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07350531"/>
        <w:docPartObj>
          <w:docPartGallery w:val="Cover Pages"/>
          <w:docPartUnique/>
        </w:docPartObj>
      </w:sdtPr>
      <w:sdtEndPr>
        <w:rPr>
          <w:rFonts w:ascii="Arial" w:eastAsia="Times New Roman" w:hAnsi="Arial" w:cs="Arial"/>
          <w:b/>
          <w:bCs/>
          <w:color w:val="0D0D0D"/>
          <w:kern w:val="36"/>
          <w:sz w:val="48"/>
          <w:szCs w:val="48"/>
          <w:lang w:eastAsia="en-GB"/>
          <w14:ligatures w14:val="none"/>
        </w:rPr>
      </w:sdtEndPr>
      <w:sdtContent>
        <w:p w14:paraId="7ADBA251" w14:textId="1F240701" w:rsidR="00BE1195" w:rsidRDefault="00BE1195">
          <w:r>
            <w:rPr>
              <w:noProof/>
            </w:rPr>
            <mc:AlternateContent>
              <mc:Choice Requires="wpg">
                <w:drawing>
                  <wp:anchor distT="0" distB="0" distL="114300" distR="114300" simplePos="0" relativeHeight="251662336" behindDoc="0" locked="0" layoutInCell="1" allowOverlap="1" wp14:anchorId="56EF0904" wp14:editId="2B39C79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FF82D2"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2AA4C89" wp14:editId="3A47007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9601BB2" w14:textId="0B6845D5" w:rsidR="00BE1195" w:rsidRDefault="00BE1195">
                                    <w:pPr>
                                      <w:pStyle w:val="NoSpacing"/>
                                      <w:jc w:val="right"/>
                                      <w:rPr>
                                        <w:color w:val="595959" w:themeColor="text1" w:themeTint="A6"/>
                                        <w:sz w:val="28"/>
                                        <w:szCs w:val="28"/>
                                      </w:rPr>
                                    </w:pPr>
                                    <w:r>
                                      <w:rPr>
                                        <w:color w:val="595959" w:themeColor="text1" w:themeTint="A6"/>
                                        <w:sz w:val="28"/>
                                        <w:szCs w:val="28"/>
                                      </w:rPr>
                                      <w:t>Mohammad Yaqoob (2419891)</w:t>
                                    </w:r>
                                  </w:p>
                                </w:sdtContent>
                              </w:sdt>
                              <w:p w14:paraId="17132DA5" w14:textId="14BFE4AD" w:rsidR="00BE119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E119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AA4C89"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9601BB2" w14:textId="0B6845D5" w:rsidR="00BE1195" w:rsidRDefault="00BE1195">
                              <w:pPr>
                                <w:pStyle w:val="NoSpacing"/>
                                <w:jc w:val="right"/>
                                <w:rPr>
                                  <w:color w:val="595959" w:themeColor="text1" w:themeTint="A6"/>
                                  <w:sz w:val="28"/>
                                  <w:szCs w:val="28"/>
                                </w:rPr>
                              </w:pPr>
                              <w:r>
                                <w:rPr>
                                  <w:color w:val="595959" w:themeColor="text1" w:themeTint="A6"/>
                                  <w:sz w:val="28"/>
                                  <w:szCs w:val="28"/>
                                </w:rPr>
                                <w:t>Mohammad Yaqoob (2419891)</w:t>
                              </w:r>
                            </w:p>
                          </w:sdtContent>
                        </w:sdt>
                        <w:p w14:paraId="17132DA5" w14:textId="14BFE4AD" w:rsidR="00BE1195" w:rsidRDefault="00BE119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0E9566E" wp14:editId="4A8E465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170340" w14:textId="50EB6533" w:rsidR="00BE1195" w:rsidRDefault="00BE1195">
                                <w:pPr>
                                  <w:pStyle w:val="NoSpacing"/>
                                  <w:jc w:val="right"/>
                                  <w:rPr>
                                    <w:color w:val="595959" w:themeColor="text1" w:themeTint="A6"/>
                                    <w:sz w:val="20"/>
                                    <w:szCs w:val="20"/>
                                  </w:rPr>
                                </w:pPr>
                                <w:proofErr w:type="spellStart"/>
                                <w:r w:rsidRPr="00555F8C">
                                  <w:rPr>
                                    <w:rFonts w:eastAsia="Times New Roman" w:cs="Arial"/>
                                    <w:b/>
                                    <w:bCs/>
                                    <w:color w:val="156082"/>
                                    <w:sz w:val="36"/>
                                    <w:szCs w:val="36"/>
                                    <w:lang w:eastAsia="en-GB"/>
                                  </w:rPr>
                                  <w:t>Programme</w:t>
                                </w:r>
                                <w:proofErr w:type="spellEnd"/>
                                <w:r w:rsidRPr="00555F8C">
                                  <w:rPr>
                                    <w:rFonts w:eastAsia="Times New Roman" w:cs="Arial"/>
                                    <w:b/>
                                    <w:bCs/>
                                    <w:color w:val="156082"/>
                                    <w:sz w:val="36"/>
                                    <w:szCs w:val="36"/>
                                    <w:lang w:eastAsia="en-GB"/>
                                  </w:rPr>
                                  <w:t>:</w:t>
                                </w:r>
                                <w:r w:rsidRPr="00555F8C">
                                  <w:rPr>
                                    <w:rFonts w:eastAsia="Times New Roman" w:cs="Arial"/>
                                    <w:color w:val="156082"/>
                                    <w:sz w:val="36"/>
                                    <w:szCs w:val="36"/>
                                    <w:lang w:eastAsia="en-GB"/>
                                  </w:rPr>
                                  <w:t xml:space="preserve"> BSc (Hons) Computing (Computer Networks and Cybersecurity)</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2D63E2D" w14:textId="77777777" w:rsidR="00BE1195" w:rsidRDefault="00BE1195">
                                    <w:pPr>
                                      <w:pStyle w:val="NoSpacing"/>
                                      <w:jc w:val="right"/>
                                      <w:rPr>
                                        <w:color w:val="595959" w:themeColor="text1" w:themeTint="A6"/>
                                        <w:sz w:val="20"/>
                                        <w:szCs w:val="20"/>
                                      </w:rPr>
                                    </w:pPr>
                                    <w:r>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0E9566E" id="Text Box 2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" filled="f" stroked="f" strokeweight=".5pt">
                    <v:textbox style="mso-fit-shape-to-text:t" inset="126pt,0,54pt,0">
                      <w:txbxContent>
                        <w:p w14:paraId="0F170340" w14:textId="50EB6533" w:rsidR="00BE1195" w:rsidRDefault="00BE1195">
                          <w:pPr>
                            <w:pStyle w:val="NoSpacing"/>
                            <w:jc w:val="right"/>
                            <w:rPr>
                              <w:color w:val="595959" w:themeColor="text1" w:themeTint="A6"/>
                              <w:sz w:val="20"/>
                              <w:szCs w:val="20"/>
                            </w:rPr>
                          </w:pPr>
                          <w:proofErr w:type="spellStart"/>
                          <w:r w:rsidRPr="00555F8C">
                            <w:rPr>
                              <w:rFonts w:eastAsia="Times New Roman" w:cs="Arial"/>
                              <w:b/>
                              <w:bCs/>
                              <w:color w:val="156082"/>
                              <w:sz w:val="36"/>
                              <w:szCs w:val="36"/>
                              <w:lang w:eastAsia="en-GB"/>
                            </w:rPr>
                            <w:t>Programme</w:t>
                          </w:r>
                          <w:proofErr w:type="spellEnd"/>
                          <w:r w:rsidRPr="00555F8C">
                            <w:rPr>
                              <w:rFonts w:eastAsia="Times New Roman" w:cs="Arial"/>
                              <w:b/>
                              <w:bCs/>
                              <w:color w:val="156082"/>
                              <w:sz w:val="36"/>
                              <w:szCs w:val="36"/>
                              <w:lang w:eastAsia="en-GB"/>
                            </w:rPr>
                            <w:t>:</w:t>
                          </w:r>
                          <w:r w:rsidRPr="00555F8C">
                            <w:rPr>
                              <w:rFonts w:eastAsia="Times New Roman" w:cs="Arial"/>
                              <w:color w:val="156082"/>
                              <w:sz w:val="36"/>
                              <w:szCs w:val="36"/>
                              <w:lang w:eastAsia="en-GB"/>
                            </w:rPr>
                            <w:t xml:space="preserve"> BSc (Hons) Computing (Computer Networks and Cybersecurity)</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F170340" w14:textId="50EB6533" w:rsidR="00BE1195" w:rsidRDefault="00BE1195">
                              <w:pPr>
                                <w:pStyle w:val="NoSpacing"/>
                                <w:jc w:val="right"/>
                                <w:rPr>
                                  <w:color w:val="595959" w:themeColor="text1" w:themeTint="A6"/>
                                  <w:sz w:val="20"/>
                                  <w:szCs w:val="20"/>
                                </w:rPr>
                              </w:pPr>
                              <w:r>
                                <w:rPr>
                                  <w:color w:val="595959" w:themeColor="text1" w:themeTint="A6"/>
                                  <w:sz w:val="20"/>
                                  <w:szCs w:val="20"/>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499F75A" wp14:editId="61B3171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243419566"/>
                              <w:bookmarkStart w:id="1" w:name="_Toc243419588"/>
                              <w:bookmarkStart w:id="2" w:name="_Toc243422492"/>
                              <w:p w14:paraId="3A10B8B5" w14:textId="5B0A6924" w:rsidR="00BE1195" w:rsidRDefault="00000000" w:rsidP="00BE1195">
                                <w:pPr>
                                  <w:pStyle w:val="Heading2"/>
                                  <w:spacing w:after="240"/>
                                  <w:jc w:val="right"/>
                                  <w:rPr>
                                    <w:caps/>
                                    <w:color w:val="156082"/>
                                    <w:sz w:val="52"/>
                                    <w:szCs w:val="52"/>
                                  </w:rPr>
                                </w:pPr>
                                <w:sdt>
                                  <w:sdtPr>
                                    <w:rPr>
                                      <w:caps/>
                                      <w:color w:val="156082"/>
                                      <w:sz w:val="52"/>
                                      <w:szCs w:val="52"/>
                                    </w:rPr>
                                    <w:alias w:val="Title"/>
                                    <w:tag w:val=""/>
                                    <w:id w:val="-1344087051"/>
                                    <w:dataBinding w:prefixMappings="xmlns:ns0='http://purl.org/dc/elements/1.1/' xmlns:ns1='http://schemas.openxmlformats.org/package/2006/metadata/core-properties' " w:xpath="/ns1:coreProperties[1]/ns0:title[1]" w:storeItemID="{6C3C8BC8-F283-45AE-878A-BAB7291924A1}"/>
                                    <w:text w:multiLine="1"/>
                                  </w:sdtPr>
                                  <w:sdtContent>
                                    <w:r w:rsidR="00372277">
                                      <w:rPr>
                                        <w:caps/>
                                        <w:color w:val="156082"/>
                                        <w:sz w:val="52"/>
                                        <w:szCs w:val="52"/>
                                      </w:rPr>
                                      <w:t>research</w:t>
                                    </w:r>
                                  </w:sdtContent>
                                </w:sdt>
                                <w:r w:rsidR="00D57ABB">
                                  <w:rPr>
                                    <w:caps/>
                                    <w:color w:val="156082"/>
                                    <w:sz w:val="52"/>
                                    <w:szCs w:val="52"/>
                                  </w:rPr>
                                  <w:t xml:space="preserve"> proposal – acca6020 independent project</w:t>
                                </w:r>
                                <w:bookmarkEnd w:id="2"/>
                              </w:p>
                              <w:p w14:paraId="23734F00" w14:textId="77777777" w:rsidR="00D57ABB" w:rsidRPr="00D57ABB" w:rsidRDefault="00D57ABB" w:rsidP="00D57ABB"/>
                              <w:sdt>
                                <w:sdtPr>
                                  <w:rPr>
                                    <w:rFonts w:eastAsia="Times New Roman" w:cs="Arial"/>
                                    <w:b/>
                                    <w:bCs/>
                                    <w:color w:val="0D0D0D"/>
                                    <w:kern w:val="0"/>
                                    <w:sz w:val="36"/>
                                    <w:szCs w:val="36"/>
                                    <w:lang w:eastAsia="en-GB"/>
                                    <w14:ligatures w14:val="none"/>
                                  </w:rPr>
                                  <w:alias w:val="Subtitle"/>
                                  <w:tag w:val=""/>
                                  <w:id w:val="-1089457029"/>
                                  <w:dataBinding w:prefixMappings="xmlns:ns0='http://purl.org/dc/elements/1.1/' xmlns:ns1='http://schemas.openxmlformats.org/package/2006/metadata/core-properties' " w:xpath="/ns1:coreProperties[1]/ns0:subject[1]" w:storeItemID="{6C3C8BC8-F283-45AE-878A-BAB7291924A1}"/>
                                  <w:text/>
                                </w:sdtPr>
                                <w:sdtContent>
                                  <w:p w14:paraId="2E8AD471" w14:textId="77777777" w:rsidR="00BE1195" w:rsidRPr="00BE1195" w:rsidRDefault="00BE1195" w:rsidP="00BE1195">
                                    <w:pPr>
                                      <w:jc w:val="right"/>
                                      <w:rPr>
                                        <w:smallCaps/>
                                        <w:color w:val="404040" w:themeColor="text1" w:themeTint="BF"/>
                                        <w:sz w:val="36"/>
                                        <w:szCs w:val="36"/>
                                      </w:rPr>
                                    </w:pPr>
                                    <w:r w:rsidRPr="00BE1195">
                                      <w:rPr>
                                        <w:rFonts w:eastAsia="Times New Roman" w:cs="Arial"/>
                                        <w:b/>
                                        <w:bCs/>
                                        <w:color w:val="0D0D0D"/>
                                        <w:kern w:val="0"/>
                                        <w:sz w:val="36"/>
                                        <w:szCs w:val="36"/>
                                        <w:lang w:eastAsia="en-GB"/>
                                        <w14:ligatures w14:val="none"/>
                                      </w:rPr>
                                      <w:t>Implementation and Evaluation of a Phishing URL Detection System Using Rule-Based and Machine-Learning Approaches</w:t>
                                    </w:r>
                                  </w:p>
                                </w:sdtContent>
                              </w:sdt>
                              <w:p w14:paraId="1F04C0FB" w14:textId="77777777" w:rsidR="00BE1195" w:rsidRDefault="00BE1195"/>
                              <w:p w14:paraId="34DD8BD0" w14:textId="77777777" w:rsidR="00BE1195" w:rsidRDefault="00BE1195"/>
                              <w:bookmarkEnd w:id="1"/>
                              <w:p w14:paraId="5919E9A4" w14:textId="22B41A84" w:rsidR="00BE1195" w:rsidRPr="00BE1195" w:rsidRDefault="00BE1195" w:rsidP="00BE1195">
                                <w:pPr>
                                  <w:jc w:val="right"/>
                                  <w:rPr>
                                    <w:smallCaps/>
                                    <w:color w:val="404040" w:themeColor="text1" w:themeTint="BF"/>
                                    <w:sz w:val="36"/>
                                    <w:szCs w:val="36"/>
                                  </w:rPr>
                                </w:pPr>
                              </w:p>
                              <w:p w14:paraId="52250DD9" w14:textId="77777777" w:rsidR="00BE1195" w:rsidRDefault="00BE1195"/>
                              <w:bookmarkEnd w:id="0"/>
                              <w:p w14:paraId="076630F5" w14:textId="3C2DC11F" w:rsidR="00BE1195" w:rsidRDefault="00BE1195" w:rsidP="00BE1195">
                                <w:pPr>
                                  <w:pStyle w:val="Heading2"/>
                                  <w:spacing w:after="240"/>
                                  <w:jc w:val="right"/>
                                  <w:rPr>
                                    <w:color w:val="auto"/>
                                  </w:rPr>
                                </w:pPr>
                              </w:p>
                              <w:p w14:paraId="1314DFAD" w14:textId="42568A91" w:rsidR="00BE1195" w:rsidRPr="00BE1195" w:rsidRDefault="00BE1195" w:rsidP="00BE1195">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499F75A" id="_x0000_t202" coordsize="21600,21600" o:spt="202" path="m,l,21600r21600,l21600,xe">
                    <v:stroke joinstyle="miter"/>
                    <v:path gradientshapeok="t" o:connecttype="rect"/>
                  </v:shapetype>
                  <v:shape id="Text Box 25"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bookmarkStart w:id="3" w:name="_Toc243419566"/>
                        <w:bookmarkStart w:id="4" w:name="_Toc243419588"/>
                        <w:bookmarkStart w:id="5" w:name="_Toc243422492"/>
                        <w:p w14:paraId="3A10B8B5" w14:textId="5B0A6924" w:rsidR="00BE1195" w:rsidRDefault="00000000" w:rsidP="00BE1195">
                          <w:pPr>
                            <w:pStyle w:val="Heading2"/>
                            <w:spacing w:after="240"/>
                            <w:jc w:val="right"/>
                            <w:rPr>
                              <w:caps/>
                              <w:color w:val="156082"/>
                              <w:sz w:val="52"/>
                              <w:szCs w:val="52"/>
                            </w:rPr>
                          </w:pPr>
                          <w:sdt>
                            <w:sdtPr>
                              <w:rPr>
                                <w:caps/>
                                <w:color w:val="156082"/>
                                <w:sz w:val="52"/>
                                <w:szCs w:val="52"/>
                              </w:rPr>
                              <w:alias w:val="Title"/>
                              <w:tag w:val=""/>
                              <w:id w:val="-1344087051"/>
                              <w:dataBinding w:prefixMappings="xmlns:ns0='http://purl.org/dc/elements/1.1/' xmlns:ns1='http://schemas.openxmlformats.org/package/2006/metadata/core-properties' " w:xpath="/ns1:coreProperties[1]/ns0:title[1]" w:storeItemID="{6C3C8BC8-F283-45AE-878A-BAB7291924A1}"/>
                              <w:text w:multiLine="1"/>
                            </w:sdtPr>
                            <w:sdtContent>
                              <w:r w:rsidR="00372277">
                                <w:rPr>
                                  <w:caps/>
                                  <w:color w:val="156082"/>
                                  <w:sz w:val="52"/>
                                  <w:szCs w:val="52"/>
                                </w:rPr>
                                <w:t>research</w:t>
                              </w:r>
                            </w:sdtContent>
                          </w:sdt>
                          <w:r w:rsidR="00D57ABB">
                            <w:rPr>
                              <w:caps/>
                              <w:color w:val="156082"/>
                              <w:sz w:val="52"/>
                              <w:szCs w:val="52"/>
                            </w:rPr>
                            <w:t xml:space="preserve"> proposal – acca6020 independent project</w:t>
                          </w:r>
                          <w:bookmarkEnd w:id="5"/>
                        </w:p>
                        <w:p w14:paraId="23734F00" w14:textId="77777777" w:rsidR="00D57ABB" w:rsidRPr="00D57ABB" w:rsidRDefault="00D57ABB" w:rsidP="00D57ABB"/>
                        <w:sdt>
                          <w:sdtPr>
                            <w:rPr>
                              <w:rFonts w:eastAsia="Times New Roman" w:cs="Arial"/>
                              <w:b/>
                              <w:bCs/>
                              <w:color w:val="0D0D0D"/>
                              <w:kern w:val="0"/>
                              <w:sz w:val="36"/>
                              <w:szCs w:val="36"/>
                              <w:lang w:eastAsia="en-GB"/>
                              <w14:ligatures w14:val="none"/>
                            </w:rPr>
                            <w:alias w:val="Subtitle"/>
                            <w:tag w:val=""/>
                            <w:id w:val="-1089457029"/>
                            <w:dataBinding w:prefixMappings="xmlns:ns0='http://purl.org/dc/elements/1.1/' xmlns:ns1='http://schemas.openxmlformats.org/package/2006/metadata/core-properties' " w:xpath="/ns1:coreProperties[1]/ns0:subject[1]" w:storeItemID="{6C3C8BC8-F283-45AE-878A-BAB7291924A1}"/>
                            <w:text/>
                          </w:sdtPr>
                          <w:sdtContent>
                            <w:p w14:paraId="2E8AD471" w14:textId="77777777" w:rsidR="00BE1195" w:rsidRPr="00BE1195" w:rsidRDefault="00BE1195" w:rsidP="00BE1195">
                              <w:pPr>
                                <w:jc w:val="right"/>
                                <w:rPr>
                                  <w:smallCaps/>
                                  <w:color w:val="404040" w:themeColor="text1" w:themeTint="BF"/>
                                  <w:sz w:val="36"/>
                                  <w:szCs w:val="36"/>
                                </w:rPr>
                              </w:pPr>
                              <w:r w:rsidRPr="00BE1195">
                                <w:rPr>
                                  <w:rFonts w:eastAsia="Times New Roman" w:cs="Arial"/>
                                  <w:b/>
                                  <w:bCs/>
                                  <w:color w:val="0D0D0D"/>
                                  <w:kern w:val="0"/>
                                  <w:sz w:val="36"/>
                                  <w:szCs w:val="36"/>
                                  <w:lang w:eastAsia="en-GB"/>
                                  <w14:ligatures w14:val="none"/>
                                </w:rPr>
                                <w:t>Implementation and Evaluation of a Phishing URL Detection System Using Rule-Based and Machine-Learning Approaches</w:t>
                              </w:r>
                            </w:p>
                          </w:sdtContent>
                        </w:sdt>
                        <w:p w14:paraId="1F04C0FB" w14:textId="77777777" w:rsidR="00BE1195" w:rsidRDefault="00BE1195"/>
                        <w:p w14:paraId="34DD8BD0" w14:textId="77777777" w:rsidR="00BE1195" w:rsidRDefault="00BE1195"/>
                        <w:bookmarkEnd w:id="4"/>
                        <w:p w14:paraId="5919E9A4" w14:textId="22B41A84" w:rsidR="00BE1195" w:rsidRPr="00BE1195" w:rsidRDefault="00BE1195" w:rsidP="00BE1195">
                          <w:pPr>
                            <w:jc w:val="right"/>
                            <w:rPr>
                              <w:smallCaps/>
                              <w:color w:val="404040" w:themeColor="text1" w:themeTint="BF"/>
                              <w:sz w:val="36"/>
                              <w:szCs w:val="36"/>
                            </w:rPr>
                          </w:pPr>
                        </w:p>
                        <w:p w14:paraId="52250DD9" w14:textId="77777777" w:rsidR="00BE1195" w:rsidRDefault="00BE1195"/>
                        <w:bookmarkEnd w:id="3"/>
                        <w:p w14:paraId="076630F5" w14:textId="3C2DC11F" w:rsidR="00BE1195" w:rsidRDefault="00BE1195" w:rsidP="00BE1195">
                          <w:pPr>
                            <w:pStyle w:val="Heading2"/>
                            <w:spacing w:after="240"/>
                            <w:jc w:val="right"/>
                            <w:rPr>
                              <w:color w:val="auto"/>
                            </w:rPr>
                          </w:pPr>
                        </w:p>
                        <w:p w14:paraId="1314DFAD" w14:textId="42568A91" w:rsidR="00BE1195" w:rsidRPr="00BE1195" w:rsidRDefault="00BE1195" w:rsidP="00BE1195">
                          <w:pPr>
                            <w:jc w:val="right"/>
                            <w:rPr>
                              <w:smallCaps/>
                              <w:color w:val="404040" w:themeColor="text1" w:themeTint="BF"/>
                              <w:sz w:val="36"/>
                              <w:szCs w:val="36"/>
                            </w:rPr>
                          </w:pPr>
                        </w:p>
                      </w:txbxContent>
                    </v:textbox>
                    <w10:wrap type="square" anchorx="page" anchory="page"/>
                  </v:shape>
                </w:pict>
              </mc:Fallback>
            </mc:AlternateContent>
          </w:r>
        </w:p>
        <w:p w14:paraId="6958C622" w14:textId="76584AD7" w:rsidR="00BE1195" w:rsidRDefault="00BE1195">
          <w:pPr>
            <w:rPr>
              <w:rFonts w:ascii="Arial" w:eastAsia="Times New Roman" w:hAnsi="Arial" w:cs="Arial"/>
              <w:b/>
              <w:bCs/>
              <w:color w:val="0D0D0D"/>
              <w:kern w:val="36"/>
              <w:sz w:val="48"/>
              <w:szCs w:val="48"/>
              <w:lang w:eastAsia="en-GB"/>
              <w14:ligatures w14:val="none"/>
            </w:rPr>
          </w:pPr>
          <w:r>
            <w:rPr>
              <w:rFonts w:ascii="Arial" w:eastAsia="Times New Roman" w:hAnsi="Arial" w:cs="Arial"/>
              <w:b/>
              <w:bCs/>
              <w:color w:val="0D0D0D"/>
              <w:kern w:val="36"/>
              <w:sz w:val="48"/>
              <w:szCs w:val="48"/>
              <w:lang w:eastAsia="en-GB"/>
              <w14:ligatures w14:val="none"/>
            </w:rP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515585061"/>
        <w:docPartObj>
          <w:docPartGallery w:val="Table of Contents"/>
          <w:docPartUnique/>
        </w:docPartObj>
      </w:sdtPr>
      <w:sdtEndPr>
        <w:rPr>
          <w:noProof/>
        </w:rPr>
      </w:sdtEndPr>
      <w:sdtContent>
        <w:p w14:paraId="73F0ED79" w14:textId="7357EE4C" w:rsidR="000C5395" w:rsidRDefault="000C5395">
          <w:pPr>
            <w:pStyle w:val="TOCHeading"/>
          </w:pPr>
          <w:r>
            <w:t>Table of Contents</w:t>
          </w:r>
        </w:p>
        <w:p w14:paraId="25C7DDCE" w14:textId="3D27A12F" w:rsidR="00372277" w:rsidRDefault="000C5395">
          <w:pPr>
            <w:pStyle w:val="TOC2"/>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43422492" w:history="1">
            <w:r w:rsidR="00372277" w:rsidRPr="00320C35">
              <w:rPr>
                <w:rStyle w:val="Hyperlink"/>
                <w:caps/>
                <w:noProof/>
              </w:rPr>
              <w:t>research proposal – acca6020 independent project</w:t>
            </w:r>
            <w:r w:rsidR="00372277">
              <w:rPr>
                <w:noProof/>
                <w:webHidden/>
              </w:rPr>
              <w:tab/>
            </w:r>
            <w:r w:rsidR="00372277">
              <w:rPr>
                <w:noProof/>
                <w:webHidden/>
              </w:rPr>
              <w:fldChar w:fldCharType="begin"/>
            </w:r>
            <w:r w:rsidR="00372277">
              <w:rPr>
                <w:noProof/>
                <w:webHidden/>
              </w:rPr>
              <w:instrText xml:space="preserve"> PAGEREF _Toc243422492 \h </w:instrText>
            </w:r>
            <w:r w:rsidR="00372277">
              <w:rPr>
                <w:noProof/>
                <w:webHidden/>
              </w:rPr>
            </w:r>
            <w:r w:rsidR="00372277">
              <w:rPr>
                <w:noProof/>
                <w:webHidden/>
              </w:rPr>
              <w:fldChar w:fldCharType="separate"/>
            </w:r>
            <w:r w:rsidR="00372277">
              <w:rPr>
                <w:noProof/>
                <w:webHidden/>
              </w:rPr>
              <w:t>0</w:t>
            </w:r>
            <w:r w:rsidR="00372277">
              <w:rPr>
                <w:noProof/>
                <w:webHidden/>
              </w:rPr>
              <w:fldChar w:fldCharType="end"/>
            </w:r>
          </w:hyperlink>
        </w:p>
        <w:p w14:paraId="7F94FD07" w14:textId="4947CAAC" w:rsidR="00372277" w:rsidRDefault="00372277">
          <w:pPr>
            <w:pStyle w:val="TOC1"/>
            <w:tabs>
              <w:tab w:val="right" w:leader="dot" w:pos="9016"/>
            </w:tabs>
            <w:rPr>
              <w:rFonts w:eastAsiaTheme="minorEastAsia"/>
              <w:b w:val="0"/>
              <w:bCs w:val="0"/>
              <w:i w:val="0"/>
              <w:iCs w:val="0"/>
              <w:noProof/>
              <w:lang w:eastAsia="en-GB"/>
            </w:rPr>
          </w:pPr>
          <w:hyperlink w:anchor="_Toc243422493" w:history="1">
            <w:r w:rsidRPr="00320C35">
              <w:rPr>
                <w:rStyle w:val="Hyperlink"/>
                <w:rFonts w:ascii="Arial" w:eastAsia="Times New Roman" w:hAnsi="Arial" w:cs="Arial"/>
                <w:noProof/>
                <w:kern w:val="36"/>
                <w:lang w:eastAsia="en-GB"/>
                <w14:ligatures w14:val="none"/>
              </w:rPr>
              <w:t xml:space="preserve">Research Proposal - </w:t>
            </w:r>
            <w:r w:rsidRPr="00320C35">
              <w:rPr>
                <w:rStyle w:val="Hyperlink"/>
                <w:rFonts w:ascii="Arial" w:hAnsi="Arial" w:cs="Arial"/>
                <w:noProof/>
              </w:rPr>
              <w:t>ACCA6020 Independent Project</w:t>
            </w:r>
            <w:r>
              <w:rPr>
                <w:noProof/>
                <w:webHidden/>
              </w:rPr>
              <w:tab/>
            </w:r>
            <w:r>
              <w:rPr>
                <w:noProof/>
                <w:webHidden/>
              </w:rPr>
              <w:fldChar w:fldCharType="begin"/>
            </w:r>
            <w:r>
              <w:rPr>
                <w:noProof/>
                <w:webHidden/>
              </w:rPr>
              <w:instrText xml:space="preserve"> PAGEREF _Toc243422493 \h </w:instrText>
            </w:r>
            <w:r>
              <w:rPr>
                <w:noProof/>
                <w:webHidden/>
              </w:rPr>
            </w:r>
            <w:r>
              <w:rPr>
                <w:noProof/>
                <w:webHidden/>
              </w:rPr>
              <w:fldChar w:fldCharType="separate"/>
            </w:r>
            <w:r>
              <w:rPr>
                <w:noProof/>
                <w:webHidden/>
              </w:rPr>
              <w:t>2</w:t>
            </w:r>
            <w:r>
              <w:rPr>
                <w:noProof/>
                <w:webHidden/>
              </w:rPr>
              <w:fldChar w:fldCharType="end"/>
            </w:r>
          </w:hyperlink>
        </w:p>
        <w:p w14:paraId="11BBE38A" w14:textId="741053EF" w:rsidR="00372277" w:rsidRDefault="00372277">
          <w:pPr>
            <w:pStyle w:val="TOC2"/>
            <w:tabs>
              <w:tab w:val="right" w:leader="dot" w:pos="9016"/>
            </w:tabs>
            <w:rPr>
              <w:rFonts w:eastAsiaTheme="minorEastAsia"/>
              <w:b w:val="0"/>
              <w:bCs w:val="0"/>
              <w:noProof/>
              <w:sz w:val="24"/>
              <w:szCs w:val="24"/>
              <w:lang w:eastAsia="en-GB"/>
            </w:rPr>
          </w:pPr>
          <w:hyperlink w:anchor="_Toc243422494" w:history="1">
            <w:r w:rsidRPr="00320C35">
              <w:rPr>
                <w:rStyle w:val="Hyperlink"/>
                <w:rFonts w:ascii="Arial" w:eastAsia="Times New Roman" w:hAnsi="Arial" w:cs="Arial"/>
                <w:noProof/>
                <w:kern w:val="0"/>
                <w:lang w:eastAsia="en-GB"/>
                <w14:ligatures w14:val="none"/>
              </w:rPr>
              <w:t>Project Title: Design, Implementation and Evaluation of a Phishing URL Detection System Using Rule-Based and Machine-Learning Approaches</w:t>
            </w:r>
            <w:r>
              <w:rPr>
                <w:noProof/>
                <w:webHidden/>
              </w:rPr>
              <w:tab/>
            </w:r>
            <w:r>
              <w:rPr>
                <w:noProof/>
                <w:webHidden/>
              </w:rPr>
              <w:fldChar w:fldCharType="begin"/>
            </w:r>
            <w:r>
              <w:rPr>
                <w:noProof/>
                <w:webHidden/>
              </w:rPr>
              <w:instrText xml:space="preserve"> PAGEREF _Toc243422494 \h </w:instrText>
            </w:r>
            <w:r>
              <w:rPr>
                <w:noProof/>
                <w:webHidden/>
              </w:rPr>
            </w:r>
            <w:r>
              <w:rPr>
                <w:noProof/>
                <w:webHidden/>
              </w:rPr>
              <w:fldChar w:fldCharType="separate"/>
            </w:r>
            <w:r>
              <w:rPr>
                <w:noProof/>
                <w:webHidden/>
              </w:rPr>
              <w:t>2</w:t>
            </w:r>
            <w:r>
              <w:rPr>
                <w:noProof/>
                <w:webHidden/>
              </w:rPr>
              <w:fldChar w:fldCharType="end"/>
            </w:r>
          </w:hyperlink>
        </w:p>
        <w:p w14:paraId="7014F17B" w14:textId="52A93BBD" w:rsidR="00372277" w:rsidRDefault="00372277">
          <w:pPr>
            <w:pStyle w:val="TOC2"/>
            <w:tabs>
              <w:tab w:val="right" w:leader="dot" w:pos="9016"/>
            </w:tabs>
            <w:rPr>
              <w:rFonts w:eastAsiaTheme="minorEastAsia"/>
              <w:b w:val="0"/>
              <w:bCs w:val="0"/>
              <w:noProof/>
              <w:sz w:val="24"/>
              <w:szCs w:val="24"/>
              <w:lang w:eastAsia="en-GB"/>
            </w:rPr>
          </w:pPr>
          <w:hyperlink w:anchor="_Toc243422495" w:history="1">
            <w:r w:rsidRPr="00320C35">
              <w:rPr>
                <w:rStyle w:val="Hyperlink"/>
                <w:rFonts w:ascii="Arial" w:eastAsia="Times New Roman" w:hAnsi="Arial" w:cs="Arial"/>
                <w:noProof/>
                <w:kern w:val="0"/>
                <w:lang w:eastAsia="en-GB"/>
                <w14:ligatures w14:val="none"/>
              </w:rPr>
              <w:t>1. Introduction, Aim and Objectives</w:t>
            </w:r>
            <w:r>
              <w:rPr>
                <w:noProof/>
                <w:webHidden/>
              </w:rPr>
              <w:tab/>
            </w:r>
            <w:r>
              <w:rPr>
                <w:noProof/>
                <w:webHidden/>
              </w:rPr>
              <w:fldChar w:fldCharType="begin"/>
            </w:r>
            <w:r>
              <w:rPr>
                <w:noProof/>
                <w:webHidden/>
              </w:rPr>
              <w:instrText xml:space="preserve"> PAGEREF _Toc243422495 \h </w:instrText>
            </w:r>
            <w:r>
              <w:rPr>
                <w:noProof/>
                <w:webHidden/>
              </w:rPr>
            </w:r>
            <w:r>
              <w:rPr>
                <w:noProof/>
                <w:webHidden/>
              </w:rPr>
              <w:fldChar w:fldCharType="separate"/>
            </w:r>
            <w:r>
              <w:rPr>
                <w:noProof/>
                <w:webHidden/>
              </w:rPr>
              <w:t>2</w:t>
            </w:r>
            <w:r>
              <w:rPr>
                <w:noProof/>
                <w:webHidden/>
              </w:rPr>
              <w:fldChar w:fldCharType="end"/>
            </w:r>
          </w:hyperlink>
        </w:p>
        <w:p w14:paraId="6E80FF68" w14:textId="7452D4EA" w:rsidR="00372277" w:rsidRDefault="00372277">
          <w:pPr>
            <w:pStyle w:val="TOC3"/>
            <w:tabs>
              <w:tab w:val="right" w:leader="dot" w:pos="9016"/>
            </w:tabs>
            <w:rPr>
              <w:rFonts w:eastAsiaTheme="minorEastAsia"/>
              <w:noProof/>
              <w:sz w:val="24"/>
              <w:szCs w:val="24"/>
              <w:lang w:eastAsia="en-GB"/>
            </w:rPr>
          </w:pPr>
          <w:hyperlink w:anchor="_Toc243422496" w:history="1">
            <w:r w:rsidRPr="00320C35">
              <w:rPr>
                <w:rStyle w:val="Hyperlink"/>
                <w:rFonts w:ascii="Arial" w:eastAsia="Times New Roman" w:hAnsi="Arial" w:cs="Arial"/>
                <w:b/>
                <w:bCs/>
                <w:noProof/>
                <w:kern w:val="0"/>
                <w:lang w:eastAsia="en-GB"/>
                <w14:ligatures w14:val="none"/>
              </w:rPr>
              <w:t>1.1 Introduction and Problem Statement</w:t>
            </w:r>
            <w:r>
              <w:rPr>
                <w:noProof/>
                <w:webHidden/>
              </w:rPr>
              <w:tab/>
            </w:r>
            <w:r>
              <w:rPr>
                <w:noProof/>
                <w:webHidden/>
              </w:rPr>
              <w:fldChar w:fldCharType="begin"/>
            </w:r>
            <w:r>
              <w:rPr>
                <w:noProof/>
                <w:webHidden/>
              </w:rPr>
              <w:instrText xml:space="preserve"> PAGEREF _Toc243422496 \h </w:instrText>
            </w:r>
            <w:r>
              <w:rPr>
                <w:noProof/>
                <w:webHidden/>
              </w:rPr>
            </w:r>
            <w:r>
              <w:rPr>
                <w:noProof/>
                <w:webHidden/>
              </w:rPr>
              <w:fldChar w:fldCharType="separate"/>
            </w:r>
            <w:r>
              <w:rPr>
                <w:noProof/>
                <w:webHidden/>
              </w:rPr>
              <w:t>2</w:t>
            </w:r>
            <w:r>
              <w:rPr>
                <w:noProof/>
                <w:webHidden/>
              </w:rPr>
              <w:fldChar w:fldCharType="end"/>
            </w:r>
          </w:hyperlink>
        </w:p>
        <w:p w14:paraId="65D31F35" w14:textId="46A8DE43" w:rsidR="00372277" w:rsidRDefault="00372277">
          <w:pPr>
            <w:pStyle w:val="TOC3"/>
            <w:tabs>
              <w:tab w:val="right" w:leader="dot" w:pos="9016"/>
            </w:tabs>
            <w:rPr>
              <w:rFonts w:eastAsiaTheme="minorEastAsia"/>
              <w:noProof/>
              <w:sz w:val="24"/>
              <w:szCs w:val="24"/>
              <w:lang w:eastAsia="en-GB"/>
            </w:rPr>
          </w:pPr>
          <w:hyperlink w:anchor="_Toc243422497" w:history="1">
            <w:r w:rsidRPr="00320C35">
              <w:rPr>
                <w:rStyle w:val="Hyperlink"/>
                <w:rFonts w:ascii="Arial" w:eastAsia="Times New Roman" w:hAnsi="Arial" w:cs="Arial"/>
                <w:b/>
                <w:bCs/>
                <w:noProof/>
                <w:kern w:val="0"/>
                <w:lang w:eastAsia="en-GB"/>
                <w14:ligatures w14:val="none"/>
              </w:rPr>
              <w:t>1.2 Project Aim</w:t>
            </w:r>
            <w:r>
              <w:rPr>
                <w:noProof/>
                <w:webHidden/>
              </w:rPr>
              <w:tab/>
            </w:r>
            <w:r>
              <w:rPr>
                <w:noProof/>
                <w:webHidden/>
              </w:rPr>
              <w:fldChar w:fldCharType="begin"/>
            </w:r>
            <w:r>
              <w:rPr>
                <w:noProof/>
                <w:webHidden/>
              </w:rPr>
              <w:instrText xml:space="preserve"> PAGEREF _Toc243422497 \h </w:instrText>
            </w:r>
            <w:r>
              <w:rPr>
                <w:noProof/>
                <w:webHidden/>
              </w:rPr>
            </w:r>
            <w:r>
              <w:rPr>
                <w:noProof/>
                <w:webHidden/>
              </w:rPr>
              <w:fldChar w:fldCharType="separate"/>
            </w:r>
            <w:r>
              <w:rPr>
                <w:noProof/>
                <w:webHidden/>
              </w:rPr>
              <w:t>2</w:t>
            </w:r>
            <w:r>
              <w:rPr>
                <w:noProof/>
                <w:webHidden/>
              </w:rPr>
              <w:fldChar w:fldCharType="end"/>
            </w:r>
          </w:hyperlink>
        </w:p>
        <w:p w14:paraId="6F6119C7" w14:textId="20B5F884" w:rsidR="00372277" w:rsidRDefault="00372277">
          <w:pPr>
            <w:pStyle w:val="TOC3"/>
            <w:tabs>
              <w:tab w:val="right" w:leader="dot" w:pos="9016"/>
            </w:tabs>
            <w:rPr>
              <w:rFonts w:eastAsiaTheme="minorEastAsia"/>
              <w:noProof/>
              <w:sz w:val="24"/>
              <w:szCs w:val="24"/>
              <w:lang w:eastAsia="en-GB"/>
            </w:rPr>
          </w:pPr>
          <w:hyperlink w:anchor="_Toc243422498" w:history="1">
            <w:r w:rsidRPr="00320C35">
              <w:rPr>
                <w:rStyle w:val="Hyperlink"/>
                <w:rFonts w:ascii="Arial" w:eastAsia="Times New Roman" w:hAnsi="Arial" w:cs="Arial"/>
                <w:b/>
                <w:bCs/>
                <w:noProof/>
                <w:kern w:val="0"/>
                <w:lang w:eastAsia="en-GB"/>
                <w14:ligatures w14:val="none"/>
              </w:rPr>
              <w:t>1.3 SMART Objectives</w:t>
            </w:r>
            <w:r>
              <w:rPr>
                <w:noProof/>
                <w:webHidden/>
              </w:rPr>
              <w:tab/>
            </w:r>
            <w:r>
              <w:rPr>
                <w:noProof/>
                <w:webHidden/>
              </w:rPr>
              <w:fldChar w:fldCharType="begin"/>
            </w:r>
            <w:r>
              <w:rPr>
                <w:noProof/>
                <w:webHidden/>
              </w:rPr>
              <w:instrText xml:space="preserve"> PAGEREF _Toc243422498 \h </w:instrText>
            </w:r>
            <w:r>
              <w:rPr>
                <w:noProof/>
                <w:webHidden/>
              </w:rPr>
            </w:r>
            <w:r>
              <w:rPr>
                <w:noProof/>
                <w:webHidden/>
              </w:rPr>
              <w:fldChar w:fldCharType="separate"/>
            </w:r>
            <w:r>
              <w:rPr>
                <w:noProof/>
                <w:webHidden/>
              </w:rPr>
              <w:t>2</w:t>
            </w:r>
            <w:r>
              <w:rPr>
                <w:noProof/>
                <w:webHidden/>
              </w:rPr>
              <w:fldChar w:fldCharType="end"/>
            </w:r>
          </w:hyperlink>
        </w:p>
        <w:p w14:paraId="7B26EC36" w14:textId="57B08E4B" w:rsidR="00372277" w:rsidRDefault="00372277">
          <w:pPr>
            <w:pStyle w:val="TOC3"/>
            <w:tabs>
              <w:tab w:val="right" w:leader="dot" w:pos="9016"/>
            </w:tabs>
            <w:rPr>
              <w:rFonts w:eastAsiaTheme="minorEastAsia"/>
              <w:noProof/>
              <w:sz w:val="24"/>
              <w:szCs w:val="24"/>
              <w:lang w:eastAsia="en-GB"/>
            </w:rPr>
          </w:pPr>
          <w:hyperlink w:anchor="_Toc243422499" w:history="1">
            <w:r w:rsidRPr="00320C35">
              <w:rPr>
                <w:rStyle w:val="Hyperlink"/>
                <w:rFonts w:ascii="Arial" w:eastAsia="Times New Roman" w:hAnsi="Arial" w:cs="Arial"/>
                <w:b/>
                <w:bCs/>
                <w:noProof/>
                <w:kern w:val="0"/>
                <w:lang w:eastAsia="en-GB"/>
                <w14:ligatures w14:val="none"/>
              </w:rPr>
              <w:t>1.4 Justification and Success Criteria</w:t>
            </w:r>
            <w:r>
              <w:rPr>
                <w:noProof/>
                <w:webHidden/>
              </w:rPr>
              <w:tab/>
            </w:r>
            <w:r>
              <w:rPr>
                <w:noProof/>
                <w:webHidden/>
              </w:rPr>
              <w:fldChar w:fldCharType="begin"/>
            </w:r>
            <w:r>
              <w:rPr>
                <w:noProof/>
                <w:webHidden/>
              </w:rPr>
              <w:instrText xml:space="preserve"> PAGEREF _Toc243422499 \h </w:instrText>
            </w:r>
            <w:r>
              <w:rPr>
                <w:noProof/>
                <w:webHidden/>
              </w:rPr>
            </w:r>
            <w:r>
              <w:rPr>
                <w:noProof/>
                <w:webHidden/>
              </w:rPr>
              <w:fldChar w:fldCharType="separate"/>
            </w:r>
            <w:r>
              <w:rPr>
                <w:noProof/>
                <w:webHidden/>
              </w:rPr>
              <w:t>3</w:t>
            </w:r>
            <w:r>
              <w:rPr>
                <w:noProof/>
                <w:webHidden/>
              </w:rPr>
              <w:fldChar w:fldCharType="end"/>
            </w:r>
          </w:hyperlink>
        </w:p>
        <w:p w14:paraId="1F40DCD0" w14:textId="2EDA7453" w:rsidR="00372277" w:rsidRDefault="00372277">
          <w:pPr>
            <w:pStyle w:val="TOC2"/>
            <w:tabs>
              <w:tab w:val="right" w:leader="dot" w:pos="9016"/>
            </w:tabs>
            <w:rPr>
              <w:rFonts w:eastAsiaTheme="minorEastAsia"/>
              <w:b w:val="0"/>
              <w:bCs w:val="0"/>
              <w:noProof/>
              <w:sz w:val="24"/>
              <w:szCs w:val="24"/>
              <w:lang w:eastAsia="en-GB"/>
            </w:rPr>
          </w:pPr>
          <w:hyperlink w:anchor="_Toc243422500" w:history="1">
            <w:r w:rsidRPr="00320C35">
              <w:rPr>
                <w:rStyle w:val="Hyperlink"/>
                <w:rFonts w:ascii="Arial" w:eastAsia="Times New Roman" w:hAnsi="Arial" w:cs="Arial"/>
                <w:noProof/>
                <w:kern w:val="0"/>
                <w:lang w:eastAsia="en-GB"/>
                <w14:ligatures w14:val="none"/>
              </w:rPr>
              <w:t>2. Background to the Project and Literature Review</w:t>
            </w:r>
            <w:r>
              <w:rPr>
                <w:noProof/>
                <w:webHidden/>
              </w:rPr>
              <w:tab/>
            </w:r>
            <w:r>
              <w:rPr>
                <w:noProof/>
                <w:webHidden/>
              </w:rPr>
              <w:fldChar w:fldCharType="begin"/>
            </w:r>
            <w:r>
              <w:rPr>
                <w:noProof/>
                <w:webHidden/>
              </w:rPr>
              <w:instrText xml:space="preserve"> PAGEREF _Toc243422500 \h </w:instrText>
            </w:r>
            <w:r>
              <w:rPr>
                <w:noProof/>
                <w:webHidden/>
              </w:rPr>
            </w:r>
            <w:r>
              <w:rPr>
                <w:noProof/>
                <w:webHidden/>
              </w:rPr>
              <w:fldChar w:fldCharType="separate"/>
            </w:r>
            <w:r>
              <w:rPr>
                <w:noProof/>
                <w:webHidden/>
              </w:rPr>
              <w:t>3</w:t>
            </w:r>
            <w:r>
              <w:rPr>
                <w:noProof/>
                <w:webHidden/>
              </w:rPr>
              <w:fldChar w:fldCharType="end"/>
            </w:r>
          </w:hyperlink>
        </w:p>
        <w:p w14:paraId="1663E185" w14:textId="4CBE505B" w:rsidR="00372277" w:rsidRDefault="00372277">
          <w:pPr>
            <w:pStyle w:val="TOC2"/>
            <w:tabs>
              <w:tab w:val="right" w:leader="dot" w:pos="9016"/>
            </w:tabs>
            <w:rPr>
              <w:rFonts w:eastAsiaTheme="minorEastAsia"/>
              <w:b w:val="0"/>
              <w:bCs w:val="0"/>
              <w:noProof/>
              <w:sz w:val="24"/>
              <w:szCs w:val="24"/>
              <w:lang w:eastAsia="en-GB"/>
            </w:rPr>
          </w:pPr>
          <w:hyperlink w:anchor="_Toc243422501" w:history="1">
            <w:r w:rsidRPr="00320C35">
              <w:rPr>
                <w:rStyle w:val="Hyperlink"/>
                <w:rFonts w:ascii="Arial" w:eastAsia="Times New Roman" w:hAnsi="Arial" w:cs="Arial"/>
                <w:noProof/>
                <w:kern w:val="0"/>
                <w:lang w:eastAsia="en-GB"/>
                <w14:ligatures w14:val="none"/>
              </w:rPr>
              <w:t>3. Project Design</w:t>
            </w:r>
            <w:r>
              <w:rPr>
                <w:noProof/>
                <w:webHidden/>
              </w:rPr>
              <w:tab/>
            </w:r>
            <w:r>
              <w:rPr>
                <w:noProof/>
                <w:webHidden/>
              </w:rPr>
              <w:fldChar w:fldCharType="begin"/>
            </w:r>
            <w:r>
              <w:rPr>
                <w:noProof/>
                <w:webHidden/>
              </w:rPr>
              <w:instrText xml:space="preserve"> PAGEREF _Toc243422501 \h </w:instrText>
            </w:r>
            <w:r>
              <w:rPr>
                <w:noProof/>
                <w:webHidden/>
              </w:rPr>
            </w:r>
            <w:r>
              <w:rPr>
                <w:noProof/>
                <w:webHidden/>
              </w:rPr>
              <w:fldChar w:fldCharType="separate"/>
            </w:r>
            <w:r>
              <w:rPr>
                <w:noProof/>
                <w:webHidden/>
              </w:rPr>
              <w:t>4</w:t>
            </w:r>
            <w:r>
              <w:rPr>
                <w:noProof/>
                <w:webHidden/>
              </w:rPr>
              <w:fldChar w:fldCharType="end"/>
            </w:r>
          </w:hyperlink>
        </w:p>
        <w:p w14:paraId="10CF6983" w14:textId="56BB6DD1" w:rsidR="00372277" w:rsidRDefault="00372277">
          <w:pPr>
            <w:pStyle w:val="TOC3"/>
            <w:tabs>
              <w:tab w:val="right" w:leader="dot" w:pos="9016"/>
            </w:tabs>
            <w:rPr>
              <w:rFonts w:eastAsiaTheme="minorEastAsia"/>
              <w:noProof/>
              <w:sz w:val="24"/>
              <w:szCs w:val="24"/>
              <w:lang w:eastAsia="en-GB"/>
            </w:rPr>
          </w:pPr>
          <w:hyperlink w:anchor="_Toc243422502" w:history="1">
            <w:r w:rsidRPr="00320C35">
              <w:rPr>
                <w:rStyle w:val="Hyperlink"/>
                <w:rFonts w:ascii="Arial" w:eastAsia="Times New Roman" w:hAnsi="Arial" w:cs="Arial"/>
                <w:b/>
                <w:bCs/>
                <w:noProof/>
                <w:kern w:val="0"/>
                <w:lang w:eastAsia="en-GB"/>
                <w14:ligatures w14:val="none"/>
              </w:rPr>
              <w:t>3.1 Development Methodology</w:t>
            </w:r>
            <w:r>
              <w:rPr>
                <w:noProof/>
                <w:webHidden/>
              </w:rPr>
              <w:tab/>
            </w:r>
            <w:r>
              <w:rPr>
                <w:noProof/>
                <w:webHidden/>
              </w:rPr>
              <w:fldChar w:fldCharType="begin"/>
            </w:r>
            <w:r>
              <w:rPr>
                <w:noProof/>
                <w:webHidden/>
              </w:rPr>
              <w:instrText xml:space="preserve"> PAGEREF _Toc243422502 \h </w:instrText>
            </w:r>
            <w:r>
              <w:rPr>
                <w:noProof/>
                <w:webHidden/>
              </w:rPr>
            </w:r>
            <w:r>
              <w:rPr>
                <w:noProof/>
                <w:webHidden/>
              </w:rPr>
              <w:fldChar w:fldCharType="separate"/>
            </w:r>
            <w:r>
              <w:rPr>
                <w:noProof/>
                <w:webHidden/>
              </w:rPr>
              <w:t>4</w:t>
            </w:r>
            <w:r>
              <w:rPr>
                <w:noProof/>
                <w:webHidden/>
              </w:rPr>
              <w:fldChar w:fldCharType="end"/>
            </w:r>
          </w:hyperlink>
        </w:p>
        <w:p w14:paraId="000F70EE" w14:textId="575B60CB" w:rsidR="00372277" w:rsidRDefault="00372277">
          <w:pPr>
            <w:pStyle w:val="TOC3"/>
            <w:tabs>
              <w:tab w:val="right" w:leader="dot" w:pos="9016"/>
            </w:tabs>
            <w:rPr>
              <w:rFonts w:eastAsiaTheme="minorEastAsia"/>
              <w:noProof/>
              <w:sz w:val="24"/>
              <w:szCs w:val="24"/>
              <w:lang w:eastAsia="en-GB"/>
            </w:rPr>
          </w:pPr>
          <w:hyperlink w:anchor="_Toc243422503" w:history="1">
            <w:r w:rsidRPr="00320C35">
              <w:rPr>
                <w:rStyle w:val="Hyperlink"/>
                <w:rFonts w:ascii="Arial" w:eastAsia="Times New Roman" w:hAnsi="Arial" w:cs="Arial"/>
                <w:b/>
                <w:bCs/>
                <w:noProof/>
                <w:kern w:val="0"/>
                <w:lang w:eastAsia="en-GB"/>
                <w14:ligatures w14:val="none"/>
              </w:rPr>
              <w:t>3.2 System Design and Tools</w:t>
            </w:r>
            <w:r>
              <w:rPr>
                <w:noProof/>
                <w:webHidden/>
              </w:rPr>
              <w:tab/>
            </w:r>
            <w:r>
              <w:rPr>
                <w:noProof/>
                <w:webHidden/>
              </w:rPr>
              <w:fldChar w:fldCharType="begin"/>
            </w:r>
            <w:r>
              <w:rPr>
                <w:noProof/>
                <w:webHidden/>
              </w:rPr>
              <w:instrText xml:space="preserve"> PAGEREF _Toc243422503 \h </w:instrText>
            </w:r>
            <w:r>
              <w:rPr>
                <w:noProof/>
                <w:webHidden/>
              </w:rPr>
            </w:r>
            <w:r>
              <w:rPr>
                <w:noProof/>
                <w:webHidden/>
              </w:rPr>
              <w:fldChar w:fldCharType="separate"/>
            </w:r>
            <w:r>
              <w:rPr>
                <w:noProof/>
                <w:webHidden/>
              </w:rPr>
              <w:t>4</w:t>
            </w:r>
            <w:r>
              <w:rPr>
                <w:noProof/>
                <w:webHidden/>
              </w:rPr>
              <w:fldChar w:fldCharType="end"/>
            </w:r>
          </w:hyperlink>
        </w:p>
        <w:p w14:paraId="6B6BFFA0" w14:textId="12D47BE0" w:rsidR="00372277" w:rsidRDefault="00372277">
          <w:pPr>
            <w:pStyle w:val="TOC3"/>
            <w:tabs>
              <w:tab w:val="right" w:leader="dot" w:pos="9016"/>
            </w:tabs>
            <w:rPr>
              <w:rFonts w:eastAsiaTheme="minorEastAsia"/>
              <w:noProof/>
              <w:sz w:val="24"/>
              <w:szCs w:val="24"/>
              <w:lang w:eastAsia="en-GB"/>
            </w:rPr>
          </w:pPr>
          <w:hyperlink w:anchor="_Toc243422504" w:history="1">
            <w:r w:rsidRPr="00320C35">
              <w:rPr>
                <w:rStyle w:val="Hyperlink"/>
                <w:rFonts w:ascii="Arial" w:eastAsia="Times New Roman" w:hAnsi="Arial" w:cs="Arial"/>
                <w:b/>
                <w:bCs/>
                <w:noProof/>
                <w:kern w:val="0"/>
                <w:lang w:eastAsia="en-GB"/>
                <w14:ligatures w14:val="none"/>
              </w:rPr>
              <w:t>3.3 Data Collection and Preparation</w:t>
            </w:r>
            <w:r>
              <w:rPr>
                <w:noProof/>
                <w:webHidden/>
              </w:rPr>
              <w:tab/>
            </w:r>
            <w:r>
              <w:rPr>
                <w:noProof/>
                <w:webHidden/>
              </w:rPr>
              <w:fldChar w:fldCharType="begin"/>
            </w:r>
            <w:r>
              <w:rPr>
                <w:noProof/>
                <w:webHidden/>
              </w:rPr>
              <w:instrText xml:space="preserve"> PAGEREF _Toc243422504 \h </w:instrText>
            </w:r>
            <w:r>
              <w:rPr>
                <w:noProof/>
                <w:webHidden/>
              </w:rPr>
            </w:r>
            <w:r>
              <w:rPr>
                <w:noProof/>
                <w:webHidden/>
              </w:rPr>
              <w:fldChar w:fldCharType="separate"/>
            </w:r>
            <w:r>
              <w:rPr>
                <w:noProof/>
                <w:webHidden/>
              </w:rPr>
              <w:t>5</w:t>
            </w:r>
            <w:r>
              <w:rPr>
                <w:noProof/>
                <w:webHidden/>
              </w:rPr>
              <w:fldChar w:fldCharType="end"/>
            </w:r>
          </w:hyperlink>
        </w:p>
        <w:p w14:paraId="293A7A90" w14:textId="4539498F" w:rsidR="00372277" w:rsidRDefault="00372277">
          <w:pPr>
            <w:pStyle w:val="TOC3"/>
            <w:tabs>
              <w:tab w:val="right" w:leader="dot" w:pos="9016"/>
            </w:tabs>
            <w:rPr>
              <w:rFonts w:eastAsiaTheme="minorEastAsia"/>
              <w:noProof/>
              <w:sz w:val="24"/>
              <w:szCs w:val="24"/>
              <w:lang w:eastAsia="en-GB"/>
            </w:rPr>
          </w:pPr>
          <w:hyperlink w:anchor="_Toc243422505" w:history="1">
            <w:r w:rsidRPr="00320C35">
              <w:rPr>
                <w:rStyle w:val="Hyperlink"/>
                <w:rFonts w:ascii="Arial" w:eastAsia="Times New Roman" w:hAnsi="Arial" w:cs="Arial"/>
                <w:b/>
                <w:bCs/>
                <w:noProof/>
                <w:kern w:val="0"/>
                <w:lang w:eastAsia="en-GB"/>
                <w14:ligatures w14:val="none"/>
              </w:rPr>
              <w:t>3.4 Experimental Design and Analysis</w:t>
            </w:r>
            <w:r>
              <w:rPr>
                <w:noProof/>
                <w:webHidden/>
              </w:rPr>
              <w:tab/>
            </w:r>
            <w:r>
              <w:rPr>
                <w:noProof/>
                <w:webHidden/>
              </w:rPr>
              <w:fldChar w:fldCharType="begin"/>
            </w:r>
            <w:r>
              <w:rPr>
                <w:noProof/>
                <w:webHidden/>
              </w:rPr>
              <w:instrText xml:space="preserve"> PAGEREF _Toc243422505 \h </w:instrText>
            </w:r>
            <w:r>
              <w:rPr>
                <w:noProof/>
                <w:webHidden/>
              </w:rPr>
            </w:r>
            <w:r>
              <w:rPr>
                <w:noProof/>
                <w:webHidden/>
              </w:rPr>
              <w:fldChar w:fldCharType="separate"/>
            </w:r>
            <w:r>
              <w:rPr>
                <w:noProof/>
                <w:webHidden/>
              </w:rPr>
              <w:t>5</w:t>
            </w:r>
            <w:r>
              <w:rPr>
                <w:noProof/>
                <w:webHidden/>
              </w:rPr>
              <w:fldChar w:fldCharType="end"/>
            </w:r>
          </w:hyperlink>
        </w:p>
        <w:p w14:paraId="437CBAE8" w14:textId="276A45AE" w:rsidR="00372277" w:rsidRDefault="00372277">
          <w:pPr>
            <w:pStyle w:val="TOC3"/>
            <w:tabs>
              <w:tab w:val="right" w:leader="dot" w:pos="9016"/>
            </w:tabs>
            <w:rPr>
              <w:rFonts w:eastAsiaTheme="minorEastAsia"/>
              <w:noProof/>
              <w:sz w:val="24"/>
              <w:szCs w:val="24"/>
              <w:lang w:eastAsia="en-GB"/>
            </w:rPr>
          </w:pPr>
          <w:hyperlink w:anchor="_Toc243422506" w:history="1">
            <w:r w:rsidRPr="00320C35">
              <w:rPr>
                <w:rStyle w:val="Hyperlink"/>
                <w:rFonts w:ascii="Arial" w:eastAsia="Times New Roman" w:hAnsi="Arial" w:cs="Arial"/>
                <w:b/>
                <w:bCs/>
                <w:noProof/>
                <w:kern w:val="0"/>
                <w:lang w:eastAsia="en-GB"/>
                <w14:ligatures w14:val="none"/>
              </w:rPr>
              <w:t>3.5 Testing, Ethics and Limitations</w:t>
            </w:r>
            <w:r>
              <w:rPr>
                <w:noProof/>
                <w:webHidden/>
              </w:rPr>
              <w:tab/>
            </w:r>
            <w:r>
              <w:rPr>
                <w:noProof/>
                <w:webHidden/>
              </w:rPr>
              <w:fldChar w:fldCharType="begin"/>
            </w:r>
            <w:r>
              <w:rPr>
                <w:noProof/>
                <w:webHidden/>
              </w:rPr>
              <w:instrText xml:space="preserve"> PAGEREF _Toc243422506 \h </w:instrText>
            </w:r>
            <w:r>
              <w:rPr>
                <w:noProof/>
                <w:webHidden/>
              </w:rPr>
            </w:r>
            <w:r>
              <w:rPr>
                <w:noProof/>
                <w:webHidden/>
              </w:rPr>
              <w:fldChar w:fldCharType="separate"/>
            </w:r>
            <w:r>
              <w:rPr>
                <w:noProof/>
                <w:webHidden/>
              </w:rPr>
              <w:t>5</w:t>
            </w:r>
            <w:r>
              <w:rPr>
                <w:noProof/>
                <w:webHidden/>
              </w:rPr>
              <w:fldChar w:fldCharType="end"/>
            </w:r>
          </w:hyperlink>
        </w:p>
        <w:p w14:paraId="231B32E5" w14:textId="1EA2EE59" w:rsidR="00372277" w:rsidRDefault="00372277">
          <w:pPr>
            <w:pStyle w:val="TOC2"/>
            <w:tabs>
              <w:tab w:val="right" w:leader="dot" w:pos="9016"/>
            </w:tabs>
            <w:rPr>
              <w:rFonts w:eastAsiaTheme="minorEastAsia"/>
              <w:b w:val="0"/>
              <w:bCs w:val="0"/>
              <w:noProof/>
              <w:sz w:val="24"/>
              <w:szCs w:val="24"/>
              <w:lang w:eastAsia="en-GB"/>
            </w:rPr>
          </w:pPr>
          <w:hyperlink w:anchor="_Toc243422507" w:history="1">
            <w:r w:rsidRPr="00320C35">
              <w:rPr>
                <w:rStyle w:val="Hyperlink"/>
                <w:rFonts w:ascii="Arial" w:eastAsia="Times New Roman" w:hAnsi="Arial" w:cs="Arial"/>
                <w:noProof/>
                <w:kern w:val="0"/>
                <w:lang w:eastAsia="en-GB"/>
                <w14:ligatures w14:val="none"/>
              </w:rPr>
              <w:t>4. Resources and Planning</w:t>
            </w:r>
            <w:r>
              <w:rPr>
                <w:noProof/>
                <w:webHidden/>
              </w:rPr>
              <w:tab/>
            </w:r>
            <w:r>
              <w:rPr>
                <w:noProof/>
                <w:webHidden/>
              </w:rPr>
              <w:fldChar w:fldCharType="begin"/>
            </w:r>
            <w:r>
              <w:rPr>
                <w:noProof/>
                <w:webHidden/>
              </w:rPr>
              <w:instrText xml:space="preserve"> PAGEREF _Toc243422507 \h </w:instrText>
            </w:r>
            <w:r>
              <w:rPr>
                <w:noProof/>
                <w:webHidden/>
              </w:rPr>
            </w:r>
            <w:r>
              <w:rPr>
                <w:noProof/>
                <w:webHidden/>
              </w:rPr>
              <w:fldChar w:fldCharType="separate"/>
            </w:r>
            <w:r>
              <w:rPr>
                <w:noProof/>
                <w:webHidden/>
              </w:rPr>
              <w:t>6</w:t>
            </w:r>
            <w:r>
              <w:rPr>
                <w:noProof/>
                <w:webHidden/>
              </w:rPr>
              <w:fldChar w:fldCharType="end"/>
            </w:r>
          </w:hyperlink>
        </w:p>
        <w:p w14:paraId="657C4226" w14:textId="3F7F417C" w:rsidR="00372277" w:rsidRDefault="00372277">
          <w:pPr>
            <w:pStyle w:val="TOC3"/>
            <w:tabs>
              <w:tab w:val="right" w:leader="dot" w:pos="9016"/>
            </w:tabs>
            <w:rPr>
              <w:rFonts w:eastAsiaTheme="minorEastAsia"/>
              <w:noProof/>
              <w:sz w:val="24"/>
              <w:szCs w:val="24"/>
              <w:lang w:eastAsia="en-GB"/>
            </w:rPr>
          </w:pPr>
          <w:hyperlink w:anchor="_Toc243422508" w:history="1">
            <w:r w:rsidRPr="00320C35">
              <w:rPr>
                <w:rStyle w:val="Hyperlink"/>
                <w:rFonts w:ascii="Arial" w:eastAsia="Times New Roman" w:hAnsi="Arial" w:cs="Arial"/>
                <w:b/>
                <w:bCs/>
                <w:noProof/>
                <w:kern w:val="0"/>
                <w:lang w:eastAsia="en-GB"/>
                <w14:ligatures w14:val="none"/>
              </w:rPr>
              <w:t>4.1 Resources</w:t>
            </w:r>
            <w:r>
              <w:rPr>
                <w:noProof/>
                <w:webHidden/>
              </w:rPr>
              <w:tab/>
            </w:r>
            <w:r>
              <w:rPr>
                <w:noProof/>
                <w:webHidden/>
              </w:rPr>
              <w:fldChar w:fldCharType="begin"/>
            </w:r>
            <w:r>
              <w:rPr>
                <w:noProof/>
                <w:webHidden/>
              </w:rPr>
              <w:instrText xml:space="preserve"> PAGEREF _Toc243422508 \h </w:instrText>
            </w:r>
            <w:r>
              <w:rPr>
                <w:noProof/>
                <w:webHidden/>
              </w:rPr>
            </w:r>
            <w:r>
              <w:rPr>
                <w:noProof/>
                <w:webHidden/>
              </w:rPr>
              <w:fldChar w:fldCharType="separate"/>
            </w:r>
            <w:r>
              <w:rPr>
                <w:noProof/>
                <w:webHidden/>
              </w:rPr>
              <w:t>6</w:t>
            </w:r>
            <w:r>
              <w:rPr>
                <w:noProof/>
                <w:webHidden/>
              </w:rPr>
              <w:fldChar w:fldCharType="end"/>
            </w:r>
          </w:hyperlink>
        </w:p>
        <w:p w14:paraId="6B02862A" w14:textId="6DBACACA" w:rsidR="00372277" w:rsidRDefault="00372277">
          <w:pPr>
            <w:pStyle w:val="TOC3"/>
            <w:tabs>
              <w:tab w:val="right" w:leader="dot" w:pos="9016"/>
            </w:tabs>
            <w:rPr>
              <w:rFonts w:eastAsiaTheme="minorEastAsia"/>
              <w:noProof/>
              <w:sz w:val="24"/>
              <w:szCs w:val="24"/>
              <w:lang w:eastAsia="en-GB"/>
            </w:rPr>
          </w:pPr>
          <w:hyperlink w:anchor="_Toc243422509" w:history="1">
            <w:r w:rsidRPr="00320C35">
              <w:rPr>
                <w:rStyle w:val="Hyperlink"/>
                <w:rFonts w:ascii="Arial" w:eastAsia="Times New Roman" w:hAnsi="Arial" w:cs="Arial"/>
                <w:b/>
                <w:bCs/>
                <w:noProof/>
                <w:kern w:val="0"/>
                <w:lang w:eastAsia="en-GB"/>
                <w14:ligatures w14:val="none"/>
              </w:rPr>
              <w:t>4.2 Deliverables</w:t>
            </w:r>
            <w:r>
              <w:rPr>
                <w:noProof/>
                <w:webHidden/>
              </w:rPr>
              <w:tab/>
            </w:r>
            <w:r>
              <w:rPr>
                <w:noProof/>
                <w:webHidden/>
              </w:rPr>
              <w:fldChar w:fldCharType="begin"/>
            </w:r>
            <w:r>
              <w:rPr>
                <w:noProof/>
                <w:webHidden/>
              </w:rPr>
              <w:instrText xml:space="preserve"> PAGEREF _Toc243422509 \h </w:instrText>
            </w:r>
            <w:r>
              <w:rPr>
                <w:noProof/>
                <w:webHidden/>
              </w:rPr>
            </w:r>
            <w:r>
              <w:rPr>
                <w:noProof/>
                <w:webHidden/>
              </w:rPr>
              <w:fldChar w:fldCharType="separate"/>
            </w:r>
            <w:r>
              <w:rPr>
                <w:noProof/>
                <w:webHidden/>
              </w:rPr>
              <w:t>6</w:t>
            </w:r>
            <w:r>
              <w:rPr>
                <w:noProof/>
                <w:webHidden/>
              </w:rPr>
              <w:fldChar w:fldCharType="end"/>
            </w:r>
          </w:hyperlink>
        </w:p>
        <w:p w14:paraId="5AE1FBB5" w14:textId="2768DF55" w:rsidR="00372277" w:rsidRDefault="00372277">
          <w:pPr>
            <w:pStyle w:val="TOC3"/>
            <w:tabs>
              <w:tab w:val="right" w:leader="dot" w:pos="9016"/>
            </w:tabs>
            <w:rPr>
              <w:rFonts w:eastAsiaTheme="minorEastAsia"/>
              <w:noProof/>
              <w:sz w:val="24"/>
              <w:szCs w:val="24"/>
              <w:lang w:eastAsia="en-GB"/>
            </w:rPr>
          </w:pPr>
          <w:hyperlink w:anchor="_Toc243422510" w:history="1">
            <w:r w:rsidRPr="00320C35">
              <w:rPr>
                <w:rStyle w:val="Hyperlink"/>
                <w:rFonts w:ascii="Arial" w:eastAsia="Times New Roman" w:hAnsi="Arial" w:cs="Arial"/>
                <w:b/>
                <w:bCs/>
                <w:noProof/>
                <w:kern w:val="0"/>
                <w:lang w:eastAsia="en-GB"/>
                <w14:ligatures w14:val="none"/>
              </w:rPr>
              <w:t>4.3 Project Schedule</w:t>
            </w:r>
            <w:r>
              <w:rPr>
                <w:noProof/>
                <w:webHidden/>
              </w:rPr>
              <w:tab/>
            </w:r>
            <w:r>
              <w:rPr>
                <w:noProof/>
                <w:webHidden/>
              </w:rPr>
              <w:fldChar w:fldCharType="begin"/>
            </w:r>
            <w:r>
              <w:rPr>
                <w:noProof/>
                <w:webHidden/>
              </w:rPr>
              <w:instrText xml:space="preserve"> PAGEREF _Toc243422510 \h </w:instrText>
            </w:r>
            <w:r>
              <w:rPr>
                <w:noProof/>
                <w:webHidden/>
              </w:rPr>
            </w:r>
            <w:r>
              <w:rPr>
                <w:noProof/>
                <w:webHidden/>
              </w:rPr>
              <w:fldChar w:fldCharType="separate"/>
            </w:r>
            <w:r>
              <w:rPr>
                <w:noProof/>
                <w:webHidden/>
              </w:rPr>
              <w:t>6</w:t>
            </w:r>
            <w:r>
              <w:rPr>
                <w:noProof/>
                <w:webHidden/>
              </w:rPr>
              <w:fldChar w:fldCharType="end"/>
            </w:r>
          </w:hyperlink>
        </w:p>
        <w:p w14:paraId="2A8231BC" w14:textId="7BA6FC8F" w:rsidR="00372277" w:rsidRDefault="00372277">
          <w:pPr>
            <w:pStyle w:val="TOC1"/>
            <w:tabs>
              <w:tab w:val="right" w:leader="dot" w:pos="9016"/>
            </w:tabs>
            <w:rPr>
              <w:rFonts w:eastAsiaTheme="minorEastAsia"/>
              <w:b w:val="0"/>
              <w:bCs w:val="0"/>
              <w:i w:val="0"/>
              <w:iCs w:val="0"/>
              <w:noProof/>
              <w:lang w:eastAsia="en-GB"/>
            </w:rPr>
          </w:pPr>
          <w:hyperlink w:anchor="_Toc243422511" w:history="1">
            <w:r w:rsidRPr="00320C35">
              <w:rPr>
                <w:rStyle w:val="Hyperlink"/>
                <w:noProof/>
              </w:rPr>
              <w:t>Bibliography</w:t>
            </w:r>
            <w:r>
              <w:rPr>
                <w:noProof/>
                <w:webHidden/>
              </w:rPr>
              <w:tab/>
            </w:r>
            <w:r>
              <w:rPr>
                <w:noProof/>
                <w:webHidden/>
              </w:rPr>
              <w:fldChar w:fldCharType="begin"/>
            </w:r>
            <w:r>
              <w:rPr>
                <w:noProof/>
                <w:webHidden/>
              </w:rPr>
              <w:instrText xml:space="preserve"> PAGEREF _Toc243422511 \h </w:instrText>
            </w:r>
            <w:r>
              <w:rPr>
                <w:noProof/>
                <w:webHidden/>
              </w:rPr>
            </w:r>
            <w:r>
              <w:rPr>
                <w:noProof/>
                <w:webHidden/>
              </w:rPr>
              <w:fldChar w:fldCharType="separate"/>
            </w:r>
            <w:r>
              <w:rPr>
                <w:noProof/>
                <w:webHidden/>
              </w:rPr>
              <w:t>8</w:t>
            </w:r>
            <w:r>
              <w:rPr>
                <w:noProof/>
                <w:webHidden/>
              </w:rPr>
              <w:fldChar w:fldCharType="end"/>
            </w:r>
          </w:hyperlink>
        </w:p>
        <w:p w14:paraId="7CD31F0F" w14:textId="5FBAD11C" w:rsidR="000C5395" w:rsidRDefault="000C5395">
          <w:r>
            <w:rPr>
              <w:b/>
              <w:bCs/>
              <w:noProof/>
            </w:rPr>
            <w:fldChar w:fldCharType="end"/>
          </w:r>
        </w:p>
      </w:sdtContent>
    </w:sdt>
    <w:p w14:paraId="1D089712" w14:textId="77777777" w:rsidR="000C5395" w:rsidRDefault="000C5395" w:rsidP="00555F8C">
      <w:pPr>
        <w:spacing w:before="100" w:beforeAutospacing="1" w:after="100" w:afterAutospacing="1" w:line="240" w:lineRule="auto"/>
        <w:outlineLvl w:val="0"/>
        <w:rPr>
          <w:rFonts w:ascii="Arial" w:eastAsia="Times New Roman" w:hAnsi="Arial" w:cs="Arial"/>
          <w:color w:val="0D0D0D"/>
          <w:kern w:val="36"/>
          <w:sz w:val="40"/>
          <w:szCs w:val="40"/>
          <w:lang w:eastAsia="en-GB"/>
          <w14:ligatures w14:val="none"/>
        </w:rPr>
      </w:pPr>
    </w:p>
    <w:p w14:paraId="089DBE9D" w14:textId="77777777" w:rsidR="000C5395" w:rsidRDefault="000C5395" w:rsidP="00555F8C">
      <w:pPr>
        <w:spacing w:before="100" w:beforeAutospacing="1" w:after="100" w:afterAutospacing="1" w:line="240" w:lineRule="auto"/>
        <w:outlineLvl w:val="0"/>
        <w:rPr>
          <w:rFonts w:ascii="Arial" w:eastAsia="Times New Roman" w:hAnsi="Arial" w:cs="Arial"/>
          <w:color w:val="0D0D0D"/>
          <w:kern w:val="36"/>
          <w:sz w:val="40"/>
          <w:szCs w:val="40"/>
          <w:lang w:eastAsia="en-GB"/>
          <w14:ligatures w14:val="none"/>
        </w:rPr>
      </w:pPr>
    </w:p>
    <w:p w14:paraId="55F111A3" w14:textId="77777777" w:rsidR="000C5395" w:rsidRDefault="000C5395" w:rsidP="00555F8C">
      <w:pPr>
        <w:spacing w:before="100" w:beforeAutospacing="1" w:after="100" w:afterAutospacing="1" w:line="240" w:lineRule="auto"/>
        <w:outlineLvl w:val="0"/>
        <w:rPr>
          <w:rFonts w:ascii="Arial" w:eastAsia="Times New Roman" w:hAnsi="Arial" w:cs="Arial"/>
          <w:color w:val="0D0D0D"/>
          <w:kern w:val="36"/>
          <w:sz w:val="40"/>
          <w:szCs w:val="40"/>
          <w:lang w:eastAsia="en-GB"/>
          <w14:ligatures w14:val="none"/>
        </w:rPr>
      </w:pPr>
    </w:p>
    <w:p w14:paraId="234D4AE1" w14:textId="77777777" w:rsidR="000C5395" w:rsidRDefault="000C5395" w:rsidP="00555F8C">
      <w:pPr>
        <w:spacing w:before="100" w:beforeAutospacing="1" w:after="100" w:afterAutospacing="1" w:line="240" w:lineRule="auto"/>
        <w:outlineLvl w:val="0"/>
        <w:rPr>
          <w:rFonts w:ascii="Arial" w:eastAsia="Times New Roman" w:hAnsi="Arial" w:cs="Arial"/>
          <w:color w:val="0D0D0D"/>
          <w:kern w:val="36"/>
          <w:sz w:val="40"/>
          <w:szCs w:val="40"/>
          <w:lang w:eastAsia="en-GB"/>
          <w14:ligatures w14:val="none"/>
        </w:rPr>
      </w:pPr>
    </w:p>
    <w:p w14:paraId="608BD5F4" w14:textId="77777777" w:rsidR="000C5395" w:rsidRDefault="000C5395" w:rsidP="00555F8C">
      <w:pPr>
        <w:spacing w:before="100" w:beforeAutospacing="1" w:after="100" w:afterAutospacing="1" w:line="240" w:lineRule="auto"/>
        <w:outlineLvl w:val="0"/>
        <w:rPr>
          <w:rFonts w:ascii="Arial" w:eastAsia="Times New Roman" w:hAnsi="Arial" w:cs="Arial"/>
          <w:color w:val="0D0D0D"/>
          <w:kern w:val="36"/>
          <w:sz w:val="40"/>
          <w:szCs w:val="40"/>
          <w:lang w:eastAsia="en-GB"/>
          <w14:ligatures w14:val="none"/>
        </w:rPr>
      </w:pPr>
    </w:p>
    <w:p w14:paraId="4BE78529" w14:textId="77777777" w:rsidR="000C5395" w:rsidRDefault="000C5395" w:rsidP="00555F8C">
      <w:pPr>
        <w:spacing w:before="100" w:beforeAutospacing="1" w:after="100" w:afterAutospacing="1" w:line="240" w:lineRule="auto"/>
        <w:outlineLvl w:val="0"/>
        <w:rPr>
          <w:rFonts w:ascii="Arial" w:eastAsia="Times New Roman" w:hAnsi="Arial" w:cs="Arial"/>
          <w:color w:val="0D0D0D"/>
          <w:kern w:val="36"/>
          <w:sz w:val="40"/>
          <w:szCs w:val="40"/>
          <w:lang w:eastAsia="en-GB"/>
          <w14:ligatures w14:val="none"/>
        </w:rPr>
      </w:pPr>
    </w:p>
    <w:p w14:paraId="01B64840" w14:textId="77777777" w:rsidR="000C5395" w:rsidRDefault="000C5395" w:rsidP="00555F8C">
      <w:pPr>
        <w:spacing w:before="100" w:beforeAutospacing="1" w:after="100" w:afterAutospacing="1" w:line="240" w:lineRule="auto"/>
        <w:outlineLvl w:val="0"/>
        <w:rPr>
          <w:rFonts w:ascii="Arial" w:eastAsia="Times New Roman" w:hAnsi="Arial" w:cs="Arial"/>
          <w:color w:val="0D0D0D"/>
          <w:kern w:val="36"/>
          <w:sz w:val="40"/>
          <w:szCs w:val="40"/>
          <w:lang w:eastAsia="en-GB"/>
          <w14:ligatures w14:val="none"/>
        </w:rPr>
      </w:pPr>
    </w:p>
    <w:p w14:paraId="7C9F230A" w14:textId="1EC49410" w:rsidR="00555F8C" w:rsidRPr="00555F8C" w:rsidRDefault="00372277" w:rsidP="00555F8C">
      <w:pPr>
        <w:spacing w:before="100" w:beforeAutospacing="1" w:after="100" w:afterAutospacing="1" w:line="240" w:lineRule="auto"/>
        <w:outlineLvl w:val="0"/>
        <w:rPr>
          <w:rFonts w:ascii="Arial" w:eastAsia="Times New Roman" w:hAnsi="Arial" w:cs="Arial"/>
          <w:color w:val="0D0D0D"/>
          <w:kern w:val="36"/>
          <w:sz w:val="40"/>
          <w:szCs w:val="40"/>
          <w:lang w:eastAsia="en-GB"/>
          <w14:ligatures w14:val="none"/>
        </w:rPr>
      </w:pPr>
      <w:bookmarkStart w:id="6" w:name="_Toc243422493"/>
      <w:r>
        <w:rPr>
          <w:rFonts w:ascii="Arial" w:eastAsia="Times New Roman" w:hAnsi="Arial" w:cs="Arial"/>
          <w:color w:val="0D0D0D"/>
          <w:kern w:val="36"/>
          <w:sz w:val="40"/>
          <w:szCs w:val="40"/>
          <w:lang w:eastAsia="en-GB"/>
          <w14:ligatures w14:val="none"/>
        </w:rPr>
        <w:lastRenderedPageBreak/>
        <w:t>Research</w:t>
      </w:r>
      <w:r w:rsidR="00555F8C" w:rsidRPr="00555F8C">
        <w:rPr>
          <w:rFonts w:ascii="Arial" w:eastAsia="Times New Roman" w:hAnsi="Arial" w:cs="Arial"/>
          <w:color w:val="0D0D0D"/>
          <w:kern w:val="36"/>
          <w:sz w:val="40"/>
          <w:szCs w:val="40"/>
          <w:lang w:eastAsia="en-GB"/>
          <w14:ligatures w14:val="none"/>
        </w:rPr>
        <w:t xml:space="preserve"> Proposal</w:t>
      </w:r>
      <w:r w:rsidR="00BE1195" w:rsidRPr="00BE1195">
        <w:rPr>
          <w:rFonts w:ascii="Arial" w:eastAsia="Times New Roman" w:hAnsi="Arial" w:cs="Arial"/>
          <w:color w:val="0D0D0D"/>
          <w:kern w:val="36"/>
          <w:sz w:val="40"/>
          <w:szCs w:val="40"/>
          <w:lang w:eastAsia="en-GB"/>
          <w14:ligatures w14:val="none"/>
        </w:rPr>
        <w:t xml:space="preserve"> - </w:t>
      </w:r>
      <w:r w:rsidR="00555F8C" w:rsidRPr="00BE1195">
        <w:rPr>
          <w:rFonts w:ascii="Arial" w:hAnsi="Arial" w:cs="Arial"/>
          <w:sz w:val="40"/>
          <w:szCs w:val="40"/>
        </w:rPr>
        <w:t>ACCA6020 Independent Project</w:t>
      </w:r>
      <w:bookmarkEnd w:id="6"/>
    </w:p>
    <w:p w14:paraId="5E7D4C21" w14:textId="49605A27" w:rsidR="00555F8C" w:rsidRPr="00555F8C" w:rsidRDefault="00555F8C" w:rsidP="00BE1195">
      <w:pPr>
        <w:spacing w:before="100" w:beforeAutospacing="1" w:after="100" w:afterAutospacing="1" w:line="240" w:lineRule="auto"/>
        <w:outlineLvl w:val="1"/>
        <w:rPr>
          <w:rFonts w:ascii="Arial" w:eastAsia="Times New Roman" w:hAnsi="Arial" w:cs="Arial"/>
          <w:b/>
          <w:bCs/>
          <w:color w:val="0D0D0D"/>
          <w:kern w:val="0"/>
          <w:sz w:val="36"/>
          <w:szCs w:val="36"/>
          <w:lang w:eastAsia="en-GB"/>
          <w14:ligatures w14:val="none"/>
        </w:rPr>
      </w:pPr>
      <w:bookmarkStart w:id="7" w:name="_Toc243422494"/>
      <w:r w:rsidRPr="00555F8C">
        <w:rPr>
          <w:rFonts w:ascii="Arial" w:eastAsia="Times New Roman" w:hAnsi="Arial" w:cs="Arial"/>
          <w:b/>
          <w:bCs/>
          <w:color w:val="0D0D0D"/>
          <w:kern w:val="0"/>
          <w:lang w:eastAsia="en-GB"/>
          <w14:ligatures w14:val="none"/>
        </w:rPr>
        <w:t>Project Title</w:t>
      </w:r>
      <w:r w:rsidR="00BE1195" w:rsidRPr="00BE1195">
        <w:rPr>
          <w:rFonts w:ascii="Arial" w:eastAsia="Times New Roman" w:hAnsi="Arial" w:cs="Arial"/>
          <w:b/>
          <w:bCs/>
          <w:color w:val="0D0D0D"/>
          <w:kern w:val="0"/>
          <w:lang w:eastAsia="en-GB"/>
          <w14:ligatures w14:val="none"/>
        </w:rPr>
        <w:t>:</w:t>
      </w:r>
      <w:r w:rsidR="00BE1195">
        <w:rPr>
          <w:rFonts w:ascii="Arial" w:eastAsia="Times New Roman" w:hAnsi="Arial" w:cs="Arial"/>
          <w:b/>
          <w:bCs/>
          <w:color w:val="0D0D0D"/>
          <w:kern w:val="0"/>
          <w:sz w:val="36"/>
          <w:szCs w:val="36"/>
          <w:lang w:eastAsia="en-GB"/>
          <w14:ligatures w14:val="none"/>
        </w:rPr>
        <w:t xml:space="preserve"> </w:t>
      </w:r>
      <w:r w:rsidRPr="00555F8C">
        <w:rPr>
          <w:rFonts w:ascii="Arial" w:eastAsia="Times New Roman" w:hAnsi="Arial" w:cs="Arial"/>
          <w:b/>
          <w:bCs/>
          <w:color w:val="0D0D0D"/>
          <w:kern w:val="0"/>
          <w:u w:val="single"/>
          <w:lang w:eastAsia="en-GB"/>
          <w14:ligatures w14:val="none"/>
        </w:rPr>
        <w:t>Design, Implementation and Evaluation of a Phishing URL Detection System Using Rule-Based and Machine-Learning Approaches</w:t>
      </w:r>
      <w:bookmarkEnd w:id="7"/>
    </w:p>
    <w:p w14:paraId="35890BC0" w14:textId="10706421" w:rsidR="00BE1195" w:rsidRDefault="00BE1195" w:rsidP="00BE1195">
      <w:pPr>
        <w:spacing w:after="0" w:line="240" w:lineRule="auto"/>
        <w:rPr>
          <w:rFonts w:ascii="Arial" w:eastAsia="Times New Roman" w:hAnsi="Arial" w:cs="Arial"/>
          <w:b/>
          <w:bCs/>
          <w:color w:val="0D0D0D"/>
          <w:kern w:val="0"/>
          <w:lang w:eastAsia="en-GB"/>
          <w14:ligatures w14:val="none"/>
        </w:rPr>
      </w:pPr>
      <w:r>
        <w:rPr>
          <w:rFonts w:ascii="Arial" w:eastAsia="Times New Roman" w:hAnsi="Arial" w:cs="Arial"/>
          <w:b/>
          <w:bCs/>
          <w:color w:val="0D0D0D"/>
          <w:kern w:val="0"/>
          <w:lang w:eastAsia="en-GB"/>
          <w14:ligatures w14:val="none"/>
        </w:rPr>
        <w:t>Name</w:t>
      </w:r>
      <w:r w:rsidRPr="00555F8C">
        <w:rPr>
          <w:rFonts w:ascii="Arial" w:eastAsia="Times New Roman" w:hAnsi="Arial" w:cs="Arial"/>
          <w:b/>
          <w:bCs/>
          <w:color w:val="0D0D0D"/>
          <w:kern w:val="0"/>
          <w:lang w:eastAsia="en-GB"/>
          <w14:ligatures w14:val="none"/>
        </w:rPr>
        <w:t>:</w:t>
      </w:r>
      <w:r w:rsidRPr="00555F8C">
        <w:rPr>
          <w:rFonts w:ascii="Arial" w:eastAsia="Times New Roman" w:hAnsi="Arial" w:cs="Arial"/>
          <w:color w:val="0D0D0D"/>
          <w:kern w:val="0"/>
          <w:lang w:eastAsia="en-GB"/>
          <w14:ligatures w14:val="none"/>
        </w:rPr>
        <w:t xml:space="preserve"> </w:t>
      </w:r>
      <w:r>
        <w:rPr>
          <w:rFonts w:ascii="Arial" w:eastAsia="Times New Roman" w:hAnsi="Arial" w:cs="Arial"/>
          <w:color w:val="0D0D0D"/>
          <w:kern w:val="0"/>
          <w:lang w:eastAsia="en-GB"/>
          <w14:ligatures w14:val="none"/>
        </w:rPr>
        <w:t>Mohammad Asif Yaqoob</w:t>
      </w:r>
    </w:p>
    <w:p w14:paraId="6F1C06D1" w14:textId="1A43C92A" w:rsidR="00BE1195" w:rsidRDefault="00555F8C" w:rsidP="00BE1195">
      <w:pPr>
        <w:spacing w:after="0" w:line="240" w:lineRule="auto"/>
        <w:rPr>
          <w:rFonts w:ascii="Arial" w:eastAsia="Times New Roman" w:hAnsi="Arial" w:cs="Arial"/>
          <w:color w:val="0D0D0D"/>
          <w:kern w:val="0"/>
          <w:lang w:eastAsia="en-GB"/>
          <w14:ligatures w14:val="none"/>
        </w:rPr>
      </w:pPr>
      <w:r w:rsidRPr="00555F8C">
        <w:rPr>
          <w:rFonts w:ascii="Arial" w:eastAsia="Times New Roman" w:hAnsi="Arial" w:cs="Arial"/>
          <w:b/>
          <w:bCs/>
          <w:color w:val="0D0D0D"/>
          <w:kern w:val="0"/>
          <w:lang w:eastAsia="en-GB"/>
          <w14:ligatures w14:val="none"/>
        </w:rPr>
        <w:t>Programme:</w:t>
      </w:r>
      <w:r w:rsidRPr="00555F8C">
        <w:rPr>
          <w:rFonts w:ascii="Arial" w:eastAsia="Times New Roman" w:hAnsi="Arial" w:cs="Arial"/>
          <w:color w:val="0D0D0D"/>
          <w:kern w:val="0"/>
          <w:lang w:eastAsia="en-GB"/>
          <w14:ligatures w14:val="none"/>
        </w:rPr>
        <w:t xml:space="preserve"> BSc (Hons) Computing (Computer Networks and Cybersecurity)</w:t>
      </w:r>
      <w:r w:rsidRPr="00555F8C">
        <w:rPr>
          <w:rFonts w:ascii="Arial" w:eastAsia="Times New Roman" w:hAnsi="Arial" w:cs="Arial"/>
          <w:color w:val="0D0D0D"/>
          <w:kern w:val="0"/>
          <w:lang w:eastAsia="en-GB"/>
          <w14:ligatures w14:val="none"/>
        </w:rPr>
        <w:br/>
      </w:r>
      <w:r w:rsidRPr="00555F8C">
        <w:rPr>
          <w:rFonts w:ascii="Arial" w:eastAsia="Times New Roman" w:hAnsi="Arial" w:cs="Arial"/>
          <w:b/>
          <w:bCs/>
          <w:color w:val="0D0D0D"/>
          <w:kern w:val="0"/>
          <w:lang w:eastAsia="en-GB"/>
          <w14:ligatures w14:val="none"/>
        </w:rPr>
        <w:t>Proposed submission:</w:t>
      </w:r>
      <w:r w:rsidRPr="00555F8C">
        <w:rPr>
          <w:rFonts w:ascii="Arial" w:eastAsia="Times New Roman" w:hAnsi="Arial" w:cs="Arial"/>
          <w:color w:val="0D0D0D"/>
          <w:kern w:val="0"/>
          <w:lang w:eastAsia="en-GB"/>
          <w14:ligatures w14:val="none"/>
        </w:rPr>
        <w:t xml:space="preserve"> May 2027</w:t>
      </w:r>
      <w:r w:rsidRPr="00555F8C">
        <w:rPr>
          <w:rFonts w:ascii="Arial" w:eastAsia="Times New Roman" w:hAnsi="Arial" w:cs="Arial"/>
          <w:color w:val="0D0D0D"/>
          <w:kern w:val="0"/>
          <w:lang w:eastAsia="en-GB"/>
          <w14:ligatures w14:val="none"/>
        </w:rPr>
        <w:br/>
      </w:r>
      <w:r w:rsidRPr="00555F8C">
        <w:rPr>
          <w:rFonts w:ascii="Arial" w:eastAsia="Times New Roman" w:hAnsi="Arial" w:cs="Arial"/>
          <w:b/>
          <w:bCs/>
          <w:color w:val="0D0D0D"/>
          <w:kern w:val="0"/>
          <w:lang w:eastAsia="en-GB"/>
          <w14:ligatures w14:val="none"/>
        </w:rPr>
        <w:t>Project type:</w:t>
      </w:r>
      <w:r w:rsidRPr="00555F8C">
        <w:rPr>
          <w:rFonts w:ascii="Arial" w:eastAsia="Times New Roman" w:hAnsi="Arial" w:cs="Arial"/>
          <w:color w:val="0D0D0D"/>
          <w:kern w:val="0"/>
          <w:lang w:eastAsia="en-GB"/>
          <w14:ligatures w14:val="none"/>
        </w:rPr>
        <w:t xml:space="preserve"> Development with experimental evaluation</w:t>
      </w:r>
    </w:p>
    <w:p w14:paraId="5BE28479" w14:textId="4D025FA4" w:rsidR="00BE1195" w:rsidRPr="00555F8C" w:rsidRDefault="00BE1195" w:rsidP="00BE1195">
      <w:pPr>
        <w:spacing w:after="0" w:line="240" w:lineRule="auto"/>
        <w:rPr>
          <w:rFonts w:ascii="Arial" w:eastAsia="Times New Roman" w:hAnsi="Arial" w:cs="Arial"/>
          <w:color w:val="0D0D0D"/>
          <w:kern w:val="0"/>
          <w:lang w:eastAsia="en-GB"/>
          <w14:ligatures w14:val="none"/>
        </w:rPr>
      </w:pPr>
      <w:r>
        <w:rPr>
          <w:rFonts w:ascii="Arial" w:eastAsia="Times New Roman" w:hAnsi="Arial" w:cs="Arial"/>
          <w:b/>
          <w:bCs/>
          <w:color w:val="0D0D0D"/>
          <w:kern w:val="0"/>
          <w:lang w:eastAsia="en-GB"/>
          <w14:ligatures w14:val="none"/>
        </w:rPr>
        <w:t>Supervisor</w:t>
      </w:r>
      <w:r w:rsidRPr="00555F8C">
        <w:rPr>
          <w:rFonts w:ascii="Arial" w:eastAsia="Times New Roman" w:hAnsi="Arial" w:cs="Arial"/>
          <w:b/>
          <w:bCs/>
          <w:color w:val="0D0D0D"/>
          <w:kern w:val="0"/>
          <w:lang w:eastAsia="en-GB"/>
          <w14:ligatures w14:val="none"/>
        </w:rPr>
        <w:t>:</w:t>
      </w:r>
      <w:r w:rsidRPr="00555F8C">
        <w:rPr>
          <w:rFonts w:ascii="Arial" w:eastAsia="Times New Roman" w:hAnsi="Arial" w:cs="Arial"/>
          <w:color w:val="0D0D0D"/>
          <w:kern w:val="0"/>
          <w:lang w:eastAsia="en-GB"/>
          <w14:ligatures w14:val="none"/>
        </w:rPr>
        <w:t xml:space="preserve"> </w:t>
      </w:r>
      <w:r>
        <w:rPr>
          <w:rFonts w:ascii="Arial" w:eastAsia="Times New Roman" w:hAnsi="Arial" w:cs="Arial"/>
          <w:color w:val="0D0D0D"/>
          <w:kern w:val="0"/>
          <w:lang w:eastAsia="en-GB"/>
          <w14:ligatures w14:val="none"/>
        </w:rPr>
        <w:t>TBC</w:t>
      </w:r>
    </w:p>
    <w:p w14:paraId="79A6C8AB" w14:textId="213E83E0" w:rsidR="00555F8C" w:rsidRPr="00555F8C" w:rsidRDefault="00555F8C" w:rsidP="00555F8C">
      <w:pPr>
        <w:spacing w:after="0" w:line="240" w:lineRule="auto"/>
        <w:rPr>
          <w:rFonts w:ascii="Arial" w:eastAsia="Times New Roman" w:hAnsi="Arial" w:cs="Arial"/>
          <w:kern w:val="0"/>
          <w:lang w:eastAsia="en-GB"/>
          <w14:ligatures w14:val="none"/>
        </w:rPr>
      </w:pPr>
    </w:p>
    <w:p w14:paraId="0E6D403C" w14:textId="2599C229" w:rsidR="00555F8C" w:rsidRPr="00555F8C" w:rsidRDefault="00555F8C" w:rsidP="00555F8C">
      <w:pPr>
        <w:spacing w:before="100" w:beforeAutospacing="1" w:after="100" w:afterAutospacing="1" w:line="240" w:lineRule="auto"/>
        <w:outlineLvl w:val="1"/>
        <w:rPr>
          <w:rFonts w:ascii="Arial" w:eastAsia="Times New Roman" w:hAnsi="Arial" w:cs="Arial"/>
          <w:b/>
          <w:bCs/>
          <w:color w:val="0D0D0D"/>
          <w:kern w:val="0"/>
          <w:sz w:val="36"/>
          <w:szCs w:val="36"/>
          <w:lang w:eastAsia="en-GB"/>
          <w14:ligatures w14:val="none"/>
        </w:rPr>
      </w:pPr>
      <w:bookmarkStart w:id="8" w:name="_Toc243422495"/>
      <w:r w:rsidRPr="00555F8C">
        <w:rPr>
          <w:rFonts w:ascii="Arial" w:eastAsia="Times New Roman" w:hAnsi="Arial" w:cs="Arial"/>
          <w:b/>
          <w:bCs/>
          <w:color w:val="0D0D0D"/>
          <w:kern w:val="0"/>
          <w:sz w:val="36"/>
          <w:szCs w:val="36"/>
          <w:lang w:eastAsia="en-GB"/>
          <w14:ligatures w14:val="none"/>
        </w:rPr>
        <w:t>1. Introduction, Aim and Objectives</w:t>
      </w:r>
      <w:bookmarkEnd w:id="8"/>
      <w:r w:rsidRPr="00555F8C">
        <w:rPr>
          <w:rFonts w:ascii="Arial" w:eastAsia="Times New Roman" w:hAnsi="Arial" w:cs="Arial"/>
          <w:b/>
          <w:bCs/>
          <w:color w:val="0D0D0D"/>
          <w:kern w:val="0"/>
          <w:sz w:val="36"/>
          <w:szCs w:val="36"/>
          <w:lang w:eastAsia="en-GB"/>
          <w14:ligatures w14:val="none"/>
        </w:rPr>
        <w:t xml:space="preserve"> </w:t>
      </w:r>
    </w:p>
    <w:p w14:paraId="1045F7DF" w14:textId="77777777" w:rsidR="00555F8C" w:rsidRPr="00555F8C" w:rsidRDefault="00555F8C" w:rsidP="00555F8C">
      <w:pPr>
        <w:spacing w:before="100" w:beforeAutospacing="1" w:after="100" w:afterAutospacing="1" w:line="240" w:lineRule="auto"/>
        <w:outlineLvl w:val="2"/>
        <w:rPr>
          <w:rFonts w:ascii="Arial" w:eastAsia="Times New Roman" w:hAnsi="Arial" w:cs="Arial"/>
          <w:b/>
          <w:bCs/>
          <w:color w:val="0D0D0D"/>
          <w:kern w:val="0"/>
          <w:sz w:val="27"/>
          <w:szCs w:val="27"/>
          <w:lang w:eastAsia="en-GB"/>
          <w14:ligatures w14:val="none"/>
        </w:rPr>
      </w:pPr>
      <w:bookmarkStart w:id="9" w:name="_Toc243422496"/>
      <w:r w:rsidRPr="00555F8C">
        <w:rPr>
          <w:rFonts w:ascii="Arial" w:eastAsia="Times New Roman" w:hAnsi="Arial" w:cs="Arial"/>
          <w:b/>
          <w:bCs/>
          <w:color w:val="0D0D0D"/>
          <w:kern w:val="0"/>
          <w:sz w:val="27"/>
          <w:szCs w:val="27"/>
          <w:lang w:eastAsia="en-GB"/>
          <w14:ligatures w14:val="none"/>
        </w:rPr>
        <w:t>1.1 Introduction and Problem Statement</w:t>
      </w:r>
      <w:bookmarkEnd w:id="9"/>
    </w:p>
    <w:p w14:paraId="6742D0B8" w14:textId="6CBD34D6"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 xml:space="preserve">Phishing is a cybersecurity threat in which attackers use deceptive websites and communications to persuade users to disclose sensitive information, including passwords, financial details and account credentials. Malicious URLs frequently provide an entry point for these attacks. Traditional </w:t>
      </w:r>
      <w:r w:rsidR="000C5395" w:rsidRPr="00555F8C">
        <w:rPr>
          <w:rFonts w:ascii="Arial" w:eastAsia="Times New Roman" w:hAnsi="Arial" w:cs="Arial"/>
          <w:color w:val="0D0D0D"/>
          <w:kern w:val="0"/>
          <w:lang w:eastAsia="en-GB"/>
          <w14:ligatures w14:val="none"/>
        </w:rPr>
        <w:t>blacklist</w:t>
      </w:r>
      <w:r w:rsidR="000C5395">
        <w:rPr>
          <w:rFonts w:ascii="Arial" w:eastAsia="Times New Roman" w:hAnsi="Arial" w:cs="Arial"/>
          <w:color w:val="0D0D0D"/>
          <w:kern w:val="0"/>
          <w:lang w:eastAsia="en-GB"/>
          <w14:ligatures w14:val="none"/>
        </w:rPr>
        <w:t>-based</w:t>
      </w:r>
      <w:r w:rsidRPr="00555F8C">
        <w:rPr>
          <w:rFonts w:ascii="Arial" w:eastAsia="Times New Roman" w:hAnsi="Arial" w:cs="Arial"/>
          <w:color w:val="0D0D0D"/>
          <w:kern w:val="0"/>
          <w:lang w:eastAsia="en-GB"/>
          <w14:ligatures w14:val="none"/>
        </w:rPr>
        <w:t xml:space="preserve"> approaches can identify previously reported threats but may fail to recognise newly created URLs. Researchers have consequently investigated alternative techniques that analyse URL characteristics and apply machine-learning algorithms to identify suspicious addresses </w:t>
      </w:r>
      <w:sdt>
        <w:sdtPr>
          <w:rPr>
            <w:rFonts w:ascii="Arial" w:eastAsia="Times New Roman" w:hAnsi="Arial" w:cs="Arial"/>
            <w:color w:val="0D0D0D"/>
            <w:kern w:val="0"/>
            <w:lang w:eastAsia="en-GB"/>
            <w14:ligatures w14:val="none"/>
          </w:rPr>
          <w:id w:val="1378808326"/>
          <w:citation/>
        </w:sdtPr>
        <w:sdtContent>
          <w:r w:rsidR="00A10ECD">
            <w:rPr>
              <w:rFonts w:ascii="Arial" w:eastAsia="Times New Roman" w:hAnsi="Arial" w:cs="Arial"/>
              <w:color w:val="0D0D0D"/>
              <w:kern w:val="0"/>
              <w:lang w:eastAsia="en-GB"/>
              <w14:ligatures w14:val="none"/>
            </w:rPr>
            <w:fldChar w:fldCharType="begin"/>
          </w:r>
          <w:r w:rsidR="00A10ECD">
            <w:rPr>
              <w:rFonts w:ascii="Arial" w:eastAsia="Times New Roman" w:hAnsi="Arial" w:cs="Arial"/>
              <w:color w:val="0D0D0D"/>
              <w:kern w:val="0"/>
              <w:lang w:eastAsia="en-GB"/>
              <w14:ligatures w14:val="none"/>
            </w:rPr>
            <w:instrText xml:space="preserve"> CITATION Kho13 \l 2057 </w:instrText>
          </w:r>
          <w:r w:rsidR="00A10ECD">
            <w:rPr>
              <w:rFonts w:ascii="Arial" w:eastAsia="Times New Roman" w:hAnsi="Arial" w:cs="Arial"/>
              <w:color w:val="0D0D0D"/>
              <w:kern w:val="0"/>
              <w:lang w:eastAsia="en-GB"/>
              <w14:ligatures w14:val="none"/>
            </w:rPr>
            <w:fldChar w:fldCharType="separate"/>
          </w:r>
          <w:r w:rsidR="00A10ECD" w:rsidRPr="00A10ECD">
            <w:rPr>
              <w:rFonts w:ascii="Arial" w:eastAsia="Times New Roman" w:hAnsi="Arial" w:cs="Arial"/>
              <w:noProof/>
              <w:color w:val="0D0D0D"/>
              <w:kern w:val="0"/>
              <w:lang w:eastAsia="en-GB"/>
              <w14:ligatures w14:val="none"/>
            </w:rPr>
            <w:t>[1]</w:t>
          </w:r>
          <w:r w:rsidR="00A10ECD">
            <w:rPr>
              <w:rFonts w:ascii="Arial" w:eastAsia="Times New Roman" w:hAnsi="Arial" w:cs="Arial"/>
              <w:color w:val="0D0D0D"/>
              <w:kern w:val="0"/>
              <w:lang w:eastAsia="en-GB"/>
              <w14:ligatures w14:val="none"/>
            </w:rPr>
            <w:fldChar w:fldCharType="end"/>
          </w:r>
        </w:sdtContent>
      </w:sdt>
      <w:r w:rsidRPr="00555F8C">
        <w:rPr>
          <w:rFonts w:ascii="Arial" w:eastAsia="Times New Roman" w:hAnsi="Arial" w:cs="Arial"/>
          <w:color w:val="0D0D0D"/>
          <w:kern w:val="0"/>
          <w:lang w:eastAsia="en-GB"/>
          <w14:ligatures w14:val="none"/>
        </w:rPr>
        <w:t xml:space="preserve">, </w:t>
      </w:r>
      <w:sdt>
        <w:sdtPr>
          <w:rPr>
            <w:rFonts w:ascii="Arial" w:eastAsia="Times New Roman" w:hAnsi="Arial" w:cs="Arial"/>
            <w:color w:val="0D0D0D"/>
            <w:kern w:val="0"/>
            <w:lang w:eastAsia="en-GB"/>
            <w14:ligatures w14:val="none"/>
          </w:rPr>
          <w:id w:val="-618984339"/>
          <w:citation/>
        </w:sdtPr>
        <w:sdtContent>
          <w:r w:rsidR="00A10ECD">
            <w:rPr>
              <w:rFonts w:ascii="Arial" w:eastAsia="Times New Roman" w:hAnsi="Arial" w:cs="Arial"/>
              <w:color w:val="0D0D0D"/>
              <w:kern w:val="0"/>
              <w:lang w:eastAsia="en-GB"/>
              <w14:ligatures w14:val="none"/>
            </w:rPr>
            <w:fldChar w:fldCharType="begin"/>
          </w:r>
          <w:r w:rsidR="00A10ECD">
            <w:rPr>
              <w:rFonts w:ascii="Arial" w:eastAsia="Times New Roman" w:hAnsi="Arial" w:cs="Arial"/>
              <w:color w:val="0D0D0D"/>
              <w:kern w:val="0"/>
              <w:lang w:eastAsia="en-GB"/>
              <w14:ligatures w14:val="none"/>
            </w:rPr>
            <w:instrText xml:space="preserve"> CITATION Zie23 \l 2057 </w:instrText>
          </w:r>
          <w:r w:rsidR="00A10ECD">
            <w:rPr>
              <w:rFonts w:ascii="Arial" w:eastAsia="Times New Roman" w:hAnsi="Arial" w:cs="Arial"/>
              <w:color w:val="0D0D0D"/>
              <w:kern w:val="0"/>
              <w:lang w:eastAsia="en-GB"/>
              <w14:ligatures w14:val="none"/>
            </w:rPr>
            <w:fldChar w:fldCharType="separate"/>
          </w:r>
          <w:r w:rsidR="00A10ECD" w:rsidRPr="00A10ECD">
            <w:rPr>
              <w:rFonts w:ascii="Arial" w:eastAsia="Times New Roman" w:hAnsi="Arial" w:cs="Arial"/>
              <w:noProof/>
              <w:color w:val="0D0D0D"/>
              <w:kern w:val="0"/>
              <w:lang w:eastAsia="en-GB"/>
              <w14:ligatures w14:val="none"/>
            </w:rPr>
            <w:t>[2]</w:t>
          </w:r>
          <w:r w:rsidR="00A10ECD">
            <w:rPr>
              <w:rFonts w:ascii="Arial" w:eastAsia="Times New Roman" w:hAnsi="Arial" w:cs="Arial"/>
              <w:color w:val="0D0D0D"/>
              <w:kern w:val="0"/>
              <w:lang w:eastAsia="en-GB"/>
              <w14:ligatures w14:val="none"/>
            </w:rPr>
            <w:fldChar w:fldCharType="end"/>
          </w:r>
        </w:sdtContent>
      </w:sdt>
      <w:r w:rsidRPr="00555F8C">
        <w:rPr>
          <w:rFonts w:ascii="Arial" w:eastAsia="Times New Roman" w:hAnsi="Arial" w:cs="Arial"/>
          <w:color w:val="0D0D0D"/>
          <w:kern w:val="0"/>
          <w:lang w:eastAsia="en-GB"/>
          <w14:ligatures w14:val="none"/>
        </w:rPr>
        <w:t>.</w:t>
      </w:r>
    </w:p>
    <w:p w14:paraId="094E1137"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This project will investigate whether a rule-based detection system or a machine-learning classifier can distinguish phishing URLs from legitimate URLs effectively under controlled experimental conditions. The proposed application will analyse characteristics such as URL length, hostname structure, IP address usage and selected suspicious character patterns. It will not automatically visit submitted websites. Both approaches will be evaluated using a labelled dataset containing phishing and legitimate URLs.</w:t>
      </w:r>
    </w:p>
    <w:p w14:paraId="12F733D0" w14:textId="77777777" w:rsidR="00555F8C" w:rsidRPr="00555F8C" w:rsidRDefault="00555F8C" w:rsidP="00555F8C">
      <w:pPr>
        <w:spacing w:before="100" w:beforeAutospacing="1" w:after="100" w:afterAutospacing="1" w:line="240" w:lineRule="auto"/>
        <w:outlineLvl w:val="2"/>
        <w:rPr>
          <w:rFonts w:ascii="Arial" w:eastAsia="Times New Roman" w:hAnsi="Arial" w:cs="Arial"/>
          <w:b/>
          <w:bCs/>
          <w:color w:val="0D0D0D"/>
          <w:kern w:val="0"/>
          <w:sz w:val="27"/>
          <w:szCs w:val="27"/>
          <w:lang w:eastAsia="en-GB"/>
          <w14:ligatures w14:val="none"/>
        </w:rPr>
      </w:pPr>
      <w:bookmarkStart w:id="10" w:name="_Toc243422497"/>
      <w:r w:rsidRPr="00555F8C">
        <w:rPr>
          <w:rFonts w:ascii="Arial" w:eastAsia="Times New Roman" w:hAnsi="Arial" w:cs="Arial"/>
          <w:b/>
          <w:bCs/>
          <w:color w:val="0D0D0D"/>
          <w:kern w:val="0"/>
          <w:sz w:val="27"/>
          <w:szCs w:val="27"/>
          <w:lang w:eastAsia="en-GB"/>
          <w14:ligatures w14:val="none"/>
        </w:rPr>
        <w:t>1.2 Project Aim</w:t>
      </w:r>
      <w:bookmarkEnd w:id="10"/>
    </w:p>
    <w:p w14:paraId="308B7B52"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To design, implement and evaluate a Python-based phishing URL detection application that compares rule-based detection with machine-learning classification using a labelled dataset.</w:t>
      </w:r>
    </w:p>
    <w:p w14:paraId="7206BA93" w14:textId="77777777" w:rsidR="00555F8C" w:rsidRPr="00555F8C" w:rsidRDefault="00555F8C" w:rsidP="00555F8C">
      <w:pPr>
        <w:spacing w:before="100" w:beforeAutospacing="1" w:after="100" w:afterAutospacing="1" w:line="240" w:lineRule="auto"/>
        <w:outlineLvl w:val="2"/>
        <w:rPr>
          <w:rFonts w:ascii="Arial" w:eastAsia="Times New Roman" w:hAnsi="Arial" w:cs="Arial"/>
          <w:b/>
          <w:bCs/>
          <w:color w:val="0D0D0D"/>
          <w:kern w:val="0"/>
          <w:sz w:val="27"/>
          <w:szCs w:val="27"/>
          <w:lang w:eastAsia="en-GB"/>
          <w14:ligatures w14:val="none"/>
        </w:rPr>
      </w:pPr>
      <w:bookmarkStart w:id="11" w:name="_Toc243422498"/>
      <w:r w:rsidRPr="00555F8C">
        <w:rPr>
          <w:rFonts w:ascii="Arial" w:eastAsia="Times New Roman" w:hAnsi="Arial" w:cs="Arial"/>
          <w:b/>
          <w:bCs/>
          <w:color w:val="0D0D0D"/>
          <w:kern w:val="0"/>
          <w:sz w:val="27"/>
          <w:szCs w:val="27"/>
          <w:lang w:eastAsia="en-GB"/>
          <w14:ligatures w14:val="none"/>
        </w:rPr>
        <w:t>1.3 SMART Objectives</w:t>
      </w:r>
      <w:bookmarkEnd w:id="11"/>
    </w:p>
    <w:p w14:paraId="073085AD" w14:textId="77777777" w:rsidR="00555F8C" w:rsidRPr="00555F8C" w:rsidRDefault="00555F8C" w:rsidP="00555F8C">
      <w:pPr>
        <w:numPr>
          <w:ilvl w:val="0"/>
          <w:numId w:val="1"/>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Complete a critical literature review of phishing detection techniques and identify the project's research gap by November 2026.</w:t>
      </w:r>
    </w:p>
    <w:p w14:paraId="6B850374" w14:textId="77777777" w:rsidR="00555F8C" w:rsidRPr="00555F8C" w:rsidRDefault="00555F8C" w:rsidP="00555F8C">
      <w:pPr>
        <w:numPr>
          <w:ilvl w:val="0"/>
          <w:numId w:val="1"/>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Select and prepare a suitable public dataset of labelled phishing and legitimate URLs, documenting preprocessing and data quality by December 2026.</w:t>
      </w:r>
    </w:p>
    <w:p w14:paraId="68E26F86" w14:textId="77777777" w:rsidR="00555F8C" w:rsidRPr="00555F8C" w:rsidRDefault="00555F8C" w:rsidP="00555F8C">
      <w:pPr>
        <w:numPr>
          <w:ilvl w:val="0"/>
          <w:numId w:val="1"/>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lastRenderedPageBreak/>
        <w:t>Design and implement a rule-based detector and a supervised machine-learning classifier by January 2027.</w:t>
      </w:r>
    </w:p>
    <w:p w14:paraId="51DD6795" w14:textId="77777777" w:rsidR="00555F8C" w:rsidRPr="00555F8C" w:rsidRDefault="00555F8C" w:rsidP="00555F8C">
      <w:pPr>
        <w:numPr>
          <w:ilvl w:val="0"/>
          <w:numId w:val="1"/>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 xml:space="preserve">Integrate both approaches into a functional </w:t>
      </w:r>
      <w:proofErr w:type="spellStart"/>
      <w:r w:rsidRPr="00555F8C">
        <w:rPr>
          <w:rFonts w:ascii="Arial" w:eastAsia="Times New Roman" w:hAnsi="Arial" w:cs="Arial"/>
          <w:color w:val="0D0D0D"/>
          <w:kern w:val="0"/>
          <w:lang w:eastAsia="en-GB"/>
          <w14:ligatures w14:val="none"/>
        </w:rPr>
        <w:t>Streamlit</w:t>
      </w:r>
      <w:proofErr w:type="spellEnd"/>
      <w:r w:rsidRPr="00555F8C">
        <w:rPr>
          <w:rFonts w:ascii="Arial" w:eastAsia="Times New Roman" w:hAnsi="Arial" w:cs="Arial"/>
          <w:color w:val="0D0D0D"/>
          <w:kern w:val="0"/>
          <w:lang w:eastAsia="en-GB"/>
          <w14:ligatures w14:val="none"/>
        </w:rPr>
        <w:t xml:space="preserve"> application and complete initial software testing by February 2027.</w:t>
      </w:r>
    </w:p>
    <w:p w14:paraId="35DB9B4B" w14:textId="77777777" w:rsidR="00555F8C" w:rsidRPr="00555F8C" w:rsidRDefault="00555F8C" w:rsidP="00555F8C">
      <w:pPr>
        <w:numPr>
          <w:ilvl w:val="0"/>
          <w:numId w:val="1"/>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Evaluate both detectors using a held-out test dataset and calculate accuracy, precision, recall, F1-score and false-positive rate by March 2027.</w:t>
      </w:r>
    </w:p>
    <w:p w14:paraId="44E14FC2" w14:textId="77777777" w:rsidR="00555F8C" w:rsidRPr="00555F8C" w:rsidRDefault="00555F8C" w:rsidP="00555F8C">
      <w:pPr>
        <w:numPr>
          <w:ilvl w:val="0"/>
          <w:numId w:val="1"/>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Complete the report, critically analyse the results and prepare the final software deliverable by April 2027, allowing time for revisions before submission in May 2027.</w:t>
      </w:r>
    </w:p>
    <w:p w14:paraId="12BD9235" w14:textId="77777777" w:rsidR="00555F8C" w:rsidRPr="00555F8C" w:rsidRDefault="00555F8C" w:rsidP="00555F8C">
      <w:pPr>
        <w:spacing w:before="100" w:beforeAutospacing="1" w:after="100" w:afterAutospacing="1" w:line="240" w:lineRule="auto"/>
        <w:outlineLvl w:val="2"/>
        <w:rPr>
          <w:rFonts w:ascii="Arial" w:eastAsia="Times New Roman" w:hAnsi="Arial" w:cs="Arial"/>
          <w:b/>
          <w:bCs/>
          <w:color w:val="0D0D0D"/>
          <w:kern w:val="0"/>
          <w:sz w:val="27"/>
          <w:szCs w:val="27"/>
          <w:lang w:eastAsia="en-GB"/>
          <w14:ligatures w14:val="none"/>
        </w:rPr>
      </w:pPr>
      <w:bookmarkStart w:id="12" w:name="_Toc243422499"/>
      <w:r w:rsidRPr="00555F8C">
        <w:rPr>
          <w:rFonts w:ascii="Arial" w:eastAsia="Times New Roman" w:hAnsi="Arial" w:cs="Arial"/>
          <w:b/>
          <w:bCs/>
          <w:color w:val="0D0D0D"/>
          <w:kern w:val="0"/>
          <w:sz w:val="27"/>
          <w:szCs w:val="27"/>
          <w:lang w:eastAsia="en-GB"/>
          <w14:ligatures w14:val="none"/>
        </w:rPr>
        <w:t>1.4 Justification and Success Criteria</w:t>
      </w:r>
      <w:bookmarkEnd w:id="12"/>
    </w:p>
    <w:p w14:paraId="0D9EAEBC" w14:textId="1B2FD095"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 xml:space="preserve">The project is relevant to cybersecurity because it investigates a practical method of identifying potentially malicious web addresses. It also provides an opportunity to apply programming, machine learning, software development and experimental research to a defined security problem </w:t>
      </w:r>
      <w:sdt>
        <w:sdtPr>
          <w:rPr>
            <w:rFonts w:ascii="Arial" w:eastAsia="Times New Roman" w:hAnsi="Arial" w:cs="Arial"/>
            <w:color w:val="0D0D0D"/>
            <w:kern w:val="0"/>
            <w:lang w:eastAsia="en-GB"/>
            <w14:ligatures w14:val="none"/>
          </w:rPr>
          <w:id w:val="-144428721"/>
          <w:citation/>
        </w:sdtPr>
        <w:sdtContent>
          <w:r w:rsidR="00A10ECD">
            <w:rPr>
              <w:rFonts w:ascii="Arial" w:eastAsia="Times New Roman" w:hAnsi="Arial" w:cs="Arial"/>
              <w:color w:val="0D0D0D"/>
              <w:kern w:val="0"/>
              <w:lang w:eastAsia="en-GB"/>
              <w14:ligatures w14:val="none"/>
            </w:rPr>
            <w:fldChar w:fldCharType="begin"/>
          </w:r>
          <w:r w:rsidR="00A10ECD">
            <w:rPr>
              <w:rFonts w:ascii="Arial" w:eastAsia="Times New Roman" w:hAnsi="Arial" w:cs="Arial"/>
              <w:color w:val="0D0D0D"/>
              <w:kern w:val="0"/>
              <w:lang w:eastAsia="en-GB"/>
              <w14:ligatures w14:val="none"/>
            </w:rPr>
            <w:instrText xml:space="preserve"> CITATION Zie23 \l 2057 </w:instrText>
          </w:r>
          <w:r w:rsidR="00A10ECD">
            <w:rPr>
              <w:rFonts w:ascii="Arial" w:eastAsia="Times New Roman" w:hAnsi="Arial" w:cs="Arial"/>
              <w:color w:val="0D0D0D"/>
              <w:kern w:val="0"/>
              <w:lang w:eastAsia="en-GB"/>
              <w14:ligatures w14:val="none"/>
            </w:rPr>
            <w:fldChar w:fldCharType="separate"/>
          </w:r>
          <w:r w:rsidR="00A10ECD" w:rsidRPr="00A10ECD">
            <w:rPr>
              <w:rFonts w:ascii="Arial" w:eastAsia="Times New Roman" w:hAnsi="Arial" w:cs="Arial"/>
              <w:noProof/>
              <w:color w:val="0D0D0D"/>
              <w:kern w:val="0"/>
              <w:lang w:eastAsia="en-GB"/>
              <w14:ligatures w14:val="none"/>
            </w:rPr>
            <w:t>[2]</w:t>
          </w:r>
          <w:r w:rsidR="00A10ECD">
            <w:rPr>
              <w:rFonts w:ascii="Arial" w:eastAsia="Times New Roman" w:hAnsi="Arial" w:cs="Arial"/>
              <w:color w:val="0D0D0D"/>
              <w:kern w:val="0"/>
              <w:lang w:eastAsia="en-GB"/>
              <w14:ligatures w14:val="none"/>
            </w:rPr>
            <w:fldChar w:fldCharType="end"/>
          </w:r>
        </w:sdtContent>
      </w:sdt>
      <w:r w:rsidR="00A10ECD">
        <w:rPr>
          <w:rFonts w:ascii="Arial" w:eastAsia="Times New Roman" w:hAnsi="Arial" w:cs="Arial"/>
          <w:color w:val="0D0D0D"/>
          <w:kern w:val="0"/>
          <w:lang w:eastAsia="en-GB"/>
          <w14:ligatures w14:val="none"/>
        </w:rPr>
        <w:t xml:space="preserve"> </w:t>
      </w:r>
      <w:sdt>
        <w:sdtPr>
          <w:rPr>
            <w:rFonts w:ascii="Arial" w:eastAsia="Times New Roman" w:hAnsi="Arial" w:cs="Arial"/>
            <w:color w:val="0D0D0D"/>
            <w:kern w:val="0"/>
            <w:lang w:eastAsia="en-GB"/>
            <w14:ligatures w14:val="none"/>
          </w:rPr>
          <w:id w:val="-188064868"/>
          <w:citation/>
        </w:sdtPr>
        <w:sdtContent>
          <w:r w:rsidR="00A10ECD">
            <w:rPr>
              <w:rFonts w:ascii="Arial" w:eastAsia="Times New Roman" w:hAnsi="Arial" w:cs="Arial"/>
              <w:color w:val="0D0D0D"/>
              <w:kern w:val="0"/>
              <w:lang w:eastAsia="en-GB"/>
              <w14:ligatures w14:val="none"/>
            </w:rPr>
            <w:fldChar w:fldCharType="begin"/>
          </w:r>
          <w:r w:rsidR="00A10ECD">
            <w:rPr>
              <w:rFonts w:ascii="Arial" w:eastAsia="Times New Roman" w:hAnsi="Arial" w:cs="Arial"/>
              <w:color w:val="0D0D0D"/>
              <w:kern w:val="0"/>
              <w:lang w:eastAsia="en-GB"/>
              <w14:ligatures w14:val="none"/>
            </w:rPr>
            <w:instrText xml:space="preserve"> CITATION Jai18 \l 2057 </w:instrText>
          </w:r>
          <w:r w:rsidR="00A10ECD">
            <w:rPr>
              <w:rFonts w:ascii="Arial" w:eastAsia="Times New Roman" w:hAnsi="Arial" w:cs="Arial"/>
              <w:color w:val="0D0D0D"/>
              <w:kern w:val="0"/>
              <w:lang w:eastAsia="en-GB"/>
              <w14:ligatures w14:val="none"/>
            </w:rPr>
            <w:fldChar w:fldCharType="separate"/>
          </w:r>
          <w:r w:rsidR="00A10ECD" w:rsidRPr="00A10ECD">
            <w:rPr>
              <w:rFonts w:ascii="Arial" w:eastAsia="Times New Roman" w:hAnsi="Arial" w:cs="Arial"/>
              <w:noProof/>
              <w:color w:val="0D0D0D"/>
              <w:kern w:val="0"/>
              <w:lang w:eastAsia="en-GB"/>
              <w14:ligatures w14:val="none"/>
            </w:rPr>
            <w:t>[3]</w:t>
          </w:r>
          <w:r w:rsidR="00A10ECD">
            <w:rPr>
              <w:rFonts w:ascii="Arial" w:eastAsia="Times New Roman" w:hAnsi="Arial" w:cs="Arial"/>
              <w:color w:val="0D0D0D"/>
              <w:kern w:val="0"/>
              <w:lang w:eastAsia="en-GB"/>
              <w14:ligatures w14:val="none"/>
            </w:rPr>
            <w:fldChar w:fldCharType="end"/>
          </w:r>
        </w:sdtContent>
      </w:sdt>
      <w:r w:rsidRPr="00555F8C">
        <w:rPr>
          <w:rFonts w:ascii="Arial" w:eastAsia="Times New Roman" w:hAnsi="Arial" w:cs="Arial"/>
          <w:color w:val="0D0D0D"/>
          <w:kern w:val="0"/>
          <w:lang w:eastAsia="en-GB"/>
          <w14:ligatures w14:val="none"/>
        </w:rPr>
        <w:t>.</w:t>
      </w:r>
    </w:p>
    <w:p w14:paraId="1BA20D9C"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Success will be demonstrated through a functional application, reproducible experiments, a transparent comparison of detection methods and conclusions supported by measured results. The project will not assume that either approach is superior before testing. Its principal deliverables will be the application, documented source code, prepared dataset, testing evidence, evaluation charts and final academic report.</w:t>
      </w:r>
    </w:p>
    <w:p w14:paraId="32F0CCB3" w14:textId="72CB74A3" w:rsidR="00555F8C" w:rsidRPr="00555F8C" w:rsidRDefault="00555F8C" w:rsidP="00555F8C">
      <w:pPr>
        <w:spacing w:before="100" w:beforeAutospacing="1" w:after="100" w:afterAutospacing="1" w:line="240" w:lineRule="auto"/>
        <w:outlineLvl w:val="1"/>
        <w:rPr>
          <w:rFonts w:ascii="Arial" w:eastAsia="Times New Roman" w:hAnsi="Arial" w:cs="Arial"/>
          <w:b/>
          <w:bCs/>
          <w:color w:val="0D0D0D"/>
          <w:kern w:val="0"/>
          <w:sz w:val="36"/>
          <w:szCs w:val="36"/>
          <w:lang w:eastAsia="en-GB"/>
          <w14:ligatures w14:val="none"/>
        </w:rPr>
      </w:pPr>
      <w:bookmarkStart w:id="13" w:name="_Toc243422500"/>
      <w:r w:rsidRPr="00555F8C">
        <w:rPr>
          <w:rFonts w:ascii="Arial" w:eastAsia="Times New Roman" w:hAnsi="Arial" w:cs="Arial"/>
          <w:b/>
          <w:bCs/>
          <w:color w:val="0D0D0D"/>
          <w:kern w:val="0"/>
          <w:sz w:val="36"/>
          <w:szCs w:val="36"/>
          <w:lang w:eastAsia="en-GB"/>
          <w14:ligatures w14:val="none"/>
        </w:rPr>
        <w:t>2. Background to the Project and Literature Review</w:t>
      </w:r>
      <w:bookmarkEnd w:id="13"/>
      <w:r w:rsidRPr="00555F8C">
        <w:rPr>
          <w:rFonts w:ascii="Arial" w:eastAsia="Times New Roman" w:hAnsi="Arial" w:cs="Arial"/>
          <w:b/>
          <w:bCs/>
          <w:color w:val="0D0D0D"/>
          <w:kern w:val="0"/>
          <w:sz w:val="36"/>
          <w:szCs w:val="36"/>
          <w:lang w:eastAsia="en-GB"/>
          <w14:ligatures w14:val="none"/>
        </w:rPr>
        <w:t xml:space="preserve"> </w:t>
      </w:r>
    </w:p>
    <w:p w14:paraId="5AE9BD40" w14:textId="1AB6E0C6"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 xml:space="preserve">Phishing detection research includes blacklist-based, heuristic, similarity-based and machine-learning approaches. </w:t>
      </w:r>
      <w:proofErr w:type="spellStart"/>
      <w:r w:rsidRPr="00555F8C">
        <w:rPr>
          <w:rFonts w:ascii="Arial" w:eastAsia="Times New Roman" w:hAnsi="Arial" w:cs="Arial"/>
          <w:color w:val="0D0D0D"/>
          <w:kern w:val="0"/>
          <w:lang w:eastAsia="en-GB"/>
          <w14:ligatures w14:val="none"/>
        </w:rPr>
        <w:t>Khonji</w:t>
      </w:r>
      <w:proofErr w:type="spellEnd"/>
      <w:r w:rsidRPr="00555F8C">
        <w:rPr>
          <w:rFonts w:ascii="Arial" w:eastAsia="Times New Roman" w:hAnsi="Arial" w:cs="Arial"/>
          <w:color w:val="0D0D0D"/>
          <w:kern w:val="0"/>
          <w:lang w:eastAsia="en-GB"/>
          <w14:ligatures w14:val="none"/>
        </w:rPr>
        <w:t xml:space="preserve">, Iraqi and Jones </w:t>
      </w:r>
      <w:sdt>
        <w:sdtPr>
          <w:rPr>
            <w:rFonts w:ascii="Arial" w:eastAsia="Times New Roman" w:hAnsi="Arial" w:cs="Arial"/>
            <w:color w:val="0D0D0D"/>
            <w:kern w:val="0"/>
            <w:lang w:eastAsia="en-GB"/>
            <w14:ligatures w14:val="none"/>
          </w:rPr>
          <w:id w:val="-1169716678"/>
          <w:citation/>
        </w:sdtPr>
        <w:sdtContent>
          <w:r w:rsidR="00A10ECD">
            <w:rPr>
              <w:rFonts w:ascii="Arial" w:eastAsia="Times New Roman" w:hAnsi="Arial" w:cs="Arial"/>
              <w:color w:val="0D0D0D"/>
              <w:kern w:val="0"/>
              <w:lang w:eastAsia="en-GB"/>
              <w14:ligatures w14:val="none"/>
            </w:rPr>
            <w:fldChar w:fldCharType="begin"/>
          </w:r>
          <w:r w:rsidR="00A10ECD">
            <w:rPr>
              <w:rFonts w:ascii="Arial" w:eastAsia="Times New Roman" w:hAnsi="Arial" w:cs="Arial"/>
              <w:color w:val="0D0D0D"/>
              <w:kern w:val="0"/>
              <w:lang w:eastAsia="en-GB"/>
              <w14:ligatures w14:val="none"/>
            </w:rPr>
            <w:instrText xml:space="preserve"> CITATION Kho13 \l 2057 </w:instrText>
          </w:r>
          <w:r w:rsidR="00A10ECD">
            <w:rPr>
              <w:rFonts w:ascii="Arial" w:eastAsia="Times New Roman" w:hAnsi="Arial" w:cs="Arial"/>
              <w:color w:val="0D0D0D"/>
              <w:kern w:val="0"/>
              <w:lang w:eastAsia="en-GB"/>
              <w14:ligatures w14:val="none"/>
            </w:rPr>
            <w:fldChar w:fldCharType="separate"/>
          </w:r>
          <w:r w:rsidR="00A10ECD" w:rsidRPr="00A10ECD">
            <w:rPr>
              <w:rFonts w:ascii="Arial" w:eastAsia="Times New Roman" w:hAnsi="Arial" w:cs="Arial"/>
              <w:noProof/>
              <w:color w:val="0D0D0D"/>
              <w:kern w:val="0"/>
              <w:lang w:eastAsia="en-GB"/>
              <w14:ligatures w14:val="none"/>
            </w:rPr>
            <w:t>[1]</w:t>
          </w:r>
          <w:r w:rsidR="00A10ECD">
            <w:rPr>
              <w:rFonts w:ascii="Arial" w:eastAsia="Times New Roman" w:hAnsi="Arial" w:cs="Arial"/>
              <w:color w:val="0D0D0D"/>
              <w:kern w:val="0"/>
              <w:lang w:eastAsia="en-GB"/>
              <w14:ligatures w14:val="none"/>
            </w:rPr>
            <w:fldChar w:fldCharType="end"/>
          </w:r>
        </w:sdtContent>
      </w:sdt>
      <w:r w:rsidRPr="00555F8C">
        <w:rPr>
          <w:rFonts w:ascii="Arial" w:eastAsia="Times New Roman" w:hAnsi="Arial" w:cs="Arial"/>
          <w:color w:val="0D0D0D"/>
          <w:kern w:val="0"/>
          <w:lang w:eastAsia="en-GB"/>
          <w14:ligatures w14:val="none"/>
        </w:rPr>
        <w:t xml:space="preserve"> review phishing countermeasures and demonstrate the breadth of the research field. </w:t>
      </w:r>
      <w:proofErr w:type="spellStart"/>
      <w:r w:rsidRPr="00555F8C">
        <w:rPr>
          <w:rFonts w:ascii="Arial" w:eastAsia="Times New Roman" w:hAnsi="Arial" w:cs="Arial"/>
          <w:color w:val="0D0D0D"/>
          <w:kern w:val="0"/>
          <w:lang w:eastAsia="en-GB"/>
          <w14:ligatures w14:val="none"/>
        </w:rPr>
        <w:t>Zieni</w:t>
      </w:r>
      <w:proofErr w:type="spellEnd"/>
      <w:r w:rsidRPr="00555F8C">
        <w:rPr>
          <w:rFonts w:ascii="Arial" w:eastAsia="Times New Roman" w:hAnsi="Arial" w:cs="Arial"/>
          <w:color w:val="0D0D0D"/>
          <w:kern w:val="0"/>
          <w:lang w:eastAsia="en-GB"/>
          <w14:ligatures w14:val="none"/>
        </w:rPr>
        <w:t xml:space="preserve">, Massari and </w:t>
      </w:r>
      <w:proofErr w:type="spellStart"/>
      <w:r w:rsidRPr="00555F8C">
        <w:rPr>
          <w:rFonts w:ascii="Arial" w:eastAsia="Times New Roman" w:hAnsi="Arial" w:cs="Arial"/>
          <w:color w:val="0D0D0D"/>
          <w:kern w:val="0"/>
          <w:lang w:eastAsia="en-GB"/>
          <w14:ligatures w14:val="none"/>
        </w:rPr>
        <w:t>Calzarossa</w:t>
      </w:r>
      <w:proofErr w:type="spellEnd"/>
      <w:r w:rsidRPr="00555F8C">
        <w:rPr>
          <w:rFonts w:ascii="Arial" w:eastAsia="Times New Roman" w:hAnsi="Arial" w:cs="Arial"/>
          <w:color w:val="0D0D0D"/>
          <w:kern w:val="0"/>
          <w:lang w:eastAsia="en-GB"/>
          <w14:ligatures w14:val="none"/>
        </w:rPr>
        <w:t xml:space="preserve"> </w:t>
      </w:r>
      <w:sdt>
        <w:sdtPr>
          <w:rPr>
            <w:rFonts w:ascii="Arial" w:eastAsia="Times New Roman" w:hAnsi="Arial" w:cs="Arial"/>
            <w:color w:val="0D0D0D"/>
            <w:kern w:val="0"/>
            <w:lang w:eastAsia="en-GB"/>
            <w14:ligatures w14:val="none"/>
          </w:rPr>
          <w:id w:val="-197933376"/>
          <w:citation/>
        </w:sdtPr>
        <w:sdtContent>
          <w:r w:rsidR="00A10ECD">
            <w:rPr>
              <w:rFonts w:ascii="Arial" w:eastAsia="Times New Roman" w:hAnsi="Arial" w:cs="Arial"/>
              <w:color w:val="0D0D0D"/>
              <w:kern w:val="0"/>
              <w:lang w:eastAsia="en-GB"/>
              <w14:ligatures w14:val="none"/>
            </w:rPr>
            <w:fldChar w:fldCharType="begin"/>
          </w:r>
          <w:r w:rsidR="00A10ECD">
            <w:rPr>
              <w:rFonts w:ascii="Arial" w:eastAsia="Times New Roman" w:hAnsi="Arial" w:cs="Arial"/>
              <w:color w:val="0D0D0D"/>
              <w:kern w:val="0"/>
              <w:lang w:eastAsia="en-GB"/>
              <w14:ligatures w14:val="none"/>
            </w:rPr>
            <w:instrText xml:space="preserve"> CITATION Zie23 \l 2057 </w:instrText>
          </w:r>
          <w:r w:rsidR="00A10ECD">
            <w:rPr>
              <w:rFonts w:ascii="Arial" w:eastAsia="Times New Roman" w:hAnsi="Arial" w:cs="Arial"/>
              <w:color w:val="0D0D0D"/>
              <w:kern w:val="0"/>
              <w:lang w:eastAsia="en-GB"/>
              <w14:ligatures w14:val="none"/>
            </w:rPr>
            <w:fldChar w:fldCharType="separate"/>
          </w:r>
          <w:r w:rsidR="00A10ECD" w:rsidRPr="00A10ECD">
            <w:rPr>
              <w:rFonts w:ascii="Arial" w:eastAsia="Times New Roman" w:hAnsi="Arial" w:cs="Arial"/>
              <w:noProof/>
              <w:color w:val="0D0D0D"/>
              <w:kern w:val="0"/>
              <w:lang w:eastAsia="en-GB"/>
              <w14:ligatures w14:val="none"/>
            </w:rPr>
            <w:t>[2]</w:t>
          </w:r>
          <w:r w:rsidR="00A10ECD">
            <w:rPr>
              <w:rFonts w:ascii="Arial" w:eastAsia="Times New Roman" w:hAnsi="Arial" w:cs="Arial"/>
              <w:color w:val="0D0D0D"/>
              <w:kern w:val="0"/>
              <w:lang w:eastAsia="en-GB"/>
              <w14:ligatures w14:val="none"/>
            </w:rPr>
            <w:fldChar w:fldCharType="end"/>
          </w:r>
        </w:sdtContent>
      </w:sdt>
      <w:r w:rsidRPr="00555F8C">
        <w:rPr>
          <w:rFonts w:ascii="Arial" w:eastAsia="Times New Roman" w:hAnsi="Arial" w:cs="Arial"/>
          <w:color w:val="0D0D0D"/>
          <w:kern w:val="0"/>
          <w:lang w:eastAsia="en-GB"/>
          <w14:ligatures w14:val="none"/>
        </w:rPr>
        <w:t xml:space="preserve"> subsequently examine list-based, similarity-based and machine-learning detection methods, discussing their strengths, limitations and evaluation datasets. These surveys establish that phishing detection is a continuing problem without a universally effective solution.</w:t>
      </w:r>
    </w:p>
    <w:p w14:paraId="540E325D" w14:textId="294B4916"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 xml:space="preserve">Jain and Gupta </w:t>
      </w:r>
      <w:sdt>
        <w:sdtPr>
          <w:rPr>
            <w:rFonts w:ascii="Arial" w:eastAsia="Times New Roman" w:hAnsi="Arial" w:cs="Arial"/>
            <w:color w:val="0D0D0D"/>
            <w:kern w:val="0"/>
            <w:lang w:eastAsia="en-GB"/>
            <w14:ligatures w14:val="none"/>
          </w:rPr>
          <w:id w:val="-999043298"/>
          <w:citation/>
        </w:sdtPr>
        <w:sdtContent>
          <w:r w:rsidR="00A10ECD">
            <w:rPr>
              <w:rFonts w:ascii="Arial" w:eastAsia="Times New Roman" w:hAnsi="Arial" w:cs="Arial"/>
              <w:color w:val="0D0D0D"/>
              <w:kern w:val="0"/>
              <w:lang w:eastAsia="en-GB"/>
              <w14:ligatures w14:val="none"/>
            </w:rPr>
            <w:fldChar w:fldCharType="begin"/>
          </w:r>
          <w:r w:rsidR="00A10ECD">
            <w:rPr>
              <w:rFonts w:ascii="Arial" w:eastAsia="Times New Roman" w:hAnsi="Arial" w:cs="Arial"/>
              <w:color w:val="0D0D0D"/>
              <w:kern w:val="0"/>
              <w:lang w:eastAsia="en-GB"/>
              <w14:ligatures w14:val="none"/>
            </w:rPr>
            <w:instrText xml:space="preserve"> CITATION Jai18 \l 2057 </w:instrText>
          </w:r>
          <w:r w:rsidR="00A10ECD">
            <w:rPr>
              <w:rFonts w:ascii="Arial" w:eastAsia="Times New Roman" w:hAnsi="Arial" w:cs="Arial"/>
              <w:color w:val="0D0D0D"/>
              <w:kern w:val="0"/>
              <w:lang w:eastAsia="en-GB"/>
              <w14:ligatures w14:val="none"/>
            </w:rPr>
            <w:fldChar w:fldCharType="separate"/>
          </w:r>
          <w:r w:rsidR="00A10ECD" w:rsidRPr="00A10ECD">
            <w:rPr>
              <w:rFonts w:ascii="Arial" w:eastAsia="Times New Roman" w:hAnsi="Arial" w:cs="Arial"/>
              <w:noProof/>
              <w:color w:val="0D0D0D"/>
              <w:kern w:val="0"/>
              <w:lang w:eastAsia="en-GB"/>
              <w14:ligatures w14:val="none"/>
            </w:rPr>
            <w:t>[3]</w:t>
          </w:r>
          <w:r w:rsidR="00A10ECD">
            <w:rPr>
              <w:rFonts w:ascii="Arial" w:eastAsia="Times New Roman" w:hAnsi="Arial" w:cs="Arial"/>
              <w:color w:val="0D0D0D"/>
              <w:kern w:val="0"/>
              <w:lang w:eastAsia="en-GB"/>
              <w14:ligatures w14:val="none"/>
            </w:rPr>
            <w:fldChar w:fldCharType="end"/>
          </w:r>
        </w:sdtContent>
      </w:sdt>
      <w:r w:rsidRPr="00555F8C">
        <w:rPr>
          <w:rFonts w:ascii="Arial" w:eastAsia="Times New Roman" w:hAnsi="Arial" w:cs="Arial"/>
          <w:color w:val="0D0D0D"/>
          <w:kern w:val="0"/>
          <w:lang w:eastAsia="en-GB"/>
          <w14:ligatures w14:val="none"/>
        </w:rPr>
        <w:t xml:space="preserve"> investigate client-side detection using features extracted from URLs and website source code. Their approach demonstrates the potential of machine learning but uses information beyond the URL itself. </w:t>
      </w:r>
      <w:proofErr w:type="spellStart"/>
      <w:r w:rsidRPr="00555F8C">
        <w:rPr>
          <w:rFonts w:ascii="Arial" w:eastAsia="Times New Roman" w:hAnsi="Arial" w:cs="Arial"/>
          <w:color w:val="0D0D0D"/>
          <w:kern w:val="0"/>
          <w:lang w:eastAsia="en-GB"/>
          <w14:ligatures w14:val="none"/>
        </w:rPr>
        <w:t>Sahingoz</w:t>
      </w:r>
      <w:proofErr w:type="spellEnd"/>
      <w:r w:rsidRPr="00555F8C">
        <w:rPr>
          <w:rFonts w:ascii="Arial" w:eastAsia="Times New Roman" w:hAnsi="Arial" w:cs="Arial"/>
          <w:color w:val="0D0D0D"/>
          <w:kern w:val="0"/>
          <w:lang w:eastAsia="en-GB"/>
          <w14:ligatures w14:val="none"/>
        </w:rPr>
        <w:t xml:space="preserve"> </w:t>
      </w:r>
      <w:r w:rsidRPr="00555F8C">
        <w:rPr>
          <w:rFonts w:ascii="Arial" w:eastAsia="Times New Roman" w:hAnsi="Arial" w:cs="Arial"/>
          <w:i/>
          <w:iCs/>
          <w:color w:val="0D0D0D"/>
          <w:kern w:val="0"/>
          <w:lang w:eastAsia="en-GB"/>
          <w14:ligatures w14:val="none"/>
        </w:rPr>
        <w:t>et al.</w:t>
      </w:r>
      <w:r w:rsidRPr="00555F8C">
        <w:rPr>
          <w:rFonts w:ascii="Arial" w:eastAsia="Times New Roman" w:hAnsi="Arial" w:cs="Arial"/>
          <w:color w:val="0D0D0D"/>
          <w:kern w:val="0"/>
          <w:lang w:eastAsia="en-GB"/>
          <w14:ligatures w14:val="none"/>
        </w:rPr>
        <w:t xml:space="preserve"> </w:t>
      </w:r>
      <w:sdt>
        <w:sdtPr>
          <w:rPr>
            <w:rFonts w:ascii="Arial" w:eastAsia="Times New Roman" w:hAnsi="Arial" w:cs="Arial"/>
            <w:color w:val="0D0D0D"/>
            <w:kern w:val="0"/>
            <w:lang w:eastAsia="en-GB"/>
            <w14:ligatures w14:val="none"/>
          </w:rPr>
          <w:id w:val="137389913"/>
          <w:citation/>
        </w:sdtPr>
        <w:sdtContent>
          <w:r w:rsidR="00A10ECD">
            <w:rPr>
              <w:rFonts w:ascii="Arial" w:eastAsia="Times New Roman" w:hAnsi="Arial" w:cs="Arial"/>
              <w:color w:val="0D0D0D"/>
              <w:kern w:val="0"/>
              <w:lang w:eastAsia="en-GB"/>
              <w14:ligatures w14:val="none"/>
            </w:rPr>
            <w:fldChar w:fldCharType="begin"/>
          </w:r>
          <w:r w:rsidR="00A10ECD">
            <w:rPr>
              <w:rFonts w:ascii="Arial" w:eastAsia="Times New Roman" w:hAnsi="Arial" w:cs="Arial"/>
              <w:color w:val="0D0D0D"/>
              <w:kern w:val="0"/>
              <w:lang w:eastAsia="en-GB"/>
              <w14:ligatures w14:val="none"/>
            </w:rPr>
            <w:instrText xml:space="preserve"> CITATION Sah19 \l 2057 </w:instrText>
          </w:r>
          <w:r w:rsidR="00A10ECD">
            <w:rPr>
              <w:rFonts w:ascii="Arial" w:eastAsia="Times New Roman" w:hAnsi="Arial" w:cs="Arial"/>
              <w:color w:val="0D0D0D"/>
              <w:kern w:val="0"/>
              <w:lang w:eastAsia="en-GB"/>
              <w14:ligatures w14:val="none"/>
            </w:rPr>
            <w:fldChar w:fldCharType="separate"/>
          </w:r>
          <w:r w:rsidR="00A10ECD" w:rsidRPr="00A10ECD">
            <w:rPr>
              <w:rFonts w:ascii="Arial" w:eastAsia="Times New Roman" w:hAnsi="Arial" w:cs="Arial"/>
              <w:noProof/>
              <w:color w:val="0D0D0D"/>
              <w:kern w:val="0"/>
              <w:lang w:eastAsia="en-GB"/>
              <w14:ligatures w14:val="none"/>
            </w:rPr>
            <w:t>[4]</w:t>
          </w:r>
          <w:r w:rsidR="00A10ECD">
            <w:rPr>
              <w:rFonts w:ascii="Arial" w:eastAsia="Times New Roman" w:hAnsi="Arial" w:cs="Arial"/>
              <w:color w:val="0D0D0D"/>
              <w:kern w:val="0"/>
              <w:lang w:eastAsia="en-GB"/>
              <w14:ligatures w14:val="none"/>
            </w:rPr>
            <w:fldChar w:fldCharType="end"/>
          </w:r>
        </w:sdtContent>
      </w:sdt>
      <w:r w:rsidRPr="00555F8C">
        <w:rPr>
          <w:rFonts w:ascii="Arial" w:eastAsia="Times New Roman" w:hAnsi="Arial" w:cs="Arial"/>
          <w:color w:val="0D0D0D"/>
          <w:kern w:val="0"/>
          <w:lang w:eastAsia="en-GB"/>
          <w14:ligatures w14:val="none"/>
        </w:rPr>
        <w:t xml:space="preserve"> compare multiple machine-learning algorithms using URL-based features and natural-language-processing techniques. Their work provides a practical foundation for selecting URL characteristics, although results from their experimental setting cannot automatically be generalised to different datasets.</w:t>
      </w:r>
    </w:p>
    <w:p w14:paraId="3FAF0C20" w14:textId="4A1188E5"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 xml:space="preserve">Le </w:t>
      </w:r>
      <w:r w:rsidRPr="00555F8C">
        <w:rPr>
          <w:rFonts w:ascii="Arial" w:eastAsia="Times New Roman" w:hAnsi="Arial" w:cs="Arial"/>
          <w:i/>
          <w:iCs/>
          <w:color w:val="0D0D0D"/>
          <w:kern w:val="0"/>
          <w:lang w:eastAsia="en-GB"/>
          <w14:ligatures w14:val="none"/>
        </w:rPr>
        <w:t>et al.</w:t>
      </w:r>
      <w:r w:rsidRPr="00555F8C">
        <w:rPr>
          <w:rFonts w:ascii="Arial" w:eastAsia="Times New Roman" w:hAnsi="Arial" w:cs="Arial"/>
          <w:color w:val="0D0D0D"/>
          <w:kern w:val="0"/>
          <w:lang w:eastAsia="en-GB"/>
          <w14:ligatures w14:val="none"/>
        </w:rPr>
        <w:t xml:space="preserve"> </w:t>
      </w:r>
      <w:sdt>
        <w:sdtPr>
          <w:rPr>
            <w:rFonts w:ascii="Arial" w:eastAsia="Times New Roman" w:hAnsi="Arial" w:cs="Arial"/>
            <w:color w:val="0D0D0D"/>
            <w:kern w:val="0"/>
            <w:lang w:eastAsia="en-GB"/>
            <w14:ligatures w14:val="none"/>
          </w:rPr>
          <w:id w:val="-1432811577"/>
          <w:citation/>
        </w:sdtPr>
        <w:sdtContent>
          <w:r w:rsidR="00A10ECD">
            <w:rPr>
              <w:rFonts w:ascii="Arial" w:eastAsia="Times New Roman" w:hAnsi="Arial" w:cs="Arial"/>
              <w:color w:val="0D0D0D"/>
              <w:kern w:val="0"/>
              <w:lang w:eastAsia="en-GB"/>
              <w14:ligatures w14:val="none"/>
            </w:rPr>
            <w:fldChar w:fldCharType="begin"/>
          </w:r>
          <w:r w:rsidR="00A10ECD">
            <w:rPr>
              <w:rFonts w:ascii="Arial" w:eastAsia="Times New Roman" w:hAnsi="Arial" w:cs="Arial"/>
              <w:color w:val="0D0D0D"/>
              <w:kern w:val="0"/>
              <w:lang w:eastAsia="en-GB"/>
              <w14:ligatures w14:val="none"/>
            </w:rPr>
            <w:instrText xml:space="preserve"> CITATION LeH \l 2057 </w:instrText>
          </w:r>
          <w:r w:rsidR="00A10ECD">
            <w:rPr>
              <w:rFonts w:ascii="Arial" w:eastAsia="Times New Roman" w:hAnsi="Arial" w:cs="Arial"/>
              <w:color w:val="0D0D0D"/>
              <w:kern w:val="0"/>
              <w:lang w:eastAsia="en-GB"/>
              <w14:ligatures w14:val="none"/>
            </w:rPr>
            <w:fldChar w:fldCharType="separate"/>
          </w:r>
          <w:r w:rsidR="00A10ECD" w:rsidRPr="00A10ECD">
            <w:rPr>
              <w:rFonts w:ascii="Arial" w:eastAsia="Times New Roman" w:hAnsi="Arial" w:cs="Arial"/>
              <w:noProof/>
              <w:color w:val="0D0D0D"/>
              <w:kern w:val="0"/>
              <w:lang w:eastAsia="en-GB"/>
              <w14:ligatures w14:val="none"/>
            </w:rPr>
            <w:t>[5]</w:t>
          </w:r>
          <w:r w:rsidR="00A10ECD">
            <w:rPr>
              <w:rFonts w:ascii="Arial" w:eastAsia="Times New Roman" w:hAnsi="Arial" w:cs="Arial"/>
              <w:color w:val="0D0D0D"/>
              <w:kern w:val="0"/>
              <w:lang w:eastAsia="en-GB"/>
              <w14:ligatures w14:val="none"/>
            </w:rPr>
            <w:fldChar w:fldCharType="end"/>
          </w:r>
        </w:sdtContent>
      </w:sdt>
      <w:r w:rsidRPr="00555F8C">
        <w:rPr>
          <w:rFonts w:ascii="Arial" w:eastAsia="Times New Roman" w:hAnsi="Arial" w:cs="Arial"/>
          <w:color w:val="0D0D0D"/>
          <w:kern w:val="0"/>
          <w:lang w:eastAsia="en-GB"/>
          <w14:ligatures w14:val="none"/>
        </w:rPr>
        <w:t xml:space="preserve"> introduce </w:t>
      </w:r>
      <w:proofErr w:type="spellStart"/>
      <w:r w:rsidRPr="00555F8C">
        <w:rPr>
          <w:rFonts w:ascii="Arial" w:eastAsia="Times New Roman" w:hAnsi="Arial" w:cs="Arial"/>
          <w:color w:val="0D0D0D"/>
          <w:kern w:val="0"/>
          <w:lang w:eastAsia="en-GB"/>
          <w14:ligatures w14:val="none"/>
        </w:rPr>
        <w:t>URLNet</w:t>
      </w:r>
      <w:proofErr w:type="spellEnd"/>
      <w:r w:rsidRPr="00555F8C">
        <w:rPr>
          <w:rFonts w:ascii="Arial" w:eastAsia="Times New Roman" w:hAnsi="Arial" w:cs="Arial"/>
          <w:color w:val="0D0D0D"/>
          <w:kern w:val="0"/>
          <w:lang w:eastAsia="en-GB"/>
          <w14:ligatures w14:val="none"/>
        </w:rPr>
        <w:t xml:space="preserve">, a deep-learning approach that learns URL representations from character and token information. This can capture complex patterns but introduces greater implementation complexity than conventional classifiers. </w:t>
      </w:r>
      <w:proofErr w:type="spellStart"/>
      <w:r w:rsidRPr="00555F8C">
        <w:rPr>
          <w:rFonts w:ascii="Arial" w:eastAsia="Times New Roman" w:hAnsi="Arial" w:cs="Arial"/>
          <w:color w:val="0D0D0D"/>
          <w:kern w:val="0"/>
          <w:lang w:eastAsia="en-GB"/>
          <w14:ligatures w14:val="none"/>
        </w:rPr>
        <w:t>Aljofey</w:t>
      </w:r>
      <w:proofErr w:type="spellEnd"/>
      <w:r w:rsidRPr="00555F8C">
        <w:rPr>
          <w:rFonts w:ascii="Arial" w:eastAsia="Times New Roman" w:hAnsi="Arial" w:cs="Arial"/>
          <w:color w:val="0D0D0D"/>
          <w:kern w:val="0"/>
          <w:lang w:eastAsia="en-GB"/>
          <w14:ligatures w14:val="none"/>
        </w:rPr>
        <w:t xml:space="preserve"> </w:t>
      </w:r>
      <w:r w:rsidRPr="00555F8C">
        <w:rPr>
          <w:rFonts w:ascii="Arial" w:eastAsia="Times New Roman" w:hAnsi="Arial" w:cs="Arial"/>
          <w:i/>
          <w:iCs/>
          <w:color w:val="0D0D0D"/>
          <w:kern w:val="0"/>
          <w:lang w:eastAsia="en-GB"/>
          <w14:ligatures w14:val="none"/>
        </w:rPr>
        <w:t>et al.</w:t>
      </w:r>
      <w:r w:rsidRPr="00555F8C">
        <w:rPr>
          <w:rFonts w:ascii="Arial" w:eastAsia="Times New Roman" w:hAnsi="Arial" w:cs="Arial"/>
          <w:color w:val="0D0D0D"/>
          <w:kern w:val="0"/>
          <w:lang w:eastAsia="en-GB"/>
          <w14:ligatures w14:val="none"/>
        </w:rPr>
        <w:t xml:space="preserve"> </w:t>
      </w:r>
      <w:sdt>
        <w:sdtPr>
          <w:rPr>
            <w:rFonts w:ascii="Arial" w:eastAsia="Times New Roman" w:hAnsi="Arial" w:cs="Arial"/>
            <w:color w:val="0D0D0D"/>
            <w:kern w:val="0"/>
            <w:lang w:eastAsia="en-GB"/>
            <w14:ligatures w14:val="none"/>
          </w:rPr>
          <w:id w:val="-1701541594"/>
          <w:citation/>
        </w:sdtPr>
        <w:sdtContent>
          <w:r w:rsidR="00A10ECD">
            <w:rPr>
              <w:rFonts w:ascii="Arial" w:eastAsia="Times New Roman" w:hAnsi="Arial" w:cs="Arial"/>
              <w:color w:val="0D0D0D"/>
              <w:kern w:val="0"/>
              <w:lang w:eastAsia="en-GB"/>
              <w14:ligatures w14:val="none"/>
            </w:rPr>
            <w:fldChar w:fldCharType="begin"/>
          </w:r>
          <w:r w:rsidR="00A10ECD">
            <w:rPr>
              <w:rFonts w:ascii="Arial" w:eastAsia="Times New Roman" w:hAnsi="Arial" w:cs="Arial"/>
              <w:color w:val="0D0D0D"/>
              <w:kern w:val="0"/>
              <w:lang w:eastAsia="en-GB"/>
              <w14:ligatures w14:val="none"/>
            </w:rPr>
            <w:instrText xml:space="preserve">CITATION alH22 \l 2057 </w:instrText>
          </w:r>
          <w:r w:rsidR="00A10ECD">
            <w:rPr>
              <w:rFonts w:ascii="Arial" w:eastAsia="Times New Roman" w:hAnsi="Arial" w:cs="Arial"/>
              <w:color w:val="0D0D0D"/>
              <w:kern w:val="0"/>
              <w:lang w:eastAsia="en-GB"/>
              <w14:ligatures w14:val="none"/>
            </w:rPr>
            <w:fldChar w:fldCharType="separate"/>
          </w:r>
          <w:r w:rsidR="00A10ECD" w:rsidRPr="00A10ECD">
            <w:rPr>
              <w:rFonts w:ascii="Arial" w:eastAsia="Times New Roman" w:hAnsi="Arial" w:cs="Arial"/>
              <w:noProof/>
              <w:color w:val="0D0D0D"/>
              <w:kern w:val="0"/>
              <w:lang w:eastAsia="en-GB"/>
              <w14:ligatures w14:val="none"/>
            </w:rPr>
            <w:t>[6]</w:t>
          </w:r>
          <w:r w:rsidR="00A10ECD">
            <w:rPr>
              <w:rFonts w:ascii="Arial" w:eastAsia="Times New Roman" w:hAnsi="Arial" w:cs="Arial"/>
              <w:color w:val="0D0D0D"/>
              <w:kern w:val="0"/>
              <w:lang w:eastAsia="en-GB"/>
              <w14:ligatures w14:val="none"/>
            </w:rPr>
            <w:fldChar w:fldCharType="end"/>
          </w:r>
        </w:sdtContent>
      </w:sdt>
      <w:r w:rsidRPr="00555F8C">
        <w:rPr>
          <w:rFonts w:ascii="Arial" w:eastAsia="Times New Roman" w:hAnsi="Arial" w:cs="Arial"/>
          <w:color w:val="0D0D0D"/>
          <w:kern w:val="0"/>
          <w:lang w:eastAsia="en-GB"/>
          <w14:ligatures w14:val="none"/>
        </w:rPr>
        <w:t xml:space="preserve"> combine URL, hyperlink and webpage-text features, reporting that integrating different feature types can improve detection in their experiments. However, their approach requires webpage information that falls outside this project's deliberately restricted URL-only scope.</w:t>
      </w:r>
    </w:p>
    <w:p w14:paraId="39710882" w14:textId="74001AE4"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lastRenderedPageBreak/>
        <w:t xml:space="preserve">Ma </w:t>
      </w:r>
      <w:r w:rsidRPr="00555F8C">
        <w:rPr>
          <w:rFonts w:ascii="Arial" w:eastAsia="Times New Roman" w:hAnsi="Arial" w:cs="Arial"/>
          <w:i/>
          <w:iCs/>
          <w:color w:val="0D0D0D"/>
          <w:kern w:val="0"/>
          <w:lang w:eastAsia="en-GB"/>
          <w14:ligatures w14:val="none"/>
        </w:rPr>
        <w:t>et al.</w:t>
      </w:r>
      <w:r w:rsidRPr="00555F8C">
        <w:rPr>
          <w:rFonts w:ascii="Arial" w:eastAsia="Times New Roman" w:hAnsi="Arial" w:cs="Arial"/>
          <w:color w:val="0D0D0D"/>
          <w:kern w:val="0"/>
          <w:lang w:eastAsia="en-GB"/>
          <w14:ligatures w14:val="none"/>
        </w:rPr>
        <w:t xml:space="preserve"> </w:t>
      </w:r>
      <w:sdt>
        <w:sdtPr>
          <w:rPr>
            <w:rFonts w:ascii="Arial" w:eastAsia="Times New Roman" w:hAnsi="Arial" w:cs="Arial"/>
            <w:color w:val="0D0D0D"/>
            <w:kern w:val="0"/>
            <w:lang w:eastAsia="en-GB"/>
            <w14:ligatures w14:val="none"/>
          </w:rPr>
          <w:id w:val="-1964341439"/>
          <w:citation/>
        </w:sdtPr>
        <w:sdtContent>
          <w:r w:rsidR="00A10ECD">
            <w:rPr>
              <w:rFonts w:ascii="Arial" w:eastAsia="Times New Roman" w:hAnsi="Arial" w:cs="Arial"/>
              <w:color w:val="0D0D0D"/>
              <w:kern w:val="0"/>
              <w:lang w:eastAsia="en-GB"/>
              <w14:ligatures w14:val="none"/>
            </w:rPr>
            <w:fldChar w:fldCharType="begin"/>
          </w:r>
          <w:r w:rsidR="00A10ECD">
            <w:rPr>
              <w:rFonts w:ascii="Arial" w:eastAsia="Times New Roman" w:hAnsi="Arial" w:cs="Arial"/>
              <w:color w:val="0D0D0D"/>
              <w:kern w:val="0"/>
              <w:lang w:eastAsia="en-GB"/>
              <w14:ligatures w14:val="none"/>
            </w:rPr>
            <w:instrText xml:space="preserve"> CITATION MaJ09 \l 2057 </w:instrText>
          </w:r>
          <w:r w:rsidR="00A10ECD">
            <w:rPr>
              <w:rFonts w:ascii="Arial" w:eastAsia="Times New Roman" w:hAnsi="Arial" w:cs="Arial"/>
              <w:color w:val="0D0D0D"/>
              <w:kern w:val="0"/>
              <w:lang w:eastAsia="en-GB"/>
              <w14:ligatures w14:val="none"/>
            </w:rPr>
            <w:fldChar w:fldCharType="separate"/>
          </w:r>
          <w:r w:rsidR="00A10ECD" w:rsidRPr="00A10ECD">
            <w:rPr>
              <w:rFonts w:ascii="Arial" w:eastAsia="Times New Roman" w:hAnsi="Arial" w:cs="Arial"/>
              <w:noProof/>
              <w:color w:val="0D0D0D"/>
              <w:kern w:val="0"/>
              <w:lang w:eastAsia="en-GB"/>
              <w14:ligatures w14:val="none"/>
            </w:rPr>
            <w:t>[7]</w:t>
          </w:r>
          <w:r w:rsidR="00A10ECD">
            <w:rPr>
              <w:rFonts w:ascii="Arial" w:eastAsia="Times New Roman" w:hAnsi="Arial" w:cs="Arial"/>
              <w:color w:val="0D0D0D"/>
              <w:kern w:val="0"/>
              <w:lang w:eastAsia="en-GB"/>
              <w14:ligatures w14:val="none"/>
            </w:rPr>
            <w:fldChar w:fldCharType="end"/>
          </w:r>
        </w:sdtContent>
      </w:sdt>
      <w:r w:rsidRPr="00555F8C">
        <w:rPr>
          <w:rFonts w:ascii="Arial" w:eastAsia="Times New Roman" w:hAnsi="Arial" w:cs="Arial"/>
          <w:color w:val="0D0D0D"/>
          <w:kern w:val="0"/>
          <w:lang w:eastAsia="en-GB"/>
          <w14:ligatures w14:val="none"/>
        </w:rPr>
        <w:t xml:space="preserve"> investigate learning-based malicious URL detection, providing earlier evidence for identifying suspicious addresses through data-driven analysis. Together, these studies demonstrate several viable approaches, but differences in datasets, feature extraction and evaluation procedures limit direct comparisons between published performance figures.</w:t>
      </w:r>
    </w:p>
    <w:p w14:paraId="1F8412C2" w14:textId="77777777" w:rsidR="00555F8C" w:rsidRPr="00555F8C" w:rsidRDefault="00555F8C" w:rsidP="00555F8C">
      <w:pPr>
        <w:spacing w:before="100" w:beforeAutospacing="1" w:after="100" w:afterAutospacing="1" w:line="240" w:lineRule="auto"/>
        <w:rPr>
          <w:rFonts w:ascii="Arial" w:hAnsi="Arial" w:cs="Arial"/>
          <w:color w:val="0D0D0D"/>
        </w:rPr>
      </w:pPr>
      <w:r w:rsidRPr="00555F8C">
        <w:rPr>
          <w:rFonts w:ascii="Arial" w:hAnsi="Arial" w:cs="Arial"/>
          <w:color w:val="0D0D0D"/>
        </w:rPr>
        <w:t>The research gap addressed by this project is the need for a controlled comparison of rule-based and machine-learning approaches using the same test dataset. Both methods will be evaluated using accuracy, precision, recall, F1-score and false-positive rate. Misclassified URLs will also be examined to identify the strengths and limitations of each approach. This will establish which method offers a more appropriate balance between phishing detection and incorrectly flagging legitimate URLs.</w:t>
      </w:r>
    </w:p>
    <w:p w14:paraId="46477008" w14:textId="57E24BD5"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Ethical considerations include respecting dataset licences, documenting data provenance, avoiding unnecessary contact with malicious websites and reporting limitations honestly. Only appropriately licensed secondary data will be used. The application will analyse URL text without automatically opening submitted links.</w:t>
      </w:r>
    </w:p>
    <w:p w14:paraId="3DA1ADFC" w14:textId="4A48DEF8" w:rsidR="00555F8C" w:rsidRPr="00555F8C" w:rsidRDefault="00555F8C" w:rsidP="00555F8C">
      <w:pPr>
        <w:spacing w:before="100" w:beforeAutospacing="1" w:after="100" w:afterAutospacing="1" w:line="240" w:lineRule="auto"/>
        <w:outlineLvl w:val="1"/>
        <w:rPr>
          <w:rFonts w:ascii="Arial" w:eastAsia="Times New Roman" w:hAnsi="Arial" w:cs="Arial"/>
          <w:b/>
          <w:bCs/>
          <w:color w:val="0D0D0D"/>
          <w:kern w:val="0"/>
          <w:sz w:val="36"/>
          <w:szCs w:val="36"/>
          <w:lang w:eastAsia="en-GB"/>
          <w14:ligatures w14:val="none"/>
        </w:rPr>
      </w:pPr>
      <w:bookmarkStart w:id="14" w:name="_Toc243422501"/>
      <w:r w:rsidRPr="00555F8C">
        <w:rPr>
          <w:rFonts w:ascii="Arial" w:eastAsia="Times New Roman" w:hAnsi="Arial" w:cs="Arial"/>
          <w:b/>
          <w:bCs/>
          <w:color w:val="0D0D0D"/>
          <w:kern w:val="0"/>
          <w:sz w:val="36"/>
          <w:szCs w:val="36"/>
          <w:lang w:eastAsia="en-GB"/>
          <w14:ligatures w14:val="none"/>
        </w:rPr>
        <w:t>3. Project Design</w:t>
      </w:r>
      <w:bookmarkEnd w:id="14"/>
    </w:p>
    <w:p w14:paraId="7E9C7688" w14:textId="77777777" w:rsidR="00555F8C" w:rsidRPr="00555F8C" w:rsidRDefault="00555F8C" w:rsidP="00555F8C">
      <w:pPr>
        <w:spacing w:before="100" w:beforeAutospacing="1" w:after="100" w:afterAutospacing="1" w:line="240" w:lineRule="auto"/>
        <w:outlineLvl w:val="2"/>
        <w:rPr>
          <w:rFonts w:ascii="Arial" w:eastAsia="Times New Roman" w:hAnsi="Arial" w:cs="Arial"/>
          <w:b/>
          <w:bCs/>
          <w:color w:val="0D0D0D"/>
          <w:kern w:val="0"/>
          <w:sz w:val="27"/>
          <w:szCs w:val="27"/>
          <w:lang w:eastAsia="en-GB"/>
          <w14:ligatures w14:val="none"/>
        </w:rPr>
      </w:pPr>
      <w:bookmarkStart w:id="15" w:name="_Toc243422502"/>
      <w:r w:rsidRPr="00555F8C">
        <w:rPr>
          <w:rFonts w:ascii="Arial" w:eastAsia="Times New Roman" w:hAnsi="Arial" w:cs="Arial"/>
          <w:b/>
          <w:bCs/>
          <w:color w:val="0D0D0D"/>
          <w:kern w:val="0"/>
          <w:sz w:val="27"/>
          <w:szCs w:val="27"/>
          <w:lang w:eastAsia="en-GB"/>
          <w14:ligatures w14:val="none"/>
        </w:rPr>
        <w:t>3.1 Development Methodology</w:t>
      </w:r>
      <w:bookmarkEnd w:id="15"/>
    </w:p>
    <w:p w14:paraId="537C4561"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An iterative development methodology will be used because the application can be built and tested in manageable stages. Development will begin with requirements and experimental planning, followed by dataset preparation, rule-based detection, machine-learning implementation, interface integration and final testing. This approach allows errors to be identified early and limits the risk of leaving the core deliverable until the end of the project.</w:t>
      </w:r>
    </w:p>
    <w:p w14:paraId="617E6B62" w14:textId="77777777" w:rsidR="00555F8C" w:rsidRPr="00555F8C" w:rsidRDefault="00555F8C" w:rsidP="00555F8C">
      <w:pPr>
        <w:spacing w:before="100" w:beforeAutospacing="1" w:after="100" w:afterAutospacing="1" w:line="240" w:lineRule="auto"/>
        <w:outlineLvl w:val="2"/>
        <w:rPr>
          <w:rFonts w:ascii="Arial" w:eastAsia="Times New Roman" w:hAnsi="Arial" w:cs="Arial"/>
          <w:b/>
          <w:bCs/>
          <w:color w:val="0D0D0D"/>
          <w:kern w:val="0"/>
          <w:sz w:val="27"/>
          <w:szCs w:val="27"/>
          <w:lang w:eastAsia="en-GB"/>
          <w14:ligatures w14:val="none"/>
        </w:rPr>
      </w:pPr>
      <w:bookmarkStart w:id="16" w:name="_Toc243422503"/>
      <w:r w:rsidRPr="00555F8C">
        <w:rPr>
          <w:rFonts w:ascii="Arial" w:eastAsia="Times New Roman" w:hAnsi="Arial" w:cs="Arial"/>
          <w:b/>
          <w:bCs/>
          <w:color w:val="0D0D0D"/>
          <w:kern w:val="0"/>
          <w:sz w:val="27"/>
          <w:szCs w:val="27"/>
          <w:lang w:eastAsia="en-GB"/>
          <w14:ligatures w14:val="none"/>
        </w:rPr>
        <w:t>3.2 System Design and Tools</w:t>
      </w:r>
      <w:bookmarkEnd w:id="16"/>
    </w:p>
    <w:p w14:paraId="49EA83F0"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The application will contain five components:</w:t>
      </w:r>
    </w:p>
    <w:p w14:paraId="44D47943" w14:textId="77777777" w:rsidR="00555F8C" w:rsidRPr="00555F8C" w:rsidRDefault="00555F8C" w:rsidP="00555F8C">
      <w:pPr>
        <w:numPr>
          <w:ilvl w:val="0"/>
          <w:numId w:val="2"/>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b/>
          <w:bCs/>
          <w:color w:val="0D0D0D"/>
          <w:kern w:val="0"/>
          <w:lang w:eastAsia="en-GB"/>
          <w14:ligatures w14:val="none"/>
        </w:rPr>
        <w:t>Input and validation:</w:t>
      </w:r>
      <w:r w:rsidRPr="00555F8C">
        <w:rPr>
          <w:rFonts w:ascii="Arial" w:eastAsia="Times New Roman" w:hAnsi="Arial" w:cs="Arial"/>
          <w:color w:val="0D0D0D"/>
          <w:kern w:val="0"/>
          <w:lang w:eastAsia="en-GB"/>
          <w14:ligatures w14:val="none"/>
        </w:rPr>
        <w:t xml:space="preserve"> Accept a URL as text and check that the input is suitable for analysis.</w:t>
      </w:r>
    </w:p>
    <w:p w14:paraId="263CC879" w14:textId="77777777" w:rsidR="00555F8C" w:rsidRPr="00555F8C" w:rsidRDefault="00555F8C" w:rsidP="00555F8C">
      <w:pPr>
        <w:numPr>
          <w:ilvl w:val="0"/>
          <w:numId w:val="2"/>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b/>
          <w:bCs/>
          <w:color w:val="0D0D0D"/>
          <w:kern w:val="0"/>
          <w:lang w:eastAsia="en-GB"/>
          <w14:ligatures w14:val="none"/>
        </w:rPr>
        <w:t>Feature extraction:</w:t>
      </w:r>
      <w:r w:rsidRPr="00555F8C">
        <w:rPr>
          <w:rFonts w:ascii="Arial" w:eastAsia="Times New Roman" w:hAnsi="Arial" w:cs="Arial"/>
          <w:color w:val="0D0D0D"/>
          <w:kern w:val="0"/>
          <w:lang w:eastAsia="en-GB"/>
          <w14:ligatures w14:val="none"/>
        </w:rPr>
        <w:t xml:space="preserve"> Calculate URL length, hostname characteristics, subdomain count, IP address usage and selected suspicious symbols.</w:t>
      </w:r>
    </w:p>
    <w:p w14:paraId="04E3883A" w14:textId="77777777" w:rsidR="00555F8C" w:rsidRPr="00555F8C" w:rsidRDefault="00555F8C" w:rsidP="00555F8C">
      <w:pPr>
        <w:numPr>
          <w:ilvl w:val="0"/>
          <w:numId w:val="2"/>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b/>
          <w:bCs/>
          <w:color w:val="0D0D0D"/>
          <w:kern w:val="0"/>
          <w:lang w:eastAsia="en-GB"/>
          <w14:ligatures w14:val="none"/>
        </w:rPr>
        <w:t>Rule-based detector:</w:t>
      </w:r>
      <w:r w:rsidRPr="00555F8C">
        <w:rPr>
          <w:rFonts w:ascii="Arial" w:eastAsia="Times New Roman" w:hAnsi="Arial" w:cs="Arial"/>
          <w:color w:val="0D0D0D"/>
          <w:kern w:val="0"/>
          <w:lang w:eastAsia="en-GB"/>
          <w14:ligatures w14:val="none"/>
        </w:rPr>
        <w:t xml:space="preserve"> Apply documented rules and combine their outcomes using a predefined scoring or decision mechanism.</w:t>
      </w:r>
    </w:p>
    <w:p w14:paraId="27EDCA60" w14:textId="77777777" w:rsidR="00555F8C" w:rsidRPr="00555F8C" w:rsidRDefault="00555F8C" w:rsidP="00555F8C">
      <w:pPr>
        <w:numPr>
          <w:ilvl w:val="0"/>
          <w:numId w:val="2"/>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b/>
          <w:bCs/>
          <w:color w:val="0D0D0D"/>
          <w:kern w:val="0"/>
          <w:lang w:eastAsia="en-GB"/>
          <w14:ligatures w14:val="none"/>
        </w:rPr>
        <w:t>Machine-learning detector:</w:t>
      </w:r>
      <w:r w:rsidRPr="00555F8C">
        <w:rPr>
          <w:rFonts w:ascii="Arial" w:eastAsia="Times New Roman" w:hAnsi="Arial" w:cs="Arial"/>
          <w:color w:val="0D0D0D"/>
          <w:kern w:val="0"/>
          <w:lang w:eastAsia="en-GB"/>
          <w14:ligatures w14:val="none"/>
        </w:rPr>
        <w:t xml:space="preserve"> Classify URLs using a supervised decision tree or random forest trained on labelled examples.</w:t>
      </w:r>
    </w:p>
    <w:p w14:paraId="68798C48" w14:textId="77777777" w:rsidR="00555F8C" w:rsidRPr="00555F8C" w:rsidRDefault="00555F8C" w:rsidP="00555F8C">
      <w:pPr>
        <w:numPr>
          <w:ilvl w:val="0"/>
          <w:numId w:val="2"/>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b/>
          <w:bCs/>
          <w:color w:val="0D0D0D"/>
          <w:kern w:val="0"/>
          <w:lang w:eastAsia="en-GB"/>
          <w14:ligatures w14:val="none"/>
        </w:rPr>
        <w:t>Results interface:</w:t>
      </w:r>
      <w:r w:rsidRPr="00555F8C">
        <w:rPr>
          <w:rFonts w:ascii="Arial" w:eastAsia="Times New Roman" w:hAnsi="Arial" w:cs="Arial"/>
          <w:color w:val="0D0D0D"/>
          <w:kern w:val="0"/>
          <w:lang w:eastAsia="en-GB"/>
          <w14:ligatures w14:val="none"/>
        </w:rPr>
        <w:t xml:space="preserve"> Display both predictions and comparative evaluation metrics.</w:t>
      </w:r>
    </w:p>
    <w:p w14:paraId="1A0783F8"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 xml:space="preserve">Python will be used as the main programming language. Pandas will support dataset processing, Scikit-learn will provide classification and evaluation functions, </w:t>
      </w:r>
      <w:proofErr w:type="spellStart"/>
      <w:r w:rsidRPr="00555F8C">
        <w:rPr>
          <w:rFonts w:ascii="Arial" w:eastAsia="Times New Roman" w:hAnsi="Arial" w:cs="Arial"/>
          <w:color w:val="0D0D0D"/>
          <w:kern w:val="0"/>
          <w:lang w:eastAsia="en-GB"/>
          <w14:ligatures w14:val="none"/>
        </w:rPr>
        <w:t>Streamlit</w:t>
      </w:r>
      <w:proofErr w:type="spellEnd"/>
      <w:r w:rsidRPr="00555F8C">
        <w:rPr>
          <w:rFonts w:ascii="Arial" w:eastAsia="Times New Roman" w:hAnsi="Arial" w:cs="Arial"/>
          <w:color w:val="0D0D0D"/>
          <w:kern w:val="0"/>
          <w:lang w:eastAsia="en-GB"/>
          <w14:ligatures w14:val="none"/>
        </w:rPr>
        <w:t xml:space="preserve"> will provide the user interface, and Matplotlib will generate charts. CSV files will store the prepared data and experimental results where appropriate.</w:t>
      </w:r>
    </w:p>
    <w:p w14:paraId="2D5E8475"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lastRenderedPageBreak/>
        <w:t>A decision tree is a useful baseline because its decisions can be inspected relatively easily. A random forest is an alternative that combines multiple decision trees. The final model will be selected according to project feasibility and experimental results rather than an assumption that one model must perform better.</w:t>
      </w:r>
    </w:p>
    <w:p w14:paraId="1E0C3B4C" w14:textId="77777777" w:rsidR="00555F8C" w:rsidRPr="00555F8C" w:rsidRDefault="00555F8C" w:rsidP="00555F8C">
      <w:pPr>
        <w:spacing w:before="100" w:beforeAutospacing="1" w:after="100" w:afterAutospacing="1" w:line="240" w:lineRule="auto"/>
        <w:outlineLvl w:val="2"/>
        <w:rPr>
          <w:rFonts w:ascii="Arial" w:eastAsia="Times New Roman" w:hAnsi="Arial" w:cs="Arial"/>
          <w:b/>
          <w:bCs/>
          <w:color w:val="0D0D0D"/>
          <w:kern w:val="0"/>
          <w:sz w:val="27"/>
          <w:szCs w:val="27"/>
          <w:lang w:eastAsia="en-GB"/>
          <w14:ligatures w14:val="none"/>
        </w:rPr>
      </w:pPr>
      <w:bookmarkStart w:id="17" w:name="_Toc243422504"/>
      <w:r w:rsidRPr="00555F8C">
        <w:rPr>
          <w:rFonts w:ascii="Arial" w:eastAsia="Times New Roman" w:hAnsi="Arial" w:cs="Arial"/>
          <w:b/>
          <w:bCs/>
          <w:color w:val="0D0D0D"/>
          <w:kern w:val="0"/>
          <w:sz w:val="27"/>
          <w:szCs w:val="27"/>
          <w:lang w:eastAsia="en-GB"/>
          <w14:ligatures w14:val="none"/>
        </w:rPr>
        <w:t>3.3 Data Collection and Preparation</w:t>
      </w:r>
      <w:bookmarkEnd w:id="17"/>
    </w:p>
    <w:p w14:paraId="564B8E54"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A suitable publicly available dataset containing labelled phishing and legitimate URLs will be selected. Selection criteria will include provenance, licensing, class balance, label quality and suitability for extracting the chosen features.</w:t>
      </w:r>
    </w:p>
    <w:p w14:paraId="2B9FFD71"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Preprocessing will involve checking missing values, removing duplicate records, validating labels and examining class imbalance. The dataset will be divided into training and testing subsets using a fixed random seed, with stratified splitting where appropriate. Model tuning will use training data only. Duplicate URLs and potential leakage between subsets will be investigated to reduce overly optimistic results.</w:t>
      </w:r>
    </w:p>
    <w:p w14:paraId="33CA921F" w14:textId="77777777" w:rsidR="00555F8C" w:rsidRPr="00555F8C" w:rsidRDefault="00555F8C" w:rsidP="00555F8C">
      <w:pPr>
        <w:spacing w:before="100" w:beforeAutospacing="1" w:after="100" w:afterAutospacing="1" w:line="240" w:lineRule="auto"/>
        <w:outlineLvl w:val="2"/>
        <w:rPr>
          <w:rFonts w:ascii="Arial" w:eastAsia="Times New Roman" w:hAnsi="Arial" w:cs="Arial"/>
          <w:b/>
          <w:bCs/>
          <w:color w:val="0D0D0D"/>
          <w:kern w:val="0"/>
          <w:sz w:val="27"/>
          <w:szCs w:val="27"/>
          <w:lang w:eastAsia="en-GB"/>
          <w14:ligatures w14:val="none"/>
        </w:rPr>
      </w:pPr>
      <w:bookmarkStart w:id="18" w:name="_Toc243422505"/>
      <w:r w:rsidRPr="00555F8C">
        <w:rPr>
          <w:rFonts w:ascii="Arial" w:eastAsia="Times New Roman" w:hAnsi="Arial" w:cs="Arial"/>
          <w:b/>
          <w:bCs/>
          <w:color w:val="0D0D0D"/>
          <w:kern w:val="0"/>
          <w:sz w:val="27"/>
          <w:szCs w:val="27"/>
          <w:lang w:eastAsia="en-GB"/>
          <w14:ligatures w14:val="none"/>
        </w:rPr>
        <w:t>3.4 Experimental Design and Analysis</w:t>
      </w:r>
      <w:bookmarkEnd w:id="18"/>
    </w:p>
    <w:p w14:paraId="7D548055"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Both detectors will be evaluated using the same held-out test records. Accuracy, precision, recall, F1-score and false-positive rate will be calculated. Confusion matrices will identify true positives, true negatives, false positives and false negatives.</w:t>
      </w:r>
    </w:p>
    <w:p w14:paraId="2DCC2B40" w14:textId="152D1FAB"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 xml:space="preserve">Accuracy alone is insufficient because a detector can achieve a high overall score while missing phishing URLs or incorrectly flagging legitimate addresses. The selected metrics will therefore provide a more balanced assessment of performance </w:t>
      </w:r>
      <w:sdt>
        <w:sdtPr>
          <w:rPr>
            <w:rFonts w:ascii="Arial" w:eastAsia="Times New Roman" w:hAnsi="Arial" w:cs="Arial"/>
            <w:color w:val="0D0D0D"/>
            <w:kern w:val="0"/>
            <w:lang w:eastAsia="en-GB"/>
            <w14:ligatures w14:val="none"/>
          </w:rPr>
          <w:id w:val="-49769824"/>
          <w:citation/>
        </w:sdtPr>
        <w:sdtContent>
          <w:r w:rsidR="00A10ECD">
            <w:rPr>
              <w:rFonts w:ascii="Arial" w:eastAsia="Times New Roman" w:hAnsi="Arial" w:cs="Arial"/>
              <w:color w:val="0D0D0D"/>
              <w:kern w:val="0"/>
              <w:lang w:eastAsia="en-GB"/>
              <w14:ligatures w14:val="none"/>
            </w:rPr>
            <w:fldChar w:fldCharType="begin"/>
          </w:r>
          <w:r w:rsidR="00A10ECD">
            <w:rPr>
              <w:rFonts w:ascii="Arial" w:eastAsia="Times New Roman" w:hAnsi="Arial" w:cs="Arial"/>
              <w:color w:val="0D0D0D"/>
              <w:kern w:val="0"/>
              <w:lang w:eastAsia="en-GB"/>
              <w14:ligatures w14:val="none"/>
            </w:rPr>
            <w:instrText xml:space="preserve"> CITATION Jai18 \l 2057 </w:instrText>
          </w:r>
          <w:r w:rsidR="00A10ECD">
            <w:rPr>
              <w:rFonts w:ascii="Arial" w:eastAsia="Times New Roman" w:hAnsi="Arial" w:cs="Arial"/>
              <w:color w:val="0D0D0D"/>
              <w:kern w:val="0"/>
              <w:lang w:eastAsia="en-GB"/>
              <w14:ligatures w14:val="none"/>
            </w:rPr>
            <w:fldChar w:fldCharType="separate"/>
          </w:r>
          <w:r w:rsidR="00A10ECD" w:rsidRPr="00A10ECD">
            <w:rPr>
              <w:rFonts w:ascii="Arial" w:eastAsia="Times New Roman" w:hAnsi="Arial" w:cs="Arial"/>
              <w:noProof/>
              <w:color w:val="0D0D0D"/>
              <w:kern w:val="0"/>
              <w:lang w:eastAsia="en-GB"/>
              <w14:ligatures w14:val="none"/>
            </w:rPr>
            <w:t>[3]</w:t>
          </w:r>
          <w:r w:rsidR="00A10ECD">
            <w:rPr>
              <w:rFonts w:ascii="Arial" w:eastAsia="Times New Roman" w:hAnsi="Arial" w:cs="Arial"/>
              <w:color w:val="0D0D0D"/>
              <w:kern w:val="0"/>
              <w:lang w:eastAsia="en-GB"/>
              <w14:ligatures w14:val="none"/>
            </w:rPr>
            <w:fldChar w:fldCharType="end"/>
          </w:r>
        </w:sdtContent>
      </w:sdt>
      <w:sdt>
        <w:sdtPr>
          <w:rPr>
            <w:rFonts w:ascii="Arial" w:eastAsia="Times New Roman" w:hAnsi="Arial" w:cs="Arial"/>
            <w:color w:val="0D0D0D"/>
            <w:kern w:val="0"/>
            <w:lang w:eastAsia="en-GB"/>
            <w14:ligatures w14:val="none"/>
          </w:rPr>
          <w:id w:val="-355348921"/>
          <w:citation/>
        </w:sdtPr>
        <w:sdtContent>
          <w:r w:rsidR="00A10ECD">
            <w:rPr>
              <w:rFonts w:ascii="Arial" w:eastAsia="Times New Roman" w:hAnsi="Arial" w:cs="Arial"/>
              <w:color w:val="0D0D0D"/>
              <w:kern w:val="0"/>
              <w:lang w:eastAsia="en-GB"/>
              <w14:ligatures w14:val="none"/>
            </w:rPr>
            <w:fldChar w:fldCharType="begin"/>
          </w:r>
          <w:r w:rsidR="00A10ECD">
            <w:rPr>
              <w:rFonts w:ascii="Arial" w:eastAsia="Times New Roman" w:hAnsi="Arial" w:cs="Arial"/>
              <w:color w:val="0D0D0D"/>
              <w:kern w:val="0"/>
              <w:lang w:eastAsia="en-GB"/>
              <w14:ligatures w14:val="none"/>
            </w:rPr>
            <w:instrText xml:space="preserve"> CITATION Sah19 \l 2057 </w:instrText>
          </w:r>
          <w:r w:rsidR="00A10ECD">
            <w:rPr>
              <w:rFonts w:ascii="Arial" w:eastAsia="Times New Roman" w:hAnsi="Arial" w:cs="Arial"/>
              <w:color w:val="0D0D0D"/>
              <w:kern w:val="0"/>
              <w:lang w:eastAsia="en-GB"/>
              <w14:ligatures w14:val="none"/>
            </w:rPr>
            <w:fldChar w:fldCharType="separate"/>
          </w:r>
          <w:r w:rsidR="00A10ECD">
            <w:rPr>
              <w:rFonts w:ascii="Arial" w:eastAsia="Times New Roman" w:hAnsi="Arial" w:cs="Arial"/>
              <w:noProof/>
              <w:color w:val="0D0D0D"/>
              <w:kern w:val="0"/>
              <w:lang w:eastAsia="en-GB"/>
              <w14:ligatures w14:val="none"/>
            </w:rPr>
            <w:t xml:space="preserve"> </w:t>
          </w:r>
          <w:r w:rsidR="00A10ECD" w:rsidRPr="00A10ECD">
            <w:rPr>
              <w:rFonts w:ascii="Arial" w:eastAsia="Times New Roman" w:hAnsi="Arial" w:cs="Arial"/>
              <w:noProof/>
              <w:color w:val="0D0D0D"/>
              <w:kern w:val="0"/>
              <w:lang w:eastAsia="en-GB"/>
              <w14:ligatures w14:val="none"/>
            </w:rPr>
            <w:t>[4]</w:t>
          </w:r>
          <w:r w:rsidR="00A10ECD">
            <w:rPr>
              <w:rFonts w:ascii="Arial" w:eastAsia="Times New Roman" w:hAnsi="Arial" w:cs="Arial"/>
              <w:color w:val="0D0D0D"/>
              <w:kern w:val="0"/>
              <w:lang w:eastAsia="en-GB"/>
              <w14:ligatures w14:val="none"/>
            </w:rPr>
            <w:fldChar w:fldCharType="end"/>
          </w:r>
        </w:sdtContent>
      </w:sdt>
      <w:r w:rsidRPr="00555F8C">
        <w:rPr>
          <w:rFonts w:ascii="Arial" w:eastAsia="Times New Roman" w:hAnsi="Arial" w:cs="Arial"/>
          <w:color w:val="0D0D0D"/>
          <w:kern w:val="0"/>
          <w:lang w:eastAsia="en-GB"/>
          <w14:ligatures w14:val="none"/>
        </w:rPr>
        <w:t>. Results will be presented in comparative tables and charts, while misclassified examples will be examined to identify weaknesses in the selected rules and features.</w:t>
      </w:r>
    </w:p>
    <w:p w14:paraId="0CA3FF29" w14:textId="77777777" w:rsidR="00555F8C" w:rsidRPr="00555F8C" w:rsidRDefault="00555F8C" w:rsidP="00555F8C">
      <w:pPr>
        <w:spacing w:before="100" w:beforeAutospacing="1" w:after="100" w:afterAutospacing="1" w:line="240" w:lineRule="auto"/>
        <w:outlineLvl w:val="2"/>
        <w:rPr>
          <w:rFonts w:ascii="Arial" w:eastAsia="Times New Roman" w:hAnsi="Arial" w:cs="Arial"/>
          <w:b/>
          <w:bCs/>
          <w:color w:val="0D0D0D"/>
          <w:kern w:val="0"/>
          <w:sz w:val="27"/>
          <w:szCs w:val="27"/>
          <w:lang w:eastAsia="en-GB"/>
          <w14:ligatures w14:val="none"/>
        </w:rPr>
      </w:pPr>
      <w:bookmarkStart w:id="19" w:name="_Toc243422506"/>
      <w:r w:rsidRPr="00555F8C">
        <w:rPr>
          <w:rFonts w:ascii="Arial" w:eastAsia="Times New Roman" w:hAnsi="Arial" w:cs="Arial"/>
          <w:b/>
          <w:bCs/>
          <w:color w:val="0D0D0D"/>
          <w:kern w:val="0"/>
          <w:sz w:val="27"/>
          <w:szCs w:val="27"/>
          <w:lang w:eastAsia="en-GB"/>
          <w14:ligatures w14:val="none"/>
        </w:rPr>
        <w:t>3.5 Testing, Ethics and Limitations</w:t>
      </w:r>
      <w:bookmarkEnd w:id="19"/>
    </w:p>
    <w:p w14:paraId="0A807142"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Functional testing will check input validation, feature extraction, model loading and result presentation. Experimental testing will verify metric calculations and ensure that both approaches use the same test set.</w:t>
      </w:r>
    </w:p>
    <w:p w14:paraId="7C85AEA4"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No submitted URL will be opened automatically. The project will use secondary data and will not recruit human participants. Institutional ethics approval or confirmation of exemption will be obtained as required before relevant work begins.</w:t>
      </w:r>
    </w:p>
    <w:p w14:paraId="2F89B63A" w14:textId="77777777" w:rsid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Limitations may include dataset age, labelling errors, changing phishing techniques and the inability of URL-only analysis to establish conclusively whether a website is malicious. These limitations will be considered when interpreting results.</w:t>
      </w:r>
    </w:p>
    <w:p w14:paraId="06EE37C1" w14:textId="77777777" w:rsidR="000C5395" w:rsidRDefault="000C5395" w:rsidP="00555F8C">
      <w:pPr>
        <w:spacing w:before="100" w:beforeAutospacing="1" w:after="100" w:afterAutospacing="1" w:line="240" w:lineRule="auto"/>
        <w:rPr>
          <w:rFonts w:ascii="Arial" w:eastAsia="Times New Roman" w:hAnsi="Arial" w:cs="Arial"/>
          <w:color w:val="0D0D0D"/>
          <w:kern w:val="0"/>
          <w:lang w:eastAsia="en-GB"/>
          <w14:ligatures w14:val="none"/>
        </w:rPr>
      </w:pPr>
    </w:p>
    <w:p w14:paraId="7F3E4780" w14:textId="77777777" w:rsidR="000C5395" w:rsidRPr="00555F8C" w:rsidRDefault="000C5395" w:rsidP="00555F8C">
      <w:pPr>
        <w:spacing w:before="100" w:beforeAutospacing="1" w:after="100" w:afterAutospacing="1" w:line="240" w:lineRule="auto"/>
        <w:rPr>
          <w:rFonts w:ascii="Arial" w:eastAsia="Times New Roman" w:hAnsi="Arial" w:cs="Arial"/>
          <w:color w:val="0D0D0D"/>
          <w:kern w:val="0"/>
          <w:lang w:eastAsia="en-GB"/>
          <w14:ligatures w14:val="none"/>
        </w:rPr>
      </w:pPr>
    </w:p>
    <w:p w14:paraId="51209115" w14:textId="5FB16AE9" w:rsidR="00555F8C" w:rsidRPr="00555F8C" w:rsidRDefault="00555F8C" w:rsidP="00555F8C">
      <w:pPr>
        <w:spacing w:before="100" w:beforeAutospacing="1" w:after="100" w:afterAutospacing="1" w:line="240" w:lineRule="auto"/>
        <w:outlineLvl w:val="1"/>
        <w:rPr>
          <w:rFonts w:ascii="Arial" w:eastAsia="Times New Roman" w:hAnsi="Arial" w:cs="Arial"/>
          <w:b/>
          <w:bCs/>
          <w:color w:val="0D0D0D"/>
          <w:kern w:val="0"/>
          <w:sz w:val="36"/>
          <w:szCs w:val="36"/>
          <w:lang w:eastAsia="en-GB"/>
          <w14:ligatures w14:val="none"/>
        </w:rPr>
      </w:pPr>
      <w:bookmarkStart w:id="20" w:name="_Toc243422507"/>
      <w:r w:rsidRPr="00555F8C">
        <w:rPr>
          <w:rFonts w:ascii="Arial" w:eastAsia="Times New Roman" w:hAnsi="Arial" w:cs="Arial"/>
          <w:b/>
          <w:bCs/>
          <w:color w:val="0D0D0D"/>
          <w:kern w:val="0"/>
          <w:sz w:val="36"/>
          <w:szCs w:val="36"/>
          <w:lang w:eastAsia="en-GB"/>
          <w14:ligatures w14:val="none"/>
        </w:rPr>
        <w:lastRenderedPageBreak/>
        <w:t>4. Resources and Planning</w:t>
      </w:r>
      <w:bookmarkEnd w:id="20"/>
    </w:p>
    <w:p w14:paraId="696AAD71" w14:textId="77777777" w:rsidR="00555F8C" w:rsidRPr="00555F8C" w:rsidRDefault="00555F8C" w:rsidP="00555F8C">
      <w:pPr>
        <w:spacing w:before="100" w:beforeAutospacing="1" w:after="100" w:afterAutospacing="1" w:line="240" w:lineRule="auto"/>
        <w:outlineLvl w:val="2"/>
        <w:rPr>
          <w:rFonts w:ascii="Arial" w:eastAsia="Times New Roman" w:hAnsi="Arial" w:cs="Arial"/>
          <w:b/>
          <w:bCs/>
          <w:color w:val="0D0D0D"/>
          <w:kern w:val="0"/>
          <w:sz w:val="27"/>
          <w:szCs w:val="27"/>
          <w:lang w:eastAsia="en-GB"/>
          <w14:ligatures w14:val="none"/>
        </w:rPr>
      </w:pPr>
      <w:bookmarkStart w:id="21" w:name="_Toc243422508"/>
      <w:r w:rsidRPr="00555F8C">
        <w:rPr>
          <w:rFonts w:ascii="Arial" w:eastAsia="Times New Roman" w:hAnsi="Arial" w:cs="Arial"/>
          <w:b/>
          <w:bCs/>
          <w:color w:val="0D0D0D"/>
          <w:kern w:val="0"/>
          <w:sz w:val="27"/>
          <w:szCs w:val="27"/>
          <w:lang w:eastAsia="en-GB"/>
          <w14:ligatures w14:val="none"/>
        </w:rPr>
        <w:t>4.1 Resources</w:t>
      </w:r>
      <w:bookmarkEnd w:id="21"/>
    </w:p>
    <w:p w14:paraId="3C8CA796"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 xml:space="preserve">The project will require a personal computer, Python, Visual Studio Code, </w:t>
      </w:r>
      <w:proofErr w:type="spellStart"/>
      <w:r w:rsidRPr="00555F8C">
        <w:rPr>
          <w:rFonts w:ascii="Arial" w:eastAsia="Times New Roman" w:hAnsi="Arial" w:cs="Arial"/>
          <w:color w:val="0D0D0D"/>
          <w:kern w:val="0"/>
          <w:lang w:eastAsia="en-GB"/>
          <w14:ligatures w14:val="none"/>
        </w:rPr>
        <w:t>Streamlit</w:t>
      </w:r>
      <w:proofErr w:type="spellEnd"/>
      <w:r w:rsidRPr="00555F8C">
        <w:rPr>
          <w:rFonts w:ascii="Arial" w:eastAsia="Times New Roman" w:hAnsi="Arial" w:cs="Arial"/>
          <w:color w:val="0D0D0D"/>
          <w:kern w:val="0"/>
          <w:lang w:eastAsia="en-GB"/>
          <w14:ligatures w14:val="none"/>
        </w:rPr>
        <w:t>, Pandas, Scikit-learn and Matplotlib. A suitable public dataset and access to academic papers through the university library will also be required. These resources are sufficient for a local application and modest classification experiments without paid cloud infrastructure.</w:t>
      </w:r>
    </w:p>
    <w:p w14:paraId="7B05EFAB" w14:textId="77777777" w:rsidR="00555F8C" w:rsidRPr="00555F8C" w:rsidRDefault="00555F8C" w:rsidP="00555F8C">
      <w:pPr>
        <w:spacing w:before="100" w:beforeAutospacing="1" w:after="100" w:afterAutospacing="1" w:line="240" w:lineRule="auto"/>
        <w:outlineLvl w:val="2"/>
        <w:rPr>
          <w:rFonts w:ascii="Arial" w:eastAsia="Times New Roman" w:hAnsi="Arial" w:cs="Arial"/>
          <w:b/>
          <w:bCs/>
          <w:color w:val="0D0D0D"/>
          <w:kern w:val="0"/>
          <w:sz w:val="27"/>
          <w:szCs w:val="27"/>
          <w:lang w:eastAsia="en-GB"/>
          <w14:ligatures w14:val="none"/>
        </w:rPr>
      </w:pPr>
      <w:bookmarkStart w:id="22" w:name="_Toc243422509"/>
      <w:r w:rsidRPr="00555F8C">
        <w:rPr>
          <w:rFonts w:ascii="Arial" w:eastAsia="Times New Roman" w:hAnsi="Arial" w:cs="Arial"/>
          <w:b/>
          <w:bCs/>
          <w:color w:val="0D0D0D"/>
          <w:kern w:val="0"/>
          <w:sz w:val="27"/>
          <w:szCs w:val="27"/>
          <w:lang w:eastAsia="en-GB"/>
          <w14:ligatures w14:val="none"/>
        </w:rPr>
        <w:t>4.2 Deliverables</w:t>
      </w:r>
      <w:bookmarkEnd w:id="22"/>
    </w:p>
    <w:p w14:paraId="2DC86C95"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The final deliverables will include:</w:t>
      </w:r>
    </w:p>
    <w:p w14:paraId="7CFA5489" w14:textId="77777777" w:rsidR="00555F8C" w:rsidRPr="00555F8C" w:rsidRDefault="00555F8C" w:rsidP="00555F8C">
      <w:pPr>
        <w:numPr>
          <w:ilvl w:val="0"/>
          <w:numId w:val="3"/>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A working Python phishing URL detection application.</w:t>
      </w:r>
    </w:p>
    <w:p w14:paraId="2A8A05C1" w14:textId="77777777" w:rsidR="00555F8C" w:rsidRPr="00555F8C" w:rsidRDefault="00555F8C" w:rsidP="00555F8C">
      <w:pPr>
        <w:numPr>
          <w:ilvl w:val="0"/>
          <w:numId w:val="3"/>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Documented source code and installation instructions.</w:t>
      </w:r>
    </w:p>
    <w:p w14:paraId="0C0B8BDE" w14:textId="77777777" w:rsidR="00555F8C" w:rsidRPr="00555F8C" w:rsidRDefault="00555F8C" w:rsidP="00555F8C">
      <w:pPr>
        <w:numPr>
          <w:ilvl w:val="0"/>
          <w:numId w:val="3"/>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A prepared dataset and preprocessing documentation, subject to licensing restrictions.</w:t>
      </w:r>
    </w:p>
    <w:p w14:paraId="32017374" w14:textId="77777777" w:rsidR="00555F8C" w:rsidRPr="00555F8C" w:rsidRDefault="00555F8C" w:rsidP="00555F8C">
      <w:pPr>
        <w:numPr>
          <w:ilvl w:val="0"/>
          <w:numId w:val="3"/>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Experimental results, confusion matrices and evaluation charts.</w:t>
      </w:r>
    </w:p>
    <w:p w14:paraId="7CB6FEA1" w14:textId="77777777" w:rsidR="00555F8C" w:rsidRPr="00555F8C" w:rsidRDefault="00555F8C" w:rsidP="00555F8C">
      <w:pPr>
        <w:numPr>
          <w:ilvl w:val="0"/>
          <w:numId w:val="3"/>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Software testing evidence and the final academic report.</w:t>
      </w:r>
    </w:p>
    <w:p w14:paraId="1353705C" w14:textId="77777777" w:rsidR="00555F8C" w:rsidRPr="00555F8C" w:rsidRDefault="00555F8C" w:rsidP="00555F8C">
      <w:pPr>
        <w:numPr>
          <w:ilvl w:val="0"/>
          <w:numId w:val="3"/>
        </w:num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Completed ethics documentation and relevant supporting appendices.</w:t>
      </w:r>
    </w:p>
    <w:p w14:paraId="030A354B" w14:textId="77777777" w:rsidR="00555F8C" w:rsidRPr="00555F8C" w:rsidRDefault="00555F8C" w:rsidP="00555F8C">
      <w:pPr>
        <w:spacing w:before="100" w:beforeAutospacing="1" w:after="100" w:afterAutospacing="1" w:line="240" w:lineRule="auto"/>
        <w:outlineLvl w:val="2"/>
        <w:rPr>
          <w:rFonts w:ascii="Arial" w:eastAsia="Times New Roman" w:hAnsi="Arial" w:cs="Arial"/>
          <w:b/>
          <w:bCs/>
          <w:color w:val="0D0D0D"/>
          <w:kern w:val="0"/>
          <w:sz w:val="27"/>
          <w:szCs w:val="27"/>
          <w:lang w:eastAsia="en-GB"/>
          <w14:ligatures w14:val="none"/>
        </w:rPr>
      </w:pPr>
      <w:bookmarkStart w:id="23" w:name="_Toc243422510"/>
      <w:r w:rsidRPr="00555F8C">
        <w:rPr>
          <w:rFonts w:ascii="Arial" w:eastAsia="Times New Roman" w:hAnsi="Arial" w:cs="Arial"/>
          <w:b/>
          <w:bCs/>
          <w:color w:val="0D0D0D"/>
          <w:kern w:val="0"/>
          <w:sz w:val="27"/>
          <w:szCs w:val="27"/>
          <w:lang w:eastAsia="en-GB"/>
          <w14:ligatures w14:val="none"/>
        </w:rPr>
        <w:t>4.3 Project Schedule</w:t>
      </w:r>
      <w:bookmarkEnd w:id="2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33"/>
        <w:gridCol w:w="3551"/>
        <w:gridCol w:w="2643"/>
      </w:tblGrid>
      <w:tr w:rsidR="00555F8C" w:rsidRPr="00555F8C" w14:paraId="3D44322C" w14:textId="77777777" w:rsidTr="00555F8C">
        <w:trPr>
          <w:tblHeader/>
          <w:tblCellSpacing w:w="15" w:type="dxa"/>
        </w:trPr>
        <w:tc>
          <w:tcPr>
            <w:tcW w:w="0" w:type="auto"/>
            <w:tcBorders>
              <w:bottom w:val="single" w:sz="6" w:space="0" w:color="auto"/>
            </w:tcBorders>
            <w:vAlign w:val="bottom"/>
            <w:hideMark/>
          </w:tcPr>
          <w:p w14:paraId="39AB36BE" w14:textId="77777777" w:rsidR="00555F8C" w:rsidRPr="00555F8C" w:rsidRDefault="00555F8C" w:rsidP="00555F8C">
            <w:pPr>
              <w:spacing w:after="0" w:line="240" w:lineRule="auto"/>
              <w:jc w:val="center"/>
              <w:rPr>
                <w:rFonts w:ascii="Arial" w:eastAsia="Times New Roman" w:hAnsi="Arial" w:cs="Arial"/>
                <w:b/>
                <w:bCs/>
                <w:kern w:val="0"/>
                <w:sz w:val="21"/>
                <w:szCs w:val="21"/>
                <w:lang w:eastAsia="en-GB"/>
                <w14:ligatures w14:val="none"/>
              </w:rPr>
            </w:pPr>
            <w:r w:rsidRPr="00555F8C">
              <w:rPr>
                <w:rFonts w:ascii="Arial" w:eastAsia="Times New Roman" w:hAnsi="Arial" w:cs="Arial"/>
                <w:b/>
                <w:bCs/>
                <w:kern w:val="0"/>
                <w:sz w:val="21"/>
                <w:szCs w:val="21"/>
                <w:lang w:eastAsia="en-GB"/>
                <w14:ligatures w14:val="none"/>
              </w:rPr>
              <w:t>Period</w:t>
            </w:r>
          </w:p>
        </w:tc>
        <w:tc>
          <w:tcPr>
            <w:tcW w:w="0" w:type="auto"/>
            <w:tcBorders>
              <w:bottom w:val="single" w:sz="6" w:space="0" w:color="auto"/>
            </w:tcBorders>
            <w:vAlign w:val="bottom"/>
            <w:hideMark/>
          </w:tcPr>
          <w:p w14:paraId="785FEF37" w14:textId="77777777" w:rsidR="00555F8C" w:rsidRPr="00555F8C" w:rsidRDefault="00555F8C" w:rsidP="00555F8C">
            <w:pPr>
              <w:spacing w:after="0" w:line="240" w:lineRule="auto"/>
              <w:jc w:val="center"/>
              <w:rPr>
                <w:rFonts w:ascii="Arial" w:eastAsia="Times New Roman" w:hAnsi="Arial" w:cs="Arial"/>
                <w:b/>
                <w:bCs/>
                <w:kern w:val="0"/>
                <w:sz w:val="21"/>
                <w:szCs w:val="21"/>
                <w:lang w:eastAsia="en-GB"/>
                <w14:ligatures w14:val="none"/>
              </w:rPr>
            </w:pPr>
            <w:r w:rsidRPr="00555F8C">
              <w:rPr>
                <w:rFonts w:ascii="Arial" w:eastAsia="Times New Roman" w:hAnsi="Arial" w:cs="Arial"/>
                <w:b/>
                <w:bCs/>
                <w:kern w:val="0"/>
                <w:sz w:val="21"/>
                <w:szCs w:val="21"/>
                <w:lang w:eastAsia="en-GB"/>
                <w14:ligatures w14:val="none"/>
              </w:rPr>
              <w:t>Activities</w:t>
            </w:r>
          </w:p>
        </w:tc>
        <w:tc>
          <w:tcPr>
            <w:tcW w:w="0" w:type="auto"/>
            <w:tcBorders>
              <w:bottom w:val="single" w:sz="6" w:space="0" w:color="auto"/>
            </w:tcBorders>
            <w:vAlign w:val="bottom"/>
            <w:hideMark/>
          </w:tcPr>
          <w:p w14:paraId="1368F9CF" w14:textId="77777777" w:rsidR="00555F8C" w:rsidRPr="00555F8C" w:rsidRDefault="00555F8C" w:rsidP="00555F8C">
            <w:pPr>
              <w:spacing w:after="0" w:line="240" w:lineRule="auto"/>
              <w:jc w:val="center"/>
              <w:rPr>
                <w:rFonts w:ascii="Arial" w:eastAsia="Times New Roman" w:hAnsi="Arial" w:cs="Arial"/>
                <w:b/>
                <w:bCs/>
                <w:kern w:val="0"/>
                <w:sz w:val="21"/>
                <w:szCs w:val="21"/>
                <w:lang w:eastAsia="en-GB"/>
                <w14:ligatures w14:val="none"/>
              </w:rPr>
            </w:pPr>
            <w:r w:rsidRPr="00555F8C">
              <w:rPr>
                <w:rFonts w:ascii="Arial" w:eastAsia="Times New Roman" w:hAnsi="Arial" w:cs="Arial"/>
                <w:b/>
                <w:bCs/>
                <w:kern w:val="0"/>
                <w:sz w:val="21"/>
                <w:szCs w:val="21"/>
                <w:lang w:eastAsia="en-GB"/>
                <w14:ligatures w14:val="none"/>
              </w:rPr>
              <w:t>Resources</w:t>
            </w:r>
          </w:p>
        </w:tc>
      </w:tr>
      <w:tr w:rsidR="00555F8C" w:rsidRPr="00555F8C" w14:paraId="65338DF2" w14:textId="77777777" w:rsidTr="00555F8C">
        <w:trPr>
          <w:tblCellSpacing w:w="15" w:type="dxa"/>
        </w:trPr>
        <w:tc>
          <w:tcPr>
            <w:tcW w:w="0" w:type="auto"/>
            <w:tcBorders>
              <w:bottom w:val="single" w:sz="6" w:space="0" w:color="auto"/>
            </w:tcBorders>
            <w:hideMark/>
          </w:tcPr>
          <w:p w14:paraId="7C458FC2"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October–November 2026</w:t>
            </w:r>
          </w:p>
        </w:tc>
        <w:tc>
          <w:tcPr>
            <w:tcW w:w="0" w:type="auto"/>
            <w:tcBorders>
              <w:bottom w:val="single" w:sz="6" w:space="0" w:color="auto"/>
            </w:tcBorders>
            <w:hideMark/>
          </w:tcPr>
          <w:p w14:paraId="13A8F426"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Literature review, proposal and ethics</w:t>
            </w:r>
          </w:p>
        </w:tc>
        <w:tc>
          <w:tcPr>
            <w:tcW w:w="0" w:type="auto"/>
            <w:tcBorders>
              <w:bottom w:val="single" w:sz="6" w:space="0" w:color="auto"/>
            </w:tcBorders>
            <w:hideMark/>
          </w:tcPr>
          <w:p w14:paraId="53AB1438"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Library, supervisor</w:t>
            </w:r>
          </w:p>
        </w:tc>
      </w:tr>
      <w:tr w:rsidR="00555F8C" w:rsidRPr="00555F8C" w14:paraId="4EC69513" w14:textId="77777777" w:rsidTr="00555F8C">
        <w:trPr>
          <w:tblCellSpacing w:w="15" w:type="dxa"/>
        </w:trPr>
        <w:tc>
          <w:tcPr>
            <w:tcW w:w="0" w:type="auto"/>
            <w:tcBorders>
              <w:bottom w:val="single" w:sz="6" w:space="0" w:color="auto"/>
            </w:tcBorders>
            <w:hideMark/>
          </w:tcPr>
          <w:p w14:paraId="05D96272"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December 2026</w:t>
            </w:r>
          </w:p>
        </w:tc>
        <w:tc>
          <w:tcPr>
            <w:tcW w:w="0" w:type="auto"/>
            <w:tcBorders>
              <w:bottom w:val="single" w:sz="6" w:space="0" w:color="auto"/>
            </w:tcBorders>
            <w:hideMark/>
          </w:tcPr>
          <w:p w14:paraId="7FA2679B"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Dataset selection and preprocessing</w:t>
            </w:r>
          </w:p>
        </w:tc>
        <w:tc>
          <w:tcPr>
            <w:tcW w:w="0" w:type="auto"/>
            <w:tcBorders>
              <w:bottom w:val="single" w:sz="6" w:space="0" w:color="auto"/>
            </w:tcBorders>
            <w:hideMark/>
          </w:tcPr>
          <w:p w14:paraId="146DAE5B"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Python, Pandas</w:t>
            </w:r>
          </w:p>
        </w:tc>
      </w:tr>
      <w:tr w:rsidR="00555F8C" w:rsidRPr="00555F8C" w14:paraId="7438119C" w14:textId="77777777" w:rsidTr="00555F8C">
        <w:trPr>
          <w:tblCellSpacing w:w="15" w:type="dxa"/>
        </w:trPr>
        <w:tc>
          <w:tcPr>
            <w:tcW w:w="0" w:type="auto"/>
            <w:tcBorders>
              <w:bottom w:val="single" w:sz="6" w:space="0" w:color="auto"/>
            </w:tcBorders>
            <w:hideMark/>
          </w:tcPr>
          <w:p w14:paraId="3351E6B3"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January 2027</w:t>
            </w:r>
          </w:p>
        </w:tc>
        <w:tc>
          <w:tcPr>
            <w:tcW w:w="0" w:type="auto"/>
            <w:tcBorders>
              <w:bottom w:val="single" w:sz="6" w:space="0" w:color="auto"/>
            </w:tcBorders>
            <w:hideMark/>
          </w:tcPr>
          <w:p w14:paraId="680C30F9"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Rule-based detector and classifier</w:t>
            </w:r>
          </w:p>
        </w:tc>
        <w:tc>
          <w:tcPr>
            <w:tcW w:w="0" w:type="auto"/>
            <w:tcBorders>
              <w:bottom w:val="single" w:sz="6" w:space="0" w:color="auto"/>
            </w:tcBorders>
            <w:hideMark/>
          </w:tcPr>
          <w:p w14:paraId="36BFB964"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Python, Scikit-learn</w:t>
            </w:r>
          </w:p>
        </w:tc>
      </w:tr>
      <w:tr w:rsidR="00555F8C" w:rsidRPr="00555F8C" w14:paraId="4B7C1389" w14:textId="77777777" w:rsidTr="00555F8C">
        <w:trPr>
          <w:tblCellSpacing w:w="15" w:type="dxa"/>
        </w:trPr>
        <w:tc>
          <w:tcPr>
            <w:tcW w:w="0" w:type="auto"/>
            <w:tcBorders>
              <w:bottom w:val="single" w:sz="6" w:space="0" w:color="auto"/>
            </w:tcBorders>
            <w:hideMark/>
          </w:tcPr>
          <w:p w14:paraId="2608772C"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February 2027</w:t>
            </w:r>
          </w:p>
        </w:tc>
        <w:tc>
          <w:tcPr>
            <w:tcW w:w="0" w:type="auto"/>
            <w:tcBorders>
              <w:bottom w:val="single" w:sz="6" w:space="0" w:color="auto"/>
            </w:tcBorders>
            <w:hideMark/>
          </w:tcPr>
          <w:p w14:paraId="2DD0A33C"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Interface development and testing</w:t>
            </w:r>
          </w:p>
        </w:tc>
        <w:tc>
          <w:tcPr>
            <w:tcW w:w="0" w:type="auto"/>
            <w:tcBorders>
              <w:bottom w:val="single" w:sz="6" w:space="0" w:color="auto"/>
            </w:tcBorders>
            <w:hideMark/>
          </w:tcPr>
          <w:p w14:paraId="3812FCE1"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proofErr w:type="spellStart"/>
            <w:r w:rsidRPr="00555F8C">
              <w:rPr>
                <w:rFonts w:ascii="Arial" w:eastAsia="Times New Roman" w:hAnsi="Arial" w:cs="Arial"/>
                <w:kern w:val="0"/>
                <w:sz w:val="21"/>
                <w:szCs w:val="21"/>
                <w:lang w:eastAsia="en-GB"/>
                <w14:ligatures w14:val="none"/>
              </w:rPr>
              <w:t>Streamlit</w:t>
            </w:r>
            <w:proofErr w:type="spellEnd"/>
            <w:r w:rsidRPr="00555F8C">
              <w:rPr>
                <w:rFonts w:ascii="Arial" w:eastAsia="Times New Roman" w:hAnsi="Arial" w:cs="Arial"/>
                <w:kern w:val="0"/>
                <w:sz w:val="21"/>
                <w:szCs w:val="21"/>
                <w:lang w:eastAsia="en-GB"/>
                <w14:ligatures w14:val="none"/>
              </w:rPr>
              <w:t>, test data</w:t>
            </w:r>
          </w:p>
        </w:tc>
      </w:tr>
      <w:tr w:rsidR="00555F8C" w:rsidRPr="00555F8C" w14:paraId="14E12507" w14:textId="77777777" w:rsidTr="00555F8C">
        <w:trPr>
          <w:tblCellSpacing w:w="15" w:type="dxa"/>
        </w:trPr>
        <w:tc>
          <w:tcPr>
            <w:tcW w:w="0" w:type="auto"/>
            <w:tcBorders>
              <w:bottom w:val="single" w:sz="6" w:space="0" w:color="auto"/>
            </w:tcBorders>
            <w:hideMark/>
          </w:tcPr>
          <w:p w14:paraId="720659C4"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March 2027</w:t>
            </w:r>
          </w:p>
        </w:tc>
        <w:tc>
          <w:tcPr>
            <w:tcW w:w="0" w:type="auto"/>
            <w:tcBorders>
              <w:bottom w:val="single" w:sz="6" w:space="0" w:color="auto"/>
            </w:tcBorders>
            <w:hideMark/>
          </w:tcPr>
          <w:p w14:paraId="78AE9CBA"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Experiments and analysis</w:t>
            </w:r>
          </w:p>
        </w:tc>
        <w:tc>
          <w:tcPr>
            <w:tcW w:w="0" w:type="auto"/>
            <w:tcBorders>
              <w:bottom w:val="single" w:sz="6" w:space="0" w:color="auto"/>
            </w:tcBorders>
            <w:hideMark/>
          </w:tcPr>
          <w:p w14:paraId="5DBF7465"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Scikit-learn, Matplotlib</w:t>
            </w:r>
          </w:p>
        </w:tc>
      </w:tr>
      <w:tr w:rsidR="00555F8C" w:rsidRPr="00555F8C" w14:paraId="62E90FDE" w14:textId="77777777" w:rsidTr="00555F8C">
        <w:trPr>
          <w:tblCellSpacing w:w="15" w:type="dxa"/>
        </w:trPr>
        <w:tc>
          <w:tcPr>
            <w:tcW w:w="0" w:type="auto"/>
            <w:tcBorders>
              <w:bottom w:val="single" w:sz="6" w:space="0" w:color="auto"/>
            </w:tcBorders>
            <w:hideMark/>
          </w:tcPr>
          <w:p w14:paraId="1C564B52"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April 2027</w:t>
            </w:r>
          </w:p>
        </w:tc>
        <w:tc>
          <w:tcPr>
            <w:tcW w:w="0" w:type="auto"/>
            <w:tcBorders>
              <w:bottom w:val="single" w:sz="6" w:space="0" w:color="auto"/>
            </w:tcBorders>
            <w:hideMark/>
          </w:tcPr>
          <w:p w14:paraId="35945119"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Report completion and revision</w:t>
            </w:r>
          </w:p>
        </w:tc>
        <w:tc>
          <w:tcPr>
            <w:tcW w:w="0" w:type="auto"/>
            <w:tcBorders>
              <w:bottom w:val="single" w:sz="6" w:space="0" w:color="auto"/>
            </w:tcBorders>
            <w:hideMark/>
          </w:tcPr>
          <w:p w14:paraId="15F7EA6D"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Word processor, supervisor</w:t>
            </w:r>
          </w:p>
        </w:tc>
      </w:tr>
      <w:tr w:rsidR="00555F8C" w:rsidRPr="00555F8C" w14:paraId="0020D5D4" w14:textId="77777777" w:rsidTr="00555F8C">
        <w:trPr>
          <w:tblCellSpacing w:w="15" w:type="dxa"/>
        </w:trPr>
        <w:tc>
          <w:tcPr>
            <w:tcW w:w="0" w:type="auto"/>
            <w:tcBorders>
              <w:bottom w:val="single" w:sz="6" w:space="0" w:color="auto"/>
            </w:tcBorders>
            <w:hideMark/>
          </w:tcPr>
          <w:p w14:paraId="2212A14D"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May 2027</w:t>
            </w:r>
          </w:p>
        </w:tc>
        <w:tc>
          <w:tcPr>
            <w:tcW w:w="0" w:type="auto"/>
            <w:tcBorders>
              <w:bottom w:val="single" w:sz="6" w:space="0" w:color="auto"/>
            </w:tcBorders>
            <w:hideMark/>
          </w:tcPr>
          <w:p w14:paraId="3FC2BECB"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Final checks and submission</w:t>
            </w:r>
          </w:p>
        </w:tc>
        <w:tc>
          <w:tcPr>
            <w:tcW w:w="0" w:type="auto"/>
            <w:tcBorders>
              <w:bottom w:val="single" w:sz="6" w:space="0" w:color="auto"/>
            </w:tcBorders>
            <w:hideMark/>
          </w:tcPr>
          <w:p w14:paraId="2D1E57F3" w14:textId="77777777" w:rsidR="00555F8C" w:rsidRPr="00555F8C" w:rsidRDefault="00555F8C" w:rsidP="00555F8C">
            <w:pPr>
              <w:spacing w:after="0" w:line="240" w:lineRule="auto"/>
              <w:rPr>
                <w:rFonts w:ascii="Arial" w:eastAsia="Times New Roman" w:hAnsi="Arial" w:cs="Arial"/>
                <w:kern w:val="0"/>
                <w:sz w:val="21"/>
                <w:szCs w:val="21"/>
                <w:lang w:eastAsia="en-GB"/>
                <w14:ligatures w14:val="none"/>
              </w:rPr>
            </w:pPr>
            <w:r w:rsidRPr="00555F8C">
              <w:rPr>
                <w:rFonts w:ascii="Arial" w:eastAsia="Times New Roman" w:hAnsi="Arial" w:cs="Arial"/>
                <w:kern w:val="0"/>
                <w:sz w:val="21"/>
                <w:szCs w:val="21"/>
                <w:lang w:eastAsia="en-GB"/>
                <w14:ligatures w14:val="none"/>
              </w:rPr>
              <w:t>Application, report</w:t>
            </w:r>
          </w:p>
        </w:tc>
      </w:tr>
    </w:tbl>
    <w:p w14:paraId="06B7E39C" w14:textId="77777777" w:rsidR="00555F8C" w:rsidRPr="00555F8C" w:rsidRDefault="00555F8C" w:rsidP="00555F8C">
      <w:pPr>
        <w:spacing w:before="100" w:beforeAutospacing="1" w:after="100" w:afterAutospacing="1" w:line="240" w:lineRule="auto"/>
        <w:rPr>
          <w:rFonts w:ascii="Arial" w:eastAsia="Times New Roman" w:hAnsi="Arial" w:cs="Arial"/>
          <w:color w:val="0D0D0D"/>
          <w:kern w:val="0"/>
          <w:lang w:eastAsia="en-GB"/>
          <w14:ligatures w14:val="none"/>
        </w:rPr>
      </w:pPr>
      <w:r w:rsidRPr="00555F8C">
        <w:rPr>
          <w:rFonts w:ascii="Arial" w:eastAsia="Times New Roman" w:hAnsi="Arial" w:cs="Arial"/>
          <w:color w:val="0D0D0D"/>
          <w:kern w:val="0"/>
          <w:lang w:eastAsia="en-GB"/>
          <w14:ligatures w14:val="none"/>
        </w:rPr>
        <w:t>Risks include unsuitable data, implementation delays and misleading results. These will be mitigated through early dataset selection, a limited feature set, regular backups and early completion of the baseline detector. The official university ethics form will be submitted through the required institutional process.</w:t>
      </w:r>
    </w:p>
    <w:p w14:paraId="7404626A" w14:textId="0B4CCAE9" w:rsidR="00EA0C40" w:rsidRPr="00EA0C40" w:rsidRDefault="00D57ABB" w:rsidP="00555F8C">
      <w:pPr>
        <w:spacing w:after="0" w:line="240" w:lineRule="auto"/>
        <w:rPr>
          <w:rFonts w:ascii="Arial" w:eastAsia="Times New Roman" w:hAnsi="Arial" w:cs="Arial"/>
          <w:kern w:val="0"/>
          <w:lang w:eastAsia="en-GB"/>
          <w14:ligatures w14:val="none"/>
        </w:rPr>
      </w:pPr>
      <w:r w:rsidRPr="00D57ABB">
        <w:rPr>
          <w:rFonts w:ascii="Arial" w:eastAsia="Times New Roman" w:hAnsi="Arial" w:cs="Arial"/>
          <w:kern w:val="0"/>
          <w:lang w:eastAsia="en-GB"/>
          <w14:ligatures w14:val="none"/>
        </w:rPr>
        <w:lastRenderedPageBreak/>
        <w:drawing>
          <wp:inline distT="0" distB="0" distL="0" distR="0" wp14:anchorId="1C10F076" wp14:editId="2DC53642">
            <wp:extent cx="5731510" cy="2918460"/>
            <wp:effectExtent l="0" t="0" r="2540" b="0"/>
            <wp:docPr id="143059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59228" name=""/>
                    <pic:cNvPicPr/>
                  </pic:nvPicPr>
                  <pic:blipFill>
                    <a:blip r:embed="rId11"/>
                    <a:stretch>
                      <a:fillRect/>
                    </a:stretch>
                  </pic:blipFill>
                  <pic:spPr>
                    <a:xfrm>
                      <a:off x="0" y="0"/>
                      <a:ext cx="5731510" cy="2918460"/>
                    </a:xfrm>
                    <a:prstGeom prst="rect">
                      <a:avLst/>
                    </a:prstGeom>
                  </pic:spPr>
                </pic:pic>
              </a:graphicData>
            </a:graphic>
          </wp:inline>
        </w:drawing>
      </w:r>
    </w:p>
    <w:p w14:paraId="57A396FD" w14:textId="6382B7C4" w:rsidR="00555F8C" w:rsidRPr="00EA0C40" w:rsidRDefault="00EA0C40" w:rsidP="00555F8C">
      <w:pPr>
        <w:spacing w:after="0" w:line="240" w:lineRule="auto"/>
        <w:rPr>
          <w:rFonts w:ascii="Arial" w:eastAsia="Times New Roman" w:hAnsi="Arial" w:cs="Arial"/>
          <w:kern w:val="0"/>
          <w:sz w:val="18"/>
          <w:szCs w:val="18"/>
          <w:lang w:eastAsia="en-GB"/>
          <w14:ligatures w14:val="none"/>
        </w:rPr>
      </w:pPr>
      <w:r w:rsidRPr="00EA0C40">
        <w:rPr>
          <w:rFonts w:ascii="Arial" w:eastAsia="Times New Roman" w:hAnsi="Arial" w:cs="Arial"/>
          <w:kern w:val="0"/>
          <w:sz w:val="18"/>
          <w:szCs w:val="18"/>
          <w:lang w:eastAsia="en-GB"/>
          <w14:ligatures w14:val="none"/>
        </w:rPr>
        <w:t>Screenshot 1: Gantt</w:t>
      </w:r>
      <w:r w:rsidR="00D57ABB">
        <w:rPr>
          <w:rFonts w:ascii="Arial" w:eastAsia="Times New Roman" w:hAnsi="Arial" w:cs="Arial"/>
          <w:kern w:val="0"/>
          <w:sz w:val="18"/>
          <w:szCs w:val="18"/>
          <w:lang w:eastAsia="en-GB"/>
          <w14:ligatures w14:val="none"/>
        </w:rPr>
        <w:t>s</w:t>
      </w:r>
      <w:r w:rsidRPr="00EA0C40">
        <w:rPr>
          <w:rFonts w:ascii="Arial" w:eastAsia="Times New Roman" w:hAnsi="Arial" w:cs="Arial"/>
          <w:kern w:val="0"/>
          <w:sz w:val="18"/>
          <w:szCs w:val="18"/>
          <w:lang w:eastAsia="en-GB"/>
          <w14:ligatures w14:val="none"/>
        </w:rPr>
        <w:t xml:space="preserve"> Chart</w:t>
      </w:r>
      <w:r w:rsidR="00D57ABB">
        <w:rPr>
          <w:rFonts w:ascii="Arial" w:eastAsia="Times New Roman" w:hAnsi="Arial" w:cs="Arial"/>
          <w:kern w:val="0"/>
          <w:sz w:val="18"/>
          <w:szCs w:val="18"/>
          <w:lang w:eastAsia="en-GB"/>
          <w14:ligatures w14:val="none"/>
        </w:rPr>
        <w:t xml:space="preserve">: </w:t>
      </w:r>
      <w:hyperlink r:id="rId12" w:anchor="doc=YxnnJSBoUsosONwmtLWI" w:history="1">
        <w:r w:rsidR="00D57ABB" w:rsidRPr="00D57ABB">
          <w:rPr>
            <w:rStyle w:val="Hyperlink"/>
            <w:rFonts w:ascii="Arial" w:eastAsia="Times New Roman" w:hAnsi="Arial" w:cs="Arial"/>
            <w:kern w:val="0"/>
            <w:sz w:val="18"/>
            <w:szCs w:val="18"/>
            <w:lang w:eastAsia="en-GB"/>
            <w14:ligatures w14:val="none"/>
          </w:rPr>
          <w:t>Project Proposal ACCA6020</w:t>
        </w:r>
      </w:hyperlink>
    </w:p>
    <w:p w14:paraId="201D63F9" w14:textId="77777777" w:rsidR="00FD2D25" w:rsidRDefault="00FD2D25" w:rsidP="00555F8C">
      <w:pPr>
        <w:spacing w:after="0" w:line="240" w:lineRule="auto"/>
        <w:rPr>
          <w:rFonts w:ascii="Arial" w:eastAsia="Times New Roman" w:hAnsi="Arial" w:cs="Arial"/>
          <w:kern w:val="0"/>
          <w:lang w:eastAsia="en-GB"/>
          <w14:ligatures w14:val="none"/>
        </w:rPr>
      </w:pPr>
    </w:p>
    <w:p w14:paraId="251573E5" w14:textId="77777777" w:rsidR="00D57ABB" w:rsidRDefault="00D57ABB" w:rsidP="00555F8C">
      <w:pPr>
        <w:spacing w:after="0" w:line="240" w:lineRule="auto"/>
        <w:rPr>
          <w:rFonts w:ascii="Arial" w:eastAsia="Times New Roman" w:hAnsi="Arial" w:cs="Arial"/>
          <w:kern w:val="0"/>
          <w:lang w:eastAsia="en-GB"/>
          <w14:ligatures w14:val="none"/>
        </w:rPr>
      </w:pPr>
    </w:p>
    <w:p w14:paraId="36ED43A9" w14:textId="77777777" w:rsidR="00D57ABB" w:rsidRDefault="00D57ABB" w:rsidP="00555F8C">
      <w:pPr>
        <w:spacing w:after="0" w:line="240" w:lineRule="auto"/>
        <w:rPr>
          <w:rFonts w:ascii="Arial" w:eastAsia="Times New Roman" w:hAnsi="Arial" w:cs="Arial"/>
          <w:kern w:val="0"/>
          <w:lang w:eastAsia="en-GB"/>
          <w14:ligatures w14:val="none"/>
        </w:rPr>
      </w:pPr>
    </w:p>
    <w:p w14:paraId="6671D0DC" w14:textId="77777777" w:rsidR="00D57ABB" w:rsidRDefault="00D57ABB" w:rsidP="00555F8C">
      <w:pPr>
        <w:spacing w:after="0" w:line="240" w:lineRule="auto"/>
        <w:rPr>
          <w:rFonts w:ascii="Arial" w:eastAsia="Times New Roman" w:hAnsi="Arial" w:cs="Arial"/>
          <w:kern w:val="0"/>
          <w:lang w:eastAsia="en-GB"/>
          <w14:ligatures w14:val="none"/>
        </w:rPr>
      </w:pPr>
    </w:p>
    <w:p w14:paraId="71BDB999" w14:textId="77777777" w:rsidR="00D57ABB" w:rsidRDefault="00D57ABB" w:rsidP="00555F8C">
      <w:pPr>
        <w:spacing w:after="0" w:line="240" w:lineRule="auto"/>
        <w:rPr>
          <w:rFonts w:ascii="Arial" w:eastAsia="Times New Roman" w:hAnsi="Arial" w:cs="Arial"/>
          <w:kern w:val="0"/>
          <w:lang w:eastAsia="en-GB"/>
          <w14:ligatures w14:val="none"/>
        </w:rPr>
      </w:pPr>
    </w:p>
    <w:p w14:paraId="30BE2B1B" w14:textId="77777777" w:rsidR="00D57ABB" w:rsidRDefault="00D57ABB" w:rsidP="00555F8C">
      <w:pPr>
        <w:spacing w:after="0" w:line="240" w:lineRule="auto"/>
        <w:rPr>
          <w:rFonts w:ascii="Arial" w:eastAsia="Times New Roman" w:hAnsi="Arial" w:cs="Arial"/>
          <w:kern w:val="0"/>
          <w:lang w:eastAsia="en-GB"/>
          <w14:ligatures w14:val="none"/>
        </w:rPr>
      </w:pPr>
    </w:p>
    <w:p w14:paraId="2F9565AA" w14:textId="77777777" w:rsidR="00D57ABB" w:rsidRDefault="00D57ABB" w:rsidP="00555F8C">
      <w:pPr>
        <w:spacing w:after="0" w:line="240" w:lineRule="auto"/>
        <w:rPr>
          <w:rFonts w:ascii="Arial" w:eastAsia="Times New Roman" w:hAnsi="Arial" w:cs="Arial"/>
          <w:kern w:val="0"/>
          <w:lang w:eastAsia="en-GB"/>
          <w14:ligatures w14:val="none"/>
        </w:rPr>
      </w:pPr>
    </w:p>
    <w:p w14:paraId="2742C12B" w14:textId="77777777" w:rsidR="00D57ABB" w:rsidRDefault="00D57ABB" w:rsidP="00555F8C">
      <w:pPr>
        <w:spacing w:after="0" w:line="240" w:lineRule="auto"/>
        <w:rPr>
          <w:rFonts w:ascii="Arial" w:eastAsia="Times New Roman" w:hAnsi="Arial" w:cs="Arial"/>
          <w:kern w:val="0"/>
          <w:lang w:eastAsia="en-GB"/>
          <w14:ligatures w14:val="none"/>
        </w:rPr>
      </w:pPr>
    </w:p>
    <w:p w14:paraId="641EA29B" w14:textId="77777777" w:rsidR="00D57ABB" w:rsidRDefault="00D57ABB" w:rsidP="00555F8C">
      <w:pPr>
        <w:spacing w:after="0" w:line="240" w:lineRule="auto"/>
        <w:rPr>
          <w:rFonts w:ascii="Arial" w:eastAsia="Times New Roman" w:hAnsi="Arial" w:cs="Arial"/>
          <w:kern w:val="0"/>
          <w:lang w:eastAsia="en-GB"/>
          <w14:ligatures w14:val="none"/>
        </w:rPr>
      </w:pPr>
    </w:p>
    <w:p w14:paraId="6B11CADC" w14:textId="77777777" w:rsidR="00D57ABB" w:rsidRDefault="00D57ABB" w:rsidP="00555F8C">
      <w:pPr>
        <w:spacing w:after="0" w:line="240" w:lineRule="auto"/>
        <w:rPr>
          <w:rFonts w:ascii="Arial" w:eastAsia="Times New Roman" w:hAnsi="Arial" w:cs="Arial"/>
          <w:kern w:val="0"/>
          <w:lang w:eastAsia="en-GB"/>
          <w14:ligatures w14:val="none"/>
        </w:rPr>
      </w:pPr>
    </w:p>
    <w:p w14:paraId="35D0F968" w14:textId="77777777" w:rsidR="00D57ABB" w:rsidRDefault="00D57ABB" w:rsidP="00555F8C">
      <w:pPr>
        <w:spacing w:after="0" w:line="240" w:lineRule="auto"/>
        <w:rPr>
          <w:rFonts w:ascii="Arial" w:eastAsia="Times New Roman" w:hAnsi="Arial" w:cs="Arial"/>
          <w:kern w:val="0"/>
          <w:lang w:eastAsia="en-GB"/>
          <w14:ligatures w14:val="none"/>
        </w:rPr>
      </w:pPr>
    </w:p>
    <w:p w14:paraId="7AB0B264" w14:textId="77777777" w:rsidR="00D57ABB" w:rsidRDefault="00D57ABB" w:rsidP="00555F8C">
      <w:pPr>
        <w:spacing w:after="0" w:line="240" w:lineRule="auto"/>
        <w:rPr>
          <w:rFonts w:ascii="Arial" w:eastAsia="Times New Roman" w:hAnsi="Arial" w:cs="Arial"/>
          <w:kern w:val="0"/>
          <w:lang w:eastAsia="en-GB"/>
          <w14:ligatures w14:val="none"/>
        </w:rPr>
      </w:pPr>
    </w:p>
    <w:p w14:paraId="303E7393" w14:textId="77777777" w:rsidR="00D57ABB" w:rsidRDefault="00D57ABB" w:rsidP="00555F8C">
      <w:pPr>
        <w:spacing w:after="0" w:line="240" w:lineRule="auto"/>
        <w:rPr>
          <w:rFonts w:ascii="Arial" w:eastAsia="Times New Roman" w:hAnsi="Arial" w:cs="Arial"/>
          <w:kern w:val="0"/>
          <w:lang w:eastAsia="en-GB"/>
          <w14:ligatures w14:val="none"/>
        </w:rPr>
      </w:pPr>
    </w:p>
    <w:p w14:paraId="6959EF42" w14:textId="77777777" w:rsidR="00D57ABB" w:rsidRDefault="00D57ABB" w:rsidP="00555F8C">
      <w:pPr>
        <w:spacing w:after="0" w:line="240" w:lineRule="auto"/>
        <w:rPr>
          <w:rFonts w:ascii="Arial" w:eastAsia="Times New Roman" w:hAnsi="Arial" w:cs="Arial"/>
          <w:kern w:val="0"/>
          <w:lang w:eastAsia="en-GB"/>
          <w14:ligatures w14:val="none"/>
        </w:rPr>
      </w:pPr>
    </w:p>
    <w:p w14:paraId="44EAA14A" w14:textId="77777777" w:rsidR="00D57ABB" w:rsidRDefault="00D57ABB" w:rsidP="00555F8C">
      <w:pPr>
        <w:spacing w:after="0" w:line="240" w:lineRule="auto"/>
        <w:rPr>
          <w:rFonts w:ascii="Arial" w:eastAsia="Times New Roman" w:hAnsi="Arial" w:cs="Arial"/>
          <w:kern w:val="0"/>
          <w:lang w:eastAsia="en-GB"/>
          <w14:ligatures w14:val="none"/>
        </w:rPr>
      </w:pPr>
    </w:p>
    <w:p w14:paraId="75B8368E" w14:textId="77777777" w:rsidR="00D57ABB" w:rsidRDefault="00D57ABB" w:rsidP="00555F8C">
      <w:pPr>
        <w:spacing w:after="0" w:line="240" w:lineRule="auto"/>
        <w:rPr>
          <w:rFonts w:ascii="Arial" w:eastAsia="Times New Roman" w:hAnsi="Arial" w:cs="Arial"/>
          <w:kern w:val="0"/>
          <w:lang w:eastAsia="en-GB"/>
          <w14:ligatures w14:val="none"/>
        </w:rPr>
      </w:pPr>
    </w:p>
    <w:p w14:paraId="443C0D0B" w14:textId="77777777" w:rsidR="00D57ABB" w:rsidRDefault="00D57ABB" w:rsidP="00555F8C">
      <w:pPr>
        <w:spacing w:after="0" w:line="240" w:lineRule="auto"/>
        <w:rPr>
          <w:rFonts w:ascii="Arial" w:eastAsia="Times New Roman" w:hAnsi="Arial" w:cs="Arial"/>
          <w:kern w:val="0"/>
          <w:lang w:eastAsia="en-GB"/>
          <w14:ligatures w14:val="none"/>
        </w:rPr>
      </w:pPr>
    </w:p>
    <w:p w14:paraId="337D0ABB" w14:textId="77777777" w:rsidR="00D57ABB" w:rsidRDefault="00D57ABB" w:rsidP="00555F8C">
      <w:pPr>
        <w:spacing w:after="0" w:line="240" w:lineRule="auto"/>
        <w:rPr>
          <w:rFonts w:ascii="Arial" w:eastAsia="Times New Roman" w:hAnsi="Arial" w:cs="Arial"/>
          <w:kern w:val="0"/>
          <w:lang w:eastAsia="en-GB"/>
          <w14:ligatures w14:val="none"/>
        </w:rPr>
      </w:pPr>
    </w:p>
    <w:p w14:paraId="3E6CF1F0" w14:textId="77777777" w:rsidR="00D57ABB" w:rsidRDefault="00D57ABB" w:rsidP="00555F8C">
      <w:pPr>
        <w:spacing w:after="0" w:line="240" w:lineRule="auto"/>
        <w:rPr>
          <w:rFonts w:ascii="Arial" w:eastAsia="Times New Roman" w:hAnsi="Arial" w:cs="Arial"/>
          <w:kern w:val="0"/>
          <w:lang w:eastAsia="en-GB"/>
          <w14:ligatures w14:val="none"/>
        </w:rPr>
      </w:pPr>
    </w:p>
    <w:p w14:paraId="7A12720D" w14:textId="77777777" w:rsidR="00D57ABB" w:rsidRDefault="00D57ABB" w:rsidP="00555F8C">
      <w:pPr>
        <w:spacing w:after="0" w:line="240" w:lineRule="auto"/>
        <w:rPr>
          <w:rFonts w:ascii="Arial" w:eastAsia="Times New Roman" w:hAnsi="Arial" w:cs="Arial"/>
          <w:kern w:val="0"/>
          <w:lang w:eastAsia="en-GB"/>
          <w14:ligatures w14:val="none"/>
        </w:rPr>
      </w:pPr>
    </w:p>
    <w:p w14:paraId="3219B464" w14:textId="77777777" w:rsidR="00D57ABB" w:rsidRDefault="00D57ABB" w:rsidP="00555F8C">
      <w:pPr>
        <w:spacing w:after="0" w:line="240" w:lineRule="auto"/>
        <w:rPr>
          <w:rFonts w:ascii="Arial" w:eastAsia="Times New Roman" w:hAnsi="Arial" w:cs="Arial"/>
          <w:kern w:val="0"/>
          <w:lang w:eastAsia="en-GB"/>
          <w14:ligatures w14:val="none"/>
        </w:rPr>
      </w:pPr>
    </w:p>
    <w:p w14:paraId="32487252" w14:textId="77777777" w:rsidR="00D57ABB" w:rsidRDefault="00D57ABB" w:rsidP="00555F8C">
      <w:pPr>
        <w:spacing w:after="0" w:line="240" w:lineRule="auto"/>
        <w:rPr>
          <w:rFonts w:ascii="Arial" w:eastAsia="Times New Roman" w:hAnsi="Arial" w:cs="Arial"/>
          <w:kern w:val="0"/>
          <w:lang w:eastAsia="en-GB"/>
          <w14:ligatures w14:val="none"/>
        </w:rPr>
      </w:pPr>
    </w:p>
    <w:p w14:paraId="7BCBB592" w14:textId="77777777" w:rsidR="00FD2D25" w:rsidRDefault="00FD2D25" w:rsidP="00555F8C">
      <w:pPr>
        <w:spacing w:after="0" w:line="240" w:lineRule="auto"/>
        <w:rPr>
          <w:rFonts w:ascii="Arial" w:eastAsia="Times New Roman" w:hAnsi="Arial" w:cs="Arial"/>
          <w:kern w:val="0"/>
          <w:lang w:eastAsia="en-GB"/>
          <w14:ligatures w14:val="none"/>
        </w:rPr>
      </w:pPr>
    </w:p>
    <w:p w14:paraId="24FC73D7" w14:textId="77777777" w:rsidR="00A10ECD" w:rsidRDefault="00A10ECD" w:rsidP="00555F8C">
      <w:pPr>
        <w:spacing w:after="0" w:line="240" w:lineRule="auto"/>
        <w:rPr>
          <w:rFonts w:ascii="Arial" w:eastAsia="Times New Roman" w:hAnsi="Arial" w:cs="Arial"/>
          <w:kern w:val="0"/>
          <w:lang w:eastAsia="en-GB"/>
          <w14:ligatures w14:val="none"/>
        </w:rPr>
      </w:pPr>
    </w:p>
    <w:p w14:paraId="5E5405B6" w14:textId="77777777" w:rsidR="00A10ECD" w:rsidRDefault="00A10ECD" w:rsidP="00555F8C">
      <w:pPr>
        <w:spacing w:after="0" w:line="240" w:lineRule="auto"/>
        <w:rPr>
          <w:rFonts w:ascii="Arial" w:eastAsia="Times New Roman" w:hAnsi="Arial" w:cs="Arial"/>
          <w:kern w:val="0"/>
          <w:lang w:eastAsia="en-GB"/>
          <w14:ligatures w14:val="none"/>
        </w:rPr>
      </w:pPr>
    </w:p>
    <w:p w14:paraId="43889054" w14:textId="77777777" w:rsidR="00A10ECD" w:rsidRDefault="00A10ECD" w:rsidP="00555F8C">
      <w:pPr>
        <w:spacing w:after="0" w:line="240" w:lineRule="auto"/>
        <w:rPr>
          <w:rFonts w:ascii="Arial" w:eastAsia="Times New Roman" w:hAnsi="Arial" w:cs="Arial"/>
          <w:kern w:val="0"/>
          <w:lang w:eastAsia="en-GB"/>
          <w14:ligatures w14:val="none"/>
        </w:rPr>
      </w:pPr>
    </w:p>
    <w:p w14:paraId="7F7917A5" w14:textId="77777777" w:rsidR="00A10ECD" w:rsidRDefault="00A10ECD" w:rsidP="00555F8C">
      <w:pPr>
        <w:spacing w:after="0" w:line="240" w:lineRule="auto"/>
        <w:rPr>
          <w:rFonts w:ascii="Arial" w:eastAsia="Times New Roman" w:hAnsi="Arial" w:cs="Arial"/>
          <w:kern w:val="0"/>
          <w:lang w:eastAsia="en-GB"/>
          <w14:ligatures w14:val="none"/>
        </w:rPr>
      </w:pPr>
    </w:p>
    <w:p w14:paraId="36657EB5" w14:textId="77777777" w:rsidR="00A10ECD" w:rsidRDefault="00A10ECD" w:rsidP="00555F8C">
      <w:pPr>
        <w:spacing w:after="0" w:line="240" w:lineRule="auto"/>
        <w:rPr>
          <w:rFonts w:ascii="Arial" w:eastAsia="Times New Roman" w:hAnsi="Arial" w:cs="Arial"/>
          <w:kern w:val="0"/>
          <w:lang w:eastAsia="en-GB"/>
          <w14:ligatures w14:val="none"/>
        </w:rPr>
      </w:pPr>
    </w:p>
    <w:p w14:paraId="0B07B668" w14:textId="77777777" w:rsidR="00A10ECD" w:rsidRDefault="00A10ECD" w:rsidP="00555F8C">
      <w:pPr>
        <w:spacing w:after="0" w:line="240" w:lineRule="auto"/>
        <w:rPr>
          <w:rFonts w:ascii="Arial" w:eastAsia="Times New Roman" w:hAnsi="Arial" w:cs="Arial"/>
          <w:kern w:val="0"/>
          <w:lang w:eastAsia="en-GB"/>
          <w14:ligatures w14:val="none"/>
        </w:rPr>
      </w:pPr>
    </w:p>
    <w:bookmarkStart w:id="24" w:name="_Toc243422511" w:displacedByCustomXml="next"/>
    <w:sdt>
      <w:sdtPr>
        <w:rPr>
          <w:rFonts w:asciiTheme="minorHAnsi" w:eastAsiaTheme="minorHAnsi" w:hAnsiTheme="minorHAnsi" w:cstheme="minorBidi"/>
          <w:color w:val="auto"/>
          <w:sz w:val="24"/>
          <w:szCs w:val="24"/>
        </w:rPr>
        <w:id w:val="76646619"/>
        <w:docPartObj>
          <w:docPartGallery w:val="Bibliographies"/>
          <w:docPartUnique/>
        </w:docPartObj>
      </w:sdtPr>
      <w:sdtContent>
        <w:p w14:paraId="485AD50A" w14:textId="58E5C87B" w:rsidR="00A10ECD" w:rsidRDefault="00A10ECD">
          <w:pPr>
            <w:pStyle w:val="Heading1"/>
          </w:pPr>
          <w:r>
            <w:t>Bibliography</w:t>
          </w:r>
          <w:bookmarkEnd w:id="24"/>
        </w:p>
        <w:sdt>
          <w:sdtPr>
            <w:id w:val="111145805"/>
            <w:bibliography/>
          </w:sdtPr>
          <w:sdtContent>
            <w:p w14:paraId="3C51B74C" w14:textId="77777777" w:rsidR="00A10ECD" w:rsidRDefault="00A10EC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10ECD" w14:paraId="0AB52720" w14:textId="77777777">
                <w:trPr>
                  <w:divId w:val="39594909"/>
                  <w:tblCellSpacing w:w="15" w:type="dxa"/>
                </w:trPr>
                <w:tc>
                  <w:tcPr>
                    <w:tcW w:w="50" w:type="pct"/>
                    <w:hideMark/>
                  </w:tcPr>
                  <w:p w14:paraId="357A0312" w14:textId="7A4B7844" w:rsidR="00A10ECD" w:rsidRDefault="00A10ECD">
                    <w:pPr>
                      <w:pStyle w:val="Bibliography"/>
                      <w:rPr>
                        <w:noProof/>
                        <w:kern w:val="0"/>
                        <w14:ligatures w14:val="none"/>
                      </w:rPr>
                    </w:pPr>
                    <w:r>
                      <w:rPr>
                        <w:noProof/>
                      </w:rPr>
                      <w:t xml:space="preserve">[1] </w:t>
                    </w:r>
                  </w:p>
                </w:tc>
                <w:tc>
                  <w:tcPr>
                    <w:tcW w:w="0" w:type="auto"/>
                    <w:hideMark/>
                  </w:tcPr>
                  <w:p w14:paraId="24D49718" w14:textId="77777777" w:rsidR="00A10ECD" w:rsidRDefault="00A10ECD">
                    <w:pPr>
                      <w:pStyle w:val="Bibliography"/>
                      <w:rPr>
                        <w:noProof/>
                      </w:rPr>
                    </w:pPr>
                    <w:r>
                      <w:rPr>
                        <w:noProof/>
                      </w:rPr>
                      <w:t xml:space="preserve">M. Khonji, Y. Iraqi and A. Jones, “Phishing detection: A literature survey,” </w:t>
                    </w:r>
                    <w:r>
                      <w:rPr>
                        <w:i/>
                        <w:iCs/>
                        <w:noProof/>
                      </w:rPr>
                      <w:t xml:space="preserve">IEEE Communications Surveys &amp; Tutorials, </w:t>
                    </w:r>
                    <w:r>
                      <w:rPr>
                        <w:noProof/>
                      </w:rPr>
                      <w:t xml:space="preserve">vol. 15, no. 4, p. 2091–2121, 2013. </w:t>
                    </w:r>
                  </w:p>
                </w:tc>
              </w:tr>
              <w:tr w:rsidR="00A10ECD" w14:paraId="353FBF60" w14:textId="77777777">
                <w:trPr>
                  <w:divId w:val="39594909"/>
                  <w:tblCellSpacing w:w="15" w:type="dxa"/>
                </w:trPr>
                <w:tc>
                  <w:tcPr>
                    <w:tcW w:w="50" w:type="pct"/>
                    <w:hideMark/>
                  </w:tcPr>
                  <w:p w14:paraId="62AA9AF7" w14:textId="77777777" w:rsidR="00A10ECD" w:rsidRDefault="00A10ECD">
                    <w:pPr>
                      <w:pStyle w:val="Bibliography"/>
                      <w:rPr>
                        <w:noProof/>
                      </w:rPr>
                    </w:pPr>
                    <w:r>
                      <w:rPr>
                        <w:noProof/>
                      </w:rPr>
                      <w:t xml:space="preserve">[2] </w:t>
                    </w:r>
                  </w:p>
                </w:tc>
                <w:tc>
                  <w:tcPr>
                    <w:tcW w:w="0" w:type="auto"/>
                    <w:hideMark/>
                  </w:tcPr>
                  <w:p w14:paraId="4607D33E" w14:textId="77777777" w:rsidR="00A10ECD" w:rsidRDefault="00A10ECD">
                    <w:pPr>
                      <w:pStyle w:val="Bibliography"/>
                      <w:rPr>
                        <w:noProof/>
                      </w:rPr>
                    </w:pPr>
                    <w:r>
                      <w:rPr>
                        <w:noProof/>
                      </w:rPr>
                      <w:t xml:space="preserve">R. Zieni, L. Massari and M. Calzarossa, “Phishing or not phishing? A survey on the detection of phishing websites,” </w:t>
                    </w:r>
                    <w:r>
                      <w:rPr>
                        <w:i/>
                        <w:iCs/>
                        <w:noProof/>
                      </w:rPr>
                      <w:t xml:space="preserve">IEEE Access, </w:t>
                    </w:r>
                    <w:r>
                      <w:rPr>
                        <w:noProof/>
                      </w:rPr>
                      <w:t xml:space="preserve">vol. 11, p. 18499–18519, 2023. </w:t>
                    </w:r>
                  </w:p>
                </w:tc>
              </w:tr>
              <w:tr w:rsidR="00A10ECD" w14:paraId="2141BBFA" w14:textId="77777777">
                <w:trPr>
                  <w:divId w:val="39594909"/>
                  <w:tblCellSpacing w:w="15" w:type="dxa"/>
                </w:trPr>
                <w:tc>
                  <w:tcPr>
                    <w:tcW w:w="50" w:type="pct"/>
                    <w:hideMark/>
                  </w:tcPr>
                  <w:p w14:paraId="699D9526" w14:textId="77777777" w:rsidR="00A10ECD" w:rsidRDefault="00A10ECD">
                    <w:pPr>
                      <w:pStyle w:val="Bibliography"/>
                      <w:rPr>
                        <w:noProof/>
                      </w:rPr>
                    </w:pPr>
                    <w:r>
                      <w:rPr>
                        <w:noProof/>
                      </w:rPr>
                      <w:t xml:space="preserve">[3] </w:t>
                    </w:r>
                  </w:p>
                </w:tc>
                <w:tc>
                  <w:tcPr>
                    <w:tcW w:w="0" w:type="auto"/>
                    <w:hideMark/>
                  </w:tcPr>
                  <w:p w14:paraId="5D6FB363" w14:textId="77777777" w:rsidR="00A10ECD" w:rsidRDefault="00A10ECD">
                    <w:pPr>
                      <w:pStyle w:val="Bibliography"/>
                      <w:rPr>
                        <w:noProof/>
                      </w:rPr>
                    </w:pPr>
                    <w:r>
                      <w:rPr>
                        <w:noProof/>
                      </w:rPr>
                      <w:t xml:space="preserve">A. Jain and B. Gupta, “Towards detection of phishing websites on client-side using machine learning based approach,” </w:t>
                    </w:r>
                    <w:r>
                      <w:rPr>
                        <w:i/>
                        <w:iCs/>
                        <w:noProof/>
                      </w:rPr>
                      <w:t xml:space="preserve">Telecommunication Systems, </w:t>
                    </w:r>
                    <w:r>
                      <w:rPr>
                        <w:noProof/>
                      </w:rPr>
                      <w:t xml:space="preserve">vol. 68, p. 687–700, 2018. </w:t>
                    </w:r>
                  </w:p>
                </w:tc>
              </w:tr>
              <w:tr w:rsidR="00A10ECD" w14:paraId="0AA25B9E" w14:textId="77777777">
                <w:trPr>
                  <w:divId w:val="39594909"/>
                  <w:tblCellSpacing w:w="15" w:type="dxa"/>
                </w:trPr>
                <w:tc>
                  <w:tcPr>
                    <w:tcW w:w="50" w:type="pct"/>
                    <w:hideMark/>
                  </w:tcPr>
                  <w:p w14:paraId="71D52595" w14:textId="77777777" w:rsidR="00A10ECD" w:rsidRDefault="00A10ECD">
                    <w:pPr>
                      <w:pStyle w:val="Bibliography"/>
                      <w:rPr>
                        <w:noProof/>
                      </w:rPr>
                    </w:pPr>
                    <w:r>
                      <w:rPr>
                        <w:noProof/>
                      </w:rPr>
                      <w:t xml:space="preserve">[4] </w:t>
                    </w:r>
                  </w:p>
                </w:tc>
                <w:tc>
                  <w:tcPr>
                    <w:tcW w:w="0" w:type="auto"/>
                    <w:hideMark/>
                  </w:tcPr>
                  <w:p w14:paraId="190FB513" w14:textId="77777777" w:rsidR="00A10ECD" w:rsidRDefault="00A10ECD">
                    <w:pPr>
                      <w:pStyle w:val="Bibliography"/>
                      <w:rPr>
                        <w:noProof/>
                      </w:rPr>
                    </w:pPr>
                    <w:r>
                      <w:rPr>
                        <w:noProof/>
                      </w:rPr>
                      <w:t xml:space="preserve">O. Sahingoz, E. Buber, O. Demir and B. Diri, “Machine learning based phishing detection from URLs,” </w:t>
                    </w:r>
                    <w:r>
                      <w:rPr>
                        <w:i/>
                        <w:iCs/>
                        <w:noProof/>
                      </w:rPr>
                      <w:t xml:space="preserve">Expert Systems with Applications, </w:t>
                    </w:r>
                    <w:r>
                      <w:rPr>
                        <w:noProof/>
                      </w:rPr>
                      <w:t xml:space="preserve">vol. 17, p. 345–357, 2019. </w:t>
                    </w:r>
                  </w:p>
                </w:tc>
              </w:tr>
              <w:tr w:rsidR="00A10ECD" w14:paraId="1D630D06" w14:textId="77777777">
                <w:trPr>
                  <w:divId w:val="39594909"/>
                  <w:tblCellSpacing w:w="15" w:type="dxa"/>
                </w:trPr>
                <w:tc>
                  <w:tcPr>
                    <w:tcW w:w="50" w:type="pct"/>
                    <w:hideMark/>
                  </w:tcPr>
                  <w:p w14:paraId="11A17B57" w14:textId="77777777" w:rsidR="00A10ECD" w:rsidRDefault="00A10ECD">
                    <w:pPr>
                      <w:pStyle w:val="Bibliography"/>
                      <w:rPr>
                        <w:noProof/>
                      </w:rPr>
                    </w:pPr>
                    <w:r>
                      <w:rPr>
                        <w:noProof/>
                      </w:rPr>
                      <w:t xml:space="preserve">[5] </w:t>
                    </w:r>
                  </w:p>
                </w:tc>
                <w:tc>
                  <w:tcPr>
                    <w:tcW w:w="0" w:type="auto"/>
                    <w:hideMark/>
                  </w:tcPr>
                  <w:p w14:paraId="7B058242" w14:textId="77777777" w:rsidR="00A10ECD" w:rsidRDefault="00A10ECD">
                    <w:pPr>
                      <w:pStyle w:val="Bibliography"/>
                      <w:rPr>
                        <w:noProof/>
                      </w:rPr>
                    </w:pPr>
                    <w:r>
                      <w:rPr>
                        <w:noProof/>
                      </w:rPr>
                      <w:t>H. Le, Q. Pham, D. Sahoo and S. C. H. Hoi, “URLNet: Learning a URL representation with deep learning for malicious URL detection,” Association for Computing Machinery, 2019.</w:t>
                    </w:r>
                  </w:p>
                </w:tc>
              </w:tr>
              <w:tr w:rsidR="00A10ECD" w14:paraId="6D570410" w14:textId="77777777">
                <w:trPr>
                  <w:divId w:val="39594909"/>
                  <w:tblCellSpacing w:w="15" w:type="dxa"/>
                </w:trPr>
                <w:tc>
                  <w:tcPr>
                    <w:tcW w:w="50" w:type="pct"/>
                    <w:hideMark/>
                  </w:tcPr>
                  <w:p w14:paraId="7BF759FF" w14:textId="77777777" w:rsidR="00A10ECD" w:rsidRDefault="00A10ECD">
                    <w:pPr>
                      <w:pStyle w:val="Bibliography"/>
                      <w:rPr>
                        <w:noProof/>
                      </w:rPr>
                    </w:pPr>
                    <w:r>
                      <w:rPr>
                        <w:noProof/>
                      </w:rPr>
                      <w:t xml:space="preserve">[6] </w:t>
                    </w:r>
                  </w:p>
                </w:tc>
                <w:tc>
                  <w:tcPr>
                    <w:tcW w:w="0" w:type="auto"/>
                    <w:hideMark/>
                  </w:tcPr>
                  <w:p w14:paraId="5B447C07" w14:textId="77777777" w:rsidR="00A10ECD" w:rsidRDefault="00A10ECD">
                    <w:pPr>
                      <w:pStyle w:val="Bibliography"/>
                      <w:rPr>
                        <w:noProof/>
                      </w:rPr>
                    </w:pPr>
                    <w:r>
                      <w:rPr>
                        <w:noProof/>
                      </w:rPr>
                      <w:t xml:space="preserve">A. A. e. al., “An effective detection approach for phishing websites using URL and HTML features,” </w:t>
                    </w:r>
                    <w:r>
                      <w:rPr>
                        <w:i/>
                        <w:iCs/>
                        <w:noProof/>
                      </w:rPr>
                      <w:t xml:space="preserve">Scientific Reports, </w:t>
                    </w:r>
                    <w:r>
                      <w:rPr>
                        <w:noProof/>
                      </w:rPr>
                      <w:t xml:space="preserve">vol. 12, 2022. </w:t>
                    </w:r>
                  </w:p>
                </w:tc>
              </w:tr>
              <w:tr w:rsidR="00A10ECD" w14:paraId="4F5C775E" w14:textId="77777777">
                <w:trPr>
                  <w:divId w:val="39594909"/>
                  <w:tblCellSpacing w:w="15" w:type="dxa"/>
                </w:trPr>
                <w:tc>
                  <w:tcPr>
                    <w:tcW w:w="50" w:type="pct"/>
                    <w:hideMark/>
                  </w:tcPr>
                  <w:p w14:paraId="3E43CCC1" w14:textId="77777777" w:rsidR="00A10ECD" w:rsidRDefault="00A10ECD">
                    <w:pPr>
                      <w:pStyle w:val="Bibliography"/>
                      <w:rPr>
                        <w:noProof/>
                      </w:rPr>
                    </w:pPr>
                    <w:r>
                      <w:rPr>
                        <w:noProof/>
                      </w:rPr>
                      <w:t xml:space="preserve">[7] </w:t>
                    </w:r>
                  </w:p>
                </w:tc>
                <w:tc>
                  <w:tcPr>
                    <w:tcW w:w="0" w:type="auto"/>
                    <w:hideMark/>
                  </w:tcPr>
                  <w:p w14:paraId="4A12D404" w14:textId="77777777" w:rsidR="00A10ECD" w:rsidRDefault="00A10ECD">
                    <w:pPr>
                      <w:pStyle w:val="Bibliography"/>
                      <w:rPr>
                        <w:noProof/>
                      </w:rPr>
                    </w:pPr>
                    <w:r>
                      <w:rPr>
                        <w:noProof/>
                      </w:rPr>
                      <w:t>J. Ma, L. Saul, S. Savage and G. Voelker, “Beyond blacklists: Learning to detect malicious web sites from suspicious URLs,” Proceedings of the 15th ACM SIGKDD International Conference on Knowledge Discovery and Data Mining, 2009.</w:t>
                    </w:r>
                  </w:p>
                </w:tc>
              </w:tr>
            </w:tbl>
            <w:p w14:paraId="295C29CA" w14:textId="77777777" w:rsidR="00A10ECD" w:rsidRDefault="00A10ECD">
              <w:pPr>
                <w:divId w:val="39594909"/>
                <w:rPr>
                  <w:rFonts w:eastAsia="Times New Roman"/>
                  <w:noProof/>
                </w:rPr>
              </w:pPr>
            </w:p>
            <w:p w14:paraId="5FABB11B" w14:textId="45D35EB9" w:rsidR="00A10ECD" w:rsidRDefault="00A10ECD">
              <w:r>
                <w:rPr>
                  <w:b/>
                  <w:bCs/>
                  <w:noProof/>
                </w:rPr>
                <w:fldChar w:fldCharType="end"/>
              </w:r>
            </w:p>
          </w:sdtContent>
        </w:sdt>
      </w:sdtContent>
    </w:sdt>
    <w:p w14:paraId="4BB05FDF" w14:textId="77777777" w:rsidR="00A10ECD" w:rsidRDefault="00A10ECD" w:rsidP="00555F8C">
      <w:pPr>
        <w:spacing w:after="0" w:line="240" w:lineRule="auto"/>
        <w:rPr>
          <w:rFonts w:ascii="Arial" w:eastAsia="Times New Roman" w:hAnsi="Arial" w:cs="Arial"/>
          <w:kern w:val="0"/>
          <w:lang w:eastAsia="en-GB"/>
          <w14:ligatures w14:val="none"/>
        </w:rPr>
      </w:pPr>
    </w:p>
    <w:p w14:paraId="3E1B4D47" w14:textId="77777777" w:rsidR="00FD2D25" w:rsidRDefault="00FD2D25" w:rsidP="00555F8C">
      <w:pPr>
        <w:spacing w:after="0" w:line="240" w:lineRule="auto"/>
        <w:rPr>
          <w:rFonts w:ascii="Arial" w:eastAsia="Times New Roman" w:hAnsi="Arial" w:cs="Arial"/>
          <w:kern w:val="0"/>
          <w:lang w:eastAsia="en-GB"/>
          <w14:ligatures w14:val="none"/>
        </w:rPr>
      </w:pPr>
    </w:p>
    <w:p w14:paraId="4EEE263A" w14:textId="77777777" w:rsidR="00FD2D25" w:rsidRDefault="00FD2D25" w:rsidP="00555F8C">
      <w:pPr>
        <w:spacing w:after="0" w:line="240" w:lineRule="auto"/>
        <w:rPr>
          <w:rFonts w:ascii="Arial" w:eastAsia="Times New Roman" w:hAnsi="Arial" w:cs="Arial"/>
          <w:kern w:val="0"/>
          <w:lang w:eastAsia="en-GB"/>
          <w14:ligatures w14:val="none"/>
        </w:rPr>
      </w:pPr>
    </w:p>
    <w:p w14:paraId="4C239650" w14:textId="77777777" w:rsidR="00FD2D25" w:rsidRDefault="00FD2D25" w:rsidP="00555F8C">
      <w:pPr>
        <w:spacing w:after="0" w:line="240" w:lineRule="auto"/>
        <w:rPr>
          <w:rFonts w:ascii="Arial" w:eastAsia="Times New Roman" w:hAnsi="Arial" w:cs="Arial"/>
          <w:kern w:val="0"/>
          <w:lang w:eastAsia="en-GB"/>
          <w14:ligatures w14:val="none"/>
        </w:rPr>
      </w:pPr>
    </w:p>
    <w:p w14:paraId="1B09AF32" w14:textId="77777777" w:rsidR="00FD2D25" w:rsidRDefault="00FD2D25" w:rsidP="00555F8C">
      <w:pPr>
        <w:spacing w:after="0" w:line="240" w:lineRule="auto"/>
        <w:rPr>
          <w:rFonts w:ascii="Arial" w:eastAsia="Times New Roman" w:hAnsi="Arial" w:cs="Arial"/>
          <w:kern w:val="0"/>
          <w:lang w:eastAsia="en-GB"/>
          <w14:ligatures w14:val="none"/>
        </w:rPr>
      </w:pPr>
    </w:p>
    <w:p w14:paraId="647D0301" w14:textId="77777777" w:rsidR="00FD2D25" w:rsidRDefault="00FD2D25" w:rsidP="00555F8C">
      <w:pPr>
        <w:spacing w:after="0" w:line="240" w:lineRule="auto"/>
        <w:rPr>
          <w:rFonts w:ascii="Arial" w:eastAsia="Times New Roman" w:hAnsi="Arial" w:cs="Arial"/>
          <w:kern w:val="0"/>
          <w:lang w:eastAsia="en-GB"/>
          <w14:ligatures w14:val="none"/>
        </w:rPr>
      </w:pPr>
    </w:p>
    <w:p w14:paraId="4E1D15AE" w14:textId="77777777" w:rsidR="00FD2D25" w:rsidRPr="00555F8C" w:rsidRDefault="00FD2D25" w:rsidP="00555F8C">
      <w:pPr>
        <w:spacing w:after="0" w:line="240" w:lineRule="auto"/>
        <w:rPr>
          <w:rFonts w:ascii="Arial" w:eastAsia="Times New Roman" w:hAnsi="Arial" w:cs="Arial"/>
          <w:kern w:val="0"/>
          <w:lang w:eastAsia="en-GB"/>
          <w14:ligatures w14:val="none"/>
        </w:rPr>
      </w:pPr>
    </w:p>
    <w:p w14:paraId="39EBBAAB" w14:textId="77777777" w:rsidR="00A10ECD" w:rsidRDefault="00A10ECD" w:rsidP="00555F8C">
      <w:pPr>
        <w:spacing w:before="100" w:beforeAutospacing="1" w:after="100" w:afterAutospacing="1" w:line="240" w:lineRule="auto"/>
        <w:outlineLvl w:val="1"/>
        <w:rPr>
          <w:rFonts w:ascii="Arial" w:eastAsia="Times New Roman" w:hAnsi="Arial" w:cs="Arial"/>
          <w:b/>
          <w:bCs/>
          <w:color w:val="0D0D0D"/>
          <w:kern w:val="0"/>
          <w:sz w:val="36"/>
          <w:szCs w:val="36"/>
          <w:lang w:eastAsia="en-GB"/>
          <w14:ligatures w14:val="none"/>
        </w:rPr>
      </w:pPr>
    </w:p>
    <w:p w14:paraId="759CF8A4" w14:textId="77777777" w:rsidR="00A10ECD" w:rsidRDefault="00A10ECD" w:rsidP="00555F8C">
      <w:pPr>
        <w:spacing w:before="100" w:beforeAutospacing="1" w:after="100" w:afterAutospacing="1" w:line="240" w:lineRule="auto"/>
        <w:outlineLvl w:val="1"/>
        <w:rPr>
          <w:rFonts w:ascii="Arial" w:eastAsia="Times New Roman" w:hAnsi="Arial" w:cs="Arial"/>
          <w:b/>
          <w:bCs/>
          <w:color w:val="0D0D0D"/>
          <w:kern w:val="0"/>
          <w:sz w:val="36"/>
          <w:szCs w:val="36"/>
          <w:lang w:eastAsia="en-GB"/>
          <w14:ligatures w14:val="none"/>
        </w:rPr>
      </w:pPr>
    </w:p>
    <w:p w14:paraId="59F019E6" w14:textId="77777777" w:rsidR="00E4214F" w:rsidRPr="00555F8C" w:rsidRDefault="00E4214F">
      <w:pPr>
        <w:rPr>
          <w:rFonts w:ascii="Arial" w:hAnsi="Arial" w:cs="Arial"/>
        </w:rPr>
      </w:pPr>
    </w:p>
    <w:sectPr w:rsidR="00E4214F" w:rsidRPr="00555F8C" w:rsidSect="00BE1195">
      <w:headerReference w:type="default" r:id="rId13"/>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44E3A" w14:textId="77777777" w:rsidR="008113F9" w:rsidRDefault="008113F9" w:rsidP="00BE1195">
      <w:pPr>
        <w:spacing w:after="0" w:line="240" w:lineRule="auto"/>
      </w:pPr>
      <w:r>
        <w:separator/>
      </w:r>
    </w:p>
  </w:endnote>
  <w:endnote w:type="continuationSeparator" w:id="0">
    <w:p w14:paraId="7B340FD7" w14:textId="77777777" w:rsidR="008113F9" w:rsidRDefault="008113F9" w:rsidP="00BE1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26508774"/>
      <w:docPartObj>
        <w:docPartGallery w:val="Page Numbers (Bottom of Page)"/>
        <w:docPartUnique/>
      </w:docPartObj>
    </w:sdtPr>
    <w:sdtContent>
      <w:p w14:paraId="7AF3052F" w14:textId="17F4B364" w:rsidR="00BE1195" w:rsidRDefault="00BE1195" w:rsidP="008920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2C061A" w14:textId="77777777" w:rsidR="00BE1195" w:rsidRDefault="00BE1195" w:rsidP="00BE11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99278807"/>
      <w:docPartObj>
        <w:docPartGallery w:val="Page Numbers (Bottom of Page)"/>
        <w:docPartUnique/>
      </w:docPartObj>
    </w:sdtPr>
    <w:sdtContent>
      <w:p w14:paraId="0D85E8C6" w14:textId="3C0BC450" w:rsidR="00BE1195" w:rsidRDefault="00BE1195" w:rsidP="008920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C0CD03" w14:textId="77777777" w:rsidR="00BE1195" w:rsidRDefault="00BE1195" w:rsidP="00BE11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1FD83A" w14:textId="77777777" w:rsidR="008113F9" w:rsidRDefault="008113F9" w:rsidP="00BE1195">
      <w:pPr>
        <w:spacing w:after="0" w:line="240" w:lineRule="auto"/>
      </w:pPr>
      <w:r>
        <w:separator/>
      </w:r>
    </w:p>
  </w:footnote>
  <w:footnote w:type="continuationSeparator" w:id="0">
    <w:p w14:paraId="5BF39162" w14:textId="77777777" w:rsidR="008113F9" w:rsidRDefault="008113F9" w:rsidP="00BE11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56B797" w14:textId="7B2139F3" w:rsidR="00FD2D25" w:rsidRDefault="00FD2D25">
    <w:pPr>
      <w:pStyle w:val="Header"/>
    </w:pPr>
    <w:r>
      <w:t>Mohammad Yaqoob</w:t>
    </w:r>
  </w:p>
  <w:p w14:paraId="0F24B740" w14:textId="31F86E25" w:rsidR="00FD2D25" w:rsidRDefault="00FD2D25">
    <w:pPr>
      <w:pStyle w:val="Header"/>
    </w:pPr>
    <w:r>
      <w:t>2419891</w:t>
    </w:r>
  </w:p>
  <w:p w14:paraId="29386426" w14:textId="77777777" w:rsidR="00FD2D25" w:rsidRDefault="00FD2D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050D8C"/>
    <w:multiLevelType w:val="multilevel"/>
    <w:tmpl w:val="C09E0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0046ED"/>
    <w:multiLevelType w:val="multilevel"/>
    <w:tmpl w:val="8514B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E9A52D6"/>
    <w:multiLevelType w:val="multilevel"/>
    <w:tmpl w:val="588EB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9756100">
    <w:abstractNumId w:val="1"/>
  </w:num>
  <w:num w:numId="2" w16cid:durableId="415053787">
    <w:abstractNumId w:val="2"/>
  </w:num>
  <w:num w:numId="3" w16cid:durableId="1642417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F8C"/>
    <w:rsid w:val="000C5395"/>
    <w:rsid w:val="000D3199"/>
    <w:rsid w:val="00372277"/>
    <w:rsid w:val="00505688"/>
    <w:rsid w:val="00555F8C"/>
    <w:rsid w:val="005E0BD5"/>
    <w:rsid w:val="006207C2"/>
    <w:rsid w:val="008113F9"/>
    <w:rsid w:val="0083428C"/>
    <w:rsid w:val="008A1857"/>
    <w:rsid w:val="008F4600"/>
    <w:rsid w:val="009F51C3"/>
    <w:rsid w:val="00A10ECD"/>
    <w:rsid w:val="00BE1195"/>
    <w:rsid w:val="00D57ABB"/>
    <w:rsid w:val="00E4214F"/>
    <w:rsid w:val="00EA0C40"/>
    <w:rsid w:val="00FB4A95"/>
    <w:rsid w:val="00FD2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81140"/>
  <w15:chartTrackingRefBased/>
  <w15:docId w15:val="{B6ED2A2D-0932-6948-A1E8-71C15BE3A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F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5F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5F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5F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5F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5F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5F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5F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5F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F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5F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5F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5F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5F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5F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5F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5F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5F8C"/>
    <w:rPr>
      <w:rFonts w:eastAsiaTheme="majorEastAsia" w:cstheme="majorBidi"/>
      <w:color w:val="272727" w:themeColor="text1" w:themeTint="D8"/>
    </w:rPr>
  </w:style>
  <w:style w:type="paragraph" w:styleId="Title">
    <w:name w:val="Title"/>
    <w:basedOn w:val="Normal"/>
    <w:next w:val="Normal"/>
    <w:link w:val="TitleChar"/>
    <w:uiPriority w:val="10"/>
    <w:qFormat/>
    <w:rsid w:val="00555F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F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5F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5F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5F8C"/>
    <w:pPr>
      <w:spacing w:before="160"/>
      <w:jc w:val="center"/>
    </w:pPr>
    <w:rPr>
      <w:i/>
      <w:iCs/>
      <w:color w:val="404040" w:themeColor="text1" w:themeTint="BF"/>
    </w:rPr>
  </w:style>
  <w:style w:type="character" w:customStyle="1" w:styleId="QuoteChar">
    <w:name w:val="Quote Char"/>
    <w:basedOn w:val="DefaultParagraphFont"/>
    <w:link w:val="Quote"/>
    <w:uiPriority w:val="29"/>
    <w:rsid w:val="00555F8C"/>
    <w:rPr>
      <w:i/>
      <w:iCs/>
      <w:color w:val="404040" w:themeColor="text1" w:themeTint="BF"/>
    </w:rPr>
  </w:style>
  <w:style w:type="paragraph" w:styleId="ListParagraph">
    <w:name w:val="List Paragraph"/>
    <w:basedOn w:val="Normal"/>
    <w:uiPriority w:val="34"/>
    <w:qFormat/>
    <w:rsid w:val="00555F8C"/>
    <w:pPr>
      <w:ind w:left="720"/>
      <w:contextualSpacing/>
    </w:pPr>
  </w:style>
  <w:style w:type="character" w:styleId="IntenseEmphasis">
    <w:name w:val="Intense Emphasis"/>
    <w:basedOn w:val="DefaultParagraphFont"/>
    <w:uiPriority w:val="21"/>
    <w:qFormat/>
    <w:rsid w:val="00555F8C"/>
    <w:rPr>
      <w:i/>
      <w:iCs/>
      <w:color w:val="0F4761" w:themeColor="accent1" w:themeShade="BF"/>
    </w:rPr>
  </w:style>
  <w:style w:type="paragraph" w:styleId="IntenseQuote">
    <w:name w:val="Intense Quote"/>
    <w:basedOn w:val="Normal"/>
    <w:next w:val="Normal"/>
    <w:link w:val="IntenseQuoteChar"/>
    <w:uiPriority w:val="30"/>
    <w:qFormat/>
    <w:rsid w:val="00555F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5F8C"/>
    <w:rPr>
      <w:i/>
      <w:iCs/>
      <w:color w:val="0F4761" w:themeColor="accent1" w:themeShade="BF"/>
    </w:rPr>
  </w:style>
  <w:style w:type="character" w:styleId="IntenseReference">
    <w:name w:val="Intense Reference"/>
    <w:basedOn w:val="DefaultParagraphFont"/>
    <w:uiPriority w:val="32"/>
    <w:qFormat/>
    <w:rsid w:val="00555F8C"/>
    <w:rPr>
      <w:b/>
      <w:bCs/>
      <w:smallCaps/>
      <w:color w:val="0F4761" w:themeColor="accent1" w:themeShade="BF"/>
      <w:spacing w:val="5"/>
    </w:rPr>
  </w:style>
  <w:style w:type="paragraph" w:customStyle="1" w:styleId="x12ofw9d">
    <w:name w:val="x12ofw9d"/>
    <w:basedOn w:val="Normal"/>
    <w:rsid w:val="00555F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55F8C"/>
    <w:rPr>
      <w:b/>
      <w:bCs/>
    </w:rPr>
  </w:style>
  <w:style w:type="character" w:styleId="Emphasis">
    <w:name w:val="Emphasis"/>
    <w:basedOn w:val="DefaultParagraphFont"/>
    <w:uiPriority w:val="20"/>
    <w:qFormat/>
    <w:rsid w:val="00555F8C"/>
    <w:rPr>
      <w:i/>
      <w:iCs/>
    </w:rPr>
  </w:style>
  <w:style w:type="paragraph" w:styleId="NoSpacing">
    <w:name w:val="No Spacing"/>
    <w:link w:val="NoSpacingChar"/>
    <w:uiPriority w:val="1"/>
    <w:qFormat/>
    <w:rsid w:val="00BE1195"/>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E1195"/>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BE11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195"/>
  </w:style>
  <w:style w:type="character" w:styleId="PageNumber">
    <w:name w:val="page number"/>
    <w:basedOn w:val="DefaultParagraphFont"/>
    <w:uiPriority w:val="99"/>
    <w:semiHidden/>
    <w:unhideWhenUsed/>
    <w:rsid w:val="00BE1195"/>
  </w:style>
  <w:style w:type="paragraph" w:styleId="Header">
    <w:name w:val="header"/>
    <w:basedOn w:val="Normal"/>
    <w:link w:val="HeaderChar"/>
    <w:uiPriority w:val="99"/>
    <w:unhideWhenUsed/>
    <w:rsid w:val="00FD2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D25"/>
  </w:style>
  <w:style w:type="paragraph" w:styleId="Bibliography">
    <w:name w:val="Bibliography"/>
    <w:basedOn w:val="Normal"/>
    <w:next w:val="Normal"/>
    <w:uiPriority w:val="37"/>
    <w:unhideWhenUsed/>
    <w:rsid w:val="00A10ECD"/>
  </w:style>
  <w:style w:type="paragraph" w:styleId="TOCHeading">
    <w:name w:val="TOC Heading"/>
    <w:basedOn w:val="Heading1"/>
    <w:next w:val="Normal"/>
    <w:uiPriority w:val="39"/>
    <w:unhideWhenUsed/>
    <w:qFormat/>
    <w:rsid w:val="000C5395"/>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0C5395"/>
    <w:pPr>
      <w:spacing w:before="120" w:after="0"/>
      <w:ind w:left="240"/>
    </w:pPr>
    <w:rPr>
      <w:b/>
      <w:bCs/>
      <w:sz w:val="22"/>
      <w:szCs w:val="22"/>
    </w:rPr>
  </w:style>
  <w:style w:type="paragraph" w:styleId="TOC1">
    <w:name w:val="toc 1"/>
    <w:basedOn w:val="Normal"/>
    <w:next w:val="Normal"/>
    <w:autoRedefine/>
    <w:uiPriority w:val="39"/>
    <w:unhideWhenUsed/>
    <w:rsid w:val="000C5395"/>
    <w:pPr>
      <w:spacing w:before="120" w:after="0"/>
    </w:pPr>
    <w:rPr>
      <w:b/>
      <w:bCs/>
      <w:i/>
      <w:iCs/>
    </w:rPr>
  </w:style>
  <w:style w:type="paragraph" w:styleId="TOC3">
    <w:name w:val="toc 3"/>
    <w:basedOn w:val="Normal"/>
    <w:next w:val="Normal"/>
    <w:autoRedefine/>
    <w:uiPriority w:val="39"/>
    <w:unhideWhenUsed/>
    <w:rsid w:val="000C5395"/>
    <w:pPr>
      <w:spacing w:after="0"/>
      <w:ind w:left="480"/>
    </w:pPr>
    <w:rPr>
      <w:sz w:val="20"/>
      <w:szCs w:val="20"/>
    </w:rPr>
  </w:style>
  <w:style w:type="character" w:styleId="Hyperlink">
    <w:name w:val="Hyperlink"/>
    <w:basedOn w:val="DefaultParagraphFont"/>
    <w:uiPriority w:val="99"/>
    <w:unhideWhenUsed/>
    <w:rsid w:val="000C5395"/>
    <w:rPr>
      <w:color w:val="467886" w:themeColor="hyperlink"/>
      <w:u w:val="single"/>
    </w:rPr>
  </w:style>
  <w:style w:type="paragraph" w:styleId="TOC4">
    <w:name w:val="toc 4"/>
    <w:basedOn w:val="Normal"/>
    <w:next w:val="Normal"/>
    <w:autoRedefine/>
    <w:uiPriority w:val="39"/>
    <w:semiHidden/>
    <w:unhideWhenUsed/>
    <w:rsid w:val="000C5395"/>
    <w:pPr>
      <w:spacing w:after="0"/>
      <w:ind w:left="720"/>
    </w:pPr>
    <w:rPr>
      <w:sz w:val="20"/>
      <w:szCs w:val="20"/>
    </w:rPr>
  </w:style>
  <w:style w:type="paragraph" w:styleId="TOC5">
    <w:name w:val="toc 5"/>
    <w:basedOn w:val="Normal"/>
    <w:next w:val="Normal"/>
    <w:autoRedefine/>
    <w:uiPriority w:val="39"/>
    <w:semiHidden/>
    <w:unhideWhenUsed/>
    <w:rsid w:val="000C5395"/>
    <w:pPr>
      <w:spacing w:after="0"/>
      <w:ind w:left="960"/>
    </w:pPr>
    <w:rPr>
      <w:sz w:val="20"/>
      <w:szCs w:val="20"/>
    </w:rPr>
  </w:style>
  <w:style w:type="paragraph" w:styleId="TOC6">
    <w:name w:val="toc 6"/>
    <w:basedOn w:val="Normal"/>
    <w:next w:val="Normal"/>
    <w:autoRedefine/>
    <w:uiPriority w:val="39"/>
    <w:semiHidden/>
    <w:unhideWhenUsed/>
    <w:rsid w:val="000C5395"/>
    <w:pPr>
      <w:spacing w:after="0"/>
      <w:ind w:left="1200"/>
    </w:pPr>
    <w:rPr>
      <w:sz w:val="20"/>
      <w:szCs w:val="20"/>
    </w:rPr>
  </w:style>
  <w:style w:type="paragraph" w:styleId="TOC7">
    <w:name w:val="toc 7"/>
    <w:basedOn w:val="Normal"/>
    <w:next w:val="Normal"/>
    <w:autoRedefine/>
    <w:uiPriority w:val="39"/>
    <w:semiHidden/>
    <w:unhideWhenUsed/>
    <w:rsid w:val="000C5395"/>
    <w:pPr>
      <w:spacing w:after="0"/>
      <w:ind w:left="1440"/>
    </w:pPr>
    <w:rPr>
      <w:sz w:val="20"/>
      <w:szCs w:val="20"/>
    </w:rPr>
  </w:style>
  <w:style w:type="paragraph" w:styleId="TOC8">
    <w:name w:val="toc 8"/>
    <w:basedOn w:val="Normal"/>
    <w:next w:val="Normal"/>
    <w:autoRedefine/>
    <w:uiPriority w:val="39"/>
    <w:semiHidden/>
    <w:unhideWhenUsed/>
    <w:rsid w:val="000C5395"/>
    <w:pPr>
      <w:spacing w:after="0"/>
      <w:ind w:left="1680"/>
    </w:pPr>
    <w:rPr>
      <w:sz w:val="20"/>
      <w:szCs w:val="20"/>
    </w:rPr>
  </w:style>
  <w:style w:type="paragraph" w:styleId="TOC9">
    <w:name w:val="toc 9"/>
    <w:basedOn w:val="Normal"/>
    <w:next w:val="Normal"/>
    <w:autoRedefine/>
    <w:uiPriority w:val="39"/>
    <w:semiHidden/>
    <w:unhideWhenUsed/>
    <w:rsid w:val="000C5395"/>
    <w:pPr>
      <w:spacing w:after="0"/>
      <w:ind w:left="1920"/>
    </w:pPr>
    <w:rPr>
      <w:sz w:val="20"/>
      <w:szCs w:val="20"/>
    </w:rPr>
  </w:style>
  <w:style w:type="character" w:styleId="UnresolvedMention">
    <w:name w:val="Unresolved Mention"/>
    <w:basedOn w:val="DefaultParagraphFont"/>
    <w:uiPriority w:val="99"/>
    <w:semiHidden/>
    <w:unhideWhenUsed/>
    <w:rsid w:val="00D57A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40442">
      <w:bodyDiv w:val="1"/>
      <w:marLeft w:val="0"/>
      <w:marRight w:val="0"/>
      <w:marTop w:val="0"/>
      <w:marBottom w:val="0"/>
      <w:divBdr>
        <w:top w:val="none" w:sz="0" w:space="0" w:color="auto"/>
        <w:left w:val="none" w:sz="0" w:space="0" w:color="auto"/>
        <w:bottom w:val="none" w:sz="0" w:space="0" w:color="auto"/>
        <w:right w:val="none" w:sz="0" w:space="0" w:color="auto"/>
      </w:divBdr>
    </w:div>
    <w:div w:id="39594909">
      <w:bodyDiv w:val="1"/>
      <w:marLeft w:val="0"/>
      <w:marRight w:val="0"/>
      <w:marTop w:val="0"/>
      <w:marBottom w:val="0"/>
      <w:divBdr>
        <w:top w:val="none" w:sz="0" w:space="0" w:color="auto"/>
        <w:left w:val="none" w:sz="0" w:space="0" w:color="auto"/>
        <w:bottom w:val="none" w:sz="0" w:space="0" w:color="auto"/>
        <w:right w:val="none" w:sz="0" w:space="0" w:color="auto"/>
      </w:divBdr>
    </w:div>
    <w:div w:id="44568086">
      <w:bodyDiv w:val="1"/>
      <w:marLeft w:val="0"/>
      <w:marRight w:val="0"/>
      <w:marTop w:val="0"/>
      <w:marBottom w:val="0"/>
      <w:divBdr>
        <w:top w:val="none" w:sz="0" w:space="0" w:color="auto"/>
        <w:left w:val="none" w:sz="0" w:space="0" w:color="auto"/>
        <w:bottom w:val="none" w:sz="0" w:space="0" w:color="auto"/>
        <w:right w:val="none" w:sz="0" w:space="0" w:color="auto"/>
      </w:divBdr>
      <w:divsChild>
        <w:div w:id="160777764">
          <w:marLeft w:val="0"/>
          <w:marRight w:val="0"/>
          <w:marTop w:val="0"/>
          <w:marBottom w:val="0"/>
          <w:divBdr>
            <w:top w:val="none" w:sz="0" w:space="0" w:color="auto"/>
            <w:left w:val="none" w:sz="0" w:space="0" w:color="auto"/>
            <w:bottom w:val="none" w:sz="0" w:space="0" w:color="auto"/>
            <w:right w:val="none" w:sz="0" w:space="0" w:color="auto"/>
          </w:divBdr>
          <w:divsChild>
            <w:div w:id="123204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44638">
      <w:bodyDiv w:val="1"/>
      <w:marLeft w:val="0"/>
      <w:marRight w:val="0"/>
      <w:marTop w:val="0"/>
      <w:marBottom w:val="0"/>
      <w:divBdr>
        <w:top w:val="none" w:sz="0" w:space="0" w:color="auto"/>
        <w:left w:val="none" w:sz="0" w:space="0" w:color="auto"/>
        <w:bottom w:val="none" w:sz="0" w:space="0" w:color="auto"/>
        <w:right w:val="none" w:sz="0" w:space="0" w:color="auto"/>
      </w:divBdr>
    </w:div>
    <w:div w:id="123240064">
      <w:bodyDiv w:val="1"/>
      <w:marLeft w:val="0"/>
      <w:marRight w:val="0"/>
      <w:marTop w:val="0"/>
      <w:marBottom w:val="0"/>
      <w:divBdr>
        <w:top w:val="none" w:sz="0" w:space="0" w:color="auto"/>
        <w:left w:val="none" w:sz="0" w:space="0" w:color="auto"/>
        <w:bottom w:val="none" w:sz="0" w:space="0" w:color="auto"/>
        <w:right w:val="none" w:sz="0" w:space="0" w:color="auto"/>
      </w:divBdr>
    </w:div>
    <w:div w:id="241843519">
      <w:bodyDiv w:val="1"/>
      <w:marLeft w:val="0"/>
      <w:marRight w:val="0"/>
      <w:marTop w:val="0"/>
      <w:marBottom w:val="0"/>
      <w:divBdr>
        <w:top w:val="none" w:sz="0" w:space="0" w:color="auto"/>
        <w:left w:val="none" w:sz="0" w:space="0" w:color="auto"/>
        <w:bottom w:val="none" w:sz="0" w:space="0" w:color="auto"/>
        <w:right w:val="none" w:sz="0" w:space="0" w:color="auto"/>
      </w:divBdr>
    </w:div>
    <w:div w:id="422915848">
      <w:bodyDiv w:val="1"/>
      <w:marLeft w:val="0"/>
      <w:marRight w:val="0"/>
      <w:marTop w:val="0"/>
      <w:marBottom w:val="0"/>
      <w:divBdr>
        <w:top w:val="none" w:sz="0" w:space="0" w:color="auto"/>
        <w:left w:val="none" w:sz="0" w:space="0" w:color="auto"/>
        <w:bottom w:val="none" w:sz="0" w:space="0" w:color="auto"/>
        <w:right w:val="none" w:sz="0" w:space="0" w:color="auto"/>
      </w:divBdr>
    </w:div>
    <w:div w:id="440148364">
      <w:bodyDiv w:val="1"/>
      <w:marLeft w:val="0"/>
      <w:marRight w:val="0"/>
      <w:marTop w:val="0"/>
      <w:marBottom w:val="0"/>
      <w:divBdr>
        <w:top w:val="none" w:sz="0" w:space="0" w:color="auto"/>
        <w:left w:val="none" w:sz="0" w:space="0" w:color="auto"/>
        <w:bottom w:val="none" w:sz="0" w:space="0" w:color="auto"/>
        <w:right w:val="none" w:sz="0" w:space="0" w:color="auto"/>
      </w:divBdr>
    </w:div>
    <w:div w:id="696273983">
      <w:bodyDiv w:val="1"/>
      <w:marLeft w:val="0"/>
      <w:marRight w:val="0"/>
      <w:marTop w:val="0"/>
      <w:marBottom w:val="0"/>
      <w:divBdr>
        <w:top w:val="none" w:sz="0" w:space="0" w:color="auto"/>
        <w:left w:val="none" w:sz="0" w:space="0" w:color="auto"/>
        <w:bottom w:val="none" w:sz="0" w:space="0" w:color="auto"/>
        <w:right w:val="none" w:sz="0" w:space="0" w:color="auto"/>
      </w:divBdr>
    </w:div>
    <w:div w:id="716128729">
      <w:bodyDiv w:val="1"/>
      <w:marLeft w:val="0"/>
      <w:marRight w:val="0"/>
      <w:marTop w:val="0"/>
      <w:marBottom w:val="0"/>
      <w:divBdr>
        <w:top w:val="none" w:sz="0" w:space="0" w:color="auto"/>
        <w:left w:val="none" w:sz="0" w:space="0" w:color="auto"/>
        <w:bottom w:val="none" w:sz="0" w:space="0" w:color="auto"/>
        <w:right w:val="none" w:sz="0" w:space="0" w:color="auto"/>
      </w:divBdr>
    </w:div>
    <w:div w:id="757794482">
      <w:bodyDiv w:val="1"/>
      <w:marLeft w:val="0"/>
      <w:marRight w:val="0"/>
      <w:marTop w:val="0"/>
      <w:marBottom w:val="0"/>
      <w:divBdr>
        <w:top w:val="none" w:sz="0" w:space="0" w:color="auto"/>
        <w:left w:val="none" w:sz="0" w:space="0" w:color="auto"/>
        <w:bottom w:val="none" w:sz="0" w:space="0" w:color="auto"/>
        <w:right w:val="none" w:sz="0" w:space="0" w:color="auto"/>
      </w:divBdr>
    </w:div>
    <w:div w:id="851459263">
      <w:bodyDiv w:val="1"/>
      <w:marLeft w:val="0"/>
      <w:marRight w:val="0"/>
      <w:marTop w:val="0"/>
      <w:marBottom w:val="0"/>
      <w:divBdr>
        <w:top w:val="none" w:sz="0" w:space="0" w:color="auto"/>
        <w:left w:val="none" w:sz="0" w:space="0" w:color="auto"/>
        <w:bottom w:val="none" w:sz="0" w:space="0" w:color="auto"/>
        <w:right w:val="none" w:sz="0" w:space="0" w:color="auto"/>
      </w:divBdr>
    </w:div>
    <w:div w:id="1269702040">
      <w:bodyDiv w:val="1"/>
      <w:marLeft w:val="0"/>
      <w:marRight w:val="0"/>
      <w:marTop w:val="0"/>
      <w:marBottom w:val="0"/>
      <w:divBdr>
        <w:top w:val="none" w:sz="0" w:space="0" w:color="auto"/>
        <w:left w:val="none" w:sz="0" w:space="0" w:color="auto"/>
        <w:bottom w:val="none" w:sz="0" w:space="0" w:color="auto"/>
        <w:right w:val="none" w:sz="0" w:space="0" w:color="auto"/>
      </w:divBdr>
    </w:div>
    <w:div w:id="1368410639">
      <w:bodyDiv w:val="1"/>
      <w:marLeft w:val="0"/>
      <w:marRight w:val="0"/>
      <w:marTop w:val="0"/>
      <w:marBottom w:val="0"/>
      <w:divBdr>
        <w:top w:val="none" w:sz="0" w:space="0" w:color="auto"/>
        <w:left w:val="none" w:sz="0" w:space="0" w:color="auto"/>
        <w:bottom w:val="none" w:sz="0" w:space="0" w:color="auto"/>
        <w:right w:val="none" w:sz="0" w:space="0" w:color="auto"/>
      </w:divBdr>
    </w:div>
    <w:div w:id="1455440396">
      <w:bodyDiv w:val="1"/>
      <w:marLeft w:val="0"/>
      <w:marRight w:val="0"/>
      <w:marTop w:val="0"/>
      <w:marBottom w:val="0"/>
      <w:divBdr>
        <w:top w:val="none" w:sz="0" w:space="0" w:color="auto"/>
        <w:left w:val="none" w:sz="0" w:space="0" w:color="auto"/>
        <w:bottom w:val="none" w:sz="0" w:space="0" w:color="auto"/>
        <w:right w:val="none" w:sz="0" w:space="0" w:color="auto"/>
      </w:divBdr>
    </w:div>
    <w:div w:id="1676567063">
      <w:bodyDiv w:val="1"/>
      <w:marLeft w:val="0"/>
      <w:marRight w:val="0"/>
      <w:marTop w:val="0"/>
      <w:marBottom w:val="0"/>
      <w:divBdr>
        <w:top w:val="none" w:sz="0" w:space="0" w:color="auto"/>
        <w:left w:val="none" w:sz="0" w:space="0" w:color="auto"/>
        <w:bottom w:val="none" w:sz="0" w:space="0" w:color="auto"/>
        <w:right w:val="none" w:sz="0" w:space="0" w:color="auto"/>
      </w:divBdr>
    </w:div>
    <w:div w:id="1793934832">
      <w:bodyDiv w:val="1"/>
      <w:marLeft w:val="0"/>
      <w:marRight w:val="0"/>
      <w:marTop w:val="0"/>
      <w:marBottom w:val="0"/>
      <w:divBdr>
        <w:top w:val="none" w:sz="0" w:space="0" w:color="auto"/>
        <w:left w:val="none" w:sz="0" w:space="0" w:color="auto"/>
        <w:bottom w:val="none" w:sz="0" w:space="0" w:color="auto"/>
        <w:right w:val="none" w:sz="0" w:space="0" w:color="auto"/>
      </w:divBdr>
    </w:div>
    <w:div w:id="1797718101">
      <w:bodyDiv w:val="1"/>
      <w:marLeft w:val="0"/>
      <w:marRight w:val="0"/>
      <w:marTop w:val="0"/>
      <w:marBottom w:val="0"/>
      <w:divBdr>
        <w:top w:val="none" w:sz="0" w:space="0" w:color="auto"/>
        <w:left w:val="none" w:sz="0" w:space="0" w:color="auto"/>
        <w:bottom w:val="none" w:sz="0" w:space="0" w:color="auto"/>
        <w:right w:val="none" w:sz="0" w:space="0" w:color="auto"/>
      </w:divBdr>
    </w:div>
    <w:div w:id="2108234868">
      <w:bodyDiv w:val="1"/>
      <w:marLeft w:val="0"/>
      <w:marRight w:val="0"/>
      <w:marTop w:val="0"/>
      <w:marBottom w:val="0"/>
      <w:divBdr>
        <w:top w:val="none" w:sz="0" w:space="0" w:color="auto"/>
        <w:left w:val="none" w:sz="0" w:space="0" w:color="auto"/>
        <w:bottom w:val="none" w:sz="0" w:space="0" w:color="auto"/>
        <w:right w:val="none" w:sz="0" w:space="0" w:color="auto"/>
      </w:divBdr>
    </w:div>
    <w:div w:id="2137485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plan.tomsplanner.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Kho13</b:Tag>
    <b:SourceType>JournalArticle</b:SourceType>
    <b:Guid>{F698B640-C504-034C-8D43-0F9601E252FD}</b:Guid>
    <b:Title>Phishing detection: A literature survey</b:Title>
    <b:Publisher>IEEE (Institute of Electrical and Electronics Engineers)</b:Publisher>
    <b:Year>2013</b:Year>
    <b:JournalName>IEEE Communications Surveys &amp; Tutorials</b:JournalName>
    <b:Volume>15</b:Volume>
    <b:Issue>4</b:Issue>
    <b:Pages>2091–2121</b:Pages>
    <b:Author>
      <b:Author>
        <b:NameList>
          <b:Person>
            <b:Last>Khonji</b:Last>
            <b:First>M</b:First>
          </b:Person>
          <b:Person>
            <b:Last>Iraqi</b:Last>
            <b:First>Y</b:First>
          </b:Person>
          <b:Person>
            <b:Last>Jones</b:Last>
            <b:First>A</b:First>
          </b:Person>
        </b:NameList>
      </b:Author>
    </b:Author>
    <b:RefOrder>1</b:RefOrder>
  </b:Source>
  <b:Source>
    <b:Tag>Zie23</b:Tag>
    <b:SourceType>JournalArticle</b:SourceType>
    <b:Guid>{5C0CA901-1589-6A40-9D9E-DF72DDD94E0B}</b:Guid>
    <b:Title>Phishing or not phishing? A survey on the detection of phishing websites</b:Title>
    <b:JournalName>IEEE Access</b:JournalName>
    <b:Year>2023</b:Year>
    <b:Volume>11</b:Volume>
    <b:Pages>18499–18519</b:Pages>
    <b:Author>
      <b:Author>
        <b:NameList>
          <b:Person>
            <b:Last>Zieni</b:Last>
            <b:First>R</b:First>
          </b:Person>
          <b:Person>
            <b:Last>Massari</b:Last>
            <b:First>L</b:First>
          </b:Person>
          <b:Person>
            <b:Last>Calzarossa</b:Last>
            <b:First>M.C</b:First>
          </b:Person>
        </b:NameList>
      </b:Author>
    </b:Author>
    <b:RefOrder>2</b:RefOrder>
  </b:Source>
  <b:Source>
    <b:Tag>Jai18</b:Tag>
    <b:SourceType>JournalArticle</b:SourceType>
    <b:Guid>{FF117A0A-7771-484C-BE38-E0603FCD796A}</b:Guid>
    <b:Title>Towards detection of phishing websites on client-side using machine learning based approach</b:Title>
    <b:JournalName>Telecommunication Systems</b:JournalName>
    <b:Year>2018</b:Year>
    <b:Volume>68</b:Volume>
    <b:Pages>687–700</b:Pages>
    <b:Author>
      <b:Author>
        <b:NameList>
          <b:Person>
            <b:Last>Jain</b:Last>
            <b:First>A.K</b:First>
          </b:Person>
          <b:Person>
            <b:Last>Gupta</b:Last>
            <b:First>B.B</b:First>
          </b:Person>
        </b:NameList>
      </b:Author>
    </b:Author>
    <b:RefOrder>3</b:RefOrder>
  </b:Source>
  <b:Source>
    <b:Tag>Sah19</b:Tag>
    <b:SourceType>JournalArticle</b:SourceType>
    <b:Guid>{FBEFE0A6-AE10-E44A-AC01-CF09B392B049}</b:Guid>
    <b:Title>Machine learning based phishing detection from URLs</b:Title>
    <b:JournalName>Expert Systems with Applications</b:JournalName>
    <b:Year>2019</b:Year>
    <b:Volume>17</b:Volume>
    <b:Pages>345–357</b:Pages>
    <b:Author>
      <b:Author>
        <b:NameList>
          <b:Person>
            <b:Last>Sahingoz</b:Last>
            <b:First>O.K</b:First>
          </b:Person>
          <b:Person>
            <b:Last>Buber</b:Last>
            <b:First>E</b:First>
          </b:Person>
          <b:Person>
            <b:Last>Demir</b:Last>
            <b:First>O</b:First>
          </b:Person>
          <b:Person>
            <b:Last>Diri</b:Last>
            <b:First>B</b:First>
          </b:Person>
        </b:NameList>
      </b:Author>
    </b:Author>
    <b:RefOrder>4</b:RefOrder>
  </b:Source>
  <b:Source>
    <b:Tag>LeH</b:Tag>
    <b:SourceType>Report</b:SourceType>
    <b:Guid>{FF7F720D-B602-8D45-B611-6E103504C1C0}</b:Guid>
    <b:Title>URLNet: Learning a URL representation with deep learning for malicious URL detection</b:Title>
    <b:Pages>1506–1515</b:Pages>
    <b:Publisher>Association for Computing Machinery</b:Publisher>
    <b:City>2019</b:City>
    <b:Author>
      <b:Author>
        <b:NameList>
          <b:Person>
            <b:Last>Le</b:Last>
            <b:First>H</b:First>
          </b:Person>
          <b:Person>
            <b:Last>Pham</b:Last>
            <b:First>Q</b:First>
          </b:Person>
          <b:Person>
            <b:Last>Sahoo</b:Last>
            <b:First>D</b:First>
          </b:Person>
          <b:Person>
            <b:Last>Hoi</b:Last>
            <b:First>S. C. H</b:First>
          </b:Person>
        </b:NameList>
      </b:Author>
    </b:Author>
    <b:Institution>Proceedings of the 25th ACM SIGKDD International Conference on Knowledge Discovery &amp; Data Mining</b:Institution>
    <b:RefOrder>5</b:RefOrder>
  </b:Source>
  <b:Source>
    <b:Tag>MaJ09</b:Tag>
    <b:SourceType>Report</b:SourceType>
    <b:Guid>{2F5F69C5-46D9-8043-AED0-E8A0B88906AF}</b:Guid>
    <b:Title>Beyond blacklists: Learning to detect malicious web sites from suspicious URLs</b:Title>
    <b:Year>2009</b:Year>
    <b:Pages>245–1254</b:Pages>
    <b:Publisher>Proceedings of the 15th ACM SIGKDD International Conference on Knowledge Discovery and Data Mining</b:Publisher>
    <b:Author>
      <b:Author>
        <b:NameList>
          <b:Person>
            <b:Last>Ma</b:Last>
            <b:First>J</b:First>
          </b:Person>
          <b:Person>
            <b:Last>Saul</b:Last>
            <b:First>L.K</b:First>
          </b:Person>
          <b:Person>
            <b:Last>Savage</b:Last>
            <b:First>S</b:First>
          </b:Person>
          <b:Person>
            <b:Last>Voelker</b:Last>
            <b:First>G.M</b:First>
          </b:Person>
        </b:NameList>
      </b:Author>
    </b:Author>
    <b:RefOrder>7</b:RefOrder>
  </b:Source>
  <b:Source>
    <b:Tag>alH22</b:Tag>
    <b:SourceType>JournalArticle</b:SourceType>
    <b:Guid>{CDDBF359-30E7-234B-B699-F2DC56AE040D}</b:Guid>
    <b:Author>
      <b:Author>
        <b:NameList>
          <b:Person>
            <b:Last>al.</b:Last>
            <b:First>A.</b:First>
            <b:Middle>Aljofey et</b:Middle>
          </b:Person>
        </b:NameList>
      </b:Author>
    </b:Author>
    <b:Title>An effective detection approach for phishing websites using URL and HTML features</b:Title>
    <b:Year>2022</b:Year>
    <b:JournalName>Scientific Reports</b:JournalName>
    <b:Volume>12</b:Volum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9D4731-5F50-514C-906F-249C4A7DB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2338</Words>
  <Characters>13332</Characters>
  <Application>Microsoft Office Word</Application>
  <DocSecurity>0</DocSecurity>
  <Lines>111</Lines>
  <Paragraphs>31</Paragraphs>
  <ScaleCrop>false</ScaleCrop>
  <Company/>
  <LinksUpToDate>false</LinksUpToDate>
  <CharactersWithSpaces>15639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dc:title>
  <dc:subject>Implementation and Evaluation of a Phishing URL Detection System Using Rule-Based and Machine-Learning Approaches</dc:subject>
  <dc:creator>Mohammad Yaqoob (2419891)</dc:creator>
  <cp:keywords/>
  <dc:description/>
  <cp:lastModifiedBy>Mohammad Yaqoob (2419891)</cp:lastModifiedBy>
  <cp:revision>3</cp:revision>
  <dcterms:created xsi:type="dcterms:W3CDTF">2026-10-20T19:20:00Z</dcterms:created>
  <dcterms:modified xsi:type="dcterms:W3CDTF">2026-10-20T20:01:00Z</dcterms:modified>
</cp:coreProperties>
</file>