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CB0" w:rsidRDefault="00B76289">
      <w:pPr>
        <w:pStyle w:val="Header"/>
        <w:tabs>
          <w:tab w:val="clear" w:pos="4153"/>
          <w:tab w:val="clear" w:pos="8306"/>
        </w:tabs>
      </w:pPr>
      <w:r>
        <w:rPr>
          <w:noProof/>
        </w:rPr>
        <w:drawing>
          <wp:inline distT="0" distB="0" distL="0" distR="0">
            <wp:extent cx="1950497" cy="767135"/>
            <wp:effectExtent l="0" t="0" r="0" b="0"/>
            <wp:docPr id="1" name="Picture 3" descr="http://ebmedia.eventbrite.com/s3-build/images/4047992/72515408303/1/logo.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950497" cy="767135"/>
                    </a:xfrm>
                    <a:prstGeom prst="rect">
                      <a:avLst/>
                    </a:prstGeom>
                    <a:noFill/>
                    <a:ln>
                      <a:noFill/>
                      <a:prstDash/>
                    </a:ln>
                  </pic:spPr>
                </pic:pic>
              </a:graphicData>
            </a:graphic>
          </wp:inline>
        </w:drawing>
      </w:r>
    </w:p>
    <w:tbl>
      <w:tblPr>
        <w:tblW w:w="10670" w:type="dxa"/>
        <w:tblInd w:w="-108" w:type="dxa"/>
        <w:tblLayout w:type="fixed"/>
        <w:tblCellMar>
          <w:left w:w="10" w:type="dxa"/>
          <w:right w:w="10" w:type="dxa"/>
        </w:tblCellMar>
        <w:tblLook w:val="0000" w:firstRow="0" w:lastRow="0" w:firstColumn="0" w:lastColumn="0" w:noHBand="0" w:noVBand="0"/>
      </w:tblPr>
      <w:tblGrid>
        <w:gridCol w:w="10670"/>
      </w:tblGrid>
      <w:tr w:rsidR="00E26CB0">
        <w:tblPrEx>
          <w:tblCellMar>
            <w:top w:w="0" w:type="dxa"/>
            <w:bottom w:w="0" w:type="dxa"/>
          </w:tblCellMar>
        </w:tblPrEx>
        <w:tc>
          <w:tcPr>
            <w:tcW w:w="10670" w:type="dxa"/>
            <w:tcBorders>
              <w:top w:val="single" w:sz="4" w:space="0" w:color="00000A"/>
              <w:left w:val="single" w:sz="4" w:space="0" w:color="00000A"/>
              <w:bottom w:val="single" w:sz="4" w:space="0" w:color="00000A"/>
              <w:right w:val="single" w:sz="4" w:space="0" w:color="00000A"/>
            </w:tcBorders>
            <w:shd w:val="clear" w:color="auto" w:fill="C0C0C0"/>
            <w:tcMar>
              <w:top w:w="0" w:type="dxa"/>
              <w:left w:w="108" w:type="dxa"/>
              <w:bottom w:w="0" w:type="dxa"/>
              <w:right w:w="108" w:type="dxa"/>
            </w:tcMar>
          </w:tcPr>
          <w:p w:rsidR="00E26CB0" w:rsidRDefault="00B76289">
            <w:pPr>
              <w:pStyle w:val="Heading4"/>
            </w:pPr>
            <w:r>
              <w:rPr>
                <w:rFonts w:ascii="Calibri" w:hAnsi="Calibri"/>
                <w:b/>
              </w:rPr>
              <w:t>B.Sc. COMPUTING PORTFOLIO ASSIGNMENT SPECIFICATION</w:t>
            </w:r>
          </w:p>
        </w:tc>
      </w:tr>
    </w:tbl>
    <w:p w:rsidR="00E26CB0" w:rsidRDefault="00E26CB0">
      <w:pPr>
        <w:pStyle w:val="Standard"/>
        <w:jc w:val="center"/>
        <w:rPr>
          <w:b/>
          <w:i/>
          <w:sz w:val="32"/>
        </w:rPr>
      </w:pPr>
    </w:p>
    <w:tbl>
      <w:tblPr>
        <w:tblW w:w="10598" w:type="dxa"/>
        <w:tblInd w:w="-108" w:type="dxa"/>
        <w:tblLayout w:type="fixed"/>
        <w:tblCellMar>
          <w:left w:w="10" w:type="dxa"/>
          <w:right w:w="10" w:type="dxa"/>
        </w:tblCellMar>
        <w:tblLook w:val="0000" w:firstRow="0" w:lastRow="0" w:firstColumn="0" w:lastColumn="0" w:noHBand="0" w:noVBand="0"/>
      </w:tblPr>
      <w:tblGrid>
        <w:gridCol w:w="1910"/>
        <w:gridCol w:w="3964"/>
        <w:gridCol w:w="2612"/>
        <w:gridCol w:w="2112"/>
      </w:tblGrid>
      <w:tr w:rsidR="00E26CB0">
        <w:tblPrEx>
          <w:tblCellMar>
            <w:top w:w="0" w:type="dxa"/>
            <w:bottom w:w="0" w:type="dxa"/>
          </w:tblCellMar>
        </w:tblPrEx>
        <w:tc>
          <w:tcPr>
            <w:tcW w:w="1910" w:type="dxa"/>
            <w:tcBorders>
              <w:top w:val="single" w:sz="4" w:space="0" w:color="00000A"/>
              <w:left w:val="single" w:sz="4" w:space="0" w:color="00000A"/>
              <w:bottom w:val="single" w:sz="4" w:space="0" w:color="00000A"/>
              <w:right w:val="single" w:sz="4" w:space="0" w:color="00000A"/>
            </w:tcBorders>
            <w:shd w:val="clear" w:color="auto" w:fill="7F7F7F"/>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Student name:</w:t>
            </w:r>
          </w:p>
        </w:tc>
        <w:tc>
          <w:tcPr>
            <w:tcW w:w="396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spacing w:before="120" w:after="120"/>
              <w:jc w:val="both"/>
            </w:pPr>
            <w:r>
              <w:fldChar w:fldCharType="begin"/>
            </w:r>
            <w:r>
              <w:instrText xml:space="preserve"> FILLIN "" </w:instrText>
            </w:r>
            <w:r>
              <w:fldChar w:fldCharType="separate"/>
            </w:r>
            <w:r>
              <w:fldChar w:fldCharType="end"/>
            </w:r>
          </w:p>
        </w:tc>
        <w:tc>
          <w:tcPr>
            <w:tcW w:w="2612"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Student P number:</w:t>
            </w:r>
          </w:p>
        </w:tc>
        <w:tc>
          <w:tcPr>
            <w:tcW w:w="21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E26CB0">
            <w:pPr>
              <w:pStyle w:val="Standard"/>
              <w:spacing w:before="120" w:after="120"/>
              <w:jc w:val="both"/>
              <w:rPr>
                <w:rFonts w:ascii="Calibri" w:hAnsi="Calibri" w:cs="Arial"/>
                <w:b/>
                <w:sz w:val="22"/>
                <w:szCs w:val="22"/>
              </w:rPr>
            </w:pPr>
          </w:p>
        </w:tc>
      </w:tr>
      <w:tr w:rsidR="00E26CB0">
        <w:tblPrEx>
          <w:tblCellMar>
            <w:top w:w="0" w:type="dxa"/>
            <w:bottom w:w="0" w:type="dxa"/>
          </w:tblCellMar>
        </w:tblPrEx>
        <w:tc>
          <w:tcPr>
            <w:tcW w:w="1910" w:type="dxa"/>
            <w:tcBorders>
              <w:top w:val="single" w:sz="4" w:space="0" w:color="00000A"/>
              <w:left w:val="single" w:sz="4" w:space="0" w:color="00000A"/>
              <w:bottom w:val="single" w:sz="4" w:space="0" w:color="00000A"/>
              <w:right w:val="single" w:sz="4" w:space="0" w:color="00000A"/>
            </w:tcBorders>
            <w:shd w:val="clear" w:color="auto" w:fill="7F7F7F"/>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Programme:</w:t>
            </w:r>
          </w:p>
        </w:tc>
        <w:tc>
          <w:tcPr>
            <w:tcW w:w="8688"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spacing w:before="120" w:after="120"/>
              <w:jc w:val="both"/>
            </w:pPr>
            <w:r>
              <w:rPr>
                <w:rFonts w:ascii="Arial" w:hAnsi="Arial" w:cs="Arial"/>
                <w:b/>
              </w:rPr>
              <w:t>B.Sc. Computing Portfolio</w:t>
            </w:r>
          </w:p>
        </w:tc>
      </w:tr>
      <w:tr w:rsidR="00E26CB0">
        <w:tblPrEx>
          <w:tblCellMar>
            <w:top w:w="0" w:type="dxa"/>
            <w:bottom w:w="0" w:type="dxa"/>
          </w:tblCellMar>
        </w:tblPrEx>
        <w:tc>
          <w:tcPr>
            <w:tcW w:w="1910" w:type="dxa"/>
            <w:tcBorders>
              <w:top w:val="single" w:sz="4" w:space="0" w:color="00000A"/>
              <w:left w:val="single" w:sz="4" w:space="0" w:color="00000A"/>
              <w:bottom w:val="single" w:sz="4" w:space="0" w:color="00000A"/>
              <w:right w:val="single" w:sz="4" w:space="0" w:color="00000A"/>
            </w:tcBorders>
            <w:shd w:val="clear" w:color="auto" w:fill="7F7F7F"/>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Module:</w:t>
            </w:r>
          </w:p>
        </w:tc>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 xml:space="preserve">Project Management and IT </w:t>
            </w:r>
            <w:r>
              <w:rPr>
                <w:rFonts w:ascii="Calibri" w:hAnsi="Calibri" w:cs="Arial"/>
                <w:b/>
                <w:sz w:val="22"/>
                <w:szCs w:val="22"/>
              </w:rPr>
              <w:t>Consultancy</w:t>
            </w:r>
          </w:p>
        </w:tc>
        <w:tc>
          <w:tcPr>
            <w:tcW w:w="2612"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Module Level (4, 5, 6, 7):</w:t>
            </w:r>
          </w:p>
        </w:tc>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5</w:t>
            </w:r>
          </w:p>
        </w:tc>
      </w:tr>
      <w:tr w:rsidR="00E26CB0">
        <w:tblPrEx>
          <w:tblCellMar>
            <w:top w:w="0" w:type="dxa"/>
            <w:bottom w:w="0" w:type="dxa"/>
          </w:tblCellMar>
        </w:tblPrEx>
        <w:tc>
          <w:tcPr>
            <w:tcW w:w="1910" w:type="dxa"/>
            <w:tcBorders>
              <w:top w:val="single" w:sz="4" w:space="0" w:color="00000A"/>
              <w:left w:val="single" w:sz="4" w:space="0" w:color="00000A"/>
              <w:bottom w:val="single" w:sz="4" w:space="0" w:color="00000A"/>
              <w:right w:val="single" w:sz="4" w:space="0" w:color="00000A"/>
            </w:tcBorders>
            <w:shd w:val="clear" w:color="auto" w:fill="7F7F7F"/>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Module code:</w:t>
            </w:r>
          </w:p>
        </w:tc>
        <w:tc>
          <w:tcPr>
            <w:tcW w:w="396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E26CB0">
            <w:pPr>
              <w:pStyle w:val="Standard"/>
              <w:spacing w:before="120" w:after="120"/>
              <w:jc w:val="both"/>
              <w:rPr>
                <w:rFonts w:ascii="Calibri" w:hAnsi="Calibri" w:cs="Arial"/>
                <w:b/>
                <w:sz w:val="22"/>
                <w:szCs w:val="22"/>
              </w:rPr>
            </w:pPr>
          </w:p>
        </w:tc>
        <w:tc>
          <w:tcPr>
            <w:tcW w:w="2612"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E26CB0" w:rsidRDefault="00B76289">
            <w:pPr>
              <w:pStyle w:val="Heading2"/>
            </w:pPr>
            <w:r>
              <w:rPr>
                <w:rFonts w:ascii="Calibri" w:hAnsi="Calibri" w:cs="Arial"/>
                <w:sz w:val="22"/>
                <w:szCs w:val="22"/>
              </w:rPr>
              <w:t>Contribution to Overall</w:t>
            </w:r>
          </w:p>
          <w:p w:rsidR="00E26CB0" w:rsidRDefault="00B76289">
            <w:pPr>
              <w:pStyle w:val="Standard"/>
            </w:pPr>
            <w:r>
              <w:rPr>
                <w:rFonts w:ascii="Calibri" w:hAnsi="Calibri" w:cs="Arial"/>
                <w:b/>
                <w:sz w:val="22"/>
                <w:szCs w:val="22"/>
              </w:rPr>
              <w:t>Module Assessment (%):</w:t>
            </w:r>
          </w:p>
        </w:tc>
        <w:tc>
          <w:tcPr>
            <w:tcW w:w="21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E478E">
            <w:pPr>
              <w:pStyle w:val="Standard"/>
              <w:spacing w:before="120" w:after="120"/>
              <w:jc w:val="both"/>
            </w:pPr>
            <w:r>
              <w:rPr>
                <w:rFonts w:ascii="Calibri" w:hAnsi="Calibri" w:cs="Arial"/>
                <w:b/>
                <w:sz w:val="22"/>
                <w:szCs w:val="22"/>
              </w:rPr>
              <w:t xml:space="preserve">60% </w:t>
            </w:r>
          </w:p>
        </w:tc>
      </w:tr>
      <w:tr w:rsidR="00E26CB0">
        <w:tblPrEx>
          <w:tblCellMar>
            <w:top w:w="0" w:type="dxa"/>
            <w:bottom w:w="0" w:type="dxa"/>
          </w:tblCellMar>
        </w:tblPrEx>
        <w:tc>
          <w:tcPr>
            <w:tcW w:w="1910" w:type="dxa"/>
            <w:tcBorders>
              <w:top w:val="single" w:sz="4" w:space="0" w:color="00000A"/>
              <w:left w:val="single" w:sz="4" w:space="0" w:color="00000A"/>
              <w:bottom w:val="single" w:sz="4" w:space="0" w:color="00000A"/>
              <w:right w:val="single" w:sz="4" w:space="0" w:color="00000A"/>
            </w:tcBorders>
            <w:shd w:val="clear" w:color="auto" w:fill="7F7F7F"/>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Lecturer:</w:t>
            </w:r>
          </w:p>
        </w:tc>
        <w:tc>
          <w:tcPr>
            <w:tcW w:w="396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Sue Maw</w:t>
            </w:r>
          </w:p>
        </w:tc>
        <w:tc>
          <w:tcPr>
            <w:tcW w:w="2612"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Internal Verifier:</w:t>
            </w:r>
          </w:p>
        </w:tc>
        <w:tc>
          <w:tcPr>
            <w:tcW w:w="21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E26CB0">
            <w:pPr>
              <w:pStyle w:val="Standard"/>
              <w:spacing w:before="120" w:after="120"/>
              <w:jc w:val="both"/>
              <w:rPr>
                <w:rFonts w:ascii="Calibri" w:hAnsi="Calibri" w:cs="Arial"/>
                <w:b/>
                <w:sz w:val="22"/>
                <w:szCs w:val="22"/>
              </w:rPr>
            </w:pPr>
          </w:p>
        </w:tc>
      </w:tr>
      <w:tr w:rsidR="00E26CB0">
        <w:tblPrEx>
          <w:tblCellMar>
            <w:top w:w="0" w:type="dxa"/>
            <w:bottom w:w="0" w:type="dxa"/>
          </w:tblCellMar>
        </w:tblPrEx>
        <w:tc>
          <w:tcPr>
            <w:tcW w:w="1910" w:type="dxa"/>
            <w:tcBorders>
              <w:top w:val="single" w:sz="4" w:space="0" w:color="00000A"/>
              <w:left w:val="single" w:sz="4" w:space="0" w:color="00000A"/>
              <w:bottom w:val="single" w:sz="4" w:space="0" w:color="00000A"/>
              <w:right w:val="single" w:sz="4" w:space="0" w:color="00000A"/>
            </w:tcBorders>
            <w:shd w:val="clear" w:color="auto" w:fill="7F7F7F"/>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Assignment Title:</w:t>
            </w:r>
          </w:p>
        </w:tc>
        <w:tc>
          <w:tcPr>
            <w:tcW w:w="396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Project planning and Implementation</w:t>
            </w:r>
          </w:p>
        </w:tc>
        <w:tc>
          <w:tcPr>
            <w:tcW w:w="2612" w:type="dxa"/>
            <w:tcBorders>
              <w:top w:val="single" w:sz="4" w:space="0" w:color="00000A"/>
              <w:left w:val="single" w:sz="4" w:space="0" w:color="00000A"/>
              <w:bottom w:val="single" w:sz="4" w:space="0" w:color="00000A"/>
              <w:right w:val="single" w:sz="4" w:space="0" w:color="00000A"/>
            </w:tcBorders>
            <w:shd w:val="clear" w:color="auto" w:fill="7F7F7F"/>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Assignment No:</w:t>
            </w:r>
          </w:p>
        </w:tc>
        <w:tc>
          <w:tcPr>
            <w:tcW w:w="21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2</w:t>
            </w:r>
          </w:p>
        </w:tc>
      </w:tr>
      <w:tr w:rsidR="00E26CB0">
        <w:tblPrEx>
          <w:tblCellMar>
            <w:top w:w="0" w:type="dxa"/>
            <w:bottom w:w="0" w:type="dxa"/>
          </w:tblCellMar>
        </w:tblPrEx>
        <w:tc>
          <w:tcPr>
            <w:tcW w:w="1910" w:type="dxa"/>
            <w:tcBorders>
              <w:top w:val="single" w:sz="4" w:space="0" w:color="00000A"/>
              <w:left w:val="single" w:sz="4" w:space="0" w:color="00000A"/>
              <w:bottom w:val="single" w:sz="4" w:space="0" w:color="00000A"/>
              <w:right w:val="single" w:sz="4" w:space="0" w:color="00000A"/>
            </w:tcBorders>
            <w:shd w:val="clear" w:color="auto" w:fill="7F7F7F"/>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Hand Out Date:</w:t>
            </w:r>
          </w:p>
        </w:tc>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6CB0" w:rsidRDefault="00BE478E">
            <w:pPr>
              <w:pStyle w:val="Standard"/>
              <w:spacing w:before="120" w:after="120"/>
              <w:jc w:val="both"/>
            </w:pPr>
            <w:r>
              <w:rPr>
                <w:rFonts w:ascii="Calibri" w:hAnsi="Calibri" w:cs="Arial"/>
                <w:b/>
                <w:sz w:val="22"/>
                <w:szCs w:val="22"/>
              </w:rPr>
              <w:t>27/01/15</w:t>
            </w:r>
          </w:p>
        </w:tc>
        <w:tc>
          <w:tcPr>
            <w:tcW w:w="2612" w:type="dxa"/>
            <w:tcBorders>
              <w:top w:val="single" w:sz="4" w:space="0" w:color="00000A"/>
              <w:left w:val="single" w:sz="4" w:space="0" w:color="00000A"/>
              <w:bottom w:val="single" w:sz="4" w:space="0" w:color="00000A"/>
              <w:right w:val="single" w:sz="4" w:space="0" w:color="00000A"/>
            </w:tcBorders>
            <w:shd w:val="clear" w:color="auto" w:fill="7F7F7F"/>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Submission deadline:</w:t>
            </w:r>
          </w:p>
        </w:tc>
        <w:tc>
          <w:tcPr>
            <w:tcW w:w="21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E478E">
            <w:pPr>
              <w:pStyle w:val="Standard"/>
              <w:spacing w:before="120" w:after="120"/>
              <w:jc w:val="both"/>
            </w:pPr>
            <w:r>
              <w:rPr>
                <w:rFonts w:ascii="Calibri" w:hAnsi="Calibri" w:cs="Arial"/>
                <w:b/>
                <w:sz w:val="22"/>
                <w:szCs w:val="22"/>
              </w:rPr>
              <w:t>27/04/15</w:t>
            </w:r>
            <w:r w:rsidR="00B76289">
              <w:rPr>
                <w:rFonts w:ascii="Calibri" w:hAnsi="Calibri" w:cs="Arial"/>
                <w:b/>
                <w:sz w:val="22"/>
                <w:szCs w:val="22"/>
              </w:rPr>
              <w:t xml:space="preserve"> Demo</w:t>
            </w:r>
          </w:p>
          <w:p w:rsidR="00E26CB0" w:rsidRDefault="00BE478E">
            <w:pPr>
              <w:pStyle w:val="Standard"/>
              <w:spacing w:before="120" w:after="120"/>
              <w:jc w:val="both"/>
            </w:pPr>
            <w:r>
              <w:rPr>
                <w:rFonts w:ascii="Calibri" w:hAnsi="Calibri" w:cs="Arial"/>
                <w:b/>
                <w:sz w:val="22"/>
                <w:szCs w:val="22"/>
              </w:rPr>
              <w:t>06/05/14 Written Report</w:t>
            </w:r>
          </w:p>
        </w:tc>
      </w:tr>
      <w:tr w:rsidR="00E26CB0">
        <w:tblPrEx>
          <w:tblCellMar>
            <w:top w:w="0" w:type="dxa"/>
            <w:bottom w:w="0" w:type="dxa"/>
          </w:tblCellMar>
        </w:tblPrEx>
        <w:tc>
          <w:tcPr>
            <w:tcW w:w="10598" w:type="dxa"/>
            <w:gridSpan w:val="4"/>
            <w:tcBorders>
              <w:top w:val="single" w:sz="4" w:space="0" w:color="00000A"/>
              <w:left w:val="single" w:sz="4" w:space="0" w:color="00000A"/>
              <w:bottom w:val="single" w:sz="4" w:space="0" w:color="00000A"/>
              <w:right w:val="single" w:sz="4" w:space="0" w:color="00000A"/>
            </w:tcBorders>
            <w:shd w:val="clear" w:color="auto" w:fill="7F7F7F"/>
            <w:tcMar>
              <w:top w:w="0" w:type="dxa"/>
              <w:left w:w="108" w:type="dxa"/>
              <w:bottom w:w="0" w:type="dxa"/>
              <w:right w:w="108" w:type="dxa"/>
            </w:tcMar>
          </w:tcPr>
          <w:p w:rsidR="00E26CB0" w:rsidRDefault="00B76289">
            <w:pPr>
              <w:pStyle w:val="Standard"/>
              <w:spacing w:before="120" w:after="120"/>
              <w:jc w:val="both"/>
            </w:pPr>
            <w:r>
              <w:rPr>
                <w:rFonts w:ascii="Calibri" w:hAnsi="Calibri" w:cs="Arial"/>
                <w:b/>
                <w:sz w:val="22"/>
                <w:szCs w:val="22"/>
              </w:rPr>
              <w:t>Penalties for late submission: Up to one week late, maximum mark of 40%.  Over one week late, Refer.</w:t>
            </w:r>
          </w:p>
        </w:tc>
      </w:tr>
    </w:tbl>
    <w:p w:rsidR="00E26CB0" w:rsidRDefault="00E26CB0">
      <w:pPr>
        <w:pStyle w:val="Standard"/>
        <w:rPr>
          <w:vanish/>
        </w:rPr>
      </w:pPr>
    </w:p>
    <w:tbl>
      <w:tblPr>
        <w:tblW w:w="10706" w:type="dxa"/>
        <w:tblInd w:w="-108" w:type="dxa"/>
        <w:tblLayout w:type="fixed"/>
        <w:tblCellMar>
          <w:left w:w="10" w:type="dxa"/>
          <w:right w:w="10" w:type="dxa"/>
        </w:tblCellMar>
        <w:tblLook w:val="0000" w:firstRow="0" w:lastRow="0" w:firstColumn="0" w:lastColumn="0" w:noHBand="0" w:noVBand="0"/>
      </w:tblPr>
      <w:tblGrid>
        <w:gridCol w:w="2078"/>
        <w:gridCol w:w="6620"/>
        <w:gridCol w:w="1900"/>
        <w:gridCol w:w="108"/>
      </w:tblGrid>
      <w:tr w:rsidR="00E26CB0">
        <w:tblPrEx>
          <w:tblCellMar>
            <w:top w:w="0" w:type="dxa"/>
            <w:bottom w:w="0" w:type="dxa"/>
          </w:tblCellMar>
        </w:tblPrEx>
        <w:trPr>
          <w:trHeight w:val="421"/>
        </w:trPr>
        <w:tc>
          <w:tcPr>
            <w:tcW w:w="2078" w:type="dxa"/>
            <w:tcBorders>
              <w:top w:val="single" w:sz="6" w:space="0" w:color="00000A"/>
              <w:left w:val="single" w:sz="6" w:space="0" w:color="00000A"/>
              <w:bottom w:val="single" w:sz="6" w:space="0" w:color="00000A"/>
              <w:right w:val="single" w:sz="6" w:space="0" w:color="00000A"/>
            </w:tcBorders>
            <w:shd w:val="clear" w:color="auto" w:fill="D9D9D9"/>
            <w:tcMar>
              <w:top w:w="0" w:type="dxa"/>
              <w:left w:w="108" w:type="dxa"/>
              <w:bottom w:w="0" w:type="dxa"/>
              <w:right w:w="108" w:type="dxa"/>
            </w:tcMar>
          </w:tcPr>
          <w:p w:rsidR="00E26CB0" w:rsidRDefault="00B76289">
            <w:pPr>
              <w:pStyle w:val="Standard"/>
            </w:pPr>
            <w:r>
              <w:rPr>
                <w:rFonts w:ascii="Calibri" w:hAnsi="Calibri" w:cs="Arial"/>
                <w:b/>
                <w:sz w:val="22"/>
                <w:szCs w:val="22"/>
              </w:rPr>
              <w:t>Referencing:</w:t>
            </w:r>
          </w:p>
        </w:tc>
        <w:tc>
          <w:tcPr>
            <w:tcW w:w="8628" w:type="dxa"/>
            <w:gridSpan w:val="3"/>
            <w:tcBorders>
              <w:top w:val="single" w:sz="6" w:space="0" w:color="00000A"/>
              <w:left w:val="single" w:sz="6" w:space="0" w:color="00000A"/>
              <w:bottom w:val="single" w:sz="6" w:space="0" w:color="00000A"/>
              <w:right w:val="single" w:sz="6" w:space="0" w:color="00000A"/>
            </w:tcBorders>
            <w:shd w:val="clear" w:color="auto" w:fill="auto"/>
            <w:tcMar>
              <w:top w:w="0" w:type="dxa"/>
              <w:left w:w="108" w:type="dxa"/>
              <w:bottom w:w="0" w:type="dxa"/>
              <w:right w:w="108" w:type="dxa"/>
            </w:tcMar>
          </w:tcPr>
          <w:p w:rsidR="00E26CB0" w:rsidRDefault="00B76289">
            <w:pPr>
              <w:pStyle w:val="BodyText2"/>
            </w:pPr>
            <w:r>
              <w:rPr>
                <w:rFonts w:ascii="Calibri" w:hAnsi="Calibri" w:cs="Arial"/>
                <w:sz w:val="20"/>
              </w:rPr>
              <w:t xml:space="preserve">In the main body of your submission you must give credit to </w:t>
            </w:r>
            <w:r>
              <w:rPr>
                <w:rFonts w:ascii="Calibri" w:hAnsi="Calibri" w:cs="Arial"/>
                <w:sz w:val="20"/>
              </w:rPr>
              <w:t>authors on whose research your work is based (numeric system of referencing)). Append to your submission a reference list / bibliography that indicates the books, articles, etc. that you have read or quoted in order to complete this assignment (initials of</w:t>
            </w:r>
            <w:r>
              <w:rPr>
                <w:rFonts w:ascii="Calibri" w:hAnsi="Calibri" w:cs="Arial"/>
                <w:sz w:val="20"/>
              </w:rPr>
              <w:t xml:space="preserve"> author and surname, </w:t>
            </w:r>
            <w:r>
              <w:rPr>
                <w:rFonts w:ascii="Calibri" w:hAnsi="Calibri" w:cs="Arial"/>
                <w:i/>
                <w:sz w:val="20"/>
              </w:rPr>
              <w:t>title of book/article</w:t>
            </w:r>
            <w:r>
              <w:rPr>
                <w:rFonts w:ascii="Calibri" w:hAnsi="Calibri" w:cs="Arial"/>
                <w:sz w:val="20"/>
              </w:rPr>
              <w:t>, edition, publisher: place of publication, date of publication).</w:t>
            </w:r>
          </w:p>
        </w:tc>
      </w:tr>
      <w:tr w:rsidR="00E26CB0">
        <w:tblPrEx>
          <w:tblCellMar>
            <w:top w:w="0" w:type="dxa"/>
            <w:bottom w:w="0" w:type="dxa"/>
          </w:tblCellMar>
        </w:tblPrEx>
        <w:trPr>
          <w:trHeight w:val="421"/>
        </w:trPr>
        <w:tc>
          <w:tcPr>
            <w:tcW w:w="2078" w:type="dxa"/>
            <w:tcBorders>
              <w:top w:val="single" w:sz="6" w:space="0" w:color="00000A"/>
              <w:left w:val="single" w:sz="6" w:space="0" w:color="00000A"/>
              <w:bottom w:val="single" w:sz="6" w:space="0" w:color="00000A"/>
              <w:right w:val="single" w:sz="6" w:space="0" w:color="00000A"/>
            </w:tcBorders>
            <w:shd w:val="clear" w:color="auto" w:fill="D9D9D9"/>
            <w:tcMar>
              <w:top w:w="0" w:type="dxa"/>
              <w:left w:w="108" w:type="dxa"/>
              <w:bottom w:w="0" w:type="dxa"/>
              <w:right w:w="108" w:type="dxa"/>
            </w:tcMar>
          </w:tcPr>
          <w:p w:rsidR="00E26CB0" w:rsidRDefault="00B76289">
            <w:pPr>
              <w:pStyle w:val="Standard"/>
            </w:pPr>
            <w:r>
              <w:rPr>
                <w:rFonts w:ascii="Calibri" w:hAnsi="Calibri" w:cs="Arial"/>
                <w:b/>
                <w:sz w:val="22"/>
                <w:szCs w:val="22"/>
              </w:rPr>
              <w:t>Disclosure:</w:t>
            </w:r>
          </w:p>
          <w:p w:rsidR="00E26CB0" w:rsidRDefault="00E26CB0">
            <w:pPr>
              <w:pStyle w:val="Standard"/>
              <w:rPr>
                <w:rFonts w:ascii="Calibri" w:hAnsi="Calibri" w:cs="Arial"/>
                <w:b/>
                <w:sz w:val="22"/>
                <w:szCs w:val="22"/>
              </w:rPr>
            </w:pPr>
          </w:p>
        </w:tc>
        <w:tc>
          <w:tcPr>
            <w:tcW w:w="8628" w:type="dxa"/>
            <w:gridSpan w:val="3"/>
            <w:tcBorders>
              <w:top w:val="single" w:sz="6" w:space="0" w:color="00000A"/>
              <w:left w:val="single" w:sz="6" w:space="0" w:color="00000A"/>
              <w:bottom w:val="single" w:sz="6" w:space="0" w:color="00000A"/>
              <w:right w:val="single" w:sz="6" w:space="0" w:color="00000A"/>
            </w:tcBorders>
            <w:shd w:val="clear" w:color="auto" w:fill="auto"/>
            <w:tcMar>
              <w:top w:w="0" w:type="dxa"/>
              <w:left w:w="108" w:type="dxa"/>
              <w:bottom w:w="0" w:type="dxa"/>
              <w:right w:w="108" w:type="dxa"/>
            </w:tcMar>
          </w:tcPr>
          <w:p w:rsidR="00E26CB0" w:rsidRDefault="00B76289">
            <w:pPr>
              <w:pStyle w:val="Standard"/>
            </w:pPr>
            <w:r>
              <w:rPr>
                <w:rFonts w:ascii="Calibri" w:hAnsi="Calibri" w:cs="Arial"/>
              </w:rPr>
              <w:t>I declare that this assignment is all my own work and that I will acknowledge all materials used from the published or unpublished wor</w:t>
            </w:r>
            <w:r>
              <w:rPr>
                <w:rFonts w:ascii="Calibri" w:hAnsi="Calibri" w:cs="Arial"/>
              </w:rPr>
              <w:t>ks of other people.</w:t>
            </w:r>
          </w:p>
        </w:tc>
      </w:tr>
      <w:tr w:rsidR="00E26CB0">
        <w:tblPrEx>
          <w:tblCellMar>
            <w:top w:w="0" w:type="dxa"/>
            <w:bottom w:w="0" w:type="dxa"/>
          </w:tblCellMar>
        </w:tblPrEx>
        <w:trPr>
          <w:trHeight w:val="666"/>
        </w:trPr>
        <w:tc>
          <w:tcPr>
            <w:tcW w:w="2078" w:type="dxa"/>
            <w:tcBorders>
              <w:top w:val="single" w:sz="6" w:space="0" w:color="00000A"/>
              <w:left w:val="single" w:sz="6" w:space="0" w:color="00000A"/>
              <w:bottom w:val="single" w:sz="6" w:space="0" w:color="00000A"/>
              <w:right w:val="single" w:sz="6" w:space="0" w:color="00000A"/>
            </w:tcBorders>
            <w:shd w:val="clear" w:color="auto" w:fill="D9D9D9"/>
            <w:tcMar>
              <w:top w:w="0" w:type="dxa"/>
              <w:left w:w="108" w:type="dxa"/>
              <w:bottom w:w="0" w:type="dxa"/>
              <w:right w:w="108" w:type="dxa"/>
            </w:tcMar>
          </w:tcPr>
          <w:p w:rsidR="00E26CB0" w:rsidRDefault="00B76289">
            <w:pPr>
              <w:pStyle w:val="Standard"/>
            </w:pPr>
            <w:r>
              <w:rPr>
                <w:rFonts w:ascii="Calibri" w:hAnsi="Calibri" w:cs="Arial"/>
                <w:b/>
                <w:sz w:val="22"/>
                <w:szCs w:val="22"/>
              </w:rPr>
              <w:t>Student’s Signature:</w:t>
            </w:r>
            <w:r>
              <w:rPr>
                <w:rFonts w:ascii="Calibri" w:hAnsi="Calibri" w:cs="Arial"/>
                <w:b/>
                <w:sz w:val="22"/>
                <w:szCs w:val="22"/>
              </w:rPr>
              <w:br/>
            </w:r>
          </w:p>
        </w:tc>
        <w:tc>
          <w:tcPr>
            <w:tcW w:w="6620" w:type="dxa"/>
            <w:tcBorders>
              <w:top w:val="single" w:sz="6" w:space="0" w:color="00000A"/>
              <w:left w:val="single" w:sz="6" w:space="0" w:color="00000A"/>
              <w:bottom w:val="single" w:sz="6" w:space="0" w:color="00000A"/>
              <w:right w:val="single" w:sz="6" w:space="0" w:color="00000A"/>
            </w:tcBorders>
            <w:shd w:val="clear" w:color="auto" w:fill="auto"/>
            <w:tcMar>
              <w:top w:w="0" w:type="dxa"/>
              <w:left w:w="108" w:type="dxa"/>
              <w:bottom w:w="0" w:type="dxa"/>
              <w:right w:w="108" w:type="dxa"/>
            </w:tcMar>
          </w:tcPr>
          <w:p w:rsidR="00E26CB0" w:rsidRDefault="00E26CB0">
            <w:pPr>
              <w:pStyle w:val="Standard"/>
              <w:rPr>
                <w:rFonts w:ascii="Calibri" w:hAnsi="Calibri" w:cs="Arial"/>
                <w:b/>
              </w:rPr>
            </w:pPr>
          </w:p>
        </w:tc>
        <w:tc>
          <w:tcPr>
            <w:tcW w:w="1900" w:type="dxa"/>
            <w:tcBorders>
              <w:top w:val="single" w:sz="6" w:space="0" w:color="00000A"/>
              <w:left w:val="single" w:sz="6" w:space="0" w:color="00000A"/>
              <w:bottom w:val="single" w:sz="6" w:space="0" w:color="00000A"/>
              <w:right w:val="single" w:sz="6" w:space="0" w:color="00000A"/>
            </w:tcBorders>
            <w:shd w:val="clear" w:color="auto" w:fill="D9D9D9"/>
            <w:tcMar>
              <w:top w:w="0" w:type="dxa"/>
              <w:left w:w="108" w:type="dxa"/>
              <w:bottom w:w="0" w:type="dxa"/>
              <w:right w:w="108" w:type="dxa"/>
            </w:tcMar>
          </w:tcPr>
          <w:p w:rsidR="00E26CB0" w:rsidRDefault="00B76289">
            <w:pPr>
              <w:pStyle w:val="Standard"/>
            </w:pPr>
            <w:r>
              <w:rPr>
                <w:rFonts w:ascii="Calibri" w:hAnsi="Calibri" w:cs="Arial"/>
                <w:b/>
              </w:rPr>
              <w:br/>
            </w:r>
            <w:r>
              <w:rPr>
                <w:rFonts w:ascii="Calibri" w:hAnsi="Calibri" w:cs="Arial"/>
                <w:b/>
                <w:sz w:val="22"/>
                <w:szCs w:val="22"/>
              </w:rPr>
              <w:t>Date:</w:t>
            </w:r>
          </w:p>
        </w:tc>
        <w:tc>
          <w:tcPr>
            <w:tcW w:w="108" w:type="dxa"/>
          </w:tcPr>
          <w:p w:rsidR="00E26CB0" w:rsidRDefault="00E26CB0">
            <w:pPr>
              <w:pStyle w:val="Standard"/>
            </w:pPr>
          </w:p>
        </w:tc>
      </w:tr>
    </w:tbl>
    <w:p w:rsidR="00E26CB0" w:rsidRDefault="00E26CB0">
      <w:pPr>
        <w:pStyle w:val="Standard"/>
        <w:rPr>
          <w:sz w:val="32"/>
        </w:rPr>
      </w:pPr>
    </w:p>
    <w:tbl>
      <w:tblPr>
        <w:tblW w:w="10548" w:type="dxa"/>
        <w:tblInd w:w="-108" w:type="dxa"/>
        <w:tblLayout w:type="fixed"/>
        <w:tblCellMar>
          <w:left w:w="10" w:type="dxa"/>
          <w:right w:w="10" w:type="dxa"/>
        </w:tblCellMar>
        <w:tblLook w:val="0000" w:firstRow="0" w:lastRow="0" w:firstColumn="0" w:lastColumn="0" w:noHBand="0" w:noVBand="0"/>
      </w:tblPr>
      <w:tblGrid>
        <w:gridCol w:w="5275"/>
        <w:gridCol w:w="5273"/>
      </w:tblGrid>
      <w:tr w:rsidR="00E26CB0">
        <w:tblPrEx>
          <w:tblCellMar>
            <w:top w:w="0" w:type="dxa"/>
            <w:bottom w:w="0" w:type="dxa"/>
          </w:tblCellMar>
        </w:tblPrEx>
        <w:tc>
          <w:tcPr>
            <w:tcW w:w="5275"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rsidR="00E26CB0" w:rsidRDefault="00B76289">
            <w:pPr>
              <w:pStyle w:val="Standard"/>
            </w:pPr>
            <w:r>
              <w:rPr>
                <w:rFonts w:ascii="Calibri" w:hAnsi="Calibri" w:cs="Arial"/>
                <w:b/>
                <w:sz w:val="22"/>
                <w:szCs w:val="22"/>
              </w:rPr>
              <w:t>Learning Outcomes tested</w:t>
            </w:r>
          </w:p>
          <w:p w:rsidR="00E26CB0" w:rsidRDefault="00B76289">
            <w:pPr>
              <w:pStyle w:val="Standard"/>
            </w:pPr>
            <w:r>
              <w:rPr>
                <w:rFonts w:ascii="Calibri" w:hAnsi="Calibri" w:cs="Arial"/>
                <w:b/>
                <w:sz w:val="22"/>
                <w:szCs w:val="22"/>
              </w:rPr>
              <w:t>(from module/unit syllabus)</w:t>
            </w:r>
          </w:p>
        </w:tc>
        <w:tc>
          <w:tcPr>
            <w:tcW w:w="527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rsidR="00E26CB0" w:rsidRDefault="00B76289">
            <w:pPr>
              <w:pStyle w:val="Standard"/>
            </w:pPr>
            <w:r>
              <w:rPr>
                <w:rFonts w:ascii="Calibri" w:hAnsi="Calibri" w:cs="Arial"/>
                <w:b/>
                <w:sz w:val="22"/>
                <w:szCs w:val="22"/>
              </w:rPr>
              <w:t>Assessment Criteria</w:t>
            </w:r>
            <w:r>
              <w:rPr>
                <w:rFonts w:ascii="Calibri" w:hAnsi="Calibri" w:cs="Arial"/>
                <w:sz w:val="22"/>
                <w:szCs w:val="22"/>
              </w:rPr>
              <w:t xml:space="preserve">  </w:t>
            </w:r>
            <w:r>
              <w:rPr>
                <w:rFonts w:ascii="Calibri" w:hAnsi="Calibri" w:cs="Arial"/>
                <w:b/>
                <w:sz w:val="22"/>
                <w:szCs w:val="22"/>
              </w:rPr>
              <w:t>To achieve each outcome a student must demonstrate the ability to:</w:t>
            </w:r>
          </w:p>
        </w:tc>
      </w:tr>
      <w:tr w:rsidR="00E26CB0">
        <w:tblPrEx>
          <w:tblCellMar>
            <w:top w:w="0" w:type="dxa"/>
            <w:bottom w:w="0" w:type="dxa"/>
          </w:tblCellMar>
        </w:tblPrEx>
        <w:tc>
          <w:tcPr>
            <w:tcW w:w="5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numPr>
                <w:ilvl w:val="0"/>
                <w:numId w:val="7"/>
              </w:numPr>
            </w:pPr>
            <w:r>
              <w:t xml:space="preserve">Develop the concept of quality and quality management, and </w:t>
            </w:r>
            <w:r>
              <w:t>analyse the role quality plays in project development.</w:t>
            </w:r>
          </w:p>
        </w:tc>
        <w:tc>
          <w:tcPr>
            <w:tcW w:w="52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numPr>
                <w:ilvl w:val="0"/>
                <w:numId w:val="5"/>
              </w:numPr>
            </w:pPr>
            <w:r>
              <w:t>Demonstrate a critical understanding of quality concepts</w:t>
            </w:r>
          </w:p>
          <w:p w:rsidR="00E26CB0" w:rsidRDefault="00B76289">
            <w:pPr>
              <w:pStyle w:val="Standard"/>
              <w:numPr>
                <w:ilvl w:val="0"/>
                <w:numId w:val="2"/>
              </w:numPr>
            </w:pPr>
            <w:r>
              <w:t>Analyse the role of software quality assurance in a case study</w:t>
            </w:r>
          </w:p>
        </w:tc>
      </w:tr>
      <w:tr w:rsidR="00E26CB0">
        <w:tblPrEx>
          <w:tblCellMar>
            <w:top w:w="0" w:type="dxa"/>
            <w:bottom w:w="0" w:type="dxa"/>
          </w:tblCellMar>
        </w:tblPrEx>
        <w:tc>
          <w:tcPr>
            <w:tcW w:w="527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numPr>
                <w:ilvl w:val="0"/>
                <w:numId w:val="7"/>
              </w:numPr>
            </w:pPr>
            <w:r>
              <w:t>Initiate, plan and manage a project, from initial idea through to implementation</w:t>
            </w:r>
            <w:r>
              <w:t xml:space="preserve"> and ultimately project closure.</w:t>
            </w:r>
          </w:p>
        </w:tc>
        <w:tc>
          <w:tcPr>
            <w:tcW w:w="52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numPr>
                <w:ilvl w:val="0"/>
                <w:numId w:val="9"/>
              </w:numPr>
            </w:pPr>
            <w:r>
              <w:t>Using Project Initiation Documentation developed in assignment 1 the student group will build a solution to the project using appropriate implementation measures.</w:t>
            </w:r>
          </w:p>
        </w:tc>
      </w:tr>
    </w:tbl>
    <w:p w:rsidR="00E26CB0" w:rsidRDefault="00B76289">
      <w:pPr>
        <w:pStyle w:val="Standard"/>
        <w:numPr>
          <w:ilvl w:val="0"/>
          <w:numId w:val="10"/>
        </w:numPr>
      </w:pPr>
      <w:r>
        <w:rPr>
          <w:rFonts w:ascii="Calibri" w:hAnsi="Calibri" w:cs="Arial"/>
          <w:b/>
          <w:sz w:val="22"/>
          <w:szCs w:val="22"/>
        </w:rPr>
        <w:t>Please submit the assignment parts in a suitable report fol</w:t>
      </w:r>
      <w:r>
        <w:rPr>
          <w:rFonts w:ascii="Calibri" w:hAnsi="Calibri" w:cs="Arial"/>
          <w:b/>
          <w:sz w:val="22"/>
          <w:szCs w:val="22"/>
        </w:rPr>
        <w:t xml:space="preserve">der– </w:t>
      </w:r>
      <w:r>
        <w:rPr>
          <w:rFonts w:ascii="Calibri" w:hAnsi="Calibri" w:cs="Arial"/>
          <w:b/>
          <w:sz w:val="22"/>
          <w:szCs w:val="22"/>
          <w:u w:val="single"/>
        </w:rPr>
        <w:t>not</w:t>
      </w:r>
      <w:r>
        <w:rPr>
          <w:rFonts w:ascii="Calibri" w:hAnsi="Calibri" w:cs="Arial"/>
          <w:b/>
          <w:sz w:val="22"/>
          <w:szCs w:val="22"/>
        </w:rPr>
        <w:t xml:space="preserve"> in </w:t>
      </w:r>
      <w:proofErr w:type="spellStart"/>
      <w:r>
        <w:rPr>
          <w:rFonts w:ascii="Calibri" w:hAnsi="Calibri" w:cs="Arial"/>
          <w:b/>
          <w:sz w:val="22"/>
          <w:szCs w:val="22"/>
        </w:rPr>
        <w:t>polypockets</w:t>
      </w:r>
      <w:proofErr w:type="spellEnd"/>
      <w:r>
        <w:rPr>
          <w:rFonts w:ascii="Calibri" w:hAnsi="Calibri" w:cs="Arial"/>
          <w:b/>
          <w:sz w:val="22"/>
          <w:szCs w:val="22"/>
        </w:rPr>
        <w:t xml:space="preserve">.  </w:t>
      </w:r>
    </w:p>
    <w:p w:rsidR="00E26CB0" w:rsidRDefault="00B76289">
      <w:pPr>
        <w:pStyle w:val="Standard"/>
        <w:numPr>
          <w:ilvl w:val="0"/>
          <w:numId w:val="3"/>
        </w:numPr>
      </w:pPr>
      <w:r>
        <w:rPr>
          <w:rFonts w:ascii="Calibri" w:hAnsi="Calibri" w:cs="Arial"/>
          <w:b/>
          <w:sz w:val="22"/>
          <w:szCs w:val="22"/>
        </w:rPr>
        <w:t xml:space="preserve">The assignment specification (including tasks, marking scheme and coursework feedback form) should be at the front of the submission.  Assignments will not be accepted without a specification as it is a requirement that you sign </w:t>
      </w:r>
      <w:r>
        <w:rPr>
          <w:rFonts w:ascii="Calibri" w:hAnsi="Calibri" w:cs="Arial"/>
          <w:b/>
          <w:sz w:val="22"/>
          <w:szCs w:val="22"/>
        </w:rPr>
        <w:t>the disclosure regarding referencing convention.</w:t>
      </w:r>
    </w:p>
    <w:p w:rsidR="00E26CB0" w:rsidRDefault="00E26CB0">
      <w:pPr>
        <w:pStyle w:val="Standard"/>
        <w:rPr>
          <w:sz w:val="32"/>
        </w:rPr>
      </w:pPr>
    </w:p>
    <w:p w:rsidR="00E26CB0" w:rsidRDefault="00E26CB0">
      <w:pPr>
        <w:pageBreakBefore/>
      </w:pPr>
    </w:p>
    <w:tbl>
      <w:tblPr>
        <w:tblW w:w="10638" w:type="dxa"/>
        <w:tblInd w:w="-108" w:type="dxa"/>
        <w:tblLayout w:type="fixed"/>
        <w:tblCellMar>
          <w:left w:w="10" w:type="dxa"/>
          <w:right w:w="10" w:type="dxa"/>
        </w:tblCellMar>
        <w:tblLook w:val="0000" w:firstRow="0" w:lastRow="0" w:firstColumn="0" w:lastColumn="0" w:noHBand="0" w:noVBand="0"/>
      </w:tblPr>
      <w:tblGrid>
        <w:gridCol w:w="10638"/>
      </w:tblGrid>
      <w:tr w:rsidR="00E26CB0">
        <w:tblPrEx>
          <w:tblCellMar>
            <w:top w:w="0" w:type="dxa"/>
            <w:bottom w:w="0" w:type="dxa"/>
          </w:tblCellMar>
        </w:tblPrEx>
        <w:tc>
          <w:tcPr>
            <w:tcW w:w="10638" w:type="dxa"/>
            <w:tcBorders>
              <w:top w:val="single" w:sz="12" w:space="0" w:color="00000A"/>
              <w:left w:val="single" w:sz="12" w:space="0" w:color="00000A"/>
              <w:bottom w:val="single" w:sz="12" w:space="0" w:color="00000A"/>
              <w:right w:val="single" w:sz="12" w:space="0" w:color="00000A"/>
            </w:tcBorders>
            <w:shd w:val="clear" w:color="auto" w:fill="7F7F7F"/>
            <w:tcMar>
              <w:top w:w="0" w:type="dxa"/>
              <w:left w:w="108" w:type="dxa"/>
              <w:bottom w:w="0" w:type="dxa"/>
              <w:right w:w="108" w:type="dxa"/>
            </w:tcMar>
          </w:tcPr>
          <w:p w:rsidR="00E26CB0" w:rsidRDefault="00B76289">
            <w:pPr>
              <w:pStyle w:val="Standard"/>
              <w:spacing w:before="60" w:after="60"/>
              <w:jc w:val="center"/>
            </w:pPr>
            <w:r>
              <w:rPr>
                <w:rFonts w:ascii="Calibri" w:hAnsi="Calibri" w:cs="Arial"/>
                <w:b/>
                <w:caps/>
                <w:sz w:val="40"/>
              </w:rPr>
              <w:t>Coursework Feedback to Students</w:t>
            </w:r>
          </w:p>
        </w:tc>
      </w:tr>
    </w:tbl>
    <w:p w:rsidR="00E26CB0" w:rsidRDefault="00E26CB0">
      <w:pPr>
        <w:pStyle w:val="Standard"/>
        <w:rPr>
          <w:sz w:val="32"/>
        </w:rPr>
      </w:pPr>
    </w:p>
    <w:tbl>
      <w:tblPr>
        <w:tblW w:w="10706" w:type="dxa"/>
        <w:tblInd w:w="-108" w:type="dxa"/>
        <w:tblLayout w:type="fixed"/>
        <w:tblCellMar>
          <w:left w:w="10" w:type="dxa"/>
          <w:right w:w="10" w:type="dxa"/>
        </w:tblCellMar>
        <w:tblLook w:val="0000" w:firstRow="0" w:lastRow="0" w:firstColumn="0" w:lastColumn="0" w:noHBand="0" w:noVBand="0"/>
      </w:tblPr>
      <w:tblGrid>
        <w:gridCol w:w="2037"/>
        <w:gridCol w:w="3870"/>
        <w:gridCol w:w="2824"/>
        <w:gridCol w:w="1867"/>
        <w:gridCol w:w="108"/>
      </w:tblGrid>
      <w:tr w:rsidR="00E26CB0">
        <w:tblPrEx>
          <w:tblCellMar>
            <w:top w:w="0" w:type="dxa"/>
            <w:bottom w:w="0" w:type="dxa"/>
          </w:tblCellMar>
        </w:tblPrEx>
        <w:trPr>
          <w:trHeight w:val="692"/>
        </w:trPr>
        <w:tc>
          <w:tcPr>
            <w:tcW w:w="5907" w:type="dxa"/>
            <w:gridSpan w:val="2"/>
            <w:tcBorders>
              <w:top w:val="single" w:sz="6" w:space="0" w:color="00000A"/>
              <w:left w:val="single" w:sz="6" w:space="0" w:color="00000A"/>
              <w:right w:val="single" w:sz="6" w:space="0" w:color="00000A"/>
            </w:tcBorders>
            <w:shd w:val="clear" w:color="auto" w:fill="7F7F7F"/>
            <w:tcMar>
              <w:top w:w="0" w:type="dxa"/>
              <w:left w:w="108" w:type="dxa"/>
              <w:bottom w:w="0" w:type="dxa"/>
              <w:right w:w="108" w:type="dxa"/>
            </w:tcMar>
          </w:tcPr>
          <w:p w:rsidR="00E26CB0" w:rsidRDefault="00B76289">
            <w:pPr>
              <w:pStyle w:val="Standard"/>
            </w:pPr>
            <w:r>
              <w:rPr>
                <w:rFonts w:ascii="Calibri" w:hAnsi="Calibri" w:cs="Arial"/>
                <w:b/>
                <w:sz w:val="22"/>
                <w:szCs w:val="22"/>
              </w:rPr>
              <w:br/>
            </w:r>
            <w:r>
              <w:rPr>
                <w:rFonts w:ascii="Calibri" w:hAnsi="Calibri" w:cs="Arial"/>
                <w:b/>
                <w:sz w:val="22"/>
                <w:szCs w:val="22"/>
              </w:rPr>
              <w:t>Lecturer’s General Comments:</w:t>
            </w:r>
            <w:r>
              <w:rPr>
                <w:rFonts w:ascii="Calibri" w:hAnsi="Calibri" w:cs="Arial"/>
                <w:b/>
                <w:sz w:val="22"/>
                <w:szCs w:val="22"/>
              </w:rPr>
              <w:br/>
            </w:r>
          </w:p>
        </w:tc>
        <w:tc>
          <w:tcPr>
            <w:tcW w:w="4799" w:type="dxa"/>
            <w:gridSpan w:val="3"/>
            <w:shd w:val="clear" w:color="auto" w:fill="auto"/>
            <w:tcMar>
              <w:top w:w="0" w:type="dxa"/>
              <w:left w:w="108" w:type="dxa"/>
              <w:bottom w:w="0" w:type="dxa"/>
              <w:right w:w="108" w:type="dxa"/>
            </w:tcMar>
          </w:tcPr>
          <w:p w:rsidR="00E26CB0" w:rsidRDefault="00E26CB0">
            <w:pPr>
              <w:pStyle w:val="Standard"/>
              <w:jc w:val="center"/>
              <w:rPr>
                <w:rFonts w:ascii="Calibri" w:hAnsi="Calibri" w:cs="Arial"/>
                <w:b/>
                <w:sz w:val="22"/>
                <w:szCs w:val="22"/>
              </w:rPr>
            </w:pPr>
          </w:p>
        </w:tc>
      </w:tr>
      <w:tr w:rsidR="00E26CB0">
        <w:tblPrEx>
          <w:tblCellMar>
            <w:top w:w="0" w:type="dxa"/>
            <w:bottom w:w="0" w:type="dxa"/>
          </w:tblCellMar>
        </w:tblPrEx>
        <w:trPr>
          <w:trHeight w:val="4153"/>
        </w:trPr>
        <w:tc>
          <w:tcPr>
            <w:tcW w:w="10706" w:type="dxa"/>
            <w:gridSpan w:val="5"/>
            <w:tcBorders>
              <w:top w:val="single" w:sz="6" w:space="0" w:color="00000A"/>
              <w:left w:val="single" w:sz="6" w:space="0" w:color="00000A"/>
              <w:bottom w:val="single" w:sz="6" w:space="0" w:color="00000A"/>
              <w:right w:val="single" w:sz="6" w:space="0" w:color="00000A"/>
            </w:tcBorders>
            <w:shd w:val="clear" w:color="auto" w:fill="auto"/>
            <w:tcMar>
              <w:top w:w="0" w:type="dxa"/>
              <w:left w:w="108" w:type="dxa"/>
              <w:bottom w:w="0" w:type="dxa"/>
              <w:right w:w="108" w:type="dxa"/>
            </w:tcMar>
          </w:tcPr>
          <w:p w:rsidR="00E26CB0" w:rsidRDefault="00B76289">
            <w:pPr>
              <w:pStyle w:val="Standard"/>
            </w:pPr>
            <w:r>
              <w:fldChar w:fldCharType="begin"/>
            </w:r>
            <w:r>
              <w:instrText xml:space="preserve"> FILLIN "" </w:instrText>
            </w:r>
            <w:r>
              <w:fldChar w:fldCharType="separate"/>
            </w:r>
            <w:r>
              <w:fldChar w:fldCharType="end"/>
            </w: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p w:rsidR="00E26CB0" w:rsidRDefault="00E26CB0">
            <w:pPr>
              <w:pStyle w:val="Standard"/>
              <w:rPr>
                <w:rFonts w:ascii="Calibri" w:hAnsi="Calibri" w:cs="Arial"/>
                <w:b/>
                <w:sz w:val="22"/>
                <w:szCs w:val="22"/>
              </w:rPr>
            </w:pPr>
          </w:p>
        </w:tc>
      </w:tr>
      <w:tr w:rsidR="00E26CB0">
        <w:tblPrEx>
          <w:tblCellMar>
            <w:top w:w="0" w:type="dxa"/>
            <w:bottom w:w="0" w:type="dxa"/>
          </w:tblCellMar>
        </w:tblPrEx>
        <w:trPr>
          <w:trHeight w:val="692"/>
        </w:trPr>
        <w:tc>
          <w:tcPr>
            <w:tcW w:w="2037" w:type="dxa"/>
            <w:tcBorders>
              <w:top w:val="single" w:sz="6" w:space="0" w:color="00000A"/>
              <w:left w:val="single" w:sz="6" w:space="0" w:color="00000A"/>
              <w:bottom w:val="single" w:sz="6" w:space="0" w:color="00000A"/>
              <w:right w:val="single" w:sz="6" w:space="0" w:color="00000A"/>
            </w:tcBorders>
            <w:shd w:val="clear" w:color="auto" w:fill="D9D9D9"/>
            <w:tcMar>
              <w:top w:w="0" w:type="dxa"/>
              <w:left w:w="108" w:type="dxa"/>
              <w:bottom w:w="0" w:type="dxa"/>
              <w:right w:w="108" w:type="dxa"/>
            </w:tcMar>
          </w:tcPr>
          <w:p w:rsidR="00E26CB0" w:rsidRDefault="00E26CB0">
            <w:pPr>
              <w:pStyle w:val="Standard"/>
              <w:rPr>
                <w:rFonts w:ascii="Calibri" w:hAnsi="Calibri" w:cs="Arial"/>
                <w:b/>
                <w:sz w:val="22"/>
                <w:szCs w:val="22"/>
              </w:rPr>
            </w:pPr>
          </w:p>
          <w:p w:rsidR="00E26CB0" w:rsidRDefault="00B76289">
            <w:pPr>
              <w:pStyle w:val="Standard"/>
            </w:pPr>
            <w:r>
              <w:rPr>
                <w:rFonts w:ascii="Calibri" w:hAnsi="Calibri" w:cs="Arial"/>
                <w:b/>
                <w:sz w:val="22"/>
                <w:szCs w:val="22"/>
              </w:rPr>
              <w:t>Final Grade:</w:t>
            </w:r>
          </w:p>
          <w:p w:rsidR="00E26CB0" w:rsidRDefault="00E26CB0">
            <w:pPr>
              <w:pStyle w:val="Standard"/>
              <w:rPr>
                <w:rFonts w:ascii="Calibri" w:hAnsi="Calibri" w:cs="Arial"/>
                <w:b/>
                <w:sz w:val="22"/>
                <w:szCs w:val="22"/>
              </w:rPr>
            </w:pPr>
          </w:p>
        </w:tc>
        <w:tc>
          <w:tcPr>
            <w:tcW w:w="8669" w:type="dxa"/>
            <w:gridSpan w:val="4"/>
            <w:tcBorders>
              <w:top w:val="single" w:sz="6" w:space="0" w:color="00000A"/>
              <w:left w:val="single" w:sz="6" w:space="0" w:color="00000A"/>
              <w:bottom w:val="single" w:sz="6" w:space="0" w:color="00000A"/>
              <w:right w:val="single" w:sz="6" w:space="0" w:color="00000A"/>
            </w:tcBorders>
            <w:shd w:val="clear" w:color="auto" w:fill="auto"/>
            <w:tcMar>
              <w:top w:w="0" w:type="dxa"/>
              <w:left w:w="108" w:type="dxa"/>
              <w:bottom w:w="0" w:type="dxa"/>
              <w:right w:w="108" w:type="dxa"/>
            </w:tcMar>
          </w:tcPr>
          <w:p w:rsidR="00E26CB0" w:rsidRDefault="00E26CB0">
            <w:pPr>
              <w:pStyle w:val="Standard"/>
              <w:rPr>
                <w:rFonts w:ascii="Calibri" w:hAnsi="Calibri" w:cs="Arial"/>
                <w:b/>
                <w:sz w:val="22"/>
                <w:szCs w:val="22"/>
              </w:rPr>
            </w:pPr>
          </w:p>
        </w:tc>
      </w:tr>
      <w:tr w:rsidR="00E26CB0">
        <w:tblPrEx>
          <w:tblCellMar>
            <w:top w:w="0" w:type="dxa"/>
            <w:bottom w:w="0" w:type="dxa"/>
          </w:tblCellMar>
        </w:tblPrEx>
        <w:trPr>
          <w:trHeight w:val="666"/>
        </w:trPr>
        <w:tc>
          <w:tcPr>
            <w:tcW w:w="2037" w:type="dxa"/>
            <w:tcBorders>
              <w:top w:val="single" w:sz="6" w:space="0" w:color="00000A"/>
              <w:left w:val="single" w:sz="6" w:space="0" w:color="00000A"/>
              <w:bottom w:val="single" w:sz="6" w:space="0" w:color="00000A"/>
              <w:right w:val="single" w:sz="6" w:space="0" w:color="00000A"/>
            </w:tcBorders>
            <w:shd w:val="clear" w:color="auto" w:fill="D9D9D9"/>
            <w:tcMar>
              <w:top w:w="0" w:type="dxa"/>
              <w:left w:w="108" w:type="dxa"/>
              <w:bottom w:w="0" w:type="dxa"/>
              <w:right w:w="108" w:type="dxa"/>
            </w:tcMar>
          </w:tcPr>
          <w:p w:rsidR="00E26CB0" w:rsidRDefault="00B76289">
            <w:pPr>
              <w:pStyle w:val="Standard"/>
            </w:pPr>
            <w:r>
              <w:rPr>
                <w:rFonts w:ascii="Calibri" w:hAnsi="Calibri" w:cs="Arial"/>
                <w:b/>
                <w:sz w:val="22"/>
                <w:szCs w:val="22"/>
              </w:rPr>
              <w:t>Lecturer’s Signature:</w:t>
            </w:r>
          </w:p>
        </w:tc>
        <w:tc>
          <w:tcPr>
            <w:tcW w:w="6694" w:type="dxa"/>
            <w:gridSpan w:val="2"/>
            <w:tcBorders>
              <w:top w:val="single" w:sz="6" w:space="0" w:color="00000A"/>
              <w:left w:val="single" w:sz="6" w:space="0" w:color="00000A"/>
              <w:bottom w:val="single" w:sz="6" w:space="0" w:color="00000A"/>
              <w:right w:val="single" w:sz="6" w:space="0" w:color="00000A"/>
            </w:tcBorders>
            <w:shd w:val="clear" w:color="auto" w:fill="auto"/>
            <w:tcMar>
              <w:top w:w="0" w:type="dxa"/>
              <w:left w:w="108" w:type="dxa"/>
              <w:bottom w:w="0" w:type="dxa"/>
              <w:right w:w="108" w:type="dxa"/>
            </w:tcMar>
          </w:tcPr>
          <w:p w:rsidR="00E26CB0" w:rsidRDefault="00E26CB0">
            <w:pPr>
              <w:pStyle w:val="Standard"/>
              <w:rPr>
                <w:rFonts w:ascii="Calibri" w:hAnsi="Calibri" w:cs="Arial"/>
                <w:b/>
                <w:sz w:val="22"/>
                <w:szCs w:val="22"/>
              </w:rPr>
            </w:pPr>
          </w:p>
        </w:tc>
        <w:tc>
          <w:tcPr>
            <w:tcW w:w="1867" w:type="dxa"/>
            <w:tcBorders>
              <w:top w:val="single" w:sz="6" w:space="0" w:color="00000A"/>
              <w:left w:val="single" w:sz="6" w:space="0" w:color="00000A"/>
              <w:bottom w:val="single" w:sz="6" w:space="0" w:color="00000A"/>
              <w:right w:val="single" w:sz="6" w:space="0" w:color="00000A"/>
            </w:tcBorders>
            <w:shd w:val="clear" w:color="auto" w:fill="D9D9D9"/>
            <w:tcMar>
              <w:top w:w="0" w:type="dxa"/>
              <w:left w:w="108" w:type="dxa"/>
              <w:bottom w:w="0" w:type="dxa"/>
              <w:right w:w="108" w:type="dxa"/>
            </w:tcMar>
          </w:tcPr>
          <w:p w:rsidR="00E26CB0" w:rsidRDefault="00B76289">
            <w:pPr>
              <w:pStyle w:val="Standard"/>
            </w:pPr>
            <w:r>
              <w:rPr>
                <w:rFonts w:ascii="Calibri" w:hAnsi="Calibri" w:cs="Arial"/>
                <w:b/>
                <w:sz w:val="22"/>
                <w:szCs w:val="22"/>
              </w:rPr>
              <w:br/>
            </w:r>
            <w:r>
              <w:rPr>
                <w:rFonts w:ascii="Calibri" w:hAnsi="Calibri" w:cs="Arial"/>
                <w:b/>
                <w:sz w:val="22"/>
                <w:szCs w:val="22"/>
              </w:rPr>
              <w:t>Date:</w:t>
            </w:r>
          </w:p>
        </w:tc>
        <w:tc>
          <w:tcPr>
            <w:tcW w:w="108" w:type="dxa"/>
          </w:tcPr>
          <w:p w:rsidR="00E26CB0" w:rsidRDefault="00E26CB0">
            <w:pPr>
              <w:pStyle w:val="Standard"/>
            </w:pPr>
          </w:p>
        </w:tc>
      </w:tr>
    </w:tbl>
    <w:p w:rsidR="00E26CB0" w:rsidRDefault="00E26CB0">
      <w:pPr>
        <w:pStyle w:val="Standard"/>
        <w:rPr>
          <w:sz w:val="32"/>
          <w:szCs w:val="32"/>
        </w:rPr>
      </w:pPr>
    </w:p>
    <w:p w:rsidR="00E26CB0" w:rsidRDefault="00E26CB0">
      <w:pPr>
        <w:pStyle w:val="Standard"/>
        <w:rPr>
          <w:sz w:val="32"/>
          <w:szCs w:val="32"/>
        </w:rPr>
      </w:pPr>
    </w:p>
    <w:tbl>
      <w:tblPr>
        <w:tblW w:w="10800" w:type="dxa"/>
        <w:tblInd w:w="-108" w:type="dxa"/>
        <w:tblLayout w:type="fixed"/>
        <w:tblCellMar>
          <w:left w:w="10" w:type="dxa"/>
          <w:right w:w="10" w:type="dxa"/>
        </w:tblCellMar>
        <w:tblLook w:val="0000" w:firstRow="0" w:lastRow="0" w:firstColumn="0" w:lastColumn="0" w:noHBand="0" w:noVBand="0"/>
      </w:tblPr>
      <w:tblGrid>
        <w:gridCol w:w="3534"/>
        <w:gridCol w:w="5754"/>
        <w:gridCol w:w="1512"/>
      </w:tblGrid>
      <w:tr w:rsidR="00E26CB0">
        <w:tblPrEx>
          <w:tblCellMar>
            <w:top w:w="0" w:type="dxa"/>
            <w:bottom w:w="0" w:type="dxa"/>
          </w:tblCellMar>
        </w:tblPrEx>
        <w:trPr>
          <w:trHeight w:val="692"/>
        </w:trPr>
        <w:tc>
          <w:tcPr>
            <w:tcW w:w="9288" w:type="dxa"/>
            <w:gridSpan w:val="2"/>
            <w:tcBorders>
              <w:top w:val="single" w:sz="6" w:space="0" w:color="00000A"/>
              <w:left w:val="single" w:sz="6" w:space="0" w:color="00000A"/>
              <w:right w:val="single" w:sz="6" w:space="0" w:color="00000A"/>
            </w:tcBorders>
            <w:shd w:val="clear" w:color="auto" w:fill="7F7F7F"/>
            <w:tcMar>
              <w:top w:w="0" w:type="dxa"/>
              <w:left w:w="108" w:type="dxa"/>
              <w:bottom w:w="0" w:type="dxa"/>
              <w:right w:w="108" w:type="dxa"/>
            </w:tcMar>
          </w:tcPr>
          <w:p w:rsidR="00E26CB0" w:rsidRDefault="00B76289">
            <w:pPr>
              <w:pStyle w:val="Standard"/>
            </w:pPr>
            <w:r>
              <w:rPr>
                <w:rFonts w:ascii="Calibri" w:hAnsi="Calibri" w:cs="Arial"/>
                <w:b/>
                <w:sz w:val="22"/>
                <w:szCs w:val="22"/>
              </w:rPr>
              <w:br/>
            </w:r>
            <w:r>
              <w:rPr>
                <w:rFonts w:ascii="Calibri" w:hAnsi="Calibri" w:cs="Arial"/>
                <w:b/>
                <w:sz w:val="22"/>
                <w:szCs w:val="22"/>
              </w:rPr>
              <w:t>Second Marker’s Comments:</w:t>
            </w:r>
            <w:r>
              <w:rPr>
                <w:rFonts w:ascii="Calibri" w:hAnsi="Calibri" w:cs="Arial"/>
                <w:b/>
                <w:sz w:val="22"/>
                <w:szCs w:val="22"/>
              </w:rPr>
              <w:br/>
            </w:r>
          </w:p>
        </w:tc>
        <w:tc>
          <w:tcPr>
            <w:tcW w:w="1512" w:type="dxa"/>
            <w:shd w:val="clear" w:color="auto" w:fill="auto"/>
            <w:tcMar>
              <w:top w:w="0" w:type="dxa"/>
              <w:left w:w="108" w:type="dxa"/>
              <w:bottom w:w="0" w:type="dxa"/>
              <w:right w:w="108" w:type="dxa"/>
            </w:tcMar>
          </w:tcPr>
          <w:p w:rsidR="00E26CB0" w:rsidRDefault="00E26CB0">
            <w:pPr>
              <w:pStyle w:val="Standard"/>
              <w:jc w:val="center"/>
              <w:rPr>
                <w:rFonts w:ascii="Calibri" w:hAnsi="Calibri" w:cs="Arial"/>
                <w:b/>
                <w:sz w:val="22"/>
                <w:szCs w:val="22"/>
              </w:rPr>
            </w:pPr>
          </w:p>
        </w:tc>
      </w:tr>
      <w:tr w:rsidR="00E26CB0">
        <w:tblPrEx>
          <w:tblCellMar>
            <w:top w:w="0" w:type="dxa"/>
            <w:bottom w:w="0" w:type="dxa"/>
          </w:tblCellMar>
        </w:tblPrEx>
        <w:trPr>
          <w:trHeight w:val="4153"/>
        </w:trPr>
        <w:tc>
          <w:tcPr>
            <w:tcW w:w="9288" w:type="dxa"/>
            <w:gridSpan w:val="2"/>
            <w:tcBorders>
              <w:top w:val="single" w:sz="6" w:space="0" w:color="00000A"/>
              <w:left w:val="single" w:sz="6" w:space="0" w:color="00000A"/>
              <w:bottom w:val="single" w:sz="6" w:space="0" w:color="00000A"/>
              <w:right w:val="single" w:sz="6" w:space="0" w:color="00000A"/>
            </w:tcBorders>
            <w:shd w:val="clear" w:color="auto" w:fill="auto"/>
            <w:tcMar>
              <w:top w:w="0" w:type="dxa"/>
              <w:left w:w="108" w:type="dxa"/>
              <w:bottom w:w="0" w:type="dxa"/>
              <w:right w:w="108" w:type="dxa"/>
            </w:tcMar>
          </w:tcPr>
          <w:p w:rsidR="00E26CB0" w:rsidRDefault="00E26CB0">
            <w:pPr>
              <w:pStyle w:val="Standard"/>
              <w:rPr>
                <w:rFonts w:ascii="Calibri" w:hAnsi="Calibri" w:cs="Arial"/>
                <w:b/>
                <w:sz w:val="22"/>
                <w:szCs w:val="22"/>
              </w:rPr>
            </w:pPr>
          </w:p>
        </w:tc>
        <w:tc>
          <w:tcPr>
            <w:tcW w:w="1512" w:type="dxa"/>
          </w:tcPr>
          <w:p w:rsidR="00E26CB0" w:rsidRDefault="00E26CB0">
            <w:pPr>
              <w:pStyle w:val="Standard"/>
              <w:rPr>
                <w:rFonts w:ascii="Calibri" w:hAnsi="Calibri" w:cs="Arial"/>
                <w:b/>
                <w:sz w:val="22"/>
                <w:szCs w:val="22"/>
              </w:rPr>
            </w:pPr>
          </w:p>
        </w:tc>
      </w:tr>
      <w:tr w:rsidR="00E26CB0">
        <w:tblPrEx>
          <w:tblCellMar>
            <w:top w:w="0" w:type="dxa"/>
            <w:bottom w:w="0" w:type="dxa"/>
          </w:tblCellMar>
        </w:tblPrEx>
        <w:trPr>
          <w:trHeight w:val="666"/>
        </w:trPr>
        <w:tc>
          <w:tcPr>
            <w:tcW w:w="3534" w:type="dxa"/>
            <w:tcBorders>
              <w:top w:val="single" w:sz="6" w:space="0" w:color="00000A"/>
              <w:left w:val="single" w:sz="6" w:space="0" w:color="00000A"/>
              <w:bottom w:val="single" w:sz="6" w:space="0" w:color="00000A"/>
              <w:right w:val="single" w:sz="6" w:space="0" w:color="00000A"/>
            </w:tcBorders>
            <w:shd w:val="clear" w:color="auto" w:fill="D9D9D9"/>
            <w:tcMar>
              <w:top w:w="0" w:type="dxa"/>
              <w:left w:w="108" w:type="dxa"/>
              <w:bottom w:w="0" w:type="dxa"/>
              <w:right w:w="108" w:type="dxa"/>
            </w:tcMar>
          </w:tcPr>
          <w:p w:rsidR="00E26CB0" w:rsidRDefault="00B76289">
            <w:pPr>
              <w:pStyle w:val="Standard"/>
            </w:pPr>
            <w:r>
              <w:rPr>
                <w:rFonts w:ascii="Calibri" w:hAnsi="Calibri" w:cs="Arial"/>
                <w:b/>
                <w:sz w:val="22"/>
                <w:szCs w:val="22"/>
              </w:rPr>
              <w:t xml:space="preserve">Second Marker’s </w:t>
            </w:r>
            <w:r>
              <w:rPr>
                <w:rFonts w:ascii="Calibri" w:hAnsi="Calibri" w:cs="Arial"/>
                <w:b/>
                <w:sz w:val="22"/>
                <w:szCs w:val="22"/>
              </w:rPr>
              <w:t>Signature:</w:t>
            </w:r>
            <w:r>
              <w:rPr>
                <w:rFonts w:ascii="Calibri" w:hAnsi="Calibri" w:cs="Arial"/>
                <w:b/>
                <w:sz w:val="22"/>
                <w:szCs w:val="22"/>
              </w:rPr>
              <w:br/>
            </w:r>
          </w:p>
        </w:tc>
        <w:tc>
          <w:tcPr>
            <w:tcW w:w="5754" w:type="dxa"/>
            <w:tcBorders>
              <w:top w:val="single" w:sz="6" w:space="0" w:color="00000A"/>
              <w:left w:val="single" w:sz="6" w:space="0" w:color="00000A"/>
              <w:bottom w:val="single" w:sz="6" w:space="0" w:color="00000A"/>
              <w:right w:val="single" w:sz="6" w:space="0" w:color="00000A"/>
            </w:tcBorders>
            <w:shd w:val="clear" w:color="auto" w:fill="auto"/>
            <w:tcMar>
              <w:top w:w="0" w:type="dxa"/>
              <w:left w:w="108" w:type="dxa"/>
              <w:bottom w:w="0" w:type="dxa"/>
              <w:right w:w="108" w:type="dxa"/>
            </w:tcMar>
          </w:tcPr>
          <w:p w:rsidR="00E26CB0" w:rsidRDefault="00E26CB0">
            <w:pPr>
              <w:pStyle w:val="Standard"/>
              <w:rPr>
                <w:rFonts w:ascii="Calibri" w:hAnsi="Calibri" w:cs="Arial"/>
                <w:b/>
                <w:sz w:val="22"/>
                <w:szCs w:val="22"/>
              </w:rPr>
            </w:pPr>
          </w:p>
        </w:tc>
        <w:tc>
          <w:tcPr>
            <w:tcW w:w="1512" w:type="dxa"/>
            <w:tcBorders>
              <w:top w:val="single" w:sz="6" w:space="0" w:color="00000A"/>
              <w:left w:val="single" w:sz="6" w:space="0" w:color="00000A"/>
              <w:bottom w:val="single" w:sz="6" w:space="0" w:color="00000A"/>
              <w:right w:val="single" w:sz="6" w:space="0" w:color="00000A"/>
            </w:tcBorders>
            <w:shd w:val="clear" w:color="auto" w:fill="D9D9D9"/>
            <w:tcMar>
              <w:top w:w="0" w:type="dxa"/>
              <w:left w:w="108" w:type="dxa"/>
              <w:bottom w:w="0" w:type="dxa"/>
              <w:right w:w="108" w:type="dxa"/>
            </w:tcMar>
          </w:tcPr>
          <w:p w:rsidR="00E26CB0" w:rsidRDefault="00B76289">
            <w:pPr>
              <w:pStyle w:val="Standard"/>
            </w:pPr>
            <w:r>
              <w:rPr>
                <w:rFonts w:ascii="Calibri" w:hAnsi="Calibri" w:cs="Arial"/>
                <w:b/>
                <w:sz w:val="22"/>
                <w:szCs w:val="22"/>
              </w:rPr>
              <w:br/>
            </w:r>
            <w:r>
              <w:rPr>
                <w:rFonts w:ascii="Calibri" w:hAnsi="Calibri" w:cs="Arial"/>
                <w:b/>
                <w:sz w:val="22"/>
                <w:szCs w:val="22"/>
              </w:rPr>
              <w:t>Date:</w:t>
            </w:r>
          </w:p>
        </w:tc>
      </w:tr>
    </w:tbl>
    <w:p w:rsidR="00E26CB0" w:rsidRDefault="00E26CB0">
      <w:pPr>
        <w:pStyle w:val="Standard"/>
        <w:rPr>
          <w:sz w:val="32"/>
          <w:szCs w:val="32"/>
        </w:rPr>
      </w:pPr>
    </w:p>
    <w:p w:rsidR="00E26CB0" w:rsidRDefault="00E26CB0">
      <w:pPr>
        <w:pageBreakBefore/>
        <w:rPr>
          <w:sz w:val="32"/>
          <w:szCs w:val="32"/>
        </w:rPr>
      </w:pPr>
    </w:p>
    <w:tbl>
      <w:tblPr>
        <w:tblW w:w="10670" w:type="dxa"/>
        <w:tblInd w:w="-108" w:type="dxa"/>
        <w:tblLayout w:type="fixed"/>
        <w:tblCellMar>
          <w:left w:w="10" w:type="dxa"/>
          <w:right w:w="10" w:type="dxa"/>
        </w:tblCellMar>
        <w:tblLook w:val="0000" w:firstRow="0" w:lastRow="0" w:firstColumn="0" w:lastColumn="0" w:noHBand="0" w:noVBand="0"/>
      </w:tblPr>
      <w:tblGrid>
        <w:gridCol w:w="10670"/>
      </w:tblGrid>
      <w:tr w:rsidR="00E26CB0">
        <w:tblPrEx>
          <w:tblCellMar>
            <w:top w:w="0" w:type="dxa"/>
            <w:bottom w:w="0" w:type="dxa"/>
          </w:tblCellMar>
        </w:tblPrEx>
        <w:tc>
          <w:tcPr>
            <w:tcW w:w="10670" w:type="dxa"/>
            <w:tcBorders>
              <w:top w:val="single" w:sz="4" w:space="0" w:color="00000A"/>
              <w:left w:val="single" w:sz="4" w:space="0" w:color="00000A"/>
              <w:bottom w:val="single" w:sz="4" w:space="0" w:color="00000A"/>
              <w:right w:val="single" w:sz="4" w:space="0" w:color="00000A"/>
            </w:tcBorders>
            <w:shd w:val="clear" w:color="auto" w:fill="C0C0C0"/>
            <w:tcMar>
              <w:top w:w="0" w:type="dxa"/>
              <w:left w:w="108" w:type="dxa"/>
              <w:bottom w:w="0" w:type="dxa"/>
              <w:right w:w="108" w:type="dxa"/>
            </w:tcMar>
          </w:tcPr>
          <w:p w:rsidR="00E26CB0" w:rsidRDefault="00B76289">
            <w:pPr>
              <w:pStyle w:val="Standard"/>
              <w:jc w:val="center"/>
            </w:pPr>
            <w:r>
              <w:rPr>
                <w:b/>
                <w:sz w:val="40"/>
                <w:szCs w:val="40"/>
              </w:rPr>
              <w:t>TASK DESCRIPTION</w:t>
            </w:r>
          </w:p>
        </w:tc>
      </w:tr>
    </w:tbl>
    <w:p w:rsidR="00E26CB0" w:rsidRDefault="00E26CB0">
      <w:pPr>
        <w:pStyle w:val="Standard"/>
      </w:pPr>
    </w:p>
    <w:p w:rsidR="00E26CB0" w:rsidRDefault="00B76289">
      <w:pPr>
        <w:pStyle w:val="Standard"/>
      </w:pPr>
      <w:r>
        <w:rPr>
          <w:b/>
          <w:u w:val="single"/>
        </w:rPr>
        <w:t>Scenario</w:t>
      </w:r>
    </w:p>
    <w:p w:rsidR="00E26CB0" w:rsidRDefault="00B76289">
      <w:pPr>
        <w:pStyle w:val="Standard"/>
      </w:pPr>
      <w:r>
        <w:rPr>
          <w:b/>
          <w:i/>
        </w:rPr>
        <w:t xml:space="preserve">Task </w:t>
      </w:r>
      <w:proofErr w:type="gramStart"/>
      <w:r>
        <w:rPr>
          <w:b/>
          <w:i/>
        </w:rPr>
        <w:t>One</w:t>
      </w:r>
      <w:proofErr w:type="gramEnd"/>
      <w:r>
        <w:rPr>
          <w:b/>
          <w:i/>
        </w:rPr>
        <w:t xml:space="preserve"> is to be completed in a group:  you must form a group of 2-5 and inform Sue of group members by email.</w:t>
      </w:r>
    </w:p>
    <w:p w:rsidR="00E26CB0" w:rsidRDefault="00E26CB0">
      <w:pPr>
        <w:pStyle w:val="Standard"/>
      </w:pPr>
    </w:p>
    <w:p w:rsidR="00E26CB0" w:rsidRDefault="00BE478E">
      <w:pPr>
        <w:pStyle w:val="Standard"/>
        <w:pBdr>
          <w:top w:val="single" w:sz="4" w:space="0" w:color="00000A"/>
          <w:left w:val="single" w:sz="4" w:space="4" w:color="00000A"/>
          <w:bottom w:val="single" w:sz="4" w:space="1" w:color="00000A"/>
          <w:right w:val="single" w:sz="4" w:space="4" w:color="00000A"/>
        </w:pBdr>
        <w:shd w:val="clear" w:color="auto" w:fill="E0E0E0"/>
      </w:pPr>
      <w:proofErr w:type="spellStart"/>
      <w:r>
        <w:t>Plumrite</w:t>
      </w:r>
      <w:proofErr w:type="spellEnd"/>
      <w:r w:rsidR="00B76289">
        <w:t xml:space="preserve"> wish to implement the new IT project you suggested in phases. Your team will</w:t>
      </w:r>
      <w:r w:rsidR="00B76289">
        <w:t xml:space="preserve"> create a project plan and the first stage of prototype software for the new system using a rapid prototyping methodology. The software to be implemented can be a database, a coded or Web solution relevant to the scenario: for example a stock control or bo</w:t>
      </w:r>
      <w:r w:rsidR="00B76289">
        <w:t>oking system. You must agree the scope of the software solution with Sue before proceeding.</w:t>
      </w:r>
    </w:p>
    <w:p w:rsidR="00E26CB0" w:rsidRDefault="00B76289">
      <w:pPr>
        <w:pStyle w:val="Standard"/>
        <w:pBdr>
          <w:top w:val="single" w:sz="4" w:space="0" w:color="00000A"/>
          <w:left w:val="single" w:sz="4" w:space="4" w:color="00000A"/>
          <w:bottom w:val="single" w:sz="4" w:space="1" w:color="00000A"/>
          <w:right w:val="single" w:sz="4" w:space="4" w:color="00000A"/>
        </w:pBdr>
        <w:shd w:val="clear" w:color="auto" w:fill="E0E0E0"/>
      </w:pPr>
      <w:r>
        <w:t>You will produce and follow a project plan in Microsoft Project, develop and demonstrate a working software prototype (Task One).</w:t>
      </w:r>
    </w:p>
    <w:p w:rsidR="00E26CB0" w:rsidRDefault="00B76289">
      <w:pPr>
        <w:pStyle w:val="Standard"/>
        <w:pBdr>
          <w:top w:val="single" w:sz="4" w:space="0" w:color="00000A"/>
          <w:left w:val="single" w:sz="4" w:space="4" w:color="00000A"/>
          <w:bottom w:val="single" w:sz="4" w:space="1" w:color="00000A"/>
          <w:right w:val="single" w:sz="4" w:space="4" w:color="00000A"/>
        </w:pBdr>
        <w:shd w:val="clear" w:color="auto" w:fill="E0E0E0"/>
      </w:pPr>
      <w:r>
        <w:t>You will also each produce an indi</w:t>
      </w:r>
      <w:r>
        <w:t>vidual project management report (Task Two).</w:t>
      </w:r>
    </w:p>
    <w:p w:rsidR="00E26CB0" w:rsidRDefault="00E26CB0">
      <w:pPr>
        <w:pStyle w:val="Standard"/>
      </w:pPr>
    </w:p>
    <w:p w:rsidR="00E26CB0" w:rsidRDefault="00B76289">
      <w:pPr>
        <w:pStyle w:val="Standard"/>
      </w:pPr>
      <w:r>
        <w:rPr>
          <w:b/>
          <w:u w:val="single"/>
        </w:rPr>
        <w:t>Task One</w:t>
      </w:r>
    </w:p>
    <w:p w:rsidR="00E26CB0" w:rsidRDefault="00E26CB0">
      <w:pPr>
        <w:pStyle w:val="Standard"/>
      </w:pPr>
    </w:p>
    <w:p w:rsidR="00E26CB0" w:rsidRDefault="00B76289">
      <w:pPr>
        <w:pStyle w:val="Standard"/>
      </w:pPr>
      <w:r>
        <w:t xml:space="preserve">Complete the </w:t>
      </w:r>
      <w:proofErr w:type="spellStart"/>
      <w:r w:rsidR="00BE478E">
        <w:t>Plumrite</w:t>
      </w:r>
      <w:proofErr w:type="spellEnd"/>
      <w:r w:rsidR="00BE478E">
        <w:t xml:space="preserve"> </w:t>
      </w:r>
      <w:r>
        <w:t xml:space="preserve">project in your group by </w:t>
      </w:r>
      <w:r w:rsidR="00BE478E">
        <w:t>demonstrating</w:t>
      </w:r>
      <w:r>
        <w:t xml:space="preserve"> the following:</w:t>
      </w:r>
    </w:p>
    <w:p w:rsidR="00E26CB0" w:rsidRDefault="00E26CB0">
      <w:pPr>
        <w:pStyle w:val="Standard"/>
      </w:pPr>
    </w:p>
    <w:p w:rsidR="00E26CB0" w:rsidRDefault="00B76289">
      <w:pPr>
        <w:pStyle w:val="Standard"/>
        <w:numPr>
          <w:ilvl w:val="0"/>
          <w:numId w:val="11"/>
        </w:numPr>
      </w:pPr>
      <w:r>
        <w:t>A Project Plan in Microsoft Project. This is to be demonstrated and explained in class in the week beginning 1</w:t>
      </w:r>
      <w:r w:rsidR="00BE478E">
        <w:t>5</w:t>
      </w:r>
      <w:r>
        <w:rPr>
          <w:vertAlign w:val="superscript"/>
        </w:rPr>
        <w:t>th</w:t>
      </w:r>
      <w:r w:rsidR="00BE478E">
        <w:t xml:space="preserve"> April</w:t>
      </w:r>
      <w:r>
        <w:t xml:space="preserve"> as </w:t>
      </w:r>
      <w:r>
        <w:t>well as handed in on paper with the report. This should include Gantt and Pert charts as well as resource assignment and risk analysis.</w:t>
      </w:r>
    </w:p>
    <w:p w:rsidR="00E26CB0" w:rsidRDefault="00E26CB0">
      <w:pPr>
        <w:pStyle w:val="Standard"/>
      </w:pPr>
    </w:p>
    <w:p w:rsidR="00E26CB0" w:rsidRDefault="00B76289">
      <w:pPr>
        <w:pStyle w:val="Standard"/>
        <w:numPr>
          <w:ilvl w:val="0"/>
          <w:numId w:val="6"/>
        </w:numPr>
      </w:pPr>
      <w:r>
        <w:t>A working prototype software system (database, web, mobile, C# as agreed with Sue for your group) to be demonstrated in</w:t>
      </w:r>
      <w:r w:rsidR="00BE478E">
        <w:t xml:space="preserve"> class on 15</w:t>
      </w:r>
      <w:r w:rsidR="00BE478E" w:rsidRPr="00BE478E">
        <w:rPr>
          <w:vertAlign w:val="superscript"/>
        </w:rPr>
        <w:t>th</w:t>
      </w:r>
      <w:r w:rsidR="00BE478E">
        <w:t xml:space="preserve"> April</w:t>
      </w:r>
      <w:r>
        <w:t xml:space="preserve">. </w:t>
      </w:r>
      <w:proofErr w:type="spellStart"/>
      <w:r>
        <w:t>Screenprints</w:t>
      </w:r>
      <w:proofErr w:type="spellEnd"/>
      <w:r>
        <w:t xml:space="preserve"> are to be included with your individual reports as well.</w:t>
      </w:r>
    </w:p>
    <w:p w:rsidR="00E26CB0" w:rsidRDefault="00E26CB0">
      <w:pPr>
        <w:pStyle w:val="Standard"/>
      </w:pPr>
    </w:p>
    <w:p w:rsidR="00E26CB0" w:rsidRDefault="00B76289">
      <w:pPr>
        <w:pStyle w:val="Standard"/>
      </w:pPr>
      <w:r>
        <w:rPr>
          <w:b/>
          <w:u w:val="single"/>
        </w:rPr>
        <w:t>Task Two</w:t>
      </w:r>
    </w:p>
    <w:p w:rsidR="00E26CB0" w:rsidRDefault="00E26CB0">
      <w:pPr>
        <w:pStyle w:val="Standard"/>
      </w:pPr>
    </w:p>
    <w:p w:rsidR="00E26CB0" w:rsidRDefault="00B76289">
      <w:pPr>
        <w:pStyle w:val="Standard"/>
      </w:pPr>
      <w:r>
        <w:t>An individual report which should include:</w:t>
      </w:r>
    </w:p>
    <w:p w:rsidR="00E26CB0" w:rsidRDefault="00E26CB0">
      <w:pPr>
        <w:pStyle w:val="ListParagraph"/>
      </w:pPr>
    </w:p>
    <w:p w:rsidR="00E26CB0" w:rsidRDefault="00B76289">
      <w:pPr>
        <w:pStyle w:val="Standard"/>
        <w:numPr>
          <w:ilvl w:val="0"/>
          <w:numId w:val="12"/>
        </w:numPr>
      </w:pPr>
      <w:r>
        <w:t xml:space="preserve">A written report accompanying and explaining your Project Plan. This should include an </w:t>
      </w:r>
      <w:r>
        <w:t>evaluation of how well you                       managed to follow the plan.</w:t>
      </w:r>
      <w:r w:rsidR="00BE478E">
        <w:t xml:space="preserve"> Include printed versions of your Project Plan and screenshot of interface and code for your Software resource.</w:t>
      </w:r>
    </w:p>
    <w:p w:rsidR="00E26CB0" w:rsidRDefault="00B76289">
      <w:pPr>
        <w:pStyle w:val="Standard"/>
        <w:numPr>
          <w:ilvl w:val="0"/>
          <w:numId w:val="12"/>
        </w:numPr>
      </w:pPr>
      <w:r>
        <w:t>An explanation of the assignment of work within the group</w:t>
      </w:r>
      <w:r w:rsidR="00BE478E">
        <w:t>,</w:t>
      </w:r>
      <w:r>
        <w:t xml:space="preserve"> the development methods used and an evaluation of how this worked.</w:t>
      </w:r>
    </w:p>
    <w:p w:rsidR="00E26CB0" w:rsidRDefault="00B76289">
      <w:pPr>
        <w:pStyle w:val="Standard"/>
        <w:numPr>
          <w:ilvl w:val="0"/>
          <w:numId w:val="12"/>
        </w:numPr>
      </w:pPr>
      <w:r>
        <w:t xml:space="preserve">Risk management for the </w:t>
      </w:r>
      <w:proofErr w:type="spellStart"/>
      <w:r w:rsidR="00BE478E">
        <w:t>Plumrite</w:t>
      </w:r>
      <w:proofErr w:type="spellEnd"/>
      <w:r w:rsidR="00BE478E">
        <w:t xml:space="preserve"> </w:t>
      </w:r>
      <w:r>
        <w:t>project, includin</w:t>
      </w:r>
      <w:r>
        <w:t>g either Risk Exposure cal</w:t>
      </w:r>
      <w:r w:rsidR="00BE478E">
        <w:t>culations or a Risk Evaluation M</w:t>
      </w:r>
      <w:r>
        <w:t>atrix with explanation.</w:t>
      </w:r>
    </w:p>
    <w:p w:rsidR="00E26CB0" w:rsidRDefault="00B76289">
      <w:pPr>
        <w:pStyle w:val="Standard"/>
        <w:numPr>
          <w:ilvl w:val="0"/>
          <w:numId w:val="12"/>
        </w:numPr>
      </w:pPr>
      <w:r>
        <w:t xml:space="preserve">Code of practice: sustainability issues for the </w:t>
      </w:r>
      <w:proofErr w:type="spellStart"/>
      <w:r w:rsidR="00BE478E">
        <w:t>Plumrite</w:t>
      </w:r>
      <w:proofErr w:type="spellEnd"/>
      <w:r w:rsidR="00BE478E">
        <w:t xml:space="preserve"> </w:t>
      </w:r>
      <w:r>
        <w:t>project</w:t>
      </w:r>
    </w:p>
    <w:p w:rsidR="00E26CB0" w:rsidRDefault="00B76289">
      <w:pPr>
        <w:pStyle w:val="Standard"/>
        <w:numPr>
          <w:ilvl w:val="0"/>
          <w:numId w:val="12"/>
        </w:numPr>
      </w:pPr>
      <w:r>
        <w:t xml:space="preserve">Code of practice: Ethical issues for the </w:t>
      </w:r>
      <w:proofErr w:type="spellStart"/>
      <w:r w:rsidR="00BE478E">
        <w:t>Plumrite</w:t>
      </w:r>
      <w:proofErr w:type="spellEnd"/>
      <w:r w:rsidR="00BE478E">
        <w:t xml:space="preserve"> </w:t>
      </w:r>
      <w:r>
        <w:t>project, including application of the British Compu</w:t>
      </w:r>
      <w:r>
        <w:t>ter Society Code of Conduct.</w:t>
      </w:r>
    </w:p>
    <w:p w:rsidR="00E26CB0" w:rsidRDefault="00B76289">
      <w:pPr>
        <w:pStyle w:val="Standard"/>
        <w:numPr>
          <w:ilvl w:val="0"/>
          <w:numId w:val="12"/>
        </w:numPr>
      </w:pPr>
      <w:r>
        <w:t xml:space="preserve">Legal issues for the </w:t>
      </w:r>
      <w:proofErr w:type="spellStart"/>
      <w:r w:rsidR="00BE478E">
        <w:t>Plumrite</w:t>
      </w:r>
      <w:proofErr w:type="spellEnd"/>
      <w:r w:rsidR="00BE478E">
        <w:t xml:space="preserve"> </w:t>
      </w:r>
      <w:r>
        <w:t>project</w:t>
      </w:r>
    </w:p>
    <w:p w:rsidR="00E26CB0" w:rsidRDefault="00B76289">
      <w:pPr>
        <w:pStyle w:val="Standard"/>
        <w:numPr>
          <w:ilvl w:val="0"/>
          <w:numId w:val="12"/>
        </w:numPr>
      </w:pPr>
      <w:r>
        <w:t xml:space="preserve">Quality Assurance Issues for the </w:t>
      </w:r>
      <w:proofErr w:type="spellStart"/>
      <w:r w:rsidR="00BE478E">
        <w:t>Plumrite</w:t>
      </w:r>
      <w:proofErr w:type="spellEnd"/>
      <w:r w:rsidR="00BE478E">
        <w:t xml:space="preserve"> </w:t>
      </w:r>
      <w:r>
        <w:t>project</w:t>
      </w:r>
    </w:p>
    <w:p w:rsidR="00E26CB0" w:rsidRDefault="00E26CB0">
      <w:pPr>
        <w:pStyle w:val="Standard"/>
      </w:pPr>
    </w:p>
    <w:p w:rsidR="00E26CB0" w:rsidRDefault="00B76289">
      <w:pPr>
        <w:pStyle w:val="Standard"/>
      </w:pPr>
      <w:r>
        <w:t>You must include a References section in the individual report.</w:t>
      </w:r>
    </w:p>
    <w:p w:rsidR="00E26CB0" w:rsidRDefault="00E26CB0">
      <w:pPr>
        <w:pStyle w:val="Standard"/>
        <w:ind w:left="1440"/>
      </w:pPr>
    </w:p>
    <w:p w:rsidR="00E26CB0" w:rsidRDefault="00E26CB0">
      <w:pPr>
        <w:pStyle w:val="Standard"/>
      </w:pPr>
    </w:p>
    <w:p w:rsidR="00E26CB0" w:rsidRDefault="00B76289">
      <w:pPr>
        <w:pStyle w:val="Standard"/>
      </w:pPr>
      <w:r>
        <w:t>As a guideline, the equivalent of 2,000 words is required for th</w:t>
      </w:r>
      <w:r>
        <w:t>e individual report</w:t>
      </w:r>
      <w:proofErr w:type="gramStart"/>
      <w:r>
        <w:t>..</w:t>
      </w:r>
      <w:proofErr w:type="gramEnd"/>
    </w:p>
    <w:p w:rsidR="00E26CB0" w:rsidRDefault="00E26CB0">
      <w:pPr>
        <w:pStyle w:val="Standard"/>
      </w:pPr>
    </w:p>
    <w:p w:rsidR="00E26CB0" w:rsidRDefault="00E26CB0">
      <w:pPr>
        <w:pStyle w:val="Standard"/>
      </w:pPr>
    </w:p>
    <w:p w:rsidR="00E26CB0" w:rsidRDefault="00E26CB0">
      <w:pPr>
        <w:pStyle w:val="Standard"/>
        <w:rPr>
          <w:sz w:val="32"/>
          <w:szCs w:val="32"/>
        </w:rPr>
      </w:pPr>
    </w:p>
    <w:p w:rsidR="00E26CB0" w:rsidRDefault="00E26CB0">
      <w:pPr>
        <w:pageBreakBefore/>
      </w:pPr>
    </w:p>
    <w:tbl>
      <w:tblPr>
        <w:tblW w:w="10531" w:type="dxa"/>
        <w:tblInd w:w="-108" w:type="dxa"/>
        <w:tblLayout w:type="fixed"/>
        <w:tblCellMar>
          <w:left w:w="10" w:type="dxa"/>
          <w:right w:w="10" w:type="dxa"/>
        </w:tblCellMar>
        <w:tblLook w:val="0000" w:firstRow="0" w:lastRow="0" w:firstColumn="0" w:lastColumn="0" w:noHBand="0" w:noVBand="0"/>
      </w:tblPr>
      <w:tblGrid>
        <w:gridCol w:w="809"/>
        <w:gridCol w:w="7454"/>
        <w:gridCol w:w="755"/>
        <w:gridCol w:w="755"/>
        <w:gridCol w:w="758"/>
      </w:tblGrid>
      <w:tr w:rsidR="00E26CB0">
        <w:tblPrEx>
          <w:tblCellMar>
            <w:top w:w="0" w:type="dxa"/>
            <w:bottom w:w="0" w:type="dxa"/>
          </w:tblCellMar>
        </w:tblPrEx>
        <w:trPr>
          <w:cantSplit/>
          <w:trHeight w:val="1134"/>
        </w:trPr>
        <w:tc>
          <w:tcPr>
            <w:tcW w:w="809"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rsidR="00E26CB0" w:rsidRDefault="00B76289">
            <w:pPr>
              <w:pStyle w:val="BodyText1"/>
              <w:tabs>
                <w:tab w:val="clear" w:pos="720"/>
                <w:tab w:val="clear" w:pos="1440"/>
              </w:tabs>
              <w:jc w:val="center"/>
            </w:pPr>
            <w:r>
              <w:rPr>
                <w:rFonts w:ascii="Calibri" w:hAnsi="Calibri"/>
                <w:b/>
                <w:sz w:val="28"/>
                <w:szCs w:val="28"/>
              </w:rPr>
              <w:t>Task</w:t>
            </w:r>
          </w:p>
          <w:p w:rsidR="00E26CB0" w:rsidRDefault="00B76289">
            <w:pPr>
              <w:pStyle w:val="BodyText1"/>
              <w:tabs>
                <w:tab w:val="clear" w:pos="720"/>
                <w:tab w:val="clear" w:pos="1440"/>
              </w:tabs>
              <w:jc w:val="center"/>
            </w:pPr>
            <w:r>
              <w:rPr>
                <w:rFonts w:ascii="Calibri" w:hAnsi="Calibri"/>
                <w:b/>
                <w:sz w:val="28"/>
                <w:szCs w:val="28"/>
              </w:rPr>
              <w:t>No</w:t>
            </w:r>
          </w:p>
        </w:tc>
        <w:tc>
          <w:tcPr>
            <w:tcW w:w="7454"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rsidR="00E26CB0" w:rsidRDefault="00E26CB0">
            <w:pPr>
              <w:pStyle w:val="BodyText1"/>
              <w:tabs>
                <w:tab w:val="clear" w:pos="720"/>
                <w:tab w:val="clear" w:pos="1440"/>
              </w:tabs>
              <w:rPr>
                <w:rFonts w:ascii="Calibri" w:hAnsi="Calibri"/>
                <w:b/>
                <w:sz w:val="32"/>
                <w:szCs w:val="32"/>
              </w:rPr>
            </w:pPr>
          </w:p>
          <w:p w:rsidR="00E26CB0" w:rsidRDefault="00B76289">
            <w:pPr>
              <w:pStyle w:val="BodyText1"/>
              <w:tabs>
                <w:tab w:val="clear" w:pos="720"/>
                <w:tab w:val="clear" w:pos="1440"/>
              </w:tabs>
            </w:pPr>
            <w:r>
              <w:rPr>
                <w:rFonts w:ascii="Calibri" w:hAnsi="Calibri"/>
                <w:b/>
                <w:sz w:val="32"/>
                <w:szCs w:val="32"/>
              </w:rPr>
              <w:t>Marking scheme for task(s)</w:t>
            </w:r>
          </w:p>
          <w:p w:rsidR="00E26CB0" w:rsidRDefault="00B76289">
            <w:pPr>
              <w:pStyle w:val="BodyText1"/>
              <w:tabs>
                <w:tab w:val="clear" w:pos="720"/>
                <w:tab w:val="clear" w:pos="1440"/>
              </w:tabs>
            </w:pPr>
            <w:r>
              <w:rPr>
                <w:rFonts w:ascii="Calibri" w:hAnsi="Calibri"/>
                <w:b/>
                <w:sz w:val="32"/>
                <w:szCs w:val="32"/>
              </w:rPr>
              <w:t>(and lecturer comments where applicable)</w:t>
            </w:r>
          </w:p>
          <w:p w:rsidR="00E26CB0" w:rsidRDefault="00E26CB0">
            <w:pPr>
              <w:pStyle w:val="BodyText1"/>
              <w:tabs>
                <w:tab w:val="clear" w:pos="720"/>
                <w:tab w:val="clear" w:pos="1440"/>
              </w:tabs>
              <w:rPr>
                <w:rFonts w:ascii="Calibri" w:hAnsi="Calibri"/>
                <w:b/>
                <w:sz w:val="32"/>
                <w:szCs w:val="32"/>
                <w:u w:val="single"/>
              </w:rPr>
            </w:pPr>
          </w:p>
          <w:p w:rsidR="00E26CB0" w:rsidRDefault="00E26CB0">
            <w:pPr>
              <w:pStyle w:val="BodyText1"/>
              <w:tabs>
                <w:tab w:val="clear" w:pos="720"/>
                <w:tab w:val="clear" w:pos="1440"/>
              </w:tabs>
              <w:rPr>
                <w:rFonts w:ascii="Calibri" w:hAnsi="Calibri"/>
                <w:b/>
                <w:sz w:val="32"/>
                <w:szCs w:val="32"/>
              </w:rPr>
            </w:pPr>
          </w:p>
        </w:tc>
        <w:tc>
          <w:tcPr>
            <w:tcW w:w="755"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rsidR="00E26CB0" w:rsidRDefault="00B76289">
            <w:pPr>
              <w:pStyle w:val="BodyText1"/>
              <w:tabs>
                <w:tab w:val="clear" w:pos="720"/>
                <w:tab w:val="clear" w:pos="1440"/>
              </w:tabs>
              <w:ind w:left="113" w:right="113"/>
              <w:jc w:val="center"/>
            </w:pPr>
            <w:r>
              <w:rPr>
                <w:rFonts w:ascii="Calibri" w:hAnsi="Calibri"/>
                <w:b/>
                <w:sz w:val="22"/>
                <w:szCs w:val="22"/>
              </w:rPr>
              <w:t>Marks available</w:t>
            </w:r>
          </w:p>
          <w:p w:rsidR="00E26CB0" w:rsidRDefault="00E26CB0">
            <w:pPr>
              <w:pStyle w:val="BodyText1"/>
              <w:tabs>
                <w:tab w:val="clear" w:pos="720"/>
                <w:tab w:val="clear" w:pos="1440"/>
              </w:tabs>
              <w:ind w:left="113" w:right="113"/>
              <w:jc w:val="center"/>
              <w:rPr>
                <w:rFonts w:ascii="Calibri" w:hAnsi="Calibri"/>
                <w:b/>
                <w:sz w:val="22"/>
                <w:szCs w:val="22"/>
              </w:rPr>
            </w:pPr>
          </w:p>
          <w:p w:rsidR="00E26CB0" w:rsidRDefault="00E26CB0">
            <w:pPr>
              <w:pStyle w:val="BodyText1"/>
              <w:tabs>
                <w:tab w:val="clear" w:pos="720"/>
                <w:tab w:val="clear" w:pos="1440"/>
              </w:tabs>
              <w:ind w:left="113" w:right="113"/>
              <w:jc w:val="center"/>
              <w:rPr>
                <w:rFonts w:ascii="Calibri" w:hAnsi="Calibri"/>
                <w:b/>
                <w:sz w:val="22"/>
                <w:szCs w:val="22"/>
              </w:rPr>
            </w:pPr>
          </w:p>
          <w:p w:rsidR="00E26CB0" w:rsidRDefault="00E26CB0">
            <w:pPr>
              <w:pStyle w:val="BodyText1"/>
              <w:tabs>
                <w:tab w:val="clear" w:pos="720"/>
                <w:tab w:val="clear" w:pos="1440"/>
              </w:tabs>
              <w:ind w:left="113" w:right="113"/>
              <w:jc w:val="center"/>
              <w:rPr>
                <w:rFonts w:ascii="Calibri" w:hAnsi="Calibri"/>
                <w:b/>
                <w:sz w:val="22"/>
                <w:szCs w:val="22"/>
              </w:rPr>
            </w:pPr>
          </w:p>
        </w:tc>
        <w:tc>
          <w:tcPr>
            <w:tcW w:w="755"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rsidR="00E26CB0" w:rsidRDefault="00B76289">
            <w:pPr>
              <w:pStyle w:val="BodyText1"/>
              <w:tabs>
                <w:tab w:val="clear" w:pos="720"/>
                <w:tab w:val="clear" w:pos="1440"/>
              </w:tabs>
              <w:ind w:left="113" w:right="113"/>
              <w:jc w:val="center"/>
            </w:pPr>
            <w:r>
              <w:rPr>
                <w:rFonts w:ascii="Calibri" w:hAnsi="Calibri"/>
                <w:b/>
                <w:sz w:val="22"/>
                <w:szCs w:val="22"/>
              </w:rPr>
              <w:t>Marks awarded</w:t>
            </w:r>
          </w:p>
          <w:p w:rsidR="00E26CB0" w:rsidRDefault="00E26CB0">
            <w:pPr>
              <w:pStyle w:val="BodyText1"/>
              <w:tabs>
                <w:tab w:val="clear" w:pos="720"/>
                <w:tab w:val="clear" w:pos="1440"/>
              </w:tabs>
              <w:ind w:left="113" w:right="113"/>
              <w:jc w:val="center"/>
              <w:rPr>
                <w:rFonts w:ascii="Calibri" w:hAnsi="Calibri"/>
                <w:b/>
                <w:sz w:val="22"/>
                <w:szCs w:val="22"/>
              </w:rPr>
            </w:pPr>
          </w:p>
          <w:p w:rsidR="00E26CB0" w:rsidRDefault="00E26CB0">
            <w:pPr>
              <w:pStyle w:val="BodyText1"/>
              <w:tabs>
                <w:tab w:val="clear" w:pos="720"/>
                <w:tab w:val="clear" w:pos="1440"/>
              </w:tabs>
              <w:ind w:left="113" w:right="113"/>
              <w:jc w:val="center"/>
              <w:rPr>
                <w:rFonts w:ascii="Calibri" w:hAnsi="Calibri"/>
                <w:b/>
                <w:sz w:val="22"/>
                <w:szCs w:val="22"/>
              </w:rPr>
            </w:pPr>
          </w:p>
          <w:p w:rsidR="00E26CB0" w:rsidRDefault="00E26CB0">
            <w:pPr>
              <w:pStyle w:val="BodyText1"/>
              <w:tabs>
                <w:tab w:val="clear" w:pos="720"/>
                <w:tab w:val="clear" w:pos="1440"/>
              </w:tabs>
              <w:ind w:left="113" w:right="113"/>
              <w:rPr>
                <w:rFonts w:ascii="Calibri" w:hAnsi="Calibri"/>
                <w:b/>
                <w:sz w:val="22"/>
                <w:szCs w:val="22"/>
              </w:rPr>
            </w:pPr>
          </w:p>
          <w:p w:rsidR="00E26CB0" w:rsidRDefault="00E26CB0">
            <w:pPr>
              <w:pStyle w:val="BodyText1"/>
              <w:tabs>
                <w:tab w:val="clear" w:pos="720"/>
                <w:tab w:val="clear" w:pos="1440"/>
              </w:tabs>
              <w:ind w:left="113" w:right="113"/>
              <w:rPr>
                <w:rFonts w:ascii="Calibri" w:hAnsi="Calibri"/>
                <w:b/>
                <w:sz w:val="22"/>
                <w:szCs w:val="22"/>
              </w:rPr>
            </w:pPr>
          </w:p>
        </w:tc>
        <w:tc>
          <w:tcPr>
            <w:tcW w:w="758"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rsidR="00E26CB0" w:rsidRDefault="00B76289">
            <w:pPr>
              <w:pStyle w:val="BodyText1"/>
              <w:tabs>
                <w:tab w:val="clear" w:pos="720"/>
                <w:tab w:val="clear" w:pos="1440"/>
              </w:tabs>
              <w:ind w:left="113" w:right="113"/>
              <w:jc w:val="center"/>
            </w:pPr>
            <w:r>
              <w:rPr>
                <w:rFonts w:ascii="Calibri" w:hAnsi="Calibri"/>
                <w:b/>
                <w:sz w:val="22"/>
                <w:szCs w:val="22"/>
              </w:rPr>
              <w:t>2</w:t>
            </w:r>
            <w:r>
              <w:rPr>
                <w:rFonts w:ascii="Calibri" w:hAnsi="Calibri"/>
                <w:b/>
                <w:sz w:val="22"/>
                <w:szCs w:val="22"/>
                <w:vertAlign w:val="superscript"/>
              </w:rPr>
              <w:t>nd</w:t>
            </w:r>
            <w:r>
              <w:rPr>
                <w:rFonts w:ascii="Calibri" w:hAnsi="Calibri"/>
                <w:b/>
                <w:sz w:val="22"/>
                <w:szCs w:val="22"/>
              </w:rPr>
              <w:t xml:space="preserve"> marker</w:t>
            </w:r>
          </w:p>
        </w:tc>
      </w:tr>
      <w:tr w:rsidR="00E26CB0">
        <w:tblPrEx>
          <w:tblCellMar>
            <w:top w:w="0" w:type="dxa"/>
            <w:bottom w:w="0" w:type="dxa"/>
          </w:tblCellMar>
        </w:tblPrEx>
        <w:tc>
          <w:tcPr>
            <w:tcW w:w="80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BodyText1"/>
              <w:tabs>
                <w:tab w:val="clear" w:pos="720"/>
                <w:tab w:val="clear" w:pos="1440"/>
              </w:tabs>
              <w:jc w:val="center"/>
            </w:pPr>
            <w:r>
              <w:rPr>
                <w:rFonts w:ascii="Calibri" w:hAnsi="Calibri"/>
                <w:b/>
                <w:sz w:val="20"/>
              </w:rPr>
              <w:t>1</w:t>
            </w:r>
          </w:p>
          <w:p w:rsidR="00E26CB0" w:rsidRDefault="00E26CB0">
            <w:pPr>
              <w:pStyle w:val="BodyText1"/>
              <w:tabs>
                <w:tab w:val="clear" w:pos="720"/>
                <w:tab w:val="clear" w:pos="1440"/>
              </w:tabs>
              <w:jc w:val="center"/>
              <w:rPr>
                <w:rFonts w:ascii="Calibri" w:hAnsi="Calibri"/>
                <w:sz w:val="20"/>
              </w:rPr>
            </w:pPr>
          </w:p>
        </w:tc>
        <w:tc>
          <w:tcPr>
            <w:tcW w:w="745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pPr>
            <w:r>
              <w:rPr>
                <w:rFonts w:ascii="Calibri" w:hAnsi="Calibri"/>
              </w:rPr>
              <w:t>A good working software prototype meeting user needs.</w:t>
            </w:r>
          </w:p>
          <w:p w:rsidR="00E26CB0" w:rsidRDefault="00E26CB0">
            <w:pPr>
              <w:pStyle w:val="Standard"/>
              <w:rPr>
                <w:rFonts w:ascii="Calibri" w:hAnsi="Calibri"/>
              </w:rPr>
            </w:pPr>
          </w:p>
          <w:p w:rsidR="00E26CB0" w:rsidRDefault="00E26CB0">
            <w:pPr>
              <w:pStyle w:val="Standard"/>
              <w:rPr>
                <w:rFonts w:ascii="Calibri" w:hAnsi="Calibri"/>
              </w:rPr>
            </w:pPr>
          </w:p>
          <w:p w:rsidR="00E26CB0" w:rsidRDefault="00E26CB0">
            <w:pPr>
              <w:pStyle w:val="Standard"/>
              <w:rPr>
                <w:rFonts w:ascii="Calibri" w:hAnsi="Calibri"/>
              </w:rPr>
            </w:pPr>
          </w:p>
          <w:p w:rsidR="00E26CB0" w:rsidRDefault="00E26CB0">
            <w:pPr>
              <w:pStyle w:val="Standard"/>
              <w:rPr>
                <w:rFonts w:ascii="Calibri" w:hAnsi="Calibri"/>
              </w:rPr>
            </w:pPr>
          </w:p>
          <w:p w:rsidR="00E26CB0" w:rsidRDefault="00E26CB0">
            <w:pPr>
              <w:pStyle w:val="Standard"/>
              <w:rPr>
                <w:rFonts w:ascii="Calibri" w:hAnsi="Calibri"/>
              </w:rPr>
            </w:pPr>
          </w:p>
          <w:p w:rsidR="00E26CB0" w:rsidRDefault="00E26CB0">
            <w:pPr>
              <w:pStyle w:val="Standard"/>
              <w:rPr>
                <w:rFonts w:ascii="Calibri" w:hAnsi="Calibri"/>
              </w:rPr>
            </w:pPr>
          </w:p>
        </w:tc>
        <w:tc>
          <w:tcPr>
            <w:tcW w:w="7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BodyText1"/>
              <w:tabs>
                <w:tab w:val="clear" w:pos="720"/>
                <w:tab w:val="clear" w:pos="1440"/>
              </w:tabs>
              <w:jc w:val="center"/>
            </w:pPr>
            <w:r>
              <w:rPr>
                <w:rFonts w:ascii="Calibri" w:hAnsi="Calibri"/>
                <w:sz w:val="20"/>
              </w:rPr>
              <w:t>25</w:t>
            </w:r>
          </w:p>
        </w:tc>
        <w:tc>
          <w:tcPr>
            <w:tcW w:w="7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E26CB0">
            <w:pPr>
              <w:pStyle w:val="BodyText1"/>
              <w:tabs>
                <w:tab w:val="clear" w:pos="720"/>
                <w:tab w:val="clear" w:pos="1440"/>
              </w:tabs>
              <w:jc w:val="center"/>
              <w:rPr>
                <w:rFonts w:ascii="Calibri" w:hAnsi="Calibri"/>
                <w:sz w:val="20"/>
              </w:rPr>
            </w:pPr>
          </w:p>
        </w:tc>
        <w:tc>
          <w:tcPr>
            <w:tcW w:w="7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E26CB0">
            <w:pPr>
              <w:pStyle w:val="BodyText1"/>
              <w:tabs>
                <w:tab w:val="clear" w:pos="720"/>
                <w:tab w:val="clear" w:pos="1440"/>
              </w:tabs>
              <w:jc w:val="center"/>
              <w:rPr>
                <w:rFonts w:ascii="Calibri" w:hAnsi="Calibri"/>
                <w:sz w:val="20"/>
              </w:rPr>
            </w:pPr>
          </w:p>
        </w:tc>
      </w:tr>
      <w:tr w:rsidR="00E26CB0">
        <w:tblPrEx>
          <w:tblCellMar>
            <w:top w:w="0" w:type="dxa"/>
            <w:bottom w:w="0" w:type="dxa"/>
          </w:tblCellMar>
        </w:tblPrEx>
        <w:tc>
          <w:tcPr>
            <w:tcW w:w="80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BodyText1"/>
              <w:tabs>
                <w:tab w:val="clear" w:pos="720"/>
                <w:tab w:val="clear" w:pos="1440"/>
              </w:tabs>
              <w:jc w:val="center"/>
            </w:pPr>
            <w:r>
              <w:rPr>
                <w:rFonts w:ascii="Calibri" w:hAnsi="Calibri"/>
                <w:b/>
                <w:sz w:val="20"/>
              </w:rPr>
              <w:t>2</w:t>
            </w:r>
          </w:p>
          <w:p w:rsidR="00E26CB0" w:rsidRDefault="00E26CB0">
            <w:pPr>
              <w:pStyle w:val="BodyText1"/>
              <w:tabs>
                <w:tab w:val="clear" w:pos="720"/>
                <w:tab w:val="clear" w:pos="1440"/>
              </w:tabs>
              <w:jc w:val="center"/>
              <w:rPr>
                <w:rFonts w:ascii="Calibri" w:hAnsi="Calibri"/>
                <w:sz w:val="20"/>
              </w:rPr>
            </w:pPr>
          </w:p>
        </w:tc>
        <w:tc>
          <w:tcPr>
            <w:tcW w:w="745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BodyText1"/>
              <w:tabs>
                <w:tab w:val="clear" w:pos="720"/>
                <w:tab w:val="clear" w:pos="1440"/>
              </w:tabs>
            </w:pPr>
            <w:r>
              <w:rPr>
                <w:rFonts w:ascii="Calibri" w:hAnsi="Calibri"/>
                <w:sz w:val="20"/>
              </w:rPr>
              <w:t xml:space="preserve">Use of Microsoft Project to </w:t>
            </w:r>
            <w:r>
              <w:rPr>
                <w:rFonts w:ascii="Calibri" w:hAnsi="Calibri"/>
                <w:sz w:val="20"/>
              </w:rPr>
              <w:t xml:space="preserve">complete a realistic project plan. A group report evidencing good understanding of Project management techniques and good </w:t>
            </w:r>
            <w:proofErr w:type="spellStart"/>
            <w:r>
              <w:rPr>
                <w:rFonts w:ascii="Calibri" w:hAnsi="Calibri"/>
                <w:sz w:val="20"/>
              </w:rPr>
              <w:t>groupwork</w:t>
            </w:r>
            <w:proofErr w:type="spellEnd"/>
            <w:r>
              <w:rPr>
                <w:rFonts w:ascii="Calibri" w:hAnsi="Calibri"/>
                <w:sz w:val="20"/>
              </w:rPr>
              <w:t>.</w:t>
            </w:r>
          </w:p>
          <w:p w:rsidR="00E26CB0" w:rsidRDefault="00E26CB0">
            <w:pPr>
              <w:pStyle w:val="BodyText1"/>
              <w:tabs>
                <w:tab w:val="clear" w:pos="720"/>
                <w:tab w:val="clear" w:pos="1440"/>
              </w:tabs>
              <w:rPr>
                <w:rFonts w:ascii="Calibri" w:hAnsi="Calibri"/>
                <w:sz w:val="20"/>
              </w:rPr>
            </w:pPr>
          </w:p>
          <w:p w:rsidR="00E26CB0" w:rsidRDefault="00E26CB0">
            <w:pPr>
              <w:pStyle w:val="BodyText1"/>
              <w:tabs>
                <w:tab w:val="clear" w:pos="720"/>
                <w:tab w:val="clear" w:pos="1440"/>
              </w:tabs>
              <w:rPr>
                <w:rFonts w:ascii="Calibri" w:hAnsi="Calibri"/>
                <w:sz w:val="20"/>
              </w:rPr>
            </w:pPr>
          </w:p>
          <w:p w:rsidR="00E26CB0" w:rsidRDefault="00E26CB0">
            <w:pPr>
              <w:pStyle w:val="BodyText1"/>
              <w:tabs>
                <w:tab w:val="clear" w:pos="720"/>
                <w:tab w:val="clear" w:pos="1440"/>
              </w:tabs>
              <w:rPr>
                <w:rFonts w:ascii="Calibri" w:hAnsi="Calibri"/>
                <w:sz w:val="20"/>
              </w:rPr>
            </w:pPr>
          </w:p>
          <w:p w:rsidR="00E26CB0" w:rsidRDefault="00E26CB0">
            <w:pPr>
              <w:pStyle w:val="BodyText1"/>
              <w:tabs>
                <w:tab w:val="clear" w:pos="720"/>
                <w:tab w:val="clear" w:pos="1440"/>
              </w:tabs>
              <w:rPr>
                <w:rFonts w:ascii="Calibri" w:hAnsi="Calibri"/>
                <w:sz w:val="20"/>
              </w:rPr>
            </w:pPr>
          </w:p>
          <w:p w:rsidR="00E26CB0" w:rsidRDefault="00E26CB0">
            <w:pPr>
              <w:pStyle w:val="BodyText1"/>
              <w:tabs>
                <w:tab w:val="clear" w:pos="720"/>
                <w:tab w:val="clear" w:pos="1440"/>
              </w:tabs>
              <w:rPr>
                <w:rFonts w:ascii="Calibri" w:hAnsi="Calibri"/>
                <w:sz w:val="20"/>
              </w:rPr>
            </w:pPr>
          </w:p>
          <w:p w:rsidR="00E26CB0" w:rsidRDefault="00E26CB0">
            <w:pPr>
              <w:pStyle w:val="BodyText1"/>
              <w:tabs>
                <w:tab w:val="clear" w:pos="720"/>
                <w:tab w:val="clear" w:pos="1440"/>
              </w:tabs>
              <w:rPr>
                <w:rFonts w:ascii="Calibri" w:hAnsi="Calibri"/>
                <w:sz w:val="20"/>
              </w:rPr>
            </w:pPr>
          </w:p>
          <w:p w:rsidR="00E26CB0" w:rsidRDefault="00E26CB0">
            <w:pPr>
              <w:pStyle w:val="BodyText1"/>
              <w:tabs>
                <w:tab w:val="clear" w:pos="720"/>
                <w:tab w:val="clear" w:pos="1440"/>
              </w:tabs>
              <w:rPr>
                <w:rFonts w:ascii="Calibri" w:hAnsi="Calibri"/>
                <w:sz w:val="20"/>
              </w:rPr>
            </w:pPr>
          </w:p>
        </w:tc>
        <w:tc>
          <w:tcPr>
            <w:tcW w:w="7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BodyText1"/>
              <w:tabs>
                <w:tab w:val="clear" w:pos="720"/>
                <w:tab w:val="clear" w:pos="1440"/>
              </w:tabs>
              <w:jc w:val="center"/>
            </w:pPr>
            <w:r>
              <w:rPr>
                <w:rFonts w:ascii="Calibri" w:hAnsi="Calibri"/>
                <w:sz w:val="20"/>
              </w:rPr>
              <w:t>25</w:t>
            </w:r>
          </w:p>
        </w:tc>
        <w:tc>
          <w:tcPr>
            <w:tcW w:w="7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E26CB0">
            <w:pPr>
              <w:pStyle w:val="BodyText1"/>
              <w:tabs>
                <w:tab w:val="clear" w:pos="720"/>
                <w:tab w:val="clear" w:pos="1440"/>
              </w:tabs>
              <w:rPr>
                <w:rFonts w:ascii="Calibri" w:hAnsi="Calibri"/>
                <w:sz w:val="20"/>
              </w:rPr>
            </w:pPr>
          </w:p>
        </w:tc>
        <w:tc>
          <w:tcPr>
            <w:tcW w:w="7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E26CB0">
            <w:pPr>
              <w:pStyle w:val="BodyText1"/>
              <w:tabs>
                <w:tab w:val="clear" w:pos="720"/>
                <w:tab w:val="clear" w:pos="1440"/>
              </w:tabs>
              <w:rPr>
                <w:rFonts w:ascii="Calibri" w:hAnsi="Calibri"/>
                <w:sz w:val="20"/>
              </w:rPr>
            </w:pPr>
          </w:p>
        </w:tc>
      </w:tr>
      <w:tr w:rsidR="00E26CB0">
        <w:tblPrEx>
          <w:tblCellMar>
            <w:top w:w="0" w:type="dxa"/>
            <w:bottom w:w="0" w:type="dxa"/>
          </w:tblCellMar>
        </w:tblPrEx>
        <w:tc>
          <w:tcPr>
            <w:tcW w:w="80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BodyText1"/>
              <w:tabs>
                <w:tab w:val="clear" w:pos="720"/>
                <w:tab w:val="clear" w:pos="1440"/>
              </w:tabs>
              <w:jc w:val="center"/>
            </w:pPr>
            <w:r>
              <w:rPr>
                <w:rFonts w:ascii="Calibri" w:hAnsi="Calibri"/>
                <w:b/>
                <w:sz w:val="20"/>
              </w:rPr>
              <w:t>3</w:t>
            </w:r>
          </w:p>
          <w:p w:rsidR="00E26CB0" w:rsidRDefault="00E26CB0">
            <w:pPr>
              <w:pStyle w:val="BodyText1"/>
              <w:tabs>
                <w:tab w:val="clear" w:pos="720"/>
                <w:tab w:val="clear" w:pos="1440"/>
              </w:tabs>
              <w:jc w:val="center"/>
              <w:rPr>
                <w:rFonts w:ascii="Calibri" w:hAnsi="Calibri"/>
                <w:sz w:val="20"/>
              </w:rPr>
            </w:pPr>
          </w:p>
        </w:tc>
        <w:tc>
          <w:tcPr>
            <w:tcW w:w="745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pPr>
            <w:r>
              <w:rPr>
                <w:rFonts w:ascii="Calibri" w:hAnsi="Calibri"/>
              </w:rPr>
              <w:t xml:space="preserve">A </w:t>
            </w:r>
            <w:proofErr w:type="spellStart"/>
            <w:r>
              <w:rPr>
                <w:rFonts w:ascii="Calibri" w:hAnsi="Calibri"/>
              </w:rPr>
              <w:t>well researched</w:t>
            </w:r>
            <w:proofErr w:type="spellEnd"/>
            <w:r>
              <w:rPr>
                <w:rFonts w:ascii="Calibri" w:hAnsi="Calibri"/>
              </w:rPr>
              <w:t xml:space="preserve"> and presented individual document, with good referencing</w:t>
            </w:r>
          </w:p>
          <w:p w:rsidR="00E26CB0" w:rsidRDefault="00E26CB0">
            <w:pPr>
              <w:pStyle w:val="Standard"/>
              <w:rPr>
                <w:rFonts w:ascii="Calibri" w:hAnsi="Calibri"/>
              </w:rPr>
            </w:pPr>
          </w:p>
          <w:p w:rsidR="00E26CB0" w:rsidRDefault="00E26CB0">
            <w:pPr>
              <w:pStyle w:val="Standard"/>
              <w:rPr>
                <w:rFonts w:ascii="Calibri" w:hAnsi="Calibri"/>
              </w:rPr>
            </w:pPr>
          </w:p>
          <w:p w:rsidR="00E26CB0" w:rsidRDefault="00E26CB0">
            <w:pPr>
              <w:pStyle w:val="Standard"/>
              <w:rPr>
                <w:rFonts w:ascii="Calibri" w:hAnsi="Calibri"/>
              </w:rPr>
            </w:pPr>
          </w:p>
          <w:p w:rsidR="00E26CB0" w:rsidRDefault="00E26CB0">
            <w:pPr>
              <w:pStyle w:val="Standard"/>
              <w:rPr>
                <w:rFonts w:ascii="Calibri" w:hAnsi="Calibri"/>
              </w:rPr>
            </w:pPr>
          </w:p>
          <w:p w:rsidR="00E26CB0" w:rsidRDefault="00E26CB0">
            <w:pPr>
              <w:pStyle w:val="Standard"/>
              <w:rPr>
                <w:rFonts w:ascii="Calibri" w:hAnsi="Calibri"/>
              </w:rPr>
            </w:pPr>
          </w:p>
          <w:p w:rsidR="00E26CB0" w:rsidRDefault="00E26CB0">
            <w:pPr>
              <w:pStyle w:val="Standard"/>
              <w:rPr>
                <w:rFonts w:ascii="Calibri" w:hAnsi="Calibri"/>
              </w:rPr>
            </w:pPr>
          </w:p>
          <w:p w:rsidR="00E26CB0" w:rsidRDefault="00E26CB0">
            <w:pPr>
              <w:pStyle w:val="Standard"/>
              <w:rPr>
                <w:rFonts w:ascii="Calibri" w:hAnsi="Calibri"/>
              </w:rPr>
            </w:pPr>
          </w:p>
          <w:p w:rsidR="00E26CB0" w:rsidRDefault="00E26CB0">
            <w:pPr>
              <w:pStyle w:val="Standard"/>
              <w:rPr>
                <w:rFonts w:ascii="Calibri" w:hAnsi="Calibri"/>
              </w:rPr>
            </w:pPr>
          </w:p>
        </w:tc>
        <w:tc>
          <w:tcPr>
            <w:tcW w:w="7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BodyText1"/>
              <w:tabs>
                <w:tab w:val="clear" w:pos="720"/>
                <w:tab w:val="clear" w:pos="1440"/>
              </w:tabs>
            </w:pPr>
            <w:r>
              <w:rPr>
                <w:rFonts w:ascii="Calibri" w:hAnsi="Calibri"/>
                <w:sz w:val="20"/>
              </w:rPr>
              <w:t>50</w:t>
            </w:r>
          </w:p>
          <w:p w:rsidR="00E26CB0" w:rsidRDefault="00E26CB0">
            <w:pPr>
              <w:pStyle w:val="BodyText1"/>
              <w:tabs>
                <w:tab w:val="clear" w:pos="720"/>
                <w:tab w:val="clear" w:pos="1440"/>
              </w:tabs>
              <w:rPr>
                <w:rFonts w:ascii="Calibri" w:hAnsi="Calibri"/>
                <w:sz w:val="20"/>
              </w:rPr>
            </w:pPr>
          </w:p>
        </w:tc>
        <w:tc>
          <w:tcPr>
            <w:tcW w:w="7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E26CB0">
            <w:pPr>
              <w:pStyle w:val="BodyText1"/>
              <w:tabs>
                <w:tab w:val="clear" w:pos="720"/>
                <w:tab w:val="clear" w:pos="1440"/>
              </w:tabs>
              <w:rPr>
                <w:rFonts w:ascii="Calibri" w:hAnsi="Calibri"/>
                <w:sz w:val="20"/>
              </w:rPr>
            </w:pPr>
          </w:p>
        </w:tc>
        <w:tc>
          <w:tcPr>
            <w:tcW w:w="7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E26CB0">
            <w:pPr>
              <w:pStyle w:val="BodyText1"/>
              <w:tabs>
                <w:tab w:val="clear" w:pos="720"/>
                <w:tab w:val="clear" w:pos="1440"/>
              </w:tabs>
              <w:rPr>
                <w:rFonts w:ascii="Calibri" w:hAnsi="Calibri"/>
                <w:sz w:val="20"/>
              </w:rPr>
            </w:pPr>
          </w:p>
        </w:tc>
      </w:tr>
      <w:tr w:rsidR="00E26CB0">
        <w:tblPrEx>
          <w:tblCellMar>
            <w:top w:w="0" w:type="dxa"/>
            <w:bottom w:w="0" w:type="dxa"/>
          </w:tblCellMar>
        </w:tblPrEx>
        <w:tc>
          <w:tcPr>
            <w:tcW w:w="80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E26CB0">
            <w:pPr>
              <w:pStyle w:val="BodyText1"/>
              <w:tabs>
                <w:tab w:val="clear" w:pos="720"/>
                <w:tab w:val="clear" w:pos="1440"/>
              </w:tabs>
              <w:jc w:val="center"/>
              <w:rPr>
                <w:rFonts w:ascii="Calibri" w:hAnsi="Calibri"/>
                <w:b/>
                <w:sz w:val="20"/>
              </w:rPr>
            </w:pPr>
          </w:p>
        </w:tc>
        <w:tc>
          <w:tcPr>
            <w:tcW w:w="745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pPr>
            <w:r>
              <w:rPr>
                <w:rFonts w:ascii="Calibri" w:hAnsi="Calibri"/>
                <w:b/>
              </w:rPr>
              <w:t>TOTAL</w:t>
            </w:r>
          </w:p>
        </w:tc>
        <w:tc>
          <w:tcPr>
            <w:tcW w:w="7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BodyText1"/>
              <w:tabs>
                <w:tab w:val="clear" w:pos="720"/>
                <w:tab w:val="clear" w:pos="1440"/>
              </w:tabs>
              <w:jc w:val="center"/>
            </w:pPr>
            <w:r>
              <w:rPr>
                <w:rFonts w:ascii="Calibri" w:hAnsi="Calibri"/>
                <w:sz w:val="20"/>
              </w:rPr>
              <w:t>100</w:t>
            </w:r>
          </w:p>
        </w:tc>
        <w:tc>
          <w:tcPr>
            <w:tcW w:w="7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E26CB0">
            <w:pPr>
              <w:pStyle w:val="BodyText1"/>
              <w:tabs>
                <w:tab w:val="clear" w:pos="720"/>
                <w:tab w:val="clear" w:pos="1440"/>
              </w:tabs>
              <w:rPr>
                <w:rFonts w:ascii="Calibri" w:hAnsi="Calibri"/>
                <w:sz w:val="20"/>
              </w:rPr>
            </w:pPr>
          </w:p>
        </w:tc>
        <w:tc>
          <w:tcPr>
            <w:tcW w:w="7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E26CB0">
            <w:pPr>
              <w:pStyle w:val="BodyText1"/>
              <w:tabs>
                <w:tab w:val="clear" w:pos="720"/>
                <w:tab w:val="clear" w:pos="1440"/>
              </w:tabs>
              <w:rPr>
                <w:rFonts w:ascii="Calibri" w:hAnsi="Calibri"/>
                <w:sz w:val="20"/>
              </w:rPr>
            </w:pPr>
          </w:p>
        </w:tc>
      </w:tr>
    </w:tbl>
    <w:p w:rsidR="00E26CB0" w:rsidRDefault="00E26CB0">
      <w:pPr>
        <w:pStyle w:val="Standard"/>
        <w:rPr>
          <w:sz w:val="32"/>
          <w:szCs w:val="32"/>
        </w:rPr>
      </w:pPr>
    </w:p>
    <w:p w:rsidR="00E26CB0" w:rsidRDefault="00E26CB0">
      <w:pPr>
        <w:pStyle w:val="Standard"/>
        <w:rPr>
          <w:sz w:val="32"/>
          <w:szCs w:val="32"/>
        </w:rPr>
      </w:pPr>
    </w:p>
    <w:p w:rsidR="00E26CB0" w:rsidRDefault="00E26CB0">
      <w:pPr>
        <w:pStyle w:val="Standard"/>
      </w:pPr>
    </w:p>
    <w:p w:rsidR="00E26CB0" w:rsidRDefault="00E26CB0">
      <w:pPr>
        <w:pageBreakBefore/>
      </w:pPr>
    </w:p>
    <w:tbl>
      <w:tblPr>
        <w:tblW w:w="10598" w:type="dxa"/>
        <w:tblInd w:w="-108" w:type="dxa"/>
        <w:tblLayout w:type="fixed"/>
        <w:tblCellMar>
          <w:left w:w="10" w:type="dxa"/>
          <w:right w:w="10" w:type="dxa"/>
        </w:tblCellMar>
        <w:tblLook w:val="0000" w:firstRow="0" w:lastRow="0" w:firstColumn="0" w:lastColumn="0" w:noHBand="0" w:noVBand="0"/>
      </w:tblPr>
      <w:tblGrid>
        <w:gridCol w:w="1634"/>
        <w:gridCol w:w="8964"/>
      </w:tblGrid>
      <w:tr w:rsidR="00E26CB0">
        <w:tblPrEx>
          <w:tblCellMar>
            <w:top w:w="0" w:type="dxa"/>
            <w:bottom w:w="0" w:type="dxa"/>
          </w:tblCellMar>
        </w:tblPrEx>
        <w:tc>
          <w:tcPr>
            <w:tcW w:w="10598" w:type="dxa"/>
            <w:gridSpan w:val="2"/>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E26CB0" w:rsidRDefault="00B76289">
            <w:pPr>
              <w:pStyle w:val="Standard"/>
              <w:spacing w:before="120" w:after="120"/>
              <w:jc w:val="center"/>
            </w:pPr>
            <w:r>
              <w:rPr>
                <w:rFonts w:ascii="Calibri" w:hAnsi="Calibri" w:cs="Arial"/>
                <w:b/>
                <w:sz w:val="28"/>
                <w:szCs w:val="28"/>
              </w:rPr>
              <w:t>Generic Grading Criteria (Degree)</w:t>
            </w:r>
          </w:p>
        </w:tc>
      </w:tr>
      <w:tr w:rsidR="00E26CB0">
        <w:tblPrEx>
          <w:tblCellMar>
            <w:top w:w="0" w:type="dxa"/>
            <w:bottom w:w="0" w:type="dxa"/>
          </w:tblCellMar>
        </w:tblPrEx>
        <w:tc>
          <w:tcPr>
            <w:tcW w:w="16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E26CB0" w:rsidRDefault="00B76289">
            <w:pPr>
              <w:pStyle w:val="Standard"/>
              <w:jc w:val="center"/>
            </w:pPr>
            <w:r>
              <w:rPr>
                <w:rFonts w:ascii="Calibri" w:hAnsi="Calibri" w:cs="Arial"/>
                <w:b/>
                <w:bCs/>
              </w:rPr>
              <w:t>0-35</w:t>
            </w:r>
          </w:p>
        </w:tc>
        <w:tc>
          <w:tcPr>
            <w:tcW w:w="896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pPr>
            <w:r>
              <w:rPr>
                <w:rFonts w:ascii="Calibri" w:hAnsi="Calibri" w:cs="Arial"/>
                <w:b/>
                <w:bCs/>
              </w:rPr>
              <w:t xml:space="preserve">A mark in this range is indicative that the work is below the standard required at the current level of your </w:t>
            </w:r>
            <w:r>
              <w:rPr>
                <w:rFonts w:ascii="Calibri" w:hAnsi="Calibri" w:cs="Arial"/>
                <w:b/>
              </w:rPr>
              <w:t>Degree</w:t>
            </w:r>
            <w:r>
              <w:rPr>
                <w:rFonts w:ascii="Calibri" w:hAnsi="Calibri" w:cs="Arial"/>
                <w:b/>
                <w:bCs/>
              </w:rPr>
              <w:t xml:space="preserve"> programme.</w:t>
            </w:r>
            <w:r>
              <w:rPr>
                <w:rFonts w:ascii="Calibri" w:hAnsi="Calibri" w:cs="Arial"/>
                <w:bCs/>
              </w:rPr>
              <w:t xml:space="preserve"> Work falls short of the threshold standards in relation to one or more of knowledge, int</w:t>
            </w:r>
            <w:r>
              <w:rPr>
                <w:rFonts w:ascii="Calibri" w:hAnsi="Calibri" w:cs="Arial"/>
                <w:bCs/>
              </w:rPr>
              <w:t>ellectual, subject based or key skills.  Work is based on only minimal understanding, application or effort.  It will offer only very limited evidence of familiarity with knowledge or skills appropriate to the field of study or task and/or demonstrate inad</w:t>
            </w:r>
            <w:r>
              <w:rPr>
                <w:rFonts w:ascii="Calibri" w:hAnsi="Calibri" w:cs="Arial"/>
                <w:bCs/>
              </w:rPr>
              <w:t>equate capability in key skills essential to the task concerned. It may address the assessment task to some extent, or include evidence of successful engagement with some of the subject matter, but such satisfactory characteristics will be clearly outweigh</w:t>
            </w:r>
            <w:r>
              <w:rPr>
                <w:rFonts w:ascii="Calibri" w:hAnsi="Calibri" w:cs="Arial"/>
                <w:bCs/>
              </w:rPr>
              <w:t xml:space="preserve">ed by major deficiencies across remaining areas. </w:t>
            </w:r>
            <w:r>
              <w:rPr>
                <w:rFonts w:ascii="Calibri" w:hAnsi="Calibri" w:cs="Arial"/>
              </w:rPr>
              <w:t>Other reasons for failing the coursework may include excessive absenteeism; academic dishonesty (cheating), plagiarism or failure to participate in teamwork.</w:t>
            </w:r>
            <w:r>
              <w:rPr>
                <w:rFonts w:ascii="Calibri" w:hAnsi="Calibri" w:cs="Arial"/>
              </w:rPr>
              <w:br/>
            </w:r>
          </w:p>
        </w:tc>
      </w:tr>
      <w:tr w:rsidR="00E26CB0">
        <w:tblPrEx>
          <w:tblCellMar>
            <w:top w:w="0" w:type="dxa"/>
            <w:bottom w:w="0" w:type="dxa"/>
          </w:tblCellMar>
        </w:tblPrEx>
        <w:tc>
          <w:tcPr>
            <w:tcW w:w="16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E26CB0" w:rsidRDefault="00B76289">
            <w:pPr>
              <w:pStyle w:val="Standard"/>
              <w:jc w:val="center"/>
            </w:pPr>
            <w:r>
              <w:rPr>
                <w:rFonts w:ascii="Calibri" w:hAnsi="Calibri" w:cs="Arial"/>
                <w:b/>
                <w:bCs/>
              </w:rPr>
              <w:t>35-39</w:t>
            </w:r>
          </w:p>
        </w:tc>
        <w:tc>
          <w:tcPr>
            <w:tcW w:w="896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pPr>
            <w:r>
              <w:rPr>
                <w:rFonts w:ascii="Calibri" w:hAnsi="Calibri" w:cs="Arial"/>
                <w:b/>
              </w:rPr>
              <w:t xml:space="preserve">A mark in this range is indicative that </w:t>
            </w:r>
            <w:r>
              <w:rPr>
                <w:rFonts w:ascii="Calibri" w:hAnsi="Calibri" w:cs="Arial"/>
                <w:b/>
              </w:rPr>
              <w:t xml:space="preserve">the work is below, but at the upper end is approaching the standard required at the current level of your Degree programme. </w:t>
            </w:r>
            <w:r>
              <w:rPr>
                <w:rFonts w:ascii="Calibri" w:hAnsi="Calibri"/>
              </w:rPr>
              <w:t>Whilst some points are correctly presented there are serious errors and/or omissions and/or irrelevant material</w:t>
            </w:r>
            <w:r>
              <w:rPr>
                <w:rFonts w:ascii="Calibri" w:hAnsi="Calibri" w:cs="Arial"/>
              </w:rPr>
              <w:t>. It indicates work o</w:t>
            </w:r>
            <w:r>
              <w:rPr>
                <w:rFonts w:ascii="Calibri" w:hAnsi="Calibri" w:cs="Arial"/>
              </w:rPr>
              <w:t>f an insufficient standard. It will show very limited knowledge or understanding of the relevant subject area, and display weak writing and analytical skills and/or poor application of technique. Writing will exhibit weak grammar, very inadequate or absent</w:t>
            </w:r>
            <w:r>
              <w:rPr>
                <w:rFonts w:ascii="Calibri" w:hAnsi="Calibri" w:cs="Arial"/>
              </w:rPr>
              <w:t xml:space="preserve"> references and/or bibliography and may contain major factual errors. Quantitative work will contain significant errors and incorrect conclusions.</w:t>
            </w:r>
            <w:r>
              <w:rPr>
                <w:rFonts w:ascii="Calibri" w:hAnsi="Calibri" w:cs="Arial"/>
              </w:rPr>
              <w:br/>
            </w:r>
          </w:p>
        </w:tc>
      </w:tr>
      <w:tr w:rsidR="00E26CB0">
        <w:tblPrEx>
          <w:tblCellMar>
            <w:top w:w="0" w:type="dxa"/>
            <w:bottom w:w="0" w:type="dxa"/>
          </w:tblCellMar>
        </w:tblPrEx>
        <w:tc>
          <w:tcPr>
            <w:tcW w:w="16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E26CB0" w:rsidRDefault="00B76289">
            <w:pPr>
              <w:pStyle w:val="Standard"/>
              <w:jc w:val="center"/>
            </w:pPr>
            <w:r>
              <w:rPr>
                <w:rFonts w:ascii="Calibri" w:hAnsi="Calibri" w:cs="Arial"/>
                <w:b/>
                <w:bCs/>
              </w:rPr>
              <w:t>40-49</w:t>
            </w:r>
          </w:p>
          <w:p w:rsidR="00E26CB0" w:rsidRDefault="00E26CB0">
            <w:pPr>
              <w:pStyle w:val="Standard"/>
              <w:jc w:val="center"/>
              <w:rPr>
                <w:rFonts w:ascii="Calibri" w:hAnsi="Calibri" w:cs="Arial"/>
                <w:b/>
                <w:bCs/>
              </w:rPr>
            </w:pPr>
          </w:p>
          <w:p w:rsidR="00E26CB0" w:rsidRDefault="00E26CB0">
            <w:pPr>
              <w:pStyle w:val="Standard"/>
              <w:jc w:val="center"/>
              <w:rPr>
                <w:rFonts w:ascii="Calibri" w:hAnsi="Calibri" w:cs="Arial"/>
                <w:b/>
                <w:bCs/>
              </w:rPr>
            </w:pPr>
          </w:p>
        </w:tc>
        <w:tc>
          <w:tcPr>
            <w:tcW w:w="896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jc w:val="both"/>
            </w:pPr>
            <w:r>
              <w:rPr>
                <w:rFonts w:ascii="Calibri" w:hAnsi="Calibri" w:cs="Arial"/>
                <w:b/>
              </w:rPr>
              <w:t>A mark in this range is indicative that the work is of an acceptable standard at the current the le</w:t>
            </w:r>
            <w:r>
              <w:rPr>
                <w:rFonts w:ascii="Calibri" w:hAnsi="Calibri" w:cs="Arial"/>
                <w:b/>
              </w:rPr>
              <w:t>vel of your Degree programme.</w:t>
            </w:r>
            <w:r>
              <w:rPr>
                <w:rFonts w:ascii="Calibri" w:hAnsi="Calibri" w:cs="Arial"/>
              </w:rPr>
              <w:t xml:space="preserve"> </w:t>
            </w:r>
            <w:r>
              <w:rPr>
                <w:rFonts w:ascii="Calibri" w:hAnsi="Calibri" w:cs="Arial"/>
                <w:color w:val="000000"/>
              </w:rPr>
              <w:t>Work demonstrates some familiarity with and grasp of a factual/conceptual knowledge base for the field of study and/or ability to employ specialist skills, but only just meeting threshold standards. Work may be characterised b</w:t>
            </w:r>
            <w:r>
              <w:rPr>
                <w:rFonts w:ascii="Calibri" w:hAnsi="Calibri" w:cs="Arial"/>
                <w:color w:val="000000"/>
              </w:rPr>
              <w:t>y some significant errors, omissions or problems, but there will be sufficient evidence of development and competence. Writing may be poorly presented without properly laid out referencing/bibliography, or in the case of quantitative work, it may not be po</w:t>
            </w:r>
            <w:r>
              <w:rPr>
                <w:rFonts w:ascii="Calibri" w:hAnsi="Calibri" w:cs="Arial"/>
                <w:color w:val="000000"/>
              </w:rPr>
              <w:t xml:space="preserve">ssible to follow the logic and reasoning leading to the results obtained and the conclusions reached. </w:t>
            </w:r>
            <w:r>
              <w:rPr>
                <w:rFonts w:ascii="Calibri" w:hAnsi="Calibri" w:cs="Arial"/>
                <w:color w:val="000000"/>
              </w:rPr>
              <w:br/>
            </w:r>
          </w:p>
        </w:tc>
      </w:tr>
      <w:tr w:rsidR="00E26CB0">
        <w:tblPrEx>
          <w:tblCellMar>
            <w:top w:w="0" w:type="dxa"/>
            <w:bottom w:w="0" w:type="dxa"/>
          </w:tblCellMar>
        </w:tblPrEx>
        <w:tc>
          <w:tcPr>
            <w:tcW w:w="16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E26CB0" w:rsidRDefault="00B76289">
            <w:pPr>
              <w:pStyle w:val="Standard"/>
              <w:jc w:val="center"/>
            </w:pPr>
            <w:r>
              <w:rPr>
                <w:rFonts w:ascii="Calibri" w:hAnsi="Calibri" w:cs="Arial"/>
                <w:b/>
                <w:bCs/>
              </w:rPr>
              <w:t>50-59</w:t>
            </w:r>
          </w:p>
        </w:tc>
        <w:tc>
          <w:tcPr>
            <w:tcW w:w="896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pPr>
            <w:r>
              <w:rPr>
                <w:rFonts w:ascii="Calibri" w:hAnsi="Calibri" w:cs="Arial"/>
                <w:b/>
              </w:rPr>
              <w:t xml:space="preserve">The work is of a satisfactory to very satisfactory standard at the current level of your Degree programme. </w:t>
            </w:r>
            <w:r>
              <w:rPr>
                <w:rFonts w:ascii="Calibri" w:hAnsi="Calibri" w:cs="Arial"/>
              </w:rPr>
              <w:t xml:space="preserve">Work demonstrates ability to evaluate </w:t>
            </w:r>
            <w:r>
              <w:rPr>
                <w:rFonts w:ascii="Calibri" w:hAnsi="Calibri" w:cs="Arial"/>
              </w:rPr>
              <w:t>new information, concepts and evidence from a range of sources and generate ideas through the analysis of concepts at an abstract level. Arguments and issues will be discussed and referenced, but these may not be fully documented or detailed. The work will</w:t>
            </w:r>
            <w:r>
              <w:rPr>
                <w:rFonts w:ascii="Calibri" w:hAnsi="Calibri" w:cs="Arial"/>
              </w:rPr>
              <w:t xml:space="preserve"> be mostly accurate and provide some evidence of the ability to analyse, synthesise, evaluate and apply required methods/techniques. There will be no serious omissions or inaccuracies. There will be good evidence of ability to take responsibility for own l</w:t>
            </w:r>
            <w:r>
              <w:rPr>
                <w:rFonts w:ascii="Calibri" w:hAnsi="Calibri" w:cs="Arial"/>
              </w:rPr>
              <w:t xml:space="preserve">earning including the selection and use of relevant techniques and applying creative skills. With Quantitative work it should be possible to follow the logical steps leading to the answer obtained and the conclusions reached. </w:t>
            </w:r>
            <w:r>
              <w:rPr>
                <w:rFonts w:ascii="Calibri" w:hAnsi="Calibri" w:cs="Arial"/>
              </w:rPr>
              <w:br/>
            </w:r>
          </w:p>
        </w:tc>
      </w:tr>
      <w:tr w:rsidR="00E26CB0">
        <w:tblPrEx>
          <w:tblCellMar>
            <w:top w:w="0" w:type="dxa"/>
            <w:bottom w:w="0" w:type="dxa"/>
          </w:tblCellMar>
        </w:tblPrEx>
        <w:tc>
          <w:tcPr>
            <w:tcW w:w="16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E26CB0" w:rsidRDefault="00B76289">
            <w:pPr>
              <w:pStyle w:val="Standard"/>
              <w:jc w:val="center"/>
            </w:pPr>
            <w:r>
              <w:rPr>
                <w:rFonts w:ascii="Calibri" w:hAnsi="Calibri" w:cs="Arial"/>
                <w:b/>
                <w:bCs/>
              </w:rPr>
              <w:t>60-69</w:t>
            </w:r>
          </w:p>
        </w:tc>
        <w:tc>
          <w:tcPr>
            <w:tcW w:w="896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pPr>
            <w:r>
              <w:rPr>
                <w:rFonts w:ascii="Calibri" w:hAnsi="Calibri" w:cs="Arial"/>
                <w:b/>
                <w:bCs/>
              </w:rPr>
              <w:t xml:space="preserve">A mark in this range </w:t>
            </w:r>
            <w:r>
              <w:rPr>
                <w:rFonts w:ascii="Calibri" w:hAnsi="Calibri" w:cs="Arial"/>
                <w:b/>
                <w:bCs/>
              </w:rPr>
              <w:t xml:space="preserve">is indicative of that the work is of a very good standard for the current level of your </w:t>
            </w:r>
            <w:r>
              <w:rPr>
                <w:rFonts w:ascii="Calibri" w:hAnsi="Calibri" w:cs="Arial"/>
                <w:b/>
              </w:rPr>
              <w:t>Degree</w:t>
            </w:r>
            <w:r>
              <w:rPr>
                <w:rFonts w:ascii="Calibri" w:hAnsi="Calibri" w:cs="Arial"/>
                <w:b/>
                <w:bCs/>
              </w:rPr>
              <w:t xml:space="preserve"> programme.</w:t>
            </w:r>
            <w:r>
              <w:rPr>
                <w:rFonts w:ascii="Calibri" w:hAnsi="Calibri" w:cs="Arial"/>
              </w:rPr>
              <w:t xml:space="preserve">  Work of </w:t>
            </w:r>
            <w:r>
              <w:rPr>
                <w:rFonts w:ascii="Calibri" w:hAnsi="Calibri" w:cs="Arial"/>
                <w:bCs/>
              </w:rPr>
              <w:t>commendable</w:t>
            </w:r>
            <w:r>
              <w:rPr>
                <w:rFonts w:ascii="Calibri" w:hAnsi="Calibri" w:cs="Arial"/>
              </w:rPr>
              <w:t xml:space="preserve"> quality commanding wide ranging specialised technical, creative and/or conceptual skills.  There will be consistent evidence of c</w:t>
            </w:r>
            <w:r>
              <w:rPr>
                <w:rFonts w:ascii="Calibri" w:hAnsi="Calibri" w:cs="Arial"/>
              </w:rPr>
              <w:t>apability in all relevant subject-based skills, including the ability to self-evaluate and work autonomously and to use effectively specified techniques in appropriate contexts.</w:t>
            </w:r>
          </w:p>
          <w:p w:rsidR="00E26CB0" w:rsidRDefault="00B76289">
            <w:pPr>
              <w:pStyle w:val="Standard"/>
            </w:pPr>
            <w:r>
              <w:rPr>
                <w:rFonts w:ascii="Calibri" w:hAnsi="Calibri" w:cs="Arial"/>
              </w:rPr>
              <w:t>Writing work will make excellent use of appropriate, fully referenced, detaile</w:t>
            </w:r>
            <w:r>
              <w:rPr>
                <w:rFonts w:ascii="Calibri" w:hAnsi="Calibri" w:cs="Arial"/>
              </w:rPr>
              <w:t xml:space="preserve">d examples and there will be clear evidence of analysis, synthesis and evaluation.  Any quantitative work will be clearly presented, the results should be correct and any conclusions clearly and accurately expressed.  </w:t>
            </w:r>
            <w:r>
              <w:rPr>
                <w:rFonts w:ascii="Calibri" w:hAnsi="Calibri" w:cs="Arial"/>
              </w:rPr>
              <w:br/>
            </w:r>
          </w:p>
        </w:tc>
      </w:tr>
      <w:tr w:rsidR="00E26CB0">
        <w:tblPrEx>
          <w:tblCellMar>
            <w:top w:w="0" w:type="dxa"/>
            <w:bottom w:w="0" w:type="dxa"/>
          </w:tblCellMar>
        </w:tblPrEx>
        <w:tc>
          <w:tcPr>
            <w:tcW w:w="16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E26CB0" w:rsidRDefault="00B76289">
            <w:pPr>
              <w:pStyle w:val="Standard"/>
              <w:jc w:val="center"/>
            </w:pPr>
            <w:r>
              <w:rPr>
                <w:rFonts w:ascii="Calibri" w:hAnsi="Calibri" w:cs="Arial"/>
                <w:b/>
                <w:bCs/>
              </w:rPr>
              <w:t>70-84</w:t>
            </w:r>
          </w:p>
        </w:tc>
        <w:tc>
          <w:tcPr>
            <w:tcW w:w="896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pPr>
            <w:r>
              <w:rPr>
                <w:rFonts w:ascii="Calibri" w:hAnsi="Calibri" w:cs="Arial"/>
                <w:b/>
              </w:rPr>
              <w:t xml:space="preserve">A mark in this range is </w:t>
            </w:r>
            <w:r>
              <w:rPr>
                <w:rFonts w:ascii="Calibri" w:hAnsi="Calibri" w:cs="Arial"/>
                <w:b/>
              </w:rPr>
              <w:t>indicative that the work is of an excellent standard for the current level of your Degree programme.</w:t>
            </w:r>
            <w:r>
              <w:rPr>
                <w:rFonts w:ascii="Calibri" w:hAnsi="Calibri"/>
                <w:b/>
              </w:rPr>
              <w:t xml:space="preserve">  </w:t>
            </w:r>
            <w:r>
              <w:rPr>
                <w:rFonts w:ascii="Calibri" w:hAnsi="Calibri" w:cs="Arial"/>
              </w:rPr>
              <w:t>Work is based on a rigorous and broad knowledge base, demonstrating ability to analyse, synthesise, evaluate concepts and/or interpret and describe the cr</w:t>
            </w:r>
            <w:r>
              <w:rPr>
                <w:rFonts w:ascii="Calibri" w:hAnsi="Calibri" w:cs="Arial"/>
              </w:rPr>
              <w:t>eative expression and the associated workflow process including both the design and development/production considerations.</w:t>
            </w:r>
          </w:p>
          <w:p w:rsidR="00E26CB0" w:rsidRDefault="00B76289">
            <w:pPr>
              <w:pStyle w:val="Standard"/>
            </w:pPr>
            <w:r>
              <w:rPr>
                <w:rFonts w:ascii="Calibri" w:hAnsi="Calibri" w:cs="Arial"/>
              </w:rPr>
              <w:t>The work will go beyond that provided on reading lists and include independent work.  There will be strong evidence of competence acr</w:t>
            </w:r>
            <w:r>
              <w:rPr>
                <w:rFonts w:ascii="Calibri" w:hAnsi="Calibri" w:cs="Arial"/>
              </w:rPr>
              <w:t>oss a range of specialised skills and the capability to operate autonomously. The work will exhibit excellent levels of knowledge and understanding, with elements of originality and flair.</w:t>
            </w:r>
            <w:r>
              <w:rPr>
                <w:rFonts w:ascii="Calibri" w:hAnsi="Calibri" w:cs="Arial"/>
              </w:rPr>
              <w:br/>
            </w:r>
          </w:p>
        </w:tc>
      </w:tr>
      <w:tr w:rsidR="00E26CB0">
        <w:tblPrEx>
          <w:tblCellMar>
            <w:top w:w="0" w:type="dxa"/>
            <w:bottom w:w="0" w:type="dxa"/>
          </w:tblCellMar>
        </w:tblPrEx>
        <w:tc>
          <w:tcPr>
            <w:tcW w:w="16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08" w:type="dxa"/>
              <w:bottom w:w="0" w:type="dxa"/>
              <w:right w:w="108" w:type="dxa"/>
            </w:tcMar>
          </w:tcPr>
          <w:p w:rsidR="00E26CB0" w:rsidRDefault="00B76289">
            <w:pPr>
              <w:pStyle w:val="Standard"/>
              <w:jc w:val="center"/>
            </w:pPr>
            <w:r>
              <w:rPr>
                <w:rFonts w:ascii="Calibri" w:hAnsi="Calibri" w:cs="Arial"/>
                <w:b/>
                <w:bCs/>
              </w:rPr>
              <w:t>85-100</w:t>
            </w:r>
          </w:p>
        </w:tc>
        <w:tc>
          <w:tcPr>
            <w:tcW w:w="896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E26CB0" w:rsidRDefault="00B76289">
            <w:pPr>
              <w:pStyle w:val="Standard"/>
            </w:pPr>
            <w:r>
              <w:rPr>
                <w:rFonts w:ascii="Calibri" w:hAnsi="Calibri" w:cs="Arial"/>
                <w:b/>
              </w:rPr>
              <w:t>A mark in this range is indicative of outstanding work.</w:t>
            </w:r>
            <w:r>
              <w:rPr>
                <w:rFonts w:ascii="Calibri" w:hAnsi="Calibri" w:cs="Arial"/>
              </w:rPr>
              <w:t xml:space="preserve">  </w:t>
            </w:r>
            <w:r>
              <w:rPr>
                <w:rFonts w:ascii="Calibri" w:hAnsi="Calibri" w:cs="Arial"/>
                <w:bCs/>
              </w:rPr>
              <w:t>M</w:t>
            </w:r>
            <w:r>
              <w:rPr>
                <w:rFonts w:ascii="Calibri" w:hAnsi="Calibri" w:cs="Arial"/>
                <w:bCs/>
              </w:rPr>
              <w:t xml:space="preserve">arks in this range will be awarded for work that exhibits excellent levels of knowledge and understanding throughout with substantial elements of originality and flair. The work will demonstrate a broad range of critical reading that goes well beyond that </w:t>
            </w:r>
            <w:r>
              <w:rPr>
                <w:rFonts w:ascii="Calibri" w:hAnsi="Calibri" w:cs="Arial"/>
                <w:bCs/>
              </w:rPr>
              <w:t>provided on reading lists. Marks at the upper end of the range will indicate that the work is of publishable, or near publishable academic standard.</w:t>
            </w:r>
          </w:p>
        </w:tc>
        <w:bookmarkStart w:id="0" w:name="_GoBack"/>
        <w:bookmarkEnd w:id="0"/>
      </w:tr>
    </w:tbl>
    <w:p w:rsidR="00E26CB0" w:rsidRDefault="00E26CB0">
      <w:pPr>
        <w:rPr>
          <w:vanish/>
        </w:rPr>
      </w:pPr>
    </w:p>
    <w:sectPr w:rsidR="00E26CB0">
      <w:footerReference w:type="default" r:id="rId9"/>
      <w:pgSz w:w="11906" w:h="16838"/>
      <w:pgMar w:top="720" w:right="720" w:bottom="763" w:left="720" w:header="720" w:footer="7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289" w:rsidRDefault="00B76289">
      <w:r>
        <w:separator/>
      </w:r>
    </w:p>
  </w:endnote>
  <w:endnote w:type="continuationSeparator" w:id="0">
    <w:p w:rsidR="00B76289" w:rsidRDefault="00B76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G Times (WN)">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5B2" w:rsidRDefault="00B76289">
    <w:pPr>
      <w:pStyle w:val="Footer"/>
      <w:jc w:val="center"/>
    </w:pPr>
    <w:r>
      <w:t xml:space="preserve">Page </w:t>
    </w:r>
    <w:r>
      <w:fldChar w:fldCharType="begin"/>
    </w:r>
    <w:r>
      <w:instrText xml:space="preserve"> PAGE </w:instrText>
    </w:r>
    <w:r>
      <w:fldChar w:fldCharType="separate"/>
    </w:r>
    <w:r w:rsidR="00BE478E">
      <w:rPr>
        <w:noProof/>
      </w:rPr>
      <w:t>5</w:t>
    </w:r>
    <w:r>
      <w:fldChar w:fldCharType="end"/>
    </w:r>
    <w:r>
      <w:t xml:space="preserve"> of </w:t>
    </w:r>
    <w:r>
      <w:fldChar w:fldCharType="begin"/>
    </w:r>
    <w:r>
      <w:instrText xml:space="preserve"> NUMPAGES </w:instrText>
    </w:r>
    <w:r>
      <w:fldChar w:fldCharType="separate"/>
    </w:r>
    <w:r w:rsidR="00BE478E">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289" w:rsidRDefault="00B76289">
      <w:r>
        <w:rPr>
          <w:color w:val="000000"/>
        </w:rPr>
        <w:separator/>
      </w:r>
    </w:p>
  </w:footnote>
  <w:footnote w:type="continuationSeparator" w:id="0">
    <w:p w:rsidR="00B76289" w:rsidRDefault="00B762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759BF"/>
    <w:multiLevelType w:val="multilevel"/>
    <w:tmpl w:val="6D18B948"/>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35F93FBB"/>
    <w:multiLevelType w:val="multilevel"/>
    <w:tmpl w:val="3CD06188"/>
    <w:styleLink w:val="WWNum2"/>
    <w:lvl w:ilvl="0">
      <w:numFmt w:val="bullet"/>
      <w:lvlText w:val=""/>
      <w:lvlJc w:val="left"/>
      <w:rPr>
        <w:rFonts w:ascii="Symbol" w:hAnsi="Symbol"/>
      </w:rPr>
    </w:lvl>
    <w:lvl w:ilvl="1">
      <w:numFmt w:val="bullet"/>
      <w:lvlText w:val="o"/>
      <w:lvlJc w:val="left"/>
      <w:rPr>
        <w:rFonts w:ascii="Courier New" w:hAnsi="Courier New" w:cs="Verdana"/>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Verdana"/>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Verdana"/>
      </w:rPr>
    </w:lvl>
    <w:lvl w:ilvl="8">
      <w:numFmt w:val="bullet"/>
      <w:lvlText w:val=""/>
      <w:lvlJc w:val="left"/>
      <w:rPr>
        <w:rFonts w:ascii="Wingdings" w:hAnsi="Wingdings"/>
      </w:rPr>
    </w:lvl>
  </w:abstractNum>
  <w:abstractNum w:abstractNumId="2">
    <w:nsid w:val="440F46A2"/>
    <w:multiLevelType w:val="multilevel"/>
    <w:tmpl w:val="0266835A"/>
    <w:styleLink w:val="WWNum8"/>
    <w:lvl w:ilvl="0">
      <w:numFmt w:val="bullet"/>
      <w:lvlText w:val=""/>
      <w:lvlJc w:val="left"/>
      <w:rPr>
        <w:rFonts w:ascii="Symbol" w:hAnsi="Symbol"/>
      </w:rPr>
    </w:lvl>
    <w:lvl w:ilvl="1">
      <w:numFmt w:val="bullet"/>
      <w:lvlText w:val="o"/>
      <w:lvlJc w:val="left"/>
      <w:rPr>
        <w:rFonts w:ascii="Courier New" w:hAnsi="Courier New" w:cs="Verdana"/>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Verdana"/>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Verdana"/>
      </w:rPr>
    </w:lvl>
    <w:lvl w:ilvl="8">
      <w:numFmt w:val="bullet"/>
      <w:lvlText w:val=""/>
      <w:lvlJc w:val="left"/>
      <w:rPr>
        <w:rFonts w:ascii="Wingdings" w:hAnsi="Wingdings"/>
      </w:rPr>
    </w:lvl>
  </w:abstractNum>
  <w:abstractNum w:abstractNumId="3">
    <w:nsid w:val="4D8779FE"/>
    <w:multiLevelType w:val="multilevel"/>
    <w:tmpl w:val="9E8033C8"/>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nsid w:val="4E5725DD"/>
    <w:multiLevelType w:val="multilevel"/>
    <w:tmpl w:val="880222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541F6974"/>
    <w:multiLevelType w:val="multilevel"/>
    <w:tmpl w:val="8E1E7664"/>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nsid w:val="58950D6F"/>
    <w:multiLevelType w:val="multilevel"/>
    <w:tmpl w:val="2E6C354C"/>
    <w:styleLink w:val="WWNum4"/>
    <w:lvl w:ilvl="0">
      <w:numFmt w:val="bullet"/>
      <w:lvlText w:val=""/>
      <w:lvlJc w:val="left"/>
      <w:rPr>
        <w:rFonts w:ascii="Symbol" w:hAnsi="Symbol"/>
      </w:rPr>
    </w:lvl>
    <w:lvl w:ilvl="1">
      <w:start w:val="1"/>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
    <w:nsid w:val="641552F6"/>
    <w:multiLevelType w:val="multilevel"/>
    <w:tmpl w:val="F732BD94"/>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7954553C"/>
    <w:multiLevelType w:val="multilevel"/>
    <w:tmpl w:val="4720FE34"/>
    <w:styleLink w:val="WWNum5"/>
    <w:lvl w:ilvl="0">
      <w:numFmt w:val="bullet"/>
      <w:lvlText w:val=""/>
      <w:lvlJc w:val="left"/>
      <w:rPr>
        <w:rFonts w:ascii="Symbol" w:hAnsi="Symbol"/>
      </w:rPr>
    </w:lvl>
    <w:lvl w:ilvl="1">
      <w:numFmt w:val="bullet"/>
      <w:lvlText w:val="o"/>
      <w:lvlJc w:val="left"/>
      <w:rPr>
        <w:rFonts w:ascii="Courier New" w:hAnsi="Courier New" w:cs="Verdana"/>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Verdana"/>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Verdana"/>
      </w:rPr>
    </w:lvl>
    <w:lvl w:ilvl="8">
      <w:numFmt w:val="bullet"/>
      <w:lvlText w:val=""/>
      <w:lvlJc w:val="left"/>
      <w:rPr>
        <w:rFonts w:ascii="Wingdings" w:hAnsi="Wingdings"/>
      </w:rPr>
    </w:lvl>
  </w:abstractNum>
  <w:num w:numId="1">
    <w:abstractNumId w:val="5"/>
  </w:num>
  <w:num w:numId="2">
    <w:abstractNumId w:val="1"/>
  </w:num>
  <w:num w:numId="3">
    <w:abstractNumId w:val="0"/>
  </w:num>
  <w:num w:numId="4">
    <w:abstractNumId w:val="6"/>
  </w:num>
  <w:num w:numId="5">
    <w:abstractNumId w:val="8"/>
  </w:num>
  <w:num w:numId="6">
    <w:abstractNumId w:val="3"/>
  </w:num>
  <w:num w:numId="7">
    <w:abstractNumId w:val="7"/>
  </w:num>
  <w:num w:numId="8">
    <w:abstractNumId w:val="2"/>
  </w:num>
  <w:num w:numId="9">
    <w:abstractNumId w:val="8"/>
    <w:lvlOverride w:ilvl="0"/>
  </w:num>
  <w:num w:numId="10">
    <w:abstractNumId w:val="0"/>
    <w:lvlOverride w:ilvl="0"/>
  </w:num>
  <w:num w:numId="11">
    <w:abstractNumId w:val="3"/>
    <w:lvlOverride w:ilv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26CB0"/>
    <w:rsid w:val="005D216F"/>
    <w:rsid w:val="00B76289"/>
    <w:rsid w:val="00BE478E"/>
    <w:rsid w:val="00E26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kern w:val="3"/>
        <w:lang w:val="en-GB" w:eastAsia="en-GB"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Standard"/>
    <w:next w:val="Textbody"/>
    <w:pPr>
      <w:keepNext/>
      <w:pBdr>
        <w:top w:val="single" w:sz="12" w:space="1" w:color="00000A"/>
        <w:left w:val="single" w:sz="12" w:space="1" w:color="00000A"/>
        <w:bottom w:val="single" w:sz="12" w:space="1" w:color="00000A"/>
        <w:right w:val="single" w:sz="12" w:space="1" w:color="00000A"/>
      </w:pBdr>
      <w:shd w:val="clear" w:color="auto" w:fill="7F7F7F"/>
      <w:jc w:val="center"/>
      <w:outlineLvl w:val="0"/>
    </w:pPr>
    <w:rPr>
      <w:b/>
      <w:sz w:val="36"/>
    </w:rPr>
  </w:style>
  <w:style w:type="paragraph" w:styleId="Heading2">
    <w:name w:val="heading 2"/>
    <w:basedOn w:val="Standard"/>
    <w:next w:val="Textbody"/>
    <w:pPr>
      <w:keepNext/>
      <w:jc w:val="both"/>
      <w:outlineLvl w:val="1"/>
    </w:pPr>
    <w:rPr>
      <w:b/>
      <w:sz w:val="24"/>
    </w:rPr>
  </w:style>
  <w:style w:type="paragraph" w:styleId="Heading3">
    <w:name w:val="heading 3"/>
    <w:basedOn w:val="Standard"/>
    <w:next w:val="Textbody"/>
    <w:pPr>
      <w:keepNext/>
      <w:jc w:val="center"/>
      <w:outlineLvl w:val="2"/>
    </w:pPr>
    <w:rPr>
      <w:b/>
      <w:sz w:val="24"/>
    </w:rPr>
  </w:style>
  <w:style w:type="paragraph" w:styleId="Heading4">
    <w:name w:val="heading 4"/>
    <w:basedOn w:val="Standard"/>
    <w:next w:val="Textbody"/>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
    <w:name w:val="List"/>
    <w:basedOn w:val="Textbody"/>
    <w:rPr>
      <w:rFonts w:cs="Mangal"/>
    </w:rPr>
  </w:style>
  <w:style w:type="paragraph" w:styleId="Captio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Header">
    <w:name w:val="header"/>
    <w:basedOn w:val="Standard"/>
    <w:pPr>
      <w:suppressLineNumbers/>
      <w:tabs>
        <w:tab w:val="center" w:pos="4153"/>
        <w:tab w:val="right" w:pos="8306"/>
      </w:tabs>
    </w:pPr>
  </w:style>
  <w:style w:type="paragraph" w:styleId="Footer">
    <w:name w:val="footer"/>
    <w:basedOn w:val="Standard"/>
    <w:pPr>
      <w:suppressLineNumbers/>
      <w:tabs>
        <w:tab w:val="center" w:pos="4153"/>
        <w:tab w:val="right" w:pos="8306"/>
      </w:tabs>
    </w:pPr>
  </w:style>
  <w:style w:type="paragraph" w:styleId="NormalWeb">
    <w:name w:val="Normal (Web)"/>
    <w:basedOn w:val="Standard"/>
    <w:pPr>
      <w:spacing w:before="100" w:after="100"/>
    </w:pPr>
    <w:rPr>
      <w:sz w:val="24"/>
      <w:lang w:eastAsia="en-US"/>
    </w:rPr>
  </w:style>
  <w:style w:type="paragraph" w:styleId="BodyText2">
    <w:name w:val="Body Text 2"/>
    <w:basedOn w:val="Standard"/>
    <w:rPr>
      <w:sz w:val="16"/>
      <w:lang w:eastAsia="en-US"/>
    </w:rPr>
  </w:style>
  <w:style w:type="paragraph" w:customStyle="1" w:styleId="BodyText1">
    <w:name w:val="Body Text1"/>
    <w:basedOn w:val="Standard"/>
    <w:pPr>
      <w:tabs>
        <w:tab w:val="left" w:pos="720"/>
        <w:tab w:val="left" w:pos="1440"/>
      </w:tabs>
    </w:pPr>
    <w:rPr>
      <w:rFonts w:ascii="CG Times (WN)" w:hAnsi="CG Times (WN)"/>
      <w:sz w:val="24"/>
      <w:lang w:eastAsia="en-US"/>
    </w:rPr>
  </w:style>
  <w:style w:type="paragraph" w:styleId="BalloonText">
    <w:name w:val="Balloon Text"/>
    <w:basedOn w:val="Standard"/>
    <w:rPr>
      <w:rFonts w:ascii="Tahoma" w:hAnsi="Tahoma" w:cs="Tahoma"/>
      <w:sz w:val="16"/>
      <w:szCs w:val="16"/>
    </w:rPr>
  </w:style>
  <w:style w:type="paragraph" w:styleId="ListParagraph">
    <w:name w:val="List Paragraph"/>
    <w:basedOn w:val="Standard"/>
    <w:pPr>
      <w:ind w:left="720"/>
    </w:pPr>
  </w:style>
  <w:style w:type="character" w:customStyle="1" w:styleId="BalloonTextChar">
    <w:name w:val="Balloon Text Char"/>
    <w:rPr>
      <w:rFonts w:ascii="Tahoma" w:hAnsi="Tahoma" w:cs="Tahoma"/>
      <w:sz w:val="16"/>
      <w:szCs w:val="16"/>
    </w:rPr>
  </w:style>
  <w:style w:type="character" w:customStyle="1" w:styleId="FooterChar">
    <w:name w:val="Footer Char"/>
    <w:basedOn w:val="DefaultParagraphFont"/>
  </w:style>
  <w:style w:type="character" w:customStyle="1" w:styleId="ListLabel1">
    <w:name w:val="ListLabel 1"/>
    <w:rPr>
      <w:rFonts w:cs="Verdana"/>
    </w:rPr>
  </w:style>
  <w:style w:type="character" w:customStyle="1" w:styleId="ListLabel2">
    <w:name w:val="ListLabel 2"/>
    <w:rPr>
      <w:rFonts w:cs="Courier New"/>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4">
    <w:name w:val="WWNum4"/>
    <w:basedOn w:val="NoList"/>
    <w:pPr>
      <w:numPr>
        <w:numId w:val="4"/>
      </w:numPr>
    </w:pPr>
  </w:style>
  <w:style w:type="numbering" w:customStyle="1" w:styleId="WWNum5">
    <w:name w:val="WWNum5"/>
    <w:basedOn w:val="NoList"/>
    <w:pPr>
      <w:numPr>
        <w:numId w:val="5"/>
      </w:numPr>
    </w:pPr>
  </w:style>
  <w:style w:type="numbering" w:customStyle="1" w:styleId="WWNum6">
    <w:name w:val="WWNum6"/>
    <w:basedOn w:val="NoList"/>
    <w:pPr>
      <w:numPr>
        <w:numId w:val="6"/>
      </w:numPr>
    </w:pPr>
  </w:style>
  <w:style w:type="numbering" w:customStyle="1" w:styleId="WWNum7">
    <w:name w:val="WWNum7"/>
    <w:basedOn w:val="NoList"/>
    <w:pPr>
      <w:numPr>
        <w:numId w:val="7"/>
      </w:numPr>
    </w:pPr>
  </w:style>
  <w:style w:type="numbering" w:customStyle="1" w:styleId="WWNum8">
    <w:name w:val="WWNum8"/>
    <w:basedOn w:val="NoList"/>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kern w:val="3"/>
        <w:lang w:val="en-GB" w:eastAsia="en-GB"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Standard"/>
    <w:next w:val="Textbody"/>
    <w:pPr>
      <w:keepNext/>
      <w:pBdr>
        <w:top w:val="single" w:sz="12" w:space="1" w:color="00000A"/>
        <w:left w:val="single" w:sz="12" w:space="1" w:color="00000A"/>
        <w:bottom w:val="single" w:sz="12" w:space="1" w:color="00000A"/>
        <w:right w:val="single" w:sz="12" w:space="1" w:color="00000A"/>
      </w:pBdr>
      <w:shd w:val="clear" w:color="auto" w:fill="7F7F7F"/>
      <w:jc w:val="center"/>
      <w:outlineLvl w:val="0"/>
    </w:pPr>
    <w:rPr>
      <w:b/>
      <w:sz w:val="36"/>
    </w:rPr>
  </w:style>
  <w:style w:type="paragraph" w:styleId="Heading2">
    <w:name w:val="heading 2"/>
    <w:basedOn w:val="Standard"/>
    <w:next w:val="Textbody"/>
    <w:pPr>
      <w:keepNext/>
      <w:jc w:val="both"/>
      <w:outlineLvl w:val="1"/>
    </w:pPr>
    <w:rPr>
      <w:b/>
      <w:sz w:val="24"/>
    </w:rPr>
  </w:style>
  <w:style w:type="paragraph" w:styleId="Heading3">
    <w:name w:val="heading 3"/>
    <w:basedOn w:val="Standard"/>
    <w:next w:val="Textbody"/>
    <w:pPr>
      <w:keepNext/>
      <w:jc w:val="center"/>
      <w:outlineLvl w:val="2"/>
    </w:pPr>
    <w:rPr>
      <w:b/>
      <w:sz w:val="24"/>
    </w:rPr>
  </w:style>
  <w:style w:type="paragraph" w:styleId="Heading4">
    <w:name w:val="heading 4"/>
    <w:basedOn w:val="Standard"/>
    <w:next w:val="Textbody"/>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List">
    <w:name w:val="List"/>
    <w:basedOn w:val="Textbody"/>
    <w:rPr>
      <w:rFonts w:cs="Mangal"/>
    </w:rPr>
  </w:style>
  <w:style w:type="paragraph" w:styleId="Captio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Header">
    <w:name w:val="header"/>
    <w:basedOn w:val="Standard"/>
    <w:pPr>
      <w:suppressLineNumbers/>
      <w:tabs>
        <w:tab w:val="center" w:pos="4153"/>
        <w:tab w:val="right" w:pos="8306"/>
      </w:tabs>
    </w:pPr>
  </w:style>
  <w:style w:type="paragraph" w:styleId="Footer">
    <w:name w:val="footer"/>
    <w:basedOn w:val="Standard"/>
    <w:pPr>
      <w:suppressLineNumbers/>
      <w:tabs>
        <w:tab w:val="center" w:pos="4153"/>
        <w:tab w:val="right" w:pos="8306"/>
      </w:tabs>
    </w:pPr>
  </w:style>
  <w:style w:type="paragraph" w:styleId="NormalWeb">
    <w:name w:val="Normal (Web)"/>
    <w:basedOn w:val="Standard"/>
    <w:pPr>
      <w:spacing w:before="100" w:after="100"/>
    </w:pPr>
    <w:rPr>
      <w:sz w:val="24"/>
      <w:lang w:eastAsia="en-US"/>
    </w:rPr>
  </w:style>
  <w:style w:type="paragraph" w:styleId="BodyText2">
    <w:name w:val="Body Text 2"/>
    <w:basedOn w:val="Standard"/>
    <w:rPr>
      <w:sz w:val="16"/>
      <w:lang w:eastAsia="en-US"/>
    </w:rPr>
  </w:style>
  <w:style w:type="paragraph" w:customStyle="1" w:styleId="BodyText1">
    <w:name w:val="Body Text1"/>
    <w:basedOn w:val="Standard"/>
    <w:pPr>
      <w:tabs>
        <w:tab w:val="left" w:pos="720"/>
        <w:tab w:val="left" w:pos="1440"/>
      </w:tabs>
    </w:pPr>
    <w:rPr>
      <w:rFonts w:ascii="CG Times (WN)" w:hAnsi="CG Times (WN)"/>
      <w:sz w:val="24"/>
      <w:lang w:eastAsia="en-US"/>
    </w:rPr>
  </w:style>
  <w:style w:type="paragraph" w:styleId="BalloonText">
    <w:name w:val="Balloon Text"/>
    <w:basedOn w:val="Standard"/>
    <w:rPr>
      <w:rFonts w:ascii="Tahoma" w:hAnsi="Tahoma" w:cs="Tahoma"/>
      <w:sz w:val="16"/>
      <w:szCs w:val="16"/>
    </w:rPr>
  </w:style>
  <w:style w:type="paragraph" w:styleId="ListParagraph">
    <w:name w:val="List Paragraph"/>
    <w:basedOn w:val="Standard"/>
    <w:pPr>
      <w:ind w:left="720"/>
    </w:pPr>
  </w:style>
  <w:style w:type="character" w:customStyle="1" w:styleId="BalloonTextChar">
    <w:name w:val="Balloon Text Char"/>
    <w:rPr>
      <w:rFonts w:ascii="Tahoma" w:hAnsi="Tahoma" w:cs="Tahoma"/>
      <w:sz w:val="16"/>
      <w:szCs w:val="16"/>
    </w:rPr>
  </w:style>
  <w:style w:type="character" w:customStyle="1" w:styleId="FooterChar">
    <w:name w:val="Footer Char"/>
    <w:basedOn w:val="DefaultParagraphFont"/>
  </w:style>
  <w:style w:type="character" w:customStyle="1" w:styleId="ListLabel1">
    <w:name w:val="ListLabel 1"/>
    <w:rPr>
      <w:rFonts w:cs="Verdana"/>
    </w:rPr>
  </w:style>
  <w:style w:type="character" w:customStyle="1" w:styleId="ListLabel2">
    <w:name w:val="ListLabel 2"/>
    <w:rPr>
      <w:rFonts w:cs="Courier New"/>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4">
    <w:name w:val="WWNum4"/>
    <w:basedOn w:val="NoList"/>
    <w:pPr>
      <w:numPr>
        <w:numId w:val="4"/>
      </w:numPr>
    </w:pPr>
  </w:style>
  <w:style w:type="numbering" w:customStyle="1" w:styleId="WWNum5">
    <w:name w:val="WWNum5"/>
    <w:basedOn w:val="NoList"/>
    <w:pPr>
      <w:numPr>
        <w:numId w:val="5"/>
      </w:numPr>
    </w:pPr>
  </w:style>
  <w:style w:type="numbering" w:customStyle="1" w:styleId="WWNum6">
    <w:name w:val="WWNum6"/>
    <w:basedOn w:val="NoList"/>
    <w:pPr>
      <w:numPr>
        <w:numId w:val="6"/>
      </w:numPr>
    </w:pPr>
  </w:style>
  <w:style w:type="numbering" w:customStyle="1" w:styleId="WWNum7">
    <w:name w:val="WWNum7"/>
    <w:basedOn w:val="NoList"/>
    <w:pPr>
      <w:numPr>
        <w:numId w:val="7"/>
      </w:numPr>
    </w:pPr>
  </w:style>
  <w:style w:type="numbering" w:customStyle="1" w:styleId="WWNum8">
    <w:name w:val="WWNum8"/>
    <w:basedOn w:val="NoLis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1579</Words>
  <Characters>9003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Maw, Sue</cp:lastModifiedBy>
  <cp:revision>2</cp:revision>
  <cp:lastPrinted>2014-03-04T10:28:00Z</cp:lastPrinted>
  <dcterms:created xsi:type="dcterms:W3CDTF">2015-02-19T17:19:00Z</dcterms:created>
  <dcterms:modified xsi:type="dcterms:W3CDTF">2015-02-19T17:19:00Z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S.I.H.E.</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