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89570" w14:textId="77777777" w:rsidR="00220B9B" w:rsidRDefault="007766B6" w:rsidP="00220B9B">
      <w:r>
        <w:rPr>
          <w:noProof/>
        </w:rPr>
        <mc:AlternateContent>
          <mc:Choice Requires="wpg">
            <w:drawing>
              <wp:anchor distT="0" distB="0" distL="114300" distR="114300" simplePos="0" relativeHeight="251659264" behindDoc="1" locked="1" layoutInCell="1" allowOverlap="1" wp14:anchorId="48547C50" wp14:editId="6C31E5F9">
                <wp:simplePos x="0" y="0"/>
                <wp:positionH relativeFrom="column">
                  <wp:posOffset>-685800</wp:posOffset>
                </wp:positionH>
                <wp:positionV relativeFrom="paragraph">
                  <wp:posOffset>-631190</wp:posOffset>
                </wp:positionV>
                <wp:extent cx="7772400" cy="7772400"/>
                <wp:effectExtent l="0" t="0" r="0" b="0"/>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7772400"/>
                          <a:chOff x="0" y="0"/>
                          <a:chExt cx="7772400" cy="7773670"/>
                        </a:xfrm>
                      </wpg:grpSpPr>
                      <wps:wsp>
                        <wps:cNvPr id="1" name="Rectangle 1">
                          <a:extLst>
                            <a:ext uri="{C183D7F6-B498-43B3-948B-1728B52AA6E4}">
                              <adec:decorative xmlns:adec="http://schemas.microsoft.com/office/drawing/2017/decorative" val="1"/>
                            </a:ext>
                          </a:extLst>
                        </wps:cNvPr>
                        <wps:cNvSpPr/>
                        <wps:spPr>
                          <a:xfrm>
                            <a:off x="0" y="22860"/>
                            <a:ext cx="7772400" cy="77501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7BDDE9" w14:textId="77777777" w:rsidR="004E5762" w:rsidRPr="0006324A" w:rsidRDefault="004E5762" w:rsidP="00220B9B"/>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wps:wsp>
                        <wps:cNvPr id="3" name="Rectangle 3">
                          <a:extLst>
                            <a:ext uri="{C183D7F6-B498-43B3-948B-1728B52AA6E4}">
                              <adec:decorative xmlns:adec="http://schemas.microsoft.com/office/drawing/2017/decorative" val="1"/>
                            </a:ext>
                          </a:extLst>
                        </wps:cNvPr>
                        <wps:cNvSpPr/>
                        <wps:spPr>
                          <a:xfrm>
                            <a:off x="0" y="5158740"/>
                            <a:ext cx="464185" cy="2614930"/>
                          </a:xfrm>
                          <a:prstGeom prst="rect">
                            <a:avLst/>
                          </a:prstGeom>
                          <a:solidFill>
                            <a:srgbClr val="F2F2F2">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Picture 4"/>
                          <pic:cNvPicPr>
                            <a:picLocks noChangeAspect="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7772400" cy="5160645"/>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48547C50" id="Group 2" o:spid="_x0000_s1026" alt="&quot;&quot;" style="position:absolute;margin-left:-54pt;margin-top:-49.7pt;width:612pt;height:612pt;z-index:-251657216;mso-height-relative:margin" coordsize="77724,777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&#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">
                <v:rect id="Rectangle 1" o:spid="_x0000_s1027" alt="&quot;&quot;" style="position:absolute;top:228;width:77724;height:7750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" fillcolor="#14756e [3204]" stroked="f" strokeweight="1pt">
                  <v:textbox>
                    <w:txbxContent>
                      <w:p w14:paraId="357BDDE9" w14:textId="77777777" w:rsidR="004E5762" w:rsidRPr="0006324A" w:rsidRDefault="004E5762" w:rsidP="00220B9B"/>
                    </w:txbxContent>
                  </v:textbox>
                </v:rect>
                <v:rect id="Rectangle 3" o:spid="_x0000_s1028" alt="&quot;&quot;" style="position:absolute;top:51587;width:4641;height:26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" fillcolor="#f2f2f2" stroked="f" strokeweight="1pt">
                  <v:fill opacity="32896f"/>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width:77724;height:51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">
                  <v:imagedata r:id="rId12" o:title=""/>
                </v:shape>
                <w10:anchorlock/>
              </v:group>
            </w:pict>
          </mc:Fallback>
        </mc:AlternateContent>
      </w:r>
    </w:p>
    <w:tbl>
      <w:tblPr>
        <w:tblW w:w="0" w:type="auto"/>
        <w:tblCellMar>
          <w:left w:w="0" w:type="dxa"/>
          <w:right w:w="0" w:type="dxa"/>
        </w:tblCellMar>
        <w:tblLook w:val="04A0" w:firstRow="1" w:lastRow="0" w:firstColumn="1" w:lastColumn="0" w:noHBand="0" w:noVBand="1"/>
      </w:tblPr>
      <w:tblGrid>
        <w:gridCol w:w="9265"/>
        <w:gridCol w:w="815"/>
      </w:tblGrid>
      <w:tr w:rsidR="00FF2BC5" w14:paraId="28C68C69" w14:textId="77777777" w:rsidTr="00D528B9">
        <w:trPr>
          <w:trHeight w:val="3168"/>
        </w:trPr>
        <w:tc>
          <w:tcPr>
            <w:tcW w:w="7655" w:type="dxa"/>
            <w:tcMar>
              <w:top w:w="7200" w:type="dxa"/>
            </w:tcMar>
            <w:vAlign w:val="bottom"/>
          </w:tcPr>
          <w:p w14:paraId="2B4D97D3" w14:textId="77777777" w:rsidR="006D4C66" w:rsidRPr="006D4C66" w:rsidRDefault="006D4C66" w:rsidP="00D528B9">
            <w:pPr>
              <w:pStyle w:val="Title"/>
              <w:rPr>
                <w:sz w:val="96"/>
                <w:szCs w:val="96"/>
              </w:rPr>
            </w:pPr>
            <w:r w:rsidRPr="006D4C66">
              <w:rPr>
                <w:sz w:val="96"/>
                <w:szCs w:val="96"/>
              </w:rPr>
              <w:t>Task 2</w:t>
            </w:r>
          </w:p>
          <w:p w14:paraId="2C899CCA" w14:textId="1F60878B" w:rsidR="00FF2BC5" w:rsidRPr="006D4C66" w:rsidRDefault="006D4C66" w:rsidP="00D528B9">
            <w:pPr>
              <w:pStyle w:val="Title"/>
              <w:rPr>
                <w:sz w:val="88"/>
                <w:szCs w:val="88"/>
              </w:rPr>
            </w:pPr>
            <w:r w:rsidRPr="006D4C66">
              <w:rPr>
                <w:sz w:val="88"/>
                <w:szCs w:val="88"/>
              </w:rPr>
              <w:t>Multidisciplinary</w:t>
            </w:r>
            <w:r>
              <w:rPr>
                <w:sz w:val="88"/>
                <w:szCs w:val="88"/>
              </w:rPr>
              <w:t xml:space="preserve"> C</w:t>
            </w:r>
            <w:r w:rsidRPr="006D4C66">
              <w:rPr>
                <w:sz w:val="88"/>
                <w:szCs w:val="88"/>
              </w:rPr>
              <w:t xml:space="preserve">ritique </w:t>
            </w:r>
            <w:r w:rsidR="00D528B9" w:rsidRPr="006D4C66">
              <w:rPr>
                <w:sz w:val="88"/>
                <w:szCs w:val="88"/>
              </w:rPr>
              <w:t xml:space="preserve"> </w:t>
            </w:r>
          </w:p>
          <w:p w14:paraId="3650C694" w14:textId="426D7224" w:rsidR="00FF2BC5" w:rsidRPr="006D4C66" w:rsidRDefault="006D4C66" w:rsidP="00D528B9">
            <w:pPr>
              <w:pStyle w:val="Subtitle"/>
              <w:rPr>
                <w:sz w:val="96"/>
                <w:szCs w:val="96"/>
              </w:rPr>
            </w:pPr>
            <w:r w:rsidRPr="006D4C66">
              <w:rPr>
                <w:sz w:val="96"/>
                <w:szCs w:val="96"/>
              </w:rPr>
              <w:t>Supporting paper</w:t>
            </w:r>
          </w:p>
        </w:tc>
        <w:tc>
          <w:tcPr>
            <w:tcW w:w="2431" w:type="dxa"/>
          </w:tcPr>
          <w:p w14:paraId="53DEE365" w14:textId="77777777" w:rsidR="00FF2BC5" w:rsidRDefault="00FF2BC5" w:rsidP="00220B9B">
            <w:pPr>
              <w:pStyle w:val="Title"/>
            </w:pPr>
          </w:p>
        </w:tc>
      </w:tr>
      <w:tr w:rsidR="00FF2BC5" w14:paraId="506BA73C" w14:textId="77777777" w:rsidTr="00FF2BC5">
        <w:tc>
          <w:tcPr>
            <w:tcW w:w="7655" w:type="dxa"/>
            <w:tcMar>
              <w:top w:w="454" w:type="dxa"/>
            </w:tcMar>
          </w:tcPr>
          <w:p w14:paraId="64054F24" w14:textId="33DC2099" w:rsidR="00FF2BC5" w:rsidRPr="006E0F45" w:rsidRDefault="006D4C66" w:rsidP="00D528B9">
            <w:pPr>
              <w:pStyle w:val="Introduction"/>
              <w:rPr>
                <w:rFonts w:ascii="Arial" w:hAnsi="Arial" w:cs="Arial"/>
                <w:color w:val="000000" w:themeColor="text1"/>
                <w:sz w:val="28"/>
                <w:szCs w:val="28"/>
              </w:rPr>
            </w:pPr>
            <w:r w:rsidRPr="006E0F45">
              <w:rPr>
                <w:rFonts w:ascii="Arial" w:hAnsi="Arial" w:cs="Arial"/>
                <w:color w:val="000000" w:themeColor="text1"/>
                <w:sz w:val="28"/>
                <w:szCs w:val="28"/>
              </w:rPr>
              <w:t>Sharette Lawrence 2017889</w:t>
            </w:r>
          </w:p>
          <w:p w14:paraId="1EDB6733" w14:textId="25F3CFE2" w:rsidR="006D4C66" w:rsidRPr="006E0F45" w:rsidRDefault="006D4C66" w:rsidP="006D4C66">
            <w:pPr>
              <w:rPr>
                <w:rFonts w:ascii="Arial" w:hAnsi="Arial" w:cs="Arial"/>
                <w:color w:val="000000" w:themeColor="text1"/>
                <w:sz w:val="28"/>
                <w:szCs w:val="28"/>
              </w:rPr>
            </w:pPr>
            <w:r w:rsidRPr="006E0F45">
              <w:rPr>
                <w:rFonts w:ascii="Arial" w:hAnsi="Arial" w:cs="Arial"/>
                <w:color w:val="000000" w:themeColor="text1"/>
                <w:sz w:val="28"/>
                <w:szCs w:val="28"/>
              </w:rPr>
              <w:t>Children, young people, and families BMHP5004_BIRM</w:t>
            </w:r>
          </w:p>
          <w:p w14:paraId="157AC8ED" w14:textId="04DF457B" w:rsidR="006D4C66" w:rsidRPr="006E0F45" w:rsidRDefault="006D4C66" w:rsidP="006D4C66">
            <w:pPr>
              <w:rPr>
                <w:rFonts w:ascii="Arial" w:hAnsi="Arial" w:cs="Arial"/>
                <w:color w:val="000000" w:themeColor="text1"/>
                <w:sz w:val="28"/>
                <w:szCs w:val="28"/>
              </w:rPr>
            </w:pPr>
            <w:r w:rsidRPr="006E0F45">
              <w:rPr>
                <w:rFonts w:ascii="Arial" w:hAnsi="Arial" w:cs="Arial"/>
                <w:color w:val="000000" w:themeColor="text1"/>
                <w:sz w:val="28"/>
                <w:szCs w:val="28"/>
              </w:rPr>
              <w:t>Task 2 Supporting Paper</w:t>
            </w:r>
          </w:p>
          <w:p w14:paraId="715C35F8" w14:textId="0277E89E" w:rsidR="006D4C66" w:rsidRPr="006E0F45" w:rsidRDefault="006D4C66" w:rsidP="006D4C66">
            <w:pPr>
              <w:rPr>
                <w:rFonts w:ascii="Arial" w:hAnsi="Arial" w:cs="Arial"/>
                <w:color w:val="000000" w:themeColor="text1"/>
                <w:sz w:val="28"/>
                <w:szCs w:val="28"/>
              </w:rPr>
            </w:pPr>
            <w:r w:rsidRPr="006E0F45">
              <w:rPr>
                <w:rFonts w:ascii="Arial" w:hAnsi="Arial" w:cs="Arial"/>
                <w:color w:val="000000" w:themeColor="text1"/>
                <w:sz w:val="28"/>
                <w:szCs w:val="28"/>
              </w:rPr>
              <w:t>Lecturer: Dr Muhammad Hossain</w:t>
            </w:r>
          </w:p>
          <w:p w14:paraId="169DCE3D" w14:textId="2FC15849" w:rsidR="004526A9" w:rsidRDefault="004526A9" w:rsidP="004526A9">
            <w:pPr>
              <w:pStyle w:val="Heading1"/>
              <w:jc w:val="center"/>
            </w:pPr>
            <w:bookmarkStart w:id="0" w:name="_Toc98438789"/>
            <w:r>
              <w:t>Contents page</w:t>
            </w:r>
            <w:bookmarkEnd w:id="0"/>
          </w:p>
          <w:p w14:paraId="26EF4163" w14:textId="77777777" w:rsidR="004526A9" w:rsidRDefault="004526A9">
            <w:pPr>
              <w:pStyle w:val="TOCHeading"/>
            </w:pPr>
          </w:p>
          <w:sdt>
            <w:sdtPr>
              <w:id w:val="-634265337"/>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rPr>
            </w:sdtEndPr>
            <w:sdtContent>
              <w:p w14:paraId="08B3E856" w14:textId="3E3A338B" w:rsidR="00A2495A" w:rsidRDefault="00A2495A">
                <w:pPr>
                  <w:pStyle w:val="TOCHeading"/>
                </w:pPr>
              </w:p>
              <w:p w14:paraId="04D356A1" w14:textId="0B9ACB13" w:rsidR="00817699" w:rsidRDefault="00A2495A">
                <w:pPr>
                  <w:pStyle w:val="TOC1"/>
                  <w:tabs>
                    <w:tab w:val="right" w:leader="dot" w:pos="10070"/>
                  </w:tabs>
                  <w:rPr>
                    <w:rFonts w:eastAsiaTheme="minorEastAsia"/>
                    <w:noProof/>
                    <w:color w:val="auto"/>
                    <w:lang w:eastAsia="en-GB"/>
                  </w:rPr>
                </w:pPr>
                <w:r>
                  <w:fldChar w:fldCharType="begin"/>
                </w:r>
                <w:r>
                  <w:instrText xml:space="preserve"> TOC \o "1-3" \h \z \u </w:instrText>
                </w:r>
                <w:r>
                  <w:fldChar w:fldCharType="separate"/>
                </w:r>
                <w:hyperlink w:anchor="_Toc98438789" w:history="1">
                  <w:r w:rsidR="00817699" w:rsidRPr="005F312B">
                    <w:rPr>
                      <w:rStyle w:val="Hyperlink"/>
                      <w:noProof/>
                    </w:rPr>
                    <w:t>Contents page</w:t>
                  </w:r>
                  <w:r w:rsidR="00817699">
                    <w:rPr>
                      <w:noProof/>
                      <w:webHidden/>
                    </w:rPr>
                    <w:tab/>
                  </w:r>
                  <w:r w:rsidR="00817699">
                    <w:rPr>
                      <w:noProof/>
                      <w:webHidden/>
                    </w:rPr>
                    <w:fldChar w:fldCharType="begin"/>
                  </w:r>
                  <w:r w:rsidR="00817699">
                    <w:rPr>
                      <w:noProof/>
                      <w:webHidden/>
                    </w:rPr>
                    <w:instrText xml:space="preserve"> PAGEREF _Toc98438789 \h </w:instrText>
                  </w:r>
                  <w:r w:rsidR="00817699">
                    <w:rPr>
                      <w:noProof/>
                      <w:webHidden/>
                    </w:rPr>
                  </w:r>
                  <w:r w:rsidR="00817699">
                    <w:rPr>
                      <w:noProof/>
                      <w:webHidden/>
                    </w:rPr>
                    <w:fldChar w:fldCharType="separate"/>
                  </w:r>
                  <w:r w:rsidR="00817699">
                    <w:rPr>
                      <w:noProof/>
                      <w:webHidden/>
                    </w:rPr>
                    <w:t>2</w:t>
                  </w:r>
                  <w:r w:rsidR="00817699">
                    <w:rPr>
                      <w:noProof/>
                      <w:webHidden/>
                    </w:rPr>
                    <w:fldChar w:fldCharType="end"/>
                  </w:r>
                </w:hyperlink>
              </w:p>
              <w:p w14:paraId="3AAF09F3" w14:textId="62598EDF" w:rsidR="00817699" w:rsidRDefault="00817699">
                <w:pPr>
                  <w:pStyle w:val="TOC1"/>
                  <w:tabs>
                    <w:tab w:val="right" w:leader="dot" w:pos="10070"/>
                  </w:tabs>
                  <w:rPr>
                    <w:rFonts w:eastAsiaTheme="minorEastAsia"/>
                    <w:noProof/>
                    <w:color w:val="auto"/>
                    <w:lang w:eastAsia="en-GB"/>
                  </w:rPr>
                </w:pPr>
                <w:hyperlink w:anchor="_Toc98438790" w:history="1">
                  <w:r w:rsidRPr="005F312B">
                    <w:rPr>
                      <w:rStyle w:val="Hyperlink"/>
                      <w:noProof/>
                    </w:rPr>
                    <w:t>Introduction</w:t>
                  </w:r>
                  <w:r>
                    <w:rPr>
                      <w:noProof/>
                      <w:webHidden/>
                    </w:rPr>
                    <w:tab/>
                  </w:r>
                  <w:r>
                    <w:rPr>
                      <w:noProof/>
                      <w:webHidden/>
                    </w:rPr>
                    <w:fldChar w:fldCharType="begin"/>
                  </w:r>
                  <w:r>
                    <w:rPr>
                      <w:noProof/>
                      <w:webHidden/>
                    </w:rPr>
                    <w:instrText xml:space="preserve"> PAGEREF _Toc98438790 \h </w:instrText>
                  </w:r>
                  <w:r>
                    <w:rPr>
                      <w:noProof/>
                      <w:webHidden/>
                    </w:rPr>
                  </w:r>
                  <w:r>
                    <w:rPr>
                      <w:noProof/>
                      <w:webHidden/>
                    </w:rPr>
                    <w:fldChar w:fldCharType="separate"/>
                  </w:r>
                  <w:r>
                    <w:rPr>
                      <w:noProof/>
                      <w:webHidden/>
                    </w:rPr>
                    <w:t>3</w:t>
                  </w:r>
                  <w:r>
                    <w:rPr>
                      <w:noProof/>
                      <w:webHidden/>
                    </w:rPr>
                    <w:fldChar w:fldCharType="end"/>
                  </w:r>
                </w:hyperlink>
              </w:p>
              <w:p w14:paraId="681D703D" w14:textId="5DF7A5F0" w:rsidR="00817699" w:rsidRDefault="00817699">
                <w:pPr>
                  <w:pStyle w:val="TOC1"/>
                  <w:tabs>
                    <w:tab w:val="right" w:leader="dot" w:pos="10070"/>
                  </w:tabs>
                  <w:rPr>
                    <w:rFonts w:eastAsiaTheme="minorEastAsia"/>
                    <w:noProof/>
                    <w:color w:val="auto"/>
                    <w:lang w:eastAsia="en-GB"/>
                  </w:rPr>
                </w:pPr>
                <w:hyperlink w:anchor="_Toc98438791" w:history="1">
                  <w:r w:rsidRPr="005F312B">
                    <w:rPr>
                      <w:rStyle w:val="Hyperlink"/>
                      <w:noProof/>
                    </w:rPr>
                    <w:t>Summary</w:t>
                  </w:r>
                  <w:r>
                    <w:rPr>
                      <w:noProof/>
                      <w:webHidden/>
                    </w:rPr>
                    <w:tab/>
                  </w:r>
                  <w:r>
                    <w:rPr>
                      <w:noProof/>
                      <w:webHidden/>
                    </w:rPr>
                    <w:fldChar w:fldCharType="begin"/>
                  </w:r>
                  <w:r>
                    <w:rPr>
                      <w:noProof/>
                      <w:webHidden/>
                    </w:rPr>
                    <w:instrText xml:space="preserve"> PAGEREF _Toc98438791 \h </w:instrText>
                  </w:r>
                  <w:r>
                    <w:rPr>
                      <w:noProof/>
                      <w:webHidden/>
                    </w:rPr>
                  </w:r>
                  <w:r>
                    <w:rPr>
                      <w:noProof/>
                      <w:webHidden/>
                    </w:rPr>
                    <w:fldChar w:fldCharType="separate"/>
                  </w:r>
                  <w:r>
                    <w:rPr>
                      <w:noProof/>
                      <w:webHidden/>
                    </w:rPr>
                    <w:t>3</w:t>
                  </w:r>
                  <w:r>
                    <w:rPr>
                      <w:noProof/>
                      <w:webHidden/>
                    </w:rPr>
                    <w:fldChar w:fldCharType="end"/>
                  </w:r>
                </w:hyperlink>
              </w:p>
              <w:p w14:paraId="4C67C082" w14:textId="551A6E0F" w:rsidR="00817699" w:rsidRDefault="00817699">
                <w:pPr>
                  <w:pStyle w:val="TOC1"/>
                  <w:tabs>
                    <w:tab w:val="right" w:leader="dot" w:pos="10070"/>
                  </w:tabs>
                  <w:rPr>
                    <w:rFonts w:eastAsiaTheme="minorEastAsia"/>
                    <w:noProof/>
                    <w:color w:val="auto"/>
                    <w:lang w:eastAsia="en-GB"/>
                  </w:rPr>
                </w:pPr>
                <w:hyperlink w:anchor="_Toc98438792" w:history="1">
                  <w:r w:rsidRPr="005F312B">
                    <w:rPr>
                      <w:rStyle w:val="Hyperlink"/>
                      <w:noProof/>
                    </w:rPr>
                    <w:t>Safeguarding</w:t>
                  </w:r>
                  <w:r>
                    <w:rPr>
                      <w:noProof/>
                      <w:webHidden/>
                    </w:rPr>
                    <w:tab/>
                  </w:r>
                  <w:r>
                    <w:rPr>
                      <w:noProof/>
                      <w:webHidden/>
                    </w:rPr>
                    <w:fldChar w:fldCharType="begin"/>
                  </w:r>
                  <w:r>
                    <w:rPr>
                      <w:noProof/>
                      <w:webHidden/>
                    </w:rPr>
                    <w:instrText xml:space="preserve"> PAGEREF _Toc98438792 \h </w:instrText>
                  </w:r>
                  <w:r>
                    <w:rPr>
                      <w:noProof/>
                      <w:webHidden/>
                    </w:rPr>
                  </w:r>
                  <w:r>
                    <w:rPr>
                      <w:noProof/>
                      <w:webHidden/>
                    </w:rPr>
                    <w:fldChar w:fldCharType="separate"/>
                  </w:r>
                  <w:r>
                    <w:rPr>
                      <w:noProof/>
                      <w:webHidden/>
                    </w:rPr>
                    <w:t>3</w:t>
                  </w:r>
                  <w:r>
                    <w:rPr>
                      <w:noProof/>
                      <w:webHidden/>
                    </w:rPr>
                    <w:fldChar w:fldCharType="end"/>
                  </w:r>
                </w:hyperlink>
              </w:p>
              <w:p w14:paraId="435107BA" w14:textId="0B75B4AA" w:rsidR="00817699" w:rsidRDefault="00817699">
                <w:pPr>
                  <w:pStyle w:val="TOC1"/>
                  <w:tabs>
                    <w:tab w:val="right" w:leader="dot" w:pos="10070"/>
                  </w:tabs>
                  <w:rPr>
                    <w:rFonts w:eastAsiaTheme="minorEastAsia"/>
                    <w:noProof/>
                    <w:color w:val="auto"/>
                    <w:lang w:eastAsia="en-GB"/>
                  </w:rPr>
                </w:pPr>
                <w:hyperlink w:anchor="_Toc98438793" w:history="1">
                  <w:r w:rsidRPr="005F312B">
                    <w:rPr>
                      <w:rStyle w:val="Hyperlink"/>
                      <w:noProof/>
                    </w:rPr>
                    <w:t>Health Professionals</w:t>
                  </w:r>
                  <w:r>
                    <w:rPr>
                      <w:noProof/>
                      <w:webHidden/>
                    </w:rPr>
                    <w:tab/>
                  </w:r>
                  <w:r>
                    <w:rPr>
                      <w:noProof/>
                      <w:webHidden/>
                    </w:rPr>
                    <w:fldChar w:fldCharType="begin"/>
                  </w:r>
                  <w:r>
                    <w:rPr>
                      <w:noProof/>
                      <w:webHidden/>
                    </w:rPr>
                    <w:instrText xml:space="preserve"> PAGEREF _Toc98438793 \h </w:instrText>
                  </w:r>
                  <w:r>
                    <w:rPr>
                      <w:noProof/>
                      <w:webHidden/>
                    </w:rPr>
                  </w:r>
                  <w:r>
                    <w:rPr>
                      <w:noProof/>
                      <w:webHidden/>
                    </w:rPr>
                    <w:fldChar w:fldCharType="separate"/>
                  </w:r>
                  <w:r>
                    <w:rPr>
                      <w:noProof/>
                      <w:webHidden/>
                    </w:rPr>
                    <w:t>4</w:t>
                  </w:r>
                  <w:r>
                    <w:rPr>
                      <w:noProof/>
                      <w:webHidden/>
                    </w:rPr>
                    <w:fldChar w:fldCharType="end"/>
                  </w:r>
                </w:hyperlink>
              </w:p>
              <w:p w14:paraId="16A255DF" w14:textId="59A9D8CD" w:rsidR="00817699" w:rsidRDefault="00817699">
                <w:pPr>
                  <w:pStyle w:val="TOC1"/>
                  <w:tabs>
                    <w:tab w:val="right" w:leader="dot" w:pos="10070"/>
                  </w:tabs>
                  <w:rPr>
                    <w:rFonts w:eastAsiaTheme="minorEastAsia"/>
                    <w:noProof/>
                    <w:color w:val="auto"/>
                    <w:lang w:eastAsia="en-GB"/>
                  </w:rPr>
                </w:pPr>
                <w:hyperlink w:anchor="_Toc98438794" w:history="1">
                  <w:r w:rsidRPr="005F312B">
                    <w:rPr>
                      <w:rStyle w:val="Hyperlink"/>
                      <w:noProof/>
                    </w:rPr>
                    <w:t>Childhood Trauma</w:t>
                  </w:r>
                  <w:r>
                    <w:rPr>
                      <w:noProof/>
                      <w:webHidden/>
                    </w:rPr>
                    <w:tab/>
                  </w:r>
                  <w:r>
                    <w:rPr>
                      <w:noProof/>
                      <w:webHidden/>
                    </w:rPr>
                    <w:fldChar w:fldCharType="begin"/>
                  </w:r>
                  <w:r>
                    <w:rPr>
                      <w:noProof/>
                      <w:webHidden/>
                    </w:rPr>
                    <w:instrText xml:space="preserve"> PAGEREF _Toc98438794 \h </w:instrText>
                  </w:r>
                  <w:r>
                    <w:rPr>
                      <w:noProof/>
                      <w:webHidden/>
                    </w:rPr>
                  </w:r>
                  <w:r>
                    <w:rPr>
                      <w:noProof/>
                      <w:webHidden/>
                    </w:rPr>
                    <w:fldChar w:fldCharType="separate"/>
                  </w:r>
                  <w:r>
                    <w:rPr>
                      <w:noProof/>
                      <w:webHidden/>
                    </w:rPr>
                    <w:t>4</w:t>
                  </w:r>
                  <w:r>
                    <w:rPr>
                      <w:noProof/>
                      <w:webHidden/>
                    </w:rPr>
                    <w:fldChar w:fldCharType="end"/>
                  </w:r>
                </w:hyperlink>
              </w:p>
              <w:p w14:paraId="6CC503AE" w14:textId="68C6CE55" w:rsidR="00817699" w:rsidRDefault="00817699">
                <w:pPr>
                  <w:pStyle w:val="TOC1"/>
                  <w:tabs>
                    <w:tab w:val="right" w:leader="dot" w:pos="10070"/>
                  </w:tabs>
                  <w:rPr>
                    <w:rFonts w:eastAsiaTheme="minorEastAsia"/>
                    <w:noProof/>
                    <w:color w:val="auto"/>
                    <w:lang w:eastAsia="en-GB"/>
                  </w:rPr>
                </w:pPr>
                <w:hyperlink w:anchor="_Toc98438795" w:history="1">
                  <w:r w:rsidRPr="005F312B">
                    <w:rPr>
                      <w:rStyle w:val="Hyperlink"/>
                      <w:noProof/>
                    </w:rPr>
                    <w:t>Engaging</w:t>
                  </w:r>
                  <w:r>
                    <w:rPr>
                      <w:noProof/>
                      <w:webHidden/>
                    </w:rPr>
                    <w:tab/>
                  </w:r>
                  <w:r>
                    <w:rPr>
                      <w:noProof/>
                      <w:webHidden/>
                    </w:rPr>
                    <w:fldChar w:fldCharType="begin"/>
                  </w:r>
                  <w:r>
                    <w:rPr>
                      <w:noProof/>
                      <w:webHidden/>
                    </w:rPr>
                    <w:instrText xml:space="preserve"> PAGEREF _Toc98438795 \h </w:instrText>
                  </w:r>
                  <w:r>
                    <w:rPr>
                      <w:noProof/>
                      <w:webHidden/>
                    </w:rPr>
                  </w:r>
                  <w:r>
                    <w:rPr>
                      <w:noProof/>
                      <w:webHidden/>
                    </w:rPr>
                    <w:fldChar w:fldCharType="separate"/>
                  </w:r>
                  <w:r>
                    <w:rPr>
                      <w:noProof/>
                      <w:webHidden/>
                    </w:rPr>
                    <w:t>5</w:t>
                  </w:r>
                  <w:r>
                    <w:rPr>
                      <w:noProof/>
                      <w:webHidden/>
                    </w:rPr>
                    <w:fldChar w:fldCharType="end"/>
                  </w:r>
                </w:hyperlink>
              </w:p>
              <w:p w14:paraId="5D2B28D7" w14:textId="59AE6AEB" w:rsidR="00817699" w:rsidRDefault="00817699">
                <w:pPr>
                  <w:pStyle w:val="TOC1"/>
                  <w:tabs>
                    <w:tab w:val="right" w:leader="dot" w:pos="10070"/>
                  </w:tabs>
                  <w:rPr>
                    <w:rFonts w:eastAsiaTheme="minorEastAsia"/>
                    <w:noProof/>
                    <w:color w:val="auto"/>
                    <w:lang w:eastAsia="en-GB"/>
                  </w:rPr>
                </w:pPr>
                <w:hyperlink w:anchor="_Toc98438796" w:history="1">
                  <w:r w:rsidRPr="005F312B">
                    <w:rPr>
                      <w:rStyle w:val="Hyperlink"/>
                      <w:noProof/>
                    </w:rPr>
                    <w:t>Zero Tolerance</w:t>
                  </w:r>
                  <w:r>
                    <w:rPr>
                      <w:noProof/>
                      <w:webHidden/>
                    </w:rPr>
                    <w:tab/>
                  </w:r>
                  <w:r>
                    <w:rPr>
                      <w:noProof/>
                      <w:webHidden/>
                    </w:rPr>
                    <w:fldChar w:fldCharType="begin"/>
                  </w:r>
                  <w:r>
                    <w:rPr>
                      <w:noProof/>
                      <w:webHidden/>
                    </w:rPr>
                    <w:instrText xml:space="preserve"> PAGEREF _Toc98438796 \h </w:instrText>
                  </w:r>
                  <w:r>
                    <w:rPr>
                      <w:noProof/>
                      <w:webHidden/>
                    </w:rPr>
                  </w:r>
                  <w:r>
                    <w:rPr>
                      <w:noProof/>
                      <w:webHidden/>
                    </w:rPr>
                    <w:fldChar w:fldCharType="separate"/>
                  </w:r>
                  <w:r>
                    <w:rPr>
                      <w:noProof/>
                      <w:webHidden/>
                    </w:rPr>
                    <w:t>5</w:t>
                  </w:r>
                  <w:r>
                    <w:rPr>
                      <w:noProof/>
                      <w:webHidden/>
                    </w:rPr>
                    <w:fldChar w:fldCharType="end"/>
                  </w:r>
                </w:hyperlink>
              </w:p>
              <w:p w14:paraId="5BCA990B" w14:textId="47A5076C" w:rsidR="00817699" w:rsidRDefault="00817699">
                <w:pPr>
                  <w:pStyle w:val="TOC1"/>
                  <w:tabs>
                    <w:tab w:val="right" w:leader="dot" w:pos="10070"/>
                  </w:tabs>
                  <w:rPr>
                    <w:rFonts w:eastAsiaTheme="minorEastAsia"/>
                    <w:noProof/>
                    <w:color w:val="auto"/>
                    <w:lang w:eastAsia="en-GB"/>
                  </w:rPr>
                </w:pPr>
                <w:hyperlink w:anchor="_Toc98438797" w:history="1">
                  <w:r w:rsidRPr="005F312B">
                    <w:rPr>
                      <w:rStyle w:val="Hyperlink"/>
                      <w:noProof/>
                    </w:rPr>
                    <w:t>Conclusion:</w:t>
                  </w:r>
                  <w:r>
                    <w:rPr>
                      <w:noProof/>
                      <w:webHidden/>
                    </w:rPr>
                    <w:tab/>
                  </w:r>
                  <w:r>
                    <w:rPr>
                      <w:noProof/>
                      <w:webHidden/>
                    </w:rPr>
                    <w:fldChar w:fldCharType="begin"/>
                  </w:r>
                  <w:r>
                    <w:rPr>
                      <w:noProof/>
                      <w:webHidden/>
                    </w:rPr>
                    <w:instrText xml:space="preserve"> PAGEREF _Toc98438797 \h </w:instrText>
                  </w:r>
                  <w:r>
                    <w:rPr>
                      <w:noProof/>
                      <w:webHidden/>
                    </w:rPr>
                  </w:r>
                  <w:r>
                    <w:rPr>
                      <w:noProof/>
                      <w:webHidden/>
                    </w:rPr>
                    <w:fldChar w:fldCharType="separate"/>
                  </w:r>
                  <w:r>
                    <w:rPr>
                      <w:noProof/>
                      <w:webHidden/>
                    </w:rPr>
                    <w:t>6</w:t>
                  </w:r>
                  <w:r>
                    <w:rPr>
                      <w:noProof/>
                      <w:webHidden/>
                    </w:rPr>
                    <w:fldChar w:fldCharType="end"/>
                  </w:r>
                </w:hyperlink>
              </w:p>
              <w:p w14:paraId="065E2C24" w14:textId="3B5BBE9C" w:rsidR="00817699" w:rsidRDefault="00817699">
                <w:pPr>
                  <w:pStyle w:val="TOC1"/>
                  <w:tabs>
                    <w:tab w:val="right" w:leader="dot" w:pos="10070"/>
                  </w:tabs>
                  <w:rPr>
                    <w:rFonts w:eastAsiaTheme="minorEastAsia"/>
                    <w:noProof/>
                    <w:color w:val="auto"/>
                    <w:lang w:eastAsia="en-GB"/>
                  </w:rPr>
                </w:pPr>
                <w:hyperlink w:anchor="_Toc98438798" w:history="1">
                  <w:r w:rsidRPr="005F312B">
                    <w:rPr>
                      <w:rStyle w:val="Hyperlink"/>
                      <w:noProof/>
                    </w:rPr>
                    <w:t>References</w:t>
                  </w:r>
                  <w:r>
                    <w:rPr>
                      <w:noProof/>
                      <w:webHidden/>
                    </w:rPr>
                    <w:tab/>
                  </w:r>
                  <w:r>
                    <w:rPr>
                      <w:noProof/>
                      <w:webHidden/>
                    </w:rPr>
                    <w:fldChar w:fldCharType="begin"/>
                  </w:r>
                  <w:r>
                    <w:rPr>
                      <w:noProof/>
                      <w:webHidden/>
                    </w:rPr>
                    <w:instrText xml:space="preserve"> PAGEREF _Toc98438798 \h </w:instrText>
                  </w:r>
                  <w:r>
                    <w:rPr>
                      <w:noProof/>
                      <w:webHidden/>
                    </w:rPr>
                  </w:r>
                  <w:r>
                    <w:rPr>
                      <w:noProof/>
                      <w:webHidden/>
                    </w:rPr>
                    <w:fldChar w:fldCharType="separate"/>
                  </w:r>
                  <w:r>
                    <w:rPr>
                      <w:noProof/>
                      <w:webHidden/>
                    </w:rPr>
                    <w:t>6</w:t>
                  </w:r>
                  <w:r>
                    <w:rPr>
                      <w:noProof/>
                      <w:webHidden/>
                    </w:rPr>
                    <w:fldChar w:fldCharType="end"/>
                  </w:r>
                </w:hyperlink>
              </w:p>
              <w:p w14:paraId="78E4CFE1" w14:textId="65D01F31" w:rsidR="00A2495A" w:rsidRDefault="00A2495A">
                <w:r>
                  <w:rPr>
                    <w:b/>
                    <w:bCs/>
                    <w:noProof/>
                  </w:rPr>
                  <w:fldChar w:fldCharType="end"/>
                </w:r>
              </w:p>
            </w:sdtContent>
          </w:sdt>
          <w:p w14:paraId="754EC758" w14:textId="77777777" w:rsidR="00A2495A" w:rsidRDefault="00A2495A" w:rsidP="00EC76EC">
            <w:pPr>
              <w:jc w:val="both"/>
              <w:rPr>
                <w:rFonts w:ascii="Arial" w:hAnsi="Arial" w:cs="Arial"/>
                <w:b/>
                <w:bCs/>
              </w:rPr>
            </w:pPr>
          </w:p>
          <w:p w14:paraId="437FA0C4" w14:textId="77777777" w:rsidR="004526A9" w:rsidRDefault="004526A9" w:rsidP="00EE43D1">
            <w:pPr>
              <w:pStyle w:val="Heading1"/>
            </w:pPr>
          </w:p>
          <w:p w14:paraId="5433038F" w14:textId="77777777" w:rsidR="004526A9" w:rsidRDefault="004526A9" w:rsidP="00EE43D1">
            <w:pPr>
              <w:pStyle w:val="Heading1"/>
            </w:pPr>
          </w:p>
          <w:p w14:paraId="0F701CEE" w14:textId="77777777" w:rsidR="004526A9" w:rsidRDefault="004526A9" w:rsidP="00EE43D1">
            <w:pPr>
              <w:pStyle w:val="Heading1"/>
            </w:pPr>
          </w:p>
          <w:p w14:paraId="709335BF" w14:textId="77777777" w:rsidR="004526A9" w:rsidRDefault="004526A9" w:rsidP="00EE43D1">
            <w:pPr>
              <w:pStyle w:val="Heading1"/>
            </w:pPr>
          </w:p>
          <w:p w14:paraId="40EE50EB" w14:textId="77777777" w:rsidR="004526A9" w:rsidRDefault="004526A9" w:rsidP="00EE43D1">
            <w:pPr>
              <w:pStyle w:val="Heading1"/>
            </w:pPr>
          </w:p>
          <w:p w14:paraId="3B93F6E6" w14:textId="77777777" w:rsidR="004526A9" w:rsidRDefault="004526A9" w:rsidP="00EE43D1">
            <w:pPr>
              <w:pStyle w:val="Heading1"/>
            </w:pPr>
          </w:p>
          <w:p w14:paraId="104A59CA" w14:textId="77777777" w:rsidR="004526A9" w:rsidRDefault="004526A9" w:rsidP="00EE43D1">
            <w:pPr>
              <w:pStyle w:val="Heading1"/>
            </w:pPr>
          </w:p>
          <w:p w14:paraId="6E0275DC" w14:textId="77777777" w:rsidR="004526A9" w:rsidRDefault="004526A9" w:rsidP="00EE43D1">
            <w:pPr>
              <w:pStyle w:val="Heading1"/>
            </w:pPr>
          </w:p>
          <w:p w14:paraId="48DAF2AF" w14:textId="77777777" w:rsidR="004526A9" w:rsidRDefault="004526A9" w:rsidP="00EE43D1">
            <w:pPr>
              <w:pStyle w:val="Heading1"/>
            </w:pPr>
          </w:p>
          <w:p w14:paraId="2D7E887D" w14:textId="77777777" w:rsidR="004526A9" w:rsidRDefault="004526A9" w:rsidP="00EE43D1">
            <w:pPr>
              <w:pStyle w:val="Heading1"/>
            </w:pPr>
          </w:p>
          <w:p w14:paraId="2AE9FE04" w14:textId="77777777" w:rsidR="007B1D38" w:rsidRDefault="007B1D38" w:rsidP="00C42766">
            <w:pPr>
              <w:pStyle w:val="Heading1"/>
            </w:pPr>
            <w:bookmarkStart w:id="1" w:name="_Toc98438790"/>
          </w:p>
          <w:p w14:paraId="1A0509FE" w14:textId="3B7FA501" w:rsidR="00BB77B2" w:rsidRDefault="00BB77B2" w:rsidP="00C42766">
            <w:pPr>
              <w:pStyle w:val="Heading1"/>
            </w:pPr>
            <w:r>
              <w:t>Introduction</w:t>
            </w:r>
            <w:bookmarkEnd w:id="1"/>
          </w:p>
          <w:p w14:paraId="49D13495" w14:textId="67322981" w:rsidR="00B465AC" w:rsidRPr="00661A87" w:rsidRDefault="00D51A21" w:rsidP="00661A87">
            <w:pPr>
              <w:spacing w:line="360" w:lineRule="auto"/>
              <w:rPr>
                <w:rFonts w:ascii="Arial" w:hAnsi="Arial" w:cs="Arial"/>
                <w:color w:val="000000" w:themeColor="text1"/>
              </w:rPr>
            </w:pPr>
            <w:r w:rsidRPr="00661A87">
              <w:rPr>
                <w:rFonts w:ascii="Arial" w:hAnsi="Arial" w:cs="Arial"/>
                <w:color w:val="000000" w:themeColor="text1"/>
              </w:rPr>
              <w:t xml:space="preserve">This supporting paper is to summarize my learnings and express my critique of the use of multidisciplinary teams in and around children, young </w:t>
            </w:r>
            <w:r w:rsidR="00C8456E" w:rsidRPr="00661A87">
              <w:rPr>
                <w:rFonts w:ascii="Arial" w:hAnsi="Arial" w:cs="Arial"/>
                <w:color w:val="000000" w:themeColor="text1"/>
              </w:rPr>
              <w:t>people,</w:t>
            </w:r>
            <w:r w:rsidRPr="00661A87">
              <w:rPr>
                <w:rFonts w:ascii="Arial" w:hAnsi="Arial" w:cs="Arial"/>
                <w:color w:val="000000" w:themeColor="text1"/>
              </w:rPr>
              <w:t xml:space="preserve"> and families</w:t>
            </w:r>
            <w:r w:rsidRPr="00661A87">
              <w:rPr>
                <w:rFonts w:ascii="Arial" w:hAnsi="Arial" w:cs="Arial"/>
                <w:color w:val="000000" w:themeColor="text1"/>
              </w:rPr>
              <w:t xml:space="preserve">. </w:t>
            </w:r>
            <w:r w:rsidR="00B12315" w:rsidRPr="00661A87">
              <w:rPr>
                <w:rFonts w:ascii="Arial" w:hAnsi="Arial" w:cs="Arial"/>
                <w:color w:val="000000" w:themeColor="text1"/>
              </w:rPr>
              <w:t>‘</w:t>
            </w:r>
            <w:r w:rsidR="005F7F8C" w:rsidRPr="00661A87">
              <w:rPr>
                <w:rFonts w:ascii="Arial" w:hAnsi="Arial" w:cs="Arial"/>
                <w:color w:val="000000" w:themeColor="text1"/>
              </w:rPr>
              <w:t>Multidisciplinary teams (MDTs) are the mechanism for organising and coordinating health and care services to meet the needs of individuals with complex care needs</w:t>
            </w:r>
            <w:r w:rsidR="00B12315" w:rsidRPr="00661A87">
              <w:rPr>
                <w:rFonts w:ascii="Arial" w:hAnsi="Arial" w:cs="Arial"/>
                <w:color w:val="000000" w:themeColor="text1"/>
              </w:rPr>
              <w:t>’</w:t>
            </w:r>
            <w:r w:rsidR="005F7F8C" w:rsidRPr="00661A87">
              <w:rPr>
                <w:rFonts w:ascii="Arial" w:hAnsi="Arial" w:cs="Arial"/>
                <w:color w:val="000000" w:themeColor="text1"/>
              </w:rPr>
              <w:t xml:space="preserve"> </w:t>
            </w:r>
            <w:r w:rsidR="00573AC7" w:rsidRPr="00661A87">
              <w:rPr>
                <w:rFonts w:ascii="Arial" w:hAnsi="Arial" w:cs="Arial"/>
                <w:color w:val="000000" w:themeColor="text1"/>
              </w:rPr>
              <w:t>(Social Care Institute for Excellence, 2018)</w:t>
            </w:r>
            <w:r w:rsidR="00C55B7E" w:rsidRPr="00661A87">
              <w:rPr>
                <w:rFonts w:ascii="Arial" w:hAnsi="Arial" w:cs="Arial"/>
                <w:color w:val="000000" w:themeColor="text1"/>
              </w:rPr>
              <w:t xml:space="preserve">. </w:t>
            </w:r>
            <w:r w:rsidR="00B465AC" w:rsidRPr="00661A87">
              <w:rPr>
                <w:rFonts w:ascii="Arial" w:hAnsi="Arial" w:cs="Arial"/>
                <w:color w:val="000000" w:themeColor="text1"/>
              </w:rPr>
              <w:t xml:space="preserve">Disability amongst children </w:t>
            </w:r>
            <w:r w:rsidR="00367813" w:rsidRPr="00661A87">
              <w:rPr>
                <w:rFonts w:ascii="Arial" w:hAnsi="Arial" w:cs="Arial"/>
                <w:color w:val="000000" w:themeColor="text1"/>
              </w:rPr>
              <w:t>in</w:t>
            </w:r>
            <w:r w:rsidR="0052574D">
              <w:rPr>
                <w:rFonts w:ascii="Arial" w:hAnsi="Arial" w:cs="Arial"/>
                <w:color w:val="000000" w:themeColor="text1"/>
              </w:rPr>
              <w:t xml:space="preserve"> </w:t>
            </w:r>
            <w:r w:rsidR="00B465AC" w:rsidRPr="00661A87">
              <w:rPr>
                <w:rFonts w:ascii="Arial" w:hAnsi="Arial" w:cs="Arial"/>
                <w:color w:val="000000" w:themeColor="text1"/>
              </w:rPr>
              <w:t>accord</w:t>
            </w:r>
            <w:r w:rsidR="0052574D">
              <w:rPr>
                <w:rFonts w:ascii="Arial" w:hAnsi="Arial" w:cs="Arial"/>
                <w:color w:val="000000" w:themeColor="text1"/>
              </w:rPr>
              <w:t>ance</w:t>
            </w:r>
            <w:r w:rsidR="00B465AC" w:rsidRPr="00661A87">
              <w:rPr>
                <w:rFonts w:ascii="Arial" w:hAnsi="Arial" w:cs="Arial"/>
                <w:color w:val="000000" w:themeColor="text1"/>
              </w:rPr>
              <w:t xml:space="preserve"> </w:t>
            </w:r>
            <w:r w:rsidR="00A41205" w:rsidRPr="00661A87">
              <w:rPr>
                <w:rFonts w:ascii="Arial" w:hAnsi="Arial" w:cs="Arial"/>
                <w:color w:val="000000" w:themeColor="text1"/>
              </w:rPr>
              <w:t>with</w:t>
            </w:r>
            <w:r w:rsidR="00B465AC" w:rsidRPr="00661A87">
              <w:rPr>
                <w:rFonts w:ascii="Arial" w:hAnsi="Arial" w:cs="Arial"/>
                <w:color w:val="000000" w:themeColor="text1"/>
              </w:rPr>
              <w:t xml:space="preserve"> the world health organization</w:t>
            </w:r>
            <w:r w:rsidR="00934880">
              <w:rPr>
                <w:rFonts w:ascii="Arial" w:hAnsi="Arial" w:cs="Arial"/>
                <w:color w:val="000000" w:themeColor="text1"/>
              </w:rPr>
              <w:t xml:space="preserve"> </w:t>
            </w:r>
            <w:r w:rsidR="0052574D">
              <w:rPr>
                <w:rFonts w:ascii="Arial" w:hAnsi="Arial" w:cs="Arial"/>
                <w:color w:val="000000" w:themeColor="text1"/>
              </w:rPr>
              <w:t xml:space="preserve">is </w:t>
            </w:r>
            <w:r w:rsidR="00B465AC" w:rsidRPr="00661A87">
              <w:rPr>
                <w:rFonts w:ascii="Arial" w:hAnsi="Arial" w:cs="Arial"/>
                <w:color w:val="000000" w:themeColor="text1"/>
              </w:rPr>
              <w:t>around 240 </w:t>
            </w:r>
            <w:r w:rsidR="001E068B" w:rsidRPr="00661A87">
              <w:rPr>
                <w:rFonts w:ascii="Arial" w:hAnsi="Arial" w:cs="Arial"/>
                <w:color w:val="000000" w:themeColor="text1"/>
              </w:rPr>
              <w:t>million, children</w:t>
            </w:r>
            <w:r w:rsidR="00B465AC" w:rsidRPr="00661A87">
              <w:rPr>
                <w:rFonts w:ascii="Arial" w:hAnsi="Arial" w:cs="Arial"/>
                <w:color w:val="000000" w:themeColor="text1"/>
              </w:rPr>
              <w:t xml:space="preserve"> in the world </w:t>
            </w:r>
            <w:r w:rsidR="009354D1" w:rsidRPr="00661A87">
              <w:rPr>
                <w:rFonts w:ascii="Arial" w:hAnsi="Arial" w:cs="Arial"/>
                <w:color w:val="000000" w:themeColor="text1"/>
              </w:rPr>
              <w:t>(</w:t>
            </w:r>
            <w:r w:rsidR="00880409" w:rsidRPr="00661A87">
              <w:rPr>
                <w:rFonts w:ascii="Arial" w:hAnsi="Arial" w:cs="Arial"/>
                <w:color w:val="000000" w:themeColor="text1"/>
              </w:rPr>
              <w:t>UNICEF</w:t>
            </w:r>
            <w:r w:rsidR="009354D1" w:rsidRPr="00661A87">
              <w:rPr>
                <w:rFonts w:ascii="Arial" w:hAnsi="Arial" w:cs="Arial"/>
                <w:color w:val="000000" w:themeColor="text1"/>
              </w:rPr>
              <w:t>, 2021)</w:t>
            </w:r>
            <w:r w:rsidR="00B465AC" w:rsidRPr="00661A87">
              <w:rPr>
                <w:rFonts w:ascii="Arial" w:hAnsi="Arial" w:cs="Arial"/>
                <w:color w:val="000000" w:themeColor="text1"/>
              </w:rPr>
              <w:t>.</w:t>
            </w:r>
          </w:p>
          <w:p w14:paraId="640E296F" w14:textId="77777777" w:rsidR="00BB77B2" w:rsidRDefault="00BB77B2" w:rsidP="00EC76EC">
            <w:pPr>
              <w:jc w:val="both"/>
              <w:rPr>
                <w:rFonts w:ascii="Arial" w:hAnsi="Arial" w:cs="Arial"/>
                <w:b/>
                <w:bCs/>
              </w:rPr>
            </w:pPr>
          </w:p>
          <w:p w14:paraId="50A24FDE" w14:textId="77777777" w:rsidR="00C36BA3" w:rsidRDefault="00C36BA3" w:rsidP="00C42766">
            <w:pPr>
              <w:pStyle w:val="Heading1"/>
            </w:pPr>
            <w:bookmarkStart w:id="2" w:name="_Toc98438791"/>
          </w:p>
          <w:p w14:paraId="68C6D231" w14:textId="77777777" w:rsidR="00C36BA3" w:rsidRDefault="00C36BA3" w:rsidP="00C42766">
            <w:pPr>
              <w:pStyle w:val="Heading1"/>
            </w:pPr>
          </w:p>
          <w:p w14:paraId="2E69F748" w14:textId="77777777" w:rsidR="00C36BA3" w:rsidRDefault="00C36BA3" w:rsidP="00C42766">
            <w:pPr>
              <w:pStyle w:val="Heading1"/>
            </w:pPr>
          </w:p>
          <w:p w14:paraId="6A1BF338" w14:textId="77777777" w:rsidR="00C36BA3" w:rsidRDefault="00C36BA3" w:rsidP="00C42766">
            <w:pPr>
              <w:pStyle w:val="Heading1"/>
            </w:pPr>
          </w:p>
          <w:p w14:paraId="5E7F66E0" w14:textId="77777777" w:rsidR="00C36BA3" w:rsidRDefault="00C36BA3" w:rsidP="00C42766">
            <w:pPr>
              <w:pStyle w:val="Heading1"/>
            </w:pPr>
          </w:p>
          <w:p w14:paraId="39DB3CA3" w14:textId="77777777" w:rsidR="00C36BA3" w:rsidRDefault="00C36BA3" w:rsidP="00C42766">
            <w:pPr>
              <w:pStyle w:val="Heading1"/>
            </w:pPr>
          </w:p>
          <w:p w14:paraId="08B4FE40" w14:textId="77777777" w:rsidR="00C36BA3" w:rsidRDefault="00C36BA3" w:rsidP="00C42766">
            <w:pPr>
              <w:pStyle w:val="Heading1"/>
            </w:pPr>
          </w:p>
          <w:p w14:paraId="3888C51F" w14:textId="77777777" w:rsidR="00C36BA3" w:rsidRDefault="00C36BA3" w:rsidP="00C42766">
            <w:pPr>
              <w:pStyle w:val="Heading1"/>
            </w:pPr>
          </w:p>
          <w:p w14:paraId="624FF926" w14:textId="77777777" w:rsidR="00C36BA3" w:rsidRDefault="00C36BA3" w:rsidP="00C42766">
            <w:pPr>
              <w:pStyle w:val="Heading1"/>
            </w:pPr>
          </w:p>
          <w:p w14:paraId="366271C0" w14:textId="77777777" w:rsidR="00C36BA3" w:rsidRDefault="00C36BA3" w:rsidP="00C42766">
            <w:pPr>
              <w:pStyle w:val="Heading1"/>
            </w:pPr>
          </w:p>
          <w:p w14:paraId="53B9CF60" w14:textId="77777777" w:rsidR="00C36BA3" w:rsidRDefault="00C36BA3" w:rsidP="00C42766">
            <w:pPr>
              <w:pStyle w:val="Heading1"/>
            </w:pPr>
          </w:p>
          <w:p w14:paraId="5C3DFF0C" w14:textId="77777777" w:rsidR="00C36BA3" w:rsidRDefault="00C36BA3" w:rsidP="00C42766">
            <w:pPr>
              <w:pStyle w:val="Heading1"/>
            </w:pPr>
          </w:p>
          <w:p w14:paraId="0EB03E91" w14:textId="77777777" w:rsidR="00C36BA3" w:rsidRDefault="00C36BA3" w:rsidP="00C42766">
            <w:pPr>
              <w:pStyle w:val="Heading1"/>
            </w:pPr>
          </w:p>
          <w:p w14:paraId="79CD5C52" w14:textId="77777777" w:rsidR="00C36BA3" w:rsidRDefault="00C36BA3" w:rsidP="00C42766">
            <w:pPr>
              <w:pStyle w:val="Heading1"/>
            </w:pPr>
          </w:p>
          <w:p w14:paraId="177E61BB" w14:textId="77777777" w:rsidR="00C36BA3" w:rsidRDefault="00C36BA3" w:rsidP="00C42766">
            <w:pPr>
              <w:pStyle w:val="Heading1"/>
            </w:pPr>
          </w:p>
          <w:p w14:paraId="23C1C57B" w14:textId="77777777" w:rsidR="00C36BA3" w:rsidRDefault="00C36BA3" w:rsidP="00C42766">
            <w:pPr>
              <w:pStyle w:val="Heading1"/>
            </w:pPr>
          </w:p>
          <w:p w14:paraId="36AD41E6" w14:textId="6677FA14" w:rsidR="00EC76EC" w:rsidRPr="00F020E5" w:rsidRDefault="00EC76EC" w:rsidP="00C42766">
            <w:pPr>
              <w:pStyle w:val="Heading1"/>
            </w:pPr>
            <w:r>
              <w:t>S</w:t>
            </w:r>
            <w:r w:rsidRPr="00F020E5">
              <w:t>ummary</w:t>
            </w:r>
            <w:bookmarkEnd w:id="2"/>
          </w:p>
          <w:p w14:paraId="27A4416D" w14:textId="05D4347D" w:rsidR="008576E6" w:rsidRPr="008576E6" w:rsidRDefault="00621832" w:rsidP="00661A87">
            <w:pPr>
              <w:spacing w:line="360" w:lineRule="auto"/>
              <w:rPr>
                <w:rFonts w:ascii="Arial" w:hAnsi="Arial" w:cs="Arial"/>
                <w:color w:val="000000" w:themeColor="text1"/>
              </w:rPr>
            </w:pPr>
            <w:r w:rsidRPr="00661A87">
              <w:rPr>
                <w:rFonts w:ascii="Arial" w:hAnsi="Arial" w:cs="Arial"/>
                <w:color w:val="000000" w:themeColor="text1"/>
              </w:rPr>
              <w:t xml:space="preserve">Johns conditions </w:t>
            </w:r>
            <w:r w:rsidR="008E4D9C" w:rsidRPr="00661A87">
              <w:rPr>
                <w:rFonts w:ascii="Arial" w:hAnsi="Arial" w:cs="Arial"/>
                <w:color w:val="000000" w:themeColor="text1"/>
              </w:rPr>
              <w:t>Cerebral</w:t>
            </w:r>
            <w:r w:rsidR="00E86133" w:rsidRPr="00661A87">
              <w:rPr>
                <w:rFonts w:ascii="Arial" w:hAnsi="Arial" w:cs="Arial"/>
                <w:color w:val="000000" w:themeColor="text1"/>
              </w:rPr>
              <w:t xml:space="preserve"> </w:t>
            </w:r>
            <w:r w:rsidR="008E4D9C" w:rsidRPr="00661A87">
              <w:rPr>
                <w:rFonts w:ascii="Arial" w:hAnsi="Arial" w:cs="Arial"/>
                <w:color w:val="000000" w:themeColor="text1"/>
              </w:rPr>
              <w:t>P</w:t>
            </w:r>
            <w:r w:rsidR="00E86133" w:rsidRPr="00661A87">
              <w:rPr>
                <w:rFonts w:ascii="Arial" w:hAnsi="Arial" w:cs="Arial"/>
                <w:color w:val="000000" w:themeColor="text1"/>
              </w:rPr>
              <w:t xml:space="preserve">alsy and </w:t>
            </w:r>
            <w:r w:rsidR="008E4D9C" w:rsidRPr="00661A87">
              <w:rPr>
                <w:rFonts w:ascii="Arial" w:hAnsi="Arial" w:cs="Arial"/>
                <w:color w:val="000000" w:themeColor="text1"/>
              </w:rPr>
              <w:t>Epilepsy</w:t>
            </w:r>
            <w:r w:rsidR="00E86133" w:rsidRPr="00661A87">
              <w:rPr>
                <w:rFonts w:ascii="Arial" w:hAnsi="Arial" w:cs="Arial"/>
                <w:color w:val="000000" w:themeColor="text1"/>
              </w:rPr>
              <w:t>.</w:t>
            </w:r>
            <w:r w:rsidR="008E4D9C" w:rsidRPr="00661A87">
              <w:rPr>
                <w:rFonts w:ascii="Arial" w:hAnsi="Arial" w:cs="Arial"/>
                <w:color w:val="000000" w:themeColor="text1"/>
              </w:rPr>
              <w:t xml:space="preserve"> Cerebral Palsy</w:t>
            </w:r>
            <w:r w:rsidR="00032CF2" w:rsidRPr="00661A87">
              <w:rPr>
                <w:rFonts w:ascii="Arial" w:hAnsi="Arial" w:cs="Arial"/>
                <w:color w:val="000000" w:themeColor="text1"/>
              </w:rPr>
              <w:t xml:space="preserve"> is</w:t>
            </w:r>
            <w:r w:rsidR="00E86133" w:rsidRPr="00661A87">
              <w:rPr>
                <w:rFonts w:ascii="Arial" w:hAnsi="Arial" w:cs="Arial"/>
                <w:color w:val="000000" w:themeColor="text1"/>
              </w:rPr>
              <w:t xml:space="preserve"> </w:t>
            </w:r>
            <w:r w:rsidR="00E86133" w:rsidRPr="00661A87">
              <w:rPr>
                <w:rFonts w:ascii="Arial" w:hAnsi="Arial" w:cs="Arial"/>
                <w:color w:val="000000" w:themeColor="text1"/>
              </w:rPr>
              <w:t>a range of problems – such as swallowing difficulties, speaking problems, vision problems</w:t>
            </w:r>
            <w:r w:rsidR="00904536" w:rsidRPr="00661A87">
              <w:rPr>
                <w:rFonts w:ascii="Arial" w:hAnsi="Arial" w:cs="Arial"/>
                <w:color w:val="000000" w:themeColor="text1"/>
              </w:rPr>
              <w:t xml:space="preserve"> </w:t>
            </w:r>
            <w:r w:rsidR="00E86133" w:rsidRPr="00661A87">
              <w:rPr>
                <w:rFonts w:ascii="Arial" w:hAnsi="Arial" w:cs="Arial"/>
                <w:color w:val="000000" w:themeColor="text1"/>
              </w:rPr>
              <w:t>and le</w:t>
            </w:r>
            <w:r w:rsidR="00E86133" w:rsidRPr="00661A87">
              <w:rPr>
                <w:rFonts w:ascii="Arial" w:hAnsi="Arial" w:cs="Arial"/>
                <w:color w:val="000000" w:themeColor="text1"/>
              </w:rPr>
              <w:t>a</w:t>
            </w:r>
            <w:r w:rsidR="00E86133" w:rsidRPr="00661A87">
              <w:rPr>
                <w:rFonts w:ascii="Arial" w:hAnsi="Arial" w:cs="Arial"/>
                <w:color w:val="000000" w:themeColor="text1"/>
              </w:rPr>
              <w:t>rning disabilities</w:t>
            </w:r>
            <w:r w:rsidR="00E86133" w:rsidRPr="00661A87">
              <w:rPr>
                <w:rFonts w:ascii="Arial" w:hAnsi="Arial" w:cs="Arial"/>
                <w:color w:val="000000" w:themeColor="text1"/>
              </w:rPr>
              <w:t xml:space="preserve"> </w:t>
            </w:r>
            <w:r w:rsidR="006F3F02" w:rsidRPr="00661A87">
              <w:rPr>
                <w:rFonts w:ascii="Arial" w:hAnsi="Arial" w:cs="Arial"/>
                <w:color w:val="000000" w:themeColor="text1"/>
              </w:rPr>
              <w:t>(NHS Choices, 2019)</w:t>
            </w:r>
            <w:r w:rsidR="00B45C7D">
              <w:rPr>
                <w:rFonts w:ascii="Arial" w:hAnsi="Arial" w:cs="Arial"/>
                <w:color w:val="000000" w:themeColor="text1"/>
              </w:rPr>
              <w:t>.</w:t>
            </w:r>
            <w:r w:rsidR="004D6B57" w:rsidRPr="00661A87">
              <w:rPr>
                <w:rFonts w:ascii="Arial" w:hAnsi="Arial" w:cs="Arial"/>
                <w:color w:val="000000" w:themeColor="text1"/>
              </w:rPr>
              <w:t xml:space="preserve"> The</w:t>
            </w:r>
            <w:r w:rsidR="00EC76EC" w:rsidRPr="00661A87">
              <w:rPr>
                <w:rFonts w:ascii="Arial" w:hAnsi="Arial" w:cs="Arial"/>
                <w:color w:val="000000" w:themeColor="text1"/>
              </w:rPr>
              <w:t xml:space="preserve"> health professionals in </w:t>
            </w:r>
            <w:r w:rsidR="00C8456E" w:rsidRPr="00661A87">
              <w:rPr>
                <w:rFonts w:ascii="Arial" w:hAnsi="Arial" w:cs="Arial"/>
                <w:color w:val="000000" w:themeColor="text1"/>
              </w:rPr>
              <w:t>John’s</w:t>
            </w:r>
            <w:r w:rsidR="00EC76EC" w:rsidRPr="00661A87">
              <w:rPr>
                <w:rFonts w:ascii="Arial" w:hAnsi="Arial" w:cs="Arial"/>
                <w:color w:val="000000" w:themeColor="text1"/>
              </w:rPr>
              <w:t xml:space="preserve"> case seem to interpret Johns </w:t>
            </w:r>
            <w:r w:rsidR="008576E6" w:rsidRPr="00661A87">
              <w:rPr>
                <w:rFonts w:ascii="Arial" w:hAnsi="Arial" w:cs="Arial"/>
                <w:color w:val="000000" w:themeColor="text1"/>
              </w:rPr>
              <w:t>mothers’</w:t>
            </w:r>
            <w:r w:rsidR="00EC76EC" w:rsidRPr="00661A87">
              <w:rPr>
                <w:rFonts w:ascii="Arial" w:hAnsi="Arial" w:cs="Arial"/>
                <w:color w:val="000000" w:themeColor="text1"/>
              </w:rPr>
              <w:t xml:space="preserve"> passion for hostility</w:t>
            </w:r>
            <w:r w:rsidR="00B45C7D">
              <w:rPr>
                <w:rFonts w:ascii="Arial" w:hAnsi="Arial" w:cs="Arial"/>
                <w:color w:val="000000" w:themeColor="text1"/>
              </w:rPr>
              <w:t xml:space="preserve"> however I feel </w:t>
            </w:r>
            <w:r w:rsidR="00EC76EC" w:rsidRPr="00661A87">
              <w:rPr>
                <w:rFonts w:ascii="Arial" w:hAnsi="Arial" w:cs="Arial"/>
                <w:color w:val="000000" w:themeColor="text1"/>
              </w:rPr>
              <w:t>that was a lack of professional understanding of what motivate</w:t>
            </w:r>
            <w:r w:rsidR="00BE4313">
              <w:rPr>
                <w:rFonts w:ascii="Arial" w:hAnsi="Arial" w:cs="Arial"/>
                <w:color w:val="000000" w:themeColor="text1"/>
              </w:rPr>
              <w:t>s</w:t>
            </w:r>
            <w:r w:rsidR="00EC76EC" w:rsidRPr="00661A87">
              <w:rPr>
                <w:rFonts w:ascii="Arial" w:hAnsi="Arial" w:cs="Arial"/>
                <w:color w:val="000000" w:themeColor="text1"/>
              </w:rPr>
              <w:t xml:space="preserve"> her. The wellbeing impact towards john caused by her mental health issues was part of a cycle of reciprocal behaviour. </w:t>
            </w:r>
            <w:r w:rsidR="008576E6" w:rsidRPr="008576E6">
              <w:rPr>
                <w:rFonts w:ascii="Arial" w:hAnsi="Arial" w:cs="Arial"/>
                <w:color w:val="000000" w:themeColor="text1"/>
              </w:rPr>
              <w:t>Reciprocal models of socialization regard parenting behaviours and child characteristics as recurrent</w:t>
            </w:r>
            <w:r w:rsidR="008576E6" w:rsidRPr="00661A87">
              <w:rPr>
                <w:rFonts w:ascii="Arial" w:hAnsi="Arial" w:cs="Arial"/>
                <w:color w:val="000000" w:themeColor="text1"/>
              </w:rPr>
              <w:t xml:space="preserve"> </w:t>
            </w:r>
            <w:r w:rsidR="008576E6" w:rsidRPr="008576E6">
              <w:rPr>
                <w:rFonts w:ascii="Arial" w:hAnsi="Arial" w:cs="Arial"/>
                <w:color w:val="000000" w:themeColor="text1"/>
              </w:rPr>
              <w:t>(Gross, Shaw and Moilanen, 2008)​</w:t>
            </w:r>
          </w:p>
          <w:p w14:paraId="2FC5E81A" w14:textId="2C7D6876" w:rsidR="00EC76EC" w:rsidRPr="00661A87" w:rsidRDefault="00EC76EC" w:rsidP="00661A87">
            <w:pPr>
              <w:spacing w:line="360" w:lineRule="auto"/>
              <w:rPr>
                <w:rFonts w:ascii="Arial" w:hAnsi="Arial" w:cs="Arial"/>
                <w:color w:val="000000" w:themeColor="text1"/>
              </w:rPr>
            </w:pPr>
            <w:r w:rsidRPr="00661A87">
              <w:rPr>
                <w:rFonts w:ascii="Arial" w:hAnsi="Arial" w:cs="Arial"/>
                <w:color w:val="000000" w:themeColor="text1"/>
              </w:rPr>
              <w:t xml:space="preserve">With her unease to adaptability, John was put at a disadvantage for receiving assistance from multidisciplinary teams. The child in need plan suggests the family was receiving extra support. </w:t>
            </w:r>
            <w:r w:rsidRPr="00661A87">
              <w:rPr>
                <w:rFonts w:ascii="Arial" w:hAnsi="Arial" w:cs="Arial"/>
                <w:color w:val="000000" w:themeColor="text1"/>
                <w:shd w:val="clear" w:color="auto" w:fill="FFFFFF"/>
              </w:rPr>
              <w:t>A child in need plan operates under section 17 of The Children Act 1989</w:t>
            </w:r>
            <w:r w:rsidRPr="00661A87">
              <w:rPr>
                <w:rFonts w:ascii="Arial" w:hAnsi="Arial" w:cs="Arial"/>
                <w:color w:val="000000" w:themeColor="text1"/>
              </w:rPr>
              <w:t xml:space="preserve">. This extra support was supposed to ensure johns mom felt supported as she seems to be the only career for John. Was the strain of what is required of her, the cause of her poor mental health? Thus, meaning the cycle of poor health leading to feelings of inadequacy, therefore further mental deterioration. </w:t>
            </w:r>
          </w:p>
          <w:p w14:paraId="314D4FDC" w14:textId="77777777" w:rsidR="00624F3A" w:rsidRPr="005B44FA" w:rsidRDefault="00624F3A" w:rsidP="00EC76EC">
            <w:pPr>
              <w:jc w:val="both"/>
              <w:rPr>
                <w:rFonts w:ascii="Arial" w:hAnsi="Arial" w:cs="Arial"/>
              </w:rPr>
            </w:pPr>
          </w:p>
          <w:p w14:paraId="352D6D96" w14:textId="77777777" w:rsidR="00C36BA3" w:rsidRDefault="00C36BA3" w:rsidP="00C42766">
            <w:pPr>
              <w:pStyle w:val="Heading1"/>
            </w:pPr>
            <w:bookmarkStart w:id="3" w:name="_Toc98438792"/>
          </w:p>
          <w:p w14:paraId="5350FEA0" w14:textId="77777777" w:rsidR="00C36BA3" w:rsidRDefault="00C36BA3" w:rsidP="00C42766">
            <w:pPr>
              <w:pStyle w:val="Heading1"/>
            </w:pPr>
          </w:p>
          <w:p w14:paraId="2A51E441" w14:textId="77777777" w:rsidR="00C36BA3" w:rsidRDefault="00C36BA3" w:rsidP="00C42766">
            <w:pPr>
              <w:pStyle w:val="Heading1"/>
            </w:pPr>
          </w:p>
          <w:p w14:paraId="1455213E" w14:textId="77777777" w:rsidR="00C36BA3" w:rsidRDefault="00C36BA3" w:rsidP="00C42766">
            <w:pPr>
              <w:pStyle w:val="Heading1"/>
            </w:pPr>
          </w:p>
          <w:p w14:paraId="281F7C13" w14:textId="77777777" w:rsidR="00C36BA3" w:rsidRDefault="00C36BA3" w:rsidP="00C42766">
            <w:pPr>
              <w:pStyle w:val="Heading1"/>
            </w:pPr>
          </w:p>
          <w:p w14:paraId="052ECBFD" w14:textId="77777777" w:rsidR="00C36BA3" w:rsidRDefault="00C36BA3" w:rsidP="00C42766">
            <w:pPr>
              <w:pStyle w:val="Heading1"/>
            </w:pPr>
          </w:p>
          <w:p w14:paraId="106C4A88" w14:textId="77777777" w:rsidR="00C36BA3" w:rsidRDefault="00C36BA3" w:rsidP="00C42766">
            <w:pPr>
              <w:pStyle w:val="Heading1"/>
            </w:pPr>
          </w:p>
          <w:p w14:paraId="6CD8CD83" w14:textId="77777777" w:rsidR="00C36BA3" w:rsidRDefault="00C36BA3" w:rsidP="00C42766">
            <w:pPr>
              <w:pStyle w:val="Heading1"/>
            </w:pPr>
          </w:p>
          <w:p w14:paraId="45303E7F" w14:textId="77777777" w:rsidR="00C36BA3" w:rsidRDefault="00C36BA3" w:rsidP="00C42766">
            <w:pPr>
              <w:pStyle w:val="Heading1"/>
            </w:pPr>
          </w:p>
          <w:p w14:paraId="61B46BEF" w14:textId="77777777" w:rsidR="00C36BA3" w:rsidRDefault="00C36BA3" w:rsidP="00C42766">
            <w:pPr>
              <w:pStyle w:val="Heading1"/>
            </w:pPr>
          </w:p>
          <w:p w14:paraId="6D2760DB" w14:textId="77777777" w:rsidR="00C36BA3" w:rsidRDefault="00C36BA3" w:rsidP="00C42766">
            <w:pPr>
              <w:pStyle w:val="Heading1"/>
            </w:pPr>
          </w:p>
          <w:p w14:paraId="207D8C5C" w14:textId="4A20F36C" w:rsidR="00EC76EC" w:rsidRPr="00F020E5" w:rsidRDefault="00EC76EC" w:rsidP="00C42766">
            <w:pPr>
              <w:pStyle w:val="Heading1"/>
            </w:pPr>
            <w:r w:rsidRPr="00F020E5">
              <w:t>Safeguarding</w:t>
            </w:r>
            <w:bookmarkEnd w:id="3"/>
          </w:p>
          <w:p w14:paraId="5153044A" w14:textId="77777777" w:rsidR="001A0183" w:rsidRDefault="00EC76EC" w:rsidP="00D35B8F">
            <w:pPr>
              <w:spacing w:line="360" w:lineRule="auto"/>
              <w:rPr>
                <w:rFonts w:ascii="Arial" w:hAnsi="Arial" w:cs="Arial"/>
                <w:color w:val="000000" w:themeColor="text1"/>
              </w:rPr>
            </w:pPr>
            <w:r w:rsidRPr="00661A87">
              <w:rPr>
                <w:rFonts w:ascii="Arial" w:hAnsi="Arial" w:cs="Arial"/>
                <w:color w:val="000000" w:themeColor="text1"/>
              </w:rPr>
              <w:t>The cause of death suggests that he died while either having a seizure or just after one</w:t>
            </w:r>
            <w:r w:rsidR="005573E7">
              <w:rPr>
                <w:rFonts w:ascii="Arial" w:hAnsi="Arial" w:cs="Arial"/>
                <w:color w:val="000000" w:themeColor="text1"/>
              </w:rPr>
              <w:t>.</w:t>
            </w:r>
            <w:r w:rsidRPr="00661A87">
              <w:rPr>
                <w:rFonts w:ascii="Arial" w:hAnsi="Arial" w:cs="Arial"/>
                <w:color w:val="000000" w:themeColor="text1"/>
                <w:spacing w:val="5"/>
                <w:shd w:val="clear" w:color="auto" w:fill="FFFFFF"/>
              </w:rPr>
              <w:t xml:space="preserve"> 1 in 4,500 children with the condition lose their lives to Sudden Unexpected Death in Epilepsy (SUDEP) every year</w:t>
            </w:r>
            <w:r w:rsidRPr="00661A87">
              <w:rPr>
                <w:rFonts w:ascii="Arial" w:hAnsi="Arial" w:cs="Arial"/>
                <w:color w:val="000000" w:themeColor="text1"/>
              </w:rPr>
              <w:t xml:space="preserve"> </w:t>
            </w:r>
            <w:r w:rsidRPr="00661A87">
              <w:rPr>
                <w:rFonts w:ascii="Arial" w:hAnsi="Arial" w:cs="Arial"/>
                <w:color w:val="000000" w:themeColor="text1"/>
                <w:spacing w:val="5"/>
                <w:shd w:val="clear" w:color="auto" w:fill="FFFFFF"/>
              </w:rPr>
              <w:t xml:space="preserve">(Epilepsy </w:t>
            </w:r>
            <w:r w:rsidR="005573E7">
              <w:rPr>
                <w:rFonts w:ascii="Arial" w:hAnsi="Arial" w:cs="Arial"/>
                <w:color w:val="000000" w:themeColor="text1"/>
                <w:spacing w:val="5"/>
                <w:shd w:val="clear" w:color="auto" w:fill="FFFFFF"/>
              </w:rPr>
              <w:t>S</w:t>
            </w:r>
            <w:r w:rsidRPr="00661A87">
              <w:rPr>
                <w:rFonts w:ascii="Arial" w:hAnsi="Arial" w:cs="Arial"/>
                <w:color w:val="000000" w:themeColor="text1"/>
                <w:spacing w:val="5"/>
                <w:shd w:val="clear" w:color="auto" w:fill="FFFFFF"/>
              </w:rPr>
              <w:t>ociet</w:t>
            </w:r>
            <w:r w:rsidR="005573E7">
              <w:rPr>
                <w:rFonts w:ascii="Arial" w:hAnsi="Arial" w:cs="Arial"/>
                <w:color w:val="000000" w:themeColor="text1"/>
                <w:spacing w:val="5"/>
                <w:shd w:val="clear" w:color="auto" w:fill="FFFFFF"/>
              </w:rPr>
              <w:t>y</w:t>
            </w:r>
            <w:r w:rsidRPr="00661A87">
              <w:rPr>
                <w:rFonts w:ascii="Arial" w:hAnsi="Arial" w:cs="Arial"/>
                <w:color w:val="000000" w:themeColor="text1"/>
                <w:spacing w:val="5"/>
                <w:shd w:val="clear" w:color="auto" w:fill="FFFFFF"/>
              </w:rPr>
              <w:t xml:space="preserve">, 2019). </w:t>
            </w:r>
            <w:r w:rsidR="007D78F4">
              <w:rPr>
                <w:rFonts w:ascii="Arial" w:hAnsi="Arial" w:cs="Arial"/>
                <w:color w:val="000000" w:themeColor="text1"/>
                <w:spacing w:val="5"/>
                <w:shd w:val="clear" w:color="auto" w:fill="FFFFFF"/>
              </w:rPr>
              <w:t>S</w:t>
            </w:r>
            <w:r w:rsidRPr="00661A87">
              <w:rPr>
                <w:rFonts w:ascii="Arial" w:hAnsi="Arial" w:cs="Arial"/>
                <w:color w:val="000000" w:themeColor="text1"/>
              </w:rPr>
              <w:t>uffer</w:t>
            </w:r>
            <w:r w:rsidR="00BB236B">
              <w:rPr>
                <w:rFonts w:ascii="Arial" w:hAnsi="Arial" w:cs="Arial"/>
                <w:color w:val="000000" w:themeColor="text1"/>
              </w:rPr>
              <w:t>ing</w:t>
            </w:r>
            <w:r w:rsidRPr="00661A87">
              <w:rPr>
                <w:rFonts w:ascii="Arial" w:hAnsi="Arial" w:cs="Arial"/>
                <w:color w:val="000000" w:themeColor="text1"/>
              </w:rPr>
              <w:t xml:space="preserve"> from epilepsy means that preventatives such as sleep alarms should have been </w:t>
            </w:r>
            <w:r w:rsidR="00325CC2">
              <w:rPr>
                <w:rFonts w:ascii="Arial" w:hAnsi="Arial" w:cs="Arial"/>
                <w:color w:val="000000" w:themeColor="text1"/>
              </w:rPr>
              <w:t>appointed</w:t>
            </w:r>
            <w:r w:rsidR="009A1FC7">
              <w:rPr>
                <w:rFonts w:ascii="Arial" w:hAnsi="Arial" w:cs="Arial"/>
                <w:color w:val="000000" w:themeColor="text1"/>
              </w:rPr>
              <w:t xml:space="preserve"> by </w:t>
            </w:r>
            <w:r w:rsidRPr="00661A87">
              <w:rPr>
                <w:rFonts w:ascii="Arial" w:hAnsi="Arial" w:cs="Arial"/>
                <w:color w:val="000000" w:themeColor="text1"/>
              </w:rPr>
              <w:t xml:space="preserve">the medical professionals </w:t>
            </w:r>
            <w:r w:rsidR="009A1FC7">
              <w:rPr>
                <w:rFonts w:ascii="Arial" w:hAnsi="Arial" w:cs="Arial"/>
                <w:color w:val="000000" w:themeColor="text1"/>
              </w:rPr>
              <w:t>with</w:t>
            </w:r>
            <w:r w:rsidRPr="00661A87">
              <w:rPr>
                <w:rFonts w:ascii="Arial" w:hAnsi="Arial" w:cs="Arial"/>
                <w:color w:val="000000" w:themeColor="text1"/>
              </w:rPr>
              <w:t xml:space="preserve">in his </w:t>
            </w:r>
            <w:r w:rsidR="009A1FC7">
              <w:rPr>
                <w:rFonts w:ascii="Arial" w:hAnsi="Arial" w:cs="Arial"/>
                <w:color w:val="000000" w:themeColor="text1"/>
              </w:rPr>
              <w:t>MDT</w:t>
            </w:r>
            <w:r w:rsidRPr="00661A87">
              <w:rPr>
                <w:rFonts w:ascii="Arial" w:hAnsi="Arial" w:cs="Arial"/>
                <w:color w:val="000000" w:themeColor="text1"/>
              </w:rPr>
              <w:t xml:space="preserve"> and activated at night by his mother. Did she forget to activate the alarm? The possibility of an advocate if one had been assigned may have been someone who would have raised the importance of such equipment. As argued by epilepsy society (2019) </w:t>
            </w:r>
            <w:r w:rsidRPr="00661A87">
              <w:rPr>
                <w:rFonts w:ascii="Arial" w:hAnsi="Arial" w:cs="Arial"/>
                <w:color w:val="000000" w:themeColor="text1"/>
                <w:shd w:val="clear" w:color="auto" w:fill="FFFFFF"/>
              </w:rPr>
              <w:t>SUDEP often happens when the person is asleep. If you have seizures during sleep, having a seizure alarm that alerts someone who can help if you have a seizure in bed might be helpful.</w:t>
            </w:r>
            <w:r w:rsidRPr="00661A87">
              <w:rPr>
                <w:rFonts w:ascii="Arial" w:hAnsi="Arial" w:cs="Arial"/>
                <w:color w:val="000000" w:themeColor="text1"/>
              </w:rPr>
              <w:t xml:space="preserve"> </w:t>
            </w:r>
            <w:r w:rsidRPr="00661A87">
              <w:rPr>
                <w:rFonts w:ascii="Arial" w:hAnsi="Arial" w:cs="Arial"/>
                <w:color w:val="000000" w:themeColor="text1"/>
                <w:shd w:val="clear" w:color="auto" w:fill="FFFFFF"/>
              </w:rPr>
              <w:t>(Epilepsy society.org, 2019)</w:t>
            </w:r>
            <w:r w:rsidRPr="00661A87">
              <w:rPr>
                <w:rFonts w:ascii="Arial" w:hAnsi="Arial" w:cs="Arial"/>
                <w:color w:val="000000" w:themeColor="text1"/>
              </w:rPr>
              <w:t xml:space="preserve"> A neurologist as part of the </w:t>
            </w:r>
            <w:r w:rsidR="00271B78">
              <w:rPr>
                <w:rFonts w:ascii="Arial" w:hAnsi="Arial" w:cs="Arial"/>
                <w:color w:val="000000" w:themeColor="text1"/>
              </w:rPr>
              <w:t>MTD</w:t>
            </w:r>
            <w:r w:rsidRPr="00661A87">
              <w:rPr>
                <w:rFonts w:ascii="Arial" w:hAnsi="Arial" w:cs="Arial"/>
                <w:color w:val="000000" w:themeColor="text1"/>
              </w:rPr>
              <w:t xml:space="preserve"> should have informed Johns mother of </w:t>
            </w:r>
            <w:r w:rsidR="005170C9">
              <w:rPr>
                <w:rFonts w:ascii="Arial" w:hAnsi="Arial" w:cs="Arial"/>
                <w:color w:val="000000" w:themeColor="text1"/>
              </w:rPr>
              <w:t>this</w:t>
            </w:r>
            <w:r w:rsidRPr="00661A87">
              <w:rPr>
                <w:rFonts w:ascii="Arial" w:hAnsi="Arial" w:cs="Arial"/>
                <w:color w:val="000000" w:themeColor="text1"/>
              </w:rPr>
              <w:t>.</w:t>
            </w:r>
          </w:p>
          <w:p w14:paraId="5557FACE" w14:textId="77777777" w:rsidR="00D35B8F" w:rsidRPr="00D35B8F" w:rsidRDefault="00D35B8F" w:rsidP="00D35B8F">
            <w:pPr>
              <w:spacing w:line="360" w:lineRule="auto"/>
              <w:rPr>
                <w:rFonts w:ascii="Arial" w:hAnsi="Arial" w:cs="Arial"/>
                <w:color w:val="000000" w:themeColor="text1"/>
              </w:rPr>
            </w:pPr>
          </w:p>
          <w:p w14:paraId="5EC3E05E" w14:textId="0C8D6AE0" w:rsidR="00EC76EC" w:rsidRPr="00EC4EDE" w:rsidRDefault="00EC76EC" w:rsidP="00C42766">
            <w:pPr>
              <w:pStyle w:val="Heading1"/>
            </w:pPr>
            <w:bookmarkStart w:id="4" w:name="_Toc98438793"/>
            <w:r w:rsidRPr="00EC4EDE">
              <w:t xml:space="preserve">Health </w:t>
            </w:r>
            <w:r w:rsidR="0098759E">
              <w:t>P</w:t>
            </w:r>
            <w:r w:rsidRPr="00EC4EDE">
              <w:t>rofessionals</w:t>
            </w:r>
            <w:bookmarkEnd w:id="4"/>
          </w:p>
          <w:p w14:paraId="616B81F6" w14:textId="30C8B5E2" w:rsidR="00126513" w:rsidRPr="00D35B8F" w:rsidRDefault="00EC76EC" w:rsidP="00D35B8F">
            <w:pPr>
              <w:spacing w:line="360" w:lineRule="auto"/>
              <w:rPr>
                <w:rFonts w:ascii="Arial" w:hAnsi="Arial" w:cs="Arial"/>
                <w:color w:val="000000" w:themeColor="text1"/>
              </w:rPr>
            </w:pPr>
            <w:r w:rsidRPr="00661A87">
              <w:rPr>
                <w:rFonts w:ascii="Arial" w:hAnsi="Arial" w:cs="Arial"/>
                <w:color w:val="000000" w:themeColor="text1"/>
              </w:rPr>
              <w:t xml:space="preserve">The need for the relevant health professionals to attend any meetings in particular the child protection meeting will include the neurologist, social worker, </w:t>
            </w:r>
            <w:r w:rsidR="00EA5A1B" w:rsidRPr="00661A87">
              <w:rPr>
                <w:rFonts w:ascii="Arial" w:hAnsi="Arial" w:cs="Arial"/>
                <w:color w:val="000000" w:themeColor="text1"/>
              </w:rPr>
              <w:t>doctor,</w:t>
            </w:r>
            <w:r w:rsidRPr="00661A87">
              <w:rPr>
                <w:rFonts w:ascii="Arial" w:hAnsi="Arial" w:cs="Arial"/>
                <w:color w:val="000000" w:themeColor="text1"/>
              </w:rPr>
              <w:t xml:space="preserve"> and mother. They all need to be aware of the implications of the condition and how they all have a role to play in his wellbeing. If limited or wrong profession</w:t>
            </w:r>
            <w:r w:rsidR="00F63DBB">
              <w:rPr>
                <w:rFonts w:ascii="Arial" w:hAnsi="Arial" w:cs="Arial"/>
                <w:color w:val="000000" w:themeColor="text1"/>
              </w:rPr>
              <w:t>al</w:t>
            </w:r>
            <w:r w:rsidRPr="00661A87">
              <w:rPr>
                <w:rFonts w:ascii="Arial" w:hAnsi="Arial" w:cs="Arial"/>
                <w:color w:val="000000" w:themeColor="text1"/>
              </w:rPr>
              <w:t xml:space="preserve">s attend the meeting the relevant information and or actioned required may be missed or even acted on incorrectly. The problem with non-attendee’s is the assumptions that are made on their behalf </w:t>
            </w:r>
            <w:r w:rsidR="00247A1E" w:rsidRPr="00661A87">
              <w:rPr>
                <w:rFonts w:ascii="Arial" w:hAnsi="Arial" w:cs="Arial"/>
                <w:color w:val="000000" w:themeColor="text1"/>
              </w:rPr>
              <w:t>regarding</w:t>
            </w:r>
            <w:r w:rsidRPr="00661A87">
              <w:rPr>
                <w:rFonts w:ascii="Arial" w:hAnsi="Arial" w:cs="Arial"/>
                <w:color w:val="000000" w:themeColor="text1"/>
              </w:rPr>
              <w:t xml:space="preserve"> what is realistic and achievable for them. Supporting arguments suggest that ‘</w:t>
            </w:r>
            <w:r w:rsidRPr="00661A87">
              <w:rPr>
                <w:rFonts w:ascii="Arial" w:hAnsi="Arial" w:cs="Arial"/>
                <w:color w:val="000000" w:themeColor="text1"/>
                <w:shd w:val="clear" w:color="auto" w:fill="FFFFFF"/>
              </w:rPr>
              <w:t xml:space="preserve">To ensure a functioning and useful team, members must be constantly aware of their working relationships with each other and the impact they have on patients, families, and colleagues.’ (Madge and Khair, 2000) so the use of communication even after a possible missed meeting such as minuets and or care plan update documents </w:t>
            </w:r>
            <w:r w:rsidR="00F63DBB">
              <w:rPr>
                <w:rFonts w:ascii="Arial" w:hAnsi="Arial" w:cs="Arial"/>
                <w:color w:val="000000" w:themeColor="text1"/>
                <w:shd w:val="clear" w:color="auto" w:fill="FFFFFF"/>
              </w:rPr>
              <w:t>is compulsory</w:t>
            </w:r>
            <w:r w:rsidRPr="00661A87">
              <w:rPr>
                <w:rFonts w:ascii="Arial" w:hAnsi="Arial" w:cs="Arial"/>
                <w:color w:val="000000" w:themeColor="text1"/>
                <w:shd w:val="clear" w:color="auto" w:fill="FFFFFF"/>
              </w:rPr>
              <w:t xml:space="preserve">. </w:t>
            </w:r>
          </w:p>
          <w:p w14:paraId="7B928D2D" w14:textId="77777777" w:rsidR="00126513" w:rsidRPr="000408C3" w:rsidRDefault="00126513" w:rsidP="00EC76EC">
            <w:pPr>
              <w:pStyle w:val="ListParagraph"/>
              <w:rPr>
                <w:rFonts w:ascii="Arial" w:hAnsi="Arial" w:cs="Arial"/>
                <w:b/>
                <w:bCs/>
              </w:rPr>
            </w:pPr>
          </w:p>
          <w:p w14:paraId="4A479C0F" w14:textId="25090845" w:rsidR="00EC76EC" w:rsidRPr="00EC4EDE" w:rsidRDefault="00EC76EC" w:rsidP="00C42766">
            <w:pPr>
              <w:pStyle w:val="Heading1"/>
            </w:pPr>
            <w:bookmarkStart w:id="5" w:name="_Toc98438794"/>
            <w:r>
              <w:t>C</w:t>
            </w:r>
            <w:r w:rsidRPr="00EC4EDE">
              <w:t xml:space="preserve">hildhood </w:t>
            </w:r>
            <w:r w:rsidR="00B81D43">
              <w:t>T</w:t>
            </w:r>
            <w:r w:rsidRPr="00EC4EDE">
              <w:t>rauma</w:t>
            </w:r>
            <w:bookmarkEnd w:id="5"/>
          </w:p>
          <w:p w14:paraId="4067C84C" w14:textId="227EC6EE" w:rsidR="00EC76EC" w:rsidRPr="009C7C85" w:rsidRDefault="00EC76EC" w:rsidP="00661A87">
            <w:pPr>
              <w:spacing w:line="360" w:lineRule="auto"/>
              <w:rPr>
                <w:rFonts w:ascii="Arial" w:hAnsi="Arial" w:cs="Arial"/>
                <w:color w:val="000000" w:themeColor="text1"/>
              </w:rPr>
            </w:pPr>
            <w:r w:rsidRPr="009C7C85">
              <w:rPr>
                <w:rFonts w:ascii="Arial" w:hAnsi="Arial" w:cs="Arial"/>
                <w:color w:val="000000" w:themeColor="text1"/>
              </w:rPr>
              <w:t xml:space="preserve">Childhood trauma can affect </w:t>
            </w:r>
            <w:r w:rsidR="009D0EEA">
              <w:rPr>
                <w:rFonts w:ascii="Arial" w:hAnsi="Arial" w:cs="Arial"/>
                <w:color w:val="000000" w:themeColor="text1"/>
              </w:rPr>
              <w:t>people</w:t>
            </w:r>
            <w:r w:rsidRPr="009C7C85">
              <w:rPr>
                <w:rFonts w:ascii="Arial" w:hAnsi="Arial" w:cs="Arial"/>
                <w:color w:val="000000" w:themeColor="text1"/>
              </w:rPr>
              <w:t xml:space="preserve"> into adulthood but also the style of parent</w:t>
            </w:r>
            <w:r w:rsidR="009D0EEA">
              <w:rPr>
                <w:rFonts w:ascii="Arial" w:hAnsi="Arial" w:cs="Arial"/>
                <w:color w:val="000000" w:themeColor="text1"/>
              </w:rPr>
              <w:t>ing</w:t>
            </w:r>
            <w:r w:rsidRPr="009C7C85">
              <w:rPr>
                <w:rFonts w:ascii="Arial" w:hAnsi="Arial" w:cs="Arial"/>
                <w:color w:val="000000" w:themeColor="text1"/>
              </w:rPr>
              <w:t xml:space="preserve"> that is used when caring for a traumatised child can be affected. It can be argued that the possible trauma of not having a partner (Johns father) or potentially the trauma of watching the ill health of her son may have long lasting effects on Johns mothers parenting style. Kelloway (</w:t>
            </w:r>
            <w:r w:rsidR="0046348C" w:rsidRPr="009C7C85">
              <w:rPr>
                <w:rFonts w:ascii="Arial" w:hAnsi="Arial" w:cs="Arial"/>
                <w:color w:val="000000" w:themeColor="text1"/>
              </w:rPr>
              <w:t>2021) suggests</w:t>
            </w:r>
            <w:r w:rsidRPr="009C7C85">
              <w:rPr>
                <w:rFonts w:ascii="Arial" w:hAnsi="Arial" w:cs="Arial"/>
                <w:color w:val="000000" w:themeColor="text1"/>
              </w:rPr>
              <w:t xml:space="preserve"> ‘The types of parenting styles it inflicts can be: Neglecting the Emotional Needs of Your Child, Overly Controlling or Overly Sheltering Your Child. These styles of parenting can also come across as barriers towards health professions. Healing your own personal traumas may often give you the opportunity to be just the parent you feel is best.</w:t>
            </w:r>
          </w:p>
          <w:p w14:paraId="687BEE70" w14:textId="1C3D45A2" w:rsidR="00EC76EC" w:rsidRDefault="00EC76EC" w:rsidP="00EC76EC">
            <w:r>
              <w:t xml:space="preserve"> </w:t>
            </w:r>
          </w:p>
          <w:p w14:paraId="75772EED" w14:textId="058FD7AD" w:rsidR="00EC76EC" w:rsidRPr="00EC4EDE" w:rsidRDefault="00EC76EC" w:rsidP="00C42766">
            <w:pPr>
              <w:pStyle w:val="Heading1"/>
            </w:pPr>
            <w:bookmarkStart w:id="6" w:name="_Toc98438795"/>
            <w:r>
              <w:t>E</w:t>
            </w:r>
            <w:r w:rsidRPr="00EC4EDE">
              <w:t>ngagin</w:t>
            </w:r>
            <w:r w:rsidR="00126513">
              <w:t>g</w:t>
            </w:r>
            <w:bookmarkEnd w:id="6"/>
          </w:p>
          <w:p w14:paraId="39692741" w14:textId="1EFE1DFD" w:rsidR="00EC76EC" w:rsidRPr="009C7C85" w:rsidRDefault="00EC76EC" w:rsidP="009C7C85">
            <w:pPr>
              <w:spacing w:line="360" w:lineRule="auto"/>
              <w:rPr>
                <w:rFonts w:ascii="Arial" w:hAnsi="Arial" w:cs="Arial"/>
                <w:color w:val="000000" w:themeColor="text1"/>
              </w:rPr>
            </w:pPr>
            <w:r w:rsidRPr="009C7C85">
              <w:rPr>
                <w:rFonts w:ascii="Arial" w:hAnsi="Arial" w:cs="Arial"/>
                <w:color w:val="000000" w:themeColor="text1"/>
              </w:rPr>
              <w:t>Johns main career was his mother</w:t>
            </w:r>
            <w:r w:rsidR="00804765">
              <w:rPr>
                <w:rFonts w:ascii="Arial" w:hAnsi="Arial" w:cs="Arial"/>
                <w:color w:val="000000" w:themeColor="text1"/>
              </w:rPr>
              <w:t xml:space="preserve"> nevertheless, </w:t>
            </w:r>
            <w:r w:rsidR="009900ED">
              <w:rPr>
                <w:rFonts w:ascii="Arial" w:hAnsi="Arial" w:cs="Arial"/>
                <w:color w:val="000000" w:themeColor="text1"/>
              </w:rPr>
              <w:t xml:space="preserve">his father’s input </w:t>
            </w:r>
            <w:r w:rsidR="000727F6">
              <w:rPr>
                <w:rFonts w:ascii="Arial" w:hAnsi="Arial" w:cs="Arial"/>
                <w:color w:val="000000" w:themeColor="text1"/>
              </w:rPr>
              <w:t xml:space="preserve">should have been </w:t>
            </w:r>
            <w:r w:rsidR="00C42766">
              <w:rPr>
                <w:rFonts w:ascii="Arial" w:hAnsi="Arial" w:cs="Arial"/>
                <w:color w:val="000000" w:themeColor="text1"/>
              </w:rPr>
              <w:t xml:space="preserve">acquired at least attempts made to obtain contact. </w:t>
            </w:r>
            <w:r w:rsidRPr="009C7C85">
              <w:rPr>
                <w:rFonts w:ascii="Arial" w:hAnsi="Arial" w:cs="Arial"/>
                <w:color w:val="000000" w:themeColor="text1"/>
              </w:rPr>
              <w:t xml:space="preserve"> The need to include parents in decision making must start from giving them the information they require to make the right decisions. </w:t>
            </w:r>
          </w:p>
          <w:p w14:paraId="1213BAD0" w14:textId="5E33368A" w:rsidR="00EC76EC" w:rsidRPr="009C7C85" w:rsidRDefault="00EC76EC" w:rsidP="009C7C85">
            <w:pPr>
              <w:spacing w:line="360" w:lineRule="auto"/>
              <w:rPr>
                <w:rFonts w:ascii="Arial" w:hAnsi="Arial" w:cs="Arial"/>
                <w:color w:val="000000" w:themeColor="text1"/>
              </w:rPr>
            </w:pPr>
            <w:r w:rsidRPr="009C7C85">
              <w:rPr>
                <w:rFonts w:ascii="Arial" w:hAnsi="Arial" w:cs="Arial"/>
                <w:color w:val="000000" w:themeColor="text1"/>
                <w:shd w:val="clear" w:color="auto" w:fill="FFFFFF"/>
              </w:rPr>
              <w:t xml:space="preserve">However, Salutogenesis theory focuses on factors that promote health and the ability to cope by facilitating people's sense of coherence; enhancing their perception of life as meaningful, </w:t>
            </w:r>
            <w:r w:rsidR="00EA5A1B" w:rsidRPr="009C7C85">
              <w:rPr>
                <w:rFonts w:ascii="Arial" w:hAnsi="Arial" w:cs="Arial"/>
                <w:color w:val="000000" w:themeColor="text1"/>
                <w:shd w:val="clear" w:color="auto" w:fill="FFFFFF"/>
              </w:rPr>
              <w:t>comprehensible,</w:t>
            </w:r>
            <w:r w:rsidRPr="009C7C85">
              <w:rPr>
                <w:rFonts w:ascii="Arial" w:hAnsi="Arial" w:cs="Arial"/>
                <w:color w:val="000000" w:themeColor="text1"/>
                <w:shd w:val="clear" w:color="auto" w:fill="FFFFFF"/>
              </w:rPr>
              <w:t xml:space="preserve"> and manageable</w:t>
            </w:r>
            <w:r w:rsidRPr="009C7C85">
              <w:rPr>
                <w:rFonts w:ascii="Arial" w:hAnsi="Arial" w:cs="Arial"/>
                <w:color w:val="000000" w:themeColor="text1"/>
              </w:rPr>
              <w:t xml:space="preserve"> (Local Government Association, 2020)</w:t>
            </w:r>
            <w:r w:rsidRPr="009C7C85">
              <w:rPr>
                <w:rFonts w:ascii="Arial" w:hAnsi="Arial" w:cs="Arial"/>
                <w:color w:val="000000" w:themeColor="text1"/>
                <w:shd w:val="clear" w:color="auto" w:fill="FFFFFF"/>
              </w:rPr>
              <w:t xml:space="preserve"> </w:t>
            </w:r>
            <w:r w:rsidR="00FE1525">
              <w:rPr>
                <w:rFonts w:ascii="Arial" w:hAnsi="Arial" w:cs="Arial"/>
                <w:color w:val="000000" w:themeColor="text1"/>
                <w:shd w:val="clear" w:color="auto" w:fill="FFFFFF"/>
              </w:rPr>
              <w:t xml:space="preserve">with his </w:t>
            </w:r>
            <w:r w:rsidR="00C60466">
              <w:rPr>
                <w:rFonts w:ascii="Arial" w:hAnsi="Arial" w:cs="Arial"/>
                <w:color w:val="000000" w:themeColor="text1"/>
                <w:shd w:val="clear" w:color="auto" w:fill="FFFFFF"/>
              </w:rPr>
              <w:t>father’s</w:t>
            </w:r>
            <w:r w:rsidR="00FE1525">
              <w:rPr>
                <w:rFonts w:ascii="Arial" w:hAnsi="Arial" w:cs="Arial"/>
                <w:color w:val="000000" w:themeColor="text1"/>
                <w:shd w:val="clear" w:color="auto" w:fill="FFFFFF"/>
              </w:rPr>
              <w:t xml:space="preserve"> absence</w:t>
            </w:r>
            <w:r w:rsidR="00BE3F9F">
              <w:rPr>
                <w:rFonts w:ascii="Arial" w:hAnsi="Arial" w:cs="Arial"/>
                <w:color w:val="000000" w:themeColor="text1"/>
                <w:shd w:val="clear" w:color="auto" w:fill="FFFFFF"/>
              </w:rPr>
              <w:t xml:space="preserve"> he has but his mother’s input</w:t>
            </w:r>
            <w:r w:rsidRPr="009C7C85">
              <w:rPr>
                <w:rFonts w:ascii="Arial" w:hAnsi="Arial" w:cs="Arial"/>
                <w:color w:val="000000" w:themeColor="text1"/>
              </w:rPr>
              <w:t xml:space="preserve">. </w:t>
            </w:r>
          </w:p>
          <w:p w14:paraId="0665AD1C" w14:textId="32F031D5" w:rsidR="00EC76EC" w:rsidRPr="00725AF4" w:rsidRDefault="00E86193" w:rsidP="00496DB5">
            <w:pPr>
              <w:spacing w:line="360" w:lineRule="auto"/>
              <w:rPr>
                <w:rFonts w:ascii="Arial" w:hAnsi="Arial" w:cs="Arial"/>
                <w:color w:val="000000" w:themeColor="text1"/>
              </w:rPr>
            </w:pPr>
            <w:r w:rsidRPr="00725AF4">
              <w:rPr>
                <w:rFonts w:ascii="Arial" w:hAnsi="Arial" w:cs="Arial"/>
                <w:color w:val="000000" w:themeColor="text1"/>
              </w:rPr>
              <w:t>T</w:t>
            </w:r>
            <w:r w:rsidR="00EC76EC" w:rsidRPr="00725AF4">
              <w:rPr>
                <w:rFonts w:ascii="Arial" w:hAnsi="Arial" w:cs="Arial"/>
                <w:color w:val="000000" w:themeColor="text1"/>
              </w:rPr>
              <w:t xml:space="preserve">he importance and value of working with all parents is widely received as imperative for positive outcomes. It is recognised in the underlying principles of the Children and Families Act (2014) part 3 </w:t>
            </w:r>
            <w:r w:rsidR="00214120" w:rsidRPr="00725AF4">
              <w:rPr>
                <w:rFonts w:ascii="Arial" w:hAnsi="Arial" w:cs="Arial"/>
                <w:color w:val="000000" w:themeColor="text1"/>
              </w:rPr>
              <w:t xml:space="preserve">and </w:t>
            </w:r>
            <w:r w:rsidR="00EC76EC" w:rsidRPr="00725AF4">
              <w:rPr>
                <w:rFonts w:ascii="Arial" w:hAnsi="Arial" w:cs="Arial"/>
                <w:color w:val="000000" w:themeColor="text1"/>
              </w:rPr>
              <w:t xml:space="preserve">Disability Code of Practice 0-25 years (2015). </w:t>
            </w:r>
            <w:r w:rsidR="0036794C" w:rsidRPr="00725AF4">
              <w:rPr>
                <w:rFonts w:ascii="Arial" w:hAnsi="Arial" w:cs="Arial"/>
                <w:color w:val="000000" w:themeColor="text1"/>
              </w:rPr>
              <w:t xml:space="preserve">Within CQC’s 28 </w:t>
            </w:r>
            <w:r w:rsidR="00F02B2A" w:rsidRPr="00725AF4">
              <w:rPr>
                <w:rFonts w:ascii="Arial" w:hAnsi="Arial" w:cs="Arial"/>
                <w:color w:val="000000" w:themeColor="text1"/>
              </w:rPr>
              <w:t>set</w:t>
            </w:r>
            <w:r w:rsidR="00130E4E" w:rsidRPr="00725AF4">
              <w:rPr>
                <w:rFonts w:ascii="Arial" w:hAnsi="Arial" w:cs="Arial"/>
                <w:color w:val="000000" w:themeColor="text1"/>
              </w:rPr>
              <w:t xml:space="preserve"> regulations</w:t>
            </w:r>
            <w:r w:rsidR="00F02B2A" w:rsidRPr="00725AF4">
              <w:rPr>
                <w:rFonts w:ascii="Arial" w:hAnsi="Arial" w:cs="Arial"/>
                <w:color w:val="000000" w:themeColor="text1"/>
              </w:rPr>
              <w:t xml:space="preserve"> </w:t>
            </w:r>
            <w:r w:rsidR="0036794C" w:rsidRPr="00725AF4">
              <w:rPr>
                <w:rFonts w:ascii="Arial" w:hAnsi="Arial" w:cs="Arial"/>
                <w:color w:val="000000" w:themeColor="text1"/>
              </w:rPr>
              <w:t>9</w:t>
            </w:r>
            <w:r w:rsidR="00996E45" w:rsidRPr="00725AF4">
              <w:rPr>
                <w:rFonts w:ascii="Arial" w:hAnsi="Arial" w:cs="Arial"/>
                <w:color w:val="000000" w:themeColor="text1"/>
              </w:rPr>
              <w:t xml:space="preserve"> are</w:t>
            </w:r>
            <w:r w:rsidR="000733A7" w:rsidRPr="00725AF4">
              <w:rPr>
                <w:rFonts w:ascii="Arial" w:hAnsi="Arial" w:cs="Arial"/>
                <w:color w:val="000000" w:themeColor="text1"/>
              </w:rPr>
              <w:t xml:space="preserve"> relate </w:t>
            </w:r>
            <w:r w:rsidR="0036794C" w:rsidRPr="00725AF4">
              <w:rPr>
                <w:rFonts w:ascii="Arial" w:hAnsi="Arial" w:cs="Arial"/>
                <w:color w:val="000000" w:themeColor="text1"/>
              </w:rPr>
              <w:t xml:space="preserve">to person </w:t>
            </w:r>
            <w:r w:rsidR="000733A7" w:rsidRPr="00725AF4">
              <w:rPr>
                <w:rFonts w:ascii="Arial" w:hAnsi="Arial" w:cs="Arial"/>
                <w:color w:val="000000" w:themeColor="text1"/>
              </w:rPr>
              <w:t>centred</w:t>
            </w:r>
            <w:r w:rsidR="0036794C" w:rsidRPr="00725AF4">
              <w:rPr>
                <w:rFonts w:ascii="Arial" w:hAnsi="Arial" w:cs="Arial"/>
                <w:color w:val="000000" w:themeColor="text1"/>
              </w:rPr>
              <w:t xml:space="preserve"> care</w:t>
            </w:r>
            <w:r w:rsidR="004B42E0" w:rsidRPr="00725AF4">
              <w:rPr>
                <w:rFonts w:ascii="Arial" w:hAnsi="Arial" w:cs="Arial"/>
                <w:color w:val="000000" w:themeColor="text1"/>
              </w:rPr>
              <w:t xml:space="preserve"> and facilitate</w:t>
            </w:r>
            <w:r w:rsidR="003B246B" w:rsidRPr="00725AF4">
              <w:rPr>
                <w:rFonts w:ascii="Arial" w:hAnsi="Arial" w:cs="Arial"/>
                <w:color w:val="000000" w:themeColor="text1"/>
              </w:rPr>
              <w:t>s</w:t>
            </w:r>
            <w:r w:rsidR="004B42E0" w:rsidRPr="00725AF4">
              <w:rPr>
                <w:rFonts w:ascii="Arial" w:hAnsi="Arial" w:cs="Arial"/>
                <w:color w:val="000000" w:themeColor="text1"/>
              </w:rPr>
              <w:t xml:space="preserve"> </w:t>
            </w:r>
            <w:r w:rsidR="003B246B" w:rsidRPr="00725AF4">
              <w:rPr>
                <w:rFonts w:ascii="Arial" w:hAnsi="Arial" w:cs="Arial"/>
                <w:color w:val="000000" w:themeColor="text1"/>
              </w:rPr>
              <w:t>the ‘</w:t>
            </w:r>
            <w:r w:rsidR="0036794C" w:rsidRPr="00725AF4">
              <w:rPr>
                <w:rFonts w:ascii="Arial" w:hAnsi="Arial" w:cs="Arial"/>
                <w:color w:val="000000" w:themeColor="text1"/>
              </w:rPr>
              <w:t xml:space="preserve">Human </w:t>
            </w:r>
            <w:r w:rsidR="003B246B" w:rsidRPr="00725AF4">
              <w:rPr>
                <w:rFonts w:ascii="Arial" w:hAnsi="Arial" w:cs="Arial"/>
                <w:color w:val="000000" w:themeColor="text1"/>
              </w:rPr>
              <w:t>R</w:t>
            </w:r>
            <w:r w:rsidR="0036794C" w:rsidRPr="00725AF4">
              <w:rPr>
                <w:rFonts w:ascii="Arial" w:hAnsi="Arial" w:cs="Arial"/>
                <w:color w:val="000000" w:themeColor="text1"/>
              </w:rPr>
              <w:t xml:space="preserve">ights </w:t>
            </w:r>
            <w:r w:rsidR="003B246B" w:rsidRPr="00725AF4">
              <w:rPr>
                <w:rFonts w:ascii="Arial" w:hAnsi="Arial" w:cs="Arial"/>
                <w:color w:val="000000" w:themeColor="text1"/>
              </w:rPr>
              <w:t>A</w:t>
            </w:r>
            <w:r w:rsidR="0036794C" w:rsidRPr="00725AF4">
              <w:rPr>
                <w:rFonts w:ascii="Arial" w:hAnsi="Arial" w:cs="Arial"/>
                <w:color w:val="000000" w:themeColor="text1"/>
              </w:rPr>
              <w:t>ct 1998</w:t>
            </w:r>
            <w:r w:rsidR="003B246B" w:rsidRPr="00725AF4">
              <w:rPr>
                <w:rFonts w:ascii="Arial" w:hAnsi="Arial" w:cs="Arial"/>
                <w:color w:val="000000" w:themeColor="text1"/>
              </w:rPr>
              <w:t>’</w:t>
            </w:r>
            <w:r w:rsidR="004B42E0" w:rsidRPr="00725AF4">
              <w:rPr>
                <w:rFonts w:ascii="Arial" w:hAnsi="Arial" w:cs="Arial"/>
                <w:color w:val="000000" w:themeColor="text1"/>
              </w:rPr>
              <w:t>.</w:t>
            </w:r>
            <w:r w:rsidR="003B246B" w:rsidRPr="00725AF4">
              <w:rPr>
                <w:rFonts w:ascii="Arial" w:hAnsi="Arial" w:cs="Arial"/>
                <w:color w:val="000000" w:themeColor="text1"/>
              </w:rPr>
              <w:t xml:space="preserve"> John</w:t>
            </w:r>
            <w:r w:rsidR="006F7E2B" w:rsidRPr="00725AF4">
              <w:rPr>
                <w:rFonts w:ascii="Arial" w:hAnsi="Arial" w:cs="Arial"/>
                <w:color w:val="000000" w:themeColor="text1"/>
              </w:rPr>
              <w:t>’s righ</w:t>
            </w:r>
            <w:r w:rsidR="00415540" w:rsidRPr="00725AF4">
              <w:rPr>
                <w:rFonts w:ascii="Arial" w:hAnsi="Arial" w:cs="Arial"/>
                <w:color w:val="000000" w:themeColor="text1"/>
              </w:rPr>
              <w:t xml:space="preserve">ts should be addressed at every stage of treatment received. </w:t>
            </w:r>
            <w:r w:rsidR="004B42E0" w:rsidRPr="00725AF4">
              <w:rPr>
                <w:rFonts w:ascii="Arial" w:hAnsi="Arial" w:cs="Arial"/>
                <w:color w:val="000000" w:themeColor="text1"/>
              </w:rPr>
              <w:t xml:space="preserve"> </w:t>
            </w:r>
            <w:r w:rsidR="00EC76EC" w:rsidRPr="00725AF4">
              <w:rPr>
                <w:rFonts w:ascii="Arial" w:hAnsi="Arial" w:cs="Arial"/>
                <w:color w:val="000000" w:themeColor="text1"/>
              </w:rPr>
              <w:t>However, the reinforcement of the requirement to engage with and involve parents in decision making is the focus of integrated person centre care.</w:t>
            </w:r>
          </w:p>
          <w:p w14:paraId="05AEB330" w14:textId="77777777" w:rsidR="00EC76EC" w:rsidRPr="004C29F3" w:rsidRDefault="00EC76EC" w:rsidP="00EC76EC">
            <w:pPr>
              <w:jc w:val="both"/>
              <w:rPr>
                <w:rFonts w:ascii="Arial" w:hAnsi="Arial" w:cs="Arial"/>
              </w:rPr>
            </w:pPr>
          </w:p>
          <w:p w14:paraId="1A1CEBC4" w14:textId="08CCF771" w:rsidR="00EC76EC" w:rsidRDefault="00EC76EC" w:rsidP="00C42766">
            <w:pPr>
              <w:pStyle w:val="Heading1"/>
            </w:pPr>
            <w:bookmarkStart w:id="7" w:name="_Toc98438796"/>
            <w:r>
              <w:t>Z</w:t>
            </w:r>
            <w:r w:rsidRPr="00D03845">
              <w:t xml:space="preserve">ero </w:t>
            </w:r>
            <w:r w:rsidR="00C42766">
              <w:t>T</w:t>
            </w:r>
            <w:r w:rsidRPr="00D03845">
              <w:t>olerance</w:t>
            </w:r>
            <w:bookmarkEnd w:id="7"/>
          </w:p>
          <w:p w14:paraId="53B0648C" w14:textId="5991202B" w:rsidR="00F8641B" w:rsidRPr="00F8641B" w:rsidRDefault="00523D47" w:rsidP="009C7C85">
            <w:pPr>
              <w:spacing w:line="360" w:lineRule="auto"/>
              <w:rPr>
                <w:rFonts w:ascii="Arial" w:hAnsi="Arial" w:cs="Arial"/>
                <w:color w:val="000000" w:themeColor="text1"/>
              </w:rPr>
            </w:pPr>
            <w:r>
              <w:rPr>
                <w:rFonts w:ascii="Arial" w:hAnsi="Arial" w:cs="Arial"/>
                <w:color w:val="000000" w:themeColor="text1"/>
              </w:rPr>
              <w:t>E</w:t>
            </w:r>
            <w:r w:rsidR="00EC76EC" w:rsidRPr="009C7C85">
              <w:rPr>
                <w:rFonts w:ascii="Arial" w:hAnsi="Arial" w:cs="Arial"/>
                <w:color w:val="000000" w:themeColor="text1"/>
              </w:rPr>
              <w:t>nforce</w:t>
            </w:r>
            <w:r>
              <w:rPr>
                <w:rFonts w:ascii="Arial" w:hAnsi="Arial" w:cs="Arial"/>
                <w:color w:val="000000" w:themeColor="text1"/>
              </w:rPr>
              <w:t>d</w:t>
            </w:r>
            <w:r w:rsidR="00EC76EC" w:rsidRPr="009C7C85">
              <w:rPr>
                <w:rFonts w:ascii="Arial" w:hAnsi="Arial" w:cs="Arial"/>
                <w:color w:val="000000" w:themeColor="text1"/>
              </w:rPr>
              <w:t xml:space="preserve"> zero tolerance</w:t>
            </w:r>
            <w:r w:rsidR="006A5AF5">
              <w:rPr>
                <w:rFonts w:ascii="Arial" w:hAnsi="Arial" w:cs="Arial"/>
                <w:color w:val="000000" w:themeColor="text1"/>
              </w:rPr>
              <w:t xml:space="preserve"> is of benefit to health professionals and </w:t>
            </w:r>
            <w:r w:rsidR="00932FF0">
              <w:rPr>
                <w:rFonts w:ascii="Arial" w:hAnsi="Arial" w:cs="Arial"/>
                <w:color w:val="000000" w:themeColor="text1"/>
              </w:rPr>
              <w:t>service users alike. Argued by NHS</w:t>
            </w:r>
            <w:r w:rsidR="004D6D8B">
              <w:rPr>
                <w:rFonts w:ascii="Arial" w:hAnsi="Arial" w:cs="Arial"/>
                <w:color w:val="000000" w:themeColor="text1"/>
              </w:rPr>
              <w:t xml:space="preserve"> (20</w:t>
            </w:r>
            <w:r w:rsidR="00A76EDC">
              <w:rPr>
                <w:rFonts w:ascii="Arial" w:hAnsi="Arial" w:cs="Arial"/>
                <w:color w:val="000000" w:themeColor="text1"/>
              </w:rPr>
              <w:t>18</w:t>
            </w:r>
            <w:r w:rsidR="00A96E49">
              <w:rPr>
                <w:rFonts w:ascii="Arial" w:hAnsi="Arial" w:cs="Arial"/>
                <w:color w:val="000000" w:themeColor="text1"/>
              </w:rPr>
              <w:t>)</w:t>
            </w:r>
            <w:r w:rsidR="006C2E04">
              <w:rPr>
                <w:rFonts w:ascii="Arial" w:hAnsi="Arial" w:cs="Arial"/>
                <w:color w:val="000000" w:themeColor="text1"/>
              </w:rPr>
              <w:t xml:space="preserve"> </w:t>
            </w:r>
            <w:r w:rsidR="00A96E49">
              <w:rPr>
                <w:rFonts w:ascii="Arial" w:hAnsi="Arial" w:cs="Arial"/>
                <w:color w:val="000000" w:themeColor="text1"/>
              </w:rPr>
              <w:t>it is the policy that pr</w:t>
            </w:r>
            <w:r w:rsidR="00AD5FB0">
              <w:rPr>
                <w:rFonts w:ascii="Arial" w:hAnsi="Arial" w:cs="Arial"/>
                <w:color w:val="000000" w:themeColor="text1"/>
              </w:rPr>
              <w:t>otects</w:t>
            </w:r>
            <w:r w:rsidR="00932FF0">
              <w:rPr>
                <w:rFonts w:ascii="Arial" w:hAnsi="Arial" w:cs="Arial"/>
                <w:color w:val="000000" w:themeColor="text1"/>
              </w:rPr>
              <w:t xml:space="preserve"> ‘</w:t>
            </w:r>
            <w:r w:rsidR="00932FF0" w:rsidRPr="00496DB5">
              <w:rPr>
                <w:rFonts w:ascii="Arial" w:hAnsi="Arial" w:cs="Arial"/>
                <w:color w:val="000000" w:themeColor="text1"/>
                <w:shd w:val="clear" w:color="auto" w:fill="FFFFFF"/>
              </w:rPr>
              <w:t>against deliberate violence and aggression from patients, their families and the public</w:t>
            </w:r>
            <w:r w:rsidR="007B583A" w:rsidRPr="00496DB5">
              <w:rPr>
                <w:rFonts w:ascii="Arial" w:hAnsi="Arial" w:cs="Arial"/>
                <w:color w:val="000000" w:themeColor="text1"/>
                <w:shd w:val="clear" w:color="auto" w:fill="FFFFFF"/>
              </w:rPr>
              <w:t>’</w:t>
            </w:r>
            <w:r w:rsidR="007B583A">
              <w:rPr>
                <w:rFonts w:ascii="Arial" w:hAnsi="Arial" w:cs="Arial"/>
                <w:b/>
                <w:bCs/>
                <w:color w:val="202124"/>
                <w:shd w:val="clear" w:color="auto" w:fill="FFFFFF"/>
              </w:rPr>
              <w:t xml:space="preserve">. </w:t>
            </w:r>
            <w:r w:rsidR="007B583A">
              <w:rPr>
                <w:rFonts w:ascii="Arial" w:hAnsi="Arial" w:cs="Arial"/>
                <w:color w:val="202124"/>
                <w:shd w:val="clear" w:color="auto" w:fill="FFFFFF"/>
              </w:rPr>
              <w:t xml:space="preserve">The </w:t>
            </w:r>
            <w:r w:rsidR="005E3EEF">
              <w:rPr>
                <w:rFonts w:ascii="Arial" w:hAnsi="Arial" w:cs="Arial"/>
                <w:color w:val="202124"/>
                <w:shd w:val="clear" w:color="auto" w:fill="FFFFFF"/>
              </w:rPr>
              <w:t xml:space="preserve">consequences of any negative behaviour towards staff </w:t>
            </w:r>
            <w:r w:rsidR="006C2E04">
              <w:rPr>
                <w:rFonts w:ascii="Arial" w:hAnsi="Arial" w:cs="Arial"/>
                <w:color w:val="202124"/>
                <w:shd w:val="clear" w:color="auto" w:fill="FFFFFF"/>
              </w:rPr>
              <w:t>are outlined</w:t>
            </w:r>
            <w:r w:rsidR="00743785">
              <w:rPr>
                <w:rFonts w:ascii="Arial" w:hAnsi="Arial" w:cs="Arial"/>
                <w:color w:val="202124"/>
                <w:shd w:val="clear" w:color="auto" w:fill="FFFFFF"/>
              </w:rPr>
              <w:t xml:space="preserve"> within the </w:t>
            </w:r>
            <w:r w:rsidR="00502C7E">
              <w:rPr>
                <w:rFonts w:ascii="Arial" w:hAnsi="Arial" w:cs="Arial"/>
                <w:color w:val="202124"/>
                <w:shd w:val="clear" w:color="auto" w:fill="FFFFFF"/>
              </w:rPr>
              <w:t>policy</w:t>
            </w:r>
            <w:r w:rsidR="003D4F9B">
              <w:rPr>
                <w:rFonts w:ascii="Arial" w:hAnsi="Arial" w:cs="Arial"/>
                <w:color w:val="202124"/>
                <w:shd w:val="clear" w:color="auto" w:fill="FFFFFF"/>
              </w:rPr>
              <w:t xml:space="preserve">. This </w:t>
            </w:r>
            <w:r>
              <w:rPr>
                <w:rFonts w:ascii="Arial" w:hAnsi="Arial" w:cs="Arial"/>
                <w:color w:val="000000" w:themeColor="text1"/>
              </w:rPr>
              <w:t>ensure</w:t>
            </w:r>
            <w:r w:rsidR="003D4F9B">
              <w:rPr>
                <w:rFonts w:ascii="Arial" w:hAnsi="Arial" w:cs="Arial"/>
                <w:color w:val="000000" w:themeColor="text1"/>
              </w:rPr>
              <w:t>s any action</w:t>
            </w:r>
            <w:r w:rsidR="00EC76EC" w:rsidRPr="009C7C85">
              <w:rPr>
                <w:rFonts w:ascii="Arial" w:hAnsi="Arial" w:cs="Arial"/>
                <w:color w:val="000000" w:themeColor="text1"/>
              </w:rPr>
              <w:t xml:space="preserve"> required is completed promptly, correctly </w:t>
            </w:r>
            <w:r w:rsidR="00AB0802">
              <w:rPr>
                <w:rFonts w:ascii="Arial" w:hAnsi="Arial" w:cs="Arial"/>
                <w:color w:val="000000" w:themeColor="text1"/>
              </w:rPr>
              <w:t xml:space="preserve">and </w:t>
            </w:r>
            <w:r w:rsidR="00EC76EC" w:rsidRPr="009C7C85">
              <w:rPr>
                <w:rFonts w:ascii="Arial" w:hAnsi="Arial" w:cs="Arial"/>
                <w:color w:val="000000" w:themeColor="text1"/>
              </w:rPr>
              <w:t xml:space="preserve">with no discrimination. Once this is </w:t>
            </w:r>
            <w:r w:rsidR="004B4AA1">
              <w:rPr>
                <w:rFonts w:ascii="Arial" w:hAnsi="Arial" w:cs="Arial"/>
                <w:color w:val="000000" w:themeColor="text1"/>
              </w:rPr>
              <w:t xml:space="preserve">adhered </w:t>
            </w:r>
            <w:r w:rsidR="00EC76EC" w:rsidRPr="009C7C85">
              <w:rPr>
                <w:rFonts w:ascii="Arial" w:hAnsi="Arial" w:cs="Arial"/>
                <w:color w:val="000000" w:themeColor="text1"/>
              </w:rPr>
              <w:t>health professionals</w:t>
            </w:r>
            <w:r w:rsidR="00E810FF">
              <w:rPr>
                <w:rFonts w:ascii="Arial" w:hAnsi="Arial" w:cs="Arial"/>
                <w:color w:val="000000" w:themeColor="text1"/>
              </w:rPr>
              <w:t xml:space="preserve"> and patient</w:t>
            </w:r>
            <w:r w:rsidR="009E0657">
              <w:rPr>
                <w:rFonts w:ascii="Arial" w:hAnsi="Arial" w:cs="Arial"/>
                <w:color w:val="000000" w:themeColor="text1"/>
              </w:rPr>
              <w:t xml:space="preserve"> </w:t>
            </w:r>
            <w:r w:rsidR="00EC76EC" w:rsidRPr="009C7C85">
              <w:rPr>
                <w:rFonts w:ascii="Arial" w:hAnsi="Arial" w:cs="Arial"/>
                <w:color w:val="000000" w:themeColor="text1"/>
              </w:rPr>
              <w:t xml:space="preserve">relationships </w:t>
            </w:r>
            <w:r w:rsidR="009E0657">
              <w:rPr>
                <w:rFonts w:ascii="Arial" w:hAnsi="Arial" w:cs="Arial"/>
                <w:color w:val="000000" w:themeColor="text1"/>
              </w:rPr>
              <w:t>should be easy to</w:t>
            </w:r>
            <w:r w:rsidR="00EC76EC" w:rsidRPr="009C7C85">
              <w:rPr>
                <w:rFonts w:ascii="Arial" w:hAnsi="Arial" w:cs="Arial"/>
                <w:color w:val="000000" w:themeColor="text1"/>
              </w:rPr>
              <w:t xml:space="preserve"> </w:t>
            </w:r>
            <w:r w:rsidR="00AB0802">
              <w:rPr>
                <w:rFonts w:ascii="Arial" w:hAnsi="Arial" w:cs="Arial"/>
                <w:color w:val="000000" w:themeColor="text1"/>
              </w:rPr>
              <w:t>establish</w:t>
            </w:r>
            <w:r w:rsidR="00EC76EC" w:rsidRPr="009C7C85">
              <w:rPr>
                <w:rFonts w:ascii="Arial" w:hAnsi="Arial" w:cs="Arial"/>
                <w:color w:val="000000" w:themeColor="text1"/>
              </w:rPr>
              <w:t xml:space="preserve">.  </w:t>
            </w:r>
            <w:r w:rsidR="00F8641B" w:rsidRPr="009C7C85">
              <w:rPr>
                <w:rFonts w:ascii="Arial" w:hAnsi="Arial" w:cs="Arial"/>
                <w:color w:val="000000" w:themeColor="text1"/>
              </w:rPr>
              <w:t xml:space="preserve">This </w:t>
            </w:r>
            <w:r w:rsidR="00E810FF">
              <w:rPr>
                <w:rFonts w:ascii="Arial" w:hAnsi="Arial" w:cs="Arial"/>
                <w:color w:val="000000" w:themeColor="text1"/>
              </w:rPr>
              <w:t>can</w:t>
            </w:r>
            <w:r w:rsidR="00F8641B" w:rsidRPr="009C7C85">
              <w:rPr>
                <w:rFonts w:ascii="Arial" w:hAnsi="Arial" w:cs="Arial"/>
                <w:color w:val="000000" w:themeColor="text1"/>
              </w:rPr>
              <w:t xml:space="preserve"> then reflect on both John and his </w:t>
            </w:r>
            <w:r w:rsidR="00C04BE2" w:rsidRPr="009C7C85">
              <w:rPr>
                <w:rFonts w:ascii="Arial" w:hAnsi="Arial" w:cs="Arial"/>
                <w:color w:val="000000" w:themeColor="text1"/>
              </w:rPr>
              <w:t>mother’s</w:t>
            </w:r>
            <w:r w:rsidR="00F8641B" w:rsidRPr="009C7C85">
              <w:rPr>
                <w:rFonts w:ascii="Arial" w:hAnsi="Arial" w:cs="Arial"/>
                <w:color w:val="000000" w:themeColor="text1"/>
              </w:rPr>
              <w:t xml:space="preserve"> </w:t>
            </w:r>
            <w:r w:rsidR="00C04BE2" w:rsidRPr="009C7C85">
              <w:rPr>
                <w:rFonts w:ascii="Arial" w:hAnsi="Arial" w:cs="Arial"/>
                <w:color w:val="000000" w:themeColor="text1"/>
              </w:rPr>
              <w:t>wellbeing</w:t>
            </w:r>
            <w:r w:rsidR="00F8641B" w:rsidRPr="009C7C85">
              <w:rPr>
                <w:rFonts w:ascii="Arial" w:hAnsi="Arial" w:cs="Arial"/>
                <w:color w:val="000000" w:themeColor="text1"/>
              </w:rPr>
              <w:t xml:space="preserve">. </w:t>
            </w:r>
            <w:r w:rsidR="00E63839" w:rsidRPr="009C7C85">
              <w:rPr>
                <w:rFonts w:ascii="Arial" w:hAnsi="Arial" w:cs="Arial"/>
                <w:color w:val="000000" w:themeColor="text1"/>
              </w:rPr>
              <w:t>Well-being</w:t>
            </w:r>
            <w:r w:rsidR="00F8641B" w:rsidRPr="009C7C85">
              <w:rPr>
                <w:rFonts w:ascii="Arial" w:hAnsi="Arial" w:cs="Arial"/>
                <w:color w:val="000000" w:themeColor="text1"/>
              </w:rPr>
              <w:t xml:space="preserve"> is </w:t>
            </w:r>
            <w:r w:rsidR="00E63839" w:rsidRPr="009C7C85">
              <w:rPr>
                <w:rFonts w:ascii="Arial" w:hAnsi="Arial" w:cs="Arial"/>
                <w:color w:val="000000" w:themeColor="text1"/>
              </w:rPr>
              <w:t>‘</w:t>
            </w:r>
            <w:r w:rsidR="00F8641B" w:rsidRPr="009C7C85">
              <w:rPr>
                <w:rFonts w:ascii="Arial" w:hAnsi="Arial" w:cs="Arial"/>
                <w:color w:val="000000" w:themeColor="text1"/>
              </w:rPr>
              <w:t>Closely related to happiness,</w:t>
            </w:r>
            <w:r w:rsidR="00E63839" w:rsidRPr="009C7C85">
              <w:rPr>
                <w:rFonts w:ascii="Arial" w:hAnsi="Arial" w:cs="Arial"/>
                <w:color w:val="000000" w:themeColor="text1"/>
              </w:rPr>
              <w:t xml:space="preserve"> </w:t>
            </w:r>
            <w:r w:rsidR="00F8641B" w:rsidRPr="00F8641B">
              <w:rPr>
                <w:rFonts w:ascii="Arial" w:hAnsi="Arial" w:cs="Arial"/>
                <w:color w:val="000000" w:themeColor="text1"/>
              </w:rPr>
              <w:t>Positive mental health, and Quality of Life</w:t>
            </w:r>
            <w:r w:rsidR="00E63839" w:rsidRPr="009C7C85">
              <w:rPr>
                <w:rFonts w:ascii="Arial" w:hAnsi="Arial" w:cs="Arial"/>
                <w:color w:val="000000" w:themeColor="text1"/>
              </w:rPr>
              <w:t>. (</w:t>
            </w:r>
            <w:r w:rsidR="00F8641B" w:rsidRPr="00F8641B">
              <w:rPr>
                <w:rFonts w:ascii="Arial" w:hAnsi="Arial" w:cs="Arial"/>
                <w:color w:val="000000" w:themeColor="text1"/>
              </w:rPr>
              <w:t>Rigby, Hagell and Starbuck, 2018)​</w:t>
            </w:r>
          </w:p>
          <w:p w14:paraId="628D81F0" w14:textId="310E3523" w:rsidR="00EC76EC" w:rsidRPr="00EC4EDE" w:rsidRDefault="00EC76EC" w:rsidP="00EC76EC">
            <w:pPr>
              <w:jc w:val="both"/>
              <w:rPr>
                <w:rFonts w:ascii="Arial" w:hAnsi="Arial" w:cs="Arial"/>
              </w:rPr>
            </w:pPr>
          </w:p>
          <w:p w14:paraId="69BEB5D1" w14:textId="77777777" w:rsidR="00EC76EC" w:rsidRDefault="00EC76EC" w:rsidP="00EC76EC">
            <w:pPr>
              <w:jc w:val="both"/>
              <w:rPr>
                <w:rFonts w:ascii="Arial" w:hAnsi="Arial" w:cs="Arial"/>
                <w:b/>
                <w:bCs/>
              </w:rPr>
            </w:pPr>
          </w:p>
          <w:p w14:paraId="69DA5FFF" w14:textId="76F721CA" w:rsidR="00EC76EC" w:rsidRDefault="0004513E" w:rsidP="00126513">
            <w:pPr>
              <w:pStyle w:val="Heading1"/>
            </w:pPr>
            <w:bookmarkStart w:id="8" w:name="_Toc98438797"/>
            <w:r>
              <w:t>C</w:t>
            </w:r>
            <w:r w:rsidR="00EC76EC">
              <w:t>onclusion</w:t>
            </w:r>
            <w:bookmarkEnd w:id="8"/>
          </w:p>
          <w:p w14:paraId="79A1AED2" w14:textId="2AEE1D31" w:rsidR="00EC76EC" w:rsidRPr="00EC4EDE" w:rsidRDefault="00EC76EC" w:rsidP="00BE274F">
            <w:pPr>
              <w:spacing w:line="360" w:lineRule="auto"/>
            </w:pPr>
            <w:r w:rsidRPr="00BE274F">
              <w:rPr>
                <w:rFonts w:ascii="Arial" w:hAnsi="Arial" w:cs="Arial"/>
                <w:color w:val="000000" w:themeColor="text1"/>
              </w:rPr>
              <w:t xml:space="preserve">The human rights of John needed to be priorities, a set of early discussions should have been completed by the safeguarding doctor and all health professionals involved in his care. His mother should have been made aware of the complaints or escalation policy for her concerns, rather </w:t>
            </w:r>
            <w:r w:rsidR="00C04BE2" w:rsidRPr="00BE274F">
              <w:rPr>
                <w:rFonts w:ascii="Arial" w:hAnsi="Arial" w:cs="Arial"/>
                <w:color w:val="000000" w:themeColor="text1"/>
              </w:rPr>
              <w:t>than</w:t>
            </w:r>
            <w:r w:rsidRPr="00BE274F">
              <w:rPr>
                <w:rFonts w:ascii="Arial" w:hAnsi="Arial" w:cs="Arial"/>
                <w:color w:val="000000" w:themeColor="text1"/>
              </w:rPr>
              <w:t xml:space="preserve"> them being left feeling ignored. As when the health professionals became concern with Johns </w:t>
            </w:r>
            <w:r w:rsidR="006C1D95" w:rsidRPr="00BE274F">
              <w:rPr>
                <w:rFonts w:ascii="Arial" w:hAnsi="Arial" w:cs="Arial"/>
                <w:color w:val="000000" w:themeColor="text1"/>
              </w:rPr>
              <w:t>mothers’</w:t>
            </w:r>
            <w:r w:rsidRPr="00BE274F">
              <w:rPr>
                <w:rFonts w:ascii="Arial" w:hAnsi="Arial" w:cs="Arial"/>
                <w:color w:val="000000" w:themeColor="text1"/>
              </w:rPr>
              <w:t xml:space="preserve"> hostility an advocate for john should have been assigned.  Using the application of legislation, human rights and safeguarding an improved service and attention is a lesson all professions can take </w:t>
            </w:r>
            <w:r w:rsidR="006C1D95" w:rsidRPr="00BE274F">
              <w:rPr>
                <w:rFonts w:ascii="Arial" w:hAnsi="Arial" w:cs="Arial"/>
                <w:color w:val="000000" w:themeColor="text1"/>
              </w:rPr>
              <w:t>away from</w:t>
            </w:r>
            <w:r w:rsidRPr="00BE274F">
              <w:rPr>
                <w:rFonts w:ascii="Arial" w:hAnsi="Arial" w:cs="Arial"/>
                <w:color w:val="000000" w:themeColor="text1"/>
              </w:rPr>
              <w:t xml:space="preserve"> this while dealing with complex health needs. We need to ensure that the right people are at the right meetings from the offset. Emotional, nutritional, and physical needs are all part of a child in need plan. The total well-being of the child that needs to be supported is the goal. Although zero tolerance policies are to prevent any harm or negative behaviour it also stands to ensure prompt and correct decisions are made. This may have also been a way of gaining the input of Johns father in the care plan. </w:t>
            </w:r>
          </w:p>
          <w:p w14:paraId="7EC19647" w14:textId="299BBE8E" w:rsidR="00EC76EC" w:rsidRDefault="00EC76EC" w:rsidP="00D528B9">
            <w:pPr>
              <w:pStyle w:val="Author"/>
            </w:pPr>
          </w:p>
          <w:p w14:paraId="56EA0435" w14:textId="6AB04F0D" w:rsidR="0030679B" w:rsidRDefault="0030679B" w:rsidP="0030679B"/>
          <w:p w14:paraId="08D591D9" w14:textId="0448E96F" w:rsidR="0030679B" w:rsidRDefault="0030679B" w:rsidP="0030679B"/>
          <w:p w14:paraId="7C2FF241" w14:textId="566DAAE3" w:rsidR="0030679B" w:rsidRDefault="0030679B" w:rsidP="0030679B"/>
          <w:p w14:paraId="4841A94C" w14:textId="1A08927E" w:rsidR="0030679B" w:rsidRDefault="0030679B" w:rsidP="0030679B"/>
          <w:p w14:paraId="55E8A2FF" w14:textId="58C1E574" w:rsidR="0030679B" w:rsidRDefault="0030679B" w:rsidP="0030679B"/>
          <w:p w14:paraId="218C84A9" w14:textId="26CA01FE" w:rsidR="0030679B" w:rsidRDefault="0030679B" w:rsidP="0030679B"/>
          <w:p w14:paraId="2EBB2266" w14:textId="5C237493" w:rsidR="0030679B" w:rsidRDefault="0030679B" w:rsidP="0030679B"/>
          <w:p w14:paraId="573C1D38" w14:textId="3839C3D0" w:rsidR="0030679B" w:rsidRDefault="0030679B" w:rsidP="0030679B"/>
          <w:p w14:paraId="1B19CD91" w14:textId="47F006B2" w:rsidR="0030679B" w:rsidRDefault="0030679B" w:rsidP="0030679B"/>
          <w:p w14:paraId="5E3DBE64" w14:textId="01BDF978" w:rsidR="0030679B" w:rsidRDefault="0030679B" w:rsidP="0030679B"/>
          <w:p w14:paraId="70181CB9" w14:textId="6812E4E3" w:rsidR="0030679B" w:rsidRDefault="0030679B" w:rsidP="0030679B"/>
          <w:p w14:paraId="37E3B6CD" w14:textId="35E8A440" w:rsidR="0030679B" w:rsidRDefault="0030679B" w:rsidP="0030679B"/>
          <w:p w14:paraId="38F1F38E" w14:textId="3519734A" w:rsidR="0030679B" w:rsidRDefault="0030679B" w:rsidP="0030679B"/>
          <w:p w14:paraId="2C68BC85" w14:textId="4914FD9A" w:rsidR="0030679B" w:rsidRDefault="0030679B" w:rsidP="0030679B"/>
          <w:p w14:paraId="4551DB21" w14:textId="70506730" w:rsidR="0030679B" w:rsidRDefault="0030679B" w:rsidP="0030679B"/>
          <w:p w14:paraId="57939359" w14:textId="77777777" w:rsidR="0030679B" w:rsidRPr="0030679B" w:rsidRDefault="0030679B" w:rsidP="0030679B"/>
          <w:p w14:paraId="24FD254D" w14:textId="77777777" w:rsidR="0081167D" w:rsidRDefault="0081167D" w:rsidP="0030679B">
            <w:pPr>
              <w:pStyle w:val="Heading1"/>
            </w:pPr>
            <w:bookmarkStart w:id="9" w:name="_Toc98438798"/>
          </w:p>
          <w:p w14:paraId="1CB9B000" w14:textId="7420AF97" w:rsidR="004A642D" w:rsidRPr="001D6CC7" w:rsidRDefault="006D6600" w:rsidP="0030679B">
            <w:pPr>
              <w:pStyle w:val="Heading1"/>
            </w:pPr>
            <w:r>
              <w:t>References</w:t>
            </w:r>
            <w:bookmarkEnd w:id="9"/>
          </w:p>
          <w:p w14:paraId="1AA1C20D" w14:textId="77777777" w:rsidR="004A642D" w:rsidRPr="00C25EC6" w:rsidRDefault="004A642D" w:rsidP="00C25EC6">
            <w:pPr>
              <w:widowControl w:val="0"/>
              <w:autoSpaceDE w:val="0"/>
              <w:autoSpaceDN w:val="0"/>
              <w:adjustRightInd w:val="0"/>
              <w:spacing w:after="240" w:line="360" w:lineRule="auto"/>
              <w:rPr>
                <w:rFonts w:ascii="Arial" w:hAnsi="Arial" w:cs="Arial"/>
                <w:color w:val="000000" w:themeColor="text1"/>
                <w:lang w:val="en-US"/>
              </w:rPr>
            </w:pPr>
            <w:r w:rsidRPr="00C25EC6">
              <w:rPr>
                <w:rFonts w:ascii="Arial" w:hAnsi="Arial" w:cs="Arial"/>
                <w:color w:val="000000" w:themeColor="text1"/>
                <w:lang w:val="en-US"/>
              </w:rPr>
              <w:t xml:space="preserve">Epilepsy Society (2019). </w:t>
            </w:r>
            <w:r w:rsidRPr="00C25EC6">
              <w:rPr>
                <w:rFonts w:ascii="Arial" w:hAnsi="Arial" w:cs="Arial"/>
                <w:i/>
                <w:iCs/>
                <w:color w:val="000000" w:themeColor="text1"/>
                <w:lang w:val="en-US"/>
              </w:rPr>
              <w:t>Sudden Unexpected Death in Epilepsy (SUDEP) | Epilepsy Society</w:t>
            </w:r>
            <w:r w:rsidRPr="00C25EC6">
              <w:rPr>
                <w:rFonts w:ascii="Arial" w:hAnsi="Arial" w:cs="Arial"/>
                <w:color w:val="000000" w:themeColor="text1"/>
                <w:lang w:val="en-US"/>
              </w:rPr>
              <w:t xml:space="preserve">. [online] epilepsysociety.org.uk. Available at: </w:t>
            </w:r>
            <w:hyperlink r:id="rId13" w:anchor=":~:text=Around%20600%20people%20die%20each" w:history="1">
              <w:r w:rsidRPr="00C25EC6">
                <w:rPr>
                  <w:rStyle w:val="Hyperlink"/>
                  <w:rFonts w:ascii="Arial" w:hAnsi="Arial" w:cs="Arial"/>
                  <w:color w:val="000000" w:themeColor="text1"/>
                  <w:lang w:val="en-US"/>
                </w:rPr>
                <w:t>https://epilepsysociety.org.uk/living-epilepsy/sudden-unexpected-death-epilepsy-sudep#:~:text=Around%20600%20people%20die%20each</w:t>
              </w:r>
            </w:hyperlink>
            <w:r w:rsidRPr="00C25EC6">
              <w:rPr>
                <w:rFonts w:ascii="Arial" w:hAnsi="Arial" w:cs="Arial"/>
                <w:color w:val="000000" w:themeColor="text1"/>
                <w:lang w:val="en-US"/>
              </w:rPr>
              <w:t xml:space="preserve"> [Accessed 17 Mar. 2022].</w:t>
            </w:r>
          </w:p>
          <w:p w14:paraId="4A9E1C3A" w14:textId="77777777" w:rsidR="004A642D" w:rsidRPr="00C25EC6" w:rsidRDefault="004A642D" w:rsidP="00C25EC6">
            <w:pPr>
              <w:widowControl w:val="0"/>
              <w:autoSpaceDE w:val="0"/>
              <w:autoSpaceDN w:val="0"/>
              <w:adjustRightInd w:val="0"/>
              <w:spacing w:after="240" w:line="360" w:lineRule="auto"/>
              <w:rPr>
                <w:rFonts w:ascii="Arial" w:hAnsi="Arial" w:cs="Arial"/>
                <w:color w:val="000000" w:themeColor="text1"/>
                <w:lang w:val="en-US"/>
              </w:rPr>
            </w:pPr>
            <w:r w:rsidRPr="00C25EC6">
              <w:rPr>
                <w:rFonts w:ascii="Arial" w:hAnsi="Arial" w:cs="Arial"/>
                <w:color w:val="000000" w:themeColor="text1"/>
                <w:lang w:val="en-US"/>
              </w:rPr>
              <w:t xml:space="preserve">Gross, H.E., Shaw, D.S. and Moilanen, K.L. (2008). Reciprocal Associations between Boys’ Externalizing Problems and Mothers’ Depressive Symptoms. </w:t>
            </w:r>
            <w:r w:rsidRPr="00C25EC6">
              <w:rPr>
                <w:rFonts w:ascii="Arial" w:hAnsi="Arial" w:cs="Arial"/>
                <w:i/>
                <w:iCs/>
                <w:color w:val="000000" w:themeColor="text1"/>
                <w:lang w:val="en-US"/>
              </w:rPr>
              <w:t>Journal of Abnormal Child Psychology</w:t>
            </w:r>
            <w:r w:rsidRPr="00C25EC6">
              <w:rPr>
                <w:rFonts w:ascii="Arial" w:hAnsi="Arial" w:cs="Arial"/>
                <w:color w:val="000000" w:themeColor="text1"/>
                <w:lang w:val="en-US"/>
              </w:rPr>
              <w:t>, 36(5), pp.693–709.</w:t>
            </w:r>
          </w:p>
          <w:p w14:paraId="2EADBD0E" w14:textId="77777777" w:rsidR="004A642D" w:rsidRPr="00C25EC6" w:rsidRDefault="004A642D" w:rsidP="00925708">
            <w:pPr>
              <w:widowControl w:val="0"/>
              <w:autoSpaceDE w:val="0"/>
              <w:autoSpaceDN w:val="0"/>
              <w:adjustRightInd w:val="0"/>
              <w:spacing w:after="240" w:line="360" w:lineRule="auto"/>
              <w:rPr>
                <w:rFonts w:ascii="Arial" w:hAnsi="Arial" w:cs="Arial"/>
                <w:color w:val="000000" w:themeColor="text1"/>
                <w:lang w:val="en-US"/>
              </w:rPr>
            </w:pPr>
            <w:r w:rsidRPr="00C25EC6">
              <w:rPr>
                <w:rFonts w:ascii="Arial" w:hAnsi="Arial" w:cs="Arial"/>
                <w:color w:val="000000" w:themeColor="text1"/>
                <w:lang w:val="en-US"/>
              </w:rPr>
              <w:t xml:space="preserve">Kelloway, R. (2021). </w:t>
            </w:r>
            <w:r w:rsidRPr="00C25EC6">
              <w:rPr>
                <w:rFonts w:ascii="Arial" w:hAnsi="Arial" w:cs="Arial"/>
                <w:i/>
                <w:iCs/>
                <w:color w:val="000000" w:themeColor="text1"/>
                <w:lang w:val="en-US"/>
              </w:rPr>
              <w:t>How Childhood Trauma Affects Parenting Styles</w:t>
            </w:r>
            <w:r w:rsidRPr="00C25EC6">
              <w:rPr>
                <w:rFonts w:ascii="Arial" w:hAnsi="Arial" w:cs="Arial"/>
                <w:color w:val="000000" w:themeColor="text1"/>
                <w:lang w:val="en-US"/>
              </w:rPr>
              <w:t xml:space="preserve">. [online] Life Care Wellness. Available at: </w:t>
            </w:r>
            <w:hyperlink r:id="rId14" w:history="1">
              <w:r w:rsidRPr="00C25EC6">
                <w:rPr>
                  <w:rStyle w:val="Hyperlink"/>
                  <w:rFonts w:ascii="Arial" w:hAnsi="Arial" w:cs="Arial"/>
                  <w:color w:val="000000" w:themeColor="text1"/>
                  <w:lang w:val="en-US"/>
                </w:rPr>
                <w:t>https://life-care-wellness.com/how-childhood-trauma-affects-parenting-styles/</w:t>
              </w:r>
            </w:hyperlink>
            <w:r w:rsidRPr="00C25EC6">
              <w:rPr>
                <w:rFonts w:ascii="Arial" w:hAnsi="Arial" w:cs="Arial"/>
                <w:color w:val="000000" w:themeColor="text1"/>
                <w:lang w:val="en-US"/>
              </w:rPr>
              <w:t xml:space="preserve"> [Accessed 17 Mar. 2022].</w:t>
            </w:r>
          </w:p>
          <w:p w14:paraId="5A3A8FB6" w14:textId="77777777" w:rsidR="004A642D" w:rsidRPr="00C25EC6" w:rsidRDefault="004A642D" w:rsidP="00C25EC6">
            <w:pPr>
              <w:widowControl w:val="0"/>
              <w:autoSpaceDE w:val="0"/>
              <w:autoSpaceDN w:val="0"/>
              <w:adjustRightInd w:val="0"/>
              <w:spacing w:after="240" w:line="360" w:lineRule="auto"/>
              <w:rPr>
                <w:rFonts w:ascii="Arial" w:hAnsi="Arial" w:cs="Arial"/>
                <w:color w:val="000000" w:themeColor="text1"/>
                <w:lang w:val="en-US"/>
              </w:rPr>
            </w:pPr>
            <w:r w:rsidRPr="00C25EC6">
              <w:rPr>
                <w:rFonts w:ascii="Arial" w:hAnsi="Arial" w:cs="Arial"/>
                <w:color w:val="000000" w:themeColor="text1"/>
                <w:lang w:val="en-US"/>
              </w:rPr>
              <w:t xml:space="preserve">Local Government Association (2020). </w:t>
            </w:r>
            <w:r w:rsidRPr="00C25EC6">
              <w:rPr>
                <w:rFonts w:ascii="Arial" w:hAnsi="Arial" w:cs="Arial"/>
                <w:i/>
                <w:iCs/>
                <w:color w:val="000000" w:themeColor="text1"/>
                <w:lang w:val="en-US"/>
              </w:rPr>
              <w:t>Salutogenesis: an introduction | Local Government Association</w:t>
            </w:r>
            <w:r w:rsidRPr="00C25EC6">
              <w:rPr>
                <w:rFonts w:ascii="Arial" w:hAnsi="Arial" w:cs="Arial"/>
                <w:color w:val="000000" w:themeColor="text1"/>
                <w:lang w:val="en-US"/>
              </w:rPr>
              <w:t xml:space="preserve">. [online] www.local.gov.uk. Available at: </w:t>
            </w:r>
            <w:hyperlink r:id="rId15" w:history="1">
              <w:r w:rsidRPr="00C25EC6">
                <w:rPr>
                  <w:rStyle w:val="Hyperlink"/>
                  <w:rFonts w:ascii="Arial" w:hAnsi="Arial" w:cs="Arial"/>
                  <w:color w:val="000000" w:themeColor="text1"/>
                  <w:lang w:val="en-US"/>
                </w:rPr>
                <w:t>https://www.local.gov.uk/case-studies/salutogenesis-introduction</w:t>
              </w:r>
            </w:hyperlink>
            <w:r w:rsidRPr="00C25EC6">
              <w:rPr>
                <w:rFonts w:ascii="Arial" w:hAnsi="Arial" w:cs="Arial"/>
                <w:color w:val="000000" w:themeColor="text1"/>
                <w:lang w:val="en-US"/>
              </w:rPr>
              <w:t xml:space="preserve"> [Accessed 17 Mar. 2022].</w:t>
            </w:r>
          </w:p>
          <w:p w14:paraId="13A819DA" w14:textId="77777777" w:rsidR="004A642D" w:rsidRPr="00C25EC6" w:rsidRDefault="004A642D" w:rsidP="00C25EC6">
            <w:pPr>
              <w:widowControl w:val="0"/>
              <w:autoSpaceDE w:val="0"/>
              <w:autoSpaceDN w:val="0"/>
              <w:adjustRightInd w:val="0"/>
              <w:spacing w:after="240" w:line="360" w:lineRule="auto"/>
              <w:rPr>
                <w:rFonts w:ascii="Arial" w:hAnsi="Arial" w:cs="Arial"/>
                <w:color w:val="000000" w:themeColor="text1"/>
                <w:lang w:val="en-US"/>
              </w:rPr>
            </w:pPr>
            <w:r w:rsidRPr="00C25EC6">
              <w:rPr>
                <w:rFonts w:ascii="Arial" w:hAnsi="Arial" w:cs="Arial"/>
                <w:color w:val="000000" w:themeColor="text1"/>
                <w:lang w:val="en-US"/>
              </w:rPr>
              <w:t xml:space="preserve">Madge, S. and Khair, K. (2000). Multidisciplinary teams in the United Kingdom: Problems and solutions. </w:t>
            </w:r>
            <w:r w:rsidRPr="00C25EC6">
              <w:rPr>
                <w:rFonts w:ascii="Arial" w:hAnsi="Arial" w:cs="Arial"/>
                <w:i/>
                <w:iCs/>
                <w:color w:val="000000" w:themeColor="text1"/>
                <w:lang w:val="en-US"/>
              </w:rPr>
              <w:t>Journal of Pediatric Nursing</w:t>
            </w:r>
            <w:r w:rsidRPr="00C25EC6">
              <w:rPr>
                <w:rFonts w:ascii="Arial" w:hAnsi="Arial" w:cs="Arial"/>
                <w:color w:val="000000" w:themeColor="text1"/>
                <w:lang w:val="en-US"/>
              </w:rPr>
              <w:t xml:space="preserve">, [online] 15(2), pp.131–134. Available at: </w:t>
            </w:r>
            <w:hyperlink r:id="rId16" w:history="1">
              <w:r w:rsidRPr="00C25EC6">
                <w:rPr>
                  <w:rStyle w:val="Hyperlink"/>
                  <w:rFonts w:ascii="Arial" w:hAnsi="Arial" w:cs="Arial"/>
                  <w:color w:val="000000" w:themeColor="text1"/>
                  <w:lang w:val="en-US"/>
                </w:rPr>
                <w:t>https://www.sciencedirect.com/science/article/pii/S0882596300800470</w:t>
              </w:r>
            </w:hyperlink>
            <w:r w:rsidRPr="00C25EC6">
              <w:rPr>
                <w:rFonts w:ascii="Arial" w:hAnsi="Arial" w:cs="Arial"/>
                <w:color w:val="000000" w:themeColor="text1"/>
                <w:lang w:val="en-US"/>
              </w:rPr>
              <w:t>.</w:t>
            </w:r>
          </w:p>
          <w:p w14:paraId="32F486C7" w14:textId="77777777" w:rsidR="004A642D" w:rsidRPr="00C25EC6" w:rsidRDefault="004A642D" w:rsidP="00C25EC6">
            <w:pPr>
              <w:widowControl w:val="0"/>
              <w:autoSpaceDE w:val="0"/>
              <w:autoSpaceDN w:val="0"/>
              <w:adjustRightInd w:val="0"/>
              <w:spacing w:after="240" w:line="360" w:lineRule="auto"/>
              <w:rPr>
                <w:rFonts w:ascii="Arial" w:hAnsi="Arial" w:cs="Arial"/>
                <w:color w:val="000000" w:themeColor="text1"/>
                <w:lang w:val="en-US"/>
              </w:rPr>
            </w:pPr>
            <w:r w:rsidRPr="00C25EC6">
              <w:rPr>
                <w:rFonts w:ascii="Arial" w:hAnsi="Arial" w:cs="Arial"/>
                <w:color w:val="000000" w:themeColor="text1"/>
                <w:lang w:val="en-US"/>
              </w:rPr>
              <w:t xml:space="preserve">NHS Choices (2019). </w:t>
            </w:r>
            <w:r w:rsidRPr="00C25EC6">
              <w:rPr>
                <w:rFonts w:ascii="Arial" w:hAnsi="Arial" w:cs="Arial"/>
                <w:i/>
                <w:iCs/>
                <w:color w:val="000000" w:themeColor="text1"/>
                <w:lang w:val="en-US"/>
              </w:rPr>
              <w:t>Overview - Cerebral palsy</w:t>
            </w:r>
            <w:r w:rsidRPr="00C25EC6">
              <w:rPr>
                <w:rFonts w:ascii="Arial" w:hAnsi="Arial" w:cs="Arial"/>
                <w:color w:val="000000" w:themeColor="text1"/>
                <w:lang w:val="en-US"/>
              </w:rPr>
              <w:t xml:space="preserve">. [online] NHS. Available at: </w:t>
            </w:r>
            <w:hyperlink r:id="rId17" w:history="1">
              <w:r w:rsidRPr="00C25EC6">
                <w:rPr>
                  <w:rStyle w:val="Hyperlink"/>
                  <w:rFonts w:ascii="Arial" w:hAnsi="Arial" w:cs="Arial"/>
                  <w:color w:val="000000" w:themeColor="text1"/>
                  <w:lang w:val="en-US"/>
                </w:rPr>
                <w:t>https://www.nhs.uk/conditions/cerebral-palsy/</w:t>
              </w:r>
            </w:hyperlink>
            <w:r w:rsidRPr="00C25EC6">
              <w:rPr>
                <w:rFonts w:ascii="Arial" w:hAnsi="Arial" w:cs="Arial"/>
                <w:color w:val="000000" w:themeColor="text1"/>
                <w:lang w:val="en-US"/>
              </w:rPr>
              <w:t>.</w:t>
            </w:r>
          </w:p>
          <w:p w14:paraId="69E35E2D" w14:textId="77777777" w:rsidR="004A642D" w:rsidRPr="00C25EC6" w:rsidRDefault="004A642D" w:rsidP="00C25EC6">
            <w:pPr>
              <w:widowControl w:val="0"/>
              <w:autoSpaceDE w:val="0"/>
              <w:autoSpaceDN w:val="0"/>
              <w:adjustRightInd w:val="0"/>
              <w:spacing w:after="240" w:line="360" w:lineRule="auto"/>
              <w:rPr>
                <w:rFonts w:ascii="Arial" w:hAnsi="Arial" w:cs="Arial"/>
                <w:color w:val="000000" w:themeColor="text1"/>
                <w:lang w:val="en-US"/>
              </w:rPr>
            </w:pPr>
            <w:r w:rsidRPr="00C25EC6">
              <w:rPr>
                <w:rFonts w:ascii="Arial" w:hAnsi="Arial" w:cs="Arial"/>
                <w:color w:val="000000" w:themeColor="text1"/>
                <w:lang w:val="en-US"/>
              </w:rPr>
              <w:t xml:space="preserve">Rigby, E., Hagell, A. and Starbuck, L. (2018). </w:t>
            </w:r>
            <w:r w:rsidRPr="00C25EC6">
              <w:rPr>
                <w:rFonts w:ascii="Arial" w:hAnsi="Arial" w:cs="Arial"/>
                <w:i/>
                <w:iCs/>
                <w:color w:val="000000" w:themeColor="text1"/>
                <w:lang w:val="en-US"/>
              </w:rPr>
              <w:t>What do children and young people tell us about what supports their wellbeing? Evidence from existing research</w:t>
            </w:r>
            <w:r w:rsidRPr="00C25EC6">
              <w:rPr>
                <w:rFonts w:ascii="Arial" w:hAnsi="Arial" w:cs="Arial"/>
                <w:color w:val="000000" w:themeColor="text1"/>
                <w:lang w:val="en-US"/>
              </w:rPr>
              <w:t xml:space="preserve">. [online] Available at: </w:t>
            </w:r>
            <w:hyperlink r:id="rId18" w:history="1">
              <w:r w:rsidRPr="00C25EC6">
                <w:rPr>
                  <w:rStyle w:val="Hyperlink"/>
                  <w:rFonts w:ascii="Arial" w:hAnsi="Arial" w:cs="Arial"/>
                  <w:color w:val="000000" w:themeColor="text1"/>
                  <w:lang w:val="en-US"/>
                </w:rPr>
                <w:t>http://www.youngpeopleshealth.org.uk/wp-content/uploads/2019/10/Scoping-paper-CYP-views-on-wellbeing-FINAL.pdf</w:t>
              </w:r>
            </w:hyperlink>
            <w:r w:rsidRPr="00C25EC6">
              <w:rPr>
                <w:rFonts w:ascii="Arial" w:hAnsi="Arial" w:cs="Arial"/>
                <w:color w:val="000000" w:themeColor="text1"/>
                <w:lang w:val="en-US"/>
              </w:rPr>
              <w:t>.</w:t>
            </w:r>
          </w:p>
          <w:p w14:paraId="52A0D50A" w14:textId="77777777" w:rsidR="004A642D" w:rsidRPr="00C25EC6" w:rsidRDefault="004A642D" w:rsidP="00C25EC6">
            <w:pPr>
              <w:widowControl w:val="0"/>
              <w:autoSpaceDE w:val="0"/>
              <w:autoSpaceDN w:val="0"/>
              <w:adjustRightInd w:val="0"/>
              <w:spacing w:after="240" w:line="360" w:lineRule="auto"/>
              <w:rPr>
                <w:rFonts w:ascii="Arial" w:hAnsi="Arial" w:cs="Arial"/>
                <w:color w:val="000000" w:themeColor="text1"/>
                <w:lang w:val="en-US"/>
              </w:rPr>
            </w:pPr>
            <w:r w:rsidRPr="00C25EC6">
              <w:rPr>
                <w:rFonts w:ascii="Arial" w:hAnsi="Arial" w:cs="Arial"/>
                <w:color w:val="000000" w:themeColor="text1"/>
                <w:lang w:val="en-US"/>
              </w:rPr>
              <w:t xml:space="preserve">Social Care Institute for Excellence (2018). </w:t>
            </w:r>
            <w:r w:rsidRPr="00C25EC6">
              <w:rPr>
                <w:rFonts w:ascii="Arial" w:hAnsi="Arial" w:cs="Arial"/>
                <w:i/>
                <w:iCs/>
                <w:color w:val="000000" w:themeColor="text1"/>
                <w:lang w:val="en-US"/>
              </w:rPr>
              <w:t>Multidisciplinary teams - Activities to achieve integrated care</w:t>
            </w:r>
            <w:r w:rsidRPr="00C25EC6">
              <w:rPr>
                <w:rFonts w:ascii="Arial" w:hAnsi="Arial" w:cs="Arial"/>
                <w:color w:val="000000" w:themeColor="text1"/>
                <w:lang w:val="en-US"/>
              </w:rPr>
              <w:t xml:space="preserve">. [online] Social Care Institute for Excellence (SCIE). Available at: </w:t>
            </w:r>
            <w:hyperlink r:id="rId19" w:anchor=":~:text=A%20multidisciplinary%20team%20or%20MDT%20for%20short%20is" w:history="1">
              <w:r w:rsidRPr="00C25EC6">
                <w:rPr>
                  <w:rStyle w:val="Hyperlink"/>
                  <w:rFonts w:ascii="Arial" w:hAnsi="Arial" w:cs="Arial"/>
                  <w:color w:val="000000" w:themeColor="text1"/>
                  <w:lang w:val="en-US"/>
                </w:rPr>
                <w:t>https://www.scie.org.uk/integrated-care/research-practice/activities/multidisciplinary-teams#:~:text=A%20multidisciplinary%20team%20or%20MDT%20for%20short%20is</w:t>
              </w:r>
            </w:hyperlink>
            <w:r w:rsidRPr="00C25EC6">
              <w:rPr>
                <w:rFonts w:ascii="Arial" w:hAnsi="Arial" w:cs="Arial"/>
                <w:color w:val="000000" w:themeColor="text1"/>
                <w:lang w:val="en-US"/>
              </w:rPr>
              <w:t>.</w:t>
            </w:r>
          </w:p>
          <w:p w14:paraId="7F19C1A9" w14:textId="4FFC33F1" w:rsidR="004A642D" w:rsidRPr="00C25EC6" w:rsidRDefault="00880409" w:rsidP="00C25EC6">
            <w:pPr>
              <w:widowControl w:val="0"/>
              <w:autoSpaceDE w:val="0"/>
              <w:autoSpaceDN w:val="0"/>
              <w:adjustRightInd w:val="0"/>
              <w:spacing w:after="240" w:line="360" w:lineRule="auto"/>
              <w:rPr>
                <w:rFonts w:ascii="Arial" w:hAnsi="Arial" w:cs="Arial"/>
                <w:color w:val="000000" w:themeColor="text1"/>
                <w:lang w:val="en-US"/>
              </w:rPr>
            </w:pPr>
            <w:r w:rsidRPr="00C25EC6">
              <w:rPr>
                <w:rFonts w:ascii="Arial" w:hAnsi="Arial" w:cs="Arial"/>
                <w:color w:val="000000" w:themeColor="text1"/>
                <w:lang w:val="en-US"/>
              </w:rPr>
              <w:t>UNICEF</w:t>
            </w:r>
            <w:r w:rsidR="004A642D" w:rsidRPr="00C25EC6">
              <w:rPr>
                <w:rFonts w:ascii="Arial" w:hAnsi="Arial" w:cs="Arial"/>
                <w:color w:val="000000" w:themeColor="text1"/>
                <w:lang w:val="en-US"/>
              </w:rPr>
              <w:t xml:space="preserve"> (2021). </w:t>
            </w:r>
            <w:r w:rsidR="004A642D" w:rsidRPr="00C25EC6">
              <w:rPr>
                <w:rFonts w:ascii="Arial" w:hAnsi="Arial" w:cs="Arial"/>
                <w:i/>
                <w:iCs/>
                <w:color w:val="000000" w:themeColor="text1"/>
                <w:lang w:val="en-US"/>
              </w:rPr>
              <w:t>Nearly 240 million children with disabilities around the world, UNICEF’s most comprehensive statistical analysis finds</w:t>
            </w:r>
            <w:r w:rsidR="004A642D" w:rsidRPr="00C25EC6">
              <w:rPr>
                <w:rFonts w:ascii="Arial" w:hAnsi="Arial" w:cs="Arial"/>
                <w:color w:val="000000" w:themeColor="text1"/>
                <w:lang w:val="en-US"/>
              </w:rPr>
              <w:t xml:space="preserve">. [online] </w:t>
            </w:r>
            <w:r w:rsidRPr="00C25EC6">
              <w:rPr>
                <w:rFonts w:ascii="Arial" w:hAnsi="Arial" w:cs="Arial"/>
                <w:color w:val="000000" w:themeColor="text1"/>
                <w:lang w:val="en-US"/>
              </w:rPr>
              <w:t>UNICEF</w:t>
            </w:r>
            <w:r w:rsidR="004A642D" w:rsidRPr="00C25EC6">
              <w:rPr>
                <w:rFonts w:ascii="Arial" w:hAnsi="Arial" w:cs="Arial"/>
                <w:color w:val="000000" w:themeColor="text1"/>
                <w:lang w:val="en-US"/>
              </w:rPr>
              <w:t xml:space="preserve"> UK. Available at: </w:t>
            </w:r>
            <w:hyperlink r:id="rId20" w:anchor=":~:text=10%20November%202021%20%E2%80%93%20The%20number" w:history="1">
              <w:r w:rsidR="004A642D" w:rsidRPr="00C25EC6">
                <w:rPr>
                  <w:rStyle w:val="Hyperlink"/>
                  <w:rFonts w:ascii="Arial" w:hAnsi="Arial" w:cs="Arial"/>
                  <w:color w:val="000000" w:themeColor="text1"/>
                  <w:lang w:val="en-US"/>
                </w:rPr>
                <w:t>https://www.unicef.org.uk/press-releases/nearly-240-million-children-with-disabilities-around-the-world-unicefs-most-comprehensive-statistical-analysis-finds/#:~:text=10%20November%202021%20%E2%80%93%20The%20number</w:t>
              </w:r>
            </w:hyperlink>
            <w:r w:rsidR="004A642D" w:rsidRPr="00C25EC6">
              <w:rPr>
                <w:rFonts w:ascii="Arial" w:hAnsi="Arial" w:cs="Arial"/>
                <w:color w:val="000000" w:themeColor="text1"/>
                <w:lang w:val="en-US"/>
              </w:rPr>
              <w:t xml:space="preserve"> [Accessed 17 Mar. 2022].</w:t>
            </w:r>
          </w:p>
          <w:p w14:paraId="15F14BD3" w14:textId="77777777" w:rsidR="00EC76EC" w:rsidRDefault="00EC76EC" w:rsidP="00D528B9">
            <w:pPr>
              <w:pStyle w:val="Author"/>
            </w:pPr>
          </w:p>
          <w:p w14:paraId="6155BA3B" w14:textId="77777777" w:rsidR="00EC76EC" w:rsidRDefault="00EC76EC" w:rsidP="00D528B9">
            <w:pPr>
              <w:pStyle w:val="Author"/>
            </w:pPr>
          </w:p>
          <w:p w14:paraId="2683AA3E" w14:textId="77777777" w:rsidR="00EC76EC" w:rsidRDefault="00EC76EC" w:rsidP="00D528B9">
            <w:pPr>
              <w:pStyle w:val="Author"/>
            </w:pPr>
          </w:p>
          <w:p w14:paraId="0013357C" w14:textId="77777777" w:rsidR="00EC76EC" w:rsidRDefault="00EC76EC" w:rsidP="00D528B9">
            <w:pPr>
              <w:pStyle w:val="Author"/>
            </w:pPr>
          </w:p>
          <w:p w14:paraId="5FEB47CE" w14:textId="77777777" w:rsidR="00EC76EC" w:rsidRDefault="00EC76EC" w:rsidP="00D528B9">
            <w:pPr>
              <w:pStyle w:val="Author"/>
            </w:pPr>
          </w:p>
          <w:p w14:paraId="736196CF" w14:textId="77777777" w:rsidR="00EC76EC" w:rsidRDefault="00EC76EC" w:rsidP="00D528B9">
            <w:pPr>
              <w:pStyle w:val="Author"/>
            </w:pPr>
          </w:p>
          <w:p w14:paraId="1090D408" w14:textId="77777777" w:rsidR="00EC76EC" w:rsidRDefault="00EC76EC" w:rsidP="00D528B9">
            <w:pPr>
              <w:pStyle w:val="Author"/>
            </w:pPr>
          </w:p>
          <w:p w14:paraId="17FCCBFF" w14:textId="77777777" w:rsidR="00EC76EC" w:rsidRDefault="00EC76EC" w:rsidP="00D528B9">
            <w:pPr>
              <w:pStyle w:val="Author"/>
            </w:pPr>
          </w:p>
          <w:p w14:paraId="7A58702A" w14:textId="77777777" w:rsidR="00EC76EC" w:rsidRDefault="00EC76EC" w:rsidP="00D528B9">
            <w:pPr>
              <w:pStyle w:val="Author"/>
            </w:pPr>
          </w:p>
          <w:p w14:paraId="399361E8" w14:textId="77777777" w:rsidR="00EC76EC" w:rsidRDefault="00EC76EC" w:rsidP="00D528B9">
            <w:pPr>
              <w:pStyle w:val="Author"/>
            </w:pPr>
          </w:p>
          <w:p w14:paraId="6DE6F449" w14:textId="77777777" w:rsidR="00EC76EC" w:rsidRDefault="00EC76EC" w:rsidP="00D528B9">
            <w:pPr>
              <w:pStyle w:val="Author"/>
            </w:pPr>
          </w:p>
          <w:p w14:paraId="5872F4D9" w14:textId="77777777" w:rsidR="00EC76EC" w:rsidRDefault="00EC76EC" w:rsidP="00D528B9">
            <w:pPr>
              <w:pStyle w:val="Author"/>
            </w:pPr>
          </w:p>
          <w:p w14:paraId="140C65E0" w14:textId="77777777" w:rsidR="00EC76EC" w:rsidRDefault="00EC76EC" w:rsidP="00D528B9">
            <w:pPr>
              <w:pStyle w:val="Author"/>
            </w:pPr>
          </w:p>
          <w:p w14:paraId="17216C3A" w14:textId="77777777" w:rsidR="00EC76EC" w:rsidRDefault="00EC76EC" w:rsidP="00D528B9">
            <w:pPr>
              <w:pStyle w:val="Author"/>
            </w:pPr>
          </w:p>
          <w:p w14:paraId="0837925B" w14:textId="77777777" w:rsidR="00EC76EC" w:rsidRDefault="00EC76EC" w:rsidP="00D528B9">
            <w:pPr>
              <w:pStyle w:val="Author"/>
            </w:pPr>
          </w:p>
          <w:p w14:paraId="43DF8515" w14:textId="77777777" w:rsidR="00EC76EC" w:rsidRDefault="00EC76EC" w:rsidP="00D528B9">
            <w:pPr>
              <w:pStyle w:val="Author"/>
            </w:pPr>
          </w:p>
          <w:p w14:paraId="587EF407" w14:textId="77777777" w:rsidR="00EC76EC" w:rsidRDefault="00EC76EC" w:rsidP="00D528B9">
            <w:pPr>
              <w:pStyle w:val="Author"/>
            </w:pPr>
          </w:p>
          <w:p w14:paraId="40882A00" w14:textId="77777777" w:rsidR="00EC76EC" w:rsidRDefault="00EC76EC" w:rsidP="00D528B9">
            <w:pPr>
              <w:pStyle w:val="Author"/>
            </w:pPr>
          </w:p>
          <w:p w14:paraId="5C8634F8" w14:textId="6BF43C7F" w:rsidR="00EC76EC" w:rsidRDefault="00EC76EC" w:rsidP="00D528B9">
            <w:pPr>
              <w:pStyle w:val="Author"/>
            </w:pPr>
          </w:p>
          <w:p w14:paraId="13C1D072" w14:textId="0D666615" w:rsidR="002F037C" w:rsidRDefault="002F037C" w:rsidP="002F037C"/>
          <w:p w14:paraId="2C66DDBD" w14:textId="3538195B" w:rsidR="002F037C" w:rsidRDefault="002F037C" w:rsidP="002F037C"/>
          <w:p w14:paraId="443191D3" w14:textId="3CB4165B" w:rsidR="00EF55ED" w:rsidRDefault="00EF55ED" w:rsidP="002F037C"/>
          <w:p w14:paraId="63CA7E91" w14:textId="6A6674E3" w:rsidR="00EF55ED" w:rsidRDefault="00EF55ED" w:rsidP="002F037C"/>
          <w:p w14:paraId="779F1E19" w14:textId="2E52AC07" w:rsidR="00EF55ED" w:rsidRDefault="00EF55ED" w:rsidP="002F037C"/>
          <w:p w14:paraId="349E67A1" w14:textId="3BFA5239" w:rsidR="00EF55ED" w:rsidRDefault="00EF55ED" w:rsidP="002F037C"/>
          <w:p w14:paraId="3AB9FE5B" w14:textId="1D8A7ADC" w:rsidR="006E0F45" w:rsidRPr="00B41696" w:rsidRDefault="006E0F45" w:rsidP="00B41696">
            <w:pPr>
              <w:jc w:val="both"/>
              <w:rPr>
                <w:rFonts w:ascii="Arial" w:hAnsi="Arial" w:cs="Arial"/>
              </w:rPr>
            </w:pPr>
          </w:p>
        </w:tc>
        <w:tc>
          <w:tcPr>
            <w:tcW w:w="2431" w:type="dxa"/>
          </w:tcPr>
          <w:p w14:paraId="0C5FC094" w14:textId="77777777" w:rsidR="00FF2BC5" w:rsidRDefault="00FF2BC5" w:rsidP="00FF2BC5"/>
        </w:tc>
      </w:tr>
    </w:tbl>
    <w:p w14:paraId="4EBD1ED4" w14:textId="77777777" w:rsidR="000B3301" w:rsidRDefault="000B3301" w:rsidP="003E3496">
      <w:pPr>
        <w:rPr>
          <w:noProof/>
        </w:rPr>
      </w:pPr>
    </w:p>
    <w:sectPr w:rsidR="000B3301" w:rsidSect="007766B6">
      <w:pgSz w:w="12240" w:h="15840" w:code="1"/>
      <w:pgMar w:top="994" w:right="1080" w:bottom="720" w:left="1080" w:header="706" w:footer="706" w:gutter="0"/>
      <w:cols w:space="85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9E0E8" w14:textId="77777777" w:rsidR="00562D3B" w:rsidRDefault="00562D3B" w:rsidP="00A63A6C">
      <w:pPr>
        <w:spacing w:after="0" w:line="240" w:lineRule="auto"/>
      </w:pPr>
      <w:r>
        <w:separator/>
      </w:r>
    </w:p>
  </w:endnote>
  <w:endnote w:type="continuationSeparator" w:id="0">
    <w:p w14:paraId="68ECE67C" w14:textId="77777777" w:rsidR="00562D3B" w:rsidRDefault="00562D3B" w:rsidP="00A63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1CC5F" w14:textId="77777777" w:rsidR="00562D3B" w:rsidRDefault="00562D3B" w:rsidP="00A63A6C">
      <w:pPr>
        <w:spacing w:after="0" w:line="240" w:lineRule="auto"/>
      </w:pPr>
      <w:r>
        <w:separator/>
      </w:r>
    </w:p>
  </w:footnote>
  <w:footnote w:type="continuationSeparator" w:id="0">
    <w:p w14:paraId="5EBA61D0" w14:textId="77777777" w:rsidR="00562D3B" w:rsidRDefault="00562D3B" w:rsidP="00A63A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BC47B8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6326D4D"/>
    <w:multiLevelType w:val="hybridMultilevel"/>
    <w:tmpl w:val="FC12D6B8"/>
    <w:lvl w:ilvl="0" w:tplc="A5B0D44A">
      <w:start w:val="1"/>
      <w:numFmt w:val="bullet"/>
      <w:lvlText w:val=""/>
      <w:lvlJc w:val="left"/>
      <w:pPr>
        <w:ind w:left="720" w:hanging="360"/>
      </w:pPr>
      <w:rPr>
        <w:rFonts w:ascii="Symbol" w:hAnsi="Symbol"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096FEA"/>
    <w:multiLevelType w:val="hybridMultilevel"/>
    <w:tmpl w:val="649404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55E74C1"/>
    <w:multiLevelType w:val="hybridMultilevel"/>
    <w:tmpl w:val="F6EE88F4"/>
    <w:lvl w:ilvl="0" w:tplc="14EE602C">
      <w:start w:val="1"/>
      <w:numFmt w:val="bullet"/>
      <w:lvlText w:val="►"/>
      <w:lvlJc w:val="left"/>
      <w:pPr>
        <w:ind w:left="720" w:hanging="360"/>
      </w:pPr>
      <w:rPr>
        <w:rFonts w:ascii="Franklin Gothic Medium Cond" w:hAnsi="Franklin Gothic Medium Cond"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DA04F7"/>
    <w:multiLevelType w:val="hybridMultilevel"/>
    <w:tmpl w:val="2E1C5504"/>
    <w:lvl w:ilvl="0" w:tplc="E1D67E0E">
      <w:start w:val="1"/>
      <w:numFmt w:val="bullet"/>
      <w:lvlText w:val="•"/>
      <w:lvlJc w:val="left"/>
      <w:pPr>
        <w:tabs>
          <w:tab w:val="num" w:pos="720"/>
        </w:tabs>
        <w:ind w:left="720" w:hanging="360"/>
      </w:pPr>
      <w:rPr>
        <w:rFonts w:ascii="Times New Roman" w:hAnsi="Times New Roman" w:hint="default"/>
      </w:rPr>
    </w:lvl>
    <w:lvl w:ilvl="1" w:tplc="3FF87984" w:tentative="1">
      <w:start w:val="1"/>
      <w:numFmt w:val="bullet"/>
      <w:lvlText w:val="•"/>
      <w:lvlJc w:val="left"/>
      <w:pPr>
        <w:tabs>
          <w:tab w:val="num" w:pos="1440"/>
        </w:tabs>
        <w:ind w:left="1440" w:hanging="360"/>
      </w:pPr>
      <w:rPr>
        <w:rFonts w:ascii="Times New Roman" w:hAnsi="Times New Roman" w:hint="default"/>
      </w:rPr>
    </w:lvl>
    <w:lvl w:ilvl="2" w:tplc="338866C4" w:tentative="1">
      <w:start w:val="1"/>
      <w:numFmt w:val="bullet"/>
      <w:lvlText w:val="•"/>
      <w:lvlJc w:val="left"/>
      <w:pPr>
        <w:tabs>
          <w:tab w:val="num" w:pos="2160"/>
        </w:tabs>
        <w:ind w:left="2160" w:hanging="360"/>
      </w:pPr>
      <w:rPr>
        <w:rFonts w:ascii="Times New Roman" w:hAnsi="Times New Roman" w:hint="default"/>
      </w:rPr>
    </w:lvl>
    <w:lvl w:ilvl="3" w:tplc="F788BB06" w:tentative="1">
      <w:start w:val="1"/>
      <w:numFmt w:val="bullet"/>
      <w:lvlText w:val="•"/>
      <w:lvlJc w:val="left"/>
      <w:pPr>
        <w:tabs>
          <w:tab w:val="num" w:pos="2880"/>
        </w:tabs>
        <w:ind w:left="2880" w:hanging="360"/>
      </w:pPr>
      <w:rPr>
        <w:rFonts w:ascii="Times New Roman" w:hAnsi="Times New Roman" w:hint="default"/>
      </w:rPr>
    </w:lvl>
    <w:lvl w:ilvl="4" w:tplc="4920D20C" w:tentative="1">
      <w:start w:val="1"/>
      <w:numFmt w:val="bullet"/>
      <w:lvlText w:val="•"/>
      <w:lvlJc w:val="left"/>
      <w:pPr>
        <w:tabs>
          <w:tab w:val="num" w:pos="3600"/>
        </w:tabs>
        <w:ind w:left="3600" w:hanging="360"/>
      </w:pPr>
      <w:rPr>
        <w:rFonts w:ascii="Times New Roman" w:hAnsi="Times New Roman" w:hint="default"/>
      </w:rPr>
    </w:lvl>
    <w:lvl w:ilvl="5" w:tplc="9488BEE8" w:tentative="1">
      <w:start w:val="1"/>
      <w:numFmt w:val="bullet"/>
      <w:lvlText w:val="•"/>
      <w:lvlJc w:val="left"/>
      <w:pPr>
        <w:tabs>
          <w:tab w:val="num" w:pos="4320"/>
        </w:tabs>
        <w:ind w:left="4320" w:hanging="360"/>
      </w:pPr>
      <w:rPr>
        <w:rFonts w:ascii="Times New Roman" w:hAnsi="Times New Roman" w:hint="default"/>
      </w:rPr>
    </w:lvl>
    <w:lvl w:ilvl="6" w:tplc="3F4A6850" w:tentative="1">
      <w:start w:val="1"/>
      <w:numFmt w:val="bullet"/>
      <w:lvlText w:val="•"/>
      <w:lvlJc w:val="left"/>
      <w:pPr>
        <w:tabs>
          <w:tab w:val="num" w:pos="5040"/>
        </w:tabs>
        <w:ind w:left="5040" w:hanging="360"/>
      </w:pPr>
      <w:rPr>
        <w:rFonts w:ascii="Times New Roman" w:hAnsi="Times New Roman" w:hint="default"/>
      </w:rPr>
    </w:lvl>
    <w:lvl w:ilvl="7" w:tplc="51F69C02" w:tentative="1">
      <w:start w:val="1"/>
      <w:numFmt w:val="bullet"/>
      <w:lvlText w:val="•"/>
      <w:lvlJc w:val="left"/>
      <w:pPr>
        <w:tabs>
          <w:tab w:val="num" w:pos="5760"/>
        </w:tabs>
        <w:ind w:left="5760" w:hanging="360"/>
      </w:pPr>
      <w:rPr>
        <w:rFonts w:ascii="Times New Roman" w:hAnsi="Times New Roman" w:hint="default"/>
      </w:rPr>
    </w:lvl>
    <w:lvl w:ilvl="8" w:tplc="9CF01C9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8BC342A"/>
    <w:multiLevelType w:val="hybridMultilevel"/>
    <w:tmpl w:val="3012AC96"/>
    <w:lvl w:ilvl="0" w:tplc="AA0285CC">
      <w:start w:val="1"/>
      <w:numFmt w:val="bullet"/>
      <w:pStyle w:val="ListBullet"/>
      <w:lvlText w:val="►"/>
      <w:lvlJc w:val="left"/>
      <w:pPr>
        <w:ind w:left="720" w:hanging="360"/>
      </w:pPr>
      <w:rPr>
        <w:rFonts w:ascii="Franklin Gothic Medium Cond" w:hAnsi="Franklin Gothic Medium Cond"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FE4A01"/>
    <w:multiLevelType w:val="hybridMultilevel"/>
    <w:tmpl w:val="740E9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5"/>
  </w:num>
  <w:num w:numId="4">
    <w:abstractNumId w:val="0"/>
  </w:num>
  <w:num w:numId="5">
    <w:abstractNumId w:val="1"/>
  </w:num>
  <w:num w:numId="6">
    <w:abstractNumId w:val="2"/>
  </w:num>
  <w:num w:numId="7">
    <w:abstractNumId w:val="2"/>
    <w:lvlOverride w:ilvl="0"/>
    <w:lvlOverride w:ilvl="1"/>
    <w:lvlOverride w:ilvl="2"/>
    <w:lvlOverride w:ilvl="3"/>
    <w:lvlOverride w:ilvl="4"/>
    <w:lvlOverride w:ilvl="5"/>
    <w:lvlOverride w:ilvl="6"/>
    <w:lvlOverride w:ilvl="7"/>
    <w:lvlOverride w:ilvl="8"/>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A0NrQ0MLU0NDczNjRQ0lEKTi0uzszPAykwqQUArrNvbiwAAAA="/>
  </w:docVars>
  <w:rsids>
    <w:rsidRoot w:val="006D4C66"/>
    <w:rsid w:val="00002642"/>
    <w:rsid w:val="0001487E"/>
    <w:rsid w:val="0001638A"/>
    <w:rsid w:val="00024F90"/>
    <w:rsid w:val="0002620A"/>
    <w:rsid w:val="000277EE"/>
    <w:rsid w:val="00032CF2"/>
    <w:rsid w:val="00037F6E"/>
    <w:rsid w:val="0004513E"/>
    <w:rsid w:val="00047CE7"/>
    <w:rsid w:val="000516BB"/>
    <w:rsid w:val="000529F1"/>
    <w:rsid w:val="00053705"/>
    <w:rsid w:val="0005379A"/>
    <w:rsid w:val="0006324A"/>
    <w:rsid w:val="000727F6"/>
    <w:rsid w:val="000733A7"/>
    <w:rsid w:val="00084FF8"/>
    <w:rsid w:val="0008671B"/>
    <w:rsid w:val="00087ED6"/>
    <w:rsid w:val="000A575A"/>
    <w:rsid w:val="000B3301"/>
    <w:rsid w:val="000B3B89"/>
    <w:rsid w:val="000B451E"/>
    <w:rsid w:val="000F323E"/>
    <w:rsid w:val="001237B0"/>
    <w:rsid w:val="00126513"/>
    <w:rsid w:val="00130E4E"/>
    <w:rsid w:val="001401F6"/>
    <w:rsid w:val="00163B14"/>
    <w:rsid w:val="00186BF7"/>
    <w:rsid w:val="00197414"/>
    <w:rsid w:val="001A0183"/>
    <w:rsid w:val="001B3360"/>
    <w:rsid w:val="001D0736"/>
    <w:rsid w:val="001D6CC7"/>
    <w:rsid w:val="001E068B"/>
    <w:rsid w:val="001E2618"/>
    <w:rsid w:val="001F5C05"/>
    <w:rsid w:val="001F7BC5"/>
    <w:rsid w:val="0021311F"/>
    <w:rsid w:val="00214120"/>
    <w:rsid w:val="00220B9B"/>
    <w:rsid w:val="00233ABE"/>
    <w:rsid w:val="00247A1E"/>
    <w:rsid w:val="00251E2A"/>
    <w:rsid w:val="002669F8"/>
    <w:rsid w:val="00271B78"/>
    <w:rsid w:val="0028265E"/>
    <w:rsid w:val="0028571B"/>
    <w:rsid w:val="002A4639"/>
    <w:rsid w:val="002B4439"/>
    <w:rsid w:val="002E700F"/>
    <w:rsid w:val="002F037C"/>
    <w:rsid w:val="002F517F"/>
    <w:rsid w:val="002F7736"/>
    <w:rsid w:val="0030679B"/>
    <w:rsid w:val="00310C8A"/>
    <w:rsid w:val="003129F0"/>
    <w:rsid w:val="0032122F"/>
    <w:rsid w:val="00325CC2"/>
    <w:rsid w:val="00327A7B"/>
    <w:rsid w:val="0033160C"/>
    <w:rsid w:val="00332026"/>
    <w:rsid w:val="00333AAD"/>
    <w:rsid w:val="00333F79"/>
    <w:rsid w:val="0033767E"/>
    <w:rsid w:val="00346FEB"/>
    <w:rsid w:val="00367813"/>
    <w:rsid w:val="0036794C"/>
    <w:rsid w:val="00372F3E"/>
    <w:rsid w:val="00381F30"/>
    <w:rsid w:val="003971E1"/>
    <w:rsid w:val="003A290D"/>
    <w:rsid w:val="003B246B"/>
    <w:rsid w:val="003C2F6B"/>
    <w:rsid w:val="003C40CC"/>
    <w:rsid w:val="003D0860"/>
    <w:rsid w:val="003D4F9B"/>
    <w:rsid w:val="003D7B43"/>
    <w:rsid w:val="003E3496"/>
    <w:rsid w:val="003F234D"/>
    <w:rsid w:val="003F79DE"/>
    <w:rsid w:val="00415540"/>
    <w:rsid w:val="00430E5F"/>
    <w:rsid w:val="004526A9"/>
    <w:rsid w:val="0046348C"/>
    <w:rsid w:val="00463613"/>
    <w:rsid w:val="00475E10"/>
    <w:rsid w:val="00496DB5"/>
    <w:rsid w:val="004A642D"/>
    <w:rsid w:val="004A7CCE"/>
    <w:rsid w:val="004B42E0"/>
    <w:rsid w:val="004B4AA1"/>
    <w:rsid w:val="004C0C3F"/>
    <w:rsid w:val="004C43D2"/>
    <w:rsid w:val="004C6B8A"/>
    <w:rsid w:val="004D6B57"/>
    <w:rsid w:val="004D6D8B"/>
    <w:rsid w:val="004E4BD9"/>
    <w:rsid w:val="004E5762"/>
    <w:rsid w:val="00502C7E"/>
    <w:rsid w:val="00503CB7"/>
    <w:rsid w:val="00506E3F"/>
    <w:rsid w:val="00511203"/>
    <w:rsid w:val="005170C9"/>
    <w:rsid w:val="00522DD6"/>
    <w:rsid w:val="00523D47"/>
    <w:rsid w:val="0052574D"/>
    <w:rsid w:val="00533DB7"/>
    <w:rsid w:val="005519EE"/>
    <w:rsid w:val="005573E7"/>
    <w:rsid w:val="00562D3B"/>
    <w:rsid w:val="005729DE"/>
    <w:rsid w:val="00573AC7"/>
    <w:rsid w:val="00593F53"/>
    <w:rsid w:val="005978FD"/>
    <w:rsid w:val="005A20B8"/>
    <w:rsid w:val="005A586E"/>
    <w:rsid w:val="005B1DED"/>
    <w:rsid w:val="005B275C"/>
    <w:rsid w:val="005B6BBD"/>
    <w:rsid w:val="005D058C"/>
    <w:rsid w:val="005E3EEF"/>
    <w:rsid w:val="005F4B01"/>
    <w:rsid w:val="005F7996"/>
    <w:rsid w:val="005F7F8C"/>
    <w:rsid w:val="00601D66"/>
    <w:rsid w:val="00616C68"/>
    <w:rsid w:val="00617F7D"/>
    <w:rsid w:val="00621832"/>
    <w:rsid w:val="0062215C"/>
    <w:rsid w:val="00624F3A"/>
    <w:rsid w:val="00642B92"/>
    <w:rsid w:val="0064312D"/>
    <w:rsid w:val="00661A87"/>
    <w:rsid w:val="00673869"/>
    <w:rsid w:val="00685608"/>
    <w:rsid w:val="006960F4"/>
    <w:rsid w:val="006A175A"/>
    <w:rsid w:val="006A2477"/>
    <w:rsid w:val="006A3A69"/>
    <w:rsid w:val="006A5AF5"/>
    <w:rsid w:val="006B6D4B"/>
    <w:rsid w:val="006C1D95"/>
    <w:rsid w:val="006C2E04"/>
    <w:rsid w:val="006D4C66"/>
    <w:rsid w:val="006D6600"/>
    <w:rsid w:val="006E0F45"/>
    <w:rsid w:val="006F3F02"/>
    <w:rsid w:val="006F7E2B"/>
    <w:rsid w:val="00725AF4"/>
    <w:rsid w:val="00743785"/>
    <w:rsid w:val="007574CB"/>
    <w:rsid w:val="007766B6"/>
    <w:rsid w:val="007831F1"/>
    <w:rsid w:val="00797E67"/>
    <w:rsid w:val="007B1D38"/>
    <w:rsid w:val="007B583A"/>
    <w:rsid w:val="007C106A"/>
    <w:rsid w:val="007D78F4"/>
    <w:rsid w:val="007E10BC"/>
    <w:rsid w:val="007E3857"/>
    <w:rsid w:val="007F19C0"/>
    <w:rsid w:val="007F250D"/>
    <w:rsid w:val="007F4523"/>
    <w:rsid w:val="008001E8"/>
    <w:rsid w:val="00804765"/>
    <w:rsid w:val="0081167D"/>
    <w:rsid w:val="00813807"/>
    <w:rsid w:val="008156B0"/>
    <w:rsid w:val="00817699"/>
    <w:rsid w:val="008350D9"/>
    <w:rsid w:val="00841014"/>
    <w:rsid w:val="00846719"/>
    <w:rsid w:val="008546A8"/>
    <w:rsid w:val="008576E6"/>
    <w:rsid w:val="00857787"/>
    <w:rsid w:val="00864509"/>
    <w:rsid w:val="00880409"/>
    <w:rsid w:val="00885BC3"/>
    <w:rsid w:val="0088652A"/>
    <w:rsid w:val="008C1A6C"/>
    <w:rsid w:val="008C3979"/>
    <w:rsid w:val="008C770D"/>
    <w:rsid w:val="008E4D9C"/>
    <w:rsid w:val="008F2B87"/>
    <w:rsid w:val="00904536"/>
    <w:rsid w:val="00914115"/>
    <w:rsid w:val="00922B8C"/>
    <w:rsid w:val="00922FCD"/>
    <w:rsid w:val="00925708"/>
    <w:rsid w:val="00932FF0"/>
    <w:rsid w:val="00934880"/>
    <w:rsid w:val="009354D1"/>
    <w:rsid w:val="00965DF5"/>
    <w:rsid w:val="00975648"/>
    <w:rsid w:val="009802BB"/>
    <w:rsid w:val="0098759E"/>
    <w:rsid w:val="009900ED"/>
    <w:rsid w:val="00991D1B"/>
    <w:rsid w:val="00994D08"/>
    <w:rsid w:val="00996E45"/>
    <w:rsid w:val="009A1FC7"/>
    <w:rsid w:val="009A3397"/>
    <w:rsid w:val="009A7D5C"/>
    <w:rsid w:val="009B16A5"/>
    <w:rsid w:val="009C50F3"/>
    <w:rsid w:val="009C7C85"/>
    <w:rsid w:val="009D0EEA"/>
    <w:rsid w:val="009D472B"/>
    <w:rsid w:val="009E0657"/>
    <w:rsid w:val="009E66E7"/>
    <w:rsid w:val="009F4FE7"/>
    <w:rsid w:val="00A022D0"/>
    <w:rsid w:val="00A2495A"/>
    <w:rsid w:val="00A2569B"/>
    <w:rsid w:val="00A4029E"/>
    <w:rsid w:val="00A41205"/>
    <w:rsid w:val="00A51BB7"/>
    <w:rsid w:val="00A57E76"/>
    <w:rsid w:val="00A618B4"/>
    <w:rsid w:val="00A63A6C"/>
    <w:rsid w:val="00A76EDC"/>
    <w:rsid w:val="00A96E49"/>
    <w:rsid w:val="00AB0802"/>
    <w:rsid w:val="00AB538E"/>
    <w:rsid w:val="00AD01F1"/>
    <w:rsid w:val="00AD5FB0"/>
    <w:rsid w:val="00AE6FF4"/>
    <w:rsid w:val="00B060F1"/>
    <w:rsid w:val="00B069D9"/>
    <w:rsid w:val="00B0794A"/>
    <w:rsid w:val="00B07FC3"/>
    <w:rsid w:val="00B12315"/>
    <w:rsid w:val="00B225C1"/>
    <w:rsid w:val="00B31872"/>
    <w:rsid w:val="00B41696"/>
    <w:rsid w:val="00B45C7D"/>
    <w:rsid w:val="00B465AC"/>
    <w:rsid w:val="00B75795"/>
    <w:rsid w:val="00B761BE"/>
    <w:rsid w:val="00B81D43"/>
    <w:rsid w:val="00BB236B"/>
    <w:rsid w:val="00BB77B2"/>
    <w:rsid w:val="00BE0D18"/>
    <w:rsid w:val="00BE274F"/>
    <w:rsid w:val="00BE3F9F"/>
    <w:rsid w:val="00BE4313"/>
    <w:rsid w:val="00C034E4"/>
    <w:rsid w:val="00C04BE2"/>
    <w:rsid w:val="00C07F7A"/>
    <w:rsid w:val="00C16D9F"/>
    <w:rsid w:val="00C25EC6"/>
    <w:rsid w:val="00C36BA3"/>
    <w:rsid w:val="00C42766"/>
    <w:rsid w:val="00C55B7E"/>
    <w:rsid w:val="00C57D90"/>
    <w:rsid w:val="00C6044C"/>
    <w:rsid w:val="00C60466"/>
    <w:rsid w:val="00C8456E"/>
    <w:rsid w:val="00C97BBF"/>
    <w:rsid w:val="00CB12F1"/>
    <w:rsid w:val="00CB1F94"/>
    <w:rsid w:val="00CB43CD"/>
    <w:rsid w:val="00CD2A19"/>
    <w:rsid w:val="00CD7B1F"/>
    <w:rsid w:val="00CE4711"/>
    <w:rsid w:val="00CF32DC"/>
    <w:rsid w:val="00D1081A"/>
    <w:rsid w:val="00D35B8F"/>
    <w:rsid w:val="00D42475"/>
    <w:rsid w:val="00D51A21"/>
    <w:rsid w:val="00D528B9"/>
    <w:rsid w:val="00D91887"/>
    <w:rsid w:val="00DB1878"/>
    <w:rsid w:val="00DB5DAB"/>
    <w:rsid w:val="00DC49B0"/>
    <w:rsid w:val="00DD402D"/>
    <w:rsid w:val="00DD58CC"/>
    <w:rsid w:val="00DE03FC"/>
    <w:rsid w:val="00DE2F2B"/>
    <w:rsid w:val="00DE3223"/>
    <w:rsid w:val="00DE6CD4"/>
    <w:rsid w:val="00E17089"/>
    <w:rsid w:val="00E203D4"/>
    <w:rsid w:val="00E3328C"/>
    <w:rsid w:val="00E33FB2"/>
    <w:rsid w:val="00E403F2"/>
    <w:rsid w:val="00E43389"/>
    <w:rsid w:val="00E6258B"/>
    <w:rsid w:val="00E63839"/>
    <w:rsid w:val="00E77529"/>
    <w:rsid w:val="00E810FF"/>
    <w:rsid w:val="00E819C5"/>
    <w:rsid w:val="00E8276E"/>
    <w:rsid w:val="00E86133"/>
    <w:rsid w:val="00E86193"/>
    <w:rsid w:val="00E91500"/>
    <w:rsid w:val="00E94F13"/>
    <w:rsid w:val="00EA5A1B"/>
    <w:rsid w:val="00EA79BE"/>
    <w:rsid w:val="00EC6438"/>
    <w:rsid w:val="00EC76EC"/>
    <w:rsid w:val="00EE2E84"/>
    <w:rsid w:val="00EE43D1"/>
    <w:rsid w:val="00EE76D2"/>
    <w:rsid w:val="00EF55ED"/>
    <w:rsid w:val="00EF570D"/>
    <w:rsid w:val="00F02B2A"/>
    <w:rsid w:val="00F13E0F"/>
    <w:rsid w:val="00F4640E"/>
    <w:rsid w:val="00F63DBB"/>
    <w:rsid w:val="00F75750"/>
    <w:rsid w:val="00F8641B"/>
    <w:rsid w:val="00FC0730"/>
    <w:rsid w:val="00FD6126"/>
    <w:rsid w:val="00FE1525"/>
    <w:rsid w:val="00FF2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4A37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6B6"/>
    <w:rPr>
      <w:lang w:val="en-GB"/>
    </w:rPr>
  </w:style>
  <w:style w:type="paragraph" w:styleId="Heading1">
    <w:name w:val="heading 1"/>
    <w:basedOn w:val="Normal"/>
    <w:next w:val="Normal"/>
    <w:link w:val="Heading1Char"/>
    <w:uiPriority w:val="9"/>
    <w:qFormat/>
    <w:rsid w:val="0001638A"/>
    <w:pPr>
      <w:keepNext/>
      <w:keepLines/>
      <w:outlineLvl w:val="0"/>
    </w:pPr>
    <w:rPr>
      <w:rFonts w:asciiTheme="majorHAnsi" w:eastAsiaTheme="majorEastAsia" w:hAnsiTheme="majorHAnsi" w:cstheme="majorBidi"/>
      <w:b/>
      <w:color w:val="14756E" w:themeColor="accent1"/>
      <w:sz w:val="40"/>
      <w:szCs w:val="32"/>
    </w:rPr>
  </w:style>
  <w:style w:type="paragraph" w:styleId="Heading2">
    <w:name w:val="heading 2"/>
    <w:basedOn w:val="Normal"/>
    <w:next w:val="Normal"/>
    <w:link w:val="Heading2Char"/>
    <w:uiPriority w:val="9"/>
    <w:semiHidden/>
    <w:rsid w:val="00841014"/>
    <w:pPr>
      <w:outlineLvl w:val="1"/>
    </w:pPr>
    <w:rPr>
      <w:rFonts w:ascii="Tw Cen MT" w:hAnsi="Tw Cen MT"/>
      <w:b/>
      <w:bCs/>
      <w:color w:val="14756E" w:themeColor="accent1"/>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762"/>
    <w:pPr>
      <w:ind w:left="720"/>
      <w:contextualSpacing/>
    </w:pPr>
  </w:style>
  <w:style w:type="character" w:customStyle="1" w:styleId="Heading2Char">
    <w:name w:val="Heading 2 Char"/>
    <w:basedOn w:val="DefaultParagraphFont"/>
    <w:link w:val="Heading2"/>
    <w:uiPriority w:val="9"/>
    <w:semiHidden/>
    <w:rsid w:val="0064312D"/>
    <w:rPr>
      <w:rFonts w:ascii="Tw Cen MT" w:hAnsi="Tw Cen MT"/>
      <w:b/>
      <w:bCs/>
      <w:color w:val="14756E" w:themeColor="accent1"/>
      <w:sz w:val="40"/>
      <w:szCs w:val="40"/>
    </w:rPr>
  </w:style>
  <w:style w:type="paragraph" w:styleId="Header">
    <w:name w:val="header"/>
    <w:basedOn w:val="Normal"/>
    <w:link w:val="HeaderChar"/>
    <w:uiPriority w:val="99"/>
    <w:semiHidden/>
    <w:rsid w:val="00A63A6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312D"/>
  </w:style>
  <w:style w:type="paragraph" w:styleId="Footer">
    <w:name w:val="footer"/>
    <w:basedOn w:val="Normal"/>
    <w:link w:val="FooterChar"/>
    <w:uiPriority w:val="99"/>
    <w:semiHidden/>
    <w:rsid w:val="00A63A6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4312D"/>
  </w:style>
  <w:style w:type="paragraph" w:styleId="Title">
    <w:name w:val="Title"/>
    <w:basedOn w:val="Normal"/>
    <w:next w:val="Normal"/>
    <w:link w:val="TitleChar"/>
    <w:uiPriority w:val="10"/>
    <w:qFormat/>
    <w:rsid w:val="00D528B9"/>
    <w:pPr>
      <w:spacing w:line="192" w:lineRule="auto"/>
      <w:contextualSpacing/>
    </w:pPr>
    <w:rPr>
      <w:rFonts w:asciiTheme="majorHAnsi" w:eastAsiaTheme="majorEastAsia" w:hAnsiTheme="majorHAnsi" w:cstheme="majorBidi"/>
      <w:color w:val="FFFFFF" w:themeColor="background1"/>
      <w:kern w:val="28"/>
      <w:sz w:val="72"/>
      <w:szCs w:val="56"/>
    </w:rPr>
  </w:style>
  <w:style w:type="character" w:customStyle="1" w:styleId="TitleChar">
    <w:name w:val="Title Char"/>
    <w:basedOn w:val="DefaultParagraphFont"/>
    <w:link w:val="Title"/>
    <w:uiPriority w:val="10"/>
    <w:rsid w:val="00D528B9"/>
    <w:rPr>
      <w:rFonts w:asciiTheme="majorHAnsi" w:eastAsiaTheme="majorEastAsia" w:hAnsiTheme="majorHAnsi" w:cstheme="majorBidi"/>
      <w:color w:val="FFFFFF" w:themeColor="background1"/>
      <w:kern w:val="28"/>
      <w:sz w:val="72"/>
      <w:szCs w:val="56"/>
    </w:rPr>
  </w:style>
  <w:style w:type="character" w:styleId="PlaceholderText">
    <w:name w:val="Placeholder Text"/>
    <w:basedOn w:val="DefaultParagraphFont"/>
    <w:uiPriority w:val="99"/>
    <w:semiHidden/>
    <w:rsid w:val="00DE3223"/>
    <w:rPr>
      <w:color w:val="808080"/>
    </w:rPr>
  </w:style>
  <w:style w:type="paragraph" w:styleId="Subtitle">
    <w:name w:val="Subtitle"/>
    <w:basedOn w:val="Normal"/>
    <w:next w:val="Normal"/>
    <w:link w:val="SubtitleChar"/>
    <w:uiPriority w:val="11"/>
    <w:qFormat/>
    <w:rsid w:val="00D528B9"/>
    <w:pPr>
      <w:numPr>
        <w:ilvl w:val="1"/>
      </w:numPr>
      <w:spacing w:line="192" w:lineRule="auto"/>
    </w:pPr>
    <w:rPr>
      <w:rFonts w:asciiTheme="majorHAnsi" w:eastAsiaTheme="minorEastAsia" w:hAnsiTheme="majorHAnsi"/>
      <w:b/>
      <w:color w:val="FFFFFF" w:themeColor="background1"/>
      <w:sz w:val="160"/>
    </w:rPr>
  </w:style>
  <w:style w:type="character" w:customStyle="1" w:styleId="SubtitleChar">
    <w:name w:val="Subtitle Char"/>
    <w:basedOn w:val="DefaultParagraphFont"/>
    <w:link w:val="Subtitle"/>
    <w:uiPriority w:val="11"/>
    <w:rsid w:val="00D528B9"/>
    <w:rPr>
      <w:rFonts w:asciiTheme="majorHAnsi" w:eastAsiaTheme="minorEastAsia" w:hAnsiTheme="majorHAnsi"/>
      <w:b/>
      <w:color w:val="FFFFFF" w:themeColor="background1"/>
      <w:sz w:val="160"/>
    </w:rPr>
  </w:style>
  <w:style w:type="paragraph" w:customStyle="1" w:styleId="Introduction">
    <w:name w:val="Introduction"/>
    <w:basedOn w:val="Normal"/>
    <w:next w:val="Normal"/>
    <w:link w:val="IntroductionChar"/>
    <w:uiPriority w:val="12"/>
    <w:qFormat/>
    <w:rsid w:val="00D528B9"/>
    <w:pPr>
      <w:spacing w:before="240"/>
    </w:pPr>
    <w:rPr>
      <w:color w:val="auto"/>
      <w:sz w:val="32"/>
      <w:szCs w:val="32"/>
    </w:rPr>
  </w:style>
  <w:style w:type="paragraph" w:customStyle="1" w:styleId="Author">
    <w:name w:val="Author"/>
    <w:basedOn w:val="Normal"/>
    <w:next w:val="Normal"/>
    <w:link w:val="AuthorChar"/>
    <w:uiPriority w:val="12"/>
    <w:qFormat/>
    <w:rsid w:val="0001638A"/>
    <w:rPr>
      <w:color w:val="auto"/>
    </w:rPr>
  </w:style>
  <w:style w:type="character" w:customStyle="1" w:styleId="IntroductionChar">
    <w:name w:val="Introduction Char"/>
    <w:basedOn w:val="DefaultParagraphFont"/>
    <w:link w:val="Introduction"/>
    <w:uiPriority w:val="12"/>
    <w:rsid w:val="00D528B9"/>
    <w:rPr>
      <w:color w:val="auto"/>
      <w:sz w:val="32"/>
      <w:szCs w:val="32"/>
    </w:rPr>
  </w:style>
  <w:style w:type="character" w:customStyle="1" w:styleId="Heading1Char">
    <w:name w:val="Heading 1 Char"/>
    <w:basedOn w:val="DefaultParagraphFont"/>
    <w:link w:val="Heading1"/>
    <w:uiPriority w:val="9"/>
    <w:rsid w:val="0001638A"/>
    <w:rPr>
      <w:rFonts w:asciiTheme="majorHAnsi" w:eastAsiaTheme="majorEastAsia" w:hAnsiTheme="majorHAnsi" w:cstheme="majorBidi"/>
      <w:b/>
      <w:color w:val="14756E" w:themeColor="accent1"/>
      <w:sz w:val="40"/>
      <w:szCs w:val="32"/>
    </w:rPr>
  </w:style>
  <w:style w:type="character" w:customStyle="1" w:styleId="AuthorChar">
    <w:name w:val="Author Char"/>
    <w:basedOn w:val="DefaultParagraphFont"/>
    <w:link w:val="Author"/>
    <w:uiPriority w:val="12"/>
    <w:rsid w:val="0064312D"/>
    <w:rPr>
      <w:color w:val="auto"/>
    </w:rPr>
  </w:style>
  <w:style w:type="paragraph" w:styleId="Quote">
    <w:name w:val="Quote"/>
    <w:basedOn w:val="Quote8"/>
    <w:next w:val="Normal"/>
    <w:link w:val="QuoteChar"/>
    <w:uiPriority w:val="29"/>
    <w:qFormat/>
    <w:rsid w:val="009802BB"/>
    <w:rPr>
      <w:color w:val="FFFFFF" w:themeColor="background1"/>
      <w:szCs w:val="36"/>
    </w:rPr>
  </w:style>
  <w:style w:type="character" w:customStyle="1" w:styleId="QuoteChar">
    <w:name w:val="Quote Char"/>
    <w:basedOn w:val="DefaultParagraphFont"/>
    <w:link w:val="Quote"/>
    <w:uiPriority w:val="29"/>
    <w:rsid w:val="009802BB"/>
    <w:rPr>
      <w:i/>
      <w:color w:val="FFFFFF" w:themeColor="background1"/>
      <w:sz w:val="36"/>
      <w:szCs w:val="36"/>
    </w:rPr>
  </w:style>
  <w:style w:type="paragraph" w:customStyle="1" w:styleId="Quote2">
    <w:name w:val="Quote 2"/>
    <w:basedOn w:val="Normal"/>
    <w:next w:val="Normal"/>
    <w:link w:val="Quote2Char"/>
    <w:uiPriority w:val="29"/>
    <w:qFormat/>
    <w:rsid w:val="00333AAD"/>
    <w:pPr>
      <w:tabs>
        <w:tab w:val="left" w:pos="5812"/>
      </w:tabs>
      <w:spacing w:after="0"/>
      <w:ind w:left="709" w:right="766"/>
      <w:jc w:val="center"/>
    </w:pPr>
    <w:rPr>
      <w:i/>
      <w:iCs/>
      <w:color w:val="FFFFFF" w:themeColor="background1"/>
      <w:sz w:val="36"/>
      <w:szCs w:val="36"/>
    </w:rPr>
  </w:style>
  <w:style w:type="paragraph" w:customStyle="1" w:styleId="ChapterTitle">
    <w:name w:val="Chapter Title"/>
    <w:basedOn w:val="Normal"/>
    <w:next w:val="Normal"/>
    <w:link w:val="ChapterTitleChar"/>
    <w:uiPriority w:val="13"/>
    <w:qFormat/>
    <w:rsid w:val="00D528B9"/>
    <w:pPr>
      <w:spacing w:line="192" w:lineRule="auto"/>
    </w:pPr>
    <w:rPr>
      <w:rFonts w:asciiTheme="majorHAnsi" w:hAnsiTheme="majorHAnsi"/>
      <w:b/>
      <w:bCs/>
      <w:color w:val="FFFFFF" w:themeColor="background1"/>
      <w:spacing w:val="-40"/>
      <w:sz w:val="144"/>
      <w:szCs w:val="180"/>
    </w:rPr>
  </w:style>
  <w:style w:type="character" w:customStyle="1" w:styleId="Quote2Char">
    <w:name w:val="Quote 2 Char"/>
    <w:basedOn w:val="DefaultParagraphFont"/>
    <w:link w:val="Quote2"/>
    <w:uiPriority w:val="29"/>
    <w:rsid w:val="00333AAD"/>
    <w:rPr>
      <w:i/>
      <w:iCs/>
      <w:color w:val="FFFFFF" w:themeColor="background1"/>
      <w:sz w:val="36"/>
      <w:szCs w:val="36"/>
    </w:rPr>
  </w:style>
  <w:style w:type="paragraph" w:styleId="ListBullet">
    <w:name w:val="List Bullet"/>
    <w:basedOn w:val="ListParagraph"/>
    <w:uiPriority w:val="99"/>
    <w:qFormat/>
    <w:rsid w:val="006A2477"/>
    <w:pPr>
      <w:numPr>
        <w:numId w:val="3"/>
      </w:numPr>
      <w:ind w:left="426" w:hanging="426"/>
    </w:pPr>
  </w:style>
  <w:style w:type="character" w:customStyle="1" w:styleId="ChapterTitleChar">
    <w:name w:val="Chapter Title Char"/>
    <w:basedOn w:val="DefaultParagraphFont"/>
    <w:link w:val="ChapterTitle"/>
    <w:uiPriority w:val="13"/>
    <w:rsid w:val="00D528B9"/>
    <w:rPr>
      <w:rFonts w:asciiTheme="majorHAnsi" w:hAnsiTheme="majorHAnsi"/>
      <w:b/>
      <w:bCs/>
      <w:color w:val="FFFFFF" w:themeColor="background1"/>
      <w:spacing w:val="-40"/>
      <w:sz w:val="144"/>
      <w:szCs w:val="180"/>
    </w:rPr>
  </w:style>
  <w:style w:type="table" w:styleId="TableGrid">
    <w:name w:val="Table Grid"/>
    <w:basedOn w:val="TableNormal"/>
    <w:uiPriority w:val="39"/>
    <w:rsid w:val="00922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ote3">
    <w:name w:val="Quote 3"/>
    <w:basedOn w:val="Normal"/>
    <w:next w:val="Normal"/>
    <w:link w:val="Quote3Char"/>
    <w:uiPriority w:val="29"/>
    <w:qFormat/>
    <w:rsid w:val="009802BB"/>
    <w:rPr>
      <w:rFonts w:asciiTheme="majorHAnsi" w:hAnsiTheme="majorHAnsi"/>
      <w:b/>
      <w:bCs/>
      <w:noProof/>
      <w:sz w:val="36"/>
      <w:szCs w:val="36"/>
    </w:rPr>
  </w:style>
  <w:style w:type="character" w:styleId="Strong">
    <w:name w:val="Strong"/>
    <w:basedOn w:val="DefaultParagraphFont"/>
    <w:uiPriority w:val="22"/>
    <w:qFormat/>
    <w:rsid w:val="00BE0D18"/>
    <w:rPr>
      <w:b/>
      <w:bCs/>
    </w:rPr>
  </w:style>
  <w:style w:type="character" w:customStyle="1" w:styleId="Quote3Char">
    <w:name w:val="Quote 3 Char"/>
    <w:basedOn w:val="DefaultParagraphFont"/>
    <w:link w:val="Quote3"/>
    <w:uiPriority w:val="29"/>
    <w:rsid w:val="009802BB"/>
    <w:rPr>
      <w:rFonts w:asciiTheme="majorHAnsi" w:hAnsiTheme="majorHAnsi"/>
      <w:b/>
      <w:bCs/>
      <w:noProof/>
      <w:sz w:val="36"/>
      <w:szCs w:val="36"/>
    </w:rPr>
  </w:style>
  <w:style w:type="paragraph" w:customStyle="1" w:styleId="Quote4">
    <w:name w:val="Quote 4"/>
    <w:basedOn w:val="Normal"/>
    <w:next w:val="Normal"/>
    <w:link w:val="Quote4Char"/>
    <w:uiPriority w:val="29"/>
    <w:qFormat/>
    <w:rsid w:val="009802BB"/>
    <w:pPr>
      <w:spacing w:after="0"/>
      <w:ind w:left="709" w:right="709"/>
      <w:jc w:val="center"/>
    </w:pPr>
    <w:rPr>
      <w:rFonts w:asciiTheme="majorHAnsi" w:hAnsiTheme="majorHAnsi"/>
      <w:i/>
      <w:color w:val="auto"/>
      <w:sz w:val="52"/>
    </w:rPr>
  </w:style>
  <w:style w:type="paragraph" w:styleId="Caption">
    <w:name w:val="caption"/>
    <w:basedOn w:val="Normal"/>
    <w:next w:val="Normal"/>
    <w:uiPriority w:val="35"/>
    <w:qFormat/>
    <w:rsid w:val="002B4439"/>
    <w:pPr>
      <w:spacing w:before="600" w:after="200" w:line="240" w:lineRule="auto"/>
    </w:pPr>
    <w:rPr>
      <w:iCs/>
      <w:color w:val="FFFFFF" w:themeColor="background1"/>
      <w:sz w:val="14"/>
      <w:szCs w:val="18"/>
    </w:rPr>
  </w:style>
  <w:style w:type="character" w:customStyle="1" w:styleId="Quote4Char">
    <w:name w:val="Quote 4 Char"/>
    <w:basedOn w:val="DefaultParagraphFont"/>
    <w:link w:val="Quote4"/>
    <w:uiPriority w:val="29"/>
    <w:rsid w:val="009802BB"/>
    <w:rPr>
      <w:rFonts w:asciiTheme="majorHAnsi" w:hAnsiTheme="majorHAnsi"/>
      <w:i/>
      <w:color w:val="auto"/>
      <w:sz w:val="52"/>
    </w:rPr>
  </w:style>
  <w:style w:type="paragraph" w:customStyle="1" w:styleId="Quote5">
    <w:name w:val="Quote 5"/>
    <w:basedOn w:val="Normal"/>
    <w:next w:val="Normal"/>
    <w:link w:val="Quote5Char"/>
    <w:uiPriority w:val="29"/>
    <w:qFormat/>
    <w:rsid w:val="00333AAD"/>
    <w:rPr>
      <w:i/>
      <w:sz w:val="44"/>
      <w:szCs w:val="44"/>
    </w:rPr>
  </w:style>
  <w:style w:type="paragraph" w:customStyle="1" w:styleId="Caption2">
    <w:name w:val="Caption 2"/>
    <w:basedOn w:val="Normal"/>
    <w:next w:val="Normal"/>
    <w:link w:val="Caption2Char"/>
    <w:uiPriority w:val="99"/>
    <w:qFormat/>
    <w:rsid w:val="00E403F2"/>
    <w:rPr>
      <w:sz w:val="14"/>
    </w:rPr>
  </w:style>
  <w:style w:type="character" w:customStyle="1" w:styleId="Quote5Char">
    <w:name w:val="Quote 5 Char"/>
    <w:basedOn w:val="DefaultParagraphFont"/>
    <w:link w:val="Quote5"/>
    <w:uiPriority w:val="29"/>
    <w:rsid w:val="00333AAD"/>
    <w:rPr>
      <w:i/>
      <w:sz w:val="44"/>
      <w:szCs w:val="44"/>
    </w:rPr>
  </w:style>
  <w:style w:type="paragraph" w:customStyle="1" w:styleId="Quote6">
    <w:name w:val="Quote 6"/>
    <w:basedOn w:val="Normal"/>
    <w:next w:val="Normal"/>
    <w:link w:val="Quote6Char"/>
    <w:uiPriority w:val="29"/>
    <w:qFormat/>
    <w:rsid w:val="001401F6"/>
    <w:rPr>
      <w:color w:val="14756E" w:themeColor="accent1"/>
      <w:sz w:val="44"/>
      <w:szCs w:val="44"/>
    </w:rPr>
  </w:style>
  <w:style w:type="character" w:customStyle="1" w:styleId="Caption2Char">
    <w:name w:val="Caption 2 Char"/>
    <w:basedOn w:val="DefaultParagraphFont"/>
    <w:link w:val="Caption2"/>
    <w:uiPriority w:val="99"/>
    <w:rsid w:val="00E403F2"/>
    <w:rPr>
      <w:sz w:val="14"/>
    </w:rPr>
  </w:style>
  <w:style w:type="paragraph" w:customStyle="1" w:styleId="Quote7">
    <w:name w:val="Quote 7"/>
    <w:basedOn w:val="Normal"/>
    <w:next w:val="Normal"/>
    <w:link w:val="Quote7Char"/>
    <w:uiPriority w:val="29"/>
    <w:qFormat/>
    <w:rsid w:val="00475E10"/>
    <w:pPr>
      <w:tabs>
        <w:tab w:val="left" w:pos="5812"/>
      </w:tabs>
      <w:spacing w:after="0"/>
      <w:ind w:left="709" w:right="766"/>
      <w:jc w:val="center"/>
    </w:pPr>
    <w:rPr>
      <w:i/>
      <w:noProof/>
      <w:color w:val="FFFFFF" w:themeColor="background1"/>
      <w:sz w:val="32"/>
      <w:szCs w:val="28"/>
    </w:rPr>
  </w:style>
  <w:style w:type="character" w:customStyle="1" w:styleId="Quote6Char">
    <w:name w:val="Quote 6 Char"/>
    <w:basedOn w:val="DefaultParagraphFont"/>
    <w:link w:val="Quote6"/>
    <w:uiPriority w:val="29"/>
    <w:rsid w:val="0064312D"/>
    <w:rPr>
      <w:color w:val="14756E" w:themeColor="accent1"/>
      <w:sz w:val="44"/>
      <w:szCs w:val="44"/>
    </w:rPr>
  </w:style>
  <w:style w:type="character" w:styleId="IntenseReference">
    <w:name w:val="Intense Reference"/>
    <w:basedOn w:val="DefaultParagraphFont"/>
    <w:uiPriority w:val="32"/>
    <w:semiHidden/>
    <w:rsid w:val="0064312D"/>
    <w:rPr>
      <w:b/>
      <w:bCs/>
      <w:smallCaps/>
      <w:color w:val="14756E" w:themeColor="accent1"/>
      <w:spacing w:val="5"/>
    </w:rPr>
  </w:style>
  <w:style w:type="character" w:customStyle="1" w:styleId="Quote7Char">
    <w:name w:val="Quote 7 Char"/>
    <w:basedOn w:val="DefaultParagraphFont"/>
    <w:link w:val="Quote7"/>
    <w:uiPriority w:val="29"/>
    <w:rsid w:val="00475E10"/>
    <w:rPr>
      <w:i/>
      <w:noProof/>
      <w:color w:val="FFFFFF" w:themeColor="background1"/>
      <w:sz w:val="32"/>
      <w:szCs w:val="28"/>
    </w:rPr>
  </w:style>
  <w:style w:type="paragraph" w:customStyle="1" w:styleId="Quote8">
    <w:name w:val="Quote 8"/>
    <w:basedOn w:val="Quote4"/>
    <w:link w:val="Quote8Char"/>
    <w:qFormat/>
    <w:rsid w:val="00475E10"/>
    <w:pPr>
      <w:ind w:left="0" w:right="0"/>
    </w:pPr>
    <w:rPr>
      <w:rFonts w:asciiTheme="minorHAnsi" w:hAnsiTheme="minorHAnsi"/>
      <w:color w:val="3A3A3A" w:themeColor="accent6"/>
      <w:sz w:val="36"/>
    </w:rPr>
  </w:style>
  <w:style w:type="character" w:customStyle="1" w:styleId="Quote8Char">
    <w:name w:val="Quote 8 Char"/>
    <w:basedOn w:val="Quote4Char"/>
    <w:link w:val="Quote8"/>
    <w:rsid w:val="00475E10"/>
    <w:rPr>
      <w:rFonts w:asciiTheme="majorHAnsi" w:hAnsiTheme="majorHAnsi"/>
      <w:i/>
      <w:color w:val="3A3A3A" w:themeColor="accent6"/>
      <w:sz w:val="36"/>
    </w:rPr>
  </w:style>
  <w:style w:type="character" w:customStyle="1" w:styleId="normaltextrun">
    <w:name w:val="normaltextrun"/>
    <w:basedOn w:val="DefaultParagraphFont"/>
    <w:rsid w:val="00A51BB7"/>
  </w:style>
  <w:style w:type="character" w:customStyle="1" w:styleId="spellingerror">
    <w:name w:val="spellingerror"/>
    <w:basedOn w:val="DefaultParagraphFont"/>
    <w:rsid w:val="00A51BB7"/>
  </w:style>
  <w:style w:type="paragraph" w:styleId="TOCHeading">
    <w:name w:val="TOC Heading"/>
    <w:basedOn w:val="Heading1"/>
    <w:next w:val="Normal"/>
    <w:uiPriority w:val="39"/>
    <w:unhideWhenUsed/>
    <w:qFormat/>
    <w:rsid w:val="00A2495A"/>
    <w:pPr>
      <w:spacing w:before="240" w:after="0"/>
      <w:outlineLvl w:val="9"/>
    </w:pPr>
    <w:rPr>
      <w:b w:val="0"/>
      <w:color w:val="0F5751" w:themeColor="accent1" w:themeShade="BF"/>
      <w:sz w:val="32"/>
    </w:rPr>
  </w:style>
  <w:style w:type="paragraph" w:styleId="TOC1">
    <w:name w:val="toc 1"/>
    <w:basedOn w:val="Normal"/>
    <w:next w:val="Normal"/>
    <w:autoRedefine/>
    <w:uiPriority w:val="39"/>
    <w:unhideWhenUsed/>
    <w:rsid w:val="00EE43D1"/>
    <w:pPr>
      <w:spacing w:after="100"/>
    </w:pPr>
  </w:style>
  <w:style w:type="character" w:styleId="Hyperlink">
    <w:name w:val="Hyperlink"/>
    <w:basedOn w:val="DefaultParagraphFont"/>
    <w:uiPriority w:val="99"/>
    <w:unhideWhenUsed/>
    <w:rsid w:val="00EE43D1"/>
    <w:rPr>
      <w:color w:val="01B1AE" w:themeColor="hyperlink"/>
      <w:u w:val="single"/>
    </w:rPr>
  </w:style>
  <w:style w:type="paragraph" w:styleId="NormalWeb">
    <w:name w:val="Normal (Web)"/>
    <w:basedOn w:val="Normal"/>
    <w:uiPriority w:val="99"/>
    <w:semiHidden/>
    <w:unhideWhenUsed/>
    <w:rsid w:val="00B465AC"/>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styleId="UnresolvedMention">
    <w:name w:val="Unresolved Mention"/>
    <w:basedOn w:val="DefaultParagraphFont"/>
    <w:uiPriority w:val="99"/>
    <w:semiHidden/>
    <w:unhideWhenUsed/>
    <w:rsid w:val="00E86133"/>
    <w:rPr>
      <w:color w:val="605E5C"/>
      <w:shd w:val="clear" w:color="auto" w:fill="E1DFDD"/>
    </w:rPr>
  </w:style>
  <w:style w:type="character" w:styleId="FollowedHyperlink">
    <w:name w:val="FollowedHyperlink"/>
    <w:basedOn w:val="DefaultParagraphFont"/>
    <w:uiPriority w:val="99"/>
    <w:semiHidden/>
    <w:unhideWhenUsed/>
    <w:rsid w:val="00EA5A1B"/>
    <w:rPr>
      <w:color w:val="01B1AE"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1375">
      <w:bodyDiv w:val="1"/>
      <w:marLeft w:val="0"/>
      <w:marRight w:val="0"/>
      <w:marTop w:val="0"/>
      <w:marBottom w:val="0"/>
      <w:divBdr>
        <w:top w:val="none" w:sz="0" w:space="0" w:color="auto"/>
        <w:left w:val="none" w:sz="0" w:space="0" w:color="auto"/>
        <w:bottom w:val="none" w:sz="0" w:space="0" w:color="auto"/>
        <w:right w:val="none" w:sz="0" w:space="0" w:color="auto"/>
      </w:divBdr>
    </w:div>
    <w:div w:id="414593639">
      <w:bodyDiv w:val="1"/>
      <w:marLeft w:val="0"/>
      <w:marRight w:val="0"/>
      <w:marTop w:val="0"/>
      <w:marBottom w:val="0"/>
      <w:divBdr>
        <w:top w:val="none" w:sz="0" w:space="0" w:color="auto"/>
        <w:left w:val="none" w:sz="0" w:space="0" w:color="auto"/>
        <w:bottom w:val="none" w:sz="0" w:space="0" w:color="auto"/>
        <w:right w:val="none" w:sz="0" w:space="0" w:color="auto"/>
      </w:divBdr>
    </w:div>
    <w:div w:id="885407482">
      <w:bodyDiv w:val="1"/>
      <w:marLeft w:val="0"/>
      <w:marRight w:val="0"/>
      <w:marTop w:val="0"/>
      <w:marBottom w:val="0"/>
      <w:divBdr>
        <w:top w:val="none" w:sz="0" w:space="0" w:color="auto"/>
        <w:left w:val="none" w:sz="0" w:space="0" w:color="auto"/>
        <w:bottom w:val="none" w:sz="0" w:space="0" w:color="auto"/>
        <w:right w:val="none" w:sz="0" w:space="0" w:color="auto"/>
      </w:divBdr>
    </w:div>
    <w:div w:id="1165558023">
      <w:bodyDiv w:val="1"/>
      <w:marLeft w:val="0"/>
      <w:marRight w:val="0"/>
      <w:marTop w:val="0"/>
      <w:marBottom w:val="0"/>
      <w:divBdr>
        <w:top w:val="none" w:sz="0" w:space="0" w:color="auto"/>
        <w:left w:val="none" w:sz="0" w:space="0" w:color="auto"/>
        <w:bottom w:val="none" w:sz="0" w:space="0" w:color="auto"/>
        <w:right w:val="none" w:sz="0" w:space="0" w:color="auto"/>
      </w:divBdr>
    </w:div>
    <w:div w:id="1639874319">
      <w:bodyDiv w:val="1"/>
      <w:marLeft w:val="0"/>
      <w:marRight w:val="0"/>
      <w:marTop w:val="0"/>
      <w:marBottom w:val="0"/>
      <w:divBdr>
        <w:top w:val="none" w:sz="0" w:space="0" w:color="auto"/>
        <w:left w:val="none" w:sz="0" w:space="0" w:color="auto"/>
        <w:bottom w:val="none" w:sz="0" w:space="0" w:color="auto"/>
        <w:right w:val="none" w:sz="0" w:space="0" w:color="auto"/>
      </w:divBdr>
    </w:div>
    <w:div w:id="2028868807">
      <w:bodyDiv w:val="1"/>
      <w:marLeft w:val="0"/>
      <w:marRight w:val="0"/>
      <w:marTop w:val="0"/>
      <w:marBottom w:val="0"/>
      <w:divBdr>
        <w:top w:val="none" w:sz="0" w:space="0" w:color="auto"/>
        <w:left w:val="none" w:sz="0" w:space="0" w:color="auto"/>
        <w:bottom w:val="none" w:sz="0" w:space="0" w:color="auto"/>
        <w:right w:val="none" w:sz="0" w:space="0" w:color="auto"/>
      </w:divBdr>
    </w:div>
    <w:div w:id="203754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pilepsysociety.org.uk/living-epilepsy/sudden-unexpected-death-epilepsy-sudep" TargetMode="External"/><Relationship Id="rId18" Type="http://schemas.openxmlformats.org/officeDocument/2006/relationships/hyperlink" Target="http://www.youngpeopleshealth.org.uk/wp-content/uploads/2019/10/Scoping-paper-CYP-views-on-wellbeing-FINAL.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nhs.uk/conditions/cerebral-palsy/" TargetMode="External"/><Relationship Id="rId2" Type="http://schemas.openxmlformats.org/officeDocument/2006/relationships/customXml" Target="../customXml/item2.xml"/><Relationship Id="rId16" Type="http://schemas.openxmlformats.org/officeDocument/2006/relationships/hyperlink" Target="https://www.sciencedirect.com/science/article/pii/S0882596300800470" TargetMode="External"/><Relationship Id="rId20" Type="http://schemas.openxmlformats.org/officeDocument/2006/relationships/hyperlink" Target="https://www.unicef.org.uk/press-releases/nearly-240-million-children-with-disabilities-around-the-world-unicefs-most-comprehensive-statistical-analysis-find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local.gov.uk/case-studies/salutogenesis-introduction" TargetMode="External"/><Relationship Id="rId10" Type="http://schemas.openxmlformats.org/officeDocument/2006/relationships/endnotes" Target="endnotes.xml"/><Relationship Id="rId19" Type="http://schemas.openxmlformats.org/officeDocument/2006/relationships/hyperlink" Target="https://www.scie.org.uk/integrated-care/research-practice/activities/multidisciplinary-tea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fe-care-wellness.com/how-childhood-trauma-affects-parenting-styles/"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Colorful%20student%20report.dotx" TargetMode="External"/></Relationships>
</file>

<file path=word/theme/theme1.xml><?xml version="1.0" encoding="utf-8"?>
<a:theme xmlns:a="http://schemas.openxmlformats.org/drawingml/2006/main" name="Office Theme">
  <a:themeElements>
    <a:clrScheme name="Custom 4">
      <a:dk1>
        <a:sysClr val="windowText" lastClr="000000"/>
      </a:dk1>
      <a:lt1>
        <a:sysClr val="window" lastClr="FFFFFF"/>
      </a:lt1>
      <a:dk2>
        <a:srgbClr val="2A2A2A"/>
      </a:dk2>
      <a:lt2>
        <a:srgbClr val="ACACAC"/>
      </a:lt2>
      <a:accent1>
        <a:srgbClr val="14756E"/>
      </a:accent1>
      <a:accent2>
        <a:srgbClr val="17A6B1"/>
      </a:accent2>
      <a:accent3>
        <a:srgbClr val="CB5577"/>
      </a:accent3>
      <a:accent4>
        <a:srgbClr val="F84C24"/>
      </a:accent4>
      <a:accent5>
        <a:srgbClr val="6A3B68"/>
      </a:accent5>
      <a:accent6>
        <a:srgbClr val="3A3A3A"/>
      </a:accent6>
      <a:hlink>
        <a:srgbClr val="01B1AE"/>
      </a:hlink>
      <a:folHlink>
        <a:srgbClr val="01B1AE"/>
      </a:folHlink>
    </a:clrScheme>
    <a:fontScheme name="Custom 291">
      <a:majorFont>
        <a:latin typeface="Tw Cen M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9635B084-AF06-459E-9FF3-A8531B9F619E}">
  <ds:schemaRefs>
    <ds:schemaRef ds:uri="http://www.w3.org/XML/1998/namespace"/>
    <ds:schemaRef ds:uri="16c05727-aa75-4e4a-9b5f-8a80a1165891"/>
    <ds:schemaRef ds:uri="http://purl.org/dc/dcmitype/"/>
    <ds:schemaRef ds:uri="71af3243-3dd4-4a8d-8c0d-dd76da1f02a5"/>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444753A9-7506-4DF0-8436-029231F1843F}">
  <ds:schemaRefs>
    <ds:schemaRef ds:uri="http://schemas.microsoft.com/sharepoint/v3/contenttype/forms"/>
  </ds:schemaRefs>
</ds:datastoreItem>
</file>

<file path=customXml/itemProps3.xml><?xml version="1.0" encoding="utf-8"?>
<ds:datastoreItem xmlns:ds="http://schemas.openxmlformats.org/officeDocument/2006/customXml" ds:itemID="{C9086043-D45D-406A-9F14-16186BC2F3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FD2183-E5C6-41AB-B475-FEC325927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Colorful student report</Template>
  <TotalTime>0</TotalTime>
  <Pages>9</Pages>
  <Words>1770</Words>
  <Characters>10094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2022-03-17T21:06:00Z</dcterms:created>
  <dcterms:modified xsi:type="dcterms:W3CDTF">2022-03-17T21:06:00Z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