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834707"/>
        <w:docPartObj>
          <w:docPartGallery w:val="Cover Pages"/>
          <w:docPartUnique/>
        </w:docPartObj>
      </w:sdtPr>
      <w:sdtEndPr>
        <w:rPr>
          <w:rFonts w:eastAsiaTheme="minorEastAsia"/>
          <w:color w:val="262626" w:themeColor="text1" w:themeTint="D9"/>
          <w:sz w:val="36"/>
          <w:szCs w:val="36"/>
          <w:lang w:val="en-US" w:eastAsia="zh-CN"/>
        </w:rPr>
      </w:sdtEndPr>
      <w:sdtContent>
        <w:p w14:paraId="0BF18141" w14:textId="77777777" w:rsidR="00F00E14" w:rsidRDefault="00F00E14">
          <w:r>
            <w:rPr>
              <w:noProof/>
              <w:lang w:eastAsia="en-GB"/>
            </w:rPr>
            <mc:AlternateContent>
              <mc:Choice Requires="wpg">
                <w:drawing>
                  <wp:anchor distT="0" distB="0" distL="114300" distR="114300" simplePos="0" relativeHeight="251662336" behindDoc="0" locked="0" layoutInCell="1" allowOverlap="1" wp14:anchorId="028D9093" wp14:editId="0BF015E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1D1FEB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8" o:title="" recolor="t" rotate="t" type="frame"/>
                    </v:rect>
                    <w10:wrap anchorx="page" anchory="page"/>
                  </v:group>
                </w:pict>
              </mc:Fallback>
            </mc:AlternateContent>
          </w:r>
        </w:p>
        <w:p w14:paraId="4AF861CB" w14:textId="77777777" w:rsidR="00F00E14" w:rsidRDefault="002E7112">
          <w:pPr>
            <w:rPr>
              <w:rFonts w:eastAsiaTheme="minorEastAsia"/>
              <w:color w:val="262626" w:themeColor="text1" w:themeTint="D9"/>
              <w:sz w:val="36"/>
              <w:szCs w:val="36"/>
              <w:lang w:val="en-US" w:eastAsia="zh-CN"/>
            </w:rPr>
          </w:pPr>
          <w:r>
            <w:rPr>
              <w:rFonts w:ascii="Helvetica" w:hAnsi="Helvetica" w:cs="Helvetica"/>
              <w:noProof/>
              <w:lang w:eastAsia="en-GB"/>
            </w:rPr>
            <mc:AlternateContent>
              <mc:Choice Requires="wps">
                <w:drawing>
                  <wp:anchor distT="0" distB="0" distL="114300" distR="114300" simplePos="0" relativeHeight="251666432" behindDoc="0" locked="0" layoutInCell="1" allowOverlap="1" wp14:anchorId="1484B868" wp14:editId="42A31975">
                    <wp:simplePos x="0" y="0"/>
                    <wp:positionH relativeFrom="column">
                      <wp:posOffset>-140335</wp:posOffset>
                    </wp:positionH>
                    <wp:positionV relativeFrom="paragraph">
                      <wp:posOffset>7129145</wp:posOffset>
                    </wp:positionV>
                    <wp:extent cx="5182235" cy="802640"/>
                    <wp:effectExtent l="0" t="0" r="0" b="10160"/>
                    <wp:wrapSquare wrapText="bothSides"/>
                    <wp:docPr id="5" name="Text Box 5"/>
                    <wp:cNvGraphicFramePr/>
                    <a:graphic xmlns:a="http://schemas.openxmlformats.org/drawingml/2006/main">
                      <a:graphicData uri="http://schemas.microsoft.com/office/word/2010/wordprocessingShape">
                        <wps:wsp>
                          <wps:cNvSpPr txBox="1"/>
                          <wps:spPr>
                            <a:xfrm>
                              <a:off x="0" y="0"/>
                              <a:ext cx="5182235" cy="8026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E5DDEB1" w14:textId="5520B325" w:rsidR="002E7112" w:rsidRPr="00E16469" w:rsidRDefault="00CA77CD" w:rsidP="00E16469">
                                <w:pPr>
                                  <w:rPr>
                                    <w:color w:val="5B9BD5" w:themeColor="accent1"/>
                                  </w:rPr>
                                </w:pPr>
                                <w:bookmarkStart w:id="0" w:name="_Toc41121671"/>
                                <w:bookmarkStart w:id="1" w:name="_Toc41121725"/>
                                <w:r w:rsidRPr="00E16469">
                                  <w:rPr>
                                    <w:color w:val="5B9BD5" w:themeColor="accent1"/>
                                  </w:rPr>
                                  <w:t xml:space="preserve">Mechanical &amp; Manufacturing </w:t>
                                </w:r>
                                <w:bookmarkEnd w:id="0"/>
                                <w:bookmarkEnd w:id="1"/>
                                <w:r w:rsidR="005A34AA" w:rsidRPr="00E16469">
                                  <w:rPr>
                                    <w:color w:val="5B9BD5" w:themeColor="accent1"/>
                                  </w:rPr>
                                  <w:t>Engineering</w:t>
                                </w:r>
                                <w:r w:rsidRPr="00E16469">
                                  <w:rPr>
                                    <w:color w:val="5B9BD5" w:themeColor="accent1"/>
                                  </w:rPr>
                                  <w:t xml:space="preserve"> </w:t>
                                </w:r>
                              </w:p>
                              <w:p w14:paraId="223511FB" w14:textId="77777777" w:rsidR="002E7112" w:rsidRPr="00E16469" w:rsidRDefault="002E7112" w:rsidP="00E16469">
                                <w:pPr>
                                  <w:rPr>
                                    <w:color w:val="5B9BD5" w:themeColor="accent1"/>
                                  </w:rPr>
                                </w:pPr>
                                <w:bookmarkStart w:id="2" w:name="_Toc41121672"/>
                                <w:bookmarkStart w:id="3" w:name="_Toc41121726"/>
                                <w:r w:rsidRPr="00E16469">
                                  <w:rPr>
                                    <w:color w:val="5B9BD5" w:themeColor="accent1"/>
                                  </w:rPr>
                                  <w:t>Tom Pettifer</w:t>
                                </w:r>
                                <w:bookmarkEnd w:id="2"/>
                                <w:bookmarkEnd w:id="3"/>
                              </w:p>
                              <w:p w14:paraId="68FF9064" w14:textId="77777777" w:rsidR="002E7112" w:rsidRPr="00E16469" w:rsidRDefault="00E16469" w:rsidP="00E16469">
                                <w:pPr>
                                  <w:rPr>
                                    <w:color w:val="5B9BD5" w:themeColor="accent1"/>
                                  </w:rPr>
                                </w:pPr>
                                <w:bookmarkStart w:id="4" w:name="_Toc41121673"/>
                                <w:bookmarkStart w:id="5" w:name="_Toc41121727"/>
                                <w:r w:rsidRPr="00E16469">
                                  <w:rPr>
                                    <w:color w:val="5B9BD5" w:themeColor="accent1"/>
                                  </w:rPr>
                                  <w:t>May 2020</w:t>
                                </w:r>
                                <w:bookmarkEnd w:id="4"/>
                                <w:bookmarkEnd w:id="5"/>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484B868" id="_x0000_t202" coordsize="21600,21600" o:spt="202" path="m,l,21600r21600,l21600,xe">
                    <v:stroke joinstyle="miter"/>
                    <v:path gradientshapeok="t" o:connecttype="rect"/>
                  </v:shapetype>
                  <v:shape id="Text Box 5" o:spid="_x0000_s1026" type="#_x0000_t202" style="position:absolute;margin-left:-11.05pt;margin-top:561.35pt;width:408.05pt;height:63.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" filled="f" stroked="f">
                    <v:textbox>
                      <w:txbxContent>
                        <w:p w14:paraId="6E5DDEB1" w14:textId="5520B325" w:rsidR="002E7112" w:rsidRPr="00E16469" w:rsidRDefault="00CA77CD" w:rsidP="00E16469">
                          <w:pPr>
                            <w:rPr>
                              <w:color w:val="5B9BD5" w:themeColor="accent1"/>
                            </w:rPr>
                          </w:pPr>
                          <w:bookmarkStart w:id="6" w:name="_Toc41121671"/>
                          <w:bookmarkStart w:id="7" w:name="_Toc41121725"/>
                          <w:r w:rsidRPr="00E16469">
                            <w:rPr>
                              <w:color w:val="5B9BD5" w:themeColor="accent1"/>
                            </w:rPr>
                            <w:t xml:space="preserve">Mechanical &amp; Manufacturing </w:t>
                          </w:r>
                          <w:bookmarkEnd w:id="6"/>
                          <w:bookmarkEnd w:id="7"/>
                          <w:r w:rsidR="005A34AA" w:rsidRPr="00E16469">
                            <w:rPr>
                              <w:color w:val="5B9BD5" w:themeColor="accent1"/>
                            </w:rPr>
                            <w:t>Engineering</w:t>
                          </w:r>
                          <w:r w:rsidRPr="00E16469">
                            <w:rPr>
                              <w:color w:val="5B9BD5" w:themeColor="accent1"/>
                            </w:rPr>
                            <w:t xml:space="preserve"> </w:t>
                          </w:r>
                        </w:p>
                        <w:p w14:paraId="223511FB" w14:textId="77777777" w:rsidR="002E7112" w:rsidRPr="00E16469" w:rsidRDefault="002E7112" w:rsidP="00E16469">
                          <w:pPr>
                            <w:rPr>
                              <w:color w:val="5B9BD5" w:themeColor="accent1"/>
                            </w:rPr>
                          </w:pPr>
                          <w:bookmarkStart w:id="8" w:name="_Toc41121672"/>
                          <w:bookmarkStart w:id="9" w:name="_Toc41121726"/>
                          <w:r w:rsidRPr="00E16469">
                            <w:rPr>
                              <w:color w:val="5B9BD5" w:themeColor="accent1"/>
                            </w:rPr>
                            <w:t>Tom Pettifer</w:t>
                          </w:r>
                          <w:bookmarkEnd w:id="8"/>
                          <w:bookmarkEnd w:id="9"/>
                        </w:p>
                        <w:p w14:paraId="68FF9064" w14:textId="77777777" w:rsidR="002E7112" w:rsidRPr="00E16469" w:rsidRDefault="00E16469" w:rsidP="00E16469">
                          <w:pPr>
                            <w:rPr>
                              <w:color w:val="5B9BD5" w:themeColor="accent1"/>
                            </w:rPr>
                          </w:pPr>
                          <w:bookmarkStart w:id="10" w:name="_Toc41121673"/>
                          <w:bookmarkStart w:id="11" w:name="_Toc41121727"/>
                          <w:r w:rsidRPr="00E16469">
                            <w:rPr>
                              <w:color w:val="5B9BD5" w:themeColor="accent1"/>
                            </w:rPr>
                            <w:t>May 2020</w:t>
                          </w:r>
                          <w:bookmarkEnd w:id="10"/>
                          <w:bookmarkEnd w:id="11"/>
                        </w:p>
                      </w:txbxContent>
                    </v:textbox>
                    <w10:wrap type="square"/>
                  </v:shape>
                </w:pict>
              </mc:Fallback>
            </mc:AlternateContent>
          </w:r>
          <w:r>
            <w:rPr>
              <w:rFonts w:ascii="Helvetica" w:hAnsi="Helvetica" w:cs="Helvetica"/>
              <w:noProof/>
              <w:lang w:eastAsia="en-GB"/>
            </w:rPr>
            <w:drawing>
              <wp:anchor distT="0" distB="0" distL="114300" distR="114300" simplePos="0" relativeHeight="251665408" behindDoc="0" locked="0" layoutInCell="1" allowOverlap="1" wp14:anchorId="06146421" wp14:editId="5751EDD9">
                <wp:simplePos x="0" y="0"/>
                <wp:positionH relativeFrom="column">
                  <wp:posOffset>-602615</wp:posOffset>
                </wp:positionH>
                <wp:positionV relativeFrom="paragraph">
                  <wp:posOffset>399415</wp:posOffset>
                </wp:positionV>
                <wp:extent cx="3937000" cy="1651000"/>
                <wp:effectExtent l="0" t="0" r="0" b="0"/>
                <wp:wrapTight wrapText="bothSides">
                  <wp:wrapPolygon edited="0">
                    <wp:start x="0" y="0"/>
                    <wp:lineTo x="0" y="11631"/>
                    <wp:lineTo x="975" y="16615"/>
                    <wp:lineTo x="2926" y="20603"/>
                    <wp:lineTo x="3066" y="21268"/>
                    <wp:lineTo x="3763" y="21268"/>
                    <wp:lineTo x="21321" y="17945"/>
                    <wp:lineTo x="21321" y="12295"/>
                    <wp:lineTo x="17977" y="11298"/>
                    <wp:lineTo x="21461" y="7643"/>
                    <wp:lineTo x="2146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37000" cy="16510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eastAsiaTheme="minorEastAsia"/>
              <w:noProof/>
              <w:color w:val="262626" w:themeColor="text1" w:themeTint="D9"/>
              <w:sz w:val="36"/>
              <w:szCs w:val="36"/>
              <w:lang w:eastAsia="en-GB"/>
            </w:rPr>
            <mc:AlternateContent>
              <mc:Choice Requires="wps">
                <w:drawing>
                  <wp:anchor distT="0" distB="0" distL="114300" distR="114300" simplePos="0" relativeHeight="251664384" behindDoc="0" locked="0" layoutInCell="1" allowOverlap="1" wp14:anchorId="7D1E8FF2" wp14:editId="18852942">
                    <wp:simplePos x="0" y="0"/>
                    <wp:positionH relativeFrom="column">
                      <wp:posOffset>22225</wp:posOffset>
                    </wp:positionH>
                    <wp:positionV relativeFrom="paragraph">
                      <wp:posOffset>4381500</wp:posOffset>
                    </wp:positionV>
                    <wp:extent cx="5638800" cy="1371600"/>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5638800" cy="13716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50E643C" w14:textId="77777777" w:rsidR="00F00E14" w:rsidRPr="00E16469" w:rsidRDefault="00E16469" w:rsidP="00E16469">
                                <w:pPr>
                                  <w:rPr>
                                    <w:color w:val="5B9BD5" w:themeColor="accent1"/>
                                    <w:sz w:val="48"/>
                                    <w:szCs w:val="48"/>
                                  </w:rPr>
                                </w:pPr>
                                <w:bookmarkStart w:id="6" w:name="_Toc41121674"/>
                                <w:bookmarkStart w:id="7" w:name="_Toc41121728"/>
                                <w:r w:rsidRPr="00E16469">
                                  <w:rPr>
                                    <w:color w:val="5B9BD5" w:themeColor="accent1"/>
                                    <w:sz w:val="48"/>
                                    <w:szCs w:val="48"/>
                                  </w:rPr>
                                  <w:t>Toon Air</w:t>
                                </w:r>
                                <w:bookmarkEnd w:id="6"/>
                                <w:bookmarkEnd w:id="7"/>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D1E8FF2" id="Text Box 3" o:spid="_x0000_s1027" type="#_x0000_t202" style="position:absolute;margin-left:1.75pt;margin-top:345pt;width:444pt;height:108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" filled="f" stroked="f">
                    <v:textbox>
                      <w:txbxContent>
                        <w:p w14:paraId="250E643C" w14:textId="77777777" w:rsidR="00F00E14" w:rsidRPr="00E16469" w:rsidRDefault="00E16469" w:rsidP="00E16469">
                          <w:pPr>
                            <w:rPr>
                              <w:color w:val="5B9BD5" w:themeColor="accent1"/>
                              <w:sz w:val="48"/>
                              <w:szCs w:val="48"/>
                            </w:rPr>
                          </w:pPr>
                          <w:bookmarkStart w:id="14" w:name="_Toc41121674"/>
                          <w:bookmarkStart w:id="15" w:name="_Toc41121728"/>
                          <w:r w:rsidRPr="00E16469">
                            <w:rPr>
                              <w:color w:val="5B9BD5" w:themeColor="accent1"/>
                              <w:sz w:val="48"/>
                              <w:szCs w:val="48"/>
                            </w:rPr>
                            <w:t>Toon Air</w:t>
                          </w:r>
                          <w:bookmarkEnd w:id="14"/>
                          <w:bookmarkEnd w:id="15"/>
                        </w:p>
                      </w:txbxContent>
                    </v:textbox>
                    <w10:wrap type="square"/>
                  </v:shape>
                </w:pict>
              </mc:Fallback>
            </mc:AlternateContent>
          </w:r>
          <w:r w:rsidR="00F00E14">
            <w:rPr>
              <w:rFonts w:eastAsiaTheme="minorEastAsia"/>
              <w:noProof/>
              <w:color w:val="262626" w:themeColor="text1" w:themeTint="D9"/>
              <w:sz w:val="36"/>
              <w:szCs w:val="36"/>
              <w:lang w:eastAsia="en-GB"/>
            </w:rPr>
            <mc:AlternateContent>
              <mc:Choice Requires="wps">
                <w:drawing>
                  <wp:anchor distT="0" distB="0" distL="114300" distR="114300" simplePos="0" relativeHeight="251663360" behindDoc="0" locked="0" layoutInCell="1" allowOverlap="1" wp14:anchorId="478C83A5" wp14:editId="74A33365">
                    <wp:simplePos x="0" y="0"/>
                    <wp:positionH relativeFrom="column">
                      <wp:posOffset>-300990</wp:posOffset>
                    </wp:positionH>
                    <wp:positionV relativeFrom="paragraph">
                      <wp:posOffset>2211705</wp:posOffset>
                    </wp:positionV>
                    <wp:extent cx="6477000" cy="16008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6477000" cy="160083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F2B36EA" w14:textId="77777777" w:rsidR="00F00E14" w:rsidRPr="00E16469" w:rsidRDefault="00E16469" w:rsidP="00E16469">
                                <w:pPr>
                                  <w:rPr>
                                    <w:color w:val="5B9BD5" w:themeColor="accent1"/>
                                    <w:sz w:val="96"/>
                                    <w:szCs w:val="96"/>
                                  </w:rPr>
                                </w:pPr>
                                <w:bookmarkStart w:id="8" w:name="_Toc41121675"/>
                                <w:bookmarkStart w:id="9" w:name="_Toc41121729"/>
                                <w:r w:rsidRPr="00E16469">
                                  <w:rPr>
                                    <w:color w:val="5B9BD5" w:themeColor="accent1"/>
                                    <w:sz w:val="96"/>
                                    <w:szCs w:val="96"/>
                                  </w:rPr>
                                  <w:t>Manufacturing systems</w:t>
                                </w:r>
                                <w:bookmarkEnd w:id="8"/>
                                <w:bookmarkEnd w:id="9"/>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78C83A5" id="Text Box 2" o:spid="_x0000_s1028" type="#_x0000_t202" style="position:absolute;margin-left:-23.7pt;margin-top:174.15pt;width:510pt;height:126.0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" filled="f" stroked="f">
                    <v:textbox>
                      <w:txbxContent>
                        <w:p w14:paraId="7F2B36EA" w14:textId="77777777" w:rsidR="00F00E14" w:rsidRPr="00E16469" w:rsidRDefault="00E16469" w:rsidP="00E16469">
                          <w:pPr>
                            <w:rPr>
                              <w:color w:val="5B9BD5" w:themeColor="accent1"/>
                              <w:sz w:val="96"/>
                              <w:szCs w:val="96"/>
                            </w:rPr>
                          </w:pPr>
                          <w:bookmarkStart w:id="18" w:name="_Toc41121675"/>
                          <w:bookmarkStart w:id="19" w:name="_Toc41121729"/>
                          <w:r w:rsidRPr="00E16469">
                            <w:rPr>
                              <w:color w:val="5B9BD5" w:themeColor="accent1"/>
                              <w:sz w:val="96"/>
                              <w:szCs w:val="96"/>
                            </w:rPr>
                            <w:t>Manufacturing systems</w:t>
                          </w:r>
                          <w:bookmarkEnd w:id="18"/>
                          <w:bookmarkEnd w:id="19"/>
                        </w:p>
                      </w:txbxContent>
                    </v:textbox>
                    <w10:wrap type="square"/>
                  </v:shape>
                </w:pict>
              </mc:Fallback>
            </mc:AlternateContent>
          </w:r>
          <w:r w:rsidR="00F00E14">
            <w:rPr>
              <w:rFonts w:eastAsiaTheme="minorEastAsia"/>
              <w:color w:val="262626" w:themeColor="text1" w:themeTint="D9"/>
              <w:sz w:val="36"/>
              <w:szCs w:val="36"/>
              <w:lang w:val="en-US" w:eastAsia="zh-CN"/>
            </w:rPr>
            <w:br w:type="page"/>
          </w:r>
        </w:p>
      </w:sdtContent>
    </w:sdt>
    <w:sdt>
      <w:sdtPr>
        <w:rPr>
          <w:rFonts w:asciiTheme="minorHAnsi" w:eastAsiaTheme="minorHAnsi" w:hAnsiTheme="minorHAnsi" w:cstheme="minorBidi"/>
          <w:b w:val="0"/>
          <w:bCs w:val="0"/>
          <w:color w:val="auto"/>
          <w:sz w:val="24"/>
          <w:szCs w:val="24"/>
          <w:lang w:val="en-GB"/>
        </w:rPr>
        <w:id w:val="921758410"/>
        <w:docPartObj>
          <w:docPartGallery w:val="Table of Contents"/>
          <w:docPartUnique/>
        </w:docPartObj>
      </w:sdtPr>
      <w:sdtEndPr>
        <w:rPr>
          <w:noProof/>
        </w:rPr>
      </w:sdtEndPr>
      <w:sdtContent>
        <w:p w14:paraId="35CC9804" w14:textId="77777777" w:rsidR="00E16469" w:rsidRPr="00E16469" w:rsidRDefault="00E16469">
          <w:pPr>
            <w:pStyle w:val="TOCHeading"/>
            <w:rPr>
              <w:u w:val="single"/>
            </w:rPr>
          </w:pPr>
          <w:r w:rsidRPr="00E16469">
            <w:rPr>
              <w:u w:val="single"/>
            </w:rPr>
            <w:t>Table of Contents</w:t>
          </w:r>
        </w:p>
        <w:p w14:paraId="39885F17" w14:textId="5C102FF2" w:rsidR="006D43A4" w:rsidRDefault="00E16469">
          <w:pPr>
            <w:pStyle w:val="TOC1"/>
            <w:tabs>
              <w:tab w:val="right" w:leader="dot" w:pos="901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41151931" w:history="1">
            <w:r w:rsidR="006D43A4" w:rsidRPr="00E276FC">
              <w:rPr>
                <w:rStyle w:val="Hyperlink"/>
                <w:noProof/>
              </w:rPr>
              <w:t>Summary</w:t>
            </w:r>
            <w:r w:rsidR="006D43A4">
              <w:rPr>
                <w:noProof/>
                <w:webHidden/>
              </w:rPr>
              <w:tab/>
            </w:r>
            <w:r w:rsidR="006D43A4">
              <w:rPr>
                <w:noProof/>
                <w:webHidden/>
              </w:rPr>
              <w:fldChar w:fldCharType="begin"/>
            </w:r>
            <w:r w:rsidR="006D43A4">
              <w:rPr>
                <w:noProof/>
                <w:webHidden/>
              </w:rPr>
              <w:instrText xml:space="preserve"> PAGEREF _Toc41151931 \h </w:instrText>
            </w:r>
            <w:r w:rsidR="006D43A4">
              <w:rPr>
                <w:noProof/>
                <w:webHidden/>
              </w:rPr>
            </w:r>
            <w:r w:rsidR="006D43A4">
              <w:rPr>
                <w:noProof/>
                <w:webHidden/>
              </w:rPr>
              <w:fldChar w:fldCharType="separate"/>
            </w:r>
            <w:r w:rsidR="006D43A4">
              <w:rPr>
                <w:noProof/>
                <w:webHidden/>
              </w:rPr>
              <w:t>2</w:t>
            </w:r>
            <w:r w:rsidR="006D43A4">
              <w:rPr>
                <w:noProof/>
                <w:webHidden/>
              </w:rPr>
              <w:fldChar w:fldCharType="end"/>
            </w:r>
          </w:hyperlink>
        </w:p>
        <w:p w14:paraId="3FB4C741" w14:textId="5C68F8D9" w:rsidR="006D43A4" w:rsidRDefault="00780C6F">
          <w:pPr>
            <w:pStyle w:val="TOC1"/>
            <w:tabs>
              <w:tab w:val="right" w:leader="dot" w:pos="9010"/>
            </w:tabs>
            <w:rPr>
              <w:rFonts w:eastAsiaTheme="minorEastAsia" w:cstheme="minorBidi"/>
              <w:b w:val="0"/>
              <w:bCs w:val="0"/>
              <w:i w:val="0"/>
              <w:iCs w:val="0"/>
              <w:noProof/>
              <w:lang w:eastAsia="en-GB"/>
            </w:rPr>
          </w:pPr>
          <w:hyperlink w:anchor="_Toc41151932" w:history="1">
            <w:r w:rsidR="006D43A4" w:rsidRPr="00E276FC">
              <w:rPr>
                <w:rStyle w:val="Hyperlink"/>
                <w:noProof/>
              </w:rPr>
              <w:t>Introduction</w:t>
            </w:r>
            <w:r w:rsidR="006D43A4">
              <w:rPr>
                <w:noProof/>
                <w:webHidden/>
              </w:rPr>
              <w:tab/>
            </w:r>
            <w:r w:rsidR="006D43A4">
              <w:rPr>
                <w:noProof/>
                <w:webHidden/>
              </w:rPr>
              <w:fldChar w:fldCharType="begin"/>
            </w:r>
            <w:r w:rsidR="006D43A4">
              <w:rPr>
                <w:noProof/>
                <w:webHidden/>
              </w:rPr>
              <w:instrText xml:space="preserve"> PAGEREF _Toc41151932 \h </w:instrText>
            </w:r>
            <w:r w:rsidR="006D43A4">
              <w:rPr>
                <w:noProof/>
                <w:webHidden/>
              </w:rPr>
            </w:r>
            <w:r w:rsidR="006D43A4">
              <w:rPr>
                <w:noProof/>
                <w:webHidden/>
              </w:rPr>
              <w:fldChar w:fldCharType="separate"/>
            </w:r>
            <w:r w:rsidR="006D43A4">
              <w:rPr>
                <w:noProof/>
                <w:webHidden/>
              </w:rPr>
              <w:t>2</w:t>
            </w:r>
            <w:r w:rsidR="006D43A4">
              <w:rPr>
                <w:noProof/>
                <w:webHidden/>
              </w:rPr>
              <w:fldChar w:fldCharType="end"/>
            </w:r>
          </w:hyperlink>
        </w:p>
        <w:p w14:paraId="154CD08C" w14:textId="63A0AF24" w:rsidR="006D43A4" w:rsidRDefault="00780C6F">
          <w:pPr>
            <w:pStyle w:val="TOC1"/>
            <w:tabs>
              <w:tab w:val="right" w:leader="dot" w:pos="9010"/>
            </w:tabs>
            <w:rPr>
              <w:rFonts w:eastAsiaTheme="minorEastAsia" w:cstheme="minorBidi"/>
              <w:b w:val="0"/>
              <w:bCs w:val="0"/>
              <w:i w:val="0"/>
              <w:iCs w:val="0"/>
              <w:noProof/>
              <w:lang w:eastAsia="en-GB"/>
            </w:rPr>
          </w:pPr>
          <w:hyperlink w:anchor="_Toc41151933" w:history="1">
            <w:r w:rsidR="006D43A4" w:rsidRPr="00E276FC">
              <w:rPr>
                <w:rStyle w:val="Hyperlink"/>
                <w:noProof/>
              </w:rPr>
              <w:t>Question 1</w:t>
            </w:r>
            <w:r w:rsidR="006D43A4">
              <w:rPr>
                <w:noProof/>
                <w:webHidden/>
              </w:rPr>
              <w:tab/>
            </w:r>
            <w:r w:rsidR="006D43A4">
              <w:rPr>
                <w:noProof/>
                <w:webHidden/>
              </w:rPr>
              <w:fldChar w:fldCharType="begin"/>
            </w:r>
            <w:r w:rsidR="006D43A4">
              <w:rPr>
                <w:noProof/>
                <w:webHidden/>
              </w:rPr>
              <w:instrText xml:space="preserve"> PAGEREF _Toc41151933 \h </w:instrText>
            </w:r>
            <w:r w:rsidR="006D43A4">
              <w:rPr>
                <w:noProof/>
                <w:webHidden/>
              </w:rPr>
            </w:r>
            <w:r w:rsidR="006D43A4">
              <w:rPr>
                <w:noProof/>
                <w:webHidden/>
              </w:rPr>
              <w:fldChar w:fldCharType="separate"/>
            </w:r>
            <w:r w:rsidR="006D43A4">
              <w:rPr>
                <w:noProof/>
                <w:webHidden/>
              </w:rPr>
              <w:t>3</w:t>
            </w:r>
            <w:r w:rsidR="006D43A4">
              <w:rPr>
                <w:noProof/>
                <w:webHidden/>
              </w:rPr>
              <w:fldChar w:fldCharType="end"/>
            </w:r>
          </w:hyperlink>
        </w:p>
        <w:p w14:paraId="3EE94CB9" w14:textId="10841DA1" w:rsidR="006D43A4" w:rsidRDefault="00780C6F">
          <w:pPr>
            <w:pStyle w:val="TOC1"/>
            <w:tabs>
              <w:tab w:val="right" w:leader="dot" w:pos="9010"/>
            </w:tabs>
            <w:rPr>
              <w:rFonts w:eastAsiaTheme="minorEastAsia" w:cstheme="minorBidi"/>
              <w:b w:val="0"/>
              <w:bCs w:val="0"/>
              <w:i w:val="0"/>
              <w:iCs w:val="0"/>
              <w:noProof/>
              <w:lang w:eastAsia="en-GB"/>
            </w:rPr>
          </w:pPr>
          <w:hyperlink w:anchor="_Toc41151934" w:history="1">
            <w:r w:rsidR="006D43A4" w:rsidRPr="00E276FC">
              <w:rPr>
                <w:rStyle w:val="Hyperlink"/>
                <w:noProof/>
              </w:rPr>
              <w:t>Question 2</w:t>
            </w:r>
            <w:r w:rsidR="006D43A4">
              <w:rPr>
                <w:noProof/>
                <w:webHidden/>
              </w:rPr>
              <w:tab/>
            </w:r>
            <w:r w:rsidR="006D43A4">
              <w:rPr>
                <w:noProof/>
                <w:webHidden/>
              </w:rPr>
              <w:fldChar w:fldCharType="begin"/>
            </w:r>
            <w:r w:rsidR="006D43A4">
              <w:rPr>
                <w:noProof/>
                <w:webHidden/>
              </w:rPr>
              <w:instrText xml:space="preserve"> PAGEREF _Toc41151934 \h </w:instrText>
            </w:r>
            <w:r w:rsidR="006D43A4">
              <w:rPr>
                <w:noProof/>
                <w:webHidden/>
              </w:rPr>
            </w:r>
            <w:r w:rsidR="006D43A4">
              <w:rPr>
                <w:noProof/>
                <w:webHidden/>
              </w:rPr>
              <w:fldChar w:fldCharType="separate"/>
            </w:r>
            <w:r w:rsidR="006D43A4">
              <w:rPr>
                <w:noProof/>
                <w:webHidden/>
              </w:rPr>
              <w:t>3</w:t>
            </w:r>
            <w:r w:rsidR="006D43A4">
              <w:rPr>
                <w:noProof/>
                <w:webHidden/>
              </w:rPr>
              <w:fldChar w:fldCharType="end"/>
            </w:r>
          </w:hyperlink>
        </w:p>
        <w:p w14:paraId="17312216" w14:textId="549F0C7D" w:rsidR="006D43A4" w:rsidRDefault="00780C6F">
          <w:pPr>
            <w:pStyle w:val="TOC1"/>
            <w:tabs>
              <w:tab w:val="right" w:leader="dot" w:pos="9010"/>
            </w:tabs>
            <w:rPr>
              <w:rFonts w:eastAsiaTheme="minorEastAsia" w:cstheme="minorBidi"/>
              <w:b w:val="0"/>
              <w:bCs w:val="0"/>
              <w:i w:val="0"/>
              <w:iCs w:val="0"/>
              <w:noProof/>
              <w:lang w:eastAsia="en-GB"/>
            </w:rPr>
          </w:pPr>
          <w:hyperlink w:anchor="_Toc41151935" w:history="1">
            <w:r w:rsidR="006D43A4" w:rsidRPr="00E276FC">
              <w:rPr>
                <w:rStyle w:val="Hyperlink"/>
                <w:noProof/>
              </w:rPr>
              <w:t>Question 3</w:t>
            </w:r>
            <w:r w:rsidR="006D43A4">
              <w:rPr>
                <w:noProof/>
                <w:webHidden/>
              </w:rPr>
              <w:tab/>
            </w:r>
            <w:r w:rsidR="006D43A4">
              <w:rPr>
                <w:noProof/>
                <w:webHidden/>
              </w:rPr>
              <w:fldChar w:fldCharType="begin"/>
            </w:r>
            <w:r w:rsidR="006D43A4">
              <w:rPr>
                <w:noProof/>
                <w:webHidden/>
              </w:rPr>
              <w:instrText xml:space="preserve"> PAGEREF _Toc41151935 \h </w:instrText>
            </w:r>
            <w:r w:rsidR="006D43A4">
              <w:rPr>
                <w:noProof/>
                <w:webHidden/>
              </w:rPr>
            </w:r>
            <w:r w:rsidR="006D43A4">
              <w:rPr>
                <w:noProof/>
                <w:webHidden/>
              </w:rPr>
              <w:fldChar w:fldCharType="separate"/>
            </w:r>
            <w:r w:rsidR="006D43A4">
              <w:rPr>
                <w:noProof/>
                <w:webHidden/>
              </w:rPr>
              <w:t>4</w:t>
            </w:r>
            <w:r w:rsidR="006D43A4">
              <w:rPr>
                <w:noProof/>
                <w:webHidden/>
              </w:rPr>
              <w:fldChar w:fldCharType="end"/>
            </w:r>
          </w:hyperlink>
        </w:p>
        <w:p w14:paraId="52F56767" w14:textId="0D8B2509" w:rsidR="006D43A4" w:rsidRDefault="00780C6F">
          <w:pPr>
            <w:pStyle w:val="TOC1"/>
            <w:tabs>
              <w:tab w:val="right" w:leader="dot" w:pos="9010"/>
            </w:tabs>
            <w:rPr>
              <w:rFonts w:eastAsiaTheme="minorEastAsia" w:cstheme="minorBidi"/>
              <w:b w:val="0"/>
              <w:bCs w:val="0"/>
              <w:i w:val="0"/>
              <w:iCs w:val="0"/>
              <w:noProof/>
              <w:lang w:eastAsia="en-GB"/>
            </w:rPr>
          </w:pPr>
          <w:hyperlink w:anchor="_Toc41151936" w:history="1">
            <w:r w:rsidR="006D43A4" w:rsidRPr="00E276FC">
              <w:rPr>
                <w:rStyle w:val="Hyperlink"/>
                <w:noProof/>
              </w:rPr>
              <w:t>Recommendations</w:t>
            </w:r>
            <w:r w:rsidR="006D43A4">
              <w:rPr>
                <w:noProof/>
                <w:webHidden/>
              </w:rPr>
              <w:tab/>
            </w:r>
            <w:r w:rsidR="006D43A4">
              <w:rPr>
                <w:noProof/>
                <w:webHidden/>
              </w:rPr>
              <w:fldChar w:fldCharType="begin"/>
            </w:r>
            <w:r w:rsidR="006D43A4">
              <w:rPr>
                <w:noProof/>
                <w:webHidden/>
              </w:rPr>
              <w:instrText xml:space="preserve"> PAGEREF _Toc41151936 \h </w:instrText>
            </w:r>
            <w:r w:rsidR="006D43A4">
              <w:rPr>
                <w:noProof/>
                <w:webHidden/>
              </w:rPr>
            </w:r>
            <w:r w:rsidR="006D43A4">
              <w:rPr>
                <w:noProof/>
                <w:webHidden/>
              </w:rPr>
              <w:fldChar w:fldCharType="separate"/>
            </w:r>
            <w:r w:rsidR="006D43A4">
              <w:rPr>
                <w:noProof/>
                <w:webHidden/>
              </w:rPr>
              <w:t>6</w:t>
            </w:r>
            <w:r w:rsidR="006D43A4">
              <w:rPr>
                <w:noProof/>
                <w:webHidden/>
              </w:rPr>
              <w:fldChar w:fldCharType="end"/>
            </w:r>
          </w:hyperlink>
        </w:p>
        <w:p w14:paraId="2B8CCA36" w14:textId="0FED9892" w:rsidR="006D43A4" w:rsidRDefault="00780C6F">
          <w:pPr>
            <w:pStyle w:val="TOC1"/>
            <w:tabs>
              <w:tab w:val="right" w:leader="dot" w:pos="9010"/>
            </w:tabs>
            <w:rPr>
              <w:rFonts w:eastAsiaTheme="minorEastAsia" w:cstheme="minorBidi"/>
              <w:b w:val="0"/>
              <w:bCs w:val="0"/>
              <w:i w:val="0"/>
              <w:iCs w:val="0"/>
              <w:noProof/>
              <w:lang w:eastAsia="en-GB"/>
            </w:rPr>
          </w:pPr>
          <w:hyperlink w:anchor="_Toc41151937" w:history="1">
            <w:r w:rsidR="006D43A4" w:rsidRPr="00E276FC">
              <w:rPr>
                <w:rStyle w:val="Hyperlink"/>
                <w:noProof/>
              </w:rPr>
              <w:t>Bibliography</w:t>
            </w:r>
            <w:r w:rsidR="006D43A4">
              <w:rPr>
                <w:noProof/>
                <w:webHidden/>
              </w:rPr>
              <w:tab/>
            </w:r>
            <w:r w:rsidR="006D43A4">
              <w:rPr>
                <w:noProof/>
                <w:webHidden/>
              </w:rPr>
              <w:fldChar w:fldCharType="begin"/>
            </w:r>
            <w:r w:rsidR="006D43A4">
              <w:rPr>
                <w:noProof/>
                <w:webHidden/>
              </w:rPr>
              <w:instrText xml:space="preserve"> PAGEREF _Toc41151937 \h </w:instrText>
            </w:r>
            <w:r w:rsidR="006D43A4">
              <w:rPr>
                <w:noProof/>
                <w:webHidden/>
              </w:rPr>
            </w:r>
            <w:r w:rsidR="006D43A4">
              <w:rPr>
                <w:noProof/>
                <w:webHidden/>
              </w:rPr>
              <w:fldChar w:fldCharType="separate"/>
            </w:r>
            <w:r w:rsidR="006D43A4">
              <w:rPr>
                <w:noProof/>
                <w:webHidden/>
              </w:rPr>
              <w:t>7</w:t>
            </w:r>
            <w:r w:rsidR="006D43A4">
              <w:rPr>
                <w:noProof/>
                <w:webHidden/>
              </w:rPr>
              <w:fldChar w:fldCharType="end"/>
            </w:r>
          </w:hyperlink>
        </w:p>
        <w:p w14:paraId="04F0A12E" w14:textId="533653C1" w:rsidR="00E16469" w:rsidRDefault="00E16469">
          <w:r>
            <w:rPr>
              <w:b/>
              <w:bCs/>
              <w:noProof/>
            </w:rPr>
            <w:fldChar w:fldCharType="end"/>
          </w:r>
        </w:p>
      </w:sdtContent>
    </w:sdt>
    <w:p w14:paraId="1E641F61" w14:textId="77777777" w:rsidR="00934323" w:rsidRDefault="00934323"/>
    <w:p w14:paraId="02149286" w14:textId="77777777" w:rsidR="00E16469" w:rsidRDefault="00E16469" w:rsidP="00E16469">
      <w:pPr>
        <w:pStyle w:val="Heading1"/>
        <w:rPr>
          <w:u w:val="single"/>
        </w:rPr>
      </w:pPr>
      <w:bookmarkStart w:id="10" w:name="_Toc41151931"/>
      <w:r w:rsidRPr="00E16469">
        <w:rPr>
          <w:u w:val="single"/>
        </w:rPr>
        <w:t>Summary</w:t>
      </w:r>
      <w:bookmarkEnd w:id="10"/>
    </w:p>
    <w:p w14:paraId="6A45E0B0" w14:textId="692940B4" w:rsidR="00E16469" w:rsidRDefault="00E16469" w:rsidP="00E16469"/>
    <w:p w14:paraId="6EA4377E" w14:textId="47BE9706" w:rsidR="00D6495E" w:rsidRDefault="00D6495E" w:rsidP="00E16469">
      <w:r>
        <w:t xml:space="preserve">In this report I was tasked with </w:t>
      </w:r>
      <w:r w:rsidR="0035187F">
        <w:t xml:space="preserve">developing and improving </w:t>
      </w:r>
      <w:r w:rsidR="00C84130">
        <w:t xml:space="preserve">Toon air’s acquisition, </w:t>
      </w:r>
      <w:r w:rsidR="00EA678B">
        <w:t>storage</w:t>
      </w:r>
      <w:r w:rsidR="00C84130">
        <w:t xml:space="preserve"> and </w:t>
      </w:r>
      <w:r w:rsidR="00EA678B">
        <w:t>distribution of supplies</w:t>
      </w:r>
      <w:r w:rsidR="002A764A">
        <w:t xml:space="preserve">. After carrying out an investigation </w:t>
      </w:r>
      <w:r w:rsidR="00FE48A1">
        <w:t>key</w:t>
      </w:r>
      <w:r w:rsidR="00257542">
        <w:t xml:space="preserve"> issues were highlighted. </w:t>
      </w:r>
      <w:r w:rsidR="004C57CD">
        <w:t xml:space="preserve">Firstly all parts are stored in a warehouse, 30 </w:t>
      </w:r>
      <w:r w:rsidR="005714D7">
        <w:t>m</w:t>
      </w:r>
      <w:r w:rsidR="004C57CD">
        <w:t xml:space="preserve">iles </w:t>
      </w:r>
      <w:r w:rsidR="005714D7">
        <w:t xml:space="preserve">from the airport. This means onsite maintainace team </w:t>
      </w:r>
      <w:r w:rsidR="00572401">
        <w:t xml:space="preserve">face delays when trying to acquire parts. </w:t>
      </w:r>
      <w:r w:rsidR="003038F7">
        <w:t xml:space="preserve">The parts are also usually ordered in </w:t>
      </w:r>
      <w:r w:rsidR="00FE48A1">
        <w:t>kits</w:t>
      </w:r>
      <w:r w:rsidR="003038F7">
        <w:t xml:space="preserve"> and due to differing lead times</w:t>
      </w:r>
      <w:r w:rsidR="00DF76EC">
        <w:t xml:space="preserve"> some parts are often out of stock for a few days.</w:t>
      </w:r>
      <w:r w:rsidR="003038F7">
        <w:t xml:space="preserve"> </w:t>
      </w:r>
      <w:r w:rsidR="00572401">
        <w:t xml:space="preserve"> </w:t>
      </w:r>
      <w:r w:rsidR="00105561">
        <w:t>The level of investment inventory is very high and parts often become obsolete. In a</w:t>
      </w:r>
      <w:r w:rsidR="00DF76EC">
        <w:t xml:space="preserve">ddition to all this, purchasing forms are often not filled out and the purchasing department is sometimes bypassed. </w:t>
      </w:r>
      <w:r w:rsidR="001A33BF">
        <w:t>To improve efficiency and cut costs some recommendations have been made.</w:t>
      </w:r>
      <w:r w:rsidR="00B50C33">
        <w:t xml:space="preserve"> Improving the information the</w:t>
      </w:r>
      <w:r w:rsidR="00896F19">
        <w:t xml:space="preserve"> business stores on inventory by properly filling out purchase order forms and informing the purchasing department</w:t>
      </w:r>
      <w:r w:rsidR="005C29C1">
        <w:t xml:space="preserve"> will help </w:t>
      </w:r>
      <w:r w:rsidR="001F6BEE">
        <w:t xml:space="preserve">to gather important information, which can be used to prioritise items using ABC analysis. The information can also be used </w:t>
      </w:r>
      <w:r w:rsidR="00E80972">
        <w:t xml:space="preserve">help bring in some JIT inventory strategies, to reduce </w:t>
      </w:r>
      <w:r w:rsidR="009A0AF8">
        <w:t>inventory levels and improv</w:t>
      </w:r>
      <w:r w:rsidR="00BF396B">
        <w:t xml:space="preserve">e relationships with local suppliers. Passing the information on to the suppliers will help iron out bottlenecks in the </w:t>
      </w:r>
      <w:r w:rsidR="0077262E">
        <w:t xml:space="preserve">supply chain pipeline  in order to reduce stock outs and </w:t>
      </w:r>
      <w:r w:rsidR="00544D10">
        <w:t>allow better control of the supply chain.</w:t>
      </w:r>
      <w:r w:rsidR="00216DE7">
        <w:t xml:space="preserve"> A</w:t>
      </w:r>
      <w:r w:rsidR="00927B97">
        <w:t xml:space="preserve"> short term recommendation would be to include a teardown plane at busy airports for emergency situations.</w:t>
      </w:r>
    </w:p>
    <w:p w14:paraId="15C9C11E" w14:textId="77777777" w:rsidR="00E16469" w:rsidRDefault="00E16469" w:rsidP="00E16469">
      <w:pPr>
        <w:pStyle w:val="Heading1"/>
        <w:rPr>
          <w:u w:val="single"/>
        </w:rPr>
      </w:pPr>
      <w:bookmarkStart w:id="11" w:name="_Toc41151932"/>
      <w:r>
        <w:rPr>
          <w:u w:val="single"/>
        </w:rPr>
        <w:t>Introduction</w:t>
      </w:r>
      <w:bookmarkEnd w:id="11"/>
    </w:p>
    <w:p w14:paraId="78026C12" w14:textId="77777777" w:rsidR="00E16469" w:rsidRDefault="00E16469" w:rsidP="00E16469">
      <w:r>
        <w:t xml:space="preserve"> </w:t>
      </w:r>
    </w:p>
    <w:p w14:paraId="0FF8D605" w14:textId="6ABDA489" w:rsidR="007828EB" w:rsidRDefault="007828EB" w:rsidP="00E16469">
      <w:r>
        <w:t>Toon air, a budget airline flying between the UK and Greek islands has seen competition in the market increase in recent years. In order to stay competitive, an evaluation of current operations is underway. Ways to cut costs and improve efficiency are being explored</w:t>
      </w:r>
      <w:r w:rsidR="000E5217">
        <w:t xml:space="preserve">. In this report I will be taking a look at ways to develop and improve the acquisition, storage and distribution of supplies, including spares and consumable items. </w:t>
      </w:r>
      <w:r>
        <w:t xml:space="preserve"> </w:t>
      </w:r>
      <w:r w:rsidR="00DA7673">
        <w:t xml:space="preserve">I will be identifying approaches and systems that could be used </w:t>
      </w:r>
      <w:r w:rsidR="008509C5">
        <w:t>to improve efficiently</w:t>
      </w:r>
      <w:r w:rsidR="00597AD3">
        <w:t xml:space="preserve"> to reduce costs and waste associated </w:t>
      </w:r>
      <w:r w:rsidR="0070461B">
        <w:t xml:space="preserve">with the purchasing , storing and </w:t>
      </w:r>
      <w:r w:rsidR="00363335">
        <w:t>distributing the supplies to all of the airports Toon Air serve.</w:t>
      </w:r>
      <w:r w:rsidR="008509C5">
        <w:t xml:space="preserve"> </w:t>
      </w:r>
    </w:p>
    <w:p w14:paraId="375917AD" w14:textId="77777777" w:rsidR="006D43A4" w:rsidRDefault="006D43A4" w:rsidP="00E16469">
      <w:pPr>
        <w:pStyle w:val="Heading1"/>
        <w:rPr>
          <w:u w:val="single"/>
        </w:rPr>
      </w:pPr>
    </w:p>
    <w:p w14:paraId="58372B72" w14:textId="1FCDDB0C" w:rsidR="00E16469" w:rsidRDefault="00E16469" w:rsidP="00E16469">
      <w:pPr>
        <w:pStyle w:val="Heading1"/>
        <w:rPr>
          <w:u w:val="single"/>
        </w:rPr>
      </w:pPr>
      <w:bookmarkStart w:id="12" w:name="_Toc41151933"/>
      <w:r w:rsidRPr="00E16469">
        <w:rPr>
          <w:u w:val="single"/>
        </w:rPr>
        <w:t>Question 1</w:t>
      </w:r>
      <w:bookmarkEnd w:id="12"/>
    </w:p>
    <w:p w14:paraId="578AA601" w14:textId="77777777" w:rsidR="000E5217" w:rsidRDefault="000E5217" w:rsidP="000E5217"/>
    <w:p w14:paraId="7D0F5C49" w14:textId="77777777" w:rsidR="000E5217" w:rsidRDefault="000E5217" w:rsidP="000E5217">
      <w:pPr>
        <w:rPr>
          <w:b/>
          <w:bCs/>
          <w:i/>
          <w:iCs/>
        </w:rPr>
      </w:pPr>
      <w:r w:rsidRPr="000E5217">
        <w:rPr>
          <w:b/>
          <w:bCs/>
          <w:i/>
          <w:iCs/>
        </w:rPr>
        <w:t>Suggest ways in which supply of spares to the end user can be improved?</w:t>
      </w:r>
    </w:p>
    <w:p w14:paraId="51545A40" w14:textId="77777777" w:rsidR="00950B54" w:rsidRDefault="00950B54" w:rsidP="000E5217">
      <w:pPr>
        <w:rPr>
          <w:b/>
          <w:bCs/>
          <w:i/>
          <w:iCs/>
        </w:rPr>
      </w:pPr>
    </w:p>
    <w:p w14:paraId="2C171B4C" w14:textId="1AC5D7C3" w:rsidR="00950B54" w:rsidRPr="00950B54" w:rsidRDefault="00950B54" w:rsidP="000E5217">
      <w:r>
        <w:t>The current system used by Toon air involves storing all spares at a dedicated w</w:t>
      </w:r>
      <w:r w:rsidR="00B2386B">
        <w:t>arehouse which is located 30 miles from the nearest airport. A frequent problem is that when spares are required in a destination airport there are none available for on-site maintainace, and there is often a considerable delay.</w:t>
      </w:r>
      <w:r w:rsidR="009E08F0">
        <w:t xml:space="preserve"> </w:t>
      </w:r>
      <w:r w:rsidR="0055365A">
        <w:t xml:space="preserve">A possible quick fix method that could be </w:t>
      </w:r>
      <w:r w:rsidR="00B777D2">
        <w:t>used would be to have a teardown aircraft available at the</w:t>
      </w:r>
      <w:r w:rsidR="000D184D">
        <w:t xml:space="preserve"> busiest</w:t>
      </w:r>
      <w:r w:rsidR="00B777D2">
        <w:t xml:space="preserve"> airports, in case a part is needed urgently</w:t>
      </w:r>
      <w:r w:rsidR="00E778F0">
        <w:t>. The part could be quickly sourced from the tear down aircraft and replaced with less strict time windows</w:t>
      </w:r>
      <w:r w:rsidR="008A3A24">
        <w:t>, and with less aircraft down time</w:t>
      </w:r>
      <w:r w:rsidR="00E778F0">
        <w:t xml:space="preserve">. </w:t>
      </w:r>
      <w:r w:rsidR="00B02AF5">
        <w:t xml:space="preserve">In some cases having a variety of operators and maintainace </w:t>
      </w:r>
      <w:r w:rsidR="00DF0F04">
        <w:t xml:space="preserve">teams </w:t>
      </w:r>
      <w:r w:rsidR="00B10BA4">
        <w:t xml:space="preserve">such as joint stocks and e -procurement systems </w:t>
      </w:r>
      <w:r w:rsidR="00CD6ABF">
        <w:t>can be beneficial</w:t>
      </w:r>
      <w:r w:rsidR="00A77ECD">
        <w:t>, as low amounts of stock can be purchased and a wider availability</w:t>
      </w:r>
      <w:r w:rsidR="002423A1">
        <w:t xml:space="preserve"> of parts can be achieved.</w:t>
      </w:r>
      <w:r w:rsidR="00A77ECD">
        <w:t xml:space="preserve"> </w:t>
      </w:r>
      <w:r w:rsidR="00B777D2">
        <w:t xml:space="preserve"> </w:t>
      </w:r>
      <w:sdt>
        <w:sdtPr>
          <w:id w:val="-414312165"/>
          <w:citation/>
        </w:sdtPr>
        <w:sdtEndPr/>
        <w:sdtContent>
          <w:r w:rsidR="00E14A41">
            <w:fldChar w:fldCharType="begin"/>
          </w:r>
          <w:r w:rsidR="00E14A41">
            <w:instrText xml:space="preserve"> CITATION Loc14 \l 2057 </w:instrText>
          </w:r>
          <w:r w:rsidR="00E14A41">
            <w:fldChar w:fldCharType="separate"/>
          </w:r>
          <w:r w:rsidR="006D43A4">
            <w:rPr>
              <w:noProof/>
            </w:rPr>
            <w:t>(Locatory, 2014)</w:t>
          </w:r>
          <w:r w:rsidR="00E14A41">
            <w:fldChar w:fldCharType="end"/>
          </w:r>
        </w:sdtContent>
      </w:sdt>
      <w:r w:rsidR="001541BF">
        <w:t xml:space="preserve"> </w:t>
      </w:r>
      <w:r w:rsidR="006E73A1">
        <w:t xml:space="preserve">Currently parts are </w:t>
      </w:r>
      <w:r w:rsidR="004D3030">
        <w:t>usually issued as part of a maintainace kit</w:t>
      </w:r>
      <w:r w:rsidR="002325BC">
        <w:t xml:space="preserve"> with a fixed number of parts. </w:t>
      </w:r>
      <w:r w:rsidR="005607B5">
        <w:t>When parts reach their reorder point they are</w:t>
      </w:r>
      <w:r w:rsidR="00150FB9">
        <w:t xml:space="preserve"> automatically reordered. Due to some items having longer lead times some parts are not available when needed.</w:t>
      </w:r>
      <w:r w:rsidR="009738A0">
        <w:t xml:space="preserve"> A</w:t>
      </w:r>
      <w:r w:rsidR="00172769">
        <w:t>s a</w:t>
      </w:r>
      <w:r w:rsidR="009738A0">
        <w:t xml:space="preserve"> way of </w:t>
      </w:r>
      <w:r w:rsidR="006A5A22">
        <w:t>improving the visibility of the supply chain pipe line</w:t>
      </w:r>
      <w:r w:rsidR="00172769">
        <w:t>,</w:t>
      </w:r>
      <w:r w:rsidR="006A5A22">
        <w:t xml:space="preserve"> a </w:t>
      </w:r>
      <w:r w:rsidR="009975AC">
        <w:t xml:space="preserve">Vendor managed inventory (VMI) approach could be utilised. This approach passes </w:t>
      </w:r>
      <w:r w:rsidR="00264CF9">
        <w:t>responsibility</w:t>
      </w:r>
      <w:r w:rsidR="009975AC">
        <w:t xml:space="preserve"> of replenishing stock to the </w:t>
      </w:r>
      <w:r w:rsidR="004A14D6">
        <w:t xml:space="preserve">supplier. The supplier is in charge of monitoring the sales and inventory levels and replenishing the stock as needed. </w:t>
      </w:r>
      <w:r w:rsidR="00BF0D22">
        <w:t xml:space="preserve"> The improved visibility to the supply chain pipeline allows the company to plan </w:t>
      </w:r>
      <w:r w:rsidR="003104B7">
        <w:t xml:space="preserve">out production of items better, </w:t>
      </w:r>
      <w:r w:rsidR="00BC19BF">
        <w:t xml:space="preserve">spotting bottlenecks in the supply chain </w:t>
      </w:r>
      <w:r w:rsidR="00AA1EAD">
        <w:t>earlier, improving inventory availability, reducing stock levels needed</w:t>
      </w:r>
      <w:r w:rsidR="006F78AC">
        <w:t xml:space="preserve"> and improving inventory </w:t>
      </w:r>
      <w:r w:rsidR="005F13DF">
        <w:t>turnover</w:t>
      </w:r>
      <w:r w:rsidR="006F78AC">
        <w:t>.</w:t>
      </w:r>
      <w:r w:rsidR="002F5A1A">
        <w:t xml:space="preserve"> This </w:t>
      </w:r>
      <w:r w:rsidR="005F13DF">
        <w:t>approach allows the supplier to use the companies information, to provide better control over inventory, to benefit Toon Air and themselves.</w:t>
      </w:r>
      <w:r w:rsidR="003A2402">
        <w:t xml:space="preserve"> </w:t>
      </w:r>
      <w:r w:rsidR="00EA21CC">
        <w:t>Effective teamwork and appropriate performance measures should be in place for</w:t>
      </w:r>
      <w:r w:rsidR="00290A5B">
        <w:t xml:space="preserve"> best results.</w:t>
      </w:r>
      <w:r w:rsidR="004C7937">
        <w:t xml:space="preserve"> </w:t>
      </w:r>
      <w:r w:rsidR="000343AA">
        <w:t>Problems associated with a VMI approach could be unwill</w:t>
      </w:r>
      <w:r w:rsidR="00AD7CE7">
        <w:t xml:space="preserve">ingness or </w:t>
      </w:r>
      <w:r w:rsidR="009D30AC">
        <w:t xml:space="preserve">poor application of sharing information. This </w:t>
      </w:r>
      <w:r w:rsidR="00595559">
        <w:t xml:space="preserve">leads to the supplier not being able to respond </w:t>
      </w:r>
      <w:r w:rsidR="00A3786A">
        <w:t>appropriately and could cause the need for buffer stocks, costing Toon Air money</w:t>
      </w:r>
      <w:r w:rsidR="00B53ED4">
        <w:t xml:space="preserve"> in storage and capital locked up in spare inventory. </w:t>
      </w:r>
      <w:r w:rsidR="00824276">
        <w:t>Another problem is that Toon Air would become more reliant on the supplier, with less ability to source elsewhere.</w:t>
      </w:r>
      <w:r w:rsidR="0061335A">
        <w:t xml:space="preserve"> </w:t>
      </w:r>
      <w:sdt>
        <w:sdtPr>
          <w:id w:val="-966819369"/>
          <w:citation/>
        </w:sdtPr>
        <w:sdtEndPr/>
        <w:sdtContent>
          <w:r w:rsidR="00BB2948">
            <w:fldChar w:fldCharType="begin"/>
          </w:r>
          <w:r w:rsidR="00BB2948">
            <w:instrText xml:space="preserve"> CITATION Tho20 \l 2057 </w:instrText>
          </w:r>
          <w:r w:rsidR="00BB2948">
            <w:fldChar w:fldCharType="separate"/>
          </w:r>
          <w:r w:rsidR="006D43A4">
            <w:rPr>
              <w:noProof/>
            </w:rPr>
            <w:t>(Thorn, 2020)</w:t>
          </w:r>
          <w:r w:rsidR="00BB2948">
            <w:fldChar w:fldCharType="end"/>
          </w:r>
        </w:sdtContent>
      </w:sdt>
    </w:p>
    <w:p w14:paraId="0D7F087B" w14:textId="77777777" w:rsidR="00E16469" w:rsidRDefault="00E16469" w:rsidP="00E16469">
      <w:pPr>
        <w:pStyle w:val="Heading1"/>
        <w:rPr>
          <w:u w:val="single"/>
        </w:rPr>
      </w:pPr>
      <w:bookmarkStart w:id="13" w:name="_Toc41151934"/>
      <w:r w:rsidRPr="00E16469">
        <w:rPr>
          <w:u w:val="single"/>
        </w:rPr>
        <w:t>Question 2</w:t>
      </w:r>
      <w:bookmarkEnd w:id="13"/>
    </w:p>
    <w:p w14:paraId="5D75104D" w14:textId="77777777" w:rsidR="000E5217" w:rsidRPr="000E5217" w:rsidRDefault="000E5217" w:rsidP="000E5217">
      <w:pPr>
        <w:rPr>
          <w:b/>
          <w:bCs/>
          <w:i/>
          <w:iCs/>
        </w:rPr>
      </w:pPr>
    </w:p>
    <w:p w14:paraId="6EFF4DF6" w14:textId="36EDEC94" w:rsidR="000E5217" w:rsidRDefault="000E5217" w:rsidP="000E5217">
      <w:pPr>
        <w:rPr>
          <w:b/>
          <w:bCs/>
          <w:i/>
          <w:iCs/>
        </w:rPr>
      </w:pPr>
      <w:r w:rsidRPr="000E5217">
        <w:rPr>
          <w:b/>
          <w:bCs/>
          <w:i/>
          <w:iCs/>
        </w:rPr>
        <w:t>Recommend how inventory can be controlled more effectively so that it will reduce stock levels and improve efficiency?</w:t>
      </w:r>
    </w:p>
    <w:p w14:paraId="6099B72A" w14:textId="0414B874" w:rsidR="00386659" w:rsidRDefault="00386659" w:rsidP="000E5217">
      <w:pPr>
        <w:rPr>
          <w:b/>
          <w:bCs/>
          <w:i/>
          <w:iCs/>
        </w:rPr>
      </w:pPr>
    </w:p>
    <w:p w14:paraId="29F4E6BA" w14:textId="66E20E31" w:rsidR="00386659" w:rsidRPr="00BA3C73" w:rsidRDefault="00BA3C73" w:rsidP="000E5217">
      <w:r>
        <w:t xml:space="preserve">An overview of Toon Airs current inventory management system has </w:t>
      </w:r>
      <w:r w:rsidR="00BD3739">
        <w:t xml:space="preserve">found that the level of inventory investment is very high. </w:t>
      </w:r>
      <w:r w:rsidR="00EC0FFE">
        <w:t xml:space="preserve">This causes waste </w:t>
      </w:r>
      <w:r w:rsidR="00F86480">
        <w:t>due to obsolete and out of date parts</w:t>
      </w:r>
      <w:r w:rsidR="00E12955">
        <w:t xml:space="preserve">, </w:t>
      </w:r>
      <w:r w:rsidR="00EC0FFE">
        <w:t>and cost</w:t>
      </w:r>
      <w:r w:rsidR="00E12955">
        <w:t xml:space="preserve"> </w:t>
      </w:r>
      <w:r w:rsidR="00EC0FFE">
        <w:t>money</w:t>
      </w:r>
      <w:r w:rsidR="00E12955">
        <w:t xml:space="preserve"> to store</w:t>
      </w:r>
      <w:r w:rsidR="00EC0FFE">
        <w:t>.</w:t>
      </w:r>
      <w:r w:rsidR="00004F9C">
        <w:t xml:space="preserve"> High levels of stock </w:t>
      </w:r>
      <w:r w:rsidR="00277D14">
        <w:t xml:space="preserve">means capital is tied up in inventory </w:t>
      </w:r>
      <w:r w:rsidR="00E64DD0">
        <w:t>and paying for storage. Although too little stock can lead to shortages</w:t>
      </w:r>
      <w:r w:rsidR="001E2982">
        <w:t xml:space="preserve">. The appreciation </w:t>
      </w:r>
      <w:r w:rsidR="00873268">
        <w:t>and</w:t>
      </w:r>
      <w:r w:rsidR="001E2982">
        <w:t xml:space="preserve"> depreciation of cost is another factor to be considered and can vary </w:t>
      </w:r>
      <w:r w:rsidR="00873268">
        <w:t xml:space="preserve">due to things such as the cost of raw materials, and obsolescence. </w:t>
      </w:r>
      <w:r w:rsidR="00F31D0F">
        <w:t xml:space="preserve">Another </w:t>
      </w:r>
      <w:r w:rsidR="00C5123F">
        <w:t>observation is that many items are purchased</w:t>
      </w:r>
      <w:r w:rsidR="00A05BE7">
        <w:t xml:space="preserve"> by engineers</w:t>
      </w:r>
      <w:r w:rsidR="00385A47">
        <w:t>, bypassing the purchasing department and carried out</w:t>
      </w:r>
      <w:r w:rsidR="00C5123F">
        <w:t xml:space="preserve"> without </w:t>
      </w:r>
      <w:r w:rsidR="008A45A5">
        <w:t xml:space="preserve">a purchase order, </w:t>
      </w:r>
      <w:r w:rsidR="00E56125">
        <w:t xml:space="preserve">meaning </w:t>
      </w:r>
      <w:r w:rsidR="003245D1">
        <w:t xml:space="preserve">that less information is captured and </w:t>
      </w:r>
      <w:r w:rsidR="00E56125">
        <w:t xml:space="preserve">there is little to distinguish between high and low value orders. </w:t>
      </w:r>
      <w:r w:rsidR="003245D1">
        <w:t xml:space="preserve">In order to </w:t>
      </w:r>
      <w:r w:rsidR="00A43538">
        <w:t xml:space="preserve">make the </w:t>
      </w:r>
      <w:r w:rsidR="0089633E">
        <w:t>system more efficient</w:t>
      </w:r>
      <w:r w:rsidR="007D08EF">
        <w:t>,</w:t>
      </w:r>
      <w:r w:rsidR="0089633E">
        <w:t xml:space="preserve"> ABC </w:t>
      </w:r>
      <w:r w:rsidR="0089633E">
        <w:lastRenderedPageBreak/>
        <w:t xml:space="preserve">analysis of parts can be used. ABC analysis </w:t>
      </w:r>
      <w:r w:rsidR="00832672">
        <w:t>categorises components into categories</w:t>
      </w:r>
      <w:r w:rsidR="005501C4">
        <w:t xml:space="preserve"> based on </w:t>
      </w:r>
      <w:r w:rsidR="00467A6C">
        <w:t>the magnitude of how important they are.</w:t>
      </w:r>
      <w:r w:rsidR="00CB39C2">
        <w:t xml:space="preserve"> This takes into a</w:t>
      </w:r>
      <w:r w:rsidR="007D7A42">
        <w:t>ccount how valuable the part is</w:t>
      </w:r>
      <w:r w:rsidR="00DC1E25">
        <w:t xml:space="preserve"> and how often it is required</w:t>
      </w:r>
      <w:r w:rsidR="007D7A42">
        <w:t xml:space="preserve">, how vital the part is, and the cost of downtime due to the part being </w:t>
      </w:r>
      <w:r w:rsidR="00DC1E25">
        <w:t>unavailable.</w:t>
      </w:r>
      <w:r w:rsidR="00216A24">
        <w:t xml:space="preserve"> An observation known as the</w:t>
      </w:r>
      <w:r w:rsidR="002A00F7">
        <w:t xml:space="preserve"> Pareto pri</w:t>
      </w:r>
      <w:r w:rsidR="00D92C8C">
        <w:t>ncipal</w:t>
      </w:r>
      <w:r w:rsidR="00216A24">
        <w:t xml:space="preserve"> states that usually</w:t>
      </w:r>
      <w:r w:rsidR="00F30708">
        <w:t xml:space="preserve"> he top 20</w:t>
      </w:r>
      <w:r w:rsidR="00E151F0">
        <w:t>% of items should represent around 80% of the total sales volume</w:t>
      </w:r>
      <w:r w:rsidR="00890092">
        <w:t>.</w:t>
      </w:r>
      <w:sdt>
        <w:sdtPr>
          <w:id w:val="1309746272"/>
          <w:citation/>
        </w:sdtPr>
        <w:sdtEndPr/>
        <w:sdtContent>
          <w:r w:rsidR="00B016C7">
            <w:fldChar w:fldCharType="begin"/>
          </w:r>
          <w:r w:rsidR="00B016C7">
            <w:instrText xml:space="preserve"> CITATION Ver20 \l 2057 </w:instrText>
          </w:r>
          <w:r w:rsidR="00B016C7">
            <w:fldChar w:fldCharType="separate"/>
          </w:r>
          <w:r w:rsidR="006D43A4">
            <w:rPr>
              <w:noProof/>
            </w:rPr>
            <w:t xml:space="preserve"> (Vermorel, 2020)</w:t>
          </w:r>
          <w:r w:rsidR="00B016C7">
            <w:fldChar w:fldCharType="end"/>
          </w:r>
        </w:sdtContent>
      </w:sdt>
      <w:r w:rsidR="00533236">
        <w:t xml:space="preserve"> Thi</w:t>
      </w:r>
      <w:r w:rsidR="007D7CA9">
        <w:t xml:space="preserve">s top 20% of items would be classed as A items and </w:t>
      </w:r>
      <w:r w:rsidR="00153F77">
        <w:t xml:space="preserve">would be tightly monitored with very accurate records, in order to </w:t>
      </w:r>
      <w:r w:rsidR="003C1F72">
        <w:t xml:space="preserve">maintain a desired level of inventory stock. </w:t>
      </w:r>
      <w:r w:rsidR="004D0529">
        <w:t>The Next 30% of items should</w:t>
      </w:r>
      <w:r w:rsidR="00202DC6">
        <w:t xml:space="preserve"> roughly amount to less than 20% of total sales volume and can be marked as B items. These items will still be monitored, and </w:t>
      </w:r>
      <w:r w:rsidR="00E97D5B">
        <w:t xml:space="preserve">accurate records should be kept. Although time and money can be saved by </w:t>
      </w:r>
      <w:r w:rsidR="00D94CE0">
        <w:t xml:space="preserve">reducing the amount of information gathered and </w:t>
      </w:r>
      <w:r w:rsidR="00BB714E">
        <w:t xml:space="preserve">amount of stock </w:t>
      </w:r>
      <w:r w:rsidR="00D94CE0">
        <w:t xml:space="preserve">stored compared to that of items marked A. Finally </w:t>
      </w:r>
      <w:r w:rsidR="00F622AB">
        <w:t>items marked C should account for 50% of items, that roughly amount to less than 10% of the tot</w:t>
      </w:r>
      <w:r w:rsidR="00D30622">
        <w:t>a</w:t>
      </w:r>
      <w:r w:rsidR="00F622AB">
        <w:t xml:space="preserve">l sales volume. These parts should have the simplest form of </w:t>
      </w:r>
      <w:r w:rsidR="004E7FD4">
        <w:t>monitorisation and record keeping as they are less valuable to the business.</w:t>
      </w:r>
      <w:r w:rsidR="00AC15A9">
        <w:t xml:space="preserve"> Less </w:t>
      </w:r>
      <w:r w:rsidR="008D33C6">
        <w:t xml:space="preserve">stock management resources are used and less stock </w:t>
      </w:r>
      <w:r w:rsidR="00F561E7">
        <w:t xml:space="preserve">needs to </w:t>
      </w:r>
      <w:r w:rsidR="008D33C6">
        <w:t>be stored, which will save the company money</w:t>
      </w:r>
      <w:r w:rsidR="00CF3DDE">
        <w:t xml:space="preserve">. </w:t>
      </w:r>
      <w:r w:rsidR="00A80833">
        <w:t>ABC analys</w:t>
      </w:r>
      <w:r w:rsidR="002A3E96">
        <w:t>is is not limited to 3 categories,</w:t>
      </w:r>
      <w:r w:rsidR="00F878E7">
        <w:t xml:space="preserve"> and other methods that use scoring systems are </w:t>
      </w:r>
      <w:r w:rsidR="009634F9">
        <w:t>could also be used in the same manor.</w:t>
      </w:r>
      <w:r w:rsidR="00E26BC5">
        <w:t xml:space="preserve"> This </w:t>
      </w:r>
      <w:r w:rsidR="00E869FC">
        <w:t xml:space="preserve">method requires the company to </w:t>
      </w:r>
      <w:r w:rsidR="0052767E">
        <w:t xml:space="preserve">keep </w:t>
      </w:r>
      <w:r w:rsidR="00E869FC">
        <w:t>gather</w:t>
      </w:r>
      <w:r w:rsidR="0052767E">
        <w:t xml:space="preserve">ing </w:t>
      </w:r>
      <w:r w:rsidR="00E869FC">
        <w:t>information</w:t>
      </w:r>
      <w:r w:rsidR="0052767E">
        <w:t xml:space="preserve"> on the value of parts and means the </w:t>
      </w:r>
      <w:r w:rsidR="007B29E8">
        <w:t xml:space="preserve">orders should be purchased through the purchasing team, or at least </w:t>
      </w:r>
      <w:r w:rsidR="00CC232E">
        <w:t xml:space="preserve">with awareness of the purchasing team, with a proper purchasing order form. </w:t>
      </w:r>
      <w:r w:rsidR="00AC4F5B">
        <w:t xml:space="preserve">This analysis will allow the company to priorities </w:t>
      </w:r>
      <w:r w:rsidR="00CD08DB">
        <w:t>important</w:t>
      </w:r>
      <w:r w:rsidR="005F619B">
        <w:t xml:space="preserve">/valuable </w:t>
      </w:r>
      <w:r w:rsidR="00CD08DB">
        <w:t xml:space="preserve"> parts and</w:t>
      </w:r>
      <w:r w:rsidR="006B4714">
        <w:t xml:space="preserve"> focus more resources on </w:t>
      </w:r>
      <w:r w:rsidR="00B34AB4">
        <w:t>ensuring these parts are readily available. This should l</w:t>
      </w:r>
      <w:r w:rsidR="00CD08DB">
        <w:t>ead to less components being out of stock</w:t>
      </w:r>
      <w:r w:rsidR="00B8751C">
        <w:t>.</w:t>
      </w:r>
    </w:p>
    <w:p w14:paraId="535EB719" w14:textId="77777777" w:rsidR="00E16469" w:rsidRDefault="00E16469" w:rsidP="00E16469">
      <w:pPr>
        <w:pStyle w:val="Heading1"/>
        <w:rPr>
          <w:u w:val="single"/>
        </w:rPr>
      </w:pPr>
      <w:bookmarkStart w:id="14" w:name="_Toc41151935"/>
      <w:r w:rsidRPr="00E16469">
        <w:rPr>
          <w:u w:val="single"/>
        </w:rPr>
        <w:t>Question 3</w:t>
      </w:r>
      <w:bookmarkEnd w:id="14"/>
    </w:p>
    <w:p w14:paraId="73A3271A" w14:textId="77777777" w:rsidR="000E5217" w:rsidRDefault="000E5217" w:rsidP="000E5217"/>
    <w:p w14:paraId="551FF54C" w14:textId="3D5CA1DB" w:rsidR="000E5217" w:rsidRDefault="000E5217" w:rsidP="000E5217">
      <w:pPr>
        <w:rPr>
          <w:b/>
          <w:bCs/>
          <w:i/>
          <w:iCs/>
        </w:rPr>
      </w:pPr>
      <w:r w:rsidRPr="00950B54">
        <w:rPr>
          <w:b/>
          <w:bCs/>
          <w:i/>
          <w:iCs/>
        </w:rPr>
        <w:t xml:space="preserve">Evaluate whether the use of MRP systems or JIT supply </w:t>
      </w:r>
      <w:r w:rsidR="00950B54" w:rsidRPr="00950B54">
        <w:rPr>
          <w:b/>
          <w:bCs/>
          <w:i/>
          <w:iCs/>
        </w:rPr>
        <w:t>would be beneficial to the airline.</w:t>
      </w:r>
    </w:p>
    <w:p w14:paraId="25BA3271" w14:textId="1190059E" w:rsidR="00892E59" w:rsidRDefault="00892E59" w:rsidP="000E5217">
      <w:pPr>
        <w:rPr>
          <w:b/>
          <w:bCs/>
          <w:i/>
          <w:iCs/>
        </w:rPr>
      </w:pPr>
    </w:p>
    <w:p w14:paraId="5D343552" w14:textId="57A466F3" w:rsidR="00E27A92" w:rsidRDefault="00E27A92" w:rsidP="000E5217">
      <w:r>
        <w:t>Just In Time (JIT)</w:t>
      </w:r>
      <w:r w:rsidR="004251E9">
        <w:t xml:space="preserve"> inventory is a </w:t>
      </w:r>
      <w:r w:rsidR="00BC531F">
        <w:t xml:space="preserve">strategy businesses can adopt to improve efficiency and </w:t>
      </w:r>
      <w:r w:rsidR="006C097B">
        <w:t xml:space="preserve">decrease waste. </w:t>
      </w:r>
      <w:r w:rsidR="00A77911">
        <w:t>Spares are he</w:t>
      </w:r>
      <w:r w:rsidR="00D70300">
        <w:t>ld to be readily available when needed, but not to a point where there is an excess of stock.</w:t>
      </w:r>
      <w:r w:rsidR="00E211BD">
        <w:t xml:space="preserve"> </w:t>
      </w:r>
      <w:r w:rsidR="000D0773">
        <w:t>A common problem identified in the overview of Toon Airs current system</w:t>
      </w:r>
      <w:r w:rsidR="00D03019">
        <w:t xml:space="preserve"> is that </w:t>
      </w:r>
      <w:r w:rsidR="000D0773">
        <w:t xml:space="preserve"> </w:t>
      </w:r>
      <w:r w:rsidR="00D17A93">
        <w:t>that spare parts often become obsolete</w:t>
      </w:r>
      <w:r w:rsidR="00C76861">
        <w:t xml:space="preserve">, yet are still stored and ordered along with the new part. </w:t>
      </w:r>
      <w:r w:rsidR="00FC2A6C">
        <w:t>JIT supply would reduce the amount of stock</w:t>
      </w:r>
      <w:r w:rsidR="00AA372C">
        <w:t xml:space="preserve"> manufactured</w:t>
      </w:r>
      <w:r w:rsidR="00491342">
        <w:t xml:space="preserve"> and</w:t>
      </w:r>
      <w:r w:rsidR="00FC2A6C">
        <w:t xml:space="preserve"> sat on the shelf, and reduce how long it </w:t>
      </w:r>
      <w:r w:rsidR="00491342">
        <w:t>is sat</w:t>
      </w:r>
      <w:r w:rsidR="00FC2A6C">
        <w:t xml:space="preserve"> there. This </w:t>
      </w:r>
      <w:r w:rsidR="00AA372C">
        <w:t xml:space="preserve">saves money that would otherwise be wrapped up in </w:t>
      </w:r>
      <w:r w:rsidR="00491342">
        <w:t>the stock and on storing the stock</w:t>
      </w:r>
      <w:r w:rsidR="00177214">
        <w:t xml:space="preserve">. As parts would be made to order, there is less of an opportunity for the part to become obsolete </w:t>
      </w:r>
      <w:r w:rsidR="004841C5">
        <w:t xml:space="preserve">or materials to go out of date </w:t>
      </w:r>
      <w:r w:rsidR="00BD114F">
        <w:t>whilst in storage</w:t>
      </w:r>
      <w:r w:rsidR="00426703">
        <w:t>, and due to low levels of production, defects are easier to spot and repair</w:t>
      </w:r>
      <w:r w:rsidR="00AF0024">
        <w:t>. This all reduces waste.</w:t>
      </w:r>
    </w:p>
    <w:p w14:paraId="683C65D3" w14:textId="23807740" w:rsidR="00F33A6C" w:rsidRDefault="00B61A90" w:rsidP="000E5217">
      <w:r>
        <w:t xml:space="preserve">The JIT concept also </w:t>
      </w:r>
      <w:r w:rsidR="00EF4231">
        <w:t xml:space="preserve">highlights </w:t>
      </w:r>
      <w:r w:rsidR="00F75779">
        <w:t>a focus on</w:t>
      </w:r>
      <w:r w:rsidR="0020797B">
        <w:t xml:space="preserve"> production by means of</w:t>
      </w:r>
      <w:r w:rsidR="00F75779">
        <w:t xml:space="preserve"> speeding up set up times</w:t>
      </w:r>
      <w:r w:rsidR="00126EAE">
        <w:t>, leading to</w:t>
      </w:r>
      <w:r w:rsidR="00854669">
        <w:t xml:space="preserve"> shorter production runs</w:t>
      </w:r>
      <w:r w:rsidR="00332124">
        <w:t>.</w:t>
      </w:r>
      <w:r w:rsidR="00F75779">
        <w:t xml:space="preserve"> </w:t>
      </w:r>
      <w:r w:rsidR="00126EAE">
        <w:t>I</w:t>
      </w:r>
      <w:r w:rsidR="00F75779">
        <w:t>mproving work stations by cre</w:t>
      </w:r>
      <w:r w:rsidR="009661DF">
        <w:t xml:space="preserve">ating </w:t>
      </w:r>
      <w:r w:rsidR="00044862">
        <w:t>production cells</w:t>
      </w:r>
      <w:r w:rsidR="00866BCA">
        <w:t>, w</w:t>
      </w:r>
      <w:r w:rsidR="00332124">
        <w:t>hich are</w:t>
      </w:r>
      <w:r w:rsidR="009661DF">
        <w:t xml:space="preserve"> set up to make production as easy as possible for</w:t>
      </w:r>
      <w:r w:rsidR="00DE2269">
        <w:t xml:space="preserve"> the employee</w:t>
      </w:r>
      <w:r w:rsidR="006346AB">
        <w:t xml:space="preserve">, as well as </w:t>
      </w:r>
      <w:r w:rsidR="00332124">
        <w:t xml:space="preserve"> compressing operations by putting </w:t>
      </w:r>
      <w:r w:rsidR="0034544E">
        <w:t xml:space="preserve">production cells closer together. All of this reduces scrap and </w:t>
      </w:r>
      <w:r w:rsidR="00AF0024">
        <w:t xml:space="preserve">helps achieve </w:t>
      </w:r>
      <w:r w:rsidR="006346AB">
        <w:t>shorter production times.</w:t>
      </w:r>
      <w:r w:rsidR="0013303E">
        <w:t xml:space="preserve"> </w:t>
      </w:r>
      <w:r w:rsidR="00FC195A">
        <w:t xml:space="preserve">Furthermore </w:t>
      </w:r>
      <w:r w:rsidR="008033FD">
        <w:t>using local suppliers reduces how far materials/parts n</w:t>
      </w:r>
      <w:r w:rsidR="0041068B">
        <w:t>eed to be transported</w:t>
      </w:r>
      <w:r w:rsidR="00692A0E">
        <w:t>. This makes getting deliveries on time more likely</w:t>
      </w:r>
      <w:r w:rsidR="00800F37">
        <w:t xml:space="preserve">. </w:t>
      </w:r>
      <w:r w:rsidR="00692A0E">
        <w:t xml:space="preserve"> </w:t>
      </w:r>
    </w:p>
    <w:p w14:paraId="1F30991E" w14:textId="77777777" w:rsidR="00A1603B" w:rsidRDefault="00B2201F" w:rsidP="000E5217">
      <w:r>
        <w:t xml:space="preserve">One massive disadvantage of JIT supply is </w:t>
      </w:r>
      <w:r w:rsidR="00AD432A">
        <w:t>shortages. Due to low amounts of inventory it is</w:t>
      </w:r>
      <w:r w:rsidR="005E418D">
        <w:t xml:space="preserve"> possible that </w:t>
      </w:r>
      <w:r w:rsidR="00095B79">
        <w:t xml:space="preserve">problems that </w:t>
      </w:r>
      <w:r w:rsidR="001F6FA1">
        <w:t>occur</w:t>
      </w:r>
      <w:r w:rsidR="00095B79">
        <w:t xml:space="preserve"> </w:t>
      </w:r>
      <w:r w:rsidR="001F6FA1">
        <w:t xml:space="preserve">along the supply chain </w:t>
      </w:r>
      <w:r w:rsidR="00DF5E38">
        <w:t xml:space="preserve">could stop production and leave </w:t>
      </w:r>
      <w:r w:rsidR="00DF5E38">
        <w:lastRenderedPageBreak/>
        <w:t xml:space="preserve">the airline without </w:t>
      </w:r>
      <w:r w:rsidR="00235E68">
        <w:t xml:space="preserve">the needed part. This would cause delays getting the </w:t>
      </w:r>
      <w:r w:rsidR="006F28C8">
        <w:t xml:space="preserve">required part to the airport and cost the company </w:t>
      </w:r>
      <w:r w:rsidR="00F84955">
        <w:t>as the plane would be grounded until the part arrives.</w:t>
      </w:r>
      <w:r w:rsidR="00095B79">
        <w:t xml:space="preserve"> </w:t>
      </w:r>
    </w:p>
    <w:p w14:paraId="46071BA6" w14:textId="46FD8C67" w:rsidR="00B2201F" w:rsidRDefault="00780C6F" w:rsidP="000E5217">
      <w:sdt>
        <w:sdtPr>
          <w:id w:val="-233938717"/>
          <w:citation/>
        </w:sdtPr>
        <w:sdtEndPr/>
        <w:sdtContent>
          <w:r w:rsidR="003D7C4F">
            <w:fldChar w:fldCharType="begin"/>
          </w:r>
          <w:r w:rsidR="003D7C4F">
            <w:instrText xml:space="preserve"> CITATION Ste20 \l 2057 </w:instrText>
          </w:r>
          <w:r w:rsidR="003D7C4F">
            <w:fldChar w:fldCharType="separate"/>
          </w:r>
          <w:r w:rsidR="006D43A4">
            <w:rPr>
              <w:noProof/>
            </w:rPr>
            <w:t>(Braggs, 2020)</w:t>
          </w:r>
          <w:r w:rsidR="003D7C4F">
            <w:fldChar w:fldCharType="end"/>
          </w:r>
        </w:sdtContent>
      </w:sdt>
      <w:r w:rsidR="00D91AE6">
        <w:tab/>
      </w:r>
      <w:r w:rsidR="00D91AE6">
        <w:tab/>
      </w:r>
      <w:r w:rsidR="00D91AE6">
        <w:tab/>
        <w:t xml:space="preserve">Overall, JIT management will free up </w:t>
      </w:r>
      <w:r w:rsidR="00787459">
        <w:t>capital</w:t>
      </w:r>
      <w:r w:rsidR="00D91AE6">
        <w:t xml:space="preserve"> that would be </w:t>
      </w:r>
      <w:r w:rsidR="00CD1FB4">
        <w:t>held in inventory stock, as well as reduce money spent on storage of parts and wast</w:t>
      </w:r>
      <w:r w:rsidR="00D6330A">
        <w:t>ag</w:t>
      </w:r>
      <w:r w:rsidR="00CD1FB4">
        <w:t xml:space="preserve">e. </w:t>
      </w:r>
      <w:r w:rsidR="00AC359E">
        <w:t xml:space="preserve">This would benefit the airline as obsolescence is a key problem </w:t>
      </w:r>
      <w:r w:rsidR="00FA3D58">
        <w:t xml:space="preserve">and </w:t>
      </w:r>
      <w:r w:rsidR="00C71647">
        <w:t>parts can be expensive</w:t>
      </w:r>
      <w:r w:rsidR="00A94BC1">
        <w:t>,</w:t>
      </w:r>
      <w:r w:rsidR="009A3DE2">
        <w:t xml:space="preserve"> lock</w:t>
      </w:r>
      <w:r w:rsidR="00A94BC1">
        <w:t>ing</w:t>
      </w:r>
      <w:r w:rsidR="009A3DE2">
        <w:t xml:space="preserve"> down capital which could be used </w:t>
      </w:r>
      <w:r w:rsidR="00A94BC1">
        <w:t xml:space="preserve">elsewhere in the business. </w:t>
      </w:r>
      <w:r w:rsidR="007549B6">
        <w:t>Shortages could be a problem due to low inventory levels, but th</w:t>
      </w:r>
      <w:r w:rsidR="005B5D24">
        <w:t xml:space="preserve">e impact of this can be reduced </w:t>
      </w:r>
      <w:r w:rsidR="00800F37">
        <w:t xml:space="preserve">by following JIT principals and using local, reliable suppliers and having a good relationship with </w:t>
      </w:r>
      <w:r w:rsidR="006651F8">
        <w:t xml:space="preserve">the </w:t>
      </w:r>
      <w:r w:rsidR="00800F37">
        <w:t xml:space="preserve">suppliers. </w:t>
      </w:r>
    </w:p>
    <w:p w14:paraId="4F16424E" w14:textId="77777777" w:rsidR="00B710DD" w:rsidRDefault="00B710DD" w:rsidP="00B710DD"/>
    <w:p w14:paraId="42EDB96B" w14:textId="500A1037" w:rsidR="00E429BE" w:rsidRDefault="000E58C3" w:rsidP="00E429BE">
      <w:pPr>
        <w:rPr>
          <w:rFonts w:eastAsia="Times New Roman" w:cstheme="minorHAnsi"/>
          <w:color w:val="111111"/>
          <w:shd w:val="clear" w:color="auto" w:fill="FFFFFF"/>
          <w:lang w:eastAsia="en-GB"/>
        </w:rPr>
      </w:pPr>
      <w:r w:rsidRPr="000E58C3">
        <w:rPr>
          <w:rFonts w:eastAsia="Times New Roman" w:cstheme="minorHAnsi"/>
          <w:color w:val="111111"/>
          <w:shd w:val="clear" w:color="auto" w:fill="FFFFFF"/>
          <w:lang w:eastAsia="en-GB"/>
        </w:rPr>
        <w:t xml:space="preserve">Material requirements planning (MRP) is a computer-based inventory management system </w:t>
      </w:r>
      <w:r w:rsidR="00332886">
        <w:rPr>
          <w:rFonts w:eastAsia="Times New Roman" w:cstheme="minorHAnsi"/>
          <w:color w:val="111111"/>
          <w:shd w:val="clear" w:color="auto" w:fill="FFFFFF"/>
          <w:lang w:eastAsia="en-GB"/>
        </w:rPr>
        <w:t xml:space="preserve">It is used by </w:t>
      </w:r>
      <w:r w:rsidRPr="000E58C3">
        <w:rPr>
          <w:rFonts w:eastAsia="Times New Roman" w:cstheme="minorHAnsi"/>
          <w:color w:val="111111"/>
          <w:shd w:val="clear" w:color="auto" w:fill="FFFFFF"/>
          <w:lang w:eastAsia="en-GB"/>
        </w:rPr>
        <w:t>businesses</w:t>
      </w:r>
      <w:r w:rsidR="00332886">
        <w:rPr>
          <w:rFonts w:eastAsia="Times New Roman" w:cstheme="minorHAnsi"/>
          <w:color w:val="111111"/>
          <w:shd w:val="clear" w:color="auto" w:fill="FFFFFF"/>
          <w:lang w:eastAsia="en-GB"/>
        </w:rPr>
        <w:t xml:space="preserve"> to improve productivity. </w:t>
      </w:r>
      <w:r w:rsidR="00E429BE">
        <w:rPr>
          <w:rFonts w:eastAsia="Times New Roman" w:cstheme="minorHAnsi"/>
          <w:color w:val="111111"/>
          <w:shd w:val="clear" w:color="auto" w:fill="FFFFFF"/>
          <w:lang w:eastAsia="en-GB"/>
        </w:rPr>
        <w:t>“</w:t>
      </w:r>
      <w:r w:rsidR="00E429BE" w:rsidRPr="00B60A99">
        <w:rPr>
          <w:rFonts w:eastAsia="Times New Roman" w:cstheme="minorHAnsi"/>
          <w:color w:val="111111"/>
          <w:shd w:val="clear" w:color="auto" w:fill="FFFFFF"/>
          <w:lang w:eastAsia="en-GB"/>
        </w:rPr>
        <w:t>MRP is designed to answer three questions: </w:t>
      </w:r>
      <w:r w:rsidR="00E429BE" w:rsidRPr="00B60A99">
        <w:rPr>
          <w:rFonts w:eastAsia="Times New Roman" w:cstheme="minorHAnsi"/>
          <w:i/>
          <w:iCs/>
          <w:color w:val="111111"/>
          <w:lang w:eastAsia="en-GB"/>
        </w:rPr>
        <w:t>What</w:t>
      </w:r>
      <w:r w:rsidR="00E429BE" w:rsidRPr="00B60A99">
        <w:rPr>
          <w:rFonts w:eastAsia="Times New Roman" w:cstheme="minorHAnsi"/>
          <w:color w:val="111111"/>
          <w:shd w:val="clear" w:color="auto" w:fill="FFFFFF"/>
          <w:lang w:eastAsia="en-GB"/>
        </w:rPr>
        <w:t> is needed? </w:t>
      </w:r>
      <w:r w:rsidR="00E429BE" w:rsidRPr="00B60A99">
        <w:rPr>
          <w:rFonts w:eastAsia="Times New Roman" w:cstheme="minorHAnsi"/>
          <w:i/>
          <w:iCs/>
          <w:color w:val="111111"/>
          <w:lang w:eastAsia="en-GB"/>
        </w:rPr>
        <w:t>How much</w:t>
      </w:r>
      <w:r w:rsidR="00E429BE" w:rsidRPr="00B60A99">
        <w:rPr>
          <w:rFonts w:eastAsia="Times New Roman" w:cstheme="minorHAnsi"/>
          <w:color w:val="111111"/>
          <w:shd w:val="clear" w:color="auto" w:fill="FFFFFF"/>
          <w:lang w:eastAsia="en-GB"/>
        </w:rPr>
        <w:t> is needed? </w:t>
      </w:r>
      <w:r w:rsidR="00E429BE" w:rsidRPr="00B60A99">
        <w:rPr>
          <w:rFonts w:eastAsia="Times New Roman" w:cstheme="minorHAnsi"/>
          <w:i/>
          <w:iCs/>
          <w:color w:val="111111"/>
          <w:lang w:eastAsia="en-GB"/>
        </w:rPr>
        <w:t>When</w:t>
      </w:r>
      <w:r w:rsidR="00E429BE" w:rsidRPr="00B60A99">
        <w:rPr>
          <w:rFonts w:eastAsia="Times New Roman" w:cstheme="minorHAnsi"/>
          <w:color w:val="111111"/>
          <w:shd w:val="clear" w:color="auto" w:fill="FFFFFF"/>
          <w:lang w:eastAsia="en-GB"/>
        </w:rPr>
        <w:t> is it needed?"</w:t>
      </w:r>
      <w:sdt>
        <w:sdtPr>
          <w:rPr>
            <w:rFonts w:eastAsia="Times New Roman" w:cstheme="minorHAnsi"/>
            <w:color w:val="111111"/>
            <w:shd w:val="clear" w:color="auto" w:fill="FFFFFF"/>
            <w:lang w:eastAsia="en-GB"/>
          </w:rPr>
          <w:id w:val="118805609"/>
          <w:citation/>
        </w:sdtPr>
        <w:sdtEndPr/>
        <w:sdtContent>
          <w:r w:rsidR="00B60A99">
            <w:rPr>
              <w:rFonts w:eastAsia="Times New Roman" w:cstheme="minorHAnsi"/>
              <w:color w:val="111111"/>
              <w:shd w:val="clear" w:color="auto" w:fill="FFFFFF"/>
              <w:lang w:eastAsia="en-GB"/>
            </w:rPr>
            <w:fldChar w:fldCharType="begin"/>
          </w:r>
          <w:r w:rsidR="00B60A99">
            <w:rPr>
              <w:rFonts w:eastAsia="Times New Roman" w:cstheme="minorHAnsi"/>
              <w:color w:val="111111"/>
              <w:shd w:val="clear" w:color="auto" w:fill="FFFFFF"/>
              <w:lang w:eastAsia="en-GB"/>
            </w:rPr>
            <w:instrText xml:space="preserve"> CITATION Wil19 \l 2057 </w:instrText>
          </w:r>
          <w:r w:rsidR="00B60A99">
            <w:rPr>
              <w:rFonts w:eastAsia="Times New Roman" w:cstheme="minorHAnsi"/>
              <w:color w:val="111111"/>
              <w:shd w:val="clear" w:color="auto" w:fill="FFFFFF"/>
              <w:lang w:eastAsia="en-GB"/>
            </w:rPr>
            <w:fldChar w:fldCharType="separate"/>
          </w:r>
          <w:r w:rsidR="006D43A4">
            <w:rPr>
              <w:rFonts w:eastAsia="Times New Roman" w:cstheme="minorHAnsi"/>
              <w:noProof/>
              <w:color w:val="111111"/>
              <w:shd w:val="clear" w:color="auto" w:fill="FFFFFF"/>
              <w:lang w:eastAsia="en-GB"/>
            </w:rPr>
            <w:t xml:space="preserve"> </w:t>
          </w:r>
          <w:r w:rsidR="006D43A4" w:rsidRPr="006D43A4">
            <w:rPr>
              <w:rFonts w:eastAsia="Times New Roman" w:cstheme="minorHAnsi"/>
              <w:noProof/>
              <w:color w:val="111111"/>
              <w:shd w:val="clear" w:color="auto" w:fill="FFFFFF"/>
              <w:lang w:eastAsia="en-GB"/>
            </w:rPr>
            <w:t>(Kenton, 2019)</w:t>
          </w:r>
          <w:r w:rsidR="00B60A99">
            <w:rPr>
              <w:rFonts w:eastAsia="Times New Roman" w:cstheme="minorHAnsi"/>
              <w:color w:val="111111"/>
              <w:shd w:val="clear" w:color="auto" w:fill="FFFFFF"/>
              <w:lang w:eastAsia="en-GB"/>
            </w:rPr>
            <w:fldChar w:fldCharType="end"/>
          </w:r>
        </w:sdtContent>
      </w:sdt>
    </w:p>
    <w:p w14:paraId="5E4FA594" w14:textId="0D1F70AD" w:rsidR="005F601F" w:rsidRDefault="009764E7" w:rsidP="00E429BE">
      <w:pPr>
        <w:rPr>
          <w:rFonts w:eastAsia="Times New Roman" w:cstheme="minorHAnsi"/>
          <w:color w:val="111111"/>
          <w:shd w:val="clear" w:color="auto" w:fill="FFFFFF"/>
          <w:lang w:eastAsia="en-GB"/>
        </w:rPr>
      </w:pPr>
      <w:r>
        <w:rPr>
          <w:rFonts w:eastAsia="Times New Roman" w:cstheme="minorHAnsi"/>
          <w:color w:val="111111"/>
          <w:shd w:val="clear" w:color="auto" w:fill="FFFFFF"/>
          <w:lang w:eastAsia="en-GB"/>
        </w:rPr>
        <w:t>The basic inputs of an MRP system are as follows</w:t>
      </w:r>
      <w:r w:rsidR="002B75AF">
        <w:rPr>
          <w:rFonts w:eastAsia="Times New Roman" w:cstheme="minorHAnsi"/>
          <w:color w:val="111111"/>
          <w:shd w:val="clear" w:color="auto" w:fill="FFFFFF"/>
          <w:lang w:eastAsia="en-GB"/>
        </w:rPr>
        <w:t xml:space="preserve">; A </w:t>
      </w:r>
      <w:r w:rsidR="00594FBF">
        <w:rPr>
          <w:rFonts w:eastAsia="Times New Roman" w:cstheme="minorHAnsi"/>
          <w:color w:val="111111"/>
          <w:shd w:val="clear" w:color="auto" w:fill="FFFFFF"/>
          <w:lang w:eastAsia="en-GB"/>
        </w:rPr>
        <w:t>Master production scheme</w:t>
      </w:r>
      <w:r w:rsidR="001610F1">
        <w:rPr>
          <w:rFonts w:eastAsia="Times New Roman" w:cstheme="minorHAnsi"/>
          <w:color w:val="111111"/>
          <w:shd w:val="clear" w:color="auto" w:fill="FFFFFF"/>
          <w:lang w:eastAsia="en-GB"/>
        </w:rPr>
        <w:t xml:space="preserve"> (MPS)</w:t>
      </w:r>
      <w:r w:rsidR="00594FBF">
        <w:rPr>
          <w:rFonts w:eastAsia="Times New Roman" w:cstheme="minorHAnsi"/>
          <w:color w:val="111111"/>
          <w:shd w:val="clear" w:color="auto" w:fill="FFFFFF"/>
          <w:lang w:eastAsia="en-GB"/>
        </w:rPr>
        <w:t xml:space="preserve"> </w:t>
      </w:r>
      <w:r w:rsidR="00B64C62">
        <w:rPr>
          <w:rFonts w:eastAsia="Times New Roman" w:cstheme="minorHAnsi"/>
          <w:color w:val="111111"/>
          <w:shd w:val="clear" w:color="auto" w:fill="FFFFFF"/>
          <w:lang w:eastAsia="en-GB"/>
        </w:rPr>
        <w:t xml:space="preserve">containing information on </w:t>
      </w:r>
      <w:r w:rsidR="003275EE">
        <w:rPr>
          <w:rFonts w:eastAsia="Times New Roman" w:cstheme="minorHAnsi"/>
          <w:color w:val="111111"/>
          <w:shd w:val="clear" w:color="auto" w:fill="FFFFFF"/>
          <w:lang w:eastAsia="en-GB"/>
        </w:rPr>
        <w:t>what needs to be manufactured, and when the manufactured product should be finished.</w:t>
      </w:r>
      <w:r w:rsidR="002D5224">
        <w:rPr>
          <w:rFonts w:eastAsia="Times New Roman" w:cstheme="minorHAnsi"/>
          <w:color w:val="111111"/>
          <w:shd w:val="clear" w:color="auto" w:fill="FFFFFF"/>
          <w:lang w:eastAsia="en-GB"/>
        </w:rPr>
        <w:t xml:space="preserve"> It is very important that the MPS is accurate</w:t>
      </w:r>
      <w:r w:rsidR="004449DF">
        <w:rPr>
          <w:rFonts w:eastAsia="Times New Roman" w:cstheme="minorHAnsi"/>
          <w:color w:val="111111"/>
          <w:shd w:val="clear" w:color="auto" w:fill="FFFFFF"/>
          <w:lang w:eastAsia="en-GB"/>
        </w:rPr>
        <w:t xml:space="preserve"> with its upper and lower bounds</w:t>
      </w:r>
      <w:r w:rsidR="00A57392">
        <w:rPr>
          <w:rFonts w:eastAsia="Times New Roman" w:cstheme="minorHAnsi"/>
          <w:color w:val="111111"/>
          <w:shd w:val="clear" w:color="auto" w:fill="FFFFFF"/>
          <w:lang w:eastAsia="en-GB"/>
        </w:rPr>
        <w:t>,</w:t>
      </w:r>
      <w:r w:rsidR="002D5224">
        <w:rPr>
          <w:rFonts w:eastAsia="Times New Roman" w:cstheme="minorHAnsi"/>
          <w:color w:val="111111"/>
          <w:shd w:val="clear" w:color="auto" w:fill="FFFFFF"/>
          <w:lang w:eastAsia="en-GB"/>
        </w:rPr>
        <w:t xml:space="preserve"> </w:t>
      </w:r>
      <w:r w:rsidR="00730EC6">
        <w:rPr>
          <w:rFonts w:eastAsia="Times New Roman" w:cstheme="minorHAnsi"/>
          <w:color w:val="111111"/>
          <w:shd w:val="clear" w:color="auto" w:fill="FFFFFF"/>
          <w:lang w:eastAsia="en-GB"/>
        </w:rPr>
        <w:t>as this forms the backbone of the MRP.</w:t>
      </w:r>
      <w:r w:rsidR="008B2517">
        <w:rPr>
          <w:rFonts w:eastAsia="Times New Roman" w:cstheme="minorHAnsi"/>
          <w:color w:val="111111"/>
          <w:shd w:val="clear" w:color="auto" w:fill="FFFFFF"/>
          <w:lang w:eastAsia="en-GB"/>
        </w:rPr>
        <w:t xml:space="preserve"> </w:t>
      </w:r>
      <w:r w:rsidR="00F6524A">
        <w:rPr>
          <w:rFonts w:eastAsia="Times New Roman" w:cstheme="minorHAnsi"/>
          <w:color w:val="111111"/>
          <w:shd w:val="clear" w:color="auto" w:fill="FFFFFF"/>
          <w:lang w:eastAsia="en-GB"/>
        </w:rPr>
        <w:t xml:space="preserve">Information such as labour costs, </w:t>
      </w:r>
      <w:r w:rsidR="00E65896">
        <w:rPr>
          <w:rFonts w:eastAsia="Times New Roman" w:cstheme="minorHAnsi"/>
          <w:color w:val="111111"/>
          <w:shd w:val="clear" w:color="auto" w:fill="FFFFFF"/>
          <w:lang w:eastAsia="en-GB"/>
        </w:rPr>
        <w:t>hours required to do a job, monetary value of orders and capacity constraints should be defined</w:t>
      </w:r>
      <w:r w:rsidR="00A57392">
        <w:rPr>
          <w:rFonts w:eastAsia="Times New Roman" w:cstheme="minorHAnsi"/>
          <w:color w:val="111111"/>
          <w:shd w:val="clear" w:color="auto" w:fill="FFFFFF"/>
          <w:lang w:eastAsia="en-GB"/>
        </w:rPr>
        <w:t>. A Bill of Materials (BOM) is also</w:t>
      </w:r>
      <w:r w:rsidR="00AF496B">
        <w:rPr>
          <w:rFonts w:eastAsia="Times New Roman" w:cstheme="minorHAnsi"/>
          <w:color w:val="111111"/>
          <w:shd w:val="clear" w:color="auto" w:fill="FFFFFF"/>
          <w:lang w:eastAsia="en-GB"/>
        </w:rPr>
        <w:t xml:space="preserve"> a basic input of an MRP, </w:t>
      </w:r>
      <w:r w:rsidR="00704CEA">
        <w:rPr>
          <w:rFonts w:eastAsia="Times New Roman" w:cstheme="minorHAnsi"/>
          <w:color w:val="111111"/>
          <w:shd w:val="clear" w:color="auto" w:fill="FFFFFF"/>
          <w:lang w:eastAsia="en-GB"/>
        </w:rPr>
        <w:t xml:space="preserve">it </w:t>
      </w:r>
      <w:r w:rsidR="002B3580">
        <w:rPr>
          <w:rFonts w:eastAsia="Times New Roman" w:cstheme="minorHAnsi"/>
          <w:color w:val="111111"/>
          <w:shd w:val="clear" w:color="auto" w:fill="FFFFFF"/>
          <w:lang w:eastAsia="en-GB"/>
        </w:rPr>
        <w:t>is an up to date</w:t>
      </w:r>
      <w:r w:rsidR="00704CEA">
        <w:rPr>
          <w:rFonts w:eastAsia="Times New Roman" w:cstheme="minorHAnsi"/>
          <w:color w:val="111111"/>
          <w:shd w:val="clear" w:color="auto" w:fill="FFFFFF"/>
          <w:lang w:eastAsia="en-GB"/>
        </w:rPr>
        <w:t xml:space="preserve"> list of all the parts needed</w:t>
      </w:r>
      <w:r w:rsidR="0012399D">
        <w:rPr>
          <w:rFonts w:eastAsia="Times New Roman" w:cstheme="minorHAnsi"/>
          <w:color w:val="111111"/>
          <w:shd w:val="clear" w:color="auto" w:fill="FFFFFF"/>
          <w:lang w:eastAsia="en-GB"/>
        </w:rPr>
        <w:t>.</w:t>
      </w:r>
      <w:r w:rsidR="00242A3E">
        <w:rPr>
          <w:rFonts w:eastAsia="Times New Roman" w:cstheme="minorHAnsi"/>
          <w:color w:val="111111"/>
          <w:shd w:val="clear" w:color="auto" w:fill="FFFFFF"/>
          <w:lang w:eastAsia="en-GB"/>
        </w:rPr>
        <w:t xml:space="preserve"> It is important that obsolete parts are removed from the BOM as soon as possible to keep calculations accurate.</w:t>
      </w:r>
      <w:r w:rsidR="00437186">
        <w:rPr>
          <w:rFonts w:eastAsia="Times New Roman" w:cstheme="minorHAnsi"/>
          <w:color w:val="111111"/>
          <w:shd w:val="clear" w:color="auto" w:fill="FFFFFF"/>
          <w:lang w:eastAsia="en-GB"/>
        </w:rPr>
        <w:t xml:space="preserve"> Finally </w:t>
      </w:r>
      <w:r w:rsidR="00981575">
        <w:rPr>
          <w:rFonts w:eastAsia="Times New Roman" w:cstheme="minorHAnsi"/>
          <w:color w:val="111111"/>
          <w:shd w:val="clear" w:color="auto" w:fill="FFFFFF"/>
          <w:lang w:eastAsia="en-GB"/>
        </w:rPr>
        <w:t xml:space="preserve">Accurate inventory </w:t>
      </w:r>
      <w:r w:rsidR="005009AE">
        <w:rPr>
          <w:rFonts w:eastAsia="Times New Roman" w:cstheme="minorHAnsi"/>
          <w:color w:val="111111"/>
          <w:shd w:val="clear" w:color="auto" w:fill="FFFFFF"/>
          <w:lang w:eastAsia="en-GB"/>
        </w:rPr>
        <w:t xml:space="preserve">records </w:t>
      </w:r>
      <w:r w:rsidR="00FA0515">
        <w:rPr>
          <w:rFonts w:eastAsia="Times New Roman" w:cstheme="minorHAnsi"/>
          <w:color w:val="111111"/>
          <w:shd w:val="clear" w:color="auto" w:fill="FFFFFF"/>
          <w:lang w:eastAsia="en-GB"/>
        </w:rPr>
        <w:t>are input to complete the MRP.</w:t>
      </w:r>
      <w:r w:rsidR="00FA5701">
        <w:rPr>
          <w:rFonts w:eastAsia="Times New Roman" w:cstheme="minorHAnsi"/>
          <w:color w:val="111111"/>
          <w:shd w:val="clear" w:color="auto" w:fill="FFFFFF"/>
          <w:lang w:eastAsia="en-GB"/>
        </w:rPr>
        <w:t xml:space="preserve"> </w:t>
      </w:r>
      <w:r w:rsidR="00DD0BFD">
        <w:rPr>
          <w:rFonts w:eastAsia="Times New Roman" w:cstheme="minorHAnsi"/>
          <w:color w:val="111111"/>
          <w:shd w:val="clear" w:color="auto" w:fill="FFFFFF"/>
          <w:lang w:eastAsia="en-GB"/>
        </w:rPr>
        <w:t xml:space="preserve">Accurate inventory records contain stored information, concerning the status of </w:t>
      </w:r>
      <w:r w:rsidR="00935405">
        <w:rPr>
          <w:rFonts w:eastAsia="Times New Roman" w:cstheme="minorHAnsi"/>
          <w:color w:val="111111"/>
          <w:shd w:val="clear" w:color="auto" w:fill="FFFFFF"/>
          <w:lang w:eastAsia="en-GB"/>
        </w:rPr>
        <w:t xml:space="preserve"> </w:t>
      </w:r>
      <w:r w:rsidR="005975BE">
        <w:rPr>
          <w:rFonts w:eastAsia="Times New Roman" w:cstheme="minorHAnsi"/>
          <w:color w:val="111111"/>
          <w:shd w:val="clear" w:color="auto" w:fill="FFFFFF"/>
          <w:lang w:eastAsia="en-GB"/>
        </w:rPr>
        <w:t xml:space="preserve">items that are needed in a specified time </w:t>
      </w:r>
      <w:r w:rsidR="0013051B">
        <w:rPr>
          <w:rFonts w:eastAsia="Times New Roman" w:cstheme="minorHAnsi"/>
          <w:color w:val="111111"/>
          <w:shd w:val="clear" w:color="auto" w:fill="FFFFFF"/>
          <w:lang w:eastAsia="en-GB"/>
        </w:rPr>
        <w:t xml:space="preserve">window or ‘time bucket’. A ‘time bucket’ includes </w:t>
      </w:r>
      <w:r w:rsidR="008E1493">
        <w:rPr>
          <w:rFonts w:eastAsia="Times New Roman" w:cstheme="minorHAnsi"/>
          <w:color w:val="111111"/>
          <w:shd w:val="clear" w:color="auto" w:fill="FFFFFF"/>
          <w:lang w:eastAsia="en-GB"/>
        </w:rPr>
        <w:t xml:space="preserve">information such as the </w:t>
      </w:r>
      <w:r w:rsidR="004255EC">
        <w:rPr>
          <w:rFonts w:eastAsia="Times New Roman" w:cstheme="minorHAnsi"/>
          <w:color w:val="111111"/>
          <w:shd w:val="clear" w:color="auto" w:fill="FFFFFF"/>
          <w:lang w:eastAsia="en-GB"/>
        </w:rPr>
        <w:t>total demand expected from all parts</w:t>
      </w:r>
      <w:r w:rsidR="001353EF">
        <w:rPr>
          <w:rFonts w:eastAsia="Times New Roman" w:cstheme="minorHAnsi"/>
          <w:color w:val="111111"/>
          <w:shd w:val="clear" w:color="auto" w:fill="FFFFFF"/>
          <w:lang w:eastAsia="en-GB"/>
        </w:rPr>
        <w:t xml:space="preserve"> and</w:t>
      </w:r>
      <w:r w:rsidR="004255EC">
        <w:rPr>
          <w:rFonts w:eastAsia="Times New Roman" w:cstheme="minorHAnsi"/>
          <w:color w:val="111111"/>
          <w:shd w:val="clear" w:color="auto" w:fill="FFFFFF"/>
          <w:lang w:eastAsia="en-GB"/>
        </w:rPr>
        <w:t xml:space="preserve"> raw materials</w:t>
      </w:r>
      <w:r w:rsidR="001353EF">
        <w:rPr>
          <w:rFonts w:eastAsia="Times New Roman" w:cstheme="minorHAnsi"/>
          <w:color w:val="111111"/>
          <w:shd w:val="clear" w:color="auto" w:fill="FFFFFF"/>
          <w:lang w:eastAsia="en-GB"/>
        </w:rPr>
        <w:t xml:space="preserve">, </w:t>
      </w:r>
      <w:r w:rsidR="00E14E06">
        <w:rPr>
          <w:rFonts w:eastAsia="Times New Roman" w:cstheme="minorHAnsi"/>
          <w:color w:val="111111"/>
          <w:shd w:val="clear" w:color="auto" w:fill="FFFFFF"/>
          <w:lang w:eastAsia="en-GB"/>
        </w:rPr>
        <w:t>The s</w:t>
      </w:r>
      <w:r w:rsidR="006E2B35">
        <w:rPr>
          <w:rFonts w:eastAsia="Times New Roman" w:cstheme="minorHAnsi"/>
          <w:color w:val="111111"/>
          <w:shd w:val="clear" w:color="auto" w:fill="FFFFFF"/>
          <w:lang w:eastAsia="en-GB"/>
        </w:rPr>
        <w:t>c</w:t>
      </w:r>
      <w:r w:rsidR="00E14E06">
        <w:rPr>
          <w:rFonts w:eastAsia="Times New Roman" w:cstheme="minorHAnsi"/>
          <w:color w:val="111111"/>
          <w:shd w:val="clear" w:color="auto" w:fill="FFFFFF"/>
          <w:lang w:eastAsia="en-GB"/>
        </w:rPr>
        <w:t>he</w:t>
      </w:r>
      <w:r w:rsidR="006E2B35">
        <w:rPr>
          <w:rFonts w:eastAsia="Times New Roman" w:cstheme="minorHAnsi"/>
          <w:color w:val="111111"/>
          <w:shd w:val="clear" w:color="auto" w:fill="FFFFFF"/>
          <w:lang w:eastAsia="en-GB"/>
        </w:rPr>
        <w:t>duled receipts i.e. the open orders that are still outstanding</w:t>
      </w:r>
      <w:r w:rsidR="00E317E3">
        <w:rPr>
          <w:rFonts w:eastAsia="Times New Roman" w:cstheme="minorHAnsi"/>
          <w:color w:val="111111"/>
          <w:shd w:val="clear" w:color="auto" w:fill="FFFFFF"/>
          <w:lang w:eastAsia="en-GB"/>
        </w:rPr>
        <w:t xml:space="preserve">, and the </w:t>
      </w:r>
      <w:r w:rsidR="00E97CBC">
        <w:rPr>
          <w:rFonts w:eastAsia="Times New Roman" w:cstheme="minorHAnsi"/>
          <w:color w:val="111111"/>
          <w:shd w:val="clear" w:color="auto" w:fill="FFFFFF"/>
          <w:lang w:eastAsia="en-GB"/>
        </w:rPr>
        <w:t>amount of stock available</w:t>
      </w:r>
      <w:r w:rsidR="00F93342">
        <w:rPr>
          <w:rFonts w:eastAsia="Times New Roman" w:cstheme="minorHAnsi"/>
          <w:color w:val="111111"/>
          <w:shd w:val="clear" w:color="auto" w:fill="FFFFFF"/>
          <w:lang w:eastAsia="en-GB"/>
        </w:rPr>
        <w:t xml:space="preserve"> in the warehouse</w:t>
      </w:r>
      <w:r w:rsidR="00803CC5">
        <w:rPr>
          <w:rFonts w:eastAsia="Times New Roman" w:cstheme="minorHAnsi"/>
          <w:color w:val="111111"/>
          <w:shd w:val="clear" w:color="auto" w:fill="FFFFFF"/>
          <w:lang w:eastAsia="en-GB"/>
        </w:rPr>
        <w:t xml:space="preserve">. </w:t>
      </w:r>
      <w:r w:rsidR="00E97CBC">
        <w:rPr>
          <w:rFonts w:eastAsia="Times New Roman" w:cstheme="minorHAnsi"/>
          <w:color w:val="111111"/>
          <w:shd w:val="clear" w:color="auto" w:fill="FFFFFF"/>
          <w:lang w:eastAsia="en-GB"/>
        </w:rPr>
        <w:t xml:space="preserve"> </w:t>
      </w:r>
      <w:sdt>
        <w:sdtPr>
          <w:rPr>
            <w:rFonts w:eastAsia="Times New Roman" w:cstheme="minorHAnsi"/>
            <w:color w:val="111111"/>
            <w:shd w:val="clear" w:color="auto" w:fill="FFFFFF"/>
            <w:lang w:eastAsia="en-GB"/>
          </w:rPr>
          <w:id w:val="-976988076"/>
          <w:citation/>
        </w:sdtPr>
        <w:sdtEndPr/>
        <w:sdtContent>
          <w:r w:rsidR="003C452E">
            <w:rPr>
              <w:rFonts w:eastAsia="Times New Roman" w:cstheme="minorHAnsi"/>
              <w:color w:val="111111"/>
              <w:shd w:val="clear" w:color="auto" w:fill="FFFFFF"/>
              <w:lang w:eastAsia="en-GB"/>
            </w:rPr>
            <w:fldChar w:fldCharType="begin"/>
          </w:r>
          <w:r w:rsidR="003C452E">
            <w:rPr>
              <w:rFonts w:eastAsia="Times New Roman" w:cstheme="minorHAnsi"/>
              <w:color w:val="111111"/>
              <w:shd w:val="clear" w:color="auto" w:fill="FFFFFF"/>
              <w:lang w:eastAsia="en-GB"/>
            </w:rPr>
            <w:instrText xml:space="preserve"> CITATION Tho20 \l 2057 </w:instrText>
          </w:r>
          <w:r w:rsidR="003C452E">
            <w:rPr>
              <w:rFonts w:eastAsia="Times New Roman" w:cstheme="minorHAnsi"/>
              <w:color w:val="111111"/>
              <w:shd w:val="clear" w:color="auto" w:fill="FFFFFF"/>
              <w:lang w:eastAsia="en-GB"/>
            </w:rPr>
            <w:fldChar w:fldCharType="separate"/>
          </w:r>
          <w:r w:rsidR="006D43A4" w:rsidRPr="006D43A4">
            <w:rPr>
              <w:rFonts w:eastAsia="Times New Roman" w:cstheme="minorHAnsi"/>
              <w:noProof/>
              <w:color w:val="111111"/>
              <w:shd w:val="clear" w:color="auto" w:fill="FFFFFF"/>
              <w:lang w:eastAsia="en-GB"/>
            </w:rPr>
            <w:t>(Thorn, 2020)</w:t>
          </w:r>
          <w:r w:rsidR="003C452E">
            <w:rPr>
              <w:rFonts w:eastAsia="Times New Roman" w:cstheme="minorHAnsi"/>
              <w:color w:val="111111"/>
              <w:shd w:val="clear" w:color="auto" w:fill="FFFFFF"/>
              <w:lang w:eastAsia="en-GB"/>
            </w:rPr>
            <w:fldChar w:fldCharType="end"/>
          </w:r>
        </w:sdtContent>
      </w:sdt>
    </w:p>
    <w:p w14:paraId="633A4395" w14:textId="5BA5A48F" w:rsidR="00B82D1B" w:rsidRPr="00E429BE" w:rsidRDefault="00B82D1B" w:rsidP="00E429BE">
      <w:pPr>
        <w:rPr>
          <w:rFonts w:ascii="Times New Roman" w:eastAsia="Times New Roman" w:hAnsi="Times New Roman" w:cs="Times New Roman"/>
          <w:lang w:eastAsia="en-GB"/>
        </w:rPr>
      </w:pPr>
      <w:r>
        <w:rPr>
          <w:rFonts w:eastAsia="Times New Roman" w:cstheme="minorHAnsi"/>
          <w:color w:val="111111"/>
          <w:shd w:val="clear" w:color="auto" w:fill="FFFFFF"/>
          <w:lang w:eastAsia="en-GB"/>
        </w:rPr>
        <w:t xml:space="preserve">If all the information input is accurate, </w:t>
      </w:r>
      <w:r w:rsidR="00BA64E1">
        <w:rPr>
          <w:rFonts w:eastAsia="Times New Roman" w:cstheme="minorHAnsi"/>
          <w:color w:val="111111"/>
          <w:shd w:val="clear" w:color="auto" w:fill="FFFFFF"/>
          <w:lang w:eastAsia="en-GB"/>
        </w:rPr>
        <w:t xml:space="preserve">the system can bring advantages </w:t>
      </w:r>
      <w:r w:rsidR="000C29E6">
        <w:rPr>
          <w:rFonts w:eastAsia="Times New Roman" w:cstheme="minorHAnsi"/>
          <w:color w:val="111111"/>
          <w:shd w:val="clear" w:color="auto" w:fill="FFFFFF"/>
          <w:lang w:eastAsia="en-GB"/>
        </w:rPr>
        <w:t xml:space="preserve">such as </w:t>
      </w:r>
      <w:r w:rsidR="00BA64E1">
        <w:rPr>
          <w:rFonts w:eastAsia="Times New Roman" w:cstheme="minorHAnsi"/>
          <w:color w:val="111111"/>
          <w:shd w:val="clear" w:color="auto" w:fill="FFFFFF"/>
          <w:lang w:eastAsia="en-GB"/>
        </w:rPr>
        <w:t>more knowledge of demand and therefore</w:t>
      </w:r>
      <w:r w:rsidR="000F3DF7">
        <w:rPr>
          <w:rFonts w:eastAsia="Times New Roman" w:cstheme="minorHAnsi"/>
          <w:color w:val="111111"/>
          <w:shd w:val="clear" w:color="auto" w:fill="FFFFFF"/>
          <w:lang w:eastAsia="en-GB"/>
        </w:rPr>
        <w:t xml:space="preserve"> better planning when purchasing materials</w:t>
      </w:r>
      <w:r w:rsidR="000C29E6">
        <w:rPr>
          <w:rFonts w:eastAsia="Times New Roman" w:cstheme="minorHAnsi"/>
          <w:color w:val="111111"/>
          <w:shd w:val="clear" w:color="auto" w:fill="FFFFFF"/>
          <w:lang w:eastAsia="en-GB"/>
        </w:rPr>
        <w:t xml:space="preserve">. </w:t>
      </w:r>
      <w:r w:rsidR="000B5786">
        <w:rPr>
          <w:rFonts w:eastAsia="Times New Roman" w:cstheme="minorHAnsi"/>
          <w:color w:val="111111"/>
          <w:shd w:val="clear" w:color="auto" w:fill="FFFFFF"/>
          <w:lang w:eastAsia="en-GB"/>
        </w:rPr>
        <w:t>Fewer delays in delivery of material, therefore more reliable and quicker delivery dates</w:t>
      </w:r>
      <w:r w:rsidR="004B29D4">
        <w:rPr>
          <w:rFonts w:eastAsia="Times New Roman" w:cstheme="minorHAnsi"/>
          <w:color w:val="111111"/>
          <w:shd w:val="clear" w:color="auto" w:fill="FFFFFF"/>
          <w:lang w:eastAsia="en-GB"/>
        </w:rPr>
        <w:t>. A</w:t>
      </w:r>
      <w:r w:rsidR="0075058F">
        <w:rPr>
          <w:rFonts w:eastAsia="Times New Roman" w:cstheme="minorHAnsi"/>
          <w:color w:val="111111"/>
          <w:shd w:val="clear" w:color="auto" w:fill="FFFFFF"/>
          <w:lang w:eastAsia="en-GB"/>
        </w:rPr>
        <w:t xml:space="preserve">nd lower stock levels can free up space and capital </w:t>
      </w:r>
      <w:r w:rsidR="00D373FE">
        <w:rPr>
          <w:rFonts w:eastAsia="Times New Roman" w:cstheme="minorHAnsi"/>
          <w:color w:val="111111"/>
          <w:shd w:val="clear" w:color="auto" w:fill="FFFFFF"/>
          <w:lang w:eastAsia="en-GB"/>
        </w:rPr>
        <w:t xml:space="preserve">held in the warehouse. All this information would benefit the airline, but </w:t>
      </w:r>
      <w:r w:rsidR="004B6EE1">
        <w:rPr>
          <w:rFonts w:eastAsia="Times New Roman" w:cstheme="minorHAnsi"/>
          <w:color w:val="111111"/>
          <w:shd w:val="clear" w:color="auto" w:fill="FFFFFF"/>
          <w:lang w:eastAsia="en-GB"/>
        </w:rPr>
        <w:t xml:space="preserve">the MRP inventory management system will only be as good as the information that is input. This means </w:t>
      </w:r>
      <w:r w:rsidR="000343FD">
        <w:rPr>
          <w:rFonts w:eastAsia="Times New Roman" w:cstheme="minorHAnsi"/>
          <w:color w:val="111111"/>
          <w:shd w:val="clear" w:color="auto" w:fill="FFFFFF"/>
          <w:lang w:eastAsia="en-GB"/>
        </w:rPr>
        <w:t>the system relies on up to date, accurate information, that nee</w:t>
      </w:r>
      <w:r w:rsidR="008036E0">
        <w:rPr>
          <w:rFonts w:eastAsia="Times New Roman" w:cstheme="minorHAnsi"/>
          <w:color w:val="111111"/>
          <w:shd w:val="clear" w:color="auto" w:fill="FFFFFF"/>
          <w:lang w:eastAsia="en-GB"/>
        </w:rPr>
        <w:t>d require lots of detail</w:t>
      </w:r>
      <w:r w:rsidR="006D4FAA">
        <w:rPr>
          <w:rFonts w:eastAsia="Times New Roman" w:cstheme="minorHAnsi"/>
          <w:color w:val="111111"/>
          <w:shd w:val="clear" w:color="auto" w:fill="FFFFFF"/>
          <w:lang w:eastAsia="en-GB"/>
        </w:rPr>
        <w:t xml:space="preserve">. </w:t>
      </w:r>
      <w:r w:rsidR="00510609">
        <w:rPr>
          <w:rFonts w:eastAsia="Times New Roman" w:cstheme="minorHAnsi"/>
          <w:color w:val="111111"/>
          <w:shd w:val="clear" w:color="auto" w:fill="FFFFFF"/>
          <w:lang w:eastAsia="en-GB"/>
        </w:rPr>
        <w:t xml:space="preserve">Poor information would lead to poor performance which could cause havoc. </w:t>
      </w:r>
      <w:r w:rsidR="00CF5CAD">
        <w:rPr>
          <w:rFonts w:eastAsia="Times New Roman" w:cstheme="minorHAnsi"/>
          <w:color w:val="111111"/>
          <w:shd w:val="clear" w:color="auto" w:fill="FFFFFF"/>
          <w:lang w:eastAsia="en-GB"/>
        </w:rPr>
        <w:t xml:space="preserve">Another factor to consider is that some aircraft components consist of many parts and in </w:t>
      </w:r>
      <w:r w:rsidR="00EE798E">
        <w:rPr>
          <w:rFonts w:eastAsia="Times New Roman" w:cstheme="minorHAnsi"/>
          <w:color w:val="111111"/>
          <w:shd w:val="clear" w:color="auto" w:fill="FFFFFF"/>
          <w:lang w:eastAsia="en-GB"/>
        </w:rPr>
        <w:t>real life, the order in which parts are manufactured can differ from what is stated on the Bill of Materials (BOM)</w:t>
      </w:r>
      <w:r w:rsidR="002E2EBC">
        <w:rPr>
          <w:rFonts w:eastAsia="Times New Roman" w:cstheme="minorHAnsi"/>
          <w:color w:val="111111"/>
          <w:shd w:val="clear" w:color="auto" w:fill="FFFFFF"/>
          <w:lang w:eastAsia="en-GB"/>
        </w:rPr>
        <w:t xml:space="preserve">. </w:t>
      </w:r>
      <w:r w:rsidR="00902D7E">
        <w:rPr>
          <w:rFonts w:eastAsia="Times New Roman" w:cstheme="minorHAnsi"/>
          <w:color w:val="111111"/>
          <w:shd w:val="clear" w:color="auto" w:fill="FFFFFF"/>
          <w:lang w:eastAsia="en-GB"/>
        </w:rPr>
        <w:t xml:space="preserve">In addition to all this, the system would require lots of time and money to set up and would only get more complex as time went on. </w:t>
      </w:r>
      <w:sdt>
        <w:sdtPr>
          <w:rPr>
            <w:rFonts w:eastAsia="Times New Roman" w:cstheme="minorHAnsi"/>
            <w:color w:val="111111"/>
            <w:shd w:val="clear" w:color="auto" w:fill="FFFFFF"/>
            <w:lang w:eastAsia="en-GB"/>
          </w:rPr>
          <w:id w:val="-145980219"/>
          <w:citation/>
        </w:sdtPr>
        <w:sdtEndPr/>
        <w:sdtContent>
          <w:r w:rsidR="00902D7E">
            <w:rPr>
              <w:rFonts w:eastAsia="Times New Roman" w:cstheme="minorHAnsi"/>
              <w:color w:val="111111"/>
              <w:shd w:val="clear" w:color="auto" w:fill="FFFFFF"/>
              <w:lang w:eastAsia="en-GB"/>
            </w:rPr>
            <w:fldChar w:fldCharType="begin"/>
          </w:r>
          <w:r w:rsidR="00902D7E">
            <w:rPr>
              <w:rFonts w:eastAsia="Times New Roman" w:cstheme="minorHAnsi"/>
              <w:color w:val="111111"/>
              <w:shd w:val="clear" w:color="auto" w:fill="FFFFFF"/>
              <w:lang w:eastAsia="en-GB"/>
            </w:rPr>
            <w:instrText xml:space="preserve"> CITATION Tho20 \l 2057 </w:instrText>
          </w:r>
          <w:r w:rsidR="00902D7E">
            <w:rPr>
              <w:rFonts w:eastAsia="Times New Roman" w:cstheme="minorHAnsi"/>
              <w:color w:val="111111"/>
              <w:shd w:val="clear" w:color="auto" w:fill="FFFFFF"/>
              <w:lang w:eastAsia="en-GB"/>
            </w:rPr>
            <w:fldChar w:fldCharType="separate"/>
          </w:r>
          <w:r w:rsidR="006D43A4" w:rsidRPr="006D43A4">
            <w:rPr>
              <w:rFonts w:eastAsia="Times New Roman" w:cstheme="minorHAnsi"/>
              <w:noProof/>
              <w:color w:val="111111"/>
              <w:shd w:val="clear" w:color="auto" w:fill="FFFFFF"/>
              <w:lang w:eastAsia="en-GB"/>
            </w:rPr>
            <w:t>(Thorn, 2020)</w:t>
          </w:r>
          <w:r w:rsidR="00902D7E">
            <w:rPr>
              <w:rFonts w:eastAsia="Times New Roman" w:cstheme="minorHAnsi"/>
              <w:color w:val="111111"/>
              <w:shd w:val="clear" w:color="auto" w:fill="FFFFFF"/>
              <w:lang w:eastAsia="en-GB"/>
            </w:rPr>
            <w:fldChar w:fldCharType="end"/>
          </w:r>
        </w:sdtContent>
      </w:sdt>
    </w:p>
    <w:p w14:paraId="029A2377" w14:textId="34EF2067" w:rsidR="000E58C3" w:rsidRPr="000E58C3" w:rsidRDefault="000E58C3" w:rsidP="00B710DD">
      <w:pPr>
        <w:rPr>
          <w:rFonts w:eastAsia="Times New Roman" w:cstheme="minorHAnsi"/>
          <w:sz w:val="22"/>
          <w:szCs w:val="22"/>
          <w:lang w:eastAsia="en-GB"/>
        </w:rPr>
      </w:pPr>
    </w:p>
    <w:p w14:paraId="1710093A" w14:textId="77777777" w:rsidR="00800F37" w:rsidRDefault="00800F37" w:rsidP="000E5217"/>
    <w:p w14:paraId="55F19668" w14:textId="3023EE72" w:rsidR="00E36704" w:rsidRDefault="00E36704" w:rsidP="000E5217"/>
    <w:p w14:paraId="6D7F5D02" w14:textId="77777777" w:rsidR="00E36704" w:rsidRPr="00E27A92" w:rsidRDefault="00E36704" w:rsidP="000E5217"/>
    <w:p w14:paraId="1ED3FFFF" w14:textId="77777777" w:rsidR="006D43A4" w:rsidRDefault="006D43A4" w:rsidP="00E16469">
      <w:pPr>
        <w:pStyle w:val="Heading1"/>
        <w:rPr>
          <w:u w:val="single"/>
        </w:rPr>
      </w:pPr>
    </w:p>
    <w:p w14:paraId="08E7AAD3" w14:textId="77777777" w:rsidR="006D43A4" w:rsidRDefault="006D43A4" w:rsidP="00E16469">
      <w:pPr>
        <w:pStyle w:val="Heading1"/>
        <w:rPr>
          <w:u w:val="single"/>
        </w:rPr>
      </w:pPr>
    </w:p>
    <w:p w14:paraId="46125155" w14:textId="4610ADC8" w:rsidR="00E16469" w:rsidRDefault="00E16469" w:rsidP="00E16469">
      <w:pPr>
        <w:pStyle w:val="Heading1"/>
        <w:rPr>
          <w:u w:val="single"/>
        </w:rPr>
      </w:pPr>
      <w:bookmarkStart w:id="15" w:name="_Toc41151936"/>
      <w:r w:rsidRPr="00E16469">
        <w:rPr>
          <w:u w:val="single"/>
        </w:rPr>
        <w:t>Recommendations</w:t>
      </w:r>
      <w:bookmarkEnd w:id="15"/>
      <w:r w:rsidRPr="00E16469">
        <w:rPr>
          <w:u w:val="single"/>
        </w:rPr>
        <w:t xml:space="preserve"> </w:t>
      </w:r>
    </w:p>
    <w:p w14:paraId="47E42142" w14:textId="15DCBB45" w:rsidR="00675CB6" w:rsidRDefault="00675CB6" w:rsidP="00675CB6"/>
    <w:p w14:paraId="5008F4D2" w14:textId="0A5F4FAF" w:rsidR="00675CB6" w:rsidRDefault="00675CB6" w:rsidP="00675CB6">
      <w:r>
        <w:t xml:space="preserve">After </w:t>
      </w:r>
      <w:r w:rsidR="00D42B6C">
        <w:t xml:space="preserve">reviewing Toon Air’s current </w:t>
      </w:r>
      <w:r w:rsidR="00464967">
        <w:t>p</w:t>
      </w:r>
      <w:r w:rsidR="00D50442">
        <w:t xml:space="preserve">urchasing and supply function some key issues were highlighted. A high level of investment in inventory </w:t>
      </w:r>
      <w:r w:rsidR="00237C82">
        <w:t>is taking up capital and producing waste due to things such as obsolescence.</w:t>
      </w:r>
      <w:r w:rsidR="009A1EEA">
        <w:t xml:space="preserve"> Also a lack of </w:t>
      </w:r>
      <w:r w:rsidR="000E7002">
        <w:t xml:space="preserve">key information obtained by filling out purchase orders and using the </w:t>
      </w:r>
      <w:r w:rsidR="00E50290">
        <w:t xml:space="preserve">purchasing department is causing </w:t>
      </w:r>
      <w:r w:rsidR="008622ED">
        <w:t>inefficient use of stock management resources.</w:t>
      </w:r>
      <w:r w:rsidR="007E6EFC">
        <w:t xml:space="preserve"> </w:t>
      </w:r>
      <w:r w:rsidR="00AB5532">
        <w:t>A</w:t>
      </w:r>
      <w:r w:rsidR="00220621">
        <w:t xml:space="preserve"> long term </w:t>
      </w:r>
      <w:r w:rsidR="00B44F33">
        <w:t>recommendation</w:t>
      </w:r>
      <w:r w:rsidR="00220621">
        <w:t xml:space="preserve"> could be to</w:t>
      </w:r>
      <w:r w:rsidR="000E40ED">
        <w:t xml:space="preserve"> incorporate some ABC analysis</w:t>
      </w:r>
      <w:r w:rsidR="00D67580">
        <w:t xml:space="preserve"> on the parts to try to determine the most important parts,</w:t>
      </w:r>
      <w:r w:rsidR="00B50DE5">
        <w:t xml:space="preserve"> with </w:t>
      </w:r>
      <w:r w:rsidR="00613C3A">
        <w:t xml:space="preserve">reference to value, </w:t>
      </w:r>
      <w:r w:rsidR="00C6478C">
        <w:t xml:space="preserve">appreciation and depreciation </w:t>
      </w:r>
      <w:r w:rsidR="00C32923">
        <w:t>of the part</w:t>
      </w:r>
      <w:r w:rsidR="00C6478C">
        <w:t xml:space="preserve">, how often </w:t>
      </w:r>
      <w:r w:rsidR="00C32923">
        <w:t>the part is needed</w:t>
      </w:r>
      <w:r w:rsidR="00464969">
        <w:t xml:space="preserve"> and </w:t>
      </w:r>
      <w:r w:rsidR="00C32923">
        <w:t>how vital the part is</w:t>
      </w:r>
      <w:r w:rsidR="00464969">
        <w:t xml:space="preserve">. </w:t>
      </w:r>
      <w:r w:rsidR="00D67580">
        <w:t xml:space="preserve"> </w:t>
      </w:r>
      <w:r w:rsidR="00464969">
        <w:t>This can help</w:t>
      </w:r>
      <w:r w:rsidR="00D67580">
        <w:t xml:space="preserve"> focus stock management resources mainly on</w:t>
      </w:r>
      <w:r w:rsidR="004719CA">
        <w:t xml:space="preserve"> these</w:t>
      </w:r>
      <w:r w:rsidR="00D67580">
        <w:t xml:space="preserve"> </w:t>
      </w:r>
      <w:r w:rsidR="00F329D0">
        <w:t>important items. In addition to this,</w:t>
      </w:r>
      <w:r w:rsidR="000E40ED">
        <w:t xml:space="preserve"> </w:t>
      </w:r>
      <w:r w:rsidR="00220621">
        <w:t xml:space="preserve"> gain</w:t>
      </w:r>
      <w:r w:rsidR="00F329D0">
        <w:t>ing</w:t>
      </w:r>
      <w:r w:rsidR="00220621">
        <w:t xml:space="preserve"> a better relationship with the suppliers and </w:t>
      </w:r>
      <w:r w:rsidR="007F4DCF">
        <w:t>creat</w:t>
      </w:r>
      <w:r w:rsidR="00F329D0">
        <w:t>ing</w:t>
      </w:r>
      <w:r w:rsidR="007F4DCF">
        <w:t xml:space="preserve"> more visibility in the supply chain pipeline, by </w:t>
      </w:r>
      <w:r w:rsidR="00435952">
        <w:t>sharing</w:t>
      </w:r>
      <w:r w:rsidR="007F4DCF">
        <w:t xml:space="preserve"> information with the suppliers</w:t>
      </w:r>
      <w:r w:rsidR="00E65FF1">
        <w:t xml:space="preserve">, </w:t>
      </w:r>
      <w:r w:rsidR="00435952">
        <w:t xml:space="preserve">would allow the supplier to plan production of parts </w:t>
      </w:r>
      <w:r w:rsidR="001E651A">
        <w:t xml:space="preserve">more efficiently. </w:t>
      </w:r>
      <w:r w:rsidR="008A296E">
        <w:t xml:space="preserve">This long term plan </w:t>
      </w:r>
      <w:r w:rsidR="002E4981">
        <w:t>relies on</w:t>
      </w:r>
      <w:r w:rsidR="008A296E">
        <w:t xml:space="preserve"> gathering information b</w:t>
      </w:r>
      <w:r w:rsidR="002E4981">
        <w:t>etter, so a suggestion would be to ensure purchase forms are completed for each order, and the purchasing department is aware of the transaction in order to log it properly.</w:t>
      </w:r>
      <w:r w:rsidR="00D028DD">
        <w:t xml:space="preserve"> </w:t>
      </w:r>
      <w:r w:rsidR="00FE3E3D">
        <w:t xml:space="preserve"> A medium</w:t>
      </w:r>
      <w:r w:rsidR="00D028DD">
        <w:t>/long</w:t>
      </w:r>
      <w:r w:rsidR="00FE3E3D">
        <w:t xml:space="preserve"> term </w:t>
      </w:r>
      <w:r w:rsidR="004719CA">
        <w:t>recommendation</w:t>
      </w:r>
      <w:r w:rsidR="00FE3E3D">
        <w:t xml:space="preserve"> </w:t>
      </w:r>
      <w:r w:rsidR="00D028DD">
        <w:t xml:space="preserve">would be to start incorporating more JIT </w:t>
      </w:r>
      <w:r w:rsidR="0005358B">
        <w:t>values, such as closer relationship with local suppliers, and only ordering what’s needed will free up capital and reduce</w:t>
      </w:r>
      <w:r w:rsidR="00527245">
        <w:t xml:space="preserve"> costs of storage.</w:t>
      </w:r>
      <w:r w:rsidR="00F37ED1">
        <w:t xml:space="preserve"> </w:t>
      </w:r>
    </w:p>
    <w:p w14:paraId="26B3920A" w14:textId="2E7714FF" w:rsidR="00F37ED1" w:rsidRDefault="00F37ED1" w:rsidP="00675CB6">
      <w:r>
        <w:t xml:space="preserve">A short term </w:t>
      </w:r>
      <w:r w:rsidR="001C2005">
        <w:t xml:space="preserve">recommendation would be to </w:t>
      </w:r>
      <w:r w:rsidR="001541BF">
        <w:t xml:space="preserve">have a teardown aircraft located at </w:t>
      </w:r>
      <w:r w:rsidR="00B926F2">
        <w:t xml:space="preserve">all airports in case </w:t>
      </w:r>
      <w:r w:rsidR="006F6CC0">
        <w:t>of emergency.</w:t>
      </w:r>
      <w:r w:rsidR="005C66A2">
        <w:t xml:space="preserve"> This would reduce the downtime </w:t>
      </w:r>
      <w:r w:rsidR="0011518A">
        <w:t xml:space="preserve">of the aircraft and improve customer </w:t>
      </w:r>
      <w:r w:rsidR="00D31D39">
        <w:t xml:space="preserve">satisfaction. </w:t>
      </w:r>
      <w:r w:rsidR="00906942">
        <w:t xml:space="preserve"> </w:t>
      </w:r>
    </w:p>
    <w:p w14:paraId="6B9E3D92" w14:textId="77777777" w:rsidR="006D43A4" w:rsidRDefault="00906942" w:rsidP="00675CB6">
      <w:r>
        <w:t xml:space="preserve">Another future </w:t>
      </w:r>
      <w:r w:rsidR="00BF5DF0">
        <w:t xml:space="preserve">recommendation could be to identify parts which can be made </w:t>
      </w:r>
      <w:r w:rsidR="001278BD">
        <w:t xml:space="preserve">via additive manufacturing. This would allow for inventory to be stored digitally </w:t>
      </w:r>
      <w:r w:rsidR="00D078E8">
        <w:t>and be printed as and when needed, possibly at an onsite 3D printer, located at the airport.</w:t>
      </w:r>
      <w:r w:rsidR="00EA5F89">
        <w:t xml:space="preserve"> This would also </w:t>
      </w:r>
    </w:p>
    <w:p w14:paraId="296D518E" w14:textId="2A9B47C0" w:rsidR="00906942" w:rsidRDefault="00EA5F89" w:rsidP="00675CB6">
      <w:r>
        <w:t xml:space="preserve">reduce transportation of parts which is not only cost effective but </w:t>
      </w:r>
      <w:proofErr w:type="spellStart"/>
      <w:r>
        <w:t>eco friendly</w:t>
      </w:r>
      <w:proofErr w:type="spellEnd"/>
      <w:r>
        <w:t>.</w:t>
      </w:r>
    </w:p>
    <w:p w14:paraId="221C5F0D" w14:textId="0C0F4736" w:rsidR="006D43A4" w:rsidRDefault="006D43A4" w:rsidP="00675CB6"/>
    <w:p w14:paraId="412B8935" w14:textId="1B527658" w:rsidR="006D43A4" w:rsidRDefault="006D43A4" w:rsidP="00675CB6"/>
    <w:p w14:paraId="4592D813" w14:textId="66C2D8F0" w:rsidR="006D43A4" w:rsidRDefault="006D43A4" w:rsidP="00675CB6"/>
    <w:p w14:paraId="5C0962CD" w14:textId="4A6D88E5" w:rsidR="006D43A4" w:rsidRDefault="006D43A4" w:rsidP="00675CB6"/>
    <w:p w14:paraId="6729A72F" w14:textId="50316987" w:rsidR="006D43A4" w:rsidRDefault="006D43A4" w:rsidP="00675CB6"/>
    <w:p w14:paraId="12AA33D1" w14:textId="295AC81B" w:rsidR="006D43A4" w:rsidRDefault="006D43A4" w:rsidP="00675CB6"/>
    <w:p w14:paraId="1ABB8615" w14:textId="37D9CCCA" w:rsidR="006D43A4" w:rsidRDefault="006D43A4" w:rsidP="00675CB6"/>
    <w:p w14:paraId="39924051" w14:textId="60DF8EDA" w:rsidR="006D43A4" w:rsidRDefault="006D43A4" w:rsidP="00675CB6"/>
    <w:p w14:paraId="7B783C99" w14:textId="6CDD4F81" w:rsidR="006D43A4" w:rsidRDefault="006D43A4" w:rsidP="00675CB6"/>
    <w:p w14:paraId="014002FA" w14:textId="4566D561" w:rsidR="006D43A4" w:rsidRDefault="006D43A4" w:rsidP="00675CB6"/>
    <w:p w14:paraId="1514C7D4" w14:textId="6ACED59B" w:rsidR="006D43A4" w:rsidRDefault="006D43A4" w:rsidP="00675CB6"/>
    <w:p w14:paraId="1BE585A2" w14:textId="1876DEC3" w:rsidR="006D43A4" w:rsidRDefault="006D43A4" w:rsidP="00675CB6"/>
    <w:p w14:paraId="234CA9C5" w14:textId="480999FB" w:rsidR="006D43A4" w:rsidRDefault="006D43A4" w:rsidP="00675CB6"/>
    <w:p w14:paraId="33651816" w14:textId="77777777" w:rsidR="006D43A4" w:rsidRPr="00675CB6" w:rsidRDefault="006D43A4" w:rsidP="00675CB6"/>
    <w:bookmarkStart w:id="16" w:name="_Toc41151937" w:displacedByCustomXml="next"/>
    <w:sdt>
      <w:sdtPr>
        <w:rPr>
          <w:rFonts w:asciiTheme="minorHAnsi" w:eastAsiaTheme="minorHAnsi" w:hAnsiTheme="minorHAnsi" w:cstheme="minorBidi"/>
          <w:color w:val="auto"/>
          <w:sz w:val="24"/>
          <w:szCs w:val="24"/>
        </w:rPr>
        <w:id w:val="-972523560"/>
        <w:docPartObj>
          <w:docPartGallery w:val="Bibliographies"/>
          <w:docPartUnique/>
        </w:docPartObj>
      </w:sdtPr>
      <w:sdtEndPr/>
      <w:sdtContent>
        <w:p w14:paraId="47C6F2DC" w14:textId="77777777" w:rsidR="00E16469" w:rsidRPr="00E16469" w:rsidRDefault="00E16469">
          <w:pPr>
            <w:pStyle w:val="Heading1"/>
            <w:rPr>
              <w:u w:val="single"/>
            </w:rPr>
          </w:pPr>
          <w:r w:rsidRPr="00E16469">
            <w:rPr>
              <w:u w:val="single"/>
            </w:rPr>
            <w:t>Bibliography</w:t>
          </w:r>
          <w:bookmarkEnd w:id="16"/>
        </w:p>
        <w:sdt>
          <w:sdtPr>
            <w:id w:val="111145805"/>
            <w:bibliography/>
          </w:sdtPr>
          <w:sdtEndPr/>
          <w:sdtContent>
            <w:p w14:paraId="77691B74" w14:textId="77777777" w:rsidR="006D43A4" w:rsidRDefault="00E16469" w:rsidP="006D43A4">
              <w:pPr>
                <w:pStyle w:val="Bibliography"/>
                <w:ind w:left="720" w:hanging="720"/>
                <w:rPr>
                  <w:noProof/>
                </w:rPr>
              </w:pPr>
              <w:r>
                <w:fldChar w:fldCharType="begin"/>
              </w:r>
              <w:r>
                <w:instrText xml:space="preserve"> BIBLIOGRAPHY </w:instrText>
              </w:r>
              <w:r>
                <w:fldChar w:fldCharType="separate"/>
              </w:r>
              <w:r w:rsidR="006D43A4">
                <w:rPr>
                  <w:noProof/>
                </w:rPr>
                <w:t xml:space="preserve">Braggs, S. (2020, April 21). </w:t>
              </w:r>
              <w:r w:rsidR="006D43A4">
                <w:rPr>
                  <w:i/>
                  <w:iCs/>
                  <w:noProof/>
                </w:rPr>
                <w:t>Just-In-Time inventory</w:t>
              </w:r>
              <w:r w:rsidR="006D43A4">
                <w:rPr>
                  <w:noProof/>
                </w:rPr>
                <w:t>. Retrieved from Accounting tools: https://www.accountingtools.com/articles/what-is-just-in-time-jit-inventory.html</w:t>
              </w:r>
            </w:p>
            <w:p w14:paraId="164F39E3" w14:textId="77777777" w:rsidR="006D43A4" w:rsidRDefault="006D43A4" w:rsidP="006D43A4">
              <w:pPr>
                <w:pStyle w:val="Bibliography"/>
                <w:ind w:left="720" w:hanging="720"/>
                <w:rPr>
                  <w:noProof/>
                </w:rPr>
              </w:pPr>
              <w:r>
                <w:rPr>
                  <w:noProof/>
                </w:rPr>
                <w:t xml:space="preserve">Kenton, W. (2019, September 27). </w:t>
              </w:r>
              <w:r>
                <w:rPr>
                  <w:i/>
                  <w:iCs/>
                  <w:noProof/>
                </w:rPr>
                <w:t>Material Requirement Planning (MRP)</w:t>
              </w:r>
              <w:r>
                <w:rPr>
                  <w:noProof/>
                </w:rPr>
                <w:t>. Retrieved from investopedia: https://www.investopedia.com/terms/m/mrp.asp</w:t>
              </w:r>
            </w:p>
            <w:p w14:paraId="786C7FF8" w14:textId="77777777" w:rsidR="006D43A4" w:rsidRDefault="006D43A4" w:rsidP="006D43A4">
              <w:pPr>
                <w:pStyle w:val="Bibliography"/>
                <w:ind w:left="720" w:hanging="720"/>
                <w:rPr>
                  <w:noProof/>
                </w:rPr>
              </w:pPr>
              <w:r>
                <w:rPr>
                  <w:noProof/>
                </w:rPr>
                <w:t xml:space="preserve">Locatory. (2014, Jan 6th). </w:t>
              </w:r>
              <w:r>
                <w:rPr>
                  <w:i/>
                  <w:iCs/>
                  <w:noProof/>
                </w:rPr>
                <w:t>Making the most of Aircraft Spare parts management</w:t>
              </w:r>
              <w:r>
                <w:rPr>
                  <w:noProof/>
                </w:rPr>
                <w:t>. Retrieved from aviation pros: https://www.aviationpros.com/aircraft/maintenance-providers/mro/press-release/11289717/locatorycom-making-the-most-of-aircraft-spare-parts-management</w:t>
              </w:r>
            </w:p>
            <w:p w14:paraId="75764A5F" w14:textId="77777777" w:rsidR="006D43A4" w:rsidRDefault="006D43A4" w:rsidP="006D43A4">
              <w:pPr>
                <w:pStyle w:val="Bibliography"/>
                <w:ind w:left="720" w:hanging="720"/>
                <w:rPr>
                  <w:noProof/>
                </w:rPr>
              </w:pPr>
              <w:r>
                <w:rPr>
                  <w:noProof/>
                </w:rPr>
                <w:t xml:space="preserve">Thorn, A. (2020). </w:t>
              </w:r>
              <w:r>
                <w:rPr>
                  <w:i/>
                  <w:iCs/>
                  <w:noProof/>
                </w:rPr>
                <w:t>Materials Requirement planning.</w:t>
              </w:r>
              <w:r>
                <w:rPr>
                  <w:noProof/>
                </w:rPr>
                <w:t xml:space="preserve"> Swansea.</w:t>
              </w:r>
            </w:p>
            <w:p w14:paraId="56101353" w14:textId="77777777" w:rsidR="006D43A4" w:rsidRDefault="006D43A4" w:rsidP="006D43A4">
              <w:pPr>
                <w:pStyle w:val="Bibliography"/>
                <w:ind w:left="720" w:hanging="720"/>
                <w:rPr>
                  <w:noProof/>
                </w:rPr>
              </w:pPr>
              <w:r>
                <w:rPr>
                  <w:noProof/>
                </w:rPr>
                <w:t xml:space="preserve">Vermorel, J. (2020, march). </w:t>
              </w:r>
              <w:r>
                <w:rPr>
                  <w:i/>
                  <w:iCs/>
                  <w:noProof/>
                </w:rPr>
                <w:t>ABC analysis</w:t>
              </w:r>
              <w:r>
                <w:rPr>
                  <w:noProof/>
                </w:rPr>
                <w:t>. Retrieved from lokad: https://www.lokad.com/abc-analysis-(inventory)-definition</w:t>
              </w:r>
            </w:p>
            <w:p w14:paraId="365FB89D" w14:textId="5F75ED87" w:rsidR="00E16469" w:rsidRDefault="00E16469" w:rsidP="006D43A4">
              <w:r>
                <w:rPr>
                  <w:b/>
                  <w:bCs/>
                  <w:noProof/>
                </w:rPr>
                <w:fldChar w:fldCharType="end"/>
              </w:r>
            </w:p>
          </w:sdtContent>
        </w:sdt>
      </w:sdtContent>
    </w:sdt>
    <w:p w14:paraId="113A3EF2" w14:textId="77777777" w:rsidR="00E16469" w:rsidRPr="00E16469" w:rsidRDefault="00E16469" w:rsidP="00E16469"/>
    <w:sectPr w:rsidR="00E16469" w:rsidRPr="00E16469" w:rsidSect="00F00E14">
      <w:headerReference w:type="even" r:id="rId10"/>
      <w:headerReference w:type="default" r:id="rId11"/>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EAE4EF" w14:textId="77777777" w:rsidR="00C56473" w:rsidRDefault="00C56473" w:rsidP="00F00E14">
      <w:r>
        <w:separator/>
      </w:r>
    </w:p>
  </w:endnote>
  <w:endnote w:type="continuationSeparator" w:id="0">
    <w:p w14:paraId="67FB2A6D" w14:textId="77777777" w:rsidR="00C56473" w:rsidRDefault="00C56473" w:rsidP="00F00E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4D"/>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837EE1" w14:textId="77777777" w:rsidR="00C56473" w:rsidRDefault="00C56473" w:rsidP="00F00E14">
      <w:r>
        <w:separator/>
      </w:r>
    </w:p>
  </w:footnote>
  <w:footnote w:type="continuationSeparator" w:id="0">
    <w:p w14:paraId="3108783D" w14:textId="77777777" w:rsidR="00C56473" w:rsidRDefault="00C56473" w:rsidP="00F00E1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C860A9" w14:textId="77777777" w:rsidR="002E7112" w:rsidRDefault="002E7112" w:rsidP="00A76981">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330D556" w14:textId="77777777" w:rsidR="002E7112" w:rsidRDefault="002E7112" w:rsidP="002E7112">
    <w:pPr>
      <w:pStyle w:val="Header"/>
      <w:framePr w:wrap="none" w:vAnchor="text" w:hAnchor="margin" w:xAlign="right" w:y="1"/>
      <w:ind w:right="360"/>
      <w:rPr>
        <w:rStyle w:val="PageNumber"/>
      </w:rPr>
    </w:pPr>
    <w:r>
      <w:rPr>
        <w:rStyle w:val="PageNumber"/>
      </w:rPr>
      <w:fldChar w:fldCharType="begin"/>
    </w:r>
    <w:r>
      <w:rPr>
        <w:rStyle w:val="PageNumber"/>
      </w:rPr>
      <w:instrText xml:space="preserve">PAGE  </w:instrText>
    </w:r>
    <w:r>
      <w:rPr>
        <w:rStyle w:val="PageNumber"/>
      </w:rPr>
      <w:fldChar w:fldCharType="end"/>
    </w:r>
  </w:p>
  <w:p w14:paraId="337528F2" w14:textId="77777777" w:rsidR="002E7112" w:rsidRDefault="002E7112" w:rsidP="002E7112">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8BA683" w14:textId="77777777" w:rsidR="002E7112" w:rsidRDefault="002E7112" w:rsidP="00A76981">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CA77CD">
      <w:rPr>
        <w:rStyle w:val="PageNumber"/>
        <w:noProof/>
      </w:rPr>
      <w:t>2</w:t>
    </w:r>
    <w:r>
      <w:rPr>
        <w:rStyle w:val="PageNumber"/>
      </w:rPr>
      <w:fldChar w:fldCharType="end"/>
    </w:r>
  </w:p>
  <w:p w14:paraId="7C7FA768" w14:textId="77777777" w:rsidR="00F00E14" w:rsidRDefault="00CA77CD" w:rsidP="002E7112">
    <w:pPr>
      <w:pStyle w:val="Header"/>
      <w:ind w:right="360"/>
    </w:pPr>
    <w:r>
      <w:t xml:space="preserve">Mechanical &amp; Manufacturing Engineering        </w:t>
    </w:r>
    <w:r w:rsidR="00F00E14">
      <w:ptab w:relativeTo="margin" w:alignment="center" w:leader="none"/>
    </w:r>
    <w:r w:rsidR="007264CE">
      <w:t>Tom Pettifer</w:t>
    </w:r>
    <w:r w:rsidR="00F00E14">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8"/>
  <w:proofState w:spelling="clean"/>
  <w:attachedTemplate r:id="rId1"/>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6469"/>
    <w:rsid w:val="00004F9C"/>
    <w:rsid w:val="000343AA"/>
    <w:rsid w:val="000343FD"/>
    <w:rsid w:val="00044862"/>
    <w:rsid w:val="0005358B"/>
    <w:rsid w:val="00095B79"/>
    <w:rsid w:val="000B5786"/>
    <w:rsid w:val="000C29E6"/>
    <w:rsid w:val="000D0773"/>
    <w:rsid w:val="000D184D"/>
    <w:rsid w:val="000E40ED"/>
    <w:rsid w:val="000E5217"/>
    <w:rsid w:val="000E58C3"/>
    <w:rsid w:val="000E7002"/>
    <w:rsid w:val="000F3DF7"/>
    <w:rsid w:val="00105561"/>
    <w:rsid w:val="0011518A"/>
    <w:rsid w:val="0012399D"/>
    <w:rsid w:val="00126EAE"/>
    <w:rsid w:val="001278BD"/>
    <w:rsid w:val="0013051B"/>
    <w:rsid w:val="0013303E"/>
    <w:rsid w:val="001353EF"/>
    <w:rsid w:val="00150FB9"/>
    <w:rsid w:val="00153F77"/>
    <w:rsid w:val="001541BF"/>
    <w:rsid w:val="001610F1"/>
    <w:rsid w:val="00172769"/>
    <w:rsid w:val="00177214"/>
    <w:rsid w:val="001A33BF"/>
    <w:rsid w:val="001C2005"/>
    <w:rsid w:val="001E2982"/>
    <w:rsid w:val="001E55AC"/>
    <w:rsid w:val="001E651A"/>
    <w:rsid w:val="001F6BEE"/>
    <w:rsid w:val="001F6FA1"/>
    <w:rsid w:val="00202DC6"/>
    <w:rsid w:val="0020797B"/>
    <w:rsid w:val="00216A24"/>
    <w:rsid w:val="00216DE7"/>
    <w:rsid w:val="00220621"/>
    <w:rsid w:val="002325BC"/>
    <w:rsid w:val="00235E68"/>
    <w:rsid w:val="00237C82"/>
    <w:rsid w:val="002423A1"/>
    <w:rsid w:val="00242A3E"/>
    <w:rsid w:val="00257542"/>
    <w:rsid w:val="00264CF9"/>
    <w:rsid w:val="00277D14"/>
    <w:rsid w:val="00290A5B"/>
    <w:rsid w:val="002A00F7"/>
    <w:rsid w:val="002A3E96"/>
    <w:rsid w:val="002A764A"/>
    <w:rsid w:val="002B3580"/>
    <w:rsid w:val="002B75AF"/>
    <w:rsid w:val="002D5224"/>
    <w:rsid w:val="002E2EBC"/>
    <w:rsid w:val="002E4981"/>
    <w:rsid w:val="002E7112"/>
    <w:rsid w:val="002F5A1A"/>
    <w:rsid w:val="003038F7"/>
    <w:rsid w:val="003104B7"/>
    <w:rsid w:val="003245D1"/>
    <w:rsid w:val="003275EE"/>
    <w:rsid w:val="00332124"/>
    <w:rsid w:val="00332886"/>
    <w:rsid w:val="0034544E"/>
    <w:rsid w:val="0035187F"/>
    <w:rsid w:val="00363335"/>
    <w:rsid w:val="00385A47"/>
    <w:rsid w:val="00386659"/>
    <w:rsid w:val="003A2402"/>
    <w:rsid w:val="003A2A22"/>
    <w:rsid w:val="003C1F72"/>
    <w:rsid w:val="003C452E"/>
    <w:rsid w:val="003D7C4F"/>
    <w:rsid w:val="0041068B"/>
    <w:rsid w:val="004251E9"/>
    <w:rsid w:val="004255EC"/>
    <w:rsid w:val="00426703"/>
    <w:rsid w:val="00435952"/>
    <w:rsid w:val="00437186"/>
    <w:rsid w:val="004449DF"/>
    <w:rsid w:val="00464967"/>
    <w:rsid w:val="00464969"/>
    <w:rsid w:val="00467A6C"/>
    <w:rsid w:val="004719CA"/>
    <w:rsid w:val="004841C5"/>
    <w:rsid w:val="00491342"/>
    <w:rsid w:val="004A14D6"/>
    <w:rsid w:val="004B29D4"/>
    <w:rsid w:val="004B6EE1"/>
    <w:rsid w:val="004C57CD"/>
    <w:rsid w:val="004C7937"/>
    <w:rsid w:val="004D0529"/>
    <w:rsid w:val="004D3030"/>
    <w:rsid w:val="004E7FD4"/>
    <w:rsid w:val="005009AE"/>
    <w:rsid w:val="00510609"/>
    <w:rsid w:val="00527245"/>
    <w:rsid w:val="0052767E"/>
    <w:rsid w:val="00533236"/>
    <w:rsid w:val="00544D10"/>
    <w:rsid w:val="005501C4"/>
    <w:rsid w:val="0055365A"/>
    <w:rsid w:val="005607B5"/>
    <w:rsid w:val="005714D7"/>
    <w:rsid w:val="00572401"/>
    <w:rsid w:val="0057269D"/>
    <w:rsid w:val="00594FBF"/>
    <w:rsid w:val="00595559"/>
    <w:rsid w:val="005975BE"/>
    <w:rsid w:val="00597AD3"/>
    <w:rsid w:val="005A34AA"/>
    <w:rsid w:val="005B5D24"/>
    <w:rsid w:val="005C29C1"/>
    <w:rsid w:val="005C66A2"/>
    <w:rsid w:val="005E418D"/>
    <w:rsid w:val="005F13DF"/>
    <w:rsid w:val="005F601F"/>
    <w:rsid w:val="005F619B"/>
    <w:rsid w:val="0061335A"/>
    <w:rsid w:val="00613C3A"/>
    <w:rsid w:val="00624577"/>
    <w:rsid w:val="006346AB"/>
    <w:rsid w:val="00656DBD"/>
    <w:rsid w:val="006651F8"/>
    <w:rsid w:val="006700D6"/>
    <w:rsid w:val="00675CB6"/>
    <w:rsid w:val="00692A0E"/>
    <w:rsid w:val="006A3D47"/>
    <w:rsid w:val="006A5A22"/>
    <w:rsid w:val="006B4714"/>
    <w:rsid w:val="006C097B"/>
    <w:rsid w:val="006D43A4"/>
    <w:rsid w:val="006D4FAA"/>
    <w:rsid w:val="006E2B35"/>
    <w:rsid w:val="006E73A1"/>
    <w:rsid w:val="006E7EB7"/>
    <w:rsid w:val="006F28C8"/>
    <w:rsid w:val="006F6CC0"/>
    <w:rsid w:val="006F78AC"/>
    <w:rsid w:val="0070461B"/>
    <w:rsid w:val="00704CEA"/>
    <w:rsid w:val="007264CE"/>
    <w:rsid w:val="00730EC6"/>
    <w:rsid w:val="0075058F"/>
    <w:rsid w:val="007549B6"/>
    <w:rsid w:val="00771277"/>
    <w:rsid w:val="0077262E"/>
    <w:rsid w:val="00780C6F"/>
    <w:rsid w:val="007828EB"/>
    <w:rsid w:val="00787459"/>
    <w:rsid w:val="007B29E8"/>
    <w:rsid w:val="007D08EF"/>
    <w:rsid w:val="007D7A42"/>
    <w:rsid w:val="007D7CA9"/>
    <w:rsid w:val="007E6EFC"/>
    <w:rsid w:val="007F4DCF"/>
    <w:rsid w:val="00800F37"/>
    <w:rsid w:val="008033FD"/>
    <w:rsid w:val="008036E0"/>
    <w:rsid w:val="00803CC5"/>
    <w:rsid w:val="00824276"/>
    <w:rsid w:val="00832672"/>
    <w:rsid w:val="008509C5"/>
    <w:rsid w:val="00854669"/>
    <w:rsid w:val="008602C0"/>
    <w:rsid w:val="008622ED"/>
    <w:rsid w:val="00866BCA"/>
    <w:rsid w:val="00873268"/>
    <w:rsid w:val="00890092"/>
    <w:rsid w:val="00892E59"/>
    <w:rsid w:val="0089633E"/>
    <w:rsid w:val="00896F19"/>
    <w:rsid w:val="008A296E"/>
    <w:rsid w:val="008A3A24"/>
    <w:rsid w:val="008A45A5"/>
    <w:rsid w:val="008B2517"/>
    <w:rsid w:val="008D33C6"/>
    <w:rsid w:val="008E1493"/>
    <w:rsid w:val="00902D7E"/>
    <w:rsid w:val="00906942"/>
    <w:rsid w:val="00927B97"/>
    <w:rsid w:val="00934323"/>
    <w:rsid w:val="00935405"/>
    <w:rsid w:val="00950B54"/>
    <w:rsid w:val="009634F9"/>
    <w:rsid w:val="009658E0"/>
    <w:rsid w:val="009661DF"/>
    <w:rsid w:val="009738A0"/>
    <w:rsid w:val="009764E7"/>
    <w:rsid w:val="009814E7"/>
    <w:rsid w:val="00981575"/>
    <w:rsid w:val="009975AC"/>
    <w:rsid w:val="009A0AF8"/>
    <w:rsid w:val="009A1EEA"/>
    <w:rsid w:val="009A3DE2"/>
    <w:rsid w:val="009D30AC"/>
    <w:rsid w:val="009E08F0"/>
    <w:rsid w:val="00A05BE7"/>
    <w:rsid w:val="00A1603B"/>
    <w:rsid w:val="00A3786A"/>
    <w:rsid w:val="00A43538"/>
    <w:rsid w:val="00A57392"/>
    <w:rsid w:val="00A77911"/>
    <w:rsid w:val="00A77ECD"/>
    <w:rsid w:val="00A80833"/>
    <w:rsid w:val="00A94BC1"/>
    <w:rsid w:val="00AA1EAD"/>
    <w:rsid w:val="00AA372C"/>
    <w:rsid w:val="00AB5532"/>
    <w:rsid w:val="00AC15A9"/>
    <w:rsid w:val="00AC359E"/>
    <w:rsid w:val="00AC4F5B"/>
    <w:rsid w:val="00AD432A"/>
    <w:rsid w:val="00AD7CE7"/>
    <w:rsid w:val="00AF0024"/>
    <w:rsid w:val="00AF496B"/>
    <w:rsid w:val="00B016C7"/>
    <w:rsid w:val="00B02AF5"/>
    <w:rsid w:val="00B10BA4"/>
    <w:rsid w:val="00B2201F"/>
    <w:rsid w:val="00B2386B"/>
    <w:rsid w:val="00B34AB4"/>
    <w:rsid w:val="00B44F33"/>
    <w:rsid w:val="00B46956"/>
    <w:rsid w:val="00B50C33"/>
    <w:rsid w:val="00B50DE5"/>
    <w:rsid w:val="00B53ED4"/>
    <w:rsid w:val="00B60A99"/>
    <w:rsid w:val="00B61A90"/>
    <w:rsid w:val="00B64C62"/>
    <w:rsid w:val="00B710DD"/>
    <w:rsid w:val="00B777D2"/>
    <w:rsid w:val="00B82D1B"/>
    <w:rsid w:val="00B8751C"/>
    <w:rsid w:val="00B926F2"/>
    <w:rsid w:val="00BA3C73"/>
    <w:rsid w:val="00BA64E1"/>
    <w:rsid w:val="00BB2948"/>
    <w:rsid w:val="00BB714E"/>
    <w:rsid w:val="00BC19BF"/>
    <w:rsid w:val="00BC531F"/>
    <w:rsid w:val="00BC77E5"/>
    <w:rsid w:val="00BD114F"/>
    <w:rsid w:val="00BD3739"/>
    <w:rsid w:val="00BD6810"/>
    <w:rsid w:val="00BF0D22"/>
    <w:rsid w:val="00BF396B"/>
    <w:rsid w:val="00BF5DF0"/>
    <w:rsid w:val="00C2258A"/>
    <w:rsid w:val="00C32923"/>
    <w:rsid w:val="00C5123F"/>
    <w:rsid w:val="00C559DB"/>
    <w:rsid w:val="00C56473"/>
    <w:rsid w:val="00C6478C"/>
    <w:rsid w:val="00C71647"/>
    <w:rsid w:val="00C76861"/>
    <w:rsid w:val="00C84130"/>
    <w:rsid w:val="00CA77CD"/>
    <w:rsid w:val="00CB39C2"/>
    <w:rsid w:val="00CC232E"/>
    <w:rsid w:val="00CD08DB"/>
    <w:rsid w:val="00CD1FB4"/>
    <w:rsid w:val="00CD6ABF"/>
    <w:rsid w:val="00CF3DDE"/>
    <w:rsid w:val="00CF5CAD"/>
    <w:rsid w:val="00D028DD"/>
    <w:rsid w:val="00D03019"/>
    <w:rsid w:val="00D078E8"/>
    <w:rsid w:val="00D14B33"/>
    <w:rsid w:val="00D17A93"/>
    <w:rsid w:val="00D30622"/>
    <w:rsid w:val="00D31D39"/>
    <w:rsid w:val="00D373FE"/>
    <w:rsid w:val="00D42B6C"/>
    <w:rsid w:val="00D4525F"/>
    <w:rsid w:val="00D4775F"/>
    <w:rsid w:val="00D50442"/>
    <w:rsid w:val="00D6330A"/>
    <w:rsid w:val="00D6495E"/>
    <w:rsid w:val="00D67580"/>
    <w:rsid w:val="00D70300"/>
    <w:rsid w:val="00D83BC2"/>
    <w:rsid w:val="00D91AE6"/>
    <w:rsid w:val="00D92C8C"/>
    <w:rsid w:val="00D94CE0"/>
    <w:rsid w:val="00DA7673"/>
    <w:rsid w:val="00DC1E25"/>
    <w:rsid w:val="00DD0BFD"/>
    <w:rsid w:val="00DE2269"/>
    <w:rsid w:val="00DF0F04"/>
    <w:rsid w:val="00DF5E38"/>
    <w:rsid w:val="00DF76EC"/>
    <w:rsid w:val="00E12955"/>
    <w:rsid w:val="00E14A41"/>
    <w:rsid w:val="00E14E06"/>
    <w:rsid w:val="00E151F0"/>
    <w:rsid w:val="00E16469"/>
    <w:rsid w:val="00E211BD"/>
    <w:rsid w:val="00E26BC5"/>
    <w:rsid w:val="00E27A92"/>
    <w:rsid w:val="00E317E3"/>
    <w:rsid w:val="00E36704"/>
    <w:rsid w:val="00E429BE"/>
    <w:rsid w:val="00E50290"/>
    <w:rsid w:val="00E56125"/>
    <w:rsid w:val="00E64DD0"/>
    <w:rsid w:val="00E65896"/>
    <w:rsid w:val="00E65FF1"/>
    <w:rsid w:val="00E778F0"/>
    <w:rsid w:val="00E80972"/>
    <w:rsid w:val="00E869FC"/>
    <w:rsid w:val="00E97CBC"/>
    <w:rsid w:val="00E97D5B"/>
    <w:rsid w:val="00EA21CC"/>
    <w:rsid w:val="00EA5F89"/>
    <w:rsid w:val="00EA678B"/>
    <w:rsid w:val="00EC0FFE"/>
    <w:rsid w:val="00EE798E"/>
    <w:rsid w:val="00EF0C58"/>
    <w:rsid w:val="00EF4231"/>
    <w:rsid w:val="00F00E14"/>
    <w:rsid w:val="00F30708"/>
    <w:rsid w:val="00F31D0F"/>
    <w:rsid w:val="00F329D0"/>
    <w:rsid w:val="00F33A6C"/>
    <w:rsid w:val="00F37ED1"/>
    <w:rsid w:val="00F561E7"/>
    <w:rsid w:val="00F622AB"/>
    <w:rsid w:val="00F6524A"/>
    <w:rsid w:val="00F75779"/>
    <w:rsid w:val="00F84955"/>
    <w:rsid w:val="00F85E13"/>
    <w:rsid w:val="00F86480"/>
    <w:rsid w:val="00F878E7"/>
    <w:rsid w:val="00F93342"/>
    <w:rsid w:val="00FA0515"/>
    <w:rsid w:val="00FA3D58"/>
    <w:rsid w:val="00FA5701"/>
    <w:rsid w:val="00FC195A"/>
    <w:rsid w:val="00FC2A6C"/>
    <w:rsid w:val="00FE3E3D"/>
    <w:rsid w:val="00FE48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38CD2A"/>
  <w15:chartTrackingRefBased/>
  <w15:docId w15:val="{530ED10B-8D96-0D4C-8DC5-C071801153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00E14"/>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00E14"/>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E7112"/>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00E14"/>
    <w:rPr>
      <w:rFonts w:eastAsiaTheme="minorEastAsia"/>
      <w:sz w:val="22"/>
      <w:szCs w:val="22"/>
      <w:lang w:val="en-US" w:eastAsia="zh-CN"/>
    </w:rPr>
  </w:style>
  <w:style w:type="character" w:customStyle="1" w:styleId="NoSpacingChar">
    <w:name w:val="No Spacing Char"/>
    <w:basedOn w:val="DefaultParagraphFont"/>
    <w:link w:val="NoSpacing"/>
    <w:uiPriority w:val="1"/>
    <w:rsid w:val="00F00E14"/>
    <w:rPr>
      <w:rFonts w:eastAsiaTheme="minorEastAsia"/>
      <w:sz w:val="22"/>
      <w:szCs w:val="22"/>
      <w:lang w:val="en-US" w:eastAsia="zh-CN"/>
    </w:rPr>
  </w:style>
  <w:style w:type="paragraph" w:styleId="Header">
    <w:name w:val="header"/>
    <w:basedOn w:val="Normal"/>
    <w:link w:val="HeaderChar"/>
    <w:uiPriority w:val="99"/>
    <w:unhideWhenUsed/>
    <w:rsid w:val="00F00E14"/>
    <w:pPr>
      <w:tabs>
        <w:tab w:val="center" w:pos="4513"/>
        <w:tab w:val="right" w:pos="9026"/>
      </w:tabs>
    </w:pPr>
  </w:style>
  <w:style w:type="character" w:customStyle="1" w:styleId="HeaderChar">
    <w:name w:val="Header Char"/>
    <w:basedOn w:val="DefaultParagraphFont"/>
    <w:link w:val="Header"/>
    <w:uiPriority w:val="99"/>
    <w:rsid w:val="00F00E14"/>
  </w:style>
  <w:style w:type="paragraph" w:styleId="Footer">
    <w:name w:val="footer"/>
    <w:basedOn w:val="Normal"/>
    <w:link w:val="FooterChar"/>
    <w:uiPriority w:val="99"/>
    <w:unhideWhenUsed/>
    <w:rsid w:val="00F00E14"/>
    <w:pPr>
      <w:tabs>
        <w:tab w:val="center" w:pos="4513"/>
        <w:tab w:val="right" w:pos="9026"/>
      </w:tabs>
    </w:pPr>
  </w:style>
  <w:style w:type="character" w:customStyle="1" w:styleId="FooterChar">
    <w:name w:val="Footer Char"/>
    <w:basedOn w:val="DefaultParagraphFont"/>
    <w:link w:val="Footer"/>
    <w:uiPriority w:val="99"/>
    <w:rsid w:val="00F00E14"/>
  </w:style>
  <w:style w:type="character" w:customStyle="1" w:styleId="Heading2Char">
    <w:name w:val="Heading 2 Char"/>
    <w:basedOn w:val="DefaultParagraphFont"/>
    <w:link w:val="Heading2"/>
    <w:uiPriority w:val="9"/>
    <w:rsid w:val="00F00E14"/>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F00E14"/>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E7112"/>
    <w:rPr>
      <w:rFonts w:asciiTheme="majorHAnsi" w:eastAsiaTheme="majorEastAsia" w:hAnsiTheme="majorHAnsi" w:cstheme="majorBidi"/>
      <w:color w:val="1F4D78" w:themeColor="accent1" w:themeShade="7F"/>
    </w:rPr>
  </w:style>
  <w:style w:type="character" w:styleId="PageNumber">
    <w:name w:val="page number"/>
    <w:basedOn w:val="DefaultParagraphFont"/>
    <w:uiPriority w:val="99"/>
    <w:semiHidden/>
    <w:unhideWhenUsed/>
    <w:rsid w:val="002E7112"/>
  </w:style>
  <w:style w:type="paragraph" w:styleId="TOCHeading">
    <w:name w:val="TOC Heading"/>
    <w:basedOn w:val="Heading1"/>
    <w:next w:val="Normal"/>
    <w:uiPriority w:val="39"/>
    <w:unhideWhenUsed/>
    <w:qFormat/>
    <w:rsid w:val="00E16469"/>
    <w:pPr>
      <w:spacing w:before="480" w:line="276" w:lineRule="auto"/>
      <w:outlineLvl w:val="9"/>
    </w:pPr>
    <w:rPr>
      <w:b/>
      <w:bCs/>
      <w:sz w:val="28"/>
      <w:szCs w:val="28"/>
      <w:lang w:val="en-US"/>
    </w:rPr>
  </w:style>
  <w:style w:type="paragraph" w:styleId="TOC3">
    <w:name w:val="toc 3"/>
    <w:basedOn w:val="Normal"/>
    <w:next w:val="Normal"/>
    <w:autoRedefine/>
    <w:uiPriority w:val="39"/>
    <w:unhideWhenUsed/>
    <w:rsid w:val="00E16469"/>
    <w:pPr>
      <w:ind w:left="480"/>
    </w:pPr>
    <w:rPr>
      <w:rFonts w:cstheme="minorHAnsi"/>
      <w:sz w:val="20"/>
      <w:szCs w:val="20"/>
    </w:rPr>
  </w:style>
  <w:style w:type="paragraph" w:styleId="TOC2">
    <w:name w:val="toc 2"/>
    <w:basedOn w:val="Normal"/>
    <w:next w:val="Normal"/>
    <w:autoRedefine/>
    <w:uiPriority w:val="39"/>
    <w:unhideWhenUsed/>
    <w:rsid w:val="00E16469"/>
    <w:pPr>
      <w:spacing w:before="120"/>
      <w:ind w:left="240"/>
    </w:pPr>
    <w:rPr>
      <w:rFonts w:cstheme="minorHAnsi"/>
      <w:b/>
      <w:bCs/>
      <w:sz w:val="22"/>
      <w:szCs w:val="22"/>
    </w:rPr>
  </w:style>
  <w:style w:type="paragraph" w:styleId="TOC1">
    <w:name w:val="toc 1"/>
    <w:basedOn w:val="Normal"/>
    <w:next w:val="Normal"/>
    <w:autoRedefine/>
    <w:uiPriority w:val="39"/>
    <w:unhideWhenUsed/>
    <w:rsid w:val="00E16469"/>
    <w:pPr>
      <w:spacing w:before="120"/>
    </w:pPr>
    <w:rPr>
      <w:rFonts w:cstheme="minorHAnsi"/>
      <w:b/>
      <w:bCs/>
      <w:i/>
      <w:iCs/>
    </w:rPr>
  </w:style>
  <w:style w:type="character" w:styleId="Hyperlink">
    <w:name w:val="Hyperlink"/>
    <w:basedOn w:val="DefaultParagraphFont"/>
    <w:uiPriority w:val="99"/>
    <w:unhideWhenUsed/>
    <w:rsid w:val="00E16469"/>
    <w:rPr>
      <w:color w:val="0563C1" w:themeColor="hyperlink"/>
      <w:u w:val="single"/>
    </w:rPr>
  </w:style>
  <w:style w:type="paragraph" w:styleId="TOC4">
    <w:name w:val="toc 4"/>
    <w:basedOn w:val="Normal"/>
    <w:next w:val="Normal"/>
    <w:autoRedefine/>
    <w:uiPriority w:val="39"/>
    <w:semiHidden/>
    <w:unhideWhenUsed/>
    <w:rsid w:val="00E16469"/>
    <w:pPr>
      <w:ind w:left="720"/>
    </w:pPr>
    <w:rPr>
      <w:rFonts w:cstheme="minorHAnsi"/>
      <w:sz w:val="20"/>
      <w:szCs w:val="20"/>
    </w:rPr>
  </w:style>
  <w:style w:type="paragraph" w:styleId="TOC5">
    <w:name w:val="toc 5"/>
    <w:basedOn w:val="Normal"/>
    <w:next w:val="Normal"/>
    <w:autoRedefine/>
    <w:uiPriority w:val="39"/>
    <w:semiHidden/>
    <w:unhideWhenUsed/>
    <w:rsid w:val="00E16469"/>
    <w:pPr>
      <w:ind w:left="960"/>
    </w:pPr>
    <w:rPr>
      <w:rFonts w:cstheme="minorHAnsi"/>
      <w:sz w:val="20"/>
      <w:szCs w:val="20"/>
    </w:rPr>
  </w:style>
  <w:style w:type="paragraph" w:styleId="TOC6">
    <w:name w:val="toc 6"/>
    <w:basedOn w:val="Normal"/>
    <w:next w:val="Normal"/>
    <w:autoRedefine/>
    <w:uiPriority w:val="39"/>
    <w:semiHidden/>
    <w:unhideWhenUsed/>
    <w:rsid w:val="00E16469"/>
    <w:pPr>
      <w:ind w:left="1200"/>
    </w:pPr>
    <w:rPr>
      <w:rFonts w:cstheme="minorHAnsi"/>
      <w:sz w:val="20"/>
      <w:szCs w:val="20"/>
    </w:rPr>
  </w:style>
  <w:style w:type="paragraph" w:styleId="TOC7">
    <w:name w:val="toc 7"/>
    <w:basedOn w:val="Normal"/>
    <w:next w:val="Normal"/>
    <w:autoRedefine/>
    <w:uiPriority w:val="39"/>
    <w:semiHidden/>
    <w:unhideWhenUsed/>
    <w:rsid w:val="00E16469"/>
    <w:pPr>
      <w:ind w:left="1440"/>
    </w:pPr>
    <w:rPr>
      <w:rFonts w:cstheme="minorHAnsi"/>
      <w:sz w:val="20"/>
      <w:szCs w:val="20"/>
    </w:rPr>
  </w:style>
  <w:style w:type="paragraph" w:styleId="TOC8">
    <w:name w:val="toc 8"/>
    <w:basedOn w:val="Normal"/>
    <w:next w:val="Normal"/>
    <w:autoRedefine/>
    <w:uiPriority w:val="39"/>
    <w:semiHidden/>
    <w:unhideWhenUsed/>
    <w:rsid w:val="00E16469"/>
    <w:pPr>
      <w:ind w:left="1680"/>
    </w:pPr>
    <w:rPr>
      <w:rFonts w:cstheme="minorHAnsi"/>
      <w:sz w:val="20"/>
      <w:szCs w:val="20"/>
    </w:rPr>
  </w:style>
  <w:style w:type="paragraph" w:styleId="TOC9">
    <w:name w:val="toc 9"/>
    <w:basedOn w:val="Normal"/>
    <w:next w:val="Normal"/>
    <w:autoRedefine/>
    <w:uiPriority w:val="39"/>
    <w:semiHidden/>
    <w:unhideWhenUsed/>
    <w:rsid w:val="00E16469"/>
    <w:pPr>
      <w:ind w:left="1920"/>
    </w:pPr>
    <w:rPr>
      <w:rFonts w:cstheme="minorHAnsi"/>
      <w:sz w:val="20"/>
      <w:szCs w:val="20"/>
    </w:rPr>
  </w:style>
  <w:style w:type="character" w:styleId="Emphasis">
    <w:name w:val="Emphasis"/>
    <w:basedOn w:val="DefaultParagraphFont"/>
    <w:uiPriority w:val="20"/>
    <w:qFormat/>
    <w:rsid w:val="00E429BE"/>
    <w:rPr>
      <w:i/>
      <w:iCs/>
    </w:rPr>
  </w:style>
  <w:style w:type="character" w:customStyle="1" w:styleId="apple-converted-space">
    <w:name w:val="apple-converted-space"/>
    <w:basedOn w:val="DefaultParagraphFont"/>
    <w:rsid w:val="00E429BE"/>
  </w:style>
  <w:style w:type="paragraph" w:styleId="Bibliography">
    <w:name w:val="Bibliography"/>
    <w:basedOn w:val="Normal"/>
    <w:next w:val="Normal"/>
    <w:uiPriority w:val="37"/>
    <w:unhideWhenUsed/>
    <w:rsid w:val="00EF0C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93547">
      <w:bodyDiv w:val="1"/>
      <w:marLeft w:val="0"/>
      <w:marRight w:val="0"/>
      <w:marTop w:val="0"/>
      <w:marBottom w:val="0"/>
      <w:divBdr>
        <w:top w:val="none" w:sz="0" w:space="0" w:color="auto"/>
        <w:left w:val="none" w:sz="0" w:space="0" w:color="auto"/>
        <w:bottom w:val="none" w:sz="0" w:space="0" w:color="auto"/>
        <w:right w:val="none" w:sz="0" w:space="0" w:color="auto"/>
      </w:divBdr>
    </w:div>
    <w:div w:id="41252893">
      <w:bodyDiv w:val="1"/>
      <w:marLeft w:val="0"/>
      <w:marRight w:val="0"/>
      <w:marTop w:val="0"/>
      <w:marBottom w:val="0"/>
      <w:divBdr>
        <w:top w:val="none" w:sz="0" w:space="0" w:color="auto"/>
        <w:left w:val="none" w:sz="0" w:space="0" w:color="auto"/>
        <w:bottom w:val="none" w:sz="0" w:space="0" w:color="auto"/>
        <w:right w:val="none" w:sz="0" w:space="0" w:color="auto"/>
      </w:divBdr>
    </w:div>
    <w:div w:id="292488935">
      <w:bodyDiv w:val="1"/>
      <w:marLeft w:val="0"/>
      <w:marRight w:val="0"/>
      <w:marTop w:val="0"/>
      <w:marBottom w:val="0"/>
      <w:divBdr>
        <w:top w:val="none" w:sz="0" w:space="0" w:color="auto"/>
        <w:left w:val="none" w:sz="0" w:space="0" w:color="auto"/>
        <w:bottom w:val="none" w:sz="0" w:space="0" w:color="auto"/>
        <w:right w:val="none" w:sz="0" w:space="0" w:color="auto"/>
      </w:divBdr>
    </w:div>
    <w:div w:id="400835339">
      <w:bodyDiv w:val="1"/>
      <w:marLeft w:val="0"/>
      <w:marRight w:val="0"/>
      <w:marTop w:val="0"/>
      <w:marBottom w:val="0"/>
      <w:divBdr>
        <w:top w:val="none" w:sz="0" w:space="0" w:color="auto"/>
        <w:left w:val="none" w:sz="0" w:space="0" w:color="auto"/>
        <w:bottom w:val="none" w:sz="0" w:space="0" w:color="auto"/>
        <w:right w:val="none" w:sz="0" w:space="0" w:color="auto"/>
      </w:divBdr>
    </w:div>
    <w:div w:id="482478201">
      <w:bodyDiv w:val="1"/>
      <w:marLeft w:val="0"/>
      <w:marRight w:val="0"/>
      <w:marTop w:val="0"/>
      <w:marBottom w:val="0"/>
      <w:divBdr>
        <w:top w:val="none" w:sz="0" w:space="0" w:color="auto"/>
        <w:left w:val="none" w:sz="0" w:space="0" w:color="auto"/>
        <w:bottom w:val="none" w:sz="0" w:space="0" w:color="auto"/>
        <w:right w:val="none" w:sz="0" w:space="0" w:color="auto"/>
      </w:divBdr>
    </w:div>
    <w:div w:id="538277286">
      <w:bodyDiv w:val="1"/>
      <w:marLeft w:val="0"/>
      <w:marRight w:val="0"/>
      <w:marTop w:val="0"/>
      <w:marBottom w:val="0"/>
      <w:divBdr>
        <w:top w:val="none" w:sz="0" w:space="0" w:color="auto"/>
        <w:left w:val="none" w:sz="0" w:space="0" w:color="auto"/>
        <w:bottom w:val="none" w:sz="0" w:space="0" w:color="auto"/>
        <w:right w:val="none" w:sz="0" w:space="0" w:color="auto"/>
      </w:divBdr>
    </w:div>
    <w:div w:id="562373698">
      <w:bodyDiv w:val="1"/>
      <w:marLeft w:val="0"/>
      <w:marRight w:val="0"/>
      <w:marTop w:val="0"/>
      <w:marBottom w:val="0"/>
      <w:divBdr>
        <w:top w:val="none" w:sz="0" w:space="0" w:color="auto"/>
        <w:left w:val="none" w:sz="0" w:space="0" w:color="auto"/>
        <w:bottom w:val="none" w:sz="0" w:space="0" w:color="auto"/>
        <w:right w:val="none" w:sz="0" w:space="0" w:color="auto"/>
      </w:divBdr>
    </w:div>
    <w:div w:id="619920776">
      <w:bodyDiv w:val="1"/>
      <w:marLeft w:val="0"/>
      <w:marRight w:val="0"/>
      <w:marTop w:val="0"/>
      <w:marBottom w:val="0"/>
      <w:divBdr>
        <w:top w:val="none" w:sz="0" w:space="0" w:color="auto"/>
        <w:left w:val="none" w:sz="0" w:space="0" w:color="auto"/>
        <w:bottom w:val="none" w:sz="0" w:space="0" w:color="auto"/>
        <w:right w:val="none" w:sz="0" w:space="0" w:color="auto"/>
      </w:divBdr>
    </w:div>
    <w:div w:id="688024877">
      <w:bodyDiv w:val="1"/>
      <w:marLeft w:val="0"/>
      <w:marRight w:val="0"/>
      <w:marTop w:val="0"/>
      <w:marBottom w:val="0"/>
      <w:divBdr>
        <w:top w:val="none" w:sz="0" w:space="0" w:color="auto"/>
        <w:left w:val="none" w:sz="0" w:space="0" w:color="auto"/>
        <w:bottom w:val="none" w:sz="0" w:space="0" w:color="auto"/>
        <w:right w:val="none" w:sz="0" w:space="0" w:color="auto"/>
      </w:divBdr>
    </w:div>
    <w:div w:id="926694165">
      <w:bodyDiv w:val="1"/>
      <w:marLeft w:val="0"/>
      <w:marRight w:val="0"/>
      <w:marTop w:val="0"/>
      <w:marBottom w:val="0"/>
      <w:divBdr>
        <w:top w:val="none" w:sz="0" w:space="0" w:color="auto"/>
        <w:left w:val="none" w:sz="0" w:space="0" w:color="auto"/>
        <w:bottom w:val="none" w:sz="0" w:space="0" w:color="auto"/>
        <w:right w:val="none" w:sz="0" w:space="0" w:color="auto"/>
      </w:divBdr>
    </w:div>
    <w:div w:id="1034966412">
      <w:bodyDiv w:val="1"/>
      <w:marLeft w:val="0"/>
      <w:marRight w:val="0"/>
      <w:marTop w:val="0"/>
      <w:marBottom w:val="0"/>
      <w:divBdr>
        <w:top w:val="none" w:sz="0" w:space="0" w:color="auto"/>
        <w:left w:val="none" w:sz="0" w:space="0" w:color="auto"/>
        <w:bottom w:val="none" w:sz="0" w:space="0" w:color="auto"/>
        <w:right w:val="none" w:sz="0" w:space="0" w:color="auto"/>
      </w:divBdr>
    </w:div>
    <w:div w:id="1119911757">
      <w:bodyDiv w:val="1"/>
      <w:marLeft w:val="0"/>
      <w:marRight w:val="0"/>
      <w:marTop w:val="0"/>
      <w:marBottom w:val="0"/>
      <w:divBdr>
        <w:top w:val="none" w:sz="0" w:space="0" w:color="auto"/>
        <w:left w:val="none" w:sz="0" w:space="0" w:color="auto"/>
        <w:bottom w:val="none" w:sz="0" w:space="0" w:color="auto"/>
        <w:right w:val="none" w:sz="0" w:space="0" w:color="auto"/>
      </w:divBdr>
    </w:div>
    <w:div w:id="1128858302">
      <w:bodyDiv w:val="1"/>
      <w:marLeft w:val="0"/>
      <w:marRight w:val="0"/>
      <w:marTop w:val="0"/>
      <w:marBottom w:val="0"/>
      <w:divBdr>
        <w:top w:val="none" w:sz="0" w:space="0" w:color="auto"/>
        <w:left w:val="none" w:sz="0" w:space="0" w:color="auto"/>
        <w:bottom w:val="none" w:sz="0" w:space="0" w:color="auto"/>
        <w:right w:val="none" w:sz="0" w:space="0" w:color="auto"/>
      </w:divBdr>
    </w:div>
    <w:div w:id="1173573853">
      <w:bodyDiv w:val="1"/>
      <w:marLeft w:val="0"/>
      <w:marRight w:val="0"/>
      <w:marTop w:val="0"/>
      <w:marBottom w:val="0"/>
      <w:divBdr>
        <w:top w:val="none" w:sz="0" w:space="0" w:color="auto"/>
        <w:left w:val="none" w:sz="0" w:space="0" w:color="auto"/>
        <w:bottom w:val="none" w:sz="0" w:space="0" w:color="auto"/>
        <w:right w:val="none" w:sz="0" w:space="0" w:color="auto"/>
      </w:divBdr>
    </w:div>
    <w:div w:id="1541242267">
      <w:bodyDiv w:val="1"/>
      <w:marLeft w:val="0"/>
      <w:marRight w:val="0"/>
      <w:marTop w:val="0"/>
      <w:marBottom w:val="0"/>
      <w:divBdr>
        <w:top w:val="none" w:sz="0" w:space="0" w:color="auto"/>
        <w:left w:val="none" w:sz="0" w:space="0" w:color="auto"/>
        <w:bottom w:val="none" w:sz="0" w:space="0" w:color="auto"/>
        <w:right w:val="none" w:sz="0" w:space="0" w:color="auto"/>
      </w:divBdr>
    </w:div>
    <w:div w:id="1667706102">
      <w:bodyDiv w:val="1"/>
      <w:marLeft w:val="0"/>
      <w:marRight w:val="0"/>
      <w:marTop w:val="0"/>
      <w:marBottom w:val="0"/>
      <w:divBdr>
        <w:top w:val="none" w:sz="0" w:space="0" w:color="auto"/>
        <w:left w:val="none" w:sz="0" w:space="0" w:color="auto"/>
        <w:bottom w:val="none" w:sz="0" w:space="0" w:color="auto"/>
        <w:right w:val="none" w:sz="0" w:space="0" w:color="auto"/>
      </w:divBdr>
    </w:div>
    <w:div w:id="1722052649">
      <w:bodyDiv w:val="1"/>
      <w:marLeft w:val="0"/>
      <w:marRight w:val="0"/>
      <w:marTop w:val="0"/>
      <w:marBottom w:val="0"/>
      <w:divBdr>
        <w:top w:val="none" w:sz="0" w:space="0" w:color="auto"/>
        <w:left w:val="none" w:sz="0" w:space="0" w:color="auto"/>
        <w:bottom w:val="none" w:sz="0" w:space="0" w:color="auto"/>
        <w:right w:val="none" w:sz="0" w:space="0" w:color="auto"/>
      </w:divBdr>
    </w:div>
    <w:div w:id="1814440567">
      <w:bodyDiv w:val="1"/>
      <w:marLeft w:val="0"/>
      <w:marRight w:val="0"/>
      <w:marTop w:val="0"/>
      <w:marBottom w:val="0"/>
      <w:divBdr>
        <w:top w:val="none" w:sz="0" w:space="0" w:color="auto"/>
        <w:left w:val="none" w:sz="0" w:space="0" w:color="auto"/>
        <w:bottom w:val="none" w:sz="0" w:space="0" w:color="auto"/>
        <w:right w:val="none" w:sz="0" w:space="0" w:color="auto"/>
      </w:divBdr>
    </w:div>
    <w:div w:id="1892183511">
      <w:bodyDiv w:val="1"/>
      <w:marLeft w:val="0"/>
      <w:marRight w:val="0"/>
      <w:marTop w:val="0"/>
      <w:marBottom w:val="0"/>
      <w:divBdr>
        <w:top w:val="none" w:sz="0" w:space="0" w:color="auto"/>
        <w:left w:val="none" w:sz="0" w:space="0" w:color="auto"/>
        <w:bottom w:val="none" w:sz="0" w:space="0" w:color="auto"/>
        <w:right w:val="none" w:sz="0" w:space="0" w:color="auto"/>
      </w:divBdr>
    </w:div>
    <w:div w:id="2096129388">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_rels/settings.xml.rels><?xml version="1.0" encoding="UTF-8" standalone="yes"?>
<Relationships xmlns="http://schemas.openxmlformats.org/package/2006/relationships"><Relationship Id="rId1" Type="http://schemas.openxmlformats.org/officeDocument/2006/relationships/attachedTemplate" Target="file:////Users/TomPettifer/Library/Group%20Containers/UBF8T346G9.Office/User%20Content.localized/Templates.localized/Assignment%20template%202018.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Ste20</b:Tag>
    <b:SourceType>InternetSite</b:SourceType>
    <b:Guid>{52053F82-6AF4-DB4F-86BB-62492E12CD46}</b:Guid>
    <b:Author>
      <b:Author>
        <b:NameList>
          <b:Person>
            <b:Last>Braggs</b:Last>
            <b:First>Steven</b:First>
          </b:Person>
        </b:NameList>
      </b:Author>
    </b:Author>
    <b:Title>Just-In-Time inventory</b:Title>
    <b:InternetSiteTitle>Accounting tools</b:InternetSiteTitle>
    <b:URL>https://www.accountingtools.com/articles/what-is-just-in-time-jit-inventory.html</b:URL>
    <b:Year>2020</b:Year>
    <b:Month>April</b:Month>
    <b:Day>21</b:Day>
    <b:RefOrder>4</b:RefOrder>
  </b:Source>
  <b:Source>
    <b:Tag>Wil19</b:Tag>
    <b:SourceType>InternetSite</b:SourceType>
    <b:Guid>{0D7522ED-2F0D-3444-8CDA-52A266DC99C0}</b:Guid>
    <b:Author>
      <b:Author>
        <b:NameList>
          <b:Person>
            <b:Last>Kenton</b:Last>
            <b:First>Will</b:First>
          </b:Person>
        </b:NameList>
      </b:Author>
    </b:Author>
    <b:Title>Material Requirement Planning (MRP)</b:Title>
    <b:InternetSiteTitle>investopedia</b:InternetSiteTitle>
    <b:URL>https://www.investopedia.com/terms/m/mrp.asp</b:URL>
    <b:Year>2019</b:Year>
    <b:Month>September</b:Month>
    <b:Day>27</b:Day>
    <b:RefOrder>5</b:RefOrder>
  </b:Source>
  <b:Source>
    <b:Tag>Tho20</b:Tag>
    <b:SourceType>Report</b:SourceType>
    <b:Guid>{579BEF0C-05F0-2B49-830C-31C6B877C745}</b:Guid>
    <b:Author>
      <b:Author>
        <b:NameList>
          <b:Person>
            <b:Last>Thorn</b:Last>
            <b:First>Andrew</b:First>
          </b:Person>
        </b:NameList>
      </b:Author>
    </b:Author>
    <b:Title>Materials Requirement planning</b:Title>
    <b:Year>2020</b:Year>
    <b:City>Swansea</b:City>
    <b:RefOrder>2</b:RefOrder>
  </b:Source>
  <b:Source>
    <b:Tag>Ver20</b:Tag>
    <b:SourceType>InternetSite</b:SourceType>
    <b:Guid>{CB51F439-EEF6-2449-B393-43EF3609B1BF}</b:Guid>
    <b:Author>
      <b:Author>
        <b:NameList>
          <b:Person>
            <b:Last>Vermorel</b:Last>
            <b:First>Joannes</b:First>
          </b:Person>
        </b:NameList>
      </b:Author>
    </b:Author>
    <b:Title>ABC analysis</b:Title>
    <b:Year>2020</b:Year>
    <b:InternetSiteTitle>lokad</b:InternetSiteTitle>
    <b:URL>https://www.lokad.com/abc-analysis-(inventory)-definition</b:URL>
    <b:Month>march</b:Month>
    <b:RefOrder>3</b:RefOrder>
  </b:Source>
  <b:Source>
    <b:Tag>Loc14</b:Tag>
    <b:SourceType>InternetSite</b:SourceType>
    <b:Guid>{6D7F69B2-76ED-0549-86B7-034E71F35C4F}</b:Guid>
    <b:Author>
      <b:Author>
        <b:Corporate>Locatory</b:Corporate>
      </b:Author>
    </b:Author>
    <b:Title>Making the most of Aircraft Spare parts management</b:Title>
    <b:InternetSiteTitle>aviation pros</b:InternetSiteTitle>
    <b:URL>https://www.aviationpros.com/aircraft/maintenance-providers/mro/press-release/11289717/locatorycom-making-the-most-of-aircraft-spare-parts-management</b:URL>
    <b:Year>2014</b:Year>
    <b:Month>Jan</b:Month>
    <b:Day>6th</b:Day>
    <b:RefOrder>1</b:RefOrder>
  </b:Source>
</b:Sources>
</file>

<file path=customXml/itemProps1.xml><?xml version="1.0" encoding="utf-8"?>
<ds:datastoreItem xmlns:ds="http://schemas.openxmlformats.org/officeDocument/2006/customXml" ds:itemID="{B056516C-8C16-AE4C-A569-8D91DC6EBA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Assignment template 2018.dotx</Template>
  <TotalTime>0</TotalTime>
  <Pages>7</Pages>
  <Words>2648</Words>
  <Characters>13005</Characters>
  <Application>Microsoft Office Word</Application>
  <DocSecurity>0</DocSecurity>
  <Lines>240</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Ass</dc:subject>
  <dc:creator>Microsoft Office User</dc:creator>
  <cp:keywords/>
  <dc:description/>
  <cp:lastModifiedBy>Thomas Pettifer (P150424)</cp:lastModifiedBy>
  <cp:revision>2</cp:revision>
  <dcterms:created xsi:type="dcterms:W3CDTF">2020-05-23T18:03:00Z</dcterms:created>
  <dcterms:modified xsi:type="dcterms:W3CDTF">2020-05-23T18:03:00Z</dcterms:modified>
</cp:coreProperties>
</file>