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95EFA"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95EFA" w:rsidP="00E51AAC">
            <w:pPr>
              <w:spacing w:before="120" w:after="120"/>
              <w:jc w:val="both"/>
              <w:rPr>
                <w:rFonts w:ascii="Arial" w:hAnsi="Arial" w:cs="Arial"/>
                <w:b/>
                <w:sz w:val="22"/>
                <w:szCs w:val="22"/>
              </w:rPr>
            </w:pPr>
            <w:r>
              <w:rPr>
                <w:rFonts w:ascii="Arial" w:hAnsi="Arial" w:cs="Arial"/>
                <w:b/>
                <w:sz w:val="22"/>
                <w:szCs w:val="22"/>
              </w:rPr>
              <w:t>Database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95EFA" w:rsidP="00152E9D">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95EF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95EFA" w:rsidP="00E51AAC">
            <w:pPr>
              <w:spacing w:before="120" w:after="120"/>
              <w:jc w:val="both"/>
              <w:rPr>
                <w:rFonts w:ascii="Arial" w:hAnsi="Arial" w:cs="Arial"/>
                <w:b/>
                <w:sz w:val="22"/>
                <w:szCs w:val="22"/>
              </w:rPr>
            </w:pPr>
            <w:r>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F129F" w:rsidP="005F0579">
            <w:pPr>
              <w:spacing w:before="120" w:after="120"/>
              <w:jc w:val="both"/>
              <w:rPr>
                <w:rFonts w:ascii="Arial" w:hAnsi="Arial" w:cs="Arial"/>
                <w:b/>
                <w:sz w:val="22"/>
                <w:szCs w:val="22"/>
              </w:rPr>
            </w:pPr>
            <w:r>
              <w:rPr>
                <w:rFonts w:ascii="Arial" w:hAnsi="Arial" w:cs="Arial"/>
                <w:b/>
                <w:sz w:val="22"/>
                <w:szCs w:val="22"/>
              </w:rPr>
              <w:t>ABargain Database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80DA1" w:rsidP="00280DA1">
            <w:pPr>
              <w:spacing w:before="120" w:after="120"/>
              <w:jc w:val="both"/>
              <w:rPr>
                <w:rFonts w:ascii="Arial" w:hAnsi="Arial" w:cs="Arial"/>
                <w:b/>
                <w:sz w:val="22"/>
                <w:szCs w:val="22"/>
              </w:rPr>
            </w:pPr>
            <w:r>
              <w:rPr>
                <w:rFonts w:ascii="Arial" w:hAnsi="Arial" w:cs="Arial"/>
                <w:b/>
                <w:sz w:val="22"/>
                <w:szCs w:val="22"/>
              </w:rPr>
              <w:t>25</w:t>
            </w:r>
            <w:r w:rsidR="00E33266">
              <w:rPr>
                <w:rFonts w:ascii="Arial" w:hAnsi="Arial" w:cs="Arial"/>
                <w:b/>
                <w:sz w:val="22"/>
                <w:szCs w:val="22"/>
              </w:rPr>
              <w:t xml:space="preserve">00 </w:t>
            </w:r>
            <w:r>
              <w:rPr>
                <w:rFonts w:ascii="Arial" w:hAnsi="Arial" w:cs="Arial"/>
                <w:b/>
                <w:sz w:val="22"/>
                <w:szCs w:val="22"/>
              </w:rPr>
              <w:t xml:space="preserve">– 3000 </w:t>
            </w:r>
            <w:r w:rsidR="00E33266">
              <w:rPr>
                <w:rFonts w:ascii="Arial" w:hAnsi="Arial" w:cs="Arial"/>
                <w:b/>
                <w:sz w:val="22"/>
                <w:szCs w:val="22"/>
              </w:rPr>
              <w:t>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75716" w:rsidP="005F0579">
            <w:pPr>
              <w:spacing w:before="120" w:after="120"/>
              <w:jc w:val="both"/>
              <w:rPr>
                <w:rFonts w:ascii="Arial" w:hAnsi="Arial" w:cs="Arial"/>
                <w:b/>
                <w:sz w:val="22"/>
                <w:szCs w:val="22"/>
              </w:rPr>
            </w:pPr>
            <w:r>
              <w:rPr>
                <w:rFonts w:ascii="Arial" w:hAnsi="Arial" w:cs="Arial"/>
                <w:b/>
                <w:sz w:val="22"/>
                <w:szCs w:val="22"/>
              </w:rPr>
              <w:t>11-Dec-2019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023E7" w:rsidRPr="006023E7" w:rsidRDefault="006023E7" w:rsidP="00B5176E">
            <w:pPr>
              <w:numPr>
                <w:ilvl w:val="0"/>
                <w:numId w:val="32"/>
              </w:numPr>
              <w:spacing w:before="120" w:after="120"/>
              <w:ind w:left="357" w:hanging="357"/>
              <w:rPr>
                <w:rFonts w:ascii="Arial" w:hAnsi="Arial" w:cs="Arial"/>
                <w:sz w:val="22"/>
                <w:szCs w:val="22"/>
                <w:lang w:val="en-US"/>
              </w:rPr>
            </w:pPr>
            <w:r w:rsidRPr="006023E7">
              <w:rPr>
                <w:rFonts w:ascii="Arial" w:hAnsi="Arial" w:cs="Arial"/>
                <w:sz w:val="22"/>
                <w:szCs w:val="22"/>
                <w:lang w:val="en-US"/>
              </w:rPr>
              <w:t>Apply well-established database analysis and design techniques to critically analyse and implement real-world database application scenarios.</w:t>
            </w:r>
          </w:p>
          <w:p w:rsidR="00C01A3F" w:rsidRPr="00B5176E" w:rsidRDefault="006023E7" w:rsidP="00B5176E">
            <w:pPr>
              <w:pStyle w:val="ListParagraph"/>
              <w:numPr>
                <w:ilvl w:val="0"/>
                <w:numId w:val="32"/>
              </w:numPr>
              <w:spacing w:before="120" w:after="120"/>
              <w:ind w:left="357" w:hanging="357"/>
              <w:rPr>
                <w:rFonts w:ascii="Arial" w:hAnsi="Arial" w:cs="Arial"/>
                <w:sz w:val="22"/>
                <w:szCs w:val="22"/>
              </w:rPr>
            </w:pPr>
            <w:r w:rsidRPr="006023E7">
              <w:rPr>
                <w:rFonts w:ascii="Arial" w:hAnsi="Arial" w:cs="Arial"/>
                <w:sz w:val="22"/>
                <w:szCs w:val="22"/>
                <w:lang w:val="en-US"/>
              </w:rPr>
              <w:t>Critically evaluate selected database methods, tools and techniques and their deployment in a multi-user database environment.</w:t>
            </w:r>
          </w:p>
        </w:tc>
      </w:tr>
    </w:tbl>
    <w:p w:rsidR="00C01A3F" w:rsidRPr="00A406E5" w:rsidRDefault="00C01A3F" w:rsidP="00BA1176">
      <w:pPr>
        <w:rPr>
          <w:rFonts w:ascii="Arial" w:hAnsi="Arial" w:cs="Arial"/>
          <w:b/>
        </w:rPr>
      </w:pPr>
    </w:p>
    <w:p w:rsidR="002F721F" w:rsidRDefault="002F721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2F721F" w:rsidRDefault="00872C14" w:rsidP="00454E5B">
      <w:pPr>
        <w:pStyle w:val="Heading2"/>
      </w:pPr>
      <w:r>
        <w:t>A</w:t>
      </w:r>
      <w:r w:rsidR="00BF3027">
        <w:t>Bargain</w:t>
      </w:r>
      <w:r w:rsidR="00F22D35">
        <w:t xml:space="preserve"> </w:t>
      </w:r>
      <w:r w:rsidR="002F721F">
        <w:t>Case Study</w:t>
      </w:r>
    </w:p>
    <w:p w:rsidR="002F721F" w:rsidRPr="002F721F" w:rsidRDefault="002F721F" w:rsidP="00454E5B"/>
    <w:p w:rsidR="004905F9" w:rsidRPr="000D4630" w:rsidRDefault="008161D0" w:rsidP="004905F9">
      <w:pPr>
        <w:spacing w:before="120" w:after="120"/>
        <w:jc w:val="both"/>
        <w:rPr>
          <w:rFonts w:ascii="Arial" w:hAnsi="Arial" w:cs="Arial"/>
          <w:sz w:val="24"/>
          <w:szCs w:val="22"/>
        </w:rPr>
      </w:pPr>
      <w:r w:rsidRPr="000D4630">
        <w:rPr>
          <w:rFonts w:ascii="Arial" w:hAnsi="Arial" w:cs="Arial"/>
          <w:sz w:val="24"/>
          <w:szCs w:val="22"/>
        </w:rPr>
        <w:t>ABargain</w:t>
      </w:r>
      <w:r w:rsidR="002D1AFB" w:rsidRPr="000D4630">
        <w:rPr>
          <w:rFonts w:ascii="Arial" w:hAnsi="Arial" w:cs="Arial"/>
          <w:sz w:val="24"/>
          <w:szCs w:val="22"/>
        </w:rPr>
        <w:t xml:space="preserve"> is an online company selling a variety of products at bargain prices. </w:t>
      </w:r>
      <w:r w:rsidR="004905F9">
        <w:rPr>
          <w:rFonts w:ascii="Arial" w:hAnsi="Arial" w:cs="Arial"/>
          <w:sz w:val="24"/>
          <w:szCs w:val="22"/>
        </w:rPr>
        <w:t>They</w:t>
      </w:r>
      <w:r w:rsidR="004905F9" w:rsidRPr="000D4630">
        <w:rPr>
          <w:rFonts w:ascii="Arial" w:hAnsi="Arial" w:cs="Arial"/>
          <w:sz w:val="24"/>
          <w:szCs w:val="22"/>
        </w:rPr>
        <w:t xml:space="preserve"> are looking to upgrade their systems and you have been invited by ABargain to consult on a number of projects for their database system.</w:t>
      </w:r>
    </w:p>
    <w:p w:rsidR="006E71AD" w:rsidRPr="000D4630" w:rsidRDefault="002D1AFB" w:rsidP="00F0711D">
      <w:pPr>
        <w:spacing w:before="120" w:after="120"/>
        <w:jc w:val="both"/>
        <w:rPr>
          <w:rFonts w:ascii="Arial" w:hAnsi="Arial" w:cs="Arial"/>
          <w:sz w:val="24"/>
          <w:szCs w:val="22"/>
        </w:rPr>
      </w:pPr>
      <w:r w:rsidRPr="000D4630">
        <w:rPr>
          <w:rFonts w:ascii="Arial" w:hAnsi="Arial" w:cs="Arial"/>
          <w:sz w:val="24"/>
          <w:szCs w:val="22"/>
        </w:rPr>
        <w:t>The c</w:t>
      </w:r>
      <w:r w:rsidR="00E02587">
        <w:rPr>
          <w:rFonts w:ascii="Arial" w:hAnsi="Arial" w:cs="Arial"/>
          <w:sz w:val="24"/>
          <w:szCs w:val="22"/>
        </w:rPr>
        <w:t>ompany’s distribution warehouse</w:t>
      </w:r>
      <w:r w:rsidRPr="000D4630">
        <w:rPr>
          <w:rFonts w:ascii="Arial" w:hAnsi="Arial" w:cs="Arial"/>
          <w:sz w:val="24"/>
          <w:szCs w:val="22"/>
        </w:rPr>
        <w:t xml:space="preserve"> and inventory control system</w:t>
      </w:r>
      <w:r w:rsidR="00A77DFB">
        <w:rPr>
          <w:rFonts w:ascii="Arial" w:hAnsi="Arial" w:cs="Arial"/>
          <w:sz w:val="24"/>
          <w:szCs w:val="22"/>
        </w:rPr>
        <w:t>s</w:t>
      </w:r>
      <w:r w:rsidRPr="000D4630">
        <w:rPr>
          <w:rFonts w:ascii="Arial" w:hAnsi="Arial" w:cs="Arial"/>
          <w:sz w:val="24"/>
          <w:szCs w:val="22"/>
        </w:rPr>
        <w:t xml:space="preserve"> are </w:t>
      </w:r>
      <w:r w:rsidR="00EC1D25" w:rsidRPr="000D4630">
        <w:rPr>
          <w:rFonts w:ascii="Arial" w:hAnsi="Arial" w:cs="Arial"/>
          <w:sz w:val="24"/>
          <w:szCs w:val="22"/>
        </w:rPr>
        <w:t>central to the</w:t>
      </w:r>
      <w:r w:rsidR="00D50519" w:rsidRPr="000D4630">
        <w:rPr>
          <w:rFonts w:ascii="Arial" w:hAnsi="Arial" w:cs="Arial"/>
          <w:sz w:val="24"/>
          <w:szCs w:val="22"/>
        </w:rPr>
        <w:t>ir</w:t>
      </w:r>
      <w:r w:rsidRPr="000D4630">
        <w:rPr>
          <w:rFonts w:ascii="Arial" w:hAnsi="Arial" w:cs="Arial"/>
          <w:sz w:val="24"/>
          <w:szCs w:val="22"/>
        </w:rPr>
        <w:t xml:space="preserve"> operations</w:t>
      </w:r>
      <w:r w:rsidR="00EC1D25" w:rsidRPr="000D4630">
        <w:rPr>
          <w:rFonts w:ascii="Arial" w:hAnsi="Arial" w:cs="Arial"/>
          <w:sz w:val="24"/>
          <w:szCs w:val="22"/>
        </w:rPr>
        <w:t xml:space="preserve"> and </w:t>
      </w:r>
      <w:r w:rsidR="003F486B">
        <w:rPr>
          <w:rFonts w:ascii="Arial" w:hAnsi="Arial" w:cs="Arial"/>
          <w:sz w:val="24"/>
          <w:szCs w:val="22"/>
        </w:rPr>
        <w:t xml:space="preserve">ensuring </w:t>
      </w:r>
      <w:r w:rsidR="00EC1D25" w:rsidRPr="000D4630">
        <w:rPr>
          <w:rFonts w:ascii="Arial" w:hAnsi="Arial" w:cs="Arial"/>
          <w:sz w:val="24"/>
          <w:szCs w:val="22"/>
        </w:rPr>
        <w:t>timely delivery of products to their customers</w:t>
      </w:r>
      <w:r w:rsidRPr="000D4630">
        <w:rPr>
          <w:rFonts w:ascii="Arial" w:hAnsi="Arial" w:cs="Arial"/>
          <w:sz w:val="24"/>
          <w:szCs w:val="22"/>
        </w:rPr>
        <w:t>.</w:t>
      </w:r>
      <w:r w:rsidR="00E22599" w:rsidRPr="000D4630">
        <w:rPr>
          <w:rFonts w:ascii="Arial" w:hAnsi="Arial" w:cs="Arial"/>
          <w:sz w:val="24"/>
          <w:szCs w:val="22"/>
        </w:rPr>
        <w:t xml:space="preserve"> </w:t>
      </w:r>
      <w:r w:rsidR="007B0293" w:rsidRPr="000D4630">
        <w:rPr>
          <w:rFonts w:ascii="Arial" w:hAnsi="Arial" w:cs="Arial"/>
          <w:sz w:val="24"/>
          <w:szCs w:val="22"/>
        </w:rPr>
        <w:t>The inventory control system enables them to keep track of product stock quantity and when stock</w:t>
      </w:r>
      <w:r w:rsidR="007C41EE" w:rsidRPr="00003F60">
        <w:rPr>
          <w:rFonts w:ascii="Arial" w:hAnsi="Arial" w:cs="Arial"/>
          <w:sz w:val="24"/>
          <w:szCs w:val="22"/>
        </w:rPr>
        <w:t xml:space="preserve"> re-order</w:t>
      </w:r>
      <w:r w:rsidR="007C41EE">
        <w:rPr>
          <w:rFonts w:ascii="Arial" w:hAnsi="Arial" w:cs="Arial"/>
          <w:sz w:val="24"/>
          <w:szCs w:val="22"/>
        </w:rPr>
        <w:t>ing is needed</w:t>
      </w:r>
      <w:r w:rsidR="007B0293" w:rsidRPr="000D4630">
        <w:rPr>
          <w:rFonts w:ascii="Arial" w:hAnsi="Arial" w:cs="Arial"/>
          <w:sz w:val="24"/>
          <w:szCs w:val="22"/>
        </w:rPr>
        <w:t xml:space="preserve">. </w:t>
      </w:r>
      <w:r w:rsidR="00A85F11" w:rsidRPr="000D4630">
        <w:rPr>
          <w:rFonts w:ascii="Arial" w:hAnsi="Arial" w:cs="Arial"/>
          <w:sz w:val="24"/>
          <w:szCs w:val="22"/>
        </w:rPr>
        <w:t xml:space="preserve">Product </w:t>
      </w:r>
      <w:r w:rsidR="0028459E">
        <w:rPr>
          <w:rFonts w:ascii="Arial" w:hAnsi="Arial" w:cs="Arial"/>
          <w:sz w:val="24"/>
          <w:szCs w:val="22"/>
        </w:rPr>
        <w:t>item</w:t>
      </w:r>
      <w:r w:rsidR="0028459E" w:rsidRPr="000D4630">
        <w:rPr>
          <w:rFonts w:ascii="Arial" w:hAnsi="Arial" w:cs="Arial"/>
          <w:sz w:val="24"/>
          <w:szCs w:val="22"/>
        </w:rPr>
        <w:t xml:space="preserve">s can come in different sizes and colours </w:t>
      </w:r>
      <w:r w:rsidR="0028459E">
        <w:rPr>
          <w:rFonts w:ascii="Arial" w:hAnsi="Arial" w:cs="Arial"/>
          <w:sz w:val="24"/>
          <w:szCs w:val="22"/>
        </w:rPr>
        <w:t xml:space="preserve">and products are </w:t>
      </w:r>
      <w:r w:rsidR="00A85F11" w:rsidRPr="000D4630">
        <w:rPr>
          <w:rFonts w:ascii="Arial" w:hAnsi="Arial" w:cs="Arial"/>
          <w:sz w:val="24"/>
          <w:szCs w:val="22"/>
        </w:rPr>
        <w:t xml:space="preserve">categorised </w:t>
      </w:r>
      <w:r w:rsidR="00A85F11">
        <w:rPr>
          <w:rFonts w:ascii="Arial" w:hAnsi="Arial" w:cs="Arial"/>
          <w:sz w:val="24"/>
          <w:szCs w:val="22"/>
        </w:rPr>
        <w:t>into</w:t>
      </w:r>
      <w:r w:rsidR="00A85F11" w:rsidRPr="000D4630">
        <w:rPr>
          <w:rFonts w:ascii="Arial" w:hAnsi="Arial" w:cs="Arial"/>
          <w:sz w:val="24"/>
          <w:szCs w:val="22"/>
        </w:rPr>
        <w:t xml:space="preserve"> different product categories. </w:t>
      </w:r>
      <w:r w:rsidR="00E22599" w:rsidRPr="000D4630">
        <w:rPr>
          <w:rFonts w:ascii="Arial" w:hAnsi="Arial" w:cs="Arial"/>
          <w:sz w:val="24"/>
          <w:szCs w:val="22"/>
        </w:rPr>
        <w:t xml:space="preserve">The company has </w:t>
      </w:r>
      <w:r w:rsidR="00647772" w:rsidRPr="00FE7586">
        <w:rPr>
          <w:rFonts w:ascii="Arial" w:hAnsi="Arial" w:cs="Arial"/>
          <w:sz w:val="24"/>
          <w:szCs w:val="22"/>
        </w:rPr>
        <w:t>three</w:t>
      </w:r>
      <w:r w:rsidR="00E22599" w:rsidRPr="000D4630">
        <w:rPr>
          <w:rFonts w:ascii="Arial" w:hAnsi="Arial" w:cs="Arial"/>
          <w:sz w:val="24"/>
          <w:szCs w:val="22"/>
        </w:rPr>
        <w:t xml:space="preserve"> </w:t>
      </w:r>
      <w:r w:rsidR="00B5240F" w:rsidRPr="00FE7586">
        <w:rPr>
          <w:rFonts w:ascii="Arial" w:hAnsi="Arial" w:cs="Arial"/>
          <w:sz w:val="24"/>
          <w:szCs w:val="22"/>
        </w:rPr>
        <w:t xml:space="preserve">regional warehouse centres </w:t>
      </w:r>
      <w:r w:rsidR="001245F1" w:rsidRPr="00FE7586">
        <w:rPr>
          <w:rFonts w:ascii="Arial" w:hAnsi="Arial" w:cs="Arial"/>
          <w:sz w:val="24"/>
          <w:szCs w:val="22"/>
        </w:rPr>
        <w:t>(</w:t>
      </w:r>
      <w:r w:rsidR="00647772" w:rsidRPr="00FE7586">
        <w:rPr>
          <w:rFonts w:ascii="Arial" w:hAnsi="Arial" w:cs="Arial"/>
          <w:sz w:val="24"/>
          <w:szCs w:val="22"/>
        </w:rPr>
        <w:t xml:space="preserve">1 each </w:t>
      </w:r>
      <w:r w:rsidR="00B5240F" w:rsidRPr="00FE7586">
        <w:rPr>
          <w:rFonts w:ascii="Arial" w:hAnsi="Arial" w:cs="Arial"/>
          <w:sz w:val="24"/>
          <w:szCs w:val="22"/>
        </w:rPr>
        <w:t>in England, Scotland &amp; Wales)</w:t>
      </w:r>
      <w:r w:rsidR="00E539D1" w:rsidRPr="000D4630">
        <w:rPr>
          <w:rFonts w:ascii="Arial" w:hAnsi="Arial" w:cs="Arial"/>
          <w:sz w:val="24"/>
          <w:szCs w:val="22"/>
        </w:rPr>
        <w:t>.</w:t>
      </w:r>
      <w:r w:rsidR="00722CEF">
        <w:rPr>
          <w:rFonts w:ascii="Arial" w:hAnsi="Arial" w:cs="Arial"/>
          <w:sz w:val="24"/>
          <w:szCs w:val="22"/>
        </w:rPr>
        <w:t xml:space="preserve"> </w:t>
      </w:r>
      <w:r w:rsidR="00B5240F" w:rsidRPr="000D4630">
        <w:rPr>
          <w:rFonts w:ascii="Arial" w:hAnsi="Arial" w:cs="Arial"/>
          <w:sz w:val="24"/>
          <w:szCs w:val="22"/>
        </w:rPr>
        <w:t xml:space="preserve">Different </w:t>
      </w:r>
      <w:r w:rsidR="009028FA" w:rsidRPr="000D4630">
        <w:rPr>
          <w:rFonts w:ascii="Arial" w:hAnsi="Arial" w:cs="Arial"/>
          <w:sz w:val="24"/>
          <w:szCs w:val="22"/>
        </w:rPr>
        <w:t>product categories are</w:t>
      </w:r>
      <w:r w:rsidR="009F05FB" w:rsidRPr="000D4630">
        <w:rPr>
          <w:rFonts w:ascii="Arial" w:hAnsi="Arial" w:cs="Arial"/>
          <w:sz w:val="24"/>
          <w:szCs w:val="22"/>
        </w:rPr>
        <w:t xml:space="preserve"> stocked at</w:t>
      </w:r>
      <w:r w:rsidR="009028FA" w:rsidRPr="000D4630">
        <w:rPr>
          <w:rFonts w:ascii="Arial" w:hAnsi="Arial" w:cs="Arial"/>
          <w:sz w:val="24"/>
          <w:szCs w:val="22"/>
        </w:rPr>
        <w:t xml:space="preserve"> </w:t>
      </w:r>
      <w:r w:rsidR="009F05FB" w:rsidRPr="000D4630">
        <w:rPr>
          <w:rFonts w:ascii="Arial" w:hAnsi="Arial" w:cs="Arial"/>
          <w:sz w:val="24"/>
          <w:szCs w:val="22"/>
        </w:rPr>
        <w:t>different warehouse centres.</w:t>
      </w:r>
      <w:r w:rsidR="00E539D1" w:rsidRPr="000D4630">
        <w:rPr>
          <w:rFonts w:ascii="Arial" w:hAnsi="Arial" w:cs="Arial"/>
          <w:sz w:val="24"/>
          <w:szCs w:val="22"/>
        </w:rPr>
        <w:t xml:space="preserve"> </w:t>
      </w:r>
      <w:r w:rsidR="006E71AD" w:rsidRPr="000D4630">
        <w:rPr>
          <w:rFonts w:ascii="Arial" w:hAnsi="Arial" w:cs="Arial"/>
          <w:sz w:val="24"/>
          <w:szCs w:val="22"/>
        </w:rPr>
        <w:t>The four main product categories are:</w:t>
      </w:r>
    </w:p>
    <w:p w:rsidR="006E71AD" w:rsidRPr="000D4630" w:rsidRDefault="006E71AD" w:rsidP="00F0711D">
      <w:pPr>
        <w:pStyle w:val="ListParagraph"/>
        <w:numPr>
          <w:ilvl w:val="0"/>
          <w:numId w:val="20"/>
        </w:numPr>
        <w:spacing w:before="120" w:after="120"/>
        <w:jc w:val="both"/>
        <w:rPr>
          <w:rFonts w:ascii="Arial" w:hAnsi="Arial" w:cs="Arial"/>
          <w:sz w:val="24"/>
          <w:szCs w:val="22"/>
        </w:rPr>
      </w:pPr>
      <w:r w:rsidRPr="000D4630">
        <w:rPr>
          <w:rFonts w:ascii="Arial" w:hAnsi="Arial" w:cs="Arial"/>
          <w:sz w:val="24"/>
          <w:szCs w:val="22"/>
        </w:rPr>
        <w:t xml:space="preserve">Technology: stocked at all warehouses; </w:t>
      </w:r>
    </w:p>
    <w:p w:rsidR="006E71AD" w:rsidRPr="000D4630" w:rsidRDefault="006E71AD" w:rsidP="00F0711D">
      <w:pPr>
        <w:pStyle w:val="ListParagraph"/>
        <w:numPr>
          <w:ilvl w:val="0"/>
          <w:numId w:val="20"/>
        </w:numPr>
        <w:spacing w:before="120" w:after="120"/>
        <w:jc w:val="both"/>
        <w:rPr>
          <w:rFonts w:ascii="Arial" w:hAnsi="Arial" w:cs="Arial"/>
          <w:sz w:val="24"/>
          <w:szCs w:val="22"/>
        </w:rPr>
      </w:pPr>
      <w:r w:rsidRPr="000D4630">
        <w:rPr>
          <w:rFonts w:ascii="Arial" w:hAnsi="Arial" w:cs="Arial"/>
          <w:sz w:val="24"/>
          <w:szCs w:val="22"/>
        </w:rPr>
        <w:t xml:space="preserve">Home &amp; Furniture: only stocked in the </w:t>
      </w:r>
      <w:r w:rsidR="00FF28E8">
        <w:rPr>
          <w:rFonts w:ascii="Arial" w:hAnsi="Arial" w:cs="Arial"/>
          <w:sz w:val="24"/>
          <w:szCs w:val="22"/>
        </w:rPr>
        <w:t>England</w:t>
      </w:r>
      <w:r w:rsidRPr="000D4630">
        <w:rPr>
          <w:rFonts w:ascii="Arial" w:hAnsi="Arial" w:cs="Arial"/>
          <w:sz w:val="24"/>
          <w:szCs w:val="22"/>
        </w:rPr>
        <w:t xml:space="preserve"> warehouse</w:t>
      </w:r>
      <w:r w:rsidR="00FF28E8">
        <w:rPr>
          <w:rFonts w:ascii="Arial" w:hAnsi="Arial" w:cs="Arial"/>
          <w:sz w:val="24"/>
          <w:szCs w:val="22"/>
        </w:rPr>
        <w:t>s</w:t>
      </w:r>
      <w:r w:rsidRPr="000D4630">
        <w:rPr>
          <w:rFonts w:ascii="Arial" w:hAnsi="Arial" w:cs="Arial"/>
          <w:sz w:val="24"/>
          <w:szCs w:val="22"/>
        </w:rPr>
        <w:t xml:space="preserve"> </w:t>
      </w:r>
    </w:p>
    <w:p w:rsidR="006E71AD" w:rsidRPr="000D4630" w:rsidRDefault="006E71AD" w:rsidP="00F0711D">
      <w:pPr>
        <w:pStyle w:val="ListParagraph"/>
        <w:numPr>
          <w:ilvl w:val="0"/>
          <w:numId w:val="20"/>
        </w:numPr>
        <w:spacing w:before="120" w:after="120"/>
        <w:jc w:val="both"/>
        <w:rPr>
          <w:rFonts w:ascii="Arial" w:hAnsi="Arial" w:cs="Arial"/>
          <w:sz w:val="24"/>
          <w:szCs w:val="22"/>
        </w:rPr>
      </w:pPr>
      <w:r w:rsidRPr="000D4630">
        <w:rPr>
          <w:rFonts w:ascii="Arial" w:hAnsi="Arial" w:cs="Arial"/>
          <w:sz w:val="24"/>
          <w:szCs w:val="22"/>
        </w:rPr>
        <w:t>Toys</w:t>
      </w:r>
      <w:r w:rsidR="00D136D8">
        <w:rPr>
          <w:rFonts w:ascii="Arial" w:hAnsi="Arial" w:cs="Arial"/>
          <w:sz w:val="24"/>
          <w:szCs w:val="22"/>
        </w:rPr>
        <w:t xml:space="preserve"> &amp; Children</w:t>
      </w:r>
      <w:r w:rsidRPr="000D4630">
        <w:rPr>
          <w:rFonts w:ascii="Arial" w:hAnsi="Arial" w:cs="Arial"/>
          <w:sz w:val="24"/>
          <w:szCs w:val="22"/>
        </w:rPr>
        <w:t xml:space="preserve">: stocked in all warehouses except the </w:t>
      </w:r>
      <w:r w:rsidR="00D136D8">
        <w:rPr>
          <w:rFonts w:ascii="Arial" w:hAnsi="Arial" w:cs="Arial"/>
          <w:sz w:val="24"/>
          <w:szCs w:val="22"/>
        </w:rPr>
        <w:t>Wales</w:t>
      </w:r>
      <w:r w:rsidRPr="000D4630">
        <w:rPr>
          <w:rFonts w:ascii="Arial" w:hAnsi="Arial" w:cs="Arial"/>
          <w:sz w:val="24"/>
          <w:szCs w:val="22"/>
        </w:rPr>
        <w:t xml:space="preserve"> warehouse;  </w:t>
      </w:r>
    </w:p>
    <w:p w:rsidR="006E71AD" w:rsidRPr="000D4630" w:rsidRDefault="006E71AD" w:rsidP="00F0711D">
      <w:pPr>
        <w:pStyle w:val="ListParagraph"/>
        <w:numPr>
          <w:ilvl w:val="0"/>
          <w:numId w:val="20"/>
        </w:numPr>
        <w:spacing w:before="120" w:after="120"/>
        <w:jc w:val="both"/>
        <w:rPr>
          <w:rFonts w:ascii="Arial" w:hAnsi="Arial" w:cs="Arial"/>
          <w:sz w:val="24"/>
          <w:szCs w:val="22"/>
        </w:rPr>
      </w:pPr>
      <w:r w:rsidRPr="000D4630">
        <w:rPr>
          <w:rFonts w:ascii="Arial" w:hAnsi="Arial" w:cs="Arial"/>
          <w:sz w:val="24"/>
          <w:szCs w:val="22"/>
        </w:rPr>
        <w:t>Sports &amp; Leisure: also available at all warehouses.</w:t>
      </w:r>
    </w:p>
    <w:p w:rsidR="00D136D8" w:rsidRDefault="00D136D8" w:rsidP="00F0711D">
      <w:pPr>
        <w:spacing w:before="120" w:after="120"/>
        <w:jc w:val="both"/>
        <w:rPr>
          <w:rFonts w:ascii="Arial" w:hAnsi="Arial" w:cs="Arial"/>
          <w:sz w:val="24"/>
          <w:szCs w:val="22"/>
        </w:rPr>
      </w:pPr>
      <w:r w:rsidRPr="00D136D8">
        <w:rPr>
          <w:rFonts w:ascii="Arial" w:hAnsi="Arial" w:cs="Arial"/>
          <w:sz w:val="24"/>
          <w:szCs w:val="22"/>
        </w:rPr>
        <w:t xml:space="preserve">As well </w:t>
      </w:r>
      <w:r w:rsidR="00D32423">
        <w:rPr>
          <w:rFonts w:ascii="Arial" w:hAnsi="Arial" w:cs="Arial"/>
          <w:sz w:val="24"/>
          <w:szCs w:val="22"/>
        </w:rPr>
        <w:t xml:space="preserve">as </w:t>
      </w:r>
      <w:r>
        <w:rPr>
          <w:rFonts w:ascii="Arial" w:hAnsi="Arial" w:cs="Arial"/>
          <w:sz w:val="24"/>
          <w:szCs w:val="22"/>
        </w:rPr>
        <w:t xml:space="preserve">distributing </w:t>
      </w:r>
      <w:r w:rsidR="00445F8C">
        <w:rPr>
          <w:rFonts w:ascii="Arial" w:hAnsi="Arial" w:cs="Arial"/>
          <w:sz w:val="24"/>
          <w:szCs w:val="22"/>
        </w:rPr>
        <w:t>product item stock</w:t>
      </w:r>
      <w:r>
        <w:rPr>
          <w:rFonts w:ascii="Arial" w:hAnsi="Arial" w:cs="Arial"/>
          <w:sz w:val="24"/>
          <w:szCs w:val="22"/>
        </w:rPr>
        <w:t xml:space="preserve"> regionally and by product categorisation</w:t>
      </w:r>
      <w:r w:rsidR="00445F8C">
        <w:rPr>
          <w:rFonts w:ascii="Arial" w:hAnsi="Arial" w:cs="Arial"/>
          <w:sz w:val="24"/>
          <w:szCs w:val="22"/>
        </w:rPr>
        <w:t xml:space="preserve">, there is an additional requirement to access customer and order </w:t>
      </w:r>
      <w:r w:rsidR="00C56CF9">
        <w:rPr>
          <w:rFonts w:ascii="Arial" w:hAnsi="Arial" w:cs="Arial"/>
          <w:sz w:val="24"/>
          <w:szCs w:val="22"/>
        </w:rPr>
        <w:t>information</w:t>
      </w:r>
      <w:r w:rsidR="00D32423">
        <w:rPr>
          <w:rFonts w:ascii="Arial" w:hAnsi="Arial" w:cs="Arial"/>
          <w:sz w:val="24"/>
          <w:szCs w:val="22"/>
        </w:rPr>
        <w:t xml:space="preserve"> regionally</w:t>
      </w:r>
      <w:r w:rsidR="005221EF">
        <w:rPr>
          <w:rFonts w:ascii="Arial" w:hAnsi="Arial" w:cs="Arial"/>
          <w:sz w:val="24"/>
          <w:szCs w:val="22"/>
        </w:rPr>
        <w:t>. A</w:t>
      </w:r>
      <w:r w:rsidR="00445F8C">
        <w:rPr>
          <w:rFonts w:ascii="Arial" w:hAnsi="Arial" w:cs="Arial"/>
          <w:sz w:val="24"/>
          <w:szCs w:val="22"/>
        </w:rPr>
        <w:t xml:space="preserve">ll payment </w:t>
      </w:r>
      <w:r w:rsidR="003330DB">
        <w:rPr>
          <w:rFonts w:ascii="Arial" w:hAnsi="Arial" w:cs="Arial"/>
          <w:sz w:val="24"/>
          <w:szCs w:val="22"/>
        </w:rPr>
        <w:t>information</w:t>
      </w:r>
      <w:r w:rsidR="005221EF">
        <w:rPr>
          <w:rFonts w:ascii="Arial" w:hAnsi="Arial" w:cs="Arial"/>
          <w:sz w:val="24"/>
          <w:szCs w:val="22"/>
        </w:rPr>
        <w:t>, however,</w:t>
      </w:r>
      <w:r w:rsidR="00445F8C">
        <w:rPr>
          <w:rFonts w:ascii="Arial" w:hAnsi="Arial" w:cs="Arial"/>
          <w:sz w:val="24"/>
          <w:szCs w:val="22"/>
        </w:rPr>
        <w:t xml:space="preserve"> is handled by the main head office.</w:t>
      </w:r>
    </w:p>
    <w:p w:rsidR="00176997" w:rsidRPr="00D136D8" w:rsidRDefault="00176997" w:rsidP="00F0711D">
      <w:pPr>
        <w:spacing w:before="120" w:after="120"/>
        <w:jc w:val="both"/>
        <w:rPr>
          <w:rFonts w:ascii="Arial" w:hAnsi="Arial" w:cs="Arial"/>
          <w:sz w:val="24"/>
          <w:szCs w:val="22"/>
        </w:rPr>
      </w:pPr>
      <w:r w:rsidRPr="0085228D">
        <w:rPr>
          <w:rFonts w:ascii="Arial" w:hAnsi="Arial" w:cs="Arial"/>
          <w:i/>
          <w:sz w:val="24"/>
          <w:szCs w:val="24"/>
        </w:rPr>
        <w:t xml:space="preserve">Please note that the </w:t>
      </w:r>
      <w:r>
        <w:rPr>
          <w:rFonts w:ascii="Arial" w:hAnsi="Arial" w:cs="Arial"/>
          <w:i/>
          <w:sz w:val="24"/>
          <w:szCs w:val="24"/>
        </w:rPr>
        <w:t>context</w:t>
      </w:r>
      <w:r w:rsidRPr="0085228D">
        <w:rPr>
          <w:rFonts w:ascii="Arial" w:hAnsi="Arial" w:cs="Arial"/>
          <w:i/>
          <w:sz w:val="24"/>
          <w:szCs w:val="24"/>
        </w:rPr>
        <w:t xml:space="preserve"> </w:t>
      </w:r>
      <w:r>
        <w:rPr>
          <w:rFonts w:ascii="Arial" w:hAnsi="Arial" w:cs="Arial"/>
          <w:i/>
          <w:sz w:val="24"/>
          <w:szCs w:val="24"/>
        </w:rPr>
        <w:t>of the database requirements</w:t>
      </w:r>
      <w:r w:rsidRPr="0085228D">
        <w:rPr>
          <w:rFonts w:ascii="Arial" w:hAnsi="Arial" w:cs="Arial"/>
          <w:i/>
          <w:sz w:val="24"/>
          <w:szCs w:val="24"/>
        </w:rPr>
        <w:t xml:space="preserve"> has been simplified for assignment purposes</w:t>
      </w:r>
      <w:r w:rsidRPr="00176997">
        <w:rPr>
          <w:rFonts w:ascii="Arial" w:hAnsi="Arial" w:cs="Arial"/>
          <w:i/>
          <w:sz w:val="24"/>
          <w:szCs w:val="24"/>
        </w:rPr>
        <w:t xml:space="preserve"> </w:t>
      </w:r>
      <w:r>
        <w:rPr>
          <w:rFonts w:ascii="Arial" w:hAnsi="Arial" w:cs="Arial"/>
          <w:i/>
          <w:sz w:val="24"/>
          <w:szCs w:val="24"/>
        </w:rPr>
        <w:t xml:space="preserve">and </w:t>
      </w:r>
      <w:r w:rsidR="00D32423">
        <w:rPr>
          <w:rFonts w:ascii="Arial" w:hAnsi="Arial" w:cs="Arial"/>
          <w:i/>
          <w:sz w:val="24"/>
          <w:szCs w:val="24"/>
        </w:rPr>
        <w:t>does not truly reflect a real-</w:t>
      </w:r>
      <w:r w:rsidRPr="0085228D">
        <w:rPr>
          <w:rFonts w:ascii="Arial" w:hAnsi="Arial" w:cs="Arial"/>
          <w:i/>
          <w:sz w:val="24"/>
          <w:szCs w:val="24"/>
        </w:rPr>
        <w:t xml:space="preserve">world </w:t>
      </w:r>
      <w:r>
        <w:rPr>
          <w:rFonts w:ascii="Arial" w:hAnsi="Arial" w:cs="Arial"/>
          <w:i/>
          <w:sz w:val="24"/>
          <w:szCs w:val="24"/>
        </w:rPr>
        <w:t xml:space="preserve">implementation </w:t>
      </w:r>
      <w:r w:rsidRPr="0085228D">
        <w:rPr>
          <w:rFonts w:ascii="Arial" w:hAnsi="Arial" w:cs="Arial"/>
          <w:i/>
          <w:sz w:val="24"/>
          <w:szCs w:val="24"/>
        </w:rPr>
        <w:t>scenario</w:t>
      </w:r>
      <w:r>
        <w:rPr>
          <w:rFonts w:ascii="Arial" w:hAnsi="Arial" w:cs="Arial"/>
          <w:i/>
          <w:sz w:val="24"/>
          <w:szCs w:val="24"/>
        </w:rPr>
        <w:t>.</w:t>
      </w:r>
    </w:p>
    <w:p w:rsidR="001A6973" w:rsidRDefault="001A6973" w:rsidP="001A6973">
      <w:pPr>
        <w:jc w:val="both"/>
        <w:rPr>
          <w:rFonts w:ascii="Arial" w:hAnsi="Arial" w:cs="Arial"/>
          <w:sz w:val="22"/>
          <w:szCs w:val="22"/>
        </w:rPr>
      </w:pPr>
    </w:p>
    <w:p w:rsidR="00454E5B" w:rsidRDefault="00454E5B" w:rsidP="00454E5B">
      <w:pPr>
        <w:pStyle w:val="Heading2"/>
      </w:pPr>
      <w:r w:rsidRPr="008359EC">
        <w:t xml:space="preserve">Task 1: </w:t>
      </w:r>
      <w:r w:rsidR="0099041A">
        <w:t xml:space="preserve">Practical Element - </w:t>
      </w:r>
      <w:r w:rsidRPr="008359EC">
        <w:t>Database Creation</w:t>
      </w:r>
    </w:p>
    <w:p w:rsidR="0099041A" w:rsidRPr="0099041A" w:rsidRDefault="0099041A" w:rsidP="0099041A">
      <w:pPr>
        <w:pStyle w:val="Heading3"/>
      </w:pPr>
      <w:r>
        <w:t>Coursework 1 Practical Element</w:t>
      </w:r>
    </w:p>
    <w:p w:rsidR="00454E5B" w:rsidRPr="004007A8" w:rsidRDefault="00454E5B" w:rsidP="00454E5B"/>
    <w:p w:rsidR="00454E5B" w:rsidRPr="008359EC" w:rsidRDefault="00F313E0" w:rsidP="00454E5B">
      <w:pPr>
        <w:numPr>
          <w:ilvl w:val="0"/>
          <w:numId w:val="18"/>
        </w:numPr>
        <w:spacing w:before="120" w:after="120"/>
        <w:ind w:left="700"/>
        <w:rPr>
          <w:rFonts w:ascii="Arial" w:hAnsi="Arial" w:cs="Arial"/>
          <w:sz w:val="24"/>
          <w:szCs w:val="24"/>
        </w:rPr>
      </w:pPr>
      <w:bookmarkStart w:id="0" w:name="_Ref19456251"/>
      <w:r>
        <w:rPr>
          <w:rFonts w:ascii="Arial" w:hAnsi="Arial" w:cs="Arial"/>
          <w:sz w:val="24"/>
          <w:szCs w:val="24"/>
        </w:rPr>
        <w:t>Your first task is to analyse ABargain’s requirements and propose</w:t>
      </w:r>
      <w:r w:rsidR="00691450">
        <w:rPr>
          <w:rFonts w:ascii="Arial" w:hAnsi="Arial" w:cs="Arial"/>
          <w:sz w:val="24"/>
          <w:szCs w:val="24"/>
        </w:rPr>
        <w:t xml:space="preserve"> </w:t>
      </w:r>
      <w:r w:rsidR="00EE372A">
        <w:rPr>
          <w:rFonts w:ascii="Arial" w:hAnsi="Arial" w:cs="Arial"/>
          <w:sz w:val="24"/>
          <w:szCs w:val="24"/>
        </w:rPr>
        <w:t xml:space="preserve">a database design by </w:t>
      </w:r>
      <w:r w:rsidR="00691450">
        <w:rPr>
          <w:rFonts w:ascii="Arial" w:hAnsi="Arial" w:cs="Arial"/>
          <w:sz w:val="24"/>
          <w:szCs w:val="24"/>
        </w:rPr>
        <w:t>cr</w:t>
      </w:r>
      <w:r w:rsidR="00EE372A">
        <w:rPr>
          <w:rFonts w:ascii="Arial" w:hAnsi="Arial" w:cs="Arial"/>
          <w:sz w:val="24"/>
          <w:szCs w:val="24"/>
        </w:rPr>
        <w:t>eating</w:t>
      </w:r>
      <w:r>
        <w:rPr>
          <w:rFonts w:ascii="Arial" w:hAnsi="Arial" w:cs="Arial"/>
          <w:sz w:val="24"/>
          <w:szCs w:val="24"/>
        </w:rPr>
        <w:t xml:space="preserve"> a database schema </w:t>
      </w:r>
      <w:r w:rsidR="00691450">
        <w:rPr>
          <w:rFonts w:ascii="Arial" w:hAnsi="Arial" w:cs="Arial"/>
          <w:sz w:val="24"/>
          <w:szCs w:val="24"/>
        </w:rPr>
        <w:t>prototype</w:t>
      </w:r>
      <w:r w:rsidR="00C17671">
        <w:rPr>
          <w:rFonts w:ascii="Arial" w:hAnsi="Arial" w:cs="Arial"/>
          <w:sz w:val="24"/>
          <w:szCs w:val="24"/>
        </w:rPr>
        <w:t xml:space="preserve"> to show the company</w:t>
      </w:r>
      <w:r>
        <w:rPr>
          <w:rFonts w:ascii="Arial" w:hAnsi="Arial" w:cs="Arial"/>
          <w:sz w:val="24"/>
          <w:szCs w:val="24"/>
        </w:rPr>
        <w:t xml:space="preserve">. </w:t>
      </w:r>
      <w:r w:rsidR="00454E5B" w:rsidRPr="008359EC">
        <w:rPr>
          <w:rFonts w:ascii="Arial" w:hAnsi="Arial" w:cs="Arial"/>
          <w:sz w:val="24"/>
          <w:szCs w:val="24"/>
        </w:rPr>
        <w:t>Create a Microsoft SQL Server database (using S</w:t>
      </w:r>
      <w:r w:rsidR="00454E5B">
        <w:rPr>
          <w:rFonts w:ascii="Arial" w:hAnsi="Arial" w:cs="Arial"/>
          <w:sz w:val="24"/>
          <w:szCs w:val="24"/>
        </w:rPr>
        <w:t xml:space="preserve">QL statements) </w:t>
      </w:r>
      <w:r w:rsidR="00691450">
        <w:rPr>
          <w:rFonts w:ascii="Arial" w:hAnsi="Arial" w:cs="Arial"/>
          <w:sz w:val="24"/>
          <w:szCs w:val="24"/>
        </w:rPr>
        <w:t>that will enable</w:t>
      </w:r>
      <w:r w:rsidR="00454E5B">
        <w:rPr>
          <w:rFonts w:ascii="Arial" w:hAnsi="Arial" w:cs="Arial"/>
          <w:sz w:val="24"/>
          <w:szCs w:val="24"/>
        </w:rPr>
        <w:t xml:space="preserve"> abargain.co.uk to manage stock inventory </w:t>
      </w:r>
      <w:r w:rsidR="00392764">
        <w:rPr>
          <w:rFonts w:ascii="Arial" w:hAnsi="Arial" w:cs="Arial"/>
          <w:sz w:val="24"/>
          <w:szCs w:val="24"/>
        </w:rPr>
        <w:t xml:space="preserve">for the different warehouse centres </w:t>
      </w:r>
      <w:r w:rsidR="00454E5B">
        <w:rPr>
          <w:rFonts w:ascii="Arial" w:hAnsi="Arial" w:cs="Arial"/>
          <w:sz w:val="24"/>
          <w:szCs w:val="24"/>
        </w:rPr>
        <w:t xml:space="preserve">and receive order requests from </w:t>
      </w:r>
      <w:r w:rsidR="008B6D9A">
        <w:rPr>
          <w:rFonts w:ascii="Arial" w:hAnsi="Arial" w:cs="Arial"/>
          <w:sz w:val="24"/>
          <w:szCs w:val="24"/>
        </w:rPr>
        <w:t xml:space="preserve">registered </w:t>
      </w:r>
      <w:r w:rsidR="00454E5B">
        <w:rPr>
          <w:rFonts w:ascii="Arial" w:hAnsi="Arial" w:cs="Arial"/>
          <w:sz w:val="24"/>
          <w:szCs w:val="24"/>
        </w:rPr>
        <w:t>customers</w:t>
      </w:r>
      <w:r w:rsidR="00454E5B" w:rsidRPr="008359EC">
        <w:rPr>
          <w:rFonts w:ascii="Arial" w:hAnsi="Arial" w:cs="Arial"/>
          <w:sz w:val="24"/>
          <w:szCs w:val="24"/>
        </w:rPr>
        <w:t>.</w:t>
      </w:r>
      <w:bookmarkEnd w:id="0"/>
    </w:p>
    <w:p w:rsidR="00454E5B" w:rsidRPr="008359EC" w:rsidRDefault="00454E5B" w:rsidP="00454E5B">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w:t>
      </w:r>
    </w:p>
    <w:p w:rsidR="00454E5B" w:rsidRPr="008359EC" w:rsidRDefault="00454E5B" w:rsidP="00454E5B">
      <w:pPr>
        <w:numPr>
          <w:ilvl w:val="1"/>
          <w:numId w:val="18"/>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rsidR="000F6530" w:rsidRDefault="000F6530" w:rsidP="00454E5B">
      <w:pPr>
        <w:numPr>
          <w:ilvl w:val="2"/>
          <w:numId w:val="18"/>
        </w:numPr>
        <w:spacing w:before="120" w:after="120"/>
        <w:ind w:left="2140"/>
        <w:rPr>
          <w:rFonts w:ascii="Arial" w:hAnsi="Arial" w:cs="Arial"/>
          <w:sz w:val="24"/>
          <w:szCs w:val="24"/>
        </w:rPr>
      </w:pPr>
      <w:r>
        <w:rPr>
          <w:rFonts w:ascii="Arial" w:hAnsi="Arial" w:cs="Arial"/>
          <w:sz w:val="24"/>
          <w:szCs w:val="24"/>
        </w:rPr>
        <w:t>Should be normalised to 3NF</w:t>
      </w:r>
    </w:p>
    <w:p w:rsidR="000F6530" w:rsidRDefault="00A93160" w:rsidP="00454E5B">
      <w:pPr>
        <w:numPr>
          <w:ilvl w:val="2"/>
          <w:numId w:val="18"/>
        </w:numPr>
        <w:spacing w:before="120" w:after="120"/>
        <w:ind w:left="2140"/>
        <w:rPr>
          <w:rFonts w:ascii="Arial" w:hAnsi="Arial" w:cs="Arial"/>
          <w:sz w:val="24"/>
          <w:szCs w:val="24"/>
        </w:rPr>
      </w:pPr>
      <w:r>
        <w:rPr>
          <w:rFonts w:ascii="Arial" w:hAnsi="Arial" w:cs="Arial"/>
          <w:sz w:val="24"/>
          <w:szCs w:val="24"/>
        </w:rPr>
        <w:t xml:space="preserve">Should have a </w:t>
      </w:r>
      <w:r w:rsidRPr="008D40E8">
        <w:rPr>
          <w:rFonts w:ascii="Arial" w:hAnsi="Arial" w:cs="Arial"/>
          <w:sz w:val="24"/>
          <w:szCs w:val="24"/>
        </w:rPr>
        <w:t>minimum of 40 attributes and no more than 70 attributes</w:t>
      </w:r>
      <w:r w:rsidR="0019533F">
        <w:rPr>
          <w:rFonts w:ascii="Arial" w:hAnsi="Arial" w:cs="Arial"/>
          <w:sz w:val="24"/>
          <w:szCs w:val="24"/>
        </w:rPr>
        <w:t xml:space="preserve"> </w:t>
      </w:r>
      <w:r>
        <w:rPr>
          <w:rFonts w:ascii="Arial" w:hAnsi="Arial" w:cs="Arial"/>
          <w:sz w:val="24"/>
          <w:szCs w:val="24"/>
        </w:rPr>
        <w:t>to keep this manageable for assignment purposes.</w:t>
      </w:r>
    </w:p>
    <w:p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Primary key for each table</w:t>
      </w:r>
      <w:r w:rsidR="000F6530">
        <w:rPr>
          <w:rFonts w:ascii="Arial" w:hAnsi="Arial" w:cs="Arial"/>
          <w:sz w:val="24"/>
          <w:szCs w:val="24"/>
        </w:rPr>
        <w:t>. Your database schema should feature at least one composite primary key.</w:t>
      </w:r>
    </w:p>
    <w:p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r w:rsidR="0015477B">
        <w:rPr>
          <w:rFonts w:ascii="Arial" w:hAnsi="Arial" w:cs="Arial"/>
          <w:sz w:val="24"/>
          <w:szCs w:val="24"/>
        </w:rPr>
        <w:t>.</w:t>
      </w:r>
    </w:p>
    <w:p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 xml:space="preserve">At least </w:t>
      </w:r>
      <w:r w:rsidR="0099041A">
        <w:rPr>
          <w:rFonts w:ascii="Arial" w:hAnsi="Arial" w:cs="Arial"/>
          <w:sz w:val="24"/>
          <w:szCs w:val="24"/>
        </w:rPr>
        <w:t>three</w:t>
      </w:r>
      <w:r w:rsidRPr="008359EC">
        <w:rPr>
          <w:rFonts w:ascii="Arial" w:hAnsi="Arial" w:cs="Arial"/>
          <w:sz w:val="24"/>
          <w:szCs w:val="24"/>
        </w:rPr>
        <w:t xml:space="preserve"> check constraint</w:t>
      </w:r>
      <w:r>
        <w:rPr>
          <w:rFonts w:ascii="Arial" w:hAnsi="Arial" w:cs="Arial"/>
          <w:sz w:val="24"/>
          <w:szCs w:val="24"/>
        </w:rPr>
        <w:t>s</w:t>
      </w:r>
      <w:r w:rsidR="0015477B">
        <w:rPr>
          <w:rFonts w:ascii="Arial" w:hAnsi="Arial" w:cs="Arial"/>
          <w:sz w:val="24"/>
          <w:szCs w:val="24"/>
        </w:rPr>
        <w:t>.</w:t>
      </w:r>
    </w:p>
    <w:p w:rsidR="0099041A" w:rsidRPr="0099041A" w:rsidRDefault="00454E5B" w:rsidP="0099041A">
      <w:pPr>
        <w:numPr>
          <w:ilvl w:val="1"/>
          <w:numId w:val="18"/>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Pr>
          <w:rFonts w:ascii="Arial" w:hAnsi="Arial" w:cs="Arial"/>
          <w:sz w:val="24"/>
          <w:szCs w:val="24"/>
        </w:rPr>
        <w:t xml:space="preserve"> using Insert statements</w:t>
      </w:r>
      <w:r w:rsidRPr="008359EC">
        <w:rPr>
          <w:rFonts w:ascii="Arial" w:hAnsi="Arial" w:cs="Arial"/>
          <w:sz w:val="24"/>
          <w:szCs w:val="24"/>
        </w:rPr>
        <w:t>. The data entered should be used to test the functionality of the primary key, foreign key and check constraints.</w:t>
      </w:r>
      <w:r>
        <w:rPr>
          <w:rFonts w:ascii="Arial" w:hAnsi="Arial" w:cs="Arial"/>
          <w:sz w:val="24"/>
          <w:szCs w:val="24"/>
        </w:rPr>
        <w:t xml:space="preserve"> </w:t>
      </w:r>
    </w:p>
    <w:p w:rsidR="0099041A" w:rsidRDefault="0099041A" w:rsidP="0099041A">
      <w:pPr>
        <w:spacing w:before="120" w:after="120"/>
        <w:ind w:left="1420"/>
        <w:rPr>
          <w:rFonts w:ascii="Arial" w:hAnsi="Arial" w:cs="Arial"/>
          <w:sz w:val="24"/>
          <w:szCs w:val="24"/>
        </w:rPr>
      </w:pPr>
    </w:p>
    <w:p w:rsidR="0099041A" w:rsidRDefault="0099041A" w:rsidP="0099041A">
      <w:pPr>
        <w:pStyle w:val="Heading3"/>
      </w:pPr>
      <w:r>
        <w:lastRenderedPageBreak/>
        <w:t>Coursework 2 Practical Element</w:t>
      </w:r>
    </w:p>
    <w:p w:rsidR="007E59BD" w:rsidRPr="007E59BD" w:rsidRDefault="007E59BD" w:rsidP="007E59BD">
      <w:pPr>
        <w:numPr>
          <w:ilvl w:val="0"/>
          <w:numId w:val="18"/>
        </w:numPr>
        <w:spacing w:before="120" w:after="120"/>
        <w:ind w:left="700"/>
        <w:rPr>
          <w:rFonts w:ascii="Arial" w:hAnsi="Arial" w:cs="Arial"/>
          <w:sz w:val="24"/>
          <w:szCs w:val="24"/>
        </w:rPr>
      </w:pPr>
      <w:bookmarkStart w:id="1" w:name="_Ref19455700"/>
      <w:r w:rsidRPr="007E59BD">
        <w:rPr>
          <w:rFonts w:ascii="Arial" w:hAnsi="Arial" w:cs="Arial"/>
          <w:sz w:val="24"/>
          <w:szCs w:val="24"/>
        </w:rPr>
        <w:t xml:space="preserve">Implement </w:t>
      </w:r>
      <w:r>
        <w:rPr>
          <w:rFonts w:ascii="Arial" w:hAnsi="Arial" w:cs="Arial"/>
          <w:sz w:val="24"/>
          <w:szCs w:val="24"/>
        </w:rPr>
        <w:t>d</w:t>
      </w:r>
      <w:r w:rsidRPr="007E59BD">
        <w:rPr>
          <w:rFonts w:ascii="Arial" w:hAnsi="Arial" w:cs="Arial"/>
          <w:sz w:val="24"/>
          <w:szCs w:val="24"/>
        </w:rPr>
        <w:t xml:space="preserve">atabase performance tuning enhancements (indexes) – </w:t>
      </w:r>
      <w:r w:rsidRPr="001E566D">
        <w:rPr>
          <w:rFonts w:ascii="Arial" w:hAnsi="Arial" w:cs="Arial"/>
          <w:b/>
          <w:sz w:val="24"/>
          <w:szCs w:val="24"/>
        </w:rPr>
        <w:t>Important</w:t>
      </w:r>
      <w:r w:rsidRPr="007E59BD">
        <w:rPr>
          <w:rFonts w:ascii="Arial" w:hAnsi="Arial" w:cs="Arial"/>
          <w:sz w:val="24"/>
          <w:szCs w:val="24"/>
        </w:rPr>
        <w:t xml:space="preserve">: refer to </w:t>
      </w:r>
      <w:r w:rsidRPr="00724478">
        <w:rPr>
          <w:rFonts w:ascii="Arial" w:hAnsi="Arial" w:cs="Arial"/>
          <w:sz w:val="24"/>
          <w:szCs w:val="24"/>
        </w:rPr>
        <w:t xml:space="preserve">Task 2: Problem </w:t>
      </w:r>
      <w:bookmarkEnd w:id="1"/>
      <w:r w:rsidR="00030968" w:rsidRPr="00724478">
        <w:rPr>
          <w:rFonts w:ascii="Arial" w:hAnsi="Arial" w:cs="Arial"/>
          <w:sz w:val="24"/>
          <w:szCs w:val="24"/>
        </w:rPr>
        <w:fldChar w:fldCharType="begin"/>
      </w:r>
      <w:r w:rsidR="00030968" w:rsidRPr="00724478">
        <w:rPr>
          <w:rFonts w:ascii="Arial" w:hAnsi="Arial" w:cs="Arial"/>
          <w:sz w:val="24"/>
          <w:szCs w:val="24"/>
        </w:rPr>
        <w:instrText xml:space="preserve"> REF _Ref19457317 \r \h </w:instrText>
      </w:r>
      <w:r w:rsidR="00724478">
        <w:rPr>
          <w:rFonts w:ascii="Arial" w:hAnsi="Arial" w:cs="Arial"/>
          <w:sz w:val="24"/>
          <w:szCs w:val="24"/>
        </w:rPr>
        <w:instrText xml:space="preserve"> \* MERGEFORMAT </w:instrText>
      </w:r>
      <w:r w:rsidR="00030968" w:rsidRPr="00724478">
        <w:rPr>
          <w:rFonts w:ascii="Arial" w:hAnsi="Arial" w:cs="Arial"/>
          <w:sz w:val="24"/>
          <w:szCs w:val="24"/>
        </w:rPr>
      </w:r>
      <w:r w:rsidR="00030968" w:rsidRPr="00724478">
        <w:rPr>
          <w:rFonts w:ascii="Arial" w:hAnsi="Arial" w:cs="Arial"/>
          <w:sz w:val="24"/>
          <w:szCs w:val="24"/>
        </w:rPr>
        <w:fldChar w:fldCharType="separate"/>
      </w:r>
      <w:r w:rsidR="00030968" w:rsidRPr="00724478">
        <w:rPr>
          <w:rFonts w:ascii="Arial" w:hAnsi="Arial" w:cs="Arial"/>
          <w:sz w:val="24"/>
          <w:szCs w:val="24"/>
        </w:rPr>
        <w:t>2</w:t>
      </w:r>
      <w:r w:rsidR="00030968" w:rsidRPr="00724478">
        <w:rPr>
          <w:rFonts w:ascii="Arial" w:hAnsi="Arial" w:cs="Arial"/>
          <w:sz w:val="24"/>
          <w:szCs w:val="24"/>
        </w:rPr>
        <w:fldChar w:fldCharType="end"/>
      </w:r>
      <w:r w:rsidR="001E566D">
        <w:rPr>
          <w:rFonts w:ascii="Arial" w:hAnsi="Arial" w:cs="Arial"/>
          <w:sz w:val="24"/>
          <w:szCs w:val="24"/>
        </w:rPr>
        <w:t xml:space="preserve"> under the report section below.</w:t>
      </w:r>
    </w:p>
    <w:p w:rsidR="0032189E" w:rsidRDefault="007E59BD" w:rsidP="007E59BD">
      <w:pPr>
        <w:numPr>
          <w:ilvl w:val="0"/>
          <w:numId w:val="18"/>
        </w:numPr>
        <w:spacing w:before="120" w:after="120"/>
        <w:ind w:left="700"/>
        <w:rPr>
          <w:rFonts w:ascii="Arial" w:hAnsi="Arial" w:cs="Arial"/>
          <w:sz w:val="24"/>
          <w:szCs w:val="24"/>
        </w:rPr>
      </w:pPr>
      <w:bookmarkStart w:id="2" w:name="_Ref19456889"/>
      <w:r>
        <w:rPr>
          <w:rFonts w:ascii="Arial" w:hAnsi="Arial" w:cs="Arial"/>
          <w:sz w:val="24"/>
          <w:szCs w:val="24"/>
        </w:rPr>
        <w:t xml:space="preserve">ABargain </w:t>
      </w:r>
      <w:r w:rsidR="00136410">
        <w:rPr>
          <w:rFonts w:ascii="Arial" w:hAnsi="Arial" w:cs="Arial"/>
          <w:sz w:val="24"/>
          <w:szCs w:val="24"/>
        </w:rPr>
        <w:t>have</w:t>
      </w:r>
      <w:r w:rsidR="0032189E">
        <w:rPr>
          <w:rFonts w:ascii="Arial" w:hAnsi="Arial" w:cs="Arial"/>
          <w:sz w:val="24"/>
          <w:szCs w:val="24"/>
        </w:rPr>
        <w:t xml:space="preserve"> heard that </w:t>
      </w:r>
      <w:r w:rsidR="006A62E0">
        <w:rPr>
          <w:rFonts w:ascii="Arial" w:hAnsi="Arial" w:cs="Arial"/>
          <w:sz w:val="24"/>
          <w:szCs w:val="24"/>
        </w:rPr>
        <w:t>using</w:t>
      </w:r>
      <w:r w:rsidR="0032189E">
        <w:rPr>
          <w:rFonts w:ascii="Arial" w:hAnsi="Arial" w:cs="Arial"/>
          <w:sz w:val="24"/>
          <w:szCs w:val="24"/>
        </w:rPr>
        <w:t xml:space="preserve"> transactions may help them address two </w:t>
      </w:r>
      <w:r>
        <w:rPr>
          <w:rFonts w:ascii="Arial" w:hAnsi="Arial" w:cs="Arial"/>
          <w:sz w:val="24"/>
          <w:szCs w:val="24"/>
        </w:rPr>
        <w:t>problem</w:t>
      </w:r>
      <w:r w:rsidR="00136410">
        <w:rPr>
          <w:rFonts w:ascii="Arial" w:hAnsi="Arial" w:cs="Arial"/>
          <w:sz w:val="24"/>
          <w:szCs w:val="24"/>
        </w:rPr>
        <w:t>s</w:t>
      </w:r>
      <w:r w:rsidR="0032189E">
        <w:rPr>
          <w:rFonts w:ascii="Arial" w:hAnsi="Arial" w:cs="Arial"/>
          <w:sz w:val="24"/>
          <w:szCs w:val="24"/>
        </w:rPr>
        <w:t xml:space="preserve"> </w:t>
      </w:r>
      <w:r w:rsidR="00BC471D">
        <w:rPr>
          <w:rFonts w:ascii="Arial" w:hAnsi="Arial" w:cs="Arial"/>
          <w:sz w:val="24"/>
          <w:szCs w:val="24"/>
        </w:rPr>
        <w:t xml:space="preserve">that they have noticed </w:t>
      </w:r>
      <w:r w:rsidR="0032189E">
        <w:rPr>
          <w:rFonts w:ascii="Arial" w:hAnsi="Arial" w:cs="Arial"/>
          <w:sz w:val="24"/>
          <w:szCs w:val="24"/>
        </w:rPr>
        <w:t>with their current system. The problems are:</w:t>
      </w:r>
      <w:bookmarkEnd w:id="2"/>
    </w:p>
    <w:p w:rsidR="00136410" w:rsidRDefault="0032189E" w:rsidP="00CD3401">
      <w:pPr>
        <w:numPr>
          <w:ilvl w:val="1"/>
          <w:numId w:val="18"/>
        </w:numPr>
        <w:spacing w:before="120" w:after="120"/>
        <w:ind w:left="1420"/>
        <w:rPr>
          <w:rFonts w:ascii="Arial" w:hAnsi="Arial" w:cs="Arial"/>
          <w:sz w:val="24"/>
          <w:szCs w:val="24"/>
        </w:rPr>
      </w:pPr>
      <w:r>
        <w:rPr>
          <w:rFonts w:ascii="Arial" w:hAnsi="Arial" w:cs="Arial"/>
          <w:sz w:val="24"/>
          <w:szCs w:val="24"/>
        </w:rPr>
        <w:t>Sometimes orders are recorded but the details of the specific product(s) ordered by the customer are not registered in the system.</w:t>
      </w:r>
    </w:p>
    <w:p w:rsidR="0032189E" w:rsidRDefault="0032189E" w:rsidP="00CD3401">
      <w:pPr>
        <w:numPr>
          <w:ilvl w:val="1"/>
          <w:numId w:val="18"/>
        </w:numPr>
        <w:spacing w:before="120" w:after="120"/>
        <w:ind w:left="1420"/>
        <w:rPr>
          <w:rFonts w:ascii="Arial" w:hAnsi="Arial" w:cs="Arial"/>
          <w:sz w:val="24"/>
          <w:szCs w:val="24"/>
        </w:rPr>
      </w:pPr>
      <w:r>
        <w:rPr>
          <w:rFonts w:ascii="Arial" w:hAnsi="Arial" w:cs="Arial"/>
          <w:sz w:val="24"/>
          <w:szCs w:val="24"/>
        </w:rPr>
        <w:t>Customers are able to order items that are not in stock.</w:t>
      </w:r>
    </w:p>
    <w:p w:rsidR="00802F29" w:rsidRDefault="00802F29" w:rsidP="00802F29">
      <w:pPr>
        <w:spacing w:before="120" w:after="120"/>
        <w:ind w:left="720"/>
        <w:rPr>
          <w:rFonts w:ascii="Arial" w:hAnsi="Arial" w:cs="Arial"/>
          <w:sz w:val="24"/>
          <w:szCs w:val="24"/>
        </w:rPr>
      </w:pPr>
      <w:r>
        <w:rPr>
          <w:rFonts w:ascii="Arial" w:hAnsi="Arial" w:cs="Arial"/>
          <w:sz w:val="24"/>
          <w:szCs w:val="24"/>
        </w:rPr>
        <w:t xml:space="preserve">Provide </w:t>
      </w:r>
      <w:r w:rsidR="00BE7053" w:rsidRPr="00152CB0">
        <w:rPr>
          <w:rFonts w:ascii="Arial" w:hAnsi="Arial" w:cs="Arial"/>
          <w:sz w:val="24"/>
          <w:szCs w:val="24"/>
        </w:rPr>
        <w:t>commented</w:t>
      </w:r>
      <w:r w:rsidR="00BE7053">
        <w:rPr>
          <w:rFonts w:ascii="Arial" w:hAnsi="Arial" w:cs="Arial"/>
          <w:sz w:val="24"/>
          <w:szCs w:val="24"/>
        </w:rPr>
        <w:t xml:space="preserve">, </w:t>
      </w:r>
      <w:r>
        <w:rPr>
          <w:rFonts w:ascii="Arial" w:hAnsi="Arial" w:cs="Arial"/>
          <w:sz w:val="24"/>
          <w:szCs w:val="24"/>
        </w:rPr>
        <w:t xml:space="preserve">sample SQL code to demonstrate </w:t>
      </w:r>
      <w:r w:rsidR="009048A8">
        <w:rPr>
          <w:rFonts w:ascii="Arial" w:hAnsi="Arial" w:cs="Arial"/>
          <w:sz w:val="24"/>
          <w:szCs w:val="24"/>
        </w:rPr>
        <w:t>how the</w:t>
      </w:r>
      <w:r>
        <w:rPr>
          <w:rFonts w:ascii="Arial" w:hAnsi="Arial" w:cs="Arial"/>
          <w:sz w:val="24"/>
          <w:szCs w:val="24"/>
        </w:rPr>
        <w:t xml:space="preserve"> use of </w:t>
      </w:r>
      <w:r w:rsidR="009048A8">
        <w:rPr>
          <w:rFonts w:ascii="Arial" w:hAnsi="Arial" w:cs="Arial"/>
          <w:sz w:val="24"/>
          <w:szCs w:val="24"/>
        </w:rPr>
        <w:t>a transaction</w:t>
      </w:r>
      <w:r w:rsidR="00323E60">
        <w:rPr>
          <w:rFonts w:ascii="Arial" w:hAnsi="Arial" w:cs="Arial"/>
          <w:sz w:val="24"/>
          <w:szCs w:val="24"/>
        </w:rPr>
        <w:t xml:space="preserve"> may be used</w:t>
      </w:r>
      <w:r>
        <w:rPr>
          <w:rFonts w:ascii="Arial" w:hAnsi="Arial" w:cs="Arial"/>
          <w:sz w:val="24"/>
          <w:szCs w:val="24"/>
        </w:rPr>
        <w:t xml:space="preserve"> to address these two problems</w:t>
      </w:r>
      <w:r w:rsidR="002D4C6E">
        <w:rPr>
          <w:rFonts w:ascii="Arial" w:hAnsi="Arial" w:cs="Arial"/>
          <w:sz w:val="24"/>
          <w:szCs w:val="24"/>
        </w:rPr>
        <w:t xml:space="preserve">, </w:t>
      </w:r>
      <w:r>
        <w:rPr>
          <w:rFonts w:ascii="Arial" w:hAnsi="Arial" w:cs="Arial"/>
          <w:sz w:val="24"/>
          <w:szCs w:val="24"/>
        </w:rPr>
        <w:t>test</w:t>
      </w:r>
      <w:r w:rsidR="002D4C6E">
        <w:rPr>
          <w:rFonts w:ascii="Arial" w:hAnsi="Arial" w:cs="Arial"/>
          <w:sz w:val="24"/>
          <w:szCs w:val="24"/>
        </w:rPr>
        <w:t>ing</w:t>
      </w:r>
      <w:r>
        <w:rPr>
          <w:rFonts w:ascii="Arial" w:hAnsi="Arial" w:cs="Arial"/>
          <w:sz w:val="24"/>
          <w:szCs w:val="24"/>
        </w:rPr>
        <w:t xml:space="preserve"> rollback and commit operations for the action(s) needed.</w:t>
      </w:r>
    </w:p>
    <w:p w:rsidR="00454E5B" w:rsidRDefault="00454E5B" w:rsidP="00E80AF3">
      <w:pPr>
        <w:numPr>
          <w:ilvl w:val="0"/>
          <w:numId w:val="18"/>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.sql files with the following:</w:t>
      </w:r>
    </w:p>
    <w:p w:rsidR="0099041A" w:rsidRPr="008359EC" w:rsidRDefault="0099041A" w:rsidP="0099041A">
      <w:pPr>
        <w:spacing w:before="120" w:after="120"/>
        <w:ind w:left="720"/>
        <w:rPr>
          <w:rFonts w:ascii="Arial" w:hAnsi="Arial" w:cs="Arial"/>
          <w:sz w:val="24"/>
          <w:szCs w:val="24"/>
        </w:rPr>
      </w:pPr>
      <w:r w:rsidRPr="0099041A">
        <w:rPr>
          <w:rFonts w:ascii="Arial" w:hAnsi="Arial" w:cs="Arial"/>
          <w:i/>
          <w:sz w:val="24"/>
          <w:szCs w:val="24"/>
        </w:rPr>
        <w:t xml:space="preserve">You </w:t>
      </w:r>
      <w:r w:rsidRPr="0099041A">
        <w:rPr>
          <w:rFonts w:ascii="Arial" w:hAnsi="Arial" w:cs="Arial"/>
          <w:i/>
          <w:sz w:val="24"/>
          <w:szCs w:val="24"/>
          <w:u w:val="single"/>
        </w:rPr>
        <w:t>must</w:t>
      </w:r>
      <w:r w:rsidRPr="0099041A">
        <w:rPr>
          <w:rFonts w:ascii="Arial" w:hAnsi="Arial" w:cs="Arial"/>
          <w:i/>
          <w:sz w:val="24"/>
          <w:szCs w:val="24"/>
        </w:rPr>
        <w:t xml:space="preserve"> submit the </w:t>
      </w:r>
      <w:r w:rsidRPr="0099041A">
        <w:rPr>
          <w:rFonts w:ascii="Arial" w:hAnsi="Arial" w:cs="Arial"/>
          <w:b/>
          <w:i/>
          <w:sz w:val="24"/>
          <w:szCs w:val="24"/>
        </w:rPr>
        <w:t>SQL code</w:t>
      </w:r>
      <w:r w:rsidRPr="0099041A">
        <w:rPr>
          <w:rFonts w:ascii="Arial" w:hAnsi="Arial" w:cs="Arial"/>
          <w:i/>
          <w:sz w:val="24"/>
          <w:szCs w:val="24"/>
        </w:rPr>
        <w:t xml:space="preserve"> implemented for the practical tasks above, see instructions below</w:t>
      </w:r>
      <w:r w:rsidRPr="0099041A">
        <w:rPr>
          <w:rFonts w:ascii="Arial" w:hAnsi="Arial" w:cs="Arial"/>
          <w:sz w:val="24"/>
          <w:szCs w:val="24"/>
        </w:rPr>
        <w:t>.</w:t>
      </w:r>
    </w:p>
    <w:p w:rsidR="00454E5B" w:rsidRPr="008359EC" w:rsidRDefault="00454E5B" w:rsidP="00454E5B">
      <w:pPr>
        <w:spacing w:before="120" w:after="120"/>
        <w:ind w:left="680"/>
        <w:rPr>
          <w:rFonts w:ascii="Arial" w:hAnsi="Arial" w:cs="Arial"/>
          <w:b/>
          <w:sz w:val="24"/>
          <w:szCs w:val="24"/>
        </w:rPr>
      </w:pPr>
      <w:r w:rsidRPr="008359EC">
        <w:rPr>
          <w:rFonts w:ascii="Arial" w:hAnsi="Arial" w:cs="Arial"/>
          <w:b/>
          <w:sz w:val="24"/>
          <w:szCs w:val="24"/>
        </w:rPr>
        <w:t>File 1</w:t>
      </w:r>
    </w:p>
    <w:p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generate each table structure</w:t>
      </w:r>
    </w:p>
    <w:p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create the referential integrity constraints</w:t>
      </w:r>
    </w:p>
    <w:p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create the check constraint(s)</w:t>
      </w:r>
    </w:p>
    <w:p w:rsidR="00454E5B"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to build the database performance tuning enhancements</w:t>
      </w:r>
    </w:p>
    <w:p w:rsidR="00E80AF3" w:rsidRPr="008359EC" w:rsidRDefault="00E80AF3" w:rsidP="00E80AF3">
      <w:pPr>
        <w:spacing w:before="120" w:after="120"/>
        <w:ind w:left="680"/>
        <w:rPr>
          <w:rFonts w:ascii="Arial" w:hAnsi="Arial" w:cs="Arial"/>
          <w:b/>
          <w:sz w:val="24"/>
          <w:szCs w:val="24"/>
        </w:rPr>
      </w:pPr>
      <w:r w:rsidRPr="008359EC">
        <w:rPr>
          <w:rFonts w:ascii="Arial" w:hAnsi="Arial" w:cs="Arial"/>
          <w:b/>
          <w:sz w:val="24"/>
          <w:szCs w:val="24"/>
        </w:rPr>
        <w:t>File 2</w:t>
      </w:r>
    </w:p>
    <w:p w:rsidR="00E80AF3" w:rsidRPr="008359EC"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t>SQL code to populate each table with sample data (minimum of four records per table)</w:t>
      </w:r>
    </w:p>
    <w:p w:rsidR="00E80AF3" w:rsidRPr="008359EC"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rsidR="00E80AF3"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rsidR="006A7AE9" w:rsidRDefault="006A7AE9" w:rsidP="0099041A">
      <w:pPr>
        <w:spacing w:before="120" w:after="120"/>
        <w:ind w:left="720"/>
        <w:rPr>
          <w:rFonts w:ascii="Arial" w:hAnsi="Arial" w:cs="Arial"/>
          <w:b/>
          <w:sz w:val="24"/>
          <w:szCs w:val="24"/>
        </w:rPr>
      </w:pPr>
    </w:p>
    <w:p w:rsidR="0099041A" w:rsidRPr="008359EC" w:rsidRDefault="0099041A" w:rsidP="0099041A">
      <w:pPr>
        <w:spacing w:before="120" w:after="120"/>
        <w:ind w:left="720"/>
        <w:rPr>
          <w:rFonts w:ascii="Arial" w:hAnsi="Arial" w:cs="Arial"/>
          <w:sz w:val="24"/>
          <w:szCs w:val="24"/>
        </w:rPr>
      </w:pPr>
      <w:r w:rsidRPr="0099041A">
        <w:rPr>
          <w:rFonts w:ascii="Arial" w:hAnsi="Arial" w:cs="Arial"/>
          <w:b/>
          <w:sz w:val="24"/>
          <w:szCs w:val="24"/>
        </w:rPr>
        <w:t>Note</w:t>
      </w:r>
      <w:r w:rsidRPr="0099041A">
        <w:rPr>
          <w:rFonts w:ascii="Arial" w:hAnsi="Arial" w:cs="Arial"/>
          <w:sz w:val="24"/>
          <w:szCs w:val="24"/>
        </w:rPr>
        <w:t>: Remember to reference any text or online tutorials, and/or data generator tools you use to help you with the creation of data.</w:t>
      </w:r>
    </w:p>
    <w:p w:rsidR="00E80AF3" w:rsidRPr="008359EC" w:rsidRDefault="00E80AF3" w:rsidP="00E80AF3">
      <w:pPr>
        <w:numPr>
          <w:ilvl w:val="0"/>
          <w:numId w:val="18"/>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.sql files and upload to the link provided on Moodle.</w:t>
      </w:r>
    </w:p>
    <w:p w:rsidR="001A6973" w:rsidRDefault="001A6973" w:rsidP="001A6973">
      <w:pPr>
        <w:ind w:left="0"/>
        <w:jc w:val="both"/>
        <w:rPr>
          <w:rFonts w:ascii="Arial" w:hAnsi="Arial" w:cs="Arial"/>
          <w:sz w:val="22"/>
          <w:szCs w:val="22"/>
        </w:rPr>
      </w:pPr>
    </w:p>
    <w:p w:rsidR="00BF65E6" w:rsidRDefault="00BF65E6" w:rsidP="00BF65E6">
      <w:pPr>
        <w:pStyle w:val="Heading2"/>
      </w:pPr>
      <w:r w:rsidRPr="008359EC">
        <w:t>Task 2: Report</w:t>
      </w:r>
    </w:p>
    <w:p w:rsidR="00BF65E6" w:rsidRPr="004007A8" w:rsidRDefault="00BF65E6" w:rsidP="00BF65E6"/>
    <w:p w:rsidR="00BF65E6" w:rsidRDefault="00BF65E6" w:rsidP="00BF65E6">
      <w:pPr>
        <w:rPr>
          <w:rFonts w:ascii="Arial" w:hAnsi="Arial" w:cs="Arial"/>
          <w:sz w:val="24"/>
          <w:szCs w:val="24"/>
        </w:rPr>
      </w:pPr>
      <w:r w:rsidRPr="003E4542">
        <w:rPr>
          <w:rFonts w:ascii="Arial" w:hAnsi="Arial" w:cs="Arial"/>
          <w:sz w:val="24"/>
          <w:szCs w:val="24"/>
        </w:rPr>
        <w:t xml:space="preserve">You have been invited by </w:t>
      </w:r>
      <w:r>
        <w:rPr>
          <w:rFonts w:ascii="Arial" w:hAnsi="Arial" w:cs="Arial"/>
          <w:sz w:val="24"/>
          <w:szCs w:val="24"/>
        </w:rPr>
        <w:t>ABargains</w:t>
      </w:r>
      <w:r w:rsidRPr="003E4542">
        <w:rPr>
          <w:rFonts w:ascii="Arial" w:hAnsi="Arial" w:cs="Arial"/>
          <w:sz w:val="24"/>
          <w:szCs w:val="24"/>
        </w:rPr>
        <w:t xml:space="preserve"> to assist them with solving </w:t>
      </w:r>
      <w:r>
        <w:rPr>
          <w:rFonts w:ascii="Arial" w:hAnsi="Arial" w:cs="Arial"/>
          <w:sz w:val="24"/>
          <w:szCs w:val="24"/>
        </w:rPr>
        <w:t>some of their</w:t>
      </w:r>
      <w:r w:rsidRPr="003E4542">
        <w:rPr>
          <w:rFonts w:ascii="Arial" w:hAnsi="Arial" w:cs="Arial"/>
          <w:sz w:val="24"/>
          <w:szCs w:val="24"/>
        </w:rPr>
        <w:t xml:space="preserve"> database problems:</w:t>
      </w:r>
    </w:p>
    <w:p w:rsidR="00F10E07" w:rsidRDefault="00F10E07" w:rsidP="00BF65E6">
      <w:pPr>
        <w:rPr>
          <w:rFonts w:ascii="Arial" w:hAnsi="Arial" w:cs="Arial"/>
          <w:sz w:val="24"/>
          <w:szCs w:val="24"/>
        </w:rPr>
      </w:pPr>
    </w:p>
    <w:p w:rsidR="00F10E07" w:rsidRPr="003E4542" w:rsidRDefault="00F703FF" w:rsidP="00F10E07">
      <w:pPr>
        <w:pStyle w:val="Heading3"/>
      </w:pPr>
      <w:r>
        <w:t>Coursework 1 Written Element</w:t>
      </w:r>
    </w:p>
    <w:p w:rsidR="0054381E" w:rsidRPr="0025621E" w:rsidRDefault="0054381E" w:rsidP="00BF65E6">
      <w:pPr>
        <w:numPr>
          <w:ilvl w:val="0"/>
          <w:numId w:val="23"/>
        </w:numPr>
        <w:spacing w:before="120" w:after="120"/>
        <w:ind w:left="700"/>
        <w:rPr>
          <w:rFonts w:ascii="Arial" w:hAnsi="Arial" w:cs="Arial"/>
          <w:b/>
          <w:sz w:val="24"/>
          <w:szCs w:val="24"/>
        </w:rPr>
      </w:pPr>
      <w:bookmarkStart w:id="3" w:name="_Ref494204505"/>
      <w:r w:rsidRPr="0025621E">
        <w:rPr>
          <w:rFonts w:ascii="Arial" w:hAnsi="Arial" w:cs="Arial"/>
          <w:b/>
          <w:sz w:val="24"/>
          <w:szCs w:val="24"/>
        </w:rPr>
        <w:t>SQL vs. NoSQL</w:t>
      </w:r>
    </w:p>
    <w:p w:rsidR="0054381E" w:rsidRDefault="00E94F9C" w:rsidP="00CC6CC2">
      <w:pPr>
        <w:spacing w:before="120" w:after="120"/>
        <w:ind w:left="700"/>
        <w:rPr>
          <w:rFonts w:ascii="Arial" w:hAnsi="Arial" w:cs="Arial"/>
          <w:sz w:val="24"/>
          <w:szCs w:val="24"/>
        </w:rPr>
      </w:pPr>
      <w:r>
        <w:rPr>
          <w:rFonts w:ascii="Arial" w:hAnsi="Arial" w:cs="Arial"/>
          <w:sz w:val="24"/>
          <w:szCs w:val="24"/>
        </w:rPr>
        <w:t xml:space="preserve">ABargain have asked you to provide some clarity on the debate of using a SQL </w:t>
      </w:r>
      <w:r w:rsidR="00C62623">
        <w:rPr>
          <w:rFonts w:ascii="Arial" w:hAnsi="Arial" w:cs="Arial"/>
          <w:sz w:val="24"/>
          <w:szCs w:val="24"/>
        </w:rPr>
        <w:t xml:space="preserve">database </w:t>
      </w:r>
      <w:r w:rsidR="006474EC">
        <w:rPr>
          <w:rFonts w:ascii="Arial" w:hAnsi="Arial" w:cs="Arial"/>
          <w:sz w:val="24"/>
          <w:szCs w:val="24"/>
        </w:rPr>
        <w:t>versus a</w:t>
      </w:r>
      <w:r>
        <w:rPr>
          <w:rFonts w:ascii="Arial" w:hAnsi="Arial" w:cs="Arial"/>
          <w:sz w:val="24"/>
          <w:szCs w:val="24"/>
        </w:rPr>
        <w:t xml:space="preserve"> NoSQL database.</w:t>
      </w:r>
    </w:p>
    <w:p w:rsidR="00F10E07" w:rsidRPr="0054381E" w:rsidRDefault="00F703FF" w:rsidP="00F10E07">
      <w:pPr>
        <w:pStyle w:val="Heading3"/>
      </w:pPr>
      <w:r>
        <w:t>Coursework 2 Written Elements</w:t>
      </w:r>
    </w:p>
    <w:p w:rsidR="00BF65E6" w:rsidRPr="003E4542" w:rsidRDefault="00BF65E6" w:rsidP="00BF65E6">
      <w:pPr>
        <w:numPr>
          <w:ilvl w:val="0"/>
          <w:numId w:val="23"/>
        </w:numPr>
        <w:spacing w:before="120" w:after="120"/>
        <w:ind w:left="700"/>
        <w:rPr>
          <w:rFonts w:ascii="Arial" w:hAnsi="Arial" w:cs="Arial"/>
          <w:sz w:val="24"/>
          <w:szCs w:val="24"/>
        </w:rPr>
      </w:pPr>
      <w:bookmarkStart w:id="4" w:name="_Ref19457317"/>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3"/>
      <w:bookmarkEnd w:id="4"/>
    </w:p>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sidR="00E6551A" w:rsidRPr="00310A1C">
        <w:rPr>
          <w:rFonts w:ascii="Arial" w:hAnsi="Arial" w:cs="Arial"/>
          <w:sz w:val="24"/>
          <w:szCs w:val="24"/>
        </w:rPr>
        <w:t>ABargain</w:t>
      </w:r>
      <w:r w:rsidRPr="003E4542">
        <w:rPr>
          <w:rFonts w:ascii="Arial" w:hAnsi="Arial" w:cs="Arial"/>
          <w:sz w:val="24"/>
          <w:szCs w:val="24"/>
        </w:rPr>
        <w:t xml:space="preserve"> in order to improve query performance.</w:t>
      </w:r>
    </w:p>
    <w:p w:rsidR="00BF65E6" w:rsidRPr="004A3546" w:rsidRDefault="00BF65E6" w:rsidP="00BF65E6">
      <w:pPr>
        <w:numPr>
          <w:ilvl w:val="1"/>
          <w:numId w:val="18"/>
        </w:numPr>
        <w:spacing w:before="120" w:after="120"/>
        <w:ind w:left="1420"/>
        <w:rPr>
          <w:rFonts w:ascii="Arial" w:hAnsi="Arial" w:cs="Arial"/>
          <w:sz w:val="24"/>
          <w:szCs w:val="24"/>
        </w:rPr>
      </w:pPr>
      <w:r w:rsidRPr="003E4542">
        <w:rPr>
          <w:rFonts w:ascii="Arial" w:hAnsi="Arial" w:cs="Arial"/>
          <w:sz w:val="24"/>
          <w:szCs w:val="24"/>
        </w:rPr>
        <w:lastRenderedPageBreak/>
        <w:t>Data queries are database transactions used to query the database for information.</w:t>
      </w:r>
      <w:r>
        <w:rPr>
          <w:rFonts w:ascii="Arial" w:hAnsi="Arial" w:cs="Arial"/>
          <w:sz w:val="24"/>
          <w:szCs w:val="24"/>
        </w:rPr>
        <w:t xml:space="preserve"> Think of </w:t>
      </w:r>
      <w:r w:rsidRPr="003E4542">
        <w:rPr>
          <w:rFonts w:ascii="Arial" w:hAnsi="Arial" w:cs="Arial"/>
          <w:sz w:val="24"/>
          <w:szCs w:val="24"/>
        </w:rPr>
        <w:t xml:space="preserve">data query requirements that are going to be </w:t>
      </w:r>
      <w:r w:rsidRPr="004A3546">
        <w:rPr>
          <w:rFonts w:ascii="Arial" w:hAnsi="Arial" w:cs="Arial"/>
          <w:sz w:val="24"/>
          <w:szCs w:val="24"/>
        </w:rPr>
        <w:t>important and/or frequently executed</w:t>
      </w:r>
      <w:r>
        <w:rPr>
          <w:rFonts w:ascii="Arial" w:hAnsi="Arial" w:cs="Arial"/>
          <w:sz w:val="24"/>
          <w:szCs w:val="24"/>
        </w:rPr>
        <w:t xml:space="preserve"> </w:t>
      </w:r>
      <w:r w:rsidRPr="003E4542">
        <w:rPr>
          <w:rFonts w:ascii="Arial" w:hAnsi="Arial" w:cs="Arial"/>
          <w:sz w:val="24"/>
          <w:szCs w:val="24"/>
        </w:rPr>
        <w:t xml:space="preserve">in the </w:t>
      </w:r>
      <w:r>
        <w:rPr>
          <w:rFonts w:ascii="Arial" w:hAnsi="Arial" w:cs="Arial"/>
          <w:sz w:val="24"/>
          <w:szCs w:val="24"/>
        </w:rPr>
        <w:t>database and identify</w:t>
      </w:r>
      <w:r w:rsidRPr="003E4542">
        <w:rPr>
          <w:rFonts w:ascii="Arial" w:hAnsi="Arial" w:cs="Arial"/>
          <w:sz w:val="24"/>
          <w:szCs w:val="24"/>
        </w:rPr>
        <w:t xml:space="preserve"> </w:t>
      </w:r>
      <w:r w:rsidRPr="00EA25BB">
        <w:rPr>
          <w:rFonts w:ascii="Arial" w:hAnsi="Arial" w:cs="Arial"/>
          <w:b/>
          <w:sz w:val="24"/>
          <w:szCs w:val="24"/>
        </w:rPr>
        <w:t xml:space="preserve">three </w:t>
      </w:r>
      <w:r w:rsidRPr="00734F50">
        <w:rPr>
          <w:rFonts w:ascii="Arial" w:hAnsi="Arial" w:cs="Arial"/>
          <w:b/>
          <w:sz w:val="24"/>
          <w:szCs w:val="24"/>
        </w:rPr>
        <w:t>secondary indexes</w:t>
      </w:r>
      <w:r w:rsidRPr="003E4542">
        <w:rPr>
          <w:rFonts w:ascii="Arial" w:hAnsi="Arial" w:cs="Arial"/>
          <w:sz w:val="24"/>
          <w:szCs w:val="24"/>
        </w:rPr>
        <w:t xml:space="preserve"> that can be </w:t>
      </w:r>
      <w:r>
        <w:rPr>
          <w:rFonts w:ascii="Arial" w:hAnsi="Arial" w:cs="Arial"/>
          <w:sz w:val="24"/>
          <w:szCs w:val="24"/>
        </w:rPr>
        <w:t>added</w:t>
      </w:r>
      <w:r w:rsidRPr="003E4542">
        <w:rPr>
          <w:rFonts w:ascii="Arial" w:hAnsi="Arial" w:cs="Arial"/>
          <w:sz w:val="24"/>
          <w:szCs w:val="24"/>
        </w:rPr>
        <w:t xml:space="preserve"> to improve</w:t>
      </w:r>
      <w:r>
        <w:rPr>
          <w:rFonts w:ascii="Arial" w:hAnsi="Arial" w:cs="Arial"/>
          <w:sz w:val="24"/>
          <w:szCs w:val="24"/>
        </w:rPr>
        <w:t xml:space="preserve"> the </w:t>
      </w:r>
      <w:r w:rsidRPr="003E4542">
        <w:rPr>
          <w:rFonts w:ascii="Arial" w:hAnsi="Arial" w:cs="Arial"/>
          <w:sz w:val="24"/>
          <w:szCs w:val="24"/>
        </w:rPr>
        <w:t>performance</w:t>
      </w:r>
      <w:r>
        <w:rPr>
          <w:rFonts w:ascii="Arial" w:hAnsi="Arial" w:cs="Arial"/>
          <w:sz w:val="24"/>
          <w:szCs w:val="24"/>
        </w:rPr>
        <w:t xml:space="preserve"> of such data queries. You should also indicate why you have chosen to index the column</w:t>
      </w:r>
      <w:r w:rsidR="00AD241E">
        <w:rPr>
          <w:rFonts w:ascii="Arial" w:hAnsi="Arial" w:cs="Arial"/>
          <w:sz w:val="24"/>
          <w:szCs w:val="24"/>
        </w:rPr>
        <w:t>(</w:t>
      </w:r>
      <w:r>
        <w:rPr>
          <w:rFonts w:ascii="Arial" w:hAnsi="Arial" w:cs="Arial"/>
          <w:sz w:val="24"/>
          <w:szCs w:val="24"/>
        </w:rPr>
        <w:t>s</w:t>
      </w:r>
      <w:r w:rsidR="00AD241E">
        <w:rPr>
          <w:rFonts w:ascii="Arial" w:hAnsi="Arial" w:cs="Arial"/>
          <w:sz w:val="24"/>
          <w:szCs w:val="24"/>
        </w:rPr>
        <w:t>)</w:t>
      </w:r>
      <w:r>
        <w:rPr>
          <w:rFonts w:ascii="Arial" w:hAnsi="Arial" w:cs="Arial"/>
          <w:sz w:val="24"/>
          <w:szCs w:val="24"/>
        </w:rPr>
        <w:t>.</w:t>
      </w:r>
    </w:p>
    <w:p w:rsidR="00BF65E6" w:rsidRPr="00063188" w:rsidRDefault="00BF65E6" w:rsidP="00BF65E6">
      <w:pPr>
        <w:numPr>
          <w:ilvl w:val="1"/>
          <w:numId w:val="18"/>
        </w:numPr>
        <w:spacing w:before="120" w:after="120"/>
        <w:ind w:left="1420"/>
        <w:rPr>
          <w:rFonts w:ascii="Arial" w:hAnsi="Arial" w:cs="Arial"/>
          <w:sz w:val="24"/>
          <w:szCs w:val="24"/>
        </w:rPr>
      </w:pPr>
      <w:r>
        <w:rPr>
          <w:rFonts w:ascii="Arial" w:hAnsi="Arial" w:cs="Arial"/>
          <w:sz w:val="24"/>
          <w:szCs w:val="24"/>
        </w:rPr>
        <w:t>Create the</w:t>
      </w:r>
      <w:r w:rsidRPr="003E4542">
        <w:rPr>
          <w:rFonts w:ascii="Arial" w:hAnsi="Arial" w:cs="Arial"/>
          <w:sz w:val="24"/>
          <w:szCs w:val="24"/>
        </w:rPr>
        <w:t xml:space="preserve"> additional secondary indexes </w:t>
      </w:r>
      <w:r>
        <w:rPr>
          <w:rFonts w:ascii="Arial" w:hAnsi="Arial" w:cs="Arial"/>
          <w:sz w:val="24"/>
          <w:szCs w:val="24"/>
        </w:rPr>
        <w:t>you have chosen based on your analysis</w:t>
      </w:r>
      <w:r w:rsidRPr="003E4542">
        <w:rPr>
          <w:rFonts w:ascii="Arial" w:hAnsi="Arial" w:cs="Arial"/>
          <w:sz w:val="24"/>
          <w:szCs w:val="24"/>
        </w:rPr>
        <w:t xml:space="preserve"> – add them to SQL file 1 (see Task 1, item</w:t>
      </w:r>
      <w:r w:rsidR="00E351DA">
        <w:rPr>
          <w:rFonts w:ascii="Arial" w:hAnsi="Arial" w:cs="Arial"/>
          <w:sz w:val="24"/>
          <w:szCs w:val="24"/>
        </w:rPr>
        <w:t xml:space="preserve"> </w:t>
      </w:r>
      <w:r w:rsidR="00E351DA">
        <w:rPr>
          <w:rFonts w:ascii="Arial" w:hAnsi="Arial" w:cs="Arial"/>
          <w:sz w:val="24"/>
          <w:szCs w:val="24"/>
        </w:rPr>
        <w:fldChar w:fldCharType="begin"/>
      </w:r>
      <w:r w:rsidR="00E351DA">
        <w:rPr>
          <w:rFonts w:ascii="Arial" w:hAnsi="Arial" w:cs="Arial"/>
          <w:sz w:val="24"/>
          <w:szCs w:val="24"/>
        </w:rPr>
        <w:instrText xml:space="preserve"> REF _Ref19455700 \r \h </w:instrText>
      </w:r>
      <w:r w:rsidR="00E351DA">
        <w:rPr>
          <w:rFonts w:ascii="Arial" w:hAnsi="Arial" w:cs="Arial"/>
          <w:sz w:val="24"/>
          <w:szCs w:val="24"/>
        </w:rPr>
      </w:r>
      <w:r w:rsidR="00E351DA">
        <w:rPr>
          <w:rFonts w:ascii="Arial" w:hAnsi="Arial" w:cs="Arial"/>
          <w:sz w:val="24"/>
          <w:szCs w:val="24"/>
        </w:rPr>
        <w:fldChar w:fldCharType="separate"/>
      </w:r>
      <w:r w:rsidR="00E351DA">
        <w:rPr>
          <w:rFonts w:ascii="Arial" w:hAnsi="Arial" w:cs="Arial"/>
          <w:sz w:val="24"/>
          <w:szCs w:val="24"/>
        </w:rPr>
        <w:t>2</w:t>
      </w:r>
      <w:r w:rsidR="00E351DA">
        <w:rPr>
          <w:rFonts w:ascii="Arial" w:hAnsi="Arial" w:cs="Arial"/>
          <w:sz w:val="24"/>
          <w:szCs w:val="24"/>
        </w:rPr>
        <w:fldChar w:fldCharType="end"/>
      </w:r>
      <w:r w:rsidRPr="003E4542">
        <w:rPr>
          <w:rFonts w:ascii="Arial" w:hAnsi="Arial" w:cs="Arial"/>
          <w:sz w:val="24"/>
          <w:szCs w:val="24"/>
        </w:rPr>
        <w:t>).</w:t>
      </w:r>
    </w:p>
    <w:p w:rsidR="0036748A" w:rsidRDefault="0036748A" w:rsidP="00BF65E6">
      <w:pPr>
        <w:numPr>
          <w:ilvl w:val="0"/>
          <w:numId w:val="23"/>
        </w:numPr>
        <w:spacing w:before="120" w:after="120"/>
        <w:ind w:left="700"/>
        <w:rPr>
          <w:rFonts w:ascii="Arial" w:hAnsi="Arial" w:cs="Arial"/>
          <w:sz w:val="24"/>
          <w:szCs w:val="24"/>
        </w:rPr>
      </w:pPr>
      <w:r w:rsidRPr="00581156">
        <w:rPr>
          <w:rFonts w:ascii="Arial" w:hAnsi="Arial" w:cs="Arial"/>
          <w:b/>
          <w:sz w:val="24"/>
          <w:szCs w:val="24"/>
        </w:rPr>
        <w:t>Transaction</w:t>
      </w:r>
    </w:p>
    <w:p w:rsidR="0036748A" w:rsidRPr="0036748A" w:rsidRDefault="0036748A" w:rsidP="0036748A">
      <w:pPr>
        <w:spacing w:before="120" w:after="120"/>
        <w:ind w:left="700"/>
        <w:rPr>
          <w:rFonts w:ascii="Arial" w:hAnsi="Arial" w:cs="Arial"/>
          <w:sz w:val="24"/>
          <w:szCs w:val="24"/>
        </w:rPr>
      </w:pPr>
      <w:r w:rsidRPr="0036748A">
        <w:rPr>
          <w:rFonts w:ascii="Arial" w:hAnsi="Arial" w:cs="Arial"/>
          <w:b/>
          <w:sz w:val="24"/>
          <w:szCs w:val="24"/>
        </w:rPr>
        <w:t>Briefly</w:t>
      </w:r>
      <w:r>
        <w:rPr>
          <w:rFonts w:ascii="Arial" w:hAnsi="Arial" w:cs="Arial"/>
          <w:sz w:val="24"/>
          <w:szCs w:val="24"/>
        </w:rPr>
        <w:t xml:space="preserve"> explain how the transaction you have implemented for Task 1, item </w:t>
      </w:r>
      <w:r>
        <w:rPr>
          <w:rFonts w:ascii="Arial" w:hAnsi="Arial" w:cs="Arial"/>
          <w:sz w:val="24"/>
          <w:szCs w:val="24"/>
        </w:rPr>
        <w:fldChar w:fldCharType="begin"/>
      </w:r>
      <w:r>
        <w:rPr>
          <w:rFonts w:ascii="Arial" w:hAnsi="Arial" w:cs="Arial"/>
          <w:sz w:val="24"/>
          <w:szCs w:val="24"/>
        </w:rPr>
        <w:instrText xml:space="preserve"> REF _Ref19456889 \r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t xml:space="preserve"> may be used to address the problems raised by ABargain.</w:t>
      </w:r>
    </w:p>
    <w:p w:rsidR="00BF65E6" w:rsidRPr="003E4542" w:rsidRDefault="00BF65E6" w:rsidP="00BF65E6">
      <w:pPr>
        <w:numPr>
          <w:ilvl w:val="0"/>
          <w:numId w:val="23"/>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 xml:space="preserve">Using the </w:t>
      </w:r>
      <w:r w:rsidR="00E6551A" w:rsidRPr="00310A1C">
        <w:rPr>
          <w:rFonts w:ascii="Arial" w:hAnsi="Arial" w:cs="Arial"/>
          <w:sz w:val="24"/>
          <w:szCs w:val="24"/>
        </w:rPr>
        <w:t>ABargain</w:t>
      </w:r>
      <w:r w:rsidRPr="003E4542">
        <w:rPr>
          <w:rFonts w:ascii="Arial" w:hAnsi="Arial" w:cs="Arial"/>
          <w:sz w:val="24"/>
          <w:szCs w:val="24"/>
        </w:rPr>
        <w:t xml:space="preserve"> case study, you have been asked to come up with a proposed distributed database design that can be used to distribute their information </w:t>
      </w:r>
      <w:r w:rsidRPr="00680577">
        <w:rPr>
          <w:rFonts w:ascii="Arial" w:hAnsi="Arial" w:cs="Arial"/>
          <w:sz w:val="24"/>
          <w:szCs w:val="24"/>
        </w:rPr>
        <w:t>according to the proposed requirements presented in the case study</w:t>
      </w:r>
      <w:r w:rsidRPr="003E4542">
        <w:rPr>
          <w:rFonts w:ascii="Arial" w:hAnsi="Arial" w:cs="Arial"/>
          <w:sz w:val="24"/>
          <w:szCs w:val="24"/>
        </w:rPr>
        <w:t>.</w:t>
      </w:r>
      <w:r w:rsidR="00D136D8">
        <w:rPr>
          <w:rFonts w:ascii="Arial" w:hAnsi="Arial" w:cs="Arial"/>
          <w:sz w:val="24"/>
          <w:szCs w:val="24"/>
        </w:rPr>
        <w:t xml:space="preserve"> </w:t>
      </w:r>
      <w:r w:rsidRPr="003E4542">
        <w:rPr>
          <w:rFonts w:ascii="Arial" w:hAnsi="Arial" w:cs="Arial"/>
          <w:sz w:val="24"/>
          <w:szCs w:val="24"/>
        </w:rPr>
        <w:t xml:space="preserve"> You are required to provide the following:</w:t>
      </w:r>
    </w:p>
    <w:p w:rsidR="00BF65E6" w:rsidRPr="003E4542" w:rsidRDefault="00BF65E6" w:rsidP="00BF65E6">
      <w:pPr>
        <w:numPr>
          <w:ilvl w:val="1"/>
          <w:numId w:val="23"/>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vertical fragmentation, the attributes (columns) making up the fragments.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Pr>
          <w:rFonts w:ascii="Arial" w:hAnsi="Arial" w:cs="Arial"/>
          <w:sz w:val="24"/>
          <w:szCs w:val="24"/>
        </w:rPr>
        <w:t xml:space="preserve"> fragment</w:t>
      </w:r>
      <w:r w:rsidRPr="003E4542">
        <w:rPr>
          <w:rFonts w:ascii="Arial" w:hAnsi="Arial" w:cs="Arial"/>
          <w:sz w:val="24"/>
          <w:szCs w:val="24"/>
        </w:rPr>
        <w:t>.</w:t>
      </w:r>
    </w:p>
    <w:p w:rsidR="00BF65E6" w:rsidRPr="003E4542" w:rsidRDefault="00BF65E6" w:rsidP="00BF65E6">
      <w:pPr>
        <w:numPr>
          <w:ilvl w:val="1"/>
          <w:numId w:val="23"/>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rsidR="00BF65E6" w:rsidRPr="003E4542" w:rsidRDefault="00BF65E6" w:rsidP="00BF65E6">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n abstract: a short (one/two sentences) summary description of the contents of the report</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 xml:space="preserve"> table of contents outlining the organisation</w:t>
      </w:r>
      <w:r>
        <w:rPr>
          <w:rFonts w:ascii="Arial" w:hAnsi="Arial" w:cs="Arial"/>
          <w:sz w:val="24"/>
          <w:szCs w:val="24"/>
        </w:rPr>
        <w:t>al</w:t>
      </w:r>
      <w:r w:rsidRPr="003E4542">
        <w:rPr>
          <w:rFonts w:ascii="Arial" w:hAnsi="Arial" w:cs="Arial"/>
          <w:sz w:val="24"/>
          <w:szCs w:val="24"/>
        </w:rPr>
        <w:t xml:space="preserve"> structure of the report</w:t>
      </w:r>
      <w:r>
        <w:rPr>
          <w:rFonts w:ascii="Arial" w:hAnsi="Arial" w:cs="Arial"/>
          <w:sz w:val="24"/>
          <w:szCs w:val="24"/>
        </w:rPr>
        <w:t>.</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002B020D">
        <w:rPr>
          <w:rFonts w:ascii="Arial" w:hAnsi="Arial" w:cs="Arial"/>
          <w:sz w:val="24"/>
          <w:szCs w:val="24"/>
        </w:rPr>
        <w:t>ppropriate sections for the</w:t>
      </w:r>
      <w:r w:rsidRPr="003E4542">
        <w:rPr>
          <w:rFonts w:ascii="Arial" w:hAnsi="Arial" w:cs="Arial"/>
          <w:sz w:val="24"/>
          <w:szCs w:val="24"/>
        </w:rPr>
        <w:t xml:space="preserve"> solutions you are providing to </w:t>
      </w:r>
      <w:r w:rsidR="00E6551A" w:rsidRPr="00310A1C">
        <w:rPr>
          <w:rFonts w:ascii="Arial" w:hAnsi="Arial" w:cs="Arial"/>
          <w:sz w:val="24"/>
          <w:szCs w:val="24"/>
        </w:rPr>
        <w:t>ABargain</w:t>
      </w:r>
      <w:r>
        <w:rPr>
          <w:rFonts w:ascii="Arial" w:hAnsi="Arial" w:cs="Arial"/>
          <w:sz w:val="24"/>
          <w:szCs w:val="24"/>
        </w:rPr>
        <w:t>.</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R</w:t>
      </w:r>
      <w:r w:rsidRPr="003E4542">
        <w:rPr>
          <w:rFonts w:ascii="Arial" w:hAnsi="Arial" w:cs="Arial"/>
          <w:sz w:val="24"/>
          <w:szCs w:val="24"/>
        </w:rPr>
        <w:t>eferences to any sources that have contributed to your completion of the assignment should be added at the end of your report</w:t>
      </w:r>
      <w:r w:rsidR="003F6AE9">
        <w:rPr>
          <w:rFonts w:ascii="Arial" w:hAnsi="Arial" w:cs="Arial"/>
          <w:sz w:val="24"/>
          <w:szCs w:val="24"/>
        </w:rPr>
        <w:t>.</w:t>
      </w:r>
    </w:p>
    <w:p w:rsidR="00BF65E6" w:rsidRPr="003E4542" w:rsidRDefault="00BF65E6" w:rsidP="00BF65E6">
      <w:pPr>
        <w:spacing w:before="120" w:after="120"/>
        <w:ind w:left="680"/>
        <w:rPr>
          <w:rFonts w:ascii="Arial" w:hAnsi="Arial" w:cs="Arial"/>
          <w:sz w:val="24"/>
          <w:szCs w:val="24"/>
        </w:rPr>
      </w:pPr>
    </w:p>
    <w:p w:rsidR="00BF65E6" w:rsidRDefault="00BF65E6" w:rsidP="00BF65E6">
      <w:pPr>
        <w:pStyle w:val="Heading2"/>
        <w:ind w:left="680"/>
      </w:pPr>
      <w:r w:rsidRPr="003E4542">
        <w:t>Submission Details</w:t>
      </w:r>
    </w:p>
    <w:p w:rsidR="00BF65E6" w:rsidRPr="001C08FF" w:rsidRDefault="00BF65E6" w:rsidP="00BF65E6"/>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BF65E6" w:rsidRPr="003E4542" w:rsidRDefault="00BF65E6" w:rsidP="00BF65E6">
      <w:pPr>
        <w:numPr>
          <w:ilvl w:val="0"/>
          <w:numId w:val="24"/>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Turnitin.</w:t>
      </w:r>
    </w:p>
    <w:p w:rsidR="00BF65E6" w:rsidRPr="003E4542" w:rsidRDefault="00BF65E6" w:rsidP="00BF65E6">
      <w:pPr>
        <w:numPr>
          <w:ilvl w:val="0"/>
          <w:numId w:val="24"/>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.sql files to Moodle.</w:t>
      </w:r>
    </w:p>
    <w:p w:rsidR="007273A3" w:rsidRDefault="007273A3" w:rsidP="001A6973">
      <w:pPr>
        <w:ind w:left="0"/>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575937" w:rsidRDefault="00575937" w:rsidP="00D22D9C">
      <w:pPr>
        <w:jc w:val="both"/>
        <w:rPr>
          <w:rFonts w:ascii="Arial" w:hAnsi="Arial" w:cs="Arial"/>
          <w:sz w:val="22"/>
          <w:szCs w:val="22"/>
        </w:rPr>
      </w:pPr>
    </w:p>
    <w:p w:rsidR="00575937" w:rsidRDefault="00575937" w:rsidP="00575937">
      <w:pPr>
        <w:pStyle w:val="Heading2"/>
      </w:pPr>
      <w:r>
        <w:t xml:space="preserve">Assignment </w:t>
      </w:r>
      <w:r w:rsidRPr="00BC4575">
        <w:t>Marking Scheme</w:t>
      </w:r>
    </w:p>
    <w:p w:rsidR="00575937" w:rsidRDefault="00575937" w:rsidP="00575937"/>
    <w:p w:rsidR="00575937" w:rsidRPr="00575937" w:rsidRDefault="00267E18" w:rsidP="00575937">
      <w:pPr>
        <w:pStyle w:val="Heading3"/>
      </w:pPr>
      <w:r>
        <w:t>Coursework</w:t>
      </w:r>
      <w:r w:rsidR="00575937">
        <w:t xml:space="preserve"> 1</w:t>
      </w:r>
      <w:r w:rsidR="001519E7">
        <w:t xml:space="preserve"> (50% weighting)</w:t>
      </w:r>
    </w:p>
    <w:p w:rsidR="00575937" w:rsidRDefault="00575937" w:rsidP="00575937">
      <w:pPr>
        <w:jc w:val="both"/>
        <w:rPr>
          <w:rFonts w:ascii="Arial" w:hAnsi="Arial" w:cs="Arial"/>
          <w:sz w:val="22"/>
          <w:szCs w:val="22"/>
        </w:rPr>
      </w:pPr>
    </w:p>
    <w:p w:rsidR="00575937" w:rsidRDefault="00575937" w:rsidP="00575937">
      <w:pPr>
        <w:pStyle w:val="ListParagraph"/>
        <w:numPr>
          <w:ilvl w:val="0"/>
          <w:numId w:val="26"/>
        </w:numPr>
        <w:jc w:val="both"/>
        <w:rPr>
          <w:rFonts w:ascii="Arial" w:hAnsi="Arial" w:cs="Arial"/>
          <w:sz w:val="22"/>
          <w:szCs w:val="22"/>
        </w:rPr>
      </w:pPr>
      <w:r>
        <w:rPr>
          <w:rFonts w:ascii="Arial" w:hAnsi="Arial" w:cs="Arial"/>
          <w:sz w:val="22"/>
          <w:szCs w:val="22"/>
        </w:rPr>
        <w:t>Engagement with Literature Skills (</w:t>
      </w:r>
      <w:r w:rsidR="001519E7">
        <w:rPr>
          <w:rFonts w:ascii="Arial" w:hAnsi="Arial" w:cs="Arial"/>
          <w:sz w:val="22"/>
          <w:szCs w:val="22"/>
        </w:rPr>
        <w:t>3</w:t>
      </w:r>
      <w:r>
        <w:rPr>
          <w:rFonts w:ascii="Arial" w:hAnsi="Arial" w:cs="Arial"/>
          <w:sz w:val="22"/>
          <w:szCs w:val="22"/>
        </w:rPr>
        <w:t>0%)</w:t>
      </w:r>
    </w:p>
    <w:p w:rsidR="00CC250A" w:rsidRDefault="00CC250A" w:rsidP="00CC250A">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CC250A" w:rsidRDefault="00CC250A" w:rsidP="00CC250A">
      <w:pPr>
        <w:pStyle w:val="ListParagraph"/>
        <w:numPr>
          <w:ilvl w:val="0"/>
          <w:numId w:val="31"/>
        </w:numPr>
        <w:jc w:val="both"/>
        <w:rPr>
          <w:rFonts w:ascii="Arial" w:hAnsi="Arial" w:cs="Arial"/>
          <w:sz w:val="22"/>
          <w:szCs w:val="22"/>
        </w:rPr>
      </w:pPr>
      <w:r w:rsidRPr="00986035">
        <w:rPr>
          <w:rFonts w:ascii="Arial" w:hAnsi="Arial" w:cs="Arial"/>
          <w:sz w:val="22"/>
          <w:szCs w:val="22"/>
        </w:rPr>
        <w:t xml:space="preserve">Your </w:t>
      </w:r>
      <w:r>
        <w:rPr>
          <w:rFonts w:ascii="Arial" w:hAnsi="Arial" w:cs="Arial"/>
          <w:sz w:val="22"/>
          <w:szCs w:val="22"/>
        </w:rPr>
        <w:t>debate on the use of SQL vs. NoSQL databases</w:t>
      </w:r>
      <w:r w:rsidR="00093699">
        <w:rPr>
          <w:rFonts w:ascii="Arial" w:hAnsi="Arial" w:cs="Arial"/>
          <w:sz w:val="22"/>
          <w:szCs w:val="22"/>
        </w:rPr>
        <w:t>.</w:t>
      </w:r>
    </w:p>
    <w:p w:rsidR="00CC250A" w:rsidRPr="00CC250A" w:rsidRDefault="005A68CE" w:rsidP="00CC250A">
      <w:pPr>
        <w:pStyle w:val="ListParagraph"/>
        <w:numPr>
          <w:ilvl w:val="0"/>
          <w:numId w:val="31"/>
        </w:numPr>
        <w:jc w:val="both"/>
        <w:rPr>
          <w:rFonts w:ascii="Arial" w:hAnsi="Arial" w:cs="Arial"/>
          <w:sz w:val="22"/>
          <w:szCs w:val="22"/>
        </w:rPr>
      </w:pPr>
      <w:r>
        <w:rPr>
          <w:rFonts w:ascii="Arial" w:hAnsi="Arial" w:cs="Arial"/>
          <w:sz w:val="22"/>
          <w:szCs w:val="22"/>
        </w:rPr>
        <w:t>T</w:t>
      </w:r>
      <w:r w:rsidR="00CC250A" w:rsidRPr="00CC250A">
        <w:rPr>
          <w:rFonts w:ascii="Arial" w:hAnsi="Arial" w:cs="Arial"/>
          <w:sz w:val="22"/>
          <w:szCs w:val="22"/>
        </w:rPr>
        <w:t>he use of appropriate reference sources to support your work.</w:t>
      </w:r>
    </w:p>
    <w:p w:rsidR="00575937" w:rsidRPr="00667BEE" w:rsidRDefault="00575937" w:rsidP="00575937">
      <w:pPr>
        <w:ind w:left="360"/>
        <w:jc w:val="both"/>
        <w:rPr>
          <w:rFonts w:ascii="Arial" w:hAnsi="Arial" w:cs="Arial"/>
          <w:sz w:val="22"/>
          <w:szCs w:val="22"/>
        </w:rPr>
      </w:pPr>
    </w:p>
    <w:p w:rsidR="00575937" w:rsidRDefault="00575937" w:rsidP="00575937">
      <w:pPr>
        <w:pStyle w:val="ListParagraph"/>
        <w:numPr>
          <w:ilvl w:val="0"/>
          <w:numId w:val="26"/>
        </w:numPr>
        <w:jc w:val="both"/>
        <w:rPr>
          <w:rFonts w:ascii="Arial" w:hAnsi="Arial" w:cs="Arial"/>
          <w:sz w:val="22"/>
          <w:szCs w:val="22"/>
        </w:rPr>
      </w:pPr>
      <w:r>
        <w:rPr>
          <w:rFonts w:ascii="Arial" w:hAnsi="Arial" w:cs="Arial"/>
          <w:sz w:val="22"/>
          <w:szCs w:val="22"/>
        </w:rPr>
        <w:t>Knowledge and Understanding Skills (</w:t>
      </w:r>
      <w:r w:rsidR="000D323F" w:rsidRPr="0035642E">
        <w:rPr>
          <w:rFonts w:ascii="Arial" w:hAnsi="Arial" w:cs="Arial"/>
          <w:sz w:val="22"/>
          <w:szCs w:val="22"/>
        </w:rPr>
        <w:t>0</w:t>
      </w:r>
      <w:r>
        <w:rPr>
          <w:rFonts w:ascii="Arial" w:hAnsi="Arial" w:cs="Arial"/>
          <w:sz w:val="22"/>
          <w:szCs w:val="22"/>
        </w:rPr>
        <w:t>%)</w:t>
      </w:r>
    </w:p>
    <w:p w:rsidR="000D323F" w:rsidRDefault="000D323F" w:rsidP="00575937">
      <w:pPr>
        <w:ind w:left="360"/>
        <w:jc w:val="both"/>
        <w:rPr>
          <w:rFonts w:ascii="Arial" w:hAnsi="Arial" w:cs="Arial"/>
          <w:sz w:val="22"/>
          <w:szCs w:val="22"/>
        </w:rPr>
      </w:pPr>
      <w:r>
        <w:rPr>
          <w:rFonts w:ascii="Arial" w:hAnsi="Arial" w:cs="Arial"/>
          <w:sz w:val="22"/>
          <w:szCs w:val="22"/>
        </w:rPr>
        <w:t>Not applicable.</w:t>
      </w:r>
    </w:p>
    <w:p w:rsidR="00575937" w:rsidRPr="00A82A36" w:rsidRDefault="00575937" w:rsidP="00575937">
      <w:pPr>
        <w:ind w:left="360"/>
        <w:jc w:val="both"/>
        <w:rPr>
          <w:rFonts w:ascii="Arial" w:hAnsi="Arial" w:cs="Arial"/>
          <w:sz w:val="22"/>
          <w:szCs w:val="22"/>
        </w:rPr>
      </w:pPr>
    </w:p>
    <w:p w:rsidR="00575937" w:rsidRDefault="00575937" w:rsidP="00575937">
      <w:pPr>
        <w:pStyle w:val="ListParagraph"/>
        <w:numPr>
          <w:ilvl w:val="0"/>
          <w:numId w:val="26"/>
        </w:numPr>
        <w:jc w:val="both"/>
        <w:rPr>
          <w:rFonts w:ascii="Arial" w:hAnsi="Arial" w:cs="Arial"/>
          <w:sz w:val="22"/>
          <w:szCs w:val="22"/>
        </w:rPr>
      </w:pPr>
      <w:r>
        <w:rPr>
          <w:rFonts w:ascii="Arial" w:hAnsi="Arial" w:cs="Arial"/>
          <w:sz w:val="22"/>
          <w:szCs w:val="22"/>
        </w:rPr>
        <w:t>Cognitive and Intellectual</w:t>
      </w:r>
      <w:r w:rsidR="000D323F">
        <w:rPr>
          <w:rFonts w:ascii="Arial" w:hAnsi="Arial" w:cs="Arial"/>
          <w:sz w:val="22"/>
          <w:szCs w:val="22"/>
        </w:rPr>
        <w:t xml:space="preserve"> Skills (2</w:t>
      </w:r>
      <w:r>
        <w:rPr>
          <w:rFonts w:ascii="Arial" w:hAnsi="Arial" w:cs="Arial"/>
          <w:sz w:val="22"/>
          <w:szCs w:val="22"/>
        </w:rPr>
        <w:t>0%)</w:t>
      </w:r>
    </w:p>
    <w:p w:rsidR="00575937" w:rsidRPr="002954F9" w:rsidRDefault="00185A17" w:rsidP="000D323F">
      <w:pPr>
        <w:ind w:left="360"/>
        <w:jc w:val="both"/>
        <w:rPr>
          <w:rFonts w:ascii="Arial" w:hAnsi="Arial" w:cs="Arial"/>
          <w:sz w:val="22"/>
          <w:szCs w:val="22"/>
        </w:rPr>
      </w:pPr>
      <w:r>
        <w:rPr>
          <w:rFonts w:ascii="Arial" w:hAnsi="Arial" w:cs="Arial"/>
          <w:sz w:val="22"/>
          <w:szCs w:val="22"/>
        </w:rPr>
        <w:t xml:space="preserve">Marks </w:t>
      </w:r>
      <w:r w:rsidR="00575937" w:rsidRPr="002954F9">
        <w:rPr>
          <w:rFonts w:ascii="Arial" w:hAnsi="Arial" w:cs="Arial"/>
          <w:sz w:val="22"/>
          <w:szCs w:val="22"/>
        </w:rPr>
        <w:t xml:space="preserve">will be based on your ability to analyse the case study problem scenario and propose </w:t>
      </w:r>
      <w:r w:rsidR="000D323F">
        <w:rPr>
          <w:rFonts w:ascii="Arial" w:hAnsi="Arial" w:cs="Arial"/>
          <w:sz w:val="22"/>
          <w:szCs w:val="22"/>
        </w:rPr>
        <w:t xml:space="preserve">an </w:t>
      </w:r>
      <w:r w:rsidR="00575937" w:rsidRPr="002954F9">
        <w:rPr>
          <w:rFonts w:ascii="Arial" w:hAnsi="Arial" w:cs="Arial"/>
          <w:sz w:val="22"/>
          <w:szCs w:val="22"/>
        </w:rPr>
        <w:t>appropriate</w:t>
      </w:r>
      <w:r w:rsidR="00042A70">
        <w:rPr>
          <w:rFonts w:ascii="Arial" w:hAnsi="Arial" w:cs="Arial"/>
          <w:sz w:val="22"/>
          <w:szCs w:val="22"/>
        </w:rPr>
        <w:t>,</w:t>
      </w:r>
      <w:r w:rsidR="00575937" w:rsidRPr="002954F9">
        <w:rPr>
          <w:rFonts w:ascii="Arial" w:hAnsi="Arial" w:cs="Arial"/>
          <w:sz w:val="22"/>
          <w:szCs w:val="22"/>
        </w:rPr>
        <w:t xml:space="preserve"> </w:t>
      </w:r>
      <w:r w:rsidR="005A5B4C" w:rsidRPr="00042A70">
        <w:rPr>
          <w:rFonts w:ascii="Arial" w:hAnsi="Arial" w:cs="Arial"/>
          <w:sz w:val="22"/>
          <w:szCs w:val="22"/>
        </w:rPr>
        <w:t xml:space="preserve">normalised to 3NF, </w:t>
      </w:r>
      <w:r w:rsidR="000D323F" w:rsidRPr="00042A70">
        <w:rPr>
          <w:rFonts w:ascii="Arial" w:hAnsi="Arial" w:cs="Arial"/>
          <w:sz w:val="22"/>
          <w:szCs w:val="22"/>
        </w:rPr>
        <w:t>database schema</w:t>
      </w:r>
      <w:r w:rsidR="000D323F">
        <w:rPr>
          <w:rFonts w:ascii="Arial" w:hAnsi="Arial" w:cs="Arial"/>
          <w:sz w:val="22"/>
          <w:szCs w:val="22"/>
        </w:rPr>
        <w:t>.</w:t>
      </w:r>
    </w:p>
    <w:p w:rsidR="00575937" w:rsidRPr="00E95A72" w:rsidRDefault="00575937" w:rsidP="00575937">
      <w:pPr>
        <w:ind w:left="360"/>
        <w:jc w:val="both"/>
        <w:rPr>
          <w:rFonts w:ascii="Arial" w:hAnsi="Arial" w:cs="Arial"/>
          <w:sz w:val="22"/>
          <w:szCs w:val="22"/>
        </w:rPr>
      </w:pPr>
    </w:p>
    <w:p w:rsidR="00575937" w:rsidRDefault="000D323F" w:rsidP="00575937">
      <w:pPr>
        <w:pStyle w:val="ListParagraph"/>
        <w:numPr>
          <w:ilvl w:val="0"/>
          <w:numId w:val="26"/>
        </w:numPr>
        <w:jc w:val="both"/>
        <w:rPr>
          <w:rFonts w:ascii="Arial" w:hAnsi="Arial" w:cs="Arial"/>
          <w:sz w:val="22"/>
          <w:szCs w:val="22"/>
        </w:rPr>
      </w:pPr>
      <w:r>
        <w:rPr>
          <w:rFonts w:ascii="Arial" w:hAnsi="Arial" w:cs="Arial"/>
          <w:sz w:val="22"/>
          <w:szCs w:val="22"/>
        </w:rPr>
        <w:t>Practical Skills (5</w:t>
      </w:r>
      <w:r w:rsidR="00575937">
        <w:rPr>
          <w:rFonts w:ascii="Arial" w:hAnsi="Arial" w:cs="Arial"/>
          <w:sz w:val="22"/>
          <w:szCs w:val="22"/>
        </w:rPr>
        <w:t>0%)</w:t>
      </w:r>
    </w:p>
    <w:p w:rsidR="00575937" w:rsidRPr="00AF66CD" w:rsidRDefault="00575937" w:rsidP="00575937">
      <w:pPr>
        <w:ind w:left="360"/>
        <w:jc w:val="both"/>
        <w:rPr>
          <w:rFonts w:ascii="Arial" w:hAnsi="Arial" w:cs="Arial"/>
          <w:sz w:val="22"/>
          <w:szCs w:val="22"/>
        </w:rPr>
      </w:pPr>
      <w:r w:rsidRPr="00122640">
        <w:rPr>
          <w:rFonts w:ascii="Arial" w:hAnsi="Arial" w:cs="Arial"/>
          <w:sz w:val="22"/>
          <w:szCs w:val="22"/>
        </w:rPr>
        <w:t xml:space="preserve">Marks will be awarded based on your ability to build and deploy the database for the </w:t>
      </w:r>
      <w:r w:rsidR="000D323F">
        <w:rPr>
          <w:rFonts w:ascii="Arial" w:hAnsi="Arial" w:cs="Arial"/>
          <w:sz w:val="22"/>
          <w:szCs w:val="22"/>
        </w:rPr>
        <w:t>ABargain</w:t>
      </w:r>
      <w:r w:rsidRPr="00122640">
        <w:rPr>
          <w:rFonts w:ascii="Arial" w:hAnsi="Arial" w:cs="Arial"/>
          <w:sz w:val="22"/>
          <w:szCs w:val="22"/>
        </w:rPr>
        <w:t xml:space="preserve"> case study evidenced by your submission </w:t>
      </w:r>
      <w:r w:rsidR="00495B12">
        <w:rPr>
          <w:rFonts w:ascii="Arial" w:hAnsi="Arial" w:cs="Arial"/>
          <w:sz w:val="22"/>
          <w:szCs w:val="22"/>
        </w:rPr>
        <w:t>in SQL File 1 (</w:t>
      </w:r>
      <w:r w:rsidRPr="00122640">
        <w:rPr>
          <w:rFonts w:ascii="Arial" w:hAnsi="Arial" w:cs="Arial"/>
          <w:sz w:val="22"/>
          <w:szCs w:val="22"/>
        </w:rPr>
        <w:t>Task 1</w:t>
      </w:r>
      <w:r w:rsidR="00E16F3B">
        <w:rPr>
          <w:rFonts w:ascii="Arial" w:hAnsi="Arial" w:cs="Arial"/>
          <w:sz w:val="22"/>
          <w:szCs w:val="22"/>
        </w:rPr>
        <w:t xml:space="preserve">, item </w:t>
      </w:r>
      <w:r w:rsidR="00E16F3B">
        <w:rPr>
          <w:rFonts w:ascii="Arial" w:hAnsi="Arial" w:cs="Arial"/>
          <w:sz w:val="22"/>
          <w:szCs w:val="22"/>
        </w:rPr>
        <w:fldChar w:fldCharType="begin"/>
      </w:r>
      <w:r w:rsidR="00E16F3B">
        <w:rPr>
          <w:rFonts w:ascii="Arial" w:hAnsi="Arial" w:cs="Arial"/>
          <w:sz w:val="22"/>
          <w:szCs w:val="22"/>
        </w:rPr>
        <w:instrText xml:space="preserve"> REF _Ref19456251 \r \h </w:instrText>
      </w:r>
      <w:r w:rsidR="00E16F3B">
        <w:rPr>
          <w:rFonts w:ascii="Arial" w:hAnsi="Arial" w:cs="Arial"/>
          <w:sz w:val="22"/>
          <w:szCs w:val="22"/>
        </w:rPr>
      </w:r>
      <w:r w:rsidR="00E16F3B">
        <w:rPr>
          <w:rFonts w:ascii="Arial" w:hAnsi="Arial" w:cs="Arial"/>
          <w:sz w:val="22"/>
          <w:szCs w:val="22"/>
        </w:rPr>
        <w:fldChar w:fldCharType="separate"/>
      </w:r>
      <w:r w:rsidR="00E16F3B">
        <w:rPr>
          <w:rFonts w:ascii="Arial" w:hAnsi="Arial" w:cs="Arial"/>
          <w:sz w:val="22"/>
          <w:szCs w:val="22"/>
        </w:rPr>
        <w:t>1</w:t>
      </w:r>
      <w:r w:rsidR="00E16F3B">
        <w:rPr>
          <w:rFonts w:ascii="Arial" w:hAnsi="Arial" w:cs="Arial"/>
          <w:sz w:val="22"/>
          <w:szCs w:val="22"/>
        </w:rPr>
        <w:fldChar w:fldCharType="end"/>
      </w:r>
      <w:bookmarkStart w:id="5" w:name="_GoBack"/>
      <w:bookmarkEnd w:id="5"/>
      <w:r w:rsidRPr="00DD58AF">
        <w:rPr>
          <w:rFonts w:ascii="Arial" w:hAnsi="Arial" w:cs="Arial"/>
          <w:sz w:val="22"/>
          <w:szCs w:val="22"/>
        </w:rPr>
        <w:t>)</w:t>
      </w:r>
      <w:r w:rsidRPr="00122640">
        <w:rPr>
          <w:rFonts w:ascii="Arial" w:hAnsi="Arial" w:cs="Arial"/>
          <w:sz w:val="22"/>
          <w:szCs w:val="22"/>
        </w:rPr>
        <w:t>.</w:t>
      </w:r>
    </w:p>
    <w:p w:rsidR="00575937" w:rsidRPr="00AF66CD" w:rsidRDefault="00575937" w:rsidP="00575937">
      <w:pPr>
        <w:ind w:left="360"/>
        <w:jc w:val="both"/>
        <w:rPr>
          <w:rFonts w:ascii="Arial" w:hAnsi="Arial" w:cs="Arial"/>
          <w:sz w:val="22"/>
          <w:szCs w:val="22"/>
        </w:rPr>
      </w:pPr>
    </w:p>
    <w:p w:rsidR="00575937" w:rsidRPr="00AF66CD" w:rsidRDefault="00575937" w:rsidP="00575937">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575937" w:rsidRDefault="00575937" w:rsidP="00575937">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Pr>
          <w:rFonts w:ascii="Arial" w:hAnsi="Arial" w:cs="Arial"/>
          <w:sz w:val="22"/>
          <w:szCs w:val="22"/>
        </w:rPr>
        <w:t>database</w:t>
      </w:r>
      <w:r w:rsidRPr="00AF66CD">
        <w:rPr>
          <w:rFonts w:ascii="Arial" w:hAnsi="Arial" w:cs="Arial"/>
          <w:sz w:val="22"/>
          <w:szCs w:val="22"/>
        </w:rPr>
        <w:t>.</w:t>
      </w:r>
    </w:p>
    <w:p w:rsidR="00575937" w:rsidRPr="00AF66CD" w:rsidRDefault="00575937" w:rsidP="00575937">
      <w:pPr>
        <w:ind w:left="360"/>
        <w:jc w:val="both"/>
        <w:rPr>
          <w:rFonts w:ascii="Arial" w:hAnsi="Arial" w:cs="Arial"/>
          <w:sz w:val="22"/>
          <w:szCs w:val="22"/>
        </w:rPr>
      </w:pPr>
    </w:p>
    <w:p w:rsidR="00575937" w:rsidRDefault="00575937" w:rsidP="00575937">
      <w:pPr>
        <w:pStyle w:val="ListParagraph"/>
        <w:numPr>
          <w:ilvl w:val="0"/>
          <w:numId w:val="26"/>
        </w:numPr>
        <w:jc w:val="both"/>
        <w:rPr>
          <w:rFonts w:ascii="Arial" w:hAnsi="Arial" w:cs="Arial"/>
          <w:sz w:val="22"/>
          <w:szCs w:val="22"/>
        </w:rPr>
      </w:pPr>
      <w:r>
        <w:rPr>
          <w:rFonts w:ascii="Arial" w:hAnsi="Arial" w:cs="Arial"/>
          <w:sz w:val="22"/>
          <w:szCs w:val="22"/>
        </w:rPr>
        <w:t>Transferrable Skills for L</w:t>
      </w:r>
      <w:r w:rsidR="00BC62A8">
        <w:rPr>
          <w:rFonts w:ascii="Arial" w:hAnsi="Arial" w:cs="Arial"/>
          <w:sz w:val="22"/>
          <w:szCs w:val="22"/>
        </w:rPr>
        <w:t>ife and Professional Practice (0</w:t>
      </w:r>
      <w:r>
        <w:rPr>
          <w:rFonts w:ascii="Arial" w:hAnsi="Arial" w:cs="Arial"/>
          <w:sz w:val="22"/>
          <w:szCs w:val="22"/>
        </w:rPr>
        <w:t>%)</w:t>
      </w:r>
    </w:p>
    <w:p w:rsidR="00575937" w:rsidRDefault="00BC62A8" w:rsidP="00575937">
      <w:pPr>
        <w:jc w:val="both"/>
        <w:rPr>
          <w:rFonts w:ascii="Arial" w:hAnsi="Arial" w:cs="Arial"/>
          <w:sz w:val="22"/>
          <w:szCs w:val="22"/>
        </w:rPr>
      </w:pPr>
      <w:r>
        <w:rPr>
          <w:rFonts w:ascii="Arial" w:hAnsi="Arial" w:cs="Arial"/>
          <w:sz w:val="22"/>
          <w:szCs w:val="22"/>
        </w:rPr>
        <w:t>Not applicable.</w:t>
      </w:r>
    </w:p>
    <w:p w:rsidR="00BC62A8" w:rsidRDefault="00BC62A8" w:rsidP="00575937">
      <w:pPr>
        <w:jc w:val="both"/>
        <w:rPr>
          <w:rFonts w:ascii="Arial" w:hAnsi="Arial" w:cs="Arial"/>
          <w:sz w:val="22"/>
          <w:szCs w:val="22"/>
        </w:rPr>
      </w:pPr>
    </w:p>
    <w:p w:rsidR="00575937" w:rsidRPr="00575937" w:rsidRDefault="00267E18" w:rsidP="00575937">
      <w:pPr>
        <w:pStyle w:val="Heading3"/>
      </w:pPr>
      <w:r>
        <w:t>Coursework</w:t>
      </w:r>
      <w:r w:rsidR="00575937">
        <w:t xml:space="preserve"> 2 (50% weighting)</w:t>
      </w:r>
    </w:p>
    <w:p w:rsidR="00575937" w:rsidRDefault="00575937" w:rsidP="00575937">
      <w:pPr>
        <w:jc w:val="both"/>
        <w:rPr>
          <w:rFonts w:ascii="Arial" w:hAnsi="Arial" w:cs="Arial"/>
          <w:sz w:val="22"/>
          <w:szCs w:val="22"/>
        </w:rPr>
      </w:pPr>
    </w:p>
    <w:p w:rsidR="00575937" w:rsidRDefault="00575937" w:rsidP="00FC240C">
      <w:pPr>
        <w:pStyle w:val="ListParagraph"/>
        <w:numPr>
          <w:ilvl w:val="0"/>
          <w:numId w:val="29"/>
        </w:numPr>
        <w:jc w:val="both"/>
        <w:rPr>
          <w:rFonts w:ascii="Arial" w:hAnsi="Arial" w:cs="Arial"/>
          <w:sz w:val="22"/>
          <w:szCs w:val="22"/>
        </w:rPr>
      </w:pPr>
      <w:r>
        <w:rPr>
          <w:rFonts w:ascii="Arial" w:hAnsi="Arial" w:cs="Arial"/>
          <w:sz w:val="22"/>
          <w:szCs w:val="22"/>
        </w:rPr>
        <w:t>Engagement with Literature Skills (0%)</w:t>
      </w:r>
    </w:p>
    <w:p w:rsidR="00575937" w:rsidRDefault="00575937" w:rsidP="00575937">
      <w:pPr>
        <w:ind w:left="360"/>
        <w:jc w:val="both"/>
        <w:rPr>
          <w:rFonts w:ascii="Arial" w:hAnsi="Arial" w:cs="Arial"/>
          <w:sz w:val="22"/>
          <w:szCs w:val="22"/>
        </w:rPr>
      </w:pPr>
      <w:r>
        <w:rPr>
          <w:rFonts w:ascii="Arial" w:hAnsi="Arial" w:cs="Arial"/>
          <w:sz w:val="22"/>
          <w:szCs w:val="22"/>
        </w:rPr>
        <w:t>Not applicable</w:t>
      </w:r>
      <w:r w:rsidR="00036376">
        <w:rPr>
          <w:rFonts w:ascii="Arial" w:hAnsi="Arial" w:cs="Arial"/>
          <w:sz w:val="22"/>
          <w:szCs w:val="22"/>
        </w:rPr>
        <w:t>.</w:t>
      </w:r>
    </w:p>
    <w:p w:rsidR="00575937" w:rsidRPr="00667BEE" w:rsidRDefault="00575937" w:rsidP="00575937">
      <w:pPr>
        <w:ind w:left="360"/>
        <w:jc w:val="both"/>
        <w:rPr>
          <w:rFonts w:ascii="Arial" w:hAnsi="Arial" w:cs="Arial"/>
          <w:sz w:val="22"/>
          <w:szCs w:val="22"/>
        </w:rPr>
      </w:pPr>
    </w:p>
    <w:p w:rsidR="00575937" w:rsidRDefault="00575937" w:rsidP="00FC240C">
      <w:pPr>
        <w:pStyle w:val="ListParagraph"/>
        <w:numPr>
          <w:ilvl w:val="0"/>
          <w:numId w:val="29"/>
        </w:numPr>
        <w:jc w:val="both"/>
        <w:rPr>
          <w:rFonts w:ascii="Arial" w:hAnsi="Arial" w:cs="Arial"/>
          <w:sz w:val="22"/>
          <w:szCs w:val="22"/>
        </w:rPr>
      </w:pPr>
      <w:r>
        <w:rPr>
          <w:rFonts w:ascii="Arial" w:hAnsi="Arial" w:cs="Arial"/>
          <w:sz w:val="22"/>
          <w:szCs w:val="22"/>
        </w:rPr>
        <w:t>Knowledge and Understanding Skills (</w:t>
      </w:r>
      <w:r w:rsidR="0046023D" w:rsidRPr="00036376">
        <w:rPr>
          <w:rFonts w:ascii="Arial" w:hAnsi="Arial" w:cs="Arial"/>
          <w:sz w:val="22"/>
          <w:szCs w:val="22"/>
        </w:rPr>
        <w:t>0</w:t>
      </w:r>
      <w:r>
        <w:rPr>
          <w:rFonts w:ascii="Arial" w:hAnsi="Arial" w:cs="Arial"/>
          <w:sz w:val="22"/>
          <w:szCs w:val="22"/>
        </w:rPr>
        <w:t>%)</w:t>
      </w:r>
    </w:p>
    <w:p w:rsidR="00575937" w:rsidRDefault="002220A8" w:rsidP="00575937">
      <w:pPr>
        <w:ind w:left="360"/>
        <w:jc w:val="both"/>
        <w:rPr>
          <w:rFonts w:ascii="Arial" w:hAnsi="Arial" w:cs="Arial"/>
          <w:sz w:val="22"/>
          <w:szCs w:val="22"/>
        </w:rPr>
      </w:pPr>
      <w:r w:rsidRPr="002220A8">
        <w:rPr>
          <w:rFonts w:ascii="Arial" w:hAnsi="Arial" w:cs="Arial"/>
          <w:sz w:val="22"/>
          <w:szCs w:val="22"/>
        </w:rPr>
        <w:t>Not applicable</w:t>
      </w:r>
      <w:r w:rsidR="00575937" w:rsidRPr="002954F9">
        <w:rPr>
          <w:rFonts w:ascii="Arial" w:hAnsi="Arial" w:cs="Arial"/>
          <w:sz w:val="22"/>
          <w:szCs w:val="22"/>
        </w:rPr>
        <w:t>.</w:t>
      </w:r>
    </w:p>
    <w:p w:rsidR="00575937" w:rsidRPr="00A82A36" w:rsidRDefault="00575937" w:rsidP="00575937">
      <w:pPr>
        <w:ind w:left="360"/>
        <w:jc w:val="both"/>
        <w:rPr>
          <w:rFonts w:ascii="Arial" w:hAnsi="Arial" w:cs="Arial"/>
          <w:sz w:val="22"/>
          <w:szCs w:val="22"/>
        </w:rPr>
      </w:pPr>
    </w:p>
    <w:p w:rsidR="00575937" w:rsidRDefault="00575937" w:rsidP="00FC240C">
      <w:pPr>
        <w:pStyle w:val="ListParagraph"/>
        <w:numPr>
          <w:ilvl w:val="0"/>
          <w:numId w:val="29"/>
        </w:numPr>
        <w:jc w:val="both"/>
        <w:rPr>
          <w:rFonts w:ascii="Arial" w:hAnsi="Arial" w:cs="Arial"/>
          <w:sz w:val="22"/>
          <w:szCs w:val="22"/>
        </w:rPr>
      </w:pPr>
      <w:r>
        <w:rPr>
          <w:rFonts w:ascii="Arial" w:hAnsi="Arial" w:cs="Arial"/>
          <w:sz w:val="22"/>
          <w:szCs w:val="22"/>
        </w:rPr>
        <w:lastRenderedPageBreak/>
        <w:t>Cognitive and Intellectual</w:t>
      </w:r>
      <w:r w:rsidR="00DA44D5">
        <w:rPr>
          <w:rFonts w:ascii="Arial" w:hAnsi="Arial" w:cs="Arial"/>
          <w:sz w:val="22"/>
          <w:szCs w:val="22"/>
        </w:rPr>
        <w:t xml:space="preserve"> Skills (</w:t>
      </w:r>
      <w:r>
        <w:rPr>
          <w:rFonts w:ascii="Arial" w:hAnsi="Arial" w:cs="Arial"/>
          <w:sz w:val="22"/>
          <w:szCs w:val="22"/>
        </w:rPr>
        <w:t>0%)</w:t>
      </w:r>
    </w:p>
    <w:p w:rsidR="00575937" w:rsidRPr="00DA44D5" w:rsidRDefault="00DA44D5" w:rsidP="00575937">
      <w:pPr>
        <w:ind w:left="360"/>
        <w:jc w:val="both"/>
        <w:rPr>
          <w:rFonts w:ascii="Arial" w:hAnsi="Arial" w:cs="Arial"/>
          <w:sz w:val="22"/>
          <w:szCs w:val="22"/>
        </w:rPr>
      </w:pPr>
      <w:r w:rsidRPr="00DA44D5">
        <w:rPr>
          <w:rFonts w:ascii="Arial" w:hAnsi="Arial" w:cs="Arial"/>
          <w:sz w:val="22"/>
          <w:szCs w:val="22"/>
        </w:rPr>
        <w:t>Not applicable</w:t>
      </w:r>
      <w:r w:rsidR="00036376">
        <w:rPr>
          <w:rFonts w:ascii="Arial" w:hAnsi="Arial" w:cs="Arial"/>
          <w:sz w:val="22"/>
          <w:szCs w:val="22"/>
        </w:rPr>
        <w:t>.</w:t>
      </w:r>
    </w:p>
    <w:p w:rsidR="00575937" w:rsidRPr="00E95A72" w:rsidRDefault="00575937" w:rsidP="00575937">
      <w:pPr>
        <w:ind w:left="360"/>
        <w:jc w:val="both"/>
        <w:rPr>
          <w:rFonts w:ascii="Arial" w:hAnsi="Arial" w:cs="Arial"/>
          <w:sz w:val="22"/>
          <w:szCs w:val="22"/>
        </w:rPr>
      </w:pPr>
    </w:p>
    <w:p w:rsidR="00575937" w:rsidRDefault="00575937" w:rsidP="00FC240C">
      <w:pPr>
        <w:pStyle w:val="ListParagraph"/>
        <w:numPr>
          <w:ilvl w:val="0"/>
          <w:numId w:val="29"/>
        </w:numPr>
        <w:jc w:val="both"/>
        <w:rPr>
          <w:rFonts w:ascii="Arial" w:hAnsi="Arial" w:cs="Arial"/>
          <w:sz w:val="22"/>
          <w:szCs w:val="22"/>
        </w:rPr>
      </w:pPr>
      <w:r>
        <w:rPr>
          <w:rFonts w:ascii="Arial" w:hAnsi="Arial" w:cs="Arial"/>
          <w:sz w:val="22"/>
          <w:szCs w:val="22"/>
        </w:rPr>
        <w:t>Practical Skills (</w:t>
      </w:r>
      <w:r w:rsidR="000C5310">
        <w:rPr>
          <w:rFonts w:ascii="Arial" w:hAnsi="Arial" w:cs="Arial"/>
          <w:sz w:val="22"/>
          <w:szCs w:val="22"/>
        </w:rPr>
        <w:t>9</w:t>
      </w:r>
      <w:r>
        <w:rPr>
          <w:rFonts w:ascii="Arial" w:hAnsi="Arial" w:cs="Arial"/>
          <w:sz w:val="22"/>
          <w:szCs w:val="22"/>
        </w:rPr>
        <w:t>0%)</w:t>
      </w:r>
    </w:p>
    <w:p w:rsidR="00527A70" w:rsidRDefault="00575937" w:rsidP="00575937">
      <w:pPr>
        <w:ind w:left="360"/>
        <w:jc w:val="both"/>
        <w:rPr>
          <w:rFonts w:ascii="Arial" w:hAnsi="Arial" w:cs="Arial"/>
          <w:sz w:val="22"/>
          <w:szCs w:val="22"/>
        </w:rPr>
      </w:pPr>
      <w:r w:rsidRPr="00122640">
        <w:rPr>
          <w:rFonts w:ascii="Arial" w:hAnsi="Arial" w:cs="Arial"/>
          <w:sz w:val="22"/>
          <w:szCs w:val="22"/>
        </w:rPr>
        <w:t>Marks will be awarded based on your ability to</w:t>
      </w:r>
      <w:r w:rsidR="000C5310">
        <w:rPr>
          <w:rFonts w:ascii="Arial" w:hAnsi="Arial" w:cs="Arial"/>
          <w:sz w:val="22"/>
          <w:szCs w:val="22"/>
        </w:rPr>
        <w:t xml:space="preserve"> analyse the case study problem scenario and</w:t>
      </w:r>
      <w:r w:rsidRPr="00122640">
        <w:rPr>
          <w:rFonts w:ascii="Arial" w:hAnsi="Arial" w:cs="Arial"/>
          <w:sz w:val="22"/>
          <w:szCs w:val="22"/>
        </w:rPr>
        <w:t xml:space="preserve"> </w:t>
      </w:r>
      <w:r w:rsidR="00C042C4">
        <w:rPr>
          <w:rFonts w:ascii="Arial" w:hAnsi="Arial" w:cs="Arial"/>
          <w:sz w:val="22"/>
          <w:szCs w:val="22"/>
        </w:rPr>
        <w:t xml:space="preserve">provide </w:t>
      </w:r>
      <w:r w:rsidR="001A32A0">
        <w:rPr>
          <w:rFonts w:ascii="Arial" w:hAnsi="Arial" w:cs="Arial"/>
          <w:sz w:val="22"/>
          <w:szCs w:val="22"/>
        </w:rPr>
        <w:t xml:space="preserve">appropriate, </w:t>
      </w:r>
      <w:r w:rsidR="00C042C4">
        <w:rPr>
          <w:rFonts w:ascii="Arial" w:hAnsi="Arial" w:cs="Arial"/>
          <w:sz w:val="22"/>
          <w:szCs w:val="22"/>
        </w:rPr>
        <w:t>practical solutions for</w:t>
      </w:r>
      <w:r w:rsidR="00527A70">
        <w:rPr>
          <w:rFonts w:ascii="Arial" w:hAnsi="Arial" w:cs="Arial"/>
          <w:sz w:val="22"/>
          <w:szCs w:val="22"/>
        </w:rPr>
        <w:t>:</w:t>
      </w:r>
    </w:p>
    <w:p w:rsidR="00F10E07" w:rsidRDefault="0043084C" w:rsidP="00527A70">
      <w:pPr>
        <w:pStyle w:val="ListParagraph"/>
        <w:numPr>
          <w:ilvl w:val="0"/>
          <w:numId w:val="30"/>
        </w:numPr>
        <w:jc w:val="both"/>
        <w:rPr>
          <w:rFonts w:ascii="Arial" w:hAnsi="Arial" w:cs="Arial"/>
          <w:sz w:val="22"/>
          <w:szCs w:val="22"/>
        </w:rPr>
      </w:pPr>
      <w:r>
        <w:rPr>
          <w:rFonts w:ascii="Arial" w:hAnsi="Arial" w:cs="Arial"/>
          <w:sz w:val="22"/>
          <w:szCs w:val="22"/>
        </w:rPr>
        <w:t>Secondary</w:t>
      </w:r>
      <w:r w:rsidR="00737544">
        <w:rPr>
          <w:rFonts w:ascii="Arial" w:hAnsi="Arial" w:cs="Arial"/>
          <w:sz w:val="22"/>
          <w:szCs w:val="22"/>
        </w:rPr>
        <w:t xml:space="preserve"> Indexes</w:t>
      </w:r>
      <w:r w:rsidR="004335F7">
        <w:rPr>
          <w:rFonts w:ascii="Arial" w:hAnsi="Arial" w:cs="Arial"/>
          <w:sz w:val="22"/>
          <w:szCs w:val="22"/>
        </w:rPr>
        <w:t xml:space="preserve"> </w:t>
      </w:r>
      <w:r w:rsidR="00F10E07">
        <w:rPr>
          <w:rFonts w:ascii="Arial" w:hAnsi="Arial" w:cs="Arial"/>
          <w:sz w:val="22"/>
          <w:szCs w:val="22"/>
        </w:rPr>
        <w:t xml:space="preserve">Implemented </w:t>
      </w:r>
      <w:r w:rsidR="004335F7">
        <w:rPr>
          <w:rFonts w:ascii="Arial" w:hAnsi="Arial" w:cs="Arial"/>
          <w:sz w:val="22"/>
          <w:szCs w:val="22"/>
        </w:rPr>
        <w:t>(15</w:t>
      </w:r>
      <w:r w:rsidR="00E40FE2">
        <w:rPr>
          <w:rFonts w:ascii="Arial" w:hAnsi="Arial" w:cs="Arial"/>
          <w:sz w:val="22"/>
          <w:szCs w:val="22"/>
        </w:rPr>
        <w:t>%)</w:t>
      </w:r>
      <w:r>
        <w:rPr>
          <w:rFonts w:ascii="Arial" w:hAnsi="Arial" w:cs="Arial"/>
          <w:sz w:val="22"/>
          <w:szCs w:val="22"/>
        </w:rPr>
        <w:t>:</w:t>
      </w:r>
      <w:r w:rsidR="0005267F">
        <w:rPr>
          <w:rFonts w:ascii="Arial" w:hAnsi="Arial" w:cs="Arial"/>
          <w:sz w:val="22"/>
          <w:szCs w:val="22"/>
        </w:rPr>
        <w:t xml:space="preserve"> </w:t>
      </w:r>
    </w:p>
    <w:p w:rsidR="00A43F45" w:rsidRDefault="00A43F45" w:rsidP="00A43F45">
      <w:pPr>
        <w:pStyle w:val="ListParagraph"/>
        <w:numPr>
          <w:ilvl w:val="1"/>
          <w:numId w:val="30"/>
        </w:numPr>
        <w:jc w:val="both"/>
        <w:rPr>
          <w:rFonts w:ascii="Arial" w:hAnsi="Arial" w:cs="Arial"/>
          <w:sz w:val="22"/>
          <w:szCs w:val="22"/>
        </w:rPr>
      </w:pPr>
      <w:r>
        <w:rPr>
          <w:rFonts w:ascii="Arial" w:hAnsi="Arial" w:cs="Arial"/>
          <w:sz w:val="22"/>
          <w:szCs w:val="22"/>
        </w:rPr>
        <w:t>J</w:t>
      </w:r>
      <w:r w:rsidR="0043084C" w:rsidRPr="00A43F45">
        <w:rPr>
          <w:rFonts w:ascii="Arial" w:hAnsi="Arial" w:cs="Arial"/>
          <w:sz w:val="22"/>
          <w:szCs w:val="22"/>
        </w:rPr>
        <w:t>ustifications</w:t>
      </w:r>
      <w:r w:rsidR="00383DF0" w:rsidRPr="00A43F45">
        <w:rPr>
          <w:rFonts w:ascii="Arial" w:hAnsi="Arial" w:cs="Arial"/>
          <w:sz w:val="22"/>
          <w:szCs w:val="22"/>
        </w:rPr>
        <w:t xml:space="preserve"> for the </w:t>
      </w:r>
      <w:r w:rsidR="00B513BC" w:rsidRPr="00A43F45">
        <w:rPr>
          <w:rFonts w:ascii="Arial" w:hAnsi="Arial" w:cs="Arial"/>
          <w:sz w:val="22"/>
          <w:szCs w:val="22"/>
        </w:rPr>
        <w:t xml:space="preserve">chosen </w:t>
      </w:r>
      <w:r w:rsidR="00383DF0" w:rsidRPr="00A43F45">
        <w:rPr>
          <w:rFonts w:ascii="Arial" w:hAnsi="Arial" w:cs="Arial"/>
          <w:sz w:val="22"/>
          <w:szCs w:val="22"/>
        </w:rPr>
        <w:t>indexes</w:t>
      </w:r>
      <w:r>
        <w:rPr>
          <w:rFonts w:ascii="Arial" w:hAnsi="Arial" w:cs="Arial"/>
          <w:sz w:val="22"/>
          <w:szCs w:val="22"/>
        </w:rPr>
        <w:t xml:space="preserve"> provided in the report.</w:t>
      </w:r>
    </w:p>
    <w:p w:rsidR="00737544" w:rsidRPr="00A43F45" w:rsidRDefault="00A43F45" w:rsidP="00A43F45">
      <w:pPr>
        <w:pStyle w:val="ListParagraph"/>
        <w:numPr>
          <w:ilvl w:val="1"/>
          <w:numId w:val="30"/>
        </w:numPr>
        <w:jc w:val="both"/>
        <w:rPr>
          <w:rFonts w:ascii="Arial" w:hAnsi="Arial" w:cs="Arial"/>
          <w:sz w:val="22"/>
          <w:szCs w:val="22"/>
        </w:rPr>
      </w:pPr>
      <w:r>
        <w:rPr>
          <w:rFonts w:ascii="Arial" w:hAnsi="Arial" w:cs="Arial"/>
          <w:sz w:val="22"/>
          <w:szCs w:val="22"/>
        </w:rPr>
        <w:t>P</w:t>
      </w:r>
      <w:r w:rsidR="00B513BC" w:rsidRPr="00A43F45">
        <w:rPr>
          <w:rFonts w:ascii="Arial" w:hAnsi="Arial" w:cs="Arial"/>
          <w:sz w:val="22"/>
          <w:szCs w:val="22"/>
        </w:rPr>
        <w:t xml:space="preserve">ractical implementation of indexes for the database </w:t>
      </w:r>
      <w:r w:rsidR="0005267F" w:rsidRPr="00A43F45">
        <w:rPr>
          <w:rFonts w:ascii="Arial" w:hAnsi="Arial" w:cs="Arial"/>
          <w:sz w:val="22"/>
          <w:szCs w:val="22"/>
        </w:rPr>
        <w:t>(SQL File 1</w:t>
      </w:r>
      <w:r w:rsidR="00B513BC" w:rsidRPr="00A43F45">
        <w:rPr>
          <w:rFonts w:ascii="Arial" w:hAnsi="Arial" w:cs="Arial"/>
          <w:sz w:val="22"/>
          <w:szCs w:val="22"/>
        </w:rPr>
        <w:t xml:space="preserve"> - </w:t>
      </w:r>
      <w:r w:rsidR="00B513BC" w:rsidRPr="00A43F45">
        <w:rPr>
          <w:rFonts w:ascii="Arial" w:hAnsi="Arial" w:cs="Arial"/>
          <w:sz w:val="22"/>
          <w:szCs w:val="22"/>
        </w:rPr>
        <w:t xml:space="preserve">Task 1, item </w:t>
      </w:r>
      <w:r w:rsidR="00B513BC" w:rsidRPr="00A43F45">
        <w:rPr>
          <w:rFonts w:ascii="Arial" w:hAnsi="Arial" w:cs="Arial"/>
          <w:sz w:val="22"/>
          <w:szCs w:val="22"/>
        </w:rPr>
        <w:fldChar w:fldCharType="begin"/>
      </w:r>
      <w:r w:rsidR="00B513BC" w:rsidRPr="00A43F45">
        <w:rPr>
          <w:rFonts w:ascii="Arial" w:hAnsi="Arial" w:cs="Arial"/>
          <w:sz w:val="22"/>
          <w:szCs w:val="22"/>
        </w:rPr>
        <w:instrText xml:space="preserve"> REF _Ref19455700 \r \h </w:instrText>
      </w:r>
      <w:r w:rsidR="00B513BC" w:rsidRPr="00A43F45">
        <w:rPr>
          <w:rFonts w:ascii="Arial" w:hAnsi="Arial" w:cs="Arial"/>
          <w:sz w:val="22"/>
          <w:szCs w:val="22"/>
        </w:rPr>
        <w:fldChar w:fldCharType="separate"/>
      </w:r>
      <w:r w:rsidR="00B513BC" w:rsidRPr="00A43F45">
        <w:rPr>
          <w:rFonts w:ascii="Arial" w:hAnsi="Arial" w:cs="Arial"/>
          <w:sz w:val="22"/>
          <w:szCs w:val="22"/>
        </w:rPr>
        <w:t>2</w:t>
      </w:r>
      <w:r w:rsidR="00B513BC" w:rsidRPr="00A43F45">
        <w:rPr>
          <w:rFonts w:ascii="Arial" w:hAnsi="Arial" w:cs="Arial"/>
          <w:sz w:val="22"/>
          <w:szCs w:val="22"/>
        </w:rPr>
        <w:fldChar w:fldCharType="end"/>
      </w:r>
      <w:r w:rsidR="0005267F" w:rsidRPr="00A43F45">
        <w:rPr>
          <w:rFonts w:ascii="Arial" w:hAnsi="Arial" w:cs="Arial"/>
          <w:sz w:val="22"/>
          <w:szCs w:val="22"/>
        </w:rPr>
        <w:t>).</w:t>
      </w:r>
    </w:p>
    <w:p w:rsidR="00F10E07" w:rsidRDefault="00F10E07" w:rsidP="00527A70">
      <w:pPr>
        <w:pStyle w:val="ListParagraph"/>
        <w:numPr>
          <w:ilvl w:val="0"/>
          <w:numId w:val="30"/>
        </w:numPr>
        <w:jc w:val="both"/>
        <w:rPr>
          <w:rFonts w:ascii="Arial" w:hAnsi="Arial" w:cs="Arial"/>
          <w:sz w:val="22"/>
          <w:szCs w:val="22"/>
        </w:rPr>
      </w:pPr>
      <w:r>
        <w:rPr>
          <w:rFonts w:ascii="Arial" w:hAnsi="Arial" w:cs="Arial"/>
          <w:sz w:val="22"/>
          <w:szCs w:val="22"/>
        </w:rPr>
        <w:t>Implemented Transaction</w:t>
      </w:r>
      <w:r w:rsidR="00627A62">
        <w:rPr>
          <w:rFonts w:ascii="Arial" w:hAnsi="Arial" w:cs="Arial"/>
          <w:sz w:val="22"/>
          <w:szCs w:val="22"/>
        </w:rPr>
        <w:t xml:space="preserve"> </w:t>
      </w:r>
      <w:r w:rsidR="004335F7">
        <w:rPr>
          <w:rFonts w:ascii="Arial" w:hAnsi="Arial" w:cs="Arial"/>
          <w:sz w:val="22"/>
          <w:szCs w:val="22"/>
        </w:rPr>
        <w:t>(25</w:t>
      </w:r>
      <w:r w:rsidR="00FD5916">
        <w:rPr>
          <w:rFonts w:ascii="Arial" w:hAnsi="Arial" w:cs="Arial"/>
          <w:sz w:val="22"/>
          <w:szCs w:val="22"/>
        </w:rPr>
        <w:t>%)</w:t>
      </w:r>
      <w:r w:rsidR="0043084C">
        <w:rPr>
          <w:rFonts w:ascii="Arial" w:hAnsi="Arial" w:cs="Arial"/>
          <w:sz w:val="22"/>
          <w:szCs w:val="22"/>
        </w:rPr>
        <w:t>:</w:t>
      </w:r>
      <w:r w:rsidR="00527A70">
        <w:rPr>
          <w:rFonts w:ascii="Arial" w:hAnsi="Arial" w:cs="Arial"/>
          <w:sz w:val="22"/>
          <w:szCs w:val="22"/>
        </w:rPr>
        <w:t xml:space="preserve"> </w:t>
      </w:r>
    </w:p>
    <w:p w:rsidR="00A43F45" w:rsidRDefault="00A43F45" w:rsidP="00A43F45">
      <w:pPr>
        <w:pStyle w:val="ListParagraph"/>
        <w:numPr>
          <w:ilvl w:val="1"/>
          <w:numId w:val="30"/>
        </w:numPr>
        <w:jc w:val="both"/>
        <w:rPr>
          <w:rFonts w:ascii="Arial" w:hAnsi="Arial" w:cs="Arial"/>
          <w:sz w:val="22"/>
          <w:szCs w:val="22"/>
        </w:rPr>
      </w:pPr>
      <w:r>
        <w:rPr>
          <w:rFonts w:ascii="Arial" w:hAnsi="Arial" w:cs="Arial"/>
          <w:sz w:val="22"/>
          <w:szCs w:val="22"/>
        </w:rPr>
        <w:t>E</w:t>
      </w:r>
      <w:r w:rsidR="00355AC6" w:rsidRPr="00A43F45">
        <w:rPr>
          <w:rFonts w:ascii="Arial" w:hAnsi="Arial" w:cs="Arial"/>
          <w:sz w:val="22"/>
          <w:szCs w:val="22"/>
        </w:rPr>
        <w:t>xplanation</w:t>
      </w:r>
      <w:r w:rsidR="00383DF0" w:rsidRPr="00A43F45">
        <w:rPr>
          <w:rFonts w:ascii="Arial" w:hAnsi="Arial" w:cs="Arial"/>
          <w:sz w:val="22"/>
          <w:szCs w:val="22"/>
        </w:rPr>
        <w:t xml:space="preserve"> of </w:t>
      </w:r>
      <w:r>
        <w:rPr>
          <w:rFonts w:ascii="Arial" w:hAnsi="Arial" w:cs="Arial"/>
          <w:sz w:val="22"/>
          <w:szCs w:val="22"/>
        </w:rPr>
        <w:t>the use of the</w:t>
      </w:r>
      <w:r w:rsidR="00FC0A5F" w:rsidRPr="00A43F45">
        <w:rPr>
          <w:rFonts w:ascii="Arial" w:hAnsi="Arial" w:cs="Arial"/>
          <w:sz w:val="22"/>
          <w:szCs w:val="22"/>
        </w:rPr>
        <w:t xml:space="preserve"> transaction</w:t>
      </w:r>
      <w:r w:rsidR="00355AC6" w:rsidRPr="00A43F45">
        <w:rPr>
          <w:rFonts w:ascii="Arial" w:hAnsi="Arial" w:cs="Arial"/>
          <w:sz w:val="22"/>
          <w:szCs w:val="22"/>
        </w:rPr>
        <w:t xml:space="preserve"> </w:t>
      </w:r>
      <w:r w:rsidRPr="00A43F45">
        <w:rPr>
          <w:rFonts w:ascii="Arial" w:hAnsi="Arial" w:cs="Arial"/>
          <w:sz w:val="22"/>
          <w:szCs w:val="22"/>
        </w:rPr>
        <w:t>in the report</w:t>
      </w:r>
      <w:r w:rsidR="007406A5">
        <w:rPr>
          <w:rFonts w:ascii="Arial" w:hAnsi="Arial" w:cs="Arial"/>
          <w:sz w:val="22"/>
          <w:szCs w:val="22"/>
        </w:rPr>
        <w:t>.</w:t>
      </w:r>
    </w:p>
    <w:p w:rsidR="00575937" w:rsidRPr="00A43F45" w:rsidRDefault="00A43F45" w:rsidP="00A43F45">
      <w:pPr>
        <w:pStyle w:val="ListParagraph"/>
        <w:numPr>
          <w:ilvl w:val="1"/>
          <w:numId w:val="30"/>
        </w:numPr>
        <w:jc w:val="both"/>
        <w:rPr>
          <w:rFonts w:ascii="Arial" w:hAnsi="Arial" w:cs="Arial"/>
          <w:sz w:val="22"/>
          <w:szCs w:val="22"/>
        </w:rPr>
      </w:pPr>
      <w:r>
        <w:rPr>
          <w:rFonts w:ascii="Arial" w:hAnsi="Arial" w:cs="Arial"/>
          <w:sz w:val="22"/>
          <w:szCs w:val="22"/>
        </w:rPr>
        <w:t>Practical implementation of the transaction</w:t>
      </w:r>
      <w:r w:rsidR="00575937" w:rsidRPr="00A43F45">
        <w:rPr>
          <w:rFonts w:ascii="Arial" w:hAnsi="Arial" w:cs="Arial"/>
          <w:sz w:val="22"/>
          <w:szCs w:val="22"/>
        </w:rPr>
        <w:t xml:space="preserve"> (SQL File </w:t>
      </w:r>
      <w:r w:rsidR="0005267F" w:rsidRPr="00A43F45">
        <w:rPr>
          <w:rFonts w:ascii="Arial" w:hAnsi="Arial" w:cs="Arial"/>
          <w:sz w:val="22"/>
          <w:szCs w:val="22"/>
        </w:rPr>
        <w:t>2</w:t>
      </w:r>
      <w:r>
        <w:rPr>
          <w:rFonts w:ascii="Arial" w:hAnsi="Arial" w:cs="Arial"/>
          <w:sz w:val="22"/>
          <w:szCs w:val="22"/>
        </w:rPr>
        <w:t xml:space="preserve"> - </w:t>
      </w:r>
      <w:r w:rsidRPr="00A43F45">
        <w:rPr>
          <w:rFonts w:ascii="Arial" w:hAnsi="Arial" w:cs="Arial"/>
          <w:sz w:val="22"/>
          <w:szCs w:val="22"/>
        </w:rPr>
        <w:t xml:space="preserve">Task 1, item </w:t>
      </w:r>
      <w:r w:rsidRPr="00A43F45">
        <w:rPr>
          <w:rFonts w:ascii="Arial" w:hAnsi="Arial" w:cs="Arial"/>
          <w:sz w:val="22"/>
          <w:szCs w:val="22"/>
        </w:rPr>
        <w:fldChar w:fldCharType="begin"/>
      </w:r>
      <w:r w:rsidRPr="00A43F45">
        <w:rPr>
          <w:rFonts w:ascii="Arial" w:hAnsi="Arial" w:cs="Arial"/>
          <w:sz w:val="22"/>
          <w:szCs w:val="22"/>
        </w:rPr>
        <w:instrText xml:space="preserve"> REF _Ref19456889 \r \h </w:instrText>
      </w:r>
      <w:r w:rsidRPr="00A43F45">
        <w:rPr>
          <w:rFonts w:ascii="Arial" w:hAnsi="Arial" w:cs="Arial"/>
          <w:sz w:val="22"/>
          <w:szCs w:val="22"/>
        </w:rPr>
        <w:fldChar w:fldCharType="separate"/>
      </w:r>
      <w:r w:rsidRPr="00A43F45">
        <w:rPr>
          <w:rFonts w:ascii="Arial" w:hAnsi="Arial" w:cs="Arial"/>
          <w:sz w:val="22"/>
          <w:szCs w:val="22"/>
        </w:rPr>
        <w:t>3</w:t>
      </w:r>
      <w:r w:rsidRPr="00A43F45">
        <w:rPr>
          <w:rFonts w:ascii="Arial" w:hAnsi="Arial" w:cs="Arial"/>
          <w:sz w:val="22"/>
          <w:szCs w:val="22"/>
        </w:rPr>
        <w:fldChar w:fldCharType="end"/>
      </w:r>
      <w:r w:rsidR="00575937" w:rsidRPr="00A43F45">
        <w:rPr>
          <w:rFonts w:ascii="Arial" w:hAnsi="Arial" w:cs="Arial"/>
          <w:sz w:val="22"/>
          <w:szCs w:val="22"/>
        </w:rPr>
        <w:t>).</w:t>
      </w:r>
    </w:p>
    <w:p w:rsidR="00F10E07" w:rsidRDefault="00527A70" w:rsidP="00527A70">
      <w:pPr>
        <w:pStyle w:val="ListParagraph"/>
        <w:numPr>
          <w:ilvl w:val="0"/>
          <w:numId w:val="30"/>
        </w:numPr>
        <w:jc w:val="both"/>
        <w:rPr>
          <w:rFonts w:ascii="Arial" w:hAnsi="Arial" w:cs="Arial"/>
          <w:sz w:val="22"/>
          <w:szCs w:val="22"/>
        </w:rPr>
      </w:pPr>
      <w:r>
        <w:rPr>
          <w:rFonts w:ascii="Arial" w:hAnsi="Arial" w:cs="Arial"/>
          <w:sz w:val="22"/>
          <w:szCs w:val="22"/>
        </w:rPr>
        <w:t>Distributed Database Design</w:t>
      </w:r>
      <w:r w:rsidR="00627A62">
        <w:rPr>
          <w:rFonts w:ascii="Arial" w:hAnsi="Arial" w:cs="Arial"/>
          <w:sz w:val="22"/>
          <w:szCs w:val="22"/>
        </w:rPr>
        <w:t xml:space="preserve"> (50%)</w:t>
      </w:r>
      <w:r w:rsidR="0043084C">
        <w:rPr>
          <w:rFonts w:ascii="Arial" w:hAnsi="Arial" w:cs="Arial"/>
          <w:sz w:val="22"/>
          <w:szCs w:val="22"/>
        </w:rPr>
        <w:t xml:space="preserve">: </w:t>
      </w:r>
    </w:p>
    <w:p w:rsidR="00527A70" w:rsidRPr="00A43F45" w:rsidRDefault="00A43F45" w:rsidP="00A43F45">
      <w:pPr>
        <w:pStyle w:val="ListParagraph"/>
        <w:numPr>
          <w:ilvl w:val="1"/>
          <w:numId w:val="30"/>
        </w:numPr>
        <w:jc w:val="both"/>
        <w:rPr>
          <w:rFonts w:ascii="Arial" w:hAnsi="Arial" w:cs="Arial"/>
          <w:sz w:val="22"/>
          <w:szCs w:val="22"/>
        </w:rPr>
      </w:pPr>
      <w:r>
        <w:rPr>
          <w:rFonts w:ascii="Arial" w:hAnsi="Arial" w:cs="Arial"/>
          <w:sz w:val="22"/>
          <w:szCs w:val="22"/>
        </w:rPr>
        <w:t>P</w:t>
      </w:r>
      <w:r w:rsidR="0043084C" w:rsidRPr="00A43F45">
        <w:rPr>
          <w:rFonts w:ascii="Arial" w:hAnsi="Arial" w:cs="Arial"/>
          <w:sz w:val="22"/>
          <w:szCs w:val="22"/>
        </w:rPr>
        <w:t>roposed distributed database design in the report.</w:t>
      </w:r>
    </w:p>
    <w:p w:rsidR="00575937" w:rsidRPr="00AF66CD" w:rsidRDefault="00575937" w:rsidP="00575937">
      <w:pPr>
        <w:ind w:left="360"/>
        <w:jc w:val="both"/>
        <w:rPr>
          <w:rFonts w:ascii="Arial" w:hAnsi="Arial" w:cs="Arial"/>
          <w:sz w:val="22"/>
          <w:szCs w:val="22"/>
        </w:rPr>
      </w:pPr>
    </w:p>
    <w:p w:rsidR="00575937" w:rsidRDefault="00575937" w:rsidP="00FC240C">
      <w:pPr>
        <w:pStyle w:val="ListParagraph"/>
        <w:numPr>
          <w:ilvl w:val="0"/>
          <w:numId w:val="29"/>
        </w:numPr>
        <w:jc w:val="both"/>
        <w:rPr>
          <w:rFonts w:ascii="Arial" w:hAnsi="Arial" w:cs="Arial"/>
          <w:sz w:val="22"/>
          <w:szCs w:val="22"/>
        </w:rPr>
      </w:pPr>
      <w:r>
        <w:rPr>
          <w:rFonts w:ascii="Arial" w:hAnsi="Arial" w:cs="Arial"/>
          <w:sz w:val="22"/>
          <w:szCs w:val="22"/>
        </w:rPr>
        <w:t>Transferrable Skills for Life and Professional Practice (</w:t>
      </w:r>
      <w:r w:rsidR="00C62011">
        <w:rPr>
          <w:rFonts w:ascii="Arial" w:hAnsi="Arial" w:cs="Arial"/>
          <w:sz w:val="22"/>
          <w:szCs w:val="22"/>
        </w:rPr>
        <w:t>10</w:t>
      </w:r>
      <w:r>
        <w:rPr>
          <w:rFonts w:ascii="Arial" w:hAnsi="Arial" w:cs="Arial"/>
          <w:sz w:val="22"/>
          <w:szCs w:val="22"/>
        </w:rPr>
        <w:t>%)</w:t>
      </w:r>
    </w:p>
    <w:p w:rsidR="00575937" w:rsidRPr="00E0267C" w:rsidRDefault="00575937" w:rsidP="00575937">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Pr>
          <w:rFonts w:ascii="Arial" w:hAnsi="Arial" w:cs="Arial"/>
          <w:sz w:val="22"/>
          <w:szCs w:val="22"/>
        </w:rPr>
        <w:t xml:space="preserve"> </w:t>
      </w:r>
      <w:r w:rsidRPr="00E0267C">
        <w:rPr>
          <w:rFonts w:ascii="Arial" w:hAnsi="Arial" w:cs="Arial"/>
          <w:sz w:val="22"/>
          <w:szCs w:val="22"/>
        </w:rPr>
        <w:t>This will be assessed based on the:</w:t>
      </w:r>
    </w:p>
    <w:p w:rsidR="00575937" w:rsidRPr="00E0267C" w:rsidRDefault="00575937" w:rsidP="00575937">
      <w:pPr>
        <w:numPr>
          <w:ilvl w:val="0"/>
          <w:numId w:val="28"/>
        </w:numPr>
        <w:jc w:val="both"/>
        <w:rPr>
          <w:rFonts w:ascii="Arial" w:hAnsi="Arial" w:cs="Arial"/>
          <w:sz w:val="22"/>
          <w:szCs w:val="22"/>
        </w:rPr>
      </w:pPr>
      <w:r w:rsidRPr="00E0267C">
        <w:rPr>
          <w:rFonts w:ascii="Arial" w:hAnsi="Arial" w:cs="Arial"/>
          <w:sz w:val="22"/>
          <w:szCs w:val="22"/>
        </w:rPr>
        <w:t xml:space="preserve">Readability of the report. </w:t>
      </w:r>
    </w:p>
    <w:p w:rsidR="00575937" w:rsidRDefault="00575937" w:rsidP="00575937">
      <w:pPr>
        <w:numPr>
          <w:ilvl w:val="0"/>
          <w:numId w:val="28"/>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1F692D" w:rsidRDefault="00575937" w:rsidP="001F692D">
      <w:pPr>
        <w:pStyle w:val="ListParagraph"/>
        <w:numPr>
          <w:ilvl w:val="0"/>
          <w:numId w:val="28"/>
        </w:numPr>
        <w:jc w:val="both"/>
        <w:rPr>
          <w:rFonts w:ascii="Arial" w:hAnsi="Arial" w:cs="Arial"/>
          <w:sz w:val="22"/>
          <w:szCs w:val="22"/>
        </w:rPr>
      </w:pPr>
      <w:r w:rsidRPr="00D219E4">
        <w:rPr>
          <w:rFonts w:ascii="Arial" w:hAnsi="Arial" w:cs="Arial"/>
          <w:sz w:val="22"/>
          <w:szCs w:val="22"/>
        </w:rPr>
        <w:t>Structure and presentation of the report.</w:t>
      </w:r>
    </w:p>
    <w:p w:rsidR="00575937" w:rsidRPr="00A406E5" w:rsidRDefault="00575937" w:rsidP="00575937">
      <w:pPr>
        <w:jc w:val="both"/>
        <w:rPr>
          <w:rFonts w:ascii="Arial" w:hAnsi="Arial" w:cs="Arial"/>
          <w:sz w:val="22"/>
          <w:szCs w:val="22"/>
        </w:rPr>
      </w:pPr>
    </w:p>
    <w:p w:rsidR="00575937" w:rsidRPr="00A406E5" w:rsidRDefault="00575937" w:rsidP="00575937">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enquiry </w:t>
            </w:r>
            <w:r w:rsidRPr="00885BD7">
              <w:rPr>
                <w:rFonts w:ascii="Arial" w:hAnsi="Arial" w:cs="Arial"/>
              </w:rPr>
              <w:lastRenderedPageBreak/>
              <w:t>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 xml:space="preserve">Shows originality in application of knowledge and techniques, and of how established techniques of enquiry </w:t>
            </w:r>
            <w:r w:rsidRPr="00885BD7">
              <w:rPr>
                <w:rFonts w:ascii="Arial" w:hAnsi="Arial" w:cs="Arial"/>
              </w:rPr>
              <w:lastRenderedPageBreak/>
              <w:t>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w:t>
            </w:r>
            <w:r>
              <w:rPr>
                <w:rFonts w:ascii="Arial" w:hAnsi="Arial" w:cs="Arial"/>
              </w:rPr>
              <w:lastRenderedPageBreak/>
              <w:t>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w:t>
            </w:r>
            <w:r w:rsidRPr="008C06F2">
              <w:rPr>
                <w:rFonts w:ascii="Arial" w:hAnsi="Arial" w:cs="Arial"/>
              </w:rPr>
              <w:lastRenderedPageBreak/>
              <w:t xml:space="preserve">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lastRenderedPageBreak/>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6950">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6950">
      <w:rPr>
        <w:b/>
        <w:noProof/>
      </w:rPr>
      <w:t>15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CD20AA"/>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C74774E"/>
    <w:multiLevelType w:val="hybridMultilevel"/>
    <w:tmpl w:val="6AEC44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653AFA"/>
    <w:multiLevelType w:val="hybridMultilevel"/>
    <w:tmpl w:val="AC46AC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9" w15:restartNumberingAfterBreak="0">
    <w:nsid w:val="7A863DE8"/>
    <w:multiLevelType w:val="hybridMultilevel"/>
    <w:tmpl w:val="6FB27EF0"/>
    <w:lvl w:ilvl="0" w:tplc="08090001">
      <w:start w:val="1"/>
      <w:numFmt w:val="bullet"/>
      <w:lvlText w:val=""/>
      <w:lvlJc w:val="left"/>
      <w:pPr>
        <w:ind w:left="1139" w:hanging="360"/>
      </w:pPr>
      <w:rPr>
        <w:rFonts w:ascii="Symbol" w:hAnsi="Symbol" w:hint="default"/>
      </w:rPr>
    </w:lvl>
    <w:lvl w:ilvl="1" w:tplc="08090003">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30" w15:restartNumberingAfterBreak="0">
    <w:nsid w:val="7B1F1751"/>
    <w:multiLevelType w:val="hybridMultilevel"/>
    <w:tmpl w:val="84866D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15"/>
  </w:num>
  <w:num w:numId="3">
    <w:abstractNumId w:val="26"/>
  </w:num>
  <w:num w:numId="4">
    <w:abstractNumId w:val="19"/>
  </w:num>
  <w:num w:numId="5">
    <w:abstractNumId w:val="12"/>
  </w:num>
  <w:num w:numId="6">
    <w:abstractNumId w:val="25"/>
  </w:num>
  <w:num w:numId="7">
    <w:abstractNumId w:val="4"/>
  </w:num>
  <w:num w:numId="8">
    <w:abstractNumId w:val="23"/>
  </w:num>
  <w:num w:numId="9">
    <w:abstractNumId w:val="16"/>
  </w:num>
  <w:num w:numId="10">
    <w:abstractNumId w:val="7"/>
  </w:num>
  <w:num w:numId="11">
    <w:abstractNumId w:val="8"/>
  </w:num>
  <w:num w:numId="12">
    <w:abstractNumId w:val="13"/>
  </w:num>
  <w:num w:numId="13">
    <w:abstractNumId w:val="22"/>
  </w:num>
  <w:num w:numId="14">
    <w:abstractNumId w:val="5"/>
  </w:num>
  <w:num w:numId="15">
    <w:abstractNumId w:val="0"/>
  </w:num>
  <w:num w:numId="16">
    <w:abstractNumId w:val="9"/>
  </w:num>
  <w:num w:numId="17">
    <w:abstractNumId w:val="30"/>
  </w:num>
  <w:num w:numId="18">
    <w:abstractNumId w:val="21"/>
  </w:num>
  <w:num w:numId="19">
    <w:abstractNumId w:val="24"/>
  </w:num>
  <w:num w:numId="20">
    <w:abstractNumId w:val="27"/>
  </w:num>
  <w:num w:numId="21">
    <w:abstractNumId w:val="2"/>
  </w:num>
  <w:num w:numId="22">
    <w:abstractNumId w:val="31"/>
  </w:num>
  <w:num w:numId="23">
    <w:abstractNumId w:val="11"/>
  </w:num>
  <w:num w:numId="24">
    <w:abstractNumId w:val="28"/>
  </w:num>
  <w:num w:numId="25">
    <w:abstractNumId w:val="6"/>
  </w:num>
  <w:num w:numId="26">
    <w:abstractNumId w:val="17"/>
  </w:num>
  <w:num w:numId="27">
    <w:abstractNumId w:val="20"/>
  </w:num>
  <w:num w:numId="28">
    <w:abstractNumId w:val="1"/>
  </w:num>
  <w:num w:numId="29">
    <w:abstractNumId w:val="10"/>
  </w:num>
  <w:num w:numId="30">
    <w:abstractNumId w:val="29"/>
  </w:num>
  <w:num w:numId="31">
    <w:abstractNumId w:val="14"/>
  </w:num>
  <w:num w:numId="3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F60"/>
    <w:rsid w:val="00011666"/>
    <w:rsid w:val="00011C22"/>
    <w:rsid w:val="00026B02"/>
    <w:rsid w:val="00030968"/>
    <w:rsid w:val="00036376"/>
    <w:rsid w:val="00042A70"/>
    <w:rsid w:val="00050AF9"/>
    <w:rsid w:val="000512FB"/>
    <w:rsid w:val="0005267F"/>
    <w:rsid w:val="000822E5"/>
    <w:rsid w:val="00091E0C"/>
    <w:rsid w:val="00093699"/>
    <w:rsid w:val="000971FC"/>
    <w:rsid w:val="000A08A7"/>
    <w:rsid w:val="000A2A3A"/>
    <w:rsid w:val="000A492A"/>
    <w:rsid w:val="000A4C63"/>
    <w:rsid w:val="000B6520"/>
    <w:rsid w:val="000C5310"/>
    <w:rsid w:val="000C79DC"/>
    <w:rsid w:val="000D2F80"/>
    <w:rsid w:val="000D323F"/>
    <w:rsid w:val="000D4630"/>
    <w:rsid w:val="000E413A"/>
    <w:rsid w:val="000F5AA3"/>
    <w:rsid w:val="000F6530"/>
    <w:rsid w:val="00100396"/>
    <w:rsid w:val="00100B5C"/>
    <w:rsid w:val="00103507"/>
    <w:rsid w:val="001106E9"/>
    <w:rsid w:val="001245F1"/>
    <w:rsid w:val="00124CA5"/>
    <w:rsid w:val="00126038"/>
    <w:rsid w:val="00134F77"/>
    <w:rsid w:val="00136410"/>
    <w:rsid w:val="001519E7"/>
    <w:rsid w:val="00152CB0"/>
    <w:rsid w:val="00152E9D"/>
    <w:rsid w:val="00154487"/>
    <w:rsid w:val="0015477B"/>
    <w:rsid w:val="00165D15"/>
    <w:rsid w:val="0017512A"/>
    <w:rsid w:val="00176997"/>
    <w:rsid w:val="00183416"/>
    <w:rsid w:val="00184B53"/>
    <w:rsid w:val="00185A17"/>
    <w:rsid w:val="0019533F"/>
    <w:rsid w:val="00196958"/>
    <w:rsid w:val="001A1369"/>
    <w:rsid w:val="001A1E39"/>
    <w:rsid w:val="001A24F3"/>
    <w:rsid w:val="001A32A0"/>
    <w:rsid w:val="001A389B"/>
    <w:rsid w:val="001A6973"/>
    <w:rsid w:val="001B405C"/>
    <w:rsid w:val="001B5F45"/>
    <w:rsid w:val="001E1050"/>
    <w:rsid w:val="001E1E1F"/>
    <w:rsid w:val="001E2007"/>
    <w:rsid w:val="001E566D"/>
    <w:rsid w:val="001E57C1"/>
    <w:rsid w:val="001F07EF"/>
    <w:rsid w:val="001F50B6"/>
    <w:rsid w:val="001F692D"/>
    <w:rsid w:val="001F6D7A"/>
    <w:rsid w:val="0020390B"/>
    <w:rsid w:val="00205548"/>
    <w:rsid w:val="002220A8"/>
    <w:rsid w:val="0022746E"/>
    <w:rsid w:val="00235F71"/>
    <w:rsid w:val="002444CA"/>
    <w:rsid w:val="002466CE"/>
    <w:rsid w:val="0025621E"/>
    <w:rsid w:val="00260DE6"/>
    <w:rsid w:val="002676A6"/>
    <w:rsid w:val="00267E18"/>
    <w:rsid w:val="00273FEE"/>
    <w:rsid w:val="00280DA1"/>
    <w:rsid w:val="0028204E"/>
    <w:rsid w:val="0028459E"/>
    <w:rsid w:val="0028591B"/>
    <w:rsid w:val="00287CF3"/>
    <w:rsid w:val="00291841"/>
    <w:rsid w:val="002B020D"/>
    <w:rsid w:val="002C449B"/>
    <w:rsid w:val="002C5B34"/>
    <w:rsid w:val="002C6040"/>
    <w:rsid w:val="002D1AFB"/>
    <w:rsid w:val="002D4C6E"/>
    <w:rsid w:val="002D5B3F"/>
    <w:rsid w:val="002E272E"/>
    <w:rsid w:val="002F5778"/>
    <w:rsid w:val="002F721F"/>
    <w:rsid w:val="00310A1C"/>
    <w:rsid w:val="003214E7"/>
    <w:rsid w:val="0032189E"/>
    <w:rsid w:val="003223E0"/>
    <w:rsid w:val="00323E60"/>
    <w:rsid w:val="003330DB"/>
    <w:rsid w:val="0035014B"/>
    <w:rsid w:val="00352C4A"/>
    <w:rsid w:val="00355AC6"/>
    <w:rsid w:val="0035642E"/>
    <w:rsid w:val="003612EF"/>
    <w:rsid w:val="00362560"/>
    <w:rsid w:val="0036748A"/>
    <w:rsid w:val="003732FD"/>
    <w:rsid w:val="003753B2"/>
    <w:rsid w:val="00376559"/>
    <w:rsid w:val="00382BAA"/>
    <w:rsid w:val="00383DF0"/>
    <w:rsid w:val="00384D73"/>
    <w:rsid w:val="00392764"/>
    <w:rsid w:val="00393EB6"/>
    <w:rsid w:val="003A37A0"/>
    <w:rsid w:val="003A3CE5"/>
    <w:rsid w:val="003B366F"/>
    <w:rsid w:val="003B3F9D"/>
    <w:rsid w:val="003B6C95"/>
    <w:rsid w:val="003D7542"/>
    <w:rsid w:val="003E5751"/>
    <w:rsid w:val="003F486B"/>
    <w:rsid w:val="003F6AE9"/>
    <w:rsid w:val="004046A9"/>
    <w:rsid w:val="00404C50"/>
    <w:rsid w:val="0042362C"/>
    <w:rsid w:val="00423934"/>
    <w:rsid w:val="00426244"/>
    <w:rsid w:val="0043084C"/>
    <w:rsid w:val="004335F7"/>
    <w:rsid w:val="004437EF"/>
    <w:rsid w:val="00445F8C"/>
    <w:rsid w:val="00454E5B"/>
    <w:rsid w:val="0046023D"/>
    <w:rsid w:val="00470A38"/>
    <w:rsid w:val="004874DE"/>
    <w:rsid w:val="004905F9"/>
    <w:rsid w:val="00495B12"/>
    <w:rsid w:val="004B5334"/>
    <w:rsid w:val="004B6C14"/>
    <w:rsid w:val="004C4F19"/>
    <w:rsid w:val="004D5E9B"/>
    <w:rsid w:val="004D63D9"/>
    <w:rsid w:val="004E12FD"/>
    <w:rsid w:val="004E6585"/>
    <w:rsid w:val="0050249F"/>
    <w:rsid w:val="00503610"/>
    <w:rsid w:val="005221EF"/>
    <w:rsid w:val="00524566"/>
    <w:rsid w:val="00527A70"/>
    <w:rsid w:val="00530BEF"/>
    <w:rsid w:val="00542878"/>
    <w:rsid w:val="0054381E"/>
    <w:rsid w:val="00552351"/>
    <w:rsid w:val="00554058"/>
    <w:rsid w:val="00557E99"/>
    <w:rsid w:val="00561F00"/>
    <w:rsid w:val="00562C4E"/>
    <w:rsid w:val="00562DEC"/>
    <w:rsid w:val="00575937"/>
    <w:rsid w:val="00576AB4"/>
    <w:rsid w:val="00577917"/>
    <w:rsid w:val="00581156"/>
    <w:rsid w:val="00590667"/>
    <w:rsid w:val="005969E2"/>
    <w:rsid w:val="005A1689"/>
    <w:rsid w:val="005A5B4C"/>
    <w:rsid w:val="005A68CE"/>
    <w:rsid w:val="005B61CD"/>
    <w:rsid w:val="005D1D58"/>
    <w:rsid w:val="005D3A7E"/>
    <w:rsid w:val="005D432C"/>
    <w:rsid w:val="005E285E"/>
    <w:rsid w:val="005E72F8"/>
    <w:rsid w:val="005F0579"/>
    <w:rsid w:val="005F3A53"/>
    <w:rsid w:val="006023E7"/>
    <w:rsid w:val="006062A3"/>
    <w:rsid w:val="00610E08"/>
    <w:rsid w:val="006140BF"/>
    <w:rsid w:val="006161BE"/>
    <w:rsid w:val="00620787"/>
    <w:rsid w:val="00627A62"/>
    <w:rsid w:val="00632434"/>
    <w:rsid w:val="0063478F"/>
    <w:rsid w:val="00644256"/>
    <w:rsid w:val="006474EC"/>
    <w:rsid w:val="00647772"/>
    <w:rsid w:val="00661D6F"/>
    <w:rsid w:val="006628E9"/>
    <w:rsid w:val="0066725E"/>
    <w:rsid w:val="006716C7"/>
    <w:rsid w:val="00676241"/>
    <w:rsid w:val="00681208"/>
    <w:rsid w:val="00681FA9"/>
    <w:rsid w:val="00691450"/>
    <w:rsid w:val="00691EA9"/>
    <w:rsid w:val="006934D4"/>
    <w:rsid w:val="00695EFA"/>
    <w:rsid w:val="006A08ED"/>
    <w:rsid w:val="006A0FE2"/>
    <w:rsid w:val="006A62E0"/>
    <w:rsid w:val="006A6DC3"/>
    <w:rsid w:val="006A7AE9"/>
    <w:rsid w:val="006C1480"/>
    <w:rsid w:val="006D49ED"/>
    <w:rsid w:val="006D55CE"/>
    <w:rsid w:val="006D637A"/>
    <w:rsid w:val="006D6B5E"/>
    <w:rsid w:val="006D6F24"/>
    <w:rsid w:val="006E3E4E"/>
    <w:rsid w:val="006E71AD"/>
    <w:rsid w:val="006F1715"/>
    <w:rsid w:val="006F45BF"/>
    <w:rsid w:val="006F60E0"/>
    <w:rsid w:val="00702F71"/>
    <w:rsid w:val="00722084"/>
    <w:rsid w:val="00722CEF"/>
    <w:rsid w:val="00724478"/>
    <w:rsid w:val="00726F79"/>
    <w:rsid w:val="007273A3"/>
    <w:rsid w:val="007366DF"/>
    <w:rsid w:val="00737544"/>
    <w:rsid w:val="007406A5"/>
    <w:rsid w:val="00757839"/>
    <w:rsid w:val="00760687"/>
    <w:rsid w:val="00770C81"/>
    <w:rsid w:val="00780515"/>
    <w:rsid w:val="007835EE"/>
    <w:rsid w:val="0078630A"/>
    <w:rsid w:val="00791024"/>
    <w:rsid w:val="00793F0A"/>
    <w:rsid w:val="007A2657"/>
    <w:rsid w:val="007A31AD"/>
    <w:rsid w:val="007B0293"/>
    <w:rsid w:val="007C41EE"/>
    <w:rsid w:val="007C682C"/>
    <w:rsid w:val="007D2385"/>
    <w:rsid w:val="007E59BD"/>
    <w:rsid w:val="007E5C45"/>
    <w:rsid w:val="007E6F99"/>
    <w:rsid w:val="007F06AD"/>
    <w:rsid w:val="007F214F"/>
    <w:rsid w:val="00800069"/>
    <w:rsid w:val="00802F29"/>
    <w:rsid w:val="008042F0"/>
    <w:rsid w:val="008161D0"/>
    <w:rsid w:val="008219A2"/>
    <w:rsid w:val="008310A0"/>
    <w:rsid w:val="00832589"/>
    <w:rsid w:val="00835D29"/>
    <w:rsid w:val="00842E7F"/>
    <w:rsid w:val="008440FE"/>
    <w:rsid w:val="00852933"/>
    <w:rsid w:val="008566E5"/>
    <w:rsid w:val="008566FE"/>
    <w:rsid w:val="00860F85"/>
    <w:rsid w:val="00862ACC"/>
    <w:rsid w:val="00865B46"/>
    <w:rsid w:val="00872C14"/>
    <w:rsid w:val="00876776"/>
    <w:rsid w:val="00886B3D"/>
    <w:rsid w:val="0089069B"/>
    <w:rsid w:val="00896134"/>
    <w:rsid w:val="008A62BC"/>
    <w:rsid w:val="008B43E7"/>
    <w:rsid w:val="008B6D9A"/>
    <w:rsid w:val="008D40E8"/>
    <w:rsid w:val="008D763F"/>
    <w:rsid w:val="008F036F"/>
    <w:rsid w:val="008F129F"/>
    <w:rsid w:val="008F1308"/>
    <w:rsid w:val="008F78C2"/>
    <w:rsid w:val="009028FA"/>
    <w:rsid w:val="00904568"/>
    <w:rsid w:val="009048A8"/>
    <w:rsid w:val="00911394"/>
    <w:rsid w:val="00923EF2"/>
    <w:rsid w:val="00926D25"/>
    <w:rsid w:val="00926E9D"/>
    <w:rsid w:val="00932C6E"/>
    <w:rsid w:val="00933F10"/>
    <w:rsid w:val="0094277A"/>
    <w:rsid w:val="009433C5"/>
    <w:rsid w:val="00965881"/>
    <w:rsid w:val="009871FF"/>
    <w:rsid w:val="0099041A"/>
    <w:rsid w:val="00990799"/>
    <w:rsid w:val="00995D51"/>
    <w:rsid w:val="009976FF"/>
    <w:rsid w:val="009A0631"/>
    <w:rsid w:val="009B10ED"/>
    <w:rsid w:val="009C414D"/>
    <w:rsid w:val="009D3EA4"/>
    <w:rsid w:val="009D649C"/>
    <w:rsid w:val="009E4BC1"/>
    <w:rsid w:val="009F05FB"/>
    <w:rsid w:val="009F5CB2"/>
    <w:rsid w:val="00A03BB8"/>
    <w:rsid w:val="00A3505D"/>
    <w:rsid w:val="00A36950"/>
    <w:rsid w:val="00A4036F"/>
    <w:rsid w:val="00A406E5"/>
    <w:rsid w:val="00A43F45"/>
    <w:rsid w:val="00A4641C"/>
    <w:rsid w:val="00A55876"/>
    <w:rsid w:val="00A62E89"/>
    <w:rsid w:val="00A67FB1"/>
    <w:rsid w:val="00A75127"/>
    <w:rsid w:val="00A77DFB"/>
    <w:rsid w:val="00A85BFE"/>
    <w:rsid w:val="00A85F11"/>
    <w:rsid w:val="00A93160"/>
    <w:rsid w:val="00AB6FE7"/>
    <w:rsid w:val="00AB7AD7"/>
    <w:rsid w:val="00AC5F32"/>
    <w:rsid w:val="00AD241E"/>
    <w:rsid w:val="00AD2430"/>
    <w:rsid w:val="00AE41A6"/>
    <w:rsid w:val="00AF0E34"/>
    <w:rsid w:val="00AF271D"/>
    <w:rsid w:val="00AF56C2"/>
    <w:rsid w:val="00B004E6"/>
    <w:rsid w:val="00B0744D"/>
    <w:rsid w:val="00B10CF0"/>
    <w:rsid w:val="00B24241"/>
    <w:rsid w:val="00B50EA8"/>
    <w:rsid w:val="00B513BC"/>
    <w:rsid w:val="00B5176E"/>
    <w:rsid w:val="00B5240F"/>
    <w:rsid w:val="00B57B0E"/>
    <w:rsid w:val="00B64082"/>
    <w:rsid w:val="00B72325"/>
    <w:rsid w:val="00B72EC6"/>
    <w:rsid w:val="00B7403D"/>
    <w:rsid w:val="00B81AD3"/>
    <w:rsid w:val="00B829D8"/>
    <w:rsid w:val="00B84B5B"/>
    <w:rsid w:val="00B86446"/>
    <w:rsid w:val="00B86D97"/>
    <w:rsid w:val="00BA1176"/>
    <w:rsid w:val="00BB62CB"/>
    <w:rsid w:val="00BC471D"/>
    <w:rsid w:val="00BC62A8"/>
    <w:rsid w:val="00BE0B01"/>
    <w:rsid w:val="00BE7053"/>
    <w:rsid w:val="00BE79C7"/>
    <w:rsid w:val="00BF3027"/>
    <w:rsid w:val="00BF3CB5"/>
    <w:rsid w:val="00BF65E6"/>
    <w:rsid w:val="00C01A3F"/>
    <w:rsid w:val="00C042C4"/>
    <w:rsid w:val="00C073F1"/>
    <w:rsid w:val="00C1285B"/>
    <w:rsid w:val="00C1361B"/>
    <w:rsid w:val="00C14E1F"/>
    <w:rsid w:val="00C14F07"/>
    <w:rsid w:val="00C17671"/>
    <w:rsid w:val="00C315AF"/>
    <w:rsid w:val="00C36D9A"/>
    <w:rsid w:val="00C44172"/>
    <w:rsid w:val="00C44A72"/>
    <w:rsid w:val="00C56C51"/>
    <w:rsid w:val="00C56CF9"/>
    <w:rsid w:val="00C61FC2"/>
    <w:rsid w:val="00C62011"/>
    <w:rsid w:val="00C62623"/>
    <w:rsid w:val="00C667FC"/>
    <w:rsid w:val="00C705F9"/>
    <w:rsid w:val="00C71267"/>
    <w:rsid w:val="00C75716"/>
    <w:rsid w:val="00C75DDF"/>
    <w:rsid w:val="00C77CDF"/>
    <w:rsid w:val="00C80F0F"/>
    <w:rsid w:val="00C8667A"/>
    <w:rsid w:val="00C93BCB"/>
    <w:rsid w:val="00C97051"/>
    <w:rsid w:val="00CA0A91"/>
    <w:rsid w:val="00CA6A65"/>
    <w:rsid w:val="00CC241A"/>
    <w:rsid w:val="00CC250A"/>
    <w:rsid w:val="00CC351B"/>
    <w:rsid w:val="00CC6CC2"/>
    <w:rsid w:val="00CD3401"/>
    <w:rsid w:val="00CE4035"/>
    <w:rsid w:val="00CE65AB"/>
    <w:rsid w:val="00CF4266"/>
    <w:rsid w:val="00D136D8"/>
    <w:rsid w:val="00D22D9C"/>
    <w:rsid w:val="00D241F1"/>
    <w:rsid w:val="00D258FA"/>
    <w:rsid w:val="00D275CB"/>
    <w:rsid w:val="00D30DFA"/>
    <w:rsid w:val="00D32423"/>
    <w:rsid w:val="00D463A5"/>
    <w:rsid w:val="00D4710D"/>
    <w:rsid w:val="00D47D25"/>
    <w:rsid w:val="00D50519"/>
    <w:rsid w:val="00D5252D"/>
    <w:rsid w:val="00D62ACD"/>
    <w:rsid w:val="00DA36EE"/>
    <w:rsid w:val="00DA44D5"/>
    <w:rsid w:val="00DA4C5A"/>
    <w:rsid w:val="00DB116D"/>
    <w:rsid w:val="00DB444C"/>
    <w:rsid w:val="00DD17CC"/>
    <w:rsid w:val="00DD5581"/>
    <w:rsid w:val="00DE217A"/>
    <w:rsid w:val="00DE240D"/>
    <w:rsid w:val="00DF321B"/>
    <w:rsid w:val="00E02587"/>
    <w:rsid w:val="00E16A92"/>
    <w:rsid w:val="00E16F3B"/>
    <w:rsid w:val="00E22599"/>
    <w:rsid w:val="00E230E0"/>
    <w:rsid w:val="00E33266"/>
    <w:rsid w:val="00E351DA"/>
    <w:rsid w:val="00E40FE2"/>
    <w:rsid w:val="00E51AAC"/>
    <w:rsid w:val="00E539D1"/>
    <w:rsid w:val="00E57427"/>
    <w:rsid w:val="00E615BB"/>
    <w:rsid w:val="00E61D43"/>
    <w:rsid w:val="00E6551A"/>
    <w:rsid w:val="00E66CC0"/>
    <w:rsid w:val="00E728A9"/>
    <w:rsid w:val="00E807D9"/>
    <w:rsid w:val="00E80AF3"/>
    <w:rsid w:val="00E94F9C"/>
    <w:rsid w:val="00E95458"/>
    <w:rsid w:val="00EA0F4E"/>
    <w:rsid w:val="00EA25BB"/>
    <w:rsid w:val="00EA295B"/>
    <w:rsid w:val="00EA3B9B"/>
    <w:rsid w:val="00EA6801"/>
    <w:rsid w:val="00EB3C80"/>
    <w:rsid w:val="00EB4F96"/>
    <w:rsid w:val="00EC1D25"/>
    <w:rsid w:val="00ED7072"/>
    <w:rsid w:val="00EE3132"/>
    <w:rsid w:val="00EE372A"/>
    <w:rsid w:val="00EE3D9D"/>
    <w:rsid w:val="00EE6F25"/>
    <w:rsid w:val="00F02126"/>
    <w:rsid w:val="00F03D85"/>
    <w:rsid w:val="00F0711D"/>
    <w:rsid w:val="00F07C8C"/>
    <w:rsid w:val="00F10E07"/>
    <w:rsid w:val="00F13A23"/>
    <w:rsid w:val="00F22D35"/>
    <w:rsid w:val="00F249F1"/>
    <w:rsid w:val="00F25B9D"/>
    <w:rsid w:val="00F2664E"/>
    <w:rsid w:val="00F31163"/>
    <w:rsid w:val="00F313E0"/>
    <w:rsid w:val="00F31C04"/>
    <w:rsid w:val="00F442A7"/>
    <w:rsid w:val="00F45764"/>
    <w:rsid w:val="00F57A89"/>
    <w:rsid w:val="00F61A20"/>
    <w:rsid w:val="00F63DD9"/>
    <w:rsid w:val="00F67644"/>
    <w:rsid w:val="00F703FF"/>
    <w:rsid w:val="00F8381F"/>
    <w:rsid w:val="00FA04CD"/>
    <w:rsid w:val="00FA05F3"/>
    <w:rsid w:val="00FA25F5"/>
    <w:rsid w:val="00FA2810"/>
    <w:rsid w:val="00FA68F8"/>
    <w:rsid w:val="00FB1DC0"/>
    <w:rsid w:val="00FB3B4E"/>
    <w:rsid w:val="00FB4521"/>
    <w:rsid w:val="00FB4F84"/>
    <w:rsid w:val="00FB5CF8"/>
    <w:rsid w:val="00FC0A5F"/>
    <w:rsid w:val="00FC240C"/>
    <w:rsid w:val="00FD5916"/>
    <w:rsid w:val="00FE5651"/>
    <w:rsid w:val="00FE7586"/>
    <w:rsid w:val="00FF273B"/>
    <w:rsid w:val="00FF28E8"/>
    <w:rsid w:val="00FF40F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5FE2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4E5B"/>
    <w:pPr>
      <w:ind w:left="340"/>
    </w:pPr>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54E5B"/>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D0B6C-3436-42D8-AB35-92EC179B9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365</TotalTime>
  <Pages>15</Pages>
  <Words>4676</Words>
  <Characters>28152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32763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Kemi Ademoye</cp:lastModifiedBy>
  <cp:revision>217</cp:revision>
  <cp:lastPrinted>2014-10-10T07:42:00Z</cp:lastPrinted>
  <dcterms:created xsi:type="dcterms:W3CDTF">2018-07-10T11:44:00Z</dcterms:created>
  <dcterms:modified xsi:type="dcterms:W3CDTF">2019-09-26T07:36:00Z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