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B5A28" w14:textId="77777777" w:rsidR="00B52DBB" w:rsidRDefault="00B52DBB" w:rsidP="00B52DBB">
      <w:pPr>
        <w:spacing w:after="0" w:line="259" w:lineRule="auto"/>
        <w:ind w:left="480" w:right="0" w:firstLine="0"/>
        <w:jc w:val="left"/>
      </w:pPr>
    </w:p>
    <w:p w14:paraId="0FAE9A09" w14:textId="77777777" w:rsidR="00B52DBB" w:rsidRDefault="00B52DBB" w:rsidP="00B52DBB">
      <w:pPr>
        <w:spacing w:after="163" w:line="259" w:lineRule="auto"/>
        <w:ind w:left="0" w:right="0" w:firstLine="0"/>
        <w:jc w:val="left"/>
        <w:rPr>
          <w:rFonts w:ascii="Calibri" w:eastAsia="Calibri" w:hAnsi="Calibri" w:cs="Calibri"/>
          <w:sz w:val="20"/>
        </w:rPr>
      </w:pPr>
      <w:r>
        <w:rPr>
          <w:noProof/>
        </w:rPr>
        <w:drawing>
          <wp:anchor distT="0" distB="0" distL="114300" distR="114300" simplePos="0" relativeHeight="251659264" behindDoc="0" locked="0" layoutInCell="1" allowOverlap="1" wp14:anchorId="575E2156" wp14:editId="5131B715">
            <wp:simplePos x="0" y="0"/>
            <wp:positionH relativeFrom="column">
              <wp:posOffset>1790731</wp:posOffset>
            </wp:positionH>
            <wp:positionV relativeFrom="paragraph">
              <wp:posOffset>42607</wp:posOffset>
            </wp:positionV>
            <wp:extent cx="2966720" cy="1292225"/>
            <wp:effectExtent l="0" t="0" r="5080" b="3175"/>
            <wp:wrapThrough wrapText="bothSides">
              <wp:wrapPolygon edited="0">
                <wp:start x="0" y="0"/>
                <wp:lineTo x="0" y="21441"/>
                <wp:lineTo x="21545" y="21441"/>
                <wp:lineTo x="21545" y="0"/>
                <wp:lineTo x="0" y="0"/>
              </wp:wrapPolygon>
            </wp:wrapThrough>
            <wp:docPr id="5350" name="Picture 5350" descr="UWTSD new Logo"/>
            <wp:cNvGraphicFramePr/>
            <a:graphic xmlns:a="http://schemas.openxmlformats.org/drawingml/2006/main">
              <a:graphicData uri="http://schemas.openxmlformats.org/drawingml/2006/picture">
                <pic:pic xmlns:pic="http://schemas.openxmlformats.org/drawingml/2006/picture">
                  <pic:nvPicPr>
                    <pic:cNvPr id="5350" name="Picture 5350"/>
                    <pic:cNvPicPr/>
                  </pic:nvPicPr>
                  <pic:blipFill>
                    <a:blip r:embed="rId6">
                      <a:extLst>
                        <a:ext uri="{28A0092B-C50C-407E-A947-70E740481C1C}">
                          <a14:useLocalDpi xmlns:a14="http://schemas.microsoft.com/office/drawing/2010/main" val="0"/>
                        </a:ext>
                      </a:extLst>
                    </a:blip>
                    <a:stretch>
                      <a:fillRect/>
                    </a:stretch>
                  </pic:blipFill>
                  <pic:spPr>
                    <a:xfrm>
                      <a:off x="0" y="0"/>
                      <a:ext cx="2966720" cy="1292225"/>
                    </a:xfrm>
                    <a:prstGeom prst="rect">
                      <a:avLst/>
                    </a:prstGeom>
                  </pic:spPr>
                </pic:pic>
              </a:graphicData>
            </a:graphic>
            <wp14:sizeRelH relativeFrom="page">
              <wp14:pctWidth>0</wp14:pctWidth>
            </wp14:sizeRelH>
            <wp14:sizeRelV relativeFrom="page">
              <wp14:pctHeight>0</wp14:pctHeight>
            </wp14:sizeRelV>
          </wp:anchor>
        </w:drawing>
      </w:r>
      <w:r>
        <w:rPr>
          <w:rFonts w:ascii="Calibri" w:eastAsia="Calibri" w:hAnsi="Calibri" w:cs="Calibri"/>
          <w:sz w:val="37"/>
          <w:vertAlign w:val="subscript"/>
        </w:rPr>
        <w:t xml:space="preserve"> </w:t>
      </w:r>
      <w:r>
        <w:rPr>
          <w:rFonts w:ascii="Calibri" w:eastAsia="Calibri" w:hAnsi="Calibri" w:cs="Calibri"/>
          <w:sz w:val="37"/>
          <w:vertAlign w:val="subscript"/>
        </w:rPr>
        <w:tab/>
      </w:r>
      <w:r>
        <w:rPr>
          <w:rFonts w:ascii="Calibri" w:eastAsia="Calibri" w:hAnsi="Calibri" w:cs="Calibri"/>
          <w:sz w:val="20"/>
        </w:rPr>
        <w:t xml:space="preserve"> </w:t>
      </w:r>
    </w:p>
    <w:p w14:paraId="3857F528" w14:textId="77777777" w:rsidR="00B52DBB" w:rsidRDefault="00B52DBB" w:rsidP="00B52DBB">
      <w:pPr>
        <w:spacing w:after="163" w:line="259" w:lineRule="auto"/>
        <w:ind w:left="0" w:right="0" w:firstLine="0"/>
        <w:jc w:val="left"/>
        <w:rPr>
          <w:rFonts w:ascii="Calibri" w:eastAsia="Calibri" w:hAnsi="Calibri" w:cs="Calibri"/>
          <w:sz w:val="20"/>
        </w:rPr>
      </w:pPr>
    </w:p>
    <w:p w14:paraId="2164C79D" w14:textId="77777777" w:rsidR="00B52DBB" w:rsidRDefault="00B52DBB" w:rsidP="00B52DBB">
      <w:pPr>
        <w:spacing w:after="163" w:line="259" w:lineRule="auto"/>
        <w:ind w:left="0" w:right="0" w:firstLine="0"/>
        <w:jc w:val="left"/>
        <w:rPr>
          <w:rFonts w:ascii="Calibri" w:eastAsia="Calibri" w:hAnsi="Calibri" w:cs="Calibri"/>
          <w:sz w:val="20"/>
        </w:rPr>
      </w:pPr>
    </w:p>
    <w:p w14:paraId="324AA1D6" w14:textId="77777777" w:rsidR="00B52DBB" w:rsidRDefault="00B52DBB" w:rsidP="00B52DBB">
      <w:pPr>
        <w:spacing w:after="163" w:line="259" w:lineRule="auto"/>
        <w:ind w:left="0" w:right="0" w:firstLine="0"/>
        <w:jc w:val="left"/>
        <w:rPr>
          <w:rFonts w:ascii="Calibri" w:eastAsia="Calibri" w:hAnsi="Calibri" w:cs="Calibri"/>
          <w:sz w:val="20"/>
        </w:rPr>
      </w:pPr>
    </w:p>
    <w:p w14:paraId="742F5360" w14:textId="77777777" w:rsidR="00B52DBB" w:rsidRDefault="00B52DBB" w:rsidP="00B52DBB">
      <w:pPr>
        <w:spacing w:after="163" w:line="259" w:lineRule="auto"/>
        <w:ind w:left="0" w:right="0" w:firstLine="0"/>
        <w:jc w:val="left"/>
        <w:rPr>
          <w:rFonts w:ascii="Calibri" w:eastAsia="Calibri" w:hAnsi="Calibri" w:cs="Calibri"/>
          <w:sz w:val="20"/>
        </w:rPr>
      </w:pPr>
    </w:p>
    <w:p w14:paraId="569E7266" w14:textId="77777777" w:rsidR="00B52DBB" w:rsidRDefault="00B52DBB" w:rsidP="00B52DBB">
      <w:pPr>
        <w:spacing w:after="163" w:line="259" w:lineRule="auto"/>
        <w:ind w:left="0" w:right="0" w:firstLine="0"/>
        <w:jc w:val="left"/>
        <w:rPr>
          <w:rFonts w:ascii="Calibri" w:eastAsia="Calibri" w:hAnsi="Calibri" w:cs="Calibri"/>
          <w:sz w:val="20"/>
        </w:rPr>
      </w:pPr>
    </w:p>
    <w:p w14:paraId="17979BE2" w14:textId="77777777" w:rsidR="00B52DBB" w:rsidRDefault="00B52DBB" w:rsidP="00B52DBB">
      <w:pPr>
        <w:spacing w:after="163" w:line="259" w:lineRule="auto"/>
        <w:ind w:left="0" w:right="0" w:firstLine="0"/>
        <w:jc w:val="left"/>
        <w:rPr>
          <w:rFonts w:ascii="Calibri" w:eastAsia="Calibri" w:hAnsi="Calibri" w:cs="Calibri"/>
          <w:sz w:val="20"/>
        </w:rPr>
      </w:pPr>
    </w:p>
    <w:p w14:paraId="2E43E500" w14:textId="77777777" w:rsidR="00B52DBB" w:rsidRPr="00C91939" w:rsidRDefault="00B52DBB" w:rsidP="00B52DBB">
      <w:pPr>
        <w:spacing w:after="163" w:line="259" w:lineRule="auto"/>
        <w:ind w:left="0" w:right="0" w:firstLine="0"/>
        <w:jc w:val="left"/>
        <w:rPr>
          <w:rFonts w:ascii="Calibri" w:eastAsia="Calibri" w:hAnsi="Calibri" w:cs="Calibri"/>
          <w:sz w:val="20"/>
        </w:rPr>
      </w:pPr>
    </w:p>
    <w:p w14:paraId="7DB4F7CE" w14:textId="77777777" w:rsidR="00B52DBB" w:rsidRDefault="00B52DBB" w:rsidP="00B52DBB">
      <w:pPr>
        <w:spacing w:after="0" w:line="259" w:lineRule="auto"/>
        <w:ind w:left="0" w:right="84" w:firstLine="0"/>
        <w:jc w:val="right"/>
      </w:pPr>
      <w:r>
        <w:rPr>
          <w:rFonts w:ascii="Calibri" w:eastAsia="Calibri" w:hAnsi="Calibri" w:cs="Calibri"/>
          <w:b/>
          <w:sz w:val="40"/>
        </w:rPr>
        <w:t xml:space="preserve"> </w:t>
      </w:r>
    </w:p>
    <w:p w14:paraId="22938CA1" w14:textId="074A1532" w:rsidR="00B52DBB" w:rsidRPr="00741B48" w:rsidRDefault="00386DBE" w:rsidP="00386DBE">
      <w:pPr>
        <w:spacing w:after="8" w:line="254" w:lineRule="auto"/>
        <w:ind w:right="174"/>
        <w:rPr>
          <w:rFonts w:cs="Arial"/>
        </w:rPr>
      </w:pPr>
      <w:r>
        <w:rPr>
          <w:rFonts w:eastAsia="Calibri" w:cs="Arial"/>
          <w:b/>
          <w:sz w:val="40"/>
        </w:rPr>
        <w:t xml:space="preserve">    </w:t>
      </w:r>
      <w:r w:rsidR="00B52DBB" w:rsidRPr="00741B48">
        <w:rPr>
          <w:rFonts w:eastAsia="Calibri" w:cs="Arial"/>
          <w:b/>
          <w:sz w:val="40"/>
        </w:rPr>
        <w:t>Hospitality &amp; Tourism Management</w:t>
      </w:r>
    </w:p>
    <w:p w14:paraId="1186BA75" w14:textId="4A8FB50A" w:rsidR="00B52DBB" w:rsidRDefault="00386DBE" w:rsidP="00386DBE">
      <w:pPr>
        <w:spacing w:after="8" w:line="254" w:lineRule="auto"/>
        <w:ind w:right="174"/>
        <w:rPr>
          <w:rFonts w:eastAsia="Calibri" w:cs="Arial"/>
          <w:b/>
          <w:sz w:val="40"/>
        </w:rPr>
      </w:pPr>
      <w:r>
        <w:rPr>
          <w:rFonts w:eastAsia="Calibri" w:cs="Arial"/>
          <w:b/>
          <w:sz w:val="40"/>
        </w:rPr>
        <w:t xml:space="preserve">     </w:t>
      </w:r>
      <w:r w:rsidR="00B52DBB" w:rsidRPr="00741B48">
        <w:rPr>
          <w:rFonts w:eastAsia="Calibri" w:cs="Arial"/>
          <w:b/>
          <w:sz w:val="40"/>
        </w:rPr>
        <w:t>Institute of Management &amp; Health</w:t>
      </w:r>
    </w:p>
    <w:p w14:paraId="7348F97F" w14:textId="3F63BA72" w:rsidR="00B52DBB" w:rsidRDefault="00386DBE" w:rsidP="00386DBE">
      <w:pPr>
        <w:spacing w:after="9" w:line="259" w:lineRule="auto"/>
        <w:ind w:left="1440" w:right="0" w:firstLine="720"/>
        <w:jc w:val="center"/>
        <w:rPr>
          <w:rFonts w:eastAsia="Calibri" w:cs="Arial"/>
          <w:b/>
          <w:sz w:val="32"/>
        </w:rPr>
      </w:pPr>
      <w:r>
        <w:rPr>
          <w:rFonts w:eastAsia="Calibri" w:cs="Arial"/>
          <w:b/>
          <w:sz w:val="32"/>
        </w:rPr>
        <w:t xml:space="preserve">    </w:t>
      </w:r>
    </w:p>
    <w:p w14:paraId="615B6C97" w14:textId="7D3E3A62" w:rsidR="00A145A8" w:rsidRPr="00842660" w:rsidRDefault="00A145A8" w:rsidP="00A145A8">
      <w:pPr>
        <w:spacing w:after="8" w:line="254" w:lineRule="auto"/>
        <w:ind w:left="3730" w:right="174" w:firstLine="0"/>
        <w:rPr>
          <w:rFonts w:cs="Arial"/>
          <w:b/>
          <w:bCs/>
          <w:sz w:val="36"/>
          <w:szCs w:val="36"/>
        </w:rPr>
      </w:pPr>
      <w:r>
        <w:rPr>
          <w:rFonts w:cs="Arial"/>
          <w:b/>
          <w:bCs/>
          <w:sz w:val="36"/>
          <w:szCs w:val="36"/>
        </w:rPr>
        <w:t xml:space="preserve">   </w:t>
      </w:r>
      <w:r w:rsidRPr="00842660">
        <w:rPr>
          <w:rFonts w:cs="Arial"/>
          <w:b/>
          <w:bCs/>
          <w:sz w:val="36"/>
          <w:szCs w:val="36"/>
        </w:rPr>
        <w:t>BMIH400</w:t>
      </w:r>
      <w:r>
        <w:rPr>
          <w:rFonts w:cs="Arial"/>
          <w:b/>
          <w:bCs/>
          <w:sz w:val="36"/>
          <w:szCs w:val="36"/>
        </w:rPr>
        <w:t>6</w:t>
      </w:r>
    </w:p>
    <w:p w14:paraId="51987FE3" w14:textId="77777777" w:rsidR="00B52DBB" w:rsidRDefault="00B52DBB" w:rsidP="00386DBE">
      <w:pPr>
        <w:spacing w:after="9" w:line="259" w:lineRule="auto"/>
        <w:ind w:left="1440" w:right="0" w:firstLine="720"/>
        <w:jc w:val="center"/>
        <w:rPr>
          <w:rFonts w:eastAsia="Calibri" w:cs="Arial"/>
          <w:b/>
          <w:sz w:val="32"/>
        </w:rPr>
      </w:pPr>
    </w:p>
    <w:p w14:paraId="626EFFF4" w14:textId="79C5A370" w:rsidR="00B52DBB" w:rsidRDefault="00B52DBB" w:rsidP="00B52DBB">
      <w:pPr>
        <w:ind w:left="2160" w:right="50" w:firstLine="720"/>
        <w:rPr>
          <w:b/>
          <w:bCs/>
          <w:sz w:val="32"/>
          <w:szCs w:val="32"/>
        </w:rPr>
      </w:pPr>
      <w:r w:rsidRPr="00741B48">
        <w:rPr>
          <w:b/>
          <w:bCs/>
          <w:sz w:val="32"/>
          <w:szCs w:val="32"/>
        </w:rPr>
        <w:t>Name:</w:t>
      </w:r>
      <w:r>
        <w:rPr>
          <w:b/>
          <w:bCs/>
          <w:sz w:val="32"/>
          <w:szCs w:val="32"/>
        </w:rPr>
        <w:t xml:space="preserve"> </w:t>
      </w:r>
      <w:r w:rsidR="00C04D7B">
        <w:rPr>
          <w:b/>
          <w:bCs/>
          <w:sz w:val="32"/>
          <w:szCs w:val="32"/>
        </w:rPr>
        <w:t xml:space="preserve">Lalani </w:t>
      </w:r>
      <w:proofErr w:type="spellStart"/>
      <w:r w:rsidR="00C04D7B">
        <w:rPr>
          <w:b/>
          <w:bCs/>
          <w:sz w:val="32"/>
          <w:szCs w:val="32"/>
        </w:rPr>
        <w:t>Siddi</w:t>
      </w:r>
      <w:proofErr w:type="spellEnd"/>
      <w:r w:rsidR="00C04D7B">
        <w:rPr>
          <w:b/>
          <w:bCs/>
          <w:sz w:val="32"/>
          <w:szCs w:val="32"/>
        </w:rPr>
        <w:t xml:space="preserve"> </w:t>
      </w:r>
      <w:proofErr w:type="spellStart"/>
      <w:r w:rsidR="00C04D7B">
        <w:rPr>
          <w:b/>
          <w:bCs/>
          <w:sz w:val="32"/>
          <w:szCs w:val="32"/>
        </w:rPr>
        <w:t>Arachchige</w:t>
      </w:r>
      <w:proofErr w:type="spellEnd"/>
      <w:r w:rsidR="00C04D7B">
        <w:rPr>
          <w:b/>
          <w:bCs/>
          <w:sz w:val="32"/>
          <w:szCs w:val="32"/>
        </w:rPr>
        <w:t xml:space="preserve"> </w:t>
      </w:r>
    </w:p>
    <w:p w14:paraId="010F9835" w14:textId="3BCC54ED" w:rsidR="00C04D7B" w:rsidRPr="00741B48" w:rsidRDefault="00C04D7B" w:rsidP="00B52DBB">
      <w:pPr>
        <w:ind w:left="2160" w:right="50" w:firstLine="720"/>
        <w:rPr>
          <w:b/>
          <w:bCs/>
          <w:sz w:val="32"/>
          <w:szCs w:val="32"/>
        </w:rPr>
      </w:pPr>
      <w:r>
        <w:rPr>
          <w:b/>
          <w:bCs/>
          <w:sz w:val="32"/>
          <w:szCs w:val="32"/>
        </w:rPr>
        <w:t xml:space="preserve">Student </w:t>
      </w:r>
      <w:r w:rsidR="00842660">
        <w:rPr>
          <w:b/>
          <w:bCs/>
          <w:sz w:val="32"/>
          <w:szCs w:val="32"/>
        </w:rPr>
        <w:t>Number:</w:t>
      </w:r>
      <w:r>
        <w:rPr>
          <w:b/>
          <w:bCs/>
          <w:sz w:val="32"/>
          <w:szCs w:val="32"/>
        </w:rPr>
        <w:t xml:space="preserve"> 2230713</w:t>
      </w:r>
    </w:p>
    <w:p w14:paraId="6F31C575" w14:textId="77777777" w:rsidR="00B52DBB" w:rsidRDefault="00B52DBB"/>
    <w:p w14:paraId="31D68E52" w14:textId="77777777" w:rsidR="00B52DBB" w:rsidRDefault="00B52DBB"/>
    <w:p w14:paraId="2981DEA0" w14:textId="77777777" w:rsidR="00B52DBB" w:rsidRDefault="00B52DBB"/>
    <w:p w14:paraId="082C5122" w14:textId="77777777" w:rsidR="00B52DBB" w:rsidRDefault="00B52DBB"/>
    <w:p w14:paraId="23EB4AE2" w14:textId="77777777" w:rsidR="00B52DBB" w:rsidRDefault="00B52DBB"/>
    <w:p w14:paraId="0648AB8B" w14:textId="77777777" w:rsidR="00B52DBB" w:rsidRDefault="00B52DBB"/>
    <w:p w14:paraId="18AC47AB" w14:textId="77777777" w:rsidR="00B52DBB" w:rsidRDefault="00B52DBB"/>
    <w:p w14:paraId="342A0190" w14:textId="77777777" w:rsidR="00B52DBB" w:rsidRDefault="00B52DBB"/>
    <w:p w14:paraId="3FD05C51" w14:textId="77777777" w:rsidR="00386DBE" w:rsidRDefault="00386DBE"/>
    <w:p w14:paraId="45D4D48D" w14:textId="77777777" w:rsidR="00B52DBB" w:rsidRDefault="00B52DBB"/>
    <w:p w14:paraId="23FCC6D4" w14:textId="77777777" w:rsidR="00B52DBB" w:rsidRDefault="00B52DBB"/>
    <w:p w14:paraId="318855BC" w14:textId="77777777" w:rsidR="00B52DBB" w:rsidRDefault="00B52DBB"/>
    <w:p w14:paraId="3427E058" w14:textId="77777777" w:rsidR="00CC1BA5" w:rsidRDefault="00CC1BA5"/>
    <w:p w14:paraId="5327AD12" w14:textId="77777777" w:rsidR="00CC1BA5" w:rsidRDefault="00CC1BA5"/>
    <w:p w14:paraId="6801398B" w14:textId="77777777" w:rsidR="00CC1BA5" w:rsidRDefault="00CC1BA5"/>
    <w:p w14:paraId="116D7B4A" w14:textId="77777777" w:rsidR="00CC1BA5" w:rsidRDefault="00CC1BA5"/>
    <w:p w14:paraId="45EF2885" w14:textId="263BF898" w:rsidR="00CC1BA5" w:rsidRPr="00B81A64" w:rsidRDefault="00B81A64">
      <w:pPr>
        <w:rPr>
          <w:b/>
          <w:bCs/>
        </w:rPr>
      </w:pPr>
      <w:r w:rsidRPr="00B81A64">
        <w:rPr>
          <w:b/>
          <w:bCs/>
        </w:rPr>
        <w:lastRenderedPageBreak/>
        <w:t xml:space="preserve">Task 1 </w:t>
      </w:r>
    </w:p>
    <w:p w14:paraId="25A65872" w14:textId="77777777" w:rsidR="00CC1BA5" w:rsidRDefault="00CC1BA5"/>
    <w:p w14:paraId="6A62EF8C" w14:textId="05AB2AFF" w:rsidR="00CC1BA5" w:rsidRDefault="00CC1BA5" w:rsidP="00CC1BA5">
      <w:pPr>
        <w:jc w:val="center"/>
        <w:rPr>
          <w:b/>
          <w:bCs/>
        </w:rPr>
      </w:pPr>
      <w:r w:rsidRPr="00CC1BA5">
        <w:rPr>
          <w:b/>
          <w:bCs/>
        </w:rPr>
        <w:t>Table of Content</w:t>
      </w:r>
    </w:p>
    <w:p w14:paraId="5E9C2B14" w14:textId="77777777" w:rsidR="00CC1BA5" w:rsidRPr="00CC1BA5" w:rsidRDefault="00CC1BA5" w:rsidP="00CC1BA5">
      <w:pPr>
        <w:jc w:val="left"/>
        <w:rPr>
          <w:b/>
          <w:bCs/>
        </w:rPr>
      </w:pPr>
    </w:p>
    <w:p w14:paraId="38442272" w14:textId="77777777" w:rsidR="00B52DBB" w:rsidRDefault="00B52DBB"/>
    <w:p w14:paraId="49471450" w14:textId="1452596A" w:rsidR="00CC1BA5" w:rsidRPr="00CC1BA5" w:rsidRDefault="00CC1BA5" w:rsidP="00CC1BA5">
      <w:pPr>
        <w:spacing w:after="115" w:line="360" w:lineRule="auto"/>
        <w:ind w:left="364" w:right="0" w:firstLine="0"/>
        <w:jc w:val="left"/>
      </w:pPr>
      <w:r w:rsidRPr="00CC1BA5">
        <w:t xml:space="preserve">1.0 Introduction to Key skills to work in a Housekeeping Department. </w:t>
      </w:r>
      <w:r>
        <w:t>--------- 3</w:t>
      </w:r>
    </w:p>
    <w:p w14:paraId="455A6CF5" w14:textId="5A34F589" w:rsidR="00CC1BA5" w:rsidRPr="00CC1BA5" w:rsidRDefault="00CC1BA5" w:rsidP="00CC1BA5">
      <w:pPr>
        <w:spacing w:after="115" w:line="360" w:lineRule="auto"/>
        <w:ind w:left="0" w:right="0" w:firstLine="364"/>
      </w:pPr>
      <w:r w:rsidRPr="00CC1BA5">
        <w:t xml:space="preserve">2.0 Reflection Report </w:t>
      </w:r>
      <w:r>
        <w:tab/>
        <w:t>---------------------------------------------------------------------- 3</w:t>
      </w:r>
    </w:p>
    <w:p w14:paraId="746C143C" w14:textId="2586C529" w:rsidR="00CC1BA5" w:rsidRPr="00CC1BA5" w:rsidRDefault="00CC1BA5" w:rsidP="00CC1BA5">
      <w:pPr>
        <w:spacing w:after="115" w:line="360" w:lineRule="auto"/>
        <w:ind w:left="364" w:right="0" w:firstLine="0"/>
      </w:pPr>
      <w:r w:rsidRPr="00CC1BA5">
        <w:t>3.0 Analysis</w:t>
      </w:r>
      <w:r>
        <w:t xml:space="preserve"> ------------------------------------------------------------------------------------- 4</w:t>
      </w:r>
    </w:p>
    <w:p w14:paraId="71512A18" w14:textId="30CBF616" w:rsidR="00CC1BA5" w:rsidRPr="00CC1BA5" w:rsidRDefault="00CC1BA5" w:rsidP="00CC1BA5">
      <w:pPr>
        <w:spacing w:after="115" w:line="360" w:lineRule="auto"/>
        <w:ind w:left="364" w:right="0" w:firstLine="0"/>
      </w:pPr>
      <w:r w:rsidRPr="00CC1BA5">
        <w:t xml:space="preserve">4.0 Conclusion </w:t>
      </w:r>
      <w:r>
        <w:t>--------------------------------------------------------------------------------- 5</w:t>
      </w:r>
    </w:p>
    <w:p w14:paraId="523E74CA" w14:textId="433F0014" w:rsidR="00CC1BA5" w:rsidRPr="00CC1BA5" w:rsidRDefault="00CC1BA5" w:rsidP="00CC1BA5">
      <w:pPr>
        <w:spacing w:after="115" w:line="360" w:lineRule="auto"/>
        <w:ind w:left="364" w:right="0" w:firstLine="0"/>
      </w:pPr>
      <w:r w:rsidRPr="00CC1BA5">
        <w:t xml:space="preserve">5.0 Reference </w:t>
      </w:r>
      <w:r>
        <w:t>---------------------------------------------------------------------------------- 6</w:t>
      </w:r>
    </w:p>
    <w:p w14:paraId="41133BE1" w14:textId="77777777" w:rsidR="00CC1BA5" w:rsidRDefault="00CC1BA5" w:rsidP="00CC1BA5">
      <w:pPr>
        <w:spacing w:after="115" w:line="360" w:lineRule="auto"/>
        <w:ind w:left="364" w:right="0" w:firstLine="0"/>
        <w:rPr>
          <w:b/>
          <w:bCs/>
        </w:rPr>
      </w:pPr>
    </w:p>
    <w:p w14:paraId="1FFD392B" w14:textId="77777777" w:rsidR="00CC1BA5" w:rsidRDefault="00CC1BA5" w:rsidP="00CC1BA5">
      <w:pPr>
        <w:spacing w:after="115" w:line="360" w:lineRule="auto"/>
        <w:ind w:left="364" w:right="0" w:firstLine="0"/>
        <w:rPr>
          <w:b/>
          <w:bCs/>
        </w:rPr>
      </w:pPr>
    </w:p>
    <w:p w14:paraId="62274EB5" w14:textId="77777777" w:rsidR="00CC1BA5" w:rsidRDefault="00CC1BA5" w:rsidP="00CC1BA5">
      <w:pPr>
        <w:spacing w:after="115" w:line="360" w:lineRule="auto"/>
        <w:ind w:left="364" w:right="0" w:firstLine="0"/>
        <w:rPr>
          <w:b/>
          <w:bCs/>
        </w:rPr>
      </w:pPr>
    </w:p>
    <w:p w14:paraId="31029585" w14:textId="77777777" w:rsidR="00CC1BA5" w:rsidRDefault="00CC1BA5" w:rsidP="00CC1BA5">
      <w:pPr>
        <w:spacing w:after="115" w:line="360" w:lineRule="auto"/>
        <w:ind w:left="364" w:right="0" w:firstLine="0"/>
        <w:rPr>
          <w:b/>
          <w:bCs/>
        </w:rPr>
      </w:pPr>
    </w:p>
    <w:p w14:paraId="5E46BCA5" w14:textId="77777777" w:rsidR="00CC1BA5" w:rsidRDefault="00CC1BA5" w:rsidP="00CC1BA5">
      <w:pPr>
        <w:spacing w:after="115" w:line="360" w:lineRule="auto"/>
        <w:ind w:left="364" w:right="0" w:firstLine="0"/>
        <w:rPr>
          <w:b/>
          <w:bCs/>
        </w:rPr>
      </w:pPr>
    </w:p>
    <w:p w14:paraId="124B7B8A" w14:textId="77777777" w:rsidR="00CC1BA5" w:rsidRDefault="00CC1BA5" w:rsidP="00CC1BA5">
      <w:pPr>
        <w:spacing w:after="115" w:line="360" w:lineRule="auto"/>
        <w:ind w:left="364" w:right="0" w:firstLine="0"/>
        <w:rPr>
          <w:b/>
          <w:bCs/>
        </w:rPr>
      </w:pPr>
    </w:p>
    <w:p w14:paraId="4A5D7892" w14:textId="77777777" w:rsidR="00CC1BA5" w:rsidRDefault="00CC1BA5" w:rsidP="00CC1BA5">
      <w:pPr>
        <w:spacing w:after="115" w:line="360" w:lineRule="auto"/>
        <w:ind w:left="364" w:right="0" w:firstLine="0"/>
        <w:rPr>
          <w:b/>
          <w:bCs/>
        </w:rPr>
      </w:pPr>
    </w:p>
    <w:p w14:paraId="0D128004" w14:textId="77777777" w:rsidR="00CC1BA5" w:rsidRDefault="00CC1BA5" w:rsidP="00CC1BA5">
      <w:pPr>
        <w:spacing w:after="115" w:line="360" w:lineRule="auto"/>
        <w:ind w:left="364" w:right="0" w:firstLine="0"/>
        <w:rPr>
          <w:b/>
          <w:bCs/>
        </w:rPr>
      </w:pPr>
    </w:p>
    <w:p w14:paraId="539BA069" w14:textId="77777777" w:rsidR="00CC1BA5" w:rsidRDefault="00CC1BA5" w:rsidP="00CC1BA5">
      <w:pPr>
        <w:spacing w:after="115" w:line="360" w:lineRule="auto"/>
        <w:ind w:left="364" w:right="0" w:firstLine="0"/>
        <w:rPr>
          <w:b/>
          <w:bCs/>
        </w:rPr>
      </w:pPr>
    </w:p>
    <w:p w14:paraId="1C3A1F46" w14:textId="77777777" w:rsidR="00CC1BA5" w:rsidRDefault="00CC1BA5" w:rsidP="00CC1BA5">
      <w:pPr>
        <w:spacing w:after="115" w:line="360" w:lineRule="auto"/>
        <w:ind w:left="364" w:right="0" w:firstLine="0"/>
        <w:rPr>
          <w:b/>
          <w:bCs/>
        </w:rPr>
      </w:pPr>
    </w:p>
    <w:p w14:paraId="1A2CBB55" w14:textId="77777777" w:rsidR="00CC1BA5" w:rsidRDefault="00CC1BA5" w:rsidP="00CC1BA5">
      <w:pPr>
        <w:spacing w:after="115" w:line="360" w:lineRule="auto"/>
        <w:ind w:left="364" w:right="0" w:firstLine="0"/>
        <w:rPr>
          <w:b/>
          <w:bCs/>
        </w:rPr>
      </w:pPr>
    </w:p>
    <w:p w14:paraId="527C33DA" w14:textId="77777777" w:rsidR="00CC1BA5" w:rsidRDefault="00CC1BA5" w:rsidP="00CC1BA5">
      <w:pPr>
        <w:spacing w:after="115" w:line="360" w:lineRule="auto"/>
        <w:ind w:left="364" w:right="0" w:firstLine="0"/>
        <w:rPr>
          <w:b/>
          <w:bCs/>
        </w:rPr>
      </w:pPr>
    </w:p>
    <w:p w14:paraId="3D279676" w14:textId="77777777" w:rsidR="00CC1BA5" w:rsidRDefault="00CC1BA5" w:rsidP="00CC1BA5">
      <w:pPr>
        <w:spacing w:after="115" w:line="360" w:lineRule="auto"/>
        <w:ind w:left="364" w:right="0" w:firstLine="0"/>
        <w:rPr>
          <w:b/>
          <w:bCs/>
        </w:rPr>
      </w:pPr>
    </w:p>
    <w:p w14:paraId="3FE728A7" w14:textId="77777777" w:rsidR="00CC1BA5" w:rsidRDefault="00CC1BA5" w:rsidP="00CC1BA5">
      <w:pPr>
        <w:spacing w:after="115" w:line="360" w:lineRule="auto"/>
        <w:ind w:left="364" w:right="0" w:firstLine="0"/>
        <w:rPr>
          <w:b/>
          <w:bCs/>
        </w:rPr>
      </w:pPr>
    </w:p>
    <w:p w14:paraId="45B0034F" w14:textId="77777777" w:rsidR="00CC1BA5" w:rsidRPr="00CC1BA5" w:rsidRDefault="00CC1BA5" w:rsidP="00CC1BA5">
      <w:pPr>
        <w:spacing w:after="115" w:line="360" w:lineRule="auto"/>
        <w:ind w:left="364" w:right="0" w:firstLine="0"/>
        <w:rPr>
          <w:b/>
          <w:bCs/>
        </w:rPr>
      </w:pPr>
    </w:p>
    <w:p w14:paraId="582EE1D0" w14:textId="77777777" w:rsidR="00CC1BA5" w:rsidRDefault="00CC1BA5" w:rsidP="00B81A64">
      <w:pPr>
        <w:ind w:left="0" w:firstLine="0"/>
      </w:pPr>
    </w:p>
    <w:p w14:paraId="5EC91819" w14:textId="77777777" w:rsidR="00B81A64" w:rsidRDefault="00B81A64" w:rsidP="00B81A64">
      <w:pPr>
        <w:ind w:left="0" w:firstLine="0"/>
      </w:pPr>
    </w:p>
    <w:p w14:paraId="3A67BF3B" w14:textId="77777777" w:rsidR="00CC1BA5" w:rsidRDefault="00CC1BA5"/>
    <w:p w14:paraId="70EFDBA3" w14:textId="0684FC10" w:rsidR="00B52DBB" w:rsidRPr="00B52DBB" w:rsidRDefault="00B52DBB" w:rsidP="00B52DBB">
      <w:pPr>
        <w:spacing w:after="115" w:line="360" w:lineRule="auto"/>
        <w:ind w:left="364" w:right="0" w:firstLine="0"/>
        <w:jc w:val="left"/>
        <w:rPr>
          <w:b/>
          <w:bCs/>
        </w:rPr>
      </w:pPr>
      <w:r w:rsidRPr="00B52DBB">
        <w:rPr>
          <w:b/>
          <w:bCs/>
        </w:rPr>
        <w:lastRenderedPageBreak/>
        <w:t xml:space="preserve">1.0 Introduction to Key skills to work in a Housekeeping Department. </w:t>
      </w:r>
    </w:p>
    <w:p w14:paraId="1218AAB3" w14:textId="61A9AA11" w:rsidR="00B52DBB" w:rsidRDefault="00B52DBB" w:rsidP="00B52DBB">
      <w:pPr>
        <w:spacing w:after="115" w:line="360" w:lineRule="auto"/>
        <w:ind w:left="364" w:right="0" w:firstLine="0"/>
      </w:pPr>
      <w:r w:rsidRPr="006E21FF">
        <w:t xml:space="preserve">Housekeeping is an essential </w:t>
      </w:r>
      <w:r>
        <w:t>part</w:t>
      </w:r>
      <w:r w:rsidRPr="006E21FF">
        <w:t xml:space="preserve"> of the hospitality industry, demanding a unique </w:t>
      </w:r>
      <w:r>
        <w:t>set of skills</w:t>
      </w:r>
      <w:r w:rsidRPr="006E21FF">
        <w:t xml:space="preserve"> for success.</w:t>
      </w:r>
      <w:r>
        <w:t xml:space="preserve"> H</w:t>
      </w:r>
      <w:r w:rsidRPr="006E21FF">
        <w:t xml:space="preserve">ousekeeping is about creating a welcoming, clean, and comfortable environment for guests, which requires a </w:t>
      </w:r>
      <w:r>
        <w:t xml:space="preserve">thorough </w:t>
      </w:r>
      <w:r w:rsidRPr="006E21FF">
        <w:t>eye for detail, efficient time management, and</w:t>
      </w:r>
      <w:r>
        <w:t xml:space="preserve"> strong</w:t>
      </w:r>
      <w:r w:rsidRPr="006E21FF">
        <w:t xml:space="preserve"> work ethic. Teamwork and communication are vital, as they ensure that standards are </w:t>
      </w:r>
      <w:r>
        <w:t>evenly continued</w:t>
      </w:r>
      <w:r w:rsidRPr="006E21FF">
        <w:t>, and tasks are completed s</w:t>
      </w:r>
      <w:r>
        <w:t>moothly</w:t>
      </w:r>
      <w:r w:rsidRPr="006E21FF">
        <w:t>. Housekeepers must also possess physical stamina and a service-oriented mindset to consistently deliver high-quality service that enhances the overall guest experience</w:t>
      </w:r>
      <w:r w:rsidR="00CC1BA5">
        <w:t xml:space="preserve"> </w:t>
      </w:r>
      <w:r w:rsidR="00CC1BA5">
        <w:fldChar w:fldCharType="begin"/>
      </w:r>
      <w:r w:rsidR="00CC1BA5">
        <w:instrText xml:space="preserve"> ADDIN ZOTERO_ITEM CSL_CITATION {"citationID":"0Z0i71QK","properties":{"formattedCitation":"(Alam, 2023)","plainCitation":"(Alam, 2023)","noteIndex":0},"citationItems":[{"id":1756,"uris":["http://zotero.org/users/local/tsYQvhQO/items/N5MAQNJ2"],"itemData":{"id":1756,"type":"report","abstract":"Housekeeping is one of the major departments in any accommodation establishment,\nand Housekeeping is the face of any lodging. It is making the stay comfortable and\nresponsible for the cleaning, hygiene, safety, and security of the establishment.\nThis manual is a book intended to be used primarily as a coursebook for students;\nthe material compiled from class lectures has already been shared with the students. This\nmanual demonstrated some essential practical work for the necessary skills in\nHousekeeping is a leisure and hospitality-linked sector. The idea is to provide an easily understandable and useful manual for the students’ hospitality industry.","note":"DOI: 10.13140/RG.2.2.32001.94566","source":"ResearchGate","title":"Hotel Housekeeping Manual","author":[{"family":"Alam","given":"Mohammad"}],"issued":{"date-parts":[["2023",3,13]]}}}],"schema":"https://github.com/citation-style-language/schema/raw/master/csl-citation.json"} </w:instrText>
      </w:r>
      <w:r w:rsidR="00CC1BA5">
        <w:fldChar w:fldCharType="separate"/>
      </w:r>
      <w:r w:rsidR="00CC1BA5">
        <w:rPr>
          <w:noProof/>
        </w:rPr>
        <w:t>(Alam, 2023)</w:t>
      </w:r>
      <w:r w:rsidR="00CC1BA5">
        <w:fldChar w:fldCharType="end"/>
      </w:r>
      <w:r w:rsidRPr="006E21FF">
        <w:t>.</w:t>
      </w:r>
    </w:p>
    <w:p w14:paraId="06BDFD50" w14:textId="77777777" w:rsidR="0004557A" w:rsidRDefault="0004557A" w:rsidP="00B52DBB">
      <w:pPr>
        <w:spacing w:after="115" w:line="360" w:lineRule="auto"/>
        <w:ind w:left="364" w:right="0" w:firstLine="0"/>
      </w:pPr>
    </w:p>
    <w:p w14:paraId="6D6DA8FA" w14:textId="2F79A03C" w:rsidR="0004557A" w:rsidRDefault="0004557A" w:rsidP="00B52DBB">
      <w:pPr>
        <w:spacing w:after="115" w:line="360" w:lineRule="auto"/>
        <w:ind w:left="364" w:right="0" w:firstLine="0"/>
        <w:rPr>
          <w:b/>
          <w:bCs/>
        </w:rPr>
      </w:pPr>
      <w:r w:rsidRPr="0004557A">
        <w:rPr>
          <w:b/>
          <w:bCs/>
        </w:rPr>
        <w:t xml:space="preserve">2.0 Reflection Report </w:t>
      </w:r>
    </w:p>
    <w:p w14:paraId="56DDA562" w14:textId="4A002CC0" w:rsidR="00267D33" w:rsidRDefault="00267D33" w:rsidP="00B52DBB">
      <w:pPr>
        <w:spacing w:after="115" w:line="360" w:lineRule="auto"/>
        <w:ind w:left="364" w:right="0" w:firstLine="0"/>
      </w:pPr>
      <w:r w:rsidRPr="00267D33">
        <w:t>Reflective practice is an essential process for personal and professional development, particularly within the hotel industry where attention to detail, time management, teamwork, and customer service orientation are critical. Here, I will use Gibbs' Model of Reflective Practice to reflect on these key skills in the context of my experience in hotel housekeeping</w:t>
      </w:r>
      <w:r w:rsidR="00CC1BA5">
        <w:t xml:space="preserve"> </w:t>
      </w:r>
      <w:r w:rsidR="00CC1BA5">
        <w:fldChar w:fldCharType="begin"/>
      </w:r>
      <w:r w:rsidR="00CC1BA5">
        <w:instrText xml:space="preserve"> ADDIN ZOTERO_ITEM CSL_CITATION {"citationID":"vVve4Tjk","properties":{"formattedCitation":"(Doll, Stevens and Bearman, 2017)","plainCitation":"(Doll, Stevens and Bearman, 2017)","noteIndex":0},"citationItems":[{"id":1759,"uris":["http://zotero.org/users/local/tsYQvhQO/items/BINVD2FT"],"itemData":{"id":1759,"type":"article-journal","abstract":"The healthcare setting is predisposed to harbor potential pathogens, which in return can pose a great risk to patients. Routine cleaning of the patient environment is critical to reduce the risk of hospital-acquired infections. While many approaches to environmental cleaning exist, manual cleaning, supplemented with ongoing assessment and feedback, may be most feasible for healthcare facilities with limited resources.","container-title":"International Journal of Infectious Diseases","DOI":"10.1016/j.ijid.2017.10.014","journalAbbreviation":"International Journal of Infectious Diseases","source":"ResearchGate","title":"Title: Environmental Cleaning and Disinfection of Patient Areas","title-short":"Title","volume":"67","author":[{"family":"Doll","given":"Michelle"},{"family":"Stevens","given":"Michael"},{"family":"Bearman","given":"Gonzalo"}],"issued":{"date-parts":[["2017",11,1]]}}}],"schema":"https://github.com/citation-style-language/schema/raw/master/csl-citation.json"} </w:instrText>
      </w:r>
      <w:r w:rsidR="00CC1BA5">
        <w:fldChar w:fldCharType="separate"/>
      </w:r>
      <w:r w:rsidR="00CC1BA5">
        <w:rPr>
          <w:noProof/>
        </w:rPr>
        <w:t>(Doll, Stevens and Bearman, 2017)</w:t>
      </w:r>
      <w:r w:rsidR="00CC1BA5">
        <w:fldChar w:fldCharType="end"/>
      </w:r>
      <w:r w:rsidRPr="00267D33">
        <w:t>.</w:t>
      </w:r>
      <w:r>
        <w:t xml:space="preserve"> </w:t>
      </w:r>
    </w:p>
    <w:p w14:paraId="4D9EEE71" w14:textId="20FE1C70" w:rsidR="00267D33" w:rsidRDefault="00267D33" w:rsidP="00267D33">
      <w:pPr>
        <w:spacing w:after="115" w:line="360" w:lineRule="auto"/>
        <w:ind w:left="364" w:right="0" w:firstLine="0"/>
      </w:pPr>
      <w:r w:rsidRPr="00267D33">
        <w:rPr>
          <w:b/>
          <w:bCs/>
        </w:rPr>
        <w:t>Description:</w:t>
      </w:r>
      <w:r>
        <w:t xml:space="preserve"> </w:t>
      </w:r>
      <w:r w:rsidR="005E0030" w:rsidRPr="005E0030">
        <w:t xml:space="preserve">In my role as a housekeeper at a </w:t>
      </w:r>
      <w:r w:rsidR="005E0030">
        <w:t>Hilton H</w:t>
      </w:r>
      <w:r w:rsidR="005E0030" w:rsidRPr="005E0030">
        <w:t xml:space="preserve">otel, I was responsible for the </w:t>
      </w:r>
      <w:r w:rsidR="00083A31">
        <w:t>proper</w:t>
      </w:r>
      <w:r w:rsidR="005E0030" w:rsidRPr="005E0030">
        <w:t xml:space="preserve"> cleaning of guest rooms, managing my tasks within tight time constraints, working cohesively with a diverse team, and engaging with guests to ensure their comfort and satisfaction. This role demanded a keen eye for detail, swift execution of duties, and a warm, customer-oriented approach to service, all of which were crucial for upholding the hotel's reputation for excellence in hospitality.</w:t>
      </w:r>
    </w:p>
    <w:p w14:paraId="39550C54" w14:textId="16895713" w:rsidR="00267D33" w:rsidRDefault="00267D33" w:rsidP="00267D33">
      <w:pPr>
        <w:spacing w:after="115" w:line="360" w:lineRule="auto"/>
        <w:ind w:left="364" w:right="0" w:firstLine="0"/>
      </w:pPr>
      <w:r w:rsidRPr="00267D33">
        <w:rPr>
          <w:b/>
          <w:bCs/>
        </w:rPr>
        <w:t>Feelings</w:t>
      </w:r>
      <w:r>
        <w:t xml:space="preserve">: </w:t>
      </w:r>
      <w:r w:rsidR="00075655" w:rsidRPr="00075655">
        <w:t>While fulfilling my housekeeping duties, I often felt a deep sense of pride and accomplishment when guests appreciated the cleanliness and attention to detail in their rooms. However, during peak seasons or when facing a high volume of check-ins, I experienced stress and the challenge of maintaining composure. Despite this, the camaraderie with my team and the opportunity to enhance guest experiences always reinvigorated my passion for the role and the hospitality industry at large.</w:t>
      </w:r>
    </w:p>
    <w:p w14:paraId="0EC6D234" w14:textId="77777777" w:rsidR="00267D33" w:rsidRDefault="00267D33" w:rsidP="00267D33">
      <w:pPr>
        <w:spacing w:after="115" w:line="360" w:lineRule="auto"/>
        <w:ind w:left="364" w:right="0" w:firstLine="0"/>
      </w:pPr>
    </w:p>
    <w:p w14:paraId="70BF364F" w14:textId="5D4F5A80" w:rsidR="00267D33" w:rsidRDefault="00267D33" w:rsidP="00267D33">
      <w:pPr>
        <w:spacing w:after="115" w:line="360" w:lineRule="auto"/>
        <w:ind w:left="364" w:right="0" w:firstLine="0"/>
      </w:pPr>
      <w:r w:rsidRPr="00267D33">
        <w:rPr>
          <w:b/>
          <w:bCs/>
        </w:rPr>
        <w:lastRenderedPageBreak/>
        <w:t>Evaluation:</w:t>
      </w:r>
      <w:r>
        <w:t xml:space="preserve"> </w:t>
      </w:r>
      <w:r w:rsidR="00075655" w:rsidRPr="00075655">
        <w:t>My dedication to maintaining impeccable room standards consistently garnered positive feedback, affirming my strong attention to detail. Time management was typically a forte, though peak season pressures revealed occasional lapses. Team dynamics were robust, with effective communication aiding our collective efficiency. In customer service, I was generally adept, proactively addressing guest needs with empathy and professionalism. Nevertheless, there were moments when difficult situations tested my problem-solving skills, indicating a need for further development in managing and anticipating guest expectations to maintain the high service standards of the hotel industry.</w:t>
      </w:r>
    </w:p>
    <w:p w14:paraId="54BD092B" w14:textId="77777777" w:rsidR="00075655" w:rsidRDefault="00075655" w:rsidP="00267D33">
      <w:pPr>
        <w:spacing w:after="115" w:line="360" w:lineRule="auto"/>
        <w:ind w:left="364" w:right="0" w:firstLine="0"/>
        <w:rPr>
          <w:b/>
          <w:bCs/>
        </w:rPr>
      </w:pPr>
    </w:p>
    <w:p w14:paraId="4830BDB4" w14:textId="12DF7E34" w:rsidR="005E0030" w:rsidRDefault="00075655" w:rsidP="00267D33">
      <w:pPr>
        <w:spacing w:after="115" w:line="360" w:lineRule="auto"/>
        <w:ind w:left="364" w:right="0" w:firstLine="0"/>
      </w:pPr>
      <w:r>
        <w:rPr>
          <w:b/>
          <w:bCs/>
        </w:rPr>
        <w:t xml:space="preserve">3.0 </w:t>
      </w:r>
      <w:r w:rsidR="005E0030" w:rsidRPr="005E0030">
        <w:rPr>
          <w:b/>
          <w:bCs/>
        </w:rPr>
        <w:t>Analysis:</w:t>
      </w:r>
      <w:r w:rsidR="005E0030" w:rsidRPr="005E0030">
        <w:t xml:space="preserve"> </w:t>
      </w:r>
    </w:p>
    <w:p w14:paraId="317A38B4" w14:textId="14A90B7D" w:rsidR="00075655" w:rsidRDefault="00075655" w:rsidP="00075655">
      <w:pPr>
        <w:spacing w:after="115" w:line="360" w:lineRule="auto"/>
        <w:ind w:left="364" w:right="0" w:firstLine="0"/>
      </w:pPr>
      <w:r>
        <w:t>Reflecting on my housekeeping role, I see my meticulous approach as aligned with lean management principles, specifically the focus on value by eliminating all forms of waste, including errors and unnecessary steps that don't add value for the guest. By anticipating needs and addressing them efficiently, I reduced rework and increased efficiency in room preparation</w:t>
      </w:r>
      <w:r w:rsidR="00CC1BA5">
        <w:t xml:space="preserve"> </w:t>
      </w:r>
      <w:r w:rsidR="00CC1BA5">
        <w:fldChar w:fldCharType="begin"/>
      </w:r>
      <w:r w:rsidR="00CC1BA5">
        <w:instrText xml:space="preserve"> ADDIN ZOTERO_ITEM CSL_CITATION {"citationID":"kcXAVfN1","properties":{"formattedCitation":"(Perdomo Verdecia, Sacrist\\uc0\\u225{}n-D\\uc0\\u237{}az and Garrido-Vega, 2022)","plainCitation":"(Perdomo Verdecia, Sacristán-Díaz and Garrido-Vega, 2022)","noteIndex":0},"citationItems":[{"id":1762,"uris":["http://zotero.org/users/local/tsYQvhQO/items/K3XRJBPJ"],"itemData":{"id":1762,"type":"article-journal","abstract":"Given the successful implementation of Lean Management (LM) in other service industries and its potential benefits for hospitality, this study aims to pursue two specific goals: 1) to offer an overview of LM research in the hospitality industry; 2) to detect and propose LM research lines in this sector. The research methodology chosen for these goals is a systematic literature review based on a structured, transparent, replicable multistage process. Thirty-six references have been found, which indicates the paucity of research studies in this field. The use of LM tools in hotels seems to be very limited, with VSM and the 5S applications standing out. Reference analysis clearly shows that much more research is required on specific applications in many hotel activities and some under-reported practices.","container-title":"International Journal of Hospitality Management","DOI":"10.1016/j.ijhm.2022.103250","journalAbbreviation":"International Journal of Hospitality Management","page":"103250","source":"ResearchGate","title":"Lean management in hotels: Where we are and where we might go","title-short":"Lean management in hotels","volume":"104","author":[{"family":"Perdomo Verdecia","given":"Vladimir"},{"family":"Sacristán-Díaz","given":"Macarena"},{"family":"Garrido-Vega","given":"Pedro"}],"issued":{"date-parts":[["2022",7,1]]}}}],"schema":"https://github.com/citation-style-language/schema/raw/master/csl-citation.json"} </w:instrText>
      </w:r>
      <w:r w:rsidR="00CC1BA5">
        <w:fldChar w:fldCharType="separate"/>
      </w:r>
      <w:r w:rsidR="00CC1BA5" w:rsidRPr="00CC1BA5">
        <w:rPr>
          <w:rFonts w:cs="Arial"/>
          <w:kern w:val="0"/>
        </w:rPr>
        <w:t>(Perdomo Verdecia, Sacristán-Díaz and Garrido-Vega, 2022)</w:t>
      </w:r>
      <w:r w:rsidR="00CC1BA5">
        <w:fldChar w:fldCharType="end"/>
      </w:r>
      <w:r>
        <w:t>.</w:t>
      </w:r>
    </w:p>
    <w:p w14:paraId="38DE0C5C" w14:textId="77777777" w:rsidR="00075655" w:rsidRDefault="00075655" w:rsidP="00075655">
      <w:pPr>
        <w:spacing w:after="115" w:line="360" w:lineRule="auto"/>
        <w:ind w:left="364" w:right="0" w:firstLine="0"/>
      </w:pPr>
    </w:p>
    <w:p w14:paraId="398CFD63" w14:textId="2664B8C6" w:rsidR="00075655" w:rsidRDefault="00075655" w:rsidP="00075655">
      <w:pPr>
        <w:spacing w:after="115" w:line="360" w:lineRule="auto"/>
        <w:ind w:left="364" w:right="0" w:firstLine="0"/>
      </w:pPr>
      <w:r>
        <w:t>My time management approach was influenced by Stephen Covey's Time Management Matrix, which categorizes tasks into four quadrants based on urgency and importance. I strived to operate mainly in Quadrant II, dealing with important tasks before they became urgent, such as restocking supplies and scheduling deep-cleaning tasks during downtimes. This proactive strategy prevented last-minute rushes and maintained a steady workflow</w:t>
      </w:r>
      <w:r w:rsidR="00CC1BA5">
        <w:t xml:space="preserve"> </w:t>
      </w:r>
      <w:r w:rsidR="00CC1BA5">
        <w:fldChar w:fldCharType="begin"/>
      </w:r>
      <w:r w:rsidR="00CC1BA5">
        <w:instrText xml:space="preserve"> ADDIN ZOTERO_ITEM CSL_CITATION {"citationID":"HfZkSNVc","properties":{"formattedCitation":"(Znaidi and Sabir, 2019)","plainCitation":"(Znaidi and Sabir, 2019)","noteIndex":0},"citationItems":[{"id":1765,"uris":["http://zotero.org/users/local/tsYQvhQO/items/4364V3TF"],"itemData":{"id":1765,"type":"article-journal","abstract":"Numerous individuals are not generally excellent at the time the board. Subsequently, they are in a steady condition of emergency, and they are not as compelling as they would somehow or another is. When you realize how to deal with your time you oversee what you accomplish. Step through this self-exam test to recognize the parts of time the executives that you need most assistance with. The outcomes will guide towards the particular apparatuses that will assist us with working all the more proficiently. Other individuals are great at time the executives, and therefore, they gain much better ground in less time and exertion. Main focus of the paper is to take the poll and to discover your time the board qualities and shortcomings.","container-title":"Budapest International Research and Critics Institute (BIRCI-Journal) : Humanities and Social Sciences","DOI":"10.33258/birci.v2i4.686","journalAbbreviation":"Budapest International Research and Critics Institute (BIRCI-Journal) : Humanities and Social Sciences","page":"682-697","source":"ResearchGate","title":"How Good Is Your Time Management","volume":"2","author":[{"family":"Znaidi","given":"Kaouther"},{"family":"Sabir","given":"Almas"}],"issued":{"date-parts":[["2019",12,5]]}}}],"schema":"https://github.com/citation-style-language/schema/raw/master/csl-citation.json"} </w:instrText>
      </w:r>
      <w:r w:rsidR="00CC1BA5">
        <w:fldChar w:fldCharType="separate"/>
      </w:r>
      <w:r w:rsidR="00CC1BA5">
        <w:rPr>
          <w:noProof/>
        </w:rPr>
        <w:t>(Znaidi and Sabir, 2019)</w:t>
      </w:r>
      <w:r w:rsidR="00CC1BA5">
        <w:fldChar w:fldCharType="end"/>
      </w:r>
      <w:r>
        <w:t>.</w:t>
      </w:r>
    </w:p>
    <w:p w14:paraId="70E1A23E" w14:textId="77777777" w:rsidR="00075655" w:rsidRDefault="00075655" w:rsidP="00075655">
      <w:pPr>
        <w:spacing w:after="115" w:line="360" w:lineRule="auto"/>
        <w:ind w:left="364" w:right="0" w:firstLine="0"/>
      </w:pPr>
    </w:p>
    <w:p w14:paraId="1B1A1837" w14:textId="65FADA79" w:rsidR="00075655" w:rsidRDefault="00075655" w:rsidP="00075655">
      <w:pPr>
        <w:spacing w:after="115" w:line="360" w:lineRule="auto"/>
        <w:ind w:left="364" w:right="0" w:firstLine="0"/>
      </w:pPr>
      <w:r>
        <w:t xml:space="preserve">In terms of teamwork, Tuckman's stages of group development were evident in our team's progression. Initially, during the 'forming' stage, we acquainted ourselves with our tasks and each other's working styles. We then entered the 'storming' phase, where differing approaches sometimes led to friction. However, as we progressed to 'norming' and 'performing,' we found our rhythm, learning to </w:t>
      </w:r>
      <w:r>
        <w:lastRenderedPageBreak/>
        <w:t>anticipate each other's movements and work in a more cohesive and synchronized manner</w:t>
      </w:r>
      <w:r w:rsidR="00CC1BA5">
        <w:t xml:space="preserve"> </w:t>
      </w:r>
      <w:r w:rsidR="00CC1BA5">
        <w:fldChar w:fldCharType="begin"/>
      </w:r>
      <w:r w:rsidR="00CC1BA5">
        <w:instrText xml:space="preserve"> ADDIN ZOTERO_ITEM CSL_CITATION {"citationID":"vi3d7j8U","properties":{"formattedCitation":"(Bonebright, 2010)","plainCitation":"(Bonebright, 2010)","noteIndex":0},"citationItems":[{"id":1714,"uris":["http://zotero.org/users/local/tsYQvhQO/items/52PA7J9W"],"itemData":{"id":1714,"type":"article-journal","abstract":"This paper presents a historical overview of the Tuckman model describing the stages of group development. Created by Bruce W. Tuckman in 1965 and revised by Tuckman and Mary Ann Conover Jensen in 1977, the model presents the well-known stages of forming, storming, norming, performing, and adjourning. This model has a unique history in that it was initially popular among HRD practitioners and later became common in academic literature as well. Its significance was a reflection of its time, responding both to the growing importance of groups in the workplace and to the lack of applicable research. This paper uses a literature review to trace the history of the model in terms of field practice and academic research.","container-title":"Human Resource Development International","DOI":"10.1080/13678861003589099","journalAbbreviation":"Human Resource Development International","page":"111-120","source":"ResearchGate","title":"40 years of storming: A historical review of Tuckman's model of small group development","title-short":"40 years of storming","volume":"13","author":[{"family":"Bonebright","given":"Denise"}],"issued":{"date-parts":[["2010",2,1]]}}}],"schema":"https://github.com/citation-style-language/schema/raw/master/csl-citation.json"} </w:instrText>
      </w:r>
      <w:r w:rsidR="00CC1BA5">
        <w:fldChar w:fldCharType="separate"/>
      </w:r>
      <w:r w:rsidR="00CC1BA5">
        <w:rPr>
          <w:noProof/>
        </w:rPr>
        <w:t>(Bonebright, 2010)</w:t>
      </w:r>
      <w:r w:rsidR="00CC1BA5">
        <w:fldChar w:fldCharType="end"/>
      </w:r>
      <w:r>
        <w:t>.</w:t>
      </w:r>
    </w:p>
    <w:p w14:paraId="531FBAD7" w14:textId="77777777" w:rsidR="00075655" w:rsidRDefault="00075655" w:rsidP="00075655">
      <w:pPr>
        <w:spacing w:after="115" w:line="360" w:lineRule="auto"/>
        <w:ind w:left="364" w:right="0" w:firstLine="0"/>
      </w:pPr>
    </w:p>
    <w:p w14:paraId="0D93EDA6" w14:textId="101E6F40" w:rsidR="00075655" w:rsidRDefault="00075655" w:rsidP="00075655">
      <w:pPr>
        <w:spacing w:after="115" w:line="360" w:lineRule="auto"/>
        <w:ind w:left="364" w:right="0" w:firstLine="0"/>
      </w:pPr>
      <w:r>
        <w:t>Lastly, my customer service practice was guided by the RATER model. Reliability was crucial; guests depended on us for consistent cleanliness. Assurance came with demonstrating competence in our tasks, tangibles were reflected in the physical quality of the room and amenities, empathy was shown in understanding and responding to guest needs, and responsiveness was our promptness in addressing those needs. By adhering to these principles, I sought to provide a seamless and satisfying guest experience</w:t>
      </w:r>
      <w:r w:rsidR="00CC0935">
        <w:t xml:space="preserve"> </w:t>
      </w:r>
      <w:r w:rsidR="00CC0935">
        <w:fldChar w:fldCharType="begin"/>
      </w:r>
      <w:r w:rsidR="00CC0935">
        <w:instrText xml:space="preserve"> ADDIN ZOTERO_ITEM CSL_CITATION {"citationID":"9p8FzTrx","properties":{"formattedCitation":"(Sulasmini and Saputra, 2015)","plainCitation":"(Sulasmini and Saputra, 2015)","noteIndex":0},"citationItems":[{"id":1771,"uris":["http://zotero.org/users/local/tsYQvhQO/items/JPZ9E5ZJ"],"itemData":{"id":1771,"type":"article-journal","abstract":"Quality of service is any activity carried out by the company or hotel in order to meet consumer expectations. The dimensions of the service quality are Tangible, Reliability, Responsiveness, Assurance and Empathy. Various efforts need to be considered by the hotel in order to satisfy the guests. So is the case with Segara Village Hotel which is a four-star hotel in Sanur. This study aims to determine the quality of service of room attendants at Segara Village Hotel, using the techniques of qualitative-quantitative descriptive analysis. Respondents in this study were guests at Segara Village Hotel as many as 50 people. Data obtained by questionnaires that measured using a Likert scale. Data were analyzed using analysis techniques and performance level of importance, and the Cartesian diagram. It was found that the factors are a top priority (considered important by guests, but the implementation is felt still less) is the appearance of room attendant, accuracy, reliability, timeliness in cleaning room, the provision of information to the guests, room attendant accuracy, and understanding of what is desired by guests.","container-title":"Journal of Business on Hospitality and Tourism","DOI":"10.22334/jbhost.v1i1.29","journalAbbreviation":"Journal of Business on Hospitality and Tourism","page":"7","source":"ResearchGate","title":"Service Quality Based Analysis : Case of Housekeeping Attendant, Segara Village Hotel","title-short":"Service Quality Based Analysis","volume":"1","author":[{"family":"Sulasmini","given":"Ni"},{"family":"Saputra","given":"I"}],"issued":{"date-parts":[["2015",12,28]]}}}],"schema":"https://github.com/citation-style-language/schema/raw/master/csl-citation.json"} </w:instrText>
      </w:r>
      <w:r w:rsidR="00CC0935">
        <w:fldChar w:fldCharType="separate"/>
      </w:r>
      <w:r w:rsidR="00CC0935">
        <w:rPr>
          <w:noProof/>
        </w:rPr>
        <w:t>(Sulasmini and Saputra, 2015)</w:t>
      </w:r>
      <w:r w:rsidR="00CC0935">
        <w:fldChar w:fldCharType="end"/>
      </w:r>
      <w:r>
        <w:t>.</w:t>
      </w:r>
    </w:p>
    <w:p w14:paraId="28479C88" w14:textId="77777777" w:rsidR="00CC1BA5" w:rsidRDefault="00CC1BA5" w:rsidP="00075655">
      <w:pPr>
        <w:spacing w:after="115" w:line="360" w:lineRule="auto"/>
        <w:ind w:left="364" w:right="0" w:firstLine="0"/>
      </w:pPr>
    </w:p>
    <w:p w14:paraId="45DD5E3E" w14:textId="1586F442" w:rsidR="00CC1BA5" w:rsidRDefault="00CC1BA5" w:rsidP="00075655">
      <w:pPr>
        <w:spacing w:after="115" w:line="360" w:lineRule="auto"/>
        <w:ind w:left="364" w:right="0" w:firstLine="0"/>
        <w:rPr>
          <w:b/>
          <w:bCs/>
        </w:rPr>
      </w:pPr>
      <w:r w:rsidRPr="00CC1BA5">
        <w:rPr>
          <w:b/>
          <w:bCs/>
        </w:rPr>
        <w:t xml:space="preserve">4.0 Conclusion </w:t>
      </w:r>
    </w:p>
    <w:p w14:paraId="65F87338" w14:textId="68F245B7" w:rsidR="00CC1BA5" w:rsidRDefault="00CC1BA5" w:rsidP="00075655">
      <w:pPr>
        <w:spacing w:after="115" w:line="360" w:lineRule="auto"/>
        <w:ind w:left="364" w:right="0" w:firstLine="0"/>
      </w:pPr>
      <w:r w:rsidRPr="00CC1BA5">
        <w:t>Key skills essential for working within a housekeeping team include attention to detail, time management, effective communication, teamwork, adaptability, and customer service orientation. Reflecting on my skills through Gibbs' model, I recognize that while my meticulous nature and collaborative spirit resonate with lean management principles and Tuckman's teamwork stages, there is room to grow in areas such as Covey's proactive time management and the RATER model's customer service framework. Industry leaders like The Ritz-Carlton exemplify these skills through their renowned service standards. To conclude, continuous reflection and skill enhancement are imperative to excel in the evolving landscape of hotel housekeeping.</w:t>
      </w:r>
    </w:p>
    <w:p w14:paraId="4C1E86BB" w14:textId="77777777" w:rsidR="00CC1BA5" w:rsidRDefault="00CC1BA5" w:rsidP="00075655">
      <w:pPr>
        <w:spacing w:after="115" w:line="360" w:lineRule="auto"/>
        <w:ind w:left="364" w:right="0" w:firstLine="0"/>
      </w:pPr>
    </w:p>
    <w:p w14:paraId="505BFE1A" w14:textId="77777777" w:rsidR="00CC1BA5" w:rsidRDefault="00CC1BA5" w:rsidP="00075655">
      <w:pPr>
        <w:spacing w:after="115" w:line="360" w:lineRule="auto"/>
        <w:ind w:left="364" w:right="0" w:firstLine="0"/>
      </w:pPr>
    </w:p>
    <w:p w14:paraId="728984B4" w14:textId="77777777" w:rsidR="00CC1BA5" w:rsidRDefault="00CC1BA5" w:rsidP="00075655">
      <w:pPr>
        <w:spacing w:after="115" w:line="360" w:lineRule="auto"/>
        <w:ind w:left="364" w:right="0" w:firstLine="0"/>
      </w:pPr>
    </w:p>
    <w:p w14:paraId="57CC74CF" w14:textId="77777777" w:rsidR="00CC1BA5" w:rsidRDefault="00CC1BA5" w:rsidP="00075655">
      <w:pPr>
        <w:spacing w:after="115" w:line="360" w:lineRule="auto"/>
        <w:ind w:left="364" w:right="0" w:firstLine="0"/>
      </w:pPr>
    </w:p>
    <w:p w14:paraId="6D5424FF" w14:textId="77777777" w:rsidR="00CC1BA5" w:rsidRDefault="00CC1BA5" w:rsidP="00075655">
      <w:pPr>
        <w:spacing w:after="115" w:line="360" w:lineRule="auto"/>
        <w:ind w:left="364" w:right="0" w:firstLine="0"/>
      </w:pPr>
    </w:p>
    <w:p w14:paraId="4842CE58" w14:textId="77777777" w:rsidR="00CC1BA5" w:rsidRDefault="00CC1BA5" w:rsidP="00775FF4">
      <w:pPr>
        <w:spacing w:after="115" w:line="360" w:lineRule="auto"/>
        <w:ind w:left="0" w:right="0" w:firstLine="0"/>
      </w:pPr>
    </w:p>
    <w:p w14:paraId="5A716865" w14:textId="77777777" w:rsidR="00775FF4" w:rsidRPr="00CC1BA5" w:rsidRDefault="00775FF4" w:rsidP="00775FF4">
      <w:pPr>
        <w:spacing w:after="115" w:line="360" w:lineRule="auto"/>
        <w:ind w:left="0" w:right="0" w:firstLine="0"/>
      </w:pPr>
    </w:p>
    <w:p w14:paraId="0E922C69" w14:textId="77777777" w:rsidR="00075655" w:rsidRDefault="00075655" w:rsidP="00267D33">
      <w:pPr>
        <w:spacing w:after="115" w:line="360" w:lineRule="auto"/>
        <w:ind w:left="364" w:right="0" w:firstLine="0"/>
      </w:pPr>
    </w:p>
    <w:p w14:paraId="5B3F2F6D" w14:textId="2CDD6CF9" w:rsidR="00075655" w:rsidRDefault="00CC1BA5" w:rsidP="00267D33">
      <w:pPr>
        <w:spacing w:after="115" w:line="360" w:lineRule="auto"/>
        <w:ind w:left="364" w:right="0" w:firstLine="0"/>
        <w:rPr>
          <w:b/>
          <w:bCs/>
        </w:rPr>
      </w:pPr>
      <w:r w:rsidRPr="00CC1BA5">
        <w:rPr>
          <w:b/>
          <w:bCs/>
        </w:rPr>
        <w:lastRenderedPageBreak/>
        <w:t xml:space="preserve">5.0 Reference </w:t>
      </w:r>
    </w:p>
    <w:p w14:paraId="2FE802A0" w14:textId="77777777" w:rsidR="00775FF4" w:rsidRPr="00775FF4" w:rsidRDefault="00775FF4" w:rsidP="00775FF4">
      <w:pPr>
        <w:pStyle w:val="Bibliography"/>
        <w:rPr>
          <w:rFonts w:cs="Arial"/>
        </w:rPr>
      </w:pPr>
      <w:r>
        <w:rPr>
          <w:b/>
          <w:bCs/>
        </w:rPr>
        <w:fldChar w:fldCharType="begin"/>
      </w:r>
      <w:r>
        <w:rPr>
          <w:b/>
          <w:bCs/>
        </w:rPr>
        <w:instrText xml:space="preserve"> ADDIN ZOTERO_BIBL {"uncited":[],"omitted":[],"custom":[]} CSL_BIBLIOGRAPHY </w:instrText>
      </w:r>
      <w:r>
        <w:rPr>
          <w:b/>
          <w:bCs/>
        </w:rPr>
        <w:fldChar w:fldCharType="separate"/>
      </w:r>
      <w:r w:rsidRPr="00775FF4">
        <w:rPr>
          <w:rFonts w:cs="Arial"/>
        </w:rPr>
        <w:t xml:space="preserve">Alam, M. (2023) </w:t>
      </w:r>
      <w:r w:rsidRPr="00775FF4">
        <w:rPr>
          <w:rFonts w:cs="Arial"/>
          <w:i/>
          <w:iCs/>
        </w:rPr>
        <w:t>Hotel Housekeeping Manual</w:t>
      </w:r>
      <w:r w:rsidRPr="00775FF4">
        <w:rPr>
          <w:rFonts w:cs="Arial"/>
        </w:rPr>
        <w:t>. Available at: https://doi.org/10.13140/RG.2.2.32001.94566.</w:t>
      </w:r>
    </w:p>
    <w:p w14:paraId="72B993F5" w14:textId="77777777" w:rsidR="00775FF4" w:rsidRPr="00775FF4" w:rsidRDefault="00775FF4" w:rsidP="00775FF4">
      <w:pPr>
        <w:pStyle w:val="Bibliography"/>
        <w:rPr>
          <w:rFonts w:cs="Arial"/>
        </w:rPr>
      </w:pPr>
      <w:r w:rsidRPr="00775FF4">
        <w:rPr>
          <w:rFonts w:cs="Arial"/>
        </w:rPr>
        <w:t xml:space="preserve">Bonebright, D. (2010) ‘40 years of storming: A historical review of Tuckman’s model of small group development’, </w:t>
      </w:r>
      <w:r w:rsidRPr="00775FF4">
        <w:rPr>
          <w:rFonts w:cs="Arial"/>
          <w:i/>
          <w:iCs/>
        </w:rPr>
        <w:t>Human Resource Development International</w:t>
      </w:r>
      <w:r w:rsidRPr="00775FF4">
        <w:rPr>
          <w:rFonts w:cs="Arial"/>
        </w:rPr>
        <w:t>, 13, pp. 111–120. Available at: https://doi.org/10.1080/13678861003589099.</w:t>
      </w:r>
    </w:p>
    <w:p w14:paraId="546E040E" w14:textId="77777777" w:rsidR="00775FF4" w:rsidRPr="00775FF4" w:rsidRDefault="00775FF4" w:rsidP="00775FF4">
      <w:pPr>
        <w:pStyle w:val="Bibliography"/>
        <w:rPr>
          <w:rFonts w:cs="Arial"/>
        </w:rPr>
      </w:pPr>
      <w:r w:rsidRPr="00775FF4">
        <w:rPr>
          <w:rFonts w:cs="Arial"/>
        </w:rPr>
        <w:t xml:space="preserve">Doll, M., Stevens, M. and Bearman, G. (2017) ‘Title: Environmental Cleaning and Disinfection of Patient Areas’, </w:t>
      </w:r>
      <w:r w:rsidRPr="00775FF4">
        <w:rPr>
          <w:rFonts w:cs="Arial"/>
          <w:i/>
          <w:iCs/>
        </w:rPr>
        <w:t>International Journal of Infectious Diseases</w:t>
      </w:r>
      <w:r w:rsidRPr="00775FF4">
        <w:rPr>
          <w:rFonts w:cs="Arial"/>
        </w:rPr>
        <w:t>, 67. Available at: https://doi.org/10.1016/j.ijid.2017.10.014.</w:t>
      </w:r>
    </w:p>
    <w:p w14:paraId="1B9E7610" w14:textId="77777777" w:rsidR="00775FF4" w:rsidRPr="00775FF4" w:rsidRDefault="00775FF4" w:rsidP="00775FF4">
      <w:pPr>
        <w:pStyle w:val="Bibliography"/>
        <w:rPr>
          <w:rFonts w:cs="Arial"/>
        </w:rPr>
      </w:pPr>
      <w:r w:rsidRPr="00775FF4">
        <w:rPr>
          <w:rFonts w:cs="Arial"/>
        </w:rPr>
        <w:t xml:space="preserve">Perdomo Verdecia, V., Sacristán-Díaz, M. and Garrido-Vega, P. (2022) ‘Lean management in hotels: Where we are and where we might go’, </w:t>
      </w:r>
      <w:r w:rsidRPr="00775FF4">
        <w:rPr>
          <w:rFonts w:cs="Arial"/>
          <w:i/>
          <w:iCs/>
        </w:rPr>
        <w:t>International Journal of Hospitality Management</w:t>
      </w:r>
      <w:r w:rsidRPr="00775FF4">
        <w:rPr>
          <w:rFonts w:cs="Arial"/>
        </w:rPr>
        <w:t>, 104, p. 103250. Available at: https://doi.org/10.1016/j.ijhm.2022.103250.</w:t>
      </w:r>
    </w:p>
    <w:p w14:paraId="292409A6" w14:textId="77777777" w:rsidR="00775FF4" w:rsidRPr="00775FF4" w:rsidRDefault="00775FF4" w:rsidP="00775FF4">
      <w:pPr>
        <w:pStyle w:val="Bibliography"/>
        <w:rPr>
          <w:rFonts w:cs="Arial"/>
        </w:rPr>
      </w:pPr>
      <w:r w:rsidRPr="00775FF4">
        <w:rPr>
          <w:rFonts w:cs="Arial"/>
        </w:rPr>
        <w:t xml:space="preserve">Sulasmini, N. and Saputra, I. (2015) ‘Service Quality Based Analysis : Case of Housekeeping Attendant, Segara Village Hotel’, </w:t>
      </w:r>
      <w:r w:rsidRPr="00775FF4">
        <w:rPr>
          <w:rFonts w:cs="Arial"/>
          <w:i/>
          <w:iCs/>
        </w:rPr>
        <w:t>Journal of Business on Hospitality and Tourism</w:t>
      </w:r>
      <w:r w:rsidRPr="00775FF4">
        <w:rPr>
          <w:rFonts w:cs="Arial"/>
        </w:rPr>
        <w:t>, 1, p. 7. Available at: https://doi.org/10.22334/jbhost.v1i1.29.</w:t>
      </w:r>
    </w:p>
    <w:p w14:paraId="6692E3DE" w14:textId="77777777" w:rsidR="00775FF4" w:rsidRPr="00775FF4" w:rsidRDefault="00775FF4" w:rsidP="00775FF4">
      <w:pPr>
        <w:pStyle w:val="Bibliography"/>
        <w:rPr>
          <w:rFonts w:cs="Arial"/>
        </w:rPr>
      </w:pPr>
      <w:r w:rsidRPr="00775FF4">
        <w:rPr>
          <w:rFonts w:cs="Arial"/>
        </w:rPr>
        <w:t xml:space="preserve">Znaidi, K. and Sabir, A. (2019) ‘How Good Is Your Time Management’, </w:t>
      </w:r>
      <w:r w:rsidRPr="00775FF4">
        <w:rPr>
          <w:rFonts w:cs="Arial"/>
          <w:i/>
          <w:iCs/>
        </w:rPr>
        <w:t>Budapest International Research and Critics Institute (BIRCI-Journal) : Humanities and Social Sciences</w:t>
      </w:r>
      <w:r w:rsidRPr="00775FF4">
        <w:rPr>
          <w:rFonts w:cs="Arial"/>
        </w:rPr>
        <w:t>, 2, pp. 682–697. Available at: https://doi.org/10.33258/birci.v2i4.686.</w:t>
      </w:r>
    </w:p>
    <w:p w14:paraId="3584FEE3" w14:textId="056C4498" w:rsidR="00CC1BA5" w:rsidRDefault="00775FF4" w:rsidP="00267D33">
      <w:pPr>
        <w:spacing w:after="115" w:line="360" w:lineRule="auto"/>
        <w:ind w:left="364" w:right="0" w:firstLine="0"/>
        <w:rPr>
          <w:b/>
          <w:bCs/>
        </w:rPr>
      </w:pPr>
      <w:r>
        <w:rPr>
          <w:b/>
          <w:bCs/>
        </w:rPr>
        <w:fldChar w:fldCharType="end"/>
      </w:r>
    </w:p>
    <w:p w14:paraId="34C4787B" w14:textId="77777777" w:rsidR="00B81A64" w:rsidRDefault="00B81A64" w:rsidP="00267D33">
      <w:pPr>
        <w:spacing w:after="115" w:line="360" w:lineRule="auto"/>
        <w:ind w:left="364" w:right="0" w:firstLine="0"/>
        <w:rPr>
          <w:b/>
          <w:bCs/>
        </w:rPr>
      </w:pPr>
    </w:p>
    <w:p w14:paraId="1B0B7D3F" w14:textId="77777777" w:rsidR="00B81A64" w:rsidRDefault="00B81A64" w:rsidP="00267D33">
      <w:pPr>
        <w:spacing w:after="115" w:line="360" w:lineRule="auto"/>
        <w:ind w:left="364" w:right="0" w:firstLine="0"/>
        <w:rPr>
          <w:b/>
          <w:bCs/>
        </w:rPr>
      </w:pPr>
    </w:p>
    <w:p w14:paraId="35D1BA33" w14:textId="77777777" w:rsidR="00B81A64" w:rsidRDefault="00B81A64" w:rsidP="00267D33">
      <w:pPr>
        <w:spacing w:after="115" w:line="360" w:lineRule="auto"/>
        <w:ind w:left="364" w:right="0" w:firstLine="0"/>
        <w:rPr>
          <w:b/>
          <w:bCs/>
        </w:rPr>
      </w:pPr>
    </w:p>
    <w:p w14:paraId="58F046D2" w14:textId="77777777" w:rsidR="00B81A64" w:rsidRDefault="00B81A64" w:rsidP="00267D33">
      <w:pPr>
        <w:spacing w:after="115" w:line="360" w:lineRule="auto"/>
        <w:ind w:left="364" w:right="0" w:firstLine="0"/>
        <w:rPr>
          <w:b/>
          <w:bCs/>
        </w:rPr>
      </w:pPr>
    </w:p>
    <w:p w14:paraId="0341A5EB" w14:textId="77777777" w:rsidR="00B81A64" w:rsidRDefault="00B81A64" w:rsidP="00267D33">
      <w:pPr>
        <w:spacing w:after="115" w:line="360" w:lineRule="auto"/>
        <w:ind w:left="364" w:right="0" w:firstLine="0"/>
        <w:rPr>
          <w:b/>
          <w:bCs/>
        </w:rPr>
      </w:pPr>
    </w:p>
    <w:p w14:paraId="3A4AD2E2" w14:textId="77777777" w:rsidR="00B81A64" w:rsidRDefault="00B81A64" w:rsidP="00267D33">
      <w:pPr>
        <w:spacing w:after="115" w:line="360" w:lineRule="auto"/>
        <w:ind w:left="364" w:right="0" w:firstLine="0"/>
        <w:rPr>
          <w:b/>
          <w:bCs/>
        </w:rPr>
      </w:pPr>
    </w:p>
    <w:p w14:paraId="1ACB4853" w14:textId="77777777" w:rsidR="00B81A64" w:rsidRDefault="00B81A64" w:rsidP="00267D33">
      <w:pPr>
        <w:spacing w:after="115" w:line="360" w:lineRule="auto"/>
        <w:ind w:left="364" w:right="0" w:firstLine="0"/>
        <w:rPr>
          <w:b/>
          <w:bCs/>
        </w:rPr>
      </w:pPr>
    </w:p>
    <w:p w14:paraId="066CB7F2" w14:textId="77777777" w:rsidR="00B81A64" w:rsidRDefault="00B81A64" w:rsidP="00267D33">
      <w:pPr>
        <w:spacing w:after="115" w:line="360" w:lineRule="auto"/>
        <w:ind w:left="364" w:right="0" w:firstLine="0"/>
        <w:rPr>
          <w:b/>
          <w:bCs/>
        </w:rPr>
      </w:pPr>
    </w:p>
    <w:p w14:paraId="18429549" w14:textId="77777777" w:rsidR="00B81A64" w:rsidRDefault="00B81A64" w:rsidP="00267D33">
      <w:pPr>
        <w:spacing w:after="115" w:line="360" w:lineRule="auto"/>
        <w:ind w:left="364" w:right="0" w:firstLine="0"/>
        <w:rPr>
          <w:b/>
          <w:bCs/>
        </w:rPr>
      </w:pPr>
    </w:p>
    <w:p w14:paraId="58792BCF" w14:textId="77777777" w:rsidR="00B81A64" w:rsidRDefault="00B81A64" w:rsidP="00267D33">
      <w:pPr>
        <w:spacing w:after="115" w:line="360" w:lineRule="auto"/>
        <w:ind w:left="364" w:right="0" w:firstLine="0"/>
        <w:rPr>
          <w:b/>
          <w:bCs/>
        </w:rPr>
      </w:pPr>
    </w:p>
    <w:p w14:paraId="68FCCDDB" w14:textId="77777777" w:rsidR="00B81A64" w:rsidRDefault="00B81A64" w:rsidP="00267D33">
      <w:pPr>
        <w:spacing w:after="115" w:line="360" w:lineRule="auto"/>
        <w:ind w:left="364" w:right="0" w:firstLine="0"/>
        <w:rPr>
          <w:b/>
          <w:bCs/>
        </w:rPr>
      </w:pPr>
    </w:p>
    <w:p w14:paraId="1AACCE9B" w14:textId="3676D308" w:rsidR="00B81A64" w:rsidRDefault="00B81A64" w:rsidP="00B81A64">
      <w:pPr>
        <w:spacing w:after="0" w:line="259" w:lineRule="auto"/>
        <w:ind w:left="480" w:right="0" w:firstLine="0"/>
        <w:jc w:val="left"/>
        <w:rPr>
          <w:b/>
          <w:bCs/>
          <w:sz w:val="32"/>
          <w:szCs w:val="32"/>
        </w:rPr>
      </w:pPr>
      <w:r w:rsidRPr="00B81A64">
        <w:rPr>
          <w:b/>
          <w:bCs/>
          <w:sz w:val="32"/>
          <w:szCs w:val="32"/>
        </w:rPr>
        <w:lastRenderedPageBreak/>
        <w:t xml:space="preserve">Task 2 </w:t>
      </w:r>
    </w:p>
    <w:p w14:paraId="46713B37" w14:textId="77777777" w:rsidR="00B81A64" w:rsidRDefault="00B81A64" w:rsidP="00B81A64">
      <w:pPr>
        <w:spacing w:after="0" w:line="259" w:lineRule="auto"/>
        <w:ind w:left="480" w:right="0" w:firstLine="0"/>
        <w:jc w:val="left"/>
        <w:rPr>
          <w:b/>
          <w:bCs/>
          <w:sz w:val="32"/>
          <w:szCs w:val="32"/>
        </w:rPr>
      </w:pPr>
    </w:p>
    <w:p w14:paraId="00BB8C32" w14:textId="77777777" w:rsidR="00B81A64" w:rsidRPr="00B81A64" w:rsidRDefault="00B81A64" w:rsidP="00B81A64">
      <w:pPr>
        <w:spacing w:after="0" w:line="259" w:lineRule="auto"/>
        <w:ind w:left="480" w:right="0" w:firstLine="0"/>
        <w:jc w:val="left"/>
        <w:rPr>
          <w:b/>
          <w:bCs/>
          <w:sz w:val="32"/>
          <w:szCs w:val="32"/>
        </w:rPr>
      </w:pPr>
    </w:p>
    <w:p w14:paraId="727ECCD9" w14:textId="77777777" w:rsidR="00B81A64" w:rsidRDefault="00B81A64" w:rsidP="00B81A64">
      <w:pPr>
        <w:spacing w:after="163" w:line="259" w:lineRule="auto"/>
        <w:ind w:left="0" w:right="0" w:firstLine="0"/>
        <w:jc w:val="left"/>
        <w:rPr>
          <w:rFonts w:ascii="Calibri" w:eastAsia="Calibri" w:hAnsi="Calibri" w:cs="Calibri"/>
          <w:sz w:val="20"/>
        </w:rPr>
      </w:pPr>
      <w:r>
        <w:rPr>
          <w:noProof/>
        </w:rPr>
        <w:drawing>
          <wp:anchor distT="0" distB="0" distL="114300" distR="114300" simplePos="0" relativeHeight="251662336" behindDoc="0" locked="0" layoutInCell="1" allowOverlap="1" wp14:anchorId="56D37AEB" wp14:editId="0A1F5AF9">
            <wp:simplePos x="0" y="0"/>
            <wp:positionH relativeFrom="column">
              <wp:posOffset>1790731</wp:posOffset>
            </wp:positionH>
            <wp:positionV relativeFrom="paragraph">
              <wp:posOffset>42607</wp:posOffset>
            </wp:positionV>
            <wp:extent cx="2966720" cy="1292225"/>
            <wp:effectExtent l="0" t="0" r="5080" b="3175"/>
            <wp:wrapThrough wrapText="bothSides">
              <wp:wrapPolygon edited="0">
                <wp:start x="0" y="0"/>
                <wp:lineTo x="0" y="21441"/>
                <wp:lineTo x="21545" y="21441"/>
                <wp:lineTo x="21545" y="0"/>
                <wp:lineTo x="0" y="0"/>
              </wp:wrapPolygon>
            </wp:wrapThrough>
            <wp:docPr id="262431333" name="Picture 262431333" descr="UWTSD new Logo"/>
            <wp:cNvGraphicFramePr/>
            <a:graphic xmlns:a="http://schemas.openxmlformats.org/drawingml/2006/main">
              <a:graphicData uri="http://schemas.openxmlformats.org/drawingml/2006/picture">
                <pic:pic xmlns:pic="http://schemas.openxmlformats.org/drawingml/2006/picture">
                  <pic:nvPicPr>
                    <pic:cNvPr id="5350" name="Picture 5350"/>
                    <pic:cNvPicPr/>
                  </pic:nvPicPr>
                  <pic:blipFill>
                    <a:blip r:embed="rId6">
                      <a:extLst>
                        <a:ext uri="{28A0092B-C50C-407E-A947-70E740481C1C}">
                          <a14:useLocalDpi xmlns:a14="http://schemas.microsoft.com/office/drawing/2010/main" val="0"/>
                        </a:ext>
                      </a:extLst>
                    </a:blip>
                    <a:stretch>
                      <a:fillRect/>
                    </a:stretch>
                  </pic:blipFill>
                  <pic:spPr>
                    <a:xfrm>
                      <a:off x="0" y="0"/>
                      <a:ext cx="2966720" cy="1292225"/>
                    </a:xfrm>
                    <a:prstGeom prst="rect">
                      <a:avLst/>
                    </a:prstGeom>
                  </pic:spPr>
                </pic:pic>
              </a:graphicData>
            </a:graphic>
            <wp14:sizeRelH relativeFrom="page">
              <wp14:pctWidth>0</wp14:pctWidth>
            </wp14:sizeRelH>
            <wp14:sizeRelV relativeFrom="page">
              <wp14:pctHeight>0</wp14:pctHeight>
            </wp14:sizeRelV>
          </wp:anchor>
        </w:drawing>
      </w:r>
      <w:r>
        <w:rPr>
          <w:rFonts w:ascii="Calibri" w:eastAsia="Calibri" w:hAnsi="Calibri" w:cs="Calibri"/>
          <w:sz w:val="37"/>
          <w:vertAlign w:val="subscript"/>
        </w:rPr>
        <w:t xml:space="preserve"> </w:t>
      </w:r>
      <w:r>
        <w:rPr>
          <w:rFonts w:ascii="Calibri" w:eastAsia="Calibri" w:hAnsi="Calibri" w:cs="Calibri"/>
          <w:sz w:val="37"/>
          <w:vertAlign w:val="subscript"/>
        </w:rPr>
        <w:tab/>
      </w:r>
      <w:r>
        <w:rPr>
          <w:rFonts w:ascii="Calibri" w:eastAsia="Calibri" w:hAnsi="Calibri" w:cs="Calibri"/>
          <w:sz w:val="20"/>
        </w:rPr>
        <w:t xml:space="preserve"> </w:t>
      </w:r>
    </w:p>
    <w:p w14:paraId="0585980C" w14:textId="77777777" w:rsidR="00B81A64" w:rsidRDefault="00B81A64" w:rsidP="00B81A64">
      <w:pPr>
        <w:spacing w:after="163" w:line="259" w:lineRule="auto"/>
        <w:ind w:left="0" w:right="0" w:firstLine="0"/>
        <w:jc w:val="left"/>
        <w:rPr>
          <w:rFonts w:ascii="Calibri" w:eastAsia="Calibri" w:hAnsi="Calibri" w:cs="Calibri"/>
          <w:sz w:val="20"/>
        </w:rPr>
      </w:pPr>
    </w:p>
    <w:p w14:paraId="7126B788" w14:textId="77777777" w:rsidR="00B81A64" w:rsidRDefault="00B81A64" w:rsidP="00B81A64">
      <w:pPr>
        <w:spacing w:after="163" w:line="259" w:lineRule="auto"/>
        <w:ind w:left="0" w:right="0" w:firstLine="0"/>
        <w:jc w:val="left"/>
        <w:rPr>
          <w:rFonts w:ascii="Calibri" w:eastAsia="Calibri" w:hAnsi="Calibri" w:cs="Calibri"/>
          <w:sz w:val="20"/>
        </w:rPr>
      </w:pPr>
    </w:p>
    <w:p w14:paraId="755BDEEE" w14:textId="77777777" w:rsidR="00B81A64" w:rsidRDefault="00B81A64" w:rsidP="00B81A64">
      <w:pPr>
        <w:spacing w:after="163" w:line="259" w:lineRule="auto"/>
        <w:ind w:left="0" w:right="0" w:firstLine="0"/>
        <w:jc w:val="left"/>
        <w:rPr>
          <w:rFonts w:ascii="Calibri" w:eastAsia="Calibri" w:hAnsi="Calibri" w:cs="Calibri"/>
          <w:sz w:val="20"/>
        </w:rPr>
      </w:pPr>
    </w:p>
    <w:p w14:paraId="60843A55" w14:textId="77777777" w:rsidR="00B81A64" w:rsidRDefault="00B81A64" w:rsidP="00B81A64">
      <w:pPr>
        <w:spacing w:after="163" w:line="259" w:lineRule="auto"/>
        <w:ind w:left="0" w:right="0" w:firstLine="0"/>
        <w:jc w:val="left"/>
        <w:rPr>
          <w:rFonts w:ascii="Calibri" w:eastAsia="Calibri" w:hAnsi="Calibri" w:cs="Calibri"/>
          <w:sz w:val="20"/>
        </w:rPr>
      </w:pPr>
    </w:p>
    <w:p w14:paraId="4BBEC20B" w14:textId="77777777" w:rsidR="00B81A64" w:rsidRDefault="00B81A64" w:rsidP="00B81A64">
      <w:pPr>
        <w:spacing w:after="163" w:line="259" w:lineRule="auto"/>
        <w:ind w:left="0" w:right="0" w:firstLine="0"/>
        <w:jc w:val="left"/>
        <w:rPr>
          <w:rFonts w:ascii="Calibri" w:eastAsia="Calibri" w:hAnsi="Calibri" w:cs="Calibri"/>
          <w:sz w:val="20"/>
        </w:rPr>
      </w:pPr>
    </w:p>
    <w:p w14:paraId="702700CD" w14:textId="77777777" w:rsidR="00B81A64" w:rsidRDefault="00B81A64" w:rsidP="00B81A64">
      <w:pPr>
        <w:spacing w:after="163" w:line="259" w:lineRule="auto"/>
        <w:ind w:left="0" w:right="0" w:firstLine="0"/>
        <w:jc w:val="left"/>
        <w:rPr>
          <w:rFonts w:ascii="Calibri" w:eastAsia="Calibri" w:hAnsi="Calibri" w:cs="Calibri"/>
          <w:sz w:val="20"/>
        </w:rPr>
      </w:pPr>
    </w:p>
    <w:p w14:paraId="2356AC64" w14:textId="77777777" w:rsidR="00B81A64" w:rsidRPr="00C91939" w:rsidRDefault="00B81A64" w:rsidP="00B81A64">
      <w:pPr>
        <w:spacing w:after="163" w:line="259" w:lineRule="auto"/>
        <w:ind w:left="0" w:right="0" w:firstLine="0"/>
        <w:jc w:val="left"/>
        <w:rPr>
          <w:rFonts w:ascii="Calibri" w:eastAsia="Calibri" w:hAnsi="Calibri" w:cs="Calibri"/>
          <w:sz w:val="20"/>
        </w:rPr>
      </w:pPr>
    </w:p>
    <w:p w14:paraId="4F202BCE" w14:textId="77777777" w:rsidR="00B81A64" w:rsidRDefault="00B81A64" w:rsidP="00B81A64">
      <w:pPr>
        <w:spacing w:after="0" w:line="259" w:lineRule="auto"/>
        <w:ind w:left="0" w:right="84" w:firstLine="0"/>
        <w:jc w:val="right"/>
      </w:pPr>
      <w:r>
        <w:rPr>
          <w:rFonts w:ascii="Calibri" w:eastAsia="Calibri" w:hAnsi="Calibri" w:cs="Calibri"/>
          <w:b/>
          <w:sz w:val="40"/>
        </w:rPr>
        <w:t xml:space="preserve"> </w:t>
      </w:r>
    </w:p>
    <w:p w14:paraId="203D4F83" w14:textId="77777777" w:rsidR="00B81A64" w:rsidRPr="00741B48" w:rsidRDefault="00B81A64" w:rsidP="00B81A64">
      <w:pPr>
        <w:spacing w:after="8" w:line="254" w:lineRule="auto"/>
        <w:ind w:left="1440" w:right="174" w:firstLine="720"/>
        <w:rPr>
          <w:rFonts w:cs="Arial"/>
        </w:rPr>
      </w:pPr>
      <w:r w:rsidRPr="00741B48">
        <w:rPr>
          <w:rFonts w:eastAsia="Calibri" w:cs="Arial"/>
          <w:b/>
          <w:sz w:val="40"/>
        </w:rPr>
        <w:t xml:space="preserve">Hospitality &amp; Tourism Management </w:t>
      </w:r>
    </w:p>
    <w:p w14:paraId="6B20079D" w14:textId="77777777" w:rsidR="00B81A64" w:rsidRPr="00741B48" w:rsidRDefault="00B81A64" w:rsidP="00B81A64">
      <w:pPr>
        <w:spacing w:after="8" w:line="254" w:lineRule="auto"/>
        <w:ind w:left="1440" w:right="174" w:firstLine="720"/>
        <w:rPr>
          <w:rFonts w:cs="Arial"/>
        </w:rPr>
      </w:pPr>
      <w:r w:rsidRPr="00741B48">
        <w:rPr>
          <w:rFonts w:eastAsia="Calibri" w:cs="Arial"/>
          <w:b/>
          <w:sz w:val="40"/>
        </w:rPr>
        <w:t xml:space="preserve">Institute of Management &amp; Health  </w:t>
      </w:r>
    </w:p>
    <w:p w14:paraId="46D106A0" w14:textId="77777777" w:rsidR="00B81A64" w:rsidRDefault="00B81A64" w:rsidP="00B81A64">
      <w:pPr>
        <w:spacing w:after="9" w:line="259" w:lineRule="auto"/>
        <w:ind w:left="1440" w:right="0" w:firstLine="720"/>
        <w:rPr>
          <w:rFonts w:eastAsia="Calibri" w:cs="Arial"/>
          <w:b/>
          <w:sz w:val="32"/>
        </w:rPr>
      </w:pPr>
      <w:proofErr w:type="spellStart"/>
      <w:r w:rsidRPr="00741B48">
        <w:rPr>
          <w:rFonts w:eastAsia="Calibri" w:cs="Arial"/>
          <w:b/>
          <w:sz w:val="32"/>
        </w:rPr>
        <w:t>CertHE</w:t>
      </w:r>
      <w:proofErr w:type="spellEnd"/>
      <w:r w:rsidRPr="00741B48">
        <w:rPr>
          <w:rFonts w:eastAsia="Calibri" w:cs="Arial"/>
          <w:b/>
          <w:sz w:val="32"/>
        </w:rPr>
        <w:t xml:space="preserve">/BA International Hotel Management  </w:t>
      </w:r>
    </w:p>
    <w:p w14:paraId="5BF7F3E0" w14:textId="77777777" w:rsidR="00B81A64" w:rsidRDefault="00B81A64" w:rsidP="00B81A64">
      <w:pPr>
        <w:spacing w:after="9" w:line="259" w:lineRule="auto"/>
        <w:ind w:left="1440" w:right="0" w:firstLine="720"/>
        <w:rPr>
          <w:rFonts w:eastAsia="Calibri" w:cs="Arial"/>
          <w:b/>
          <w:sz w:val="32"/>
        </w:rPr>
      </w:pPr>
    </w:p>
    <w:p w14:paraId="5253CAB7" w14:textId="77777777" w:rsidR="00B81A64" w:rsidRDefault="00B81A64" w:rsidP="00B81A64">
      <w:pPr>
        <w:spacing w:after="9" w:line="259" w:lineRule="auto"/>
        <w:ind w:left="1440" w:right="0" w:firstLine="720"/>
        <w:rPr>
          <w:rFonts w:eastAsia="Calibri" w:cs="Arial"/>
          <w:b/>
          <w:sz w:val="32"/>
        </w:rPr>
      </w:pPr>
    </w:p>
    <w:p w14:paraId="7394AF5C" w14:textId="77777777" w:rsidR="00B81A64" w:rsidRPr="00842660" w:rsidRDefault="00B81A64" w:rsidP="00B81A64">
      <w:pPr>
        <w:spacing w:after="8" w:line="254" w:lineRule="auto"/>
        <w:ind w:left="3730" w:right="174" w:firstLine="0"/>
        <w:rPr>
          <w:rFonts w:cs="Arial"/>
          <w:b/>
          <w:bCs/>
          <w:sz w:val="36"/>
          <w:szCs w:val="36"/>
        </w:rPr>
      </w:pPr>
      <w:r>
        <w:rPr>
          <w:rFonts w:cs="Arial"/>
          <w:b/>
          <w:bCs/>
          <w:sz w:val="36"/>
          <w:szCs w:val="36"/>
        </w:rPr>
        <w:t xml:space="preserve">   </w:t>
      </w:r>
      <w:r w:rsidRPr="00842660">
        <w:rPr>
          <w:rFonts w:cs="Arial"/>
          <w:b/>
          <w:bCs/>
          <w:sz w:val="36"/>
          <w:szCs w:val="36"/>
        </w:rPr>
        <w:t>BMIH400</w:t>
      </w:r>
      <w:r>
        <w:rPr>
          <w:rFonts w:cs="Arial"/>
          <w:b/>
          <w:bCs/>
          <w:sz w:val="36"/>
          <w:szCs w:val="36"/>
        </w:rPr>
        <w:t>6</w:t>
      </w:r>
    </w:p>
    <w:p w14:paraId="2A18574E" w14:textId="77777777" w:rsidR="00B81A64" w:rsidRDefault="00B81A64" w:rsidP="00B81A64">
      <w:pPr>
        <w:spacing w:after="9" w:line="259" w:lineRule="auto"/>
        <w:ind w:left="1440" w:right="0" w:firstLine="720"/>
        <w:jc w:val="center"/>
        <w:rPr>
          <w:rFonts w:eastAsia="Calibri" w:cs="Arial"/>
          <w:b/>
          <w:sz w:val="32"/>
        </w:rPr>
      </w:pPr>
    </w:p>
    <w:p w14:paraId="02DA20FC" w14:textId="77777777" w:rsidR="00B81A64" w:rsidRDefault="00B81A64" w:rsidP="00B81A64">
      <w:pPr>
        <w:ind w:left="2160" w:right="50" w:firstLine="720"/>
        <w:rPr>
          <w:b/>
          <w:bCs/>
          <w:sz w:val="32"/>
          <w:szCs w:val="32"/>
        </w:rPr>
      </w:pPr>
      <w:r w:rsidRPr="00741B48">
        <w:rPr>
          <w:b/>
          <w:bCs/>
          <w:sz w:val="32"/>
          <w:szCs w:val="32"/>
        </w:rPr>
        <w:t>Name:</w:t>
      </w:r>
      <w:r>
        <w:rPr>
          <w:b/>
          <w:bCs/>
          <w:sz w:val="32"/>
          <w:szCs w:val="32"/>
        </w:rPr>
        <w:t xml:space="preserve"> Lalani </w:t>
      </w:r>
      <w:proofErr w:type="spellStart"/>
      <w:r>
        <w:rPr>
          <w:b/>
          <w:bCs/>
          <w:sz w:val="32"/>
          <w:szCs w:val="32"/>
        </w:rPr>
        <w:t>Siddi</w:t>
      </w:r>
      <w:proofErr w:type="spellEnd"/>
      <w:r>
        <w:rPr>
          <w:b/>
          <w:bCs/>
          <w:sz w:val="32"/>
          <w:szCs w:val="32"/>
        </w:rPr>
        <w:t xml:space="preserve"> </w:t>
      </w:r>
      <w:proofErr w:type="spellStart"/>
      <w:r>
        <w:rPr>
          <w:b/>
          <w:bCs/>
          <w:sz w:val="32"/>
          <w:szCs w:val="32"/>
        </w:rPr>
        <w:t>Arachchige</w:t>
      </w:r>
      <w:proofErr w:type="spellEnd"/>
      <w:r>
        <w:rPr>
          <w:b/>
          <w:bCs/>
          <w:sz w:val="32"/>
          <w:szCs w:val="32"/>
        </w:rPr>
        <w:t xml:space="preserve"> </w:t>
      </w:r>
    </w:p>
    <w:p w14:paraId="05300844" w14:textId="77777777" w:rsidR="00B81A64" w:rsidRPr="00741B48" w:rsidRDefault="00B81A64" w:rsidP="00B81A64">
      <w:pPr>
        <w:ind w:left="2160" w:right="50" w:firstLine="720"/>
        <w:rPr>
          <w:b/>
          <w:bCs/>
          <w:sz w:val="32"/>
          <w:szCs w:val="32"/>
        </w:rPr>
      </w:pPr>
      <w:r>
        <w:rPr>
          <w:b/>
          <w:bCs/>
          <w:sz w:val="32"/>
          <w:szCs w:val="32"/>
        </w:rPr>
        <w:t>Student Number: 2230713</w:t>
      </w:r>
    </w:p>
    <w:p w14:paraId="1EB9CC55" w14:textId="77777777" w:rsidR="00B81A64" w:rsidRDefault="00B81A64" w:rsidP="00B81A64"/>
    <w:p w14:paraId="58E0A91F" w14:textId="77777777" w:rsidR="00B81A64" w:rsidRDefault="00B81A64" w:rsidP="00B81A64"/>
    <w:p w14:paraId="3DC4F110" w14:textId="77777777" w:rsidR="00B81A64" w:rsidRPr="00741B48" w:rsidRDefault="00B81A64" w:rsidP="00B81A64">
      <w:pPr>
        <w:ind w:left="2160" w:right="50" w:firstLine="720"/>
        <w:rPr>
          <w:b/>
          <w:bCs/>
          <w:sz w:val="32"/>
          <w:szCs w:val="32"/>
        </w:rPr>
      </w:pPr>
    </w:p>
    <w:p w14:paraId="4760D4BE" w14:textId="77777777" w:rsidR="00B81A64" w:rsidRPr="00741B48" w:rsidRDefault="00B81A64" w:rsidP="00B81A64">
      <w:pPr>
        <w:spacing w:after="9" w:line="259" w:lineRule="auto"/>
        <w:ind w:left="1440" w:right="0" w:firstLine="720"/>
        <w:rPr>
          <w:rFonts w:cs="Arial"/>
        </w:rPr>
      </w:pPr>
    </w:p>
    <w:p w14:paraId="68CE665F" w14:textId="77777777" w:rsidR="00B81A64" w:rsidRDefault="00B81A64" w:rsidP="00B81A64">
      <w:pPr>
        <w:spacing w:after="0" w:line="259" w:lineRule="auto"/>
        <w:ind w:left="0" w:right="0" w:firstLine="0"/>
        <w:jc w:val="left"/>
      </w:pPr>
      <w:r>
        <w:rPr>
          <w:rFonts w:ascii="Calibri" w:eastAsia="Calibri" w:hAnsi="Calibri" w:cs="Calibri"/>
          <w:b/>
          <w:sz w:val="36"/>
        </w:rPr>
        <w:t xml:space="preserve"> </w:t>
      </w:r>
    </w:p>
    <w:p w14:paraId="513A3330" w14:textId="77777777" w:rsidR="00B81A64" w:rsidRDefault="00B81A64" w:rsidP="00B81A64">
      <w:pPr>
        <w:spacing w:after="0" w:line="259" w:lineRule="auto"/>
        <w:ind w:left="0" w:right="0" w:firstLine="0"/>
        <w:jc w:val="left"/>
      </w:pPr>
      <w:r>
        <w:rPr>
          <w:rFonts w:ascii="Calibri" w:eastAsia="Calibri" w:hAnsi="Calibri" w:cs="Calibri"/>
          <w:b/>
          <w:sz w:val="36"/>
        </w:rPr>
        <w:t xml:space="preserve"> </w:t>
      </w:r>
    </w:p>
    <w:p w14:paraId="40CA88C3" w14:textId="77777777" w:rsidR="00B81A64" w:rsidRDefault="00B81A64" w:rsidP="00B81A64">
      <w:pPr>
        <w:spacing w:after="77" w:line="259" w:lineRule="auto"/>
        <w:ind w:left="0" w:right="0" w:firstLine="0"/>
        <w:jc w:val="left"/>
      </w:pPr>
      <w:r>
        <w:rPr>
          <w:rFonts w:ascii="Calibri" w:eastAsia="Calibri" w:hAnsi="Calibri" w:cs="Calibri"/>
          <w:b/>
          <w:sz w:val="36"/>
        </w:rPr>
        <w:t xml:space="preserve"> </w:t>
      </w:r>
    </w:p>
    <w:p w14:paraId="34ED6FE4" w14:textId="77777777" w:rsidR="00B81A64" w:rsidRDefault="00B81A64" w:rsidP="00B81A64">
      <w:pPr>
        <w:spacing w:after="0" w:line="259" w:lineRule="auto"/>
        <w:ind w:left="0" w:right="0" w:firstLine="0"/>
        <w:jc w:val="left"/>
      </w:pPr>
      <w:r>
        <w:rPr>
          <w:rFonts w:ascii="Calibri" w:eastAsia="Calibri" w:hAnsi="Calibri" w:cs="Calibri"/>
          <w:b/>
          <w:sz w:val="48"/>
        </w:rPr>
        <w:t xml:space="preserve"> </w:t>
      </w:r>
    </w:p>
    <w:p w14:paraId="13EA4982" w14:textId="77777777" w:rsidR="00B81A64" w:rsidRDefault="00B81A64" w:rsidP="00B81A64">
      <w:pPr>
        <w:spacing w:after="0" w:line="259" w:lineRule="auto"/>
        <w:ind w:left="10" w:right="156"/>
        <w:jc w:val="right"/>
      </w:pPr>
      <w:r>
        <w:rPr>
          <w:rFonts w:ascii="Calibri" w:eastAsia="Calibri" w:hAnsi="Calibri" w:cs="Calibri"/>
          <w:b/>
          <w:sz w:val="48"/>
          <w:u w:val="single" w:color="000000"/>
        </w:rPr>
        <w:t xml:space="preserve"> </w:t>
      </w:r>
    </w:p>
    <w:p w14:paraId="1E12C53D" w14:textId="77777777" w:rsidR="00B81A64" w:rsidRDefault="00B81A64" w:rsidP="00B81A64">
      <w:pPr>
        <w:spacing w:after="0" w:line="259" w:lineRule="auto"/>
        <w:ind w:left="0" w:right="64" w:firstLine="0"/>
        <w:jc w:val="right"/>
      </w:pPr>
      <w:r>
        <w:rPr>
          <w:rFonts w:ascii="Calibri" w:eastAsia="Calibri" w:hAnsi="Calibri" w:cs="Calibri"/>
          <w:b/>
          <w:sz w:val="48"/>
        </w:rPr>
        <w:t xml:space="preserve"> </w:t>
      </w:r>
    </w:p>
    <w:p w14:paraId="650A4A3C" w14:textId="35FE15CF" w:rsidR="00B81A64" w:rsidRDefault="00B81A64" w:rsidP="00B81A64">
      <w:pPr>
        <w:spacing w:after="0" w:line="259" w:lineRule="auto"/>
        <w:ind w:left="0" w:right="0" w:firstLine="0"/>
        <w:jc w:val="left"/>
      </w:pPr>
      <w:r>
        <w:rPr>
          <w:rFonts w:ascii="Calibri" w:eastAsia="Calibri" w:hAnsi="Calibri" w:cs="Calibri"/>
          <w:b/>
          <w:sz w:val="48"/>
        </w:rPr>
        <w:t xml:space="preserve"> </w:t>
      </w:r>
    </w:p>
    <w:p w14:paraId="216F91E8" w14:textId="77777777" w:rsidR="00B81A64" w:rsidRDefault="00B81A64" w:rsidP="00B81A64">
      <w:pPr>
        <w:spacing w:after="0" w:line="259" w:lineRule="auto"/>
        <w:ind w:left="0" w:right="0" w:firstLine="0"/>
        <w:jc w:val="left"/>
      </w:pPr>
    </w:p>
    <w:p w14:paraId="582D5051" w14:textId="77777777" w:rsidR="00B81A64" w:rsidRDefault="00B81A64" w:rsidP="00B81A64">
      <w:pPr>
        <w:spacing w:after="0" w:line="259" w:lineRule="auto"/>
        <w:ind w:left="0" w:right="0" w:firstLine="0"/>
        <w:jc w:val="left"/>
      </w:pPr>
    </w:p>
    <w:p w14:paraId="56CEBD88" w14:textId="77777777" w:rsidR="00B81A64" w:rsidRDefault="00B81A64" w:rsidP="00B81A64">
      <w:pPr>
        <w:ind w:left="0" w:right="50" w:firstLine="0"/>
      </w:pPr>
    </w:p>
    <w:p w14:paraId="5449ED29" w14:textId="77777777" w:rsidR="00B81A64" w:rsidRPr="00741B48" w:rsidRDefault="00B81A64" w:rsidP="00B81A64">
      <w:pPr>
        <w:ind w:left="0" w:right="50" w:firstLine="0"/>
        <w:jc w:val="center"/>
        <w:rPr>
          <w:b/>
          <w:bCs/>
        </w:rPr>
      </w:pPr>
      <w:r w:rsidRPr="00741B48">
        <w:rPr>
          <w:b/>
          <w:bCs/>
        </w:rPr>
        <w:lastRenderedPageBreak/>
        <w:t>Table of Content</w:t>
      </w:r>
    </w:p>
    <w:p w14:paraId="331C272B" w14:textId="77777777" w:rsidR="00B81A64" w:rsidRDefault="00B81A64" w:rsidP="00B81A64">
      <w:pPr>
        <w:ind w:left="0" w:right="50" w:firstLine="0"/>
      </w:pPr>
    </w:p>
    <w:p w14:paraId="5A177E54" w14:textId="77777777" w:rsidR="00B81A64" w:rsidRDefault="00B81A64" w:rsidP="00B81A64">
      <w:pPr>
        <w:spacing w:line="480" w:lineRule="auto"/>
        <w:ind w:left="0" w:right="50" w:firstLine="0"/>
      </w:pPr>
      <w:r>
        <w:t>Hilton Hotel Guest Room Cleaning Check list ------------------------------------------</w:t>
      </w:r>
      <w:r>
        <w:tab/>
        <w:t>3</w:t>
      </w:r>
    </w:p>
    <w:p w14:paraId="525630F6" w14:textId="77777777" w:rsidR="00B81A64" w:rsidRDefault="00B81A64" w:rsidP="00B81A64">
      <w:pPr>
        <w:spacing w:line="480" w:lineRule="auto"/>
        <w:ind w:left="0" w:right="50" w:firstLine="0"/>
      </w:pPr>
      <w:r>
        <w:t xml:space="preserve">1.0 </w:t>
      </w:r>
      <w:r w:rsidRPr="00741B48">
        <w:t>Introduction to Cleaning rooms to the brand standards</w:t>
      </w:r>
      <w:r>
        <w:t xml:space="preserve"> -------------------------</w:t>
      </w:r>
      <w:r>
        <w:tab/>
        <w:t>5</w:t>
      </w:r>
    </w:p>
    <w:p w14:paraId="4FA11C0B" w14:textId="77777777" w:rsidR="00B81A64" w:rsidRDefault="00B81A64" w:rsidP="00B81A64">
      <w:pPr>
        <w:spacing w:line="480" w:lineRule="auto"/>
        <w:ind w:left="0" w:right="50" w:firstLine="0"/>
      </w:pPr>
      <w:r>
        <w:t xml:space="preserve">2.0 </w:t>
      </w:r>
      <w:r w:rsidRPr="00741B48">
        <w:t>Measures to introduced to improve the housekeeping effectiveness.</w:t>
      </w:r>
      <w:r>
        <w:t xml:space="preserve"> -------</w:t>
      </w:r>
      <w:r>
        <w:tab/>
        <w:t>5</w:t>
      </w:r>
    </w:p>
    <w:p w14:paraId="72BDA131" w14:textId="77777777" w:rsidR="00B81A64" w:rsidRDefault="00B81A64" w:rsidP="00B81A64">
      <w:pPr>
        <w:spacing w:line="480" w:lineRule="auto"/>
        <w:ind w:left="0" w:right="50" w:firstLine="0"/>
      </w:pPr>
      <w:r>
        <w:t xml:space="preserve">3.0 </w:t>
      </w:r>
      <w:r w:rsidRPr="00741B48">
        <w:t>Importance of having a clear and detailed checklist for housekeeping.</w:t>
      </w:r>
      <w:r>
        <w:t xml:space="preserve"> -----</w:t>
      </w:r>
      <w:r>
        <w:tab/>
        <w:t>7</w:t>
      </w:r>
    </w:p>
    <w:p w14:paraId="6FDDD4C7" w14:textId="77777777" w:rsidR="00B81A64" w:rsidRDefault="00B81A64" w:rsidP="00B81A64">
      <w:pPr>
        <w:spacing w:line="480" w:lineRule="auto"/>
        <w:ind w:left="0" w:right="50" w:firstLine="0"/>
      </w:pPr>
      <w:r>
        <w:t>4.0 Reference ------------------------------------------------------------------------------------</w:t>
      </w:r>
      <w:r>
        <w:tab/>
        <w:t>8</w:t>
      </w:r>
    </w:p>
    <w:p w14:paraId="2C38B96D" w14:textId="77777777" w:rsidR="00B81A64" w:rsidRDefault="00B81A64" w:rsidP="00B81A64">
      <w:pPr>
        <w:spacing w:line="360" w:lineRule="auto"/>
        <w:ind w:left="0" w:right="50" w:firstLine="0"/>
      </w:pPr>
    </w:p>
    <w:p w14:paraId="172E4A11" w14:textId="77777777" w:rsidR="00B81A64" w:rsidRDefault="00B81A64" w:rsidP="00B81A64">
      <w:pPr>
        <w:ind w:left="0" w:right="50" w:firstLine="0"/>
      </w:pPr>
    </w:p>
    <w:p w14:paraId="65DC1BE1" w14:textId="77777777" w:rsidR="00B81A64" w:rsidRDefault="00B81A64" w:rsidP="00B81A64">
      <w:pPr>
        <w:ind w:left="0" w:right="50" w:firstLine="0"/>
      </w:pPr>
    </w:p>
    <w:p w14:paraId="48267F4C" w14:textId="77777777" w:rsidR="00B81A64" w:rsidRDefault="00B81A64" w:rsidP="00B81A64">
      <w:pPr>
        <w:ind w:left="0" w:right="50" w:firstLine="0"/>
      </w:pPr>
    </w:p>
    <w:p w14:paraId="07EE6A6B" w14:textId="77777777" w:rsidR="00B81A64" w:rsidRDefault="00B81A64" w:rsidP="00B81A64">
      <w:pPr>
        <w:ind w:left="0" w:right="50" w:firstLine="0"/>
      </w:pPr>
    </w:p>
    <w:p w14:paraId="60753C3F" w14:textId="77777777" w:rsidR="00B81A64" w:rsidRDefault="00B81A64" w:rsidP="00B81A64">
      <w:pPr>
        <w:ind w:left="0" w:right="50" w:firstLine="0"/>
      </w:pPr>
    </w:p>
    <w:p w14:paraId="0C9531A1" w14:textId="77777777" w:rsidR="00B81A64" w:rsidRDefault="00B81A64" w:rsidP="00B81A64">
      <w:pPr>
        <w:ind w:left="0" w:right="50" w:firstLine="0"/>
      </w:pPr>
    </w:p>
    <w:p w14:paraId="529DA0D0" w14:textId="77777777" w:rsidR="00B81A64" w:rsidRDefault="00B81A64" w:rsidP="00B81A64">
      <w:pPr>
        <w:ind w:left="0" w:right="50" w:firstLine="0"/>
      </w:pPr>
    </w:p>
    <w:p w14:paraId="042F35AA" w14:textId="77777777" w:rsidR="00B81A64" w:rsidRDefault="00B81A64" w:rsidP="00B81A64">
      <w:pPr>
        <w:ind w:left="0" w:right="50" w:firstLine="0"/>
      </w:pPr>
    </w:p>
    <w:p w14:paraId="222A7607" w14:textId="77777777" w:rsidR="00B81A64" w:rsidRDefault="00B81A64" w:rsidP="00B81A64">
      <w:pPr>
        <w:ind w:left="0" w:right="50" w:firstLine="0"/>
      </w:pPr>
    </w:p>
    <w:p w14:paraId="51FEB805" w14:textId="77777777" w:rsidR="00B81A64" w:rsidRDefault="00B81A64" w:rsidP="00B81A64">
      <w:pPr>
        <w:ind w:left="0" w:right="50" w:firstLine="0"/>
      </w:pPr>
    </w:p>
    <w:p w14:paraId="33E66A9D" w14:textId="77777777" w:rsidR="00B81A64" w:rsidRDefault="00B81A64" w:rsidP="00B81A64">
      <w:pPr>
        <w:ind w:left="0" w:right="50" w:firstLine="0"/>
      </w:pPr>
    </w:p>
    <w:p w14:paraId="2994D7DD" w14:textId="77777777" w:rsidR="00B81A64" w:rsidRDefault="00B81A64" w:rsidP="00B81A64">
      <w:pPr>
        <w:ind w:left="0" w:right="50" w:firstLine="0"/>
      </w:pPr>
    </w:p>
    <w:p w14:paraId="4E29F00F" w14:textId="77777777" w:rsidR="00B81A64" w:rsidRDefault="00B81A64" w:rsidP="00B81A64">
      <w:pPr>
        <w:ind w:left="0" w:right="50" w:firstLine="0"/>
      </w:pPr>
    </w:p>
    <w:p w14:paraId="39EB40D2" w14:textId="77777777" w:rsidR="00B81A64" w:rsidRDefault="00B81A64" w:rsidP="00B81A64">
      <w:pPr>
        <w:ind w:left="0" w:right="50" w:firstLine="0"/>
      </w:pPr>
    </w:p>
    <w:p w14:paraId="11229C2C" w14:textId="77777777" w:rsidR="00B81A64" w:rsidRDefault="00B81A64" w:rsidP="00B81A64">
      <w:pPr>
        <w:ind w:left="0" w:right="50" w:firstLine="0"/>
      </w:pPr>
    </w:p>
    <w:p w14:paraId="77CDFC54" w14:textId="77777777" w:rsidR="00B81A64" w:rsidRDefault="00B81A64" w:rsidP="00B81A64">
      <w:pPr>
        <w:ind w:left="0" w:right="50" w:firstLine="0"/>
      </w:pPr>
    </w:p>
    <w:p w14:paraId="34561322" w14:textId="77777777" w:rsidR="00B81A64" w:rsidRDefault="00B81A64" w:rsidP="00B81A64">
      <w:pPr>
        <w:ind w:left="0" w:right="50" w:firstLine="0"/>
      </w:pPr>
    </w:p>
    <w:p w14:paraId="6528D97D" w14:textId="77777777" w:rsidR="00B81A64" w:rsidRDefault="00B81A64" w:rsidP="00B81A64">
      <w:pPr>
        <w:ind w:left="0" w:right="50" w:firstLine="0"/>
      </w:pPr>
    </w:p>
    <w:p w14:paraId="6B2C7DF4" w14:textId="77777777" w:rsidR="00B81A64" w:rsidRDefault="00B81A64" w:rsidP="00B81A64">
      <w:pPr>
        <w:ind w:left="0" w:right="50" w:firstLine="0"/>
      </w:pPr>
    </w:p>
    <w:p w14:paraId="24E8E8E9" w14:textId="77777777" w:rsidR="00B81A64" w:rsidRDefault="00B81A64" w:rsidP="00B81A64">
      <w:pPr>
        <w:ind w:left="0" w:right="50" w:firstLine="0"/>
      </w:pPr>
    </w:p>
    <w:p w14:paraId="65AFA87C" w14:textId="77777777" w:rsidR="00B81A64" w:rsidRDefault="00B81A64" w:rsidP="00B81A64">
      <w:pPr>
        <w:ind w:left="0" w:right="50" w:firstLine="0"/>
      </w:pPr>
    </w:p>
    <w:p w14:paraId="1EDF8E57" w14:textId="77777777" w:rsidR="00B81A64" w:rsidRDefault="00B81A64" w:rsidP="00B81A64">
      <w:pPr>
        <w:ind w:left="0" w:right="50" w:firstLine="0"/>
      </w:pPr>
    </w:p>
    <w:p w14:paraId="01646BA9" w14:textId="77777777" w:rsidR="00B81A64" w:rsidRDefault="00B81A64" w:rsidP="00B81A64">
      <w:pPr>
        <w:ind w:left="0" w:right="50" w:firstLine="0"/>
      </w:pPr>
    </w:p>
    <w:p w14:paraId="0482F3E3" w14:textId="77777777" w:rsidR="00B81A64" w:rsidRPr="00341280" w:rsidRDefault="00B81A64" w:rsidP="00B81A64">
      <w:pPr>
        <w:spacing w:line="360" w:lineRule="auto"/>
        <w:ind w:left="0" w:right="50" w:firstLine="0"/>
        <w:jc w:val="center"/>
        <w:rPr>
          <w:b/>
          <w:bCs/>
          <w:sz w:val="28"/>
          <w:szCs w:val="28"/>
        </w:rPr>
      </w:pPr>
      <w:r w:rsidRPr="00341280">
        <w:rPr>
          <w:b/>
          <w:bCs/>
          <w:sz w:val="28"/>
          <w:szCs w:val="28"/>
        </w:rPr>
        <w:lastRenderedPageBreak/>
        <w:t xml:space="preserve">Hilton Hotel, Oxford – Guest Room Cleaning Check List </w:t>
      </w:r>
    </w:p>
    <w:p w14:paraId="2ED2F581" w14:textId="77777777" w:rsidR="00B81A64" w:rsidRDefault="00B81A64" w:rsidP="00B81A64">
      <w:pPr>
        <w:spacing w:line="360" w:lineRule="auto"/>
        <w:ind w:left="0" w:right="50" w:firstLine="0"/>
        <w:jc w:val="center"/>
      </w:pPr>
    </w:p>
    <w:p w14:paraId="6E211104" w14:textId="77777777" w:rsidR="00B81A64" w:rsidRPr="00341280" w:rsidRDefault="00B81A64" w:rsidP="00B81A64">
      <w:pPr>
        <w:spacing w:line="360" w:lineRule="auto"/>
        <w:ind w:left="0" w:right="50" w:firstLine="0"/>
        <w:jc w:val="center"/>
        <w:rPr>
          <w:u w:val="single"/>
        </w:rPr>
      </w:pPr>
      <w:r>
        <w:t xml:space="preserve">   </w:t>
      </w:r>
      <w:r w:rsidRPr="00341280">
        <w:t>Date:</w:t>
      </w:r>
      <w:r w:rsidRPr="00341280">
        <w:rPr>
          <w:u w:val="single"/>
        </w:rPr>
        <w:t xml:space="preserve">                   </w:t>
      </w:r>
      <w:r>
        <w:rPr>
          <w:u w:val="single"/>
        </w:rPr>
        <w:t xml:space="preserve">   </w:t>
      </w:r>
      <w:r w:rsidRPr="00341280">
        <w:t>Housekeeper/Inspected By</w:t>
      </w:r>
      <w:r w:rsidRPr="00341280">
        <w:rPr>
          <w:u w:val="single"/>
        </w:rPr>
        <w:t xml:space="preserve">:                </w:t>
      </w:r>
      <w:r>
        <w:rPr>
          <w:u w:val="single"/>
        </w:rPr>
        <w:t xml:space="preserve">      </w:t>
      </w:r>
      <w:r w:rsidRPr="00341280">
        <w:t>Room Number:</w:t>
      </w:r>
      <w:r>
        <w:t xml:space="preserve"> _____________</w:t>
      </w:r>
    </w:p>
    <w:p w14:paraId="0596C306" w14:textId="77777777" w:rsidR="00B81A64" w:rsidRDefault="00B81A64" w:rsidP="00B81A64">
      <w:pPr>
        <w:spacing w:line="360" w:lineRule="auto"/>
        <w:ind w:left="0" w:right="50" w:firstLine="0"/>
        <w:jc w:val="center"/>
      </w:pPr>
    </w:p>
    <w:tbl>
      <w:tblPr>
        <w:tblStyle w:val="TableGrid"/>
        <w:tblW w:w="0" w:type="auto"/>
        <w:tblInd w:w="699" w:type="dxa"/>
        <w:tblLook w:val="04A0" w:firstRow="1" w:lastRow="0" w:firstColumn="1" w:lastColumn="0" w:noHBand="0" w:noVBand="1"/>
      </w:tblPr>
      <w:tblGrid>
        <w:gridCol w:w="6108"/>
        <w:gridCol w:w="996"/>
        <w:gridCol w:w="1213"/>
      </w:tblGrid>
      <w:tr w:rsidR="00B81A64" w14:paraId="403B205B" w14:textId="77777777" w:rsidTr="00CB3F54">
        <w:trPr>
          <w:trHeight w:val="524"/>
        </w:trPr>
        <w:tc>
          <w:tcPr>
            <w:tcW w:w="7716" w:type="dxa"/>
          </w:tcPr>
          <w:p w14:paraId="03C482F1" w14:textId="77777777" w:rsidR="00B81A64" w:rsidRPr="00341280" w:rsidRDefault="00B81A64" w:rsidP="00CB3F54">
            <w:pPr>
              <w:ind w:left="0" w:right="50" w:firstLine="0"/>
              <w:jc w:val="center"/>
              <w:rPr>
                <w:b/>
                <w:bCs/>
              </w:rPr>
            </w:pPr>
            <w:r w:rsidRPr="00341280">
              <w:rPr>
                <w:b/>
                <w:bCs/>
              </w:rPr>
              <w:t>Cleaning Task</w:t>
            </w:r>
          </w:p>
        </w:tc>
        <w:tc>
          <w:tcPr>
            <w:tcW w:w="1121" w:type="dxa"/>
          </w:tcPr>
          <w:p w14:paraId="24E00F26" w14:textId="77777777" w:rsidR="00B81A64" w:rsidRDefault="00B81A64" w:rsidP="00CB3F54">
            <w:pPr>
              <w:ind w:left="0" w:right="50" w:firstLine="0"/>
              <w:jc w:val="center"/>
            </w:pPr>
            <w:r>
              <w:t>Yes</w:t>
            </w:r>
          </w:p>
        </w:tc>
        <w:tc>
          <w:tcPr>
            <w:tcW w:w="1450" w:type="dxa"/>
          </w:tcPr>
          <w:p w14:paraId="42B1F61A" w14:textId="77777777" w:rsidR="00B81A64" w:rsidRDefault="00B81A64" w:rsidP="00CB3F54">
            <w:pPr>
              <w:ind w:left="0" w:right="50" w:firstLine="0"/>
              <w:jc w:val="center"/>
            </w:pPr>
            <w:r>
              <w:t>No</w:t>
            </w:r>
          </w:p>
        </w:tc>
      </w:tr>
      <w:tr w:rsidR="00B81A64" w14:paraId="0EC2146D" w14:textId="77777777" w:rsidTr="00CB3F54">
        <w:trPr>
          <w:trHeight w:val="418"/>
        </w:trPr>
        <w:tc>
          <w:tcPr>
            <w:tcW w:w="7716" w:type="dxa"/>
          </w:tcPr>
          <w:p w14:paraId="375525E4" w14:textId="77777777" w:rsidR="00B81A64" w:rsidRPr="00DA6F3A" w:rsidRDefault="00B81A64" w:rsidP="00CB3F54">
            <w:pPr>
              <w:ind w:left="0" w:right="50" w:firstLine="0"/>
              <w:jc w:val="center"/>
              <w:rPr>
                <w:b/>
                <w:bCs/>
              </w:rPr>
            </w:pPr>
            <w:r w:rsidRPr="00DA6F3A">
              <w:rPr>
                <w:b/>
                <w:bCs/>
              </w:rPr>
              <w:t xml:space="preserve">Initial Room inspections </w:t>
            </w:r>
          </w:p>
        </w:tc>
        <w:tc>
          <w:tcPr>
            <w:tcW w:w="1121" w:type="dxa"/>
          </w:tcPr>
          <w:p w14:paraId="589B65B5" w14:textId="77777777" w:rsidR="00B81A64" w:rsidRDefault="00B81A64" w:rsidP="00CB3F54">
            <w:pPr>
              <w:ind w:left="0" w:right="50" w:firstLine="0"/>
              <w:jc w:val="center"/>
            </w:pPr>
          </w:p>
        </w:tc>
        <w:tc>
          <w:tcPr>
            <w:tcW w:w="1450" w:type="dxa"/>
          </w:tcPr>
          <w:p w14:paraId="5C99AE57" w14:textId="77777777" w:rsidR="00B81A64" w:rsidRDefault="00B81A64" w:rsidP="00CB3F54">
            <w:pPr>
              <w:ind w:left="0" w:right="50" w:firstLine="0"/>
              <w:jc w:val="center"/>
            </w:pPr>
          </w:p>
        </w:tc>
      </w:tr>
      <w:tr w:rsidR="00B81A64" w14:paraId="202F950C" w14:textId="77777777" w:rsidTr="00CB3F54">
        <w:trPr>
          <w:trHeight w:val="524"/>
        </w:trPr>
        <w:tc>
          <w:tcPr>
            <w:tcW w:w="7716" w:type="dxa"/>
          </w:tcPr>
          <w:p w14:paraId="469664C0" w14:textId="77777777" w:rsidR="00B81A64" w:rsidRPr="00DA6F3A" w:rsidRDefault="00B81A64" w:rsidP="00CB3F54">
            <w:pPr>
              <w:ind w:left="0" w:right="50" w:firstLine="0"/>
              <w:jc w:val="center"/>
            </w:pPr>
            <w:r w:rsidRPr="00DA6F3A">
              <w:t>Check for any immediate maintenance issues.</w:t>
            </w:r>
          </w:p>
        </w:tc>
        <w:tc>
          <w:tcPr>
            <w:tcW w:w="1121" w:type="dxa"/>
          </w:tcPr>
          <w:p w14:paraId="12A3FAB6" w14:textId="77777777" w:rsidR="00B81A64" w:rsidRDefault="00B81A64" w:rsidP="00CB3F54">
            <w:pPr>
              <w:ind w:left="0" w:right="50" w:firstLine="0"/>
              <w:jc w:val="center"/>
            </w:pPr>
          </w:p>
        </w:tc>
        <w:tc>
          <w:tcPr>
            <w:tcW w:w="1450" w:type="dxa"/>
          </w:tcPr>
          <w:p w14:paraId="37D5CD3E" w14:textId="77777777" w:rsidR="00B81A64" w:rsidRDefault="00B81A64" w:rsidP="00CB3F54">
            <w:pPr>
              <w:ind w:left="0" w:right="50" w:firstLine="0"/>
              <w:jc w:val="center"/>
            </w:pPr>
          </w:p>
        </w:tc>
      </w:tr>
      <w:tr w:rsidR="00B81A64" w14:paraId="41E6D0AA" w14:textId="77777777" w:rsidTr="00CB3F54">
        <w:trPr>
          <w:trHeight w:val="524"/>
        </w:trPr>
        <w:tc>
          <w:tcPr>
            <w:tcW w:w="7716" w:type="dxa"/>
          </w:tcPr>
          <w:p w14:paraId="5C75B8D0" w14:textId="77777777" w:rsidR="00B81A64" w:rsidRPr="00DA6F3A" w:rsidRDefault="00B81A64" w:rsidP="00CB3F54">
            <w:pPr>
              <w:ind w:left="0" w:right="50" w:firstLine="0"/>
              <w:jc w:val="center"/>
            </w:pPr>
            <w:r w:rsidRPr="00DA6F3A">
              <w:t>Check all electrical appliances are functioning properly.</w:t>
            </w:r>
          </w:p>
        </w:tc>
        <w:tc>
          <w:tcPr>
            <w:tcW w:w="1121" w:type="dxa"/>
          </w:tcPr>
          <w:p w14:paraId="2B3FDA08" w14:textId="77777777" w:rsidR="00B81A64" w:rsidRDefault="00B81A64" w:rsidP="00CB3F54">
            <w:pPr>
              <w:ind w:left="0" w:right="50" w:firstLine="0"/>
              <w:jc w:val="center"/>
            </w:pPr>
          </w:p>
        </w:tc>
        <w:tc>
          <w:tcPr>
            <w:tcW w:w="1450" w:type="dxa"/>
          </w:tcPr>
          <w:p w14:paraId="4B9C2FE9" w14:textId="77777777" w:rsidR="00B81A64" w:rsidRDefault="00B81A64" w:rsidP="00CB3F54">
            <w:pPr>
              <w:ind w:left="0" w:right="50" w:firstLine="0"/>
              <w:jc w:val="center"/>
            </w:pPr>
          </w:p>
        </w:tc>
      </w:tr>
      <w:tr w:rsidR="00B81A64" w14:paraId="40D0906E" w14:textId="77777777" w:rsidTr="00CB3F54">
        <w:trPr>
          <w:trHeight w:val="524"/>
        </w:trPr>
        <w:tc>
          <w:tcPr>
            <w:tcW w:w="7716" w:type="dxa"/>
          </w:tcPr>
          <w:p w14:paraId="4EDFED7D" w14:textId="77777777" w:rsidR="00B81A64" w:rsidRPr="00DA6F3A" w:rsidRDefault="00B81A64" w:rsidP="00CB3F54">
            <w:pPr>
              <w:ind w:left="0" w:right="50" w:firstLine="0"/>
              <w:jc w:val="center"/>
            </w:pPr>
            <w:r w:rsidRPr="00DA6F3A">
              <w:t>Look for any items left behind by previous guests and turn them into lost and found.</w:t>
            </w:r>
          </w:p>
        </w:tc>
        <w:tc>
          <w:tcPr>
            <w:tcW w:w="1121" w:type="dxa"/>
          </w:tcPr>
          <w:p w14:paraId="7FA6A52E" w14:textId="77777777" w:rsidR="00B81A64" w:rsidRDefault="00B81A64" w:rsidP="00CB3F54">
            <w:pPr>
              <w:ind w:left="0" w:right="50" w:firstLine="0"/>
              <w:jc w:val="center"/>
            </w:pPr>
          </w:p>
        </w:tc>
        <w:tc>
          <w:tcPr>
            <w:tcW w:w="1450" w:type="dxa"/>
          </w:tcPr>
          <w:p w14:paraId="371BCE92" w14:textId="77777777" w:rsidR="00B81A64" w:rsidRDefault="00B81A64" w:rsidP="00CB3F54">
            <w:pPr>
              <w:ind w:left="0" w:right="50" w:firstLine="0"/>
              <w:jc w:val="center"/>
            </w:pPr>
          </w:p>
        </w:tc>
      </w:tr>
      <w:tr w:rsidR="00B81A64" w14:paraId="71C0112C" w14:textId="77777777" w:rsidTr="00CB3F54">
        <w:trPr>
          <w:trHeight w:val="524"/>
        </w:trPr>
        <w:tc>
          <w:tcPr>
            <w:tcW w:w="7716" w:type="dxa"/>
          </w:tcPr>
          <w:p w14:paraId="1C419A30" w14:textId="77777777" w:rsidR="00B81A64" w:rsidRPr="00DA6F3A" w:rsidRDefault="00B81A64" w:rsidP="00CB3F54">
            <w:pPr>
              <w:ind w:left="0" w:right="50" w:firstLine="0"/>
              <w:jc w:val="center"/>
            </w:pPr>
            <w:r w:rsidRPr="00DA6F3A">
              <w:t>Open windows for ventilation (If possible)</w:t>
            </w:r>
          </w:p>
        </w:tc>
        <w:tc>
          <w:tcPr>
            <w:tcW w:w="1121" w:type="dxa"/>
          </w:tcPr>
          <w:p w14:paraId="1BC4EF31" w14:textId="77777777" w:rsidR="00B81A64" w:rsidRDefault="00B81A64" w:rsidP="00CB3F54">
            <w:pPr>
              <w:ind w:left="0" w:right="50" w:firstLine="0"/>
              <w:jc w:val="center"/>
            </w:pPr>
          </w:p>
        </w:tc>
        <w:tc>
          <w:tcPr>
            <w:tcW w:w="1450" w:type="dxa"/>
          </w:tcPr>
          <w:p w14:paraId="6D18F6C7" w14:textId="77777777" w:rsidR="00B81A64" w:rsidRDefault="00B81A64" w:rsidP="00CB3F54">
            <w:pPr>
              <w:ind w:left="0" w:right="50" w:firstLine="0"/>
              <w:jc w:val="center"/>
            </w:pPr>
          </w:p>
        </w:tc>
      </w:tr>
      <w:tr w:rsidR="00B81A64" w14:paraId="2814F11B" w14:textId="77777777" w:rsidTr="00CB3F54">
        <w:trPr>
          <w:trHeight w:val="524"/>
        </w:trPr>
        <w:tc>
          <w:tcPr>
            <w:tcW w:w="7716" w:type="dxa"/>
          </w:tcPr>
          <w:p w14:paraId="705FBFF0" w14:textId="77777777" w:rsidR="00B81A64" w:rsidRPr="00DA6F3A" w:rsidRDefault="00B81A64" w:rsidP="00CB3F54">
            <w:pPr>
              <w:ind w:left="0" w:right="50" w:firstLine="0"/>
              <w:jc w:val="center"/>
            </w:pPr>
          </w:p>
        </w:tc>
        <w:tc>
          <w:tcPr>
            <w:tcW w:w="1121" w:type="dxa"/>
          </w:tcPr>
          <w:p w14:paraId="24535D3D" w14:textId="77777777" w:rsidR="00B81A64" w:rsidRDefault="00B81A64" w:rsidP="00CB3F54">
            <w:pPr>
              <w:ind w:left="0" w:right="50" w:firstLine="0"/>
              <w:jc w:val="center"/>
            </w:pPr>
          </w:p>
        </w:tc>
        <w:tc>
          <w:tcPr>
            <w:tcW w:w="1450" w:type="dxa"/>
          </w:tcPr>
          <w:p w14:paraId="2D2CBB29" w14:textId="77777777" w:rsidR="00B81A64" w:rsidRDefault="00B81A64" w:rsidP="00CB3F54">
            <w:pPr>
              <w:ind w:left="0" w:right="50" w:firstLine="0"/>
              <w:jc w:val="center"/>
            </w:pPr>
          </w:p>
        </w:tc>
      </w:tr>
      <w:tr w:rsidR="00B81A64" w14:paraId="24D6E4CA" w14:textId="77777777" w:rsidTr="00CB3F54">
        <w:trPr>
          <w:trHeight w:val="524"/>
        </w:trPr>
        <w:tc>
          <w:tcPr>
            <w:tcW w:w="7716" w:type="dxa"/>
          </w:tcPr>
          <w:p w14:paraId="46727126" w14:textId="77777777" w:rsidR="00B81A64" w:rsidRPr="00DA6F3A" w:rsidRDefault="00B81A64" w:rsidP="00CB3F54">
            <w:pPr>
              <w:ind w:left="0" w:right="50" w:firstLine="0"/>
              <w:jc w:val="center"/>
              <w:rPr>
                <w:b/>
                <w:bCs/>
              </w:rPr>
            </w:pPr>
            <w:r w:rsidRPr="00DA6F3A">
              <w:rPr>
                <w:b/>
                <w:bCs/>
              </w:rPr>
              <w:t xml:space="preserve">Dusting and Dry Tasks </w:t>
            </w:r>
          </w:p>
        </w:tc>
        <w:tc>
          <w:tcPr>
            <w:tcW w:w="1121" w:type="dxa"/>
          </w:tcPr>
          <w:p w14:paraId="2F6B9E90" w14:textId="77777777" w:rsidR="00B81A64" w:rsidRDefault="00B81A64" w:rsidP="00CB3F54">
            <w:pPr>
              <w:ind w:left="0" w:right="50" w:firstLine="0"/>
              <w:jc w:val="center"/>
            </w:pPr>
          </w:p>
        </w:tc>
        <w:tc>
          <w:tcPr>
            <w:tcW w:w="1450" w:type="dxa"/>
          </w:tcPr>
          <w:p w14:paraId="4EAED965" w14:textId="77777777" w:rsidR="00B81A64" w:rsidRDefault="00B81A64" w:rsidP="00CB3F54">
            <w:pPr>
              <w:ind w:left="0" w:right="50" w:firstLine="0"/>
              <w:jc w:val="center"/>
            </w:pPr>
          </w:p>
        </w:tc>
      </w:tr>
      <w:tr w:rsidR="00B81A64" w14:paraId="7E7B4C8F" w14:textId="77777777" w:rsidTr="00CB3F54">
        <w:trPr>
          <w:trHeight w:val="524"/>
        </w:trPr>
        <w:tc>
          <w:tcPr>
            <w:tcW w:w="7716" w:type="dxa"/>
          </w:tcPr>
          <w:p w14:paraId="6313DED7" w14:textId="77777777" w:rsidR="00B81A64" w:rsidRPr="00DA6F3A" w:rsidRDefault="00B81A64" w:rsidP="00CB3F54">
            <w:pPr>
              <w:ind w:left="0" w:right="50" w:firstLine="0"/>
              <w:jc w:val="center"/>
            </w:pPr>
            <w:r w:rsidRPr="00DA6F3A">
              <w:t>Dust all surfaces, including furniture, window ledges, and picture frames.</w:t>
            </w:r>
          </w:p>
        </w:tc>
        <w:tc>
          <w:tcPr>
            <w:tcW w:w="1121" w:type="dxa"/>
          </w:tcPr>
          <w:p w14:paraId="0C58C68F" w14:textId="77777777" w:rsidR="00B81A64" w:rsidRDefault="00B81A64" w:rsidP="00CB3F54">
            <w:pPr>
              <w:ind w:left="0" w:right="50" w:firstLine="0"/>
              <w:jc w:val="center"/>
            </w:pPr>
          </w:p>
        </w:tc>
        <w:tc>
          <w:tcPr>
            <w:tcW w:w="1450" w:type="dxa"/>
          </w:tcPr>
          <w:p w14:paraId="44C6175E" w14:textId="77777777" w:rsidR="00B81A64" w:rsidRDefault="00B81A64" w:rsidP="00CB3F54">
            <w:pPr>
              <w:ind w:left="0" w:right="50" w:firstLine="0"/>
              <w:jc w:val="center"/>
            </w:pPr>
          </w:p>
        </w:tc>
      </w:tr>
      <w:tr w:rsidR="00B81A64" w14:paraId="0DC066E4" w14:textId="77777777" w:rsidTr="00CB3F54">
        <w:trPr>
          <w:trHeight w:val="524"/>
        </w:trPr>
        <w:tc>
          <w:tcPr>
            <w:tcW w:w="7716" w:type="dxa"/>
          </w:tcPr>
          <w:p w14:paraId="5B34FADD" w14:textId="77777777" w:rsidR="00B81A64" w:rsidRPr="00DA6F3A" w:rsidRDefault="00B81A64" w:rsidP="00CB3F54">
            <w:pPr>
              <w:ind w:left="0" w:right="50" w:firstLine="0"/>
              <w:jc w:val="center"/>
            </w:pPr>
            <w:r w:rsidRPr="00DA6F3A">
              <w:t>Wipe down the television screen and remote control with a microfiber cloth.</w:t>
            </w:r>
          </w:p>
        </w:tc>
        <w:tc>
          <w:tcPr>
            <w:tcW w:w="1121" w:type="dxa"/>
          </w:tcPr>
          <w:p w14:paraId="1A88E64D" w14:textId="77777777" w:rsidR="00B81A64" w:rsidRDefault="00B81A64" w:rsidP="00CB3F54">
            <w:pPr>
              <w:ind w:left="0" w:right="50" w:firstLine="0"/>
              <w:jc w:val="center"/>
            </w:pPr>
          </w:p>
        </w:tc>
        <w:tc>
          <w:tcPr>
            <w:tcW w:w="1450" w:type="dxa"/>
          </w:tcPr>
          <w:p w14:paraId="10F7CEAC" w14:textId="77777777" w:rsidR="00B81A64" w:rsidRDefault="00B81A64" w:rsidP="00CB3F54">
            <w:pPr>
              <w:ind w:left="0" w:right="50" w:firstLine="0"/>
              <w:jc w:val="center"/>
            </w:pPr>
          </w:p>
        </w:tc>
      </w:tr>
      <w:tr w:rsidR="00B81A64" w14:paraId="3082FF73" w14:textId="77777777" w:rsidTr="00CB3F54">
        <w:trPr>
          <w:trHeight w:val="524"/>
        </w:trPr>
        <w:tc>
          <w:tcPr>
            <w:tcW w:w="7716" w:type="dxa"/>
          </w:tcPr>
          <w:p w14:paraId="2937FA78" w14:textId="77777777" w:rsidR="00B81A64" w:rsidRPr="00DA6F3A" w:rsidRDefault="00B81A64" w:rsidP="00CB3F54">
            <w:pPr>
              <w:ind w:left="0" w:right="50" w:firstLine="0"/>
              <w:jc w:val="center"/>
            </w:pPr>
            <w:r w:rsidRPr="00DA6F3A">
              <w:t>Clean mirrors and glass surfaces with a streak-free cleaner.</w:t>
            </w:r>
          </w:p>
        </w:tc>
        <w:tc>
          <w:tcPr>
            <w:tcW w:w="1121" w:type="dxa"/>
          </w:tcPr>
          <w:p w14:paraId="63908590" w14:textId="77777777" w:rsidR="00B81A64" w:rsidRDefault="00B81A64" w:rsidP="00CB3F54">
            <w:pPr>
              <w:ind w:left="0" w:right="50" w:firstLine="0"/>
              <w:jc w:val="center"/>
            </w:pPr>
          </w:p>
        </w:tc>
        <w:tc>
          <w:tcPr>
            <w:tcW w:w="1450" w:type="dxa"/>
          </w:tcPr>
          <w:p w14:paraId="3A60D974" w14:textId="77777777" w:rsidR="00B81A64" w:rsidRDefault="00B81A64" w:rsidP="00CB3F54">
            <w:pPr>
              <w:ind w:left="0" w:right="50" w:firstLine="0"/>
              <w:jc w:val="center"/>
            </w:pPr>
          </w:p>
        </w:tc>
      </w:tr>
      <w:tr w:rsidR="00B81A64" w14:paraId="0D054C46" w14:textId="77777777" w:rsidTr="00CB3F54">
        <w:trPr>
          <w:trHeight w:val="524"/>
        </w:trPr>
        <w:tc>
          <w:tcPr>
            <w:tcW w:w="7716" w:type="dxa"/>
          </w:tcPr>
          <w:p w14:paraId="2C8E9D1F" w14:textId="77777777" w:rsidR="00B81A64" w:rsidRPr="00DA6F3A" w:rsidRDefault="00B81A64" w:rsidP="00CB3F54">
            <w:pPr>
              <w:ind w:left="0" w:right="50" w:firstLine="0"/>
              <w:jc w:val="center"/>
            </w:pPr>
            <w:r w:rsidRPr="00DA6F3A">
              <w:t>Empty and sanitize waste baskets.</w:t>
            </w:r>
          </w:p>
        </w:tc>
        <w:tc>
          <w:tcPr>
            <w:tcW w:w="1121" w:type="dxa"/>
          </w:tcPr>
          <w:p w14:paraId="762E6688" w14:textId="77777777" w:rsidR="00B81A64" w:rsidRDefault="00B81A64" w:rsidP="00CB3F54">
            <w:pPr>
              <w:ind w:left="0" w:right="50" w:firstLine="0"/>
              <w:jc w:val="center"/>
            </w:pPr>
          </w:p>
        </w:tc>
        <w:tc>
          <w:tcPr>
            <w:tcW w:w="1450" w:type="dxa"/>
          </w:tcPr>
          <w:p w14:paraId="6D20590D" w14:textId="77777777" w:rsidR="00B81A64" w:rsidRDefault="00B81A64" w:rsidP="00CB3F54">
            <w:pPr>
              <w:ind w:left="0" w:right="50" w:firstLine="0"/>
              <w:jc w:val="center"/>
            </w:pPr>
          </w:p>
        </w:tc>
      </w:tr>
      <w:tr w:rsidR="00B81A64" w14:paraId="11717DCB" w14:textId="77777777" w:rsidTr="00CB3F54">
        <w:trPr>
          <w:trHeight w:val="524"/>
        </w:trPr>
        <w:tc>
          <w:tcPr>
            <w:tcW w:w="7716" w:type="dxa"/>
          </w:tcPr>
          <w:p w14:paraId="1F4BD959" w14:textId="77777777" w:rsidR="00B81A64" w:rsidRPr="00DA6F3A" w:rsidRDefault="00B81A64" w:rsidP="00CB3F54">
            <w:pPr>
              <w:ind w:left="0" w:right="50" w:firstLine="0"/>
              <w:jc w:val="center"/>
            </w:pPr>
            <w:r w:rsidRPr="00DA6F3A">
              <w:t>Replace liners in all trash cans.</w:t>
            </w:r>
          </w:p>
        </w:tc>
        <w:tc>
          <w:tcPr>
            <w:tcW w:w="1121" w:type="dxa"/>
          </w:tcPr>
          <w:p w14:paraId="3BDDDC7C" w14:textId="77777777" w:rsidR="00B81A64" w:rsidRDefault="00B81A64" w:rsidP="00CB3F54">
            <w:pPr>
              <w:ind w:left="0" w:right="50" w:firstLine="0"/>
              <w:jc w:val="center"/>
            </w:pPr>
          </w:p>
        </w:tc>
        <w:tc>
          <w:tcPr>
            <w:tcW w:w="1450" w:type="dxa"/>
          </w:tcPr>
          <w:p w14:paraId="496060E1" w14:textId="77777777" w:rsidR="00B81A64" w:rsidRDefault="00B81A64" w:rsidP="00CB3F54">
            <w:pPr>
              <w:ind w:left="0" w:right="50" w:firstLine="0"/>
              <w:jc w:val="center"/>
            </w:pPr>
          </w:p>
        </w:tc>
      </w:tr>
      <w:tr w:rsidR="00B81A64" w14:paraId="178DB5AD" w14:textId="77777777" w:rsidTr="00CB3F54">
        <w:trPr>
          <w:trHeight w:val="524"/>
        </w:trPr>
        <w:tc>
          <w:tcPr>
            <w:tcW w:w="7716" w:type="dxa"/>
          </w:tcPr>
          <w:p w14:paraId="49F3975B" w14:textId="77777777" w:rsidR="00B81A64" w:rsidRPr="00DA6F3A" w:rsidRDefault="00B81A64" w:rsidP="00CB3F54">
            <w:pPr>
              <w:ind w:left="0" w:right="50" w:firstLine="0"/>
              <w:jc w:val="center"/>
            </w:pPr>
          </w:p>
        </w:tc>
        <w:tc>
          <w:tcPr>
            <w:tcW w:w="1121" w:type="dxa"/>
          </w:tcPr>
          <w:p w14:paraId="21026A42" w14:textId="77777777" w:rsidR="00B81A64" w:rsidRDefault="00B81A64" w:rsidP="00CB3F54">
            <w:pPr>
              <w:ind w:left="0" w:right="50" w:firstLine="0"/>
              <w:jc w:val="center"/>
            </w:pPr>
          </w:p>
        </w:tc>
        <w:tc>
          <w:tcPr>
            <w:tcW w:w="1450" w:type="dxa"/>
          </w:tcPr>
          <w:p w14:paraId="74B3248A" w14:textId="77777777" w:rsidR="00B81A64" w:rsidRDefault="00B81A64" w:rsidP="00CB3F54">
            <w:pPr>
              <w:ind w:left="0" w:right="50" w:firstLine="0"/>
              <w:jc w:val="center"/>
            </w:pPr>
          </w:p>
        </w:tc>
      </w:tr>
      <w:tr w:rsidR="00B81A64" w14:paraId="09D2638D" w14:textId="77777777" w:rsidTr="00CB3F54">
        <w:trPr>
          <w:trHeight w:val="524"/>
        </w:trPr>
        <w:tc>
          <w:tcPr>
            <w:tcW w:w="7716" w:type="dxa"/>
          </w:tcPr>
          <w:p w14:paraId="327F64C5" w14:textId="77777777" w:rsidR="00B81A64" w:rsidRPr="00BB74DB" w:rsidRDefault="00B81A64" w:rsidP="00CB3F54">
            <w:pPr>
              <w:ind w:left="0" w:right="50" w:firstLine="0"/>
              <w:jc w:val="center"/>
              <w:rPr>
                <w:b/>
                <w:bCs/>
              </w:rPr>
            </w:pPr>
            <w:r w:rsidRPr="00BB74DB">
              <w:rPr>
                <w:b/>
                <w:bCs/>
              </w:rPr>
              <w:t>Linen Replacement</w:t>
            </w:r>
          </w:p>
        </w:tc>
        <w:tc>
          <w:tcPr>
            <w:tcW w:w="1121" w:type="dxa"/>
          </w:tcPr>
          <w:p w14:paraId="5C49B8E0" w14:textId="77777777" w:rsidR="00B81A64" w:rsidRDefault="00B81A64" w:rsidP="00CB3F54">
            <w:pPr>
              <w:ind w:left="0" w:right="50" w:firstLine="0"/>
              <w:jc w:val="center"/>
            </w:pPr>
          </w:p>
        </w:tc>
        <w:tc>
          <w:tcPr>
            <w:tcW w:w="1450" w:type="dxa"/>
          </w:tcPr>
          <w:p w14:paraId="13464504" w14:textId="77777777" w:rsidR="00B81A64" w:rsidRDefault="00B81A64" w:rsidP="00CB3F54">
            <w:pPr>
              <w:ind w:left="0" w:right="50" w:firstLine="0"/>
              <w:jc w:val="center"/>
            </w:pPr>
          </w:p>
        </w:tc>
      </w:tr>
      <w:tr w:rsidR="00B81A64" w14:paraId="3EBCD8AD" w14:textId="77777777" w:rsidTr="00CB3F54">
        <w:trPr>
          <w:trHeight w:val="524"/>
        </w:trPr>
        <w:tc>
          <w:tcPr>
            <w:tcW w:w="7716" w:type="dxa"/>
          </w:tcPr>
          <w:p w14:paraId="6741DB6E" w14:textId="77777777" w:rsidR="00B81A64" w:rsidRPr="00DA6F3A" w:rsidRDefault="00B81A64" w:rsidP="00CB3F54">
            <w:pPr>
              <w:ind w:left="0" w:right="50" w:firstLine="0"/>
              <w:jc w:val="center"/>
            </w:pPr>
            <w:r>
              <w:t>R</w:t>
            </w:r>
            <w:r w:rsidRPr="00BB74DB">
              <w:t>eplace</w:t>
            </w:r>
            <w:r>
              <w:t xml:space="preserve"> all the ben linen</w:t>
            </w:r>
            <w:r w:rsidRPr="00BB74DB">
              <w:t xml:space="preserve"> with fresh ones.</w:t>
            </w:r>
          </w:p>
        </w:tc>
        <w:tc>
          <w:tcPr>
            <w:tcW w:w="1121" w:type="dxa"/>
          </w:tcPr>
          <w:p w14:paraId="648C088A" w14:textId="77777777" w:rsidR="00B81A64" w:rsidRDefault="00B81A64" w:rsidP="00CB3F54">
            <w:pPr>
              <w:ind w:left="0" w:right="50" w:firstLine="0"/>
              <w:jc w:val="center"/>
            </w:pPr>
          </w:p>
        </w:tc>
        <w:tc>
          <w:tcPr>
            <w:tcW w:w="1450" w:type="dxa"/>
          </w:tcPr>
          <w:p w14:paraId="6B308074" w14:textId="77777777" w:rsidR="00B81A64" w:rsidRDefault="00B81A64" w:rsidP="00CB3F54">
            <w:pPr>
              <w:ind w:left="0" w:right="50" w:firstLine="0"/>
              <w:jc w:val="center"/>
            </w:pPr>
          </w:p>
        </w:tc>
      </w:tr>
      <w:tr w:rsidR="00B81A64" w14:paraId="378DF9F1" w14:textId="77777777" w:rsidTr="00CB3F54">
        <w:trPr>
          <w:trHeight w:val="524"/>
        </w:trPr>
        <w:tc>
          <w:tcPr>
            <w:tcW w:w="7716" w:type="dxa"/>
          </w:tcPr>
          <w:p w14:paraId="6DD14C52" w14:textId="77777777" w:rsidR="00B81A64" w:rsidRPr="00DA6F3A" w:rsidRDefault="00B81A64" w:rsidP="00CB3F54">
            <w:pPr>
              <w:ind w:left="0" w:right="50" w:firstLine="0"/>
              <w:jc w:val="center"/>
            </w:pPr>
            <w:r>
              <w:t>E</w:t>
            </w:r>
            <w:r w:rsidRPr="00BB74DB">
              <w:t>nsuring that the linens are crisp and tucked properly.</w:t>
            </w:r>
          </w:p>
        </w:tc>
        <w:tc>
          <w:tcPr>
            <w:tcW w:w="1121" w:type="dxa"/>
          </w:tcPr>
          <w:p w14:paraId="1169E013" w14:textId="77777777" w:rsidR="00B81A64" w:rsidRDefault="00B81A64" w:rsidP="00CB3F54">
            <w:pPr>
              <w:ind w:left="0" w:right="50" w:firstLine="0"/>
              <w:jc w:val="center"/>
            </w:pPr>
          </w:p>
        </w:tc>
        <w:tc>
          <w:tcPr>
            <w:tcW w:w="1450" w:type="dxa"/>
          </w:tcPr>
          <w:p w14:paraId="25C5FD2A" w14:textId="77777777" w:rsidR="00B81A64" w:rsidRDefault="00B81A64" w:rsidP="00CB3F54">
            <w:pPr>
              <w:ind w:left="0" w:right="50" w:firstLine="0"/>
              <w:jc w:val="center"/>
            </w:pPr>
          </w:p>
        </w:tc>
      </w:tr>
      <w:tr w:rsidR="00B81A64" w14:paraId="539791EC" w14:textId="77777777" w:rsidTr="00CB3F54">
        <w:trPr>
          <w:trHeight w:val="524"/>
        </w:trPr>
        <w:tc>
          <w:tcPr>
            <w:tcW w:w="7716" w:type="dxa"/>
          </w:tcPr>
          <w:p w14:paraId="5CBA698B" w14:textId="77777777" w:rsidR="00B81A64" w:rsidRPr="00DA6F3A" w:rsidRDefault="00B81A64" w:rsidP="00CB3F54">
            <w:pPr>
              <w:ind w:left="0" w:right="50" w:firstLine="0"/>
              <w:jc w:val="center"/>
            </w:pPr>
            <w:r w:rsidRPr="00BB74DB">
              <w:t>Replace used towels with fresh, neatly folded ones.</w:t>
            </w:r>
          </w:p>
        </w:tc>
        <w:tc>
          <w:tcPr>
            <w:tcW w:w="1121" w:type="dxa"/>
          </w:tcPr>
          <w:p w14:paraId="766FCEE9" w14:textId="77777777" w:rsidR="00B81A64" w:rsidRDefault="00B81A64" w:rsidP="00CB3F54">
            <w:pPr>
              <w:ind w:left="0" w:right="50" w:firstLine="0"/>
              <w:jc w:val="center"/>
            </w:pPr>
          </w:p>
        </w:tc>
        <w:tc>
          <w:tcPr>
            <w:tcW w:w="1450" w:type="dxa"/>
          </w:tcPr>
          <w:p w14:paraId="3A61C38C" w14:textId="77777777" w:rsidR="00B81A64" w:rsidRDefault="00B81A64" w:rsidP="00CB3F54">
            <w:pPr>
              <w:ind w:left="0" w:right="50" w:firstLine="0"/>
              <w:jc w:val="center"/>
            </w:pPr>
          </w:p>
        </w:tc>
      </w:tr>
      <w:tr w:rsidR="00B81A64" w14:paraId="14FDF9C6" w14:textId="77777777" w:rsidTr="00CB3F54">
        <w:trPr>
          <w:trHeight w:val="524"/>
        </w:trPr>
        <w:tc>
          <w:tcPr>
            <w:tcW w:w="7716" w:type="dxa"/>
          </w:tcPr>
          <w:p w14:paraId="78C5F02F" w14:textId="77777777" w:rsidR="00B81A64" w:rsidRPr="00DA6F3A" w:rsidRDefault="00B81A64" w:rsidP="00CB3F54">
            <w:pPr>
              <w:ind w:left="0" w:right="50" w:firstLine="0"/>
              <w:jc w:val="center"/>
            </w:pPr>
          </w:p>
        </w:tc>
        <w:tc>
          <w:tcPr>
            <w:tcW w:w="1121" w:type="dxa"/>
          </w:tcPr>
          <w:p w14:paraId="5C9C3907" w14:textId="77777777" w:rsidR="00B81A64" w:rsidRDefault="00B81A64" w:rsidP="00CB3F54">
            <w:pPr>
              <w:ind w:left="0" w:right="50" w:firstLine="0"/>
              <w:jc w:val="center"/>
            </w:pPr>
          </w:p>
        </w:tc>
        <w:tc>
          <w:tcPr>
            <w:tcW w:w="1450" w:type="dxa"/>
          </w:tcPr>
          <w:p w14:paraId="7044A86B" w14:textId="77777777" w:rsidR="00B81A64" w:rsidRDefault="00B81A64" w:rsidP="00CB3F54">
            <w:pPr>
              <w:ind w:left="0" w:right="50" w:firstLine="0"/>
              <w:jc w:val="center"/>
            </w:pPr>
          </w:p>
        </w:tc>
      </w:tr>
      <w:tr w:rsidR="00B81A64" w14:paraId="63194073" w14:textId="77777777" w:rsidTr="00CB3F54">
        <w:trPr>
          <w:trHeight w:val="524"/>
        </w:trPr>
        <w:tc>
          <w:tcPr>
            <w:tcW w:w="7716" w:type="dxa"/>
          </w:tcPr>
          <w:p w14:paraId="6E63DFCB" w14:textId="77777777" w:rsidR="00B81A64" w:rsidRPr="00BB74DB" w:rsidRDefault="00B81A64" w:rsidP="00CB3F54">
            <w:pPr>
              <w:ind w:left="0" w:right="50" w:firstLine="0"/>
              <w:jc w:val="center"/>
              <w:rPr>
                <w:b/>
                <w:bCs/>
              </w:rPr>
            </w:pPr>
            <w:r w:rsidRPr="00BB74DB">
              <w:rPr>
                <w:b/>
                <w:bCs/>
              </w:rPr>
              <w:lastRenderedPageBreak/>
              <w:t xml:space="preserve">Bathroom Cleaning </w:t>
            </w:r>
          </w:p>
        </w:tc>
        <w:tc>
          <w:tcPr>
            <w:tcW w:w="1121" w:type="dxa"/>
          </w:tcPr>
          <w:p w14:paraId="088D57CD" w14:textId="77777777" w:rsidR="00B81A64" w:rsidRDefault="00B81A64" w:rsidP="00CB3F54">
            <w:pPr>
              <w:ind w:left="0" w:right="50" w:firstLine="0"/>
              <w:jc w:val="center"/>
            </w:pPr>
          </w:p>
        </w:tc>
        <w:tc>
          <w:tcPr>
            <w:tcW w:w="1450" w:type="dxa"/>
          </w:tcPr>
          <w:p w14:paraId="316DF9E9" w14:textId="77777777" w:rsidR="00B81A64" w:rsidRDefault="00B81A64" w:rsidP="00CB3F54">
            <w:pPr>
              <w:ind w:left="0" w:right="50" w:firstLine="0"/>
              <w:jc w:val="center"/>
            </w:pPr>
          </w:p>
        </w:tc>
      </w:tr>
      <w:tr w:rsidR="00B81A64" w14:paraId="23FB5E40" w14:textId="77777777" w:rsidTr="00CB3F54">
        <w:trPr>
          <w:trHeight w:val="524"/>
        </w:trPr>
        <w:tc>
          <w:tcPr>
            <w:tcW w:w="7716" w:type="dxa"/>
          </w:tcPr>
          <w:p w14:paraId="5ACA6FB1" w14:textId="77777777" w:rsidR="00B81A64" w:rsidRPr="00DA6F3A" w:rsidRDefault="00B81A64" w:rsidP="00CB3F54">
            <w:pPr>
              <w:ind w:left="0" w:right="50" w:firstLine="0"/>
              <w:jc w:val="center"/>
            </w:pPr>
            <w:r w:rsidRPr="00BB74DB">
              <w:t>Clean and disinfect the toilet, inside and out.</w:t>
            </w:r>
          </w:p>
        </w:tc>
        <w:tc>
          <w:tcPr>
            <w:tcW w:w="1121" w:type="dxa"/>
          </w:tcPr>
          <w:p w14:paraId="232BB311" w14:textId="77777777" w:rsidR="00B81A64" w:rsidRDefault="00B81A64" w:rsidP="00CB3F54">
            <w:pPr>
              <w:ind w:left="0" w:right="50" w:firstLine="0"/>
              <w:jc w:val="center"/>
            </w:pPr>
          </w:p>
        </w:tc>
        <w:tc>
          <w:tcPr>
            <w:tcW w:w="1450" w:type="dxa"/>
          </w:tcPr>
          <w:p w14:paraId="5E815DE1" w14:textId="77777777" w:rsidR="00B81A64" w:rsidRDefault="00B81A64" w:rsidP="00CB3F54">
            <w:pPr>
              <w:ind w:left="0" w:right="50" w:firstLine="0"/>
              <w:jc w:val="center"/>
            </w:pPr>
          </w:p>
        </w:tc>
      </w:tr>
      <w:tr w:rsidR="00B81A64" w14:paraId="6344069B" w14:textId="77777777" w:rsidTr="00CB3F54">
        <w:trPr>
          <w:trHeight w:val="524"/>
        </w:trPr>
        <w:tc>
          <w:tcPr>
            <w:tcW w:w="7716" w:type="dxa"/>
          </w:tcPr>
          <w:p w14:paraId="7D5B8B19" w14:textId="77777777" w:rsidR="00B81A64" w:rsidRPr="00DA6F3A" w:rsidRDefault="00B81A64" w:rsidP="00CB3F54">
            <w:pPr>
              <w:ind w:left="0" w:right="50" w:firstLine="0"/>
              <w:jc w:val="center"/>
            </w:pPr>
            <w:r w:rsidRPr="00BB74DB">
              <w:t>Scrub the shower/tub and clear the drain of any debris.</w:t>
            </w:r>
          </w:p>
        </w:tc>
        <w:tc>
          <w:tcPr>
            <w:tcW w:w="1121" w:type="dxa"/>
          </w:tcPr>
          <w:p w14:paraId="3BF433B8" w14:textId="77777777" w:rsidR="00B81A64" w:rsidRDefault="00B81A64" w:rsidP="00CB3F54">
            <w:pPr>
              <w:ind w:left="0" w:right="50" w:firstLine="0"/>
              <w:jc w:val="center"/>
            </w:pPr>
          </w:p>
        </w:tc>
        <w:tc>
          <w:tcPr>
            <w:tcW w:w="1450" w:type="dxa"/>
          </w:tcPr>
          <w:p w14:paraId="2270FA6E" w14:textId="77777777" w:rsidR="00B81A64" w:rsidRDefault="00B81A64" w:rsidP="00CB3F54">
            <w:pPr>
              <w:ind w:left="0" w:right="50" w:firstLine="0"/>
              <w:jc w:val="center"/>
            </w:pPr>
          </w:p>
        </w:tc>
      </w:tr>
      <w:tr w:rsidR="00B81A64" w14:paraId="36C797AC" w14:textId="77777777" w:rsidTr="00CB3F54">
        <w:trPr>
          <w:trHeight w:val="524"/>
        </w:trPr>
        <w:tc>
          <w:tcPr>
            <w:tcW w:w="7716" w:type="dxa"/>
          </w:tcPr>
          <w:p w14:paraId="43BE4E70" w14:textId="77777777" w:rsidR="00B81A64" w:rsidRPr="00DA6F3A" w:rsidRDefault="00B81A64" w:rsidP="00CB3F54">
            <w:pPr>
              <w:ind w:left="0" w:right="50" w:firstLine="0"/>
              <w:jc w:val="center"/>
            </w:pPr>
            <w:r w:rsidRPr="00BB74DB">
              <w:t>Clean all bathroom fixtures, including faucets and showerheads.</w:t>
            </w:r>
          </w:p>
        </w:tc>
        <w:tc>
          <w:tcPr>
            <w:tcW w:w="1121" w:type="dxa"/>
          </w:tcPr>
          <w:p w14:paraId="76D3E844" w14:textId="77777777" w:rsidR="00B81A64" w:rsidRDefault="00B81A64" w:rsidP="00CB3F54">
            <w:pPr>
              <w:ind w:left="0" w:right="50" w:firstLine="0"/>
              <w:jc w:val="center"/>
            </w:pPr>
          </w:p>
        </w:tc>
        <w:tc>
          <w:tcPr>
            <w:tcW w:w="1450" w:type="dxa"/>
          </w:tcPr>
          <w:p w14:paraId="3A8260C7" w14:textId="77777777" w:rsidR="00B81A64" w:rsidRDefault="00B81A64" w:rsidP="00CB3F54">
            <w:pPr>
              <w:ind w:left="0" w:right="50" w:firstLine="0"/>
              <w:jc w:val="center"/>
            </w:pPr>
          </w:p>
        </w:tc>
      </w:tr>
      <w:tr w:rsidR="00B81A64" w14:paraId="64A0F347" w14:textId="77777777" w:rsidTr="00CB3F54">
        <w:trPr>
          <w:trHeight w:val="524"/>
        </w:trPr>
        <w:tc>
          <w:tcPr>
            <w:tcW w:w="7716" w:type="dxa"/>
          </w:tcPr>
          <w:p w14:paraId="2212721C" w14:textId="77777777" w:rsidR="00B81A64" w:rsidRPr="00DA6F3A" w:rsidRDefault="00B81A64" w:rsidP="00CB3F54">
            <w:pPr>
              <w:ind w:left="0" w:right="50" w:firstLine="0"/>
              <w:jc w:val="center"/>
            </w:pPr>
            <w:r w:rsidRPr="00BB74DB">
              <w:t>Wipe down counters and sink and replenish soap and toiletries.</w:t>
            </w:r>
          </w:p>
        </w:tc>
        <w:tc>
          <w:tcPr>
            <w:tcW w:w="1121" w:type="dxa"/>
          </w:tcPr>
          <w:p w14:paraId="38B060BB" w14:textId="77777777" w:rsidR="00B81A64" w:rsidRDefault="00B81A64" w:rsidP="00CB3F54">
            <w:pPr>
              <w:ind w:left="0" w:right="50" w:firstLine="0"/>
              <w:jc w:val="center"/>
            </w:pPr>
          </w:p>
        </w:tc>
        <w:tc>
          <w:tcPr>
            <w:tcW w:w="1450" w:type="dxa"/>
          </w:tcPr>
          <w:p w14:paraId="617BC77D" w14:textId="77777777" w:rsidR="00B81A64" w:rsidRDefault="00B81A64" w:rsidP="00CB3F54">
            <w:pPr>
              <w:ind w:left="0" w:right="50" w:firstLine="0"/>
              <w:jc w:val="center"/>
            </w:pPr>
          </w:p>
        </w:tc>
      </w:tr>
      <w:tr w:rsidR="00B81A64" w14:paraId="3D7AD2AC" w14:textId="77777777" w:rsidTr="00CB3F54">
        <w:trPr>
          <w:trHeight w:val="524"/>
        </w:trPr>
        <w:tc>
          <w:tcPr>
            <w:tcW w:w="7716" w:type="dxa"/>
          </w:tcPr>
          <w:p w14:paraId="0DA1E814" w14:textId="77777777" w:rsidR="00B81A64" w:rsidRPr="00DA6F3A" w:rsidRDefault="00B81A64" w:rsidP="00CB3F54">
            <w:pPr>
              <w:ind w:left="0" w:right="50" w:firstLine="0"/>
              <w:jc w:val="center"/>
            </w:pPr>
            <w:r w:rsidRPr="00BB74DB">
              <w:t>Clean and mop the bathroom floor.</w:t>
            </w:r>
          </w:p>
        </w:tc>
        <w:tc>
          <w:tcPr>
            <w:tcW w:w="1121" w:type="dxa"/>
          </w:tcPr>
          <w:p w14:paraId="1750EF5B" w14:textId="77777777" w:rsidR="00B81A64" w:rsidRDefault="00B81A64" w:rsidP="00CB3F54">
            <w:pPr>
              <w:ind w:left="0" w:right="50" w:firstLine="0"/>
              <w:jc w:val="center"/>
            </w:pPr>
          </w:p>
        </w:tc>
        <w:tc>
          <w:tcPr>
            <w:tcW w:w="1450" w:type="dxa"/>
          </w:tcPr>
          <w:p w14:paraId="16FB305B" w14:textId="77777777" w:rsidR="00B81A64" w:rsidRDefault="00B81A64" w:rsidP="00CB3F54">
            <w:pPr>
              <w:ind w:left="0" w:right="50" w:firstLine="0"/>
              <w:jc w:val="center"/>
            </w:pPr>
          </w:p>
        </w:tc>
      </w:tr>
      <w:tr w:rsidR="00B81A64" w14:paraId="56D9CD52" w14:textId="77777777" w:rsidTr="00CB3F54">
        <w:trPr>
          <w:trHeight w:val="524"/>
        </w:trPr>
        <w:tc>
          <w:tcPr>
            <w:tcW w:w="7716" w:type="dxa"/>
          </w:tcPr>
          <w:p w14:paraId="2BF0F27E" w14:textId="77777777" w:rsidR="00B81A64" w:rsidRPr="00DA6F3A" w:rsidRDefault="00B81A64" w:rsidP="00CB3F54">
            <w:pPr>
              <w:ind w:left="0" w:right="50" w:firstLine="0"/>
              <w:jc w:val="center"/>
            </w:pPr>
            <w:r w:rsidRPr="00BB74DB">
              <w:t>Replace bathmat with a clean one.</w:t>
            </w:r>
          </w:p>
        </w:tc>
        <w:tc>
          <w:tcPr>
            <w:tcW w:w="1121" w:type="dxa"/>
          </w:tcPr>
          <w:p w14:paraId="559395BA" w14:textId="77777777" w:rsidR="00B81A64" w:rsidRDefault="00B81A64" w:rsidP="00CB3F54">
            <w:pPr>
              <w:ind w:left="0" w:right="50" w:firstLine="0"/>
              <w:jc w:val="center"/>
            </w:pPr>
          </w:p>
        </w:tc>
        <w:tc>
          <w:tcPr>
            <w:tcW w:w="1450" w:type="dxa"/>
          </w:tcPr>
          <w:p w14:paraId="19E3E520" w14:textId="77777777" w:rsidR="00B81A64" w:rsidRDefault="00B81A64" w:rsidP="00CB3F54">
            <w:pPr>
              <w:ind w:left="0" w:right="50" w:firstLine="0"/>
              <w:jc w:val="center"/>
            </w:pPr>
          </w:p>
        </w:tc>
      </w:tr>
      <w:tr w:rsidR="00B81A64" w14:paraId="373283B4" w14:textId="77777777" w:rsidTr="00CB3F54">
        <w:trPr>
          <w:trHeight w:val="524"/>
        </w:trPr>
        <w:tc>
          <w:tcPr>
            <w:tcW w:w="7716" w:type="dxa"/>
          </w:tcPr>
          <w:p w14:paraId="7CA6B4AD" w14:textId="77777777" w:rsidR="00B81A64" w:rsidRPr="00DA6F3A" w:rsidRDefault="00B81A64" w:rsidP="00CB3F54">
            <w:pPr>
              <w:ind w:left="0" w:right="50" w:firstLine="0"/>
              <w:jc w:val="center"/>
            </w:pPr>
          </w:p>
        </w:tc>
        <w:tc>
          <w:tcPr>
            <w:tcW w:w="1121" w:type="dxa"/>
          </w:tcPr>
          <w:p w14:paraId="226E54A6" w14:textId="77777777" w:rsidR="00B81A64" w:rsidRDefault="00B81A64" w:rsidP="00CB3F54">
            <w:pPr>
              <w:ind w:left="0" w:right="50" w:firstLine="0"/>
              <w:jc w:val="center"/>
            </w:pPr>
          </w:p>
        </w:tc>
        <w:tc>
          <w:tcPr>
            <w:tcW w:w="1450" w:type="dxa"/>
          </w:tcPr>
          <w:p w14:paraId="7DB22B42" w14:textId="77777777" w:rsidR="00B81A64" w:rsidRDefault="00B81A64" w:rsidP="00CB3F54">
            <w:pPr>
              <w:ind w:left="0" w:right="50" w:firstLine="0"/>
              <w:jc w:val="center"/>
            </w:pPr>
          </w:p>
        </w:tc>
      </w:tr>
      <w:tr w:rsidR="00B81A64" w14:paraId="7E7ECCD5" w14:textId="77777777" w:rsidTr="00CB3F54">
        <w:trPr>
          <w:trHeight w:val="524"/>
        </w:trPr>
        <w:tc>
          <w:tcPr>
            <w:tcW w:w="7716" w:type="dxa"/>
          </w:tcPr>
          <w:p w14:paraId="27F36C7B" w14:textId="77777777" w:rsidR="00B81A64" w:rsidRPr="00BB74DB" w:rsidRDefault="00B81A64" w:rsidP="00CB3F54">
            <w:pPr>
              <w:ind w:left="0" w:right="50" w:firstLine="0"/>
              <w:jc w:val="center"/>
              <w:rPr>
                <w:b/>
                <w:bCs/>
              </w:rPr>
            </w:pPr>
            <w:r w:rsidRPr="00BB74DB">
              <w:rPr>
                <w:b/>
                <w:bCs/>
              </w:rPr>
              <w:t>Vacuuming and Floor Care</w:t>
            </w:r>
          </w:p>
        </w:tc>
        <w:tc>
          <w:tcPr>
            <w:tcW w:w="1121" w:type="dxa"/>
          </w:tcPr>
          <w:p w14:paraId="4095673A" w14:textId="77777777" w:rsidR="00B81A64" w:rsidRDefault="00B81A64" w:rsidP="00CB3F54">
            <w:pPr>
              <w:ind w:left="0" w:right="50" w:firstLine="0"/>
              <w:jc w:val="center"/>
            </w:pPr>
          </w:p>
        </w:tc>
        <w:tc>
          <w:tcPr>
            <w:tcW w:w="1450" w:type="dxa"/>
          </w:tcPr>
          <w:p w14:paraId="3EA5ECEB" w14:textId="77777777" w:rsidR="00B81A64" w:rsidRDefault="00B81A64" w:rsidP="00CB3F54">
            <w:pPr>
              <w:ind w:left="0" w:right="50" w:firstLine="0"/>
              <w:jc w:val="center"/>
            </w:pPr>
          </w:p>
        </w:tc>
      </w:tr>
      <w:tr w:rsidR="00B81A64" w14:paraId="094CC6D5" w14:textId="77777777" w:rsidTr="00CB3F54">
        <w:trPr>
          <w:trHeight w:val="524"/>
        </w:trPr>
        <w:tc>
          <w:tcPr>
            <w:tcW w:w="7716" w:type="dxa"/>
          </w:tcPr>
          <w:p w14:paraId="618502EF" w14:textId="77777777" w:rsidR="00B81A64" w:rsidRPr="00DA6F3A" w:rsidRDefault="00B81A64" w:rsidP="00CB3F54">
            <w:pPr>
              <w:ind w:left="0" w:right="50" w:firstLine="0"/>
              <w:jc w:val="center"/>
            </w:pPr>
            <w:r>
              <w:t xml:space="preserve">Vacuum all the carpeted areas. </w:t>
            </w:r>
          </w:p>
        </w:tc>
        <w:tc>
          <w:tcPr>
            <w:tcW w:w="1121" w:type="dxa"/>
          </w:tcPr>
          <w:p w14:paraId="46CE78E5" w14:textId="77777777" w:rsidR="00B81A64" w:rsidRDefault="00B81A64" w:rsidP="00CB3F54">
            <w:pPr>
              <w:ind w:left="0" w:right="50" w:firstLine="0"/>
              <w:jc w:val="center"/>
            </w:pPr>
          </w:p>
        </w:tc>
        <w:tc>
          <w:tcPr>
            <w:tcW w:w="1450" w:type="dxa"/>
          </w:tcPr>
          <w:p w14:paraId="7A00BC82" w14:textId="77777777" w:rsidR="00B81A64" w:rsidRDefault="00B81A64" w:rsidP="00CB3F54">
            <w:pPr>
              <w:ind w:left="0" w:right="50" w:firstLine="0"/>
              <w:jc w:val="center"/>
            </w:pPr>
          </w:p>
        </w:tc>
      </w:tr>
      <w:tr w:rsidR="00B81A64" w14:paraId="5F45F6C0" w14:textId="77777777" w:rsidTr="00CB3F54">
        <w:trPr>
          <w:trHeight w:val="524"/>
        </w:trPr>
        <w:tc>
          <w:tcPr>
            <w:tcW w:w="7716" w:type="dxa"/>
          </w:tcPr>
          <w:p w14:paraId="617499BE" w14:textId="77777777" w:rsidR="00B81A64" w:rsidRPr="00DA6F3A" w:rsidRDefault="00B81A64" w:rsidP="00CB3F54">
            <w:pPr>
              <w:ind w:left="0" w:right="50" w:firstLine="0"/>
              <w:jc w:val="center"/>
            </w:pPr>
            <w:r w:rsidRPr="00BB74DB">
              <w:t>Sweep and mop hard floors</w:t>
            </w:r>
            <w:r>
              <w:t>.</w:t>
            </w:r>
          </w:p>
        </w:tc>
        <w:tc>
          <w:tcPr>
            <w:tcW w:w="1121" w:type="dxa"/>
          </w:tcPr>
          <w:p w14:paraId="513AE8FC" w14:textId="77777777" w:rsidR="00B81A64" w:rsidRDefault="00B81A64" w:rsidP="00CB3F54">
            <w:pPr>
              <w:ind w:left="0" w:right="50" w:firstLine="0"/>
              <w:jc w:val="center"/>
            </w:pPr>
          </w:p>
        </w:tc>
        <w:tc>
          <w:tcPr>
            <w:tcW w:w="1450" w:type="dxa"/>
          </w:tcPr>
          <w:p w14:paraId="5C08F904" w14:textId="77777777" w:rsidR="00B81A64" w:rsidRDefault="00B81A64" w:rsidP="00CB3F54">
            <w:pPr>
              <w:ind w:left="0" w:right="50" w:firstLine="0"/>
              <w:jc w:val="center"/>
            </w:pPr>
          </w:p>
        </w:tc>
      </w:tr>
      <w:tr w:rsidR="00B81A64" w14:paraId="3EFF7F25" w14:textId="77777777" w:rsidTr="00CB3F54">
        <w:trPr>
          <w:trHeight w:val="524"/>
        </w:trPr>
        <w:tc>
          <w:tcPr>
            <w:tcW w:w="7716" w:type="dxa"/>
          </w:tcPr>
          <w:p w14:paraId="1A181DF6" w14:textId="77777777" w:rsidR="00B81A64" w:rsidRPr="00DA6F3A" w:rsidRDefault="00B81A64" w:rsidP="00CB3F54">
            <w:pPr>
              <w:ind w:left="0" w:right="50" w:firstLine="0"/>
              <w:jc w:val="center"/>
            </w:pPr>
            <w:r w:rsidRPr="00BB74DB">
              <w:t>Check the condition of the carpet and report any stains that require deep cleaning.</w:t>
            </w:r>
          </w:p>
        </w:tc>
        <w:tc>
          <w:tcPr>
            <w:tcW w:w="1121" w:type="dxa"/>
          </w:tcPr>
          <w:p w14:paraId="2A4223A9" w14:textId="77777777" w:rsidR="00B81A64" w:rsidRDefault="00B81A64" w:rsidP="00CB3F54">
            <w:pPr>
              <w:ind w:left="0" w:right="50" w:firstLine="0"/>
              <w:jc w:val="center"/>
            </w:pPr>
          </w:p>
        </w:tc>
        <w:tc>
          <w:tcPr>
            <w:tcW w:w="1450" w:type="dxa"/>
          </w:tcPr>
          <w:p w14:paraId="465ED433" w14:textId="77777777" w:rsidR="00B81A64" w:rsidRDefault="00B81A64" w:rsidP="00CB3F54">
            <w:pPr>
              <w:ind w:left="0" w:right="50" w:firstLine="0"/>
              <w:jc w:val="center"/>
            </w:pPr>
          </w:p>
        </w:tc>
      </w:tr>
      <w:tr w:rsidR="00B81A64" w14:paraId="0A1D6294" w14:textId="77777777" w:rsidTr="00CB3F54">
        <w:trPr>
          <w:trHeight w:val="524"/>
        </w:trPr>
        <w:tc>
          <w:tcPr>
            <w:tcW w:w="7716" w:type="dxa"/>
          </w:tcPr>
          <w:p w14:paraId="6ABD8761" w14:textId="77777777" w:rsidR="00B81A64" w:rsidRPr="00DA6F3A" w:rsidRDefault="00B81A64" w:rsidP="00CB3F54">
            <w:pPr>
              <w:ind w:left="0" w:right="50" w:firstLine="0"/>
              <w:jc w:val="center"/>
            </w:pPr>
          </w:p>
        </w:tc>
        <w:tc>
          <w:tcPr>
            <w:tcW w:w="1121" w:type="dxa"/>
          </w:tcPr>
          <w:p w14:paraId="03FF8562" w14:textId="77777777" w:rsidR="00B81A64" w:rsidRDefault="00B81A64" w:rsidP="00CB3F54">
            <w:pPr>
              <w:ind w:left="0" w:right="50" w:firstLine="0"/>
              <w:jc w:val="center"/>
            </w:pPr>
          </w:p>
        </w:tc>
        <w:tc>
          <w:tcPr>
            <w:tcW w:w="1450" w:type="dxa"/>
          </w:tcPr>
          <w:p w14:paraId="7CACBEB7" w14:textId="77777777" w:rsidR="00B81A64" w:rsidRDefault="00B81A64" w:rsidP="00CB3F54">
            <w:pPr>
              <w:ind w:left="0" w:right="50" w:firstLine="0"/>
              <w:jc w:val="center"/>
            </w:pPr>
          </w:p>
        </w:tc>
      </w:tr>
      <w:tr w:rsidR="00B81A64" w14:paraId="3FCE783C" w14:textId="77777777" w:rsidTr="00CB3F54">
        <w:trPr>
          <w:trHeight w:val="524"/>
        </w:trPr>
        <w:tc>
          <w:tcPr>
            <w:tcW w:w="7716" w:type="dxa"/>
          </w:tcPr>
          <w:p w14:paraId="245B710E" w14:textId="77777777" w:rsidR="00B81A64" w:rsidRPr="00BB74DB" w:rsidRDefault="00B81A64" w:rsidP="00CB3F54">
            <w:pPr>
              <w:ind w:left="0" w:right="50" w:firstLine="0"/>
              <w:jc w:val="center"/>
              <w:rPr>
                <w:b/>
                <w:bCs/>
              </w:rPr>
            </w:pPr>
            <w:r w:rsidRPr="00BB74DB">
              <w:rPr>
                <w:b/>
                <w:bCs/>
              </w:rPr>
              <w:t xml:space="preserve">Final Touches </w:t>
            </w:r>
          </w:p>
        </w:tc>
        <w:tc>
          <w:tcPr>
            <w:tcW w:w="1121" w:type="dxa"/>
          </w:tcPr>
          <w:p w14:paraId="630CDCC8" w14:textId="77777777" w:rsidR="00B81A64" w:rsidRDefault="00B81A64" w:rsidP="00CB3F54">
            <w:pPr>
              <w:ind w:left="0" w:right="50" w:firstLine="0"/>
              <w:jc w:val="center"/>
            </w:pPr>
          </w:p>
        </w:tc>
        <w:tc>
          <w:tcPr>
            <w:tcW w:w="1450" w:type="dxa"/>
          </w:tcPr>
          <w:p w14:paraId="7F7ED56B" w14:textId="77777777" w:rsidR="00B81A64" w:rsidRDefault="00B81A64" w:rsidP="00CB3F54">
            <w:pPr>
              <w:ind w:left="0" w:right="50" w:firstLine="0"/>
              <w:jc w:val="center"/>
            </w:pPr>
          </w:p>
        </w:tc>
      </w:tr>
      <w:tr w:rsidR="00B81A64" w14:paraId="3D258DF3" w14:textId="77777777" w:rsidTr="00CB3F54">
        <w:trPr>
          <w:trHeight w:val="524"/>
        </w:trPr>
        <w:tc>
          <w:tcPr>
            <w:tcW w:w="7716" w:type="dxa"/>
          </w:tcPr>
          <w:p w14:paraId="6EE77421" w14:textId="77777777" w:rsidR="00B81A64" w:rsidRPr="00DA6F3A" w:rsidRDefault="00B81A64" w:rsidP="00CB3F54">
            <w:pPr>
              <w:ind w:left="0" w:right="50" w:firstLine="0"/>
              <w:jc w:val="center"/>
            </w:pPr>
            <w:r w:rsidRPr="00BB74DB">
              <w:t>Ensure all items are restocked, including coffee supplies, glassware, and notepads.</w:t>
            </w:r>
          </w:p>
        </w:tc>
        <w:tc>
          <w:tcPr>
            <w:tcW w:w="1121" w:type="dxa"/>
          </w:tcPr>
          <w:p w14:paraId="405F0A21" w14:textId="77777777" w:rsidR="00B81A64" w:rsidRDefault="00B81A64" w:rsidP="00CB3F54">
            <w:pPr>
              <w:ind w:left="0" w:right="50" w:firstLine="0"/>
              <w:jc w:val="center"/>
            </w:pPr>
          </w:p>
        </w:tc>
        <w:tc>
          <w:tcPr>
            <w:tcW w:w="1450" w:type="dxa"/>
          </w:tcPr>
          <w:p w14:paraId="19145C4C" w14:textId="77777777" w:rsidR="00B81A64" w:rsidRDefault="00B81A64" w:rsidP="00CB3F54">
            <w:pPr>
              <w:ind w:left="0" w:right="50" w:firstLine="0"/>
              <w:jc w:val="center"/>
            </w:pPr>
          </w:p>
        </w:tc>
      </w:tr>
      <w:tr w:rsidR="00B81A64" w14:paraId="628C2A29" w14:textId="77777777" w:rsidTr="00CB3F54">
        <w:trPr>
          <w:trHeight w:val="524"/>
        </w:trPr>
        <w:tc>
          <w:tcPr>
            <w:tcW w:w="7716" w:type="dxa"/>
          </w:tcPr>
          <w:p w14:paraId="64C381E9" w14:textId="77777777" w:rsidR="00B81A64" w:rsidRPr="00DA6F3A" w:rsidRDefault="00B81A64" w:rsidP="00CB3F54">
            <w:pPr>
              <w:ind w:left="0" w:right="50" w:firstLine="0"/>
              <w:jc w:val="center"/>
            </w:pPr>
            <w:r w:rsidRPr="00BB74DB">
              <w:t>Align all furniture to its original position.</w:t>
            </w:r>
          </w:p>
        </w:tc>
        <w:tc>
          <w:tcPr>
            <w:tcW w:w="1121" w:type="dxa"/>
          </w:tcPr>
          <w:p w14:paraId="3B5BB14B" w14:textId="77777777" w:rsidR="00B81A64" w:rsidRDefault="00B81A64" w:rsidP="00CB3F54">
            <w:pPr>
              <w:ind w:left="0" w:right="50" w:firstLine="0"/>
              <w:jc w:val="center"/>
            </w:pPr>
          </w:p>
        </w:tc>
        <w:tc>
          <w:tcPr>
            <w:tcW w:w="1450" w:type="dxa"/>
          </w:tcPr>
          <w:p w14:paraId="47AD686E" w14:textId="77777777" w:rsidR="00B81A64" w:rsidRDefault="00B81A64" w:rsidP="00CB3F54">
            <w:pPr>
              <w:ind w:left="0" w:right="50" w:firstLine="0"/>
              <w:jc w:val="center"/>
            </w:pPr>
          </w:p>
        </w:tc>
      </w:tr>
      <w:tr w:rsidR="00B81A64" w14:paraId="1280EE06" w14:textId="77777777" w:rsidTr="00CB3F54">
        <w:trPr>
          <w:trHeight w:val="524"/>
        </w:trPr>
        <w:tc>
          <w:tcPr>
            <w:tcW w:w="7716" w:type="dxa"/>
          </w:tcPr>
          <w:p w14:paraId="363A5DCF" w14:textId="77777777" w:rsidR="00B81A64" w:rsidRPr="00DA6F3A" w:rsidRDefault="00B81A64" w:rsidP="00CB3F54">
            <w:pPr>
              <w:ind w:left="0" w:right="50" w:firstLine="0"/>
              <w:jc w:val="center"/>
            </w:pPr>
            <w:r w:rsidRPr="00BB74DB">
              <w:t>Close windows and adjust the thermostat to a standard temperature.</w:t>
            </w:r>
          </w:p>
        </w:tc>
        <w:tc>
          <w:tcPr>
            <w:tcW w:w="1121" w:type="dxa"/>
          </w:tcPr>
          <w:p w14:paraId="782D8BCA" w14:textId="77777777" w:rsidR="00B81A64" w:rsidRDefault="00B81A64" w:rsidP="00CB3F54">
            <w:pPr>
              <w:ind w:left="0" w:right="50" w:firstLine="0"/>
              <w:jc w:val="center"/>
            </w:pPr>
          </w:p>
        </w:tc>
        <w:tc>
          <w:tcPr>
            <w:tcW w:w="1450" w:type="dxa"/>
          </w:tcPr>
          <w:p w14:paraId="0658AA10" w14:textId="77777777" w:rsidR="00B81A64" w:rsidRDefault="00B81A64" w:rsidP="00CB3F54">
            <w:pPr>
              <w:ind w:left="0" w:right="50" w:firstLine="0"/>
              <w:jc w:val="center"/>
            </w:pPr>
          </w:p>
        </w:tc>
      </w:tr>
      <w:tr w:rsidR="00B81A64" w14:paraId="0B174E3C" w14:textId="77777777" w:rsidTr="00CB3F54">
        <w:trPr>
          <w:trHeight w:val="524"/>
        </w:trPr>
        <w:tc>
          <w:tcPr>
            <w:tcW w:w="7716" w:type="dxa"/>
          </w:tcPr>
          <w:p w14:paraId="77381738" w14:textId="77777777" w:rsidR="00B81A64" w:rsidRPr="00DA6F3A" w:rsidRDefault="00B81A64" w:rsidP="00CB3F54">
            <w:pPr>
              <w:ind w:left="0" w:right="50" w:firstLine="0"/>
              <w:jc w:val="center"/>
            </w:pPr>
          </w:p>
        </w:tc>
        <w:tc>
          <w:tcPr>
            <w:tcW w:w="1121" w:type="dxa"/>
          </w:tcPr>
          <w:p w14:paraId="3DDFC4A4" w14:textId="77777777" w:rsidR="00B81A64" w:rsidRDefault="00B81A64" w:rsidP="00CB3F54">
            <w:pPr>
              <w:ind w:left="0" w:right="50" w:firstLine="0"/>
              <w:jc w:val="center"/>
            </w:pPr>
          </w:p>
        </w:tc>
        <w:tc>
          <w:tcPr>
            <w:tcW w:w="1450" w:type="dxa"/>
          </w:tcPr>
          <w:p w14:paraId="4C87A6D0" w14:textId="77777777" w:rsidR="00B81A64" w:rsidRDefault="00B81A64" w:rsidP="00CB3F54">
            <w:pPr>
              <w:ind w:left="0" w:right="50" w:firstLine="0"/>
              <w:jc w:val="center"/>
            </w:pPr>
          </w:p>
        </w:tc>
      </w:tr>
      <w:tr w:rsidR="00B81A64" w14:paraId="0FF3CA55" w14:textId="77777777" w:rsidTr="00CB3F54">
        <w:trPr>
          <w:trHeight w:val="524"/>
        </w:trPr>
        <w:tc>
          <w:tcPr>
            <w:tcW w:w="7716" w:type="dxa"/>
          </w:tcPr>
          <w:p w14:paraId="18211104" w14:textId="77777777" w:rsidR="00B81A64" w:rsidRPr="00BB74DB" w:rsidRDefault="00B81A64" w:rsidP="00CB3F54">
            <w:pPr>
              <w:ind w:left="0" w:right="50" w:firstLine="0"/>
              <w:jc w:val="center"/>
              <w:rPr>
                <w:b/>
                <w:bCs/>
              </w:rPr>
            </w:pPr>
            <w:r w:rsidRPr="00BB74DB">
              <w:rPr>
                <w:b/>
                <w:bCs/>
              </w:rPr>
              <w:t>Safety and Security</w:t>
            </w:r>
          </w:p>
        </w:tc>
        <w:tc>
          <w:tcPr>
            <w:tcW w:w="1121" w:type="dxa"/>
          </w:tcPr>
          <w:p w14:paraId="4796894A" w14:textId="77777777" w:rsidR="00B81A64" w:rsidRDefault="00B81A64" w:rsidP="00CB3F54">
            <w:pPr>
              <w:ind w:left="0" w:right="50" w:firstLine="0"/>
              <w:jc w:val="center"/>
            </w:pPr>
          </w:p>
        </w:tc>
        <w:tc>
          <w:tcPr>
            <w:tcW w:w="1450" w:type="dxa"/>
          </w:tcPr>
          <w:p w14:paraId="751DB69E" w14:textId="77777777" w:rsidR="00B81A64" w:rsidRDefault="00B81A64" w:rsidP="00CB3F54">
            <w:pPr>
              <w:ind w:left="0" w:right="50" w:firstLine="0"/>
              <w:jc w:val="center"/>
            </w:pPr>
          </w:p>
        </w:tc>
      </w:tr>
      <w:tr w:rsidR="00B81A64" w14:paraId="7CDA3039" w14:textId="77777777" w:rsidTr="00CB3F54">
        <w:trPr>
          <w:trHeight w:val="524"/>
        </w:trPr>
        <w:tc>
          <w:tcPr>
            <w:tcW w:w="7716" w:type="dxa"/>
          </w:tcPr>
          <w:p w14:paraId="16A5C6D2" w14:textId="77777777" w:rsidR="00B81A64" w:rsidRPr="00DA6F3A" w:rsidRDefault="00B81A64" w:rsidP="00CB3F54">
            <w:pPr>
              <w:ind w:left="0" w:right="50" w:firstLine="0"/>
              <w:jc w:val="center"/>
            </w:pPr>
            <w:r w:rsidRPr="00D009B5">
              <w:t>Ensure all appliances are turned off.</w:t>
            </w:r>
          </w:p>
        </w:tc>
        <w:tc>
          <w:tcPr>
            <w:tcW w:w="1121" w:type="dxa"/>
          </w:tcPr>
          <w:p w14:paraId="70C912A5" w14:textId="77777777" w:rsidR="00B81A64" w:rsidRDefault="00B81A64" w:rsidP="00CB3F54">
            <w:pPr>
              <w:ind w:left="0" w:right="50" w:firstLine="0"/>
              <w:jc w:val="center"/>
            </w:pPr>
          </w:p>
        </w:tc>
        <w:tc>
          <w:tcPr>
            <w:tcW w:w="1450" w:type="dxa"/>
          </w:tcPr>
          <w:p w14:paraId="6CDD3229" w14:textId="77777777" w:rsidR="00B81A64" w:rsidRDefault="00B81A64" w:rsidP="00CB3F54">
            <w:pPr>
              <w:ind w:left="0" w:right="50" w:firstLine="0"/>
              <w:jc w:val="center"/>
            </w:pPr>
          </w:p>
        </w:tc>
      </w:tr>
      <w:tr w:rsidR="00B81A64" w14:paraId="72BA0F2C" w14:textId="77777777" w:rsidTr="00CB3F54">
        <w:trPr>
          <w:trHeight w:val="524"/>
        </w:trPr>
        <w:tc>
          <w:tcPr>
            <w:tcW w:w="7716" w:type="dxa"/>
          </w:tcPr>
          <w:p w14:paraId="5978F91C" w14:textId="77777777" w:rsidR="00B81A64" w:rsidRPr="00DA6F3A" w:rsidRDefault="00B81A64" w:rsidP="00CB3F54">
            <w:pPr>
              <w:ind w:left="0" w:right="50" w:firstLine="0"/>
              <w:jc w:val="center"/>
            </w:pPr>
            <w:r w:rsidRPr="00D009B5">
              <w:t>Double-check that the room has no water leaks or hazards.</w:t>
            </w:r>
          </w:p>
        </w:tc>
        <w:tc>
          <w:tcPr>
            <w:tcW w:w="1121" w:type="dxa"/>
          </w:tcPr>
          <w:p w14:paraId="10F99180" w14:textId="77777777" w:rsidR="00B81A64" w:rsidRDefault="00B81A64" w:rsidP="00CB3F54">
            <w:pPr>
              <w:ind w:left="0" w:right="50" w:firstLine="0"/>
              <w:jc w:val="center"/>
            </w:pPr>
          </w:p>
        </w:tc>
        <w:tc>
          <w:tcPr>
            <w:tcW w:w="1450" w:type="dxa"/>
          </w:tcPr>
          <w:p w14:paraId="514F854F" w14:textId="77777777" w:rsidR="00B81A64" w:rsidRDefault="00B81A64" w:rsidP="00CB3F54">
            <w:pPr>
              <w:ind w:left="0" w:right="50" w:firstLine="0"/>
              <w:jc w:val="center"/>
            </w:pPr>
          </w:p>
        </w:tc>
      </w:tr>
    </w:tbl>
    <w:p w14:paraId="66E50544" w14:textId="77777777" w:rsidR="00B81A64" w:rsidRDefault="00B81A64" w:rsidP="00B81A64">
      <w:pPr>
        <w:ind w:left="475" w:right="50"/>
      </w:pPr>
    </w:p>
    <w:p w14:paraId="50EFBA31" w14:textId="07CD01D8" w:rsidR="00B81A64" w:rsidRDefault="00B81A64" w:rsidP="00B81A64">
      <w:pPr>
        <w:ind w:left="475" w:right="50"/>
      </w:pPr>
      <w:r>
        <w:t>Additional Notes/ Comments:</w:t>
      </w:r>
    </w:p>
    <w:p w14:paraId="0F281BA4" w14:textId="77777777" w:rsidR="00B81A64" w:rsidRPr="00B81A64" w:rsidRDefault="00B81A64" w:rsidP="00B81A64">
      <w:pPr>
        <w:ind w:left="0" w:right="50" w:firstLine="0"/>
      </w:pPr>
    </w:p>
    <w:p w14:paraId="17C6D626" w14:textId="77777777" w:rsidR="00B81A64" w:rsidRPr="008D7C3A" w:rsidRDefault="00B81A64" w:rsidP="00B81A64">
      <w:pPr>
        <w:rPr>
          <w:rFonts w:cs="Arial"/>
          <w:b/>
          <w:bCs/>
        </w:rPr>
      </w:pPr>
      <w:r>
        <w:rPr>
          <w:rFonts w:cs="Arial"/>
          <w:b/>
          <w:bCs/>
        </w:rPr>
        <w:t xml:space="preserve">1.0 Introduction to </w:t>
      </w:r>
      <w:r w:rsidRPr="008D7C3A">
        <w:rPr>
          <w:rFonts w:cs="Arial"/>
          <w:b/>
          <w:bCs/>
        </w:rPr>
        <w:t xml:space="preserve">Cleaning rooms to the brand standards. </w:t>
      </w:r>
    </w:p>
    <w:p w14:paraId="42123C4F" w14:textId="77777777" w:rsidR="00B81A64" w:rsidRPr="00446556" w:rsidRDefault="00B81A64" w:rsidP="00B81A64">
      <w:pPr>
        <w:rPr>
          <w:rFonts w:cs="Arial"/>
        </w:rPr>
      </w:pPr>
      <w:r w:rsidRPr="00446556">
        <w:rPr>
          <w:rFonts w:cs="Arial"/>
        </w:rPr>
        <w:t>Housekeeping plays a pivotal role in hospitality settings, as it ensures cleanliness, order, and a pleasant environment, enhancing the well-being and comfort of service users.</w:t>
      </w:r>
    </w:p>
    <w:p w14:paraId="50A067A2" w14:textId="77777777" w:rsidR="00B81A64" w:rsidRPr="00446556" w:rsidRDefault="00B81A64" w:rsidP="00B81A64">
      <w:pPr>
        <w:ind w:left="840" w:firstLine="0"/>
        <w:rPr>
          <w:rFonts w:cs="Arial"/>
        </w:rPr>
      </w:pPr>
      <w:r w:rsidRPr="00446556">
        <w:rPr>
          <w:rFonts w:cs="Arial"/>
        </w:rPr>
        <w:t>Ensuring that hotel rooms are cleaned to brand standards is essential for maintaining a positive guest experience and upholding the reputation of the establishment. To achieve this, several key steps must be taken. Proper training and supervision of the housekeeping staff are crucial. Employees should be educated on brand-specific cleaning protocols, the use of cleaning products, and attention to detail. Regular training sessions to examine the competency levels and performance evaluations can help maintain consistency</w:t>
      </w:r>
      <w:r>
        <w:rPr>
          <w:rFonts w:cs="Arial"/>
        </w:rPr>
        <w:t xml:space="preserve"> </w:t>
      </w:r>
      <w:r>
        <w:rPr>
          <w:rFonts w:cs="Arial"/>
        </w:rPr>
        <w:fldChar w:fldCharType="begin"/>
      </w:r>
      <w:r>
        <w:rPr>
          <w:rFonts w:cs="Arial"/>
        </w:rPr>
        <w:instrText xml:space="preserve"> ADDIN ZOTERO_ITEM CSL_CITATION {"citationID":"758KsJN6","properties":{"formattedCitation":"(Aguilar-Escobar {\\i{}et al.}, 2021)","plainCitation":"(Aguilar-Escobar et al., 2021)","noteIndex":0},"citationItems":[{"id":1708,"uris":["http://zotero.org/users/local/tsYQvhQO/items/5QN3UCN7"],"itemData":{"id":1708,"type":"article-journal","abstract":"Purpose: Housekeeping is an important hotel process from the point-of-view of the number of work hours it takes and its impact on customer satisfaction. However, few previous scientific studies have addressed this topic or the variables that are determinants of the time required to clean a room.\n\nDesign/methodology/approach: A stopwatch Time Study has been performed in a 4-star-hotel. Additionally, data on several variables that could affect cleaning time have been collected and subjected to regression analysis.\n\nFindings: Results show that only the task-related variables have a statistically significant influence on total cleaning time. None of the analyzed employee-related variables have any effect on cleaning time. Moreover, five tasks represent over 2/3 of the total cleaning time.\n\nOriginality/value: In addition to empirically identifying the variables that influence cleaning time and to what extent, this study demonstrates the advantages of using stopwatch time studies to establish cleaning times.","container-title":"Journal of Industrial Engineering and Management","DOI":"10.3926/jiem.3441","journalAbbreviation":"Journal of Industrial Engineering and Management","page":"645","source":"ResearchGate","title":"Hotel room cleaning: Time study and analysis of influential variables in a Spanish hotel","title-short":"Hotel room cleaning","volume":"14","author":[{"family":"Aguilar-Escobar","given":"Victor"},{"family":"Garrido-Vega","given":"Pedro"},{"family":"Majado-Márquez","given":"Julián"},{"family":"Camùnez","given":"José"}],"issued":{"date-parts":[["2021",7,20]]}}}],"schema":"https://github.com/citation-style-language/schema/raw/master/csl-citation.json"} </w:instrText>
      </w:r>
      <w:r>
        <w:rPr>
          <w:rFonts w:cs="Arial"/>
        </w:rPr>
        <w:fldChar w:fldCharType="separate"/>
      </w:r>
      <w:r w:rsidRPr="008D7C3A">
        <w:rPr>
          <w:rFonts w:cs="Arial"/>
          <w:kern w:val="0"/>
        </w:rPr>
        <w:t xml:space="preserve">(Aguilar-Escobar </w:t>
      </w:r>
      <w:r w:rsidRPr="008D7C3A">
        <w:rPr>
          <w:rFonts w:cs="Arial"/>
          <w:i/>
          <w:iCs/>
          <w:kern w:val="0"/>
        </w:rPr>
        <w:t>et al.</w:t>
      </w:r>
      <w:r w:rsidRPr="008D7C3A">
        <w:rPr>
          <w:rFonts w:cs="Arial"/>
          <w:kern w:val="0"/>
        </w:rPr>
        <w:t>, 2021)</w:t>
      </w:r>
      <w:r>
        <w:rPr>
          <w:rFonts w:cs="Arial"/>
        </w:rPr>
        <w:fldChar w:fldCharType="end"/>
      </w:r>
      <w:r w:rsidRPr="00446556">
        <w:rPr>
          <w:rFonts w:cs="Arial"/>
        </w:rPr>
        <w:t>. Implementing a robust quality control system is also vital. Frequent inspections of hotel rooms by supervisors or designated quality control personnel should be carried out. They should use checklists and adhere to established brand standards to ensure that rooms meet all cleanliness and presentation requirements. Moreover, the selection and use of high-quality cleaning products and equipment are paramount. Investing in modern cleaning technology and effective, eco-friendly cleaning products can enhance efficiency and maintain cleanliness at brand standards. By consistently adhering to these principles, hotels can ensure that every guest experiences a clean and comfortable stay, ultimately contributing to the success and reputation of the establishment</w:t>
      </w:r>
      <w:r>
        <w:rPr>
          <w:rFonts w:cs="Arial"/>
        </w:rPr>
        <w:t xml:space="preserve"> </w:t>
      </w:r>
      <w:r>
        <w:rPr>
          <w:rFonts w:cs="Arial"/>
        </w:rPr>
        <w:fldChar w:fldCharType="begin"/>
      </w:r>
      <w:r>
        <w:rPr>
          <w:rFonts w:cs="Arial"/>
        </w:rPr>
        <w:instrText xml:space="preserve"> ADDIN ZOTERO_ITEM CSL_CITATION {"citationID":"0Rcc9b9j","properties":{"formattedCitation":"(Bhatnagar and Nim, 2019)","plainCitation":"(Bhatnagar and Nim, 2019)","noteIndex":0},"citationItems":[{"id":1711,"uris":["http://zotero.org/users/local/tsYQvhQO/items/LTAW5XY5"],"itemData":{"id":1711,"type":"article-journal","container-title":"Prabandhan: Indian Journal of Management","DOI":"10.17010/pijom/2019/v12i8/146417","journalAbbreviation":"Prabandhan: Indian Journal of Management","page":"46","source":"ResearchGate","title":"Impact of Housekeeping Services and Practices on Customer Satisfaction and Repeat Business","volume":"12","author":[{"family":"Bhatnagar","given":"Ekta"},{"family":"Nim","given":"Dheeraj"}],"issued":{"date-parts":[["2019",8,31]]}}}],"schema":"https://github.com/citation-style-language/schema/raw/master/csl-citation.json"} </w:instrText>
      </w:r>
      <w:r>
        <w:rPr>
          <w:rFonts w:cs="Arial"/>
        </w:rPr>
        <w:fldChar w:fldCharType="separate"/>
      </w:r>
      <w:r>
        <w:rPr>
          <w:rFonts w:cs="Arial"/>
          <w:noProof/>
        </w:rPr>
        <w:t>(Bhatnagar and Nim, 2019)</w:t>
      </w:r>
      <w:r>
        <w:rPr>
          <w:rFonts w:cs="Arial"/>
        </w:rPr>
        <w:fldChar w:fldCharType="end"/>
      </w:r>
      <w:r w:rsidRPr="00446556">
        <w:rPr>
          <w:rFonts w:cs="Arial"/>
        </w:rPr>
        <w:t>.</w:t>
      </w:r>
    </w:p>
    <w:p w14:paraId="34B48FE3" w14:textId="77777777" w:rsidR="00B81A64" w:rsidRDefault="00B81A64" w:rsidP="00B81A64">
      <w:pPr>
        <w:rPr>
          <w:rFonts w:cs="Arial"/>
        </w:rPr>
      </w:pPr>
    </w:p>
    <w:p w14:paraId="0E00CFBC" w14:textId="77777777" w:rsidR="00B81A64" w:rsidRPr="008D7C3A" w:rsidRDefault="00B81A64" w:rsidP="00B81A64">
      <w:pPr>
        <w:rPr>
          <w:rFonts w:cs="Arial"/>
          <w:b/>
          <w:bCs/>
        </w:rPr>
      </w:pPr>
      <w:r>
        <w:rPr>
          <w:rFonts w:cs="Arial"/>
          <w:b/>
          <w:bCs/>
        </w:rPr>
        <w:t xml:space="preserve">2.0 </w:t>
      </w:r>
      <w:r w:rsidRPr="008D7C3A">
        <w:rPr>
          <w:rFonts w:cs="Arial"/>
          <w:b/>
          <w:bCs/>
        </w:rPr>
        <w:t>Measures to</w:t>
      </w:r>
      <w:r>
        <w:rPr>
          <w:rFonts w:cs="Arial"/>
          <w:b/>
          <w:bCs/>
        </w:rPr>
        <w:t xml:space="preserve"> be</w:t>
      </w:r>
      <w:r w:rsidRPr="008D7C3A">
        <w:rPr>
          <w:rFonts w:cs="Arial"/>
          <w:b/>
          <w:bCs/>
        </w:rPr>
        <w:t xml:space="preserve"> </w:t>
      </w:r>
      <w:proofErr w:type="gramStart"/>
      <w:r w:rsidRPr="008D7C3A">
        <w:rPr>
          <w:rFonts w:cs="Arial"/>
          <w:b/>
          <w:bCs/>
        </w:rPr>
        <w:t>introduce</w:t>
      </w:r>
      <w:proofErr w:type="gramEnd"/>
      <w:r w:rsidRPr="008D7C3A">
        <w:rPr>
          <w:rFonts w:cs="Arial"/>
          <w:b/>
          <w:bCs/>
        </w:rPr>
        <w:t xml:space="preserve"> to improve the housekeeping effectiveness. </w:t>
      </w:r>
    </w:p>
    <w:p w14:paraId="502E11B9" w14:textId="77777777" w:rsidR="00B81A64" w:rsidRPr="00446556" w:rsidRDefault="00B81A64" w:rsidP="00B81A64">
      <w:pPr>
        <w:rPr>
          <w:rFonts w:cs="Arial"/>
        </w:rPr>
      </w:pPr>
      <w:r w:rsidRPr="00446556">
        <w:rPr>
          <w:rFonts w:cs="Arial"/>
        </w:rPr>
        <w:t xml:space="preserve">To enhance the effectiveness of a hotel's housekeeping team, Tuckman's Stages of Group Development can be applied (Figure 1). Initially, in the "Forming" stage, it's vital to ensure clear and comprehensive onboarding for new team members, including an </w:t>
      </w:r>
      <w:r w:rsidRPr="00446556">
        <w:rPr>
          <w:rFonts w:cs="Arial"/>
        </w:rPr>
        <w:lastRenderedPageBreak/>
        <w:t>introduction to the hotel's standards, policies, and procedures. This fosters a sense of belonging and shared purpose</w:t>
      </w:r>
      <w:r>
        <w:rPr>
          <w:rFonts w:cs="Arial"/>
        </w:rPr>
        <w:t xml:space="preserve"> </w:t>
      </w:r>
      <w:r>
        <w:rPr>
          <w:rFonts w:cs="Arial"/>
        </w:rPr>
        <w:fldChar w:fldCharType="begin"/>
      </w:r>
      <w:r>
        <w:rPr>
          <w:rFonts w:cs="Arial"/>
        </w:rPr>
        <w:instrText xml:space="preserve"> ADDIN ZOTERO_ITEM CSL_CITATION {"citationID":"8883co7G","properties":{"formattedCitation":"(Natvig and Stark, 2016)","plainCitation":"(Natvig and Stark, 2016)","noteIndex":0},"citationItems":[{"id":1717,"uris":["http://zotero.org/users/local/tsYQvhQO/items/ULIE2KFL"],"itemData":{"id":1717,"type":"article-journal","abstract":"Background: Concerns about equitable workloads for nursing faculty have been well documented yet a standardized system for workload management does not exist. A project team was challenged to establish an academic workload management system when two dissimilar universities were consolidated. \nMethod: Tuckman’s model of small group development was used as the framework for analysis of processes and effectiveness of a workload project team. Agendas, notes, and meeting minutes were used as the primary sources of information.\nResults: Analysis revealed the challenges the team encountered. Utilization of a team charter was an effective tool in guiding the team to become a highly productive group. Lessons learned from the analysis are discussed.\nConclusion: Guiding a diverse group into a highly productive team is complex. The use of Tuckman’s Model of small group development provided a systematic mechanism to review and understand group processes and tasks.","container-title":"Journal of Nursing Education","DOI":"10.3928/01484834-20161114-03","journalAbbreviation":"Journal of Nursing Education","page":"675-681","source":"ResearchGate","title":"A Project Team Analysis Using Tuckman's Model of Small-Group Development","volume":"55","author":[{"family":"Natvig","given":"Deborah"},{"family":"Stark","given":"Nancy"}],"issued":{"date-parts":[["2016",12,1]]}}}],"schema":"https://github.com/citation-style-language/schema/raw/master/csl-citation.json"} </w:instrText>
      </w:r>
      <w:r>
        <w:rPr>
          <w:rFonts w:cs="Arial"/>
        </w:rPr>
        <w:fldChar w:fldCharType="separate"/>
      </w:r>
      <w:r>
        <w:rPr>
          <w:rFonts w:cs="Arial"/>
          <w:noProof/>
        </w:rPr>
        <w:t>(Natvig and Stark, 2016)</w:t>
      </w:r>
      <w:r>
        <w:rPr>
          <w:rFonts w:cs="Arial"/>
        </w:rPr>
        <w:fldChar w:fldCharType="end"/>
      </w:r>
      <w:r w:rsidRPr="00446556">
        <w:rPr>
          <w:rFonts w:cs="Arial"/>
        </w:rPr>
        <w:t>. As the team progresses to the "Storming" stage, encourage open communication, and provide conflict resolution training to address any disagreements that may arise during tasks or scheduling conflicts. Moving on to the "Norming" phase, establish clear norms and routines, allowing the team to collaborate seamlessly. Regular team meetings can help reinforce these norms and foster a culture of collaboration and accountability. In the "Performing" stage, focus on ongoing training and skill development to maintain a high level of performance, and celebrate team achievements to boost morale. Lastly, during the "Adjourning" phase, acknowledge the contributions of departing team members and ensure a smooth transition, promoting a sense of closure and gratitude. By navigating through these stages effectively, the hotel's housekeeping team can consistently provide exceptional service and maintain a harmonious and productive work environment</w:t>
      </w:r>
      <w:r>
        <w:rPr>
          <w:rFonts w:cs="Arial"/>
        </w:rPr>
        <w:t xml:space="preserve"> </w:t>
      </w:r>
      <w:r>
        <w:rPr>
          <w:rFonts w:cs="Arial"/>
        </w:rPr>
        <w:fldChar w:fldCharType="begin"/>
      </w:r>
      <w:r>
        <w:rPr>
          <w:rFonts w:cs="Arial"/>
        </w:rPr>
        <w:instrText xml:space="preserve"> ADDIN ZOTERO_ITEM CSL_CITATION {"citationID":"SQbbS5Io","properties":{"formattedCitation":"(Bonebright, 2010)","plainCitation":"(Bonebright, 2010)","noteIndex":0},"citationItems":[{"id":1714,"uris":["http://zotero.org/users/local/tsYQvhQO/items/52PA7J9W"],"itemData":{"id":1714,"type":"article-journal","abstract":"This paper presents a historical overview of the Tuckman model describing the stages of group development. Created by Bruce W. Tuckman in 1965 and revised by Tuckman and Mary Ann Conover Jensen in 1977, the model presents the well-known stages of forming, storming, norming, performing, and adjourning. This model has a unique history in that it was initially popular among HRD practitioners and later became common in academic literature as well. Its significance was a reflection of its time, responding both to the growing importance of groups in the workplace and to the lack of applicable research. This paper uses a literature review to trace the history of the model in terms of field practice and academic research.","container-title":"Human Resource Development International","DOI":"10.1080/13678861003589099","journalAbbreviation":"Human Resource Development International","page":"111-120","source":"ResearchGate","title":"40 years of storming: A historical review of Tuckman's model of small group development","title-short":"40 years of storming","volume":"13","author":[{"family":"Bonebright","given":"Denise"}],"issued":{"date-parts":[["2010",2,1]]}}}],"schema":"https://github.com/citation-style-language/schema/raw/master/csl-citation.json"} </w:instrText>
      </w:r>
      <w:r>
        <w:rPr>
          <w:rFonts w:cs="Arial"/>
        </w:rPr>
        <w:fldChar w:fldCharType="separate"/>
      </w:r>
      <w:r>
        <w:rPr>
          <w:rFonts w:cs="Arial"/>
          <w:noProof/>
        </w:rPr>
        <w:t>(Bonebright, 2010)</w:t>
      </w:r>
      <w:r>
        <w:rPr>
          <w:rFonts w:cs="Arial"/>
        </w:rPr>
        <w:fldChar w:fldCharType="end"/>
      </w:r>
      <w:r w:rsidRPr="00446556">
        <w:rPr>
          <w:rFonts w:cs="Arial"/>
        </w:rPr>
        <w:t>.</w:t>
      </w:r>
    </w:p>
    <w:p w14:paraId="126AC96A" w14:textId="77777777" w:rsidR="00B81A64" w:rsidRPr="00446556" w:rsidRDefault="00B81A64" w:rsidP="00B81A64">
      <w:pPr>
        <w:rPr>
          <w:rFonts w:cs="Arial"/>
        </w:rPr>
      </w:pPr>
    </w:p>
    <w:p w14:paraId="25BDADDE" w14:textId="77777777" w:rsidR="00B81A64" w:rsidRPr="00446556" w:rsidRDefault="00B81A64" w:rsidP="00B81A64">
      <w:pPr>
        <w:rPr>
          <w:rFonts w:cs="Arial"/>
        </w:rPr>
      </w:pPr>
    </w:p>
    <w:p w14:paraId="78C3E6A0" w14:textId="053D86C9" w:rsidR="00B81A64" w:rsidRPr="00446556" w:rsidRDefault="00B81A64" w:rsidP="00B81A64">
      <w:pPr>
        <w:rPr>
          <w:rFonts w:cs="Arial"/>
        </w:rPr>
      </w:pPr>
    </w:p>
    <w:p w14:paraId="0E73852F" w14:textId="2C2F5472" w:rsidR="00B81A64" w:rsidRDefault="00B81A64" w:rsidP="00B81A64">
      <w:pPr>
        <w:rPr>
          <w:rFonts w:cs="Arial"/>
        </w:rPr>
      </w:pPr>
    </w:p>
    <w:p w14:paraId="72B1CB9D" w14:textId="77777777" w:rsidR="00B81A64" w:rsidRPr="00446556" w:rsidRDefault="00B81A64" w:rsidP="00B81A64">
      <w:pPr>
        <w:rPr>
          <w:rFonts w:cs="Arial"/>
        </w:rPr>
      </w:pPr>
    </w:p>
    <w:p w14:paraId="00C915B3" w14:textId="639F0AF4" w:rsidR="00B81A64" w:rsidRPr="00446556" w:rsidRDefault="00B81A64" w:rsidP="00B81A64">
      <w:pPr>
        <w:rPr>
          <w:rFonts w:cs="Arial"/>
        </w:rPr>
      </w:pPr>
    </w:p>
    <w:p w14:paraId="3D521B4A" w14:textId="29FD1C75" w:rsidR="00B81A64" w:rsidRPr="00446556" w:rsidRDefault="00B81A64" w:rsidP="00B81A64">
      <w:pPr>
        <w:rPr>
          <w:rFonts w:cs="Arial"/>
        </w:rPr>
      </w:pPr>
    </w:p>
    <w:p w14:paraId="11EDC69F" w14:textId="1BE2388B" w:rsidR="00B81A64" w:rsidRPr="00446556" w:rsidRDefault="00B81A64" w:rsidP="00B81A64">
      <w:pPr>
        <w:rPr>
          <w:rFonts w:cs="Arial"/>
        </w:rPr>
      </w:pPr>
    </w:p>
    <w:p w14:paraId="69E96D71" w14:textId="4CE02BCA" w:rsidR="00B81A64" w:rsidRPr="00446556" w:rsidRDefault="00B81A64" w:rsidP="00B81A64">
      <w:pPr>
        <w:rPr>
          <w:rFonts w:cs="Arial"/>
        </w:rPr>
      </w:pPr>
    </w:p>
    <w:p w14:paraId="3B188448" w14:textId="006528AE" w:rsidR="00B81A64" w:rsidRPr="00446556" w:rsidRDefault="00B81A64" w:rsidP="00B81A64">
      <w:pPr>
        <w:rPr>
          <w:rFonts w:cs="Arial"/>
        </w:rPr>
      </w:pPr>
    </w:p>
    <w:p w14:paraId="36979E24" w14:textId="5D1F8376" w:rsidR="00B81A64" w:rsidRPr="00446556" w:rsidRDefault="00B81A64" w:rsidP="00B81A64">
      <w:pPr>
        <w:rPr>
          <w:rFonts w:cs="Arial"/>
        </w:rPr>
      </w:pPr>
    </w:p>
    <w:p w14:paraId="719A98B3" w14:textId="24688525" w:rsidR="00B81A64" w:rsidRPr="00446556" w:rsidRDefault="00B81A64" w:rsidP="00B81A64">
      <w:pPr>
        <w:rPr>
          <w:rFonts w:cs="Arial"/>
        </w:rPr>
      </w:pPr>
      <w:r w:rsidRPr="00446556">
        <w:rPr>
          <w:rFonts w:cs="Arial"/>
          <w:noProof/>
        </w:rPr>
        <w:lastRenderedPageBreak/>
        <w:drawing>
          <wp:anchor distT="0" distB="0" distL="114300" distR="114300" simplePos="0" relativeHeight="251661312" behindDoc="1" locked="0" layoutInCell="1" allowOverlap="1" wp14:anchorId="6FF1AE83" wp14:editId="65086B52">
            <wp:simplePos x="0" y="0"/>
            <wp:positionH relativeFrom="column">
              <wp:posOffset>1383665</wp:posOffset>
            </wp:positionH>
            <wp:positionV relativeFrom="paragraph">
              <wp:posOffset>-1294765</wp:posOffset>
            </wp:positionV>
            <wp:extent cx="2997835" cy="2993390"/>
            <wp:effectExtent l="12700" t="12700" r="12065" b="16510"/>
            <wp:wrapTight wrapText="bothSides">
              <wp:wrapPolygon edited="0">
                <wp:start x="-92" y="-92"/>
                <wp:lineTo x="-92" y="21627"/>
                <wp:lineTo x="21595" y="21627"/>
                <wp:lineTo x="21595" y="-92"/>
                <wp:lineTo x="-92" y="-92"/>
              </wp:wrapPolygon>
            </wp:wrapTight>
            <wp:docPr id="1" name="Picture 1" descr="A diagram of a weather foreca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weather forecas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97835" cy="2993390"/>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14:paraId="52E1121F" w14:textId="77777777" w:rsidR="00B81A64" w:rsidRPr="00446556" w:rsidRDefault="00B81A64" w:rsidP="00B81A64">
      <w:pPr>
        <w:rPr>
          <w:rFonts w:cs="Arial"/>
        </w:rPr>
      </w:pPr>
    </w:p>
    <w:p w14:paraId="1F811C49" w14:textId="77777777" w:rsidR="00B81A64" w:rsidRPr="00446556" w:rsidRDefault="00B81A64" w:rsidP="00B81A64">
      <w:pPr>
        <w:rPr>
          <w:rFonts w:cs="Arial"/>
        </w:rPr>
      </w:pPr>
    </w:p>
    <w:p w14:paraId="3726DB03" w14:textId="77777777" w:rsidR="00B81A64" w:rsidRPr="00446556" w:rsidRDefault="00B81A64" w:rsidP="00B81A64">
      <w:pPr>
        <w:rPr>
          <w:rFonts w:cs="Arial"/>
        </w:rPr>
      </w:pPr>
    </w:p>
    <w:p w14:paraId="68ACC84C" w14:textId="77777777" w:rsidR="00B81A64" w:rsidRPr="00446556" w:rsidRDefault="00B81A64" w:rsidP="00B81A64">
      <w:pPr>
        <w:rPr>
          <w:rFonts w:cs="Arial"/>
        </w:rPr>
      </w:pPr>
    </w:p>
    <w:p w14:paraId="27C87053" w14:textId="77777777" w:rsidR="00B81A64" w:rsidRDefault="00B81A64" w:rsidP="00B81A64">
      <w:pPr>
        <w:rPr>
          <w:rFonts w:cs="Arial"/>
        </w:rPr>
      </w:pPr>
    </w:p>
    <w:p w14:paraId="784E9937" w14:textId="77777777" w:rsidR="00B81A64" w:rsidRDefault="00B81A64" w:rsidP="00B81A64">
      <w:pPr>
        <w:rPr>
          <w:rFonts w:cs="Arial"/>
        </w:rPr>
      </w:pPr>
    </w:p>
    <w:p w14:paraId="398887D4" w14:textId="77777777" w:rsidR="00B81A64" w:rsidRDefault="00B81A64" w:rsidP="00B81A64">
      <w:pPr>
        <w:rPr>
          <w:rFonts w:cs="Arial"/>
        </w:rPr>
      </w:pPr>
    </w:p>
    <w:p w14:paraId="4A7A8AD1" w14:textId="77777777" w:rsidR="00B81A64" w:rsidRDefault="00B81A64" w:rsidP="00B81A64">
      <w:pPr>
        <w:rPr>
          <w:rFonts w:cs="Arial"/>
        </w:rPr>
      </w:pPr>
    </w:p>
    <w:p w14:paraId="717960D2" w14:textId="77777777" w:rsidR="00B81A64" w:rsidRDefault="00B81A64" w:rsidP="00B81A64">
      <w:pPr>
        <w:rPr>
          <w:rFonts w:cs="Arial"/>
        </w:rPr>
      </w:pPr>
    </w:p>
    <w:p w14:paraId="6535CEB2" w14:textId="77777777" w:rsidR="00B81A64" w:rsidRDefault="00B81A64" w:rsidP="00B81A64">
      <w:pPr>
        <w:rPr>
          <w:rFonts w:cs="Arial"/>
        </w:rPr>
      </w:pPr>
    </w:p>
    <w:p w14:paraId="3AF098CD" w14:textId="77777777" w:rsidR="00B81A64" w:rsidRDefault="00B81A64" w:rsidP="00B81A64">
      <w:pPr>
        <w:rPr>
          <w:rFonts w:cs="Arial"/>
        </w:rPr>
      </w:pPr>
    </w:p>
    <w:p w14:paraId="478CED04" w14:textId="5C476B6A" w:rsidR="00B81A64" w:rsidRPr="00446556" w:rsidRDefault="00B81A64" w:rsidP="00B81A64">
      <w:pPr>
        <w:rPr>
          <w:rFonts w:cs="Arial"/>
        </w:rPr>
      </w:pPr>
      <w:r w:rsidRPr="00446556">
        <w:rPr>
          <w:rFonts w:cs="Arial"/>
        </w:rPr>
        <w:t>Figure 1 - Tuckman's Stages of Group Development - Tuckman's Stages of Group Development is a framework outlining the sequential phases of team evolution: Forming (initial orientation), Storming (conflict and friction), Norming (establishing norms and unity), Performing (optimal productivity), and Adjourning (concluding tasks). It offers insights into how teams progress through these stages, aiding in better teamwork and overall effectiveness</w:t>
      </w:r>
      <w:r>
        <w:rPr>
          <w:rFonts w:cs="Arial"/>
        </w:rPr>
        <w:t xml:space="preserve"> </w:t>
      </w:r>
      <w:r>
        <w:rPr>
          <w:rFonts w:cs="Arial"/>
        </w:rPr>
        <w:fldChar w:fldCharType="begin"/>
      </w:r>
      <w:r>
        <w:rPr>
          <w:rFonts w:cs="Arial"/>
        </w:rPr>
        <w:instrText xml:space="preserve"> ADDIN ZOTERO_ITEM CSL_CITATION {"citationID":"SVuElisd","properties":{"formattedCitation":"(Bonebright, 2010)","plainCitation":"(Bonebright, 2010)","noteIndex":0},"citationItems":[{"id":1714,"uris":["http://zotero.org/users/local/tsYQvhQO/items/52PA7J9W"],"itemData":{"id":1714,"type":"article-journal","abstract":"This paper presents a historical overview of the Tuckman model describing the stages of group development. Created by Bruce W. Tuckman in 1965 and revised by Tuckman and Mary Ann Conover Jensen in 1977, the model presents the well-known stages of forming, storming, norming, performing, and adjourning. This model has a unique history in that it was initially popular among HRD practitioners and later became common in academic literature as well. Its significance was a reflection of its time, responding both to the growing importance of groups in the workplace and to the lack of applicable research. This paper uses a literature review to trace the history of the model in terms of field practice and academic research.","container-title":"Human Resource Development International","DOI":"10.1080/13678861003589099","journalAbbreviation":"Human Resource Development International","page":"111-120","source":"ResearchGate","title":"40 years of storming: A historical review of Tuckman's model of small group development","title-short":"40 years of storming","volume":"13","author":[{"family":"Bonebright","given":"Denise"}],"issued":{"date-parts":[["2010",2,1]]}}}],"schema":"https://github.com/citation-style-language/schema/raw/master/csl-citation.json"} </w:instrText>
      </w:r>
      <w:r>
        <w:rPr>
          <w:rFonts w:cs="Arial"/>
        </w:rPr>
        <w:fldChar w:fldCharType="separate"/>
      </w:r>
      <w:r>
        <w:rPr>
          <w:rFonts w:cs="Arial"/>
          <w:noProof/>
        </w:rPr>
        <w:t>(Bonebright, 2010)</w:t>
      </w:r>
      <w:r>
        <w:rPr>
          <w:rFonts w:cs="Arial"/>
        </w:rPr>
        <w:fldChar w:fldCharType="end"/>
      </w:r>
      <w:r w:rsidRPr="00446556">
        <w:rPr>
          <w:rFonts w:cs="Arial"/>
        </w:rPr>
        <w:t>.</w:t>
      </w:r>
    </w:p>
    <w:p w14:paraId="046D9164" w14:textId="77777777" w:rsidR="00B81A64" w:rsidRPr="00446556" w:rsidRDefault="00B81A64" w:rsidP="00B81A64">
      <w:pPr>
        <w:rPr>
          <w:rFonts w:cs="Arial"/>
        </w:rPr>
      </w:pPr>
    </w:p>
    <w:p w14:paraId="7A6F621F" w14:textId="77777777" w:rsidR="00B81A64" w:rsidRDefault="00B81A64" w:rsidP="00B81A64">
      <w:pPr>
        <w:ind w:left="0" w:firstLine="720"/>
        <w:rPr>
          <w:rFonts w:cs="Arial"/>
          <w:b/>
          <w:bCs/>
        </w:rPr>
      </w:pPr>
      <w:r>
        <w:rPr>
          <w:rFonts w:cs="Arial"/>
          <w:b/>
          <w:bCs/>
        </w:rPr>
        <w:t xml:space="preserve"> </w:t>
      </w:r>
    </w:p>
    <w:p w14:paraId="1E143354" w14:textId="77777777" w:rsidR="00B81A64" w:rsidRDefault="00B81A64" w:rsidP="00B81A64">
      <w:pPr>
        <w:ind w:left="0" w:firstLine="720"/>
        <w:rPr>
          <w:rFonts w:cs="Arial"/>
          <w:b/>
          <w:bCs/>
        </w:rPr>
      </w:pPr>
    </w:p>
    <w:p w14:paraId="0801DEEF" w14:textId="77777777" w:rsidR="00B81A64" w:rsidRDefault="00B81A64" w:rsidP="00B81A64">
      <w:pPr>
        <w:ind w:left="0" w:firstLine="720"/>
        <w:rPr>
          <w:rFonts w:cs="Arial"/>
          <w:b/>
          <w:bCs/>
        </w:rPr>
      </w:pPr>
    </w:p>
    <w:p w14:paraId="4AD219E4" w14:textId="77777777" w:rsidR="00B81A64" w:rsidRDefault="00B81A64" w:rsidP="00B81A64">
      <w:pPr>
        <w:ind w:left="0" w:firstLine="720"/>
        <w:rPr>
          <w:rFonts w:cs="Arial"/>
          <w:b/>
          <w:bCs/>
        </w:rPr>
      </w:pPr>
    </w:p>
    <w:p w14:paraId="793819F7" w14:textId="77777777" w:rsidR="00B81A64" w:rsidRDefault="00B81A64" w:rsidP="00B81A64">
      <w:pPr>
        <w:ind w:left="0" w:firstLine="720"/>
        <w:rPr>
          <w:rFonts w:cs="Arial"/>
          <w:b/>
          <w:bCs/>
        </w:rPr>
      </w:pPr>
    </w:p>
    <w:p w14:paraId="3E7C2A78" w14:textId="77777777" w:rsidR="00B81A64" w:rsidRDefault="00B81A64" w:rsidP="00B81A64">
      <w:pPr>
        <w:ind w:left="0" w:firstLine="720"/>
        <w:rPr>
          <w:rFonts w:cs="Arial"/>
          <w:b/>
          <w:bCs/>
        </w:rPr>
      </w:pPr>
    </w:p>
    <w:p w14:paraId="1B8756D1" w14:textId="77777777" w:rsidR="00B81A64" w:rsidRDefault="00B81A64" w:rsidP="00B81A64">
      <w:pPr>
        <w:ind w:left="0" w:firstLine="720"/>
        <w:rPr>
          <w:rFonts w:cs="Arial"/>
          <w:b/>
          <w:bCs/>
        </w:rPr>
      </w:pPr>
    </w:p>
    <w:p w14:paraId="3405FEB0" w14:textId="77777777" w:rsidR="00B81A64" w:rsidRDefault="00B81A64" w:rsidP="00B81A64">
      <w:pPr>
        <w:ind w:left="0" w:firstLine="720"/>
        <w:rPr>
          <w:rFonts w:cs="Arial"/>
          <w:b/>
          <w:bCs/>
        </w:rPr>
      </w:pPr>
    </w:p>
    <w:p w14:paraId="78490646" w14:textId="77777777" w:rsidR="00B81A64" w:rsidRDefault="00B81A64" w:rsidP="00B81A64">
      <w:pPr>
        <w:ind w:left="0" w:firstLine="720"/>
        <w:rPr>
          <w:rFonts w:cs="Arial"/>
          <w:b/>
          <w:bCs/>
        </w:rPr>
      </w:pPr>
    </w:p>
    <w:p w14:paraId="24829AB3" w14:textId="77777777" w:rsidR="00B81A64" w:rsidRDefault="00B81A64" w:rsidP="00B81A64">
      <w:pPr>
        <w:ind w:left="0" w:firstLine="720"/>
        <w:rPr>
          <w:rFonts w:cs="Arial"/>
          <w:b/>
          <w:bCs/>
        </w:rPr>
      </w:pPr>
    </w:p>
    <w:p w14:paraId="417594D4" w14:textId="77777777" w:rsidR="00B81A64" w:rsidRDefault="00B81A64" w:rsidP="00B81A64">
      <w:pPr>
        <w:ind w:left="0" w:firstLine="720"/>
        <w:rPr>
          <w:rFonts w:cs="Arial"/>
          <w:b/>
          <w:bCs/>
        </w:rPr>
      </w:pPr>
    </w:p>
    <w:p w14:paraId="56DB4DA6" w14:textId="77777777" w:rsidR="00B81A64" w:rsidRDefault="00B81A64" w:rsidP="00B81A64">
      <w:pPr>
        <w:ind w:left="0" w:firstLine="720"/>
        <w:rPr>
          <w:rFonts w:cs="Arial"/>
          <w:b/>
          <w:bCs/>
        </w:rPr>
      </w:pPr>
    </w:p>
    <w:p w14:paraId="363EC1D5" w14:textId="77777777" w:rsidR="00B81A64" w:rsidRDefault="00B81A64" w:rsidP="00B81A64">
      <w:pPr>
        <w:ind w:left="0" w:firstLine="720"/>
        <w:rPr>
          <w:rFonts w:cs="Arial"/>
          <w:b/>
          <w:bCs/>
        </w:rPr>
      </w:pPr>
      <w:r>
        <w:rPr>
          <w:rFonts w:cs="Arial"/>
          <w:b/>
          <w:bCs/>
        </w:rPr>
        <w:lastRenderedPageBreak/>
        <w:t>3.0 Importance</w:t>
      </w:r>
      <w:r w:rsidRPr="008D7C3A">
        <w:rPr>
          <w:rFonts w:cs="Arial"/>
          <w:b/>
          <w:bCs/>
        </w:rPr>
        <w:t xml:space="preserve"> of having a clear and detailed checklist for housekeeping. </w:t>
      </w:r>
    </w:p>
    <w:p w14:paraId="209ECAC5" w14:textId="77777777" w:rsidR="00B81A64" w:rsidRPr="008D7C3A" w:rsidRDefault="00B81A64" w:rsidP="00B81A64">
      <w:pPr>
        <w:ind w:left="0" w:firstLine="720"/>
        <w:rPr>
          <w:rFonts w:cs="Arial"/>
          <w:b/>
          <w:bCs/>
        </w:rPr>
      </w:pPr>
    </w:p>
    <w:p w14:paraId="06D59880" w14:textId="77777777" w:rsidR="00B81A64" w:rsidRPr="00446556" w:rsidRDefault="00B81A64" w:rsidP="00B81A64">
      <w:pPr>
        <w:rPr>
          <w:rFonts w:cs="Arial"/>
        </w:rPr>
      </w:pPr>
      <w:r w:rsidRPr="00446556">
        <w:rPr>
          <w:rFonts w:cs="Arial"/>
        </w:rPr>
        <w:t>A proper housekeeping checklist is essential for ensuring consistent and thorough cleaning, preventing oversights, maintaining hygiene and safety standards, enhancing guest satisfaction, and streamlining housekeeping operations</w:t>
      </w:r>
      <w:r>
        <w:rPr>
          <w:rFonts w:cs="Arial"/>
        </w:rPr>
        <w:t xml:space="preserve"> </w:t>
      </w:r>
      <w:r>
        <w:rPr>
          <w:rFonts w:cs="Arial"/>
        </w:rPr>
        <w:fldChar w:fldCharType="begin"/>
      </w:r>
      <w:r>
        <w:rPr>
          <w:rFonts w:cs="Arial"/>
        </w:rPr>
        <w:instrText xml:space="preserve"> ADDIN ZOTERO_ITEM CSL_CITATION {"citationID":"rt9dI3OE","properties":{"formattedCitation":"(Cano, Bajao and Etcuban, 2019)","plainCitation":"(Cano, Bajao and Etcuban, 2019)","noteIndex":0},"citationItems":[{"id":1720,"uris":["http://zotero.org/users/local/tsYQvhQO/items/9Z8UN2LB"],"itemData":{"id":1720,"type":"article-journal","abstract":"Housekeeping standard practices are vital to the hospitality industry because they guide the performance of the room attendants. This study assessed the satisfaction of the guests on housekeeping standard practices of the room attendants. Fifty guests took part in this study. The instruments made up of three parts. Part 1 pertains to the respondents’ profile, part 2 contains items on determining the level of satisfaction of the guests, and part 3 pertains to the common problems encountered by the guests. The gathered data were treated statistically using frequency, simple percentage, weighted mean, and Spearman's rho. Guests had expressed their satisfaction with the overall service they received. However, resort guests also encountered some problems while staying in the resort. The information on service quality gaps could help resort managers to diagnose where performance improvement can best be targeted. Establishments need a relatively stable labor force to allow internalization of service standards.","container-title":"International Journal of Business and Social Science","DOI":"10.30845/ijbss.v10n4p17","journalAbbreviation":"International Journal of Business and Social Science","source":"ResearchGate","title":"Housekeeping Standard Practices of Resorts in Bohol, Philippines","volume":"10","author":[{"family":"Cano","given":"Jesszon"},{"family":"Bajao","given":"Grayfield"},{"family":"Etcuban","given":"Jonathan"}],"issued":{"date-parts":[["2019",1,1]]}}}],"schema":"https://github.com/citation-style-language/schema/raw/master/csl-citation.json"} </w:instrText>
      </w:r>
      <w:r>
        <w:rPr>
          <w:rFonts w:cs="Arial"/>
        </w:rPr>
        <w:fldChar w:fldCharType="separate"/>
      </w:r>
      <w:r>
        <w:rPr>
          <w:rFonts w:cs="Arial"/>
          <w:noProof/>
        </w:rPr>
        <w:t>(Cano, Bajao and Etcuban, 2019)</w:t>
      </w:r>
      <w:r>
        <w:rPr>
          <w:rFonts w:cs="Arial"/>
        </w:rPr>
        <w:fldChar w:fldCharType="end"/>
      </w:r>
      <w:r w:rsidRPr="00446556">
        <w:rPr>
          <w:rFonts w:cs="Arial"/>
        </w:rPr>
        <w:t>.</w:t>
      </w:r>
    </w:p>
    <w:p w14:paraId="4B480B11" w14:textId="77777777" w:rsidR="00B81A64" w:rsidRPr="00446556" w:rsidRDefault="00B81A64" w:rsidP="00B81A64">
      <w:pPr>
        <w:ind w:left="840" w:firstLine="0"/>
        <w:rPr>
          <w:rFonts w:cs="Arial"/>
        </w:rPr>
      </w:pPr>
      <w:r w:rsidRPr="00446556">
        <w:rPr>
          <w:rFonts w:cs="Arial"/>
        </w:rPr>
        <w:t>The provided housekeeping cleaning checklist is highly effective for several reasons. Firstly, it encompasses a comprehensive range of areas within a hotel, including guest rooms, public spaces, bathrooms, corridors, and employee areas. This thorough coverage ensures that no crucial cleaning task is overlooked, promoting consistency in cleanliness throughout the establishment. Secondly, the checklist is concise and straightforward, making it easy for housekeeping staff to follow and complete tasks efficiently. It clearly outlines the specific actions required in each area, ensuring that nothing is left to interpretation, reducing the likelihood of oversight, and streamlining the cleaning process.</w:t>
      </w:r>
    </w:p>
    <w:p w14:paraId="25DD573B" w14:textId="77777777" w:rsidR="00B81A64" w:rsidRDefault="00B81A64" w:rsidP="00B81A64">
      <w:pPr>
        <w:rPr>
          <w:rFonts w:cs="Arial"/>
        </w:rPr>
      </w:pPr>
      <w:r w:rsidRPr="00446556">
        <w:rPr>
          <w:rFonts w:cs="Arial"/>
        </w:rPr>
        <w:t>This checklist emphasizes essential aspects of cleaning, such as disinfection, maintenance checks, restocking amenities, and the identification of lost and found items. This attention to detail not only upholds hygiene standards but also enhances guest satisfaction and safety</w:t>
      </w:r>
      <w:r>
        <w:rPr>
          <w:rFonts w:cs="Arial"/>
        </w:rPr>
        <w:t xml:space="preserve"> </w:t>
      </w:r>
      <w:r>
        <w:rPr>
          <w:rFonts w:cs="Arial"/>
        </w:rPr>
        <w:fldChar w:fldCharType="begin"/>
      </w:r>
      <w:r>
        <w:rPr>
          <w:rFonts w:cs="Arial"/>
        </w:rPr>
        <w:instrText xml:space="preserve"> ADDIN ZOTERO_ITEM CSL_CITATION {"citationID":"sOdekCQN","properties":{"formattedCitation":"(Singh Ph.D, 2023)","plainCitation":"(Singh Ph.D, 2023)","noteIndex":0},"citationItems":[{"id":1723,"uris":["http://zotero.org/users/local/tsYQvhQO/items/AAUZ5SEA"],"itemData":{"id":1723,"type":"report","abstract":"Hospitals are one of the most important facilities in any community, providing medical care to those in need. While the primary focus of a hospital is to provide medical treatment, there are many other factors that contribute to the overall health and well-being of patients. One of these factors is the cleanliness and hygiene of the hospital environment. In this context, housekeeping plays a crucial role in maintaining the hygiene and cleanliness of outpatient departments of hospitals.","source":"ResearchGate","title":"The Importance of Housekeeping in Hospitals","author":[{"family":"Singh Ph.D","given":"Madhav"}],"issued":{"date-parts":[["2023",2,11]]}}}],"schema":"https://github.com/citation-style-language/schema/raw/master/csl-citation.json"} </w:instrText>
      </w:r>
      <w:r>
        <w:rPr>
          <w:rFonts w:cs="Arial"/>
        </w:rPr>
        <w:fldChar w:fldCharType="separate"/>
      </w:r>
      <w:r>
        <w:rPr>
          <w:rFonts w:cs="Arial"/>
          <w:noProof/>
        </w:rPr>
        <w:t>(Singh Ph.D, 2023)</w:t>
      </w:r>
      <w:r>
        <w:rPr>
          <w:rFonts w:cs="Arial"/>
        </w:rPr>
        <w:fldChar w:fldCharType="end"/>
      </w:r>
      <w:r w:rsidRPr="00446556">
        <w:rPr>
          <w:rFonts w:cs="Arial"/>
        </w:rPr>
        <w:t>.</w:t>
      </w:r>
    </w:p>
    <w:p w14:paraId="376833EC" w14:textId="77777777" w:rsidR="00B81A64" w:rsidRDefault="00B81A64" w:rsidP="00B81A64">
      <w:pPr>
        <w:rPr>
          <w:rFonts w:cs="Arial"/>
        </w:rPr>
      </w:pPr>
    </w:p>
    <w:p w14:paraId="339CB522" w14:textId="77777777" w:rsidR="00B81A64" w:rsidRDefault="00B81A64" w:rsidP="00B81A64">
      <w:pPr>
        <w:rPr>
          <w:rFonts w:cs="Arial"/>
        </w:rPr>
      </w:pPr>
    </w:p>
    <w:p w14:paraId="1DDDAF5F" w14:textId="77777777" w:rsidR="00B81A64" w:rsidRDefault="00B81A64" w:rsidP="00B81A64">
      <w:pPr>
        <w:rPr>
          <w:rFonts w:cs="Arial"/>
        </w:rPr>
      </w:pPr>
    </w:p>
    <w:p w14:paraId="5C9D9711" w14:textId="77777777" w:rsidR="00B81A64" w:rsidRDefault="00B81A64" w:rsidP="00B81A64">
      <w:pPr>
        <w:rPr>
          <w:rFonts w:cs="Arial"/>
        </w:rPr>
      </w:pPr>
    </w:p>
    <w:p w14:paraId="24B952ED" w14:textId="77777777" w:rsidR="00B81A64" w:rsidRDefault="00B81A64" w:rsidP="00B81A64">
      <w:pPr>
        <w:rPr>
          <w:rFonts w:cs="Arial"/>
        </w:rPr>
      </w:pPr>
    </w:p>
    <w:p w14:paraId="74AF0937" w14:textId="77777777" w:rsidR="00B81A64" w:rsidRDefault="00B81A64" w:rsidP="00B81A64">
      <w:pPr>
        <w:rPr>
          <w:rFonts w:cs="Arial"/>
        </w:rPr>
      </w:pPr>
    </w:p>
    <w:p w14:paraId="7A0168E1" w14:textId="77777777" w:rsidR="00B81A64" w:rsidRDefault="00B81A64" w:rsidP="00B81A64">
      <w:pPr>
        <w:rPr>
          <w:rFonts w:cs="Arial"/>
        </w:rPr>
      </w:pPr>
    </w:p>
    <w:p w14:paraId="44B69CAE" w14:textId="77777777" w:rsidR="00B81A64" w:rsidRDefault="00B81A64" w:rsidP="00B81A64">
      <w:pPr>
        <w:ind w:left="0" w:firstLine="0"/>
        <w:rPr>
          <w:rFonts w:cs="Arial"/>
        </w:rPr>
      </w:pPr>
    </w:p>
    <w:p w14:paraId="6A6C6895" w14:textId="77777777" w:rsidR="00207278" w:rsidRDefault="00207278" w:rsidP="00B81A64">
      <w:pPr>
        <w:ind w:left="0" w:firstLine="0"/>
        <w:rPr>
          <w:rFonts w:cs="Arial"/>
        </w:rPr>
      </w:pPr>
    </w:p>
    <w:p w14:paraId="2CA592C2" w14:textId="77777777" w:rsidR="00B81A64" w:rsidRDefault="00B81A64" w:rsidP="00B81A64">
      <w:pPr>
        <w:rPr>
          <w:rFonts w:cs="Arial"/>
        </w:rPr>
      </w:pPr>
    </w:p>
    <w:p w14:paraId="66FBE441" w14:textId="77777777" w:rsidR="00B81A64" w:rsidRDefault="00B81A64" w:rsidP="00B81A64">
      <w:pPr>
        <w:rPr>
          <w:rFonts w:cs="Arial"/>
          <w:b/>
          <w:bCs/>
        </w:rPr>
      </w:pPr>
      <w:r>
        <w:rPr>
          <w:rFonts w:cs="Arial"/>
          <w:b/>
          <w:bCs/>
        </w:rPr>
        <w:lastRenderedPageBreak/>
        <w:t xml:space="preserve">4.0 </w:t>
      </w:r>
      <w:r w:rsidRPr="00DB0F46">
        <w:rPr>
          <w:rFonts w:cs="Arial"/>
          <w:b/>
          <w:bCs/>
        </w:rPr>
        <w:t>Reference</w:t>
      </w:r>
      <w:r>
        <w:rPr>
          <w:rFonts w:cs="Arial"/>
          <w:b/>
          <w:bCs/>
        </w:rPr>
        <w:t>:</w:t>
      </w:r>
    </w:p>
    <w:p w14:paraId="68709243" w14:textId="77777777" w:rsidR="00B81A64" w:rsidRDefault="00B81A64" w:rsidP="00B81A64">
      <w:pPr>
        <w:rPr>
          <w:rFonts w:cs="Arial"/>
          <w:sz w:val="22"/>
          <w:szCs w:val="22"/>
        </w:rPr>
      </w:pPr>
      <w:r>
        <w:rPr>
          <w:rFonts w:cs="Arial"/>
          <w:b/>
          <w:bCs/>
        </w:rPr>
        <w:fldChar w:fldCharType="begin"/>
      </w:r>
      <w:r>
        <w:rPr>
          <w:rFonts w:cs="Arial"/>
          <w:b/>
          <w:bCs/>
        </w:rPr>
        <w:instrText xml:space="preserve"> ADDIN ZOTERO_BIBL {"uncited":[],"omitted":[],"custom":[]} CSL_BIBLIOGRAPHY </w:instrText>
      </w:r>
      <w:r>
        <w:rPr>
          <w:rFonts w:cs="Arial"/>
          <w:b/>
          <w:bCs/>
        </w:rPr>
        <w:fldChar w:fldCharType="separate"/>
      </w:r>
      <w:r w:rsidRPr="00DB0F46">
        <w:rPr>
          <w:rFonts w:cs="Arial"/>
        </w:rPr>
        <w:t xml:space="preserve">Aguilar-Escobar, V. </w:t>
      </w:r>
      <w:r w:rsidRPr="00DB0F46">
        <w:rPr>
          <w:rFonts w:cs="Arial"/>
          <w:i/>
          <w:iCs/>
        </w:rPr>
        <w:t>et al.</w:t>
      </w:r>
      <w:r w:rsidRPr="00DB0F46">
        <w:rPr>
          <w:rFonts w:cs="Arial"/>
        </w:rPr>
        <w:t xml:space="preserve"> (2021) ‘Hotel room cleaning: Time study and analysis of influential </w:t>
      </w:r>
      <w:r w:rsidRPr="00DB0F46">
        <w:rPr>
          <w:rFonts w:cs="Arial"/>
          <w:sz w:val="22"/>
          <w:szCs w:val="22"/>
        </w:rPr>
        <w:t xml:space="preserve">variables in a Spanish hotel’, </w:t>
      </w:r>
      <w:r w:rsidRPr="00DB0F46">
        <w:rPr>
          <w:rFonts w:cs="Arial"/>
          <w:i/>
          <w:iCs/>
          <w:sz w:val="22"/>
          <w:szCs w:val="22"/>
        </w:rPr>
        <w:t>Journal of Industrial Engineering and Management</w:t>
      </w:r>
      <w:r w:rsidRPr="00DB0F46">
        <w:rPr>
          <w:rFonts w:cs="Arial"/>
          <w:sz w:val="22"/>
          <w:szCs w:val="22"/>
        </w:rPr>
        <w:t>, 14, p. 645. Available at: https://doi.org/10.3926/jiem.3441.</w:t>
      </w:r>
    </w:p>
    <w:p w14:paraId="41A80FD2" w14:textId="77777777" w:rsidR="00B81A64" w:rsidRDefault="00B81A64" w:rsidP="00B81A64">
      <w:pPr>
        <w:rPr>
          <w:rFonts w:cs="Arial"/>
          <w:sz w:val="22"/>
          <w:szCs w:val="22"/>
        </w:rPr>
      </w:pPr>
    </w:p>
    <w:p w14:paraId="6773D250" w14:textId="77777777" w:rsidR="00B81A64" w:rsidRDefault="00B81A64" w:rsidP="00B81A64">
      <w:pPr>
        <w:rPr>
          <w:rFonts w:cs="Arial"/>
          <w:sz w:val="22"/>
          <w:szCs w:val="22"/>
        </w:rPr>
      </w:pPr>
      <w:r w:rsidRPr="00DB0F46">
        <w:rPr>
          <w:rFonts w:cs="Arial"/>
          <w:sz w:val="22"/>
          <w:szCs w:val="22"/>
        </w:rPr>
        <w:t xml:space="preserve">Bhatnagar, E. and </w:t>
      </w:r>
      <w:proofErr w:type="spellStart"/>
      <w:r w:rsidRPr="00DB0F46">
        <w:rPr>
          <w:rFonts w:cs="Arial"/>
          <w:sz w:val="22"/>
          <w:szCs w:val="22"/>
        </w:rPr>
        <w:t>Nim</w:t>
      </w:r>
      <w:proofErr w:type="spellEnd"/>
      <w:r w:rsidRPr="00DB0F46">
        <w:rPr>
          <w:rFonts w:cs="Arial"/>
          <w:sz w:val="22"/>
          <w:szCs w:val="22"/>
        </w:rPr>
        <w:t xml:space="preserve">, D. (2019) ‘Impact of Housekeeping Services and Practices on Customer Satisfaction and Repeat Business’, </w:t>
      </w:r>
      <w:proofErr w:type="spellStart"/>
      <w:r w:rsidRPr="00DB0F46">
        <w:rPr>
          <w:rFonts w:cs="Arial"/>
          <w:i/>
          <w:iCs/>
          <w:sz w:val="22"/>
          <w:szCs w:val="22"/>
        </w:rPr>
        <w:t>Prabandhan</w:t>
      </w:r>
      <w:proofErr w:type="spellEnd"/>
      <w:r w:rsidRPr="00DB0F46">
        <w:rPr>
          <w:rFonts w:cs="Arial"/>
          <w:i/>
          <w:iCs/>
          <w:sz w:val="22"/>
          <w:szCs w:val="22"/>
        </w:rPr>
        <w:t>: Indian Journal of Management</w:t>
      </w:r>
      <w:r w:rsidRPr="00DB0F46">
        <w:rPr>
          <w:rFonts w:cs="Arial"/>
          <w:sz w:val="22"/>
          <w:szCs w:val="22"/>
        </w:rPr>
        <w:t>, 12, p. 46. Available at: https://doi.org/10.17010/pijom/2019/v12i8/146417.</w:t>
      </w:r>
    </w:p>
    <w:p w14:paraId="61583DE6" w14:textId="77777777" w:rsidR="00B81A64" w:rsidRDefault="00B81A64" w:rsidP="00B81A64">
      <w:pPr>
        <w:rPr>
          <w:rFonts w:cs="Arial"/>
          <w:sz w:val="22"/>
          <w:szCs w:val="22"/>
        </w:rPr>
      </w:pPr>
    </w:p>
    <w:p w14:paraId="114B7D8B" w14:textId="77777777" w:rsidR="00B81A64" w:rsidRDefault="00B81A64" w:rsidP="00B81A64">
      <w:pPr>
        <w:rPr>
          <w:rFonts w:cs="Arial"/>
          <w:sz w:val="22"/>
          <w:szCs w:val="22"/>
        </w:rPr>
      </w:pPr>
      <w:proofErr w:type="spellStart"/>
      <w:r w:rsidRPr="00DB0F46">
        <w:rPr>
          <w:rFonts w:cs="Arial"/>
          <w:sz w:val="22"/>
          <w:szCs w:val="22"/>
        </w:rPr>
        <w:t>Bonebright</w:t>
      </w:r>
      <w:proofErr w:type="spellEnd"/>
      <w:r w:rsidRPr="00DB0F46">
        <w:rPr>
          <w:rFonts w:cs="Arial"/>
          <w:sz w:val="22"/>
          <w:szCs w:val="22"/>
        </w:rPr>
        <w:t xml:space="preserve">, D. (2010) ‘40 years of storming: A historical review of Tuckman’s model of small group development’, </w:t>
      </w:r>
      <w:r w:rsidRPr="00DB0F46">
        <w:rPr>
          <w:rFonts w:cs="Arial"/>
          <w:i/>
          <w:iCs/>
          <w:sz w:val="22"/>
          <w:szCs w:val="22"/>
        </w:rPr>
        <w:t>Human Resource Development International</w:t>
      </w:r>
      <w:r w:rsidRPr="00DB0F46">
        <w:rPr>
          <w:rFonts w:cs="Arial"/>
          <w:sz w:val="22"/>
          <w:szCs w:val="22"/>
        </w:rPr>
        <w:t>, 13, pp. 111–120. Available at: https://doi.org/10.1080/13678861003589099.</w:t>
      </w:r>
    </w:p>
    <w:p w14:paraId="181C00EF" w14:textId="77777777" w:rsidR="00B81A64" w:rsidRDefault="00B81A64" w:rsidP="00B81A64">
      <w:pPr>
        <w:rPr>
          <w:rFonts w:cs="Arial"/>
          <w:sz w:val="22"/>
          <w:szCs w:val="22"/>
        </w:rPr>
      </w:pPr>
    </w:p>
    <w:p w14:paraId="055C9696" w14:textId="77777777" w:rsidR="00B81A64" w:rsidRDefault="00B81A64" w:rsidP="00B81A64">
      <w:pPr>
        <w:rPr>
          <w:rFonts w:cs="Arial"/>
          <w:sz w:val="22"/>
          <w:szCs w:val="22"/>
        </w:rPr>
      </w:pPr>
      <w:r w:rsidRPr="00DB0F46">
        <w:rPr>
          <w:rFonts w:cs="Arial"/>
          <w:sz w:val="22"/>
          <w:szCs w:val="22"/>
        </w:rPr>
        <w:t xml:space="preserve">Cano, J., </w:t>
      </w:r>
      <w:proofErr w:type="spellStart"/>
      <w:r w:rsidRPr="00DB0F46">
        <w:rPr>
          <w:rFonts w:cs="Arial"/>
          <w:sz w:val="22"/>
          <w:szCs w:val="22"/>
        </w:rPr>
        <w:t>Bajao</w:t>
      </w:r>
      <w:proofErr w:type="spellEnd"/>
      <w:r w:rsidRPr="00DB0F46">
        <w:rPr>
          <w:rFonts w:cs="Arial"/>
          <w:sz w:val="22"/>
          <w:szCs w:val="22"/>
        </w:rPr>
        <w:t xml:space="preserve">, G. and </w:t>
      </w:r>
      <w:proofErr w:type="spellStart"/>
      <w:r w:rsidRPr="00DB0F46">
        <w:rPr>
          <w:rFonts w:cs="Arial"/>
          <w:sz w:val="22"/>
          <w:szCs w:val="22"/>
        </w:rPr>
        <w:t>Etcuban</w:t>
      </w:r>
      <w:proofErr w:type="spellEnd"/>
      <w:r w:rsidRPr="00DB0F46">
        <w:rPr>
          <w:rFonts w:cs="Arial"/>
          <w:sz w:val="22"/>
          <w:szCs w:val="22"/>
        </w:rPr>
        <w:t xml:space="preserve">, J. (2019) ‘Housekeeping Standard Practices of Resorts in Bohol, Philippines’, </w:t>
      </w:r>
      <w:r w:rsidRPr="00DB0F46">
        <w:rPr>
          <w:rFonts w:cs="Arial"/>
          <w:i/>
          <w:iCs/>
          <w:sz w:val="22"/>
          <w:szCs w:val="22"/>
        </w:rPr>
        <w:t>International Journal of Business and Social Science</w:t>
      </w:r>
      <w:r w:rsidRPr="00DB0F46">
        <w:rPr>
          <w:rFonts w:cs="Arial"/>
          <w:sz w:val="22"/>
          <w:szCs w:val="22"/>
        </w:rPr>
        <w:t>, 10. Available at: https://doi.org/10.30845/ijbss.v10n4p17.</w:t>
      </w:r>
    </w:p>
    <w:p w14:paraId="4C09B017" w14:textId="77777777" w:rsidR="00B81A64" w:rsidRDefault="00B81A64" w:rsidP="00B81A64">
      <w:pPr>
        <w:rPr>
          <w:rFonts w:cs="Arial"/>
          <w:sz w:val="22"/>
          <w:szCs w:val="22"/>
        </w:rPr>
      </w:pPr>
    </w:p>
    <w:p w14:paraId="2AB533A7" w14:textId="77777777" w:rsidR="00B81A64" w:rsidRDefault="00B81A64" w:rsidP="00B81A64">
      <w:pPr>
        <w:rPr>
          <w:rFonts w:cs="Arial"/>
          <w:sz w:val="22"/>
          <w:szCs w:val="22"/>
        </w:rPr>
      </w:pPr>
      <w:proofErr w:type="spellStart"/>
      <w:r w:rsidRPr="00DB0F46">
        <w:rPr>
          <w:rFonts w:cs="Arial"/>
          <w:sz w:val="22"/>
          <w:szCs w:val="22"/>
        </w:rPr>
        <w:t>Natvig</w:t>
      </w:r>
      <w:proofErr w:type="spellEnd"/>
      <w:r w:rsidRPr="00DB0F46">
        <w:rPr>
          <w:rFonts w:cs="Arial"/>
          <w:sz w:val="22"/>
          <w:szCs w:val="22"/>
        </w:rPr>
        <w:t xml:space="preserve">, D. and Stark, N. (2016) ‘A Project Team Analysis Using Tuckman’s Model of Small-Group Development’, </w:t>
      </w:r>
      <w:r w:rsidRPr="00DB0F46">
        <w:rPr>
          <w:rFonts w:cs="Arial"/>
          <w:i/>
          <w:iCs/>
          <w:sz w:val="22"/>
          <w:szCs w:val="22"/>
        </w:rPr>
        <w:t>Journal of Nursing Education</w:t>
      </w:r>
      <w:r w:rsidRPr="00DB0F46">
        <w:rPr>
          <w:rFonts w:cs="Arial"/>
          <w:sz w:val="22"/>
          <w:szCs w:val="22"/>
        </w:rPr>
        <w:t>, 55, pp. 675–681. Available at: https://doi.org/10.3928/01484834-20161114-03.</w:t>
      </w:r>
    </w:p>
    <w:p w14:paraId="048B6A95" w14:textId="77777777" w:rsidR="00B81A64" w:rsidRDefault="00B81A64" w:rsidP="00B81A64">
      <w:pPr>
        <w:rPr>
          <w:rFonts w:cs="Arial"/>
          <w:sz w:val="22"/>
          <w:szCs w:val="22"/>
        </w:rPr>
      </w:pPr>
    </w:p>
    <w:p w14:paraId="73849298" w14:textId="77777777" w:rsidR="00B81A64" w:rsidRPr="00DB0F46" w:rsidRDefault="00B81A64" w:rsidP="00B81A64">
      <w:pPr>
        <w:rPr>
          <w:rFonts w:cs="Arial"/>
          <w:b/>
          <w:bCs/>
        </w:rPr>
      </w:pPr>
      <w:r w:rsidRPr="00DB0F46">
        <w:rPr>
          <w:rFonts w:cs="Arial"/>
          <w:sz w:val="22"/>
          <w:szCs w:val="22"/>
        </w:rPr>
        <w:t xml:space="preserve">Singh </w:t>
      </w:r>
      <w:proofErr w:type="spellStart"/>
      <w:proofErr w:type="gramStart"/>
      <w:r w:rsidRPr="00DB0F46">
        <w:rPr>
          <w:rFonts w:cs="Arial"/>
          <w:sz w:val="22"/>
          <w:szCs w:val="22"/>
        </w:rPr>
        <w:t>Ph.D</w:t>
      </w:r>
      <w:proofErr w:type="spellEnd"/>
      <w:proofErr w:type="gramEnd"/>
      <w:r w:rsidRPr="00DB0F46">
        <w:rPr>
          <w:rFonts w:cs="Arial"/>
          <w:sz w:val="22"/>
          <w:szCs w:val="22"/>
        </w:rPr>
        <w:t xml:space="preserve">, M. (2023) </w:t>
      </w:r>
      <w:r w:rsidRPr="00DB0F46">
        <w:rPr>
          <w:rFonts w:cs="Arial"/>
          <w:i/>
          <w:iCs/>
          <w:sz w:val="22"/>
          <w:szCs w:val="22"/>
        </w:rPr>
        <w:t>The Importance of Housekeeping in Hospitals</w:t>
      </w:r>
      <w:r w:rsidRPr="00DB0F46">
        <w:rPr>
          <w:rFonts w:cs="Arial"/>
          <w:sz w:val="22"/>
          <w:szCs w:val="22"/>
        </w:rPr>
        <w:t>.</w:t>
      </w:r>
    </w:p>
    <w:p w14:paraId="3FF8C176" w14:textId="77777777" w:rsidR="00B81A64" w:rsidRPr="00DB0F46" w:rsidRDefault="00B81A64" w:rsidP="00B81A64">
      <w:pPr>
        <w:rPr>
          <w:rFonts w:cs="Arial"/>
          <w:b/>
          <w:bCs/>
        </w:rPr>
      </w:pPr>
      <w:r>
        <w:rPr>
          <w:rFonts w:cs="Arial"/>
          <w:b/>
          <w:bCs/>
        </w:rPr>
        <w:fldChar w:fldCharType="end"/>
      </w:r>
    </w:p>
    <w:p w14:paraId="4522A974" w14:textId="77777777" w:rsidR="00B81A64" w:rsidRPr="00D2213D" w:rsidRDefault="00B81A64" w:rsidP="00B81A64">
      <w:pPr>
        <w:rPr>
          <w:rFonts w:ascii="Times New Roman" w:hAnsi="Times New Roman"/>
        </w:rPr>
      </w:pPr>
    </w:p>
    <w:p w14:paraId="5DCB9BF5" w14:textId="77777777" w:rsidR="00B81A64" w:rsidRDefault="00B81A64" w:rsidP="00B81A64">
      <w:pPr>
        <w:spacing w:after="123" w:line="259" w:lineRule="auto"/>
        <w:ind w:left="0" w:right="0" w:firstLine="0"/>
        <w:jc w:val="left"/>
      </w:pPr>
      <w:r>
        <w:rPr>
          <w:rFonts w:ascii="Calibri" w:eastAsia="Calibri" w:hAnsi="Calibri" w:cs="Calibri"/>
        </w:rPr>
        <w:t xml:space="preserve"> </w:t>
      </w:r>
    </w:p>
    <w:p w14:paraId="672AF785" w14:textId="77777777" w:rsidR="00B81A64" w:rsidRDefault="00B81A64" w:rsidP="00B81A64">
      <w:pPr>
        <w:spacing w:after="125" w:line="259" w:lineRule="auto"/>
        <w:ind w:left="960" w:right="0" w:firstLine="0"/>
        <w:jc w:val="left"/>
      </w:pPr>
      <w:r>
        <w:rPr>
          <w:rFonts w:ascii="Calibri" w:eastAsia="Calibri" w:hAnsi="Calibri" w:cs="Calibri"/>
        </w:rPr>
        <w:t xml:space="preserve"> </w:t>
      </w:r>
    </w:p>
    <w:p w14:paraId="76668A45" w14:textId="77777777" w:rsidR="00B81A64" w:rsidRDefault="00B81A64" w:rsidP="00B81A64"/>
    <w:p w14:paraId="4CBF0B9B" w14:textId="77777777" w:rsidR="00B81A64" w:rsidRPr="00CC1BA5" w:rsidRDefault="00B81A64" w:rsidP="00267D33">
      <w:pPr>
        <w:spacing w:after="115" w:line="360" w:lineRule="auto"/>
        <w:ind w:left="364" w:right="0" w:firstLine="0"/>
        <w:rPr>
          <w:b/>
          <w:bCs/>
        </w:rPr>
      </w:pPr>
    </w:p>
    <w:sectPr w:rsidR="00B81A64" w:rsidRPr="00CC1BA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525EDE" w14:textId="77777777" w:rsidR="00CE4E8D" w:rsidRDefault="00CE4E8D" w:rsidP="00CC1BA5">
      <w:pPr>
        <w:spacing w:after="0" w:line="240" w:lineRule="auto"/>
      </w:pPr>
      <w:r>
        <w:separator/>
      </w:r>
    </w:p>
  </w:endnote>
  <w:endnote w:type="continuationSeparator" w:id="0">
    <w:p w14:paraId="21D9BE71" w14:textId="77777777" w:rsidR="00CE4E8D" w:rsidRDefault="00CE4E8D" w:rsidP="00CC1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8682431"/>
      <w:docPartObj>
        <w:docPartGallery w:val="Page Numbers (Bottom of Page)"/>
        <w:docPartUnique/>
      </w:docPartObj>
    </w:sdtPr>
    <w:sdtContent>
      <w:p w14:paraId="0FCE7D78" w14:textId="218F9C9A" w:rsidR="00CC1BA5" w:rsidRDefault="00CC1BA5" w:rsidP="002433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907B14" w14:textId="77777777" w:rsidR="00CC1BA5" w:rsidRDefault="00CC1B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525526"/>
      <w:docPartObj>
        <w:docPartGallery w:val="Page Numbers (Bottom of Page)"/>
        <w:docPartUnique/>
      </w:docPartObj>
    </w:sdtPr>
    <w:sdtContent>
      <w:p w14:paraId="265098E9" w14:textId="59CF0A05" w:rsidR="00CC1BA5" w:rsidRDefault="00CC1BA5" w:rsidP="002433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64FD26" w14:textId="77777777" w:rsidR="00CC1BA5" w:rsidRDefault="00CC1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A6D92" w14:textId="77777777" w:rsidR="00CE4E8D" w:rsidRDefault="00CE4E8D" w:rsidP="00CC1BA5">
      <w:pPr>
        <w:spacing w:after="0" w:line="240" w:lineRule="auto"/>
      </w:pPr>
      <w:r>
        <w:separator/>
      </w:r>
    </w:p>
  </w:footnote>
  <w:footnote w:type="continuationSeparator" w:id="0">
    <w:p w14:paraId="6BDA9FCC" w14:textId="77777777" w:rsidR="00CE4E8D" w:rsidRDefault="00CE4E8D" w:rsidP="00CC1B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DBB"/>
    <w:rsid w:val="0004557A"/>
    <w:rsid w:val="00075655"/>
    <w:rsid w:val="00083A31"/>
    <w:rsid w:val="00166EE8"/>
    <w:rsid w:val="00207278"/>
    <w:rsid w:val="00267D33"/>
    <w:rsid w:val="00386DBE"/>
    <w:rsid w:val="005449FD"/>
    <w:rsid w:val="005E0030"/>
    <w:rsid w:val="00664936"/>
    <w:rsid w:val="00775FF4"/>
    <w:rsid w:val="00842660"/>
    <w:rsid w:val="008A29E4"/>
    <w:rsid w:val="00A145A8"/>
    <w:rsid w:val="00B52DBB"/>
    <w:rsid w:val="00B81A64"/>
    <w:rsid w:val="00C04D7B"/>
    <w:rsid w:val="00CC0935"/>
    <w:rsid w:val="00CC1BA5"/>
    <w:rsid w:val="00CE4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7B775F"/>
  <w15:chartTrackingRefBased/>
  <w15:docId w15:val="{32FD7FE8-6ADD-664B-8A99-396942A8F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DBB"/>
    <w:pPr>
      <w:spacing w:after="4" w:line="361" w:lineRule="auto"/>
      <w:ind w:left="850" w:right="858" w:hanging="10"/>
      <w:jc w:val="both"/>
    </w:pPr>
    <w:rPr>
      <w:rFonts w:ascii="Arial" w:eastAsia="Arial" w:hAnsi="Arial" w:cs="Times New Roman"/>
      <w:color w:val="000000"/>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C1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BA5"/>
    <w:rPr>
      <w:rFonts w:ascii="Arial" w:eastAsia="Arial" w:hAnsi="Arial" w:cs="Times New Roman"/>
      <w:color w:val="000000"/>
      <w:lang w:val="en" w:eastAsia="en"/>
    </w:rPr>
  </w:style>
  <w:style w:type="character" w:styleId="PageNumber">
    <w:name w:val="page number"/>
    <w:basedOn w:val="DefaultParagraphFont"/>
    <w:uiPriority w:val="99"/>
    <w:semiHidden/>
    <w:unhideWhenUsed/>
    <w:rsid w:val="00CC1BA5"/>
  </w:style>
  <w:style w:type="paragraph" w:styleId="Bibliography">
    <w:name w:val="Bibliography"/>
    <w:basedOn w:val="Normal"/>
    <w:next w:val="Normal"/>
    <w:uiPriority w:val="37"/>
    <w:unhideWhenUsed/>
    <w:rsid w:val="00775FF4"/>
    <w:pPr>
      <w:spacing w:after="240" w:line="240" w:lineRule="auto"/>
      <w:ind w:left="0" w:firstLine="0"/>
    </w:pPr>
  </w:style>
  <w:style w:type="table" w:styleId="TableGrid">
    <w:name w:val="Table Grid"/>
    <w:basedOn w:val="TableNormal"/>
    <w:uiPriority w:val="39"/>
    <w:rsid w:val="00B81A64"/>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987689">
      <w:bodyDiv w:val="1"/>
      <w:marLeft w:val="0"/>
      <w:marRight w:val="0"/>
      <w:marTop w:val="0"/>
      <w:marBottom w:val="0"/>
      <w:divBdr>
        <w:top w:val="none" w:sz="0" w:space="0" w:color="auto"/>
        <w:left w:val="none" w:sz="0" w:space="0" w:color="auto"/>
        <w:bottom w:val="none" w:sz="0" w:space="0" w:color="auto"/>
        <w:right w:val="none" w:sz="0" w:space="0" w:color="auto"/>
      </w:divBdr>
    </w:div>
    <w:div w:id="689524289">
      <w:bodyDiv w:val="1"/>
      <w:marLeft w:val="0"/>
      <w:marRight w:val="0"/>
      <w:marTop w:val="0"/>
      <w:marBottom w:val="0"/>
      <w:divBdr>
        <w:top w:val="none" w:sz="0" w:space="0" w:color="auto"/>
        <w:left w:val="none" w:sz="0" w:space="0" w:color="auto"/>
        <w:bottom w:val="none" w:sz="0" w:space="0" w:color="auto"/>
        <w:right w:val="none" w:sz="0" w:space="0" w:color="auto"/>
      </w:divBdr>
    </w:div>
    <w:div w:id="955987692">
      <w:bodyDiv w:val="1"/>
      <w:marLeft w:val="0"/>
      <w:marRight w:val="0"/>
      <w:marTop w:val="0"/>
      <w:marBottom w:val="0"/>
      <w:divBdr>
        <w:top w:val="none" w:sz="0" w:space="0" w:color="auto"/>
        <w:left w:val="none" w:sz="0" w:space="0" w:color="auto"/>
        <w:bottom w:val="none" w:sz="0" w:space="0" w:color="auto"/>
        <w:right w:val="none" w:sz="0" w:space="0" w:color="auto"/>
      </w:divBdr>
      <w:divsChild>
        <w:div w:id="445537865">
          <w:marLeft w:val="0"/>
          <w:marRight w:val="0"/>
          <w:marTop w:val="0"/>
          <w:marBottom w:val="0"/>
          <w:divBdr>
            <w:top w:val="none" w:sz="0" w:space="0" w:color="auto"/>
            <w:left w:val="none" w:sz="0" w:space="0" w:color="auto"/>
            <w:bottom w:val="none" w:sz="0" w:space="0" w:color="auto"/>
            <w:right w:val="none" w:sz="0" w:space="0" w:color="auto"/>
          </w:divBdr>
          <w:divsChild>
            <w:div w:id="755638111">
              <w:marLeft w:val="0"/>
              <w:marRight w:val="0"/>
              <w:marTop w:val="0"/>
              <w:marBottom w:val="0"/>
              <w:divBdr>
                <w:top w:val="none" w:sz="0" w:space="0" w:color="auto"/>
                <w:left w:val="none" w:sz="0" w:space="0" w:color="auto"/>
                <w:bottom w:val="none" w:sz="0" w:space="0" w:color="auto"/>
                <w:right w:val="none" w:sz="0" w:space="0" w:color="auto"/>
              </w:divBdr>
              <w:divsChild>
                <w:div w:id="60712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15</Pages>
  <Words>5511</Words>
  <Characters>31418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Mampitiya, Dilhara</dc:creator>
  <cp:keywords/>
  <dc:description/>
  <cp:lastModifiedBy>Mampitiya, Dilhara</cp:lastModifiedBy>
  <cp:revision>9</cp:revision>
  <dcterms:created xsi:type="dcterms:W3CDTF">2023-11-09T15:37:00Z</dcterms:created>
  <dcterms:modified xsi:type="dcterms:W3CDTF">2023-11-12T11:50:00Z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id="TSiOOo4X"/&gt;&lt;style id="http://www.zotero.org/styles/harvard1" locale="en-GB" hasBibliography="1" bibliographyStyleHasBeenSet="1"/&gt;&lt;prefs&gt;&lt;pref name="fieldType" value="Field"/&gt;&lt;/prefs&gt;&lt;/data&gt;</vt:lpwstr>
  </property>
</Properties>
</file>