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9EC76F" w14:textId="77777777" w:rsidR="00F04223" w:rsidRPr="00F04223" w:rsidRDefault="00F04223" w:rsidP="00F04223">
      <w:pPr>
        <w:spacing w:after="200" w:line="276" w:lineRule="auto"/>
        <w:rPr>
          <w:rFonts w:ascii="Times New Roman" w:eastAsia="Calibri" w:hAnsi="Times New Roman" w:cs="Times New Roman"/>
          <w:b/>
          <w:bCs/>
          <w:sz w:val="32"/>
          <w:szCs w:val="32"/>
        </w:rPr>
      </w:pPr>
    </w:p>
    <w:p w14:paraId="3655B0C3" w14:textId="77777777" w:rsidR="00F04223" w:rsidRPr="00F04223" w:rsidRDefault="00F04223" w:rsidP="00F04223">
      <w:pPr>
        <w:spacing w:after="200" w:line="276" w:lineRule="auto"/>
        <w:jc w:val="center"/>
        <w:rPr>
          <w:rFonts w:ascii="Times New Roman" w:eastAsia="Calibri" w:hAnsi="Times New Roman" w:cs="Times New Roman"/>
          <w:b/>
          <w:bCs/>
          <w:sz w:val="32"/>
          <w:szCs w:val="32"/>
        </w:rPr>
      </w:pPr>
      <w:r w:rsidRPr="00F04223">
        <w:rPr>
          <w:rFonts w:ascii="Times New Roman" w:eastAsia="Calibri" w:hAnsi="Times New Roman" w:cs="Times New Roman"/>
          <w:b/>
          <w:noProof/>
          <w:sz w:val="32"/>
          <w:szCs w:val="32"/>
        </w:rPr>
        <w:drawing>
          <wp:inline distT="0" distB="0" distL="0" distR="0" wp14:anchorId="13BE9668" wp14:editId="119CC05E">
            <wp:extent cx="1498600" cy="1460500"/>
            <wp:effectExtent l="0" t="0" r="0" b="0"/>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98600" cy="1460500"/>
                    </a:xfrm>
                    <a:prstGeom prst="rect">
                      <a:avLst/>
                    </a:prstGeom>
                    <a:noFill/>
                    <a:ln>
                      <a:noFill/>
                    </a:ln>
                  </pic:spPr>
                </pic:pic>
              </a:graphicData>
            </a:graphic>
          </wp:inline>
        </w:drawing>
      </w:r>
    </w:p>
    <w:p w14:paraId="106AFCF8" w14:textId="77777777" w:rsidR="00F04223" w:rsidRPr="00F04223" w:rsidRDefault="00F04223" w:rsidP="00F04223">
      <w:pPr>
        <w:spacing w:after="200" w:line="276" w:lineRule="auto"/>
        <w:jc w:val="center"/>
        <w:rPr>
          <w:rFonts w:ascii="Times New Roman" w:eastAsia="Calibri" w:hAnsi="Times New Roman" w:cs="Times New Roman"/>
          <w:b/>
          <w:bCs/>
          <w:sz w:val="32"/>
          <w:szCs w:val="32"/>
        </w:rPr>
      </w:pPr>
      <w:r w:rsidRPr="00F04223">
        <w:rPr>
          <w:rFonts w:ascii="Times New Roman" w:eastAsia="Calibri" w:hAnsi="Times New Roman" w:cs="Times New Roman"/>
          <w:b/>
          <w:bCs/>
          <w:sz w:val="32"/>
          <w:szCs w:val="32"/>
        </w:rPr>
        <w:t>University of Wales Trinity Saint David</w:t>
      </w:r>
    </w:p>
    <w:p w14:paraId="737770C3" w14:textId="77777777" w:rsidR="00F04223" w:rsidRPr="00F04223" w:rsidRDefault="00F04223" w:rsidP="00F04223">
      <w:pPr>
        <w:spacing w:after="200" w:line="276" w:lineRule="auto"/>
        <w:jc w:val="center"/>
        <w:rPr>
          <w:rFonts w:ascii="Times New Roman" w:eastAsia="Calibri" w:hAnsi="Times New Roman" w:cs="Times New Roman"/>
          <w:b/>
          <w:bCs/>
          <w:sz w:val="32"/>
          <w:szCs w:val="32"/>
        </w:rPr>
      </w:pPr>
    </w:p>
    <w:p w14:paraId="482DCB4C" w14:textId="77777777" w:rsidR="00F04223" w:rsidRPr="00F04223" w:rsidRDefault="00F04223" w:rsidP="00F04223">
      <w:pPr>
        <w:spacing w:after="200" w:line="276" w:lineRule="auto"/>
        <w:rPr>
          <w:rFonts w:ascii="Times New Roman" w:eastAsia="Calibri" w:hAnsi="Times New Roman" w:cs="Times New Roman"/>
          <w:b/>
          <w:bCs/>
          <w:sz w:val="32"/>
          <w:szCs w:val="32"/>
        </w:rPr>
      </w:pPr>
    </w:p>
    <w:p w14:paraId="1FDCF02A" w14:textId="1FFF0B37" w:rsidR="00F04223" w:rsidRPr="00F04223" w:rsidRDefault="00F04223" w:rsidP="00F04223">
      <w:pPr>
        <w:spacing w:after="200" w:line="276" w:lineRule="auto"/>
        <w:jc w:val="center"/>
        <w:rPr>
          <w:rFonts w:ascii="Times New Roman" w:eastAsia="Calibri" w:hAnsi="Times New Roman" w:cs="Times New Roman"/>
          <w:b/>
          <w:bCs/>
          <w:sz w:val="32"/>
          <w:szCs w:val="32"/>
        </w:rPr>
      </w:pPr>
      <w:r w:rsidRPr="00F04223">
        <w:rPr>
          <w:rFonts w:ascii="Times New Roman" w:eastAsia="Calibri" w:hAnsi="Times New Roman" w:cs="Times New Roman"/>
          <w:b/>
          <w:bCs/>
          <w:sz w:val="32"/>
          <w:szCs w:val="32"/>
        </w:rPr>
        <w:t xml:space="preserve">Assignment 2 </w:t>
      </w:r>
      <w:r w:rsidR="007B0215">
        <w:rPr>
          <w:rFonts w:ascii="Times New Roman" w:eastAsia="Calibri" w:hAnsi="Times New Roman" w:cs="Times New Roman"/>
          <w:b/>
          <w:bCs/>
          <w:sz w:val="32"/>
          <w:szCs w:val="32"/>
        </w:rPr>
        <w:t>–</w:t>
      </w:r>
      <w:r>
        <w:rPr>
          <w:rFonts w:ascii="Times New Roman" w:eastAsia="Calibri" w:hAnsi="Times New Roman" w:cs="Times New Roman"/>
          <w:b/>
          <w:bCs/>
          <w:sz w:val="32"/>
          <w:szCs w:val="32"/>
        </w:rPr>
        <w:t xml:space="preserve"> </w:t>
      </w:r>
      <w:r w:rsidR="007B0215">
        <w:rPr>
          <w:rFonts w:ascii="Times New Roman" w:eastAsia="Calibri" w:hAnsi="Times New Roman" w:cs="Times New Roman"/>
          <w:b/>
          <w:bCs/>
          <w:sz w:val="32"/>
          <w:szCs w:val="32"/>
        </w:rPr>
        <w:t>CIPD Profession Map</w:t>
      </w:r>
    </w:p>
    <w:p w14:paraId="79F62EA8" w14:textId="77777777" w:rsidR="00F04223" w:rsidRPr="00F04223" w:rsidRDefault="00F04223" w:rsidP="00F04223">
      <w:pPr>
        <w:spacing w:after="200" w:line="276" w:lineRule="auto"/>
        <w:jc w:val="center"/>
        <w:rPr>
          <w:rFonts w:ascii="Times New Roman" w:eastAsia="Calibri" w:hAnsi="Times New Roman" w:cs="Times New Roman"/>
          <w:b/>
          <w:bCs/>
          <w:sz w:val="32"/>
          <w:szCs w:val="32"/>
        </w:rPr>
      </w:pPr>
    </w:p>
    <w:p w14:paraId="7468D418" w14:textId="77777777" w:rsidR="00F04223" w:rsidRPr="00F04223" w:rsidRDefault="00F04223" w:rsidP="00F04223">
      <w:pPr>
        <w:spacing w:after="200" w:line="276" w:lineRule="auto"/>
        <w:rPr>
          <w:rFonts w:ascii="Times New Roman" w:eastAsia="Calibri" w:hAnsi="Times New Roman" w:cs="Times New Roman"/>
          <w:b/>
          <w:bCs/>
          <w:sz w:val="32"/>
          <w:szCs w:val="32"/>
        </w:rPr>
      </w:pPr>
    </w:p>
    <w:p w14:paraId="749DA0AA" w14:textId="0A800E0A" w:rsidR="00F04223" w:rsidRPr="00F04223" w:rsidRDefault="00F04223" w:rsidP="00F04223">
      <w:pPr>
        <w:spacing w:after="200" w:line="276" w:lineRule="auto"/>
        <w:jc w:val="center"/>
        <w:rPr>
          <w:rFonts w:ascii="Times New Roman" w:eastAsia="Calibri" w:hAnsi="Times New Roman" w:cs="Times New Roman"/>
          <w:b/>
          <w:bCs/>
          <w:sz w:val="32"/>
          <w:szCs w:val="32"/>
        </w:rPr>
      </w:pPr>
      <w:r w:rsidRPr="00F04223">
        <w:rPr>
          <w:rFonts w:ascii="Times New Roman" w:eastAsia="Calibri" w:hAnsi="Times New Roman" w:cs="Times New Roman"/>
          <w:b/>
          <w:bCs/>
          <w:sz w:val="32"/>
          <w:szCs w:val="32"/>
        </w:rPr>
        <w:t>Module Name: Managing People</w:t>
      </w:r>
    </w:p>
    <w:p w14:paraId="5E299503" w14:textId="439E8083" w:rsidR="00F04223" w:rsidRPr="00F04223" w:rsidRDefault="00F04223" w:rsidP="00F04223">
      <w:pPr>
        <w:spacing w:after="200" w:line="276" w:lineRule="auto"/>
        <w:jc w:val="center"/>
        <w:rPr>
          <w:rFonts w:ascii="Times New Roman" w:eastAsia="Calibri" w:hAnsi="Times New Roman" w:cs="Times New Roman"/>
          <w:b/>
          <w:bCs/>
          <w:sz w:val="32"/>
          <w:szCs w:val="32"/>
        </w:rPr>
      </w:pPr>
      <w:r w:rsidRPr="00F04223">
        <w:rPr>
          <w:rFonts w:ascii="Times New Roman" w:eastAsia="Calibri" w:hAnsi="Times New Roman" w:cs="Times New Roman"/>
          <w:b/>
          <w:bCs/>
          <w:sz w:val="32"/>
          <w:szCs w:val="32"/>
        </w:rPr>
        <w:t>Module Code:</w:t>
      </w:r>
      <w:r w:rsidRPr="00F04223">
        <w:rPr>
          <w:rFonts w:ascii="Times New Roman" w:eastAsia="Calibri" w:hAnsi="Times New Roman" w:cs="Times New Roman"/>
        </w:rPr>
        <w:t xml:space="preserve"> </w:t>
      </w:r>
      <w:r w:rsidRPr="00F04223">
        <w:rPr>
          <w:rFonts w:ascii="Times New Roman" w:eastAsia="Calibri" w:hAnsi="Times New Roman" w:cs="Times New Roman"/>
          <w:b/>
          <w:bCs/>
          <w:sz w:val="32"/>
          <w:szCs w:val="32"/>
        </w:rPr>
        <w:t>LCBB500</w:t>
      </w:r>
      <w:r>
        <w:rPr>
          <w:rFonts w:ascii="Times New Roman" w:eastAsia="Calibri" w:hAnsi="Times New Roman" w:cs="Times New Roman"/>
          <w:b/>
          <w:bCs/>
          <w:sz w:val="32"/>
          <w:szCs w:val="32"/>
        </w:rPr>
        <w:t>4</w:t>
      </w:r>
    </w:p>
    <w:p w14:paraId="7C468CA5" w14:textId="77777777" w:rsidR="00F04223" w:rsidRPr="00F04223" w:rsidRDefault="00F04223" w:rsidP="00F04223">
      <w:pPr>
        <w:spacing w:after="200" w:line="276" w:lineRule="auto"/>
        <w:jc w:val="center"/>
        <w:rPr>
          <w:rFonts w:ascii="Times New Roman" w:eastAsia="Calibri" w:hAnsi="Times New Roman" w:cs="Times New Roman"/>
          <w:b/>
          <w:bCs/>
          <w:sz w:val="32"/>
          <w:szCs w:val="32"/>
        </w:rPr>
      </w:pPr>
    </w:p>
    <w:p w14:paraId="398EA01C" w14:textId="77777777" w:rsidR="00F04223" w:rsidRPr="00F04223" w:rsidRDefault="00F04223" w:rsidP="00F04223">
      <w:pPr>
        <w:spacing w:after="200" w:line="276" w:lineRule="auto"/>
        <w:jc w:val="center"/>
        <w:rPr>
          <w:rFonts w:ascii="Times New Roman" w:eastAsia="Calibri" w:hAnsi="Times New Roman" w:cs="Times New Roman"/>
          <w:b/>
          <w:bCs/>
          <w:sz w:val="32"/>
          <w:szCs w:val="32"/>
        </w:rPr>
      </w:pPr>
    </w:p>
    <w:p w14:paraId="2FA129EA" w14:textId="77777777" w:rsidR="00F04223" w:rsidRPr="00F04223" w:rsidRDefault="00F04223" w:rsidP="00F04223">
      <w:pPr>
        <w:spacing w:after="200" w:line="276" w:lineRule="auto"/>
        <w:jc w:val="center"/>
        <w:rPr>
          <w:rFonts w:ascii="Times New Roman" w:eastAsia="Calibri" w:hAnsi="Times New Roman" w:cs="Times New Roman"/>
          <w:b/>
          <w:bCs/>
          <w:sz w:val="32"/>
          <w:szCs w:val="32"/>
        </w:rPr>
      </w:pPr>
      <w:r w:rsidRPr="00F04223">
        <w:rPr>
          <w:rFonts w:ascii="Times New Roman" w:eastAsia="Calibri" w:hAnsi="Times New Roman" w:cs="Times New Roman"/>
          <w:b/>
          <w:bCs/>
          <w:sz w:val="32"/>
          <w:szCs w:val="32"/>
        </w:rPr>
        <w:t>Student Name: Pavlinka Todorova Veleva</w:t>
      </w:r>
    </w:p>
    <w:p w14:paraId="54D1C462" w14:textId="77777777" w:rsidR="00F04223" w:rsidRPr="00F04223" w:rsidRDefault="00F04223" w:rsidP="00F04223">
      <w:pPr>
        <w:spacing w:after="200" w:line="276" w:lineRule="auto"/>
        <w:jc w:val="center"/>
        <w:rPr>
          <w:rFonts w:ascii="Times New Roman" w:eastAsia="Calibri" w:hAnsi="Times New Roman" w:cs="Times New Roman"/>
          <w:b/>
          <w:bCs/>
          <w:sz w:val="32"/>
          <w:szCs w:val="32"/>
        </w:rPr>
      </w:pPr>
      <w:r w:rsidRPr="00F04223">
        <w:rPr>
          <w:rFonts w:ascii="Times New Roman" w:eastAsia="Calibri" w:hAnsi="Times New Roman" w:cs="Times New Roman"/>
          <w:b/>
          <w:bCs/>
          <w:sz w:val="32"/>
          <w:szCs w:val="32"/>
        </w:rPr>
        <w:t>Student Number: 2028165</w:t>
      </w:r>
    </w:p>
    <w:p w14:paraId="0E67BD4B" w14:textId="77777777" w:rsidR="00F04223" w:rsidRPr="00F04223" w:rsidRDefault="00F04223" w:rsidP="00F04223">
      <w:pPr>
        <w:spacing w:after="200" w:line="276" w:lineRule="auto"/>
        <w:rPr>
          <w:rFonts w:ascii="Times New Roman" w:eastAsia="Calibri" w:hAnsi="Times New Roman" w:cs="Times New Roman"/>
          <w:b/>
          <w:bCs/>
          <w:sz w:val="32"/>
          <w:szCs w:val="32"/>
        </w:rPr>
      </w:pPr>
    </w:p>
    <w:p w14:paraId="3CD5A9FB" w14:textId="1DB77040" w:rsidR="00F04223" w:rsidRPr="00F04223" w:rsidRDefault="00F04223" w:rsidP="00F04223">
      <w:pPr>
        <w:spacing w:after="200" w:line="276" w:lineRule="auto"/>
        <w:jc w:val="center"/>
        <w:rPr>
          <w:rFonts w:ascii="Times New Roman" w:eastAsia="Calibri" w:hAnsi="Times New Roman" w:cs="Times New Roman"/>
          <w:b/>
          <w:bCs/>
          <w:sz w:val="32"/>
          <w:szCs w:val="32"/>
        </w:rPr>
      </w:pPr>
      <w:r w:rsidRPr="00F04223">
        <w:rPr>
          <w:rFonts w:ascii="Times New Roman" w:eastAsia="Calibri" w:hAnsi="Times New Roman" w:cs="Times New Roman"/>
          <w:b/>
          <w:bCs/>
          <w:sz w:val="32"/>
          <w:szCs w:val="32"/>
        </w:rPr>
        <w:t>Lecturer Name: Nishi Ramsurrun</w:t>
      </w:r>
    </w:p>
    <w:p w14:paraId="6BE6E3D0" w14:textId="351C8578" w:rsidR="00F04223" w:rsidRPr="00F04223" w:rsidRDefault="00F04223" w:rsidP="00F04223">
      <w:pPr>
        <w:spacing w:after="200" w:line="276" w:lineRule="auto"/>
        <w:jc w:val="center"/>
        <w:rPr>
          <w:rFonts w:ascii="Times New Roman" w:eastAsia="Calibri" w:hAnsi="Times New Roman" w:cs="Times New Roman"/>
          <w:b/>
          <w:bCs/>
          <w:sz w:val="32"/>
          <w:szCs w:val="32"/>
        </w:rPr>
      </w:pPr>
      <w:r w:rsidRPr="00F04223">
        <w:rPr>
          <w:rFonts w:ascii="Times New Roman" w:eastAsia="Calibri" w:hAnsi="Times New Roman" w:cs="Times New Roman"/>
          <w:b/>
          <w:bCs/>
          <w:sz w:val="32"/>
          <w:szCs w:val="32"/>
        </w:rPr>
        <w:t>Date: 0</w:t>
      </w:r>
      <w:r>
        <w:rPr>
          <w:rFonts w:ascii="Times New Roman" w:eastAsia="Calibri" w:hAnsi="Times New Roman" w:cs="Times New Roman"/>
          <w:b/>
          <w:bCs/>
          <w:sz w:val="32"/>
          <w:szCs w:val="32"/>
        </w:rPr>
        <w:t>8</w:t>
      </w:r>
      <w:r w:rsidRPr="00F04223">
        <w:rPr>
          <w:rFonts w:ascii="Times New Roman" w:eastAsia="Calibri" w:hAnsi="Times New Roman" w:cs="Times New Roman"/>
          <w:b/>
          <w:bCs/>
          <w:sz w:val="32"/>
          <w:szCs w:val="32"/>
        </w:rPr>
        <w:t>.09.2022</w:t>
      </w:r>
    </w:p>
    <w:p w14:paraId="4220149E" w14:textId="0136F9D2" w:rsidR="00F3647D" w:rsidRPr="002B0E06" w:rsidRDefault="001E14FF" w:rsidP="00F04223">
      <w:pPr>
        <w:spacing w:line="360" w:lineRule="auto"/>
        <w:rPr>
          <w:rFonts w:ascii="Arial" w:hAnsi="Arial" w:cs="Arial"/>
          <w:sz w:val="24"/>
          <w:szCs w:val="24"/>
        </w:rPr>
      </w:pPr>
      <w:r w:rsidRPr="002B0E06">
        <w:rPr>
          <w:rFonts w:ascii="Arial" w:hAnsi="Arial" w:cs="Arial"/>
          <w:sz w:val="24"/>
          <w:szCs w:val="24"/>
        </w:rPr>
        <w:t xml:space="preserve"> </w:t>
      </w:r>
    </w:p>
    <w:sdt>
      <w:sdtPr>
        <w:rPr>
          <w:rFonts w:ascii="Arial" w:eastAsiaTheme="minorHAnsi" w:hAnsi="Arial" w:cs="Arial"/>
          <w:color w:val="auto"/>
          <w:sz w:val="24"/>
          <w:szCs w:val="24"/>
          <w:lang w:val="en-GB"/>
        </w:rPr>
        <w:id w:val="-566647220"/>
        <w:docPartObj>
          <w:docPartGallery w:val="Table of Contents"/>
          <w:docPartUnique/>
        </w:docPartObj>
      </w:sdtPr>
      <w:sdtEndPr>
        <w:rPr>
          <w:b/>
          <w:bCs/>
          <w:noProof/>
        </w:rPr>
      </w:sdtEndPr>
      <w:sdtContent>
        <w:p w14:paraId="14531C20" w14:textId="1258E9A2" w:rsidR="00F3647D" w:rsidRDefault="00F3647D" w:rsidP="0041056A">
          <w:pPr>
            <w:pStyle w:val="TOCHeading"/>
            <w:spacing w:line="360" w:lineRule="auto"/>
            <w:rPr>
              <w:rFonts w:ascii="Times New Roman" w:hAnsi="Times New Roman" w:cs="Times New Roman"/>
              <w:b/>
              <w:bCs/>
              <w:color w:val="auto"/>
              <w:sz w:val="28"/>
              <w:szCs w:val="28"/>
            </w:rPr>
          </w:pPr>
          <w:r w:rsidRPr="00F04223">
            <w:rPr>
              <w:rFonts w:ascii="Times New Roman" w:hAnsi="Times New Roman" w:cs="Times New Roman"/>
              <w:b/>
              <w:bCs/>
              <w:color w:val="auto"/>
              <w:sz w:val="28"/>
              <w:szCs w:val="28"/>
            </w:rPr>
            <w:t>Table of Contents</w:t>
          </w:r>
          <w:r w:rsidR="00F04223">
            <w:rPr>
              <w:rFonts w:ascii="Times New Roman" w:hAnsi="Times New Roman" w:cs="Times New Roman"/>
              <w:b/>
              <w:bCs/>
              <w:color w:val="auto"/>
              <w:sz w:val="28"/>
              <w:szCs w:val="28"/>
            </w:rPr>
            <w:t>:</w:t>
          </w:r>
        </w:p>
        <w:p w14:paraId="78079E93" w14:textId="77777777" w:rsidR="00F04223" w:rsidRPr="00F04223" w:rsidRDefault="00F04223" w:rsidP="00F04223">
          <w:pPr>
            <w:rPr>
              <w:lang w:val="en-US"/>
            </w:rPr>
          </w:pPr>
        </w:p>
        <w:p w14:paraId="677559D8" w14:textId="6D0C8065" w:rsidR="0041056A" w:rsidRPr="00F04223" w:rsidRDefault="00F3647D" w:rsidP="0041056A">
          <w:pPr>
            <w:pStyle w:val="TOC1"/>
            <w:tabs>
              <w:tab w:val="right" w:leader="dot" w:pos="9350"/>
            </w:tabs>
            <w:spacing w:line="360" w:lineRule="auto"/>
            <w:rPr>
              <w:rFonts w:ascii="Times New Roman" w:eastAsiaTheme="minorEastAsia" w:hAnsi="Times New Roman" w:cs="Times New Roman"/>
              <w:noProof/>
              <w:sz w:val="24"/>
              <w:szCs w:val="24"/>
              <w:lang w:eastAsia="en-GB"/>
            </w:rPr>
          </w:pPr>
          <w:r w:rsidRPr="00F04223">
            <w:rPr>
              <w:rFonts w:ascii="Times New Roman" w:hAnsi="Times New Roman" w:cs="Times New Roman"/>
              <w:sz w:val="24"/>
              <w:szCs w:val="24"/>
            </w:rPr>
            <w:fldChar w:fldCharType="begin"/>
          </w:r>
          <w:r w:rsidRPr="00F04223">
            <w:rPr>
              <w:rFonts w:ascii="Times New Roman" w:hAnsi="Times New Roman" w:cs="Times New Roman"/>
              <w:sz w:val="24"/>
              <w:szCs w:val="24"/>
            </w:rPr>
            <w:instrText xml:space="preserve"> TOC \o "1-3" \h \z \u </w:instrText>
          </w:r>
          <w:r w:rsidRPr="00F04223">
            <w:rPr>
              <w:rFonts w:ascii="Times New Roman" w:hAnsi="Times New Roman" w:cs="Times New Roman"/>
              <w:sz w:val="24"/>
              <w:szCs w:val="24"/>
            </w:rPr>
            <w:fldChar w:fldCharType="separate"/>
          </w:r>
          <w:hyperlink w:anchor="_Toc113361499" w:history="1">
            <w:r w:rsidR="0041056A" w:rsidRPr="00F04223">
              <w:rPr>
                <w:rStyle w:val="Hyperlink"/>
                <w:rFonts w:ascii="Times New Roman" w:hAnsi="Times New Roman" w:cs="Times New Roman"/>
                <w:noProof/>
                <w:sz w:val="24"/>
                <w:szCs w:val="24"/>
              </w:rPr>
              <w:t>Introduction</w:t>
            </w:r>
            <w:r w:rsidR="0041056A" w:rsidRPr="00F04223">
              <w:rPr>
                <w:rFonts w:ascii="Times New Roman" w:hAnsi="Times New Roman" w:cs="Times New Roman"/>
                <w:noProof/>
                <w:webHidden/>
                <w:sz w:val="24"/>
                <w:szCs w:val="24"/>
              </w:rPr>
              <w:tab/>
            </w:r>
            <w:r w:rsidR="0041056A" w:rsidRPr="00F04223">
              <w:rPr>
                <w:rFonts w:ascii="Times New Roman" w:hAnsi="Times New Roman" w:cs="Times New Roman"/>
                <w:noProof/>
                <w:webHidden/>
                <w:sz w:val="24"/>
                <w:szCs w:val="24"/>
              </w:rPr>
              <w:fldChar w:fldCharType="begin"/>
            </w:r>
            <w:r w:rsidR="0041056A" w:rsidRPr="00F04223">
              <w:rPr>
                <w:rFonts w:ascii="Times New Roman" w:hAnsi="Times New Roman" w:cs="Times New Roman"/>
                <w:noProof/>
                <w:webHidden/>
                <w:sz w:val="24"/>
                <w:szCs w:val="24"/>
              </w:rPr>
              <w:instrText xml:space="preserve"> PAGEREF _Toc113361499 \h </w:instrText>
            </w:r>
            <w:r w:rsidR="0041056A" w:rsidRPr="00F04223">
              <w:rPr>
                <w:rFonts w:ascii="Times New Roman" w:hAnsi="Times New Roman" w:cs="Times New Roman"/>
                <w:noProof/>
                <w:webHidden/>
                <w:sz w:val="24"/>
                <w:szCs w:val="24"/>
              </w:rPr>
            </w:r>
            <w:r w:rsidR="0041056A" w:rsidRPr="00F04223">
              <w:rPr>
                <w:rFonts w:ascii="Times New Roman" w:hAnsi="Times New Roman" w:cs="Times New Roman"/>
                <w:noProof/>
                <w:webHidden/>
                <w:sz w:val="24"/>
                <w:szCs w:val="24"/>
              </w:rPr>
              <w:fldChar w:fldCharType="separate"/>
            </w:r>
            <w:r w:rsidR="00F04223">
              <w:rPr>
                <w:rFonts w:ascii="Times New Roman" w:hAnsi="Times New Roman" w:cs="Times New Roman"/>
                <w:noProof/>
                <w:webHidden/>
                <w:sz w:val="24"/>
                <w:szCs w:val="24"/>
              </w:rPr>
              <w:t>3</w:t>
            </w:r>
            <w:r w:rsidR="0041056A" w:rsidRPr="00F04223">
              <w:rPr>
                <w:rFonts w:ascii="Times New Roman" w:hAnsi="Times New Roman" w:cs="Times New Roman"/>
                <w:noProof/>
                <w:webHidden/>
                <w:sz w:val="24"/>
                <w:szCs w:val="24"/>
              </w:rPr>
              <w:fldChar w:fldCharType="end"/>
            </w:r>
          </w:hyperlink>
        </w:p>
        <w:p w14:paraId="1C04964D" w14:textId="67BF3CBE" w:rsidR="0041056A" w:rsidRPr="00F04223" w:rsidRDefault="00000000" w:rsidP="0041056A">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113361500" w:history="1">
            <w:r w:rsidR="0041056A" w:rsidRPr="00F04223">
              <w:rPr>
                <w:rStyle w:val="Hyperlink"/>
                <w:rFonts w:ascii="Times New Roman" w:hAnsi="Times New Roman" w:cs="Times New Roman"/>
                <w:noProof/>
                <w:sz w:val="24"/>
                <w:szCs w:val="24"/>
              </w:rPr>
              <w:t>An explanation of how important CIPD behaviours are for effective HR professionals working in the UK.</w:t>
            </w:r>
            <w:r w:rsidR="0041056A" w:rsidRPr="00F04223">
              <w:rPr>
                <w:rFonts w:ascii="Times New Roman" w:hAnsi="Times New Roman" w:cs="Times New Roman"/>
                <w:noProof/>
                <w:webHidden/>
                <w:sz w:val="24"/>
                <w:szCs w:val="24"/>
              </w:rPr>
              <w:tab/>
            </w:r>
            <w:r w:rsidR="0041056A" w:rsidRPr="00F04223">
              <w:rPr>
                <w:rFonts w:ascii="Times New Roman" w:hAnsi="Times New Roman" w:cs="Times New Roman"/>
                <w:noProof/>
                <w:webHidden/>
                <w:sz w:val="24"/>
                <w:szCs w:val="24"/>
              </w:rPr>
              <w:fldChar w:fldCharType="begin"/>
            </w:r>
            <w:r w:rsidR="0041056A" w:rsidRPr="00F04223">
              <w:rPr>
                <w:rFonts w:ascii="Times New Roman" w:hAnsi="Times New Roman" w:cs="Times New Roman"/>
                <w:noProof/>
                <w:webHidden/>
                <w:sz w:val="24"/>
                <w:szCs w:val="24"/>
              </w:rPr>
              <w:instrText xml:space="preserve"> PAGEREF _Toc113361500 \h </w:instrText>
            </w:r>
            <w:r w:rsidR="0041056A" w:rsidRPr="00F04223">
              <w:rPr>
                <w:rFonts w:ascii="Times New Roman" w:hAnsi="Times New Roman" w:cs="Times New Roman"/>
                <w:noProof/>
                <w:webHidden/>
                <w:sz w:val="24"/>
                <w:szCs w:val="24"/>
              </w:rPr>
            </w:r>
            <w:r w:rsidR="0041056A" w:rsidRPr="00F04223">
              <w:rPr>
                <w:rFonts w:ascii="Times New Roman" w:hAnsi="Times New Roman" w:cs="Times New Roman"/>
                <w:noProof/>
                <w:webHidden/>
                <w:sz w:val="24"/>
                <w:szCs w:val="24"/>
              </w:rPr>
              <w:fldChar w:fldCharType="separate"/>
            </w:r>
            <w:r w:rsidR="00F04223">
              <w:rPr>
                <w:rFonts w:ascii="Times New Roman" w:hAnsi="Times New Roman" w:cs="Times New Roman"/>
                <w:noProof/>
                <w:webHidden/>
                <w:sz w:val="24"/>
                <w:szCs w:val="24"/>
              </w:rPr>
              <w:t>3</w:t>
            </w:r>
            <w:r w:rsidR="0041056A" w:rsidRPr="00F04223">
              <w:rPr>
                <w:rFonts w:ascii="Times New Roman" w:hAnsi="Times New Roman" w:cs="Times New Roman"/>
                <w:noProof/>
                <w:webHidden/>
                <w:sz w:val="24"/>
                <w:szCs w:val="24"/>
              </w:rPr>
              <w:fldChar w:fldCharType="end"/>
            </w:r>
          </w:hyperlink>
        </w:p>
        <w:p w14:paraId="7706D1D9" w14:textId="7B2A9D87" w:rsidR="0041056A" w:rsidRPr="00F04223" w:rsidRDefault="00000000" w:rsidP="0041056A">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113361501" w:history="1">
            <w:r w:rsidR="0041056A" w:rsidRPr="00F04223">
              <w:rPr>
                <w:rStyle w:val="Hyperlink"/>
                <w:rFonts w:ascii="Times New Roman" w:hAnsi="Times New Roman" w:cs="Times New Roman"/>
                <w:noProof/>
                <w:sz w:val="24"/>
                <w:szCs w:val="24"/>
              </w:rPr>
              <w:t>An explanation of the extent that the CIPD map could be applied to HR professionals working on a global scale regardless of sectors and sizes of organisations</w:t>
            </w:r>
            <w:r w:rsidR="0041056A" w:rsidRPr="00F04223">
              <w:rPr>
                <w:rFonts w:ascii="Times New Roman" w:hAnsi="Times New Roman" w:cs="Times New Roman"/>
                <w:noProof/>
                <w:webHidden/>
                <w:sz w:val="24"/>
                <w:szCs w:val="24"/>
              </w:rPr>
              <w:tab/>
            </w:r>
            <w:r w:rsidR="0041056A" w:rsidRPr="00F04223">
              <w:rPr>
                <w:rFonts w:ascii="Times New Roman" w:hAnsi="Times New Roman" w:cs="Times New Roman"/>
                <w:noProof/>
                <w:webHidden/>
                <w:sz w:val="24"/>
                <w:szCs w:val="24"/>
              </w:rPr>
              <w:fldChar w:fldCharType="begin"/>
            </w:r>
            <w:r w:rsidR="0041056A" w:rsidRPr="00F04223">
              <w:rPr>
                <w:rFonts w:ascii="Times New Roman" w:hAnsi="Times New Roman" w:cs="Times New Roman"/>
                <w:noProof/>
                <w:webHidden/>
                <w:sz w:val="24"/>
                <w:szCs w:val="24"/>
              </w:rPr>
              <w:instrText xml:space="preserve"> PAGEREF _Toc113361501 \h </w:instrText>
            </w:r>
            <w:r w:rsidR="0041056A" w:rsidRPr="00F04223">
              <w:rPr>
                <w:rFonts w:ascii="Times New Roman" w:hAnsi="Times New Roman" w:cs="Times New Roman"/>
                <w:noProof/>
                <w:webHidden/>
                <w:sz w:val="24"/>
                <w:szCs w:val="24"/>
              </w:rPr>
            </w:r>
            <w:r w:rsidR="0041056A" w:rsidRPr="00F04223">
              <w:rPr>
                <w:rFonts w:ascii="Times New Roman" w:hAnsi="Times New Roman" w:cs="Times New Roman"/>
                <w:noProof/>
                <w:webHidden/>
                <w:sz w:val="24"/>
                <w:szCs w:val="24"/>
              </w:rPr>
              <w:fldChar w:fldCharType="separate"/>
            </w:r>
            <w:r w:rsidR="00F04223">
              <w:rPr>
                <w:rFonts w:ascii="Times New Roman" w:hAnsi="Times New Roman" w:cs="Times New Roman"/>
                <w:noProof/>
                <w:webHidden/>
                <w:sz w:val="24"/>
                <w:szCs w:val="24"/>
              </w:rPr>
              <w:t>5</w:t>
            </w:r>
            <w:r w:rsidR="0041056A" w:rsidRPr="00F04223">
              <w:rPr>
                <w:rFonts w:ascii="Times New Roman" w:hAnsi="Times New Roman" w:cs="Times New Roman"/>
                <w:noProof/>
                <w:webHidden/>
                <w:sz w:val="24"/>
                <w:szCs w:val="24"/>
              </w:rPr>
              <w:fldChar w:fldCharType="end"/>
            </w:r>
          </w:hyperlink>
        </w:p>
        <w:p w14:paraId="5BAD75C8" w14:textId="3C208CEA" w:rsidR="0041056A" w:rsidRPr="00F04223" w:rsidRDefault="00000000" w:rsidP="0041056A">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113361502" w:history="1">
            <w:r w:rsidR="0041056A" w:rsidRPr="00F04223">
              <w:rPr>
                <w:rStyle w:val="Hyperlink"/>
                <w:rFonts w:ascii="Times New Roman" w:hAnsi="Times New Roman" w:cs="Times New Roman"/>
                <w:noProof/>
                <w:sz w:val="24"/>
                <w:szCs w:val="24"/>
              </w:rPr>
              <w:t>An explanation of why the public sector in the UK is facing skills shortages despite the high unemployment rate.</w:t>
            </w:r>
            <w:r w:rsidR="0041056A" w:rsidRPr="00F04223">
              <w:rPr>
                <w:rFonts w:ascii="Times New Roman" w:hAnsi="Times New Roman" w:cs="Times New Roman"/>
                <w:noProof/>
                <w:webHidden/>
                <w:sz w:val="24"/>
                <w:szCs w:val="24"/>
              </w:rPr>
              <w:tab/>
            </w:r>
            <w:r w:rsidR="0041056A" w:rsidRPr="00F04223">
              <w:rPr>
                <w:rFonts w:ascii="Times New Roman" w:hAnsi="Times New Roman" w:cs="Times New Roman"/>
                <w:noProof/>
                <w:webHidden/>
                <w:sz w:val="24"/>
                <w:szCs w:val="24"/>
              </w:rPr>
              <w:fldChar w:fldCharType="begin"/>
            </w:r>
            <w:r w:rsidR="0041056A" w:rsidRPr="00F04223">
              <w:rPr>
                <w:rFonts w:ascii="Times New Roman" w:hAnsi="Times New Roman" w:cs="Times New Roman"/>
                <w:noProof/>
                <w:webHidden/>
                <w:sz w:val="24"/>
                <w:szCs w:val="24"/>
              </w:rPr>
              <w:instrText xml:space="preserve"> PAGEREF _Toc113361502 \h </w:instrText>
            </w:r>
            <w:r w:rsidR="0041056A" w:rsidRPr="00F04223">
              <w:rPr>
                <w:rFonts w:ascii="Times New Roman" w:hAnsi="Times New Roman" w:cs="Times New Roman"/>
                <w:noProof/>
                <w:webHidden/>
                <w:sz w:val="24"/>
                <w:szCs w:val="24"/>
              </w:rPr>
            </w:r>
            <w:r w:rsidR="0041056A" w:rsidRPr="00F04223">
              <w:rPr>
                <w:rFonts w:ascii="Times New Roman" w:hAnsi="Times New Roman" w:cs="Times New Roman"/>
                <w:noProof/>
                <w:webHidden/>
                <w:sz w:val="24"/>
                <w:szCs w:val="24"/>
              </w:rPr>
              <w:fldChar w:fldCharType="separate"/>
            </w:r>
            <w:r w:rsidR="00F04223">
              <w:rPr>
                <w:rFonts w:ascii="Times New Roman" w:hAnsi="Times New Roman" w:cs="Times New Roman"/>
                <w:noProof/>
                <w:webHidden/>
                <w:sz w:val="24"/>
                <w:szCs w:val="24"/>
              </w:rPr>
              <w:t>6</w:t>
            </w:r>
            <w:r w:rsidR="0041056A" w:rsidRPr="00F04223">
              <w:rPr>
                <w:rFonts w:ascii="Times New Roman" w:hAnsi="Times New Roman" w:cs="Times New Roman"/>
                <w:noProof/>
                <w:webHidden/>
                <w:sz w:val="24"/>
                <w:szCs w:val="24"/>
              </w:rPr>
              <w:fldChar w:fldCharType="end"/>
            </w:r>
          </w:hyperlink>
        </w:p>
        <w:p w14:paraId="288C4E8D" w14:textId="71CE1319" w:rsidR="0041056A" w:rsidRPr="00F04223" w:rsidRDefault="00000000" w:rsidP="0041056A">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113361503" w:history="1">
            <w:r w:rsidR="0041056A" w:rsidRPr="00F04223">
              <w:rPr>
                <w:rStyle w:val="Hyperlink"/>
                <w:rFonts w:ascii="Times New Roman" w:hAnsi="Times New Roman" w:cs="Times New Roman"/>
                <w:noProof/>
                <w:sz w:val="24"/>
                <w:szCs w:val="24"/>
              </w:rPr>
              <w:t>Identification and discussion on long-term labour market developments to address the skills shortages in healthcare sector professions in the UK</w:t>
            </w:r>
            <w:r w:rsidR="0041056A" w:rsidRPr="00F04223">
              <w:rPr>
                <w:rFonts w:ascii="Times New Roman" w:hAnsi="Times New Roman" w:cs="Times New Roman"/>
                <w:noProof/>
                <w:webHidden/>
                <w:sz w:val="24"/>
                <w:szCs w:val="24"/>
              </w:rPr>
              <w:tab/>
            </w:r>
            <w:r w:rsidR="0041056A" w:rsidRPr="00F04223">
              <w:rPr>
                <w:rFonts w:ascii="Times New Roman" w:hAnsi="Times New Roman" w:cs="Times New Roman"/>
                <w:noProof/>
                <w:webHidden/>
                <w:sz w:val="24"/>
                <w:szCs w:val="24"/>
              </w:rPr>
              <w:fldChar w:fldCharType="begin"/>
            </w:r>
            <w:r w:rsidR="0041056A" w:rsidRPr="00F04223">
              <w:rPr>
                <w:rFonts w:ascii="Times New Roman" w:hAnsi="Times New Roman" w:cs="Times New Roman"/>
                <w:noProof/>
                <w:webHidden/>
                <w:sz w:val="24"/>
                <w:szCs w:val="24"/>
              </w:rPr>
              <w:instrText xml:space="preserve"> PAGEREF _Toc113361503 \h </w:instrText>
            </w:r>
            <w:r w:rsidR="0041056A" w:rsidRPr="00F04223">
              <w:rPr>
                <w:rFonts w:ascii="Times New Roman" w:hAnsi="Times New Roman" w:cs="Times New Roman"/>
                <w:noProof/>
                <w:webHidden/>
                <w:sz w:val="24"/>
                <w:szCs w:val="24"/>
              </w:rPr>
            </w:r>
            <w:r w:rsidR="0041056A" w:rsidRPr="00F04223">
              <w:rPr>
                <w:rFonts w:ascii="Times New Roman" w:hAnsi="Times New Roman" w:cs="Times New Roman"/>
                <w:noProof/>
                <w:webHidden/>
                <w:sz w:val="24"/>
                <w:szCs w:val="24"/>
              </w:rPr>
              <w:fldChar w:fldCharType="separate"/>
            </w:r>
            <w:r w:rsidR="00F04223">
              <w:rPr>
                <w:rFonts w:ascii="Times New Roman" w:hAnsi="Times New Roman" w:cs="Times New Roman"/>
                <w:noProof/>
                <w:webHidden/>
                <w:sz w:val="24"/>
                <w:szCs w:val="24"/>
              </w:rPr>
              <w:t>7</w:t>
            </w:r>
            <w:r w:rsidR="0041056A" w:rsidRPr="00F04223">
              <w:rPr>
                <w:rFonts w:ascii="Times New Roman" w:hAnsi="Times New Roman" w:cs="Times New Roman"/>
                <w:noProof/>
                <w:webHidden/>
                <w:sz w:val="24"/>
                <w:szCs w:val="24"/>
              </w:rPr>
              <w:fldChar w:fldCharType="end"/>
            </w:r>
          </w:hyperlink>
        </w:p>
        <w:p w14:paraId="29AE4959" w14:textId="575FD019" w:rsidR="0041056A" w:rsidRPr="00F04223" w:rsidRDefault="00000000" w:rsidP="0041056A">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113361504" w:history="1">
            <w:r w:rsidR="0041056A" w:rsidRPr="00F04223">
              <w:rPr>
                <w:rStyle w:val="Hyperlink"/>
                <w:rFonts w:ascii="Times New Roman" w:hAnsi="Times New Roman" w:cs="Times New Roman"/>
                <w:noProof/>
                <w:sz w:val="24"/>
                <w:szCs w:val="24"/>
              </w:rPr>
              <w:t>Conclusion</w:t>
            </w:r>
            <w:r w:rsidR="0041056A" w:rsidRPr="00F04223">
              <w:rPr>
                <w:rFonts w:ascii="Times New Roman" w:hAnsi="Times New Roman" w:cs="Times New Roman"/>
                <w:noProof/>
                <w:webHidden/>
                <w:sz w:val="24"/>
                <w:szCs w:val="24"/>
              </w:rPr>
              <w:tab/>
            </w:r>
            <w:r w:rsidR="0041056A" w:rsidRPr="00F04223">
              <w:rPr>
                <w:rFonts w:ascii="Times New Roman" w:hAnsi="Times New Roman" w:cs="Times New Roman"/>
                <w:noProof/>
                <w:webHidden/>
                <w:sz w:val="24"/>
                <w:szCs w:val="24"/>
              </w:rPr>
              <w:fldChar w:fldCharType="begin"/>
            </w:r>
            <w:r w:rsidR="0041056A" w:rsidRPr="00F04223">
              <w:rPr>
                <w:rFonts w:ascii="Times New Roman" w:hAnsi="Times New Roman" w:cs="Times New Roman"/>
                <w:noProof/>
                <w:webHidden/>
                <w:sz w:val="24"/>
                <w:szCs w:val="24"/>
              </w:rPr>
              <w:instrText xml:space="preserve"> PAGEREF _Toc113361504 \h </w:instrText>
            </w:r>
            <w:r w:rsidR="0041056A" w:rsidRPr="00F04223">
              <w:rPr>
                <w:rFonts w:ascii="Times New Roman" w:hAnsi="Times New Roman" w:cs="Times New Roman"/>
                <w:noProof/>
                <w:webHidden/>
                <w:sz w:val="24"/>
                <w:szCs w:val="24"/>
              </w:rPr>
            </w:r>
            <w:r w:rsidR="0041056A" w:rsidRPr="00F04223">
              <w:rPr>
                <w:rFonts w:ascii="Times New Roman" w:hAnsi="Times New Roman" w:cs="Times New Roman"/>
                <w:noProof/>
                <w:webHidden/>
                <w:sz w:val="24"/>
                <w:szCs w:val="24"/>
              </w:rPr>
              <w:fldChar w:fldCharType="separate"/>
            </w:r>
            <w:r w:rsidR="00F04223">
              <w:rPr>
                <w:rFonts w:ascii="Times New Roman" w:hAnsi="Times New Roman" w:cs="Times New Roman"/>
                <w:noProof/>
                <w:webHidden/>
                <w:sz w:val="24"/>
                <w:szCs w:val="24"/>
              </w:rPr>
              <w:t>8</w:t>
            </w:r>
            <w:r w:rsidR="0041056A" w:rsidRPr="00F04223">
              <w:rPr>
                <w:rFonts w:ascii="Times New Roman" w:hAnsi="Times New Roman" w:cs="Times New Roman"/>
                <w:noProof/>
                <w:webHidden/>
                <w:sz w:val="24"/>
                <w:szCs w:val="24"/>
              </w:rPr>
              <w:fldChar w:fldCharType="end"/>
            </w:r>
          </w:hyperlink>
        </w:p>
        <w:p w14:paraId="1E4091CF" w14:textId="570F2903" w:rsidR="0041056A" w:rsidRPr="00F04223" w:rsidRDefault="00000000" w:rsidP="0041056A">
          <w:pPr>
            <w:pStyle w:val="TOC1"/>
            <w:tabs>
              <w:tab w:val="right" w:leader="dot" w:pos="9350"/>
            </w:tabs>
            <w:spacing w:line="360" w:lineRule="auto"/>
            <w:rPr>
              <w:rFonts w:ascii="Times New Roman" w:eastAsiaTheme="minorEastAsia" w:hAnsi="Times New Roman" w:cs="Times New Roman"/>
              <w:noProof/>
              <w:sz w:val="24"/>
              <w:szCs w:val="24"/>
              <w:lang w:eastAsia="en-GB"/>
            </w:rPr>
          </w:pPr>
          <w:hyperlink w:anchor="_Toc113361505" w:history="1">
            <w:r w:rsidR="0041056A" w:rsidRPr="00F04223">
              <w:rPr>
                <w:rStyle w:val="Hyperlink"/>
                <w:rFonts w:ascii="Times New Roman" w:hAnsi="Times New Roman" w:cs="Times New Roman"/>
                <w:noProof/>
                <w:sz w:val="24"/>
                <w:szCs w:val="24"/>
              </w:rPr>
              <w:t>References</w:t>
            </w:r>
            <w:r w:rsidR="0041056A" w:rsidRPr="00F04223">
              <w:rPr>
                <w:rFonts w:ascii="Times New Roman" w:hAnsi="Times New Roman" w:cs="Times New Roman"/>
                <w:noProof/>
                <w:webHidden/>
                <w:sz w:val="24"/>
                <w:szCs w:val="24"/>
              </w:rPr>
              <w:tab/>
            </w:r>
            <w:r w:rsidR="0041056A" w:rsidRPr="00F04223">
              <w:rPr>
                <w:rFonts w:ascii="Times New Roman" w:hAnsi="Times New Roman" w:cs="Times New Roman"/>
                <w:noProof/>
                <w:webHidden/>
                <w:sz w:val="24"/>
                <w:szCs w:val="24"/>
              </w:rPr>
              <w:fldChar w:fldCharType="begin"/>
            </w:r>
            <w:r w:rsidR="0041056A" w:rsidRPr="00F04223">
              <w:rPr>
                <w:rFonts w:ascii="Times New Roman" w:hAnsi="Times New Roman" w:cs="Times New Roman"/>
                <w:noProof/>
                <w:webHidden/>
                <w:sz w:val="24"/>
                <w:szCs w:val="24"/>
              </w:rPr>
              <w:instrText xml:space="preserve"> PAGEREF _Toc113361505 \h </w:instrText>
            </w:r>
            <w:r w:rsidR="0041056A" w:rsidRPr="00F04223">
              <w:rPr>
                <w:rFonts w:ascii="Times New Roman" w:hAnsi="Times New Roman" w:cs="Times New Roman"/>
                <w:noProof/>
                <w:webHidden/>
                <w:sz w:val="24"/>
                <w:szCs w:val="24"/>
              </w:rPr>
            </w:r>
            <w:r w:rsidR="0041056A" w:rsidRPr="00F04223">
              <w:rPr>
                <w:rFonts w:ascii="Times New Roman" w:hAnsi="Times New Roman" w:cs="Times New Roman"/>
                <w:noProof/>
                <w:webHidden/>
                <w:sz w:val="24"/>
                <w:szCs w:val="24"/>
              </w:rPr>
              <w:fldChar w:fldCharType="separate"/>
            </w:r>
            <w:r w:rsidR="00F04223">
              <w:rPr>
                <w:rFonts w:ascii="Times New Roman" w:hAnsi="Times New Roman" w:cs="Times New Roman"/>
                <w:noProof/>
                <w:webHidden/>
                <w:sz w:val="24"/>
                <w:szCs w:val="24"/>
              </w:rPr>
              <w:t>9</w:t>
            </w:r>
            <w:r w:rsidR="0041056A" w:rsidRPr="00F04223">
              <w:rPr>
                <w:rFonts w:ascii="Times New Roman" w:hAnsi="Times New Roman" w:cs="Times New Roman"/>
                <w:noProof/>
                <w:webHidden/>
                <w:sz w:val="24"/>
                <w:szCs w:val="24"/>
              </w:rPr>
              <w:fldChar w:fldCharType="end"/>
            </w:r>
          </w:hyperlink>
        </w:p>
        <w:p w14:paraId="536AC0E7" w14:textId="2E2667B3" w:rsidR="00F3647D" w:rsidRPr="002B0E06" w:rsidRDefault="00F3647D" w:rsidP="0041056A">
          <w:pPr>
            <w:spacing w:line="360" w:lineRule="auto"/>
            <w:rPr>
              <w:rFonts w:ascii="Arial" w:hAnsi="Arial" w:cs="Arial"/>
              <w:sz w:val="24"/>
              <w:szCs w:val="24"/>
            </w:rPr>
          </w:pPr>
          <w:r w:rsidRPr="00F04223">
            <w:rPr>
              <w:rFonts w:ascii="Times New Roman" w:hAnsi="Times New Roman" w:cs="Times New Roman"/>
              <w:noProof/>
              <w:sz w:val="24"/>
              <w:szCs w:val="24"/>
            </w:rPr>
            <w:fldChar w:fldCharType="end"/>
          </w:r>
        </w:p>
      </w:sdtContent>
    </w:sdt>
    <w:p w14:paraId="67700AD1" w14:textId="77777777" w:rsidR="00F3647D" w:rsidRPr="002B0E06" w:rsidRDefault="00F3647D" w:rsidP="0041056A">
      <w:pPr>
        <w:spacing w:line="360" w:lineRule="auto"/>
        <w:jc w:val="center"/>
        <w:rPr>
          <w:rFonts w:ascii="Arial" w:hAnsi="Arial" w:cs="Arial"/>
          <w:sz w:val="24"/>
          <w:szCs w:val="24"/>
        </w:rPr>
      </w:pPr>
    </w:p>
    <w:p w14:paraId="23BFA873" w14:textId="0AAE0425" w:rsidR="002C1365" w:rsidRPr="002B0E06" w:rsidRDefault="002C1365" w:rsidP="0041056A">
      <w:pPr>
        <w:spacing w:line="360" w:lineRule="auto"/>
        <w:jc w:val="center"/>
        <w:rPr>
          <w:rFonts w:ascii="Arial" w:hAnsi="Arial" w:cs="Arial"/>
          <w:sz w:val="24"/>
          <w:szCs w:val="24"/>
        </w:rPr>
      </w:pPr>
    </w:p>
    <w:p w14:paraId="50E1B40A" w14:textId="7DC4D119" w:rsidR="002C1365" w:rsidRPr="002B0E06" w:rsidRDefault="002C1365" w:rsidP="0041056A">
      <w:pPr>
        <w:spacing w:line="360" w:lineRule="auto"/>
        <w:jc w:val="center"/>
        <w:rPr>
          <w:rFonts w:ascii="Arial" w:hAnsi="Arial" w:cs="Arial"/>
          <w:sz w:val="24"/>
          <w:szCs w:val="24"/>
        </w:rPr>
      </w:pPr>
    </w:p>
    <w:p w14:paraId="0296BAC0" w14:textId="6B87053B" w:rsidR="002C1365" w:rsidRPr="002B0E06" w:rsidRDefault="002C1365" w:rsidP="0041056A">
      <w:pPr>
        <w:spacing w:line="360" w:lineRule="auto"/>
        <w:jc w:val="center"/>
        <w:rPr>
          <w:rFonts w:ascii="Arial" w:hAnsi="Arial" w:cs="Arial"/>
          <w:sz w:val="24"/>
          <w:szCs w:val="24"/>
        </w:rPr>
      </w:pPr>
    </w:p>
    <w:p w14:paraId="35E08C17" w14:textId="026B2F3E" w:rsidR="002C1365" w:rsidRPr="002B0E06" w:rsidRDefault="002C1365" w:rsidP="0041056A">
      <w:pPr>
        <w:spacing w:line="360" w:lineRule="auto"/>
        <w:jc w:val="center"/>
        <w:rPr>
          <w:rFonts w:ascii="Arial" w:hAnsi="Arial" w:cs="Arial"/>
          <w:sz w:val="24"/>
          <w:szCs w:val="24"/>
        </w:rPr>
      </w:pPr>
    </w:p>
    <w:p w14:paraId="65000BAD" w14:textId="4DCCE7DB" w:rsidR="002C1365" w:rsidRPr="002B0E06" w:rsidRDefault="002C1365" w:rsidP="0041056A">
      <w:pPr>
        <w:spacing w:line="360" w:lineRule="auto"/>
        <w:jc w:val="center"/>
        <w:rPr>
          <w:rFonts w:ascii="Arial" w:hAnsi="Arial" w:cs="Arial"/>
          <w:sz w:val="24"/>
          <w:szCs w:val="24"/>
        </w:rPr>
      </w:pPr>
    </w:p>
    <w:p w14:paraId="67E54200" w14:textId="685EFA3A" w:rsidR="00E91CB9" w:rsidRPr="002B0E06" w:rsidRDefault="00E91CB9" w:rsidP="0041056A">
      <w:pPr>
        <w:pStyle w:val="Heading1"/>
        <w:spacing w:line="360" w:lineRule="auto"/>
        <w:rPr>
          <w:rFonts w:ascii="Arial" w:hAnsi="Arial" w:cs="Arial"/>
          <w:b/>
          <w:bCs/>
          <w:color w:val="auto"/>
          <w:sz w:val="24"/>
          <w:szCs w:val="24"/>
        </w:rPr>
      </w:pPr>
    </w:p>
    <w:p w14:paraId="1EB2695A" w14:textId="3D8052D9" w:rsidR="00E4320A" w:rsidRPr="002B0E06" w:rsidRDefault="00E4320A" w:rsidP="0041056A">
      <w:pPr>
        <w:spacing w:line="360" w:lineRule="auto"/>
        <w:rPr>
          <w:rFonts w:ascii="Arial" w:hAnsi="Arial" w:cs="Arial"/>
          <w:sz w:val="24"/>
          <w:szCs w:val="24"/>
        </w:rPr>
      </w:pPr>
    </w:p>
    <w:p w14:paraId="1B67CC58" w14:textId="77777777" w:rsidR="00E4320A" w:rsidRPr="002B0E06" w:rsidRDefault="00E4320A" w:rsidP="0041056A">
      <w:pPr>
        <w:spacing w:line="360" w:lineRule="auto"/>
        <w:rPr>
          <w:rFonts w:ascii="Arial" w:hAnsi="Arial" w:cs="Arial"/>
          <w:sz w:val="24"/>
          <w:szCs w:val="24"/>
        </w:rPr>
      </w:pPr>
    </w:p>
    <w:p w14:paraId="6873A17F" w14:textId="77777777" w:rsidR="00F31BFA" w:rsidRPr="002B0E06" w:rsidRDefault="00F31BFA" w:rsidP="0041056A">
      <w:pPr>
        <w:spacing w:line="360" w:lineRule="auto"/>
        <w:rPr>
          <w:rFonts w:ascii="Arial" w:hAnsi="Arial" w:cs="Arial"/>
          <w:sz w:val="24"/>
          <w:szCs w:val="24"/>
        </w:rPr>
      </w:pPr>
    </w:p>
    <w:p w14:paraId="714C9B32" w14:textId="7D1646FA" w:rsidR="000134D5" w:rsidRPr="00F04223" w:rsidRDefault="00F31BFA" w:rsidP="00F04223">
      <w:pPr>
        <w:pStyle w:val="Heading1"/>
        <w:spacing w:line="360" w:lineRule="auto"/>
        <w:rPr>
          <w:rFonts w:ascii="Times New Roman" w:hAnsi="Times New Roman" w:cs="Times New Roman"/>
          <w:b/>
          <w:bCs/>
          <w:color w:val="auto"/>
          <w:sz w:val="28"/>
          <w:szCs w:val="28"/>
        </w:rPr>
      </w:pPr>
      <w:bookmarkStart w:id="0" w:name="_Toc113361499"/>
      <w:r w:rsidRPr="00F04223">
        <w:rPr>
          <w:rFonts w:ascii="Times New Roman" w:hAnsi="Times New Roman" w:cs="Times New Roman"/>
          <w:b/>
          <w:bCs/>
          <w:color w:val="auto"/>
          <w:sz w:val="28"/>
          <w:szCs w:val="28"/>
        </w:rPr>
        <w:lastRenderedPageBreak/>
        <w:t>Introduction</w:t>
      </w:r>
      <w:bookmarkEnd w:id="0"/>
    </w:p>
    <w:p w14:paraId="5AADDBCE" w14:textId="77777777" w:rsidR="00F04223" w:rsidRPr="00F04223" w:rsidRDefault="00F04223" w:rsidP="00F04223"/>
    <w:p w14:paraId="317D06DD" w14:textId="6B7E1E03" w:rsidR="00F31BFA" w:rsidRDefault="00F31BFA" w:rsidP="0041056A">
      <w:pPr>
        <w:spacing w:line="360" w:lineRule="auto"/>
        <w:jc w:val="both"/>
        <w:rPr>
          <w:rFonts w:ascii="Times New Roman" w:hAnsi="Times New Roman" w:cs="Times New Roman"/>
          <w:sz w:val="24"/>
          <w:szCs w:val="24"/>
        </w:rPr>
      </w:pPr>
      <w:r w:rsidRPr="00F04223">
        <w:rPr>
          <w:rFonts w:ascii="Times New Roman" w:hAnsi="Times New Roman" w:cs="Times New Roman"/>
          <w:sz w:val="24"/>
          <w:szCs w:val="24"/>
        </w:rPr>
        <w:t xml:space="preserve">Human resources are important assets in every organisation which need to be managed well to maximise their productivity. </w:t>
      </w:r>
      <w:r w:rsidR="00F44EE2" w:rsidRPr="00F04223">
        <w:rPr>
          <w:rFonts w:ascii="Times New Roman" w:hAnsi="Times New Roman" w:cs="Times New Roman"/>
          <w:sz w:val="24"/>
          <w:szCs w:val="24"/>
        </w:rPr>
        <w:t xml:space="preserve">This is because </w:t>
      </w:r>
      <w:r w:rsidR="00E4320A" w:rsidRPr="00F04223">
        <w:rPr>
          <w:rFonts w:ascii="Times New Roman" w:hAnsi="Times New Roman" w:cs="Times New Roman"/>
          <w:sz w:val="24"/>
          <w:szCs w:val="24"/>
        </w:rPr>
        <w:t xml:space="preserve">if people management is not done </w:t>
      </w:r>
      <w:r w:rsidR="00F12BE4" w:rsidRPr="00F04223">
        <w:rPr>
          <w:rFonts w:ascii="Times New Roman" w:hAnsi="Times New Roman" w:cs="Times New Roman"/>
          <w:sz w:val="24"/>
          <w:szCs w:val="24"/>
        </w:rPr>
        <w:t>effectively</w:t>
      </w:r>
      <w:r w:rsidR="00E4320A" w:rsidRPr="00F04223">
        <w:rPr>
          <w:rFonts w:ascii="Times New Roman" w:hAnsi="Times New Roman" w:cs="Times New Roman"/>
          <w:sz w:val="24"/>
          <w:szCs w:val="24"/>
        </w:rPr>
        <w:t>,</w:t>
      </w:r>
      <w:r w:rsidR="00AA04EC" w:rsidRPr="00F04223">
        <w:rPr>
          <w:rFonts w:ascii="Times New Roman" w:hAnsi="Times New Roman" w:cs="Times New Roman"/>
          <w:sz w:val="24"/>
          <w:szCs w:val="24"/>
        </w:rPr>
        <w:t xml:space="preserve"> it would result in skill shortages and</w:t>
      </w:r>
      <w:r w:rsidR="00E4320A" w:rsidRPr="00F04223">
        <w:rPr>
          <w:rFonts w:ascii="Times New Roman" w:hAnsi="Times New Roman" w:cs="Times New Roman"/>
          <w:sz w:val="24"/>
          <w:szCs w:val="24"/>
        </w:rPr>
        <w:t xml:space="preserve"> operations would not be well run, which affects performance in the long</w:t>
      </w:r>
      <w:r w:rsidR="00C11365" w:rsidRPr="00F04223">
        <w:rPr>
          <w:rFonts w:ascii="Times New Roman" w:hAnsi="Times New Roman" w:cs="Times New Roman"/>
          <w:sz w:val="24"/>
          <w:szCs w:val="24"/>
        </w:rPr>
        <w:t xml:space="preserve"> </w:t>
      </w:r>
      <w:r w:rsidR="00E4320A" w:rsidRPr="00F04223">
        <w:rPr>
          <w:rFonts w:ascii="Times New Roman" w:hAnsi="Times New Roman" w:cs="Times New Roman"/>
          <w:sz w:val="24"/>
          <w:szCs w:val="24"/>
        </w:rPr>
        <w:t>run.</w:t>
      </w:r>
      <w:r w:rsidR="00AA04EC" w:rsidRPr="00F04223">
        <w:rPr>
          <w:rFonts w:ascii="Times New Roman" w:hAnsi="Times New Roman" w:cs="Times New Roman"/>
          <w:sz w:val="24"/>
          <w:szCs w:val="24"/>
        </w:rPr>
        <w:t xml:space="preserve">  In connection, </w:t>
      </w:r>
      <w:r w:rsidR="00C11365" w:rsidRPr="00F04223">
        <w:rPr>
          <w:rFonts w:ascii="Times New Roman" w:hAnsi="Times New Roman" w:cs="Times New Roman"/>
          <w:sz w:val="24"/>
          <w:szCs w:val="24"/>
        </w:rPr>
        <w:t xml:space="preserve">the </w:t>
      </w:r>
      <w:r w:rsidR="00AA04EC" w:rsidRPr="00F04223">
        <w:rPr>
          <w:rFonts w:ascii="Times New Roman" w:hAnsi="Times New Roman" w:cs="Times New Roman"/>
          <w:sz w:val="24"/>
          <w:szCs w:val="24"/>
        </w:rPr>
        <w:t xml:space="preserve">CIPD map needs to be used to ensure professionalism in people management. </w:t>
      </w:r>
      <w:r w:rsidR="008E0C1C" w:rsidRPr="00F04223">
        <w:rPr>
          <w:rFonts w:ascii="Times New Roman" w:hAnsi="Times New Roman" w:cs="Times New Roman"/>
          <w:sz w:val="24"/>
          <w:szCs w:val="24"/>
        </w:rPr>
        <w:t>This report explains how important CIPD behavio</w:t>
      </w:r>
      <w:r w:rsidR="00C11365" w:rsidRPr="00F04223">
        <w:rPr>
          <w:rFonts w:ascii="Times New Roman" w:hAnsi="Times New Roman" w:cs="Times New Roman"/>
          <w:sz w:val="24"/>
          <w:szCs w:val="24"/>
        </w:rPr>
        <w:t>u</w:t>
      </w:r>
      <w:r w:rsidR="008E0C1C" w:rsidRPr="00F04223">
        <w:rPr>
          <w:rFonts w:ascii="Times New Roman" w:hAnsi="Times New Roman" w:cs="Times New Roman"/>
          <w:sz w:val="24"/>
          <w:szCs w:val="24"/>
        </w:rPr>
        <w:t xml:space="preserve">rs are for effective HR professionals in the UK and the extent to which the CIPD map could be applied to professionals in different organisations </w:t>
      </w:r>
      <w:r w:rsidR="00C11365" w:rsidRPr="00F04223">
        <w:rPr>
          <w:rFonts w:ascii="Times New Roman" w:hAnsi="Times New Roman" w:cs="Times New Roman"/>
          <w:sz w:val="24"/>
          <w:szCs w:val="24"/>
        </w:rPr>
        <w:t>around</w:t>
      </w:r>
      <w:r w:rsidR="008E0C1C" w:rsidRPr="00F04223">
        <w:rPr>
          <w:rFonts w:ascii="Times New Roman" w:hAnsi="Times New Roman" w:cs="Times New Roman"/>
          <w:sz w:val="24"/>
          <w:szCs w:val="24"/>
        </w:rPr>
        <w:t xml:space="preserve"> the globe. </w:t>
      </w:r>
      <w:r w:rsidR="00C5721D" w:rsidRPr="00F04223">
        <w:rPr>
          <w:rFonts w:ascii="Times New Roman" w:hAnsi="Times New Roman" w:cs="Times New Roman"/>
          <w:sz w:val="24"/>
          <w:szCs w:val="24"/>
        </w:rPr>
        <w:t xml:space="preserve"> Also, it explains why the UK’s public sector faces skill shortages despite the unemployment rates and explains the labour market development which can address the skill shortages</w:t>
      </w:r>
      <w:r w:rsidR="00F12BE4" w:rsidRPr="00F04223">
        <w:rPr>
          <w:rFonts w:ascii="Times New Roman" w:hAnsi="Times New Roman" w:cs="Times New Roman"/>
          <w:sz w:val="24"/>
          <w:szCs w:val="24"/>
        </w:rPr>
        <w:t xml:space="preserve"> in healthcare</w:t>
      </w:r>
      <w:r w:rsidR="00C5721D" w:rsidRPr="00F04223">
        <w:rPr>
          <w:rFonts w:ascii="Times New Roman" w:hAnsi="Times New Roman" w:cs="Times New Roman"/>
          <w:sz w:val="24"/>
          <w:szCs w:val="24"/>
        </w:rPr>
        <w:t xml:space="preserve">. </w:t>
      </w:r>
    </w:p>
    <w:p w14:paraId="60523C98" w14:textId="77777777" w:rsidR="00F04223" w:rsidRPr="00F04223" w:rsidRDefault="00F04223" w:rsidP="0041056A">
      <w:pPr>
        <w:spacing w:line="360" w:lineRule="auto"/>
        <w:jc w:val="both"/>
        <w:rPr>
          <w:rFonts w:ascii="Times New Roman" w:hAnsi="Times New Roman" w:cs="Times New Roman"/>
          <w:sz w:val="24"/>
          <w:szCs w:val="24"/>
        </w:rPr>
      </w:pPr>
    </w:p>
    <w:p w14:paraId="275EC805" w14:textId="4DEB7573" w:rsidR="004A203D" w:rsidRDefault="004A203D" w:rsidP="00F04223">
      <w:pPr>
        <w:pStyle w:val="Heading1"/>
        <w:spacing w:line="360" w:lineRule="auto"/>
        <w:rPr>
          <w:rFonts w:ascii="Times New Roman" w:hAnsi="Times New Roman" w:cs="Times New Roman"/>
          <w:b/>
          <w:bCs/>
          <w:color w:val="auto"/>
          <w:sz w:val="24"/>
          <w:szCs w:val="24"/>
        </w:rPr>
      </w:pPr>
      <w:bookmarkStart w:id="1" w:name="_Toc113361500"/>
      <w:r w:rsidRPr="00F04223">
        <w:rPr>
          <w:rFonts w:ascii="Times New Roman" w:hAnsi="Times New Roman" w:cs="Times New Roman"/>
          <w:b/>
          <w:bCs/>
          <w:color w:val="auto"/>
          <w:sz w:val="24"/>
          <w:szCs w:val="24"/>
        </w:rPr>
        <w:t>An explanation o</w:t>
      </w:r>
      <w:r w:rsidR="00C11365" w:rsidRPr="00F04223">
        <w:rPr>
          <w:rFonts w:ascii="Times New Roman" w:hAnsi="Times New Roman" w:cs="Times New Roman"/>
          <w:b/>
          <w:bCs/>
          <w:color w:val="auto"/>
          <w:sz w:val="24"/>
          <w:szCs w:val="24"/>
        </w:rPr>
        <w:t>f</w:t>
      </w:r>
      <w:r w:rsidRPr="00F04223">
        <w:rPr>
          <w:rFonts w:ascii="Times New Roman" w:hAnsi="Times New Roman" w:cs="Times New Roman"/>
          <w:b/>
          <w:bCs/>
          <w:color w:val="auto"/>
          <w:sz w:val="24"/>
          <w:szCs w:val="24"/>
        </w:rPr>
        <w:t xml:space="preserve"> how important CIPD behaviours are for effective HR professionals working in the UK.</w:t>
      </w:r>
      <w:bookmarkEnd w:id="1"/>
    </w:p>
    <w:p w14:paraId="5D059BA3" w14:textId="77777777" w:rsidR="00F04223" w:rsidRPr="00F04223" w:rsidRDefault="00F04223" w:rsidP="00F04223"/>
    <w:p w14:paraId="3C02C3C2" w14:textId="52ADAD61" w:rsidR="00DB0264" w:rsidRPr="00F04223" w:rsidRDefault="00D308D3" w:rsidP="0041056A">
      <w:pPr>
        <w:spacing w:line="360" w:lineRule="auto"/>
        <w:jc w:val="both"/>
        <w:rPr>
          <w:rFonts w:ascii="Times New Roman" w:hAnsi="Times New Roman" w:cs="Times New Roman"/>
          <w:sz w:val="24"/>
          <w:szCs w:val="24"/>
        </w:rPr>
      </w:pPr>
      <w:r w:rsidRPr="00F04223">
        <w:rPr>
          <w:rFonts w:ascii="Times New Roman" w:hAnsi="Times New Roman" w:cs="Times New Roman"/>
          <w:sz w:val="24"/>
          <w:szCs w:val="24"/>
        </w:rPr>
        <w:t>In the CIPD map, the core behavio</w:t>
      </w:r>
      <w:r w:rsidR="00C11365" w:rsidRPr="00F04223">
        <w:rPr>
          <w:rFonts w:ascii="Times New Roman" w:hAnsi="Times New Roman" w:cs="Times New Roman"/>
          <w:sz w:val="24"/>
          <w:szCs w:val="24"/>
        </w:rPr>
        <w:t>u</w:t>
      </w:r>
      <w:r w:rsidRPr="00F04223">
        <w:rPr>
          <w:rFonts w:ascii="Times New Roman" w:hAnsi="Times New Roman" w:cs="Times New Roman"/>
          <w:sz w:val="24"/>
          <w:szCs w:val="24"/>
        </w:rPr>
        <w:t>rs are important as they</w:t>
      </w:r>
      <w:r w:rsidR="009A5BAF" w:rsidRPr="00F04223">
        <w:rPr>
          <w:rFonts w:ascii="Times New Roman" w:hAnsi="Times New Roman" w:cs="Times New Roman"/>
          <w:sz w:val="24"/>
          <w:szCs w:val="24"/>
        </w:rPr>
        <w:t xml:space="preserve"> are ways of thinking and acting which</w:t>
      </w:r>
      <w:r w:rsidRPr="00F04223">
        <w:rPr>
          <w:rFonts w:ascii="Times New Roman" w:hAnsi="Times New Roman" w:cs="Times New Roman"/>
          <w:sz w:val="24"/>
          <w:szCs w:val="24"/>
        </w:rPr>
        <w:t xml:space="preserve"> help the HR professionals to create value for people. </w:t>
      </w:r>
      <w:r w:rsidR="009A5BAF" w:rsidRPr="00F04223">
        <w:rPr>
          <w:rFonts w:ascii="Times New Roman" w:hAnsi="Times New Roman" w:cs="Times New Roman"/>
          <w:sz w:val="24"/>
          <w:szCs w:val="24"/>
        </w:rPr>
        <w:t xml:space="preserve"> The behaviours are ethical practice, professional courage and influence, insights-focused, situational decision making, working inclusively, passion for learning, commercial drive and </w:t>
      </w:r>
      <w:r w:rsidR="00804618" w:rsidRPr="00F04223">
        <w:rPr>
          <w:rFonts w:ascii="Times New Roman" w:hAnsi="Times New Roman" w:cs="Times New Roman"/>
          <w:sz w:val="24"/>
          <w:szCs w:val="24"/>
        </w:rPr>
        <w:t xml:space="preserve">valuing people. </w:t>
      </w:r>
      <w:r w:rsidR="001C7219" w:rsidRPr="00F04223">
        <w:rPr>
          <w:rFonts w:ascii="Times New Roman" w:hAnsi="Times New Roman" w:cs="Times New Roman"/>
          <w:sz w:val="24"/>
          <w:szCs w:val="24"/>
        </w:rPr>
        <w:t xml:space="preserve"> The behaviours are important as discussed below. </w:t>
      </w:r>
    </w:p>
    <w:p w14:paraId="4B892839" w14:textId="3CB346F4" w:rsidR="0021071C" w:rsidRPr="00F04223" w:rsidRDefault="0021071C" w:rsidP="0041056A">
      <w:pPr>
        <w:spacing w:line="360" w:lineRule="auto"/>
        <w:jc w:val="both"/>
        <w:rPr>
          <w:rFonts w:ascii="Times New Roman" w:hAnsi="Times New Roman" w:cs="Times New Roman"/>
          <w:sz w:val="24"/>
          <w:szCs w:val="24"/>
        </w:rPr>
      </w:pPr>
      <w:r w:rsidRPr="00F04223">
        <w:rPr>
          <w:rFonts w:ascii="Times New Roman" w:hAnsi="Times New Roman" w:cs="Times New Roman"/>
          <w:sz w:val="24"/>
          <w:szCs w:val="24"/>
        </w:rPr>
        <w:t xml:space="preserve">Ethical practice behaviour role models ethical </w:t>
      </w:r>
      <w:r w:rsidR="00D859B5" w:rsidRPr="00F04223">
        <w:rPr>
          <w:rFonts w:ascii="Times New Roman" w:hAnsi="Times New Roman" w:cs="Times New Roman"/>
          <w:sz w:val="24"/>
          <w:szCs w:val="24"/>
        </w:rPr>
        <w:t xml:space="preserve">values </w:t>
      </w:r>
      <w:r w:rsidRPr="00F04223">
        <w:rPr>
          <w:rFonts w:ascii="Times New Roman" w:hAnsi="Times New Roman" w:cs="Times New Roman"/>
          <w:sz w:val="24"/>
          <w:szCs w:val="24"/>
        </w:rPr>
        <w:t>and builds trust with the people</w:t>
      </w:r>
      <w:r w:rsidR="00223E1A" w:rsidRPr="00F04223">
        <w:rPr>
          <w:rFonts w:ascii="Times New Roman" w:hAnsi="Times New Roman" w:cs="Times New Roman"/>
          <w:sz w:val="24"/>
          <w:szCs w:val="24"/>
        </w:rPr>
        <w:t xml:space="preserve"> (CIPD, 2022)</w:t>
      </w:r>
      <w:r w:rsidRPr="00F04223">
        <w:rPr>
          <w:rFonts w:ascii="Times New Roman" w:hAnsi="Times New Roman" w:cs="Times New Roman"/>
          <w:sz w:val="24"/>
          <w:szCs w:val="24"/>
        </w:rPr>
        <w:t xml:space="preserve">. </w:t>
      </w:r>
      <w:r w:rsidR="00D859B5" w:rsidRPr="00F04223">
        <w:rPr>
          <w:rFonts w:ascii="Times New Roman" w:hAnsi="Times New Roman" w:cs="Times New Roman"/>
          <w:sz w:val="24"/>
          <w:szCs w:val="24"/>
        </w:rPr>
        <w:t xml:space="preserve"> The behaviour allows HR professionals to be ethical when it comes to making decisions, applying integrity, ensuring transparency and modelling the principles concerning what the people should do.</w:t>
      </w:r>
    </w:p>
    <w:p w14:paraId="46B04AE1" w14:textId="641802D1" w:rsidR="004B6C46" w:rsidRPr="00F04223" w:rsidRDefault="004B6C46" w:rsidP="0041056A">
      <w:pPr>
        <w:spacing w:line="360" w:lineRule="auto"/>
        <w:jc w:val="both"/>
        <w:rPr>
          <w:rFonts w:ascii="Times New Roman" w:hAnsi="Times New Roman" w:cs="Times New Roman"/>
          <w:sz w:val="24"/>
          <w:szCs w:val="24"/>
        </w:rPr>
      </w:pPr>
      <w:r w:rsidRPr="00F04223">
        <w:rPr>
          <w:rFonts w:ascii="Times New Roman" w:hAnsi="Times New Roman" w:cs="Times New Roman"/>
          <w:sz w:val="24"/>
          <w:szCs w:val="24"/>
        </w:rPr>
        <w:t>Professional courage and influence behaviour allow the professionals to have the courage to stick to what is right and influenc</w:t>
      </w:r>
      <w:r w:rsidR="00C11365" w:rsidRPr="00F04223">
        <w:rPr>
          <w:rFonts w:ascii="Times New Roman" w:hAnsi="Times New Roman" w:cs="Times New Roman"/>
          <w:sz w:val="24"/>
          <w:szCs w:val="24"/>
        </w:rPr>
        <w:t>e</w:t>
      </w:r>
      <w:r w:rsidRPr="00F04223">
        <w:rPr>
          <w:rFonts w:ascii="Times New Roman" w:hAnsi="Times New Roman" w:cs="Times New Roman"/>
          <w:sz w:val="24"/>
          <w:szCs w:val="24"/>
        </w:rPr>
        <w:t xml:space="preserve"> others to follow the required ethics. </w:t>
      </w:r>
      <w:r w:rsidR="002A215E" w:rsidRPr="00F04223">
        <w:rPr>
          <w:rFonts w:ascii="Times New Roman" w:hAnsi="Times New Roman" w:cs="Times New Roman"/>
          <w:sz w:val="24"/>
          <w:szCs w:val="24"/>
        </w:rPr>
        <w:t xml:space="preserve"> The HR professionals need to ensure fairness and this behaviour guides them to always make the right decisions and take the right actions witho</w:t>
      </w:r>
      <w:r w:rsidR="00C11365" w:rsidRPr="00F04223">
        <w:rPr>
          <w:rFonts w:ascii="Times New Roman" w:hAnsi="Times New Roman" w:cs="Times New Roman"/>
          <w:sz w:val="24"/>
          <w:szCs w:val="24"/>
        </w:rPr>
        <w:t>u</w:t>
      </w:r>
      <w:r w:rsidR="002A215E" w:rsidRPr="00F04223">
        <w:rPr>
          <w:rFonts w:ascii="Times New Roman" w:hAnsi="Times New Roman" w:cs="Times New Roman"/>
          <w:sz w:val="24"/>
          <w:szCs w:val="24"/>
        </w:rPr>
        <w:t>t being intimidated</w:t>
      </w:r>
      <w:r w:rsidR="0026215F" w:rsidRPr="00F04223">
        <w:rPr>
          <w:rFonts w:ascii="Times New Roman" w:hAnsi="Times New Roman" w:cs="Times New Roman"/>
          <w:sz w:val="24"/>
          <w:szCs w:val="24"/>
        </w:rPr>
        <w:t xml:space="preserve"> (</w:t>
      </w:r>
      <w:r w:rsidR="0026215F" w:rsidRPr="00F04223">
        <w:rPr>
          <w:rFonts w:ascii="Times New Roman" w:hAnsi="Times New Roman" w:cs="Times New Roman"/>
          <w:sz w:val="24"/>
          <w:szCs w:val="24"/>
          <w:shd w:val="clear" w:color="auto" w:fill="FFFFFF"/>
        </w:rPr>
        <w:t>Emmott, 201</w:t>
      </w:r>
      <w:r w:rsidR="00545217" w:rsidRPr="00F04223">
        <w:rPr>
          <w:rFonts w:ascii="Times New Roman" w:hAnsi="Times New Roman" w:cs="Times New Roman"/>
          <w:sz w:val="24"/>
          <w:szCs w:val="24"/>
          <w:shd w:val="clear" w:color="auto" w:fill="FFFFFF"/>
        </w:rPr>
        <w:t>6</w:t>
      </w:r>
      <w:r w:rsidR="0026215F" w:rsidRPr="00F04223">
        <w:rPr>
          <w:rFonts w:ascii="Times New Roman" w:hAnsi="Times New Roman" w:cs="Times New Roman"/>
          <w:sz w:val="24"/>
          <w:szCs w:val="24"/>
        </w:rPr>
        <w:t>)</w:t>
      </w:r>
      <w:r w:rsidR="002A215E" w:rsidRPr="00F04223">
        <w:rPr>
          <w:rFonts w:ascii="Times New Roman" w:hAnsi="Times New Roman" w:cs="Times New Roman"/>
          <w:sz w:val="24"/>
          <w:szCs w:val="24"/>
        </w:rPr>
        <w:t xml:space="preserve">. </w:t>
      </w:r>
    </w:p>
    <w:p w14:paraId="78BE33AD" w14:textId="68050615" w:rsidR="00D859B5" w:rsidRPr="00F04223" w:rsidRDefault="00D859B5" w:rsidP="0041056A">
      <w:pPr>
        <w:spacing w:line="360" w:lineRule="auto"/>
        <w:jc w:val="both"/>
        <w:rPr>
          <w:rFonts w:ascii="Times New Roman" w:hAnsi="Times New Roman" w:cs="Times New Roman"/>
          <w:sz w:val="24"/>
          <w:szCs w:val="24"/>
        </w:rPr>
      </w:pPr>
      <w:r w:rsidRPr="00F04223">
        <w:rPr>
          <w:rFonts w:ascii="Times New Roman" w:hAnsi="Times New Roman" w:cs="Times New Roman"/>
          <w:sz w:val="24"/>
          <w:szCs w:val="24"/>
        </w:rPr>
        <w:lastRenderedPageBreak/>
        <w:t>Valuing people</w:t>
      </w:r>
      <w:r w:rsidR="00C11365" w:rsidRPr="00F04223">
        <w:rPr>
          <w:rFonts w:ascii="Times New Roman" w:hAnsi="Times New Roman" w:cs="Times New Roman"/>
          <w:sz w:val="24"/>
          <w:szCs w:val="24"/>
        </w:rPr>
        <w:t>'s</w:t>
      </w:r>
      <w:r w:rsidRPr="00F04223">
        <w:rPr>
          <w:rFonts w:ascii="Times New Roman" w:hAnsi="Times New Roman" w:cs="Times New Roman"/>
          <w:sz w:val="24"/>
          <w:szCs w:val="24"/>
        </w:rPr>
        <w:t xml:space="preserve"> behaviour involves </w:t>
      </w:r>
      <w:r w:rsidR="00C11365" w:rsidRPr="00F04223">
        <w:rPr>
          <w:rFonts w:ascii="Times New Roman" w:hAnsi="Times New Roman" w:cs="Times New Roman"/>
          <w:sz w:val="24"/>
          <w:szCs w:val="24"/>
        </w:rPr>
        <w:t xml:space="preserve">the </w:t>
      </w:r>
      <w:r w:rsidRPr="00F04223">
        <w:rPr>
          <w:rFonts w:ascii="Times New Roman" w:hAnsi="Times New Roman" w:cs="Times New Roman"/>
          <w:sz w:val="24"/>
          <w:szCs w:val="24"/>
        </w:rPr>
        <w:t>creation of a shared purpose which enable</w:t>
      </w:r>
      <w:r w:rsidR="00C11365" w:rsidRPr="00F04223">
        <w:rPr>
          <w:rFonts w:ascii="Times New Roman" w:hAnsi="Times New Roman" w:cs="Times New Roman"/>
          <w:sz w:val="24"/>
          <w:szCs w:val="24"/>
        </w:rPr>
        <w:t>s</w:t>
      </w:r>
      <w:r w:rsidRPr="00F04223">
        <w:rPr>
          <w:rFonts w:ascii="Times New Roman" w:hAnsi="Times New Roman" w:cs="Times New Roman"/>
          <w:sz w:val="24"/>
          <w:szCs w:val="24"/>
        </w:rPr>
        <w:t xml:space="preserve"> people to develop well</w:t>
      </w:r>
      <w:r w:rsidR="00813B47" w:rsidRPr="00F04223">
        <w:rPr>
          <w:rFonts w:ascii="Times New Roman" w:hAnsi="Times New Roman" w:cs="Times New Roman"/>
          <w:sz w:val="24"/>
          <w:szCs w:val="24"/>
        </w:rPr>
        <w:t>.</w:t>
      </w:r>
      <w:r w:rsidR="001921AC" w:rsidRPr="00F04223">
        <w:rPr>
          <w:rFonts w:ascii="Times New Roman" w:hAnsi="Times New Roman" w:cs="Times New Roman"/>
          <w:sz w:val="24"/>
          <w:szCs w:val="24"/>
        </w:rPr>
        <w:t xml:space="preserve"> By following the behaviour, HR professionals give people an opportunity to share their voices concerning what affects their work</w:t>
      </w:r>
      <w:r w:rsidR="00223E1A" w:rsidRPr="00F04223">
        <w:rPr>
          <w:rFonts w:ascii="Times New Roman" w:hAnsi="Times New Roman" w:cs="Times New Roman"/>
          <w:sz w:val="24"/>
          <w:szCs w:val="24"/>
        </w:rPr>
        <w:t xml:space="preserve"> (CIPD, 2022)</w:t>
      </w:r>
      <w:r w:rsidR="001921AC" w:rsidRPr="00F04223">
        <w:rPr>
          <w:rFonts w:ascii="Times New Roman" w:hAnsi="Times New Roman" w:cs="Times New Roman"/>
          <w:sz w:val="24"/>
          <w:szCs w:val="24"/>
        </w:rPr>
        <w:t xml:space="preserve">. </w:t>
      </w:r>
      <w:r w:rsidR="004B6C46" w:rsidRPr="00F04223">
        <w:rPr>
          <w:rFonts w:ascii="Times New Roman" w:hAnsi="Times New Roman" w:cs="Times New Roman"/>
          <w:sz w:val="24"/>
          <w:szCs w:val="24"/>
        </w:rPr>
        <w:t xml:space="preserve">Through such platforms, the professionals understand the people and focus on building and developing them professionally to enhance their skills and expertise for them to perform better. </w:t>
      </w:r>
    </w:p>
    <w:p w14:paraId="530306E0" w14:textId="2DAC094C" w:rsidR="000E1427" w:rsidRPr="00F04223" w:rsidRDefault="000E1427" w:rsidP="0041056A">
      <w:pPr>
        <w:spacing w:line="360" w:lineRule="auto"/>
        <w:jc w:val="both"/>
        <w:rPr>
          <w:rFonts w:ascii="Times New Roman" w:hAnsi="Times New Roman" w:cs="Times New Roman"/>
          <w:sz w:val="24"/>
          <w:szCs w:val="24"/>
        </w:rPr>
      </w:pPr>
      <w:r w:rsidRPr="00F04223">
        <w:rPr>
          <w:rFonts w:ascii="Times New Roman" w:hAnsi="Times New Roman" w:cs="Times New Roman"/>
          <w:sz w:val="24"/>
          <w:szCs w:val="24"/>
        </w:rPr>
        <w:t>Working inclusively is a behaviour that allows professionals to cultivate a culture of togetherness</w:t>
      </w:r>
      <w:r w:rsidR="00223E1A" w:rsidRPr="00F04223">
        <w:rPr>
          <w:rFonts w:ascii="Times New Roman" w:hAnsi="Times New Roman" w:cs="Times New Roman"/>
          <w:sz w:val="24"/>
          <w:szCs w:val="24"/>
        </w:rPr>
        <w:t xml:space="preserve"> (CIPD, 2022)</w:t>
      </w:r>
      <w:r w:rsidRPr="00F04223">
        <w:rPr>
          <w:rFonts w:ascii="Times New Roman" w:hAnsi="Times New Roman" w:cs="Times New Roman"/>
          <w:sz w:val="24"/>
          <w:szCs w:val="24"/>
        </w:rPr>
        <w:t xml:space="preserve">. </w:t>
      </w:r>
      <w:r w:rsidR="00B02483" w:rsidRPr="00F04223">
        <w:rPr>
          <w:rFonts w:ascii="Times New Roman" w:hAnsi="Times New Roman" w:cs="Times New Roman"/>
          <w:sz w:val="24"/>
          <w:szCs w:val="24"/>
        </w:rPr>
        <w:t xml:space="preserve"> The professionals encourage people to work in teams as it results in better productivity. </w:t>
      </w:r>
      <w:r w:rsidR="00C86076" w:rsidRPr="00F04223">
        <w:rPr>
          <w:rFonts w:ascii="Times New Roman" w:hAnsi="Times New Roman" w:cs="Times New Roman"/>
          <w:sz w:val="24"/>
          <w:szCs w:val="24"/>
        </w:rPr>
        <w:t xml:space="preserve"> This means that they guide the members in forming the teams, guiding the teams and ensuring that there are good relations among the people as it is the base to good collaboration and improved productivity. </w:t>
      </w:r>
    </w:p>
    <w:p w14:paraId="5A32C5AA" w14:textId="2A12E19C" w:rsidR="00712157" w:rsidRPr="00F04223" w:rsidRDefault="00712157" w:rsidP="0041056A">
      <w:pPr>
        <w:spacing w:line="360" w:lineRule="auto"/>
        <w:jc w:val="both"/>
        <w:rPr>
          <w:rFonts w:ascii="Times New Roman" w:hAnsi="Times New Roman" w:cs="Times New Roman"/>
          <w:sz w:val="24"/>
          <w:szCs w:val="24"/>
        </w:rPr>
      </w:pPr>
      <w:r w:rsidRPr="00F04223">
        <w:rPr>
          <w:rFonts w:ascii="Times New Roman" w:hAnsi="Times New Roman" w:cs="Times New Roman"/>
          <w:sz w:val="24"/>
          <w:szCs w:val="24"/>
        </w:rPr>
        <w:t xml:space="preserve">Commercial drive behaviour </w:t>
      </w:r>
      <w:r w:rsidR="009D0AAE" w:rsidRPr="00F04223">
        <w:rPr>
          <w:rFonts w:ascii="Times New Roman" w:hAnsi="Times New Roman" w:cs="Times New Roman"/>
          <w:sz w:val="24"/>
          <w:szCs w:val="24"/>
        </w:rPr>
        <w:t xml:space="preserve">guides the HR professionals on commitment so that they focus on attaining the required results. </w:t>
      </w:r>
      <w:r w:rsidR="008D2C17" w:rsidRPr="00F04223">
        <w:rPr>
          <w:rFonts w:ascii="Times New Roman" w:hAnsi="Times New Roman" w:cs="Times New Roman"/>
          <w:sz w:val="24"/>
          <w:szCs w:val="24"/>
        </w:rPr>
        <w:t xml:space="preserve"> By following this behaviour, the HR professionals understand their role in ensuring that the organisation meets its objectives and mission, </w:t>
      </w:r>
      <w:r w:rsidR="00942944" w:rsidRPr="00F04223">
        <w:rPr>
          <w:rFonts w:ascii="Times New Roman" w:hAnsi="Times New Roman" w:cs="Times New Roman"/>
          <w:sz w:val="24"/>
          <w:szCs w:val="24"/>
        </w:rPr>
        <w:t>thus, they push the employees to work and remain engaged to enhance productivity and improve performance</w:t>
      </w:r>
      <w:r w:rsidR="00545217" w:rsidRPr="00F04223">
        <w:rPr>
          <w:rFonts w:ascii="Times New Roman" w:hAnsi="Times New Roman" w:cs="Times New Roman"/>
          <w:sz w:val="24"/>
          <w:szCs w:val="24"/>
        </w:rPr>
        <w:t xml:space="preserve"> (</w:t>
      </w:r>
      <w:r w:rsidR="00545217" w:rsidRPr="00F04223">
        <w:rPr>
          <w:rFonts w:ascii="Times New Roman" w:hAnsi="Times New Roman" w:cs="Times New Roman"/>
          <w:sz w:val="24"/>
          <w:szCs w:val="24"/>
          <w:shd w:val="clear" w:color="auto" w:fill="FFFFFF"/>
        </w:rPr>
        <w:t>Emmott, 2016</w:t>
      </w:r>
      <w:r w:rsidR="00545217" w:rsidRPr="00F04223">
        <w:rPr>
          <w:rFonts w:ascii="Times New Roman" w:hAnsi="Times New Roman" w:cs="Times New Roman"/>
          <w:sz w:val="24"/>
          <w:szCs w:val="24"/>
        </w:rPr>
        <w:t>)</w:t>
      </w:r>
      <w:r w:rsidR="00942944" w:rsidRPr="00F04223">
        <w:rPr>
          <w:rFonts w:ascii="Times New Roman" w:hAnsi="Times New Roman" w:cs="Times New Roman"/>
          <w:sz w:val="24"/>
          <w:szCs w:val="24"/>
        </w:rPr>
        <w:t xml:space="preserve">. </w:t>
      </w:r>
    </w:p>
    <w:p w14:paraId="6D96F2F0" w14:textId="3BED7F9A" w:rsidR="00E26E50" w:rsidRPr="00F04223" w:rsidRDefault="00E26E50" w:rsidP="0041056A">
      <w:pPr>
        <w:spacing w:line="360" w:lineRule="auto"/>
        <w:jc w:val="both"/>
        <w:rPr>
          <w:rFonts w:ascii="Times New Roman" w:hAnsi="Times New Roman" w:cs="Times New Roman"/>
          <w:sz w:val="24"/>
          <w:szCs w:val="24"/>
        </w:rPr>
      </w:pPr>
      <w:r w:rsidRPr="00F04223">
        <w:rPr>
          <w:rFonts w:ascii="Times New Roman" w:hAnsi="Times New Roman" w:cs="Times New Roman"/>
          <w:sz w:val="24"/>
          <w:szCs w:val="24"/>
        </w:rPr>
        <w:t xml:space="preserve">Passion for learning is a behaviour that focuses on the concept of development to ensure employees continuously learn to improve their knowledge, skills and expertise. </w:t>
      </w:r>
      <w:r w:rsidR="008F1070" w:rsidRPr="00F04223">
        <w:rPr>
          <w:rFonts w:ascii="Times New Roman" w:hAnsi="Times New Roman" w:cs="Times New Roman"/>
          <w:sz w:val="24"/>
          <w:szCs w:val="24"/>
        </w:rPr>
        <w:t xml:space="preserve"> Therefore, the behaviour guides the HR professionals to find ways in which the employees can be engaged in a continuous learni</w:t>
      </w:r>
      <w:r w:rsidR="00C11365" w:rsidRPr="00F04223">
        <w:rPr>
          <w:rFonts w:ascii="Times New Roman" w:hAnsi="Times New Roman" w:cs="Times New Roman"/>
          <w:sz w:val="24"/>
          <w:szCs w:val="24"/>
        </w:rPr>
        <w:t>n</w:t>
      </w:r>
      <w:r w:rsidR="008F1070" w:rsidRPr="00F04223">
        <w:rPr>
          <w:rFonts w:ascii="Times New Roman" w:hAnsi="Times New Roman" w:cs="Times New Roman"/>
          <w:sz w:val="24"/>
          <w:szCs w:val="24"/>
        </w:rPr>
        <w:t>g process to allow development as individuals with better skills perform better</w:t>
      </w:r>
      <w:r w:rsidR="00223E1A" w:rsidRPr="00F04223">
        <w:rPr>
          <w:rFonts w:ascii="Times New Roman" w:hAnsi="Times New Roman" w:cs="Times New Roman"/>
          <w:sz w:val="24"/>
          <w:szCs w:val="24"/>
        </w:rPr>
        <w:t xml:space="preserve"> (CIPD, 2022)</w:t>
      </w:r>
      <w:r w:rsidR="008F1070" w:rsidRPr="00F04223">
        <w:rPr>
          <w:rFonts w:ascii="Times New Roman" w:hAnsi="Times New Roman" w:cs="Times New Roman"/>
          <w:sz w:val="24"/>
          <w:szCs w:val="24"/>
        </w:rPr>
        <w:t xml:space="preserve">. </w:t>
      </w:r>
    </w:p>
    <w:p w14:paraId="41A12086" w14:textId="067C7209" w:rsidR="00036487" w:rsidRPr="00F04223" w:rsidRDefault="00036487" w:rsidP="0041056A">
      <w:pPr>
        <w:spacing w:line="360" w:lineRule="auto"/>
        <w:jc w:val="both"/>
        <w:rPr>
          <w:rFonts w:ascii="Times New Roman" w:hAnsi="Times New Roman" w:cs="Times New Roman"/>
          <w:sz w:val="24"/>
          <w:szCs w:val="24"/>
        </w:rPr>
      </w:pPr>
      <w:r w:rsidRPr="00F04223">
        <w:rPr>
          <w:rFonts w:ascii="Times New Roman" w:hAnsi="Times New Roman" w:cs="Times New Roman"/>
          <w:sz w:val="24"/>
          <w:szCs w:val="24"/>
        </w:rPr>
        <w:t>Insights</w:t>
      </w:r>
      <w:r w:rsidR="00C11365" w:rsidRPr="00F04223">
        <w:rPr>
          <w:rFonts w:ascii="Times New Roman" w:hAnsi="Times New Roman" w:cs="Times New Roman"/>
          <w:sz w:val="24"/>
          <w:szCs w:val="24"/>
        </w:rPr>
        <w:t>-</w:t>
      </w:r>
      <w:r w:rsidRPr="00F04223">
        <w:rPr>
          <w:rFonts w:ascii="Times New Roman" w:hAnsi="Times New Roman" w:cs="Times New Roman"/>
          <w:sz w:val="24"/>
          <w:szCs w:val="24"/>
        </w:rPr>
        <w:t xml:space="preserve">focused </w:t>
      </w:r>
      <w:r w:rsidR="005A651F" w:rsidRPr="00F04223">
        <w:rPr>
          <w:rFonts w:ascii="Times New Roman" w:hAnsi="Times New Roman" w:cs="Times New Roman"/>
          <w:sz w:val="24"/>
          <w:szCs w:val="24"/>
        </w:rPr>
        <w:t>behaviour guides HR professionals to use the approach of noting any rising issues and using available evidence to find solutions</w:t>
      </w:r>
      <w:r w:rsidR="00223E1A" w:rsidRPr="00F04223">
        <w:rPr>
          <w:rFonts w:ascii="Times New Roman" w:hAnsi="Times New Roman" w:cs="Times New Roman"/>
          <w:sz w:val="24"/>
          <w:szCs w:val="24"/>
        </w:rPr>
        <w:t xml:space="preserve"> (CIPD, 2022)</w:t>
      </w:r>
      <w:r w:rsidR="00AB64EF" w:rsidRPr="00F04223">
        <w:rPr>
          <w:rFonts w:ascii="Times New Roman" w:hAnsi="Times New Roman" w:cs="Times New Roman"/>
          <w:sz w:val="24"/>
          <w:szCs w:val="24"/>
        </w:rPr>
        <w:t xml:space="preserve">. </w:t>
      </w:r>
      <w:r w:rsidR="001C5EC0" w:rsidRPr="00F04223">
        <w:rPr>
          <w:rFonts w:ascii="Times New Roman" w:hAnsi="Times New Roman" w:cs="Times New Roman"/>
          <w:sz w:val="24"/>
          <w:szCs w:val="24"/>
        </w:rPr>
        <w:t>By focusing on this behaviour, the professionals get to appreciate the importance of first understanding the problems and avoiding haste decisions</w:t>
      </w:r>
      <w:r w:rsidR="00710DAB" w:rsidRPr="00F04223">
        <w:rPr>
          <w:rFonts w:ascii="Times New Roman" w:hAnsi="Times New Roman" w:cs="Times New Roman"/>
          <w:sz w:val="24"/>
          <w:szCs w:val="24"/>
        </w:rPr>
        <w:t>. This is</w:t>
      </w:r>
      <w:r w:rsidR="007A77FE" w:rsidRPr="00F04223">
        <w:rPr>
          <w:rFonts w:ascii="Times New Roman" w:hAnsi="Times New Roman" w:cs="Times New Roman"/>
          <w:sz w:val="24"/>
          <w:szCs w:val="24"/>
        </w:rPr>
        <w:t xml:space="preserve"> because when decisions are not evidence</w:t>
      </w:r>
      <w:r w:rsidR="00C11365" w:rsidRPr="00F04223">
        <w:rPr>
          <w:rFonts w:ascii="Times New Roman" w:hAnsi="Times New Roman" w:cs="Times New Roman"/>
          <w:sz w:val="24"/>
          <w:szCs w:val="24"/>
        </w:rPr>
        <w:t>-</w:t>
      </w:r>
      <w:r w:rsidR="007A77FE" w:rsidRPr="00F04223">
        <w:rPr>
          <w:rFonts w:ascii="Times New Roman" w:hAnsi="Times New Roman" w:cs="Times New Roman"/>
          <w:sz w:val="24"/>
          <w:szCs w:val="24"/>
        </w:rPr>
        <w:t xml:space="preserve">based, chances are that those decisions will not be effective enough to solve the underlying issues and may cost the organisation resources such as money. </w:t>
      </w:r>
    </w:p>
    <w:p w14:paraId="67BF4C45" w14:textId="3B309468" w:rsidR="00D308D3" w:rsidRDefault="00C02AD3" w:rsidP="0041056A">
      <w:pPr>
        <w:spacing w:line="360" w:lineRule="auto"/>
        <w:jc w:val="both"/>
        <w:rPr>
          <w:rFonts w:ascii="Times New Roman" w:hAnsi="Times New Roman" w:cs="Times New Roman"/>
          <w:sz w:val="24"/>
          <w:szCs w:val="24"/>
        </w:rPr>
      </w:pPr>
      <w:r w:rsidRPr="00F04223">
        <w:rPr>
          <w:rFonts w:ascii="Times New Roman" w:hAnsi="Times New Roman" w:cs="Times New Roman"/>
          <w:sz w:val="24"/>
          <w:szCs w:val="24"/>
        </w:rPr>
        <w:t>Sit</w:t>
      </w:r>
      <w:r w:rsidR="00C11365" w:rsidRPr="00F04223">
        <w:rPr>
          <w:rFonts w:ascii="Times New Roman" w:hAnsi="Times New Roman" w:cs="Times New Roman"/>
          <w:sz w:val="24"/>
          <w:szCs w:val="24"/>
        </w:rPr>
        <w:t>u</w:t>
      </w:r>
      <w:r w:rsidRPr="00F04223">
        <w:rPr>
          <w:rFonts w:ascii="Times New Roman" w:hAnsi="Times New Roman" w:cs="Times New Roman"/>
          <w:sz w:val="24"/>
          <w:szCs w:val="24"/>
        </w:rPr>
        <w:t>ationa</w:t>
      </w:r>
      <w:r w:rsidR="0016532A" w:rsidRPr="00F04223">
        <w:rPr>
          <w:rFonts w:ascii="Times New Roman" w:hAnsi="Times New Roman" w:cs="Times New Roman"/>
          <w:sz w:val="24"/>
          <w:szCs w:val="24"/>
        </w:rPr>
        <w:t>l</w:t>
      </w:r>
      <w:r w:rsidRPr="00F04223">
        <w:rPr>
          <w:rFonts w:ascii="Times New Roman" w:hAnsi="Times New Roman" w:cs="Times New Roman"/>
          <w:sz w:val="24"/>
          <w:szCs w:val="24"/>
        </w:rPr>
        <w:t xml:space="preserve"> decision</w:t>
      </w:r>
      <w:r w:rsidR="00C11365" w:rsidRPr="00F04223">
        <w:rPr>
          <w:rFonts w:ascii="Times New Roman" w:hAnsi="Times New Roman" w:cs="Times New Roman"/>
          <w:sz w:val="24"/>
          <w:szCs w:val="24"/>
        </w:rPr>
        <w:t>-</w:t>
      </w:r>
      <w:r w:rsidRPr="00F04223">
        <w:rPr>
          <w:rFonts w:ascii="Times New Roman" w:hAnsi="Times New Roman" w:cs="Times New Roman"/>
          <w:sz w:val="24"/>
          <w:szCs w:val="24"/>
        </w:rPr>
        <w:t xml:space="preserve">making </w:t>
      </w:r>
      <w:r w:rsidR="009F0C57" w:rsidRPr="00F04223">
        <w:rPr>
          <w:rFonts w:ascii="Times New Roman" w:hAnsi="Times New Roman" w:cs="Times New Roman"/>
          <w:sz w:val="24"/>
          <w:szCs w:val="24"/>
        </w:rPr>
        <w:t>behavio</w:t>
      </w:r>
      <w:r w:rsidR="00C11365" w:rsidRPr="00F04223">
        <w:rPr>
          <w:rFonts w:ascii="Times New Roman" w:hAnsi="Times New Roman" w:cs="Times New Roman"/>
          <w:sz w:val="24"/>
          <w:szCs w:val="24"/>
        </w:rPr>
        <w:t>u</w:t>
      </w:r>
      <w:r w:rsidR="009F0C57" w:rsidRPr="00F04223">
        <w:rPr>
          <w:rFonts w:ascii="Times New Roman" w:hAnsi="Times New Roman" w:cs="Times New Roman"/>
          <w:sz w:val="24"/>
          <w:szCs w:val="24"/>
        </w:rPr>
        <w:t xml:space="preserve">r </w:t>
      </w:r>
      <w:r w:rsidR="00261FA3" w:rsidRPr="00F04223">
        <w:rPr>
          <w:rFonts w:ascii="Times New Roman" w:hAnsi="Times New Roman" w:cs="Times New Roman"/>
          <w:sz w:val="24"/>
          <w:szCs w:val="24"/>
        </w:rPr>
        <w:t>helps in making pragmatic and effective decision</w:t>
      </w:r>
      <w:r w:rsidR="00C11365" w:rsidRPr="00F04223">
        <w:rPr>
          <w:rFonts w:ascii="Times New Roman" w:hAnsi="Times New Roman" w:cs="Times New Roman"/>
          <w:sz w:val="24"/>
          <w:szCs w:val="24"/>
        </w:rPr>
        <w:t>-making</w:t>
      </w:r>
      <w:r w:rsidR="00261FA3" w:rsidRPr="00F04223">
        <w:rPr>
          <w:rFonts w:ascii="Times New Roman" w:hAnsi="Times New Roman" w:cs="Times New Roman"/>
          <w:sz w:val="24"/>
          <w:szCs w:val="24"/>
        </w:rPr>
        <w:t xml:space="preserve"> by considering a specific situation, hence, avoiding the approach of one-size-fits-all</w:t>
      </w:r>
      <w:r w:rsidR="00545217" w:rsidRPr="00F04223">
        <w:rPr>
          <w:rFonts w:ascii="Times New Roman" w:hAnsi="Times New Roman" w:cs="Times New Roman"/>
          <w:sz w:val="24"/>
          <w:szCs w:val="24"/>
        </w:rPr>
        <w:t xml:space="preserve"> (</w:t>
      </w:r>
      <w:r w:rsidR="00545217" w:rsidRPr="00F04223">
        <w:rPr>
          <w:rFonts w:ascii="Times New Roman" w:hAnsi="Times New Roman" w:cs="Times New Roman"/>
          <w:sz w:val="24"/>
          <w:szCs w:val="24"/>
          <w:shd w:val="clear" w:color="auto" w:fill="FFFFFF"/>
        </w:rPr>
        <w:t>Emmott, 2016</w:t>
      </w:r>
      <w:r w:rsidR="00545217" w:rsidRPr="00F04223">
        <w:rPr>
          <w:rFonts w:ascii="Times New Roman" w:hAnsi="Times New Roman" w:cs="Times New Roman"/>
          <w:sz w:val="24"/>
          <w:szCs w:val="24"/>
        </w:rPr>
        <w:t>)</w:t>
      </w:r>
      <w:r w:rsidR="00261FA3" w:rsidRPr="00F04223">
        <w:rPr>
          <w:rFonts w:ascii="Times New Roman" w:hAnsi="Times New Roman" w:cs="Times New Roman"/>
          <w:sz w:val="24"/>
          <w:szCs w:val="24"/>
        </w:rPr>
        <w:t xml:space="preserve">. </w:t>
      </w:r>
      <w:r w:rsidR="00410427" w:rsidRPr="00F04223">
        <w:rPr>
          <w:rFonts w:ascii="Times New Roman" w:hAnsi="Times New Roman" w:cs="Times New Roman"/>
          <w:sz w:val="24"/>
          <w:szCs w:val="24"/>
        </w:rPr>
        <w:t xml:space="preserve">The professionals understand that by focusing on this behaviour they need to identify </w:t>
      </w:r>
      <w:r w:rsidR="00410427" w:rsidRPr="00F04223">
        <w:rPr>
          <w:rFonts w:ascii="Times New Roman" w:hAnsi="Times New Roman" w:cs="Times New Roman"/>
          <w:sz w:val="24"/>
          <w:szCs w:val="24"/>
        </w:rPr>
        <w:lastRenderedPageBreak/>
        <w:t>various options together w</w:t>
      </w:r>
      <w:r w:rsidR="00C11365" w:rsidRPr="00F04223">
        <w:rPr>
          <w:rFonts w:ascii="Times New Roman" w:hAnsi="Times New Roman" w:cs="Times New Roman"/>
          <w:sz w:val="24"/>
          <w:szCs w:val="24"/>
        </w:rPr>
        <w:t>i</w:t>
      </w:r>
      <w:r w:rsidR="00410427" w:rsidRPr="00F04223">
        <w:rPr>
          <w:rFonts w:ascii="Times New Roman" w:hAnsi="Times New Roman" w:cs="Times New Roman"/>
          <w:sz w:val="24"/>
          <w:szCs w:val="24"/>
        </w:rPr>
        <w:t xml:space="preserve">th the merits and demerits and the extent to which they align with the values and principles. </w:t>
      </w:r>
    </w:p>
    <w:p w14:paraId="51BA2B9A" w14:textId="77777777" w:rsidR="00F04223" w:rsidRPr="00F04223" w:rsidRDefault="00F04223" w:rsidP="0041056A">
      <w:pPr>
        <w:spacing w:line="360" w:lineRule="auto"/>
        <w:jc w:val="both"/>
        <w:rPr>
          <w:rFonts w:ascii="Times New Roman" w:hAnsi="Times New Roman" w:cs="Times New Roman"/>
          <w:sz w:val="24"/>
          <w:szCs w:val="24"/>
        </w:rPr>
      </w:pPr>
    </w:p>
    <w:p w14:paraId="0967C480" w14:textId="6E279A45" w:rsidR="004A203D" w:rsidRDefault="004A203D" w:rsidP="00F04223">
      <w:pPr>
        <w:pStyle w:val="Heading1"/>
        <w:spacing w:line="360" w:lineRule="auto"/>
        <w:rPr>
          <w:rFonts w:ascii="Times New Roman" w:hAnsi="Times New Roman" w:cs="Times New Roman"/>
          <w:b/>
          <w:bCs/>
          <w:color w:val="auto"/>
          <w:sz w:val="24"/>
          <w:szCs w:val="24"/>
        </w:rPr>
      </w:pPr>
      <w:bookmarkStart w:id="2" w:name="_Toc113361501"/>
      <w:r w:rsidRPr="00F04223">
        <w:rPr>
          <w:rFonts w:ascii="Times New Roman" w:hAnsi="Times New Roman" w:cs="Times New Roman"/>
          <w:b/>
          <w:bCs/>
          <w:color w:val="auto"/>
          <w:sz w:val="24"/>
          <w:szCs w:val="24"/>
        </w:rPr>
        <w:t>An explan</w:t>
      </w:r>
      <w:r w:rsidR="005B5E10" w:rsidRPr="00F04223">
        <w:rPr>
          <w:rFonts w:ascii="Times New Roman" w:hAnsi="Times New Roman" w:cs="Times New Roman"/>
          <w:b/>
          <w:bCs/>
          <w:color w:val="auto"/>
          <w:sz w:val="24"/>
          <w:szCs w:val="24"/>
        </w:rPr>
        <w:t>ation o</w:t>
      </w:r>
      <w:r w:rsidR="00C11365" w:rsidRPr="00F04223">
        <w:rPr>
          <w:rFonts w:ascii="Times New Roman" w:hAnsi="Times New Roman" w:cs="Times New Roman"/>
          <w:b/>
          <w:bCs/>
          <w:color w:val="auto"/>
          <w:sz w:val="24"/>
          <w:szCs w:val="24"/>
        </w:rPr>
        <w:t>f</w:t>
      </w:r>
      <w:r w:rsidRPr="00F04223">
        <w:rPr>
          <w:rFonts w:ascii="Times New Roman" w:hAnsi="Times New Roman" w:cs="Times New Roman"/>
          <w:b/>
          <w:bCs/>
          <w:color w:val="auto"/>
          <w:sz w:val="24"/>
          <w:szCs w:val="24"/>
        </w:rPr>
        <w:t xml:space="preserve"> the extent that </w:t>
      </w:r>
      <w:r w:rsidR="00C11365" w:rsidRPr="00F04223">
        <w:rPr>
          <w:rFonts w:ascii="Times New Roman" w:hAnsi="Times New Roman" w:cs="Times New Roman"/>
          <w:b/>
          <w:bCs/>
          <w:color w:val="auto"/>
          <w:sz w:val="24"/>
          <w:szCs w:val="24"/>
        </w:rPr>
        <w:t xml:space="preserve">the </w:t>
      </w:r>
      <w:r w:rsidRPr="00F04223">
        <w:rPr>
          <w:rFonts w:ascii="Times New Roman" w:hAnsi="Times New Roman" w:cs="Times New Roman"/>
          <w:b/>
          <w:bCs/>
          <w:color w:val="auto"/>
          <w:sz w:val="24"/>
          <w:szCs w:val="24"/>
        </w:rPr>
        <w:t>CIPD map could be applied to HR professionals working on a global scale regardless of sectors and sizes of organisations</w:t>
      </w:r>
      <w:bookmarkEnd w:id="2"/>
    </w:p>
    <w:p w14:paraId="0056356B" w14:textId="77777777" w:rsidR="00F04223" w:rsidRPr="00F04223" w:rsidRDefault="00F04223" w:rsidP="00F04223"/>
    <w:p w14:paraId="44F339A8" w14:textId="3BF7C0CD" w:rsidR="00C37B85" w:rsidRPr="00F04223" w:rsidRDefault="00C37B85" w:rsidP="0041056A">
      <w:pPr>
        <w:spacing w:line="360" w:lineRule="auto"/>
        <w:jc w:val="both"/>
        <w:rPr>
          <w:rFonts w:ascii="Times New Roman" w:hAnsi="Times New Roman" w:cs="Times New Roman"/>
          <w:sz w:val="24"/>
          <w:szCs w:val="24"/>
        </w:rPr>
      </w:pPr>
      <w:r w:rsidRPr="00F04223">
        <w:rPr>
          <w:rFonts w:ascii="Times New Roman" w:hAnsi="Times New Roman" w:cs="Times New Roman"/>
          <w:sz w:val="24"/>
          <w:szCs w:val="24"/>
        </w:rPr>
        <w:t>The CIPD map contains vario</w:t>
      </w:r>
      <w:r w:rsidR="002C71E9" w:rsidRPr="00F04223">
        <w:rPr>
          <w:rFonts w:ascii="Times New Roman" w:hAnsi="Times New Roman" w:cs="Times New Roman"/>
          <w:sz w:val="24"/>
          <w:szCs w:val="24"/>
        </w:rPr>
        <w:t>u</w:t>
      </w:r>
      <w:r w:rsidRPr="00F04223">
        <w:rPr>
          <w:rFonts w:ascii="Times New Roman" w:hAnsi="Times New Roman" w:cs="Times New Roman"/>
          <w:sz w:val="24"/>
          <w:szCs w:val="24"/>
        </w:rPr>
        <w:t xml:space="preserve">s standards which offer guidance </w:t>
      </w:r>
      <w:r w:rsidR="003E4D3E" w:rsidRPr="00F04223">
        <w:rPr>
          <w:rFonts w:ascii="Times New Roman" w:hAnsi="Times New Roman" w:cs="Times New Roman"/>
          <w:sz w:val="24"/>
          <w:szCs w:val="24"/>
        </w:rPr>
        <w:t>on</w:t>
      </w:r>
      <w:r w:rsidRPr="00F04223">
        <w:rPr>
          <w:rFonts w:ascii="Times New Roman" w:hAnsi="Times New Roman" w:cs="Times New Roman"/>
          <w:sz w:val="24"/>
          <w:szCs w:val="24"/>
        </w:rPr>
        <w:t xml:space="preserve"> human resource management</w:t>
      </w:r>
      <w:r w:rsidR="00223E1A" w:rsidRPr="00F04223">
        <w:rPr>
          <w:rFonts w:ascii="Times New Roman" w:hAnsi="Times New Roman" w:cs="Times New Roman"/>
          <w:sz w:val="24"/>
          <w:szCs w:val="24"/>
        </w:rPr>
        <w:t xml:space="preserve"> (CIPD, 2022)</w:t>
      </w:r>
      <w:r w:rsidRPr="00F04223">
        <w:rPr>
          <w:rFonts w:ascii="Times New Roman" w:hAnsi="Times New Roman" w:cs="Times New Roman"/>
          <w:sz w:val="24"/>
          <w:szCs w:val="24"/>
        </w:rPr>
        <w:t xml:space="preserve">. Regardless of the size or scale of an organisation </w:t>
      </w:r>
      <w:r w:rsidR="00C11365" w:rsidRPr="00F04223">
        <w:rPr>
          <w:rFonts w:ascii="Times New Roman" w:hAnsi="Times New Roman" w:cs="Times New Roman"/>
          <w:sz w:val="24"/>
          <w:szCs w:val="24"/>
        </w:rPr>
        <w:t>around</w:t>
      </w:r>
      <w:r w:rsidRPr="00F04223">
        <w:rPr>
          <w:rFonts w:ascii="Times New Roman" w:hAnsi="Times New Roman" w:cs="Times New Roman"/>
          <w:sz w:val="24"/>
          <w:szCs w:val="24"/>
        </w:rPr>
        <w:t xml:space="preserve"> the globe, all organisations aspire to have effective human resources which aid in facilitating operations to achieve success. </w:t>
      </w:r>
      <w:r w:rsidR="002C71E9" w:rsidRPr="00F04223">
        <w:rPr>
          <w:rFonts w:ascii="Times New Roman" w:hAnsi="Times New Roman" w:cs="Times New Roman"/>
          <w:sz w:val="24"/>
          <w:szCs w:val="24"/>
        </w:rPr>
        <w:t xml:space="preserve"> Therefore, the </w:t>
      </w:r>
      <w:r w:rsidR="00CA6715" w:rsidRPr="00F04223">
        <w:rPr>
          <w:rFonts w:ascii="Times New Roman" w:hAnsi="Times New Roman" w:cs="Times New Roman"/>
          <w:sz w:val="24"/>
          <w:szCs w:val="24"/>
        </w:rPr>
        <w:t>CIPD map should be fully applied to HR professionals in different dimensions which include;</w:t>
      </w:r>
    </w:p>
    <w:p w14:paraId="7A8DE3C4" w14:textId="6F2F722C" w:rsidR="00CA6715" w:rsidRPr="00F04223" w:rsidRDefault="00694AEB" w:rsidP="0041056A">
      <w:pPr>
        <w:spacing w:line="360" w:lineRule="auto"/>
        <w:jc w:val="both"/>
        <w:rPr>
          <w:rFonts w:ascii="Times New Roman" w:hAnsi="Times New Roman" w:cs="Times New Roman"/>
          <w:sz w:val="24"/>
          <w:szCs w:val="24"/>
        </w:rPr>
      </w:pPr>
      <w:r w:rsidRPr="00F04223">
        <w:rPr>
          <w:rFonts w:ascii="Times New Roman" w:hAnsi="Times New Roman" w:cs="Times New Roman"/>
          <w:sz w:val="24"/>
          <w:szCs w:val="24"/>
        </w:rPr>
        <w:t>Reviewing gaps within the organisation.</w:t>
      </w:r>
      <w:r w:rsidR="00B1639E" w:rsidRPr="00F04223">
        <w:rPr>
          <w:rFonts w:ascii="Times New Roman" w:hAnsi="Times New Roman" w:cs="Times New Roman"/>
          <w:sz w:val="24"/>
          <w:szCs w:val="24"/>
        </w:rPr>
        <w:t xml:space="preserve"> Any organisation need</w:t>
      </w:r>
      <w:r w:rsidR="00710DAB" w:rsidRPr="00F04223">
        <w:rPr>
          <w:rFonts w:ascii="Times New Roman" w:hAnsi="Times New Roman" w:cs="Times New Roman"/>
          <w:sz w:val="24"/>
          <w:szCs w:val="24"/>
        </w:rPr>
        <w:t>s</w:t>
      </w:r>
      <w:r w:rsidR="00B1639E" w:rsidRPr="00F04223">
        <w:rPr>
          <w:rFonts w:ascii="Times New Roman" w:hAnsi="Times New Roman" w:cs="Times New Roman"/>
          <w:sz w:val="24"/>
          <w:szCs w:val="24"/>
        </w:rPr>
        <w:t xml:space="preserve"> to be principles-led, evidence-based and outcome</w:t>
      </w:r>
      <w:r w:rsidR="00C11365" w:rsidRPr="00F04223">
        <w:rPr>
          <w:rFonts w:ascii="Times New Roman" w:hAnsi="Times New Roman" w:cs="Times New Roman"/>
          <w:sz w:val="24"/>
          <w:szCs w:val="24"/>
        </w:rPr>
        <w:t>-</w:t>
      </w:r>
      <w:r w:rsidR="00B1639E" w:rsidRPr="00F04223">
        <w:rPr>
          <w:rFonts w:ascii="Times New Roman" w:hAnsi="Times New Roman" w:cs="Times New Roman"/>
          <w:sz w:val="24"/>
          <w:szCs w:val="24"/>
        </w:rPr>
        <w:t xml:space="preserve">driven </w:t>
      </w:r>
      <w:r w:rsidR="00C55254" w:rsidRPr="00F04223">
        <w:rPr>
          <w:rFonts w:ascii="Times New Roman" w:hAnsi="Times New Roman" w:cs="Times New Roman"/>
          <w:sz w:val="24"/>
          <w:szCs w:val="24"/>
        </w:rPr>
        <w:t xml:space="preserve">as defined by the purpose factor in the profession map. </w:t>
      </w:r>
      <w:r w:rsidR="005C4424" w:rsidRPr="00F04223">
        <w:rPr>
          <w:rFonts w:ascii="Times New Roman" w:hAnsi="Times New Roman" w:cs="Times New Roman"/>
          <w:sz w:val="24"/>
          <w:szCs w:val="24"/>
        </w:rPr>
        <w:t xml:space="preserve"> Therefore, by specifying the principles to follow and the anticipated results, an organisation can understand the gaps in the organisation and ensure they are filled in reference to the map</w:t>
      </w:r>
      <w:r w:rsidR="00223E1A" w:rsidRPr="00F04223">
        <w:rPr>
          <w:rFonts w:ascii="Times New Roman" w:hAnsi="Times New Roman" w:cs="Times New Roman"/>
          <w:sz w:val="24"/>
          <w:szCs w:val="24"/>
        </w:rPr>
        <w:t xml:space="preserve"> (</w:t>
      </w:r>
      <w:r w:rsidR="00223E1A" w:rsidRPr="00F04223">
        <w:rPr>
          <w:rFonts w:ascii="Times New Roman" w:hAnsi="Times New Roman" w:cs="Times New Roman"/>
          <w:sz w:val="24"/>
          <w:szCs w:val="24"/>
          <w:shd w:val="clear" w:color="auto" w:fill="FFFFFF"/>
        </w:rPr>
        <w:t>Emmott, 2016</w:t>
      </w:r>
      <w:r w:rsidR="00223E1A" w:rsidRPr="00F04223">
        <w:rPr>
          <w:rFonts w:ascii="Times New Roman" w:hAnsi="Times New Roman" w:cs="Times New Roman"/>
          <w:sz w:val="24"/>
          <w:szCs w:val="24"/>
        </w:rPr>
        <w:t>)</w:t>
      </w:r>
      <w:r w:rsidR="005C4424" w:rsidRPr="00F04223">
        <w:rPr>
          <w:rFonts w:ascii="Times New Roman" w:hAnsi="Times New Roman" w:cs="Times New Roman"/>
          <w:sz w:val="24"/>
          <w:szCs w:val="24"/>
        </w:rPr>
        <w:t xml:space="preserve">. </w:t>
      </w:r>
      <w:r w:rsidR="00DE5BF0" w:rsidRPr="00F04223">
        <w:rPr>
          <w:rFonts w:ascii="Times New Roman" w:hAnsi="Times New Roman" w:cs="Times New Roman"/>
          <w:sz w:val="24"/>
          <w:szCs w:val="24"/>
        </w:rPr>
        <w:t xml:space="preserve"> Therefore, referring to the map fully is important to enabl</w:t>
      </w:r>
      <w:r w:rsidR="00C11365" w:rsidRPr="00F04223">
        <w:rPr>
          <w:rFonts w:ascii="Times New Roman" w:hAnsi="Times New Roman" w:cs="Times New Roman"/>
          <w:sz w:val="24"/>
          <w:szCs w:val="24"/>
        </w:rPr>
        <w:t>ing</w:t>
      </w:r>
      <w:r w:rsidR="00DE5BF0" w:rsidRPr="00F04223">
        <w:rPr>
          <w:rFonts w:ascii="Times New Roman" w:hAnsi="Times New Roman" w:cs="Times New Roman"/>
          <w:sz w:val="24"/>
          <w:szCs w:val="24"/>
        </w:rPr>
        <w:t xml:space="preserve"> HR professionals </w:t>
      </w:r>
      <w:r w:rsidR="00C11365" w:rsidRPr="00F04223">
        <w:rPr>
          <w:rFonts w:ascii="Times New Roman" w:hAnsi="Times New Roman" w:cs="Times New Roman"/>
          <w:sz w:val="24"/>
          <w:szCs w:val="24"/>
        </w:rPr>
        <w:t xml:space="preserve">to </w:t>
      </w:r>
      <w:r w:rsidR="00DE5BF0" w:rsidRPr="00F04223">
        <w:rPr>
          <w:rFonts w:ascii="Times New Roman" w:hAnsi="Times New Roman" w:cs="Times New Roman"/>
          <w:sz w:val="24"/>
          <w:szCs w:val="24"/>
        </w:rPr>
        <w:t>know ways in which they can effectively review the gaps and make decisions to bridge them.</w:t>
      </w:r>
    </w:p>
    <w:p w14:paraId="574CDC25" w14:textId="2D40EDDF" w:rsidR="00694AEB" w:rsidRPr="00F04223" w:rsidRDefault="00694AEB" w:rsidP="0041056A">
      <w:pPr>
        <w:spacing w:line="360" w:lineRule="auto"/>
        <w:jc w:val="both"/>
        <w:rPr>
          <w:rFonts w:ascii="Times New Roman" w:hAnsi="Times New Roman" w:cs="Times New Roman"/>
          <w:sz w:val="24"/>
          <w:szCs w:val="24"/>
        </w:rPr>
      </w:pPr>
      <w:r w:rsidRPr="00F04223">
        <w:rPr>
          <w:rFonts w:ascii="Times New Roman" w:hAnsi="Times New Roman" w:cs="Times New Roman"/>
          <w:sz w:val="24"/>
          <w:szCs w:val="24"/>
        </w:rPr>
        <w:t>Considering organisational objectives.</w:t>
      </w:r>
      <w:r w:rsidR="00234A35" w:rsidRPr="00F04223">
        <w:rPr>
          <w:rFonts w:ascii="Times New Roman" w:hAnsi="Times New Roman" w:cs="Times New Roman"/>
          <w:sz w:val="24"/>
          <w:szCs w:val="24"/>
        </w:rPr>
        <w:t xml:space="preserve"> </w:t>
      </w:r>
      <w:r w:rsidR="00AD3495" w:rsidRPr="00F04223">
        <w:rPr>
          <w:rFonts w:ascii="Times New Roman" w:hAnsi="Times New Roman" w:cs="Times New Roman"/>
          <w:sz w:val="24"/>
          <w:szCs w:val="24"/>
        </w:rPr>
        <w:t xml:space="preserve">The CIPD map can be used to guide the setting of organisational objectives. </w:t>
      </w:r>
      <w:r w:rsidR="006A68F1" w:rsidRPr="00F04223">
        <w:rPr>
          <w:rFonts w:ascii="Times New Roman" w:hAnsi="Times New Roman" w:cs="Times New Roman"/>
          <w:sz w:val="24"/>
          <w:szCs w:val="24"/>
        </w:rPr>
        <w:t xml:space="preserve"> The objectives are crucial as they set the direction in which the employees should work</w:t>
      </w:r>
      <w:r w:rsidR="007E4077" w:rsidRPr="00F04223">
        <w:rPr>
          <w:rFonts w:ascii="Times New Roman" w:hAnsi="Times New Roman" w:cs="Times New Roman"/>
          <w:sz w:val="24"/>
          <w:szCs w:val="24"/>
        </w:rPr>
        <w:t xml:space="preserve">. </w:t>
      </w:r>
      <w:r w:rsidR="00B07E31" w:rsidRPr="00F04223">
        <w:rPr>
          <w:rFonts w:ascii="Times New Roman" w:hAnsi="Times New Roman" w:cs="Times New Roman"/>
          <w:sz w:val="24"/>
          <w:szCs w:val="24"/>
        </w:rPr>
        <w:t xml:space="preserve">Therefore, </w:t>
      </w:r>
      <w:r w:rsidR="003E4D3E" w:rsidRPr="00F04223">
        <w:rPr>
          <w:rFonts w:ascii="Times New Roman" w:hAnsi="Times New Roman" w:cs="Times New Roman"/>
          <w:sz w:val="24"/>
          <w:szCs w:val="24"/>
        </w:rPr>
        <w:t>the professionals must</w:t>
      </w:r>
      <w:r w:rsidR="00B07E31" w:rsidRPr="00F04223">
        <w:rPr>
          <w:rFonts w:ascii="Times New Roman" w:hAnsi="Times New Roman" w:cs="Times New Roman"/>
          <w:sz w:val="24"/>
          <w:szCs w:val="24"/>
        </w:rPr>
        <w:t xml:space="preserve"> refer to the core and specialist knowledge to guide them in setting realistic and attainable objectives to allow the organisation to succeed. </w:t>
      </w:r>
      <w:r w:rsidR="000A698A" w:rsidRPr="00F04223">
        <w:rPr>
          <w:rFonts w:ascii="Times New Roman" w:hAnsi="Times New Roman" w:cs="Times New Roman"/>
          <w:sz w:val="24"/>
          <w:szCs w:val="24"/>
        </w:rPr>
        <w:t>For instance, the professionals can be guided by answering questions such as the current productivity levels and the anticipated performance thus, setting targets which align with the anticipated outcomes</w:t>
      </w:r>
      <w:r w:rsidR="00223E1A" w:rsidRPr="00F04223">
        <w:rPr>
          <w:rFonts w:ascii="Times New Roman" w:hAnsi="Times New Roman" w:cs="Times New Roman"/>
          <w:sz w:val="24"/>
          <w:szCs w:val="24"/>
        </w:rPr>
        <w:t xml:space="preserve"> (</w:t>
      </w:r>
      <w:r w:rsidR="00646C88" w:rsidRPr="00F04223">
        <w:rPr>
          <w:rFonts w:ascii="Times New Roman" w:hAnsi="Times New Roman" w:cs="Times New Roman"/>
          <w:sz w:val="24"/>
          <w:szCs w:val="24"/>
          <w:shd w:val="clear" w:color="auto" w:fill="FFFFFF"/>
        </w:rPr>
        <w:t>Swanson,</w:t>
      </w:r>
      <w:r w:rsidR="00223E1A" w:rsidRPr="00F04223">
        <w:rPr>
          <w:rFonts w:ascii="Times New Roman" w:hAnsi="Times New Roman" w:cs="Times New Roman"/>
          <w:sz w:val="24"/>
          <w:szCs w:val="24"/>
          <w:shd w:val="clear" w:color="auto" w:fill="FFFFFF"/>
        </w:rPr>
        <w:t xml:space="preserve"> 20</w:t>
      </w:r>
      <w:r w:rsidR="00646C88" w:rsidRPr="00F04223">
        <w:rPr>
          <w:rFonts w:ascii="Times New Roman" w:hAnsi="Times New Roman" w:cs="Times New Roman"/>
          <w:sz w:val="24"/>
          <w:szCs w:val="24"/>
          <w:shd w:val="clear" w:color="auto" w:fill="FFFFFF"/>
        </w:rPr>
        <w:t>22</w:t>
      </w:r>
      <w:r w:rsidR="00223E1A" w:rsidRPr="00F04223">
        <w:rPr>
          <w:rFonts w:ascii="Times New Roman" w:hAnsi="Times New Roman" w:cs="Times New Roman"/>
          <w:sz w:val="24"/>
          <w:szCs w:val="24"/>
        </w:rPr>
        <w:t>)</w:t>
      </w:r>
      <w:r w:rsidR="000A698A" w:rsidRPr="00F04223">
        <w:rPr>
          <w:rFonts w:ascii="Times New Roman" w:hAnsi="Times New Roman" w:cs="Times New Roman"/>
          <w:sz w:val="24"/>
          <w:szCs w:val="24"/>
        </w:rPr>
        <w:t xml:space="preserve">. </w:t>
      </w:r>
    </w:p>
    <w:p w14:paraId="1A2BE76A" w14:textId="064BF02A" w:rsidR="00694AEB" w:rsidRDefault="00694AEB" w:rsidP="0041056A">
      <w:pPr>
        <w:spacing w:line="360" w:lineRule="auto"/>
        <w:jc w:val="both"/>
        <w:rPr>
          <w:rFonts w:ascii="Times New Roman" w:hAnsi="Times New Roman" w:cs="Times New Roman"/>
          <w:sz w:val="24"/>
          <w:szCs w:val="24"/>
        </w:rPr>
      </w:pPr>
      <w:r w:rsidRPr="00F04223">
        <w:rPr>
          <w:rFonts w:ascii="Times New Roman" w:hAnsi="Times New Roman" w:cs="Times New Roman"/>
          <w:sz w:val="24"/>
          <w:szCs w:val="24"/>
        </w:rPr>
        <w:t>Provision of training and development</w:t>
      </w:r>
      <w:r w:rsidR="00A30237" w:rsidRPr="00F04223">
        <w:rPr>
          <w:rFonts w:ascii="Times New Roman" w:hAnsi="Times New Roman" w:cs="Times New Roman"/>
          <w:sz w:val="24"/>
          <w:szCs w:val="24"/>
        </w:rPr>
        <w:t>.</w:t>
      </w:r>
      <w:r w:rsidR="00ED117F" w:rsidRPr="00F04223">
        <w:rPr>
          <w:rFonts w:ascii="Times New Roman" w:hAnsi="Times New Roman" w:cs="Times New Roman"/>
          <w:sz w:val="24"/>
          <w:szCs w:val="24"/>
        </w:rPr>
        <w:t xml:space="preserve"> The CIPD guides the specialist knowledge that the HR professionals require to carry out training and development</w:t>
      </w:r>
      <w:r w:rsidR="00646C88" w:rsidRPr="00F04223">
        <w:rPr>
          <w:rFonts w:ascii="Times New Roman" w:hAnsi="Times New Roman" w:cs="Times New Roman"/>
          <w:sz w:val="24"/>
          <w:szCs w:val="24"/>
        </w:rPr>
        <w:t xml:space="preserve"> (</w:t>
      </w:r>
      <w:r w:rsidR="006668A1" w:rsidRPr="00F04223">
        <w:rPr>
          <w:rFonts w:ascii="Times New Roman" w:hAnsi="Times New Roman" w:cs="Times New Roman"/>
          <w:sz w:val="24"/>
          <w:szCs w:val="24"/>
          <w:shd w:val="clear" w:color="auto" w:fill="FFFFFF"/>
        </w:rPr>
        <w:t>Emmott, 2016</w:t>
      </w:r>
      <w:r w:rsidR="00646C88" w:rsidRPr="00F04223">
        <w:rPr>
          <w:rFonts w:ascii="Times New Roman" w:hAnsi="Times New Roman" w:cs="Times New Roman"/>
          <w:sz w:val="24"/>
          <w:szCs w:val="24"/>
        </w:rPr>
        <w:t>)</w:t>
      </w:r>
      <w:r w:rsidR="00ED117F" w:rsidRPr="00F04223">
        <w:rPr>
          <w:rFonts w:ascii="Times New Roman" w:hAnsi="Times New Roman" w:cs="Times New Roman"/>
          <w:sz w:val="24"/>
          <w:szCs w:val="24"/>
        </w:rPr>
        <w:t xml:space="preserve">. </w:t>
      </w:r>
      <w:r w:rsidR="00402823" w:rsidRPr="00F04223">
        <w:rPr>
          <w:rFonts w:ascii="Times New Roman" w:hAnsi="Times New Roman" w:cs="Times New Roman"/>
          <w:sz w:val="24"/>
          <w:szCs w:val="24"/>
        </w:rPr>
        <w:t xml:space="preserve"> The profession map helps in providing clarity as well as transparency of the skills and expertise required across all the roles in an organisation. </w:t>
      </w:r>
      <w:r w:rsidR="00CD1643" w:rsidRPr="00F04223">
        <w:rPr>
          <w:rFonts w:ascii="Times New Roman" w:hAnsi="Times New Roman" w:cs="Times New Roman"/>
          <w:sz w:val="24"/>
          <w:szCs w:val="24"/>
        </w:rPr>
        <w:t xml:space="preserve"> Therefore, it aids in identifying areas that employees should be trained </w:t>
      </w:r>
      <w:r w:rsidR="00C11365" w:rsidRPr="00F04223">
        <w:rPr>
          <w:rFonts w:ascii="Times New Roman" w:hAnsi="Times New Roman" w:cs="Times New Roman"/>
          <w:sz w:val="24"/>
          <w:szCs w:val="24"/>
        </w:rPr>
        <w:t>i</w:t>
      </w:r>
      <w:r w:rsidR="00CD1643" w:rsidRPr="00F04223">
        <w:rPr>
          <w:rFonts w:ascii="Times New Roman" w:hAnsi="Times New Roman" w:cs="Times New Roman"/>
          <w:sz w:val="24"/>
          <w:szCs w:val="24"/>
        </w:rPr>
        <w:t xml:space="preserve">n and the extent </w:t>
      </w:r>
      <w:r w:rsidR="00C11365" w:rsidRPr="00F04223">
        <w:rPr>
          <w:rFonts w:ascii="Times New Roman" w:hAnsi="Times New Roman" w:cs="Times New Roman"/>
          <w:sz w:val="24"/>
          <w:szCs w:val="24"/>
        </w:rPr>
        <w:t>to</w:t>
      </w:r>
      <w:r w:rsidR="00CD1643" w:rsidRPr="00F04223">
        <w:rPr>
          <w:rFonts w:ascii="Times New Roman" w:hAnsi="Times New Roman" w:cs="Times New Roman"/>
          <w:sz w:val="24"/>
          <w:szCs w:val="24"/>
        </w:rPr>
        <w:t xml:space="preserve"> which they should be developed to promote good performance. </w:t>
      </w:r>
      <w:r w:rsidR="000138B2" w:rsidRPr="00F04223">
        <w:rPr>
          <w:rFonts w:ascii="Times New Roman" w:hAnsi="Times New Roman" w:cs="Times New Roman"/>
          <w:sz w:val="24"/>
          <w:szCs w:val="24"/>
        </w:rPr>
        <w:t xml:space="preserve">Hence, through </w:t>
      </w:r>
      <w:r w:rsidR="000138B2" w:rsidRPr="00F04223">
        <w:rPr>
          <w:rFonts w:ascii="Times New Roman" w:hAnsi="Times New Roman" w:cs="Times New Roman"/>
          <w:sz w:val="24"/>
          <w:szCs w:val="24"/>
        </w:rPr>
        <w:lastRenderedPageBreak/>
        <w:t xml:space="preserve">the guidance that the map offers, </w:t>
      </w:r>
      <w:r w:rsidR="00C00613" w:rsidRPr="00F04223">
        <w:rPr>
          <w:rFonts w:ascii="Times New Roman" w:hAnsi="Times New Roman" w:cs="Times New Roman"/>
          <w:sz w:val="24"/>
          <w:szCs w:val="24"/>
        </w:rPr>
        <w:t>HR professionals are likely to promote better opportunities in an organisation that would cultivate a culture of enhanced performance</w:t>
      </w:r>
      <w:r w:rsidR="006668A1" w:rsidRPr="00F04223">
        <w:rPr>
          <w:rFonts w:ascii="Times New Roman" w:hAnsi="Times New Roman" w:cs="Times New Roman"/>
          <w:sz w:val="24"/>
          <w:szCs w:val="24"/>
        </w:rPr>
        <w:t xml:space="preserve"> (Swanson, 2022)</w:t>
      </w:r>
      <w:r w:rsidR="00C00613" w:rsidRPr="00F04223">
        <w:rPr>
          <w:rFonts w:ascii="Times New Roman" w:hAnsi="Times New Roman" w:cs="Times New Roman"/>
          <w:sz w:val="24"/>
          <w:szCs w:val="24"/>
        </w:rPr>
        <w:t xml:space="preserve">. </w:t>
      </w:r>
    </w:p>
    <w:p w14:paraId="2A4927C5" w14:textId="77777777" w:rsidR="00F04223" w:rsidRPr="00F04223" w:rsidRDefault="00F04223" w:rsidP="0041056A">
      <w:pPr>
        <w:spacing w:line="360" w:lineRule="auto"/>
        <w:jc w:val="both"/>
        <w:rPr>
          <w:rFonts w:ascii="Times New Roman" w:hAnsi="Times New Roman" w:cs="Times New Roman"/>
          <w:sz w:val="24"/>
          <w:szCs w:val="24"/>
        </w:rPr>
      </w:pPr>
    </w:p>
    <w:p w14:paraId="21A98B88" w14:textId="53876E5E" w:rsidR="004A203D" w:rsidRDefault="004A203D" w:rsidP="00F04223">
      <w:pPr>
        <w:pStyle w:val="Heading1"/>
        <w:spacing w:line="360" w:lineRule="auto"/>
        <w:rPr>
          <w:rFonts w:ascii="Times New Roman" w:hAnsi="Times New Roman" w:cs="Times New Roman"/>
          <w:b/>
          <w:bCs/>
          <w:color w:val="auto"/>
          <w:sz w:val="24"/>
          <w:szCs w:val="24"/>
        </w:rPr>
      </w:pPr>
      <w:bookmarkStart w:id="3" w:name="_Toc113361502"/>
      <w:r w:rsidRPr="00F04223">
        <w:rPr>
          <w:rFonts w:ascii="Times New Roman" w:hAnsi="Times New Roman" w:cs="Times New Roman"/>
          <w:b/>
          <w:bCs/>
          <w:color w:val="auto"/>
          <w:sz w:val="24"/>
          <w:szCs w:val="24"/>
        </w:rPr>
        <w:t>An explanation o</w:t>
      </w:r>
      <w:r w:rsidR="00C11365" w:rsidRPr="00F04223">
        <w:rPr>
          <w:rFonts w:ascii="Times New Roman" w:hAnsi="Times New Roman" w:cs="Times New Roman"/>
          <w:b/>
          <w:bCs/>
          <w:color w:val="auto"/>
          <w:sz w:val="24"/>
          <w:szCs w:val="24"/>
        </w:rPr>
        <w:t>f</w:t>
      </w:r>
      <w:r w:rsidRPr="00F04223">
        <w:rPr>
          <w:rFonts w:ascii="Times New Roman" w:hAnsi="Times New Roman" w:cs="Times New Roman"/>
          <w:b/>
          <w:bCs/>
          <w:color w:val="auto"/>
          <w:sz w:val="24"/>
          <w:szCs w:val="24"/>
        </w:rPr>
        <w:t xml:space="preserve"> why the public sector in the UK is facing skills shortages despite the high unemployment rate.</w:t>
      </w:r>
      <w:bookmarkEnd w:id="3"/>
    </w:p>
    <w:p w14:paraId="0DA1EFD8" w14:textId="77777777" w:rsidR="00F04223" w:rsidRPr="00F04223" w:rsidRDefault="00F04223" w:rsidP="00F04223"/>
    <w:p w14:paraId="2EB8AB51" w14:textId="618518DB" w:rsidR="00864405" w:rsidRPr="00F04223" w:rsidRDefault="00864405" w:rsidP="0041056A">
      <w:pPr>
        <w:spacing w:line="360" w:lineRule="auto"/>
        <w:jc w:val="both"/>
        <w:rPr>
          <w:rFonts w:ascii="Times New Roman" w:hAnsi="Times New Roman" w:cs="Times New Roman"/>
          <w:sz w:val="24"/>
          <w:szCs w:val="24"/>
        </w:rPr>
      </w:pPr>
      <w:r w:rsidRPr="00F04223">
        <w:rPr>
          <w:rFonts w:ascii="Times New Roman" w:hAnsi="Times New Roman" w:cs="Times New Roman"/>
          <w:sz w:val="24"/>
          <w:szCs w:val="24"/>
        </w:rPr>
        <w:t>Skill shortages refer to the situation whereby there are no</w:t>
      </w:r>
      <w:r w:rsidR="00C11365" w:rsidRPr="00F04223">
        <w:rPr>
          <w:rFonts w:ascii="Times New Roman" w:hAnsi="Times New Roman" w:cs="Times New Roman"/>
          <w:sz w:val="24"/>
          <w:szCs w:val="24"/>
        </w:rPr>
        <w:t>t</w:t>
      </w:r>
      <w:r w:rsidRPr="00F04223">
        <w:rPr>
          <w:rFonts w:ascii="Times New Roman" w:hAnsi="Times New Roman" w:cs="Times New Roman"/>
          <w:sz w:val="24"/>
          <w:szCs w:val="24"/>
        </w:rPr>
        <w:t xml:space="preserve"> enough people with the right skills to do the work which should be done</w:t>
      </w:r>
      <w:r w:rsidR="00513EE2" w:rsidRPr="00F04223">
        <w:rPr>
          <w:rFonts w:ascii="Times New Roman" w:hAnsi="Times New Roman" w:cs="Times New Roman"/>
          <w:sz w:val="24"/>
          <w:szCs w:val="24"/>
        </w:rPr>
        <w:t xml:space="preserve"> (</w:t>
      </w:r>
      <w:r w:rsidR="00513EE2" w:rsidRPr="00F04223">
        <w:rPr>
          <w:rFonts w:ascii="Times New Roman" w:hAnsi="Times New Roman" w:cs="Times New Roman"/>
          <w:sz w:val="24"/>
          <w:szCs w:val="24"/>
          <w:shd w:val="clear" w:color="auto" w:fill="FFFFFF"/>
        </w:rPr>
        <w:t>Assets.publishing.service.gov.uk, 2022</w:t>
      </w:r>
      <w:r w:rsidR="00513EE2" w:rsidRPr="00F04223">
        <w:rPr>
          <w:rFonts w:ascii="Times New Roman" w:hAnsi="Times New Roman" w:cs="Times New Roman"/>
          <w:sz w:val="24"/>
          <w:szCs w:val="24"/>
        </w:rPr>
        <w:t>)</w:t>
      </w:r>
      <w:r w:rsidRPr="00F04223">
        <w:rPr>
          <w:rFonts w:ascii="Times New Roman" w:hAnsi="Times New Roman" w:cs="Times New Roman"/>
          <w:sz w:val="24"/>
          <w:szCs w:val="24"/>
        </w:rPr>
        <w:t xml:space="preserve">. </w:t>
      </w:r>
      <w:r w:rsidR="00FC104A" w:rsidRPr="00F04223">
        <w:rPr>
          <w:rFonts w:ascii="Times New Roman" w:hAnsi="Times New Roman" w:cs="Times New Roman"/>
          <w:sz w:val="24"/>
          <w:szCs w:val="24"/>
        </w:rPr>
        <w:t xml:space="preserve">In the UK, skill shortages are common more so in the public sector, </w:t>
      </w:r>
      <w:r w:rsidR="00ED7FE0" w:rsidRPr="00F04223">
        <w:rPr>
          <w:rFonts w:ascii="Times New Roman" w:hAnsi="Times New Roman" w:cs="Times New Roman"/>
          <w:sz w:val="24"/>
          <w:szCs w:val="24"/>
        </w:rPr>
        <w:t>even though</w:t>
      </w:r>
      <w:r w:rsidR="00FC104A" w:rsidRPr="00F04223">
        <w:rPr>
          <w:rFonts w:ascii="Times New Roman" w:hAnsi="Times New Roman" w:cs="Times New Roman"/>
          <w:sz w:val="24"/>
          <w:szCs w:val="24"/>
        </w:rPr>
        <w:t xml:space="preserve"> there are so many </w:t>
      </w:r>
      <w:r w:rsidR="00ED7FE0" w:rsidRPr="00F04223">
        <w:rPr>
          <w:rFonts w:ascii="Times New Roman" w:hAnsi="Times New Roman" w:cs="Times New Roman"/>
          <w:sz w:val="24"/>
          <w:szCs w:val="24"/>
        </w:rPr>
        <w:t>unemployed people</w:t>
      </w:r>
      <w:r w:rsidR="00FC104A" w:rsidRPr="00F04223">
        <w:rPr>
          <w:rFonts w:ascii="Times New Roman" w:hAnsi="Times New Roman" w:cs="Times New Roman"/>
          <w:sz w:val="24"/>
          <w:szCs w:val="24"/>
        </w:rPr>
        <w:t xml:space="preserve">. </w:t>
      </w:r>
      <w:r w:rsidR="00EC1949" w:rsidRPr="00F04223">
        <w:rPr>
          <w:rFonts w:ascii="Times New Roman" w:hAnsi="Times New Roman" w:cs="Times New Roman"/>
          <w:sz w:val="24"/>
          <w:szCs w:val="24"/>
        </w:rPr>
        <w:t xml:space="preserve"> As per the statistics released in 2022, the unemployment rate is at 3.8 per</w:t>
      </w:r>
      <w:r w:rsidR="00C11365" w:rsidRPr="00F04223">
        <w:rPr>
          <w:rFonts w:ascii="Times New Roman" w:hAnsi="Times New Roman" w:cs="Times New Roman"/>
          <w:sz w:val="24"/>
          <w:szCs w:val="24"/>
        </w:rPr>
        <w:t xml:space="preserve"> cent</w:t>
      </w:r>
      <w:r w:rsidR="00EC1949" w:rsidRPr="00F04223">
        <w:rPr>
          <w:rFonts w:ascii="Times New Roman" w:hAnsi="Times New Roman" w:cs="Times New Roman"/>
          <w:sz w:val="24"/>
          <w:szCs w:val="24"/>
        </w:rPr>
        <w:t xml:space="preserve"> which is a high number compared to the skill shortages which are realised more so in the public sector in sectors such as health, </w:t>
      </w:r>
      <w:r w:rsidR="00C11365" w:rsidRPr="00F04223">
        <w:rPr>
          <w:rFonts w:ascii="Times New Roman" w:hAnsi="Times New Roman" w:cs="Times New Roman"/>
          <w:sz w:val="24"/>
          <w:szCs w:val="24"/>
        </w:rPr>
        <w:t xml:space="preserve">and </w:t>
      </w:r>
      <w:r w:rsidR="00EC1949" w:rsidRPr="00F04223">
        <w:rPr>
          <w:rFonts w:ascii="Times New Roman" w:hAnsi="Times New Roman" w:cs="Times New Roman"/>
          <w:sz w:val="24"/>
          <w:szCs w:val="24"/>
        </w:rPr>
        <w:t xml:space="preserve">manufacturing among others. </w:t>
      </w:r>
      <w:r w:rsidR="00C75576" w:rsidRPr="00F04223">
        <w:rPr>
          <w:rFonts w:ascii="Times New Roman" w:hAnsi="Times New Roman" w:cs="Times New Roman"/>
          <w:sz w:val="24"/>
          <w:szCs w:val="24"/>
        </w:rPr>
        <w:t xml:space="preserve"> There are various reasons which are associated </w:t>
      </w:r>
      <w:r w:rsidR="00C11365" w:rsidRPr="00F04223">
        <w:rPr>
          <w:rFonts w:ascii="Times New Roman" w:hAnsi="Times New Roman" w:cs="Times New Roman"/>
          <w:sz w:val="24"/>
          <w:szCs w:val="24"/>
        </w:rPr>
        <w:t>with</w:t>
      </w:r>
      <w:r w:rsidR="00C75576" w:rsidRPr="00F04223">
        <w:rPr>
          <w:rFonts w:ascii="Times New Roman" w:hAnsi="Times New Roman" w:cs="Times New Roman"/>
          <w:sz w:val="24"/>
          <w:szCs w:val="24"/>
        </w:rPr>
        <w:t xml:space="preserve"> the skill shortages and these include low morale, high hygiene factors</w:t>
      </w:r>
      <w:r w:rsidR="00E46B79" w:rsidRPr="00F04223">
        <w:rPr>
          <w:rFonts w:ascii="Times New Roman" w:hAnsi="Times New Roman" w:cs="Times New Roman"/>
          <w:sz w:val="24"/>
          <w:szCs w:val="24"/>
        </w:rPr>
        <w:t xml:space="preserve"> and unfavourable salary</w:t>
      </w:r>
      <w:r w:rsidR="00C75576" w:rsidRPr="00F04223">
        <w:rPr>
          <w:rFonts w:ascii="Times New Roman" w:hAnsi="Times New Roman" w:cs="Times New Roman"/>
          <w:sz w:val="24"/>
          <w:szCs w:val="24"/>
        </w:rPr>
        <w:t xml:space="preserve"> as discussed below.</w:t>
      </w:r>
    </w:p>
    <w:p w14:paraId="232ECF8A" w14:textId="233146FA" w:rsidR="00C75576" w:rsidRPr="00F04223" w:rsidRDefault="00C75576" w:rsidP="0041056A">
      <w:pPr>
        <w:spacing w:line="360" w:lineRule="auto"/>
        <w:jc w:val="both"/>
        <w:rPr>
          <w:rFonts w:ascii="Times New Roman" w:hAnsi="Times New Roman" w:cs="Times New Roman"/>
          <w:sz w:val="24"/>
          <w:szCs w:val="24"/>
        </w:rPr>
      </w:pPr>
      <w:r w:rsidRPr="00F04223">
        <w:rPr>
          <w:rFonts w:ascii="Times New Roman" w:hAnsi="Times New Roman" w:cs="Times New Roman"/>
          <w:sz w:val="24"/>
          <w:szCs w:val="24"/>
        </w:rPr>
        <w:t>Low morale.</w:t>
      </w:r>
      <w:r w:rsidR="0016532A" w:rsidRPr="00F04223">
        <w:rPr>
          <w:rFonts w:ascii="Times New Roman" w:hAnsi="Times New Roman" w:cs="Times New Roman"/>
          <w:sz w:val="24"/>
          <w:szCs w:val="24"/>
        </w:rPr>
        <w:t xml:space="preserve"> When people have low morale to work, they just report to work but do not give it the energy it requires. </w:t>
      </w:r>
      <w:r w:rsidR="00AB4E6F" w:rsidRPr="00F04223">
        <w:rPr>
          <w:rFonts w:ascii="Times New Roman" w:hAnsi="Times New Roman" w:cs="Times New Roman"/>
          <w:sz w:val="24"/>
          <w:szCs w:val="24"/>
        </w:rPr>
        <w:t xml:space="preserve"> </w:t>
      </w:r>
      <w:r w:rsidR="00131604" w:rsidRPr="00F04223">
        <w:rPr>
          <w:rFonts w:ascii="Times New Roman" w:hAnsi="Times New Roman" w:cs="Times New Roman"/>
          <w:sz w:val="24"/>
          <w:szCs w:val="24"/>
        </w:rPr>
        <w:t>Also, t</w:t>
      </w:r>
      <w:r w:rsidR="00AB4E6F" w:rsidRPr="00F04223">
        <w:rPr>
          <w:rFonts w:ascii="Times New Roman" w:hAnsi="Times New Roman" w:cs="Times New Roman"/>
          <w:sz w:val="24"/>
          <w:szCs w:val="24"/>
        </w:rPr>
        <w:t>hey do not get engaged in their work and focus on attaining the set targets</w:t>
      </w:r>
      <w:r w:rsidR="006050F6" w:rsidRPr="00F04223">
        <w:rPr>
          <w:rFonts w:ascii="Times New Roman" w:hAnsi="Times New Roman" w:cs="Times New Roman"/>
          <w:sz w:val="24"/>
          <w:szCs w:val="24"/>
        </w:rPr>
        <w:t xml:space="preserve">, an aspect which affects performance. </w:t>
      </w:r>
      <w:r w:rsidR="009839C8" w:rsidRPr="00F04223">
        <w:rPr>
          <w:rFonts w:ascii="Times New Roman" w:hAnsi="Times New Roman" w:cs="Times New Roman"/>
          <w:sz w:val="24"/>
          <w:szCs w:val="24"/>
        </w:rPr>
        <w:t xml:space="preserve"> Besides, with low morale, people do not focus on improving their skills, knowledge and expertise, therefore, in a position that requires more advanced skills, people who can deliver lack, resulting in </w:t>
      </w:r>
      <w:r w:rsidR="00C11365" w:rsidRPr="00F04223">
        <w:rPr>
          <w:rFonts w:ascii="Times New Roman" w:hAnsi="Times New Roman" w:cs="Times New Roman"/>
          <w:sz w:val="24"/>
          <w:szCs w:val="24"/>
        </w:rPr>
        <w:t>a</w:t>
      </w:r>
      <w:r w:rsidR="009839C8" w:rsidRPr="00F04223">
        <w:rPr>
          <w:rFonts w:ascii="Times New Roman" w:hAnsi="Times New Roman" w:cs="Times New Roman"/>
          <w:sz w:val="24"/>
          <w:szCs w:val="24"/>
        </w:rPr>
        <w:t xml:space="preserve"> skills shortage</w:t>
      </w:r>
      <w:r w:rsidR="0084118A" w:rsidRPr="00F04223">
        <w:rPr>
          <w:rFonts w:ascii="Times New Roman" w:hAnsi="Times New Roman" w:cs="Times New Roman"/>
          <w:sz w:val="24"/>
          <w:szCs w:val="24"/>
        </w:rPr>
        <w:t xml:space="preserve"> in the public sector</w:t>
      </w:r>
      <w:r w:rsidR="00DD3093" w:rsidRPr="00F04223">
        <w:rPr>
          <w:rFonts w:ascii="Times New Roman" w:hAnsi="Times New Roman" w:cs="Times New Roman"/>
          <w:sz w:val="24"/>
          <w:szCs w:val="24"/>
        </w:rPr>
        <w:t>s</w:t>
      </w:r>
      <w:r w:rsidR="005B3C9D" w:rsidRPr="00F04223">
        <w:rPr>
          <w:rFonts w:ascii="Times New Roman" w:hAnsi="Times New Roman" w:cs="Times New Roman"/>
          <w:sz w:val="24"/>
          <w:szCs w:val="24"/>
        </w:rPr>
        <w:t xml:space="preserve"> </w:t>
      </w:r>
      <w:r w:rsidR="00556455" w:rsidRPr="00F04223">
        <w:rPr>
          <w:rFonts w:ascii="Times New Roman" w:hAnsi="Times New Roman" w:cs="Times New Roman"/>
          <w:sz w:val="24"/>
          <w:szCs w:val="24"/>
        </w:rPr>
        <w:t>(</w:t>
      </w:r>
      <w:r w:rsidR="005B3C9D" w:rsidRPr="00F04223">
        <w:rPr>
          <w:rFonts w:ascii="Times New Roman" w:hAnsi="Times New Roman" w:cs="Times New Roman"/>
          <w:sz w:val="24"/>
          <w:szCs w:val="24"/>
          <w:shd w:val="clear" w:color="auto" w:fill="FFFFFF"/>
        </w:rPr>
        <w:t>Assets.publishing.service.gov.uk, 2022)</w:t>
      </w:r>
      <w:r w:rsidR="0084118A" w:rsidRPr="00F04223">
        <w:rPr>
          <w:rFonts w:ascii="Times New Roman" w:hAnsi="Times New Roman" w:cs="Times New Roman"/>
          <w:sz w:val="24"/>
          <w:szCs w:val="24"/>
        </w:rPr>
        <w:t>.</w:t>
      </w:r>
    </w:p>
    <w:p w14:paraId="55C770C9" w14:textId="3AAC2420" w:rsidR="00131604" w:rsidRPr="00F04223" w:rsidRDefault="00131604" w:rsidP="0041056A">
      <w:pPr>
        <w:spacing w:line="360" w:lineRule="auto"/>
        <w:jc w:val="both"/>
        <w:rPr>
          <w:rFonts w:ascii="Times New Roman" w:hAnsi="Times New Roman" w:cs="Times New Roman"/>
          <w:sz w:val="24"/>
          <w:szCs w:val="24"/>
        </w:rPr>
      </w:pPr>
      <w:r w:rsidRPr="00F04223">
        <w:rPr>
          <w:rFonts w:ascii="Times New Roman" w:hAnsi="Times New Roman" w:cs="Times New Roman"/>
          <w:sz w:val="24"/>
          <w:szCs w:val="24"/>
        </w:rPr>
        <w:t>Unfa</w:t>
      </w:r>
      <w:r w:rsidR="00C37B85" w:rsidRPr="00F04223">
        <w:rPr>
          <w:rFonts w:ascii="Times New Roman" w:hAnsi="Times New Roman" w:cs="Times New Roman"/>
          <w:sz w:val="24"/>
          <w:szCs w:val="24"/>
        </w:rPr>
        <w:t>v</w:t>
      </w:r>
      <w:r w:rsidRPr="00F04223">
        <w:rPr>
          <w:rFonts w:ascii="Times New Roman" w:hAnsi="Times New Roman" w:cs="Times New Roman"/>
          <w:sz w:val="24"/>
          <w:szCs w:val="24"/>
        </w:rPr>
        <w:t xml:space="preserve">ourable salary. </w:t>
      </w:r>
      <w:r w:rsidR="00575A36" w:rsidRPr="00F04223">
        <w:rPr>
          <w:rFonts w:ascii="Times New Roman" w:hAnsi="Times New Roman" w:cs="Times New Roman"/>
          <w:sz w:val="24"/>
          <w:szCs w:val="24"/>
        </w:rPr>
        <w:t>People often expect to get well compensated for the work they do</w:t>
      </w:r>
      <w:r w:rsidR="001C58A3" w:rsidRPr="00F04223">
        <w:rPr>
          <w:rFonts w:ascii="Times New Roman" w:hAnsi="Times New Roman" w:cs="Times New Roman"/>
          <w:sz w:val="24"/>
          <w:szCs w:val="24"/>
        </w:rPr>
        <w:t xml:space="preserve"> (</w:t>
      </w:r>
      <w:r w:rsidR="001C58A3" w:rsidRPr="00F04223">
        <w:rPr>
          <w:rFonts w:ascii="Times New Roman" w:hAnsi="Times New Roman" w:cs="Times New Roman"/>
          <w:sz w:val="24"/>
          <w:szCs w:val="24"/>
          <w:shd w:val="clear" w:color="auto" w:fill="FFFFFF"/>
        </w:rPr>
        <w:t>Swanson, 2022</w:t>
      </w:r>
      <w:r w:rsidR="001C58A3" w:rsidRPr="00F04223">
        <w:rPr>
          <w:rFonts w:ascii="Times New Roman" w:hAnsi="Times New Roman" w:cs="Times New Roman"/>
          <w:sz w:val="24"/>
          <w:szCs w:val="24"/>
        </w:rPr>
        <w:t>)</w:t>
      </w:r>
      <w:r w:rsidR="00575A36" w:rsidRPr="00F04223">
        <w:rPr>
          <w:rFonts w:ascii="Times New Roman" w:hAnsi="Times New Roman" w:cs="Times New Roman"/>
          <w:sz w:val="24"/>
          <w:szCs w:val="24"/>
        </w:rPr>
        <w:t xml:space="preserve">. </w:t>
      </w:r>
      <w:r w:rsidR="00270481" w:rsidRPr="00F04223">
        <w:rPr>
          <w:rFonts w:ascii="Times New Roman" w:hAnsi="Times New Roman" w:cs="Times New Roman"/>
          <w:sz w:val="24"/>
          <w:szCs w:val="24"/>
        </w:rPr>
        <w:t xml:space="preserve"> However, in most cases, the salaries which are offered for various positions are way lower than the expected ones, which prompt</w:t>
      </w:r>
      <w:r w:rsidR="00C11365" w:rsidRPr="00F04223">
        <w:rPr>
          <w:rFonts w:ascii="Times New Roman" w:hAnsi="Times New Roman" w:cs="Times New Roman"/>
          <w:sz w:val="24"/>
          <w:szCs w:val="24"/>
        </w:rPr>
        <w:t>s</w:t>
      </w:r>
      <w:r w:rsidR="00270481" w:rsidRPr="00F04223">
        <w:rPr>
          <w:rFonts w:ascii="Times New Roman" w:hAnsi="Times New Roman" w:cs="Times New Roman"/>
          <w:sz w:val="24"/>
          <w:szCs w:val="24"/>
        </w:rPr>
        <w:t xml:space="preserve"> people to ignore the positions, hence, resulting in skill shortages. </w:t>
      </w:r>
      <w:r w:rsidR="00572823" w:rsidRPr="00F04223">
        <w:rPr>
          <w:rFonts w:ascii="Times New Roman" w:hAnsi="Times New Roman" w:cs="Times New Roman"/>
          <w:sz w:val="24"/>
          <w:szCs w:val="24"/>
        </w:rPr>
        <w:t xml:space="preserve"> For example, in manufacturing firms, engineers with the right expertise and skills require a good salary, however, if what is offered is not attractive enough, the qualified individuals turn down the work offer, resulting in skill gaps within the organisations</w:t>
      </w:r>
      <w:r w:rsidR="008D23A1" w:rsidRPr="00F04223">
        <w:rPr>
          <w:rFonts w:ascii="Times New Roman" w:hAnsi="Times New Roman" w:cs="Times New Roman"/>
          <w:sz w:val="24"/>
          <w:szCs w:val="24"/>
        </w:rPr>
        <w:t xml:space="preserve"> in UK</w:t>
      </w:r>
      <w:r w:rsidR="00572823" w:rsidRPr="00F04223">
        <w:rPr>
          <w:rFonts w:ascii="Times New Roman" w:hAnsi="Times New Roman" w:cs="Times New Roman"/>
          <w:sz w:val="24"/>
          <w:szCs w:val="24"/>
        </w:rPr>
        <w:t xml:space="preserve">. </w:t>
      </w:r>
    </w:p>
    <w:p w14:paraId="19017D54" w14:textId="187AEB9E" w:rsidR="00575A36" w:rsidRDefault="00494918" w:rsidP="0041056A">
      <w:pPr>
        <w:spacing w:line="360" w:lineRule="auto"/>
        <w:jc w:val="both"/>
        <w:rPr>
          <w:rFonts w:ascii="Times New Roman" w:hAnsi="Times New Roman" w:cs="Times New Roman"/>
          <w:sz w:val="24"/>
          <w:szCs w:val="24"/>
        </w:rPr>
      </w:pPr>
      <w:r w:rsidRPr="00F04223">
        <w:rPr>
          <w:rFonts w:ascii="Times New Roman" w:hAnsi="Times New Roman" w:cs="Times New Roman"/>
          <w:sz w:val="24"/>
          <w:szCs w:val="24"/>
        </w:rPr>
        <w:t>High hygiene factors.</w:t>
      </w:r>
      <w:r w:rsidR="00C53D54" w:rsidRPr="00F04223">
        <w:rPr>
          <w:rFonts w:ascii="Times New Roman" w:hAnsi="Times New Roman" w:cs="Times New Roman"/>
          <w:sz w:val="24"/>
          <w:szCs w:val="24"/>
        </w:rPr>
        <w:t xml:space="preserve"> These are the factors which demotivate employees such as strict supervision, strict and unfavourable company rules, </w:t>
      </w:r>
      <w:r w:rsidR="00C11365" w:rsidRPr="00F04223">
        <w:rPr>
          <w:rFonts w:ascii="Times New Roman" w:hAnsi="Times New Roman" w:cs="Times New Roman"/>
          <w:sz w:val="24"/>
          <w:szCs w:val="24"/>
        </w:rPr>
        <w:t xml:space="preserve">and </w:t>
      </w:r>
      <w:r w:rsidR="00C53D54" w:rsidRPr="00F04223">
        <w:rPr>
          <w:rFonts w:ascii="Times New Roman" w:hAnsi="Times New Roman" w:cs="Times New Roman"/>
          <w:sz w:val="24"/>
          <w:szCs w:val="24"/>
        </w:rPr>
        <w:t xml:space="preserve">poor working relationships and conditions among others. </w:t>
      </w:r>
      <w:r w:rsidR="00C11365" w:rsidRPr="00F04223">
        <w:rPr>
          <w:rFonts w:ascii="Times New Roman" w:hAnsi="Times New Roman" w:cs="Times New Roman"/>
          <w:sz w:val="24"/>
          <w:szCs w:val="24"/>
        </w:rPr>
        <w:t>The e</w:t>
      </w:r>
      <w:r w:rsidR="00C53D54" w:rsidRPr="00F04223">
        <w:rPr>
          <w:rFonts w:ascii="Times New Roman" w:hAnsi="Times New Roman" w:cs="Times New Roman"/>
          <w:sz w:val="24"/>
          <w:szCs w:val="24"/>
        </w:rPr>
        <w:t>xistence of these factors discourage</w:t>
      </w:r>
      <w:r w:rsidR="00C11365" w:rsidRPr="00F04223">
        <w:rPr>
          <w:rFonts w:ascii="Times New Roman" w:hAnsi="Times New Roman" w:cs="Times New Roman"/>
          <w:sz w:val="24"/>
          <w:szCs w:val="24"/>
        </w:rPr>
        <w:t>s</w:t>
      </w:r>
      <w:r w:rsidR="00C53D54" w:rsidRPr="00F04223">
        <w:rPr>
          <w:rFonts w:ascii="Times New Roman" w:hAnsi="Times New Roman" w:cs="Times New Roman"/>
          <w:sz w:val="24"/>
          <w:szCs w:val="24"/>
        </w:rPr>
        <w:t xml:space="preserve"> and demotivate</w:t>
      </w:r>
      <w:r w:rsidR="00C11365" w:rsidRPr="00F04223">
        <w:rPr>
          <w:rFonts w:ascii="Times New Roman" w:hAnsi="Times New Roman" w:cs="Times New Roman"/>
          <w:sz w:val="24"/>
          <w:szCs w:val="24"/>
        </w:rPr>
        <w:t>s</w:t>
      </w:r>
      <w:r w:rsidR="00C53D54" w:rsidRPr="00F04223">
        <w:rPr>
          <w:rFonts w:ascii="Times New Roman" w:hAnsi="Times New Roman" w:cs="Times New Roman"/>
          <w:sz w:val="24"/>
          <w:szCs w:val="24"/>
        </w:rPr>
        <w:t xml:space="preserve"> employees from utilising their </w:t>
      </w:r>
      <w:r w:rsidR="00C53D54" w:rsidRPr="00F04223">
        <w:rPr>
          <w:rFonts w:ascii="Times New Roman" w:hAnsi="Times New Roman" w:cs="Times New Roman"/>
          <w:sz w:val="24"/>
          <w:szCs w:val="24"/>
        </w:rPr>
        <w:lastRenderedPageBreak/>
        <w:t>skills well to achieve the required targets</w:t>
      </w:r>
      <w:r w:rsidR="009D70FE" w:rsidRPr="00F04223">
        <w:rPr>
          <w:rFonts w:ascii="Times New Roman" w:hAnsi="Times New Roman" w:cs="Times New Roman"/>
          <w:sz w:val="24"/>
          <w:szCs w:val="24"/>
        </w:rPr>
        <w:t>, hence creating a skill gap</w:t>
      </w:r>
      <w:r w:rsidR="00C53D54" w:rsidRPr="00F04223">
        <w:rPr>
          <w:rFonts w:ascii="Times New Roman" w:hAnsi="Times New Roman" w:cs="Times New Roman"/>
          <w:sz w:val="24"/>
          <w:szCs w:val="24"/>
        </w:rPr>
        <w:t xml:space="preserve">. </w:t>
      </w:r>
      <w:r w:rsidR="009D70FE" w:rsidRPr="00F04223">
        <w:rPr>
          <w:rFonts w:ascii="Times New Roman" w:hAnsi="Times New Roman" w:cs="Times New Roman"/>
          <w:sz w:val="24"/>
          <w:szCs w:val="24"/>
        </w:rPr>
        <w:t>Additionally, in</w:t>
      </w:r>
      <w:r w:rsidR="002669FD" w:rsidRPr="00F04223">
        <w:rPr>
          <w:rFonts w:ascii="Times New Roman" w:hAnsi="Times New Roman" w:cs="Times New Roman"/>
          <w:sz w:val="24"/>
          <w:szCs w:val="24"/>
        </w:rPr>
        <w:t xml:space="preserve"> extreme </w:t>
      </w:r>
      <w:r w:rsidR="009D70FE" w:rsidRPr="00F04223">
        <w:rPr>
          <w:rFonts w:ascii="Times New Roman" w:hAnsi="Times New Roman" w:cs="Times New Roman"/>
          <w:sz w:val="24"/>
          <w:szCs w:val="24"/>
        </w:rPr>
        <w:t>c</w:t>
      </w:r>
      <w:r w:rsidR="002669FD" w:rsidRPr="00F04223">
        <w:rPr>
          <w:rFonts w:ascii="Times New Roman" w:hAnsi="Times New Roman" w:cs="Times New Roman"/>
          <w:sz w:val="24"/>
          <w:szCs w:val="24"/>
        </w:rPr>
        <w:t>onditions, employees decide to leave orga</w:t>
      </w:r>
      <w:r w:rsidR="009D70FE" w:rsidRPr="00F04223">
        <w:rPr>
          <w:rFonts w:ascii="Times New Roman" w:hAnsi="Times New Roman" w:cs="Times New Roman"/>
          <w:sz w:val="24"/>
          <w:szCs w:val="24"/>
        </w:rPr>
        <w:t>n</w:t>
      </w:r>
      <w:r w:rsidR="002669FD" w:rsidRPr="00F04223">
        <w:rPr>
          <w:rFonts w:ascii="Times New Roman" w:hAnsi="Times New Roman" w:cs="Times New Roman"/>
          <w:sz w:val="24"/>
          <w:szCs w:val="24"/>
        </w:rPr>
        <w:t>isations</w:t>
      </w:r>
      <w:r w:rsidR="009D70FE" w:rsidRPr="00F04223">
        <w:rPr>
          <w:rFonts w:ascii="Times New Roman" w:hAnsi="Times New Roman" w:cs="Times New Roman"/>
          <w:sz w:val="24"/>
          <w:szCs w:val="24"/>
        </w:rPr>
        <w:t xml:space="preserve"> </w:t>
      </w:r>
      <w:r w:rsidR="0084118A" w:rsidRPr="00F04223">
        <w:rPr>
          <w:rFonts w:ascii="Times New Roman" w:hAnsi="Times New Roman" w:cs="Times New Roman"/>
          <w:sz w:val="24"/>
          <w:szCs w:val="24"/>
        </w:rPr>
        <w:t xml:space="preserve">in the public sector </w:t>
      </w:r>
      <w:r w:rsidR="009D70FE" w:rsidRPr="00F04223">
        <w:rPr>
          <w:rFonts w:ascii="Times New Roman" w:hAnsi="Times New Roman" w:cs="Times New Roman"/>
          <w:sz w:val="24"/>
          <w:szCs w:val="24"/>
        </w:rPr>
        <w:t xml:space="preserve">leading to high turnover rates and </w:t>
      </w:r>
      <w:r w:rsidR="002669FD" w:rsidRPr="00F04223">
        <w:rPr>
          <w:rFonts w:ascii="Times New Roman" w:hAnsi="Times New Roman" w:cs="Times New Roman"/>
          <w:sz w:val="24"/>
          <w:szCs w:val="24"/>
        </w:rPr>
        <w:t>skill shortages</w:t>
      </w:r>
      <w:r w:rsidR="007D0CB9" w:rsidRPr="00F04223">
        <w:rPr>
          <w:rFonts w:ascii="Times New Roman" w:hAnsi="Times New Roman" w:cs="Times New Roman"/>
          <w:sz w:val="24"/>
          <w:szCs w:val="24"/>
        </w:rPr>
        <w:t xml:space="preserve"> (</w:t>
      </w:r>
      <w:r w:rsidR="007D0CB9" w:rsidRPr="00F04223">
        <w:rPr>
          <w:rFonts w:ascii="Times New Roman" w:hAnsi="Times New Roman" w:cs="Times New Roman"/>
          <w:sz w:val="24"/>
          <w:szCs w:val="24"/>
          <w:shd w:val="clear" w:color="auto" w:fill="FFFFFF"/>
        </w:rPr>
        <w:t>Swanson, 2022</w:t>
      </w:r>
      <w:r w:rsidR="007D0CB9" w:rsidRPr="00F04223">
        <w:rPr>
          <w:rFonts w:ascii="Times New Roman" w:hAnsi="Times New Roman" w:cs="Times New Roman"/>
          <w:sz w:val="24"/>
          <w:szCs w:val="24"/>
        </w:rPr>
        <w:t>)</w:t>
      </w:r>
      <w:r w:rsidR="002669FD" w:rsidRPr="00F04223">
        <w:rPr>
          <w:rFonts w:ascii="Times New Roman" w:hAnsi="Times New Roman" w:cs="Times New Roman"/>
          <w:sz w:val="24"/>
          <w:szCs w:val="24"/>
        </w:rPr>
        <w:t xml:space="preserve">. </w:t>
      </w:r>
      <w:r w:rsidR="009D70FE" w:rsidRPr="00F04223">
        <w:rPr>
          <w:rFonts w:ascii="Times New Roman" w:hAnsi="Times New Roman" w:cs="Times New Roman"/>
          <w:sz w:val="24"/>
          <w:szCs w:val="24"/>
        </w:rPr>
        <w:t xml:space="preserve"> </w:t>
      </w:r>
      <w:r w:rsidR="0040168C" w:rsidRPr="00F04223">
        <w:rPr>
          <w:rFonts w:ascii="Times New Roman" w:hAnsi="Times New Roman" w:cs="Times New Roman"/>
          <w:sz w:val="24"/>
          <w:szCs w:val="24"/>
        </w:rPr>
        <w:t>For example, in the health</w:t>
      </w:r>
      <w:r w:rsidR="00C11365" w:rsidRPr="00F04223">
        <w:rPr>
          <w:rFonts w:ascii="Times New Roman" w:hAnsi="Times New Roman" w:cs="Times New Roman"/>
          <w:sz w:val="24"/>
          <w:szCs w:val="24"/>
        </w:rPr>
        <w:t xml:space="preserve"> </w:t>
      </w:r>
      <w:r w:rsidR="0040168C" w:rsidRPr="00F04223">
        <w:rPr>
          <w:rFonts w:ascii="Times New Roman" w:hAnsi="Times New Roman" w:cs="Times New Roman"/>
          <w:sz w:val="24"/>
          <w:szCs w:val="24"/>
        </w:rPr>
        <w:t>sector, poor working conditions such as long working hours discourage employees</w:t>
      </w:r>
      <w:r w:rsidR="00CE7CD2" w:rsidRPr="00F04223">
        <w:rPr>
          <w:rFonts w:ascii="Times New Roman" w:hAnsi="Times New Roman" w:cs="Times New Roman"/>
          <w:sz w:val="24"/>
          <w:szCs w:val="24"/>
        </w:rPr>
        <w:t xml:space="preserve"> and prompt others to leave</w:t>
      </w:r>
      <w:r w:rsidR="0040168C" w:rsidRPr="00F04223">
        <w:rPr>
          <w:rFonts w:ascii="Times New Roman" w:hAnsi="Times New Roman" w:cs="Times New Roman"/>
          <w:sz w:val="24"/>
          <w:szCs w:val="24"/>
        </w:rPr>
        <w:t xml:space="preserve">, creating a skill shortage. </w:t>
      </w:r>
    </w:p>
    <w:p w14:paraId="3EADBE14" w14:textId="77777777" w:rsidR="00F04223" w:rsidRPr="00F04223" w:rsidRDefault="00F04223" w:rsidP="0041056A">
      <w:pPr>
        <w:spacing w:line="360" w:lineRule="auto"/>
        <w:jc w:val="both"/>
        <w:rPr>
          <w:rFonts w:ascii="Times New Roman" w:hAnsi="Times New Roman" w:cs="Times New Roman"/>
          <w:sz w:val="24"/>
          <w:szCs w:val="24"/>
        </w:rPr>
      </w:pPr>
    </w:p>
    <w:p w14:paraId="2FD83F35" w14:textId="2A61C927" w:rsidR="004A203D" w:rsidRDefault="004A203D" w:rsidP="00F04223">
      <w:pPr>
        <w:pStyle w:val="Heading1"/>
        <w:spacing w:line="360" w:lineRule="auto"/>
        <w:rPr>
          <w:rFonts w:ascii="Times New Roman" w:hAnsi="Times New Roman" w:cs="Times New Roman"/>
          <w:b/>
          <w:bCs/>
          <w:color w:val="auto"/>
          <w:sz w:val="24"/>
          <w:szCs w:val="24"/>
        </w:rPr>
      </w:pPr>
      <w:bookmarkStart w:id="4" w:name="_Toc113361503"/>
      <w:r w:rsidRPr="00F04223">
        <w:rPr>
          <w:rFonts w:ascii="Times New Roman" w:hAnsi="Times New Roman" w:cs="Times New Roman"/>
          <w:b/>
          <w:bCs/>
          <w:color w:val="auto"/>
          <w:sz w:val="24"/>
          <w:szCs w:val="24"/>
        </w:rPr>
        <w:t>Identification and discussion on long-term labour market developments to address the skills shortages in healthcare sector professions in the UK</w:t>
      </w:r>
      <w:bookmarkEnd w:id="4"/>
    </w:p>
    <w:p w14:paraId="046EA660" w14:textId="77777777" w:rsidR="00F04223" w:rsidRPr="00F04223" w:rsidRDefault="00F04223" w:rsidP="00F04223"/>
    <w:p w14:paraId="08B331D4" w14:textId="426A7BBD" w:rsidR="00AC02CA" w:rsidRPr="00F04223" w:rsidRDefault="00AC02CA" w:rsidP="0041056A">
      <w:pPr>
        <w:spacing w:line="360" w:lineRule="auto"/>
        <w:jc w:val="both"/>
        <w:rPr>
          <w:rFonts w:ascii="Times New Roman" w:hAnsi="Times New Roman" w:cs="Times New Roman"/>
          <w:sz w:val="24"/>
          <w:szCs w:val="24"/>
        </w:rPr>
      </w:pPr>
      <w:r w:rsidRPr="00F04223">
        <w:rPr>
          <w:rFonts w:ascii="Times New Roman" w:hAnsi="Times New Roman" w:cs="Times New Roman"/>
          <w:sz w:val="24"/>
          <w:szCs w:val="24"/>
        </w:rPr>
        <w:t xml:space="preserve">The healthcare sector is one of the public sectors in the UK that faces skill shortages despite the high unemployment rates. </w:t>
      </w:r>
      <w:r w:rsidR="00E17922" w:rsidRPr="00F04223">
        <w:rPr>
          <w:rFonts w:ascii="Times New Roman" w:hAnsi="Times New Roman" w:cs="Times New Roman"/>
          <w:sz w:val="24"/>
          <w:szCs w:val="24"/>
        </w:rPr>
        <w:t xml:space="preserve"> However, there are various long-term market developments which can be followed to help in solving the issue.</w:t>
      </w:r>
      <w:r w:rsidR="0086129A" w:rsidRPr="00F04223">
        <w:rPr>
          <w:rFonts w:ascii="Times New Roman" w:hAnsi="Times New Roman" w:cs="Times New Roman"/>
          <w:sz w:val="24"/>
          <w:szCs w:val="24"/>
        </w:rPr>
        <w:t xml:space="preserve"> </w:t>
      </w:r>
      <w:r w:rsidR="00B26A7F" w:rsidRPr="00F04223">
        <w:rPr>
          <w:rFonts w:ascii="Times New Roman" w:hAnsi="Times New Roman" w:cs="Times New Roman"/>
          <w:sz w:val="24"/>
          <w:szCs w:val="24"/>
        </w:rPr>
        <w:t xml:space="preserve">Some of the developments which can be followed include </w:t>
      </w:r>
      <w:r w:rsidR="00C11365" w:rsidRPr="00F04223">
        <w:rPr>
          <w:rFonts w:ascii="Times New Roman" w:hAnsi="Times New Roman" w:cs="Times New Roman"/>
          <w:sz w:val="24"/>
          <w:szCs w:val="24"/>
        </w:rPr>
        <w:t xml:space="preserve">the </w:t>
      </w:r>
      <w:r w:rsidR="00200876" w:rsidRPr="00F04223">
        <w:rPr>
          <w:rFonts w:ascii="Times New Roman" w:hAnsi="Times New Roman" w:cs="Times New Roman"/>
          <w:sz w:val="24"/>
          <w:szCs w:val="24"/>
        </w:rPr>
        <w:t>incorporation of rewards and recognition, investing in training and development and focusing on staff retention as discussed below.</w:t>
      </w:r>
    </w:p>
    <w:p w14:paraId="029B213A" w14:textId="0A19C76C" w:rsidR="00C53935" w:rsidRPr="00F04223" w:rsidRDefault="00C53935" w:rsidP="0041056A">
      <w:pPr>
        <w:spacing w:line="360" w:lineRule="auto"/>
        <w:jc w:val="both"/>
        <w:rPr>
          <w:rFonts w:ascii="Times New Roman" w:hAnsi="Times New Roman" w:cs="Times New Roman"/>
          <w:sz w:val="24"/>
          <w:szCs w:val="24"/>
        </w:rPr>
      </w:pPr>
      <w:r w:rsidRPr="00F04223">
        <w:rPr>
          <w:rFonts w:ascii="Times New Roman" w:hAnsi="Times New Roman" w:cs="Times New Roman"/>
          <w:sz w:val="24"/>
          <w:szCs w:val="24"/>
        </w:rPr>
        <w:t>Rewards and recognition</w:t>
      </w:r>
      <w:r w:rsidR="00CB6D90" w:rsidRPr="00F04223">
        <w:rPr>
          <w:rFonts w:ascii="Times New Roman" w:hAnsi="Times New Roman" w:cs="Times New Roman"/>
          <w:sz w:val="24"/>
          <w:szCs w:val="24"/>
        </w:rPr>
        <w:t>. These</w:t>
      </w:r>
      <w:r w:rsidRPr="00F04223">
        <w:rPr>
          <w:rFonts w:ascii="Times New Roman" w:hAnsi="Times New Roman" w:cs="Times New Roman"/>
          <w:sz w:val="24"/>
          <w:szCs w:val="24"/>
        </w:rPr>
        <w:t xml:space="preserve"> are long</w:t>
      </w:r>
      <w:r w:rsidR="00C11365" w:rsidRPr="00F04223">
        <w:rPr>
          <w:rFonts w:ascii="Times New Roman" w:hAnsi="Times New Roman" w:cs="Times New Roman"/>
          <w:sz w:val="24"/>
          <w:szCs w:val="24"/>
        </w:rPr>
        <w:t>-</w:t>
      </w:r>
      <w:r w:rsidRPr="00F04223">
        <w:rPr>
          <w:rFonts w:ascii="Times New Roman" w:hAnsi="Times New Roman" w:cs="Times New Roman"/>
          <w:sz w:val="24"/>
          <w:szCs w:val="24"/>
        </w:rPr>
        <w:t>term market development which help</w:t>
      </w:r>
      <w:r w:rsidR="00C11365" w:rsidRPr="00F04223">
        <w:rPr>
          <w:rFonts w:ascii="Times New Roman" w:hAnsi="Times New Roman" w:cs="Times New Roman"/>
          <w:sz w:val="24"/>
          <w:szCs w:val="24"/>
        </w:rPr>
        <w:t>s</w:t>
      </w:r>
      <w:r w:rsidRPr="00F04223">
        <w:rPr>
          <w:rFonts w:ascii="Times New Roman" w:hAnsi="Times New Roman" w:cs="Times New Roman"/>
          <w:sz w:val="24"/>
          <w:szCs w:val="24"/>
        </w:rPr>
        <w:t xml:space="preserve"> in boosting the morale of the professionals in the health sector. </w:t>
      </w:r>
      <w:r w:rsidR="00DF727D" w:rsidRPr="00F04223">
        <w:rPr>
          <w:rFonts w:ascii="Times New Roman" w:hAnsi="Times New Roman" w:cs="Times New Roman"/>
          <w:sz w:val="24"/>
          <w:szCs w:val="24"/>
        </w:rPr>
        <w:t xml:space="preserve"> Using various </w:t>
      </w:r>
      <w:r w:rsidR="00AA02F8" w:rsidRPr="00F04223">
        <w:rPr>
          <w:rFonts w:ascii="Times New Roman" w:hAnsi="Times New Roman" w:cs="Times New Roman"/>
          <w:sz w:val="24"/>
          <w:szCs w:val="24"/>
        </w:rPr>
        <w:t>monetary and non</w:t>
      </w:r>
      <w:r w:rsidR="00C11365" w:rsidRPr="00F04223">
        <w:rPr>
          <w:rFonts w:ascii="Times New Roman" w:hAnsi="Times New Roman" w:cs="Times New Roman"/>
          <w:sz w:val="24"/>
          <w:szCs w:val="24"/>
        </w:rPr>
        <w:t>-</w:t>
      </w:r>
      <w:r w:rsidR="00AA02F8" w:rsidRPr="00F04223">
        <w:rPr>
          <w:rFonts w:ascii="Times New Roman" w:hAnsi="Times New Roman" w:cs="Times New Roman"/>
          <w:sz w:val="24"/>
          <w:szCs w:val="24"/>
        </w:rPr>
        <w:t>monetary rewards can encourage professionals to keep working and learning to improve their skills</w:t>
      </w:r>
      <w:r w:rsidR="003F3BD0" w:rsidRPr="00F04223">
        <w:rPr>
          <w:rFonts w:ascii="Times New Roman" w:hAnsi="Times New Roman" w:cs="Times New Roman"/>
          <w:sz w:val="24"/>
          <w:szCs w:val="24"/>
        </w:rPr>
        <w:t xml:space="preserve">. </w:t>
      </w:r>
      <w:r w:rsidR="00C766D4" w:rsidRPr="00F04223">
        <w:rPr>
          <w:rFonts w:ascii="Times New Roman" w:hAnsi="Times New Roman" w:cs="Times New Roman"/>
          <w:sz w:val="24"/>
          <w:szCs w:val="24"/>
        </w:rPr>
        <w:t xml:space="preserve"> Equally, recognition could serve the same purpose of boosting morale</w:t>
      </w:r>
      <w:r w:rsidR="0084446A" w:rsidRPr="00F04223">
        <w:rPr>
          <w:rFonts w:ascii="Times New Roman" w:hAnsi="Times New Roman" w:cs="Times New Roman"/>
          <w:sz w:val="24"/>
          <w:szCs w:val="24"/>
        </w:rPr>
        <w:t xml:space="preserve"> (Gordon, 2013)</w:t>
      </w:r>
      <w:r w:rsidR="00C766D4" w:rsidRPr="00F04223">
        <w:rPr>
          <w:rFonts w:ascii="Times New Roman" w:hAnsi="Times New Roman" w:cs="Times New Roman"/>
          <w:sz w:val="24"/>
          <w:szCs w:val="24"/>
        </w:rPr>
        <w:t xml:space="preserve">. </w:t>
      </w:r>
      <w:r w:rsidR="00DF3DEB" w:rsidRPr="00F04223">
        <w:rPr>
          <w:rFonts w:ascii="Times New Roman" w:hAnsi="Times New Roman" w:cs="Times New Roman"/>
          <w:sz w:val="24"/>
          <w:szCs w:val="24"/>
        </w:rPr>
        <w:t xml:space="preserve"> For example, the best nurse can be identified as a way of motivating others to keep working so that they can also get recognised. </w:t>
      </w:r>
      <w:r w:rsidR="00E3195E" w:rsidRPr="00F04223">
        <w:rPr>
          <w:rFonts w:ascii="Times New Roman" w:hAnsi="Times New Roman" w:cs="Times New Roman"/>
          <w:sz w:val="24"/>
          <w:szCs w:val="24"/>
        </w:rPr>
        <w:t xml:space="preserve">As such, the professionals would focus on maintaining their work and improving their skills, hence, reducing the skill gaps in the sector. </w:t>
      </w:r>
    </w:p>
    <w:p w14:paraId="42612D15" w14:textId="014B0425" w:rsidR="00E3195E" w:rsidRPr="00F04223" w:rsidRDefault="0076212C" w:rsidP="0041056A">
      <w:pPr>
        <w:spacing w:line="360" w:lineRule="auto"/>
        <w:jc w:val="both"/>
        <w:rPr>
          <w:rFonts w:ascii="Times New Roman" w:hAnsi="Times New Roman" w:cs="Times New Roman"/>
          <w:sz w:val="24"/>
          <w:szCs w:val="24"/>
        </w:rPr>
      </w:pPr>
      <w:r w:rsidRPr="00F04223">
        <w:rPr>
          <w:rFonts w:ascii="Times New Roman" w:hAnsi="Times New Roman" w:cs="Times New Roman"/>
          <w:sz w:val="24"/>
          <w:szCs w:val="24"/>
        </w:rPr>
        <w:t>Training and development</w:t>
      </w:r>
      <w:r w:rsidR="00CB6D90" w:rsidRPr="00F04223">
        <w:rPr>
          <w:rFonts w:ascii="Times New Roman" w:hAnsi="Times New Roman" w:cs="Times New Roman"/>
          <w:sz w:val="24"/>
          <w:szCs w:val="24"/>
        </w:rPr>
        <w:t>. This entail</w:t>
      </w:r>
      <w:r w:rsidR="00C11365" w:rsidRPr="00F04223">
        <w:rPr>
          <w:rFonts w:ascii="Times New Roman" w:hAnsi="Times New Roman" w:cs="Times New Roman"/>
          <w:sz w:val="24"/>
          <w:szCs w:val="24"/>
        </w:rPr>
        <w:t>s</w:t>
      </w:r>
      <w:r w:rsidR="00CB6D90" w:rsidRPr="00F04223">
        <w:rPr>
          <w:rFonts w:ascii="Times New Roman" w:hAnsi="Times New Roman" w:cs="Times New Roman"/>
          <w:sz w:val="24"/>
          <w:szCs w:val="24"/>
        </w:rPr>
        <w:t xml:space="preserve"> creating opportunities for the employees to</w:t>
      </w:r>
      <w:r w:rsidR="00C11365" w:rsidRPr="00F04223">
        <w:rPr>
          <w:rFonts w:ascii="Times New Roman" w:hAnsi="Times New Roman" w:cs="Times New Roman"/>
          <w:sz w:val="24"/>
          <w:szCs w:val="24"/>
        </w:rPr>
        <w:t xml:space="preserve"> </w:t>
      </w:r>
      <w:r w:rsidR="00CB6D90" w:rsidRPr="00F04223">
        <w:rPr>
          <w:rFonts w:ascii="Times New Roman" w:hAnsi="Times New Roman" w:cs="Times New Roman"/>
          <w:sz w:val="24"/>
          <w:szCs w:val="24"/>
        </w:rPr>
        <w:t>learn and improve their</w:t>
      </w:r>
      <w:r w:rsidR="00CA363F" w:rsidRPr="00F04223">
        <w:rPr>
          <w:rFonts w:ascii="Times New Roman" w:hAnsi="Times New Roman" w:cs="Times New Roman"/>
          <w:sz w:val="24"/>
          <w:szCs w:val="24"/>
        </w:rPr>
        <w:t xml:space="preserve"> </w:t>
      </w:r>
      <w:r w:rsidR="00CB6D90" w:rsidRPr="00F04223">
        <w:rPr>
          <w:rFonts w:ascii="Times New Roman" w:hAnsi="Times New Roman" w:cs="Times New Roman"/>
          <w:sz w:val="24"/>
          <w:szCs w:val="24"/>
        </w:rPr>
        <w:t xml:space="preserve">knowledge, skills and expertise. </w:t>
      </w:r>
      <w:r w:rsidR="00F66309" w:rsidRPr="00F04223">
        <w:rPr>
          <w:rFonts w:ascii="Times New Roman" w:hAnsi="Times New Roman" w:cs="Times New Roman"/>
          <w:sz w:val="24"/>
          <w:szCs w:val="24"/>
        </w:rPr>
        <w:t>Instead of looking for people with comprehensive skills who are not readily available, the sector can focus on obtaining the people with any relevant skills and training them to match the skills that they want, hence reducing the shortages</w:t>
      </w:r>
      <w:r w:rsidR="006668A1" w:rsidRPr="00F04223">
        <w:rPr>
          <w:rFonts w:ascii="Times New Roman" w:hAnsi="Times New Roman" w:cs="Times New Roman"/>
          <w:sz w:val="24"/>
          <w:szCs w:val="24"/>
        </w:rPr>
        <w:t xml:space="preserve"> (</w:t>
      </w:r>
      <w:r w:rsidR="006668A1" w:rsidRPr="00F04223">
        <w:rPr>
          <w:rFonts w:ascii="Times New Roman" w:hAnsi="Times New Roman" w:cs="Times New Roman"/>
          <w:sz w:val="24"/>
          <w:szCs w:val="24"/>
          <w:shd w:val="clear" w:color="auto" w:fill="FFFFFF"/>
        </w:rPr>
        <w:t>Gettler, 2012</w:t>
      </w:r>
      <w:r w:rsidR="006668A1" w:rsidRPr="00F04223">
        <w:rPr>
          <w:rFonts w:ascii="Times New Roman" w:hAnsi="Times New Roman" w:cs="Times New Roman"/>
          <w:sz w:val="24"/>
          <w:szCs w:val="24"/>
        </w:rPr>
        <w:t>)</w:t>
      </w:r>
      <w:r w:rsidR="00F66309" w:rsidRPr="00F04223">
        <w:rPr>
          <w:rFonts w:ascii="Times New Roman" w:hAnsi="Times New Roman" w:cs="Times New Roman"/>
          <w:sz w:val="24"/>
          <w:szCs w:val="24"/>
        </w:rPr>
        <w:t xml:space="preserve">. </w:t>
      </w:r>
      <w:r w:rsidR="00F70C97" w:rsidRPr="00F04223">
        <w:rPr>
          <w:rFonts w:ascii="Times New Roman" w:hAnsi="Times New Roman" w:cs="Times New Roman"/>
          <w:sz w:val="24"/>
          <w:szCs w:val="24"/>
        </w:rPr>
        <w:t xml:space="preserve">Besides, the people already in the organisations can be developed to allow them </w:t>
      </w:r>
      <w:r w:rsidR="00C11365" w:rsidRPr="00F04223">
        <w:rPr>
          <w:rFonts w:ascii="Times New Roman" w:hAnsi="Times New Roman" w:cs="Times New Roman"/>
          <w:sz w:val="24"/>
          <w:szCs w:val="24"/>
        </w:rPr>
        <w:t xml:space="preserve">to </w:t>
      </w:r>
      <w:r w:rsidR="00F70C97" w:rsidRPr="00F04223">
        <w:rPr>
          <w:rFonts w:ascii="Times New Roman" w:hAnsi="Times New Roman" w:cs="Times New Roman"/>
          <w:sz w:val="24"/>
          <w:szCs w:val="24"/>
        </w:rPr>
        <w:t xml:space="preserve">improve their skills, thus, being able to fill other higher positions which </w:t>
      </w:r>
      <w:r w:rsidR="00C11365" w:rsidRPr="00F04223">
        <w:rPr>
          <w:rFonts w:ascii="Times New Roman" w:hAnsi="Times New Roman" w:cs="Times New Roman"/>
          <w:sz w:val="24"/>
          <w:szCs w:val="24"/>
        </w:rPr>
        <w:t xml:space="preserve">should be </w:t>
      </w:r>
      <w:r w:rsidR="00F70C97" w:rsidRPr="00F04223">
        <w:rPr>
          <w:rFonts w:ascii="Times New Roman" w:hAnsi="Times New Roman" w:cs="Times New Roman"/>
          <w:sz w:val="24"/>
          <w:szCs w:val="24"/>
        </w:rPr>
        <w:t xml:space="preserve">filled. </w:t>
      </w:r>
      <w:r w:rsidR="007C49AA" w:rsidRPr="00F04223">
        <w:rPr>
          <w:rFonts w:ascii="Times New Roman" w:hAnsi="Times New Roman" w:cs="Times New Roman"/>
          <w:sz w:val="24"/>
          <w:szCs w:val="24"/>
        </w:rPr>
        <w:t xml:space="preserve"> For example</w:t>
      </w:r>
      <w:r w:rsidR="0041056A" w:rsidRPr="00F04223">
        <w:rPr>
          <w:rFonts w:ascii="Times New Roman" w:hAnsi="Times New Roman" w:cs="Times New Roman"/>
          <w:sz w:val="24"/>
          <w:szCs w:val="24"/>
        </w:rPr>
        <w:t>,</w:t>
      </w:r>
      <w:r w:rsidR="007C49AA" w:rsidRPr="00F04223">
        <w:rPr>
          <w:rFonts w:ascii="Times New Roman" w:hAnsi="Times New Roman" w:cs="Times New Roman"/>
          <w:sz w:val="24"/>
          <w:szCs w:val="24"/>
        </w:rPr>
        <w:t xml:space="preserve"> in the vacancy of a senior nurse, instead of looking to hire an already qualified person to fill the same, </w:t>
      </w:r>
      <w:r w:rsidR="007C49AA" w:rsidRPr="00F04223">
        <w:rPr>
          <w:rFonts w:ascii="Times New Roman" w:hAnsi="Times New Roman" w:cs="Times New Roman"/>
          <w:sz w:val="24"/>
          <w:szCs w:val="24"/>
        </w:rPr>
        <w:lastRenderedPageBreak/>
        <w:t>the existing nurses can be trained and developed to suit the position, thus, helping to solve the issue of skill shortages</w:t>
      </w:r>
      <w:r w:rsidR="006668A1" w:rsidRPr="00F04223">
        <w:rPr>
          <w:rFonts w:ascii="Times New Roman" w:hAnsi="Times New Roman" w:cs="Times New Roman"/>
          <w:sz w:val="24"/>
          <w:szCs w:val="24"/>
        </w:rPr>
        <w:t xml:space="preserve"> (</w:t>
      </w:r>
      <w:r w:rsidR="006668A1" w:rsidRPr="00F04223">
        <w:rPr>
          <w:rFonts w:ascii="Times New Roman" w:hAnsi="Times New Roman" w:cs="Times New Roman"/>
          <w:sz w:val="24"/>
          <w:szCs w:val="24"/>
          <w:shd w:val="clear" w:color="auto" w:fill="FFFFFF"/>
        </w:rPr>
        <w:t>Drennan and Ross, 2022</w:t>
      </w:r>
      <w:r w:rsidR="006668A1" w:rsidRPr="00F04223">
        <w:rPr>
          <w:rFonts w:ascii="Times New Roman" w:hAnsi="Times New Roman" w:cs="Times New Roman"/>
          <w:sz w:val="24"/>
          <w:szCs w:val="24"/>
        </w:rPr>
        <w:t>)</w:t>
      </w:r>
      <w:r w:rsidR="007C49AA" w:rsidRPr="00F04223">
        <w:rPr>
          <w:rFonts w:ascii="Times New Roman" w:hAnsi="Times New Roman" w:cs="Times New Roman"/>
          <w:sz w:val="24"/>
          <w:szCs w:val="24"/>
        </w:rPr>
        <w:t>.</w:t>
      </w:r>
    </w:p>
    <w:p w14:paraId="74DB1102" w14:textId="23F1761C" w:rsidR="00200876" w:rsidRDefault="009A6C87" w:rsidP="0041056A">
      <w:pPr>
        <w:spacing w:line="360" w:lineRule="auto"/>
        <w:jc w:val="both"/>
        <w:rPr>
          <w:rFonts w:ascii="Times New Roman" w:hAnsi="Times New Roman" w:cs="Times New Roman"/>
          <w:sz w:val="24"/>
          <w:szCs w:val="24"/>
          <w:shd w:val="clear" w:color="auto" w:fill="FFFFFF"/>
        </w:rPr>
      </w:pPr>
      <w:r w:rsidRPr="00F04223">
        <w:rPr>
          <w:rFonts w:ascii="Times New Roman" w:hAnsi="Times New Roman" w:cs="Times New Roman"/>
          <w:sz w:val="24"/>
          <w:szCs w:val="24"/>
        </w:rPr>
        <w:t xml:space="preserve">Focusing on staff retention. </w:t>
      </w:r>
      <w:r w:rsidR="00832C76" w:rsidRPr="00F04223">
        <w:rPr>
          <w:rFonts w:ascii="Times New Roman" w:hAnsi="Times New Roman" w:cs="Times New Roman"/>
          <w:sz w:val="24"/>
          <w:szCs w:val="24"/>
        </w:rPr>
        <w:t xml:space="preserve">Employee turnover is a major cause of skill gaps because when employees leave, it takes time to replace them with the right skills, resulting in a gap. </w:t>
      </w:r>
      <w:r w:rsidR="005B1340" w:rsidRPr="00F04223">
        <w:rPr>
          <w:rFonts w:ascii="Times New Roman" w:hAnsi="Times New Roman" w:cs="Times New Roman"/>
          <w:sz w:val="24"/>
          <w:szCs w:val="24"/>
        </w:rPr>
        <w:t xml:space="preserve"> Therefore, focusing on promoting </w:t>
      </w:r>
      <w:r w:rsidR="00C11365" w:rsidRPr="00F04223">
        <w:rPr>
          <w:rFonts w:ascii="Times New Roman" w:hAnsi="Times New Roman" w:cs="Times New Roman"/>
          <w:sz w:val="24"/>
          <w:szCs w:val="24"/>
        </w:rPr>
        <w:t xml:space="preserve">the </w:t>
      </w:r>
      <w:r w:rsidR="005B1340" w:rsidRPr="00F04223">
        <w:rPr>
          <w:rFonts w:ascii="Times New Roman" w:hAnsi="Times New Roman" w:cs="Times New Roman"/>
          <w:sz w:val="24"/>
          <w:szCs w:val="24"/>
        </w:rPr>
        <w:t xml:space="preserve">retention of employees working in the sector, could help in solving the challenge. </w:t>
      </w:r>
      <w:r w:rsidR="00882EDC" w:rsidRPr="00F04223">
        <w:rPr>
          <w:rFonts w:ascii="Times New Roman" w:hAnsi="Times New Roman" w:cs="Times New Roman"/>
          <w:sz w:val="24"/>
          <w:szCs w:val="24"/>
        </w:rPr>
        <w:t>Some of the ways through which the sector can facilitate staff retention include offering competitive pay, flexible working schedules and ensuring favourable working conditions</w:t>
      </w:r>
      <w:r w:rsidR="0084446A" w:rsidRPr="00F04223">
        <w:rPr>
          <w:rFonts w:ascii="Times New Roman" w:hAnsi="Times New Roman" w:cs="Times New Roman"/>
          <w:sz w:val="24"/>
          <w:szCs w:val="24"/>
        </w:rPr>
        <w:t xml:space="preserve"> (</w:t>
      </w:r>
      <w:r w:rsidR="0084446A" w:rsidRPr="00F04223">
        <w:rPr>
          <w:rFonts w:ascii="Times New Roman" w:hAnsi="Times New Roman" w:cs="Times New Roman"/>
          <w:sz w:val="24"/>
          <w:szCs w:val="24"/>
          <w:shd w:val="clear" w:color="auto" w:fill="FFFFFF"/>
        </w:rPr>
        <w:t>Gordon, 2013).</w:t>
      </w:r>
    </w:p>
    <w:p w14:paraId="014CE3B9" w14:textId="77777777" w:rsidR="00F04223" w:rsidRPr="00F04223" w:rsidRDefault="00F04223" w:rsidP="0041056A">
      <w:pPr>
        <w:spacing w:line="360" w:lineRule="auto"/>
        <w:jc w:val="both"/>
        <w:rPr>
          <w:rFonts w:ascii="Times New Roman" w:hAnsi="Times New Roman" w:cs="Times New Roman"/>
          <w:sz w:val="24"/>
          <w:szCs w:val="24"/>
        </w:rPr>
      </w:pPr>
    </w:p>
    <w:p w14:paraId="110DE199" w14:textId="7DC8D19F" w:rsidR="004A203D" w:rsidRPr="00F04223" w:rsidRDefault="004A203D" w:rsidP="00F04223">
      <w:pPr>
        <w:pStyle w:val="Heading1"/>
        <w:spacing w:line="360" w:lineRule="auto"/>
        <w:rPr>
          <w:rFonts w:ascii="Times New Roman" w:hAnsi="Times New Roman" w:cs="Times New Roman"/>
          <w:b/>
          <w:bCs/>
          <w:color w:val="auto"/>
          <w:sz w:val="28"/>
          <w:szCs w:val="28"/>
        </w:rPr>
      </w:pPr>
      <w:bookmarkStart w:id="5" w:name="_Toc113361504"/>
      <w:r w:rsidRPr="00F04223">
        <w:rPr>
          <w:rFonts w:ascii="Times New Roman" w:hAnsi="Times New Roman" w:cs="Times New Roman"/>
          <w:b/>
          <w:bCs/>
          <w:color w:val="auto"/>
          <w:sz w:val="28"/>
          <w:szCs w:val="28"/>
        </w:rPr>
        <w:t>Conclusion</w:t>
      </w:r>
      <w:bookmarkEnd w:id="5"/>
    </w:p>
    <w:p w14:paraId="1C1EC16B" w14:textId="77777777" w:rsidR="00F04223" w:rsidRPr="00F04223" w:rsidRDefault="00F04223" w:rsidP="00F04223"/>
    <w:p w14:paraId="4F3C82FD" w14:textId="02D09DBE" w:rsidR="00635C85" w:rsidRPr="00F04223" w:rsidRDefault="00635C85" w:rsidP="0041056A">
      <w:pPr>
        <w:spacing w:line="360" w:lineRule="auto"/>
        <w:jc w:val="both"/>
        <w:rPr>
          <w:rFonts w:ascii="Times New Roman" w:hAnsi="Times New Roman" w:cs="Times New Roman"/>
          <w:sz w:val="24"/>
          <w:szCs w:val="24"/>
        </w:rPr>
      </w:pPr>
      <w:r w:rsidRPr="00F04223">
        <w:rPr>
          <w:rFonts w:ascii="Times New Roman" w:hAnsi="Times New Roman" w:cs="Times New Roman"/>
          <w:sz w:val="24"/>
          <w:szCs w:val="24"/>
        </w:rPr>
        <w:t>The profession map helps in giving guidance on how human resources should be managed withi</w:t>
      </w:r>
      <w:r w:rsidR="00BF09A0" w:rsidRPr="00F04223">
        <w:rPr>
          <w:rFonts w:ascii="Times New Roman" w:hAnsi="Times New Roman" w:cs="Times New Roman"/>
          <w:sz w:val="24"/>
          <w:szCs w:val="24"/>
        </w:rPr>
        <w:t xml:space="preserve">n </w:t>
      </w:r>
      <w:r w:rsidRPr="00F04223">
        <w:rPr>
          <w:rFonts w:ascii="Times New Roman" w:hAnsi="Times New Roman" w:cs="Times New Roman"/>
          <w:sz w:val="24"/>
          <w:szCs w:val="24"/>
        </w:rPr>
        <w:t>organisations</w:t>
      </w:r>
      <w:r w:rsidR="00BF09A0" w:rsidRPr="00F04223">
        <w:rPr>
          <w:rFonts w:ascii="Times New Roman" w:hAnsi="Times New Roman" w:cs="Times New Roman"/>
          <w:sz w:val="24"/>
          <w:szCs w:val="24"/>
        </w:rPr>
        <w:t xml:space="preserve">, thus, </w:t>
      </w:r>
      <w:r w:rsidR="00C11365" w:rsidRPr="00F04223">
        <w:rPr>
          <w:rFonts w:ascii="Times New Roman" w:hAnsi="Times New Roman" w:cs="Times New Roman"/>
          <w:sz w:val="24"/>
          <w:szCs w:val="24"/>
        </w:rPr>
        <w:t>t</w:t>
      </w:r>
      <w:r w:rsidR="00BF09A0" w:rsidRPr="00F04223">
        <w:rPr>
          <w:rFonts w:ascii="Times New Roman" w:hAnsi="Times New Roman" w:cs="Times New Roman"/>
          <w:sz w:val="24"/>
          <w:szCs w:val="24"/>
        </w:rPr>
        <w:t xml:space="preserve">he HR professionals should refer to the core behaviours to guide them on how to behave </w:t>
      </w:r>
      <w:r w:rsidR="00ED7FE0" w:rsidRPr="00F04223">
        <w:rPr>
          <w:rFonts w:ascii="Times New Roman" w:hAnsi="Times New Roman" w:cs="Times New Roman"/>
          <w:sz w:val="24"/>
          <w:szCs w:val="24"/>
        </w:rPr>
        <w:t>regarding</w:t>
      </w:r>
      <w:r w:rsidR="00BF09A0" w:rsidRPr="00F04223">
        <w:rPr>
          <w:rFonts w:ascii="Times New Roman" w:hAnsi="Times New Roman" w:cs="Times New Roman"/>
          <w:sz w:val="24"/>
          <w:szCs w:val="24"/>
        </w:rPr>
        <w:t xml:space="preserve"> their roles. </w:t>
      </w:r>
      <w:r w:rsidR="002C7270" w:rsidRPr="00F04223">
        <w:rPr>
          <w:rFonts w:ascii="Times New Roman" w:hAnsi="Times New Roman" w:cs="Times New Roman"/>
          <w:sz w:val="24"/>
          <w:szCs w:val="24"/>
        </w:rPr>
        <w:t xml:space="preserve"> Besides, they should refer to other facets as specified in the CIPD map to ensure that they manage people in the right way, because, if they do not, organisations are likely to experience skill shortages. </w:t>
      </w:r>
      <w:r w:rsidR="00964659" w:rsidRPr="00F04223">
        <w:rPr>
          <w:rFonts w:ascii="Times New Roman" w:hAnsi="Times New Roman" w:cs="Times New Roman"/>
          <w:sz w:val="24"/>
          <w:szCs w:val="24"/>
        </w:rPr>
        <w:t xml:space="preserve"> Currently, in the UK’s public sector, skill shortages are experienced because of poor employee morale, high hygiene factors and unfavourable pay. </w:t>
      </w:r>
      <w:r w:rsidR="00940E03" w:rsidRPr="00F04223">
        <w:rPr>
          <w:rFonts w:ascii="Times New Roman" w:hAnsi="Times New Roman" w:cs="Times New Roman"/>
          <w:sz w:val="24"/>
          <w:szCs w:val="24"/>
        </w:rPr>
        <w:t xml:space="preserve"> However, for sectors such as healthcare to address the issue, they should focus on promoting employee retention, offering training and development and also rewards and recognition. </w:t>
      </w:r>
    </w:p>
    <w:p w14:paraId="305DE81D" w14:textId="0664F876" w:rsidR="008C714B" w:rsidRPr="00F04223" w:rsidRDefault="008C714B" w:rsidP="0041056A">
      <w:pPr>
        <w:spacing w:line="360" w:lineRule="auto"/>
        <w:rPr>
          <w:rFonts w:ascii="Times New Roman" w:hAnsi="Times New Roman" w:cs="Times New Roman"/>
          <w:sz w:val="24"/>
          <w:szCs w:val="24"/>
        </w:rPr>
      </w:pPr>
    </w:p>
    <w:p w14:paraId="6A9C788B" w14:textId="0FC956BF" w:rsidR="00201851" w:rsidRPr="00F04223" w:rsidRDefault="00201851" w:rsidP="0041056A">
      <w:pPr>
        <w:spacing w:line="360" w:lineRule="auto"/>
        <w:rPr>
          <w:rFonts w:ascii="Times New Roman" w:hAnsi="Times New Roman" w:cs="Times New Roman"/>
          <w:sz w:val="24"/>
          <w:szCs w:val="24"/>
        </w:rPr>
      </w:pPr>
    </w:p>
    <w:p w14:paraId="3A11A698" w14:textId="5230DA74" w:rsidR="00201851" w:rsidRPr="00F04223" w:rsidRDefault="00201851" w:rsidP="0041056A">
      <w:pPr>
        <w:spacing w:line="360" w:lineRule="auto"/>
        <w:rPr>
          <w:rFonts w:ascii="Times New Roman" w:hAnsi="Times New Roman" w:cs="Times New Roman"/>
          <w:sz w:val="24"/>
          <w:szCs w:val="24"/>
        </w:rPr>
      </w:pPr>
    </w:p>
    <w:p w14:paraId="373967B0" w14:textId="304B92B8" w:rsidR="00201851" w:rsidRPr="00F04223" w:rsidRDefault="00201851" w:rsidP="0041056A">
      <w:pPr>
        <w:spacing w:line="360" w:lineRule="auto"/>
        <w:rPr>
          <w:rFonts w:ascii="Times New Roman" w:hAnsi="Times New Roman" w:cs="Times New Roman"/>
          <w:sz w:val="24"/>
          <w:szCs w:val="24"/>
        </w:rPr>
      </w:pPr>
    </w:p>
    <w:p w14:paraId="5E487721" w14:textId="1D0F2879" w:rsidR="00201851" w:rsidRPr="00F04223" w:rsidRDefault="00201851" w:rsidP="0041056A">
      <w:pPr>
        <w:spacing w:line="360" w:lineRule="auto"/>
        <w:rPr>
          <w:rFonts w:ascii="Times New Roman" w:hAnsi="Times New Roman" w:cs="Times New Roman"/>
          <w:sz w:val="24"/>
          <w:szCs w:val="24"/>
        </w:rPr>
      </w:pPr>
    </w:p>
    <w:p w14:paraId="69906A9E" w14:textId="6457263C" w:rsidR="00201851" w:rsidRPr="00F04223" w:rsidRDefault="00201851" w:rsidP="0041056A">
      <w:pPr>
        <w:spacing w:line="360" w:lineRule="auto"/>
        <w:rPr>
          <w:rFonts w:ascii="Times New Roman" w:hAnsi="Times New Roman" w:cs="Times New Roman"/>
          <w:sz w:val="24"/>
          <w:szCs w:val="24"/>
        </w:rPr>
      </w:pPr>
    </w:p>
    <w:p w14:paraId="7E62A8C8" w14:textId="0042F8A7" w:rsidR="00201851" w:rsidRPr="00F04223" w:rsidRDefault="00201851" w:rsidP="0041056A">
      <w:pPr>
        <w:spacing w:line="360" w:lineRule="auto"/>
        <w:rPr>
          <w:rFonts w:ascii="Times New Roman" w:hAnsi="Times New Roman" w:cs="Times New Roman"/>
          <w:sz w:val="24"/>
          <w:szCs w:val="24"/>
        </w:rPr>
      </w:pPr>
    </w:p>
    <w:p w14:paraId="2449C316" w14:textId="77777777" w:rsidR="00C32340" w:rsidRPr="00F04223" w:rsidRDefault="00C32340" w:rsidP="0041056A">
      <w:pPr>
        <w:spacing w:line="360" w:lineRule="auto"/>
        <w:rPr>
          <w:rFonts w:ascii="Times New Roman" w:hAnsi="Times New Roman" w:cs="Times New Roman"/>
          <w:sz w:val="24"/>
          <w:szCs w:val="24"/>
        </w:rPr>
      </w:pPr>
    </w:p>
    <w:p w14:paraId="77BF2B71" w14:textId="77777777" w:rsidR="00201851" w:rsidRPr="00F04223" w:rsidRDefault="00201851" w:rsidP="0041056A">
      <w:pPr>
        <w:spacing w:line="360" w:lineRule="auto"/>
        <w:rPr>
          <w:rFonts w:ascii="Times New Roman" w:hAnsi="Times New Roman" w:cs="Times New Roman"/>
          <w:sz w:val="24"/>
          <w:szCs w:val="24"/>
        </w:rPr>
      </w:pPr>
    </w:p>
    <w:p w14:paraId="7059590C" w14:textId="3C18DA41" w:rsidR="00D7699D" w:rsidRDefault="004A203D" w:rsidP="00F04223">
      <w:pPr>
        <w:pStyle w:val="Heading1"/>
        <w:spacing w:line="360" w:lineRule="auto"/>
        <w:rPr>
          <w:rFonts w:ascii="Times New Roman" w:hAnsi="Times New Roman" w:cs="Times New Roman"/>
          <w:b/>
          <w:bCs/>
          <w:color w:val="auto"/>
          <w:sz w:val="28"/>
          <w:szCs w:val="28"/>
        </w:rPr>
      </w:pPr>
      <w:bookmarkStart w:id="6" w:name="_Toc113361505"/>
      <w:r w:rsidRPr="00F04223">
        <w:rPr>
          <w:rFonts w:ascii="Times New Roman" w:hAnsi="Times New Roman" w:cs="Times New Roman"/>
          <w:b/>
          <w:bCs/>
          <w:color w:val="auto"/>
          <w:sz w:val="28"/>
          <w:szCs w:val="28"/>
        </w:rPr>
        <w:t>References</w:t>
      </w:r>
      <w:bookmarkEnd w:id="6"/>
    </w:p>
    <w:p w14:paraId="2079C58F" w14:textId="77777777" w:rsidR="00F04223" w:rsidRPr="00F04223" w:rsidRDefault="00F04223" w:rsidP="00F04223"/>
    <w:p w14:paraId="5BEAD9D8" w14:textId="77777777" w:rsidR="00154BAD" w:rsidRPr="00F04223" w:rsidRDefault="00154BAD" w:rsidP="0041056A">
      <w:pPr>
        <w:spacing w:line="360" w:lineRule="auto"/>
        <w:ind w:left="720" w:hanging="720"/>
        <w:jc w:val="both"/>
        <w:rPr>
          <w:rFonts w:ascii="Times New Roman" w:hAnsi="Times New Roman" w:cs="Times New Roman"/>
          <w:sz w:val="24"/>
          <w:szCs w:val="24"/>
          <w:shd w:val="clear" w:color="auto" w:fill="FFFFFF"/>
        </w:rPr>
      </w:pPr>
      <w:r w:rsidRPr="00F04223">
        <w:rPr>
          <w:rFonts w:ascii="Times New Roman" w:hAnsi="Times New Roman" w:cs="Times New Roman"/>
          <w:sz w:val="24"/>
          <w:szCs w:val="24"/>
          <w:shd w:val="clear" w:color="auto" w:fill="FFFFFF"/>
        </w:rPr>
        <w:t>Assets.publishing.service.gov.uk. (2022). [online] Available at: &lt;https://assets.publishing.service.gov.uk/government/uploads/system/uploads/attachment_data/file/344440/The_Labour_Market_Story-_The_State_of_UK_Skills.pdf&gt; [Accessed 4 September 2022].</w:t>
      </w:r>
    </w:p>
    <w:p w14:paraId="7077B10B" w14:textId="71F0F678" w:rsidR="00154BAD" w:rsidRPr="00F04223" w:rsidRDefault="00154BAD" w:rsidP="0041056A">
      <w:pPr>
        <w:spacing w:line="360" w:lineRule="auto"/>
        <w:ind w:left="720" w:hanging="720"/>
        <w:jc w:val="both"/>
        <w:rPr>
          <w:rFonts w:ascii="Times New Roman" w:hAnsi="Times New Roman" w:cs="Times New Roman"/>
          <w:sz w:val="24"/>
          <w:szCs w:val="24"/>
          <w:shd w:val="clear" w:color="auto" w:fill="FFFFFF"/>
        </w:rPr>
      </w:pPr>
      <w:r w:rsidRPr="00F04223">
        <w:rPr>
          <w:rFonts w:ascii="Times New Roman" w:hAnsi="Times New Roman" w:cs="Times New Roman"/>
          <w:sz w:val="24"/>
          <w:szCs w:val="24"/>
        </w:rPr>
        <w:t xml:space="preserve">CIPD (2022). </w:t>
      </w:r>
      <w:r w:rsidRPr="00F04223">
        <w:rPr>
          <w:rFonts w:ascii="Times New Roman" w:hAnsi="Times New Roman" w:cs="Times New Roman"/>
          <w:i/>
          <w:iCs/>
          <w:sz w:val="24"/>
          <w:szCs w:val="24"/>
        </w:rPr>
        <w:t>CIPD People Profession</w:t>
      </w:r>
      <w:r w:rsidR="00864F95" w:rsidRPr="00F04223">
        <w:rPr>
          <w:rFonts w:ascii="Times New Roman" w:hAnsi="Times New Roman" w:cs="Times New Roman"/>
          <w:i/>
          <w:iCs/>
          <w:sz w:val="24"/>
          <w:szCs w:val="24"/>
        </w:rPr>
        <w:t xml:space="preserve"> map</w:t>
      </w:r>
      <w:r w:rsidRPr="00F04223">
        <w:rPr>
          <w:rFonts w:ascii="Times New Roman" w:hAnsi="Times New Roman" w:cs="Times New Roman"/>
          <w:sz w:val="24"/>
          <w:szCs w:val="24"/>
        </w:rPr>
        <w:t xml:space="preserve">. [Online] Available at: https://peopleprofession.cipd.org/profession-map [Accessed 4 September 2022]. </w:t>
      </w:r>
    </w:p>
    <w:p w14:paraId="3ACFEFFA" w14:textId="77777777" w:rsidR="00154BAD" w:rsidRPr="00F04223" w:rsidRDefault="00154BAD" w:rsidP="0041056A">
      <w:pPr>
        <w:spacing w:line="360" w:lineRule="auto"/>
        <w:ind w:left="720" w:hanging="720"/>
        <w:jc w:val="both"/>
        <w:rPr>
          <w:rFonts w:ascii="Times New Roman" w:hAnsi="Times New Roman" w:cs="Times New Roman"/>
          <w:sz w:val="24"/>
          <w:szCs w:val="24"/>
          <w:shd w:val="clear" w:color="auto" w:fill="FFFFFF"/>
        </w:rPr>
      </w:pPr>
      <w:r w:rsidRPr="00F04223">
        <w:rPr>
          <w:rFonts w:ascii="Times New Roman" w:hAnsi="Times New Roman" w:cs="Times New Roman"/>
          <w:sz w:val="24"/>
          <w:szCs w:val="24"/>
          <w:shd w:val="clear" w:color="auto" w:fill="FFFFFF"/>
        </w:rPr>
        <w:t>Drennan, V.M. and Ross, F. (2019). Global nurse shortages: The facts, the impact and action for change. </w:t>
      </w:r>
      <w:r w:rsidRPr="00F04223">
        <w:rPr>
          <w:rFonts w:ascii="Times New Roman" w:hAnsi="Times New Roman" w:cs="Times New Roman"/>
          <w:i/>
          <w:iCs/>
          <w:sz w:val="24"/>
          <w:szCs w:val="24"/>
          <w:shd w:val="clear" w:color="auto" w:fill="FFFFFF"/>
        </w:rPr>
        <w:t>British medical bulletin</w:t>
      </w:r>
      <w:r w:rsidRPr="00F04223">
        <w:rPr>
          <w:rFonts w:ascii="Times New Roman" w:hAnsi="Times New Roman" w:cs="Times New Roman"/>
          <w:sz w:val="24"/>
          <w:szCs w:val="24"/>
          <w:shd w:val="clear" w:color="auto" w:fill="FFFFFF"/>
        </w:rPr>
        <w:t>, </w:t>
      </w:r>
      <w:r w:rsidRPr="00F04223">
        <w:rPr>
          <w:rFonts w:ascii="Times New Roman" w:hAnsi="Times New Roman" w:cs="Times New Roman"/>
          <w:i/>
          <w:iCs/>
          <w:sz w:val="24"/>
          <w:szCs w:val="24"/>
          <w:shd w:val="clear" w:color="auto" w:fill="FFFFFF"/>
        </w:rPr>
        <w:t>130</w:t>
      </w:r>
      <w:r w:rsidRPr="00F04223">
        <w:rPr>
          <w:rFonts w:ascii="Times New Roman" w:hAnsi="Times New Roman" w:cs="Times New Roman"/>
          <w:sz w:val="24"/>
          <w:szCs w:val="24"/>
          <w:shd w:val="clear" w:color="auto" w:fill="FFFFFF"/>
        </w:rPr>
        <w:t>(1), pp.25-37.</w:t>
      </w:r>
    </w:p>
    <w:p w14:paraId="563622C2" w14:textId="0E147F88" w:rsidR="00154BAD" w:rsidRPr="00F04223" w:rsidRDefault="00154BAD" w:rsidP="0041056A">
      <w:pPr>
        <w:spacing w:line="360" w:lineRule="auto"/>
        <w:ind w:left="720" w:hanging="720"/>
        <w:jc w:val="both"/>
        <w:rPr>
          <w:rFonts w:ascii="Times New Roman" w:hAnsi="Times New Roman" w:cs="Times New Roman"/>
          <w:sz w:val="24"/>
          <w:szCs w:val="24"/>
          <w:shd w:val="clear" w:color="auto" w:fill="FFFFFF"/>
        </w:rPr>
      </w:pPr>
      <w:r w:rsidRPr="00F04223">
        <w:rPr>
          <w:rFonts w:ascii="Times New Roman" w:hAnsi="Times New Roman" w:cs="Times New Roman"/>
          <w:sz w:val="24"/>
          <w:szCs w:val="24"/>
          <w:shd w:val="clear" w:color="auto" w:fill="FFFFFF"/>
        </w:rPr>
        <w:t>Emmott, M. (2016). CIPD. In </w:t>
      </w:r>
      <w:r w:rsidRPr="00F04223">
        <w:rPr>
          <w:rFonts w:ascii="Times New Roman" w:hAnsi="Times New Roman" w:cs="Times New Roman"/>
          <w:i/>
          <w:iCs/>
          <w:sz w:val="24"/>
          <w:szCs w:val="24"/>
          <w:shd w:val="clear" w:color="auto" w:fill="FFFFFF"/>
        </w:rPr>
        <w:t>Encyclopedia of Human Resource Management</w:t>
      </w:r>
      <w:r w:rsidRPr="00F04223">
        <w:rPr>
          <w:rFonts w:ascii="Times New Roman" w:hAnsi="Times New Roman" w:cs="Times New Roman"/>
          <w:sz w:val="24"/>
          <w:szCs w:val="24"/>
          <w:shd w:val="clear" w:color="auto" w:fill="FFFFFF"/>
        </w:rPr>
        <w:t xml:space="preserve">. </w:t>
      </w:r>
      <w:r w:rsidR="002B07D7" w:rsidRPr="00F04223">
        <w:rPr>
          <w:rFonts w:ascii="Times New Roman" w:hAnsi="Times New Roman" w:cs="Times New Roman"/>
          <w:sz w:val="24"/>
          <w:szCs w:val="24"/>
          <w:shd w:val="clear" w:color="auto" w:fill="FFFFFF"/>
        </w:rPr>
        <w:t xml:space="preserve">London: </w:t>
      </w:r>
      <w:r w:rsidRPr="00F04223">
        <w:rPr>
          <w:rFonts w:ascii="Times New Roman" w:hAnsi="Times New Roman" w:cs="Times New Roman"/>
          <w:sz w:val="24"/>
          <w:szCs w:val="24"/>
          <w:shd w:val="clear" w:color="auto" w:fill="FFFFFF"/>
        </w:rPr>
        <w:t>Edward Elgar Publishing Limited.</w:t>
      </w:r>
    </w:p>
    <w:p w14:paraId="75E05D9E" w14:textId="38275D31" w:rsidR="00154BAD" w:rsidRPr="00F04223" w:rsidRDefault="00154BAD" w:rsidP="0041056A">
      <w:pPr>
        <w:spacing w:line="360" w:lineRule="auto"/>
        <w:ind w:left="720" w:hanging="720"/>
        <w:jc w:val="both"/>
        <w:rPr>
          <w:rFonts w:ascii="Times New Roman" w:hAnsi="Times New Roman" w:cs="Times New Roman"/>
          <w:sz w:val="24"/>
          <w:szCs w:val="24"/>
          <w:shd w:val="clear" w:color="auto" w:fill="FFFFFF"/>
        </w:rPr>
      </w:pPr>
      <w:r w:rsidRPr="00F04223">
        <w:rPr>
          <w:rFonts w:ascii="Times New Roman" w:hAnsi="Times New Roman" w:cs="Times New Roman"/>
          <w:sz w:val="24"/>
          <w:szCs w:val="24"/>
          <w:shd w:val="clear" w:color="auto" w:fill="FFFFFF"/>
        </w:rPr>
        <w:t>Gettler, L. (2012). Skilling up:There is a skills shortage in Australia.]. </w:t>
      </w:r>
      <w:r w:rsidRPr="00F04223">
        <w:rPr>
          <w:rFonts w:ascii="Times New Roman" w:hAnsi="Times New Roman" w:cs="Times New Roman"/>
          <w:i/>
          <w:iCs/>
          <w:sz w:val="24"/>
          <w:szCs w:val="24"/>
          <w:shd w:val="clear" w:color="auto" w:fill="FFFFFF"/>
        </w:rPr>
        <w:t>Management Today</w:t>
      </w:r>
      <w:r w:rsidRPr="00F04223">
        <w:rPr>
          <w:rFonts w:ascii="Times New Roman" w:hAnsi="Times New Roman" w:cs="Times New Roman"/>
          <w:sz w:val="24"/>
          <w:szCs w:val="24"/>
          <w:shd w:val="clear" w:color="auto" w:fill="FFFFFF"/>
        </w:rPr>
        <w:t>, (Sept 2012), pp.10-11.</w:t>
      </w:r>
    </w:p>
    <w:p w14:paraId="3B745AE1" w14:textId="77777777" w:rsidR="00154BAD" w:rsidRPr="00F04223" w:rsidRDefault="00154BAD" w:rsidP="0041056A">
      <w:pPr>
        <w:spacing w:line="360" w:lineRule="auto"/>
        <w:ind w:left="720" w:hanging="720"/>
        <w:jc w:val="both"/>
        <w:rPr>
          <w:rFonts w:ascii="Times New Roman" w:hAnsi="Times New Roman" w:cs="Times New Roman"/>
          <w:sz w:val="24"/>
          <w:szCs w:val="24"/>
          <w:shd w:val="clear" w:color="auto" w:fill="FFFFFF"/>
        </w:rPr>
      </w:pPr>
      <w:r w:rsidRPr="00F04223">
        <w:rPr>
          <w:rFonts w:ascii="Times New Roman" w:hAnsi="Times New Roman" w:cs="Times New Roman"/>
          <w:sz w:val="24"/>
          <w:szCs w:val="24"/>
          <w:shd w:val="clear" w:color="auto" w:fill="FFFFFF"/>
        </w:rPr>
        <w:t>Gordon, E.E. (2013.) </w:t>
      </w:r>
      <w:r w:rsidRPr="00F04223">
        <w:rPr>
          <w:rFonts w:ascii="Times New Roman" w:hAnsi="Times New Roman" w:cs="Times New Roman"/>
          <w:i/>
          <w:iCs/>
          <w:sz w:val="24"/>
          <w:szCs w:val="24"/>
          <w:shd w:val="clear" w:color="auto" w:fill="FFFFFF"/>
        </w:rPr>
        <w:t>Future jobs: Solving the employment and skills crisis: Solving the employment and skills crisis</w:t>
      </w:r>
      <w:r w:rsidRPr="00F04223">
        <w:rPr>
          <w:rFonts w:ascii="Times New Roman" w:hAnsi="Times New Roman" w:cs="Times New Roman"/>
          <w:sz w:val="24"/>
          <w:szCs w:val="24"/>
          <w:shd w:val="clear" w:color="auto" w:fill="FFFFFF"/>
        </w:rPr>
        <w:t>. ABC-CLIO.</w:t>
      </w:r>
    </w:p>
    <w:p w14:paraId="79CF338A" w14:textId="7FEDB527" w:rsidR="00154BAD" w:rsidRPr="00F04223" w:rsidRDefault="00154BAD" w:rsidP="0041056A">
      <w:pPr>
        <w:spacing w:line="360" w:lineRule="auto"/>
        <w:ind w:left="720" w:hanging="720"/>
        <w:jc w:val="both"/>
        <w:rPr>
          <w:rFonts w:ascii="Times New Roman" w:hAnsi="Times New Roman" w:cs="Times New Roman"/>
          <w:sz w:val="24"/>
          <w:szCs w:val="24"/>
        </w:rPr>
      </w:pPr>
      <w:r w:rsidRPr="00F04223">
        <w:rPr>
          <w:rFonts w:ascii="Times New Roman" w:hAnsi="Times New Roman" w:cs="Times New Roman"/>
          <w:sz w:val="24"/>
          <w:szCs w:val="24"/>
          <w:shd w:val="clear" w:color="auto" w:fill="FFFFFF"/>
        </w:rPr>
        <w:t>Swanson, R.A. (2022). </w:t>
      </w:r>
      <w:r w:rsidRPr="00F04223">
        <w:rPr>
          <w:rFonts w:ascii="Times New Roman" w:hAnsi="Times New Roman" w:cs="Times New Roman"/>
          <w:i/>
          <w:iCs/>
          <w:sz w:val="24"/>
          <w:szCs w:val="24"/>
          <w:shd w:val="clear" w:color="auto" w:fill="FFFFFF"/>
        </w:rPr>
        <w:t>Foundations of human resource development</w:t>
      </w:r>
      <w:r w:rsidRPr="00F04223">
        <w:rPr>
          <w:rFonts w:ascii="Times New Roman" w:hAnsi="Times New Roman" w:cs="Times New Roman"/>
          <w:sz w:val="24"/>
          <w:szCs w:val="24"/>
          <w:shd w:val="clear" w:color="auto" w:fill="FFFFFF"/>
        </w:rPr>
        <w:t>.</w:t>
      </w:r>
      <w:r w:rsidR="002B07D7" w:rsidRPr="00F04223">
        <w:rPr>
          <w:rFonts w:ascii="Times New Roman" w:hAnsi="Times New Roman" w:cs="Times New Roman"/>
          <w:sz w:val="24"/>
          <w:szCs w:val="24"/>
          <w:shd w:val="clear" w:color="auto" w:fill="FFFFFF"/>
        </w:rPr>
        <w:t xml:space="preserve"> </w:t>
      </w:r>
      <w:r w:rsidRPr="00F04223">
        <w:rPr>
          <w:rFonts w:ascii="Times New Roman" w:hAnsi="Times New Roman" w:cs="Times New Roman"/>
          <w:sz w:val="24"/>
          <w:szCs w:val="24"/>
          <w:shd w:val="clear" w:color="auto" w:fill="FFFFFF"/>
        </w:rPr>
        <w:t>London: Berrett-Koehler Publishers.</w:t>
      </w:r>
    </w:p>
    <w:p w14:paraId="5D7EBDB3" w14:textId="62405BC9" w:rsidR="000134D5" w:rsidRPr="00F04223" w:rsidRDefault="000134D5" w:rsidP="0041056A">
      <w:pPr>
        <w:spacing w:line="360" w:lineRule="auto"/>
        <w:rPr>
          <w:rFonts w:ascii="Times New Roman" w:hAnsi="Times New Roman" w:cs="Times New Roman"/>
          <w:sz w:val="24"/>
          <w:szCs w:val="24"/>
        </w:rPr>
      </w:pPr>
    </w:p>
    <w:p w14:paraId="5A0E0D1A" w14:textId="68198B8A" w:rsidR="000134D5" w:rsidRPr="00F04223" w:rsidRDefault="000134D5" w:rsidP="0041056A">
      <w:pPr>
        <w:spacing w:line="360" w:lineRule="auto"/>
        <w:rPr>
          <w:rFonts w:ascii="Times New Roman" w:hAnsi="Times New Roman" w:cs="Times New Roman"/>
          <w:sz w:val="24"/>
          <w:szCs w:val="24"/>
        </w:rPr>
      </w:pPr>
    </w:p>
    <w:p w14:paraId="370B18F5" w14:textId="3FC93117" w:rsidR="000134D5" w:rsidRPr="00F04223" w:rsidRDefault="000134D5" w:rsidP="0041056A">
      <w:pPr>
        <w:spacing w:line="360" w:lineRule="auto"/>
        <w:rPr>
          <w:rFonts w:ascii="Times New Roman" w:hAnsi="Times New Roman" w:cs="Times New Roman"/>
          <w:sz w:val="24"/>
          <w:szCs w:val="24"/>
        </w:rPr>
      </w:pPr>
    </w:p>
    <w:p w14:paraId="21FDE8FB" w14:textId="5799A7C1" w:rsidR="000134D5" w:rsidRPr="002B0E06" w:rsidRDefault="000134D5" w:rsidP="0041056A">
      <w:pPr>
        <w:spacing w:line="360" w:lineRule="auto"/>
        <w:rPr>
          <w:rFonts w:ascii="Arial" w:hAnsi="Arial" w:cs="Arial"/>
          <w:b/>
          <w:bCs/>
          <w:sz w:val="24"/>
          <w:szCs w:val="24"/>
        </w:rPr>
      </w:pPr>
    </w:p>
    <w:sectPr w:rsidR="000134D5" w:rsidRPr="002B0E06">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03C282" w14:textId="77777777" w:rsidR="00C84FAF" w:rsidRDefault="00C84FAF" w:rsidP="00E91CB9">
      <w:pPr>
        <w:spacing w:after="0" w:line="240" w:lineRule="auto"/>
      </w:pPr>
      <w:r>
        <w:separator/>
      </w:r>
    </w:p>
  </w:endnote>
  <w:endnote w:type="continuationSeparator" w:id="0">
    <w:p w14:paraId="4157F65A" w14:textId="77777777" w:rsidR="00C84FAF" w:rsidRDefault="00C84FAF" w:rsidP="00E91C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3693728"/>
      <w:docPartObj>
        <w:docPartGallery w:val="Page Numbers (Bottom of Page)"/>
        <w:docPartUnique/>
      </w:docPartObj>
    </w:sdtPr>
    <w:sdtContent>
      <w:p w14:paraId="674E527D" w14:textId="3E84E7A0" w:rsidR="00F04223" w:rsidRDefault="00F04223">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77DC007" w14:textId="77777777" w:rsidR="00E91CB9" w:rsidRPr="00A87F80" w:rsidRDefault="00E91CB9">
    <w:pPr>
      <w:pStyle w:val="Footer"/>
      <w:rPr>
        <w:rFonts w:ascii="Arial" w:hAnsi="Arial" w:cs="Arial"/>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F17B79" w14:textId="77777777" w:rsidR="00C84FAF" w:rsidRDefault="00C84FAF" w:rsidP="00E91CB9">
      <w:pPr>
        <w:spacing w:after="0" w:line="240" w:lineRule="auto"/>
      </w:pPr>
      <w:r>
        <w:separator/>
      </w:r>
    </w:p>
  </w:footnote>
  <w:footnote w:type="continuationSeparator" w:id="0">
    <w:p w14:paraId="04B61839" w14:textId="77777777" w:rsidR="00C84FAF" w:rsidRDefault="00C84FAF" w:rsidP="00E91C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B755C"/>
    <w:multiLevelType w:val="hybridMultilevel"/>
    <w:tmpl w:val="3E9EB482"/>
    <w:lvl w:ilvl="0" w:tplc="287CAA7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806DC2"/>
    <w:multiLevelType w:val="hybridMultilevel"/>
    <w:tmpl w:val="E1C27CA8"/>
    <w:lvl w:ilvl="0" w:tplc="112292F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9641681">
    <w:abstractNumId w:val="0"/>
  </w:num>
  <w:num w:numId="2" w16cid:durableId="11613091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M1MLe0sLAwsTQyNrFU0lEKTi0uzszPAykwrgUABzTVziwAAAA="/>
  </w:docVars>
  <w:rsids>
    <w:rsidRoot w:val="00E91CB9"/>
    <w:rsid w:val="000134D5"/>
    <w:rsid w:val="000138B2"/>
    <w:rsid w:val="00036487"/>
    <w:rsid w:val="00036F22"/>
    <w:rsid w:val="0005057B"/>
    <w:rsid w:val="000A698A"/>
    <w:rsid w:val="000E1427"/>
    <w:rsid w:val="00131604"/>
    <w:rsid w:val="001446E3"/>
    <w:rsid w:val="00154BAD"/>
    <w:rsid w:val="0016532A"/>
    <w:rsid w:val="001921AC"/>
    <w:rsid w:val="001C58A3"/>
    <w:rsid w:val="001C5EC0"/>
    <w:rsid w:val="001C7219"/>
    <w:rsid w:val="001E14FF"/>
    <w:rsid w:val="001E2438"/>
    <w:rsid w:val="001F6A35"/>
    <w:rsid w:val="00200876"/>
    <w:rsid w:val="00201851"/>
    <w:rsid w:val="0021071C"/>
    <w:rsid w:val="00223E1A"/>
    <w:rsid w:val="00234A35"/>
    <w:rsid w:val="00261FA3"/>
    <w:rsid w:val="0026215F"/>
    <w:rsid w:val="002669FD"/>
    <w:rsid w:val="00270481"/>
    <w:rsid w:val="00297CA3"/>
    <w:rsid w:val="002A215E"/>
    <w:rsid w:val="002B07D7"/>
    <w:rsid w:val="002B0E06"/>
    <w:rsid w:val="002C1365"/>
    <w:rsid w:val="002C71E9"/>
    <w:rsid w:val="002C7270"/>
    <w:rsid w:val="002F23EE"/>
    <w:rsid w:val="003E4D3E"/>
    <w:rsid w:val="003E5432"/>
    <w:rsid w:val="003F20E0"/>
    <w:rsid w:val="003F3BD0"/>
    <w:rsid w:val="0040168C"/>
    <w:rsid w:val="00402823"/>
    <w:rsid w:val="00410427"/>
    <w:rsid w:val="0041056A"/>
    <w:rsid w:val="00456785"/>
    <w:rsid w:val="00460E33"/>
    <w:rsid w:val="00494918"/>
    <w:rsid w:val="004A203D"/>
    <w:rsid w:val="004B6C46"/>
    <w:rsid w:val="004E7FB4"/>
    <w:rsid w:val="004F4DB5"/>
    <w:rsid w:val="00513EE2"/>
    <w:rsid w:val="00545217"/>
    <w:rsid w:val="00556455"/>
    <w:rsid w:val="00572823"/>
    <w:rsid w:val="00575A36"/>
    <w:rsid w:val="00590405"/>
    <w:rsid w:val="005A651F"/>
    <w:rsid w:val="005B1340"/>
    <w:rsid w:val="005B3C9D"/>
    <w:rsid w:val="005B5E10"/>
    <w:rsid w:val="005C4424"/>
    <w:rsid w:val="006050F6"/>
    <w:rsid w:val="00635C85"/>
    <w:rsid w:val="00646C88"/>
    <w:rsid w:val="0066378A"/>
    <w:rsid w:val="006668A1"/>
    <w:rsid w:val="00694AEB"/>
    <w:rsid w:val="006A639E"/>
    <w:rsid w:val="006A68F1"/>
    <w:rsid w:val="006B244D"/>
    <w:rsid w:val="00710DAB"/>
    <w:rsid w:val="00712157"/>
    <w:rsid w:val="0076212C"/>
    <w:rsid w:val="00794D0D"/>
    <w:rsid w:val="007A77FE"/>
    <w:rsid w:val="007B0215"/>
    <w:rsid w:val="007C07E0"/>
    <w:rsid w:val="007C49AA"/>
    <w:rsid w:val="007D0CB9"/>
    <w:rsid w:val="007E4077"/>
    <w:rsid w:val="00804618"/>
    <w:rsid w:val="00813B47"/>
    <w:rsid w:val="00817BCF"/>
    <w:rsid w:val="00832C76"/>
    <w:rsid w:val="0084118A"/>
    <w:rsid w:val="0084446A"/>
    <w:rsid w:val="0086129A"/>
    <w:rsid w:val="00864405"/>
    <w:rsid w:val="00864F95"/>
    <w:rsid w:val="00882EDC"/>
    <w:rsid w:val="008B3695"/>
    <w:rsid w:val="008C714B"/>
    <w:rsid w:val="008D23A1"/>
    <w:rsid w:val="008D2C17"/>
    <w:rsid w:val="008E0C1C"/>
    <w:rsid w:val="008E1B9E"/>
    <w:rsid w:val="008E1E44"/>
    <w:rsid w:val="008F1070"/>
    <w:rsid w:val="00940E03"/>
    <w:rsid w:val="00942944"/>
    <w:rsid w:val="00964659"/>
    <w:rsid w:val="009839C8"/>
    <w:rsid w:val="009A16A0"/>
    <w:rsid w:val="009A5BAF"/>
    <w:rsid w:val="009A6C87"/>
    <w:rsid w:val="009D0AAE"/>
    <w:rsid w:val="009D70FE"/>
    <w:rsid w:val="009F0C57"/>
    <w:rsid w:val="00A30237"/>
    <w:rsid w:val="00A33D68"/>
    <w:rsid w:val="00A74C41"/>
    <w:rsid w:val="00A87F80"/>
    <w:rsid w:val="00AA02F8"/>
    <w:rsid w:val="00AA04EC"/>
    <w:rsid w:val="00AB4E6F"/>
    <w:rsid w:val="00AB64EF"/>
    <w:rsid w:val="00AC02CA"/>
    <w:rsid w:val="00AD3495"/>
    <w:rsid w:val="00B02483"/>
    <w:rsid w:val="00B02702"/>
    <w:rsid w:val="00B07E31"/>
    <w:rsid w:val="00B1639E"/>
    <w:rsid w:val="00B26A7F"/>
    <w:rsid w:val="00B376C9"/>
    <w:rsid w:val="00B47F79"/>
    <w:rsid w:val="00BF09A0"/>
    <w:rsid w:val="00C00613"/>
    <w:rsid w:val="00C02AD3"/>
    <w:rsid w:val="00C11365"/>
    <w:rsid w:val="00C32340"/>
    <w:rsid w:val="00C34267"/>
    <w:rsid w:val="00C37B85"/>
    <w:rsid w:val="00C53935"/>
    <w:rsid w:val="00C53D54"/>
    <w:rsid w:val="00C55254"/>
    <w:rsid w:val="00C5721D"/>
    <w:rsid w:val="00C75576"/>
    <w:rsid w:val="00C766D4"/>
    <w:rsid w:val="00C84FAF"/>
    <w:rsid w:val="00C86076"/>
    <w:rsid w:val="00CA0817"/>
    <w:rsid w:val="00CA363F"/>
    <w:rsid w:val="00CA6715"/>
    <w:rsid w:val="00CB6D90"/>
    <w:rsid w:val="00CD1643"/>
    <w:rsid w:val="00CE7CD2"/>
    <w:rsid w:val="00D308D3"/>
    <w:rsid w:val="00D46DEB"/>
    <w:rsid w:val="00D7699D"/>
    <w:rsid w:val="00D859B5"/>
    <w:rsid w:val="00DB0264"/>
    <w:rsid w:val="00DD3093"/>
    <w:rsid w:val="00DE5BF0"/>
    <w:rsid w:val="00DF3DEB"/>
    <w:rsid w:val="00DF727D"/>
    <w:rsid w:val="00E17922"/>
    <w:rsid w:val="00E26E50"/>
    <w:rsid w:val="00E3195E"/>
    <w:rsid w:val="00E4320A"/>
    <w:rsid w:val="00E46B79"/>
    <w:rsid w:val="00E91CB9"/>
    <w:rsid w:val="00EC1949"/>
    <w:rsid w:val="00ED117F"/>
    <w:rsid w:val="00ED7FE0"/>
    <w:rsid w:val="00EF4C10"/>
    <w:rsid w:val="00F04223"/>
    <w:rsid w:val="00F12BE4"/>
    <w:rsid w:val="00F31BFA"/>
    <w:rsid w:val="00F355C1"/>
    <w:rsid w:val="00F3647D"/>
    <w:rsid w:val="00F401D4"/>
    <w:rsid w:val="00F44EE2"/>
    <w:rsid w:val="00F66309"/>
    <w:rsid w:val="00F70C97"/>
    <w:rsid w:val="00F76E21"/>
    <w:rsid w:val="00F82398"/>
    <w:rsid w:val="00FB4B35"/>
    <w:rsid w:val="00FC10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38406"/>
  <w15:chartTrackingRefBased/>
  <w15:docId w15:val="{33448DE8-FA67-4036-B2C9-6D5C7B4E0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1CB9"/>
  </w:style>
  <w:style w:type="paragraph" w:styleId="Heading1">
    <w:name w:val="heading 1"/>
    <w:basedOn w:val="Normal"/>
    <w:next w:val="Normal"/>
    <w:link w:val="Heading1Char"/>
    <w:uiPriority w:val="9"/>
    <w:qFormat/>
    <w:rsid w:val="00F31B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1CB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91CB9"/>
  </w:style>
  <w:style w:type="paragraph" w:styleId="Footer">
    <w:name w:val="footer"/>
    <w:basedOn w:val="Normal"/>
    <w:link w:val="FooterChar"/>
    <w:uiPriority w:val="99"/>
    <w:unhideWhenUsed/>
    <w:rsid w:val="00E91CB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1CB9"/>
  </w:style>
  <w:style w:type="character" w:customStyle="1" w:styleId="Heading1Char">
    <w:name w:val="Heading 1 Char"/>
    <w:basedOn w:val="DefaultParagraphFont"/>
    <w:link w:val="Heading1"/>
    <w:uiPriority w:val="9"/>
    <w:rsid w:val="00F31BF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A203D"/>
    <w:pPr>
      <w:ind w:left="720"/>
      <w:contextualSpacing/>
    </w:pPr>
    <w:rPr>
      <w:rFonts w:eastAsiaTheme="minorEastAsia"/>
      <w:lang w:eastAsia="zh-CN"/>
    </w:rPr>
  </w:style>
  <w:style w:type="paragraph" w:styleId="NormalWeb">
    <w:name w:val="Normal (Web)"/>
    <w:basedOn w:val="Normal"/>
    <w:uiPriority w:val="99"/>
    <w:semiHidden/>
    <w:unhideWhenUsed/>
    <w:rsid w:val="0055645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F3647D"/>
    <w:pPr>
      <w:outlineLvl w:val="9"/>
    </w:pPr>
    <w:rPr>
      <w:lang w:val="en-US"/>
    </w:rPr>
  </w:style>
  <w:style w:type="paragraph" w:styleId="TOC1">
    <w:name w:val="toc 1"/>
    <w:basedOn w:val="Normal"/>
    <w:next w:val="Normal"/>
    <w:autoRedefine/>
    <w:uiPriority w:val="39"/>
    <w:unhideWhenUsed/>
    <w:rsid w:val="00F3647D"/>
    <w:pPr>
      <w:spacing w:after="100"/>
    </w:pPr>
  </w:style>
  <w:style w:type="character" w:styleId="Hyperlink">
    <w:name w:val="Hyperlink"/>
    <w:basedOn w:val="DefaultParagraphFont"/>
    <w:uiPriority w:val="99"/>
    <w:unhideWhenUsed/>
    <w:rsid w:val="00F3647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8589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622F9F-88FA-4846-A27A-A9C8C95F14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504</TotalTime>
  <Pages>1</Pages>
  <Words>2264</Words>
  <Characters>12910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Pavlinka Veleva</cp:lastModifiedBy>
  <cp:revision>174</cp:revision>
  <dcterms:created xsi:type="dcterms:W3CDTF">2022-09-01T12:13:00Z</dcterms:created>
  <dcterms:modified xsi:type="dcterms:W3CDTF">2022-09-08T08:41:00Z</dcterms:modified>
</cp:coreProperties>
</file>