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4C5DD" w14:textId="40150CE8" w:rsidR="00A30236" w:rsidRPr="002E4E6C" w:rsidRDefault="002C1C3F" w:rsidP="002178CB">
      <w:pPr>
        <w:jc w:val="center"/>
        <w:rPr>
          <w:b/>
          <w:bCs/>
          <w:sz w:val="32"/>
          <w:szCs w:val="32"/>
        </w:rPr>
      </w:pPr>
      <w:r w:rsidRPr="002E4E6C">
        <w:rPr>
          <w:b/>
          <w:bCs/>
          <w:sz w:val="32"/>
          <w:szCs w:val="32"/>
        </w:rPr>
        <w:t>Leadership and Management Skills in the Workplace.</w:t>
      </w:r>
    </w:p>
    <w:p w14:paraId="029CF8A0" w14:textId="46674439" w:rsidR="002178CB" w:rsidRDefault="002178CB" w:rsidP="002178CB">
      <w:pPr>
        <w:jc w:val="center"/>
        <w:rPr>
          <w:sz w:val="32"/>
          <w:szCs w:val="32"/>
        </w:rPr>
      </w:pPr>
    </w:p>
    <w:p w14:paraId="02B12404" w14:textId="77777777" w:rsidR="002E4E6C" w:rsidRPr="002C1C3F" w:rsidRDefault="002E4E6C" w:rsidP="002178CB">
      <w:pPr>
        <w:jc w:val="center"/>
        <w:rPr>
          <w:sz w:val="32"/>
          <w:szCs w:val="32"/>
        </w:rPr>
      </w:pPr>
    </w:p>
    <w:p w14:paraId="3BA80503" w14:textId="37D5274C" w:rsidR="00A30236" w:rsidRDefault="00A30236" w:rsidP="002178CB">
      <w:pPr>
        <w:jc w:val="center"/>
      </w:pPr>
    </w:p>
    <w:p w14:paraId="003F7955" w14:textId="23744F5B" w:rsidR="00A30236" w:rsidRPr="002E4E6C" w:rsidRDefault="00A30236" w:rsidP="002178CB">
      <w:pPr>
        <w:jc w:val="center"/>
        <w:rPr>
          <w:rFonts w:cstheme="minorHAnsi"/>
          <w:sz w:val="32"/>
          <w:szCs w:val="32"/>
        </w:rPr>
      </w:pPr>
      <w:r w:rsidRPr="002E4E6C">
        <w:rPr>
          <w:rFonts w:cstheme="minorHAnsi"/>
          <w:sz w:val="32"/>
          <w:szCs w:val="32"/>
        </w:rPr>
        <w:t>Monica Pusey</w:t>
      </w:r>
    </w:p>
    <w:p w14:paraId="7370823F" w14:textId="4D991807" w:rsidR="00A30236" w:rsidRPr="002E4E6C" w:rsidRDefault="00A30236" w:rsidP="002178CB">
      <w:pPr>
        <w:jc w:val="center"/>
        <w:rPr>
          <w:rFonts w:cstheme="minorHAnsi"/>
          <w:sz w:val="32"/>
          <w:szCs w:val="32"/>
        </w:rPr>
      </w:pPr>
      <w:r w:rsidRPr="002E4E6C">
        <w:rPr>
          <w:rFonts w:cstheme="minorHAnsi"/>
          <w:sz w:val="32"/>
          <w:szCs w:val="32"/>
        </w:rPr>
        <w:t>1</w:t>
      </w:r>
      <w:r w:rsidR="00097B98" w:rsidRPr="002E4E6C">
        <w:rPr>
          <w:rFonts w:cstheme="minorHAnsi"/>
          <w:sz w:val="32"/>
          <w:szCs w:val="32"/>
        </w:rPr>
        <w:t>8</w:t>
      </w:r>
      <w:r w:rsidRPr="002E4E6C">
        <w:rPr>
          <w:rFonts w:cstheme="minorHAnsi"/>
          <w:sz w:val="32"/>
          <w:szCs w:val="32"/>
        </w:rPr>
        <w:t>1</w:t>
      </w:r>
      <w:r w:rsidR="00097B98" w:rsidRPr="002E4E6C">
        <w:rPr>
          <w:rFonts w:cstheme="minorHAnsi"/>
          <w:sz w:val="32"/>
          <w:szCs w:val="32"/>
        </w:rPr>
        <w:t>7</w:t>
      </w:r>
      <w:r w:rsidRPr="002E4E6C">
        <w:rPr>
          <w:rFonts w:cstheme="minorHAnsi"/>
          <w:sz w:val="32"/>
          <w:szCs w:val="32"/>
        </w:rPr>
        <w:t>260</w:t>
      </w:r>
    </w:p>
    <w:p w14:paraId="240B54C4" w14:textId="61BFA31D" w:rsidR="00BA6581" w:rsidRDefault="00BA6581" w:rsidP="002178CB">
      <w:pPr>
        <w:jc w:val="center"/>
        <w:rPr>
          <w:rFonts w:cstheme="minorHAnsi"/>
          <w:sz w:val="24"/>
          <w:szCs w:val="24"/>
        </w:rPr>
      </w:pPr>
    </w:p>
    <w:p w14:paraId="0FE18D6B" w14:textId="5AFAFB57" w:rsidR="00BA6581" w:rsidRDefault="00BA6581" w:rsidP="002178CB">
      <w:pPr>
        <w:jc w:val="center"/>
        <w:rPr>
          <w:rFonts w:cstheme="minorHAnsi"/>
          <w:sz w:val="24"/>
          <w:szCs w:val="24"/>
        </w:rPr>
      </w:pPr>
    </w:p>
    <w:p w14:paraId="69891EA8" w14:textId="4C69FC01" w:rsidR="00BA6581" w:rsidRDefault="00BA6581" w:rsidP="002178CB">
      <w:pPr>
        <w:jc w:val="center"/>
        <w:rPr>
          <w:rFonts w:cstheme="minorHAnsi"/>
          <w:sz w:val="24"/>
          <w:szCs w:val="24"/>
        </w:rPr>
      </w:pPr>
    </w:p>
    <w:p w14:paraId="18F59E90" w14:textId="21D0B8E1" w:rsidR="00BA6581" w:rsidRDefault="00BA6581" w:rsidP="002178CB">
      <w:pPr>
        <w:jc w:val="center"/>
        <w:rPr>
          <w:rFonts w:cstheme="minorHAnsi"/>
          <w:sz w:val="24"/>
          <w:szCs w:val="24"/>
        </w:rPr>
      </w:pPr>
    </w:p>
    <w:p w14:paraId="5F515CEA" w14:textId="4F665A4B" w:rsidR="00BA6581" w:rsidRDefault="00BA6581" w:rsidP="002178CB">
      <w:pPr>
        <w:jc w:val="center"/>
        <w:rPr>
          <w:rFonts w:cstheme="minorHAnsi"/>
          <w:sz w:val="24"/>
          <w:szCs w:val="24"/>
        </w:rPr>
      </w:pPr>
    </w:p>
    <w:p w14:paraId="24A2CE8F" w14:textId="0E0EB75F" w:rsidR="00BA6581" w:rsidRPr="00FA2A7F" w:rsidRDefault="002C1C3F" w:rsidP="002178CB">
      <w:pPr>
        <w:jc w:val="center"/>
        <w:rPr>
          <w:rFonts w:cstheme="minorHAnsi"/>
          <w:b/>
          <w:bCs/>
          <w:sz w:val="32"/>
          <w:szCs w:val="32"/>
        </w:rPr>
      </w:pPr>
      <w:r w:rsidRPr="00FA2A7F">
        <w:rPr>
          <w:rFonts w:cstheme="minorHAnsi"/>
          <w:b/>
          <w:bCs/>
          <w:sz w:val="32"/>
          <w:szCs w:val="32"/>
        </w:rPr>
        <w:t>Managing Projects in the Organisation</w:t>
      </w:r>
    </w:p>
    <w:p w14:paraId="659D7EEB" w14:textId="1319F5CE" w:rsidR="002C1C3F" w:rsidRPr="002E4E6C" w:rsidRDefault="002C1C3F" w:rsidP="002178CB">
      <w:pPr>
        <w:pStyle w:val="ListParagraph"/>
        <w:numPr>
          <w:ilvl w:val="0"/>
          <w:numId w:val="5"/>
        </w:numPr>
        <w:jc w:val="center"/>
        <w:rPr>
          <w:rFonts w:cstheme="minorHAnsi"/>
          <w:sz w:val="28"/>
          <w:szCs w:val="28"/>
        </w:rPr>
      </w:pPr>
      <w:r w:rsidRPr="002E4E6C">
        <w:rPr>
          <w:rFonts w:cstheme="minorHAnsi"/>
          <w:sz w:val="28"/>
          <w:szCs w:val="28"/>
        </w:rPr>
        <w:t>Wedding Project</w:t>
      </w:r>
    </w:p>
    <w:p w14:paraId="2F97DF2B" w14:textId="705937D4" w:rsidR="00BA6581" w:rsidRDefault="00BA6581" w:rsidP="00366015">
      <w:pPr>
        <w:jc w:val="center"/>
        <w:rPr>
          <w:rFonts w:cstheme="minorHAnsi"/>
          <w:sz w:val="24"/>
          <w:szCs w:val="24"/>
        </w:rPr>
      </w:pPr>
    </w:p>
    <w:p w14:paraId="29BFBD99" w14:textId="3BD95A8B" w:rsidR="00BA6581" w:rsidRDefault="00BA6581" w:rsidP="00366015">
      <w:pPr>
        <w:jc w:val="center"/>
        <w:rPr>
          <w:rFonts w:cstheme="minorHAnsi"/>
          <w:sz w:val="24"/>
          <w:szCs w:val="24"/>
        </w:rPr>
      </w:pPr>
    </w:p>
    <w:p w14:paraId="1C7356AC" w14:textId="0FD0C59A" w:rsidR="00BA6581" w:rsidRDefault="00BA6581" w:rsidP="00366015">
      <w:pPr>
        <w:jc w:val="center"/>
        <w:rPr>
          <w:rFonts w:cstheme="minorHAnsi"/>
          <w:sz w:val="24"/>
          <w:szCs w:val="24"/>
        </w:rPr>
      </w:pPr>
    </w:p>
    <w:p w14:paraId="57395280" w14:textId="4D1EE31F" w:rsidR="00BA6581" w:rsidRDefault="00BA6581" w:rsidP="00366015">
      <w:pPr>
        <w:jc w:val="center"/>
        <w:rPr>
          <w:rFonts w:cstheme="minorHAnsi"/>
          <w:sz w:val="24"/>
          <w:szCs w:val="24"/>
        </w:rPr>
      </w:pPr>
    </w:p>
    <w:p w14:paraId="34FC084F" w14:textId="43D795B1" w:rsidR="00BA6581" w:rsidRDefault="00BA6581" w:rsidP="00366015">
      <w:pPr>
        <w:jc w:val="center"/>
        <w:rPr>
          <w:rFonts w:cstheme="minorHAnsi"/>
          <w:sz w:val="24"/>
          <w:szCs w:val="24"/>
        </w:rPr>
      </w:pPr>
    </w:p>
    <w:p w14:paraId="40967CB8" w14:textId="77777777" w:rsidR="00BA6581" w:rsidRPr="002E4E6C" w:rsidRDefault="00BA6581" w:rsidP="00366015">
      <w:pPr>
        <w:jc w:val="center"/>
        <w:rPr>
          <w:rFonts w:cstheme="minorHAnsi"/>
          <w:sz w:val="28"/>
          <w:szCs w:val="28"/>
        </w:rPr>
      </w:pPr>
    </w:p>
    <w:p w14:paraId="19BFBC3E" w14:textId="683B7B61" w:rsidR="00A30236" w:rsidRPr="002E4E6C" w:rsidRDefault="00A30236" w:rsidP="00366015">
      <w:pPr>
        <w:jc w:val="center"/>
        <w:rPr>
          <w:rFonts w:cstheme="minorHAnsi"/>
          <w:sz w:val="28"/>
          <w:szCs w:val="28"/>
        </w:rPr>
      </w:pPr>
      <w:r w:rsidRPr="002E4E6C">
        <w:rPr>
          <w:rFonts w:cstheme="minorHAnsi"/>
          <w:sz w:val="28"/>
          <w:szCs w:val="28"/>
        </w:rPr>
        <w:t>Module No: BMSW5014</w:t>
      </w:r>
    </w:p>
    <w:p w14:paraId="4CF91E97" w14:textId="77777777" w:rsidR="00BA6581" w:rsidRPr="002E4E6C" w:rsidRDefault="00BA6581" w:rsidP="00366015">
      <w:pPr>
        <w:jc w:val="center"/>
        <w:rPr>
          <w:rFonts w:cstheme="minorHAnsi"/>
          <w:sz w:val="28"/>
          <w:szCs w:val="28"/>
        </w:rPr>
      </w:pPr>
    </w:p>
    <w:p w14:paraId="5C5F3DFE" w14:textId="4ACFE1C5" w:rsidR="00A30236" w:rsidRPr="002E4E6C" w:rsidRDefault="00A30236" w:rsidP="00366015">
      <w:pPr>
        <w:jc w:val="center"/>
        <w:rPr>
          <w:rFonts w:cstheme="minorHAnsi"/>
          <w:sz w:val="28"/>
          <w:szCs w:val="28"/>
        </w:rPr>
      </w:pPr>
      <w:r w:rsidRPr="002E4E6C">
        <w:rPr>
          <w:rFonts w:cstheme="minorHAnsi"/>
          <w:sz w:val="28"/>
          <w:szCs w:val="28"/>
        </w:rPr>
        <w:t>Lecturer Name: Vajira Balasuriya</w:t>
      </w:r>
    </w:p>
    <w:p w14:paraId="24150D0C" w14:textId="5A28E5C9" w:rsidR="00A07A4C" w:rsidRPr="00A07A4C" w:rsidRDefault="00A07A4C">
      <w:pPr>
        <w:rPr>
          <w:rFonts w:cstheme="minorHAnsi"/>
          <w:sz w:val="24"/>
          <w:szCs w:val="24"/>
        </w:rPr>
      </w:pPr>
    </w:p>
    <w:p w14:paraId="6B988C85" w14:textId="4969E667" w:rsidR="005E23C2" w:rsidRPr="00FE2385" w:rsidRDefault="005E23C2" w:rsidP="00513EC4">
      <w:pPr>
        <w:rPr>
          <w:rFonts w:cstheme="minorHAnsi"/>
          <w:b/>
          <w:bCs/>
          <w:sz w:val="24"/>
          <w:szCs w:val="24"/>
        </w:rPr>
      </w:pPr>
    </w:p>
    <w:sdt>
      <w:sdtPr>
        <w:rPr>
          <w:rFonts w:asciiTheme="minorHAnsi" w:eastAsiaTheme="minorEastAsia" w:hAnsiTheme="minorHAnsi" w:cstheme="minorBidi"/>
          <w:color w:val="auto"/>
          <w:sz w:val="21"/>
          <w:szCs w:val="21"/>
        </w:rPr>
        <w:id w:val="-638193967"/>
        <w:docPartObj>
          <w:docPartGallery w:val="Table of Contents"/>
          <w:docPartUnique/>
        </w:docPartObj>
      </w:sdtPr>
      <w:sdtEndPr>
        <w:rPr>
          <w:b/>
          <w:bCs/>
          <w:noProof/>
        </w:rPr>
      </w:sdtEndPr>
      <w:sdtContent>
        <w:p w14:paraId="5653B7A3" w14:textId="33FF876C" w:rsidR="005E23C2" w:rsidRDefault="005E23C2">
          <w:pPr>
            <w:pStyle w:val="TOCHeading"/>
          </w:pPr>
          <w:r>
            <w:t>Contents</w:t>
          </w:r>
        </w:p>
        <w:p w14:paraId="721A9C36" w14:textId="029BFE6B" w:rsidR="00D45075" w:rsidRDefault="005E23C2">
          <w:pPr>
            <w:pStyle w:val="TOC1"/>
            <w:rPr>
              <w:b w:val="0"/>
              <w:bCs w:val="0"/>
              <w:sz w:val="22"/>
              <w:szCs w:val="22"/>
              <w:lang w:eastAsia="en-GB"/>
            </w:rPr>
          </w:pPr>
          <w:r>
            <w:fldChar w:fldCharType="begin"/>
          </w:r>
          <w:r>
            <w:instrText xml:space="preserve"> TOC \o "1-3" \h \z \u </w:instrText>
          </w:r>
          <w:r>
            <w:fldChar w:fldCharType="separate"/>
          </w:r>
          <w:hyperlink w:anchor="_Toc77930121" w:history="1">
            <w:r w:rsidR="00D45075" w:rsidRPr="00250131">
              <w:rPr>
                <w:rStyle w:val="Hyperlink"/>
              </w:rPr>
              <w:t>Section 1: Introduction</w:t>
            </w:r>
            <w:r w:rsidR="00D45075">
              <w:rPr>
                <w:webHidden/>
              </w:rPr>
              <w:tab/>
            </w:r>
            <w:r w:rsidR="00D45075">
              <w:rPr>
                <w:webHidden/>
              </w:rPr>
              <w:fldChar w:fldCharType="begin"/>
            </w:r>
            <w:r w:rsidR="00D45075">
              <w:rPr>
                <w:webHidden/>
              </w:rPr>
              <w:instrText xml:space="preserve"> PAGEREF _Toc77930121 \h </w:instrText>
            </w:r>
            <w:r w:rsidR="00D45075">
              <w:rPr>
                <w:webHidden/>
              </w:rPr>
            </w:r>
            <w:r w:rsidR="00D45075">
              <w:rPr>
                <w:webHidden/>
              </w:rPr>
              <w:fldChar w:fldCharType="separate"/>
            </w:r>
            <w:r w:rsidR="00D45075">
              <w:rPr>
                <w:webHidden/>
              </w:rPr>
              <w:t>3</w:t>
            </w:r>
            <w:r w:rsidR="00D45075">
              <w:rPr>
                <w:webHidden/>
              </w:rPr>
              <w:fldChar w:fldCharType="end"/>
            </w:r>
          </w:hyperlink>
        </w:p>
        <w:p w14:paraId="01E7AFF8" w14:textId="16B74F20" w:rsidR="00D45075" w:rsidRDefault="00D45075">
          <w:pPr>
            <w:pStyle w:val="TOC1"/>
            <w:rPr>
              <w:b w:val="0"/>
              <w:bCs w:val="0"/>
              <w:sz w:val="22"/>
              <w:szCs w:val="22"/>
              <w:lang w:eastAsia="en-GB"/>
            </w:rPr>
          </w:pPr>
          <w:hyperlink w:anchor="_Toc77930122" w:history="1">
            <w:r w:rsidRPr="00250131">
              <w:rPr>
                <w:rStyle w:val="Hyperlink"/>
              </w:rPr>
              <w:t>Section 2: Our Mission       Memorable Moments,               Wedding Service.</w:t>
            </w:r>
            <w:r>
              <w:rPr>
                <w:webHidden/>
              </w:rPr>
              <w:tab/>
            </w:r>
            <w:r>
              <w:rPr>
                <w:webHidden/>
              </w:rPr>
              <w:fldChar w:fldCharType="begin"/>
            </w:r>
            <w:r>
              <w:rPr>
                <w:webHidden/>
              </w:rPr>
              <w:instrText xml:space="preserve"> PAGEREF _Toc77930122 \h </w:instrText>
            </w:r>
            <w:r>
              <w:rPr>
                <w:webHidden/>
              </w:rPr>
            </w:r>
            <w:r>
              <w:rPr>
                <w:webHidden/>
              </w:rPr>
              <w:fldChar w:fldCharType="separate"/>
            </w:r>
            <w:r>
              <w:rPr>
                <w:webHidden/>
              </w:rPr>
              <w:t>3</w:t>
            </w:r>
            <w:r>
              <w:rPr>
                <w:webHidden/>
              </w:rPr>
              <w:fldChar w:fldCharType="end"/>
            </w:r>
          </w:hyperlink>
        </w:p>
        <w:p w14:paraId="30566362" w14:textId="7D0B0E20" w:rsidR="00D45075" w:rsidRDefault="00D45075">
          <w:pPr>
            <w:pStyle w:val="TOC1"/>
            <w:rPr>
              <w:b w:val="0"/>
              <w:bCs w:val="0"/>
              <w:sz w:val="22"/>
              <w:szCs w:val="22"/>
              <w:lang w:eastAsia="en-GB"/>
            </w:rPr>
          </w:pPr>
          <w:hyperlink w:anchor="_Toc77930123" w:history="1">
            <w:r w:rsidRPr="00250131">
              <w:rPr>
                <w:rStyle w:val="Hyperlink"/>
              </w:rPr>
              <w:t>Section 3: Project Scope and Life Cycle</w:t>
            </w:r>
            <w:r>
              <w:rPr>
                <w:webHidden/>
              </w:rPr>
              <w:tab/>
            </w:r>
            <w:r>
              <w:rPr>
                <w:webHidden/>
              </w:rPr>
              <w:fldChar w:fldCharType="begin"/>
            </w:r>
            <w:r>
              <w:rPr>
                <w:webHidden/>
              </w:rPr>
              <w:instrText xml:space="preserve"> PAGEREF _Toc77930123 \h </w:instrText>
            </w:r>
            <w:r>
              <w:rPr>
                <w:webHidden/>
              </w:rPr>
            </w:r>
            <w:r>
              <w:rPr>
                <w:webHidden/>
              </w:rPr>
              <w:fldChar w:fldCharType="separate"/>
            </w:r>
            <w:r>
              <w:rPr>
                <w:webHidden/>
              </w:rPr>
              <w:t>4</w:t>
            </w:r>
            <w:r>
              <w:rPr>
                <w:webHidden/>
              </w:rPr>
              <w:fldChar w:fldCharType="end"/>
            </w:r>
          </w:hyperlink>
        </w:p>
        <w:p w14:paraId="7D2F7979" w14:textId="7F3D5DA9" w:rsidR="00D45075" w:rsidRDefault="00D45075">
          <w:pPr>
            <w:pStyle w:val="TOC1"/>
            <w:rPr>
              <w:b w:val="0"/>
              <w:bCs w:val="0"/>
              <w:sz w:val="22"/>
              <w:szCs w:val="22"/>
              <w:lang w:eastAsia="en-GB"/>
            </w:rPr>
          </w:pPr>
          <w:hyperlink w:anchor="_Toc77930124" w:history="1">
            <w:r w:rsidRPr="00250131">
              <w:rPr>
                <w:rStyle w:val="Hyperlink"/>
              </w:rPr>
              <w:t>Section 4: Stakeholders Analysis</w:t>
            </w:r>
            <w:r>
              <w:rPr>
                <w:webHidden/>
              </w:rPr>
              <w:tab/>
            </w:r>
            <w:r>
              <w:rPr>
                <w:webHidden/>
              </w:rPr>
              <w:fldChar w:fldCharType="begin"/>
            </w:r>
            <w:r>
              <w:rPr>
                <w:webHidden/>
              </w:rPr>
              <w:instrText xml:space="preserve"> PAGEREF _Toc77930124 \h </w:instrText>
            </w:r>
            <w:r>
              <w:rPr>
                <w:webHidden/>
              </w:rPr>
            </w:r>
            <w:r>
              <w:rPr>
                <w:webHidden/>
              </w:rPr>
              <w:fldChar w:fldCharType="separate"/>
            </w:r>
            <w:r>
              <w:rPr>
                <w:webHidden/>
              </w:rPr>
              <w:t>6</w:t>
            </w:r>
            <w:r>
              <w:rPr>
                <w:webHidden/>
              </w:rPr>
              <w:fldChar w:fldCharType="end"/>
            </w:r>
          </w:hyperlink>
        </w:p>
        <w:p w14:paraId="215403C1" w14:textId="18682DC6" w:rsidR="00D45075" w:rsidRDefault="00D45075">
          <w:pPr>
            <w:pStyle w:val="TOC1"/>
            <w:rPr>
              <w:b w:val="0"/>
              <w:bCs w:val="0"/>
              <w:sz w:val="22"/>
              <w:szCs w:val="22"/>
              <w:lang w:eastAsia="en-GB"/>
            </w:rPr>
          </w:pPr>
          <w:hyperlink w:anchor="_Toc77930125" w:history="1">
            <w:r w:rsidRPr="00250131">
              <w:rPr>
                <w:rStyle w:val="Hyperlink"/>
              </w:rPr>
              <w:t>Section 5: Work Breakdown Structure</w:t>
            </w:r>
            <w:r>
              <w:rPr>
                <w:webHidden/>
              </w:rPr>
              <w:tab/>
            </w:r>
            <w:r>
              <w:rPr>
                <w:webHidden/>
              </w:rPr>
              <w:fldChar w:fldCharType="begin"/>
            </w:r>
            <w:r>
              <w:rPr>
                <w:webHidden/>
              </w:rPr>
              <w:instrText xml:space="preserve"> PAGEREF _Toc77930125 \h </w:instrText>
            </w:r>
            <w:r>
              <w:rPr>
                <w:webHidden/>
              </w:rPr>
            </w:r>
            <w:r>
              <w:rPr>
                <w:webHidden/>
              </w:rPr>
              <w:fldChar w:fldCharType="separate"/>
            </w:r>
            <w:r>
              <w:rPr>
                <w:webHidden/>
              </w:rPr>
              <w:t>8</w:t>
            </w:r>
            <w:r>
              <w:rPr>
                <w:webHidden/>
              </w:rPr>
              <w:fldChar w:fldCharType="end"/>
            </w:r>
          </w:hyperlink>
        </w:p>
        <w:p w14:paraId="2F20D310" w14:textId="39B4F621" w:rsidR="00D45075" w:rsidRDefault="00D45075">
          <w:pPr>
            <w:pStyle w:val="TOC1"/>
            <w:rPr>
              <w:b w:val="0"/>
              <w:bCs w:val="0"/>
              <w:sz w:val="22"/>
              <w:szCs w:val="22"/>
              <w:lang w:eastAsia="en-GB"/>
            </w:rPr>
          </w:pPr>
          <w:hyperlink w:anchor="_Toc77930126" w:history="1">
            <w:r w:rsidRPr="00250131">
              <w:rPr>
                <w:rStyle w:val="Hyperlink"/>
              </w:rPr>
              <w:t>Section 6: Costs</w:t>
            </w:r>
            <w:r>
              <w:rPr>
                <w:webHidden/>
              </w:rPr>
              <w:tab/>
            </w:r>
            <w:r>
              <w:rPr>
                <w:webHidden/>
              </w:rPr>
              <w:fldChar w:fldCharType="begin"/>
            </w:r>
            <w:r>
              <w:rPr>
                <w:webHidden/>
              </w:rPr>
              <w:instrText xml:space="preserve"> PAGEREF _Toc77930126 \h </w:instrText>
            </w:r>
            <w:r>
              <w:rPr>
                <w:webHidden/>
              </w:rPr>
            </w:r>
            <w:r>
              <w:rPr>
                <w:webHidden/>
              </w:rPr>
              <w:fldChar w:fldCharType="separate"/>
            </w:r>
            <w:r>
              <w:rPr>
                <w:webHidden/>
              </w:rPr>
              <w:t>9</w:t>
            </w:r>
            <w:r>
              <w:rPr>
                <w:webHidden/>
              </w:rPr>
              <w:fldChar w:fldCharType="end"/>
            </w:r>
          </w:hyperlink>
        </w:p>
        <w:p w14:paraId="194DDF63" w14:textId="75F5B03B" w:rsidR="00D45075" w:rsidRDefault="00D45075">
          <w:pPr>
            <w:pStyle w:val="TOC1"/>
            <w:rPr>
              <w:b w:val="0"/>
              <w:bCs w:val="0"/>
              <w:sz w:val="22"/>
              <w:szCs w:val="22"/>
              <w:lang w:eastAsia="en-GB"/>
            </w:rPr>
          </w:pPr>
          <w:hyperlink w:anchor="_Toc77930127" w:history="1">
            <w:r w:rsidRPr="00250131">
              <w:rPr>
                <w:rStyle w:val="Hyperlink"/>
              </w:rPr>
              <w:t>Section 7: Gantt Chart</w:t>
            </w:r>
            <w:r>
              <w:rPr>
                <w:webHidden/>
              </w:rPr>
              <w:tab/>
            </w:r>
            <w:r>
              <w:rPr>
                <w:webHidden/>
              </w:rPr>
              <w:fldChar w:fldCharType="begin"/>
            </w:r>
            <w:r>
              <w:rPr>
                <w:webHidden/>
              </w:rPr>
              <w:instrText xml:space="preserve"> PAGEREF _Toc77930127 \h </w:instrText>
            </w:r>
            <w:r>
              <w:rPr>
                <w:webHidden/>
              </w:rPr>
            </w:r>
            <w:r>
              <w:rPr>
                <w:webHidden/>
              </w:rPr>
              <w:fldChar w:fldCharType="separate"/>
            </w:r>
            <w:r>
              <w:rPr>
                <w:webHidden/>
              </w:rPr>
              <w:t>10</w:t>
            </w:r>
            <w:r>
              <w:rPr>
                <w:webHidden/>
              </w:rPr>
              <w:fldChar w:fldCharType="end"/>
            </w:r>
          </w:hyperlink>
        </w:p>
        <w:p w14:paraId="5B7F92E2" w14:textId="5CC8E33F" w:rsidR="00D45075" w:rsidRDefault="00D45075">
          <w:pPr>
            <w:pStyle w:val="TOC1"/>
            <w:rPr>
              <w:b w:val="0"/>
              <w:bCs w:val="0"/>
              <w:sz w:val="22"/>
              <w:szCs w:val="22"/>
              <w:lang w:eastAsia="en-GB"/>
            </w:rPr>
          </w:pPr>
          <w:hyperlink w:anchor="_Toc77930128" w:history="1">
            <w:r w:rsidRPr="00250131">
              <w:rPr>
                <w:rStyle w:val="Hyperlink"/>
              </w:rPr>
              <w:t>Section 8: Project Network</w:t>
            </w:r>
            <w:r>
              <w:rPr>
                <w:webHidden/>
              </w:rPr>
              <w:tab/>
            </w:r>
            <w:r>
              <w:rPr>
                <w:webHidden/>
              </w:rPr>
              <w:fldChar w:fldCharType="begin"/>
            </w:r>
            <w:r>
              <w:rPr>
                <w:webHidden/>
              </w:rPr>
              <w:instrText xml:space="preserve"> PAGEREF _Toc77930128 \h </w:instrText>
            </w:r>
            <w:r>
              <w:rPr>
                <w:webHidden/>
              </w:rPr>
            </w:r>
            <w:r>
              <w:rPr>
                <w:webHidden/>
              </w:rPr>
              <w:fldChar w:fldCharType="separate"/>
            </w:r>
            <w:r>
              <w:rPr>
                <w:webHidden/>
              </w:rPr>
              <w:t>11</w:t>
            </w:r>
            <w:r>
              <w:rPr>
                <w:webHidden/>
              </w:rPr>
              <w:fldChar w:fldCharType="end"/>
            </w:r>
          </w:hyperlink>
        </w:p>
        <w:p w14:paraId="4832D19A" w14:textId="487D84D0" w:rsidR="00D45075" w:rsidRDefault="00D45075">
          <w:pPr>
            <w:pStyle w:val="TOC1"/>
            <w:rPr>
              <w:b w:val="0"/>
              <w:bCs w:val="0"/>
              <w:sz w:val="22"/>
              <w:szCs w:val="22"/>
              <w:lang w:eastAsia="en-GB"/>
            </w:rPr>
          </w:pPr>
          <w:hyperlink w:anchor="_Toc77930129" w:history="1">
            <w:r w:rsidRPr="00250131">
              <w:rPr>
                <w:rStyle w:val="Hyperlink"/>
              </w:rPr>
              <w:t>Section 9: Risk Management</w:t>
            </w:r>
            <w:r>
              <w:rPr>
                <w:webHidden/>
              </w:rPr>
              <w:tab/>
            </w:r>
            <w:r>
              <w:rPr>
                <w:webHidden/>
              </w:rPr>
              <w:fldChar w:fldCharType="begin"/>
            </w:r>
            <w:r>
              <w:rPr>
                <w:webHidden/>
              </w:rPr>
              <w:instrText xml:space="preserve"> PAGEREF _Toc77930129 \h </w:instrText>
            </w:r>
            <w:r>
              <w:rPr>
                <w:webHidden/>
              </w:rPr>
            </w:r>
            <w:r>
              <w:rPr>
                <w:webHidden/>
              </w:rPr>
              <w:fldChar w:fldCharType="separate"/>
            </w:r>
            <w:r>
              <w:rPr>
                <w:webHidden/>
              </w:rPr>
              <w:t>13</w:t>
            </w:r>
            <w:r>
              <w:rPr>
                <w:webHidden/>
              </w:rPr>
              <w:fldChar w:fldCharType="end"/>
            </w:r>
          </w:hyperlink>
        </w:p>
        <w:p w14:paraId="609FD131" w14:textId="2767B647" w:rsidR="00D45075" w:rsidRDefault="00D45075">
          <w:pPr>
            <w:pStyle w:val="TOC1"/>
            <w:rPr>
              <w:b w:val="0"/>
              <w:bCs w:val="0"/>
              <w:sz w:val="22"/>
              <w:szCs w:val="22"/>
              <w:lang w:eastAsia="en-GB"/>
            </w:rPr>
          </w:pPr>
          <w:hyperlink w:anchor="_Toc77930130" w:history="1">
            <w:r w:rsidRPr="00250131">
              <w:rPr>
                <w:rStyle w:val="Hyperlink"/>
              </w:rPr>
              <w:t>Section 10: Project Close Out</w:t>
            </w:r>
            <w:r>
              <w:rPr>
                <w:webHidden/>
              </w:rPr>
              <w:tab/>
            </w:r>
            <w:r>
              <w:rPr>
                <w:webHidden/>
              </w:rPr>
              <w:fldChar w:fldCharType="begin"/>
            </w:r>
            <w:r>
              <w:rPr>
                <w:webHidden/>
              </w:rPr>
              <w:instrText xml:space="preserve"> PAGEREF _Toc77930130 \h </w:instrText>
            </w:r>
            <w:r>
              <w:rPr>
                <w:webHidden/>
              </w:rPr>
            </w:r>
            <w:r>
              <w:rPr>
                <w:webHidden/>
              </w:rPr>
              <w:fldChar w:fldCharType="separate"/>
            </w:r>
            <w:r>
              <w:rPr>
                <w:webHidden/>
              </w:rPr>
              <w:t>14</w:t>
            </w:r>
            <w:r>
              <w:rPr>
                <w:webHidden/>
              </w:rPr>
              <w:fldChar w:fldCharType="end"/>
            </w:r>
          </w:hyperlink>
        </w:p>
        <w:p w14:paraId="6E29333E" w14:textId="4605A30E" w:rsidR="00D45075" w:rsidRDefault="00D45075">
          <w:pPr>
            <w:pStyle w:val="TOC1"/>
            <w:rPr>
              <w:b w:val="0"/>
              <w:bCs w:val="0"/>
              <w:sz w:val="22"/>
              <w:szCs w:val="22"/>
              <w:lang w:eastAsia="en-GB"/>
            </w:rPr>
          </w:pPr>
          <w:hyperlink w:anchor="_Toc77930131" w:history="1">
            <w:r w:rsidRPr="00250131">
              <w:rPr>
                <w:rStyle w:val="Hyperlink"/>
              </w:rPr>
              <w:t>Section 11: Success indicators</w:t>
            </w:r>
            <w:r>
              <w:rPr>
                <w:webHidden/>
              </w:rPr>
              <w:tab/>
            </w:r>
            <w:r>
              <w:rPr>
                <w:webHidden/>
              </w:rPr>
              <w:fldChar w:fldCharType="begin"/>
            </w:r>
            <w:r>
              <w:rPr>
                <w:webHidden/>
              </w:rPr>
              <w:instrText xml:space="preserve"> PAGEREF _Toc77930131 \h </w:instrText>
            </w:r>
            <w:r>
              <w:rPr>
                <w:webHidden/>
              </w:rPr>
            </w:r>
            <w:r>
              <w:rPr>
                <w:webHidden/>
              </w:rPr>
              <w:fldChar w:fldCharType="separate"/>
            </w:r>
            <w:r>
              <w:rPr>
                <w:webHidden/>
              </w:rPr>
              <w:t>14</w:t>
            </w:r>
            <w:r>
              <w:rPr>
                <w:webHidden/>
              </w:rPr>
              <w:fldChar w:fldCharType="end"/>
            </w:r>
          </w:hyperlink>
        </w:p>
        <w:p w14:paraId="3D9FC7B0" w14:textId="047EB298" w:rsidR="00D45075" w:rsidRDefault="00D45075">
          <w:pPr>
            <w:pStyle w:val="TOC1"/>
            <w:rPr>
              <w:b w:val="0"/>
              <w:bCs w:val="0"/>
              <w:sz w:val="22"/>
              <w:szCs w:val="22"/>
              <w:lang w:eastAsia="en-GB"/>
            </w:rPr>
          </w:pPr>
          <w:hyperlink w:anchor="_Toc77930132" w:history="1">
            <w:r w:rsidRPr="00250131">
              <w:rPr>
                <w:rStyle w:val="Hyperlink"/>
              </w:rPr>
              <w:t>Section 12: Conclusion</w:t>
            </w:r>
            <w:r>
              <w:rPr>
                <w:webHidden/>
              </w:rPr>
              <w:tab/>
            </w:r>
            <w:r>
              <w:rPr>
                <w:webHidden/>
              </w:rPr>
              <w:fldChar w:fldCharType="begin"/>
            </w:r>
            <w:r>
              <w:rPr>
                <w:webHidden/>
              </w:rPr>
              <w:instrText xml:space="preserve"> PAGEREF _Toc77930132 \h </w:instrText>
            </w:r>
            <w:r>
              <w:rPr>
                <w:webHidden/>
              </w:rPr>
            </w:r>
            <w:r>
              <w:rPr>
                <w:webHidden/>
              </w:rPr>
              <w:fldChar w:fldCharType="separate"/>
            </w:r>
            <w:r>
              <w:rPr>
                <w:webHidden/>
              </w:rPr>
              <w:t>15</w:t>
            </w:r>
            <w:r>
              <w:rPr>
                <w:webHidden/>
              </w:rPr>
              <w:fldChar w:fldCharType="end"/>
            </w:r>
          </w:hyperlink>
        </w:p>
        <w:p w14:paraId="35BC6FA6" w14:textId="3D0012E0" w:rsidR="00D45075" w:rsidRDefault="00D45075">
          <w:pPr>
            <w:pStyle w:val="TOC1"/>
            <w:rPr>
              <w:b w:val="0"/>
              <w:bCs w:val="0"/>
              <w:sz w:val="22"/>
              <w:szCs w:val="22"/>
              <w:lang w:eastAsia="en-GB"/>
            </w:rPr>
          </w:pPr>
          <w:hyperlink w:anchor="_Toc77930133" w:history="1">
            <w:r w:rsidRPr="00250131">
              <w:rPr>
                <w:rStyle w:val="Hyperlink"/>
              </w:rPr>
              <w:t>Section 13: Lessons learnt</w:t>
            </w:r>
            <w:r>
              <w:rPr>
                <w:webHidden/>
              </w:rPr>
              <w:tab/>
            </w:r>
            <w:r>
              <w:rPr>
                <w:webHidden/>
              </w:rPr>
              <w:fldChar w:fldCharType="begin"/>
            </w:r>
            <w:r>
              <w:rPr>
                <w:webHidden/>
              </w:rPr>
              <w:instrText xml:space="preserve"> PAGEREF _Toc77930133 \h </w:instrText>
            </w:r>
            <w:r>
              <w:rPr>
                <w:webHidden/>
              </w:rPr>
            </w:r>
            <w:r>
              <w:rPr>
                <w:webHidden/>
              </w:rPr>
              <w:fldChar w:fldCharType="separate"/>
            </w:r>
            <w:r>
              <w:rPr>
                <w:webHidden/>
              </w:rPr>
              <w:t>15</w:t>
            </w:r>
            <w:r>
              <w:rPr>
                <w:webHidden/>
              </w:rPr>
              <w:fldChar w:fldCharType="end"/>
            </w:r>
          </w:hyperlink>
        </w:p>
        <w:p w14:paraId="1913FC70" w14:textId="13F91B01" w:rsidR="00D45075" w:rsidRDefault="00D45075">
          <w:pPr>
            <w:pStyle w:val="TOC1"/>
            <w:rPr>
              <w:b w:val="0"/>
              <w:bCs w:val="0"/>
              <w:sz w:val="22"/>
              <w:szCs w:val="22"/>
              <w:lang w:eastAsia="en-GB"/>
            </w:rPr>
          </w:pPr>
          <w:hyperlink w:anchor="_Toc77930134" w:history="1">
            <w:r w:rsidRPr="00250131">
              <w:rPr>
                <w:rStyle w:val="Hyperlink"/>
              </w:rPr>
              <w:t>Section 14: References</w:t>
            </w:r>
            <w:r>
              <w:rPr>
                <w:webHidden/>
              </w:rPr>
              <w:tab/>
            </w:r>
            <w:r>
              <w:rPr>
                <w:webHidden/>
              </w:rPr>
              <w:fldChar w:fldCharType="begin"/>
            </w:r>
            <w:r>
              <w:rPr>
                <w:webHidden/>
              </w:rPr>
              <w:instrText xml:space="preserve"> PAGEREF _Toc77930134 \h </w:instrText>
            </w:r>
            <w:r>
              <w:rPr>
                <w:webHidden/>
              </w:rPr>
            </w:r>
            <w:r>
              <w:rPr>
                <w:webHidden/>
              </w:rPr>
              <w:fldChar w:fldCharType="separate"/>
            </w:r>
            <w:r>
              <w:rPr>
                <w:webHidden/>
              </w:rPr>
              <w:t>16</w:t>
            </w:r>
            <w:r>
              <w:rPr>
                <w:webHidden/>
              </w:rPr>
              <w:fldChar w:fldCharType="end"/>
            </w:r>
          </w:hyperlink>
        </w:p>
        <w:p w14:paraId="03CE51EE" w14:textId="2EC812F4" w:rsidR="005E23C2" w:rsidRDefault="005E23C2">
          <w:pPr>
            <w:rPr>
              <w:b/>
              <w:bCs/>
              <w:noProof/>
            </w:rPr>
          </w:pPr>
          <w:r>
            <w:rPr>
              <w:b/>
              <w:bCs/>
              <w:noProof/>
            </w:rPr>
            <w:fldChar w:fldCharType="end"/>
          </w:r>
        </w:p>
      </w:sdtContent>
    </w:sdt>
    <w:p w14:paraId="3E058ABF" w14:textId="48DA8FE0" w:rsidR="00D51117" w:rsidRPr="004C69EC" w:rsidRDefault="00921DDB">
      <w:pPr>
        <w:rPr>
          <w:b/>
          <w:bCs/>
        </w:rPr>
      </w:pPr>
      <w:r w:rsidRPr="004C69EC">
        <w:rPr>
          <w:rFonts w:cstheme="minorHAnsi"/>
          <w:b/>
          <w:bCs/>
        </w:rPr>
        <w:t>List of tables</w:t>
      </w:r>
    </w:p>
    <w:p w14:paraId="234B4454" w14:textId="2171A4BA" w:rsidR="0002739F" w:rsidRPr="004C69EC" w:rsidRDefault="007303DF">
      <w:pPr>
        <w:rPr>
          <w:rFonts w:cstheme="minorHAnsi"/>
          <w:b/>
          <w:bCs/>
        </w:rPr>
      </w:pPr>
      <w:r w:rsidRPr="004C69EC">
        <w:rPr>
          <w:rFonts w:cstheme="minorHAnsi"/>
          <w:b/>
          <w:bCs/>
        </w:rPr>
        <w:t>Table 1</w:t>
      </w:r>
      <w:r w:rsidR="002F3864" w:rsidRPr="004C69EC">
        <w:rPr>
          <w:rFonts w:cstheme="minorHAnsi"/>
          <w:b/>
          <w:bCs/>
        </w:rPr>
        <w:t xml:space="preserve"> Scope</w:t>
      </w:r>
      <w:r w:rsidRPr="004C69EC">
        <w:rPr>
          <w:rFonts w:cstheme="minorHAnsi"/>
          <w:b/>
          <w:bCs/>
        </w:rPr>
        <w:t>……………………………………………………………</w:t>
      </w:r>
      <w:r w:rsidR="00FE2385" w:rsidRPr="004C69EC">
        <w:rPr>
          <w:rFonts w:cstheme="minorHAnsi"/>
          <w:b/>
          <w:bCs/>
        </w:rPr>
        <w:t>……………………</w:t>
      </w:r>
      <w:r w:rsidR="00836BDB" w:rsidRPr="004C69EC">
        <w:rPr>
          <w:rFonts w:cstheme="minorHAnsi"/>
          <w:b/>
          <w:bCs/>
        </w:rPr>
        <w:t>…………………………….</w:t>
      </w:r>
      <w:r w:rsidR="00FE2385" w:rsidRPr="004C69EC">
        <w:rPr>
          <w:rFonts w:cstheme="minorHAnsi"/>
          <w:b/>
          <w:bCs/>
        </w:rPr>
        <w:t>……………</w:t>
      </w:r>
      <w:r w:rsidRPr="004C69EC">
        <w:rPr>
          <w:rFonts w:cstheme="minorHAnsi"/>
          <w:b/>
          <w:bCs/>
        </w:rPr>
        <w:t>………</w:t>
      </w:r>
      <w:r w:rsidR="00C12851">
        <w:rPr>
          <w:rFonts w:cstheme="minorHAnsi"/>
          <w:b/>
          <w:bCs/>
        </w:rPr>
        <w:t>.</w:t>
      </w:r>
      <w:r w:rsidR="001F5F3D">
        <w:rPr>
          <w:rFonts w:cstheme="minorHAnsi"/>
          <w:b/>
          <w:bCs/>
        </w:rPr>
        <w:t>.</w:t>
      </w:r>
      <w:r w:rsidR="00C12851">
        <w:rPr>
          <w:rFonts w:cstheme="minorHAnsi"/>
          <w:b/>
          <w:bCs/>
        </w:rPr>
        <w:t xml:space="preserve"> </w:t>
      </w:r>
      <w:r w:rsidR="008319D8" w:rsidRPr="004C69EC">
        <w:rPr>
          <w:rFonts w:cstheme="minorHAnsi"/>
          <w:b/>
          <w:bCs/>
        </w:rPr>
        <w:t>5</w:t>
      </w:r>
    </w:p>
    <w:p w14:paraId="3E35A8AE" w14:textId="7AD40C3B" w:rsidR="007303DF" w:rsidRPr="004C69EC" w:rsidRDefault="007303DF">
      <w:pPr>
        <w:rPr>
          <w:rFonts w:cstheme="minorHAnsi"/>
          <w:b/>
          <w:bCs/>
        </w:rPr>
      </w:pPr>
      <w:r w:rsidRPr="004C69EC">
        <w:rPr>
          <w:rFonts w:cstheme="minorHAnsi"/>
          <w:b/>
          <w:bCs/>
        </w:rPr>
        <w:t>Table 2</w:t>
      </w:r>
      <w:r w:rsidR="002F3864" w:rsidRPr="004C69EC">
        <w:rPr>
          <w:rFonts w:cstheme="minorHAnsi"/>
          <w:b/>
          <w:bCs/>
        </w:rPr>
        <w:t xml:space="preserve"> </w:t>
      </w:r>
      <w:r w:rsidR="00520C2C" w:rsidRPr="004C69EC">
        <w:rPr>
          <w:rFonts w:cstheme="minorHAnsi"/>
          <w:b/>
          <w:bCs/>
        </w:rPr>
        <w:t>Stakeholders Analysis</w:t>
      </w:r>
      <w:r w:rsidRPr="004C69EC">
        <w:rPr>
          <w:rFonts w:cstheme="minorHAnsi"/>
          <w:b/>
          <w:bCs/>
        </w:rPr>
        <w:t>…………………………………</w:t>
      </w:r>
      <w:r w:rsidR="009C2E68" w:rsidRPr="004C69EC">
        <w:rPr>
          <w:rFonts w:cstheme="minorHAnsi"/>
          <w:b/>
          <w:bCs/>
        </w:rPr>
        <w:t>………………</w:t>
      </w:r>
      <w:r w:rsidR="00836BDB" w:rsidRPr="004C69EC">
        <w:rPr>
          <w:rFonts w:cstheme="minorHAnsi"/>
          <w:b/>
          <w:bCs/>
        </w:rPr>
        <w:t>…………………………….</w:t>
      </w:r>
      <w:r w:rsidR="009C2E68" w:rsidRPr="004C69EC">
        <w:rPr>
          <w:rFonts w:cstheme="minorHAnsi"/>
          <w:b/>
          <w:bCs/>
        </w:rPr>
        <w:t>…………</w:t>
      </w:r>
      <w:r w:rsidRPr="004C69EC">
        <w:rPr>
          <w:rFonts w:cstheme="minorHAnsi"/>
          <w:b/>
          <w:bCs/>
        </w:rPr>
        <w:t>………………</w:t>
      </w:r>
      <w:r w:rsidR="00D244D3">
        <w:rPr>
          <w:rFonts w:cstheme="minorHAnsi"/>
          <w:b/>
          <w:bCs/>
        </w:rPr>
        <w:t>….</w:t>
      </w:r>
      <w:r w:rsidR="001F5F3D">
        <w:rPr>
          <w:rFonts w:cstheme="minorHAnsi"/>
          <w:b/>
          <w:bCs/>
        </w:rPr>
        <w:t xml:space="preserve"> </w:t>
      </w:r>
      <w:r w:rsidR="00D05468" w:rsidRPr="004C69EC">
        <w:rPr>
          <w:rFonts w:cstheme="minorHAnsi"/>
          <w:b/>
          <w:bCs/>
        </w:rPr>
        <w:t>6</w:t>
      </w:r>
    </w:p>
    <w:p w14:paraId="096BEAA7" w14:textId="33E63450" w:rsidR="00023BED" w:rsidRPr="004C69EC" w:rsidRDefault="00023BED">
      <w:pPr>
        <w:rPr>
          <w:rFonts w:cstheme="minorHAnsi"/>
          <w:b/>
          <w:bCs/>
        </w:rPr>
      </w:pPr>
      <w:r w:rsidRPr="004C69EC">
        <w:rPr>
          <w:rFonts w:cstheme="minorHAnsi"/>
          <w:b/>
          <w:bCs/>
        </w:rPr>
        <w:t xml:space="preserve">Table </w:t>
      </w:r>
      <w:r w:rsidR="00A272AE" w:rsidRPr="004C69EC">
        <w:rPr>
          <w:rFonts w:cstheme="minorHAnsi"/>
          <w:b/>
          <w:bCs/>
        </w:rPr>
        <w:t>3 Work Breakdown</w:t>
      </w:r>
      <w:r w:rsidR="00AD6326" w:rsidRPr="004C69EC">
        <w:rPr>
          <w:rFonts w:cstheme="minorHAnsi"/>
          <w:b/>
          <w:bCs/>
        </w:rPr>
        <w:t xml:space="preserve"> Structure (WBS)</w:t>
      </w:r>
      <w:r w:rsidRPr="004C69EC">
        <w:rPr>
          <w:rFonts w:cstheme="minorHAnsi"/>
          <w:b/>
          <w:bCs/>
        </w:rPr>
        <w:t>………………</w:t>
      </w:r>
      <w:r w:rsidR="00BC350D" w:rsidRPr="004C69EC">
        <w:rPr>
          <w:rFonts w:cstheme="minorHAnsi"/>
          <w:b/>
          <w:bCs/>
        </w:rPr>
        <w:t>…………………………….</w:t>
      </w:r>
      <w:r w:rsidRPr="004C69EC">
        <w:rPr>
          <w:rFonts w:cstheme="minorHAnsi"/>
          <w:b/>
          <w:bCs/>
        </w:rPr>
        <w:t>………………………</w:t>
      </w:r>
      <w:r w:rsidR="00E85A9A" w:rsidRPr="004C69EC">
        <w:rPr>
          <w:rFonts w:cstheme="minorHAnsi"/>
          <w:b/>
          <w:bCs/>
        </w:rPr>
        <w:t>…</w:t>
      </w:r>
      <w:r w:rsidR="009C2E68" w:rsidRPr="004C69EC">
        <w:rPr>
          <w:rFonts w:cstheme="minorHAnsi"/>
          <w:b/>
          <w:bCs/>
        </w:rPr>
        <w:t>………………</w:t>
      </w:r>
      <w:r w:rsidR="00D244D3">
        <w:rPr>
          <w:rFonts w:cstheme="minorHAnsi"/>
          <w:b/>
          <w:bCs/>
        </w:rPr>
        <w:t>…</w:t>
      </w:r>
      <w:r w:rsidR="00D05468" w:rsidRPr="004C69EC">
        <w:rPr>
          <w:rFonts w:cstheme="minorHAnsi"/>
          <w:b/>
          <w:bCs/>
        </w:rPr>
        <w:t xml:space="preserve"> </w:t>
      </w:r>
      <w:r w:rsidR="001F5F3D">
        <w:rPr>
          <w:rFonts w:cstheme="minorHAnsi"/>
          <w:b/>
          <w:bCs/>
        </w:rPr>
        <w:t xml:space="preserve"> </w:t>
      </w:r>
      <w:r w:rsidR="00D05468" w:rsidRPr="004C69EC">
        <w:rPr>
          <w:rFonts w:cstheme="minorHAnsi"/>
          <w:b/>
          <w:bCs/>
        </w:rPr>
        <w:t>8</w:t>
      </w:r>
    </w:p>
    <w:p w14:paraId="0B43A1AA" w14:textId="369399DB" w:rsidR="00641A8B" w:rsidRPr="004C69EC" w:rsidRDefault="00716185">
      <w:pPr>
        <w:rPr>
          <w:rFonts w:cstheme="minorHAnsi"/>
          <w:b/>
          <w:bCs/>
        </w:rPr>
      </w:pPr>
      <w:r w:rsidRPr="004C69EC">
        <w:rPr>
          <w:rFonts w:cstheme="minorHAnsi"/>
          <w:b/>
          <w:bCs/>
        </w:rPr>
        <w:t xml:space="preserve">Table 4 Budget </w:t>
      </w:r>
      <w:r w:rsidR="00B741B6" w:rsidRPr="004C69EC">
        <w:rPr>
          <w:rFonts w:cstheme="minorHAnsi"/>
          <w:b/>
          <w:bCs/>
        </w:rPr>
        <w:t>B</w:t>
      </w:r>
      <w:r w:rsidRPr="004C69EC">
        <w:rPr>
          <w:rFonts w:cstheme="minorHAnsi"/>
          <w:b/>
          <w:bCs/>
        </w:rPr>
        <w:t>reakdown…………………………………………………………………………</w:t>
      </w:r>
      <w:r w:rsidR="00BC350D" w:rsidRPr="004C69EC">
        <w:rPr>
          <w:rFonts w:cstheme="minorHAnsi"/>
          <w:b/>
          <w:bCs/>
        </w:rPr>
        <w:t>……………………………</w:t>
      </w:r>
      <w:r w:rsidRPr="004C69EC">
        <w:rPr>
          <w:rFonts w:cstheme="minorHAnsi"/>
          <w:b/>
          <w:bCs/>
        </w:rPr>
        <w:t>………</w:t>
      </w:r>
      <w:r w:rsidR="00B25BBE">
        <w:rPr>
          <w:rFonts w:cstheme="minorHAnsi"/>
          <w:b/>
          <w:bCs/>
        </w:rPr>
        <w:t>..</w:t>
      </w:r>
      <w:r w:rsidR="000D096D" w:rsidRPr="004C69EC">
        <w:rPr>
          <w:rFonts w:cstheme="minorHAnsi"/>
          <w:b/>
          <w:bCs/>
        </w:rPr>
        <w:t xml:space="preserve"> 10</w:t>
      </w:r>
    </w:p>
    <w:p w14:paraId="08890E7A" w14:textId="4956AD10" w:rsidR="00921F2A" w:rsidRPr="004C69EC" w:rsidRDefault="00921F2A">
      <w:pPr>
        <w:rPr>
          <w:rFonts w:cstheme="minorHAnsi"/>
          <w:b/>
          <w:bCs/>
        </w:rPr>
      </w:pPr>
      <w:r w:rsidRPr="004C69EC">
        <w:rPr>
          <w:rFonts w:cstheme="minorHAnsi"/>
          <w:b/>
          <w:bCs/>
        </w:rPr>
        <w:t xml:space="preserve">Table 5 Risk </w:t>
      </w:r>
      <w:r w:rsidR="00B741B6" w:rsidRPr="004C69EC">
        <w:rPr>
          <w:rFonts w:cstheme="minorHAnsi"/>
          <w:b/>
          <w:bCs/>
        </w:rPr>
        <w:t>Matrix……………………………………………………………</w:t>
      </w:r>
      <w:r w:rsidR="00BC350D" w:rsidRPr="004C69EC">
        <w:rPr>
          <w:rFonts w:cstheme="minorHAnsi"/>
          <w:b/>
          <w:bCs/>
        </w:rPr>
        <w:t>……………………………</w:t>
      </w:r>
      <w:r w:rsidR="00B741B6" w:rsidRPr="004C69EC">
        <w:rPr>
          <w:rFonts w:cstheme="minorHAnsi"/>
          <w:b/>
          <w:bCs/>
        </w:rPr>
        <w:t>…………………………………</w:t>
      </w:r>
      <w:r w:rsidR="00D67B75">
        <w:rPr>
          <w:rFonts w:cstheme="minorHAnsi"/>
          <w:b/>
          <w:bCs/>
        </w:rPr>
        <w:t xml:space="preserve">. </w:t>
      </w:r>
      <w:r w:rsidR="000D096D" w:rsidRPr="004C69EC">
        <w:rPr>
          <w:rFonts w:cstheme="minorHAnsi"/>
          <w:b/>
          <w:bCs/>
        </w:rPr>
        <w:t>13</w:t>
      </w:r>
    </w:p>
    <w:p w14:paraId="3C472EAB" w14:textId="77777777" w:rsidR="007835D6" w:rsidRPr="004C69EC" w:rsidRDefault="007835D6">
      <w:pPr>
        <w:rPr>
          <w:rFonts w:cstheme="minorHAnsi"/>
          <w:b/>
          <w:bCs/>
        </w:rPr>
      </w:pPr>
    </w:p>
    <w:p w14:paraId="60317CBC" w14:textId="0FF9C6DE" w:rsidR="00C50FF1" w:rsidRPr="004C69EC" w:rsidRDefault="0097089A">
      <w:pPr>
        <w:rPr>
          <w:rFonts w:cstheme="minorHAnsi"/>
          <w:b/>
          <w:bCs/>
        </w:rPr>
      </w:pPr>
      <w:r w:rsidRPr="004C69EC">
        <w:rPr>
          <w:rFonts w:cstheme="minorHAnsi"/>
          <w:b/>
          <w:bCs/>
        </w:rPr>
        <w:t>List of f</w:t>
      </w:r>
      <w:r w:rsidR="005D760D" w:rsidRPr="004C69EC">
        <w:rPr>
          <w:rFonts w:cstheme="minorHAnsi"/>
          <w:b/>
          <w:bCs/>
        </w:rPr>
        <w:t>igure</w:t>
      </w:r>
      <w:r w:rsidRPr="004C69EC">
        <w:rPr>
          <w:rFonts w:cstheme="minorHAnsi"/>
          <w:b/>
          <w:bCs/>
        </w:rPr>
        <w:t>s</w:t>
      </w:r>
    </w:p>
    <w:p w14:paraId="7C4EDC4E" w14:textId="1D3A2CA9" w:rsidR="004A5D72" w:rsidRPr="004C69EC" w:rsidRDefault="00931D44">
      <w:pPr>
        <w:rPr>
          <w:rFonts w:cstheme="minorHAnsi"/>
          <w:b/>
          <w:bCs/>
        </w:rPr>
      </w:pPr>
      <w:r w:rsidRPr="004C69EC">
        <w:rPr>
          <w:rFonts w:cstheme="minorHAnsi"/>
          <w:b/>
          <w:bCs/>
        </w:rPr>
        <w:t>Figure</w:t>
      </w:r>
      <w:r w:rsidR="006C71C2" w:rsidRPr="004C69EC">
        <w:rPr>
          <w:rFonts w:cstheme="minorHAnsi"/>
          <w:b/>
          <w:bCs/>
        </w:rPr>
        <w:t xml:space="preserve"> 1 Gantt Chart</w:t>
      </w:r>
      <w:r w:rsidR="00941325" w:rsidRPr="004C69EC">
        <w:rPr>
          <w:rFonts w:cstheme="minorHAnsi"/>
          <w:b/>
          <w:bCs/>
        </w:rPr>
        <w:t>…………………………</w:t>
      </w:r>
      <w:r w:rsidR="00BC350D" w:rsidRPr="004C69EC">
        <w:rPr>
          <w:rFonts w:cstheme="minorHAnsi"/>
          <w:b/>
          <w:bCs/>
        </w:rPr>
        <w:t>…………………………..</w:t>
      </w:r>
      <w:r w:rsidR="00941325" w:rsidRPr="004C69EC">
        <w:rPr>
          <w:rFonts w:cstheme="minorHAnsi"/>
          <w:b/>
          <w:bCs/>
        </w:rPr>
        <w:t>……………………………………………………………………</w:t>
      </w:r>
      <w:r w:rsidR="00D05468" w:rsidRPr="004C69EC">
        <w:rPr>
          <w:rFonts w:cstheme="minorHAnsi"/>
          <w:b/>
          <w:bCs/>
        </w:rPr>
        <w:t xml:space="preserve"> </w:t>
      </w:r>
      <w:r w:rsidR="000D096D" w:rsidRPr="004C69EC">
        <w:rPr>
          <w:rFonts w:cstheme="minorHAnsi"/>
          <w:b/>
          <w:bCs/>
        </w:rPr>
        <w:t>11</w:t>
      </w:r>
    </w:p>
    <w:p w14:paraId="48A7E624" w14:textId="387E665E" w:rsidR="00941325" w:rsidRPr="004C69EC" w:rsidRDefault="00941325">
      <w:pPr>
        <w:rPr>
          <w:rFonts w:cstheme="minorHAnsi"/>
          <w:b/>
          <w:bCs/>
        </w:rPr>
      </w:pPr>
      <w:r w:rsidRPr="004C69EC">
        <w:rPr>
          <w:rFonts w:cstheme="minorHAnsi"/>
          <w:b/>
          <w:bCs/>
        </w:rPr>
        <w:t>Figure 2</w:t>
      </w:r>
      <w:r w:rsidR="0027665F" w:rsidRPr="004C69EC">
        <w:rPr>
          <w:rFonts w:cstheme="minorHAnsi"/>
          <w:b/>
          <w:bCs/>
        </w:rPr>
        <w:t xml:space="preserve"> Project Network……………………</w:t>
      </w:r>
      <w:r w:rsidR="00C9641E" w:rsidRPr="004C69EC">
        <w:rPr>
          <w:rFonts w:cstheme="minorHAnsi"/>
          <w:b/>
          <w:bCs/>
        </w:rPr>
        <w:t>…………………………..</w:t>
      </w:r>
      <w:r w:rsidR="0027665F" w:rsidRPr="004C69EC">
        <w:rPr>
          <w:rFonts w:cstheme="minorHAnsi"/>
          <w:b/>
          <w:bCs/>
        </w:rPr>
        <w:t>…………………………………………………………………</w:t>
      </w:r>
      <w:r w:rsidR="000D096D" w:rsidRPr="004C69EC">
        <w:rPr>
          <w:rFonts w:cstheme="minorHAnsi"/>
          <w:b/>
          <w:bCs/>
        </w:rPr>
        <w:t>.</w:t>
      </w:r>
      <w:r w:rsidR="008D1430">
        <w:rPr>
          <w:rFonts w:cstheme="minorHAnsi"/>
          <w:b/>
          <w:bCs/>
        </w:rPr>
        <w:t xml:space="preserve"> </w:t>
      </w:r>
      <w:r w:rsidR="000D096D" w:rsidRPr="004C69EC">
        <w:rPr>
          <w:rFonts w:cstheme="minorHAnsi"/>
          <w:b/>
          <w:bCs/>
        </w:rPr>
        <w:t>12</w:t>
      </w:r>
    </w:p>
    <w:p w14:paraId="5B6B63AB" w14:textId="464F45CE" w:rsidR="00D51117" w:rsidRDefault="00D51117" w:rsidP="00E5695B">
      <w:pPr>
        <w:pStyle w:val="Heading1"/>
      </w:pPr>
      <w:bookmarkStart w:id="0" w:name="_Hlk77886387"/>
    </w:p>
    <w:p w14:paraId="6A35D297" w14:textId="77777777" w:rsidR="00154027" w:rsidRPr="00154027" w:rsidRDefault="00154027" w:rsidP="00154027"/>
    <w:bookmarkEnd w:id="0"/>
    <w:p w14:paraId="41052918" w14:textId="77777777" w:rsidR="00E5695B" w:rsidRPr="00E5695B" w:rsidRDefault="00E5695B" w:rsidP="00E5695B"/>
    <w:p w14:paraId="12297EC0" w14:textId="2DDCD422" w:rsidR="00154027" w:rsidRDefault="00154027" w:rsidP="00154027">
      <w:pPr>
        <w:pStyle w:val="Heading1"/>
      </w:pPr>
      <w:bookmarkStart w:id="1" w:name="_Toc77930121"/>
      <w:r w:rsidRPr="00154027">
        <w:lastRenderedPageBreak/>
        <w:t>Section 1: Introduction</w:t>
      </w:r>
      <w:bookmarkEnd w:id="1"/>
    </w:p>
    <w:p w14:paraId="0BC2D7B3" w14:textId="77777777" w:rsidR="00154027" w:rsidRPr="00154027" w:rsidRDefault="00154027" w:rsidP="00154027"/>
    <w:p w14:paraId="0C20788F" w14:textId="77777777" w:rsidR="00DC0C04" w:rsidRDefault="00D51117" w:rsidP="00154027">
      <w:pPr>
        <w:spacing w:line="360" w:lineRule="auto"/>
        <w:jc w:val="both"/>
        <w:rPr>
          <w:rFonts w:cstheme="minorHAnsi"/>
          <w:sz w:val="24"/>
          <w:szCs w:val="24"/>
        </w:rPr>
      </w:pPr>
      <w:r w:rsidRPr="00A07A4C">
        <w:rPr>
          <w:rFonts w:cstheme="minorHAnsi"/>
          <w:sz w:val="24"/>
          <w:szCs w:val="24"/>
        </w:rPr>
        <w:t>This report wi</w:t>
      </w:r>
      <w:r w:rsidR="00786793">
        <w:rPr>
          <w:rFonts w:cstheme="minorHAnsi"/>
          <w:sz w:val="24"/>
          <w:szCs w:val="24"/>
        </w:rPr>
        <w:t>ll</w:t>
      </w:r>
      <w:r w:rsidRPr="00A07A4C">
        <w:rPr>
          <w:rFonts w:cstheme="minorHAnsi"/>
          <w:sz w:val="24"/>
          <w:szCs w:val="24"/>
        </w:rPr>
        <w:t xml:space="preserve"> look at managing projects</w:t>
      </w:r>
      <w:r w:rsidR="00707F59">
        <w:rPr>
          <w:rFonts w:cstheme="minorHAnsi"/>
          <w:sz w:val="24"/>
          <w:szCs w:val="24"/>
        </w:rPr>
        <w:t>,</w:t>
      </w:r>
      <w:r w:rsidR="00B67322">
        <w:rPr>
          <w:rFonts w:cstheme="minorHAnsi"/>
          <w:sz w:val="24"/>
          <w:szCs w:val="24"/>
        </w:rPr>
        <w:t xml:space="preserve"> risk management</w:t>
      </w:r>
      <w:r w:rsidR="00707F59">
        <w:rPr>
          <w:rFonts w:cstheme="minorHAnsi"/>
          <w:sz w:val="24"/>
          <w:szCs w:val="24"/>
        </w:rPr>
        <w:t xml:space="preserve"> and the life cycle</w:t>
      </w:r>
      <w:r w:rsidR="004B2549">
        <w:rPr>
          <w:rFonts w:cstheme="minorHAnsi"/>
          <w:sz w:val="24"/>
          <w:szCs w:val="24"/>
        </w:rPr>
        <w:t xml:space="preserve"> of the project</w:t>
      </w:r>
      <w:r w:rsidR="00B67322">
        <w:rPr>
          <w:rFonts w:cstheme="minorHAnsi"/>
          <w:sz w:val="24"/>
          <w:szCs w:val="24"/>
        </w:rPr>
        <w:t>.</w:t>
      </w:r>
      <w:r w:rsidR="003F3F37" w:rsidRPr="003F3F37">
        <w:t xml:space="preserve"> </w:t>
      </w:r>
      <w:r w:rsidR="00DC0C04">
        <w:rPr>
          <w:rFonts w:cstheme="minorHAnsi"/>
          <w:sz w:val="24"/>
          <w:szCs w:val="24"/>
        </w:rPr>
        <w:t>With the</w:t>
      </w:r>
      <w:r w:rsidR="003B3F93">
        <w:rPr>
          <w:rFonts w:cstheme="minorHAnsi"/>
          <w:sz w:val="24"/>
          <w:szCs w:val="24"/>
        </w:rPr>
        <w:t xml:space="preserve"> u</w:t>
      </w:r>
      <w:r w:rsidR="00206EBD" w:rsidRPr="00A07A4C">
        <w:rPr>
          <w:rFonts w:cstheme="minorHAnsi"/>
          <w:sz w:val="24"/>
          <w:szCs w:val="24"/>
        </w:rPr>
        <w:t>s</w:t>
      </w:r>
      <w:r w:rsidR="00DC0C04">
        <w:rPr>
          <w:rFonts w:cstheme="minorHAnsi"/>
          <w:sz w:val="24"/>
          <w:szCs w:val="24"/>
        </w:rPr>
        <w:t>e of</w:t>
      </w:r>
      <w:r w:rsidR="00206EBD" w:rsidRPr="00A07A4C">
        <w:rPr>
          <w:rFonts w:cstheme="minorHAnsi"/>
          <w:sz w:val="24"/>
          <w:szCs w:val="24"/>
        </w:rPr>
        <w:t xml:space="preserve"> </w:t>
      </w:r>
      <w:r w:rsidR="00B27B4B" w:rsidRPr="00A07A4C">
        <w:rPr>
          <w:rFonts w:cstheme="minorHAnsi"/>
          <w:sz w:val="24"/>
          <w:szCs w:val="24"/>
        </w:rPr>
        <w:t>project management</w:t>
      </w:r>
      <w:r w:rsidRPr="00A07A4C">
        <w:rPr>
          <w:rFonts w:cstheme="minorHAnsi"/>
          <w:sz w:val="24"/>
          <w:szCs w:val="24"/>
        </w:rPr>
        <w:t xml:space="preserve"> tools, techniques and a series of tasks</w:t>
      </w:r>
      <w:r w:rsidR="00D20E7E" w:rsidRPr="00A07A4C">
        <w:rPr>
          <w:rFonts w:cstheme="minorHAnsi"/>
          <w:sz w:val="24"/>
          <w:szCs w:val="24"/>
        </w:rPr>
        <w:t xml:space="preserve"> are</w:t>
      </w:r>
      <w:r w:rsidRPr="00A07A4C">
        <w:rPr>
          <w:rFonts w:cstheme="minorHAnsi"/>
          <w:sz w:val="24"/>
          <w:szCs w:val="24"/>
        </w:rPr>
        <w:t xml:space="preserve"> need</w:t>
      </w:r>
      <w:r w:rsidR="00D20E7E" w:rsidRPr="00A07A4C">
        <w:rPr>
          <w:rFonts w:cstheme="minorHAnsi"/>
          <w:sz w:val="24"/>
          <w:szCs w:val="24"/>
        </w:rPr>
        <w:t>ed to</w:t>
      </w:r>
      <w:r w:rsidRPr="00A07A4C">
        <w:rPr>
          <w:rFonts w:cstheme="minorHAnsi"/>
          <w:sz w:val="24"/>
          <w:szCs w:val="24"/>
        </w:rPr>
        <w:t xml:space="preserve"> complete a</w:t>
      </w:r>
      <w:r w:rsidR="00613D27" w:rsidRPr="00A07A4C">
        <w:rPr>
          <w:rFonts w:cstheme="minorHAnsi"/>
          <w:sz w:val="24"/>
          <w:szCs w:val="24"/>
        </w:rPr>
        <w:t xml:space="preserve"> suc</w:t>
      </w:r>
      <w:r w:rsidR="00136CCF" w:rsidRPr="00A07A4C">
        <w:rPr>
          <w:rFonts w:cstheme="minorHAnsi"/>
          <w:sz w:val="24"/>
          <w:szCs w:val="24"/>
        </w:rPr>
        <w:t>cessful event with a</w:t>
      </w:r>
      <w:r w:rsidRPr="00A07A4C">
        <w:rPr>
          <w:rFonts w:cstheme="minorHAnsi"/>
          <w:sz w:val="24"/>
          <w:szCs w:val="24"/>
        </w:rPr>
        <w:t xml:space="preserve"> specific outcome.</w:t>
      </w:r>
      <w:r w:rsidR="00B90ACB">
        <w:rPr>
          <w:rFonts w:cstheme="minorHAnsi"/>
          <w:sz w:val="24"/>
          <w:szCs w:val="24"/>
        </w:rPr>
        <w:t xml:space="preserve"> </w:t>
      </w:r>
      <w:r w:rsidRPr="00A07A4C">
        <w:rPr>
          <w:rFonts w:cstheme="minorHAnsi"/>
          <w:sz w:val="24"/>
          <w:szCs w:val="24"/>
        </w:rPr>
        <w:t>What is a project, a project</w:t>
      </w:r>
      <w:r w:rsidR="00F330AB" w:rsidRPr="00A07A4C">
        <w:rPr>
          <w:rFonts w:cstheme="minorHAnsi"/>
          <w:sz w:val="24"/>
          <w:szCs w:val="24"/>
        </w:rPr>
        <w:t xml:space="preserve"> can be defined as a set of input and outputs, which is required to achieve a particular goal</w:t>
      </w:r>
      <w:r w:rsidR="00B90ACB">
        <w:rPr>
          <w:rFonts w:cstheme="minorHAnsi"/>
          <w:sz w:val="24"/>
          <w:szCs w:val="24"/>
        </w:rPr>
        <w:t xml:space="preserve"> as well as looking at the risk that could occur</w:t>
      </w:r>
      <w:r w:rsidR="00FB2851">
        <w:rPr>
          <w:rFonts w:cstheme="minorHAnsi"/>
          <w:sz w:val="24"/>
          <w:szCs w:val="24"/>
        </w:rPr>
        <w:t xml:space="preserve"> and managing the</w:t>
      </w:r>
      <w:r w:rsidR="007C474A">
        <w:rPr>
          <w:rFonts w:cstheme="minorHAnsi"/>
          <w:sz w:val="24"/>
          <w:szCs w:val="24"/>
        </w:rPr>
        <w:t>m</w:t>
      </w:r>
      <w:r w:rsidR="00FB2851">
        <w:rPr>
          <w:rFonts w:cstheme="minorHAnsi"/>
          <w:sz w:val="24"/>
          <w:szCs w:val="24"/>
        </w:rPr>
        <w:t xml:space="preserve"> </w:t>
      </w:r>
      <w:r w:rsidR="00E967CF">
        <w:rPr>
          <w:rFonts w:cstheme="minorHAnsi"/>
          <w:sz w:val="24"/>
          <w:szCs w:val="24"/>
        </w:rPr>
        <w:t>successfully</w:t>
      </w:r>
      <w:r w:rsidR="002B261B">
        <w:rPr>
          <w:rFonts w:cstheme="minorHAnsi"/>
          <w:sz w:val="24"/>
          <w:szCs w:val="24"/>
        </w:rPr>
        <w:t>,</w:t>
      </w:r>
      <w:r w:rsidR="0055098B" w:rsidRPr="0055098B">
        <w:t xml:space="preserve"> </w:t>
      </w:r>
      <w:r w:rsidR="00A87A87">
        <w:t>(</w:t>
      </w:r>
      <w:r w:rsidR="0055098B" w:rsidRPr="0055098B">
        <w:rPr>
          <w:rFonts w:cstheme="minorHAnsi"/>
          <w:sz w:val="24"/>
          <w:szCs w:val="24"/>
        </w:rPr>
        <w:t>Khalil</w:t>
      </w:r>
      <w:r w:rsidR="0055098B">
        <w:rPr>
          <w:rFonts w:cstheme="minorHAnsi"/>
          <w:sz w:val="24"/>
          <w:szCs w:val="24"/>
        </w:rPr>
        <w:t xml:space="preserve"> 2002)</w:t>
      </w:r>
      <w:r w:rsidR="00E14936">
        <w:rPr>
          <w:rFonts w:cstheme="minorHAnsi"/>
          <w:sz w:val="24"/>
          <w:szCs w:val="24"/>
        </w:rPr>
        <w:t>.</w:t>
      </w:r>
      <w:r w:rsidR="00F330AB" w:rsidRPr="00A07A4C">
        <w:rPr>
          <w:rFonts w:cstheme="minorHAnsi"/>
          <w:sz w:val="24"/>
          <w:szCs w:val="24"/>
        </w:rPr>
        <w:t xml:space="preserve"> Projects can range from complex to simple and can be managed by one, two, three people or fifty</w:t>
      </w:r>
      <w:r w:rsidR="00020479" w:rsidRPr="00A07A4C">
        <w:rPr>
          <w:rFonts w:cstheme="minorHAnsi"/>
          <w:sz w:val="24"/>
          <w:szCs w:val="24"/>
        </w:rPr>
        <w:t xml:space="preserve">, </w:t>
      </w:r>
      <w:r w:rsidR="003A7BA3">
        <w:rPr>
          <w:rFonts w:cstheme="minorHAnsi"/>
          <w:sz w:val="24"/>
          <w:szCs w:val="24"/>
        </w:rPr>
        <w:t>(</w:t>
      </w:r>
      <w:r w:rsidR="00020479" w:rsidRPr="00A07A4C">
        <w:rPr>
          <w:rFonts w:cstheme="minorHAnsi"/>
          <w:sz w:val="24"/>
          <w:szCs w:val="24"/>
        </w:rPr>
        <w:t>Morris and Morris</w:t>
      </w:r>
      <w:r w:rsidR="008204D9">
        <w:rPr>
          <w:rFonts w:cstheme="minorHAnsi"/>
          <w:sz w:val="24"/>
          <w:szCs w:val="24"/>
        </w:rPr>
        <w:t xml:space="preserve"> </w:t>
      </w:r>
      <w:r w:rsidR="009948C2" w:rsidRPr="00A07A4C">
        <w:rPr>
          <w:rFonts w:cstheme="minorHAnsi"/>
          <w:sz w:val="24"/>
          <w:szCs w:val="24"/>
        </w:rPr>
        <w:t>1994)</w:t>
      </w:r>
      <w:r w:rsidR="00F330AB" w:rsidRPr="00A07A4C">
        <w:rPr>
          <w:rFonts w:cstheme="minorHAnsi"/>
          <w:sz w:val="24"/>
          <w:szCs w:val="24"/>
        </w:rPr>
        <w:t>.</w:t>
      </w:r>
      <w:r w:rsidR="00D4643D">
        <w:rPr>
          <w:rFonts w:cstheme="minorHAnsi"/>
          <w:sz w:val="24"/>
          <w:szCs w:val="24"/>
        </w:rPr>
        <w:t xml:space="preserve"> </w:t>
      </w:r>
      <w:r w:rsidR="00D4643D" w:rsidRPr="00D4643D">
        <w:rPr>
          <w:rFonts w:cstheme="minorHAnsi"/>
          <w:sz w:val="24"/>
          <w:szCs w:val="24"/>
        </w:rPr>
        <w:t>This report will show the processes and activities required to organise and facilitate</w:t>
      </w:r>
      <w:r w:rsidR="00575EE6">
        <w:rPr>
          <w:rFonts w:cstheme="minorHAnsi"/>
          <w:sz w:val="24"/>
          <w:szCs w:val="24"/>
        </w:rPr>
        <w:t>, Project A project management plan for a wedding</w:t>
      </w:r>
      <w:r w:rsidR="00D4643D" w:rsidRPr="00D4643D">
        <w:rPr>
          <w:rFonts w:cstheme="minorHAnsi"/>
          <w:sz w:val="24"/>
          <w:szCs w:val="24"/>
        </w:rPr>
        <w:t>.</w:t>
      </w:r>
      <w:r w:rsidR="007355FF">
        <w:rPr>
          <w:rFonts w:cstheme="minorHAnsi"/>
          <w:sz w:val="24"/>
          <w:szCs w:val="24"/>
        </w:rPr>
        <w:t xml:space="preserve"> The activities</w:t>
      </w:r>
      <w:r w:rsidR="0097674F">
        <w:rPr>
          <w:rFonts w:cstheme="minorHAnsi"/>
          <w:sz w:val="24"/>
          <w:szCs w:val="24"/>
        </w:rPr>
        <w:t xml:space="preserve"> will also include</w:t>
      </w:r>
      <w:r w:rsidR="008261D9">
        <w:rPr>
          <w:rFonts w:cstheme="minorHAnsi"/>
          <w:sz w:val="24"/>
          <w:szCs w:val="24"/>
        </w:rPr>
        <w:t xml:space="preserve"> project scope</w:t>
      </w:r>
      <w:r w:rsidR="00447452">
        <w:rPr>
          <w:rFonts w:cstheme="minorHAnsi"/>
          <w:sz w:val="24"/>
          <w:szCs w:val="24"/>
        </w:rPr>
        <w:t>, life cycle, stakeholders analysis,</w:t>
      </w:r>
      <w:r w:rsidR="0097674F">
        <w:rPr>
          <w:rFonts w:cstheme="minorHAnsi"/>
          <w:sz w:val="24"/>
          <w:szCs w:val="24"/>
        </w:rPr>
        <w:t xml:space="preserve"> </w:t>
      </w:r>
      <w:r w:rsidR="00635709">
        <w:rPr>
          <w:rFonts w:cstheme="minorHAnsi"/>
          <w:sz w:val="24"/>
          <w:szCs w:val="24"/>
        </w:rPr>
        <w:t>communication stra</w:t>
      </w:r>
      <w:r w:rsidR="008261D9">
        <w:rPr>
          <w:rFonts w:cstheme="minorHAnsi"/>
          <w:sz w:val="24"/>
          <w:szCs w:val="24"/>
        </w:rPr>
        <w:t>tegy</w:t>
      </w:r>
      <w:r w:rsidR="009163A2">
        <w:rPr>
          <w:rFonts w:cstheme="minorHAnsi"/>
          <w:sz w:val="24"/>
          <w:szCs w:val="24"/>
        </w:rPr>
        <w:t>, project network</w:t>
      </w:r>
      <w:r w:rsidR="000D04FD">
        <w:rPr>
          <w:rFonts w:cstheme="minorHAnsi"/>
          <w:sz w:val="24"/>
          <w:szCs w:val="24"/>
        </w:rPr>
        <w:t xml:space="preserve"> diagram,</w:t>
      </w:r>
      <w:r w:rsidR="005F1E0F">
        <w:rPr>
          <w:rFonts w:cstheme="minorHAnsi"/>
          <w:sz w:val="24"/>
          <w:szCs w:val="24"/>
        </w:rPr>
        <w:t xml:space="preserve"> work breakdown structure</w:t>
      </w:r>
      <w:r w:rsidR="00DF2F1D">
        <w:rPr>
          <w:rFonts w:cstheme="minorHAnsi"/>
          <w:sz w:val="24"/>
          <w:szCs w:val="24"/>
        </w:rPr>
        <w:t xml:space="preserve"> and risk analysis</w:t>
      </w:r>
      <w:r w:rsidR="000C4D57">
        <w:rPr>
          <w:rFonts w:cstheme="minorHAnsi"/>
          <w:sz w:val="24"/>
          <w:szCs w:val="24"/>
        </w:rPr>
        <w:t>.</w:t>
      </w:r>
      <w:r w:rsidR="0003356C">
        <w:rPr>
          <w:rFonts w:cstheme="minorHAnsi"/>
          <w:sz w:val="24"/>
          <w:szCs w:val="24"/>
        </w:rPr>
        <w:t xml:space="preserve"> These tools are u</w:t>
      </w:r>
      <w:r w:rsidR="005A4D87">
        <w:rPr>
          <w:rFonts w:cstheme="minorHAnsi"/>
          <w:sz w:val="24"/>
          <w:szCs w:val="24"/>
        </w:rPr>
        <w:t>sed in everyday project management</w:t>
      </w:r>
      <w:r w:rsidR="004968AA">
        <w:rPr>
          <w:rFonts w:cstheme="minorHAnsi"/>
          <w:sz w:val="24"/>
          <w:szCs w:val="24"/>
        </w:rPr>
        <w:t xml:space="preserve">, </w:t>
      </w:r>
      <w:r w:rsidR="003A7BA3">
        <w:rPr>
          <w:rFonts w:cstheme="minorHAnsi"/>
          <w:sz w:val="24"/>
          <w:szCs w:val="24"/>
        </w:rPr>
        <w:t>(</w:t>
      </w:r>
      <w:r w:rsidR="004968AA">
        <w:rPr>
          <w:rFonts w:cstheme="minorHAnsi"/>
          <w:sz w:val="24"/>
          <w:szCs w:val="24"/>
        </w:rPr>
        <w:t>Davi</w:t>
      </w:r>
      <w:r w:rsidR="00765C09">
        <w:rPr>
          <w:rFonts w:cstheme="minorHAnsi"/>
          <w:sz w:val="24"/>
          <w:szCs w:val="24"/>
        </w:rPr>
        <w:t>e</w:t>
      </w:r>
      <w:r w:rsidR="004968AA">
        <w:rPr>
          <w:rFonts w:cstheme="minorHAnsi"/>
          <w:sz w:val="24"/>
          <w:szCs w:val="24"/>
        </w:rPr>
        <w:t>s and</w:t>
      </w:r>
      <w:r w:rsidR="00765C09">
        <w:rPr>
          <w:rFonts w:cstheme="minorHAnsi"/>
          <w:sz w:val="24"/>
          <w:szCs w:val="24"/>
        </w:rPr>
        <w:t xml:space="preserve"> McKen</w:t>
      </w:r>
      <w:r w:rsidR="00675C4F">
        <w:rPr>
          <w:rFonts w:cstheme="minorHAnsi"/>
          <w:sz w:val="24"/>
          <w:szCs w:val="24"/>
        </w:rPr>
        <w:t>zie 2010)</w:t>
      </w:r>
      <w:r w:rsidR="00DC0C04">
        <w:rPr>
          <w:rFonts w:cstheme="minorHAnsi"/>
          <w:sz w:val="24"/>
          <w:szCs w:val="24"/>
        </w:rPr>
        <w:t>.</w:t>
      </w:r>
    </w:p>
    <w:p w14:paraId="1443E52B" w14:textId="14F1679C" w:rsidR="00057C7A" w:rsidRPr="00DC0C04" w:rsidRDefault="00E5695B" w:rsidP="00DC0C04">
      <w:pPr>
        <w:pStyle w:val="Heading1"/>
      </w:pPr>
      <w:bookmarkStart w:id="2" w:name="_Toc77930122"/>
      <w:r w:rsidRPr="00DC0C04">
        <w:t xml:space="preserve">Section 2: </w:t>
      </w:r>
      <w:r w:rsidR="00735A5E" w:rsidRPr="00DC0C04">
        <w:t>Our Mission</w:t>
      </w:r>
      <w:r w:rsidR="00921F2A" w:rsidRPr="00DC0C04">
        <w:t xml:space="preserve">       </w:t>
      </w:r>
      <w:r w:rsidR="008B55E5" w:rsidRPr="00DC0C04">
        <w:t>Memorable</w:t>
      </w:r>
      <w:r w:rsidR="006E0803" w:rsidRPr="00DC0C04">
        <w:t xml:space="preserve"> Moments</w:t>
      </w:r>
      <w:r w:rsidR="00707BE8" w:rsidRPr="00DC0C04">
        <w:t>,</w:t>
      </w:r>
      <w:r w:rsidR="006E0803" w:rsidRPr="00DC0C04">
        <w:t xml:space="preserve"> </w:t>
      </w:r>
      <w:r w:rsidR="008D1430" w:rsidRPr="00DC0C04">
        <w:t xml:space="preserve">              </w:t>
      </w:r>
      <w:r w:rsidR="008B55E5" w:rsidRPr="00DC0C04">
        <w:t>Wedding Service</w:t>
      </w:r>
      <w:r w:rsidR="0080292D" w:rsidRPr="00DC0C04">
        <w:t>.</w:t>
      </w:r>
      <w:bookmarkEnd w:id="2"/>
    </w:p>
    <w:p w14:paraId="35775C04" w14:textId="6F5A39B1" w:rsidR="00EB74BF" w:rsidRDefault="0080292D" w:rsidP="00EB74BF">
      <w:pPr>
        <w:spacing w:line="360" w:lineRule="auto"/>
        <w:jc w:val="both"/>
        <w:rPr>
          <w:rFonts w:cstheme="minorHAnsi"/>
          <w:sz w:val="24"/>
          <w:szCs w:val="24"/>
        </w:rPr>
      </w:pPr>
      <w:r>
        <w:rPr>
          <w:rFonts w:cstheme="minorHAnsi"/>
          <w:sz w:val="24"/>
          <w:szCs w:val="24"/>
        </w:rPr>
        <w:t>Established in 2017</w:t>
      </w:r>
      <w:r w:rsidR="00707BE8">
        <w:rPr>
          <w:rFonts w:cstheme="minorHAnsi"/>
          <w:sz w:val="24"/>
          <w:szCs w:val="24"/>
        </w:rPr>
        <w:t xml:space="preserve"> Memorable </w:t>
      </w:r>
      <w:r w:rsidR="00F66685">
        <w:rPr>
          <w:rFonts w:cstheme="minorHAnsi"/>
          <w:sz w:val="24"/>
          <w:szCs w:val="24"/>
        </w:rPr>
        <w:t>M</w:t>
      </w:r>
      <w:r w:rsidR="00707BE8">
        <w:rPr>
          <w:rFonts w:cstheme="minorHAnsi"/>
          <w:sz w:val="24"/>
          <w:szCs w:val="24"/>
        </w:rPr>
        <w:t>oment</w:t>
      </w:r>
      <w:r w:rsidR="008B32E3">
        <w:rPr>
          <w:rFonts w:cstheme="minorHAnsi"/>
          <w:sz w:val="24"/>
          <w:szCs w:val="24"/>
        </w:rPr>
        <w:t>s</w:t>
      </w:r>
      <w:r w:rsidR="00707BE8">
        <w:rPr>
          <w:rFonts w:cstheme="minorHAnsi"/>
          <w:sz w:val="24"/>
          <w:szCs w:val="24"/>
        </w:rPr>
        <w:t xml:space="preserve"> </w:t>
      </w:r>
      <w:r w:rsidR="00CD605A">
        <w:rPr>
          <w:rFonts w:cstheme="minorHAnsi"/>
          <w:sz w:val="24"/>
          <w:szCs w:val="24"/>
        </w:rPr>
        <w:t>have been offering the</w:t>
      </w:r>
      <w:r w:rsidR="00C923FA">
        <w:rPr>
          <w:rFonts w:cstheme="minorHAnsi"/>
          <w:sz w:val="24"/>
          <w:szCs w:val="24"/>
        </w:rPr>
        <w:t>ir</w:t>
      </w:r>
      <w:r w:rsidR="00CD605A">
        <w:rPr>
          <w:rFonts w:cstheme="minorHAnsi"/>
          <w:sz w:val="24"/>
          <w:szCs w:val="24"/>
        </w:rPr>
        <w:t xml:space="preserve"> wedding service</w:t>
      </w:r>
      <w:r w:rsidR="00C923FA">
        <w:rPr>
          <w:rFonts w:cstheme="minorHAnsi"/>
          <w:sz w:val="24"/>
          <w:szCs w:val="24"/>
        </w:rPr>
        <w:t xml:space="preserve">s for </w:t>
      </w:r>
      <w:r w:rsidR="00A35F61">
        <w:rPr>
          <w:rFonts w:cstheme="minorHAnsi"/>
          <w:sz w:val="24"/>
          <w:szCs w:val="24"/>
        </w:rPr>
        <w:t>several</w:t>
      </w:r>
      <w:r w:rsidR="00C923FA">
        <w:rPr>
          <w:rFonts w:cstheme="minorHAnsi"/>
          <w:sz w:val="24"/>
          <w:szCs w:val="24"/>
        </w:rPr>
        <w:t xml:space="preserve"> years. As a </w:t>
      </w:r>
      <w:r w:rsidR="00C41878">
        <w:rPr>
          <w:rFonts w:cstheme="minorHAnsi"/>
          <w:sz w:val="24"/>
          <w:szCs w:val="24"/>
        </w:rPr>
        <w:t>business they have g</w:t>
      </w:r>
      <w:r w:rsidR="00EB6DFD">
        <w:rPr>
          <w:rFonts w:cstheme="minorHAnsi"/>
          <w:sz w:val="24"/>
          <w:szCs w:val="24"/>
        </w:rPr>
        <w:t>one</w:t>
      </w:r>
      <w:r w:rsidR="00A108C0">
        <w:rPr>
          <w:rFonts w:cstheme="minorHAnsi"/>
          <w:sz w:val="24"/>
          <w:szCs w:val="24"/>
        </w:rPr>
        <w:t xml:space="preserve"> from streng</w:t>
      </w:r>
      <w:r w:rsidR="00EB6DFD">
        <w:rPr>
          <w:rFonts w:cstheme="minorHAnsi"/>
          <w:sz w:val="24"/>
          <w:szCs w:val="24"/>
        </w:rPr>
        <w:t>th</w:t>
      </w:r>
      <w:r w:rsidR="00A108C0">
        <w:rPr>
          <w:rFonts w:cstheme="minorHAnsi"/>
          <w:sz w:val="24"/>
          <w:szCs w:val="24"/>
        </w:rPr>
        <w:t xml:space="preserve"> to strength</w:t>
      </w:r>
      <w:r w:rsidR="00EB6DFD">
        <w:rPr>
          <w:rFonts w:cstheme="minorHAnsi"/>
          <w:sz w:val="24"/>
          <w:szCs w:val="24"/>
        </w:rPr>
        <w:t xml:space="preserve">. </w:t>
      </w:r>
      <w:r w:rsidR="001C0672">
        <w:rPr>
          <w:rFonts w:cstheme="minorHAnsi"/>
          <w:sz w:val="24"/>
          <w:szCs w:val="24"/>
        </w:rPr>
        <w:t>With 5star r</w:t>
      </w:r>
      <w:r w:rsidR="00C64D42">
        <w:rPr>
          <w:rFonts w:cstheme="minorHAnsi"/>
          <w:sz w:val="24"/>
          <w:szCs w:val="24"/>
        </w:rPr>
        <w:t xml:space="preserve">atings and </w:t>
      </w:r>
      <w:r w:rsidR="003D35B4">
        <w:rPr>
          <w:rFonts w:cstheme="minorHAnsi"/>
          <w:sz w:val="24"/>
          <w:szCs w:val="24"/>
        </w:rPr>
        <w:t>collaborations</w:t>
      </w:r>
      <w:r w:rsidR="00BB55B1">
        <w:rPr>
          <w:rFonts w:cstheme="minorHAnsi"/>
          <w:sz w:val="24"/>
          <w:szCs w:val="24"/>
        </w:rPr>
        <w:t xml:space="preserve"> with</w:t>
      </w:r>
      <w:r w:rsidR="000F41DF">
        <w:rPr>
          <w:rFonts w:cstheme="minorHAnsi"/>
          <w:sz w:val="24"/>
          <w:szCs w:val="24"/>
        </w:rPr>
        <w:t xml:space="preserve"> and con</w:t>
      </w:r>
      <w:r w:rsidR="00BB55B1">
        <w:rPr>
          <w:rFonts w:cstheme="minorHAnsi"/>
          <w:sz w:val="24"/>
          <w:szCs w:val="24"/>
        </w:rPr>
        <w:t>n</w:t>
      </w:r>
      <w:r w:rsidR="000F41DF">
        <w:rPr>
          <w:rFonts w:cstheme="minorHAnsi"/>
          <w:sz w:val="24"/>
          <w:szCs w:val="24"/>
        </w:rPr>
        <w:t>ections</w:t>
      </w:r>
      <w:r w:rsidR="00C64D42">
        <w:rPr>
          <w:rFonts w:cstheme="minorHAnsi"/>
          <w:sz w:val="24"/>
          <w:szCs w:val="24"/>
        </w:rPr>
        <w:t xml:space="preserve"> </w:t>
      </w:r>
      <w:r w:rsidR="00BB55B1">
        <w:rPr>
          <w:rFonts w:cstheme="minorHAnsi"/>
          <w:sz w:val="24"/>
          <w:szCs w:val="24"/>
        </w:rPr>
        <w:t>to</w:t>
      </w:r>
      <w:r w:rsidR="00C64D42">
        <w:rPr>
          <w:rFonts w:cstheme="minorHAnsi"/>
          <w:sz w:val="24"/>
          <w:szCs w:val="24"/>
        </w:rPr>
        <w:t xml:space="preserve"> the best in their </w:t>
      </w:r>
      <w:r w:rsidR="0099724A">
        <w:rPr>
          <w:rFonts w:cstheme="minorHAnsi"/>
          <w:sz w:val="24"/>
          <w:szCs w:val="24"/>
        </w:rPr>
        <w:t>fields,</w:t>
      </w:r>
      <w:r w:rsidR="00164F93">
        <w:rPr>
          <w:rFonts w:cstheme="minorHAnsi"/>
          <w:sz w:val="24"/>
          <w:szCs w:val="24"/>
        </w:rPr>
        <w:t xml:space="preserve"> relating to wedding </w:t>
      </w:r>
      <w:r w:rsidR="00236CB1">
        <w:rPr>
          <w:rFonts w:cstheme="minorHAnsi"/>
          <w:sz w:val="24"/>
          <w:szCs w:val="24"/>
        </w:rPr>
        <w:t>ceremonies</w:t>
      </w:r>
      <w:r w:rsidR="0099724A">
        <w:rPr>
          <w:rFonts w:cstheme="minorHAnsi"/>
          <w:sz w:val="24"/>
          <w:szCs w:val="24"/>
        </w:rPr>
        <w:t xml:space="preserve"> such as</w:t>
      </w:r>
      <w:r w:rsidR="00BF51C6">
        <w:rPr>
          <w:rFonts w:cstheme="minorHAnsi"/>
          <w:sz w:val="24"/>
          <w:szCs w:val="24"/>
        </w:rPr>
        <w:t xml:space="preserve"> </w:t>
      </w:r>
      <w:r w:rsidR="008C18D2">
        <w:rPr>
          <w:rFonts w:cstheme="minorHAnsi"/>
          <w:sz w:val="24"/>
          <w:szCs w:val="24"/>
        </w:rPr>
        <w:t>video/</w:t>
      </w:r>
      <w:r w:rsidR="00BF51C6">
        <w:rPr>
          <w:rFonts w:cstheme="minorHAnsi"/>
          <w:sz w:val="24"/>
          <w:szCs w:val="24"/>
        </w:rPr>
        <w:t>ph</w:t>
      </w:r>
      <w:r w:rsidR="000F41DF">
        <w:rPr>
          <w:rFonts w:cstheme="minorHAnsi"/>
          <w:sz w:val="24"/>
          <w:szCs w:val="24"/>
        </w:rPr>
        <w:t>otogra</w:t>
      </w:r>
      <w:r w:rsidR="00E501DE">
        <w:rPr>
          <w:rFonts w:cstheme="minorHAnsi"/>
          <w:sz w:val="24"/>
          <w:szCs w:val="24"/>
        </w:rPr>
        <w:t xml:space="preserve">phy, </w:t>
      </w:r>
      <w:r w:rsidR="008C18D2">
        <w:rPr>
          <w:rFonts w:cstheme="minorHAnsi"/>
          <w:sz w:val="24"/>
          <w:szCs w:val="24"/>
        </w:rPr>
        <w:t>transportation</w:t>
      </w:r>
      <w:r w:rsidR="00DD5705">
        <w:rPr>
          <w:rFonts w:cstheme="minorHAnsi"/>
          <w:sz w:val="24"/>
          <w:szCs w:val="24"/>
        </w:rPr>
        <w:t>, caterers</w:t>
      </w:r>
      <w:r w:rsidR="00B073A0">
        <w:rPr>
          <w:rFonts w:cstheme="minorHAnsi"/>
          <w:sz w:val="24"/>
          <w:szCs w:val="24"/>
        </w:rPr>
        <w:t xml:space="preserve"> and</w:t>
      </w:r>
      <w:r w:rsidR="00DD5705">
        <w:rPr>
          <w:rFonts w:cstheme="minorHAnsi"/>
          <w:sz w:val="24"/>
          <w:szCs w:val="24"/>
        </w:rPr>
        <w:t xml:space="preserve"> flo</w:t>
      </w:r>
      <w:r w:rsidR="00930701">
        <w:rPr>
          <w:rFonts w:cstheme="minorHAnsi"/>
          <w:sz w:val="24"/>
          <w:szCs w:val="24"/>
        </w:rPr>
        <w:t>r</w:t>
      </w:r>
      <w:r w:rsidR="00DD5705">
        <w:rPr>
          <w:rFonts w:cstheme="minorHAnsi"/>
          <w:sz w:val="24"/>
          <w:szCs w:val="24"/>
        </w:rPr>
        <w:t>ists</w:t>
      </w:r>
      <w:r w:rsidR="00B073A0">
        <w:rPr>
          <w:rFonts w:cstheme="minorHAnsi"/>
          <w:sz w:val="24"/>
          <w:szCs w:val="24"/>
        </w:rPr>
        <w:t>.</w:t>
      </w:r>
      <w:r w:rsidR="0053369B">
        <w:rPr>
          <w:rFonts w:cstheme="minorHAnsi"/>
          <w:sz w:val="24"/>
          <w:szCs w:val="24"/>
        </w:rPr>
        <w:t xml:space="preserve"> </w:t>
      </w:r>
      <w:r w:rsidR="00984AE3">
        <w:rPr>
          <w:rFonts w:cstheme="minorHAnsi"/>
          <w:sz w:val="24"/>
          <w:szCs w:val="24"/>
        </w:rPr>
        <w:t>Together</w:t>
      </w:r>
      <w:r w:rsidR="005F0819">
        <w:rPr>
          <w:rFonts w:cstheme="minorHAnsi"/>
          <w:sz w:val="24"/>
          <w:szCs w:val="24"/>
        </w:rPr>
        <w:t xml:space="preserve"> with</w:t>
      </w:r>
      <w:r w:rsidR="00984AE3">
        <w:rPr>
          <w:rFonts w:cstheme="minorHAnsi"/>
          <w:sz w:val="24"/>
          <w:szCs w:val="24"/>
        </w:rPr>
        <w:t xml:space="preserve"> </w:t>
      </w:r>
      <w:r w:rsidR="00236CB1">
        <w:rPr>
          <w:rFonts w:cstheme="minorHAnsi"/>
          <w:sz w:val="24"/>
          <w:szCs w:val="24"/>
        </w:rPr>
        <w:t>relieving</w:t>
      </w:r>
      <w:r w:rsidR="00984AE3">
        <w:rPr>
          <w:rFonts w:cstheme="minorHAnsi"/>
          <w:sz w:val="24"/>
          <w:szCs w:val="24"/>
        </w:rPr>
        <w:t xml:space="preserve"> the stresses of organising</w:t>
      </w:r>
      <w:r w:rsidR="00C2149E">
        <w:rPr>
          <w:rFonts w:cstheme="minorHAnsi"/>
          <w:sz w:val="24"/>
          <w:szCs w:val="24"/>
        </w:rPr>
        <w:t xml:space="preserve"> a wedding for couple</w:t>
      </w:r>
      <w:r w:rsidR="002A1787">
        <w:rPr>
          <w:rFonts w:cstheme="minorHAnsi"/>
          <w:sz w:val="24"/>
          <w:szCs w:val="24"/>
        </w:rPr>
        <w:t>s and their families</w:t>
      </w:r>
      <w:r w:rsidR="00C2149E">
        <w:rPr>
          <w:rFonts w:cstheme="minorHAnsi"/>
          <w:sz w:val="24"/>
          <w:szCs w:val="24"/>
        </w:rPr>
        <w:t xml:space="preserve"> so they can enjoy the </w:t>
      </w:r>
      <w:r w:rsidR="00630FE4">
        <w:rPr>
          <w:rFonts w:cstheme="minorHAnsi"/>
          <w:sz w:val="24"/>
          <w:szCs w:val="24"/>
        </w:rPr>
        <w:t xml:space="preserve">best day of the rest of their lives </w:t>
      </w:r>
      <w:r w:rsidR="00886869">
        <w:rPr>
          <w:rFonts w:cstheme="minorHAnsi"/>
          <w:sz w:val="24"/>
          <w:szCs w:val="24"/>
        </w:rPr>
        <w:t>entirely</w:t>
      </w:r>
      <w:r w:rsidR="00630FE4">
        <w:rPr>
          <w:rFonts w:cstheme="minorHAnsi"/>
          <w:sz w:val="24"/>
          <w:szCs w:val="24"/>
        </w:rPr>
        <w:t>.</w:t>
      </w:r>
      <w:r w:rsidR="007954BF">
        <w:rPr>
          <w:rFonts w:cstheme="minorHAnsi"/>
          <w:sz w:val="24"/>
          <w:szCs w:val="24"/>
        </w:rPr>
        <w:t xml:space="preserve"> </w:t>
      </w:r>
      <w:r w:rsidR="00A652C7" w:rsidRPr="00A07A4C">
        <w:rPr>
          <w:rFonts w:cstheme="minorHAnsi"/>
          <w:sz w:val="24"/>
          <w:szCs w:val="24"/>
        </w:rPr>
        <w:t>As a Wedding Planner</w:t>
      </w:r>
      <w:r w:rsidR="00F02A34">
        <w:rPr>
          <w:rFonts w:cstheme="minorHAnsi"/>
          <w:sz w:val="24"/>
          <w:szCs w:val="24"/>
        </w:rPr>
        <w:t>/Project Manager,</w:t>
      </w:r>
      <w:r w:rsidR="00F66685">
        <w:rPr>
          <w:rFonts w:cstheme="minorHAnsi"/>
          <w:sz w:val="24"/>
          <w:szCs w:val="24"/>
        </w:rPr>
        <w:t xml:space="preserve"> Me</w:t>
      </w:r>
      <w:r w:rsidR="008B32E3">
        <w:rPr>
          <w:rFonts w:cstheme="minorHAnsi"/>
          <w:sz w:val="24"/>
          <w:szCs w:val="24"/>
        </w:rPr>
        <w:t>morable Moments</w:t>
      </w:r>
      <w:r w:rsidR="00A652C7" w:rsidRPr="00A07A4C">
        <w:rPr>
          <w:rFonts w:cstheme="minorHAnsi"/>
          <w:sz w:val="24"/>
          <w:szCs w:val="24"/>
        </w:rPr>
        <w:t xml:space="preserve"> </w:t>
      </w:r>
      <w:r w:rsidR="00623C9A">
        <w:rPr>
          <w:rFonts w:cstheme="minorHAnsi"/>
          <w:sz w:val="24"/>
          <w:szCs w:val="24"/>
        </w:rPr>
        <w:t>provid</w:t>
      </w:r>
      <w:r w:rsidR="00A652C7" w:rsidRPr="00A07A4C">
        <w:rPr>
          <w:rFonts w:cstheme="minorHAnsi"/>
          <w:sz w:val="24"/>
          <w:szCs w:val="24"/>
        </w:rPr>
        <w:t>ing a professional service</w:t>
      </w:r>
      <w:r w:rsidR="00720B1F">
        <w:rPr>
          <w:rFonts w:cstheme="minorHAnsi"/>
          <w:sz w:val="24"/>
          <w:szCs w:val="24"/>
        </w:rPr>
        <w:t xml:space="preserve"> for over</w:t>
      </w:r>
      <w:r w:rsidR="00015A85">
        <w:rPr>
          <w:rFonts w:cstheme="minorHAnsi"/>
          <w:sz w:val="24"/>
          <w:szCs w:val="24"/>
        </w:rPr>
        <w:t xml:space="preserve"> eleven years</w:t>
      </w:r>
      <w:r w:rsidR="00C1027E">
        <w:rPr>
          <w:rFonts w:cstheme="minorHAnsi"/>
          <w:sz w:val="24"/>
          <w:szCs w:val="24"/>
        </w:rPr>
        <w:t>.</w:t>
      </w:r>
      <w:r w:rsidR="00B93B35">
        <w:rPr>
          <w:rFonts w:cstheme="minorHAnsi"/>
          <w:sz w:val="24"/>
          <w:szCs w:val="24"/>
        </w:rPr>
        <w:t xml:space="preserve"> </w:t>
      </w:r>
      <w:r w:rsidR="000E4C22">
        <w:rPr>
          <w:rFonts w:cstheme="minorHAnsi"/>
          <w:sz w:val="24"/>
          <w:szCs w:val="24"/>
        </w:rPr>
        <w:t xml:space="preserve">With a </w:t>
      </w:r>
      <w:r w:rsidR="0062167E">
        <w:rPr>
          <w:rFonts w:cstheme="minorHAnsi"/>
          <w:sz w:val="24"/>
          <w:szCs w:val="24"/>
        </w:rPr>
        <w:t>small, dedicated</w:t>
      </w:r>
      <w:r w:rsidR="000E4C22">
        <w:rPr>
          <w:rFonts w:cstheme="minorHAnsi"/>
          <w:sz w:val="24"/>
          <w:szCs w:val="24"/>
        </w:rPr>
        <w:t xml:space="preserve"> team</w:t>
      </w:r>
      <w:r w:rsidR="00A652C7" w:rsidRPr="00A07A4C">
        <w:rPr>
          <w:rFonts w:cstheme="minorHAnsi"/>
          <w:sz w:val="24"/>
          <w:szCs w:val="24"/>
        </w:rPr>
        <w:t xml:space="preserve"> </w:t>
      </w:r>
      <w:r w:rsidR="000E4C22">
        <w:rPr>
          <w:rFonts w:cstheme="minorHAnsi"/>
          <w:sz w:val="24"/>
          <w:szCs w:val="24"/>
        </w:rPr>
        <w:t>o</w:t>
      </w:r>
      <w:r w:rsidR="00B90ACB">
        <w:rPr>
          <w:rFonts w:cstheme="minorHAnsi"/>
          <w:sz w:val="24"/>
          <w:szCs w:val="24"/>
        </w:rPr>
        <w:t>ur</w:t>
      </w:r>
      <w:r w:rsidR="00A910B7" w:rsidRPr="00A07A4C">
        <w:rPr>
          <w:rFonts w:cstheme="minorHAnsi"/>
          <w:sz w:val="24"/>
          <w:szCs w:val="24"/>
        </w:rPr>
        <w:t xml:space="preserve"> mission is to </w:t>
      </w:r>
      <w:r w:rsidR="00DA5F45" w:rsidRPr="00A07A4C">
        <w:rPr>
          <w:rFonts w:cstheme="minorHAnsi"/>
          <w:sz w:val="24"/>
          <w:szCs w:val="24"/>
        </w:rPr>
        <w:t>help couple</w:t>
      </w:r>
      <w:r w:rsidR="00446692">
        <w:rPr>
          <w:rFonts w:cstheme="minorHAnsi"/>
          <w:sz w:val="24"/>
          <w:szCs w:val="24"/>
        </w:rPr>
        <w:t>s</w:t>
      </w:r>
      <w:r w:rsidR="001546E0">
        <w:rPr>
          <w:rFonts w:cstheme="minorHAnsi"/>
          <w:sz w:val="24"/>
          <w:szCs w:val="24"/>
        </w:rPr>
        <w:t xml:space="preserve"> to eliminate to stress of planning,</w:t>
      </w:r>
      <w:r w:rsidR="00DA5F45" w:rsidRPr="00A07A4C">
        <w:rPr>
          <w:rFonts w:cstheme="minorHAnsi"/>
          <w:sz w:val="24"/>
          <w:szCs w:val="24"/>
        </w:rPr>
        <w:t xml:space="preserve"> achiev</w:t>
      </w:r>
      <w:r w:rsidR="001546E0">
        <w:rPr>
          <w:rFonts w:cstheme="minorHAnsi"/>
          <w:sz w:val="24"/>
          <w:szCs w:val="24"/>
        </w:rPr>
        <w:t>ing</w:t>
      </w:r>
      <w:r w:rsidR="00DA5F45" w:rsidRPr="00A07A4C">
        <w:rPr>
          <w:rFonts w:cstheme="minorHAnsi"/>
          <w:sz w:val="24"/>
          <w:szCs w:val="24"/>
        </w:rPr>
        <w:t xml:space="preserve"> and </w:t>
      </w:r>
      <w:r w:rsidR="001546E0" w:rsidRPr="00A07A4C">
        <w:rPr>
          <w:rFonts w:cstheme="minorHAnsi"/>
          <w:sz w:val="24"/>
          <w:szCs w:val="24"/>
        </w:rPr>
        <w:t>fulfil</w:t>
      </w:r>
      <w:r w:rsidR="001546E0">
        <w:rPr>
          <w:rFonts w:cstheme="minorHAnsi"/>
          <w:sz w:val="24"/>
          <w:szCs w:val="24"/>
        </w:rPr>
        <w:t>ling</w:t>
      </w:r>
      <w:r w:rsidR="00DA5F45" w:rsidRPr="00A07A4C">
        <w:rPr>
          <w:rFonts w:cstheme="minorHAnsi"/>
          <w:sz w:val="24"/>
          <w:szCs w:val="24"/>
        </w:rPr>
        <w:t xml:space="preserve"> their dream</w:t>
      </w:r>
      <w:r w:rsidR="00FE65DA" w:rsidRPr="00A07A4C">
        <w:rPr>
          <w:rFonts w:cstheme="minorHAnsi"/>
          <w:sz w:val="24"/>
          <w:szCs w:val="24"/>
        </w:rPr>
        <w:t xml:space="preserve"> wedding</w:t>
      </w:r>
      <w:r w:rsidR="00C1027E">
        <w:rPr>
          <w:rFonts w:cstheme="minorHAnsi"/>
          <w:sz w:val="24"/>
          <w:szCs w:val="24"/>
        </w:rPr>
        <w:t xml:space="preserve"> as</w:t>
      </w:r>
      <w:r w:rsidR="00F304E3">
        <w:rPr>
          <w:rFonts w:cstheme="minorHAnsi"/>
          <w:sz w:val="24"/>
          <w:szCs w:val="24"/>
        </w:rPr>
        <w:t xml:space="preserve"> well as make a profit</w:t>
      </w:r>
      <w:r w:rsidR="00FE65DA" w:rsidRPr="00A07A4C">
        <w:rPr>
          <w:rFonts w:cstheme="minorHAnsi"/>
          <w:sz w:val="24"/>
          <w:szCs w:val="24"/>
        </w:rPr>
        <w:t>.</w:t>
      </w:r>
      <w:r w:rsidR="001546E0">
        <w:rPr>
          <w:rFonts w:cstheme="minorHAnsi"/>
          <w:sz w:val="24"/>
          <w:szCs w:val="24"/>
        </w:rPr>
        <w:t xml:space="preserve"> This </w:t>
      </w:r>
      <w:r w:rsidR="005D26BE">
        <w:rPr>
          <w:rFonts w:cstheme="minorHAnsi"/>
          <w:sz w:val="24"/>
          <w:szCs w:val="24"/>
        </w:rPr>
        <w:t>allows</w:t>
      </w:r>
      <w:r w:rsidR="005D564D">
        <w:rPr>
          <w:rFonts w:cstheme="minorHAnsi"/>
          <w:sz w:val="24"/>
          <w:szCs w:val="24"/>
        </w:rPr>
        <w:t xml:space="preserve"> the couple</w:t>
      </w:r>
      <w:r w:rsidR="001546E0">
        <w:rPr>
          <w:rFonts w:cstheme="minorHAnsi"/>
          <w:sz w:val="24"/>
          <w:szCs w:val="24"/>
        </w:rPr>
        <w:t xml:space="preserve"> to focus on other things.</w:t>
      </w:r>
      <w:r w:rsidR="00A04CBD">
        <w:rPr>
          <w:rFonts w:cstheme="minorHAnsi"/>
          <w:sz w:val="24"/>
          <w:szCs w:val="24"/>
        </w:rPr>
        <w:t xml:space="preserve"> </w:t>
      </w:r>
      <w:r w:rsidR="00393867">
        <w:rPr>
          <w:rFonts w:cstheme="minorHAnsi"/>
          <w:sz w:val="24"/>
          <w:szCs w:val="24"/>
        </w:rPr>
        <w:t>Such as picking the perfect dress and shopping for rings.</w:t>
      </w:r>
      <w:r w:rsidR="00446692">
        <w:rPr>
          <w:rFonts w:cstheme="minorHAnsi"/>
          <w:sz w:val="24"/>
          <w:szCs w:val="24"/>
        </w:rPr>
        <w:t xml:space="preserve"> This project will use a series of pre-activities that when completed will achieve goals beyond what is necessarily called for.</w:t>
      </w:r>
      <w:r w:rsidR="00FE65DA" w:rsidRPr="00A07A4C">
        <w:rPr>
          <w:rFonts w:cstheme="minorHAnsi"/>
          <w:sz w:val="24"/>
          <w:szCs w:val="24"/>
        </w:rPr>
        <w:t xml:space="preserve"> </w:t>
      </w:r>
      <w:r w:rsidR="00B90ACB">
        <w:rPr>
          <w:rFonts w:cstheme="minorHAnsi"/>
          <w:sz w:val="24"/>
          <w:szCs w:val="24"/>
        </w:rPr>
        <w:t>T</w:t>
      </w:r>
      <w:r w:rsidR="00BD3AEC" w:rsidRPr="00A07A4C">
        <w:rPr>
          <w:rFonts w:cstheme="minorHAnsi"/>
          <w:sz w:val="24"/>
          <w:szCs w:val="24"/>
        </w:rPr>
        <w:t>o organise a success</w:t>
      </w:r>
      <w:r w:rsidR="008A047B" w:rsidRPr="00A07A4C">
        <w:rPr>
          <w:rFonts w:cstheme="minorHAnsi"/>
          <w:sz w:val="24"/>
          <w:szCs w:val="24"/>
        </w:rPr>
        <w:t>ful wedding and make sure everyone enjoys the day and go</w:t>
      </w:r>
      <w:r w:rsidR="00FC4180" w:rsidRPr="00A07A4C">
        <w:rPr>
          <w:rFonts w:cstheme="minorHAnsi"/>
          <w:sz w:val="24"/>
          <w:szCs w:val="24"/>
        </w:rPr>
        <w:t xml:space="preserve">es home happy. With a </w:t>
      </w:r>
      <w:r w:rsidR="00A81E18">
        <w:rPr>
          <w:rFonts w:cstheme="minorHAnsi"/>
          <w:sz w:val="24"/>
          <w:szCs w:val="24"/>
        </w:rPr>
        <w:t>life cycle</w:t>
      </w:r>
      <w:r w:rsidR="00EA607F" w:rsidRPr="00A07A4C">
        <w:rPr>
          <w:rFonts w:cstheme="minorHAnsi"/>
          <w:sz w:val="24"/>
          <w:szCs w:val="24"/>
        </w:rPr>
        <w:t xml:space="preserve"> of </w:t>
      </w:r>
      <w:r w:rsidR="00F12979" w:rsidRPr="00A07A4C">
        <w:rPr>
          <w:rFonts w:cstheme="minorHAnsi"/>
          <w:sz w:val="24"/>
          <w:szCs w:val="24"/>
        </w:rPr>
        <w:t xml:space="preserve">one year, </w:t>
      </w:r>
      <w:r w:rsidR="00A652C7" w:rsidRPr="00A07A4C">
        <w:rPr>
          <w:rFonts w:cstheme="minorHAnsi"/>
          <w:sz w:val="24"/>
          <w:szCs w:val="24"/>
        </w:rPr>
        <w:t>the project purpose is to plan a wedding where quality</w:t>
      </w:r>
      <w:r w:rsidR="00A81E18">
        <w:rPr>
          <w:rFonts w:cstheme="minorHAnsi"/>
          <w:sz w:val="24"/>
          <w:szCs w:val="24"/>
        </w:rPr>
        <w:t xml:space="preserve"> and elegance</w:t>
      </w:r>
      <w:r w:rsidR="00A652C7" w:rsidRPr="00A07A4C">
        <w:rPr>
          <w:rFonts w:cstheme="minorHAnsi"/>
          <w:sz w:val="24"/>
          <w:szCs w:val="24"/>
        </w:rPr>
        <w:t xml:space="preserve"> is achieved while ensuring that all constraints and risks are kept in check.</w:t>
      </w:r>
      <w:r w:rsidR="00721312">
        <w:rPr>
          <w:rFonts w:cstheme="minorHAnsi"/>
          <w:sz w:val="24"/>
          <w:szCs w:val="24"/>
        </w:rPr>
        <w:t xml:space="preserve"> Start da</w:t>
      </w:r>
      <w:r w:rsidR="00135F2A">
        <w:rPr>
          <w:rFonts w:cstheme="minorHAnsi"/>
          <w:sz w:val="24"/>
          <w:szCs w:val="24"/>
        </w:rPr>
        <w:t>te</w:t>
      </w:r>
      <w:r w:rsidR="00721312">
        <w:rPr>
          <w:rFonts w:cstheme="minorHAnsi"/>
          <w:sz w:val="24"/>
          <w:szCs w:val="24"/>
        </w:rPr>
        <w:t xml:space="preserve"> of project</w:t>
      </w:r>
      <w:r w:rsidR="003D7F07">
        <w:rPr>
          <w:rFonts w:cstheme="minorHAnsi"/>
          <w:sz w:val="24"/>
          <w:szCs w:val="24"/>
        </w:rPr>
        <w:t xml:space="preserve"> 1</w:t>
      </w:r>
      <w:r w:rsidR="003D7F07" w:rsidRPr="003D7F07">
        <w:rPr>
          <w:rFonts w:cstheme="minorHAnsi"/>
          <w:sz w:val="24"/>
          <w:szCs w:val="24"/>
          <w:vertAlign w:val="superscript"/>
        </w:rPr>
        <w:t>st</w:t>
      </w:r>
      <w:r w:rsidR="003D7F07">
        <w:rPr>
          <w:rFonts w:cstheme="minorHAnsi"/>
          <w:sz w:val="24"/>
          <w:szCs w:val="24"/>
        </w:rPr>
        <w:t xml:space="preserve">/August/2021 end date </w:t>
      </w:r>
      <w:r w:rsidR="00925539">
        <w:rPr>
          <w:rFonts w:cstheme="minorHAnsi"/>
          <w:sz w:val="24"/>
          <w:szCs w:val="24"/>
        </w:rPr>
        <w:t>2nd/August/2022</w:t>
      </w:r>
      <w:r w:rsidR="00C85511">
        <w:rPr>
          <w:rFonts w:cstheme="minorHAnsi"/>
          <w:sz w:val="24"/>
          <w:szCs w:val="24"/>
        </w:rPr>
        <w:t>.</w:t>
      </w:r>
      <w:r w:rsidR="005C6544" w:rsidRPr="00A07A4C">
        <w:rPr>
          <w:rFonts w:cstheme="minorHAnsi"/>
          <w:sz w:val="24"/>
          <w:szCs w:val="24"/>
        </w:rPr>
        <w:t xml:space="preserve"> </w:t>
      </w:r>
    </w:p>
    <w:p w14:paraId="2C1F299B" w14:textId="444BA912" w:rsidR="007C48F1" w:rsidRDefault="002175FE" w:rsidP="002175FE">
      <w:pPr>
        <w:pStyle w:val="Heading1"/>
      </w:pPr>
      <w:bookmarkStart w:id="3" w:name="_Toc77930123"/>
      <w:r>
        <w:lastRenderedPageBreak/>
        <w:t xml:space="preserve">Section </w:t>
      </w:r>
      <w:r w:rsidR="0029389A">
        <w:t>3</w:t>
      </w:r>
      <w:r>
        <w:t xml:space="preserve">: </w:t>
      </w:r>
      <w:r w:rsidR="007C48F1" w:rsidRPr="007C48F1">
        <w:t>Project Scope and Life Cycle</w:t>
      </w:r>
      <w:bookmarkEnd w:id="3"/>
    </w:p>
    <w:p w14:paraId="7FD659E7" w14:textId="77777777" w:rsidR="002175FE" w:rsidRPr="002175FE" w:rsidRDefault="002175FE" w:rsidP="002175FE"/>
    <w:p w14:paraId="0FA313AC" w14:textId="7195F555" w:rsidR="00F6651A" w:rsidRDefault="007C48F1" w:rsidP="007C48F1">
      <w:pPr>
        <w:spacing w:line="360" w:lineRule="auto"/>
        <w:jc w:val="both"/>
        <w:rPr>
          <w:rFonts w:cstheme="minorHAnsi"/>
          <w:sz w:val="24"/>
          <w:szCs w:val="24"/>
        </w:rPr>
      </w:pPr>
      <w:r w:rsidRPr="007C48F1">
        <w:rPr>
          <w:rFonts w:cstheme="minorHAnsi"/>
          <w:sz w:val="24"/>
          <w:szCs w:val="24"/>
        </w:rPr>
        <w:t xml:space="preserve">Project scope refers to the work that must be done to provide a successful service or product, </w:t>
      </w:r>
      <w:r w:rsidR="003A7BA3">
        <w:rPr>
          <w:rFonts w:cstheme="minorHAnsi"/>
          <w:sz w:val="24"/>
          <w:szCs w:val="24"/>
        </w:rPr>
        <w:t>(</w:t>
      </w:r>
      <w:r w:rsidRPr="007C48F1">
        <w:rPr>
          <w:rFonts w:cstheme="minorHAnsi"/>
          <w:sz w:val="24"/>
          <w:szCs w:val="24"/>
        </w:rPr>
        <w:t>Ward 2011). Project life cycle is a framework consisting of stages required to transform a concept or idea into reality in an organised and efficient manner,</w:t>
      </w:r>
      <w:r w:rsidR="0029389A" w:rsidRPr="0029389A">
        <w:t xml:space="preserve"> </w:t>
      </w:r>
      <w:r w:rsidR="0029389A">
        <w:t>(</w:t>
      </w:r>
      <w:r w:rsidR="0029389A" w:rsidRPr="0029389A">
        <w:rPr>
          <w:rFonts w:cstheme="minorHAnsi"/>
          <w:sz w:val="24"/>
          <w:szCs w:val="24"/>
        </w:rPr>
        <w:t>Patanakul, Iewwongcharoen and Milosevic 2010)</w:t>
      </w:r>
      <w:r w:rsidR="0029389A">
        <w:rPr>
          <w:rFonts w:cstheme="minorHAnsi"/>
          <w:sz w:val="24"/>
          <w:szCs w:val="24"/>
        </w:rPr>
        <w:t xml:space="preserve"> and</w:t>
      </w:r>
      <w:r w:rsidRPr="007C48F1">
        <w:rPr>
          <w:rFonts w:cstheme="minorHAnsi"/>
          <w:sz w:val="24"/>
          <w:szCs w:val="24"/>
        </w:rPr>
        <w:t xml:space="preserve"> </w:t>
      </w:r>
      <w:r w:rsidR="003A7BA3">
        <w:rPr>
          <w:rFonts w:cstheme="minorHAnsi"/>
          <w:sz w:val="24"/>
          <w:szCs w:val="24"/>
        </w:rPr>
        <w:t>(</w:t>
      </w:r>
      <w:r w:rsidRPr="007C48F1">
        <w:rPr>
          <w:rFonts w:cstheme="minorHAnsi"/>
          <w:sz w:val="24"/>
          <w:szCs w:val="24"/>
        </w:rPr>
        <w:t>Santos, Reis, and Fleury, 2020)</w:t>
      </w:r>
      <w:r w:rsidR="00565C2C">
        <w:rPr>
          <w:rFonts w:cstheme="minorHAnsi"/>
          <w:sz w:val="24"/>
          <w:szCs w:val="24"/>
        </w:rPr>
        <w:t>, t</w:t>
      </w:r>
      <w:r w:rsidRPr="007C48F1">
        <w:rPr>
          <w:rFonts w:cstheme="minorHAnsi"/>
          <w:sz w:val="24"/>
          <w:szCs w:val="24"/>
        </w:rPr>
        <w:t xml:space="preserve">his is key to executing an event successfully. </w:t>
      </w:r>
    </w:p>
    <w:p w14:paraId="3FB7710F" w14:textId="544E2F7B" w:rsidR="00676863" w:rsidRDefault="00676863" w:rsidP="007C48F1">
      <w:pPr>
        <w:spacing w:line="360" w:lineRule="auto"/>
        <w:jc w:val="both"/>
        <w:rPr>
          <w:rFonts w:cstheme="minorHAnsi"/>
          <w:sz w:val="24"/>
          <w:szCs w:val="24"/>
        </w:rPr>
      </w:pPr>
      <w:r w:rsidRPr="00676863">
        <w:rPr>
          <w:rFonts w:cstheme="minorHAnsi"/>
          <w:sz w:val="24"/>
          <w:szCs w:val="24"/>
        </w:rPr>
        <w:t xml:space="preserve">According to </w:t>
      </w:r>
      <w:r w:rsidR="0029389A">
        <w:rPr>
          <w:rFonts w:cstheme="minorHAnsi"/>
          <w:sz w:val="24"/>
          <w:szCs w:val="24"/>
        </w:rPr>
        <w:t>(</w:t>
      </w:r>
      <w:r w:rsidRPr="00676863">
        <w:rPr>
          <w:rFonts w:cstheme="minorHAnsi"/>
          <w:sz w:val="24"/>
          <w:szCs w:val="24"/>
        </w:rPr>
        <w:t>Safapour, Kermanshachi and Jafari</w:t>
      </w:r>
      <w:r w:rsidR="008204D9">
        <w:rPr>
          <w:rFonts w:cstheme="minorHAnsi"/>
          <w:sz w:val="24"/>
          <w:szCs w:val="24"/>
        </w:rPr>
        <w:t xml:space="preserve"> </w:t>
      </w:r>
      <w:r w:rsidRPr="00676863">
        <w:rPr>
          <w:rFonts w:cstheme="minorHAnsi"/>
          <w:sz w:val="24"/>
          <w:szCs w:val="24"/>
        </w:rPr>
        <w:t xml:space="preserve">2020) and </w:t>
      </w:r>
      <w:r w:rsidR="0029389A">
        <w:rPr>
          <w:rFonts w:cstheme="minorHAnsi"/>
          <w:sz w:val="24"/>
          <w:szCs w:val="24"/>
        </w:rPr>
        <w:t>(</w:t>
      </w:r>
      <w:r w:rsidRPr="00676863">
        <w:rPr>
          <w:rFonts w:cstheme="minorHAnsi"/>
          <w:sz w:val="24"/>
          <w:szCs w:val="24"/>
        </w:rPr>
        <w:t>Van Heerden, Kriel and van der Walt</w:t>
      </w:r>
      <w:r w:rsidR="008204D9">
        <w:rPr>
          <w:rFonts w:cstheme="minorHAnsi"/>
          <w:sz w:val="24"/>
          <w:szCs w:val="24"/>
        </w:rPr>
        <w:t xml:space="preserve"> </w:t>
      </w:r>
      <w:r w:rsidRPr="00676863">
        <w:rPr>
          <w:rFonts w:cstheme="minorHAnsi"/>
          <w:sz w:val="24"/>
          <w:szCs w:val="24"/>
        </w:rPr>
        <w:t>2020), the project scope gives an outline of the project’s objective. This includes the four what is in every project. What is the scope this is all the activities needing to corollate to complete the project successfully.  What quality must the deliverables have. What are the limitations, financially and what is the lifecycle of the scope. Using the project management triangle helps achieve project success, base</w:t>
      </w:r>
      <w:r>
        <w:rPr>
          <w:rFonts w:cstheme="minorHAnsi"/>
          <w:sz w:val="24"/>
          <w:szCs w:val="24"/>
        </w:rPr>
        <w:t>d</w:t>
      </w:r>
      <w:r w:rsidRPr="00676863">
        <w:rPr>
          <w:rFonts w:cstheme="minorHAnsi"/>
          <w:sz w:val="24"/>
          <w:szCs w:val="24"/>
        </w:rPr>
        <w:t xml:space="preserve"> on cost, time and quality management also stake holders, budget, risk involved and what the event will achieve, </w:t>
      </w:r>
      <w:r w:rsidR="0029389A">
        <w:rPr>
          <w:rFonts w:cstheme="minorHAnsi"/>
          <w:sz w:val="24"/>
          <w:szCs w:val="24"/>
        </w:rPr>
        <w:t>(</w:t>
      </w:r>
      <w:r w:rsidRPr="00676863">
        <w:rPr>
          <w:rFonts w:cstheme="minorHAnsi"/>
          <w:sz w:val="24"/>
          <w:szCs w:val="24"/>
        </w:rPr>
        <w:t xml:space="preserve">Anantatmula 2020) and </w:t>
      </w:r>
      <w:r w:rsidR="0029389A">
        <w:rPr>
          <w:rFonts w:cstheme="minorHAnsi"/>
          <w:sz w:val="24"/>
          <w:szCs w:val="24"/>
        </w:rPr>
        <w:t>(</w:t>
      </w:r>
      <w:r w:rsidRPr="00676863">
        <w:rPr>
          <w:rFonts w:cstheme="minorHAnsi"/>
          <w:sz w:val="24"/>
          <w:szCs w:val="24"/>
        </w:rPr>
        <w:t>Susilowati, Kurniawan, Prasetiya, Beatrix, Dewa and Ahsan 2021).  The project management triangle is a visual tool which helps stakeholders and project management team understand the outcomes of their requirements.</w:t>
      </w:r>
    </w:p>
    <w:p w14:paraId="754278F1" w14:textId="157A92E6" w:rsidR="00B13A98" w:rsidRPr="00343512" w:rsidRDefault="007C48F1" w:rsidP="007C48F1">
      <w:pPr>
        <w:spacing w:line="360" w:lineRule="auto"/>
        <w:jc w:val="both"/>
        <w:rPr>
          <w:rFonts w:cstheme="minorHAnsi"/>
          <w:sz w:val="24"/>
          <w:szCs w:val="24"/>
        </w:rPr>
      </w:pPr>
      <w:r w:rsidRPr="007C48F1">
        <w:rPr>
          <w:rFonts w:cstheme="minorHAnsi"/>
          <w:sz w:val="24"/>
          <w:szCs w:val="24"/>
        </w:rPr>
        <w:t>The life cycle of the project will be 1</w:t>
      </w:r>
      <w:r w:rsidR="00806F55">
        <w:rPr>
          <w:rFonts w:cstheme="minorHAnsi"/>
          <w:sz w:val="24"/>
          <w:szCs w:val="24"/>
        </w:rPr>
        <w:t>3</w:t>
      </w:r>
      <w:r w:rsidRPr="007C48F1">
        <w:rPr>
          <w:rFonts w:cstheme="minorHAnsi"/>
          <w:sz w:val="24"/>
          <w:szCs w:val="24"/>
        </w:rPr>
        <w:t xml:space="preserve"> months</w:t>
      </w:r>
      <w:r w:rsidR="00AB03F4">
        <w:rPr>
          <w:rFonts w:cstheme="minorHAnsi"/>
          <w:sz w:val="24"/>
          <w:szCs w:val="24"/>
        </w:rPr>
        <w:t xml:space="preserve"> starting 01</w:t>
      </w:r>
      <w:r w:rsidR="00307289" w:rsidRPr="00307289">
        <w:rPr>
          <w:rFonts w:cstheme="minorHAnsi"/>
          <w:sz w:val="24"/>
          <w:szCs w:val="24"/>
          <w:vertAlign w:val="superscript"/>
        </w:rPr>
        <w:t>st</w:t>
      </w:r>
      <w:r w:rsidR="00307289">
        <w:rPr>
          <w:rFonts w:cstheme="minorHAnsi"/>
          <w:sz w:val="24"/>
          <w:szCs w:val="24"/>
        </w:rPr>
        <w:t xml:space="preserve">/August/2021 end date </w:t>
      </w:r>
      <w:r w:rsidR="00947B19">
        <w:rPr>
          <w:rFonts w:cstheme="minorHAnsi"/>
          <w:sz w:val="24"/>
          <w:szCs w:val="24"/>
        </w:rPr>
        <w:t>02</w:t>
      </w:r>
      <w:r w:rsidR="00947B19" w:rsidRPr="00947B19">
        <w:rPr>
          <w:rFonts w:cstheme="minorHAnsi"/>
          <w:sz w:val="24"/>
          <w:szCs w:val="24"/>
          <w:vertAlign w:val="superscript"/>
        </w:rPr>
        <w:t>nd</w:t>
      </w:r>
      <w:r w:rsidR="00947B19">
        <w:rPr>
          <w:rFonts w:cstheme="minorHAnsi"/>
          <w:sz w:val="24"/>
          <w:szCs w:val="24"/>
        </w:rPr>
        <w:t>/August/2022</w:t>
      </w:r>
      <w:r w:rsidRPr="007C48F1">
        <w:rPr>
          <w:rFonts w:cstheme="minorHAnsi"/>
          <w:sz w:val="24"/>
          <w:szCs w:val="24"/>
        </w:rPr>
        <w:t>. The budget limit is £</w:t>
      </w:r>
      <w:r w:rsidR="00AC459F">
        <w:rPr>
          <w:rFonts w:cstheme="minorHAnsi"/>
          <w:sz w:val="24"/>
          <w:szCs w:val="24"/>
        </w:rPr>
        <w:t>2</w:t>
      </w:r>
      <w:r w:rsidR="000B0F25">
        <w:rPr>
          <w:rFonts w:cstheme="minorHAnsi"/>
          <w:sz w:val="24"/>
          <w:szCs w:val="24"/>
        </w:rPr>
        <w:t>1</w:t>
      </w:r>
      <w:r w:rsidR="000E7812">
        <w:rPr>
          <w:rFonts w:cstheme="minorHAnsi"/>
          <w:sz w:val="24"/>
          <w:szCs w:val="24"/>
        </w:rPr>
        <w:t>.129</w:t>
      </w:r>
      <w:r w:rsidRPr="007C48F1">
        <w:rPr>
          <w:rFonts w:cstheme="minorHAnsi"/>
          <w:sz w:val="24"/>
          <w:szCs w:val="24"/>
        </w:rPr>
        <w:t xml:space="preserve"> this also covers the project management team</w:t>
      </w:r>
      <w:r w:rsidR="00DF4682">
        <w:rPr>
          <w:rFonts w:cstheme="minorHAnsi"/>
          <w:sz w:val="24"/>
          <w:szCs w:val="24"/>
        </w:rPr>
        <w:t xml:space="preserve"> fees</w:t>
      </w:r>
      <w:r w:rsidRPr="007C48F1">
        <w:rPr>
          <w:rFonts w:cstheme="minorHAnsi"/>
          <w:sz w:val="24"/>
          <w:szCs w:val="24"/>
        </w:rPr>
        <w:t>.</w:t>
      </w:r>
      <w:r w:rsidR="00D20855">
        <w:rPr>
          <w:rFonts w:cstheme="minorHAnsi"/>
          <w:sz w:val="24"/>
          <w:szCs w:val="24"/>
        </w:rPr>
        <w:t xml:space="preserve"> </w:t>
      </w:r>
      <w:r w:rsidR="00C4775F">
        <w:rPr>
          <w:rFonts w:cstheme="minorHAnsi"/>
          <w:sz w:val="24"/>
          <w:szCs w:val="24"/>
        </w:rPr>
        <w:t>The client</w:t>
      </w:r>
      <w:r w:rsidR="000246F4">
        <w:rPr>
          <w:rFonts w:cstheme="minorHAnsi"/>
          <w:sz w:val="24"/>
          <w:szCs w:val="24"/>
        </w:rPr>
        <w:t>s preference is a traditional English wedding</w:t>
      </w:r>
      <w:r w:rsidR="006B421E">
        <w:rPr>
          <w:rFonts w:cstheme="minorHAnsi"/>
          <w:sz w:val="24"/>
          <w:szCs w:val="24"/>
        </w:rPr>
        <w:t xml:space="preserve"> with </w:t>
      </w:r>
      <w:r w:rsidR="00243A71">
        <w:rPr>
          <w:rFonts w:cstheme="minorHAnsi"/>
          <w:sz w:val="24"/>
          <w:szCs w:val="24"/>
        </w:rPr>
        <w:t>a menu of Cari</w:t>
      </w:r>
      <w:r w:rsidR="007C4970">
        <w:rPr>
          <w:rFonts w:cstheme="minorHAnsi"/>
          <w:sz w:val="24"/>
          <w:szCs w:val="24"/>
        </w:rPr>
        <w:t>bbean foods.</w:t>
      </w:r>
      <w:r w:rsidRPr="007C48F1">
        <w:rPr>
          <w:rFonts w:cstheme="minorHAnsi"/>
          <w:sz w:val="24"/>
          <w:szCs w:val="24"/>
        </w:rPr>
        <w:t xml:space="preserve"> The couple are expecting 100/110 guests in attendance. The wedding project sponsors are the bride and groom, this makes them the primary stake holders financially speaking. According to </w:t>
      </w:r>
      <w:r w:rsidR="0029389A">
        <w:rPr>
          <w:rFonts w:cstheme="minorHAnsi"/>
          <w:sz w:val="24"/>
          <w:szCs w:val="24"/>
        </w:rPr>
        <w:t>(</w:t>
      </w:r>
      <w:r w:rsidRPr="007C48F1">
        <w:rPr>
          <w:rFonts w:cstheme="minorHAnsi"/>
          <w:sz w:val="24"/>
          <w:szCs w:val="24"/>
        </w:rPr>
        <w:t>Battisti, Poeta, Romiti and Picciolo 2020), there are variables to consider when planning an event, which means</w:t>
      </w:r>
      <w:r w:rsidR="00753E5A">
        <w:rPr>
          <w:rFonts w:cstheme="minorHAnsi"/>
          <w:sz w:val="24"/>
          <w:szCs w:val="24"/>
        </w:rPr>
        <w:t xml:space="preserve"> </w:t>
      </w:r>
      <w:r w:rsidR="00420F65">
        <w:rPr>
          <w:rFonts w:cstheme="minorHAnsi"/>
          <w:sz w:val="24"/>
          <w:szCs w:val="24"/>
        </w:rPr>
        <w:t>collaborating,</w:t>
      </w:r>
      <w:r w:rsidRPr="007C48F1">
        <w:rPr>
          <w:rFonts w:cstheme="minorHAnsi"/>
          <w:sz w:val="24"/>
          <w:szCs w:val="24"/>
        </w:rPr>
        <w:t xml:space="preserve"> investigating, comparing and scheduling third party vendors. Vendors such as caterers must supply own waiting staff. The project managers </w:t>
      </w:r>
      <w:r w:rsidR="00DF2121">
        <w:rPr>
          <w:rFonts w:cstheme="minorHAnsi"/>
          <w:sz w:val="24"/>
          <w:szCs w:val="24"/>
        </w:rPr>
        <w:t>team</w:t>
      </w:r>
      <w:r w:rsidRPr="007C48F1">
        <w:rPr>
          <w:rFonts w:cstheme="minorHAnsi"/>
          <w:sz w:val="24"/>
          <w:szCs w:val="24"/>
        </w:rPr>
        <w:t xml:space="preserve"> will stay with the clients till the end of their reception, feedback then is required. There are two project team members and if needed will hire additional staff. </w:t>
      </w:r>
    </w:p>
    <w:p w14:paraId="41325CB2" w14:textId="3DF65E86" w:rsidR="007C48F1" w:rsidRDefault="007C48F1" w:rsidP="007C48F1">
      <w:pPr>
        <w:spacing w:line="360" w:lineRule="auto"/>
        <w:jc w:val="both"/>
        <w:rPr>
          <w:rFonts w:cstheme="minorHAnsi"/>
          <w:sz w:val="24"/>
          <w:szCs w:val="24"/>
        </w:rPr>
      </w:pPr>
      <w:r w:rsidRPr="007C48F1">
        <w:rPr>
          <w:rFonts w:cstheme="minorHAnsi"/>
          <w:sz w:val="24"/>
          <w:szCs w:val="24"/>
        </w:rPr>
        <w:t xml:space="preserve">Once the project is authorised and Memorable Moments fees have been </w:t>
      </w:r>
      <w:r w:rsidR="00301C06">
        <w:rPr>
          <w:rFonts w:cstheme="minorHAnsi"/>
          <w:sz w:val="24"/>
          <w:szCs w:val="24"/>
        </w:rPr>
        <w:t>calculated</w:t>
      </w:r>
      <w:r w:rsidRPr="007C48F1">
        <w:rPr>
          <w:rFonts w:cstheme="minorHAnsi"/>
          <w:sz w:val="24"/>
          <w:szCs w:val="24"/>
        </w:rPr>
        <w:t xml:space="preserve"> a wedding </w:t>
      </w:r>
      <w:r w:rsidR="00A3696B">
        <w:rPr>
          <w:rFonts w:cstheme="minorHAnsi"/>
          <w:sz w:val="24"/>
          <w:szCs w:val="24"/>
        </w:rPr>
        <w:t>scope</w:t>
      </w:r>
      <w:r w:rsidRPr="007C48F1">
        <w:rPr>
          <w:rFonts w:cstheme="minorHAnsi"/>
          <w:sz w:val="24"/>
          <w:szCs w:val="24"/>
        </w:rPr>
        <w:t xml:space="preserve"> would be developed. This will give an overview of all activities needed to </w:t>
      </w:r>
      <w:r w:rsidRPr="007C48F1">
        <w:rPr>
          <w:rFonts w:cstheme="minorHAnsi"/>
          <w:sz w:val="24"/>
          <w:szCs w:val="24"/>
        </w:rPr>
        <w:lastRenderedPageBreak/>
        <w:t xml:space="preserve">bring the desired </w:t>
      </w:r>
      <w:r w:rsidR="00D25BD7">
        <w:rPr>
          <w:rFonts w:cstheme="minorHAnsi"/>
          <w:sz w:val="24"/>
          <w:szCs w:val="24"/>
        </w:rPr>
        <w:t xml:space="preserve">outcome. </w:t>
      </w:r>
      <w:r w:rsidR="00D3745E">
        <w:rPr>
          <w:rFonts w:cstheme="minorHAnsi"/>
          <w:sz w:val="24"/>
          <w:szCs w:val="24"/>
        </w:rPr>
        <w:t>These project goals</w:t>
      </w:r>
      <w:r w:rsidR="00123093">
        <w:rPr>
          <w:rFonts w:cstheme="minorHAnsi"/>
          <w:sz w:val="24"/>
          <w:szCs w:val="24"/>
        </w:rPr>
        <w:t xml:space="preserve"> are to f</w:t>
      </w:r>
      <w:r w:rsidR="00AD6593">
        <w:rPr>
          <w:rFonts w:cstheme="minorHAnsi"/>
          <w:sz w:val="24"/>
          <w:szCs w:val="24"/>
        </w:rPr>
        <w:t>ulfil the stakeholders wishes</w:t>
      </w:r>
      <w:r w:rsidR="00DD3C75">
        <w:rPr>
          <w:rFonts w:cstheme="minorHAnsi"/>
          <w:sz w:val="24"/>
          <w:szCs w:val="24"/>
        </w:rPr>
        <w:t xml:space="preserve"> </w:t>
      </w:r>
      <w:r w:rsidR="004C61BD">
        <w:rPr>
          <w:rFonts w:cstheme="minorHAnsi"/>
          <w:sz w:val="24"/>
          <w:szCs w:val="24"/>
        </w:rPr>
        <w:t>considering</w:t>
      </w:r>
      <w:r w:rsidR="00A22B79">
        <w:rPr>
          <w:rFonts w:cstheme="minorHAnsi"/>
          <w:sz w:val="24"/>
          <w:szCs w:val="24"/>
        </w:rPr>
        <w:t xml:space="preserve"> </w:t>
      </w:r>
      <w:r w:rsidR="000A2196">
        <w:rPr>
          <w:rFonts w:cstheme="minorHAnsi"/>
          <w:sz w:val="24"/>
          <w:szCs w:val="24"/>
        </w:rPr>
        <w:t>the scope</w:t>
      </w:r>
      <w:r w:rsidR="00056FF9">
        <w:rPr>
          <w:rFonts w:cstheme="minorHAnsi"/>
          <w:sz w:val="24"/>
          <w:szCs w:val="24"/>
        </w:rPr>
        <w:t>.</w:t>
      </w:r>
      <w:r w:rsidR="00365DC8">
        <w:rPr>
          <w:rFonts w:cstheme="minorHAnsi"/>
          <w:sz w:val="24"/>
          <w:szCs w:val="24"/>
        </w:rPr>
        <w:t xml:space="preserve"> The </w:t>
      </w:r>
      <w:r w:rsidR="00BB347D">
        <w:rPr>
          <w:rFonts w:cstheme="minorHAnsi"/>
          <w:sz w:val="24"/>
          <w:szCs w:val="24"/>
        </w:rPr>
        <w:t>project management</w:t>
      </w:r>
      <w:r w:rsidR="00365DC8">
        <w:rPr>
          <w:rFonts w:cstheme="minorHAnsi"/>
          <w:sz w:val="24"/>
          <w:szCs w:val="24"/>
        </w:rPr>
        <w:t xml:space="preserve"> triangle</w:t>
      </w:r>
      <w:r w:rsidR="000A2196">
        <w:rPr>
          <w:rFonts w:cstheme="minorHAnsi"/>
          <w:sz w:val="24"/>
          <w:szCs w:val="24"/>
        </w:rPr>
        <w:t xml:space="preserve"> </w:t>
      </w:r>
      <w:r w:rsidR="00DD3C75">
        <w:rPr>
          <w:rFonts w:cstheme="minorHAnsi"/>
          <w:sz w:val="24"/>
          <w:szCs w:val="24"/>
        </w:rPr>
        <w:t>an</w:t>
      </w:r>
      <w:r w:rsidR="00EB015E">
        <w:rPr>
          <w:rFonts w:cstheme="minorHAnsi"/>
          <w:sz w:val="24"/>
          <w:szCs w:val="24"/>
        </w:rPr>
        <w:t xml:space="preserve">d </w:t>
      </w:r>
      <w:r w:rsidR="000A2196">
        <w:rPr>
          <w:rFonts w:cstheme="minorHAnsi"/>
          <w:sz w:val="24"/>
          <w:szCs w:val="24"/>
        </w:rPr>
        <w:t xml:space="preserve">its </w:t>
      </w:r>
      <w:r w:rsidR="00EB015E">
        <w:rPr>
          <w:rFonts w:cstheme="minorHAnsi"/>
          <w:sz w:val="24"/>
          <w:szCs w:val="24"/>
        </w:rPr>
        <w:t>constraints</w:t>
      </w:r>
      <w:r w:rsidR="00CC7B58">
        <w:rPr>
          <w:rFonts w:cstheme="minorHAnsi"/>
          <w:sz w:val="24"/>
          <w:szCs w:val="24"/>
        </w:rPr>
        <w:t xml:space="preserve">, </w:t>
      </w:r>
      <w:r w:rsidR="00AE4B26">
        <w:rPr>
          <w:rFonts w:cstheme="minorHAnsi"/>
          <w:sz w:val="24"/>
          <w:szCs w:val="24"/>
        </w:rPr>
        <w:t>Time, Cost</w:t>
      </w:r>
      <w:r w:rsidR="00954A4B">
        <w:rPr>
          <w:rFonts w:cstheme="minorHAnsi"/>
          <w:sz w:val="24"/>
          <w:szCs w:val="24"/>
        </w:rPr>
        <w:t xml:space="preserve"> </w:t>
      </w:r>
      <w:r w:rsidR="00AE4B26">
        <w:rPr>
          <w:rFonts w:cstheme="minorHAnsi"/>
          <w:sz w:val="24"/>
          <w:szCs w:val="24"/>
        </w:rPr>
        <w:t>and Qualit</w:t>
      </w:r>
      <w:r w:rsidR="00954A4B">
        <w:rPr>
          <w:rFonts w:cstheme="minorHAnsi"/>
          <w:sz w:val="24"/>
          <w:szCs w:val="24"/>
        </w:rPr>
        <w:t xml:space="preserve">y, </w:t>
      </w:r>
      <w:r w:rsidR="00C31A39">
        <w:rPr>
          <w:rFonts w:cstheme="minorHAnsi"/>
          <w:sz w:val="24"/>
          <w:szCs w:val="24"/>
        </w:rPr>
        <w:t xml:space="preserve">which </w:t>
      </w:r>
      <w:r w:rsidR="00954A4B">
        <w:rPr>
          <w:rFonts w:cstheme="minorHAnsi"/>
          <w:sz w:val="24"/>
          <w:szCs w:val="24"/>
        </w:rPr>
        <w:t>is</w:t>
      </w:r>
      <w:r w:rsidR="008A0E24">
        <w:rPr>
          <w:rFonts w:cstheme="minorHAnsi"/>
          <w:sz w:val="24"/>
          <w:szCs w:val="24"/>
        </w:rPr>
        <w:t xml:space="preserve"> to</w:t>
      </w:r>
      <w:r w:rsidR="00BE10E0">
        <w:rPr>
          <w:rFonts w:cstheme="minorHAnsi"/>
          <w:sz w:val="24"/>
          <w:szCs w:val="24"/>
        </w:rPr>
        <w:t xml:space="preserve"> be</w:t>
      </w:r>
      <w:r w:rsidR="00120330">
        <w:rPr>
          <w:rFonts w:cstheme="minorHAnsi"/>
          <w:sz w:val="24"/>
          <w:szCs w:val="24"/>
        </w:rPr>
        <w:t xml:space="preserve"> completed</w:t>
      </w:r>
      <w:r w:rsidRPr="007C48F1">
        <w:rPr>
          <w:rFonts w:cstheme="minorHAnsi"/>
          <w:sz w:val="24"/>
          <w:szCs w:val="24"/>
        </w:rPr>
        <w:t xml:space="preserve"> on time</w:t>
      </w:r>
      <w:r w:rsidR="003E5DAD">
        <w:rPr>
          <w:rFonts w:cstheme="minorHAnsi"/>
          <w:sz w:val="24"/>
          <w:szCs w:val="24"/>
        </w:rPr>
        <w:t xml:space="preserve"> a</w:t>
      </w:r>
      <w:r w:rsidR="006B0E8E">
        <w:rPr>
          <w:rFonts w:cstheme="minorHAnsi"/>
          <w:sz w:val="24"/>
          <w:szCs w:val="24"/>
        </w:rPr>
        <w:t>nd</w:t>
      </w:r>
      <w:r w:rsidR="003E5DAD">
        <w:rPr>
          <w:rFonts w:cstheme="minorHAnsi"/>
          <w:sz w:val="24"/>
          <w:szCs w:val="24"/>
        </w:rPr>
        <w:t xml:space="preserve"> </w:t>
      </w:r>
      <w:r w:rsidR="00AC639A">
        <w:rPr>
          <w:rFonts w:cstheme="minorHAnsi"/>
          <w:sz w:val="24"/>
          <w:szCs w:val="24"/>
        </w:rPr>
        <w:t>executed</w:t>
      </w:r>
      <w:r w:rsidR="00D70868">
        <w:rPr>
          <w:rFonts w:cstheme="minorHAnsi"/>
          <w:sz w:val="24"/>
          <w:szCs w:val="24"/>
        </w:rPr>
        <w:t xml:space="preserve"> within specified budget</w:t>
      </w:r>
      <w:r w:rsidR="00C3444F">
        <w:rPr>
          <w:rFonts w:cstheme="minorHAnsi"/>
          <w:sz w:val="24"/>
          <w:szCs w:val="24"/>
        </w:rPr>
        <w:t xml:space="preserve"> and</w:t>
      </w:r>
      <w:r w:rsidRPr="007C48F1">
        <w:rPr>
          <w:rFonts w:cstheme="minorHAnsi"/>
          <w:sz w:val="24"/>
          <w:szCs w:val="24"/>
        </w:rPr>
        <w:t xml:space="preserve"> </w:t>
      </w:r>
      <w:r w:rsidR="00F00CEE">
        <w:rPr>
          <w:rFonts w:cstheme="minorHAnsi"/>
          <w:sz w:val="24"/>
          <w:szCs w:val="24"/>
        </w:rPr>
        <w:t>p</w:t>
      </w:r>
      <w:r w:rsidR="0054315B">
        <w:rPr>
          <w:rFonts w:cstheme="minorHAnsi"/>
          <w:sz w:val="24"/>
          <w:szCs w:val="24"/>
        </w:rPr>
        <w:t>roject must meet the prescribed</w:t>
      </w:r>
      <w:r w:rsidRPr="007C48F1">
        <w:rPr>
          <w:rFonts w:cstheme="minorHAnsi"/>
          <w:sz w:val="24"/>
          <w:szCs w:val="24"/>
        </w:rPr>
        <w:t xml:space="preserve"> quality</w:t>
      </w:r>
      <w:r w:rsidR="007246DB">
        <w:rPr>
          <w:rFonts w:cstheme="minorHAnsi"/>
          <w:sz w:val="24"/>
          <w:szCs w:val="24"/>
        </w:rPr>
        <w:t xml:space="preserve"> </w:t>
      </w:r>
      <w:r w:rsidR="00823A9A">
        <w:rPr>
          <w:rFonts w:cstheme="minorHAnsi"/>
          <w:sz w:val="24"/>
          <w:szCs w:val="24"/>
        </w:rPr>
        <w:t>performance</w:t>
      </w:r>
      <w:r w:rsidRPr="007C48F1">
        <w:rPr>
          <w:rFonts w:cstheme="minorHAnsi"/>
          <w:sz w:val="24"/>
          <w:szCs w:val="24"/>
        </w:rPr>
        <w:t xml:space="preserve"> </w:t>
      </w:r>
      <w:r w:rsidR="009950E2">
        <w:rPr>
          <w:rFonts w:cstheme="minorHAnsi"/>
          <w:sz w:val="24"/>
          <w:szCs w:val="24"/>
        </w:rPr>
        <w:t>requirements</w:t>
      </w:r>
      <w:r w:rsidR="00944B4F">
        <w:rPr>
          <w:rFonts w:cstheme="minorHAnsi"/>
          <w:sz w:val="24"/>
          <w:szCs w:val="24"/>
        </w:rPr>
        <w:t xml:space="preserve">, </w:t>
      </w:r>
      <w:r w:rsidR="00C948BD">
        <w:rPr>
          <w:rFonts w:cstheme="minorHAnsi"/>
          <w:sz w:val="24"/>
          <w:szCs w:val="24"/>
        </w:rPr>
        <w:t>(</w:t>
      </w:r>
      <w:r w:rsidR="00944B4F">
        <w:rPr>
          <w:rFonts w:cstheme="minorHAnsi"/>
          <w:sz w:val="24"/>
          <w:szCs w:val="24"/>
        </w:rPr>
        <w:t>Atkinson</w:t>
      </w:r>
      <w:r w:rsidR="007F6781">
        <w:rPr>
          <w:rFonts w:cstheme="minorHAnsi"/>
          <w:sz w:val="24"/>
          <w:szCs w:val="24"/>
        </w:rPr>
        <w:t xml:space="preserve"> 1999)</w:t>
      </w:r>
      <w:r w:rsidR="00415FF5">
        <w:rPr>
          <w:rFonts w:cstheme="minorHAnsi"/>
          <w:sz w:val="24"/>
          <w:szCs w:val="24"/>
        </w:rPr>
        <w:t xml:space="preserve"> and </w:t>
      </w:r>
      <w:r w:rsidR="00C948BD">
        <w:rPr>
          <w:rFonts w:cstheme="minorHAnsi"/>
          <w:sz w:val="24"/>
          <w:szCs w:val="24"/>
        </w:rPr>
        <w:t>(</w:t>
      </w:r>
      <w:r w:rsidR="00415FF5" w:rsidRPr="00415FF5">
        <w:rPr>
          <w:rFonts w:cstheme="minorHAnsi"/>
          <w:sz w:val="24"/>
          <w:szCs w:val="24"/>
        </w:rPr>
        <w:t>Lamers</w:t>
      </w:r>
      <w:r w:rsidR="004663CF">
        <w:rPr>
          <w:rFonts w:cstheme="minorHAnsi"/>
          <w:sz w:val="24"/>
          <w:szCs w:val="24"/>
        </w:rPr>
        <w:t xml:space="preserve"> 2002)</w:t>
      </w:r>
      <w:r w:rsidRPr="007C48F1">
        <w:rPr>
          <w:rFonts w:cstheme="minorHAnsi"/>
          <w:sz w:val="24"/>
          <w:szCs w:val="24"/>
        </w:rPr>
        <w:t>.</w:t>
      </w:r>
      <w:r w:rsidR="00F00CEE">
        <w:rPr>
          <w:rFonts w:cstheme="minorHAnsi"/>
          <w:sz w:val="24"/>
          <w:szCs w:val="24"/>
        </w:rPr>
        <w:t xml:space="preserve"> </w:t>
      </w:r>
      <w:r w:rsidR="00D825EC">
        <w:rPr>
          <w:rFonts w:cstheme="minorHAnsi"/>
          <w:sz w:val="24"/>
          <w:szCs w:val="24"/>
        </w:rPr>
        <w:t>The project management triangle</w:t>
      </w:r>
      <w:r w:rsidR="00B607E5">
        <w:rPr>
          <w:rFonts w:cstheme="minorHAnsi"/>
          <w:sz w:val="24"/>
          <w:szCs w:val="24"/>
        </w:rPr>
        <w:t xml:space="preserve"> looks at the constr</w:t>
      </w:r>
      <w:r w:rsidR="00851137">
        <w:rPr>
          <w:rFonts w:cstheme="minorHAnsi"/>
          <w:sz w:val="24"/>
          <w:szCs w:val="24"/>
        </w:rPr>
        <w:t>aints</w:t>
      </w:r>
      <w:r w:rsidR="009E6ACD">
        <w:rPr>
          <w:rFonts w:cstheme="minorHAnsi"/>
          <w:sz w:val="24"/>
          <w:szCs w:val="24"/>
        </w:rPr>
        <w:t xml:space="preserve"> and the </w:t>
      </w:r>
      <w:r w:rsidR="0033679C">
        <w:rPr>
          <w:rFonts w:cstheme="minorHAnsi"/>
          <w:sz w:val="24"/>
          <w:szCs w:val="24"/>
        </w:rPr>
        <w:t>team’s</w:t>
      </w:r>
      <w:r w:rsidR="009E6ACD">
        <w:rPr>
          <w:rFonts w:cstheme="minorHAnsi"/>
          <w:sz w:val="24"/>
          <w:szCs w:val="24"/>
        </w:rPr>
        <w:t xml:space="preserve"> ability to cope</w:t>
      </w:r>
      <w:r w:rsidR="00B607E5">
        <w:rPr>
          <w:rFonts w:cstheme="minorHAnsi"/>
          <w:sz w:val="24"/>
          <w:szCs w:val="24"/>
        </w:rPr>
        <w:t xml:space="preserve"> wi</w:t>
      </w:r>
      <w:r w:rsidR="00464D56">
        <w:rPr>
          <w:rFonts w:cstheme="minorHAnsi"/>
          <w:sz w:val="24"/>
          <w:szCs w:val="24"/>
        </w:rPr>
        <w:t>th them.</w:t>
      </w:r>
    </w:p>
    <w:p w14:paraId="58EDD669" w14:textId="2FFB8578" w:rsidR="005A3E7C" w:rsidRDefault="00404FF3" w:rsidP="00404FF3">
      <w:pPr>
        <w:spacing w:line="360" w:lineRule="auto"/>
        <w:jc w:val="both"/>
        <w:rPr>
          <w:rFonts w:cstheme="minorHAnsi"/>
          <w:sz w:val="24"/>
          <w:szCs w:val="24"/>
        </w:rPr>
      </w:pPr>
      <w:r w:rsidRPr="00404FF3">
        <w:rPr>
          <w:rFonts w:cstheme="minorHAnsi"/>
          <w:sz w:val="24"/>
          <w:szCs w:val="24"/>
        </w:rPr>
        <w:t xml:space="preserve">The </w:t>
      </w:r>
      <w:r w:rsidR="00167C0D">
        <w:rPr>
          <w:rFonts w:cstheme="minorHAnsi"/>
          <w:sz w:val="24"/>
          <w:szCs w:val="24"/>
        </w:rPr>
        <w:t xml:space="preserve">table </w:t>
      </w:r>
      <w:r w:rsidR="00777895">
        <w:rPr>
          <w:rFonts w:cstheme="minorHAnsi"/>
          <w:sz w:val="24"/>
          <w:szCs w:val="24"/>
        </w:rPr>
        <w:t>below</w:t>
      </w:r>
      <w:r w:rsidR="00FC7575">
        <w:rPr>
          <w:rFonts w:cstheme="minorHAnsi"/>
          <w:sz w:val="24"/>
          <w:szCs w:val="24"/>
        </w:rPr>
        <w:t xml:space="preserve"> shows</w:t>
      </w:r>
      <w:r w:rsidR="00777895">
        <w:rPr>
          <w:rFonts w:cstheme="minorHAnsi"/>
          <w:sz w:val="24"/>
          <w:szCs w:val="24"/>
        </w:rPr>
        <w:t xml:space="preserve"> the</w:t>
      </w:r>
      <w:r w:rsidR="00FC7575">
        <w:rPr>
          <w:rFonts w:cstheme="minorHAnsi"/>
          <w:sz w:val="24"/>
          <w:szCs w:val="24"/>
        </w:rPr>
        <w:t xml:space="preserve"> deliverable</w:t>
      </w:r>
      <w:r w:rsidR="00777895">
        <w:rPr>
          <w:rFonts w:cstheme="minorHAnsi"/>
          <w:sz w:val="24"/>
          <w:szCs w:val="24"/>
        </w:rPr>
        <w:t xml:space="preserve"> of</w:t>
      </w:r>
      <w:r w:rsidR="00EE1811">
        <w:rPr>
          <w:rFonts w:cstheme="minorHAnsi"/>
          <w:sz w:val="24"/>
          <w:szCs w:val="24"/>
        </w:rPr>
        <w:t xml:space="preserve"> the scope</w:t>
      </w:r>
      <w:r w:rsidRPr="00404FF3">
        <w:rPr>
          <w:rFonts w:cstheme="minorHAnsi"/>
          <w:sz w:val="24"/>
          <w:szCs w:val="24"/>
        </w:rPr>
        <w:t xml:space="preserve"> Memorable Moment</w:t>
      </w:r>
      <w:r w:rsidR="00830633">
        <w:rPr>
          <w:rFonts w:cstheme="minorHAnsi"/>
          <w:sz w:val="24"/>
          <w:szCs w:val="24"/>
        </w:rPr>
        <w:t>s project team</w:t>
      </w:r>
      <w:r w:rsidRPr="00404FF3">
        <w:rPr>
          <w:rFonts w:cstheme="minorHAnsi"/>
          <w:sz w:val="24"/>
          <w:szCs w:val="24"/>
        </w:rPr>
        <w:t xml:space="preserve"> </w:t>
      </w:r>
      <w:r w:rsidR="007845C7">
        <w:rPr>
          <w:rFonts w:cstheme="minorHAnsi"/>
          <w:sz w:val="24"/>
          <w:szCs w:val="24"/>
        </w:rPr>
        <w:t xml:space="preserve">need to </w:t>
      </w:r>
      <w:r w:rsidRPr="00404FF3">
        <w:rPr>
          <w:rFonts w:cstheme="minorHAnsi"/>
          <w:sz w:val="24"/>
          <w:szCs w:val="24"/>
        </w:rPr>
        <w:t>fulfil with a budget of £</w:t>
      </w:r>
      <w:r w:rsidR="00355D41">
        <w:rPr>
          <w:rFonts w:cstheme="minorHAnsi"/>
          <w:sz w:val="24"/>
          <w:szCs w:val="24"/>
        </w:rPr>
        <w:t>2</w:t>
      </w:r>
      <w:r w:rsidR="000B0F25">
        <w:rPr>
          <w:rFonts w:cstheme="minorHAnsi"/>
          <w:sz w:val="24"/>
          <w:szCs w:val="24"/>
        </w:rPr>
        <w:t>1</w:t>
      </w:r>
      <w:r w:rsidRPr="00404FF3">
        <w:rPr>
          <w:rFonts w:cstheme="minorHAnsi"/>
          <w:sz w:val="24"/>
          <w:szCs w:val="24"/>
        </w:rPr>
        <w:t>.</w:t>
      </w:r>
      <w:r w:rsidR="000B0F25">
        <w:rPr>
          <w:rFonts w:cstheme="minorHAnsi"/>
          <w:sz w:val="24"/>
          <w:szCs w:val="24"/>
        </w:rPr>
        <w:t>129</w:t>
      </w:r>
      <w:r w:rsidRPr="00404FF3">
        <w:rPr>
          <w:rFonts w:cstheme="minorHAnsi"/>
          <w:sz w:val="24"/>
          <w:szCs w:val="24"/>
        </w:rPr>
        <w:t xml:space="preserve"> provided by the stakeholders. </w:t>
      </w:r>
      <w:r w:rsidR="00C21F1B">
        <w:rPr>
          <w:rFonts w:cstheme="minorHAnsi"/>
          <w:sz w:val="24"/>
          <w:szCs w:val="24"/>
        </w:rPr>
        <w:t>A</w:t>
      </w:r>
      <w:r w:rsidR="00135141">
        <w:rPr>
          <w:rFonts w:cstheme="minorHAnsi"/>
          <w:sz w:val="24"/>
          <w:szCs w:val="24"/>
        </w:rPr>
        <w:t xml:space="preserve">lso the </w:t>
      </w:r>
      <w:r w:rsidR="007845C7">
        <w:rPr>
          <w:rFonts w:cstheme="minorHAnsi"/>
          <w:sz w:val="24"/>
          <w:szCs w:val="24"/>
        </w:rPr>
        <w:t>Stakeholders</w:t>
      </w:r>
      <w:r w:rsidR="00262231">
        <w:rPr>
          <w:rFonts w:cstheme="minorHAnsi"/>
          <w:sz w:val="24"/>
          <w:szCs w:val="24"/>
        </w:rPr>
        <w:t>,</w:t>
      </w:r>
      <w:r w:rsidR="00A05255">
        <w:rPr>
          <w:rFonts w:cstheme="minorHAnsi"/>
          <w:sz w:val="24"/>
          <w:szCs w:val="24"/>
        </w:rPr>
        <w:t xml:space="preserve"> </w:t>
      </w:r>
      <w:r w:rsidR="00135141">
        <w:rPr>
          <w:rFonts w:cstheme="minorHAnsi"/>
          <w:sz w:val="24"/>
          <w:szCs w:val="24"/>
        </w:rPr>
        <w:t>deliverables</w:t>
      </w:r>
      <w:r w:rsidR="00DC3577">
        <w:rPr>
          <w:rFonts w:cstheme="minorHAnsi"/>
          <w:sz w:val="24"/>
          <w:szCs w:val="24"/>
        </w:rPr>
        <w:t xml:space="preserve"> these are the activities the stakeholders ha</w:t>
      </w:r>
      <w:r w:rsidR="006A1B3E">
        <w:rPr>
          <w:rFonts w:cstheme="minorHAnsi"/>
          <w:sz w:val="24"/>
          <w:szCs w:val="24"/>
        </w:rPr>
        <w:t>ve asked to take care of themselves.</w:t>
      </w:r>
      <w:r w:rsidR="00DE543F">
        <w:rPr>
          <w:rFonts w:cstheme="minorHAnsi"/>
          <w:sz w:val="24"/>
          <w:szCs w:val="24"/>
        </w:rPr>
        <w:t xml:space="preserve"> T</w:t>
      </w:r>
      <w:r w:rsidR="00004895">
        <w:rPr>
          <w:rFonts w:cstheme="minorHAnsi"/>
          <w:sz w:val="24"/>
          <w:szCs w:val="24"/>
        </w:rPr>
        <w:t xml:space="preserve">he constraints which could </w:t>
      </w:r>
      <w:r w:rsidR="00B66FFD">
        <w:rPr>
          <w:rFonts w:cstheme="minorHAnsi"/>
          <w:sz w:val="24"/>
          <w:szCs w:val="24"/>
        </w:rPr>
        <w:t xml:space="preserve">jeopardise the </w:t>
      </w:r>
      <w:r w:rsidR="007C2C15">
        <w:rPr>
          <w:rFonts w:cstheme="minorHAnsi"/>
          <w:sz w:val="24"/>
          <w:szCs w:val="24"/>
        </w:rPr>
        <w:t xml:space="preserve">wedding </w:t>
      </w:r>
      <w:r w:rsidR="00B66FFD">
        <w:rPr>
          <w:rFonts w:cstheme="minorHAnsi"/>
          <w:sz w:val="24"/>
          <w:szCs w:val="24"/>
        </w:rPr>
        <w:t>project.</w:t>
      </w:r>
    </w:p>
    <w:p w14:paraId="51846552" w14:textId="6CB49599" w:rsidR="00404FF3" w:rsidRPr="0093307D" w:rsidRDefault="001C5FCF" w:rsidP="00404FF3">
      <w:pPr>
        <w:spacing w:line="360" w:lineRule="auto"/>
        <w:jc w:val="both"/>
        <w:rPr>
          <w:rFonts w:cstheme="minorHAnsi"/>
          <w:sz w:val="22"/>
          <w:szCs w:val="22"/>
        </w:rPr>
      </w:pPr>
      <w:r w:rsidRPr="0002739F">
        <w:rPr>
          <w:rFonts w:cstheme="minorHAnsi"/>
          <w:b/>
          <w:bCs/>
          <w:sz w:val="24"/>
          <w:szCs w:val="24"/>
        </w:rPr>
        <w:t>Table1</w:t>
      </w:r>
      <w:r w:rsidR="0002739F">
        <w:rPr>
          <w:rFonts w:cstheme="minorHAnsi"/>
          <w:b/>
          <w:bCs/>
          <w:sz w:val="24"/>
          <w:szCs w:val="24"/>
        </w:rPr>
        <w:t>.</w:t>
      </w:r>
      <w:r>
        <w:rPr>
          <w:rFonts w:cstheme="minorHAnsi"/>
          <w:sz w:val="24"/>
          <w:szCs w:val="24"/>
        </w:rPr>
        <w:t xml:space="preserve">  </w:t>
      </w:r>
      <w:r w:rsidR="0002739F">
        <w:rPr>
          <w:rFonts w:cstheme="minorHAnsi"/>
          <w:sz w:val="24"/>
          <w:szCs w:val="24"/>
        </w:rPr>
        <w:t>Scope</w:t>
      </w:r>
      <w:r w:rsidR="00404FF3" w:rsidRPr="00404FF3">
        <w:rPr>
          <w:rFonts w:cstheme="minorHAnsi"/>
          <w:sz w:val="24"/>
          <w:szCs w:val="24"/>
        </w:rPr>
        <w:t xml:space="preserve"> </w:t>
      </w:r>
      <w:r w:rsidR="00A05EC3">
        <w:rPr>
          <w:rFonts w:cstheme="minorHAnsi"/>
          <w:sz w:val="24"/>
          <w:szCs w:val="24"/>
        </w:rPr>
        <w:t>all activities concerning the</w:t>
      </w:r>
      <w:r w:rsidR="00117125">
        <w:rPr>
          <w:rFonts w:cstheme="minorHAnsi"/>
          <w:sz w:val="24"/>
          <w:szCs w:val="24"/>
        </w:rPr>
        <w:t xml:space="preserve"> planning of a wedding.</w:t>
      </w:r>
      <w:r w:rsidR="00A05EC3">
        <w:rPr>
          <w:rFonts w:cstheme="minorHAnsi"/>
          <w:sz w:val="24"/>
          <w:szCs w:val="24"/>
        </w:rPr>
        <w:t xml:space="preserve"> </w:t>
      </w:r>
    </w:p>
    <w:tbl>
      <w:tblPr>
        <w:tblStyle w:val="TableGrid"/>
        <w:tblW w:w="0" w:type="auto"/>
        <w:tblLook w:val="04A0" w:firstRow="1" w:lastRow="0" w:firstColumn="1" w:lastColumn="0" w:noHBand="0" w:noVBand="1"/>
      </w:tblPr>
      <w:tblGrid>
        <w:gridCol w:w="526"/>
        <w:gridCol w:w="2220"/>
        <w:gridCol w:w="495"/>
        <w:gridCol w:w="2248"/>
        <w:gridCol w:w="399"/>
        <w:gridCol w:w="2821"/>
      </w:tblGrid>
      <w:tr w:rsidR="00C47C1D" w:rsidRPr="0093307D" w14:paraId="5F066E79" w14:textId="7BAF02D2" w:rsidTr="00273EF8">
        <w:tc>
          <w:tcPr>
            <w:tcW w:w="2746" w:type="dxa"/>
            <w:gridSpan w:val="2"/>
          </w:tcPr>
          <w:p w14:paraId="4D7F1352" w14:textId="74A839C6" w:rsidR="00C47C1D" w:rsidRPr="0093307D" w:rsidRDefault="00C47C1D" w:rsidP="00404FF3">
            <w:pPr>
              <w:spacing w:line="360" w:lineRule="auto"/>
              <w:jc w:val="both"/>
              <w:rPr>
                <w:rFonts w:cstheme="minorHAnsi"/>
                <w:b/>
                <w:bCs/>
                <w:sz w:val="22"/>
                <w:szCs w:val="22"/>
              </w:rPr>
            </w:pPr>
            <w:r w:rsidRPr="0093307D">
              <w:rPr>
                <w:rFonts w:cstheme="minorHAnsi"/>
                <w:b/>
                <w:bCs/>
                <w:sz w:val="22"/>
                <w:szCs w:val="22"/>
              </w:rPr>
              <w:t>Memorable Moments Deliverables</w:t>
            </w:r>
          </w:p>
        </w:tc>
        <w:tc>
          <w:tcPr>
            <w:tcW w:w="2647" w:type="dxa"/>
            <w:gridSpan w:val="2"/>
          </w:tcPr>
          <w:p w14:paraId="13442EDE" w14:textId="7037E54C" w:rsidR="00C47C1D" w:rsidRPr="0093307D" w:rsidRDefault="00C47C1D" w:rsidP="00404FF3">
            <w:pPr>
              <w:spacing w:line="360" w:lineRule="auto"/>
              <w:jc w:val="both"/>
              <w:rPr>
                <w:rFonts w:cstheme="minorHAnsi"/>
                <w:b/>
                <w:bCs/>
                <w:sz w:val="22"/>
                <w:szCs w:val="22"/>
              </w:rPr>
            </w:pPr>
            <w:r w:rsidRPr="0093307D">
              <w:rPr>
                <w:rFonts w:cstheme="minorHAnsi"/>
                <w:b/>
                <w:bCs/>
                <w:sz w:val="22"/>
                <w:szCs w:val="22"/>
              </w:rPr>
              <w:t xml:space="preserve">Out Scope </w:t>
            </w:r>
            <w:r w:rsidR="00F87771">
              <w:rPr>
                <w:rFonts w:cstheme="minorHAnsi"/>
                <w:b/>
                <w:bCs/>
                <w:sz w:val="22"/>
                <w:szCs w:val="22"/>
              </w:rPr>
              <w:t xml:space="preserve"> </w:t>
            </w:r>
            <w:r w:rsidR="00774019">
              <w:rPr>
                <w:rFonts w:cstheme="minorHAnsi"/>
                <w:b/>
                <w:bCs/>
                <w:sz w:val="22"/>
                <w:szCs w:val="22"/>
              </w:rPr>
              <w:t xml:space="preserve">          </w:t>
            </w:r>
            <w:r w:rsidR="00A12E1F">
              <w:rPr>
                <w:rFonts w:cstheme="minorHAnsi"/>
                <w:b/>
                <w:bCs/>
                <w:sz w:val="22"/>
                <w:szCs w:val="22"/>
              </w:rPr>
              <w:t>Couples</w:t>
            </w:r>
            <w:r w:rsidR="00774019">
              <w:rPr>
                <w:rFonts w:cstheme="minorHAnsi"/>
                <w:b/>
                <w:bCs/>
                <w:sz w:val="22"/>
                <w:szCs w:val="22"/>
              </w:rPr>
              <w:t>/</w:t>
            </w:r>
            <w:r w:rsidR="00A12E1F">
              <w:rPr>
                <w:rFonts w:cstheme="minorHAnsi"/>
                <w:b/>
                <w:bCs/>
                <w:sz w:val="22"/>
                <w:szCs w:val="22"/>
              </w:rPr>
              <w:t xml:space="preserve"> </w:t>
            </w:r>
          </w:p>
          <w:p w14:paraId="5EB21CCE" w14:textId="6C1FB55C" w:rsidR="00C47C1D" w:rsidRPr="0093307D" w:rsidRDefault="00262231" w:rsidP="00404FF3">
            <w:pPr>
              <w:spacing w:line="360" w:lineRule="auto"/>
              <w:jc w:val="both"/>
              <w:rPr>
                <w:rFonts w:cstheme="minorHAnsi"/>
                <w:b/>
                <w:bCs/>
                <w:sz w:val="22"/>
                <w:szCs w:val="22"/>
              </w:rPr>
            </w:pPr>
            <w:r>
              <w:rPr>
                <w:rFonts w:cstheme="minorHAnsi"/>
                <w:b/>
                <w:bCs/>
                <w:sz w:val="22"/>
                <w:szCs w:val="22"/>
              </w:rPr>
              <w:t>Stakeholders</w:t>
            </w:r>
            <w:r w:rsidR="00C47C1D" w:rsidRPr="0093307D">
              <w:rPr>
                <w:rFonts w:cstheme="minorHAnsi"/>
                <w:b/>
                <w:bCs/>
                <w:sz w:val="22"/>
                <w:szCs w:val="22"/>
              </w:rPr>
              <w:t xml:space="preserve"> </w:t>
            </w:r>
            <w:r w:rsidR="00FE45BE">
              <w:rPr>
                <w:rFonts w:cstheme="minorHAnsi"/>
                <w:b/>
                <w:bCs/>
                <w:sz w:val="22"/>
                <w:szCs w:val="22"/>
              </w:rPr>
              <w:t>deliverables</w:t>
            </w:r>
          </w:p>
        </w:tc>
        <w:tc>
          <w:tcPr>
            <w:tcW w:w="3220" w:type="dxa"/>
            <w:gridSpan w:val="2"/>
          </w:tcPr>
          <w:p w14:paraId="7AC0ED06" w14:textId="73C48DE0" w:rsidR="00FE45BE" w:rsidRDefault="00C47C1D" w:rsidP="00404FF3">
            <w:pPr>
              <w:spacing w:line="360" w:lineRule="auto"/>
              <w:jc w:val="both"/>
              <w:rPr>
                <w:rFonts w:cstheme="minorHAnsi"/>
                <w:b/>
                <w:bCs/>
                <w:sz w:val="22"/>
                <w:szCs w:val="22"/>
              </w:rPr>
            </w:pPr>
            <w:r w:rsidRPr="0093307D">
              <w:rPr>
                <w:rFonts w:cstheme="minorHAnsi"/>
                <w:b/>
                <w:bCs/>
                <w:sz w:val="22"/>
                <w:szCs w:val="22"/>
              </w:rPr>
              <w:t>Risks</w:t>
            </w:r>
            <w:r w:rsidR="00774019">
              <w:rPr>
                <w:rFonts w:cstheme="minorHAnsi"/>
                <w:b/>
                <w:bCs/>
                <w:sz w:val="22"/>
                <w:szCs w:val="22"/>
              </w:rPr>
              <w:t xml:space="preserve"> that could </w:t>
            </w:r>
            <w:r w:rsidR="00F42D14">
              <w:rPr>
                <w:rFonts w:cstheme="minorHAnsi"/>
                <w:b/>
                <w:bCs/>
                <w:sz w:val="22"/>
                <w:szCs w:val="22"/>
              </w:rPr>
              <w:t xml:space="preserve">occur </w:t>
            </w:r>
          </w:p>
          <w:p w14:paraId="040C2695" w14:textId="437BADA2" w:rsidR="00C47C1D" w:rsidRPr="0093307D" w:rsidRDefault="00C47C1D" w:rsidP="00404FF3">
            <w:pPr>
              <w:spacing w:line="360" w:lineRule="auto"/>
              <w:jc w:val="both"/>
              <w:rPr>
                <w:rFonts w:cstheme="minorHAnsi"/>
                <w:b/>
                <w:bCs/>
                <w:sz w:val="22"/>
                <w:szCs w:val="22"/>
              </w:rPr>
            </w:pPr>
            <w:r w:rsidRPr="0093307D">
              <w:rPr>
                <w:rFonts w:cstheme="minorHAnsi"/>
                <w:b/>
                <w:bCs/>
                <w:sz w:val="22"/>
                <w:szCs w:val="22"/>
              </w:rPr>
              <w:t xml:space="preserve"> Constraints</w:t>
            </w:r>
          </w:p>
        </w:tc>
      </w:tr>
      <w:tr w:rsidR="00DD366C" w:rsidRPr="0093307D" w14:paraId="290EBDB2" w14:textId="6B50D7D2" w:rsidTr="00273EF8">
        <w:tc>
          <w:tcPr>
            <w:tcW w:w="526" w:type="dxa"/>
          </w:tcPr>
          <w:p w14:paraId="14C90EA5" w14:textId="6B8AA0D5" w:rsidR="00DD366C" w:rsidRPr="0093307D" w:rsidRDefault="00DD366C" w:rsidP="00404FF3">
            <w:pPr>
              <w:spacing w:line="360" w:lineRule="auto"/>
              <w:jc w:val="both"/>
              <w:rPr>
                <w:rFonts w:cstheme="minorHAnsi"/>
                <w:sz w:val="22"/>
                <w:szCs w:val="22"/>
              </w:rPr>
            </w:pPr>
            <w:r w:rsidRPr="0093307D">
              <w:rPr>
                <w:rFonts w:cstheme="minorHAnsi"/>
                <w:sz w:val="22"/>
                <w:szCs w:val="22"/>
              </w:rPr>
              <w:t>1.</w:t>
            </w:r>
          </w:p>
        </w:tc>
        <w:tc>
          <w:tcPr>
            <w:tcW w:w="2220" w:type="dxa"/>
          </w:tcPr>
          <w:p w14:paraId="00439EFF" w14:textId="7FF4C5FE" w:rsidR="00DD366C" w:rsidRPr="0093307D" w:rsidRDefault="00DD366C" w:rsidP="00404FF3">
            <w:pPr>
              <w:spacing w:line="360" w:lineRule="auto"/>
              <w:jc w:val="both"/>
              <w:rPr>
                <w:rFonts w:cstheme="minorHAnsi"/>
                <w:sz w:val="22"/>
                <w:szCs w:val="22"/>
              </w:rPr>
            </w:pPr>
            <w:r w:rsidRPr="0093307D">
              <w:rPr>
                <w:rFonts w:cstheme="minorHAnsi"/>
                <w:sz w:val="22"/>
                <w:szCs w:val="22"/>
              </w:rPr>
              <w:t xml:space="preserve">Wedding criteria / budget                        </w:t>
            </w:r>
          </w:p>
        </w:tc>
        <w:tc>
          <w:tcPr>
            <w:tcW w:w="399" w:type="dxa"/>
          </w:tcPr>
          <w:p w14:paraId="0606C9EB" w14:textId="6DA97E08" w:rsidR="00DD366C" w:rsidRPr="0093307D" w:rsidRDefault="00DD366C" w:rsidP="00404FF3">
            <w:pPr>
              <w:spacing w:line="360" w:lineRule="auto"/>
              <w:jc w:val="both"/>
              <w:rPr>
                <w:rFonts w:cstheme="minorHAnsi"/>
                <w:sz w:val="22"/>
                <w:szCs w:val="22"/>
              </w:rPr>
            </w:pPr>
            <w:r w:rsidRPr="0093307D">
              <w:rPr>
                <w:rFonts w:cstheme="minorHAnsi"/>
                <w:sz w:val="22"/>
                <w:szCs w:val="22"/>
              </w:rPr>
              <w:t>1.</w:t>
            </w:r>
          </w:p>
        </w:tc>
        <w:tc>
          <w:tcPr>
            <w:tcW w:w="2248" w:type="dxa"/>
          </w:tcPr>
          <w:p w14:paraId="4CB28981" w14:textId="73BF1282" w:rsidR="00DD366C" w:rsidRPr="0093307D" w:rsidRDefault="0040372E" w:rsidP="00404FF3">
            <w:pPr>
              <w:spacing w:line="360" w:lineRule="auto"/>
              <w:jc w:val="both"/>
              <w:rPr>
                <w:rFonts w:cstheme="minorHAnsi"/>
                <w:sz w:val="22"/>
                <w:szCs w:val="22"/>
              </w:rPr>
            </w:pPr>
            <w:r>
              <w:rPr>
                <w:rFonts w:cstheme="minorHAnsi"/>
                <w:sz w:val="22"/>
                <w:szCs w:val="22"/>
              </w:rPr>
              <w:t>Wedding criteria / budget</w:t>
            </w:r>
          </w:p>
        </w:tc>
        <w:tc>
          <w:tcPr>
            <w:tcW w:w="399" w:type="dxa"/>
          </w:tcPr>
          <w:p w14:paraId="7960B1D0" w14:textId="6A88B779" w:rsidR="00DD366C" w:rsidRPr="0093307D" w:rsidRDefault="00366EA0" w:rsidP="00404FF3">
            <w:pPr>
              <w:spacing w:line="360" w:lineRule="auto"/>
              <w:jc w:val="both"/>
              <w:rPr>
                <w:rFonts w:cstheme="minorHAnsi"/>
                <w:sz w:val="22"/>
                <w:szCs w:val="22"/>
              </w:rPr>
            </w:pPr>
            <w:r w:rsidRPr="0093307D">
              <w:rPr>
                <w:rFonts w:cstheme="minorHAnsi"/>
                <w:sz w:val="22"/>
                <w:szCs w:val="22"/>
              </w:rPr>
              <w:t>1.</w:t>
            </w:r>
          </w:p>
        </w:tc>
        <w:tc>
          <w:tcPr>
            <w:tcW w:w="2821" w:type="dxa"/>
          </w:tcPr>
          <w:p w14:paraId="177475E6" w14:textId="4D636684" w:rsidR="00DD366C" w:rsidRPr="0093307D" w:rsidRDefault="00DD366C" w:rsidP="00404FF3">
            <w:pPr>
              <w:spacing w:line="360" w:lineRule="auto"/>
              <w:jc w:val="both"/>
              <w:rPr>
                <w:rFonts w:cstheme="minorHAnsi"/>
                <w:sz w:val="22"/>
                <w:szCs w:val="22"/>
              </w:rPr>
            </w:pPr>
            <w:r w:rsidRPr="0093307D">
              <w:rPr>
                <w:rFonts w:cstheme="minorHAnsi"/>
                <w:sz w:val="22"/>
                <w:szCs w:val="22"/>
              </w:rPr>
              <w:t xml:space="preserve">Out of budget </w:t>
            </w:r>
          </w:p>
        </w:tc>
      </w:tr>
      <w:tr w:rsidR="00DD366C" w:rsidRPr="0093307D" w14:paraId="0F8F0705" w14:textId="40C8CCF8" w:rsidTr="00273EF8">
        <w:tc>
          <w:tcPr>
            <w:tcW w:w="526" w:type="dxa"/>
          </w:tcPr>
          <w:p w14:paraId="77EBDBDF" w14:textId="77B171AB" w:rsidR="00DD366C" w:rsidRPr="0093307D" w:rsidRDefault="00DD366C" w:rsidP="00404FF3">
            <w:pPr>
              <w:spacing w:line="360" w:lineRule="auto"/>
              <w:jc w:val="both"/>
              <w:rPr>
                <w:rFonts w:cstheme="minorHAnsi"/>
                <w:sz w:val="22"/>
                <w:szCs w:val="22"/>
              </w:rPr>
            </w:pPr>
            <w:r w:rsidRPr="0093307D">
              <w:rPr>
                <w:rFonts w:cstheme="minorHAnsi"/>
                <w:sz w:val="22"/>
                <w:szCs w:val="22"/>
              </w:rPr>
              <w:t>2.</w:t>
            </w:r>
          </w:p>
        </w:tc>
        <w:tc>
          <w:tcPr>
            <w:tcW w:w="2220" w:type="dxa"/>
          </w:tcPr>
          <w:p w14:paraId="2E5EF0C6" w14:textId="64D37CCE" w:rsidR="00DD366C" w:rsidRPr="0093307D" w:rsidRDefault="00DD366C" w:rsidP="00404FF3">
            <w:pPr>
              <w:spacing w:line="360" w:lineRule="auto"/>
              <w:jc w:val="both"/>
              <w:rPr>
                <w:rFonts w:cstheme="minorHAnsi"/>
                <w:sz w:val="22"/>
                <w:szCs w:val="22"/>
              </w:rPr>
            </w:pPr>
            <w:r w:rsidRPr="0093307D">
              <w:rPr>
                <w:rFonts w:cstheme="minorHAnsi"/>
                <w:sz w:val="22"/>
                <w:szCs w:val="22"/>
              </w:rPr>
              <w:t>Payment of budget/fees</w:t>
            </w:r>
            <w:r w:rsidR="00621EC3">
              <w:rPr>
                <w:rFonts w:cstheme="minorHAnsi"/>
                <w:sz w:val="22"/>
                <w:szCs w:val="22"/>
              </w:rPr>
              <w:t xml:space="preserve"> to </w:t>
            </w:r>
            <w:r w:rsidR="000F758D">
              <w:rPr>
                <w:rFonts w:cstheme="minorHAnsi"/>
                <w:sz w:val="22"/>
                <w:szCs w:val="22"/>
              </w:rPr>
              <w:t>vendors</w:t>
            </w:r>
          </w:p>
        </w:tc>
        <w:tc>
          <w:tcPr>
            <w:tcW w:w="399" w:type="dxa"/>
          </w:tcPr>
          <w:p w14:paraId="3B04B13C" w14:textId="4CD7E687" w:rsidR="00DD366C" w:rsidRPr="0093307D" w:rsidRDefault="00DD366C" w:rsidP="00404FF3">
            <w:pPr>
              <w:spacing w:line="360" w:lineRule="auto"/>
              <w:jc w:val="both"/>
              <w:rPr>
                <w:rFonts w:cstheme="minorHAnsi"/>
                <w:sz w:val="22"/>
                <w:szCs w:val="22"/>
              </w:rPr>
            </w:pPr>
            <w:r w:rsidRPr="0093307D">
              <w:rPr>
                <w:rFonts w:cstheme="minorHAnsi"/>
                <w:sz w:val="22"/>
                <w:szCs w:val="22"/>
              </w:rPr>
              <w:t>2.</w:t>
            </w:r>
          </w:p>
        </w:tc>
        <w:tc>
          <w:tcPr>
            <w:tcW w:w="2248" w:type="dxa"/>
          </w:tcPr>
          <w:p w14:paraId="11F94ED2" w14:textId="2F6E717E" w:rsidR="00DD366C" w:rsidRPr="0093307D" w:rsidRDefault="00DD366C" w:rsidP="00404FF3">
            <w:pPr>
              <w:spacing w:line="360" w:lineRule="auto"/>
              <w:jc w:val="both"/>
              <w:rPr>
                <w:rFonts w:cstheme="minorHAnsi"/>
                <w:sz w:val="22"/>
                <w:szCs w:val="22"/>
              </w:rPr>
            </w:pPr>
            <w:r w:rsidRPr="0093307D">
              <w:rPr>
                <w:rFonts w:cstheme="minorHAnsi"/>
                <w:sz w:val="22"/>
                <w:szCs w:val="22"/>
              </w:rPr>
              <w:t>Wedding Rings</w:t>
            </w:r>
          </w:p>
        </w:tc>
        <w:tc>
          <w:tcPr>
            <w:tcW w:w="399" w:type="dxa"/>
          </w:tcPr>
          <w:p w14:paraId="271BA149" w14:textId="2DF5CCB4" w:rsidR="00DD366C" w:rsidRPr="0093307D" w:rsidRDefault="00366EA0" w:rsidP="00404FF3">
            <w:pPr>
              <w:spacing w:line="360" w:lineRule="auto"/>
              <w:jc w:val="both"/>
              <w:rPr>
                <w:rFonts w:cstheme="minorHAnsi"/>
                <w:sz w:val="22"/>
                <w:szCs w:val="22"/>
              </w:rPr>
            </w:pPr>
            <w:r w:rsidRPr="0093307D">
              <w:rPr>
                <w:rFonts w:cstheme="minorHAnsi"/>
                <w:sz w:val="22"/>
                <w:szCs w:val="22"/>
              </w:rPr>
              <w:t>2.</w:t>
            </w:r>
          </w:p>
        </w:tc>
        <w:tc>
          <w:tcPr>
            <w:tcW w:w="2821" w:type="dxa"/>
          </w:tcPr>
          <w:p w14:paraId="726C1BCF" w14:textId="7FC797E8" w:rsidR="00DD366C" w:rsidRPr="0093307D" w:rsidRDefault="00DD366C" w:rsidP="00404FF3">
            <w:pPr>
              <w:spacing w:line="360" w:lineRule="auto"/>
              <w:jc w:val="both"/>
              <w:rPr>
                <w:rFonts w:cstheme="minorHAnsi"/>
                <w:sz w:val="22"/>
                <w:szCs w:val="22"/>
              </w:rPr>
            </w:pPr>
            <w:r w:rsidRPr="0093307D">
              <w:rPr>
                <w:rFonts w:cstheme="minorHAnsi"/>
                <w:sz w:val="22"/>
                <w:szCs w:val="22"/>
              </w:rPr>
              <w:t>Time management</w:t>
            </w:r>
          </w:p>
        </w:tc>
      </w:tr>
      <w:tr w:rsidR="00DD366C" w:rsidRPr="0093307D" w14:paraId="06D5164E" w14:textId="5BD737FC" w:rsidTr="00273EF8">
        <w:tc>
          <w:tcPr>
            <w:tcW w:w="526" w:type="dxa"/>
          </w:tcPr>
          <w:p w14:paraId="35902504" w14:textId="7E6671E6" w:rsidR="00DD366C" w:rsidRPr="0093307D" w:rsidRDefault="00DD366C" w:rsidP="00404FF3">
            <w:pPr>
              <w:spacing w:line="360" w:lineRule="auto"/>
              <w:jc w:val="both"/>
              <w:rPr>
                <w:rFonts w:cstheme="minorHAnsi"/>
                <w:sz w:val="22"/>
                <w:szCs w:val="22"/>
              </w:rPr>
            </w:pPr>
            <w:r w:rsidRPr="0093307D">
              <w:rPr>
                <w:rFonts w:cstheme="minorHAnsi"/>
                <w:sz w:val="22"/>
                <w:szCs w:val="22"/>
              </w:rPr>
              <w:t>3.</w:t>
            </w:r>
          </w:p>
        </w:tc>
        <w:tc>
          <w:tcPr>
            <w:tcW w:w="2220" w:type="dxa"/>
          </w:tcPr>
          <w:p w14:paraId="75E8CBA3" w14:textId="5E3FE33F" w:rsidR="00DD366C" w:rsidRPr="0093307D" w:rsidRDefault="00DD366C" w:rsidP="00404FF3">
            <w:pPr>
              <w:spacing w:line="360" w:lineRule="auto"/>
              <w:jc w:val="both"/>
              <w:rPr>
                <w:rFonts w:cstheme="minorHAnsi"/>
                <w:sz w:val="22"/>
                <w:szCs w:val="22"/>
              </w:rPr>
            </w:pPr>
            <w:r w:rsidRPr="0093307D">
              <w:rPr>
                <w:rFonts w:cstheme="minorHAnsi"/>
                <w:sz w:val="22"/>
                <w:szCs w:val="22"/>
              </w:rPr>
              <w:t>Search for venues</w:t>
            </w:r>
          </w:p>
        </w:tc>
        <w:tc>
          <w:tcPr>
            <w:tcW w:w="399" w:type="dxa"/>
          </w:tcPr>
          <w:p w14:paraId="420CC6BF" w14:textId="36F1E1F1" w:rsidR="00DD366C" w:rsidRPr="0093307D" w:rsidRDefault="00DD366C" w:rsidP="00404FF3">
            <w:pPr>
              <w:spacing w:line="360" w:lineRule="auto"/>
              <w:jc w:val="both"/>
              <w:rPr>
                <w:rFonts w:cstheme="minorHAnsi"/>
                <w:sz w:val="22"/>
                <w:szCs w:val="22"/>
              </w:rPr>
            </w:pPr>
            <w:r w:rsidRPr="0093307D">
              <w:rPr>
                <w:rFonts w:cstheme="minorHAnsi"/>
                <w:sz w:val="22"/>
                <w:szCs w:val="22"/>
              </w:rPr>
              <w:t>3.</w:t>
            </w:r>
          </w:p>
        </w:tc>
        <w:tc>
          <w:tcPr>
            <w:tcW w:w="2248" w:type="dxa"/>
          </w:tcPr>
          <w:p w14:paraId="45D04270" w14:textId="6A650F67" w:rsidR="00DD366C" w:rsidRPr="0093307D" w:rsidRDefault="00DD366C" w:rsidP="00404FF3">
            <w:pPr>
              <w:spacing w:line="360" w:lineRule="auto"/>
              <w:jc w:val="both"/>
              <w:rPr>
                <w:rFonts w:cstheme="minorHAnsi"/>
                <w:sz w:val="22"/>
                <w:szCs w:val="22"/>
              </w:rPr>
            </w:pPr>
            <w:r w:rsidRPr="0093307D">
              <w:rPr>
                <w:rFonts w:cstheme="minorHAnsi"/>
                <w:sz w:val="22"/>
                <w:szCs w:val="22"/>
              </w:rPr>
              <w:t>Wedding attire</w:t>
            </w:r>
          </w:p>
        </w:tc>
        <w:tc>
          <w:tcPr>
            <w:tcW w:w="399" w:type="dxa"/>
          </w:tcPr>
          <w:p w14:paraId="1AECE7FE" w14:textId="2078FEA3" w:rsidR="00DD366C" w:rsidRPr="0093307D" w:rsidRDefault="00366EA0" w:rsidP="00404FF3">
            <w:pPr>
              <w:spacing w:line="360" w:lineRule="auto"/>
              <w:jc w:val="both"/>
              <w:rPr>
                <w:rFonts w:cstheme="minorHAnsi"/>
                <w:sz w:val="22"/>
                <w:szCs w:val="22"/>
              </w:rPr>
            </w:pPr>
            <w:r w:rsidRPr="0093307D">
              <w:rPr>
                <w:rFonts w:cstheme="minorHAnsi"/>
                <w:sz w:val="22"/>
                <w:szCs w:val="22"/>
              </w:rPr>
              <w:t>3.</w:t>
            </w:r>
          </w:p>
        </w:tc>
        <w:tc>
          <w:tcPr>
            <w:tcW w:w="2821" w:type="dxa"/>
          </w:tcPr>
          <w:p w14:paraId="6A8BAE6A" w14:textId="2EF227C8" w:rsidR="00DD366C" w:rsidRPr="0093307D" w:rsidRDefault="00DD366C" w:rsidP="00404FF3">
            <w:pPr>
              <w:spacing w:line="360" w:lineRule="auto"/>
              <w:jc w:val="both"/>
              <w:rPr>
                <w:rFonts w:cstheme="minorHAnsi"/>
                <w:sz w:val="22"/>
                <w:szCs w:val="22"/>
              </w:rPr>
            </w:pPr>
            <w:r w:rsidRPr="0093307D">
              <w:rPr>
                <w:rFonts w:cstheme="minorHAnsi"/>
                <w:sz w:val="22"/>
                <w:szCs w:val="22"/>
              </w:rPr>
              <w:t>Lack of professional human resources</w:t>
            </w:r>
          </w:p>
        </w:tc>
      </w:tr>
      <w:tr w:rsidR="00DD366C" w:rsidRPr="0093307D" w14:paraId="03ED268A" w14:textId="0131A927" w:rsidTr="00273EF8">
        <w:tc>
          <w:tcPr>
            <w:tcW w:w="526" w:type="dxa"/>
          </w:tcPr>
          <w:p w14:paraId="37C55E5E" w14:textId="3380F429" w:rsidR="00DD366C" w:rsidRPr="0093307D" w:rsidRDefault="00DD366C" w:rsidP="00404FF3">
            <w:pPr>
              <w:spacing w:line="360" w:lineRule="auto"/>
              <w:jc w:val="both"/>
              <w:rPr>
                <w:rFonts w:cstheme="minorHAnsi"/>
                <w:sz w:val="22"/>
                <w:szCs w:val="22"/>
              </w:rPr>
            </w:pPr>
            <w:r w:rsidRPr="0093307D">
              <w:rPr>
                <w:rFonts w:cstheme="minorHAnsi"/>
                <w:sz w:val="22"/>
                <w:szCs w:val="22"/>
              </w:rPr>
              <w:t>4.</w:t>
            </w:r>
          </w:p>
        </w:tc>
        <w:tc>
          <w:tcPr>
            <w:tcW w:w="2220" w:type="dxa"/>
          </w:tcPr>
          <w:p w14:paraId="29C2002F" w14:textId="192A49F8" w:rsidR="00DD366C" w:rsidRPr="0093307D" w:rsidRDefault="00DD366C" w:rsidP="00404FF3">
            <w:pPr>
              <w:spacing w:line="360" w:lineRule="auto"/>
              <w:jc w:val="both"/>
              <w:rPr>
                <w:rFonts w:cstheme="minorHAnsi"/>
                <w:sz w:val="22"/>
                <w:szCs w:val="22"/>
              </w:rPr>
            </w:pPr>
            <w:r w:rsidRPr="0093307D">
              <w:rPr>
                <w:rFonts w:cstheme="minorHAnsi"/>
                <w:sz w:val="22"/>
                <w:szCs w:val="22"/>
              </w:rPr>
              <w:t>Wedding theme and colours</w:t>
            </w:r>
          </w:p>
        </w:tc>
        <w:tc>
          <w:tcPr>
            <w:tcW w:w="399" w:type="dxa"/>
          </w:tcPr>
          <w:p w14:paraId="25B1361D" w14:textId="56067877" w:rsidR="00DD366C" w:rsidRPr="0093307D" w:rsidRDefault="00DD366C" w:rsidP="00404FF3">
            <w:pPr>
              <w:spacing w:line="360" w:lineRule="auto"/>
              <w:jc w:val="both"/>
              <w:rPr>
                <w:rFonts w:cstheme="minorHAnsi"/>
                <w:sz w:val="22"/>
                <w:szCs w:val="22"/>
              </w:rPr>
            </w:pPr>
            <w:r w:rsidRPr="0093307D">
              <w:rPr>
                <w:rFonts w:cstheme="minorHAnsi"/>
                <w:sz w:val="22"/>
                <w:szCs w:val="22"/>
              </w:rPr>
              <w:t>4.</w:t>
            </w:r>
          </w:p>
        </w:tc>
        <w:tc>
          <w:tcPr>
            <w:tcW w:w="2248" w:type="dxa"/>
          </w:tcPr>
          <w:p w14:paraId="26BB471B" w14:textId="23A2555A" w:rsidR="00DD366C" w:rsidRPr="0093307D" w:rsidRDefault="00DD366C" w:rsidP="00404FF3">
            <w:pPr>
              <w:spacing w:line="360" w:lineRule="auto"/>
              <w:jc w:val="both"/>
              <w:rPr>
                <w:rFonts w:cstheme="minorHAnsi"/>
                <w:sz w:val="22"/>
                <w:szCs w:val="22"/>
              </w:rPr>
            </w:pPr>
            <w:r w:rsidRPr="0093307D">
              <w:rPr>
                <w:rFonts w:cstheme="minorHAnsi"/>
                <w:sz w:val="22"/>
                <w:szCs w:val="22"/>
              </w:rPr>
              <w:t xml:space="preserve">Cake </w:t>
            </w:r>
          </w:p>
        </w:tc>
        <w:tc>
          <w:tcPr>
            <w:tcW w:w="399" w:type="dxa"/>
          </w:tcPr>
          <w:p w14:paraId="777D42CB" w14:textId="52C3599D" w:rsidR="00DD366C" w:rsidRPr="0093307D" w:rsidRDefault="00366EA0" w:rsidP="00404FF3">
            <w:pPr>
              <w:spacing w:line="360" w:lineRule="auto"/>
              <w:jc w:val="both"/>
              <w:rPr>
                <w:rFonts w:cstheme="minorHAnsi"/>
                <w:sz w:val="22"/>
                <w:szCs w:val="22"/>
              </w:rPr>
            </w:pPr>
            <w:r w:rsidRPr="0093307D">
              <w:rPr>
                <w:rFonts w:cstheme="minorHAnsi"/>
                <w:sz w:val="22"/>
                <w:szCs w:val="22"/>
              </w:rPr>
              <w:t>4.</w:t>
            </w:r>
          </w:p>
        </w:tc>
        <w:tc>
          <w:tcPr>
            <w:tcW w:w="2821" w:type="dxa"/>
          </w:tcPr>
          <w:p w14:paraId="6932E301" w14:textId="3226043C" w:rsidR="00DD366C" w:rsidRPr="0093307D" w:rsidRDefault="00DD366C" w:rsidP="00404FF3">
            <w:pPr>
              <w:spacing w:line="360" w:lineRule="auto"/>
              <w:jc w:val="both"/>
              <w:rPr>
                <w:rFonts w:cstheme="minorHAnsi"/>
                <w:sz w:val="22"/>
                <w:szCs w:val="22"/>
              </w:rPr>
            </w:pPr>
            <w:r w:rsidRPr="0093307D">
              <w:rPr>
                <w:rFonts w:cstheme="minorHAnsi"/>
                <w:sz w:val="22"/>
                <w:szCs w:val="22"/>
              </w:rPr>
              <w:t>Weather</w:t>
            </w:r>
          </w:p>
        </w:tc>
      </w:tr>
      <w:tr w:rsidR="00DD366C" w:rsidRPr="0093307D" w14:paraId="0A09991D" w14:textId="6DA29E21" w:rsidTr="00273EF8">
        <w:tc>
          <w:tcPr>
            <w:tcW w:w="526" w:type="dxa"/>
          </w:tcPr>
          <w:p w14:paraId="3BEC3CDF" w14:textId="05081CE4" w:rsidR="00DD366C" w:rsidRPr="0093307D" w:rsidRDefault="00DD366C" w:rsidP="00404FF3">
            <w:pPr>
              <w:spacing w:line="360" w:lineRule="auto"/>
              <w:jc w:val="both"/>
              <w:rPr>
                <w:rFonts w:cstheme="minorHAnsi"/>
                <w:sz w:val="22"/>
                <w:szCs w:val="22"/>
              </w:rPr>
            </w:pPr>
            <w:r w:rsidRPr="0093307D">
              <w:rPr>
                <w:rFonts w:cstheme="minorHAnsi"/>
                <w:sz w:val="22"/>
                <w:szCs w:val="22"/>
              </w:rPr>
              <w:t>5.</w:t>
            </w:r>
          </w:p>
        </w:tc>
        <w:tc>
          <w:tcPr>
            <w:tcW w:w="2220" w:type="dxa"/>
          </w:tcPr>
          <w:p w14:paraId="70E80E73" w14:textId="1116CFBA" w:rsidR="00DD366C" w:rsidRPr="0093307D" w:rsidRDefault="00DD366C" w:rsidP="00404FF3">
            <w:pPr>
              <w:spacing w:line="360" w:lineRule="auto"/>
              <w:jc w:val="both"/>
              <w:rPr>
                <w:rFonts w:cstheme="minorHAnsi"/>
                <w:sz w:val="22"/>
                <w:szCs w:val="22"/>
              </w:rPr>
            </w:pPr>
            <w:r w:rsidRPr="0093307D">
              <w:rPr>
                <w:rFonts w:cstheme="minorHAnsi"/>
                <w:sz w:val="22"/>
                <w:szCs w:val="22"/>
              </w:rPr>
              <w:t xml:space="preserve">Flowers and Bouquets                                              </w:t>
            </w:r>
          </w:p>
        </w:tc>
        <w:tc>
          <w:tcPr>
            <w:tcW w:w="399" w:type="dxa"/>
          </w:tcPr>
          <w:p w14:paraId="430AC889" w14:textId="5EEC376A" w:rsidR="00DD366C" w:rsidRPr="0093307D" w:rsidRDefault="00DD366C" w:rsidP="00404FF3">
            <w:pPr>
              <w:spacing w:line="360" w:lineRule="auto"/>
              <w:jc w:val="both"/>
              <w:rPr>
                <w:rFonts w:cstheme="minorHAnsi"/>
                <w:sz w:val="22"/>
                <w:szCs w:val="22"/>
              </w:rPr>
            </w:pPr>
            <w:r w:rsidRPr="0093307D">
              <w:rPr>
                <w:rFonts w:cstheme="minorHAnsi"/>
                <w:sz w:val="22"/>
                <w:szCs w:val="22"/>
              </w:rPr>
              <w:t>5.</w:t>
            </w:r>
          </w:p>
        </w:tc>
        <w:tc>
          <w:tcPr>
            <w:tcW w:w="2248" w:type="dxa"/>
          </w:tcPr>
          <w:p w14:paraId="362DA360" w14:textId="7947656C" w:rsidR="00DD366C" w:rsidRPr="0093307D" w:rsidRDefault="00DD366C" w:rsidP="00404FF3">
            <w:pPr>
              <w:spacing w:line="360" w:lineRule="auto"/>
              <w:jc w:val="both"/>
              <w:rPr>
                <w:rFonts w:cstheme="minorHAnsi"/>
                <w:sz w:val="22"/>
                <w:szCs w:val="22"/>
              </w:rPr>
            </w:pPr>
            <w:r w:rsidRPr="0093307D">
              <w:rPr>
                <w:rFonts w:cstheme="minorHAnsi"/>
                <w:sz w:val="22"/>
                <w:szCs w:val="22"/>
              </w:rPr>
              <w:t>Honeymoon</w:t>
            </w:r>
          </w:p>
        </w:tc>
        <w:tc>
          <w:tcPr>
            <w:tcW w:w="399" w:type="dxa"/>
          </w:tcPr>
          <w:p w14:paraId="16CA5E62" w14:textId="5FB9BF19" w:rsidR="00DD366C" w:rsidRPr="0093307D" w:rsidRDefault="00A033CC" w:rsidP="00404FF3">
            <w:pPr>
              <w:spacing w:line="360" w:lineRule="auto"/>
              <w:jc w:val="both"/>
              <w:rPr>
                <w:rFonts w:cstheme="minorHAnsi"/>
                <w:sz w:val="22"/>
                <w:szCs w:val="22"/>
              </w:rPr>
            </w:pPr>
            <w:r w:rsidRPr="0093307D">
              <w:rPr>
                <w:rFonts w:cstheme="minorHAnsi"/>
                <w:sz w:val="22"/>
                <w:szCs w:val="22"/>
              </w:rPr>
              <w:t>5.</w:t>
            </w:r>
          </w:p>
        </w:tc>
        <w:tc>
          <w:tcPr>
            <w:tcW w:w="2821" w:type="dxa"/>
          </w:tcPr>
          <w:p w14:paraId="12995486" w14:textId="04E315DC" w:rsidR="00DD366C" w:rsidRPr="0093307D" w:rsidRDefault="00DD366C" w:rsidP="00404FF3">
            <w:pPr>
              <w:spacing w:line="360" w:lineRule="auto"/>
              <w:jc w:val="both"/>
              <w:rPr>
                <w:rFonts w:cstheme="minorHAnsi"/>
                <w:sz w:val="22"/>
                <w:szCs w:val="22"/>
              </w:rPr>
            </w:pPr>
            <w:r w:rsidRPr="0093307D">
              <w:rPr>
                <w:rFonts w:cstheme="minorHAnsi"/>
                <w:sz w:val="22"/>
                <w:szCs w:val="22"/>
              </w:rPr>
              <w:t>Technology problems</w:t>
            </w:r>
          </w:p>
        </w:tc>
      </w:tr>
      <w:tr w:rsidR="00DD366C" w:rsidRPr="0093307D" w14:paraId="6A8C144D" w14:textId="3766B667" w:rsidTr="00273EF8">
        <w:tc>
          <w:tcPr>
            <w:tcW w:w="526" w:type="dxa"/>
          </w:tcPr>
          <w:p w14:paraId="2D43AEA6" w14:textId="413D451E" w:rsidR="00DD366C" w:rsidRPr="0093307D" w:rsidRDefault="00DD366C" w:rsidP="00404FF3">
            <w:pPr>
              <w:spacing w:line="360" w:lineRule="auto"/>
              <w:jc w:val="both"/>
              <w:rPr>
                <w:rFonts w:cstheme="minorHAnsi"/>
                <w:sz w:val="22"/>
                <w:szCs w:val="22"/>
              </w:rPr>
            </w:pPr>
            <w:r w:rsidRPr="0093307D">
              <w:rPr>
                <w:rFonts w:cstheme="minorHAnsi"/>
                <w:sz w:val="22"/>
                <w:szCs w:val="22"/>
              </w:rPr>
              <w:t>6.</w:t>
            </w:r>
          </w:p>
        </w:tc>
        <w:tc>
          <w:tcPr>
            <w:tcW w:w="2220" w:type="dxa"/>
          </w:tcPr>
          <w:p w14:paraId="188FEA3A" w14:textId="61C0EDB7" w:rsidR="00DD366C" w:rsidRPr="0093307D" w:rsidRDefault="00DD366C" w:rsidP="00404FF3">
            <w:pPr>
              <w:spacing w:line="360" w:lineRule="auto"/>
              <w:jc w:val="both"/>
              <w:rPr>
                <w:rFonts w:cstheme="minorHAnsi"/>
                <w:sz w:val="22"/>
                <w:szCs w:val="22"/>
              </w:rPr>
            </w:pPr>
            <w:r w:rsidRPr="0093307D">
              <w:rPr>
                <w:rFonts w:cstheme="minorHAnsi"/>
                <w:sz w:val="22"/>
                <w:szCs w:val="22"/>
              </w:rPr>
              <w:t>Search for caterers</w:t>
            </w:r>
          </w:p>
        </w:tc>
        <w:tc>
          <w:tcPr>
            <w:tcW w:w="399" w:type="dxa"/>
          </w:tcPr>
          <w:p w14:paraId="40163B6D" w14:textId="1B330F75" w:rsidR="00DD366C" w:rsidRPr="0093307D" w:rsidRDefault="00DD366C" w:rsidP="00404FF3">
            <w:pPr>
              <w:spacing w:line="360" w:lineRule="auto"/>
              <w:jc w:val="both"/>
              <w:rPr>
                <w:rFonts w:cstheme="minorHAnsi"/>
                <w:sz w:val="22"/>
                <w:szCs w:val="22"/>
              </w:rPr>
            </w:pPr>
            <w:r w:rsidRPr="0093307D">
              <w:rPr>
                <w:rFonts w:cstheme="minorHAnsi"/>
                <w:sz w:val="22"/>
                <w:szCs w:val="22"/>
              </w:rPr>
              <w:t>6.</w:t>
            </w:r>
          </w:p>
        </w:tc>
        <w:tc>
          <w:tcPr>
            <w:tcW w:w="2248" w:type="dxa"/>
          </w:tcPr>
          <w:p w14:paraId="3A64CDB2" w14:textId="44F32D1B" w:rsidR="00DD366C" w:rsidRPr="0093307D" w:rsidRDefault="00DD366C" w:rsidP="00404FF3">
            <w:pPr>
              <w:spacing w:line="360" w:lineRule="auto"/>
              <w:jc w:val="both"/>
              <w:rPr>
                <w:rFonts w:cstheme="minorHAnsi"/>
                <w:sz w:val="22"/>
                <w:szCs w:val="22"/>
              </w:rPr>
            </w:pPr>
            <w:r w:rsidRPr="0093307D">
              <w:rPr>
                <w:rFonts w:cstheme="minorHAnsi"/>
                <w:sz w:val="22"/>
                <w:szCs w:val="22"/>
              </w:rPr>
              <w:t>Accommodation</w:t>
            </w:r>
          </w:p>
        </w:tc>
        <w:tc>
          <w:tcPr>
            <w:tcW w:w="399" w:type="dxa"/>
          </w:tcPr>
          <w:p w14:paraId="26C6807A" w14:textId="36C32ED1" w:rsidR="00DD366C" w:rsidRPr="0093307D" w:rsidRDefault="00A033CC" w:rsidP="00404FF3">
            <w:pPr>
              <w:spacing w:line="360" w:lineRule="auto"/>
              <w:jc w:val="both"/>
              <w:rPr>
                <w:rFonts w:cstheme="minorHAnsi"/>
                <w:sz w:val="22"/>
                <w:szCs w:val="22"/>
              </w:rPr>
            </w:pPr>
            <w:r w:rsidRPr="0093307D">
              <w:rPr>
                <w:rFonts w:cstheme="minorHAnsi"/>
                <w:sz w:val="22"/>
                <w:szCs w:val="22"/>
              </w:rPr>
              <w:t>6.</w:t>
            </w:r>
          </w:p>
        </w:tc>
        <w:tc>
          <w:tcPr>
            <w:tcW w:w="2821" w:type="dxa"/>
          </w:tcPr>
          <w:p w14:paraId="7A706D06" w14:textId="2B6D9A55" w:rsidR="00DD366C" w:rsidRPr="0093307D" w:rsidRDefault="00DD366C" w:rsidP="00404FF3">
            <w:pPr>
              <w:spacing w:line="360" w:lineRule="auto"/>
              <w:jc w:val="both"/>
              <w:rPr>
                <w:rFonts w:cstheme="minorHAnsi"/>
                <w:sz w:val="22"/>
                <w:szCs w:val="22"/>
              </w:rPr>
            </w:pPr>
            <w:r w:rsidRPr="0093307D">
              <w:rPr>
                <w:rFonts w:cstheme="minorHAnsi"/>
                <w:sz w:val="22"/>
                <w:szCs w:val="22"/>
              </w:rPr>
              <w:t>Sickness or accident at venue</w:t>
            </w:r>
          </w:p>
        </w:tc>
      </w:tr>
      <w:tr w:rsidR="00DD366C" w:rsidRPr="0093307D" w14:paraId="466219AA" w14:textId="3C67CF60" w:rsidTr="00273EF8">
        <w:tc>
          <w:tcPr>
            <w:tcW w:w="526" w:type="dxa"/>
          </w:tcPr>
          <w:p w14:paraId="1AF3C9C2" w14:textId="70A12B36" w:rsidR="00DD366C" w:rsidRPr="0093307D" w:rsidRDefault="00DD366C" w:rsidP="00404FF3">
            <w:pPr>
              <w:spacing w:line="360" w:lineRule="auto"/>
              <w:jc w:val="both"/>
              <w:rPr>
                <w:rFonts w:cstheme="minorHAnsi"/>
                <w:sz w:val="22"/>
                <w:szCs w:val="22"/>
              </w:rPr>
            </w:pPr>
            <w:r w:rsidRPr="0093307D">
              <w:rPr>
                <w:rFonts w:cstheme="minorHAnsi"/>
                <w:sz w:val="22"/>
                <w:szCs w:val="22"/>
              </w:rPr>
              <w:t>7.</w:t>
            </w:r>
          </w:p>
        </w:tc>
        <w:tc>
          <w:tcPr>
            <w:tcW w:w="2220" w:type="dxa"/>
          </w:tcPr>
          <w:p w14:paraId="158FCDA7" w14:textId="45AAC25D" w:rsidR="00DD366C" w:rsidRPr="0093307D" w:rsidRDefault="00DD366C" w:rsidP="00404FF3">
            <w:pPr>
              <w:spacing w:line="360" w:lineRule="auto"/>
              <w:jc w:val="both"/>
              <w:rPr>
                <w:rFonts w:cstheme="minorHAnsi"/>
                <w:sz w:val="22"/>
                <w:szCs w:val="22"/>
              </w:rPr>
            </w:pPr>
            <w:r w:rsidRPr="0093307D">
              <w:rPr>
                <w:rFonts w:cstheme="minorHAnsi"/>
                <w:sz w:val="22"/>
                <w:szCs w:val="22"/>
              </w:rPr>
              <w:t>DJ/ Band</w:t>
            </w:r>
          </w:p>
        </w:tc>
        <w:tc>
          <w:tcPr>
            <w:tcW w:w="399" w:type="dxa"/>
          </w:tcPr>
          <w:p w14:paraId="006E115C" w14:textId="3116997A" w:rsidR="00DD366C" w:rsidRPr="0093307D" w:rsidRDefault="00DD366C" w:rsidP="00404FF3">
            <w:pPr>
              <w:spacing w:line="360" w:lineRule="auto"/>
              <w:jc w:val="both"/>
              <w:rPr>
                <w:rFonts w:cstheme="minorHAnsi"/>
                <w:sz w:val="22"/>
                <w:szCs w:val="22"/>
              </w:rPr>
            </w:pPr>
            <w:r w:rsidRPr="0093307D">
              <w:rPr>
                <w:rFonts w:cstheme="minorHAnsi"/>
                <w:sz w:val="22"/>
                <w:szCs w:val="22"/>
              </w:rPr>
              <w:t>7.</w:t>
            </w:r>
          </w:p>
        </w:tc>
        <w:tc>
          <w:tcPr>
            <w:tcW w:w="2248" w:type="dxa"/>
          </w:tcPr>
          <w:p w14:paraId="67BE7F7F" w14:textId="4ECFA320" w:rsidR="00DD366C" w:rsidRPr="0093307D" w:rsidRDefault="00DD366C" w:rsidP="00404FF3">
            <w:pPr>
              <w:spacing w:line="360" w:lineRule="auto"/>
              <w:jc w:val="both"/>
              <w:rPr>
                <w:rFonts w:cstheme="minorHAnsi"/>
                <w:sz w:val="22"/>
                <w:szCs w:val="22"/>
              </w:rPr>
            </w:pPr>
            <w:r w:rsidRPr="0093307D">
              <w:rPr>
                <w:rFonts w:cstheme="minorHAnsi"/>
                <w:sz w:val="22"/>
                <w:szCs w:val="22"/>
              </w:rPr>
              <w:t>Hair and makeup</w:t>
            </w:r>
          </w:p>
        </w:tc>
        <w:tc>
          <w:tcPr>
            <w:tcW w:w="399" w:type="dxa"/>
          </w:tcPr>
          <w:p w14:paraId="034F6A55" w14:textId="6FB39191" w:rsidR="00DD366C" w:rsidRPr="0093307D" w:rsidRDefault="00A033CC" w:rsidP="00404FF3">
            <w:pPr>
              <w:spacing w:line="360" w:lineRule="auto"/>
              <w:jc w:val="both"/>
              <w:rPr>
                <w:rFonts w:cstheme="minorHAnsi"/>
                <w:sz w:val="22"/>
                <w:szCs w:val="22"/>
              </w:rPr>
            </w:pPr>
            <w:r w:rsidRPr="0093307D">
              <w:rPr>
                <w:rFonts w:cstheme="minorHAnsi"/>
                <w:sz w:val="22"/>
                <w:szCs w:val="22"/>
              </w:rPr>
              <w:t>7.</w:t>
            </w:r>
          </w:p>
        </w:tc>
        <w:tc>
          <w:tcPr>
            <w:tcW w:w="2821" w:type="dxa"/>
          </w:tcPr>
          <w:p w14:paraId="758B5B08" w14:textId="17BB30E4" w:rsidR="00DD366C" w:rsidRPr="0093307D" w:rsidRDefault="00DD366C" w:rsidP="00404FF3">
            <w:pPr>
              <w:spacing w:line="360" w:lineRule="auto"/>
              <w:jc w:val="both"/>
              <w:rPr>
                <w:rFonts w:cstheme="minorHAnsi"/>
                <w:sz w:val="22"/>
                <w:szCs w:val="22"/>
              </w:rPr>
            </w:pPr>
            <w:r w:rsidRPr="0093307D">
              <w:rPr>
                <w:rFonts w:cstheme="minorHAnsi"/>
                <w:sz w:val="22"/>
                <w:szCs w:val="22"/>
              </w:rPr>
              <w:t>Transportation breakdown</w:t>
            </w:r>
          </w:p>
        </w:tc>
      </w:tr>
      <w:tr w:rsidR="00DD366C" w:rsidRPr="0093307D" w14:paraId="589BA410" w14:textId="2AC1AA07" w:rsidTr="00273EF8">
        <w:tc>
          <w:tcPr>
            <w:tcW w:w="526" w:type="dxa"/>
          </w:tcPr>
          <w:p w14:paraId="3C7F752F" w14:textId="144CDF3F" w:rsidR="00DD366C" w:rsidRPr="0093307D" w:rsidRDefault="00DD366C" w:rsidP="00404FF3">
            <w:pPr>
              <w:spacing w:line="360" w:lineRule="auto"/>
              <w:jc w:val="both"/>
              <w:rPr>
                <w:rFonts w:cstheme="minorHAnsi"/>
                <w:sz w:val="22"/>
                <w:szCs w:val="22"/>
              </w:rPr>
            </w:pPr>
            <w:r w:rsidRPr="0093307D">
              <w:rPr>
                <w:rFonts w:cstheme="minorHAnsi"/>
                <w:sz w:val="22"/>
                <w:szCs w:val="22"/>
              </w:rPr>
              <w:t>8.</w:t>
            </w:r>
          </w:p>
        </w:tc>
        <w:tc>
          <w:tcPr>
            <w:tcW w:w="2220" w:type="dxa"/>
          </w:tcPr>
          <w:p w14:paraId="00BF7188" w14:textId="4BE4F0EE" w:rsidR="00DD366C" w:rsidRPr="0093307D" w:rsidRDefault="00DD366C" w:rsidP="00404FF3">
            <w:pPr>
              <w:spacing w:line="360" w:lineRule="auto"/>
              <w:jc w:val="both"/>
              <w:rPr>
                <w:rFonts w:cstheme="minorHAnsi"/>
                <w:sz w:val="22"/>
                <w:szCs w:val="22"/>
              </w:rPr>
            </w:pPr>
            <w:r w:rsidRPr="0093307D">
              <w:rPr>
                <w:rFonts w:cstheme="minorHAnsi"/>
                <w:sz w:val="22"/>
                <w:szCs w:val="22"/>
              </w:rPr>
              <w:t>Transportation</w:t>
            </w:r>
          </w:p>
        </w:tc>
        <w:tc>
          <w:tcPr>
            <w:tcW w:w="399" w:type="dxa"/>
          </w:tcPr>
          <w:p w14:paraId="4CB8DDAA" w14:textId="73CAFACF" w:rsidR="00DD366C" w:rsidRPr="0093307D" w:rsidRDefault="0000227E" w:rsidP="00404FF3">
            <w:pPr>
              <w:spacing w:line="360" w:lineRule="auto"/>
              <w:jc w:val="both"/>
              <w:rPr>
                <w:rFonts w:cstheme="minorHAnsi"/>
                <w:sz w:val="22"/>
                <w:szCs w:val="22"/>
              </w:rPr>
            </w:pPr>
            <w:r>
              <w:rPr>
                <w:rFonts w:cstheme="minorHAnsi"/>
                <w:sz w:val="22"/>
                <w:szCs w:val="22"/>
              </w:rPr>
              <w:t>8.</w:t>
            </w:r>
          </w:p>
        </w:tc>
        <w:tc>
          <w:tcPr>
            <w:tcW w:w="2248" w:type="dxa"/>
          </w:tcPr>
          <w:p w14:paraId="630F8A9A" w14:textId="4683F15F" w:rsidR="00DD366C" w:rsidRPr="0093307D" w:rsidRDefault="00D77211" w:rsidP="00404FF3">
            <w:pPr>
              <w:spacing w:line="360" w:lineRule="auto"/>
              <w:jc w:val="both"/>
              <w:rPr>
                <w:rFonts w:cstheme="minorHAnsi"/>
                <w:sz w:val="22"/>
                <w:szCs w:val="22"/>
              </w:rPr>
            </w:pPr>
            <w:r>
              <w:rPr>
                <w:rFonts w:cstheme="minorHAnsi"/>
                <w:sz w:val="22"/>
                <w:szCs w:val="22"/>
              </w:rPr>
              <w:t>Total Budget</w:t>
            </w:r>
          </w:p>
        </w:tc>
        <w:tc>
          <w:tcPr>
            <w:tcW w:w="399" w:type="dxa"/>
          </w:tcPr>
          <w:p w14:paraId="2FC1BAAE" w14:textId="77777777" w:rsidR="00DD366C" w:rsidRPr="0093307D" w:rsidRDefault="00DD366C" w:rsidP="00404FF3">
            <w:pPr>
              <w:spacing w:line="360" w:lineRule="auto"/>
              <w:jc w:val="both"/>
              <w:rPr>
                <w:rFonts w:cstheme="minorHAnsi"/>
                <w:sz w:val="22"/>
                <w:szCs w:val="22"/>
              </w:rPr>
            </w:pPr>
          </w:p>
        </w:tc>
        <w:tc>
          <w:tcPr>
            <w:tcW w:w="2821" w:type="dxa"/>
          </w:tcPr>
          <w:p w14:paraId="62A4A5E8" w14:textId="5FADF5F6" w:rsidR="00DD366C" w:rsidRPr="0093307D" w:rsidRDefault="00DD366C" w:rsidP="00404FF3">
            <w:pPr>
              <w:spacing w:line="360" w:lineRule="auto"/>
              <w:jc w:val="both"/>
              <w:rPr>
                <w:rFonts w:cstheme="minorHAnsi"/>
                <w:sz w:val="22"/>
                <w:szCs w:val="22"/>
              </w:rPr>
            </w:pPr>
          </w:p>
        </w:tc>
      </w:tr>
      <w:tr w:rsidR="00DD366C" w:rsidRPr="0093307D" w14:paraId="718CEBC4" w14:textId="5AE0BED2" w:rsidTr="00273EF8">
        <w:tc>
          <w:tcPr>
            <w:tcW w:w="526" w:type="dxa"/>
          </w:tcPr>
          <w:p w14:paraId="1D2E2F55" w14:textId="4CB87540" w:rsidR="00DD366C" w:rsidRPr="0093307D" w:rsidRDefault="00DD366C" w:rsidP="00404FF3">
            <w:pPr>
              <w:spacing w:line="360" w:lineRule="auto"/>
              <w:jc w:val="both"/>
              <w:rPr>
                <w:rFonts w:cstheme="minorHAnsi"/>
                <w:sz w:val="22"/>
                <w:szCs w:val="22"/>
              </w:rPr>
            </w:pPr>
            <w:r w:rsidRPr="0093307D">
              <w:rPr>
                <w:rFonts w:cstheme="minorHAnsi"/>
                <w:sz w:val="22"/>
                <w:szCs w:val="22"/>
              </w:rPr>
              <w:t>9.</w:t>
            </w:r>
          </w:p>
        </w:tc>
        <w:tc>
          <w:tcPr>
            <w:tcW w:w="2220" w:type="dxa"/>
          </w:tcPr>
          <w:p w14:paraId="0FDAA3A7" w14:textId="1B7EBA76" w:rsidR="00DD366C" w:rsidRPr="0093307D" w:rsidRDefault="00DD366C" w:rsidP="00404FF3">
            <w:pPr>
              <w:spacing w:line="360" w:lineRule="auto"/>
              <w:jc w:val="both"/>
              <w:rPr>
                <w:rFonts w:cstheme="minorHAnsi"/>
                <w:sz w:val="22"/>
                <w:szCs w:val="22"/>
              </w:rPr>
            </w:pPr>
            <w:r w:rsidRPr="0093307D">
              <w:rPr>
                <w:rFonts w:cstheme="minorHAnsi"/>
                <w:sz w:val="22"/>
                <w:szCs w:val="22"/>
              </w:rPr>
              <w:t>Video/ Photography</w:t>
            </w:r>
          </w:p>
        </w:tc>
        <w:tc>
          <w:tcPr>
            <w:tcW w:w="399" w:type="dxa"/>
          </w:tcPr>
          <w:p w14:paraId="5C920FA3" w14:textId="1F464560" w:rsidR="00DD366C" w:rsidRPr="0093307D" w:rsidRDefault="00012600" w:rsidP="00404FF3">
            <w:pPr>
              <w:spacing w:line="360" w:lineRule="auto"/>
              <w:jc w:val="both"/>
              <w:rPr>
                <w:rFonts w:cstheme="minorHAnsi"/>
                <w:sz w:val="22"/>
                <w:szCs w:val="22"/>
              </w:rPr>
            </w:pPr>
            <w:r>
              <w:rPr>
                <w:rFonts w:cstheme="minorHAnsi"/>
                <w:sz w:val="22"/>
                <w:szCs w:val="22"/>
              </w:rPr>
              <w:t>9.</w:t>
            </w:r>
          </w:p>
        </w:tc>
        <w:tc>
          <w:tcPr>
            <w:tcW w:w="2248" w:type="dxa"/>
          </w:tcPr>
          <w:p w14:paraId="31C2B975" w14:textId="1F28FFE9" w:rsidR="00DD366C" w:rsidRPr="0093307D" w:rsidRDefault="002C3577" w:rsidP="00404FF3">
            <w:pPr>
              <w:spacing w:line="360" w:lineRule="auto"/>
              <w:jc w:val="both"/>
              <w:rPr>
                <w:rFonts w:cstheme="minorHAnsi"/>
                <w:sz w:val="22"/>
                <w:szCs w:val="22"/>
              </w:rPr>
            </w:pPr>
            <w:r>
              <w:rPr>
                <w:rFonts w:cstheme="minorHAnsi"/>
                <w:sz w:val="22"/>
                <w:szCs w:val="22"/>
              </w:rPr>
              <w:t>Marriage license</w:t>
            </w:r>
          </w:p>
        </w:tc>
        <w:tc>
          <w:tcPr>
            <w:tcW w:w="399" w:type="dxa"/>
          </w:tcPr>
          <w:p w14:paraId="0274C826" w14:textId="77777777" w:rsidR="00DD366C" w:rsidRPr="0093307D" w:rsidRDefault="00DD366C" w:rsidP="00404FF3">
            <w:pPr>
              <w:spacing w:line="360" w:lineRule="auto"/>
              <w:jc w:val="both"/>
              <w:rPr>
                <w:rFonts w:cstheme="minorHAnsi"/>
                <w:sz w:val="22"/>
                <w:szCs w:val="22"/>
              </w:rPr>
            </w:pPr>
          </w:p>
        </w:tc>
        <w:tc>
          <w:tcPr>
            <w:tcW w:w="2821" w:type="dxa"/>
          </w:tcPr>
          <w:p w14:paraId="7B057187" w14:textId="59649353" w:rsidR="00DD366C" w:rsidRPr="0093307D" w:rsidRDefault="00DD366C" w:rsidP="00404FF3">
            <w:pPr>
              <w:spacing w:line="360" w:lineRule="auto"/>
              <w:jc w:val="both"/>
              <w:rPr>
                <w:rFonts w:cstheme="minorHAnsi"/>
                <w:sz w:val="22"/>
                <w:szCs w:val="22"/>
              </w:rPr>
            </w:pPr>
          </w:p>
        </w:tc>
      </w:tr>
      <w:tr w:rsidR="00DD366C" w:rsidRPr="0093307D" w14:paraId="0F8BAC1C" w14:textId="0D8140D8" w:rsidTr="00273EF8">
        <w:tc>
          <w:tcPr>
            <w:tcW w:w="526" w:type="dxa"/>
          </w:tcPr>
          <w:p w14:paraId="7569B2D9" w14:textId="7CB89CF3" w:rsidR="00DD366C" w:rsidRPr="0093307D" w:rsidRDefault="00DD366C" w:rsidP="00404FF3">
            <w:pPr>
              <w:spacing w:line="360" w:lineRule="auto"/>
              <w:jc w:val="both"/>
              <w:rPr>
                <w:rFonts w:cstheme="minorHAnsi"/>
                <w:sz w:val="22"/>
                <w:szCs w:val="22"/>
              </w:rPr>
            </w:pPr>
            <w:r w:rsidRPr="0093307D">
              <w:rPr>
                <w:rFonts w:cstheme="minorHAnsi"/>
                <w:sz w:val="22"/>
                <w:szCs w:val="22"/>
              </w:rPr>
              <w:t xml:space="preserve">10. </w:t>
            </w:r>
          </w:p>
        </w:tc>
        <w:tc>
          <w:tcPr>
            <w:tcW w:w="2220" w:type="dxa"/>
          </w:tcPr>
          <w:p w14:paraId="72FF20DF" w14:textId="606E3BBD" w:rsidR="00DD366C" w:rsidRPr="0093307D" w:rsidRDefault="00DD366C" w:rsidP="00404FF3">
            <w:pPr>
              <w:spacing w:line="360" w:lineRule="auto"/>
              <w:jc w:val="both"/>
              <w:rPr>
                <w:rFonts w:cstheme="minorHAnsi"/>
                <w:sz w:val="22"/>
                <w:szCs w:val="22"/>
              </w:rPr>
            </w:pPr>
            <w:r w:rsidRPr="0093307D">
              <w:rPr>
                <w:rFonts w:cstheme="minorHAnsi"/>
                <w:sz w:val="22"/>
                <w:szCs w:val="22"/>
              </w:rPr>
              <w:t>Guest List Data</w:t>
            </w:r>
          </w:p>
        </w:tc>
        <w:tc>
          <w:tcPr>
            <w:tcW w:w="399" w:type="dxa"/>
          </w:tcPr>
          <w:p w14:paraId="678B92F7" w14:textId="3614E403" w:rsidR="00DD366C" w:rsidRPr="0093307D" w:rsidRDefault="000F758D" w:rsidP="00404FF3">
            <w:pPr>
              <w:spacing w:line="360" w:lineRule="auto"/>
              <w:jc w:val="both"/>
              <w:rPr>
                <w:rFonts w:cstheme="minorHAnsi"/>
                <w:sz w:val="22"/>
                <w:szCs w:val="22"/>
              </w:rPr>
            </w:pPr>
            <w:r>
              <w:rPr>
                <w:rFonts w:cstheme="minorHAnsi"/>
                <w:sz w:val="22"/>
                <w:szCs w:val="22"/>
              </w:rPr>
              <w:t>10.</w:t>
            </w:r>
          </w:p>
        </w:tc>
        <w:tc>
          <w:tcPr>
            <w:tcW w:w="2248" w:type="dxa"/>
          </w:tcPr>
          <w:p w14:paraId="3ADADD35" w14:textId="018A8BE4" w:rsidR="00DD366C" w:rsidRPr="0093307D" w:rsidRDefault="000F758D" w:rsidP="00404FF3">
            <w:pPr>
              <w:spacing w:line="360" w:lineRule="auto"/>
              <w:jc w:val="both"/>
              <w:rPr>
                <w:rFonts w:cstheme="minorHAnsi"/>
                <w:sz w:val="22"/>
                <w:szCs w:val="22"/>
              </w:rPr>
            </w:pPr>
            <w:r>
              <w:rPr>
                <w:rFonts w:cstheme="minorHAnsi"/>
                <w:sz w:val="22"/>
                <w:szCs w:val="22"/>
              </w:rPr>
              <w:t>Communications</w:t>
            </w:r>
          </w:p>
        </w:tc>
        <w:tc>
          <w:tcPr>
            <w:tcW w:w="399" w:type="dxa"/>
          </w:tcPr>
          <w:p w14:paraId="07256D63" w14:textId="77777777" w:rsidR="00DD366C" w:rsidRPr="0093307D" w:rsidRDefault="00DD366C" w:rsidP="00404FF3">
            <w:pPr>
              <w:spacing w:line="360" w:lineRule="auto"/>
              <w:jc w:val="both"/>
              <w:rPr>
                <w:rFonts w:cstheme="minorHAnsi"/>
                <w:sz w:val="22"/>
                <w:szCs w:val="22"/>
              </w:rPr>
            </w:pPr>
          </w:p>
        </w:tc>
        <w:tc>
          <w:tcPr>
            <w:tcW w:w="2821" w:type="dxa"/>
          </w:tcPr>
          <w:p w14:paraId="32A16700" w14:textId="51320638" w:rsidR="00DD366C" w:rsidRPr="0093307D" w:rsidRDefault="00DD366C" w:rsidP="00404FF3">
            <w:pPr>
              <w:spacing w:line="360" w:lineRule="auto"/>
              <w:jc w:val="both"/>
              <w:rPr>
                <w:rFonts w:cstheme="minorHAnsi"/>
                <w:sz w:val="22"/>
                <w:szCs w:val="22"/>
              </w:rPr>
            </w:pPr>
          </w:p>
        </w:tc>
      </w:tr>
      <w:tr w:rsidR="00DD366C" w:rsidRPr="0093307D" w14:paraId="3BEF2771" w14:textId="5C92EE74" w:rsidTr="00273EF8">
        <w:tc>
          <w:tcPr>
            <w:tcW w:w="526" w:type="dxa"/>
          </w:tcPr>
          <w:p w14:paraId="0F719A5F" w14:textId="6E409A9A" w:rsidR="00DD366C" w:rsidRPr="0093307D" w:rsidRDefault="00DD366C" w:rsidP="00404FF3">
            <w:pPr>
              <w:spacing w:line="360" w:lineRule="auto"/>
              <w:jc w:val="both"/>
              <w:rPr>
                <w:rFonts w:cstheme="minorHAnsi"/>
                <w:sz w:val="22"/>
                <w:szCs w:val="22"/>
              </w:rPr>
            </w:pPr>
            <w:r w:rsidRPr="0093307D">
              <w:rPr>
                <w:rFonts w:cstheme="minorHAnsi"/>
                <w:sz w:val="22"/>
                <w:szCs w:val="22"/>
              </w:rPr>
              <w:t>11.</w:t>
            </w:r>
          </w:p>
        </w:tc>
        <w:tc>
          <w:tcPr>
            <w:tcW w:w="2220" w:type="dxa"/>
          </w:tcPr>
          <w:p w14:paraId="143BD9D3" w14:textId="4784EFB7" w:rsidR="00DD366C" w:rsidRPr="0093307D" w:rsidRDefault="00DD366C" w:rsidP="00404FF3">
            <w:pPr>
              <w:spacing w:line="360" w:lineRule="auto"/>
              <w:jc w:val="both"/>
              <w:rPr>
                <w:rFonts w:cstheme="minorHAnsi"/>
                <w:sz w:val="22"/>
                <w:szCs w:val="22"/>
              </w:rPr>
            </w:pPr>
            <w:r w:rsidRPr="0093307D">
              <w:rPr>
                <w:rFonts w:cstheme="minorHAnsi"/>
                <w:sz w:val="22"/>
                <w:szCs w:val="22"/>
              </w:rPr>
              <w:t>Security</w:t>
            </w:r>
          </w:p>
        </w:tc>
        <w:tc>
          <w:tcPr>
            <w:tcW w:w="399" w:type="dxa"/>
          </w:tcPr>
          <w:p w14:paraId="751353B3" w14:textId="77777777" w:rsidR="00DD366C" w:rsidRPr="0093307D" w:rsidRDefault="00DD366C" w:rsidP="00404FF3">
            <w:pPr>
              <w:spacing w:line="360" w:lineRule="auto"/>
              <w:jc w:val="both"/>
              <w:rPr>
                <w:rFonts w:cstheme="minorHAnsi"/>
                <w:sz w:val="22"/>
                <w:szCs w:val="22"/>
              </w:rPr>
            </w:pPr>
          </w:p>
        </w:tc>
        <w:tc>
          <w:tcPr>
            <w:tcW w:w="2248" w:type="dxa"/>
          </w:tcPr>
          <w:p w14:paraId="67C9A05D" w14:textId="5A7FD4CB" w:rsidR="00DD366C" w:rsidRPr="0093307D" w:rsidRDefault="00DD366C" w:rsidP="00404FF3">
            <w:pPr>
              <w:spacing w:line="360" w:lineRule="auto"/>
              <w:jc w:val="both"/>
              <w:rPr>
                <w:rFonts w:cstheme="minorHAnsi"/>
                <w:sz w:val="22"/>
                <w:szCs w:val="22"/>
              </w:rPr>
            </w:pPr>
          </w:p>
        </w:tc>
        <w:tc>
          <w:tcPr>
            <w:tcW w:w="399" w:type="dxa"/>
          </w:tcPr>
          <w:p w14:paraId="73D5FFF8" w14:textId="77777777" w:rsidR="00DD366C" w:rsidRPr="0093307D" w:rsidRDefault="00DD366C" w:rsidP="00404FF3">
            <w:pPr>
              <w:spacing w:line="360" w:lineRule="auto"/>
              <w:jc w:val="both"/>
              <w:rPr>
                <w:rFonts w:cstheme="minorHAnsi"/>
                <w:sz w:val="22"/>
                <w:szCs w:val="22"/>
              </w:rPr>
            </w:pPr>
          </w:p>
        </w:tc>
        <w:tc>
          <w:tcPr>
            <w:tcW w:w="2821" w:type="dxa"/>
          </w:tcPr>
          <w:p w14:paraId="0BD2B9B3" w14:textId="49EF13C3" w:rsidR="00DD366C" w:rsidRPr="0093307D" w:rsidRDefault="00DD366C" w:rsidP="00404FF3">
            <w:pPr>
              <w:spacing w:line="360" w:lineRule="auto"/>
              <w:jc w:val="both"/>
              <w:rPr>
                <w:rFonts w:cstheme="minorHAnsi"/>
                <w:sz w:val="22"/>
                <w:szCs w:val="22"/>
              </w:rPr>
            </w:pPr>
          </w:p>
        </w:tc>
      </w:tr>
      <w:tr w:rsidR="00DD366C" w:rsidRPr="0093307D" w14:paraId="100262F1" w14:textId="75EC1262" w:rsidTr="00273EF8">
        <w:tc>
          <w:tcPr>
            <w:tcW w:w="526" w:type="dxa"/>
          </w:tcPr>
          <w:p w14:paraId="394CFFD1" w14:textId="79D5DA08" w:rsidR="00DD366C" w:rsidRPr="0093307D" w:rsidRDefault="00DD366C" w:rsidP="00404FF3">
            <w:pPr>
              <w:spacing w:line="360" w:lineRule="auto"/>
              <w:jc w:val="both"/>
              <w:rPr>
                <w:rFonts w:cstheme="minorHAnsi"/>
                <w:sz w:val="22"/>
                <w:szCs w:val="22"/>
              </w:rPr>
            </w:pPr>
            <w:r w:rsidRPr="0093307D">
              <w:rPr>
                <w:rFonts w:cstheme="minorHAnsi"/>
                <w:sz w:val="22"/>
                <w:szCs w:val="22"/>
              </w:rPr>
              <w:t>12.</w:t>
            </w:r>
          </w:p>
        </w:tc>
        <w:tc>
          <w:tcPr>
            <w:tcW w:w="2220" w:type="dxa"/>
          </w:tcPr>
          <w:p w14:paraId="59FEBC1B" w14:textId="4D541F54" w:rsidR="00DD366C" w:rsidRPr="0093307D" w:rsidRDefault="00894B62" w:rsidP="00404FF3">
            <w:pPr>
              <w:spacing w:line="360" w:lineRule="auto"/>
              <w:jc w:val="both"/>
              <w:rPr>
                <w:rFonts w:cstheme="minorHAnsi"/>
                <w:sz w:val="22"/>
                <w:szCs w:val="22"/>
              </w:rPr>
            </w:pPr>
            <w:r>
              <w:rPr>
                <w:rFonts w:cstheme="minorHAnsi"/>
                <w:sz w:val="22"/>
                <w:szCs w:val="22"/>
              </w:rPr>
              <w:t xml:space="preserve">Find wedding venue </w:t>
            </w:r>
            <w:r w:rsidR="00832F0D">
              <w:rPr>
                <w:rFonts w:cstheme="minorHAnsi"/>
                <w:sz w:val="22"/>
                <w:szCs w:val="22"/>
              </w:rPr>
              <w:lastRenderedPageBreak/>
              <w:t>and book</w:t>
            </w:r>
          </w:p>
        </w:tc>
        <w:tc>
          <w:tcPr>
            <w:tcW w:w="399" w:type="dxa"/>
          </w:tcPr>
          <w:p w14:paraId="7286C466" w14:textId="77777777" w:rsidR="00DD366C" w:rsidRPr="0093307D" w:rsidRDefault="00DD366C" w:rsidP="00404FF3">
            <w:pPr>
              <w:spacing w:line="360" w:lineRule="auto"/>
              <w:jc w:val="both"/>
              <w:rPr>
                <w:rFonts w:cstheme="minorHAnsi"/>
                <w:sz w:val="22"/>
                <w:szCs w:val="22"/>
              </w:rPr>
            </w:pPr>
          </w:p>
        </w:tc>
        <w:tc>
          <w:tcPr>
            <w:tcW w:w="2248" w:type="dxa"/>
          </w:tcPr>
          <w:p w14:paraId="6CCA350D" w14:textId="1CEE06C7" w:rsidR="00DD366C" w:rsidRPr="0093307D" w:rsidRDefault="00DD366C" w:rsidP="00404FF3">
            <w:pPr>
              <w:spacing w:line="360" w:lineRule="auto"/>
              <w:jc w:val="both"/>
              <w:rPr>
                <w:rFonts w:cstheme="minorHAnsi"/>
                <w:sz w:val="22"/>
                <w:szCs w:val="22"/>
              </w:rPr>
            </w:pPr>
          </w:p>
        </w:tc>
        <w:tc>
          <w:tcPr>
            <w:tcW w:w="399" w:type="dxa"/>
          </w:tcPr>
          <w:p w14:paraId="2F908667" w14:textId="77777777" w:rsidR="00DD366C" w:rsidRPr="0093307D" w:rsidRDefault="00DD366C" w:rsidP="00404FF3">
            <w:pPr>
              <w:spacing w:line="360" w:lineRule="auto"/>
              <w:jc w:val="both"/>
              <w:rPr>
                <w:rFonts w:cstheme="minorHAnsi"/>
                <w:sz w:val="22"/>
                <w:szCs w:val="22"/>
              </w:rPr>
            </w:pPr>
          </w:p>
        </w:tc>
        <w:tc>
          <w:tcPr>
            <w:tcW w:w="2821" w:type="dxa"/>
          </w:tcPr>
          <w:p w14:paraId="7C8A409E" w14:textId="4BE51CD9" w:rsidR="00DD366C" w:rsidRPr="0093307D" w:rsidRDefault="00DD366C" w:rsidP="00404FF3">
            <w:pPr>
              <w:spacing w:line="360" w:lineRule="auto"/>
              <w:jc w:val="both"/>
              <w:rPr>
                <w:rFonts w:cstheme="minorHAnsi"/>
                <w:sz w:val="22"/>
                <w:szCs w:val="22"/>
              </w:rPr>
            </w:pPr>
          </w:p>
        </w:tc>
      </w:tr>
      <w:tr w:rsidR="00DD366C" w:rsidRPr="0093307D" w14:paraId="05E6E489" w14:textId="178382BB" w:rsidTr="00273EF8">
        <w:tc>
          <w:tcPr>
            <w:tcW w:w="526" w:type="dxa"/>
          </w:tcPr>
          <w:p w14:paraId="78298165" w14:textId="37D18118" w:rsidR="00DD366C" w:rsidRPr="0093307D" w:rsidRDefault="00DD366C" w:rsidP="00404FF3">
            <w:pPr>
              <w:spacing w:line="360" w:lineRule="auto"/>
              <w:jc w:val="both"/>
              <w:rPr>
                <w:rFonts w:cstheme="minorHAnsi"/>
                <w:sz w:val="22"/>
                <w:szCs w:val="22"/>
              </w:rPr>
            </w:pPr>
            <w:r w:rsidRPr="0093307D">
              <w:rPr>
                <w:rFonts w:cstheme="minorHAnsi"/>
                <w:sz w:val="22"/>
                <w:szCs w:val="22"/>
              </w:rPr>
              <w:t>13.</w:t>
            </w:r>
          </w:p>
        </w:tc>
        <w:tc>
          <w:tcPr>
            <w:tcW w:w="2220" w:type="dxa"/>
          </w:tcPr>
          <w:p w14:paraId="6B560AE8" w14:textId="72522226" w:rsidR="00DD366C" w:rsidRPr="0093307D" w:rsidRDefault="00DD366C" w:rsidP="00404FF3">
            <w:pPr>
              <w:spacing w:line="360" w:lineRule="auto"/>
              <w:jc w:val="both"/>
              <w:rPr>
                <w:rFonts w:cstheme="minorHAnsi"/>
                <w:sz w:val="22"/>
                <w:szCs w:val="22"/>
              </w:rPr>
            </w:pPr>
            <w:r w:rsidRPr="0093307D">
              <w:rPr>
                <w:rFonts w:cstheme="minorHAnsi"/>
                <w:sz w:val="22"/>
                <w:szCs w:val="22"/>
              </w:rPr>
              <w:t>Book wedding venue/ reception</w:t>
            </w:r>
          </w:p>
        </w:tc>
        <w:tc>
          <w:tcPr>
            <w:tcW w:w="399" w:type="dxa"/>
          </w:tcPr>
          <w:p w14:paraId="653C1972" w14:textId="77777777" w:rsidR="00DD366C" w:rsidRPr="0093307D" w:rsidRDefault="00DD366C" w:rsidP="00404FF3">
            <w:pPr>
              <w:spacing w:line="360" w:lineRule="auto"/>
              <w:jc w:val="both"/>
              <w:rPr>
                <w:rFonts w:cstheme="minorHAnsi"/>
                <w:sz w:val="22"/>
                <w:szCs w:val="22"/>
              </w:rPr>
            </w:pPr>
          </w:p>
        </w:tc>
        <w:tc>
          <w:tcPr>
            <w:tcW w:w="2248" w:type="dxa"/>
          </w:tcPr>
          <w:p w14:paraId="374033E3" w14:textId="12CD3377" w:rsidR="00DD366C" w:rsidRPr="0093307D" w:rsidRDefault="00DD366C" w:rsidP="00404FF3">
            <w:pPr>
              <w:spacing w:line="360" w:lineRule="auto"/>
              <w:jc w:val="both"/>
              <w:rPr>
                <w:rFonts w:cstheme="minorHAnsi"/>
                <w:sz w:val="22"/>
                <w:szCs w:val="22"/>
              </w:rPr>
            </w:pPr>
          </w:p>
        </w:tc>
        <w:tc>
          <w:tcPr>
            <w:tcW w:w="399" w:type="dxa"/>
          </w:tcPr>
          <w:p w14:paraId="6ED0C516" w14:textId="77777777" w:rsidR="00DD366C" w:rsidRPr="0093307D" w:rsidRDefault="00DD366C" w:rsidP="00404FF3">
            <w:pPr>
              <w:spacing w:line="360" w:lineRule="auto"/>
              <w:jc w:val="both"/>
              <w:rPr>
                <w:rFonts w:cstheme="minorHAnsi"/>
                <w:sz w:val="22"/>
                <w:szCs w:val="22"/>
              </w:rPr>
            </w:pPr>
          </w:p>
        </w:tc>
        <w:tc>
          <w:tcPr>
            <w:tcW w:w="2821" w:type="dxa"/>
          </w:tcPr>
          <w:p w14:paraId="2B3AFAC1" w14:textId="501C7567" w:rsidR="00DD366C" w:rsidRPr="0093307D" w:rsidRDefault="00DD366C" w:rsidP="00404FF3">
            <w:pPr>
              <w:spacing w:line="360" w:lineRule="auto"/>
              <w:jc w:val="both"/>
              <w:rPr>
                <w:rFonts w:cstheme="minorHAnsi"/>
                <w:sz w:val="22"/>
                <w:szCs w:val="22"/>
              </w:rPr>
            </w:pPr>
          </w:p>
        </w:tc>
      </w:tr>
      <w:tr w:rsidR="00DD366C" w:rsidRPr="0093307D" w14:paraId="73FB6559" w14:textId="0B3FB887" w:rsidTr="00273EF8">
        <w:tc>
          <w:tcPr>
            <w:tcW w:w="526" w:type="dxa"/>
          </w:tcPr>
          <w:p w14:paraId="7F38243A" w14:textId="062F93FD" w:rsidR="00DD366C" w:rsidRPr="0093307D" w:rsidRDefault="00DD366C" w:rsidP="00404FF3">
            <w:pPr>
              <w:spacing w:line="360" w:lineRule="auto"/>
              <w:jc w:val="both"/>
              <w:rPr>
                <w:rFonts w:cstheme="minorHAnsi"/>
                <w:sz w:val="22"/>
                <w:szCs w:val="22"/>
              </w:rPr>
            </w:pPr>
            <w:r w:rsidRPr="0093307D">
              <w:rPr>
                <w:rFonts w:cstheme="minorHAnsi"/>
                <w:sz w:val="22"/>
                <w:szCs w:val="22"/>
              </w:rPr>
              <w:t>14.</w:t>
            </w:r>
          </w:p>
        </w:tc>
        <w:tc>
          <w:tcPr>
            <w:tcW w:w="2220" w:type="dxa"/>
          </w:tcPr>
          <w:p w14:paraId="27D2CD38" w14:textId="67369804" w:rsidR="00DD366C" w:rsidRPr="0093307D" w:rsidRDefault="00894B62" w:rsidP="00404FF3">
            <w:pPr>
              <w:spacing w:line="360" w:lineRule="auto"/>
              <w:jc w:val="both"/>
              <w:rPr>
                <w:rFonts w:cstheme="minorHAnsi"/>
                <w:sz w:val="22"/>
                <w:szCs w:val="22"/>
              </w:rPr>
            </w:pPr>
            <w:r>
              <w:rPr>
                <w:rFonts w:cstheme="minorHAnsi"/>
                <w:sz w:val="22"/>
                <w:szCs w:val="22"/>
              </w:rPr>
              <w:t>Find and b</w:t>
            </w:r>
            <w:r w:rsidR="00DD366C" w:rsidRPr="0093307D">
              <w:rPr>
                <w:rFonts w:cstheme="minorHAnsi"/>
                <w:sz w:val="22"/>
                <w:szCs w:val="22"/>
              </w:rPr>
              <w:t>ook caterers</w:t>
            </w:r>
          </w:p>
        </w:tc>
        <w:tc>
          <w:tcPr>
            <w:tcW w:w="399" w:type="dxa"/>
          </w:tcPr>
          <w:p w14:paraId="177C5271" w14:textId="77777777" w:rsidR="00DD366C" w:rsidRPr="0093307D" w:rsidRDefault="00DD366C" w:rsidP="00404FF3">
            <w:pPr>
              <w:spacing w:line="360" w:lineRule="auto"/>
              <w:jc w:val="both"/>
              <w:rPr>
                <w:rFonts w:cstheme="minorHAnsi"/>
                <w:sz w:val="22"/>
                <w:szCs w:val="22"/>
              </w:rPr>
            </w:pPr>
          </w:p>
        </w:tc>
        <w:tc>
          <w:tcPr>
            <w:tcW w:w="2248" w:type="dxa"/>
          </w:tcPr>
          <w:p w14:paraId="7E1B5439" w14:textId="578EAC7E" w:rsidR="00DD366C" w:rsidRPr="0093307D" w:rsidRDefault="00DD366C" w:rsidP="00404FF3">
            <w:pPr>
              <w:spacing w:line="360" w:lineRule="auto"/>
              <w:jc w:val="both"/>
              <w:rPr>
                <w:rFonts w:cstheme="minorHAnsi"/>
                <w:sz w:val="22"/>
                <w:szCs w:val="22"/>
              </w:rPr>
            </w:pPr>
          </w:p>
        </w:tc>
        <w:tc>
          <w:tcPr>
            <w:tcW w:w="399" w:type="dxa"/>
          </w:tcPr>
          <w:p w14:paraId="58565A02" w14:textId="77777777" w:rsidR="00DD366C" w:rsidRPr="0093307D" w:rsidRDefault="00DD366C" w:rsidP="00404FF3">
            <w:pPr>
              <w:spacing w:line="360" w:lineRule="auto"/>
              <w:jc w:val="both"/>
              <w:rPr>
                <w:rFonts w:cstheme="minorHAnsi"/>
                <w:sz w:val="22"/>
                <w:szCs w:val="22"/>
              </w:rPr>
            </w:pPr>
          </w:p>
        </w:tc>
        <w:tc>
          <w:tcPr>
            <w:tcW w:w="2821" w:type="dxa"/>
          </w:tcPr>
          <w:p w14:paraId="2696B895" w14:textId="071C00C6" w:rsidR="00DD366C" w:rsidRPr="0093307D" w:rsidRDefault="00DD366C" w:rsidP="00404FF3">
            <w:pPr>
              <w:spacing w:line="360" w:lineRule="auto"/>
              <w:jc w:val="both"/>
              <w:rPr>
                <w:rFonts w:cstheme="minorHAnsi"/>
                <w:sz w:val="22"/>
                <w:szCs w:val="22"/>
              </w:rPr>
            </w:pPr>
          </w:p>
        </w:tc>
      </w:tr>
      <w:tr w:rsidR="00DD366C" w:rsidRPr="0093307D" w14:paraId="358143D6" w14:textId="5863BE8F" w:rsidTr="00273EF8">
        <w:tc>
          <w:tcPr>
            <w:tcW w:w="526" w:type="dxa"/>
          </w:tcPr>
          <w:p w14:paraId="4AD5E083" w14:textId="26A5A789" w:rsidR="00DD366C" w:rsidRPr="0093307D" w:rsidRDefault="00DD366C" w:rsidP="00404FF3">
            <w:pPr>
              <w:spacing w:line="360" w:lineRule="auto"/>
              <w:jc w:val="both"/>
              <w:rPr>
                <w:rFonts w:cstheme="minorHAnsi"/>
                <w:sz w:val="22"/>
                <w:szCs w:val="22"/>
              </w:rPr>
            </w:pPr>
            <w:r w:rsidRPr="0093307D">
              <w:rPr>
                <w:rFonts w:cstheme="minorHAnsi"/>
                <w:sz w:val="22"/>
                <w:szCs w:val="22"/>
              </w:rPr>
              <w:t>15.</w:t>
            </w:r>
          </w:p>
        </w:tc>
        <w:tc>
          <w:tcPr>
            <w:tcW w:w="2220" w:type="dxa"/>
          </w:tcPr>
          <w:p w14:paraId="0A12E254" w14:textId="0AF6E520" w:rsidR="00DD366C" w:rsidRPr="0093307D" w:rsidRDefault="00DD366C" w:rsidP="00404FF3">
            <w:pPr>
              <w:spacing w:line="360" w:lineRule="auto"/>
              <w:jc w:val="both"/>
              <w:rPr>
                <w:rFonts w:cstheme="minorHAnsi"/>
                <w:sz w:val="22"/>
                <w:szCs w:val="22"/>
              </w:rPr>
            </w:pPr>
            <w:r w:rsidRPr="0093307D">
              <w:rPr>
                <w:rFonts w:cstheme="minorHAnsi"/>
                <w:sz w:val="22"/>
                <w:szCs w:val="22"/>
              </w:rPr>
              <w:t>Reception seating plan</w:t>
            </w:r>
          </w:p>
        </w:tc>
        <w:tc>
          <w:tcPr>
            <w:tcW w:w="399" w:type="dxa"/>
          </w:tcPr>
          <w:p w14:paraId="062B0EFA" w14:textId="77777777" w:rsidR="00DD366C" w:rsidRPr="0093307D" w:rsidRDefault="00DD366C" w:rsidP="00404FF3">
            <w:pPr>
              <w:spacing w:line="360" w:lineRule="auto"/>
              <w:jc w:val="both"/>
              <w:rPr>
                <w:rFonts w:cstheme="minorHAnsi"/>
                <w:sz w:val="22"/>
                <w:szCs w:val="22"/>
              </w:rPr>
            </w:pPr>
          </w:p>
        </w:tc>
        <w:tc>
          <w:tcPr>
            <w:tcW w:w="2248" w:type="dxa"/>
          </w:tcPr>
          <w:p w14:paraId="7C79A0D5" w14:textId="262C2242" w:rsidR="00DD366C" w:rsidRPr="0093307D" w:rsidRDefault="00DD366C" w:rsidP="00404FF3">
            <w:pPr>
              <w:spacing w:line="360" w:lineRule="auto"/>
              <w:jc w:val="both"/>
              <w:rPr>
                <w:rFonts w:cstheme="minorHAnsi"/>
                <w:sz w:val="22"/>
                <w:szCs w:val="22"/>
              </w:rPr>
            </w:pPr>
          </w:p>
        </w:tc>
        <w:tc>
          <w:tcPr>
            <w:tcW w:w="399" w:type="dxa"/>
          </w:tcPr>
          <w:p w14:paraId="02FE780A" w14:textId="77777777" w:rsidR="00DD366C" w:rsidRPr="0093307D" w:rsidRDefault="00DD366C" w:rsidP="00404FF3">
            <w:pPr>
              <w:spacing w:line="360" w:lineRule="auto"/>
              <w:jc w:val="both"/>
              <w:rPr>
                <w:rFonts w:cstheme="minorHAnsi"/>
                <w:sz w:val="22"/>
                <w:szCs w:val="22"/>
              </w:rPr>
            </w:pPr>
          </w:p>
        </w:tc>
        <w:tc>
          <w:tcPr>
            <w:tcW w:w="2821" w:type="dxa"/>
          </w:tcPr>
          <w:p w14:paraId="05924985" w14:textId="1FA7CA09" w:rsidR="00DD366C" w:rsidRPr="0093307D" w:rsidRDefault="00DD366C" w:rsidP="00404FF3">
            <w:pPr>
              <w:spacing w:line="360" w:lineRule="auto"/>
              <w:jc w:val="both"/>
              <w:rPr>
                <w:rFonts w:cstheme="minorHAnsi"/>
                <w:sz w:val="22"/>
                <w:szCs w:val="22"/>
              </w:rPr>
            </w:pPr>
          </w:p>
        </w:tc>
      </w:tr>
      <w:tr w:rsidR="00DD366C" w:rsidRPr="0093307D" w14:paraId="4140A71A" w14:textId="77777777" w:rsidTr="00273EF8">
        <w:tc>
          <w:tcPr>
            <w:tcW w:w="526" w:type="dxa"/>
          </w:tcPr>
          <w:p w14:paraId="3E179654" w14:textId="2747D6E2" w:rsidR="00DD366C" w:rsidRPr="0093307D" w:rsidRDefault="00DD366C" w:rsidP="00404FF3">
            <w:pPr>
              <w:spacing w:line="360" w:lineRule="auto"/>
              <w:jc w:val="both"/>
              <w:rPr>
                <w:rFonts w:cstheme="minorHAnsi"/>
                <w:sz w:val="22"/>
                <w:szCs w:val="22"/>
              </w:rPr>
            </w:pPr>
            <w:r w:rsidRPr="0093307D">
              <w:rPr>
                <w:rFonts w:cstheme="minorHAnsi"/>
                <w:sz w:val="22"/>
                <w:szCs w:val="22"/>
              </w:rPr>
              <w:t>16.</w:t>
            </w:r>
          </w:p>
        </w:tc>
        <w:tc>
          <w:tcPr>
            <w:tcW w:w="2220" w:type="dxa"/>
          </w:tcPr>
          <w:p w14:paraId="29EEE6DD" w14:textId="42DED9C3" w:rsidR="00DD366C" w:rsidRPr="0093307D" w:rsidRDefault="00DD366C" w:rsidP="00404FF3">
            <w:pPr>
              <w:spacing w:line="360" w:lineRule="auto"/>
              <w:jc w:val="both"/>
              <w:rPr>
                <w:rFonts w:cstheme="minorHAnsi"/>
                <w:sz w:val="22"/>
                <w:szCs w:val="22"/>
              </w:rPr>
            </w:pPr>
            <w:r w:rsidRPr="0093307D">
              <w:rPr>
                <w:rFonts w:cstheme="minorHAnsi"/>
                <w:sz w:val="22"/>
                <w:szCs w:val="22"/>
              </w:rPr>
              <w:t>Stay within the twelve month life cycle of the project.</w:t>
            </w:r>
          </w:p>
        </w:tc>
        <w:tc>
          <w:tcPr>
            <w:tcW w:w="399" w:type="dxa"/>
          </w:tcPr>
          <w:p w14:paraId="6C9491C8" w14:textId="77777777" w:rsidR="00DD366C" w:rsidRPr="0093307D" w:rsidRDefault="00DD366C" w:rsidP="00404FF3">
            <w:pPr>
              <w:spacing w:line="360" w:lineRule="auto"/>
              <w:jc w:val="both"/>
              <w:rPr>
                <w:rFonts w:cstheme="minorHAnsi"/>
                <w:sz w:val="22"/>
                <w:szCs w:val="22"/>
              </w:rPr>
            </w:pPr>
          </w:p>
        </w:tc>
        <w:tc>
          <w:tcPr>
            <w:tcW w:w="2248" w:type="dxa"/>
          </w:tcPr>
          <w:p w14:paraId="4D1B77AA" w14:textId="07B602C2" w:rsidR="00DD366C" w:rsidRPr="0093307D" w:rsidRDefault="00DD366C" w:rsidP="00404FF3">
            <w:pPr>
              <w:spacing w:line="360" w:lineRule="auto"/>
              <w:jc w:val="both"/>
              <w:rPr>
                <w:rFonts w:cstheme="minorHAnsi"/>
                <w:sz w:val="22"/>
                <w:szCs w:val="22"/>
              </w:rPr>
            </w:pPr>
          </w:p>
        </w:tc>
        <w:tc>
          <w:tcPr>
            <w:tcW w:w="399" w:type="dxa"/>
          </w:tcPr>
          <w:p w14:paraId="49565BAF" w14:textId="77777777" w:rsidR="00DD366C" w:rsidRPr="0093307D" w:rsidRDefault="00DD366C" w:rsidP="00404FF3">
            <w:pPr>
              <w:spacing w:line="360" w:lineRule="auto"/>
              <w:jc w:val="both"/>
              <w:rPr>
                <w:rFonts w:cstheme="minorHAnsi"/>
                <w:sz w:val="22"/>
                <w:szCs w:val="22"/>
              </w:rPr>
            </w:pPr>
          </w:p>
        </w:tc>
        <w:tc>
          <w:tcPr>
            <w:tcW w:w="2821" w:type="dxa"/>
          </w:tcPr>
          <w:p w14:paraId="31CA8442" w14:textId="000E8D7B" w:rsidR="00DD366C" w:rsidRPr="0093307D" w:rsidRDefault="00DD366C" w:rsidP="00404FF3">
            <w:pPr>
              <w:spacing w:line="360" w:lineRule="auto"/>
              <w:jc w:val="both"/>
              <w:rPr>
                <w:rFonts w:cstheme="minorHAnsi"/>
                <w:sz w:val="22"/>
                <w:szCs w:val="22"/>
              </w:rPr>
            </w:pPr>
          </w:p>
        </w:tc>
      </w:tr>
      <w:tr w:rsidR="00DD366C" w:rsidRPr="0093307D" w14:paraId="713DCB75" w14:textId="77777777" w:rsidTr="00273EF8">
        <w:tc>
          <w:tcPr>
            <w:tcW w:w="526" w:type="dxa"/>
          </w:tcPr>
          <w:p w14:paraId="1D929E90" w14:textId="6F6BAD43" w:rsidR="00DD366C" w:rsidRPr="0093307D" w:rsidRDefault="00DD366C" w:rsidP="00404FF3">
            <w:pPr>
              <w:spacing w:line="360" w:lineRule="auto"/>
              <w:jc w:val="both"/>
              <w:rPr>
                <w:rFonts w:cstheme="minorHAnsi"/>
                <w:sz w:val="22"/>
                <w:szCs w:val="22"/>
              </w:rPr>
            </w:pPr>
            <w:r w:rsidRPr="0093307D">
              <w:rPr>
                <w:rFonts w:cstheme="minorHAnsi"/>
                <w:sz w:val="22"/>
                <w:szCs w:val="22"/>
              </w:rPr>
              <w:t xml:space="preserve">17. </w:t>
            </w:r>
          </w:p>
        </w:tc>
        <w:tc>
          <w:tcPr>
            <w:tcW w:w="2220" w:type="dxa"/>
          </w:tcPr>
          <w:p w14:paraId="1CD9CF5C" w14:textId="263C6F6F" w:rsidR="00DD366C" w:rsidRPr="0093307D" w:rsidRDefault="00DD366C" w:rsidP="00404FF3">
            <w:pPr>
              <w:spacing w:line="360" w:lineRule="auto"/>
              <w:jc w:val="both"/>
              <w:rPr>
                <w:rFonts w:cstheme="minorHAnsi"/>
                <w:sz w:val="22"/>
                <w:szCs w:val="22"/>
              </w:rPr>
            </w:pPr>
            <w:r w:rsidRPr="0093307D">
              <w:rPr>
                <w:rFonts w:cstheme="minorHAnsi"/>
                <w:sz w:val="22"/>
                <w:szCs w:val="22"/>
              </w:rPr>
              <w:t>Communications, phone, email and video chat.</w:t>
            </w:r>
          </w:p>
        </w:tc>
        <w:tc>
          <w:tcPr>
            <w:tcW w:w="399" w:type="dxa"/>
          </w:tcPr>
          <w:p w14:paraId="07142AE0" w14:textId="77777777" w:rsidR="00DD366C" w:rsidRPr="0093307D" w:rsidRDefault="00DD366C" w:rsidP="00404FF3">
            <w:pPr>
              <w:spacing w:line="360" w:lineRule="auto"/>
              <w:jc w:val="both"/>
              <w:rPr>
                <w:rFonts w:cstheme="minorHAnsi"/>
                <w:sz w:val="22"/>
                <w:szCs w:val="22"/>
              </w:rPr>
            </w:pPr>
          </w:p>
        </w:tc>
        <w:tc>
          <w:tcPr>
            <w:tcW w:w="2248" w:type="dxa"/>
          </w:tcPr>
          <w:p w14:paraId="6AF4B61D" w14:textId="7018EB9F" w:rsidR="00DD366C" w:rsidRPr="0093307D" w:rsidRDefault="00DD366C" w:rsidP="00404FF3">
            <w:pPr>
              <w:spacing w:line="360" w:lineRule="auto"/>
              <w:jc w:val="both"/>
              <w:rPr>
                <w:rFonts w:cstheme="minorHAnsi"/>
                <w:sz w:val="22"/>
                <w:szCs w:val="22"/>
              </w:rPr>
            </w:pPr>
          </w:p>
        </w:tc>
        <w:tc>
          <w:tcPr>
            <w:tcW w:w="399" w:type="dxa"/>
          </w:tcPr>
          <w:p w14:paraId="249765DB" w14:textId="77777777" w:rsidR="00DD366C" w:rsidRPr="0093307D" w:rsidRDefault="00DD366C" w:rsidP="00404FF3">
            <w:pPr>
              <w:spacing w:line="360" w:lineRule="auto"/>
              <w:jc w:val="both"/>
              <w:rPr>
                <w:rFonts w:cstheme="minorHAnsi"/>
                <w:sz w:val="22"/>
                <w:szCs w:val="22"/>
              </w:rPr>
            </w:pPr>
          </w:p>
        </w:tc>
        <w:tc>
          <w:tcPr>
            <w:tcW w:w="2821" w:type="dxa"/>
          </w:tcPr>
          <w:p w14:paraId="48FB717E" w14:textId="64016548" w:rsidR="00DD366C" w:rsidRPr="0093307D" w:rsidRDefault="00DD366C" w:rsidP="00404FF3">
            <w:pPr>
              <w:spacing w:line="360" w:lineRule="auto"/>
              <w:jc w:val="both"/>
              <w:rPr>
                <w:rFonts w:cstheme="minorHAnsi"/>
                <w:sz w:val="22"/>
                <w:szCs w:val="22"/>
              </w:rPr>
            </w:pPr>
          </w:p>
        </w:tc>
      </w:tr>
    </w:tbl>
    <w:p w14:paraId="53674904" w14:textId="77777777" w:rsidR="00B234B9" w:rsidRDefault="00B234B9" w:rsidP="007737CE">
      <w:pPr>
        <w:spacing w:line="360" w:lineRule="auto"/>
        <w:jc w:val="both"/>
        <w:rPr>
          <w:rFonts w:cstheme="minorHAnsi"/>
          <w:b/>
          <w:bCs/>
          <w:sz w:val="24"/>
          <w:szCs w:val="24"/>
        </w:rPr>
      </w:pPr>
    </w:p>
    <w:p w14:paraId="297E418B" w14:textId="50120F48" w:rsidR="007737CE" w:rsidRDefault="002175FE" w:rsidP="00D93CEF">
      <w:pPr>
        <w:pStyle w:val="Heading1"/>
      </w:pPr>
      <w:bookmarkStart w:id="4" w:name="_Toc77930124"/>
      <w:r>
        <w:t>Sect</w:t>
      </w:r>
      <w:r w:rsidR="00D93CEF">
        <w:t xml:space="preserve">ion </w:t>
      </w:r>
      <w:r w:rsidR="0029389A">
        <w:t>4</w:t>
      </w:r>
      <w:r w:rsidR="00D93CEF">
        <w:t xml:space="preserve">: </w:t>
      </w:r>
      <w:r w:rsidR="007737CE" w:rsidRPr="00454DEB">
        <w:t>Stakeholders Analysis</w:t>
      </w:r>
      <w:bookmarkEnd w:id="4"/>
    </w:p>
    <w:p w14:paraId="57329136" w14:textId="77777777" w:rsidR="00D93CEF" w:rsidRPr="00D93CEF" w:rsidRDefault="00D93CEF" w:rsidP="00D93CEF"/>
    <w:p w14:paraId="48AB43F1" w14:textId="42496AEB" w:rsidR="00456990" w:rsidRDefault="007737CE" w:rsidP="007737CE">
      <w:pPr>
        <w:spacing w:line="360" w:lineRule="auto"/>
        <w:jc w:val="both"/>
        <w:rPr>
          <w:rFonts w:cstheme="minorHAnsi"/>
          <w:sz w:val="24"/>
          <w:szCs w:val="24"/>
        </w:rPr>
      </w:pPr>
      <w:r w:rsidRPr="007737CE">
        <w:rPr>
          <w:rFonts w:cstheme="minorHAnsi"/>
          <w:sz w:val="24"/>
          <w:szCs w:val="24"/>
        </w:rPr>
        <w:t xml:space="preserve">A stakeholder is an individual or a group who has a vested interest in a business, which is financial. Within a company the stakeholders are its customers, suppliers, investors and employees. Stakeholder analysis determines whose interests should be considered when implementing any activities relating to event. Key stakeholders analysis is </w:t>
      </w:r>
      <w:r w:rsidR="000138D0">
        <w:rPr>
          <w:rFonts w:cstheme="minorHAnsi"/>
          <w:sz w:val="24"/>
          <w:szCs w:val="24"/>
        </w:rPr>
        <w:t>a process which</w:t>
      </w:r>
      <w:r w:rsidRPr="007737CE">
        <w:rPr>
          <w:rFonts w:cstheme="minorHAnsi"/>
          <w:sz w:val="24"/>
          <w:szCs w:val="24"/>
        </w:rPr>
        <w:t xml:space="preserve"> </w:t>
      </w:r>
      <w:r w:rsidR="000E6742" w:rsidRPr="007737CE">
        <w:rPr>
          <w:rFonts w:cstheme="minorHAnsi"/>
          <w:sz w:val="24"/>
          <w:szCs w:val="24"/>
        </w:rPr>
        <w:t>identifi</w:t>
      </w:r>
      <w:r w:rsidR="000E6742">
        <w:rPr>
          <w:rFonts w:cstheme="minorHAnsi"/>
          <w:sz w:val="24"/>
          <w:szCs w:val="24"/>
        </w:rPr>
        <w:t>es</w:t>
      </w:r>
      <w:r w:rsidRPr="007737CE">
        <w:rPr>
          <w:rFonts w:cstheme="minorHAnsi"/>
          <w:sz w:val="24"/>
          <w:szCs w:val="24"/>
        </w:rPr>
        <w:t xml:space="preserve"> who the</w:t>
      </w:r>
      <w:r w:rsidR="000138D0">
        <w:rPr>
          <w:rFonts w:cstheme="minorHAnsi"/>
          <w:sz w:val="24"/>
          <w:szCs w:val="24"/>
        </w:rPr>
        <w:t xml:space="preserve"> stakeholders</w:t>
      </w:r>
      <w:r w:rsidRPr="007737CE">
        <w:rPr>
          <w:rFonts w:cstheme="minorHAnsi"/>
          <w:sz w:val="24"/>
          <w:szCs w:val="24"/>
        </w:rPr>
        <w:t xml:space="preserve"> are, in this case it is the bride and groom then assess their level of influence and interests of the project.</w:t>
      </w:r>
    </w:p>
    <w:p w14:paraId="7C4E6E2E" w14:textId="42B66256" w:rsidR="00112946" w:rsidRDefault="007E6FBE" w:rsidP="007737CE">
      <w:pPr>
        <w:spacing w:line="360" w:lineRule="auto"/>
        <w:jc w:val="both"/>
        <w:rPr>
          <w:rFonts w:cstheme="minorHAnsi"/>
          <w:sz w:val="24"/>
          <w:szCs w:val="24"/>
        </w:rPr>
      </w:pPr>
      <w:r w:rsidRPr="004E1CC1">
        <w:rPr>
          <w:rFonts w:cstheme="minorHAnsi"/>
          <w:b/>
          <w:bCs/>
          <w:sz w:val="24"/>
          <w:szCs w:val="24"/>
        </w:rPr>
        <w:t>Table 2</w:t>
      </w:r>
      <w:r w:rsidR="004E1CC1">
        <w:rPr>
          <w:rFonts w:cstheme="minorHAnsi"/>
          <w:sz w:val="24"/>
          <w:szCs w:val="24"/>
        </w:rPr>
        <w:t>. Stakeholders analysi</w:t>
      </w:r>
      <w:r w:rsidR="00112946">
        <w:rPr>
          <w:rFonts w:cstheme="minorHAnsi"/>
          <w:sz w:val="24"/>
          <w:szCs w:val="24"/>
        </w:rPr>
        <w:t>s</w:t>
      </w:r>
    </w:p>
    <w:tbl>
      <w:tblPr>
        <w:tblStyle w:val="TableGrid"/>
        <w:tblW w:w="0" w:type="auto"/>
        <w:tblInd w:w="108" w:type="dxa"/>
        <w:tblLook w:val="04A0" w:firstRow="1" w:lastRow="0" w:firstColumn="1" w:lastColumn="0" w:noHBand="0" w:noVBand="1"/>
      </w:tblPr>
      <w:tblGrid>
        <w:gridCol w:w="426"/>
        <w:gridCol w:w="2268"/>
        <w:gridCol w:w="3260"/>
        <w:gridCol w:w="3118"/>
      </w:tblGrid>
      <w:tr w:rsidR="00E443D1" w14:paraId="0DC8F0AB" w14:textId="77777777" w:rsidTr="00384CB5">
        <w:tc>
          <w:tcPr>
            <w:tcW w:w="426" w:type="dxa"/>
          </w:tcPr>
          <w:p w14:paraId="5625075E" w14:textId="77777777" w:rsidR="00E443D1" w:rsidRDefault="00E443D1" w:rsidP="007737CE">
            <w:pPr>
              <w:spacing w:line="360" w:lineRule="auto"/>
              <w:jc w:val="both"/>
              <w:rPr>
                <w:rFonts w:cstheme="minorHAnsi"/>
                <w:sz w:val="24"/>
                <w:szCs w:val="24"/>
              </w:rPr>
            </w:pPr>
            <w:bookmarkStart w:id="5" w:name="_Hlk77879881"/>
          </w:p>
        </w:tc>
        <w:tc>
          <w:tcPr>
            <w:tcW w:w="2268" w:type="dxa"/>
          </w:tcPr>
          <w:p w14:paraId="607487A2" w14:textId="120CADF3" w:rsidR="00E443D1" w:rsidRDefault="00E443D1" w:rsidP="007737CE">
            <w:pPr>
              <w:spacing w:line="360" w:lineRule="auto"/>
              <w:jc w:val="both"/>
              <w:rPr>
                <w:rFonts w:cstheme="minorHAnsi"/>
                <w:sz w:val="24"/>
                <w:szCs w:val="24"/>
              </w:rPr>
            </w:pPr>
            <w:r>
              <w:rPr>
                <w:rFonts w:cstheme="minorHAnsi"/>
                <w:sz w:val="24"/>
                <w:szCs w:val="24"/>
              </w:rPr>
              <w:t>Stakeholder</w:t>
            </w:r>
          </w:p>
        </w:tc>
        <w:tc>
          <w:tcPr>
            <w:tcW w:w="3260" w:type="dxa"/>
          </w:tcPr>
          <w:p w14:paraId="71842DA3" w14:textId="4846CAC7" w:rsidR="00E443D1" w:rsidRDefault="00E443D1" w:rsidP="007737CE">
            <w:pPr>
              <w:spacing w:line="360" w:lineRule="auto"/>
              <w:jc w:val="both"/>
              <w:rPr>
                <w:rFonts w:cstheme="minorHAnsi"/>
                <w:sz w:val="24"/>
                <w:szCs w:val="24"/>
              </w:rPr>
            </w:pPr>
            <w:r>
              <w:rPr>
                <w:rFonts w:cstheme="minorHAnsi"/>
                <w:sz w:val="24"/>
                <w:szCs w:val="24"/>
              </w:rPr>
              <w:t>Description</w:t>
            </w:r>
          </w:p>
        </w:tc>
        <w:tc>
          <w:tcPr>
            <w:tcW w:w="3118" w:type="dxa"/>
          </w:tcPr>
          <w:p w14:paraId="76D7B39B" w14:textId="55DF9D3E" w:rsidR="00E443D1" w:rsidRDefault="00E443D1" w:rsidP="007737CE">
            <w:pPr>
              <w:spacing w:line="360" w:lineRule="auto"/>
              <w:jc w:val="both"/>
              <w:rPr>
                <w:rFonts w:cstheme="minorHAnsi"/>
                <w:sz w:val="24"/>
                <w:szCs w:val="24"/>
              </w:rPr>
            </w:pPr>
            <w:r>
              <w:rPr>
                <w:rFonts w:cstheme="minorHAnsi"/>
                <w:sz w:val="24"/>
                <w:szCs w:val="24"/>
              </w:rPr>
              <w:t>Influence</w:t>
            </w:r>
          </w:p>
        </w:tc>
      </w:tr>
      <w:tr w:rsidR="00E443D1" w14:paraId="371616BC" w14:textId="77777777" w:rsidTr="00656494">
        <w:trPr>
          <w:trHeight w:val="2048"/>
        </w:trPr>
        <w:tc>
          <w:tcPr>
            <w:tcW w:w="426" w:type="dxa"/>
          </w:tcPr>
          <w:p w14:paraId="69F0A82F" w14:textId="61CEBA67" w:rsidR="00E443D1" w:rsidRDefault="00E443D1" w:rsidP="007737CE">
            <w:pPr>
              <w:spacing w:line="360" w:lineRule="auto"/>
              <w:jc w:val="both"/>
              <w:rPr>
                <w:rFonts w:cstheme="minorHAnsi"/>
                <w:sz w:val="24"/>
                <w:szCs w:val="24"/>
              </w:rPr>
            </w:pPr>
            <w:r>
              <w:rPr>
                <w:rFonts w:cstheme="minorHAnsi"/>
                <w:sz w:val="24"/>
                <w:szCs w:val="24"/>
              </w:rPr>
              <w:t>1.</w:t>
            </w:r>
          </w:p>
        </w:tc>
        <w:tc>
          <w:tcPr>
            <w:tcW w:w="2268" w:type="dxa"/>
          </w:tcPr>
          <w:p w14:paraId="27D9829E" w14:textId="7092413E" w:rsidR="00E443D1" w:rsidRPr="009D2231" w:rsidRDefault="00E443D1" w:rsidP="007737CE">
            <w:pPr>
              <w:spacing w:line="360" w:lineRule="auto"/>
              <w:jc w:val="both"/>
              <w:rPr>
                <w:rFonts w:cstheme="minorHAnsi"/>
                <w:sz w:val="22"/>
                <w:szCs w:val="22"/>
              </w:rPr>
            </w:pPr>
            <w:r w:rsidRPr="009D2231">
              <w:rPr>
                <w:rFonts w:cstheme="minorHAnsi"/>
                <w:sz w:val="22"/>
                <w:szCs w:val="22"/>
              </w:rPr>
              <w:t>Bride &amp; Groom</w:t>
            </w:r>
          </w:p>
          <w:p w14:paraId="70C59979" w14:textId="34DA8146" w:rsidR="00E443D1" w:rsidRPr="009D2231" w:rsidRDefault="00E443D1" w:rsidP="007737CE">
            <w:pPr>
              <w:spacing w:line="360" w:lineRule="auto"/>
              <w:jc w:val="both"/>
              <w:rPr>
                <w:rFonts w:cstheme="minorHAnsi"/>
                <w:sz w:val="22"/>
                <w:szCs w:val="22"/>
              </w:rPr>
            </w:pPr>
            <w:r w:rsidRPr="009D2231">
              <w:rPr>
                <w:rFonts w:cstheme="minorHAnsi"/>
                <w:sz w:val="22"/>
                <w:szCs w:val="22"/>
              </w:rPr>
              <w:t>(Drivers)</w:t>
            </w:r>
          </w:p>
        </w:tc>
        <w:tc>
          <w:tcPr>
            <w:tcW w:w="3260" w:type="dxa"/>
          </w:tcPr>
          <w:p w14:paraId="679DB07D" w14:textId="00487DB3" w:rsidR="00E443D1" w:rsidRPr="009D2231" w:rsidRDefault="00E443D1" w:rsidP="007737CE">
            <w:pPr>
              <w:spacing w:line="360" w:lineRule="auto"/>
              <w:jc w:val="both"/>
              <w:rPr>
                <w:rFonts w:cstheme="minorHAnsi"/>
                <w:sz w:val="22"/>
                <w:szCs w:val="22"/>
              </w:rPr>
            </w:pPr>
            <w:r w:rsidRPr="009D2231">
              <w:rPr>
                <w:rFonts w:cstheme="minorHAnsi"/>
                <w:sz w:val="22"/>
                <w:szCs w:val="22"/>
              </w:rPr>
              <w:t>Have a say in defining the results the project should achieve.</w:t>
            </w:r>
          </w:p>
        </w:tc>
        <w:tc>
          <w:tcPr>
            <w:tcW w:w="3118" w:type="dxa"/>
          </w:tcPr>
          <w:p w14:paraId="27889D3A" w14:textId="6D06399A" w:rsidR="00E443D1" w:rsidRPr="009D2231" w:rsidRDefault="001D44F1" w:rsidP="007737CE">
            <w:pPr>
              <w:spacing w:line="360" w:lineRule="auto"/>
              <w:jc w:val="both"/>
              <w:rPr>
                <w:rFonts w:cstheme="minorHAnsi"/>
                <w:sz w:val="22"/>
                <w:szCs w:val="22"/>
              </w:rPr>
            </w:pPr>
            <w:r w:rsidRPr="009D2231">
              <w:rPr>
                <w:rFonts w:cstheme="minorHAnsi"/>
                <w:sz w:val="22"/>
                <w:szCs w:val="22"/>
              </w:rPr>
              <w:t>High</w:t>
            </w:r>
            <w:r w:rsidR="00CE4A95" w:rsidRPr="009D2231">
              <w:rPr>
                <w:rFonts w:cstheme="minorHAnsi"/>
                <w:sz w:val="22"/>
                <w:szCs w:val="22"/>
              </w:rPr>
              <w:t>, they are the major stakeholders</w:t>
            </w:r>
            <w:r w:rsidR="00682567">
              <w:rPr>
                <w:rFonts w:cstheme="minorHAnsi"/>
              </w:rPr>
              <w:t xml:space="preserve"> and the central point of the project.</w:t>
            </w:r>
            <w:r w:rsidR="00FF06C0">
              <w:rPr>
                <w:rFonts w:cstheme="minorHAnsi"/>
              </w:rPr>
              <w:t xml:space="preserve"> All aspect of the service</w:t>
            </w:r>
            <w:r w:rsidR="00813DF8">
              <w:rPr>
                <w:rFonts w:cstheme="minorHAnsi"/>
              </w:rPr>
              <w:t xml:space="preserve"> would focus on the bride and groom.</w:t>
            </w:r>
            <w:r w:rsidR="008C1713">
              <w:rPr>
                <w:rFonts w:cstheme="minorHAnsi"/>
              </w:rPr>
              <w:t xml:space="preserve"> They are the biggest </w:t>
            </w:r>
            <w:r w:rsidR="00060DDC">
              <w:rPr>
                <w:rFonts w:cstheme="minorHAnsi"/>
              </w:rPr>
              <w:t>influencers</w:t>
            </w:r>
            <w:r w:rsidR="00E87D73">
              <w:rPr>
                <w:rFonts w:cstheme="minorHAnsi"/>
              </w:rPr>
              <w:t xml:space="preserve"> and the biggest </w:t>
            </w:r>
            <w:r w:rsidR="00060DDC">
              <w:rPr>
                <w:rFonts w:cstheme="minorHAnsi"/>
              </w:rPr>
              <w:t>contributor</w:t>
            </w:r>
            <w:r w:rsidR="00901DFE">
              <w:rPr>
                <w:rFonts w:cstheme="minorHAnsi"/>
              </w:rPr>
              <w:t xml:space="preserve"> of the </w:t>
            </w:r>
            <w:r w:rsidR="00901DFE">
              <w:rPr>
                <w:rFonts w:cstheme="minorHAnsi"/>
              </w:rPr>
              <w:lastRenderedPageBreak/>
              <w:t>revenue</w:t>
            </w:r>
            <w:r w:rsidR="00060DDC">
              <w:rPr>
                <w:rFonts w:cstheme="minorHAnsi"/>
              </w:rPr>
              <w:t>.</w:t>
            </w:r>
          </w:p>
        </w:tc>
      </w:tr>
      <w:tr w:rsidR="00E443D1" w14:paraId="4764FD22" w14:textId="77777777" w:rsidTr="00A932DD">
        <w:trPr>
          <w:trHeight w:val="2258"/>
        </w:trPr>
        <w:tc>
          <w:tcPr>
            <w:tcW w:w="426" w:type="dxa"/>
          </w:tcPr>
          <w:p w14:paraId="30C45AA2" w14:textId="4A13DD5B" w:rsidR="00E443D1" w:rsidRDefault="008E317F" w:rsidP="007737CE">
            <w:pPr>
              <w:spacing w:line="360" w:lineRule="auto"/>
              <w:jc w:val="both"/>
              <w:rPr>
                <w:rFonts w:cstheme="minorHAnsi"/>
                <w:sz w:val="24"/>
                <w:szCs w:val="24"/>
              </w:rPr>
            </w:pPr>
            <w:r>
              <w:rPr>
                <w:rFonts w:cstheme="minorHAnsi"/>
                <w:sz w:val="24"/>
                <w:szCs w:val="24"/>
              </w:rPr>
              <w:lastRenderedPageBreak/>
              <w:t>2.</w:t>
            </w:r>
          </w:p>
        </w:tc>
        <w:tc>
          <w:tcPr>
            <w:tcW w:w="2268" w:type="dxa"/>
          </w:tcPr>
          <w:p w14:paraId="1168950F" w14:textId="76421854" w:rsidR="00E443D1" w:rsidRPr="009D2231" w:rsidRDefault="00E443D1" w:rsidP="007737CE">
            <w:pPr>
              <w:spacing w:line="360" w:lineRule="auto"/>
              <w:jc w:val="both"/>
              <w:rPr>
                <w:rFonts w:cstheme="minorHAnsi"/>
                <w:sz w:val="22"/>
                <w:szCs w:val="22"/>
              </w:rPr>
            </w:pPr>
            <w:r w:rsidRPr="009D2231">
              <w:rPr>
                <w:rFonts w:cstheme="minorHAnsi"/>
                <w:sz w:val="22"/>
                <w:szCs w:val="22"/>
              </w:rPr>
              <w:t>Project Management team</w:t>
            </w:r>
          </w:p>
          <w:p w14:paraId="65730E06" w14:textId="2BD275BE" w:rsidR="00E443D1" w:rsidRPr="009D2231" w:rsidRDefault="00E443D1" w:rsidP="007737CE">
            <w:pPr>
              <w:spacing w:line="360" w:lineRule="auto"/>
              <w:jc w:val="both"/>
              <w:rPr>
                <w:rFonts w:cstheme="minorHAnsi"/>
                <w:sz w:val="22"/>
                <w:szCs w:val="22"/>
              </w:rPr>
            </w:pPr>
            <w:r w:rsidRPr="009D2231">
              <w:rPr>
                <w:rFonts w:cstheme="minorHAnsi"/>
                <w:sz w:val="22"/>
                <w:szCs w:val="22"/>
              </w:rPr>
              <w:t>(Supporters)</w:t>
            </w:r>
          </w:p>
        </w:tc>
        <w:tc>
          <w:tcPr>
            <w:tcW w:w="3260" w:type="dxa"/>
          </w:tcPr>
          <w:p w14:paraId="09EDF352" w14:textId="5555AD34" w:rsidR="00E443D1" w:rsidRPr="009D2231" w:rsidRDefault="00FE5FB7" w:rsidP="007737CE">
            <w:pPr>
              <w:spacing w:line="360" w:lineRule="auto"/>
              <w:jc w:val="both"/>
              <w:rPr>
                <w:rFonts w:cstheme="minorHAnsi"/>
                <w:sz w:val="22"/>
                <w:szCs w:val="22"/>
              </w:rPr>
            </w:pPr>
            <w:r w:rsidRPr="009D2231">
              <w:rPr>
                <w:rFonts w:cstheme="minorHAnsi"/>
                <w:sz w:val="22"/>
                <w:szCs w:val="22"/>
              </w:rPr>
              <w:t>T</w:t>
            </w:r>
            <w:r w:rsidR="00547E0A">
              <w:rPr>
                <w:rFonts w:cstheme="minorHAnsi"/>
              </w:rPr>
              <w:t>wo</w:t>
            </w:r>
            <w:r w:rsidRPr="009D2231">
              <w:rPr>
                <w:rFonts w:cstheme="minorHAnsi"/>
                <w:sz w:val="22"/>
                <w:szCs w:val="22"/>
              </w:rPr>
              <w:t xml:space="preserve"> team</w:t>
            </w:r>
            <w:r w:rsidR="00547E0A">
              <w:rPr>
                <w:rFonts w:cstheme="minorHAnsi"/>
              </w:rPr>
              <w:t xml:space="preserve"> members,</w:t>
            </w:r>
            <w:r w:rsidRPr="009D2231">
              <w:rPr>
                <w:rFonts w:cstheme="minorHAnsi"/>
                <w:sz w:val="22"/>
                <w:szCs w:val="22"/>
              </w:rPr>
              <w:t xml:space="preserve"> initiate</w:t>
            </w:r>
            <w:r w:rsidR="004437C0" w:rsidRPr="009D2231">
              <w:rPr>
                <w:rFonts w:cstheme="minorHAnsi"/>
                <w:sz w:val="22"/>
                <w:szCs w:val="22"/>
              </w:rPr>
              <w:t>s project</w:t>
            </w:r>
            <w:r w:rsidR="00495B47" w:rsidRPr="009D2231">
              <w:rPr>
                <w:rFonts w:cstheme="minorHAnsi"/>
                <w:sz w:val="22"/>
                <w:szCs w:val="22"/>
              </w:rPr>
              <w:t xml:space="preserve"> and authorise </w:t>
            </w:r>
            <w:r w:rsidR="003C2202" w:rsidRPr="009D2231">
              <w:rPr>
                <w:rFonts w:cstheme="minorHAnsi"/>
                <w:sz w:val="22"/>
                <w:szCs w:val="22"/>
              </w:rPr>
              <w:t>resources.</w:t>
            </w:r>
          </w:p>
        </w:tc>
        <w:tc>
          <w:tcPr>
            <w:tcW w:w="3118" w:type="dxa"/>
          </w:tcPr>
          <w:p w14:paraId="089C3CED" w14:textId="24DD10E1" w:rsidR="00E443D1" w:rsidRPr="009D2231" w:rsidRDefault="001D44F1" w:rsidP="007737CE">
            <w:pPr>
              <w:spacing w:line="360" w:lineRule="auto"/>
              <w:jc w:val="both"/>
              <w:rPr>
                <w:rFonts w:cstheme="minorHAnsi"/>
                <w:sz w:val="22"/>
                <w:szCs w:val="22"/>
              </w:rPr>
            </w:pPr>
            <w:r w:rsidRPr="009D2231">
              <w:rPr>
                <w:rFonts w:cstheme="minorHAnsi"/>
                <w:sz w:val="22"/>
                <w:szCs w:val="22"/>
              </w:rPr>
              <w:t>High</w:t>
            </w:r>
            <w:r w:rsidR="00486E51">
              <w:rPr>
                <w:rFonts w:cstheme="minorHAnsi"/>
              </w:rPr>
              <w:t>,</w:t>
            </w:r>
            <w:r w:rsidR="00B22808">
              <w:rPr>
                <w:rFonts w:cstheme="minorHAnsi"/>
              </w:rPr>
              <w:t xml:space="preserve"> </w:t>
            </w:r>
            <w:r w:rsidR="00C379AB">
              <w:rPr>
                <w:rFonts w:cstheme="minorHAnsi"/>
              </w:rPr>
              <w:t>Approval</w:t>
            </w:r>
            <w:r w:rsidR="00224598">
              <w:rPr>
                <w:rFonts w:cstheme="minorHAnsi"/>
              </w:rPr>
              <w:t xml:space="preserve"> of project completion and closure</w:t>
            </w:r>
            <w:r w:rsidR="00C379AB">
              <w:rPr>
                <w:rFonts w:cstheme="minorHAnsi"/>
              </w:rPr>
              <w:t xml:space="preserve">, </w:t>
            </w:r>
            <w:r w:rsidR="00A35014">
              <w:rPr>
                <w:rFonts w:cstheme="minorHAnsi"/>
              </w:rPr>
              <w:t>procurement of monetary funds,</w:t>
            </w:r>
            <w:r w:rsidR="00C05D37">
              <w:rPr>
                <w:rFonts w:cstheme="minorHAnsi"/>
              </w:rPr>
              <w:t xml:space="preserve"> </w:t>
            </w:r>
            <w:r w:rsidR="008779B2">
              <w:rPr>
                <w:rFonts w:cstheme="minorHAnsi"/>
              </w:rPr>
              <w:t>communicate</w:t>
            </w:r>
            <w:r w:rsidR="00C05D37">
              <w:rPr>
                <w:rFonts w:cstheme="minorHAnsi"/>
              </w:rPr>
              <w:t xml:space="preserve"> with stakeholder</w:t>
            </w:r>
            <w:r w:rsidR="00492D08">
              <w:rPr>
                <w:rFonts w:cstheme="minorHAnsi"/>
              </w:rPr>
              <w:t xml:space="preserve"> concerning any </w:t>
            </w:r>
            <w:r w:rsidR="004A522C">
              <w:rPr>
                <w:rFonts w:cstheme="minorHAnsi"/>
              </w:rPr>
              <w:t>issues</w:t>
            </w:r>
            <w:r w:rsidR="00772EAC">
              <w:rPr>
                <w:rFonts w:cstheme="minorHAnsi"/>
              </w:rPr>
              <w:t>, contact and negotiate with vendors</w:t>
            </w:r>
            <w:r w:rsidR="00C93C35">
              <w:rPr>
                <w:rFonts w:cstheme="minorHAnsi"/>
              </w:rPr>
              <w:t>.</w:t>
            </w:r>
            <w:r w:rsidR="008779B2">
              <w:rPr>
                <w:rFonts w:cstheme="minorHAnsi"/>
              </w:rPr>
              <w:t xml:space="preserve"> Identify risks</w:t>
            </w:r>
            <w:r w:rsidR="00F61790">
              <w:rPr>
                <w:rFonts w:cstheme="minorHAnsi"/>
              </w:rPr>
              <w:t>, report progress</w:t>
            </w:r>
            <w:r w:rsidR="004436E6">
              <w:rPr>
                <w:rFonts w:cstheme="minorHAnsi"/>
              </w:rPr>
              <w:t xml:space="preserve"> and coordinate all aspects of the project.</w:t>
            </w:r>
          </w:p>
        </w:tc>
      </w:tr>
      <w:tr w:rsidR="00E443D1" w14:paraId="12F9339E" w14:textId="77777777" w:rsidTr="00384CB5">
        <w:trPr>
          <w:trHeight w:val="1590"/>
        </w:trPr>
        <w:tc>
          <w:tcPr>
            <w:tcW w:w="426" w:type="dxa"/>
          </w:tcPr>
          <w:p w14:paraId="7653D60F" w14:textId="1688164B" w:rsidR="00E443D1" w:rsidRDefault="008E317F" w:rsidP="007737CE">
            <w:pPr>
              <w:spacing w:line="360" w:lineRule="auto"/>
              <w:jc w:val="both"/>
              <w:rPr>
                <w:rFonts w:cstheme="minorHAnsi"/>
                <w:sz w:val="24"/>
                <w:szCs w:val="24"/>
              </w:rPr>
            </w:pPr>
            <w:r>
              <w:rPr>
                <w:rFonts w:cstheme="minorHAnsi"/>
                <w:sz w:val="24"/>
                <w:szCs w:val="24"/>
              </w:rPr>
              <w:t>3.</w:t>
            </w:r>
          </w:p>
        </w:tc>
        <w:tc>
          <w:tcPr>
            <w:tcW w:w="2268" w:type="dxa"/>
          </w:tcPr>
          <w:p w14:paraId="6CF09BC7" w14:textId="5C930F91" w:rsidR="00E443D1" w:rsidRPr="009D2231" w:rsidRDefault="00E443D1" w:rsidP="007737CE">
            <w:pPr>
              <w:spacing w:line="360" w:lineRule="auto"/>
              <w:jc w:val="both"/>
              <w:rPr>
                <w:rFonts w:cstheme="minorHAnsi"/>
                <w:sz w:val="22"/>
                <w:szCs w:val="22"/>
              </w:rPr>
            </w:pPr>
            <w:r w:rsidRPr="009D2231">
              <w:rPr>
                <w:rFonts w:cstheme="minorHAnsi"/>
                <w:sz w:val="22"/>
                <w:szCs w:val="22"/>
              </w:rPr>
              <w:t>Wedding Vendors</w:t>
            </w:r>
          </w:p>
          <w:p w14:paraId="084FD3EE" w14:textId="7DD8E2EA" w:rsidR="00E443D1" w:rsidRPr="009D2231" w:rsidRDefault="00E443D1" w:rsidP="007737CE">
            <w:pPr>
              <w:spacing w:line="360" w:lineRule="auto"/>
              <w:jc w:val="both"/>
              <w:rPr>
                <w:rFonts w:cstheme="minorHAnsi"/>
                <w:sz w:val="22"/>
                <w:szCs w:val="22"/>
              </w:rPr>
            </w:pPr>
            <w:r w:rsidRPr="009D2231">
              <w:rPr>
                <w:rFonts w:cstheme="minorHAnsi"/>
                <w:sz w:val="22"/>
                <w:szCs w:val="22"/>
              </w:rPr>
              <w:t>(Supporters)</w:t>
            </w:r>
          </w:p>
        </w:tc>
        <w:tc>
          <w:tcPr>
            <w:tcW w:w="3260" w:type="dxa"/>
          </w:tcPr>
          <w:p w14:paraId="7981FC04" w14:textId="1CABC8FE" w:rsidR="00E443D1" w:rsidRPr="009D2231" w:rsidRDefault="0015394D" w:rsidP="007737CE">
            <w:pPr>
              <w:spacing w:line="360" w:lineRule="auto"/>
              <w:jc w:val="both"/>
              <w:rPr>
                <w:rFonts w:cstheme="minorHAnsi"/>
                <w:sz w:val="22"/>
                <w:szCs w:val="22"/>
              </w:rPr>
            </w:pPr>
            <w:r w:rsidRPr="009D2231">
              <w:rPr>
                <w:rFonts w:cstheme="minorHAnsi"/>
                <w:sz w:val="22"/>
                <w:szCs w:val="22"/>
              </w:rPr>
              <w:t>These people</w:t>
            </w:r>
            <w:r w:rsidR="0086210A" w:rsidRPr="009D2231">
              <w:rPr>
                <w:rFonts w:cstheme="minorHAnsi"/>
                <w:sz w:val="22"/>
                <w:szCs w:val="22"/>
              </w:rPr>
              <w:t xml:space="preserve"> are the doers</w:t>
            </w:r>
            <w:r w:rsidR="00C50E9A" w:rsidRPr="009D2231">
              <w:rPr>
                <w:rFonts w:cstheme="minorHAnsi"/>
                <w:sz w:val="22"/>
                <w:szCs w:val="22"/>
              </w:rPr>
              <w:t xml:space="preserve"> they</w:t>
            </w:r>
            <w:r w:rsidRPr="009D2231">
              <w:rPr>
                <w:rFonts w:cstheme="minorHAnsi"/>
                <w:sz w:val="22"/>
                <w:szCs w:val="22"/>
              </w:rPr>
              <w:t xml:space="preserve"> help</w:t>
            </w:r>
            <w:r w:rsidR="00C50E9A" w:rsidRPr="009D2231">
              <w:rPr>
                <w:rFonts w:cstheme="minorHAnsi"/>
                <w:sz w:val="22"/>
                <w:szCs w:val="22"/>
              </w:rPr>
              <w:t xml:space="preserve"> with</w:t>
            </w:r>
            <w:r w:rsidRPr="009D2231">
              <w:rPr>
                <w:rFonts w:cstheme="minorHAnsi"/>
                <w:sz w:val="22"/>
                <w:szCs w:val="22"/>
              </w:rPr>
              <w:t xml:space="preserve"> the pro</w:t>
            </w:r>
            <w:r w:rsidR="005058AE" w:rsidRPr="009D2231">
              <w:rPr>
                <w:rFonts w:cstheme="minorHAnsi"/>
                <w:sz w:val="22"/>
                <w:szCs w:val="22"/>
              </w:rPr>
              <w:t>jects</w:t>
            </w:r>
            <w:r w:rsidR="00366873">
              <w:rPr>
                <w:rFonts w:cstheme="minorHAnsi"/>
              </w:rPr>
              <w:t xml:space="preserve"> completion</w:t>
            </w:r>
            <w:r w:rsidR="003C2202" w:rsidRPr="009D2231">
              <w:rPr>
                <w:rFonts w:cstheme="minorHAnsi"/>
                <w:sz w:val="22"/>
                <w:szCs w:val="22"/>
              </w:rPr>
              <w:t>.</w:t>
            </w:r>
            <w:r w:rsidR="00366873">
              <w:rPr>
                <w:rFonts w:cstheme="minorHAnsi"/>
              </w:rPr>
              <w:t xml:space="preserve"> </w:t>
            </w:r>
            <w:r w:rsidR="00395151">
              <w:rPr>
                <w:rFonts w:cstheme="minorHAnsi"/>
              </w:rPr>
              <w:t xml:space="preserve">These are </w:t>
            </w:r>
            <w:r w:rsidR="00F62F9D">
              <w:rPr>
                <w:rFonts w:cstheme="minorHAnsi"/>
              </w:rPr>
              <w:t>music/DJ, caterers, florists,</w:t>
            </w:r>
            <w:r w:rsidR="00586668">
              <w:rPr>
                <w:rFonts w:cstheme="minorHAnsi"/>
              </w:rPr>
              <w:t xml:space="preserve"> venue and transport.</w:t>
            </w:r>
          </w:p>
        </w:tc>
        <w:tc>
          <w:tcPr>
            <w:tcW w:w="3118" w:type="dxa"/>
          </w:tcPr>
          <w:p w14:paraId="0AAE2C41" w14:textId="172F01A9" w:rsidR="00E443D1" w:rsidRPr="009D2231" w:rsidRDefault="003C2202" w:rsidP="007737CE">
            <w:pPr>
              <w:spacing w:line="360" w:lineRule="auto"/>
              <w:jc w:val="both"/>
              <w:rPr>
                <w:rFonts w:cstheme="minorHAnsi"/>
                <w:sz w:val="22"/>
                <w:szCs w:val="22"/>
              </w:rPr>
            </w:pPr>
            <w:r w:rsidRPr="009D2231">
              <w:rPr>
                <w:rFonts w:cstheme="minorHAnsi"/>
                <w:sz w:val="22"/>
                <w:szCs w:val="22"/>
              </w:rPr>
              <w:t>High</w:t>
            </w:r>
            <w:r w:rsidR="009C04EF">
              <w:rPr>
                <w:rFonts w:cstheme="minorHAnsi"/>
              </w:rPr>
              <w:t xml:space="preserve">, all selected vendors </w:t>
            </w:r>
            <w:r w:rsidR="001F13AE">
              <w:rPr>
                <w:rFonts w:cstheme="minorHAnsi"/>
              </w:rPr>
              <w:t>are</w:t>
            </w:r>
            <w:r w:rsidR="00EA42D6">
              <w:rPr>
                <w:rFonts w:cstheme="minorHAnsi"/>
              </w:rPr>
              <w:t xml:space="preserve"> </w:t>
            </w:r>
            <w:r w:rsidR="004954E9">
              <w:rPr>
                <w:rFonts w:cstheme="minorHAnsi"/>
              </w:rPr>
              <w:t>vital</w:t>
            </w:r>
            <w:r w:rsidR="00EA42D6">
              <w:rPr>
                <w:rFonts w:cstheme="minorHAnsi"/>
              </w:rPr>
              <w:t xml:space="preserve"> to the success of the event</w:t>
            </w:r>
            <w:r w:rsidR="00EF70D5">
              <w:rPr>
                <w:rFonts w:cstheme="minorHAnsi"/>
              </w:rPr>
              <w:t xml:space="preserve"> because they provid</w:t>
            </w:r>
            <w:r w:rsidR="004954E9">
              <w:rPr>
                <w:rFonts w:cstheme="minorHAnsi"/>
              </w:rPr>
              <w:t>e</w:t>
            </w:r>
            <w:r w:rsidR="00EF70D5">
              <w:rPr>
                <w:rFonts w:cstheme="minorHAnsi"/>
              </w:rPr>
              <w:t xml:space="preserve"> </w:t>
            </w:r>
            <w:r w:rsidR="004954E9">
              <w:rPr>
                <w:rFonts w:cstheme="minorHAnsi"/>
              </w:rPr>
              <w:t>necessary</w:t>
            </w:r>
            <w:r w:rsidR="004D3142">
              <w:rPr>
                <w:rFonts w:cstheme="minorHAnsi"/>
              </w:rPr>
              <w:t xml:space="preserve"> equipment</w:t>
            </w:r>
            <w:r w:rsidR="004954E9">
              <w:rPr>
                <w:rFonts w:cstheme="minorHAnsi"/>
              </w:rPr>
              <w:t>.</w:t>
            </w:r>
            <w:r w:rsidR="004D3142">
              <w:rPr>
                <w:rFonts w:cstheme="minorHAnsi"/>
              </w:rPr>
              <w:t xml:space="preserve"> </w:t>
            </w:r>
            <w:r w:rsidR="0033456E">
              <w:rPr>
                <w:rFonts w:cstheme="minorHAnsi"/>
              </w:rPr>
              <w:t xml:space="preserve">The event </w:t>
            </w:r>
            <w:r w:rsidR="004F5100">
              <w:rPr>
                <w:rFonts w:cstheme="minorHAnsi"/>
              </w:rPr>
              <w:t>could not run as expected without them.</w:t>
            </w:r>
          </w:p>
        </w:tc>
      </w:tr>
      <w:tr w:rsidR="00E443D1" w14:paraId="7EF1F79D" w14:textId="77777777" w:rsidTr="00384CB5">
        <w:trPr>
          <w:trHeight w:val="1579"/>
        </w:trPr>
        <w:tc>
          <w:tcPr>
            <w:tcW w:w="426" w:type="dxa"/>
          </w:tcPr>
          <w:p w14:paraId="408438D2" w14:textId="080CAC71" w:rsidR="00E443D1" w:rsidRDefault="008E317F" w:rsidP="007737CE">
            <w:pPr>
              <w:spacing w:line="360" w:lineRule="auto"/>
              <w:jc w:val="both"/>
              <w:rPr>
                <w:rFonts w:cstheme="minorHAnsi"/>
                <w:sz w:val="24"/>
                <w:szCs w:val="24"/>
              </w:rPr>
            </w:pPr>
            <w:r>
              <w:rPr>
                <w:rFonts w:cstheme="minorHAnsi"/>
                <w:sz w:val="24"/>
                <w:szCs w:val="24"/>
              </w:rPr>
              <w:t>4.</w:t>
            </w:r>
          </w:p>
        </w:tc>
        <w:tc>
          <w:tcPr>
            <w:tcW w:w="2268" w:type="dxa"/>
          </w:tcPr>
          <w:p w14:paraId="2D43CABF" w14:textId="3EB86B8C" w:rsidR="00E443D1" w:rsidRPr="009D2231" w:rsidRDefault="00E443D1" w:rsidP="007737CE">
            <w:pPr>
              <w:spacing w:line="360" w:lineRule="auto"/>
              <w:jc w:val="both"/>
              <w:rPr>
                <w:rFonts w:cstheme="minorHAnsi"/>
                <w:sz w:val="22"/>
                <w:szCs w:val="22"/>
              </w:rPr>
            </w:pPr>
            <w:r w:rsidRPr="009D2231">
              <w:rPr>
                <w:rFonts w:cstheme="minorHAnsi"/>
                <w:sz w:val="22"/>
                <w:szCs w:val="22"/>
              </w:rPr>
              <w:t>Wedding Guests</w:t>
            </w:r>
          </w:p>
          <w:p w14:paraId="7D3DFD86" w14:textId="38E1042D" w:rsidR="00E443D1" w:rsidRPr="009D2231" w:rsidRDefault="00E443D1" w:rsidP="007737CE">
            <w:pPr>
              <w:spacing w:line="360" w:lineRule="auto"/>
              <w:jc w:val="both"/>
              <w:rPr>
                <w:rFonts w:cstheme="minorHAnsi"/>
                <w:sz w:val="22"/>
                <w:szCs w:val="22"/>
              </w:rPr>
            </w:pPr>
            <w:r w:rsidRPr="009D2231">
              <w:rPr>
                <w:rFonts w:cstheme="minorHAnsi"/>
                <w:sz w:val="22"/>
                <w:szCs w:val="22"/>
              </w:rPr>
              <w:t>(Observers)</w:t>
            </w:r>
          </w:p>
        </w:tc>
        <w:tc>
          <w:tcPr>
            <w:tcW w:w="3260" w:type="dxa"/>
          </w:tcPr>
          <w:p w14:paraId="4E3408AC" w14:textId="0F4E4D30" w:rsidR="00E443D1" w:rsidRPr="009D2231" w:rsidRDefault="00B70268" w:rsidP="007737CE">
            <w:pPr>
              <w:spacing w:line="360" w:lineRule="auto"/>
              <w:jc w:val="both"/>
              <w:rPr>
                <w:rFonts w:cstheme="minorHAnsi"/>
                <w:sz w:val="22"/>
                <w:szCs w:val="22"/>
              </w:rPr>
            </w:pPr>
            <w:r w:rsidRPr="009D2231">
              <w:rPr>
                <w:rFonts w:cstheme="minorHAnsi"/>
                <w:sz w:val="22"/>
                <w:szCs w:val="22"/>
              </w:rPr>
              <w:t>The g</w:t>
            </w:r>
            <w:r w:rsidR="00DF238E" w:rsidRPr="009D2231">
              <w:rPr>
                <w:rFonts w:cstheme="minorHAnsi"/>
                <w:sz w:val="22"/>
                <w:szCs w:val="22"/>
              </w:rPr>
              <w:t>uests are interested in the</w:t>
            </w:r>
            <w:r w:rsidR="00F451A7" w:rsidRPr="009D2231">
              <w:rPr>
                <w:rFonts w:cstheme="minorHAnsi"/>
                <w:sz w:val="22"/>
                <w:szCs w:val="22"/>
              </w:rPr>
              <w:t xml:space="preserve"> results</w:t>
            </w:r>
            <w:r w:rsidR="00A172B6" w:rsidRPr="009D2231">
              <w:rPr>
                <w:rFonts w:cstheme="minorHAnsi"/>
                <w:sz w:val="22"/>
                <w:szCs w:val="22"/>
              </w:rPr>
              <w:t xml:space="preserve"> of the activities</w:t>
            </w:r>
            <w:r w:rsidR="00902F8F" w:rsidRPr="009D2231">
              <w:rPr>
                <w:rFonts w:cstheme="minorHAnsi"/>
                <w:sz w:val="22"/>
                <w:szCs w:val="22"/>
              </w:rPr>
              <w:t xml:space="preserve">, but do not have a say </w:t>
            </w:r>
            <w:r w:rsidR="0073162F" w:rsidRPr="009D2231">
              <w:rPr>
                <w:rFonts w:cstheme="minorHAnsi"/>
                <w:sz w:val="22"/>
                <w:szCs w:val="22"/>
              </w:rPr>
              <w:t>in the project.</w:t>
            </w:r>
          </w:p>
        </w:tc>
        <w:tc>
          <w:tcPr>
            <w:tcW w:w="3118" w:type="dxa"/>
          </w:tcPr>
          <w:p w14:paraId="3D3D863A" w14:textId="021FFDEA" w:rsidR="00E443D1" w:rsidRPr="009D2231" w:rsidRDefault="00454835" w:rsidP="007737CE">
            <w:pPr>
              <w:spacing w:line="360" w:lineRule="auto"/>
              <w:jc w:val="both"/>
              <w:rPr>
                <w:rFonts w:cstheme="minorHAnsi"/>
                <w:sz w:val="22"/>
                <w:szCs w:val="22"/>
              </w:rPr>
            </w:pPr>
            <w:r w:rsidRPr="009D2231">
              <w:rPr>
                <w:rFonts w:cstheme="minorHAnsi"/>
                <w:sz w:val="22"/>
                <w:szCs w:val="22"/>
              </w:rPr>
              <w:t>Medium</w:t>
            </w:r>
            <w:r w:rsidR="00A65FBF">
              <w:rPr>
                <w:rFonts w:cstheme="minorHAnsi"/>
              </w:rPr>
              <w:t>, through the</w:t>
            </w:r>
            <w:r w:rsidR="00E47DEA">
              <w:rPr>
                <w:rFonts w:cstheme="minorHAnsi"/>
              </w:rPr>
              <w:t>ir opinions of the food, deco,</w:t>
            </w:r>
            <w:r w:rsidR="00271EBB">
              <w:rPr>
                <w:rFonts w:cstheme="minorHAnsi"/>
              </w:rPr>
              <w:t xml:space="preserve"> venue and so on could a</w:t>
            </w:r>
            <w:r w:rsidR="00A1791F">
              <w:rPr>
                <w:rFonts w:cstheme="minorHAnsi"/>
              </w:rPr>
              <w:t xml:space="preserve">ffect the reputation of </w:t>
            </w:r>
            <w:r w:rsidR="00C34086">
              <w:rPr>
                <w:rFonts w:cstheme="minorHAnsi"/>
              </w:rPr>
              <w:t>Memorable Moments</w:t>
            </w:r>
            <w:r w:rsidR="00486E51">
              <w:rPr>
                <w:rFonts w:cstheme="minorHAnsi"/>
              </w:rPr>
              <w:t xml:space="preserve"> business.</w:t>
            </w:r>
          </w:p>
        </w:tc>
      </w:tr>
      <w:tr w:rsidR="00883E91" w14:paraId="67559491" w14:textId="77777777" w:rsidTr="00384CB5">
        <w:trPr>
          <w:trHeight w:val="1579"/>
        </w:trPr>
        <w:tc>
          <w:tcPr>
            <w:tcW w:w="426" w:type="dxa"/>
          </w:tcPr>
          <w:p w14:paraId="59C1D630" w14:textId="40FB5BFB" w:rsidR="00883E91" w:rsidRDefault="00555410" w:rsidP="007737CE">
            <w:pPr>
              <w:spacing w:line="360" w:lineRule="auto"/>
              <w:jc w:val="both"/>
              <w:rPr>
                <w:rFonts w:cstheme="minorHAnsi"/>
                <w:sz w:val="24"/>
                <w:szCs w:val="24"/>
              </w:rPr>
            </w:pPr>
            <w:r>
              <w:rPr>
                <w:rFonts w:cstheme="minorHAnsi"/>
                <w:sz w:val="24"/>
                <w:szCs w:val="24"/>
              </w:rPr>
              <w:t>5.</w:t>
            </w:r>
          </w:p>
        </w:tc>
        <w:tc>
          <w:tcPr>
            <w:tcW w:w="2268" w:type="dxa"/>
          </w:tcPr>
          <w:p w14:paraId="7C42E1ED" w14:textId="03FDAC03" w:rsidR="00883E91" w:rsidRPr="009D2231" w:rsidRDefault="009E2648" w:rsidP="007737CE">
            <w:pPr>
              <w:spacing w:line="360" w:lineRule="auto"/>
              <w:jc w:val="both"/>
              <w:rPr>
                <w:rFonts w:cstheme="minorHAnsi"/>
                <w:sz w:val="22"/>
                <w:szCs w:val="22"/>
              </w:rPr>
            </w:pPr>
            <w:r>
              <w:rPr>
                <w:rFonts w:cstheme="minorHAnsi"/>
                <w:sz w:val="22"/>
                <w:szCs w:val="22"/>
              </w:rPr>
              <w:t>Parents of the Bride and Groom</w:t>
            </w:r>
            <w:r w:rsidR="00EB700A">
              <w:rPr>
                <w:rFonts w:cstheme="minorHAnsi"/>
                <w:sz w:val="22"/>
                <w:szCs w:val="22"/>
              </w:rPr>
              <w:t>.</w:t>
            </w:r>
          </w:p>
        </w:tc>
        <w:tc>
          <w:tcPr>
            <w:tcW w:w="3260" w:type="dxa"/>
          </w:tcPr>
          <w:p w14:paraId="2CE22FEB" w14:textId="0399B6D7" w:rsidR="00883E91" w:rsidRPr="009D2231" w:rsidRDefault="007B017F" w:rsidP="007737CE">
            <w:pPr>
              <w:spacing w:line="360" w:lineRule="auto"/>
              <w:jc w:val="both"/>
              <w:rPr>
                <w:rFonts w:cstheme="minorHAnsi"/>
                <w:sz w:val="22"/>
                <w:szCs w:val="22"/>
              </w:rPr>
            </w:pPr>
            <w:r>
              <w:rPr>
                <w:rFonts w:cstheme="minorHAnsi"/>
                <w:sz w:val="22"/>
                <w:szCs w:val="22"/>
              </w:rPr>
              <w:t>The bride and Groom Pa</w:t>
            </w:r>
            <w:r w:rsidR="00393726">
              <w:rPr>
                <w:rFonts w:cstheme="minorHAnsi"/>
                <w:sz w:val="22"/>
                <w:szCs w:val="22"/>
              </w:rPr>
              <w:t xml:space="preserve">rents </w:t>
            </w:r>
            <w:r w:rsidR="002F70E5">
              <w:rPr>
                <w:rFonts w:cstheme="minorHAnsi"/>
                <w:sz w:val="22"/>
                <w:szCs w:val="22"/>
              </w:rPr>
              <w:t xml:space="preserve">have </w:t>
            </w:r>
            <w:r w:rsidR="00081747">
              <w:rPr>
                <w:rFonts w:cstheme="minorHAnsi"/>
                <w:sz w:val="22"/>
                <w:szCs w:val="22"/>
              </w:rPr>
              <w:t>not</w:t>
            </w:r>
            <w:r w:rsidR="002F70E5">
              <w:rPr>
                <w:rFonts w:cstheme="minorHAnsi"/>
                <w:sz w:val="22"/>
                <w:szCs w:val="22"/>
              </w:rPr>
              <w:t xml:space="preserve"> input in </w:t>
            </w:r>
            <w:r w:rsidR="00081747">
              <w:rPr>
                <w:rFonts w:cstheme="minorHAnsi"/>
                <w:sz w:val="22"/>
                <w:szCs w:val="22"/>
              </w:rPr>
              <w:t>resources or project. only invested in children’s happiness.</w:t>
            </w:r>
          </w:p>
        </w:tc>
        <w:tc>
          <w:tcPr>
            <w:tcW w:w="3118" w:type="dxa"/>
          </w:tcPr>
          <w:p w14:paraId="7C5516B8" w14:textId="48E6CB29" w:rsidR="00883E91" w:rsidRPr="009D2231" w:rsidRDefault="005A4398" w:rsidP="007737CE">
            <w:pPr>
              <w:spacing w:line="360" w:lineRule="auto"/>
              <w:jc w:val="both"/>
              <w:rPr>
                <w:rFonts w:cstheme="minorHAnsi"/>
                <w:sz w:val="22"/>
                <w:szCs w:val="22"/>
              </w:rPr>
            </w:pPr>
            <w:r>
              <w:rPr>
                <w:rFonts w:cstheme="minorHAnsi"/>
                <w:sz w:val="22"/>
                <w:szCs w:val="22"/>
              </w:rPr>
              <w:t xml:space="preserve">Medium, through their </w:t>
            </w:r>
            <w:r w:rsidR="0071594B">
              <w:rPr>
                <w:rFonts w:cstheme="minorHAnsi"/>
                <w:sz w:val="22"/>
                <w:szCs w:val="22"/>
              </w:rPr>
              <w:t>opinions</w:t>
            </w:r>
            <w:r w:rsidR="005B5477">
              <w:rPr>
                <w:rFonts w:cstheme="minorHAnsi"/>
                <w:sz w:val="22"/>
                <w:szCs w:val="22"/>
              </w:rPr>
              <w:t>.</w:t>
            </w:r>
          </w:p>
        </w:tc>
      </w:tr>
      <w:bookmarkEnd w:id="5"/>
    </w:tbl>
    <w:p w14:paraId="3F535694" w14:textId="7ED0102C" w:rsidR="00482950" w:rsidRDefault="00482950" w:rsidP="00C63FFC">
      <w:pPr>
        <w:spacing w:line="360" w:lineRule="auto"/>
        <w:jc w:val="both"/>
        <w:rPr>
          <w:rFonts w:cstheme="minorHAnsi"/>
          <w:b/>
          <w:bCs/>
          <w:sz w:val="24"/>
          <w:szCs w:val="24"/>
        </w:rPr>
      </w:pPr>
    </w:p>
    <w:p w14:paraId="4DE73BC4" w14:textId="0ACE2656" w:rsidR="00236401" w:rsidRDefault="008077FD" w:rsidP="008077FD">
      <w:pPr>
        <w:spacing w:line="360" w:lineRule="auto"/>
        <w:jc w:val="both"/>
        <w:rPr>
          <w:rFonts w:cstheme="minorHAnsi"/>
          <w:sz w:val="24"/>
          <w:szCs w:val="24"/>
        </w:rPr>
      </w:pPr>
      <w:r w:rsidRPr="004B748C">
        <w:rPr>
          <w:rFonts w:cstheme="minorHAnsi"/>
          <w:sz w:val="24"/>
          <w:szCs w:val="24"/>
        </w:rPr>
        <w:t xml:space="preserve">The projects’ objective will be to plan a wedding that will exceed expectations of all involved. The satisfaction of all guests will be a critical factor in this project and the level of success once the wedding day has taken place. Moreover when all deliverables are fulfilled inside the life cycle of the project and within the proposed budget. The project manager is responsible for decreasing pressure from the bride and groom. The project has been initiated to ease the weight on the clients so they can make the most of their day without </w:t>
      </w:r>
      <w:r w:rsidRPr="004B748C">
        <w:rPr>
          <w:rFonts w:cstheme="minorHAnsi"/>
          <w:sz w:val="24"/>
          <w:szCs w:val="24"/>
        </w:rPr>
        <w:lastRenderedPageBreak/>
        <w:t>worry over various parts of the occasion. The project managers responsibility is to plan, execute, control, monitor and close a project with little or no risk.</w:t>
      </w:r>
      <w:r w:rsidR="00D14262">
        <w:rPr>
          <w:rFonts w:cstheme="minorHAnsi"/>
          <w:sz w:val="24"/>
          <w:szCs w:val="24"/>
        </w:rPr>
        <w:t xml:space="preserve"> </w:t>
      </w:r>
      <w:r w:rsidR="0057639A">
        <w:rPr>
          <w:rFonts w:cstheme="minorHAnsi"/>
          <w:sz w:val="24"/>
          <w:szCs w:val="24"/>
        </w:rPr>
        <w:t>Const</w:t>
      </w:r>
      <w:r w:rsidR="00346568">
        <w:rPr>
          <w:rFonts w:cstheme="minorHAnsi"/>
          <w:sz w:val="24"/>
          <w:szCs w:val="24"/>
        </w:rPr>
        <w:t>rains</w:t>
      </w:r>
      <w:r w:rsidR="002C379A">
        <w:rPr>
          <w:rFonts w:cstheme="minorHAnsi"/>
          <w:sz w:val="24"/>
          <w:szCs w:val="24"/>
        </w:rPr>
        <w:t xml:space="preserve"> or </w:t>
      </w:r>
      <w:r w:rsidR="008B77A1">
        <w:rPr>
          <w:rFonts w:cstheme="minorHAnsi"/>
          <w:sz w:val="24"/>
          <w:szCs w:val="24"/>
        </w:rPr>
        <w:t>Risk</w:t>
      </w:r>
      <w:r w:rsidR="00001C15">
        <w:rPr>
          <w:rFonts w:cstheme="minorHAnsi"/>
          <w:sz w:val="24"/>
          <w:szCs w:val="24"/>
        </w:rPr>
        <w:t xml:space="preserve"> these are </w:t>
      </w:r>
      <w:r w:rsidR="00C84E54">
        <w:rPr>
          <w:rFonts w:cstheme="minorHAnsi"/>
          <w:sz w:val="24"/>
          <w:szCs w:val="24"/>
        </w:rPr>
        <w:t xml:space="preserve">things </w:t>
      </w:r>
      <w:r w:rsidR="00E35338">
        <w:rPr>
          <w:rFonts w:cstheme="minorHAnsi"/>
          <w:sz w:val="24"/>
          <w:szCs w:val="24"/>
        </w:rPr>
        <w:t>that could hinder the successful</w:t>
      </w:r>
      <w:r w:rsidR="00420ECA">
        <w:rPr>
          <w:rFonts w:cstheme="minorHAnsi"/>
          <w:sz w:val="24"/>
          <w:szCs w:val="24"/>
        </w:rPr>
        <w:t>ness of the event</w:t>
      </w:r>
      <w:r w:rsidR="002C379A">
        <w:rPr>
          <w:rFonts w:cstheme="minorHAnsi"/>
          <w:sz w:val="24"/>
          <w:szCs w:val="24"/>
        </w:rPr>
        <w:t>.</w:t>
      </w:r>
    </w:p>
    <w:p w14:paraId="21A15C8E" w14:textId="7DDE8F8E" w:rsidR="000C67C4" w:rsidRDefault="000C67C4" w:rsidP="008077FD">
      <w:pPr>
        <w:spacing w:line="360" w:lineRule="auto"/>
        <w:jc w:val="both"/>
        <w:rPr>
          <w:rFonts w:cstheme="minorHAnsi"/>
          <w:sz w:val="24"/>
          <w:szCs w:val="24"/>
        </w:rPr>
      </w:pPr>
      <w:r>
        <w:rPr>
          <w:rFonts w:cstheme="minorHAnsi"/>
          <w:sz w:val="24"/>
          <w:szCs w:val="24"/>
        </w:rPr>
        <w:t xml:space="preserve">Key </w:t>
      </w:r>
      <w:r w:rsidR="004C02AF">
        <w:rPr>
          <w:rFonts w:cstheme="minorHAnsi"/>
          <w:sz w:val="24"/>
          <w:szCs w:val="24"/>
        </w:rPr>
        <w:t>Constraints</w:t>
      </w:r>
    </w:p>
    <w:p w14:paraId="09CF59C8" w14:textId="32239D4B" w:rsidR="004C02AF" w:rsidRDefault="00070797" w:rsidP="00070797">
      <w:pPr>
        <w:pStyle w:val="ListParagraph"/>
        <w:numPr>
          <w:ilvl w:val="0"/>
          <w:numId w:val="13"/>
        </w:numPr>
        <w:spacing w:line="360" w:lineRule="auto"/>
        <w:jc w:val="both"/>
        <w:rPr>
          <w:rFonts w:cstheme="minorHAnsi"/>
          <w:sz w:val="24"/>
          <w:szCs w:val="24"/>
        </w:rPr>
      </w:pPr>
      <w:r>
        <w:rPr>
          <w:rFonts w:cstheme="minorHAnsi"/>
          <w:sz w:val="24"/>
          <w:szCs w:val="24"/>
        </w:rPr>
        <w:t>The project must be completed by</w:t>
      </w:r>
      <w:r w:rsidR="00AD4ADB">
        <w:rPr>
          <w:rFonts w:cstheme="minorHAnsi"/>
          <w:sz w:val="24"/>
          <w:szCs w:val="24"/>
        </w:rPr>
        <w:t xml:space="preserve"> 1</w:t>
      </w:r>
      <w:r w:rsidR="00AD4ADB" w:rsidRPr="00AD4ADB">
        <w:rPr>
          <w:rFonts w:cstheme="minorHAnsi"/>
          <w:sz w:val="24"/>
          <w:szCs w:val="24"/>
          <w:vertAlign w:val="superscript"/>
        </w:rPr>
        <w:t>st</w:t>
      </w:r>
      <w:r w:rsidR="00AD4ADB">
        <w:rPr>
          <w:rFonts w:cstheme="minorHAnsi"/>
          <w:sz w:val="24"/>
          <w:szCs w:val="24"/>
        </w:rPr>
        <w:t>/August/2022</w:t>
      </w:r>
      <w:r w:rsidR="00497060">
        <w:rPr>
          <w:rFonts w:cstheme="minorHAnsi"/>
          <w:sz w:val="24"/>
          <w:szCs w:val="24"/>
        </w:rPr>
        <w:t>.</w:t>
      </w:r>
    </w:p>
    <w:p w14:paraId="1B560A22" w14:textId="73F8E10C" w:rsidR="00497060" w:rsidRDefault="00497060" w:rsidP="00070797">
      <w:pPr>
        <w:pStyle w:val="ListParagraph"/>
        <w:numPr>
          <w:ilvl w:val="0"/>
          <w:numId w:val="13"/>
        </w:numPr>
        <w:spacing w:line="360" w:lineRule="auto"/>
        <w:jc w:val="both"/>
        <w:rPr>
          <w:rFonts w:cstheme="minorHAnsi"/>
          <w:sz w:val="24"/>
          <w:szCs w:val="24"/>
        </w:rPr>
      </w:pPr>
      <w:r>
        <w:rPr>
          <w:rFonts w:cstheme="minorHAnsi"/>
          <w:sz w:val="24"/>
          <w:szCs w:val="24"/>
        </w:rPr>
        <w:t xml:space="preserve">Not to exceed </w:t>
      </w:r>
      <w:r w:rsidR="003F6C1E">
        <w:rPr>
          <w:rFonts w:cstheme="minorHAnsi"/>
          <w:sz w:val="24"/>
          <w:szCs w:val="24"/>
        </w:rPr>
        <w:t>budget of £</w:t>
      </w:r>
      <w:r w:rsidR="008710F3">
        <w:rPr>
          <w:rFonts w:cstheme="minorHAnsi"/>
          <w:sz w:val="24"/>
          <w:szCs w:val="24"/>
        </w:rPr>
        <w:t>2</w:t>
      </w:r>
      <w:r w:rsidR="000E7812">
        <w:rPr>
          <w:rFonts w:cstheme="minorHAnsi"/>
          <w:sz w:val="24"/>
          <w:szCs w:val="24"/>
        </w:rPr>
        <w:t>1</w:t>
      </w:r>
      <w:r w:rsidR="003F6C1E">
        <w:rPr>
          <w:rFonts w:cstheme="minorHAnsi"/>
          <w:sz w:val="24"/>
          <w:szCs w:val="24"/>
        </w:rPr>
        <w:t>.</w:t>
      </w:r>
      <w:r w:rsidR="000B4F81">
        <w:rPr>
          <w:rFonts w:cstheme="minorHAnsi"/>
          <w:sz w:val="24"/>
          <w:szCs w:val="24"/>
        </w:rPr>
        <w:t>129</w:t>
      </w:r>
      <w:r w:rsidR="003F6C1E">
        <w:rPr>
          <w:rFonts w:cstheme="minorHAnsi"/>
          <w:sz w:val="24"/>
          <w:szCs w:val="24"/>
        </w:rPr>
        <w:t>.</w:t>
      </w:r>
    </w:p>
    <w:p w14:paraId="044DC775" w14:textId="111DF3B1" w:rsidR="003F6C1E" w:rsidRDefault="003F6C1E" w:rsidP="00070797">
      <w:pPr>
        <w:pStyle w:val="ListParagraph"/>
        <w:numPr>
          <w:ilvl w:val="0"/>
          <w:numId w:val="13"/>
        </w:numPr>
        <w:spacing w:line="360" w:lineRule="auto"/>
        <w:jc w:val="both"/>
        <w:rPr>
          <w:rFonts w:cstheme="minorHAnsi"/>
          <w:sz w:val="24"/>
          <w:szCs w:val="24"/>
        </w:rPr>
      </w:pPr>
      <w:r>
        <w:rPr>
          <w:rFonts w:cstheme="minorHAnsi"/>
          <w:sz w:val="24"/>
          <w:szCs w:val="24"/>
        </w:rPr>
        <w:t xml:space="preserve">Guest list must not exceed </w:t>
      </w:r>
      <w:r w:rsidR="001D451B">
        <w:rPr>
          <w:rFonts w:cstheme="minorHAnsi"/>
          <w:sz w:val="24"/>
          <w:szCs w:val="24"/>
        </w:rPr>
        <w:t>110 humans.</w:t>
      </w:r>
    </w:p>
    <w:p w14:paraId="451A8D11" w14:textId="1226A56C" w:rsidR="00A65420" w:rsidRDefault="00E44BE2" w:rsidP="00070797">
      <w:pPr>
        <w:pStyle w:val="ListParagraph"/>
        <w:numPr>
          <w:ilvl w:val="0"/>
          <w:numId w:val="13"/>
        </w:numPr>
        <w:spacing w:line="360" w:lineRule="auto"/>
        <w:jc w:val="both"/>
        <w:rPr>
          <w:rFonts w:cstheme="minorHAnsi"/>
          <w:sz w:val="24"/>
          <w:szCs w:val="24"/>
        </w:rPr>
      </w:pPr>
      <w:r>
        <w:rPr>
          <w:rFonts w:cstheme="minorHAnsi"/>
          <w:sz w:val="24"/>
          <w:szCs w:val="24"/>
        </w:rPr>
        <w:t>Number of additional staffs</w:t>
      </w:r>
    </w:p>
    <w:p w14:paraId="6FA4DB0D" w14:textId="59DFDEF0" w:rsidR="00B13A98" w:rsidRDefault="00D93CEF" w:rsidP="00D93CEF">
      <w:pPr>
        <w:pStyle w:val="Heading1"/>
      </w:pPr>
      <w:bookmarkStart w:id="6" w:name="_Toc77930125"/>
      <w:r>
        <w:t xml:space="preserve">Section </w:t>
      </w:r>
      <w:r w:rsidR="0029389A">
        <w:t>5</w:t>
      </w:r>
      <w:r>
        <w:t xml:space="preserve">: </w:t>
      </w:r>
      <w:r w:rsidR="00C72062" w:rsidRPr="009E5338">
        <w:t xml:space="preserve">Work </w:t>
      </w:r>
      <w:r w:rsidR="009E5338" w:rsidRPr="009E5338">
        <w:t>Breakdown</w:t>
      </w:r>
      <w:r w:rsidR="00C72062" w:rsidRPr="009E5338">
        <w:t xml:space="preserve"> </w:t>
      </w:r>
      <w:r w:rsidR="009E5338" w:rsidRPr="009E5338">
        <w:t>Structure</w:t>
      </w:r>
      <w:bookmarkEnd w:id="6"/>
    </w:p>
    <w:p w14:paraId="449CFA4F" w14:textId="77777777" w:rsidR="00D93CEF" w:rsidRPr="00D93CEF" w:rsidRDefault="00D93CEF" w:rsidP="00D93CEF"/>
    <w:p w14:paraId="73550490" w14:textId="6B7BEF3D" w:rsidR="00801342" w:rsidRDefault="00B96C3B" w:rsidP="00C63FFC">
      <w:pPr>
        <w:spacing w:line="360" w:lineRule="auto"/>
        <w:jc w:val="both"/>
        <w:rPr>
          <w:rFonts w:cstheme="minorHAnsi"/>
          <w:sz w:val="24"/>
          <w:szCs w:val="24"/>
        </w:rPr>
      </w:pPr>
      <w:r w:rsidRPr="00B96C3B">
        <w:rPr>
          <w:rFonts w:cstheme="minorHAnsi"/>
          <w:sz w:val="24"/>
          <w:szCs w:val="24"/>
        </w:rPr>
        <w:t>After scope is defined</w:t>
      </w:r>
      <w:r w:rsidR="00682E7B">
        <w:rPr>
          <w:rFonts w:cstheme="minorHAnsi"/>
          <w:sz w:val="24"/>
          <w:szCs w:val="24"/>
        </w:rPr>
        <w:t xml:space="preserve"> and the project management team know </w:t>
      </w:r>
      <w:r w:rsidR="003121D5">
        <w:rPr>
          <w:rFonts w:cstheme="minorHAnsi"/>
          <w:sz w:val="24"/>
          <w:szCs w:val="24"/>
        </w:rPr>
        <w:t xml:space="preserve">who the main influences are </w:t>
      </w:r>
      <w:r w:rsidRPr="00B96C3B">
        <w:rPr>
          <w:rFonts w:cstheme="minorHAnsi"/>
          <w:sz w:val="24"/>
          <w:szCs w:val="24"/>
        </w:rPr>
        <w:t>it is important to use a Work Breakdown Structure (WBS),</w:t>
      </w:r>
      <w:r w:rsidR="0059037D">
        <w:rPr>
          <w:rFonts w:cstheme="minorHAnsi"/>
          <w:sz w:val="24"/>
          <w:szCs w:val="24"/>
        </w:rPr>
        <w:t xml:space="preserve"> which </w:t>
      </w:r>
      <w:r w:rsidR="0063177E">
        <w:rPr>
          <w:rFonts w:cstheme="minorHAnsi"/>
          <w:sz w:val="24"/>
          <w:szCs w:val="24"/>
        </w:rPr>
        <w:t>identifies key activities of an event</w:t>
      </w:r>
      <w:r w:rsidR="00CF02DD">
        <w:rPr>
          <w:rFonts w:cstheme="minorHAnsi"/>
          <w:sz w:val="24"/>
          <w:szCs w:val="24"/>
        </w:rPr>
        <w:t>,</w:t>
      </w:r>
      <w:r w:rsidRPr="00B96C3B">
        <w:rPr>
          <w:rFonts w:cstheme="minorHAnsi"/>
          <w:sz w:val="24"/>
          <w:szCs w:val="24"/>
        </w:rPr>
        <w:t xml:space="preserve"> </w:t>
      </w:r>
      <w:r w:rsidR="00481573">
        <w:rPr>
          <w:rFonts w:cstheme="minorHAnsi"/>
          <w:sz w:val="24"/>
          <w:szCs w:val="24"/>
        </w:rPr>
        <w:t>(</w:t>
      </w:r>
      <w:r w:rsidR="009010B6">
        <w:rPr>
          <w:rFonts w:cstheme="minorHAnsi"/>
          <w:sz w:val="24"/>
          <w:szCs w:val="24"/>
        </w:rPr>
        <w:t>Han 2021)</w:t>
      </w:r>
      <w:r w:rsidR="00FC7688">
        <w:rPr>
          <w:rFonts w:cstheme="minorHAnsi"/>
          <w:sz w:val="24"/>
          <w:szCs w:val="24"/>
        </w:rPr>
        <w:t xml:space="preserve"> </w:t>
      </w:r>
      <w:r w:rsidR="008E6966">
        <w:rPr>
          <w:rFonts w:cstheme="minorHAnsi"/>
          <w:sz w:val="24"/>
          <w:szCs w:val="24"/>
        </w:rPr>
        <w:t>proposed</w:t>
      </w:r>
      <w:r w:rsidR="004C1CAD">
        <w:rPr>
          <w:rFonts w:cstheme="minorHAnsi"/>
          <w:sz w:val="24"/>
          <w:szCs w:val="24"/>
        </w:rPr>
        <w:t xml:space="preserve"> </w:t>
      </w:r>
      <w:r w:rsidR="005D5C65">
        <w:rPr>
          <w:rFonts w:cstheme="minorHAnsi"/>
          <w:sz w:val="24"/>
          <w:szCs w:val="24"/>
        </w:rPr>
        <w:t>a large</w:t>
      </w:r>
      <w:r w:rsidR="00F33AE3">
        <w:rPr>
          <w:rFonts w:cstheme="minorHAnsi"/>
          <w:sz w:val="24"/>
          <w:szCs w:val="24"/>
        </w:rPr>
        <w:t xml:space="preserve"> </w:t>
      </w:r>
      <w:r w:rsidR="0035151D">
        <w:rPr>
          <w:rFonts w:cstheme="minorHAnsi"/>
          <w:sz w:val="24"/>
          <w:szCs w:val="24"/>
        </w:rPr>
        <w:t>workload can be reduced</w:t>
      </w:r>
      <w:r w:rsidR="008B135F">
        <w:rPr>
          <w:rFonts w:cstheme="minorHAnsi"/>
          <w:sz w:val="24"/>
          <w:szCs w:val="24"/>
        </w:rPr>
        <w:t xml:space="preserve"> by</w:t>
      </w:r>
      <w:r w:rsidR="006C0108">
        <w:rPr>
          <w:rFonts w:cstheme="minorHAnsi"/>
          <w:sz w:val="24"/>
          <w:szCs w:val="24"/>
        </w:rPr>
        <w:t xml:space="preserve"> </w:t>
      </w:r>
      <w:r w:rsidR="00962A61">
        <w:rPr>
          <w:rFonts w:cstheme="minorHAnsi"/>
          <w:sz w:val="24"/>
          <w:szCs w:val="24"/>
        </w:rPr>
        <w:t>streamlin</w:t>
      </w:r>
      <w:r w:rsidR="00342C00">
        <w:rPr>
          <w:rFonts w:cstheme="minorHAnsi"/>
          <w:sz w:val="24"/>
          <w:szCs w:val="24"/>
        </w:rPr>
        <w:t>in</w:t>
      </w:r>
      <w:r w:rsidR="008B135F">
        <w:rPr>
          <w:rFonts w:cstheme="minorHAnsi"/>
          <w:sz w:val="24"/>
          <w:szCs w:val="24"/>
        </w:rPr>
        <w:t>g the</w:t>
      </w:r>
      <w:r w:rsidR="006C0108">
        <w:rPr>
          <w:rFonts w:cstheme="minorHAnsi"/>
          <w:sz w:val="24"/>
          <w:szCs w:val="24"/>
        </w:rPr>
        <w:t xml:space="preserve"> </w:t>
      </w:r>
      <w:r w:rsidR="00A44541">
        <w:rPr>
          <w:rFonts w:cstheme="minorHAnsi"/>
          <w:sz w:val="24"/>
          <w:szCs w:val="24"/>
        </w:rPr>
        <w:t>schedul</w:t>
      </w:r>
      <w:r w:rsidR="00342C00">
        <w:rPr>
          <w:rFonts w:cstheme="minorHAnsi"/>
          <w:sz w:val="24"/>
          <w:szCs w:val="24"/>
        </w:rPr>
        <w:t>e</w:t>
      </w:r>
      <w:r w:rsidR="00A44541">
        <w:rPr>
          <w:rFonts w:cstheme="minorHAnsi"/>
          <w:sz w:val="24"/>
          <w:szCs w:val="24"/>
        </w:rPr>
        <w:t xml:space="preserve"> and solve problems </w:t>
      </w:r>
      <w:r w:rsidR="003C7F17">
        <w:rPr>
          <w:rFonts w:cstheme="minorHAnsi"/>
          <w:sz w:val="24"/>
          <w:szCs w:val="24"/>
        </w:rPr>
        <w:t>if they arise</w:t>
      </w:r>
      <w:r w:rsidR="00FC7EB3">
        <w:rPr>
          <w:rFonts w:cstheme="minorHAnsi"/>
          <w:sz w:val="24"/>
          <w:szCs w:val="24"/>
        </w:rPr>
        <w:t xml:space="preserve"> if the WBS is used</w:t>
      </w:r>
      <w:r w:rsidR="00B83BD7">
        <w:rPr>
          <w:rFonts w:cstheme="minorHAnsi"/>
          <w:sz w:val="24"/>
          <w:szCs w:val="24"/>
        </w:rPr>
        <w:t xml:space="preserve">. </w:t>
      </w:r>
      <w:r w:rsidR="007F0853">
        <w:rPr>
          <w:rFonts w:cstheme="minorHAnsi"/>
          <w:sz w:val="24"/>
          <w:szCs w:val="24"/>
        </w:rPr>
        <w:t xml:space="preserve">The </w:t>
      </w:r>
      <w:r w:rsidR="00A834E2">
        <w:rPr>
          <w:rFonts w:cstheme="minorHAnsi"/>
          <w:sz w:val="24"/>
          <w:szCs w:val="24"/>
        </w:rPr>
        <w:t>WBS</w:t>
      </w:r>
      <w:r w:rsidR="0082553A">
        <w:rPr>
          <w:rFonts w:cstheme="minorHAnsi"/>
          <w:sz w:val="24"/>
          <w:szCs w:val="24"/>
        </w:rPr>
        <w:t>, chart</w:t>
      </w:r>
      <w:r w:rsidR="00A834E2">
        <w:rPr>
          <w:rFonts w:cstheme="minorHAnsi"/>
          <w:sz w:val="24"/>
          <w:szCs w:val="24"/>
        </w:rPr>
        <w:t xml:space="preserve"> is a sch</w:t>
      </w:r>
      <w:r w:rsidR="001179C2">
        <w:rPr>
          <w:rFonts w:cstheme="minorHAnsi"/>
          <w:sz w:val="24"/>
          <w:szCs w:val="24"/>
        </w:rPr>
        <w:t>eduling tool</w:t>
      </w:r>
      <w:r w:rsidR="00F425A2">
        <w:rPr>
          <w:rFonts w:cstheme="minorHAnsi"/>
          <w:sz w:val="24"/>
          <w:szCs w:val="24"/>
        </w:rPr>
        <w:t xml:space="preserve"> according to Santos, Costa and </w:t>
      </w:r>
      <w:r w:rsidR="007E6290">
        <w:rPr>
          <w:rFonts w:cstheme="minorHAnsi"/>
          <w:sz w:val="24"/>
          <w:szCs w:val="24"/>
        </w:rPr>
        <w:t>Ferreira (2021)</w:t>
      </w:r>
      <w:r w:rsidR="001179C2">
        <w:rPr>
          <w:rFonts w:cstheme="minorHAnsi"/>
          <w:sz w:val="24"/>
          <w:szCs w:val="24"/>
        </w:rPr>
        <w:t xml:space="preserve"> </w:t>
      </w:r>
      <w:r w:rsidR="00CF77B2">
        <w:rPr>
          <w:rFonts w:cstheme="minorHAnsi"/>
          <w:sz w:val="24"/>
          <w:szCs w:val="24"/>
        </w:rPr>
        <w:t>a</w:t>
      </w:r>
      <w:r w:rsidR="00BF0142">
        <w:rPr>
          <w:rFonts w:cstheme="minorHAnsi"/>
          <w:sz w:val="24"/>
          <w:szCs w:val="24"/>
        </w:rPr>
        <w:t xml:space="preserve"> timeline with specific activities</w:t>
      </w:r>
      <w:r w:rsidR="00583519">
        <w:rPr>
          <w:rFonts w:cstheme="minorHAnsi"/>
          <w:sz w:val="24"/>
          <w:szCs w:val="24"/>
        </w:rPr>
        <w:t xml:space="preserve"> grouping of the work involved that define</w:t>
      </w:r>
      <w:r w:rsidR="00C750CE">
        <w:rPr>
          <w:rFonts w:cstheme="minorHAnsi"/>
          <w:sz w:val="24"/>
          <w:szCs w:val="24"/>
        </w:rPr>
        <w:t xml:space="preserve">s the total scope of </w:t>
      </w:r>
      <w:r w:rsidR="00463D56">
        <w:rPr>
          <w:rFonts w:cstheme="minorHAnsi"/>
          <w:sz w:val="24"/>
          <w:szCs w:val="24"/>
        </w:rPr>
        <w:t>a</w:t>
      </w:r>
      <w:r w:rsidR="00C750CE">
        <w:rPr>
          <w:rFonts w:cstheme="minorHAnsi"/>
          <w:sz w:val="24"/>
          <w:szCs w:val="24"/>
        </w:rPr>
        <w:t xml:space="preserve"> project.</w:t>
      </w:r>
      <w:r w:rsidR="00AE596D">
        <w:rPr>
          <w:rFonts w:cstheme="minorHAnsi"/>
          <w:sz w:val="24"/>
          <w:szCs w:val="24"/>
        </w:rPr>
        <w:t xml:space="preserve"> Th</w:t>
      </w:r>
      <w:r w:rsidR="00D340F6">
        <w:rPr>
          <w:rFonts w:cstheme="minorHAnsi"/>
          <w:sz w:val="24"/>
          <w:szCs w:val="24"/>
        </w:rPr>
        <w:t>e</w:t>
      </w:r>
      <w:r w:rsidR="00AE596D">
        <w:rPr>
          <w:rFonts w:cstheme="minorHAnsi"/>
          <w:sz w:val="24"/>
          <w:szCs w:val="24"/>
        </w:rPr>
        <w:t xml:space="preserve"> WBS must be consistent in the way work will be performed.</w:t>
      </w:r>
      <w:r w:rsidR="00570871">
        <w:rPr>
          <w:rFonts w:cstheme="minorHAnsi"/>
          <w:sz w:val="24"/>
          <w:szCs w:val="24"/>
        </w:rPr>
        <w:t xml:space="preserve"> </w:t>
      </w:r>
      <w:r w:rsidR="0005636A">
        <w:rPr>
          <w:rFonts w:cstheme="minorHAnsi"/>
          <w:sz w:val="24"/>
          <w:szCs w:val="24"/>
        </w:rPr>
        <w:t xml:space="preserve">The chart </w:t>
      </w:r>
      <w:r w:rsidR="00C07579">
        <w:rPr>
          <w:rFonts w:cstheme="minorHAnsi"/>
          <w:sz w:val="24"/>
          <w:szCs w:val="24"/>
        </w:rPr>
        <w:t xml:space="preserve">helps stakeholders and project team members </w:t>
      </w:r>
      <w:r w:rsidR="00B8219F">
        <w:rPr>
          <w:rFonts w:cstheme="minorHAnsi"/>
          <w:sz w:val="24"/>
          <w:szCs w:val="24"/>
        </w:rPr>
        <w:t>u</w:t>
      </w:r>
      <w:r w:rsidR="00963433">
        <w:rPr>
          <w:rFonts w:cstheme="minorHAnsi"/>
          <w:sz w:val="24"/>
          <w:szCs w:val="24"/>
        </w:rPr>
        <w:t xml:space="preserve">nderstand the outcomes and demands of </w:t>
      </w:r>
      <w:r w:rsidR="0033794B">
        <w:rPr>
          <w:rFonts w:cstheme="minorHAnsi"/>
          <w:sz w:val="24"/>
          <w:szCs w:val="24"/>
        </w:rPr>
        <w:t>a project</w:t>
      </w:r>
      <w:r w:rsidR="00B32078">
        <w:rPr>
          <w:rFonts w:cstheme="minorHAnsi"/>
          <w:sz w:val="24"/>
          <w:szCs w:val="24"/>
        </w:rPr>
        <w:t xml:space="preserve"> or </w:t>
      </w:r>
      <w:r w:rsidR="0033794B">
        <w:rPr>
          <w:rFonts w:cstheme="minorHAnsi"/>
          <w:sz w:val="24"/>
          <w:szCs w:val="24"/>
        </w:rPr>
        <w:t>event.</w:t>
      </w:r>
      <w:r w:rsidR="00A319E6">
        <w:rPr>
          <w:rFonts w:cstheme="minorHAnsi"/>
          <w:sz w:val="24"/>
          <w:szCs w:val="24"/>
        </w:rPr>
        <w:t xml:space="preserve"> </w:t>
      </w:r>
      <w:r w:rsidR="003D04CA">
        <w:rPr>
          <w:rFonts w:cstheme="minorHAnsi"/>
          <w:sz w:val="24"/>
          <w:szCs w:val="24"/>
        </w:rPr>
        <w:t xml:space="preserve">Through scheduling a </w:t>
      </w:r>
      <w:r w:rsidR="006F0668">
        <w:rPr>
          <w:rFonts w:cstheme="minorHAnsi"/>
          <w:sz w:val="24"/>
          <w:szCs w:val="24"/>
        </w:rPr>
        <w:t>timeline</w:t>
      </w:r>
      <w:r w:rsidR="003D04CA">
        <w:rPr>
          <w:rFonts w:cstheme="minorHAnsi"/>
          <w:sz w:val="24"/>
          <w:szCs w:val="24"/>
        </w:rPr>
        <w:t xml:space="preserve"> for the </w:t>
      </w:r>
      <w:r w:rsidR="006F0668">
        <w:rPr>
          <w:rFonts w:cstheme="minorHAnsi"/>
          <w:sz w:val="24"/>
          <w:szCs w:val="24"/>
        </w:rPr>
        <w:t>activity’s</w:t>
      </w:r>
      <w:r w:rsidR="00923C8B">
        <w:rPr>
          <w:rFonts w:cstheme="minorHAnsi"/>
          <w:sz w:val="24"/>
          <w:szCs w:val="24"/>
        </w:rPr>
        <w:t xml:space="preserve"> ex</w:t>
      </w:r>
      <w:r w:rsidR="008D6552">
        <w:rPr>
          <w:rFonts w:cstheme="minorHAnsi"/>
          <w:sz w:val="24"/>
          <w:szCs w:val="24"/>
        </w:rPr>
        <w:t>ecution</w:t>
      </w:r>
      <w:r w:rsidR="000933FA">
        <w:rPr>
          <w:rFonts w:cstheme="minorHAnsi"/>
          <w:sz w:val="24"/>
          <w:szCs w:val="24"/>
        </w:rPr>
        <w:t>,</w:t>
      </w:r>
      <w:r w:rsidR="008D6552">
        <w:rPr>
          <w:rFonts w:cstheme="minorHAnsi"/>
          <w:sz w:val="24"/>
          <w:szCs w:val="24"/>
        </w:rPr>
        <w:t xml:space="preserve"> delivery of the project will be </w:t>
      </w:r>
      <w:r w:rsidR="006D2BB2">
        <w:rPr>
          <w:rFonts w:cstheme="minorHAnsi"/>
          <w:sz w:val="24"/>
          <w:szCs w:val="24"/>
        </w:rPr>
        <w:t>on time, in budget and to scope.</w:t>
      </w:r>
      <w:r w:rsidR="006F0668">
        <w:rPr>
          <w:rFonts w:cstheme="minorHAnsi"/>
          <w:sz w:val="24"/>
          <w:szCs w:val="24"/>
        </w:rPr>
        <w:t xml:space="preserve"> </w:t>
      </w:r>
    </w:p>
    <w:p w14:paraId="585306CD" w14:textId="616C07DE" w:rsidR="00112946" w:rsidRDefault="00E832CD" w:rsidP="00C63FFC">
      <w:pPr>
        <w:spacing w:line="360" w:lineRule="auto"/>
        <w:jc w:val="both"/>
        <w:rPr>
          <w:rFonts w:cstheme="minorHAnsi"/>
          <w:sz w:val="24"/>
          <w:szCs w:val="24"/>
        </w:rPr>
      </w:pPr>
      <w:r w:rsidRPr="0017753F">
        <w:rPr>
          <w:rFonts w:cstheme="minorHAnsi"/>
          <w:b/>
          <w:bCs/>
          <w:sz w:val="24"/>
          <w:szCs w:val="24"/>
        </w:rPr>
        <w:t>Table 3</w:t>
      </w:r>
      <w:r>
        <w:rPr>
          <w:rFonts w:cstheme="minorHAnsi"/>
          <w:sz w:val="24"/>
          <w:szCs w:val="24"/>
        </w:rPr>
        <w:t>. Work Bre</w:t>
      </w:r>
      <w:r w:rsidR="0017753F">
        <w:rPr>
          <w:rFonts w:cstheme="minorHAnsi"/>
          <w:sz w:val="24"/>
          <w:szCs w:val="24"/>
        </w:rPr>
        <w:t>akdown Structure</w:t>
      </w:r>
    </w:p>
    <w:tbl>
      <w:tblPr>
        <w:tblStyle w:val="TableGrid"/>
        <w:tblW w:w="0" w:type="auto"/>
        <w:tblInd w:w="392" w:type="dxa"/>
        <w:tblLayout w:type="fixed"/>
        <w:tblLook w:val="04A0" w:firstRow="1" w:lastRow="0" w:firstColumn="1" w:lastColumn="0" w:noHBand="0" w:noVBand="1"/>
      </w:tblPr>
      <w:tblGrid>
        <w:gridCol w:w="1843"/>
        <w:gridCol w:w="2126"/>
        <w:gridCol w:w="3402"/>
        <w:gridCol w:w="1479"/>
      </w:tblGrid>
      <w:tr w:rsidR="00E832CD" w14:paraId="7E503E0F" w14:textId="77777777" w:rsidTr="00DC6F45">
        <w:trPr>
          <w:trHeight w:val="557"/>
        </w:trPr>
        <w:tc>
          <w:tcPr>
            <w:tcW w:w="1843" w:type="dxa"/>
          </w:tcPr>
          <w:p w14:paraId="724A3110" w14:textId="5B5D0738" w:rsidR="007874BD" w:rsidRPr="00CA0F09" w:rsidRDefault="007874BD" w:rsidP="00C63FFC">
            <w:pPr>
              <w:spacing w:line="360" w:lineRule="auto"/>
              <w:jc w:val="both"/>
              <w:rPr>
                <w:rFonts w:cstheme="minorHAnsi"/>
                <w:sz w:val="22"/>
                <w:szCs w:val="22"/>
              </w:rPr>
            </w:pPr>
            <w:r w:rsidRPr="00CA0F09">
              <w:rPr>
                <w:rFonts w:cstheme="minorHAnsi"/>
                <w:sz w:val="22"/>
                <w:szCs w:val="22"/>
              </w:rPr>
              <w:t>Activity</w:t>
            </w:r>
          </w:p>
          <w:p w14:paraId="6A8244FA" w14:textId="728361EC" w:rsidR="007874BD" w:rsidRPr="00CA0F09" w:rsidRDefault="007874BD" w:rsidP="0095151A">
            <w:pPr>
              <w:spacing w:line="360" w:lineRule="auto"/>
              <w:jc w:val="both"/>
              <w:rPr>
                <w:rFonts w:cstheme="minorHAnsi"/>
                <w:sz w:val="22"/>
                <w:szCs w:val="22"/>
              </w:rPr>
            </w:pPr>
          </w:p>
        </w:tc>
        <w:tc>
          <w:tcPr>
            <w:tcW w:w="2126" w:type="dxa"/>
          </w:tcPr>
          <w:p w14:paraId="229D22C8" w14:textId="74339D93" w:rsidR="007874BD" w:rsidRPr="00CA0F09" w:rsidRDefault="007874BD" w:rsidP="00C63FFC">
            <w:pPr>
              <w:spacing w:line="360" w:lineRule="auto"/>
              <w:jc w:val="both"/>
              <w:rPr>
                <w:rFonts w:cstheme="minorHAnsi"/>
                <w:sz w:val="22"/>
                <w:szCs w:val="22"/>
              </w:rPr>
            </w:pPr>
            <w:r w:rsidRPr="00CA0F09">
              <w:rPr>
                <w:rFonts w:cstheme="minorHAnsi"/>
                <w:sz w:val="22"/>
                <w:szCs w:val="22"/>
              </w:rPr>
              <w:t>Sub-activity</w:t>
            </w:r>
          </w:p>
        </w:tc>
        <w:tc>
          <w:tcPr>
            <w:tcW w:w="3402" w:type="dxa"/>
          </w:tcPr>
          <w:p w14:paraId="014C2515" w14:textId="11C869DE" w:rsidR="007874BD" w:rsidRPr="00CA0F09" w:rsidRDefault="007874BD" w:rsidP="00C63FFC">
            <w:pPr>
              <w:spacing w:line="360" w:lineRule="auto"/>
              <w:jc w:val="both"/>
              <w:rPr>
                <w:rFonts w:cstheme="minorHAnsi"/>
                <w:sz w:val="22"/>
                <w:szCs w:val="22"/>
              </w:rPr>
            </w:pPr>
            <w:r w:rsidRPr="00CA0F09">
              <w:rPr>
                <w:rFonts w:cstheme="minorHAnsi"/>
                <w:sz w:val="22"/>
                <w:szCs w:val="22"/>
              </w:rPr>
              <w:t>Sub sub-activity</w:t>
            </w:r>
          </w:p>
        </w:tc>
        <w:tc>
          <w:tcPr>
            <w:tcW w:w="1479" w:type="dxa"/>
          </w:tcPr>
          <w:p w14:paraId="6137429C" w14:textId="18BD7844" w:rsidR="007874BD" w:rsidRPr="00CA0F09" w:rsidRDefault="007874BD" w:rsidP="00C63FFC">
            <w:pPr>
              <w:spacing w:line="360" w:lineRule="auto"/>
              <w:jc w:val="both"/>
              <w:rPr>
                <w:rFonts w:cstheme="minorHAnsi"/>
                <w:sz w:val="22"/>
                <w:szCs w:val="22"/>
              </w:rPr>
            </w:pPr>
            <w:r w:rsidRPr="00CA0F09">
              <w:rPr>
                <w:rFonts w:cstheme="minorHAnsi"/>
                <w:sz w:val="22"/>
                <w:szCs w:val="22"/>
              </w:rPr>
              <w:t>Duration</w:t>
            </w:r>
          </w:p>
        </w:tc>
      </w:tr>
      <w:tr w:rsidR="00E832CD" w14:paraId="7130EED4" w14:textId="77777777" w:rsidTr="00DC6F45">
        <w:trPr>
          <w:trHeight w:val="736"/>
        </w:trPr>
        <w:tc>
          <w:tcPr>
            <w:tcW w:w="1843" w:type="dxa"/>
          </w:tcPr>
          <w:p w14:paraId="557ED96F" w14:textId="65C4757F" w:rsidR="007874BD" w:rsidRPr="005132B4" w:rsidRDefault="007874BD" w:rsidP="005132B4">
            <w:pPr>
              <w:pStyle w:val="ListParagraph"/>
              <w:numPr>
                <w:ilvl w:val="0"/>
                <w:numId w:val="24"/>
              </w:numPr>
              <w:spacing w:line="360" w:lineRule="auto"/>
              <w:rPr>
                <w:rFonts w:cstheme="minorHAnsi"/>
              </w:rPr>
            </w:pPr>
            <w:r w:rsidRPr="005132B4">
              <w:rPr>
                <w:rFonts w:cstheme="minorHAnsi"/>
              </w:rPr>
              <w:t>Wedding</w:t>
            </w:r>
          </w:p>
        </w:tc>
        <w:tc>
          <w:tcPr>
            <w:tcW w:w="2126" w:type="dxa"/>
          </w:tcPr>
          <w:p w14:paraId="7F840336" w14:textId="18F8A46A" w:rsidR="007874BD" w:rsidRDefault="00284BBB" w:rsidP="00C63FFC">
            <w:pPr>
              <w:spacing w:line="360" w:lineRule="auto"/>
              <w:jc w:val="both"/>
              <w:rPr>
                <w:rFonts w:cstheme="minorHAnsi"/>
              </w:rPr>
            </w:pPr>
            <w:r w:rsidRPr="00CA0F09">
              <w:rPr>
                <w:rFonts w:cstheme="minorHAnsi"/>
                <w:sz w:val="22"/>
                <w:szCs w:val="22"/>
              </w:rPr>
              <w:t>A.1</w:t>
            </w:r>
            <w:r w:rsidR="001B73F9" w:rsidRPr="00CA0F09">
              <w:rPr>
                <w:rFonts w:cstheme="minorHAnsi"/>
                <w:sz w:val="22"/>
                <w:szCs w:val="22"/>
              </w:rPr>
              <w:t xml:space="preserve"> Receive payment</w:t>
            </w:r>
            <w:r w:rsidR="00F128FE">
              <w:rPr>
                <w:rFonts w:cstheme="minorHAnsi"/>
              </w:rPr>
              <w:t>.</w:t>
            </w:r>
          </w:p>
          <w:p w14:paraId="7E685FC5" w14:textId="085AA856" w:rsidR="009D34BF" w:rsidRPr="00CA0F09" w:rsidRDefault="009D34BF" w:rsidP="00C63FFC">
            <w:pPr>
              <w:spacing w:line="360" w:lineRule="auto"/>
              <w:jc w:val="both"/>
              <w:rPr>
                <w:rFonts w:cstheme="minorHAnsi"/>
                <w:sz w:val="22"/>
                <w:szCs w:val="22"/>
              </w:rPr>
            </w:pPr>
            <w:r w:rsidRPr="00CA0F09">
              <w:rPr>
                <w:rFonts w:cstheme="minorHAnsi"/>
                <w:sz w:val="22"/>
                <w:szCs w:val="22"/>
              </w:rPr>
              <w:t>A.2 Decide on date</w:t>
            </w:r>
            <w:r w:rsidR="00F128FE">
              <w:rPr>
                <w:rFonts w:cstheme="minorHAnsi"/>
              </w:rPr>
              <w:t>.</w:t>
            </w:r>
          </w:p>
        </w:tc>
        <w:tc>
          <w:tcPr>
            <w:tcW w:w="3402" w:type="dxa"/>
          </w:tcPr>
          <w:p w14:paraId="5852DFBE" w14:textId="2594AA9F" w:rsidR="007874BD" w:rsidRDefault="007874BD" w:rsidP="00C63FFC">
            <w:pPr>
              <w:spacing w:line="360" w:lineRule="auto"/>
              <w:jc w:val="both"/>
              <w:rPr>
                <w:rFonts w:cstheme="minorHAnsi"/>
              </w:rPr>
            </w:pPr>
          </w:p>
          <w:p w14:paraId="536266FC" w14:textId="0115A77E" w:rsidR="00E41CAF" w:rsidRDefault="00E41CAF" w:rsidP="00C63FFC">
            <w:pPr>
              <w:spacing w:line="360" w:lineRule="auto"/>
              <w:jc w:val="both"/>
              <w:rPr>
                <w:rFonts w:cstheme="minorHAnsi"/>
              </w:rPr>
            </w:pPr>
          </w:p>
          <w:p w14:paraId="033C6293" w14:textId="4DBC725D" w:rsidR="006907CF" w:rsidRDefault="006907CF" w:rsidP="00C63FFC">
            <w:pPr>
              <w:spacing w:line="360" w:lineRule="auto"/>
              <w:jc w:val="both"/>
              <w:rPr>
                <w:rFonts w:cstheme="minorHAnsi"/>
              </w:rPr>
            </w:pPr>
            <w:r>
              <w:rPr>
                <w:rFonts w:cstheme="minorHAnsi"/>
              </w:rPr>
              <w:t>A.</w:t>
            </w:r>
            <w:r w:rsidR="008470A5">
              <w:rPr>
                <w:rFonts w:cstheme="minorHAnsi"/>
              </w:rPr>
              <w:t>2</w:t>
            </w:r>
            <w:r>
              <w:rPr>
                <w:rFonts w:cstheme="minorHAnsi"/>
              </w:rPr>
              <w:t xml:space="preserve">.1 Allocation of </w:t>
            </w:r>
            <w:r w:rsidR="00113EE6">
              <w:rPr>
                <w:rFonts w:cstheme="minorHAnsi"/>
              </w:rPr>
              <w:t>resources</w:t>
            </w:r>
            <w:r w:rsidR="00384F03">
              <w:rPr>
                <w:rFonts w:cstheme="minorHAnsi"/>
              </w:rPr>
              <w:t>.</w:t>
            </w:r>
          </w:p>
          <w:p w14:paraId="052F10B7" w14:textId="27AC9214" w:rsidR="00384F03" w:rsidRPr="00CA0F09" w:rsidRDefault="00082BB1" w:rsidP="00C63FFC">
            <w:pPr>
              <w:spacing w:line="360" w:lineRule="auto"/>
              <w:jc w:val="both"/>
              <w:rPr>
                <w:rFonts w:cstheme="minorHAnsi"/>
                <w:sz w:val="22"/>
                <w:szCs w:val="22"/>
              </w:rPr>
            </w:pPr>
            <w:r>
              <w:rPr>
                <w:rFonts w:cstheme="minorHAnsi"/>
              </w:rPr>
              <w:t>A.</w:t>
            </w:r>
            <w:r w:rsidR="008470A5">
              <w:rPr>
                <w:rFonts w:cstheme="minorHAnsi"/>
              </w:rPr>
              <w:t>2</w:t>
            </w:r>
            <w:r>
              <w:rPr>
                <w:rFonts w:cstheme="minorHAnsi"/>
              </w:rPr>
              <w:t xml:space="preserve">.2 Checks </w:t>
            </w:r>
            <w:r w:rsidR="00113EE6">
              <w:rPr>
                <w:rFonts w:cstheme="minorHAnsi"/>
              </w:rPr>
              <w:t>paid</w:t>
            </w:r>
            <w:r>
              <w:rPr>
                <w:rFonts w:cstheme="minorHAnsi"/>
              </w:rPr>
              <w:t xml:space="preserve"> to all vendors on compl</w:t>
            </w:r>
            <w:r w:rsidR="00A613C6">
              <w:rPr>
                <w:rFonts w:cstheme="minorHAnsi"/>
              </w:rPr>
              <w:t>etion of</w:t>
            </w:r>
            <w:r w:rsidR="00F128FE">
              <w:rPr>
                <w:rFonts w:cstheme="minorHAnsi"/>
              </w:rPr>
              <w:t xml:space="preserve"> owns</w:t>
            </w:r>
            <w:r w:rsidR="00A613C6">
              <w:rPr>
                <w:rFonts w:cstheme="minorHAnsi"/>
              </w:rPr>
              <w:t xml:space="preserve"> activity</w:t>
            </w:r>
            <w:r w:rsidR="00F128FE">
              <w:rPr>
                <w:rFonts w:cstheme="minorHAnsi"/>
              </w:rPr>
              <w:t>.</w:t>
            </w:r>
          </w:p>
        </w:tc>
        <w:tc>
          <w:tcPr>
            <w:tcW w:w="1479" w:type="dxa"/>
          </w:tcPr>
          <w:p w14:paraId="06C5BC0F" w14:textId="77777777" w:rsidR="005132B4" w:rsidRDefault="005132B4" w:rsidP="00C63FFC">
            <w:pPr>
              <w:spacing w:line="360" w:lineRule="auto"/>
              <w:jc w:val="both"/>
              <w:rPr>
                <w:rFonts w:cstheme="minorHAnsi"/>
              </w:rPr>
            </w:pPr>
          </w:p>
          <w:p w14:paraId="480EA9FF" w14:textId="22288010" w:rsidR="0086785F" w:rsidRDefault="00CF6E04" w:rsidP="00C63FFC">
            <w:pPr>
              <w:spacing w:line="360" w:lineRule="auto"/>
              <w:jc w:val="both"/>
              <w:rPr>
                <w:rFonts w:cstheme="minorHAnsi"/>
              </w:rPr>
            </w:pPr>
            <w:r>
              <w:rPr>
                <w:rFonts w:cstheme="minorHAnsi"/>
              </w:rPr>
              <w:t>1 week</w:t>
            </w:r>
          </w:p>
          <w:p w14:paraId="0F5EEEF8" w14:textId="7E9A7852" w:rsidR="00113EE6" w:rsidRPr="005132B4" w:rsidRDefault="005132B4" w:rsidP="005132B4">
            <w:pPr>
              <w:spacing w:line="360" w:lineRule="auto"/>
              <w:jc w:val="both"/>
              <w:rPr>
                <w:rFonts w:cstheme="minorHAnsi"/>
              </w:rPr>
            </w:pPr>
            <w:r>
              <w:rPr>
                <w:rFonts w:cstheme="minorHAnsi"/>
              </w:rPr>
              <w:t>1 w</w:t>
            </w:r>
            <w:r w:rsidRPr="005132B4">
              <w:rPr>
                <w:rFonts w:cstheme="minorHAnsi"/>
              </w:rPr>
              <w:t>eek</w:t>
            </w:r>
          </w:p>
          <w:p w14:paraId="38FB773E" w14:textId="77777777" w:rsidR="005132B4" w:rsidRPr="005132B4" w:rsidRDefault="005132B4" w:rsidP="005132B4">
            <w:pPr>
              <w:pStyle w:val="ListParagraph"/>
              <w:spacing w:line="360" w:lineRule="auto"/>
              <w:jc w:val="both"/>
              <w:rPr>
                <w:rFonts w:cstheme="minorHAnsi"/>
              </w:rPr>
            </w:pPr>
          </w:p>
          <w:p w14:paraId="79A0F19A" w14:textId="6BF5779C" w:rsidR="00113EE6" w:rsidRPr="005132B4" w:rsidRDefault="005132B4" w:rsidP="005132B4">
            <w:pPr>
              <w:spacing w:line="360" w:lineRule="auto"/>
              <w:jc w:val="both"/>
              <w:rPr>
                <w:rFonts w:cstheme="minorHAnsi"/>
              </w:rPr>
            </w:pPr>
            <w:r>
              <w:rPr>
                <w:rFonts w:cstheme="minorHAnsi"/>
              </w:rPr>
              <w:t>2</w:t>
            </w:r>
            <w:r w:rsidR="00113EE6" w:rsidRPr="005132B4">
              <w:rPr>
                <w:rFonts w:cstheme="minorHAnsi"/>
              </w:rPr>
              <w:t>week</w:t>
            </w:r>
            <w:r w:rsidR="001E7445" w:rsidRPr="005132B4">
              <w:rPr>
                <w:rFonts w:cstheme="minorHAnsi"/>
              </w:rPr>
              <w:t>s</w:t>
            </w:r>
          </w:p>
        </w:tc>
      </w:tr>
      <w:tr w:rsidR="00E832CD" w14:paraId="326D4D42" w14:textId="77777777" w:rsidTr="00DC6F45">
        <w:trPr>
          <w:trHeight w:val="4796"/>
        </w:trPr>
        <w:tc>
          <w:tcPr>
            <w:tcW w:w="1843" w:type="dxa"/>
          </w:tcPr>
          <w:p w14:paraId="6769D41C" w14:textId="195E92F5" w:rsidR="007874BD" w:rsidRPr="005132B4" w:rsidRDefault="005132B4" w:rsidP="005132B4">
            <w:pPr>
              <w:spacing w:line="360" w:lineRule="auto"/>
              <w:ind w:left="360"/>
              <w:rPr>
                <w:rFonts w:cstheme="minorHAnsi"/>
              </w:rPr>
            </w:pPr>
            <w:r>
              <w:rPr>
                <w:rFonts w:cstheme="minorHAnsi"/>
              </w:rPr>
              <w:lastRenderedPageBreak/>
              <w:t xml:space="preserve">B.  </w:t>
            </w:r>
            <w:r w:rsidR="00347AF5" w:rsidRPr="005132B4">
              <w:rPr>
                <w:rFonts w:cstheme="minorHAnsi"/>
              </w:rPr>
              <w:t>Ceremony</w:t>
            </w:r>
          </w:p>
        </w:tc>
        <w:tc>
          <w:tcPr>
            <w:tcW w:w="2126" w:type="dxa"/>
          </w:tcPr>
          <w:p w14:paraId="452A7A57" w14:textId="2D48C9FA" w:rsidR="00075445" w:rsidRDefault="00801DBE" w:rsidP="00C63FFC">
            <w:pPr>
              <w:spacing w:line="360" w:lineRule="auto"/>
              <w:jc w:val="both"/>
              <w:rPr>
                <w:rFonts w:cstheme="minorHAnsi"/>
              </w:rPr>
            </w:pPr>
            <w:r w:rsidRPr="00CA0F09">
              <w:rPr>
                <w:rFonts w:cstheme="minorHAnsi"/>
                <w:sz w:val="22"/>
                <w:szCs w:val="22"/>
              </w:rPr>
              <w:t>B.1</w:t>
            </w:r>
            <w:r w:rsidR="006A19E2" w:rsidRPr="00CA0F09">
              <w:rPr>
                <w:rFonts w:cstheme="minorHAnsi"/>
                <w:sz w:val="22"/>
                <w:szCs w:val="22"/>
              </w:rPr>
              <w:t xml:space="preserve"> </w:t>
            </w:r>
            <w:r w:rsidR="00347AF5" w:rsidRPr="00CA0F09">
              <w:rPr>
                <w:rFonts w:cstheme="minorHAnsi"/>
                <w:sz w:val="22"/>
                <w:szCs w:val="22"/>
              </w:rPr>
              <w:t>Search</w:t>
            </w:r>
            <w:r w:rsidR="00122718" w:rsidRPr="00CA0F09">
              <w:rPr>
                <w:rFonts w:cstheme="minorHAnsi"/>
                <w:sz w:val="22"/>
                <w:szCs w:val="22"/>
              </w:rPr>
              <w:t xml:space="preserve"> / </w:t>
            </w:r>
            <w:r w:rsidR="00835413" w:rsidRPr="00CA0F09">
              <w:rPr>
                <w:rFonts w:cstheme="minorHAnsi"/>
                <w:sz w:val="22"/>
                <w:szCs w:val="22"/>
              </w:rPr>
              <w:t>negotiate</w:t>
            </w:r>
            <w:r w:rsidR="00347AF5" w:rsidRPr="00CA0F09">
              <w:rPr>
                <w:rFonts w:cstheme="minorHAnsi"/>
                <w:sz w:val="22"/>
                <w:szCs w:val="22"/>
              </w:rPr>
              <w:t xml:space="preserve"> </w:t>
            </w:r>
            <w:r w:rsidR="006903E7">
              <w:rPr>
                <w:rFonts w:cstheme="minorHAnsi"/>
              </w:rPr>
              <w:t>v</w:t>
            </w:r>
            <w:r w:rsidR="00347AF5" w:rsidRPr="00CA0F09">
              <w:rPr>
                <w:rFonts w:cstheme="minorHAnsi"/>
                <w:sz w:val="22"/>
                <w:szCs w:val="22"/>
              </w:rPr>
              <w:t>enue.</w:t>
            </w:r>
          </w:p>
          <w:p w14:paraId="47232575" w14:textId="3886F30B" w:rsidR="00347AF5" w:rsidRDefault="00801DBE" w:rsidP="00C63FFC">
            <w:pPr>
              <w:spacing w:line="360" w:lineRule="auto"/>
              <w:jc w:val="both"/>
              <w:rPr>
                <w:rFonts w:cstheme="minorHAnsi"/>
              </w:rPr>
            </w:pPr>
            <w:r w:rsidRPr="00CA0F09">
              <w:rPr>
                <w:rFonts w:cstheme="minorHAnsi"/>
                <w:sz w:val="22"/>
                <w:szCs w:val="22"/>
              </w:rPr>
              <w:t>B</w:t>
            </w:r>
            <w:r w:rsidR="00347AF5" w:rsidRPr="00CA0F09">
              <w:rPr>
                <w:rFonts w:cstheme="minorHAnsi"/>
                <w:sz w:val="22"/>
                <w:szCs w:val="22"/>
              </w:rPr>
              <w:t>.2</w:t>
            </w:r>
            <w:r w:rsidR="006A19E2" w:rsidRPr="00CA0F09">
              <w:rPr>
                <w:rFonts w:cstheme="minorHAnsi"/>
                <w:sz w:val="22"/>
                <w:szCs w:val="22"/>
              </w:rPr>
              <w:t xml:space="preserve"> Es</w:t>
            </w:r>
            <w:r w:rsidR="00AF20CD" w:rsidRPr="00CA0F09">
              <w:rPr>
                <w:rFonts w:cstheme="minorHAnsi"/>
                <w:sz w:val="22"/>
                <w:szCs w:val="22"/>
              </w:rPr>
              <w:t>tablish w</w:t>
            </w:r>
            <w:r w:rsidR="00347AF5" w:rsidRPr="00CA0F09">
              <w:rPr>
                <w:rFonts w:cstheme="minorHAnsi"/>
                <w:sz w:val="22"/>
                <w:szCs w:val="22"/>
              </w:rPr>
              <w:t>edding theme and colour</w:t>
            </w:r>
            <w:r w:rsidR="00AF20CD" w:rsidRPr="00CA0F09">
              <w:rPr>
                <w:rFonts w:cstheme="minorHAnsi"/>
                <w:sz w:val="22"/>
                <w:szCs w:val="22"/>
              </w:rPr>
              <w:t>s</w:t>
            </w:r>
            <w:r w:rsidR="00347AF5" w:rsidRPr="00CA0F09">
              <w:rPr>
                <w:rFonts w:cstheme="minorHAnsi"/>
                <w:sz w:val="22"/>
                <w:szCs w:val="22"/>
              </w:rPr>
              <w:t>.</w:t>
            </w:r>
          </w:p>
          <w:p w14:paraId="5E0B3496" w14:textId="77777777" w:rsidR="005132B4" w:rsidRDefault="006A19E2" w:rsidP="00C63FFC">
            <w:pPr>
              <w:spacing w:line="360" w:lineRule="auto"/>
              <w:jc w:val="both"/>
              <w:rPr>
                <w:rFonts w:cstheme="minorHAnsi"/>
                <w:sz w:val="22"/>
                <w:szCs w:val="22"/>
              </w:rPr>
            </w:pPr>
            <w:r w:rsidRPr="00CA0F09">
              <w:rPr>
                <w:rFonts w:cstheme="minorHAnsi"/>
                <w:sz w:val="22"/>
                <w:szCs w:val="22"/>
              </w:rPr>
              <w:t>B.3</w:t>
            </w:r>
            <w:r w:rsidR="00AF20CD" w:rsidRPr="00CA0F09">
              <w:rPr>
                <w:sz w:val="22"/>
                <w:szCs w:val="22"/>
              </w:rPr>
              <w:t xml:space="preserve"> </w:t>
            </w:r>
            <w:r w:rsidR="00AF20CD" w:rsidRPr="00CA0F09">
              <w:rPr>
                <w:rFonts w:cstheme="minorHAnsi"/>
                <w:sz w:val="22"/>
                <w:szCs w:val="22"/>
              </w:rPr>
              <w:t>Search</w:t>
            </w:r>
            <w:r w:rsidR="00754998" w:rsidRPr="00CA0F09">
              <w:rPr>
                <w:rFonts w:cstheme="minorHAnsi"/>
                <w:sz w:val="22"/>
                <w:szCs w:val="22"/>
              </w:rPr>
              <w:t xml:space="preserve"> </w:t>
            </w:r>
            <w:r w:rsidR="0031385A">
              <w:rPr>
                <w:rFonts w:cstheme="minorHAnsi"/>
              </w:rPr>
              <w:t xml:space="preserve">and </w:t>
            </w:r>
            <w:r w:rsidR="00754998" w:rsidRPr="00CA0F09">
              <w:rPr>
                <w:rFonts w:cstheme="minorHAnsi"/>
                <w:sz w:val="22"/>
                <w:szCs w:val="22"/>
              </w:rPr>
              <w:t>negotiate</w:t>
            </w:r>
            <w:r w:rsidR="0031385A">
              <w:rPr>
                <w:rFonts w:cstheme="minorHAnsi"/>
              </w:rPr>
              <w:t xml:space="preserve"> possible</w:t>
            </w:r>
            <w:r w:rsidR="00AF20CD" w:rsidRPr="00CA0F09">
              <w:rPr>
                <w:rFonts w:cstheme="minorHAnsi"/>
                <w:sz w:val="22"/>
                <w:szCs w:val="22"/>
              </w:rPr>
              <w:t xml:space="preserve"> venders DJ, Catering service with own waiting staff, Video/Photography,</w:t>
            </w:r>
          </w:p>
          <w:p w14:paraId="61FB3061" w14:textId="4CA7D7B6" w:rsidR="006A19E2" w:rsidRPr="00CA0F09" w:rsidRDefault="00AF20CD" w:rsidP="00C63FFC">
            <w:pPr>
              <w:spacing w:line="360" w:lineRule="auto"/>
              <w:jc w:val="both"/>
              <w:rPr>
                <w:rFonts w:cstheme="minorHAnsi"/>
                <w:sz w:val="22"/>
                <w:szCs w:val="22"/>
              </w:rPr>
            </w:pPr>
            <w:r w:rsidRPr="00CA0F09">
              <w:rPr>
                <w:rFonts w:cstheme="minorHAnsi"/>
                <w:sz w:val="22"/>
                <w:szCs w:val="22"/>
              </w:rPr>
              <w:t>Florists</w:t>
            </w:r>
            <w:r w:rsidR="00866944" w:rsidRPr="00CA0F09">
              <w:rPr>
                <w:rFonts w:cstheme="minorHAnsi"/>
                <w:sz w:val="22"/>
                <w:szCs w:val="22"/>
              </w:rPr>
              <w:t xml:space="preserve"> and s</w:t>
            </w:r>
            <w:r w:rsidR="00214FF2" w:rsidRPr="00CA0F09">
              <w:rPr>
                <w:rFonts w:cstheme="minorHAnsi"/>
                <w:sz w:val="22"/>
                <w:szCs w:val="22"/>
              </w:rPr>
              <w:t>ecurity</w:t>
            </w:r>
            <w:r w:rsidRPr="00CA0F09">
              <w:rPr>
                <w:rFonts w:cstheme="minorHAnsi"/>
                <w:sz w:val="22"/>
                <w:szCs w:val="22"/>
              </w:rPr>
              <w:t xml:space="preserve">. </w:t>
            </w:r>
          </w:p>
        </w:tc>
        <w:tc>
          <w:tcPr>
            <w:tcW w:w="3402" w:type="dxa"/>
          </w:tcPr>
          <w:p w14:paraId="516E14A7" w14:textId="6C60153A" w:rsidR="00F44FF4" w:rsidRDefault="005A6116" w:rsidP="00C63FFC">
            <w:pPr>
              <w:spacing w:line="360" w:lineRule="auto"/>
              <w:jc w:val="both"/>
              <w:rPr>
                <w:rFonts w:cstheme="minorHAnsi"/>
              </w:rPr>
            </w:pPr>
            <w:r w:rsidRPr="00CA0F09">
              <w:rPr>
                <w:rFonts w:cstheme="minorHAnsi"/>
                <w:sz w:val="22"/>
                <w:szCs w:val="22"/>
              </w:rPr>
              <w:t xml:space="preserve">B.1.1 </w:t>
            </w:r>
            <w:r w:rsidR="00A8362F">
              <w:rPr>
                <w:rFonts w:cstheme="minorHAnsi"/>
              </w:rPr>
              <w:t>Book</w:t>
            </w:r>
            <w:r w:rsidR="00DD568B" w:rsidRPr="00CA0F09">
              <w:rPr>
                <w:rFonts w:cstheme="minorHAnsi"/>
                <w:sz w:val="22"/>
                <w:szCs w:val="22"/>
              </w:rPr>
              <w:t xml:space="preserve"> venue</w:t>
            </w:r>
            <w:r w:rsidR="000B536F">
              <w:rPr>
                <w:rFonts w:cstheme="minorHAnsi"/>
              </w:rPr>
              <w:t xml:space="preserve"> for date and time required</w:t>
            </w:r>
            <w:r w:rsidR="00DD568B" w:rsidRPr="00CA0F09">
              <w:rPr>
                <w:rFonts w:cstheme="minorHAnsi"/>
                <w:sz w:val="22"/>
                <w:szCs w:val="22"/>
              </w:rPr>
              <w:t>.</w:t>
            </w:r>
          </w:p>
          <w:p w14:paraId="3D1B538C" w14:textId="15132798" w:rsidR="00C71C75" w:rsidRPr="00CA0F09" w:rsidRDefault="00D22B1A" w:rsidP="00C63FFC">
            <w:pPr>
              <w:spacing w:line="360" w:lineRule="auto"/>
              <w:jc w:val="both"/>
              <w:rPr>
                <w:rFonts w:cstheme="minorHAnsi"/>
                <w:sz w:val="22"/>
                <w:szCs w:val="22"/>
              </w:rPr>
            </w:pPr>
            <w:r>
              <w:rPr>
                <w:rFonts w:cstheme="minorHAnsi"/>
              </w:rPr>
              <w:t xml:space="preserve">B.1.2 Confirm </w:t>
            </w:r>
            <w:r w:rsidR="009B6D6A">
              <w:rPr>
                <w:rFonts w:cstheme="minorHAnsi"/>
              </w:rPr>
              <w:t>booking</w:t>
            </w:r>
          </w:p>
          <w:p w14:paraId="2B7A6E56" w14:textId="7D156003" w:rsidR="00DD568B" w:rsidRDefault="008B313D" w:rsidP="00C63FFC">
            <w:pPr>
              <w:spacing w:line="360" w:lineRule="auto"/>
              <w:jc w:val="both"/>
              <w:rPr>
                <w:rFonts w:cstheme="minorHAnsi"/>
              </w:rPr>
            </w:pPr>
            <w:r w:rsidRPr="00CA0F09">
              <w:rPr>
                <w:rFonts w:cstheme="minorHAnsi"/>
                <w:sz w:val="22"/>
                <w:szCs w:val="22"/>
              </w:rPr>
              <w:t xml:space="preserve">B.2.1 </w:t>
            </w:r>
            <w:r w:rsidR="00F36F24" w:rsidRPr="00CA0F09">
              <w:rPr>
                <w:rFonts w:cstheme="minorHAnsi"/>
                <w:sz w:val="22"/>
                <w:szCs w:val="22"/>
              </w:rPr>
              <w:t>Al</w:t>
            </w:r>
            <w:r w:rsidR="00F973AC" w:rsidRPr="00CA0F09">
              <w:rPr>
                <w:rFonts w:cstheme="minorHAnsi"/>
                <w:sz w:val="22"/>
                <w:szCs w:val="22"/>
              </w:rPr>
              <w:t>locate resources</w:t>
            </w:r>
            <w:r w:rsidR="005A08AF">
              <w:rPr>
                <w:rFonts w:cstheme="minorHAnsi"/>
              </w:rPr>
              <w:t xml:space="preserve"> as</w:t>
            </w:r>
            <w:r w:rsidR="009B2966">
              <w:rPr>
                <w:rFonts w:cstheme="minorHAnsi"/>
              </w:rPr>
              <w:t xml:space="preserve"> needed.</w:t>
            </w:r>
          </w:p>
          <w:p w14:paraId="38114A00" w14:textId="77777777" w:rsidR="009B7FEA" w:rsidRPr="00CA0F09" w:rsidRDefault="009B7FEA" w:rsidP="00C63FFC">
            <w:pPr>
              <w:spacing w:line="360" w:lineRule="auto"/>
              <w:jc w:val="both"/>
              <w:rPr>
                <w:rFonts w:cstheme="minorHAnsi"/>
                <w:sz w:val="22"/>
                <w:szCs w:val="22"/>
              </w:rPr>
            </w:pPr>
          </w:p>
          <w:p w14:paraId="08863D2B" w14:textId="65B0439C" w:rsidR="008B313D" w:rsidRPr="00CA0F09" w:rsidRDefault="008B313D" w:rsidP="00C63FFC">
            <w:pPr>
              <w:spacing w:line="360" w:lineRule="auto"/>
              <w:jc w:val="both"/>
              <w:rPr>
                <w:rFonts w:cstheme="minorHAnsi"/>
                <w:sz w:val="22"/>
                <w:szCs w:val="22"/>
              </w:rPr>
            </w:pPr>
            <w:r w:rsidRPr="00CA0F09">
              <w:rPr>
                <w:rFonts w:cstheme="minorHAnsi"/>
                <w:sz w:val="22"/>
                <w:szCs w:val="22"/>
              </w:rPr>
              <w:t>B.3</w:t>
            </w:r>
            <w:r w:rsidR="007A0FFD" w:rsidRPr="00CA0F09">
              <w:rPr>
                <w:rFonts w:cstheme="minorHAnsi"/>
                <w:sz w:val="22"/>
                <w:szCs w:val="22"/>
              </w:rPr>
              <w:t xml:space="preserve">.1 </w:t>
            </w:r>
            <w:r w:rsidR="00DE32FB">
              <w:rPr>
                <w:rFonts w:cstheme="minorHAnsi"/>
              </w:rPr>
              <w:t xml:space="preserve">Book </w:t>
            </w:r>
            <w:r w:rsidR="009451CE" w:rsidRPr="00CA0F09">
              <w:rPr>
                <w:rFonts w:cstheme="minorHAnsi"/>
                <w:sz w:val="22"/>
                <w:szCs w:val="22"/>
              </w:rPr>
              <w:t>all</w:t>
            </w:r>
            <w:r w:rsidR="001E32B1" w:rsidRPr="00CA0F09">
              <w:rPr>
                <w:rFonts w:cstheme="minorHAnsi"/>
                <w:sz w:val="22"/>
                <w:szCs w:val="22"/>
              </w:rPr>
              <w:t xml:space="preserve"> </w:t>
            </w:r>
            <w:r w:rsidR="009451CE" w:rsidRPr="00CA0F09">
              <w:rPr>
                <w:rFonts w:cstheme="minorHAnsi"/>
                <w:sz w:val="22"/>
                <w:szCs w:val="22"/>
              </w:rPr>
              <w:t>venders</w:t>
            </w:r>
            <w:r w:rsidR="00F97DE2" w:rsidRPr="00CA0F09">
              <w:rPr>
                <w:rFonts w:cstheme="minorHAnsi"/>
                <w:sz w:val="22"/>
                <w:szCs w:val="22"/>
              </w:rPr>
              <w:t>,</w:t>
            </w:r>
            <w:r w:rsidR="007F1F53" w:rsidRPr="00CA0F09">
              <w:rPr>
                <w:rFonts w:cstheme="minorHAnsi"/>
                <w:sz w:val="22"/>
                <w:szCs w:val="22"/>
              </w:rPr>
              <w:t xml:space="preserve"> </w:t>
            </w:r>
            <w:r w:rsidR="00F97DE2" w:rsidRPr="00CA0F09">
              <w:rPr>
                <w:rFonts w:cstheme="minorHAnsi"/>
                <w:sz w:val="22"/>
                <w:szCs w:val="22"/>
              </w:rPr>
              <w:t>catering service with own waiting staff.</w:t>
            </w:r>
            <w:r w:rsidR="001E32B1" w:rsidRPr="00CA0F09">
              <w:rPr>
                <w:rFonts w:cstheme="minorHAnsi"/>
                <w:sz w:val="22"/>
                <w:szCs w:val="22"/>
              </w:rPr>
              <w:t xml:space="preserve"> </w:t>
            </w:r>
            <w:r w:rsidR="00B819B2" w:rsidRPr="00CA0F09">
              <w:rPr>
                <w:rFonts w:cstheme="minorHAnsi"/>
                <w:sz w:val="22"/>
                <w:szCs w:val="22"/>
              </w:rPr>
              <w:t xml:space="preserve">Catering service has </w:t>
            </w:r>
            <w:r w:rsidR="00BD2E3C" w:rsidRPr="00CA0F09">
              <w:rPr>
                <w:rFonts w:cstheme="minorHAnsi"/>
                <w:sz w:val="22"/>
                <w:szCs w:val="22"/>
              </w:rPr>
              <w:t>a menu and taster day.</w:t>
            </w:r>
          </w:p>
          <w:p w14:paraId="4E9E764E" w14:textId="77777777" w:rsidR="005F5329" w:rsidRDefault="005F5329" w:rsidP="00C63FFC">
            <w:pPr>
              <w:spacing w:line="360" w:lineRule="auto"/>
              <w:jc w:val="both"/>
              <w:rPr>
                <w:rFonts w:cstheme="minorHAnsi"/>
              </w:rPr>
            </w:pPr>
            <w:r w:rsidRPr="00CA0F09">
              <w:rPr>
                <w:rFonts w:cstheme="minorHAnsi"/>
                <w:sz w:val="22"/>
                <w:szCs w:val="22"/>
              </w:rPr>
              <w:t xml:space="preserve">B.3.2 </w:t>
            </w:r>
            <w:r w:rsidR="00866944" w:rsidRPr="00CA0F09">
              <w:rPr>
                <w:rFonts w:cstheme="minorHAnsi"/>
                <w:sz w:val="22"/>
                <w:szCs w:val="22"/>
              </w:rPr>
              <w:t>Finalise menu.</w:t>
            </w:r>
          </w:p>
          <w:p w14:paraId="7C7BDCE4" w14:textId="79FA4286" w:rsidR="00DE32FB" w:rsidRPr="00CA0F09" w:rsidRDefault="00DE32FB" w:rsidP="00C63FFC">
            <w:pPr>
              <w:spacing w:line="360" w:lineRule="auto"/>
              <w:jc w:val="both"/>
              <w:rPr>
                <w:rFonts w:cstheme="minorHAnsi"/>
                <w:sz w:val="22"/>
                <w:szCs w:val="22"/>
              </w:rPr>
            </w:pPr>
            <w:r>
              <w:rPr>
                <w:rFonts w:cstheme="minorHAnsi"/>
              </w:rPr>
              <w:t>B.3.</w:t>
            </w:r>
            <w:r w:rsidR="00CA00A7">
              <w:rPr>
                <w:rFonts w:cstheme="minorHAnsi"/>
              </w:rPr>
              <w:t xml:space="preserve">3 </w:t>
            </w:r>
            <w:r w:rsidR="005D0149">
              <w:rPr>
                <w:rFonts w:cstheme="minorHAnsi"/>
              </w:rPr>
              <w:t>Confirm bookings</w:t>
            </w:r>
            <w:r w:rsidR="008A175A">
              <w:rPr>
                <w:rFonts w:cstheme="minorHAnsi"/>
              </w:rPr>
              <w:t>.</w:t>
            </w:r>
          </w:p>
        </w:tc>
        <w:tc>
          <w:tcPr>
            <w:tcW w:w="1479" w:type="dxa"/>
          </w:tcPr>
          <w:p w14:paraId="17884BDA" w14:textId="77777777" w:rsidR="007874BD" w:rsidRDefault="007874BD" w:rsidP="00FB18CB">
            <w:pPr>
              <w:spacing w:line="360" w:lineRule="auto"/>
              <w:jc w:val="center"/>
              <w:rPr>
                <w:rFonts w:cstheme="minorHAnsi"/>
              </w:rPr>
            </w:pPr>
          </w:p>
          <w:p w14:paraId="26FE2EFB" w14:textId="77777777" w:rsidR="00CF6E04" w:rsidRDefault="006A7F68" w:rsidP="00C63FFC">
            <w:pPr>
              <w:spacing w:line="360" w:lineRule="auto"/>
              <w:jc w:val="both"/>
              <w:rPr>
                <w:rFonts w:cstheme="minorHAnsi"/>
              </w:rPr>
            </w:pPr>
            <w:r>
              <w:rPr>
                <w:rFonts w:cstheme="minorHAnsi"/>
              </w:rPr>
              <w:t>6 weeks</w:t>
            </w:r>
          </w:p>
          <w:p w14:paraId="56BE3949" w14:textId="77777777" w:rsidR="00F359EB" w:rsidRDefault="00F359EB" w:rsidP="00C63FFC">
            <w:pPr>
              <w:spacing w:line="360" w:lineRule="auto"/>
              <w:jc w:val="both"/>
              <w:rPr>
                <w:rFonts w:cstheme="minorHAnsi"/>
              </w:rPr>
            </w:pPr>
            <w:r>
              <w:rPr>
                <w:rFonts w:cstheme="minorHAnsi"/>
              </w:rPr>
              <w:t>1 week</w:t>
            </w:r>
          </w:p>
          <w:p w14:paraId="23A7EEFD" w14:textId="77777777" w:rsidR="00F359EB" w:rsidRDefault="00B2508F" w:rsidP="00C63FFC">
            <w:pPr>
              <w:spacing w:line="360" w:lineRule="auto"/>
              <w:jc w:val="both"/>
              <w:rPr>
                <w:rFonts w:cstheme="minorHAnsi"/>
              </w:rPr>
            </w:pPr>
            <w:r>
              <w:rPr>
                <w:rFonts w:cstheme="minorHAnsi"/>
              </w:rPr>
              <w:t>4 weeks</w:t>
            </w:r>
          </w:p>
          <w:p w14:paraId="0B7C2D38" w14:textId="77777777" w:rsidR="00B2508F" w:rsidRDefault="00B2508F" w:rsidP="00C63FFC">
            <w:pPr>
              <w:spacing w:line="360" w:lineRule="auto"/>
              <w:jc w:val="both"/>
              <w:rPr>
                <w:rFonts w:cstheme="minorHAnsi"/>
              </w:rPr>
            </w:pPr>
          </w:p>
          <w:p w14:paraId="214E5BBF" w14:textId="77777777" w:rsidR="005132B4" w:rsidRDefault="005132B4" w:rsidP="00EE738B">
            <w:pPr>
              <w:spacing w:line="360" w:lineRule="auto"/>
              <w:jc w:val="both"/>
              <w:rPr>
                <w:rFonts w:cstheme="minorHAnsi"/>
              </w:rPr>
            </w:pPr>
          </w:p>
          <w:p w14:paraId="028F5040" w14:textId="7492B87F" w:rsidR="005132B4" w:rsidRDefault="005132B4" w:rsidP="00EE738B">
            <w:pPr>
              <w:spacing w:line="360" w:lineRule="auto"/>
              <w:jc w:val="both"/>
              <w:rPr>
                <w:rFonts w:cstheme="minorHAnsi"/>
              </w:rPr>
            </w:pPr>
            <w:r>
              <w:rPr>
                <w:rFonts w:cstheme="minorHAnsi"/>
              </w:rPr>
              <w:t>4 weeks</w:t>
            </w:r>
          </w:p>
          <w:p w14:paraId="2667D45F" w14:textId="52A7EE26" w:rsidR="00B2508F" w:rsidRDefault="00B2508F" w:rsidP="00EE738B">
            <w:pPr>
              <w:spacing w:line="360" w:lineRule="auto"/>
              <w:jc w:val="both"/>
              <w:rPr>
                <w:rFonts w:cstheme="minorHAnsi"/>
              </w:rPr>
            </w:pPr>
          </w:p>
          <w:p w14:paraId="062220A1" w14:textId="0F681C79" w:rsidR="005132B4" w:rsidRDefault="005132B4" w:rsidP="005132B4">
            <w:pPr>
              <w:spacing w:line="360" w:lineRule="auto"/>
              <w:jc w:val="both"/>
              <w:rPr>
                <w:rFonts w:cstheme="minorHAnsi"/>
              </w:rPr>
            </w:pPr>
            <w:r>
              <w:rPr>
                <w:rFonts w:cstheme="minorHAnsi"/>
              </w:rPr>
              <w:t xml:space="preserve">6 </w:t>
            </w:r>
            <w:r w:rsidR="005D0149" w:rsidRPr="005132B4">
              <w:rPr>
                <w:rFonts w:cstheme="minorHAnsi"/>
              </w:rPr>
              <w:t>wee</w:t>
            </w:r>
            <w:r>
              <w:rPr>
                <w:rFonts w:cstheme="minorHAnsi"/>
              </w:rPr>
              <w:t>ks</w:t>
            </w:r>
          </w:p>
          <w:p w14:paraId="639C51BB" w14:textId="000B9C50" w:rsidR="005D0149" w:rsidRPr="005132B4" w:rsidRDefault="005132B4" w:rsidP="005132B4">
            <w:pPr>
              <w:spacing w:line="360" w:lineRule="auto"/>
              <w:jc w:val="both"/>
              <w:rPr>
                <w:rFonts w:cstheme="minorHAnsi"/>
              </w:rPr>
            </w:pPr>
            <w:r>
              <w:rPr>
                <w:rFonts w:cstheme="minorHAnsi"/>
              </w:rPr>
              <w:t xml:space="preserve">1 </w:t>
            </w:r>
            <w:r w:rsidR="008A175A" w:rsidRPr="005132B4">
              <w:rPr>
                <w:rFonts w:cstheme="minorHAnsi"/>
              </w:rPr>
              <w:t>week</w:t>
            </w:r>
          </w:p>
          <w:p w14:paraId="36D606FF" w14:textId="5577B0D9" w:rsidR="005D0149" w:rsidRPr="00CA0F09" w:rsidRDefault="005132B4" w:rsidP="00C63FFC">
            <w:pPr>
              <w:spacing w:line="360" w:lineRule="auto"/>
              <w:jc w:val="both"/>
              <w:rPr>
                <w:rFonts w:cstheme="minorHAnsi"/>
                <w:sz w:val="22"/>
                <w:szCs w:val="22"/>
              </w:rPr>
            </w:pPr>
            <w:r>
              <w:rPr>
                <w:rFonts w:cstheme="minorHAnsi"/>
                <w:sz w:val="22"/>
                <w:szCs w:val="22"/>
              </w:rPr>
              <w:t>1 week</w:t>
            </w:r>
          </w:p>
        </w:tc>
      </w:tr>
      <w:tr w:rsidR="00E832CD" w14:paraId="56047A18" w14:textId="77777777" w:rsidTr="00DC6F45">
        <w:tc>
          <w:tcPr>
            <w:tcW w:w="1843" w:type="dxa"/>
          </w:tcPr>
          <w:p w14:paraId="26399B78" w14:textId="18C1BFDF" w:rsidR="007874BD" w:rsidRPr="005132B4" w:rsidRDefault="005F5329" w:rsidP="005132B4">
            <w:pPr>
              <w:pStyle w:val="ListParagraph"/>
              <w:numPr>
                <w:ilvl w:val="0"/>
                <w:numId w:val="19"/>
              </w:numPr>
              <w:spacing w:line="360" w:lineRule="auto"/>
              <w:rPr>
                <w:rFonts w:cstheme="minorHAnsi"/>
              </w:rPr>
            </w:pPr>
            <w:r w:rsidRPr="005132B4">
              <w:rPr>
                <w:rFonts w:cstheme="minorHAnsi"/>
              </w:rPr>
              <w:t>Guests</w:t>
            </w:r>
          </w:p>
        </w:tc>
        <w:tc>
          <w:tcPr>
            <w:tcW w:w="2126" w:type="dxa"/>
          </w:tcPr>
          <w:p w14:paraId="0B0E10CE" w14:textId="44FBC692" w:rsidR="00E64DA6" w:rsidRPr="00CA0F09" w:rsidRDefault="00E64DA6" w:rsidP="00E64DA6">
            <w:pPr>
              <w:spacing w:line="360" w:lineRule="auto"/>
              <w:jc w:val="both"/>
              <w:rPr>
                <w:rFonts w:cstheme="minorHAnsi"/>
                <w:sz w:val="22"/>
                <w:szCs w:val="22"/>
              </w:rPr>
            </w:pPr>
            <w:r w:rsidRPr="00CA0F09">
              <w:rPr>
                <w:rFonts w:cstheme="minorHAnsi"/>
                <w:sz w:val="22"/>
                <w:szCs w:val="22"/>
              </w:rPr>
              <w:t xml:space="preserve">C.1 </w:t>
            </w:r>
            <w:r w:rsidR="001B3046" w:rsidRPr="00CA0F09">
              <w:rPr>
                <w:rFonts w:cstheme="minorHAnsi"/>
                <w:sz w:val="22"/>
                <w:szCs w:val="22"/>
              </w:rPr>
              <w:t>Collect RSPV’s</w:t>
            </w:r>
            <w:r w:rsidR="00936F06" w:rsidRPr="00CA0F09">
              <w:rPr>
                <w:rFonts w:cstheme="minorHAnsi"/>
                <w:sz w:val="22"/>
                <w:szCs w:val="22"/>
              </w:rPr>
              <w:t xml:space="preserve"> for seating data.</w:t>
            </w:r>
          </w:p>
        </w:tc>
        <w:tc>
          <w:tcPr>
            <w:tcW w:w="3402" w:type="dxa"/>
          </w:tcPr>
          <w:p w14:paraId="35A769E1" w14:textId="008AC38F" w:rsidR="00936F06" w:rsidRPr="00CA0F09" w:rsidRDefault="00936F06" w:rsidP="00C63FFC">
            <w:pPr>
              <w:spacing w:line="360" w:lineRule="auto"/>
              <w:jc w:val="both"/>
              <w:rPr>
                <w:rFonts w:cstheme="minorHAnsi"/>
                <w:sz w:val="22"/>
                <w:szCs w:val="22"/>
              </w:rPr>
            </w:pPr>
            <w:r w:rsidRPr="00CA0F09">
              <w:rPr>
                <w:rFonts w:cstheme="minorHAnsi"/>
                <w:sz w:val="22"/>
                <w:szCs w:val="22"/>
              </w:rPr>
              <w:t>C</w:t>
            </w:r>
            <w:r w:rsidR="00A94C8D" w:rsidRPr="00CA0F09">
              <w:rPr>
                <w:rFonts w:cstheme="minorHAnsi"/>
                <w:sz w:val="22"/>
                <w:szCs w:val="22"/>
              </w:rPr>
              <w:t>.1.1 Structure</w:t>
            </w:r>
            <w:r w:rsidR="002B2D5D" w:rsidRPr="00CA0F09">
              <w:rPr>
                <w:rFonts w:cstheme="minorHAnsi"/>
                <w:sz w:val="22"/>
                <w:szCs w:val="22"/>
              </w:rPr>
              <w:t xml:space="preserve"> a seating plan for guests.</w:t>
            </w:r>
          </w:p>
        </w:tc>
        <w:tc>
          <w:tcPr>
            <w:tcW w:w="1479" w:type="dxa"/>
          </w:tcPr>
          <w:p w14:paraId="5F6F8152" w14:textId="77777777" w:rsidR="007874BD" w:rsidRDefault="007874BD" w:rsidP="00C63FFC">
            <w:pPr>
              <w:spacing w:line="360" w:lineRule="auto"/>
              <w:jc w:val="both"/>
              <w:rPr>
                <w:rFonts w:cstheme="minorHAnsi"/>
              </w:rPr>
            </w:pPr>
          </w:p>
          <w:p w14:paraId="7295BBAB" w14:textId="1AA01FA3" w:rsidR="008A175A" w:rsidRPr="000D0E5F" w:rsidRDefault="000D0E5F" w:rsidP="000D0E5F">
            <w:pPr>
              <w:spacing w:line="360" w:lineRule="auto"/>
              <w:jc w:val="both"/>
              <w:rPr>
                <w:rFonts w:cstheme="minorHAnsi"/>
              </w:rPr>
            </w:pPr>
            <w:r>
              <w:rPr>
                <w:rFonts w:cstheme="minorHAnsi"/>
              </w:rPr>
              <w:t>4</w:t>
            </w:r>
            <w:r w:rsidR="00D2226E">
              <w:rPr>
                <w:rFonts w:cstheme="minorHAnsi"/>
              </w:rPr>
              <w:t xml:space="preserve"> </w:t>
            </w:r>
            <w:r w:rsidR="00364471" w:rsidRPr="000D0E5F">
              <w:rPr>
                <w:rFonts w:cstheme="minorHAnsi"/>
              </w:rPr>
              <w:t>weeks</w:t>
            </w:r>
          </w:p>
        </w:tc>
      </w:tr>
      <w:tr w:rsidR="009C6CDC" w:rsidRPr="009C6CDC" w14:paraId="11AC864C" w14:textId="77777777" w:rsidTr="00DC6F45">
        <w:tc>
          <w:tcPr>
            <w:tcW w:w="1843" w:type="dxa"/>
          </w:tcPr>
          <w:p w14:paraId="04CCD246" w14:textId="2C441407" w:rsidR="007874BD" w:rsidRPr="009C6CDC" w:rsidRDefault="007A502E" w:rsidP="00DC6F45">
            <w:pPr>
              <w:spacing w:line="360" w:lineRule="auto"/>
              <w:jc w:val="center"/>
              <w:rPr>
                <w:rFonts w:cstheme="minorHAnsi"/>
                <w:sz w:val="22"/>
                <w:szCs w:val="22"/>
              </w:rPr>
            </w:pPr>
            <w:r w:rsidRPr="009C6CDC">
              <w:rPr>
                <w:rFonts w:cstheme="minorHAnsi"/>
                <w:sz w:val="22"/>
                <w:szCs w:val="22"/>
              </w:rPr>
              <w:t>D.</w:t>
            </w:r>
            <w:r w:rsidR="005132B4">
              <w:rPr>
                <w:rFonts w:cstheme="minorHAnsi"/>
                <w:sz w:val="22"/>
                <w:szCs w:val="22"/>
              </w:rPr>
              <w:t xml:space="preserve">  </w:t>
            </w:r>
            <w:r w:rsidR="00D84854" w:rsidRPr="009C6CDC">
              <w:rPr>
                <w:rFonts w:cstheme="minorHAnsi"/>
                <w:sz w:val="22"/>
                <w:szCs w:val="22"/>
              </w:rPr>
              <w:t>Communications</w:t>
            </w:r>
          </w:p>
        </w:tc>
        <w:tc>
          <w:tcPr>
            <w:tcW w:w="2126" w:type="dxa"/>
          </w:tcPr>
          <w:p w14:paraId="40AB7BF4" w14:textId="2083DFCC" w:rsidR="007874BD" w:rsidRPr="009C6CDC" w:rsidRDefault="00C23928" w:rsidP="00C63FFC">
            <w:pPr>
              <w:spacing w:line="360" w:lineRule="auto"/>
              <w:jc w:val="both"/>
              <w:rPr>
                <w:rFonts w:cstheme="minorHAnsi"/>
                <w:sz w:val="22"/>
                <w:szCs w:val="22"/>
              </w:rPr>
            </w:pPr>
            <w:r w:rsidRPr="009C6CDC">
              <w:rPr>
                <w:rFonts w:cstheme="minorHAnsi"/>
                <w:sz w:val="22"/>
                <w:szCs w:val="22"/>
              </w:rPr>
              <w:t xml:space="preserve">D.1 </w:t>
            </w:r>
            <w:r w:rsidR="00AD63E9" w:rsidRPr="009C6CDC">
              <w:rPr>
                <w:rFonts w:cstheme="minorHAnsi"/>
                <w:sz w:val="22"/>
                <w:szCs w:val="22"/>
              </w:rPr>
              <w:t xml:space="preserve">stakeholders informed </w:t>
            </w:r>
            <w:r w:rsidR="00812087" w:rsidRPr="009C6CDC">
              <w:rPr>
                <w:rFonts w:cstheme="minorHAnsi"/>
                <w:sz w:val="22"/>
                <w:szCs w:val="22"/>
              </w:rPr>
              <w:t>da</w:t>
            </w:r>
            <w:r w:rsidR="001425C4" w:rsidRPr="009C6CDC">
              <w:rPr>
                <w:rFonts w:cstheme="minorHAnsi"/>
                <w:sz w:val="22"/>
                <w:szCs w:val="22"/>
              </w:rPr>
              <w:t>ily</w:t>
            </w:r>
            <w:r w:rsidR="00DC6F45">
              <w:rPr>
                <w:rFonts w:cstheme="minorHAnsi"/>
                <w:sz w:val="22"/>
                <w:szCs w:val="22"/>
              </w:rPr>
              <w:t xml:space="preserve"> or </w:t>
            </w:r>
            <w:r w:rsidR="001425C4" w:rsidRPr="009C6CDC">
              <w:rPr>
                <w:rFonts w:cstheme="minorHAnsi"/>
                <w:sz w:val="22"/>
                <w:szCs w:val="22"/>
              </w:rPr>
              <w:t>weekly and monthly though</w:t>
            </w:r>
            <w:r w:rsidR="004148AE" w:rsidRPr="009C6CDC">
              <w:rPr>
                <w:rFonts w:cstheme="minorHAnsi"/>
                <w:sz w:val="22"/>
                <w:szCs w:val="22"/>
              </w:rPr>
              <w:t xml:space="preserve"> </w:t>
            </w:r>
            <w:r w:rsidR="001425C4" w:rsidRPr="009C6CDC">
              <w:rPr>
                <w:rFonts w:cstheme="minorHAnsi"/>
                <w:sz w:val="22"/>
                <w:szCs w:val="22"/>
              </w:rPr>
              <w:t>out</w:t>
            </w:r>
            <w:r w:rsidR="00AD63E9" w:rsidRPr="009C6CDC">
              <w:rPr>
                <w:rFonts w:cstheme="minorHAnsi"/>
                <w:sz w:val="22"/>
                <w:szCs w:val="22"/>
              </w:rPr>
              <w:t xml:space="preserve"> the </w:t>
            </w:r>
            <w:r w:rsidR="001425C4" w:rsidRPr="009C6CDC">
              <w:rPr>
                <w:rFonts w:cstheme="minorHAnsi"/>
                <w:sz w:val="22"/>
                <w:szCs w:val="22"/>
              </w:rPr>
              <w:t>life cycle</w:t>
            </w:r>
            <w:r w:rsidR="004148AE" w:rsidRPr="009C6CDC">
              <w:rPr>
                <w:rFonts w:cstheme="minorHAnsi"/>
                <w:sz w:val="22"/>
                <w:szCs w:val="22"/>
              </w:rPr>
              <w:t xml:space="preserve"> of the project.</w:t>
            </w:r>
          </w:p>
        </w:tc>
        <w:tc>
          <w:tcPr>
            <w:tcW w:w="3402" w:type="dxa"/>
          </w:tcPr>
          <w:p w14:paraId="0DBF2625" w14:textId="280DD01C" w:rsidR="007874BD" w:rsidRPr="009C6CDC" w:rsidRDefault="00883BF4" w:rsidP="00C63FFC">
            <w:pPr>
              <w:spacing w:line="360" w:lineRule="auto"/>
              <w:jc w:val="both"/>
              <w:rPr>
                <w:rFonts w:cstheme="minorHAnsi"/>
                <w:sz w:val="22"/>
                <w:szCs w:val="22"/>
              </w:rPr>
            </w:pPr>
            <w:r w:rsidRPr="009C6CDC">
              <w:rPr>
                <w:rFonts w:cstheme="minorHAnsi"/>
                <w:sz w:val="22"/>
                <w:szCs w:val="22"/>
              </w:rPr>
              <w:t>D</w:t>
            </w:r>
            <w:r w:rsidR="00614AD7" w:rsidRPr="009C6CDC">
              <w:rPr>
                <w:rFonts w:cstheme="minorHAnsi"/>
                <w:sz w:val="22"/>
                <w:szCs w:val="22"/>
              </w:rPr>
              <w:t>.1.1</w:t>
            </w:r>
            <w:r w:rsidR="007F1269" w:rsidRPr="009C6CDC">
              <w:rPr>
                <w:rFonts w:cstheme="minorHAnsi"/>
                <w:sz w:val="22"/>
                <w:szCs w:val="22"/>
              </w:rPr>
              <w:t xml:space="preserve"> </w:t>
            </w:r>
            <w:r w:rsidR="000678AE" w:rsidRPr="009C6CDC">
              <w:rPr>
                <w:rFonts w:cstheme="minorHAnsi"/>
                <w:sz w:val="22"/>
                <w:szCs w:val="22"/>
              </w:rPr>
              <w:t>There are many ways we keep our clients up</w:t>
            </w:r>
            <w:r w:rsidR="006450B7" w:rsidRPr="009C6CDC">
              <w:rPr>
                <w:rFonts w:cstheme="minorHAnsi"/>
                <w:sz w:val="22"/>
                <w:szCs w:val="22"/>
              </w:rPr>
              <w:t xml:space="preserve"> </w:t>
            </w:r>
            <w:r w:rsidR="000678AE" w:rsidRPr="009C6CDC">
              <w:rPr>
                <w:rFonts w:cstheme="minorHAnsi"/>
                <w:sz w:val="22"/>
                <w:szCs w:val="22"/>
              </w:rPr>
              <w:t>to</w:t>
            </w:r>
            <w:r w:rsidR="006450B7" w:rsidRPr="009C6CDC">
              <w:rPr>
                <w:rFonts w:cstheme="minorHAnsi"/>
                <w:sz w:val="22"/>
                <w:szCs w:val="22"/>
              </w:rPr>
              <w:t xml:space="preserve"> </w:t>
            </w:r>
            <w:r w:rsidR="000678AE" w:rsidRPr="009C6CDC">
              <w:rPr>
                <w:rFonts w:cstheme="minorHAnsi"/>
                <w:sz w:val="22"/>
                <w:szCs w:val="22"/>
              </w:rPr>
              <w:t>date</w:t>
            </w:r>
            <w:r w:rsidR="00A3199C" w:rsidRPr="009C6CDC">
              <w:rPr>
                <w:rFonts w:cstheme="minorHAnsi"/>
                <w:sz w:val="22"/>
                <w:szCs w:val="22"/>
              </w:rPr>
              <w:t xml:space="preserve"> with the projects progress</w:t>
            </w:r>
            <w:r w:rsidR="00205C84" w:rsidRPr="009C6CDC">
              <w:rPr>
                <w:rFonts w:cstheme="minorHAnsi"/>
                <w:sz w:val="22"/>
                <w:szCs w:val="22"/>
              </w:rPr>
              <w:t xml:space="preserve"> inclu</w:t>
            </w:r>
            <w:r w:rsidR="00593D3A" w:rsidRPr="009C6CDC">
              <w:rPr>
                <w:rFonts w:cstheme="minorHAnsi"/>
                <w:sz w:val="22"/>
                <w:szCs w:val="22"/>
              </w:rPr>
              <w:t>ding,</w:t>
            </w:r>
            <w:r w:rsidR="000678AE" w:rsidRPr="009C6CDC">
              <w:rPr>
                <w:rFonts w:cstheme="minorHAnsi"/>
                <w:sz w:val="22"/>
                <w:szCs w:val="22"/>
              </w:rPr>
              <w:t xml:space="preserve"> </w:t>
            </w:r>
            <w:r w:rsidR="00593D3A" w:rsidRPr="009C6CDC">
              <w:rPr>
                <w:rFonts w:cstheme="minorHAnsi"/>
                <w:sz w:val="22"/>
                <w:szCs w:val="22"/>
              </w:rPr>
              <w:t>e</w:t>
            </w:r>
            <w:r w:rsidR="00434367" w:rsidRPr="009C6CDC">
              <w:rPr>
                <w:rFonts w:cstheme="minorHAnsi"/>
                <w:sz w:val="22"/>
                <w:szCs w:val="22"/>
              </w:rPr>
              <w:t>mail, video calls</w:t>
            </w:r>
            <w:r w:rsidR="00783781" w:rsidRPr="009C6CDC">
              <w:rPr>
                <w:rFonts w:cstheme="minorHAnsi"/>
                <w:sz w:val="22"/>
                <w:szCs w:val="22"/>
              </w:rPr>
              <w:t>,</w:t>
            </w:r>
            <w:r w:rsidR="00434367" w:rsidRPr="009C6CDC">
              <w:rPr>
                <w:rFonts w:cstheme="minorHAnsi"/>
                <w:sz w:val="22"/>
                <w:szCs w:val="22"/>
              </w:rPr>
              <w:t xml:space="preserve"> phone</w:t>
            </w:r>
            <w:r w:rsidR="00783781" w:rsidRPr="009C6CDC">
              <w:rPr>
                <w:rFonts w:cstheme="minorHAnsi"/>
                <w:sz w:val="22"/>
                <w:szCs w:val="22"/>
              </w:rPr>
              <w:t xml:space="preserve"> also face to face</w:t>
            </w:r>
            <w:r w:rsidR="00434367" w:rsidRPr="009C6CDC">
              <w:rPr>
                <w:rFonts w:cstheme="minorHAnsi"/>
                <w:sz w:val="22"/>
                <w:szCs w:val="22"/>
              </w:rPr>
              <w:t>.</w:t>
            </w:r>
          </w:p>
        </w:tc>
        <w:tc>
          <w:tcPr>
            <w:tcW w:w="1479" w:type="dxa"/>
          </w:tcPr>
          <w:p w14:paraId="4DA58E4E" w14:textId="77777777" w:rsidR="007874BD" w:rsidRPr="009C6CDC" w:rsidRDefault="007874BD" w:rsidP="00C63FFC">
            <w:pPr>
              <w:spacing w:line="360" w:lineRule="auto"/>
              <w:jc w:val="both"/>
              <w:rPr>
                <w:rFonts w:cstheme="minorHAnsi"/>
                <w:sz w:val="22"/>
                <w:szCs w:val="22"/>
              </w:rPr>
            </w:pPr>
          </w:p>
          <w:p w14:paraId="11B30674" w14:textId="77777777" w:rsidR="00DC6F45" w:rsidRDefault="00DC6F45" w:rsidP="00C63FFC">
            <w:pPr>
              <w:spacing w:line="360" w:lineRule="auto"/>
              <w:jc w:val="both"/>
              <w:rPr>
                <w:rFonts w:cstheme="minorHAnsi"/>
                <w:sz w:val="22"/>
                <w:szCs w:val="22"/>
              </w:rPr>
            </w:pPr>
          </w:p>
          <w:p w14:paraId="793BDE67" w14:textId="77777777" w:rsidR="00DC6F45" w:rsidRDefault="00DC6F45" w:rsidP="00C63FFC">
            <w:pPr>
              <w:spacing w:line="360" w:lineRule="auto"/>
              <w:jc w:val="both"/>
              <w:rPr>
                <w:rFonts w:cstheme="minorHAnsi"/>
                <w:sz w:val="22"/>
                <w:szCs w:val="22"/>
              </w:rPr>
            </w:pPr>
          </w:p>
          <w:p w14:paraId="2E0052CB" w14:textId="77777777" w:rsidR="00DC6F45" w:rsidRDefault="00DC6F45" w:rsidP="00C63FFC">
            <w:pPr>
              <w:spacing w:line="360" w:lineRule="auto"/>
              <w:jc w:val="both"/>
              <w:rPr>
                <w:rFonts w:cstheme="minorHAnsi"/>
                <w:sz w:val="22"/>
                <w:szCs w:val="22"/>
              </w:rPr>
            </w:pPr>
          </w:p>
          <w:p w14:paraId="79271F7F" w14:textId="08CFFBEC" w:rsidR="00593D3A" w:rsidRPr="009C6CDC" w:rsidRDefault="0086785F" w:rsidP="00C63FFC">
            <w:pPr>
              <w:spacing w:line="360" w:lineRule="auto"/>
              <w:jc w:val="both"/>
              <w:rPr>
                <w:rFonts w:cstheme="minorHAnsi"/>
                <w:sz w:val="22"/>
                <w:szCs w:val="22"/>
              </w:rPr>
            </w:pPr>
            <w:r w:rsidRPr="009C6CDC">
              <w:rPr>
                <w:rFonts w:cstheme="minorHAnsi"/>
                <w:sz w:val="22"/>
                <w:szCs w:val="22"/>
              </w:rPr>
              <w:t xml:space="preserve">21 </w:t>
            </w:r>
            <w:r w:rsidR="00D2226E" w:rsidRPr="009C6CDC">
              <w:rPr>
                <w:rFonts w:cstheme="minorHAnsi"/>
                <w:sz w:val="22"/>
                <w:szCs w:val="22"/>
              </w:rPr>
              <w:t>w</w:t>
            </w:r>
            <w:r w:rsidRPr="009C6CDC">
              <w:rPr>
                <w:rFonts w:cstheme="minorHAnsi"/>
                <w:sz w:val="22"/>
                <w:szCs w:val="22"/>
              </w:rPr>
              <w:t>eeks</w:t>
            </w:r>
          </w:p>
        </w:tc>
      </w:tr>
      <w:tr w:rsidR="00EF7DA4" w:rsidRPr="009C6CDC" w14:paraId="2051C9DE" w14:textId="77777777" w:rsidTr="00DC6F45">
        <w:trPr>
          <w:trHeight w:val="620"/>
        </w:trPr>
        <w:tc>
          <w:tcPr>
            <w:tcW w:w="1843" w:type="dxa"/>
          </w:tcPr>
          <w:p w14:paraId="352B66E9" w14:textId="77777777" w:rsidR="00EF7DA4" w:rsidRPr="009C6CDC" w:rsidRDefault="00EF7DA4" w:rsidP="007F1269">
            <w:pPr>
              <w:pStyle w:val="ListParagraph"/>
              <w:spacing w:line="360" w:lineRule="auto"/>
              <w:jc w:val="both"/>
              <w:rPr>
                <w:rFonts w:cstheme="minorHAnsi"/>
                <w:sz w:val="22"/>
                <w:szCs w:val="22"/>
              </w:rPr>
            </w:pPr>
          </w:p>
        </w:tc>
        <w:tc>
          <w:tcPr>
            <w:tcW w:w="2126" w:type="dxa"/>
          </w:tcPr>
          <w:p w14:paraId="5D17C166" w14:textId="77777777" w:rsidR="00EF7DA4" w:rsidRPr="009C6CDC" w:rsidRDefault="00EF7DA4" w:rsidP="00C63FFC">
            <w:pPr>
              <w:spacing w:line="360" w:lineRule="auto"/>
              <w:jc w:val="both"/>
              <w:rPr>
                <w:rFonts w:cstheme="minorHAnsi"/>
                <w:sz w:val="22"/>
                <w:szCs w:val="22"/>
              </w:rPr>
            </w:pPr>
          </w:p>
        </w:tc>
        <w:tc>
          <w:tcPr>
            <w:tcW w:w="3402" w:type="dxa"/>
          </w:tcPr>
          <w:p w14:paraId="73634E34" w14:textId="77777777" w:rsidR="00EF7DA4" w:rsidRPr="009C6CDC" w:rsidRDefault="00EF7DA4" w:rsidP="00C63FFC">
            <w:pPr>
              <w:spacing w:line="360" w:lineRule="auto"/>
              <w:jc w:val="both"/>
              <w:rPr>
                <w:rFonts w:cstheme="minorHAnsi"/>
                <w:sz w:val="22"/>
                <w:szCs w:val="22"/>
              </w:rPr>
            </w:pPr>
          </w:p>
        </w:tc>
        <w:tc>
          <w:tcPr>
            <w:tcW w:w="1479" w:type="dxa"/>
          </w:tcPr>
          <w:p w14:paraId="43BC0D2A" w14:textId="5C8744F1" w:rsidR="00EF7DA4" w:rsidRPr="009C6CDC" w:rsidRDefault="00FA3753" w:rsidP="00C63FFC">
            <w:pPr>
              <w:spacing w:line="360" w:lineRule="auto"/>
              <w:jc w:val="both"/>
              <w:rPr>
                <w:rFonts w:cstheme="minorHAnsi"/>
                <w:sz w:val="22"/>
                <w:szCs w:val="22"/>
              </w:rPr>
            </w:pPr>
            <w:r w:rsidRPr="009C6CDC">
              <w:rPr>
                <w:rFonts w:cstheme="minorHAnsi"/>
                <w:sz w:val="22"/>
                <w:szCs w:val="22"/>
              </w:rPr>
              <w:t xml:space="preserve">Total </w:t>
            </w:r>
            <w:r w:rsidR="00F73D75" w:rsidRPr="009C6CDC">
              <w:rPr>
                <w:rFonts w:cstheme="minorHAnsi"/>
                <w:sz w:val="22"/>
                <w:szCs w:val="22"/>
              </w:rPr>
              <w:t>weeks</w:t>
            </w:r>
            <w:r w:rsidR="00CE326F" w:rsidRPr="009C6CDC">
              <w:rPr>
                <w:rFonts w:cstheme="minorHAnsi"/>
                <w:sz w:val="22"/>
                <w:szCs w:val="22"/>
              </w:rPr>
              <w:t xml:space="preserve"> 46</w:t>
            </w:r>
          </w:p>
        </w:tc>
      </w:tr>
    </w:tbl>
    <w:p w14:paraId="2309D3C6" w14:textId="1D1DB91F" w:rsidR="00E14936" w:rsidRDefault="00E14936" w:rsidP="00C63FFC">
      <w:pPr>
        <w:spacing w:line="360" w:lineRule="auto"/>
        <w:jc w:val="both"/>
        <w:rPr>
          <w:rFonts w:cstheme="minorHAnsi"/>
          <w:sz w:val="24"/>
          <w:szCs w:val="24"/>
        </w:rPr>
      </w:pPr>
    </w:p>
    <w:p w14:paraId="7B9E80A4" w14:textId="33B4C224" w:rsidR="00444221" w:rsidRDefault="00E33C15" w:rsidP="00E33C15">
      <w:pPr>
        <w:pStyle w:val="Heading1"/>
      </w:pPr>
      <w:bookmarkStart w:id="7" w:name="_Toc77930126"/>
      <w:r>
        <w:t xml:space="preserve">Section </w:t>
      </w:r>
      <w:r w:rsidR="0029389A">
        <w:t>6</w:t>
      </w:r>
      <w:r>
        <w:t xml:space="preserve">: </w:t>
      </w:r>
      <w:r w:rsidR="00D83602" w:rsidRPr="00D83602">
        <w:t>Costs</w:t>
      </w:r>
      <w:bookmarkEnd w:id="7"/>
    </w:p>
    <w:p w14:paraId="55CF335C" w14:textId="77777777" w:rsidR="00E33C15" w:rsidRPr="00E33C15" w:rsidRDefault="00E33C15" w:rsidP="00E33C15"/>
    <w:p w14:paraId="5030C2C5" w14:textId="7036DCD8" w:rsidR="0019493E" w:rsidRDefault="0013089C" w:rsidP="00C63FFC">
      <w:pPr>
        <w:spacing w:line="360" w:lineRule="auto"/>
        <w:jc w:val="both"/>
        <w:rPr>
          <w:rFonts w:cstheme="minorHAnsi"/>
          <w:sz w:val="24"/>
          <w:szCs w:val="24"/>
        </w:rPr>
      </w:pPr>
      <w:r>
        <w:rPr>
          <w:rFonts w:cstheme="minorHAnsi"/>
          <w:sz w:val="24"/>
          <w:szCs w:val="24"/>
        </w:rPr>
        <w:t xml:space="preserve">When performing a service </w:t>
      </w:r>
      <w:r w:rsidR="00DB7F0D">
        <w:rPr>
          <w:rFonts w:cstheme="minorHAnsi"/>
          <w:sz w:val="24"/>
          <w:szCs w:val="24"/>
        </w:rPr>
        <w:t>for stakeholders</w:t>
      </w:r>
      <w:r w:rsidR="00D90273">
        <w:rPr>
          <w:rFonts w:cstheme="minorHAnsi"/>
          <w:sz w:val="24"/>
          <w:szCs w:val="24"/>
        </w:rPr>
        <w:t>,</w:t>
      </w:r>
      <w:r w:rsidR="00D82F9E">
        <w:rPr>
          <w:rFonts w:cstheme="minorHAnsi"/>
          <w:sz w:val="24"/>
          <w:szCs w:val="24"/>
        </w:rPr>
        <w:t xml:space="preserve"> transparency</w:t>
      </w:r>
      <w:r w:rsidR="007D70A1">
        <w:rPr>
          <w:rFonts w:cstheme="minorHAnsi"/>
          <w:sz w:val="24"/>
          <w:szCs w:val="24"/>
        </w:rPr>
        <w:t xml:space="preserve"> within all activities</w:t>
      </w:r>
      <w:r w:rsidR="00D15402">
        <w:rPr>
          <w:rFonts w:cstheme="minorHAnsi"/>
          <w:sz w:val="24"/>
          <w:szCs w:val="24"/>
        </w:rPr>
        <w:t xml:space="preserve"> is very important</w:t>
      </w:r>
      <w:r w:rsidR="00D90273">
        <w:rPr>
          <w:rFonts w:cstheme="minorHAnsi"/>
          <w:sz w:val="24"/>
          <w:szCs w:val="24"/>
        </w:rPr>
        <w:t>. W</w:t>
      </w:r>
      <w:r w:rsidR="005B79D0">
        <w:rPr>
          <w:rFonts w:cstheme="minorHAnsi"/>
          <w:sz w:val="24"/>
          <w:szCs w:val="24"/>
        </w:rPr>
        <w:t>hen formulating</w:t>
      </w:r>
      <w:r w:rsidR="00FD36F5">
        <w:rPr>
          <w:rFonts w:cstheme="minorHAnsi"/>
          <w:sz w:val="24"/>
          <w:szCs w:val="24"/>
        </w:rPr>
        <w:t xml:space="preserve"> a cost management plan</w:t>
      </w:r>
      <w:r w:rsidR="00EF73F0">
        <w:rPr>
          <w:rFonts w:cstheme="minorHAnsi"/>
          <w:sz w:val="24"/>
          <w:szCs w:val="24"/>
        </w:rPr>
        <w:t xml:space="preserve"> maintaining an open </w:t>
      </w:r>
      <w:r w:rsidR="0083628B">
        <w:rPr>
          <w:rFonts w:cstheme="minorHAnsi"/>
          <w:sz w:val="24"/>
          <w:szCs w:val="24"/>
        </w:rPr>
        <w:t>channel</w:t>
      </w:r>
      <w:r w:rsidR="00EF73F0">
        <w:rPr>
          <w:rFonts w:cstheme="minorHAnsi"/>
          <w:sz w:val="24"/>
          <w:szCs w:val="24"/>
        </w:rPr>
        <w:t xml:space="preserve"> with</w:t>
      </w:r>
      <w:r w:rsidR="00C606B3">
        <w:rPr>
          <w:rFonts w:cstheme="minorHAnsi"/>
          <w:sz w:val="24"/>
          <w:szCs w:val="24"/>
        </w:rPr>
        <w:t xml:space="preserve"> the stakeholder</w:t>
      </w:r>
      <w:r w:rsidR="00EF73F0">
        <w:rPr>
          <w:rFonts w:cstheme="minorHAnsi"/>
          <w:sz w:val="24"/>
          <w:szCs w:val="24"/>
        </w:rPr>
        <w:t>s</w:t>
      </w:r>
      <w:r w:rsidR="00CE02F4">
        <w:rPr>
          <w:rFonts w:cstheme="minorHAnsi"/>
          <w:sz w:val="24"/>
          <w:szCs w:val="24"/>
        </w:rPr>
        <w:t>,</w:t>
      </w:r>
      <w:r w:rsidR="00CE02F4" w:rsidRPr="00CE02F4">
        <w:t xml:space="preserve"> </w:t>
      </w:r>
      <w:r w:rsidR="00481573">
        <w:t>(</w:t>
      </w:r>
      <w:r w:rsidR="00CE02F4" w:rsidRPr="00CE02F4">
        <w:rPr>
          <w:rFonts w:cstheme="minorHAnsi"/>
          <w:sz w:val="24"/>
          <w:szCs w:val="24"/>
        </w:rPr>
        <w:t>Ballejos, Gonnet and Montagna</w:t>
      </w:r>
      <w:r w:rsidR="00CE02F4">
        <w:rPr>
          <w:rFonts w:cstheme="minorHAnsi"/>
          <w:sz w:val="24"/>
          <w:szCs w:val="24"/>
        </w:rPr>
        <w:t xml:space="preserve"> 2008)</w:t>
      </w:r>
      <w:r w:rsidR="00DA0FB2">
        <w:rPr>
          <w:rFonts w:cstheme="minorHAnsi"/>
          <w:sz w:val="24"/>
          <w:szCs w:val="24"/>
        </w:rPr>
        <w:t xml:space="preserve">. </w:t>
      </w:r>
      <w:r w:rsidR="00971025">
        <w:rPr>
          <w:rFonts w:cstheme="minorHAnsi"/>
          <w:sz w:val="24"/>
          <w:szCs w:val="24"/>
        </w:rPr>
        <w:t>K</w:t>
      </w:r>
      <w:r w:rsidR="00DA0FB2">
        <w:rPr>
          <w:rFonts w:cstheme="minorHAnsi"/>
          <w:sz w:val="24"/>
          <w:szCs w:val="24"/>
        </w:rPr>
        <w:t xml:space="preserve">eep them </w:t>
      </w:r>
      <w:r w:rsidR="00F82D60">
        <w:rPr>
          <w:rFonts w:cstheme="minorHAnsi"/>
          <w:sz w:val="24"/>
          <w:szCs w:val="24"/>
        </w:rPr>
        <w:t>in</w:t>
      </w:r>
      <w:r w:rsidR="00DA0FB2">
        <w:rPr>
          <w:rFonts w:cstheme="minorHAnsi"/>
          <w:sz w:val="24"/>
          <w:szCs w:val="24"/>
        </w:rPr>
        <w:t xml:space="preserve"> the loop</w:t>
      </w:r>
      <w:r w:rsidR="00ED2BE8">
        <w:rPr>
          <w:rFonts w:cstheme="minorHAnsi"/>
          <w:sz w:val="24"/>
          <w:szCs w:val="24"/>
        </w:rPr>
        <w:t xml:space="preserve"> throughout the duration of the project</w:t>
      </w:r>
      <w:r w:rsidR="00F82D60">
        <w:rPr>
          <w:rFonts w:cstheme="minorHAnsi"/>
          <w:sz w:val="24"/>
          <w:szCs w:val="24"/>
        </w:rPr>
        <w:t>. This is</w:t>
      </w:r>
      <w:r w:rsidR="00DB7F0D">
        <w:rPr>
          <w:rFonts w:cstheme="minorHAnsi"/>
          <w:sz w:val="24"/>
          <w:szCs w:val="24"/>
        </w:rPr>
        <w:t xml:space="preserve"> pivotal to the success of the project</w:t>
      </w:r>
      <w:r w:rsidR="003E19D5">
        <w:rPr>
          <w:rFonts w:cstheme="minorHAnsi"/>
          <w:sz w:val="24"/>
          <w:szCs w:val="24"/>
        </w:rPr>
        <w:t xml:space="preserve">. </w:t>
      </w:r>
      <w:r w:rsidR="00B249CA">
        <w:rPr>
          <w:rFonts w:cstheme="minorHAnsi"/>
          <w:sz w:val="24"/>
          <w:szCs w:val="24"/>
        </w:rPr>
        <w:t xml:space="preserve">Cost management </w:t>
      </w:r>
      <w:r w:rsidR="0090505B">
        <w:rPr>
          <w:rFonts w:cstheme="minorHAnsi"/>
          <w:sz w:val="24"/>
          <w:szCs w:val="24"/>
        </w:rPr>
        <w:t>is use</w:t>
      </w:r>
      <w:r w:rsidR="00ED3C6E">
        <w:rPr>
          <w:rFonts w:cstheme="minorHAnsi"/>
          <w:sz w:val="24"/>
          <w:szCs w:val="24"/>
        </w:rPr>
        <w:t>d</w:t>
      </w:r>
      <w:r w:rsidR="0090505B">
        <w:rPr>
          <w:rFonts w:cstheme="minorHAnsi"/>
          <w:sz w:val="24"/>
          <w:szCs w:val="24"/>
        </w:rPr>
        <w:t xml:space="preserve"> to manage the budget</w:t>
      </w:r>
      <w:r w:rsidR="00ED3C6E">
        <w:rPr>
          <w:rFonts w:cstheme="minorHAnsi"/>
          <w:sz w:val="24"/>
          <w:szCs w:val="24"/>
        </w:rPr>
        <w:t xml:space="preserve"> of a project</w:t>
      </w:r>
      <w:r w:rsidR="00E60166">
        <w:rPr>
          <w:rFonts w:cstheme="minorHAnsi"/>
          <w:sz w:val="24"/>
          <w:szCs w:val="24"/>
        </w:rPr>
        <w:t>,</w:t>
      </w:r>
      <w:r w:rsidR="00974F06">
        <w:rPr>
          <w:rFonts w:cstheme="minorHAnsi"/>
          <w:sz w:val="24"/>
          <w:szCs w:val="24"/>
        </w:rPr>
        <w:t xml:space="preserve"> using cost </w:t>
      </w:r>
      <w:r w:rsidR="009D6A8E">
        <w:rPr>
          <w:rFonts w:cstheme="minorHAnsi"/>
          <w:sz w:val="24"/>
          <w:szCs w:val="24"/>
        </w:rPr>
        <w:t>management a</w:t>
      </w:r>
      <w:r w:rsidR="00974F06">
        <w:rPr>
          <w:rFonts w:cstheme="minorHAnsi"/>
          <w:sz w:val="24"/>
          <w:szCs w:val="24"/>
        </w:rPr>
        <w:t xml:space="preserve"> project manager</w:t>
      </w:r>
      <w:r w:rsidR="00F314D0">
        <w:rPr>
          <w:rFonts w:cstheme="minorHAnsi"/>
          <w:sz w:val="24"/>
          <w:szCs w:val="24"/>
        </w:rPr>
        <w:t xml:space="preserve"> </w:t>
      </w:r>
      <w:r w:rsidR="00FF336F">
        <w:rPr>
          <w:rFonts w:cstheme="minorHAnsi"/>
          <w:sz w:val="24"/>
          <w:szCs w:val="24"/>
        </w:rPr>
        <w:t>set</w:t>
      </w:r>
      <w:r w:rsidR="00F314D0">
        <w:rPr>
          <w:rFonts w:cstheme="minorHAnsi"/>
          <w:sz w:val="24"/>
          <w:szCs w:val="24"/>
        </w:rPr>
        <w:t xml:space="preserve"> in</w:t>
      </w:r>
      <w:r w:rsidR="00FF336F">
        <w:rPr>
          <w:rFonts w:cstheme="minorHAnsi"/>
          <w:sz w:val="24"/>
          <w:szCs w:val="24"/>
        </w:rPr>
        <w:t xml:space="preserve"> place</w:t>
      </w:r>
      <w:r w:rsidR="00F314D0">
        <w:rPr>
          <w:rFonts w:cstheme="minorHAnsi"/>
          <w:sz w:val="24"/>
          <w:szCs w:val="24"/>
        </w:rPr>
        <w:t xml:space="preserve"> control</w:t>
      </w:r>
      <w:r w:rsidR="00182A50">
        <w:rPr>
          <w:rFonts w:cstheme="minorHAnsi"/>
          <w:sz w:val="24"/>
          <w:szCs w:val="24"/>
        </w:rPr>
        <w:t>s</w:t>
      </w:r>
      <w:r w:rsidR="009D6A8E">
        <w:rPr>
          <w:rFonts w:cstheme="minorHAnsi"/>
          <w:sz w:val="24"/>
          <w:szCs w:val="24"/>
        </w:rPr>
        <w:t xml:space="preserve"> to</w:t>
      </w:r>
      <w:r w:rsidR="00FF336F">
        <w:rPr>
          <w:rFonts w:cstheme="minorHAnsi"/>
          <w:sz w:val="24"/>
          <w:szCs w:val="24"/>
        </w:rPr>
        <w:t xml:space="preserve"> reduce the chance of</w:t>
      </w:r>
      <w:r w:rsidR="00A93900">
        <w:rPr>
          <w:rFonts w:cstheme="minorHAnsi"/>
          <w:sz w:val="24"/>
          <w:szCs w:val="24"/>
        </w:rPr>
        <w:t xml:space="preserve"> the project going over budget.</w:t>
      </w:r>
      <w:r w:rsidR="003C013C">
        <w:rPr>
          <w:rFonts w:cstheme="minorHAnsi"/>
          <w:sz w:val="24"/>
          <w:szCs w:val="24"/>
        </w:rPr>
        <w:t xml:space="preserve"> </w:t>
      </w:r>
    </w:p>
    <w:p w14:paraId="18539FF3" w14:textId="134641FC" w:rsidR="001C26F7" w:rsidRDefault="0019493E" w:rsidP="00C63FFC">
      <w:pPr>
        <w:spacing w:line="360" w:lineRule="auto"/>
        <w:jc w:val="both"/>
        <w:rPr>
          <w:rFonts w:cstheme="minorHAnsi"/>
          <w:sz w:val="24"/>
          <w:szCs w:val="24"/>
        </w:rPr>
      </w:pPr>
      <w:r>
        <w:rPr>
          <w:rFonts w:cstheme="minorHAnsi"/>
          <w:sz w:val="24"/>
          <w:szCs w:val="24"/>
        </w:rPr>
        <w:lastRenderedPageBreak/>
        <w:t xml:space="preserve">The </w:t>
      </w:r>
      <w:r w:rsidR="005D49F5">
        <w:rPr>
          <w:rFonts w:cstheme="minorHAnsi"/>
          <w:sz w:val="24"/>
          <w:szCs w:val="24"/>
        </w:rPr>
        <w:t xml:space="preserve">venue shall be paid </w:t>
      </w:r>
      <w:r w:rsidR="00BA3FFD">
        <w:rPr>
          <w:rFonts w:cstheme="minorHAnsi"/>
          <w:sz w:val="24"/>
          <w:szCs w:val="24"/>
        </w:rPr>
        <w:t xml:space="preserve">for </w:t>
      </w:r>
      <w:r w:rsidR="005D49F5">
        <w:rPr>
          <w:rFonts w:cstheme="minorHAnsi"/>
          <w:sz w:val="24"/>
          <w:szCs w:val="24"/>
        </w:rPr>
        <w:t>after reservation</w:t>
      </w:r>
      <w:r w:rsidR="003E452D">
        <w:rPr>
          <w:rFonts w:cstheme="minorHAnsi"/>
          <w:sz w:val="24"/>
          <w:szCs w:val="24"/>
        </w:rPr>
        <w:t xml:space="preserve"> for its use</w:t>
      </w:r>
      <w:r w:rsidR="008B6F7D">
        <w:rPr>
          <w:rFonts w:cstheme="minorHAnsi"/>
          <w:sz w:val="24"/>
          <w:szCs w:val="24"/>
        </w:rPr>
        <w:t xml:space="preserve">. All other vendors will receive </w:t>
      </w:r>
      <w:r w:rsidR="006F48F6">
        <w:rPr>
          <w:rFonts w:cstheme="minorHAnsi"/>
          <w:sz w:val="24"/>
          <w:szCs w:val="24"/>
        </w:rPr>
        <w:t>payment for services on th</w:t>
      </w:r>
      <w:r w:rsidR="00B84AAB">
        <w:rPr>
          <w:rFonts w:cstheme="minorHAnsi"/>
          <w:sz w:val="24"/>
          <w:szCs w:val="24"/>
        </w:rPr>
        <w:t>e wedding day</w:t>
      </w:r>
      <w:r w:rsidR="00C546A2">
        <w:rPr>
          <w:rFonts w:cstheme="minorHAnsi"/>
          <w:sz w:val="24"/>
          <w:szCs w:val="24"/>
        </w:rPr>
        <w:t>.</w:t>
      </w:r>
      <w:r w:rsidR="001E47F3">
        <w:rPr>
          <w:rFonts w:cstheme="minorHAnsi"/>
          <w:sz w:val="24"/>
          <w:szCs w:val="24"/>
        </w:rPr>
        <w:t xml:space="preserve"> Below is a t</w:t>
      </w:r>
      <w:r w:rsidR="007D5D58">
        <w:rPr>
          <w:rFonts w:cstheme="minorHAnsi"/>
          <w:sz w:val="24"/>
          <w:szCs w:val="24"/>
        </w:rPr>
        <w:t xml:space="preserve">able which shows costs of all </w:t>
      </w:r>
      <w:r w:rsidR="00681DA4">
        <w:rPr>
          <w:rFonts w:cstheme="minorHAnsi"/>
          <w:sz w:val="24"/>
          <w:szCs w:val="24"/>
        </w:rPr>
        <w:t>1</w:t>
      </w:r>
      <w:r w:rsidR="008F35D3">
        <w:rPr>
          <w:rFonts w:cstheme="minorHAnsi"/>
          <w:sz w:val="24"/>
          <w:szCs w:val="24"/>
        </w:rPr>
        <w:t xml:space="preserve">1 </w:t>
      </w:r>
      <w:r w:rsidR="007D5D58">
        <w:rPr>
          <w:rFonts w:cstheme="minorHAnsi"/>
          <w:sz w:val="24"/>
          <w:szCs w:val="24"/>
        </w:rPr>
        <w:t>activities within the project</w:t>
      </w:r>
      <w:r w:rsidR="003C013C">
        <w:rPr>
          <w:rFonts w:cstheme="minorHAnsi"/>
          <w:sz w:val="24"/>
          <w:szCs w:val="24"/>
        </w:rPr>
        <w:t>.</w:t>
      </w:r>
    </w:p>
    <w:p w14:paraId="70CBAD37" w14:textId="37834336" w:rsidR="002F4F2A" w:rsidRDefault="002A5F10" w:rsidP="00C63FFC">
      <w:pPr>
        <w:spacing w:line="360" w:lineRule="auto"/>
        <w:jc w:val="both"/>
        <w:rPr>
          <w:rFonts w:cstheme="minorHAnsi"/>
          <w:b/>
          <w:bCs/>
          <w:sz w:val="24"/>
          <w:szCs w:val="24"/>
        </w:rPr>
      </w:pPr>
      <w:r>
        <w:rPr>
          <w:rFonts w:cstheme="minorHAnsi"/>
          <w:b/>
          <w:bCs/>
          <w:sz w:val="24"/>
          <w:szCs w:val="24"/>
        </w:rPr>
        <w:t xml:space="preserve">Table </w:t>
      </w:r>
      <w:r w:rsidR="00B85FC6">
        <w:rPr>
          <w:rFonts w:cstheme="minorHAnsi"/>
          <w:b/>
          <w:bCs/>
          <w:sz w:val="24"/>
          <w:szCs w:val="24"/>
        </w:rPr>
        <w:t>4</w:t>
      </w:r>
      <w:r w:rsidR="00B85FC6" w:rsidRPr="005D0713">
        <w:rPr>
          <w:rFonts w:cstheme="minorHAnsi"/>
          <w:sz w:val="24"/>
          <w:szCs w:val="24"/>
        </w:rPr>
        <w:t xml:space="preserve">. </w:t>
      </w:r>
      <w:r w:rsidR="003C54EB" w:rsidRPr="005D0713">
        <w:rPr>
          <w:rFonts w:cstheme="minorHAnsi"/>
          <w:sz w:val="24"/>
          <w:szCs w:val="24"/>
        </w:rPr>
        <w:t>Cost</w:t>
      </w:r>
      <w:r w:rsidR="00B85FC6" w:rsidRPr="005D0713">
        <w:rPr>
          <w:rFonts w:cstheme="minorHAnsi"/>
          <w:sz w:val="24"/>
          <w:szCs w:val="24"/>
        </w:rPr>
        <w:t>s</w:t>
      </w:r>
    </w:p>
    <w:tbl>
      <w:tblPr>
        <w:tblStyle w:val="TableGrid"/>
        <w:tblW w:w="0" w:type="auto"/>
        <w:tblInd w:w="250" w:type="dxa"/>
        <w:tblBorders>
          <w:insideH w:val="none" w:sz="0" w:space="0" w:color="auto"/>
          <w:insideV w:val="none" w:sz="0" w:space="0" w:color="auto"/>
        </w:tblBorders>
        <w:tblLook w:val="04A0" w:firstRow="1" w:lastRow="0" w:firstColumn="1" w:lastColumn="0" w:noHBand="0" w:noVBand="1"/>
      </w:tblPr>
      <w:tblGrid>
        <w:gridCol w:w="8891"/>
      </w:tblGrid>
      <w:tr w:rsidR="00B85FC6" w14:paraId="089DAC88" w14:textId="77777777" w:rsidTr="00D27396">
        <w:trPr>
          <w:trHeight w:val="431"/>
        </w:trPr>
        <w:tc>
          <w:tcPr>
            <w:tcW w:w="8891" w:type="dxa"/>
          </w:tcPr>
          <w:p w14:paraId="1A27EF24" w14:textId="77777777" w:rsidR="00F47979" w:rsidRPr="00FB51F6" w:rsidRDefault="00F47979" w:rsidP="00EA5182">
            <w:pPr>
              <w:spacing w:line="360" w:lineRule="auto"/>
              <w:jc w:val="center"/>
              <w:rPr>
                <w:rFonts w:cstheme="minorHAnsi"/>
                <w:b/>
                <w:bCs/>
                <w:sz w:val="22"/>
                <w:szCs w:val="22"/>
              </w:rPr>
            </w:pPr>
            <w:r w:rsidRPr="00FB51F6">
              <w:rPr>
                <w:rFonts w:cstheme="minorHAnsi"/>
                <w:b/>
                <w:bCs/>
                <w:sz w:val="22"/>
                <w:szCs w:val="22"/>
              </w:rPr>
              <w:t xml:space="preserve">Cost Management Plan </w:t>
            </w:r>
          </w:p>
          <w:p w14:paraId="0A19534F" w14:textId="159F4508" w:rsidR="00B85FC6" w:rsidRPr="00FB51F6" w:rsidRDefault="00B85FC6" w:rsidP="00EA5182">
            <w:pPr>
              <w:spacing w:line="360" w:lineRule="auto"/>
              <w:jc w:val="center"/>
              <w:rPr>
                <w:rFonts w:cstheme="minorHAnsi"/>
                <w:b/>
                <w:bCs/>
                <w:sz w:val="22"/>
                <w:szCs w:val="22"/>
              </w:rPr>
            </w:pPr>
            <w:r w:rsidRPr="00FB51F6">
              <w:rPr>
                <w:rFonts w:cstheme="minorHAnsi"/>
                <w:b/>
                <w:bCs/>
                <w:sz w:val="22"/>
                <w:szCs w:val="22"/>
              </w:rPr>
              <w:t>B</w:t>
            </w:r>
            <w:r w:rsidR="00EA5182" w:rsidRPr="00FB51F6">
              <w:rPr>
                <w:rFonts w:cstheme="minorHAnsi"/>
                <w:b/>
                <w:bCs/>
                <w:sz w:val="22"/>
                <w:szCs w:val="22"/>
              </w:rPr>
              <w:t>udget Requirement</w:t>
            </w:r>
            <w:r w:rsidR="006F664E" w:rsidRPr="00FB51F6">
              <w:rPr>
                <w:rFonts w:cstheme="minorHAnsi"/>
                <w:b/>
                <w:bCs/>
                <w:sz w:val="22"/>
                <w:szCs w:val="22"/>
              </w:rPr>
              <w:t xml:space="preserve">    </w:t>
            </w:r>
            <w:r w:rsidR="00FD36F5" w:rsidRPr="00FB51F6">
              <w:rPr>
                <w:rFonts w:cstheme="minorHAnsi"/>
                <w:b/>
                <w:bCs/>
                <w:sz w:val="22"/>
                <w:szCs w:val="22"/>
              </w:rPr>
              <w:t xml:space="preserve"> </w:t>
            </w:r>
          </w:p>
        </w:tc>
      </w:tr>
      <w:tr w:rsidR="00B85FC6" w14:paraId="61F83CFC" w14:textId="77777777" w:rsidTr="00D27396">
        <w:trPr>
          <w:trHeight w:val="498"/>
        </w:trPr>
        <w:tc>
          <w:tcPr>
            <w:tcW w:w="8891" w:type="dxa"/>
          </w:tcPr>
          <w:p w14:paraId="23F0A50A" w14:textId="0F20EEC3" w:rsidR="00B85FC6" w:rsidRPr="00FB51F6" w:rsidRDefault="00BD125B" w:rsidP="00BD125B">
            <w:pPr>
              <w:spacing w:line="360" w:lineRule="auto"/>
              <w:jc w:val="center"/>
              <w:rPr>
                <w:rFonts w:cstheme="minorHAnsi"/>
                <w:b/>
                <w:bCs/>
                <w:strike/>
                <w:sz w:val="22"/>
                <w:szCs w:val="22"/>
              </w:rPr>
            </w:pPr>
            <w:r w:rsidRPr="00FB51F6">
              <w:rPr>
                <w:rFonts w:cstheme="minorHAnsi"/>
                <w:b/>
                <w:bCs/>
                <w:sz w:val="22"/>
                <w:szCs w:val="22"/>
              </w:rPr>
              <w:t>Total Budget</w:t>
            </w:r>
            <w:r w:rsidR="00487256" w:rsidRPr="00FB51F6">
              <w:rPr>
                <w:rFonts w:cstheme="minorHAnsi"/>
                <w:b/>
                <w:bCs/>
                <w:sz w:val="22"/>
                <w:szCs w:val="22"/>
              </w:rPr>
              <w:t>: £</w:t>
            </w:r>
            <w:r w:rsidR="00ED2400" w:rsidRPr="00FB51F6">
              <w:rPr>
                <w:rFonts w:cstheme="minorHAnsi"/>
                <w:b/>
                <w:bCs/>
                <w:sz w:val="22"/>
                <w:szCs w:val="22"/>
              </w:rPr>
              <w:t>35.000</w:t>
            </w:r>
          </w:p>
        </w:tc>
      </w:tr>
      <w:tr w:rsidR="00B85FC6" w14:paraId="7486E68E" w14:textId="77777777" w:rsidTr="00D27396">
        <w:trPr>
          <w:trHeight w:val="7960"/>
        </w:trPr>
        <w:tc>
          <w:tcPr>
            <w:tcW w:w="8891" w:type="dxa"/>
          </w:tcPr>
          <w:p w14:paraId="0B84ACC8" w14:textId="27C88975" w:rsidR="007A0501" w:rsidRPr="00D27396" w:rsidRDefault="00D45075" w:rsidP="00C63FFC">
            <w:pPr>
              <w:spacing w:line="360" w:lineRule="auto"/>
              <w:jc w:val="both"/>
              <w:rPr>
                <w:rFonts w:cstheme="minorHAnsi"/>
                <w:sz w:val="22"/>
                <w:szCs w:val="22"/>
              </w:rPr>
            </w:pPr>
            <w:r>
              <w:rPr>
                <w:rFonts w:cstheme="minorHAnsi"/>
                <w:noProof/>
                <w:sz w:val="22"/>
                <w:szCs w:val="22"/>
              </w:rPr>
              <w:pict w14:anchorId="0EA7290A">
                <v:shapetype id="_x0000_t32" coordsize="21600,21600" o:spt="32" o:oned="t" path="m,l21600,21600e" filled="f">
                  <v:path arrowok="t" fillok="f" o:connecttype="none"/>
                  <o:lock v:ext="edit" shapetype="t"/>
                </v:shapetype>
                <v:shape id="_x0000_s1075" type="#_x0000_t32" style="position:absolute;left:0;text-align:left;margin-left:218.5pt;margin-top:2.45pt;width:.85pt;height:19.25pt;z-index:251658240;mso-position-horizontal-relative:text;mso-position-vertical-relative:text" o:connectortype="straight" strokecolor="#f2f2f2 [3041]" strokeweight="3pt">
                  <v:shadow type="perspective" color="#823b0b [1605]" opacity=".5" offset="1pt" offset2="-1pt"/>
                </v:shape>
              </w:pict>
            </w:r>
            <w:r w:rsidR="00CC22C1" w:rsidRPr="00D27396">
              <w:rPr>
                <w:rFonts w:cstheme="minorHAnsi"/>
                <w:sz w:val="22"/>
                <w:szCs w:val="22"/>
              </w:rPr>
              <w:t>Task</w:t>
            </w:r>
            <w:r w:rsidR="00C62802" w:rsidRPr="00D27396">
              <w:rPr>
                <w:rFonts w:cstheme="minorHAnsi"/>
                <w:sz w:val="22"/>
                <w:szCs w:val="22"/>
              </w:rPr>
              <w:t xml:space="preserve">                                            </w:t>
            </w:r>
            <w:r w:rsidR="007A0501" w:rsidRPr="00D27396">
              <w:rPr>
                <w:rFonts w:cstheme="minorHAnsi"/>
                <w:sz w:val="22"/>
                <w:szCs w:val="22"/>
              </w:rPr>
              <w:t xml:space="preserve">   </w:t>
            </w:r>
            <w:r w:rsidR="004B7687">
              <w:rPr>
                <w:rFonts w:cstheme="minorHAnsi"/>
                <w:sz w:val="22"/>
                <w:szCs w:val="22"/>
              </w:rPr>
              <w:t xml:space="preserve">              </w:t>
            </w:r>
            <w:r w:rsidR="004A4978">
              <w:rPr>
                <w:rFonts w:cstheme="minorHAnsi"/>
                <w:sz w:val="22"/>
                <w:szCs w:val="22"/>
              </w:rPr>
              <w:t xml:space="preserve"> </w:t>
            </w:r>
            <w:r w:rsidR="004B7687">
              <w:rPr>
                <w:rFonts w:cstheme="minorHAnsi"/>
                <w:sz w:val="22"/>
                <w:szCs w:val="22"/>
              </w:rPr>
              <w:t xml:space="preserve"> </w:t>
            </w:r>
            <w:r w:rsidR="007A0501" w:rsidRPr="00D27396">
              <w:rPr>
                <w:rFonts w:cstheme="minorHAnsi"/>
                <w:sz w:val="22"/>
                <w:szCs w:val="22"/>
              </w:rPr>
              <w:t xml:space="preserve">  </w:t>
            </w:r>
            <w:r w:rsidR="00A45675" w:rsidRPr="00D27396">
              <w:rPr>
                <w:rFonts w:cstheme="minorHAnsi"/>
                <w:sz w:val="22"/>
                <w:szCs w:val="22"/>
              </w:rPr>
              <w:t>Resource</w:t>
            </w:r>
            <w:r w:rsidR="0013500D" w:rsidRPr="00D27396">
              <w:rPr>
                <w:rFonts w:cstheme="minorHAnsi"/>
                <w:sz w:val="22"/>
                <w:szCs w:val="22"/>
              </w:rPr>
              <w:t xml:space="preserve">                            Total </w:t>
            </w:r>
            <w:r w:rsidR="008A6757" w:rsidRPr="00D27396">
              <w:rPr>
                <w:rFonts w:cstheme="minorHAnsi"/>
                <w:sz w:val="22"/>
                <w:szCs w:val="22"/>
              </w:rPr>
              <w:t>cost</w:t>
            </w:r>
          </w:p>
          <w:tbl>
            <w:tblPr>
              <w:tblStyle w:val="TableGrid"/>
              <w:tblW w:w="0" w:type="auto"/>
              <w:tblLook w:val="04A0" w:firstRow="1" w:lastRow="0" w:firstColumn="1" w:lastColumn="0" w:noHBand="0" w:noVBand="1"/>
            </w:tblPr>
            <w:tblGrid>
              <w:gridCol w:w="3589"/>
              <w:gridCol w:w="2197"/>
              <w:gridCol w:w="2879"/>
            </w:tblGrid>
            <w:tr w:rsidR="007A0501" w:rsidRPr="00D27396" w14:paraId="4950FC66" w14:textId="77777777" w:rsidTr="00A93D93">
              <w:trPr>
                <w:trHeight w:val="431"/>
              </w:trPr>
              <w:tc>
                <w:tcPr>
                  <w:tcW w:w="3589" w:type="dxa"/>
                </w:tcPr>
                <w:p w14:paraId="065095DA" w14:textId="0913CFDD" w:rsidR="007A0501" w:rsidRPr="004A4978" w:rsidRDefault="00CF4AB4" w:rsidP="004A4978">
                  <w:pPr>
                    <w:spacing w:line="360" w:lineRule="auto"/>
                    <w:jc w:val="both"/>
                    <w:rPr>
                      <w:rFonts w:cstheme="minorHAnsi"/>
                      <w:sz w:val="22"/>
                      <w:szCs w:val="22"/>
                    </w:rPr>
                  </w:pPr>
                  <w:r w:rsidRPr="004A4978">
                    <w:rPr>
                      <w:rFonts w:cstheme="minorHAnsi"/>
                      <w:sz w:val="22"/>
                      <w:szCs w:val="22"/>
                    </w:rPr>
                    <w:t xml:space="preserve">Wedding </w:t>
                  </w:r>
                  <w:r w:rsidR="00DC4C73" w:rsidRPr="004A4978">
                    <w:rPr>
                      <w:rFonts w:cstheme="minorHAnsi"/>
                      <w:sz w:val="22"/>
                      <w:szCs w:val="22"/>
                    </w:rPr>
                    <w:t>budget</w:t>
                  </w:r>
                </w:p>
              </w:tc>
              <w:tc>
                <w:tcPr>
                  <w:tcW w:w="2197" w:type="dxa"/>
                </w:tcPr>
                <w:p w14:paraId="5C918F1B" w14:textId="38526BF1" w:rsidR="007A0501" w:rsidRPr="00D27396" w:rsidRDefault="00A45675" w:rsidP="00C63FFC">
                  <w:pPr>
                    <w:spacing w:line="360" w:lineRule="auto"/>
                    <w:jc w:val="both"/>
                    <w:rPr>
                      <w:rFonts w:cstheme="minorHAnsi"/>
                      <w:sz w:val="22"/>
                      <w:szCs w:val="22"/>
                    </w:rPr>
                  </w:pPr>
                  <w:r w:rsidRPr="00D27396">
                    <w:rPr>
                      <w:rFonts w:cstheme="minorHAnsi"/>
                      <w:sz w:val="22"/>
                      <w:szCs w:val="22"/>
                    </w:rPr>
                    <w:t>£</w:t>
                  </w:r>
                  <w:r w:rsidR="00A061FA">
                    <w:rPr>
                      <w:rFonts w:cstheme="minorHAnsi"/>
                      <w:sz w:val="22"/>
                      <w:szCs w:val="22"/>
                    </w:rPr>
                    <w:t>2</w:t>
                  </w:r>
                  <w:r w:rsidR="000B4F81">
                    <w:rPr>
                      <w:rFonts w:cstheme="minorHAnsi"/>
                      <w:sz w:val="22"/>
                      <w:szCs w:val="22"/>
                    </w:rPr>
                    <w:t>1.129</w:t>
                  </w:r>
                </w:p>
              </w:tc>
              <w:tc>
                <w:tcPr>
                  <w:tcW w:w="2879" w:type="dxa"/>
                </w:tcPr>
                <w:p w14:paraId="572BE084" w14:textId="4EA14791" w:rsidR="007A0501" w:rsidRPr="00D27396" w:rsidRDefault="007A0501" w:rsidP="00C63FFC">
                  <w:pPr>
                    <w:spacing w:line="360" w:lineRule="auto"/>
                    <w:jc w:val="both"/>
                    <w:rPr>
                      <w:rFonts w:cstheme="minorHAnsi"/>
                      <w:sz w:val="22"/>
                      <w:szCs w:val="22"/>
                    </w:rPr>
                  </w:pPr>
                </w:p>
              </w:tc>
            </w:tr>
            <w:tr w:rsidR="007A0501" w:rsidRPr="00D27396" w14:paraId="5CD2DFDC" w14:textId="77777777" w:rsidTr="00A93D93">
              <w:trPr>
                <w:trHeight w:val="1296"/>
              </w:trPr>
              <w:tc>
                <w:tcPr>
                  <w:tcW w:w="3589" w:type="dxa"/>
                </w:tcPr>
                <w:p w14:paraId="69A312BF" w14:textId="77777777" w:rsidR="007A0501" w:rsidRPr="00D27396" w:rsidRDefault="005C21EB" w:rsidP="00C63FFC">
                  <w:pPr>
                    <w:spacing w:line="360" w:lineRule="auto"/>
                    <w:jc w:val="both"/>
                    <w:rPr>
                      <w:rFonts w:cstheme="minorHAnsi"/>
                      <w:sz w:val="22"/>
                      <w:szCs w:val="22"/>
                    </w:rPr>
                  </w:pPr>
                  <w:r w:rsidRPr="00D27396">
                    <w:rPr>
                      <w:rFonts w:cstheme="minorHAnsi"/>
                      <w:sz w:val="22"/>
                      <w:szCs w:val="22"/>
                    </w:rPr>
                    <w:t xml:space="preserve">Project management </w:t>
                  </w:r>
                  <w:r w:rsidR="00AA0C21" w:rsidRPr="00D27396">
                    <w:rPr>
                      <w:rFonts w:cstheme="minorHAnsi"/>
                      <w:sz w:val="22"/>
                      <w:szCs w:val="22"/>
                    </w:rPr>
                    <w:t>fee</w:t>
                  </w:r>
                </w:p>
                <w:p w14:paraId="6DA6E39F" w14:textId="23638B12" w:rsidR="00F41DA5" w:rsidRPr="00D27396" w:rsidRDefault="00F87964" w:rsidP="00C63FFC">
                  <w:pPr>
                    <w:spacing w:line="360" w:lineRule="auto"/>
                    <w:jc w:val="both"/>
                    <w:rPr>
                      <w:rFonts w:cstheme="minorHAnsi"/>
                      <w:sz w:val="22"/>
                      <w:szCs w:val="22"/>
                    </w:rPr>
                  </w:pPr>
                  <w:r>
                    <w:rPr>
                      <w:rFonts w:cstheme="minorHAnsi"/>
                      <w:sz w:val="22"/>
                      <w:szCs w:val="22"/>
                    </w:rPr>
                    <w:t>1.</w:t>
                  </w:r>
                  <w:r w:rsidR="00655484" w:rsidRPr="00D27396">
                    <w:rPr>
                      <w:rFonts w:cstheme="minorHAnsi"/>
                      <w:sz w:val="22"/>
                      <w:szCs w:val="22"/>
                    </w:rPr>
                    <w:t>Project manager</w:t>
                  </w:r>
                </w:p>
                <w:p w14:paraId="42EFA3BB" w14:textId="36CCA264" w:rsidR="00655484" w:rsidRPr="00D27396" w:rsidRDefault="00F87964" w:rsidP="00C63FFC">
                  <w:pPr>
                    <w:spacing w:line="360" w:lineRule="auto"/>
                    <w:jc w:val="both"/>
                    <w:rPr>
                      <w:rFonts w:cstheme="minorHAnsi"/>
                      <w:sz w:val="22"/>
                      <w:szCs w:val="22"/>
                    </w:rPr>
                  </w:pPr>
                  <w:r>
                    <w:rPr>
                      <w:rFonts w:cstheme="minorHAnsi"/>
                      <w:sz w:val="22"/>
                      <w:szCs w:val="22"/>
                    </w:rPr>
                    <w:t>2.</w:t>
                  </w:r>
                  <w:r w:rsidR="00655484" w:rsidRPr="00D27396">
                    <w:rPr>
                      <w:rFonts w:cstheme="minorHAnsi"/>
                      <w:sz w:val="22"/>
                      <w:szCs w:val="22"/>
                    </w:rPr>
                    <w:t>Project manager assistant</w:t>
                  </w:r>
                </w:p>
              </w:tc>
              <w:tc>
                <w:tcPr>
                  <w:tcW w:w="2197" w:type="dxa"/>
                </w:tcPr>
                <w:p w14:paraId="7E5B2DB1" w14:textId="77777777" w:rsidR="007A0501" w:rsidRPr="00D27396" w:rsidRDefault="007A0501" w:rsidP="00C63FFC">
                  <w:pPr>
                    <w:spacing w:line="360" w:lineRule="auto"/>
                    <w:jc w:val="both"/>
                    <w:rPr>
                      <w:rFonts w:cstheme="minorHAnsi"/>
                      <w:sz w:val="22"/>
                      <w:szCs w:val="22"/>
                    </w:rPr>
                  </w:pPr>
                </w:p>
                <w:p w14:paraId="76ED54BD" w14:textId="77777777" w:rsidR="002471EF" w:rsidRPr="00D27396" w:rsidRDefault="002471EF" w:rsidP="00C63FFC">
                  <w:pPr>
                    <w:spacing w:line="360" w:lineRule="auto"/>
                    <w:jc w:val="both"/>
                    <w:rPr>
                      <w:rFonts w:cstheme="minorHAnsi"/>
                      <w:sz w:val="22"/>
                      <w:szCs w:val="22"/>
                    </w:rPr>
                  </w:pPr>
                  <w:r w:rsidRPr="00D27396">
                    <w:rPr>
                      <w:rFonts w:cstheme="minorHAnsi"/>
                      <w:sz w:val="22"/>
                      <w:szCs w:val="22"/>
                    </w:rPr>
                    <w:t>£</w:t>
                  </w:r>
                  <w:r w:rsidR="001C6EDD" w:rsidRPr="00D27396">
                    <w:rPr>
                      <w:rFonts w:cstheme="minorHAnsi"/>
                      <w:sz w:val="22"/>
                      <w:szCs w:val="22"/>
                    </w:rPr>
                    <w:t>3,750</w:t>
                  </w:r>
                </w:p>
                <w:p w14:paraId="7E690C21" w14:textId="5EF79F2E" w:rsidR="001C6EDD" w:rsidRPr="00D27396" w:rsidRDefault="001C6EDD" w:rsidP="00C63FFC">
                  <w:pPr>
                    <w:spacing w:line="360" w:lineRule="auto"/>
                    <w:jc w:val="both"/>
                    <w:rPr>
                      <w:rFonts w:cstheme="minorHAnsi"/>
                      <w:sz w:val="22"/>
                      <w:szCs w:val="22"/>
                    </w:rPr>
                  </w:pPr>
                  <w:r w:rsidRPr="00D27396">
                    <w:rPr>
                      <w:rFonts w:cstheme="minorHAnsi"/>
                      <w:sz w:val="22"/>
                      <w:szCs w:val="22"/>
                    </w:rPr>
                    <w:t>£2,6</w:t>
                  </w:r>
                  <w:r w:rsidR="00012D41" w:rsidRPr="00D27396">
                    <w:rPr>
                      <w:rFonts w:cstheme="minorHAnsi"/>
                      <w:sz w:val="22"/>
                      <w:szCs w:val="22"/>
                    </w:rPr>
                    <w:t>25</w:t>
                  </w:r>
                </w:p>
              </w:tc>
              <w:tc>
                <w:tcPr>
                  <w:tcW w:w="2879" w:type="dxa"/>
                </w:tcPr>
                <w:p w14:paraId="736E719D" w14:textId="77777777" w:rsidR="00ED713E" w:rsidRPr="00D27396" w:rsidRDefault="00ED713E" w:rsidP="00C63FFC">
                  <w:pPr>
                    <w:spacing w:line="360" w:lineRule="auto"/>
                    <w:jc w:val="both"/>
                    <w:rPr>
                      <w:rFonts w:cstheme="minorHAnsi"/>
                      <w:sz w:val="22"/>
                      <w:szCs w:val="22"/>
                    </w:rPr>
                  </w:pPr>
                </w:p>
                <w:p w14:paraId="5BB9EECD" w14:textId="77777777" w:rsidR="00ED713E" w:rsidRPr="00D27396" w:rsidRDefault="00ED713E" w:rsidP="00C63FFC">
                  <w:pPr>
                    <w:spacing w:line="360" w:lineRule="auto"/>
                    <w:jc w:val="both"/>
                    <w:rPr>
                      <w:rFonts w:cstheme="minorHAnsi"/>
                      <w:sz w:val="22"/>
                      <w:szCs w:val="22"/>
                    </w:rPr>
                  </w:pPr>
                </w:p>
                <w:p w14:paraId="1F034DF8" w14:textId="6F09882C" w:rsidR="007A0501" w:rsidRPr="00D27396" w:rsidRDefault="008700B2" w:rsidP="00C63FFC">
                  <w:pPr>
                    <w:spacing w:line="360" w:lineRule="auto"/>
                    <w:jc w:val="both"/>
                    <w:rPr>
                      <w:rFonts w:cstheme="minorHAnsi"/>
                      <w:sz w:val="22"/>
                      <w:szCs w:val="22"/>
                    </w:rPr>
                  </w:pPr>
                  <w:r w:rsidRPr="00D27396">
                    <w:rPr>
                      <w:rFonts w:cstheme="minorHAnsi"/>
                      <w:sz w:val="22"/>
                      <w:szCs w:val="22"/>
                    </w:rPr>
                    <w:t>£6,375</w:t>
                  </w:r>
                </w:p>
              </w:tc>
            </w:tr>
            <w:tr w:rsidR="007A0501" w:rsidRPr="00D27396" w14:paraId="3DF28BA6" w14:textId="77777777" w:rsidTr="00A93D93">
              <w:trPr>
                <w:trHeight w:val="431"/>
              </w:trPr>
              <w:tc>
                <w:tcPr>
                  <w:tcW w:w="3589" w:type="dxa"/>
                </w:tcPr>
                <w:p w14:paraId="20E2E0AD" w14:textId="0BFD2D08" w:rsidR="007A0501" w:rsidRPr="00D27396" w:rsidRDefault="00F87964" w:rsidP="00C63FFC">
                  <w:pPr>
                    <w:spacing w:line="360" w:lineRule="auto"/>
                    <w:jc w:val="both"/>
                    <w:rPr>
                      <w:rFonts w:cstheme="minorHAnsi"/>
                      <w:sz w:val="22"/>
                      <w:szCs w:val="22"/>
                    </w:rPr>
                  </w:pPr>
                  <w:r>
                    <w:rPr>
                      <w:rFonts w:cstheme="minorHAnsi"/>
                      <w:sz w:val="22"/>
                      <w:szCs w:val="22"/>
                    </w:rPr>
                    <w:t>3.</w:t>
                  </w:r>
                  <w:r w:rsidR="00012D41" w:rsidRPr="00D27396">
                    <w:rPr>
                      <w:rFonts w:cstheme="minorHAnsi"/>
                      <w:sz w:val="22"/>
                      <w:szCs w:val="22"/>
                    </w:rPr>
                    <w:t>Stat</w:t>
                  </w:r>
                  <w:r w:rsidR="003A6B78" w:rsidRPr="00D27396">
                    <w:rPr>
                      <w:rFonts w:cstheme="minorHAnsi"/>
                      <w:sz w:val="22"/>
                      <w:szCs w:val="22"/>
                    </w:rPr>
                    <w:t>ely Home, Venue</w:t>
                  </w:r>
                </w:p>
              </w:tc>
              <w:tc>
                <w:tcPr>
                  <w:tcW w:w="2197" w:type="dxa"/>
                </w:tcPr>
                <w:p w14:paraId="3AD219F3" w14:textId="15D15ACF" w:rsidR="007A0501" w:rsidRPr="00D27396" w:rsidRDefault="003A6B78" w:rsidP="00C63FFC">
                  <w:pPr>
                    <w:spacing w:line="360" w:lineRule="auto"/>
                    <w:jc w:val="both"/>
                    <w:rPr>
                      <w:rFonts w:cstheme="minorHAnsi"/>
                      <w:sz w:val="22"/>
                      <w:szCs w:val="22"/>
                    </w:rPr>
                  </w:pPr>
                  <w:r w:rsidRPr="00D27396">
                    <w:rPr>
                      <w:rFonts w:cstheme="minorHAnsi"/>
                      <w:sz w:val="22"/>
                      <w:szCs w:val="22"/>
                    </w:rPr>
                    <w:t>£4,</w:t>
                  </w:r>
                  <w:r w:rsidR="00284A30" w:rsidRPr="00D27396">
                    <w:rPr>
                      <w:rFonts w:cstheme="minorHAnsi"/>
                      <w:sz w:val="22"/>
                      <w:szCs w:val="22"/>
                    </w:rPr>
                    <w:t>354</w:t>
                  </w:r>
                </w:p>
              </w:tc>
              <w:tc>
                <w:tcPr>
                  <w:tcW w:w="2879" w:type="dxa"/>
                </w:tcPr>
                <w:p w14:paraId="293A5599" w14:textId="27D11C64" w:rsidR="007A0501" w:rsidRPr="00D27396" w:rsidRDefault="00284A30" w:rsidP="00C63FFC">
                  <w:pPr>
                    <w:spacing w:line="360" w:lineRule="auto"/>
                    <w:jc w:val="both"/>
                    <w:rPr>
                      <w:rFonts w:cstheme="minorHAnsi"/>
                      <w:sz w:val="22"/>
                      <w:szCs w:val="22"/>
                    </w:rPr>
                  </w:pPr>
                  <w:r w:rsidRPr="00D27396">
                    <w:rPr>
                      <w:rFonts w:cstheme="minorHAnsi"/>
                      <w:sz w:val="22"/>
                      <w:szCs w:val="22"/>
                    </w:rPr>
                    <w:t>£4,354</w:t>
                  </w:r>
                </w:p>
              </w:tc>
            </w:tr>
            <w:tr w:rsidR="007A0501" w:rsidRPr="00D27396" w14:paraId="4770352D" w14:textId="77777777" w:rsidTr="00A93D93">
              <w:trPr>
                <w:trHeight w:val="431"/>
              </w:trPr>
              <w:tc>
                <w:tcPr>
                  <w:tcW w:w="3589" w:type="dxa"/>
                </w:tcPr>
                <w:p w14:paraId="1CE43A92" w14:textId="4CED9D26" w:rsidR="007A0501" w:rsidRPr="00D27396" w:rsidRDefault="00FC6C03" w:rsidP="00C63FFC">
                  <w:pPr>
                    <w:spacing w:line="360" w:lineRule="auto"/>
                    <w:jc w:val="both"/>
                    <w:rPr>
                      <w:rFonts w:cstheme="minorHAnsi"/>
                      <w:sz w:val="22"/>
                      <w:szCs w:val="22"/>
                    </w:rPr>
                  </w:pPr>
                  <w:r>
                    <w:rPr>
                      <w:rFonts w:cstheme="minorHAnsi"/>
                      <w:sz w:val="22"/>
                      <w:szCs w:val="22"/>
                    </w:rPr>
                    <w:t>4.</w:t>
                  </w:r>
                  <w:r w:rsidR="009E75D4" w:rsidRPr="00D27396">
                    <w:rPr>
                      <w:rFonts w:cstheme="minorHAnsi"/>
                      <w:sz w:val="22"/>
                      <w:szCs w:val="22"/>
                    </w:rPr>
                    <w:t xml:space="preserve">Wedding </w:t>
                  </w:r>
                  <w:r w:rsidR="00EA53D5" w:rsidRPr="00D27396">
                    <w:rPr>
                      <w:rFonts w:cstheme="minorHAnsi"/>
                      <w:sz w:val="22"/>
                      <w:szCs w:val="22"/>
                    </w:rPr>
                    <w:t>car</w:t>
                  </w:r>
                </w:p>
              </w:tc>
              <w:tc>
                <w:tcPr>
                  <w:tcW w:w="2197" w:type="dxa"/>
                </w:tcPr>
                <w:p w14:paraId="7AA7AFA7" w14:textId="757A22BF" w:rsidR="007A0501" w:rsidRPr="00D27396" w:rsidRDefault="00EA53D5" w:rsidP="00C63FFC">
                  <w:pPr>
                    <w:spacing w:line="360" w:lineRule="auto"/>
                    <w:jc w:val="both"/>
                    <w:rPr>
                      <w:rFonts w:cstheme="minorHAnsi"/>
                      <w:sz w:val="22"/>
                      <w:szCs w:val="22"/>
                    </w:rPr>
                  </w:pPr>
                  <w:r w:rsidRPr="00D27396">
                    <w:rPr>
                      <w:rFonts w:cstheme="minorHAnsi"/>
                      <w:sz w:val="22"/>
                      <w:szCs w:val="22"/>
                    </w:rPr>
                    <w:t>£</w:t>
                  </w:r>
                  <w:r w:rsidR="00E26D4D" w:rsidRPr="00D27396">
                    <w:rPr>
                      <w:rFonts w:cstheme="minorHAnsi"/>
                      <w:sz w:val="22"/>
                      <w:szCs w:val="22"/>
                    </w:rPr>
                    <w:t xml:space="preserve"> </w:t>
                  </w:r>
                  <w:r w:rsidRPr="00D27396">
                    <w:rPr>
                      <w:rFonts w:cstheme="minorHAnsi"/>
                      <w:sz w:val="22"/>
                      <w:szCs w:val="22"/>
                    </w:rPr>
                    <w:t>370</w:t>
                  </w:r>
                </w:p>
              </w:tc>
              <w:tc>
                <w:tcPr>
                  <w:tcW w:w="2879" w:type="dxa"/>
                </w:tcPr>
                <w:p w14:paraId="0E0A97DA" w14:textId="79799E73" w:rsidR="007A0501" w:rsidRPr="00D27396" w:rsidRDefault="002F2095" w:rsidP="00C63FFC">
                  <w:pPr>
                    <w:spacing w:line="360" w:lineRule="auto"/>
                    <w:jc w:val="both"/>
                    <w:rPr>
                      <w:rFonts w:cstheme="minorHAnsi"/>
                      <w:sz w:val="22"/>
                      <w:szCs w:val="22"/>
                    </w:rPr>
                  </w:pPr>
                  <w:r w:rsidRPr="00D27396">
                    <w:rPr>
                      <w:rFonts w:cstheme="minorHAnsi"/>
                      <w:sz w:val="22"/>
                      <w:szCs w:val="22"/>
                    </w:rPr>
                    <w:t>£0</w:t>
                  </w:r>
                  <w:r w:rsidR="00077CC9" w:rsidRPr="00D27396">
                    <w:rPr>
                      <w:rFonts w:cstheme="minorHAnsi"/>
                      <w:sz w:val="22"/>
                      <w:szCs w:val="22"/>
                    </w:rPr>
                    <w:t xml:space="preserve"> </w:t>
                  </w:r>
                  <w:r w:rsidRPr="00D27396">
                    <w:rPr>
                      <w:rFonts w:cstheme="minorHAnsi"/>
                      <w:sz w:val="22"/>
                      <w:szCs w:val="22"/>
                    </w:rPr>
                    <w:t>370</w:t>
                  </w:r>
                </w:p>
              </w:tc>
            </w:tr>
            <w:tr w:rsidR="009E346C" w:rsidRPr="00D27396" w14:paraId="676A7BA2" w14:textId="77777777" w:rsidTr="00A93D93">
              <w:trPr>
                <w:trHeight w:val="431"/>
              </w:trPr>
              <w:tc>
                <w:tcPr>
                  <w:tcW w:w="3589" w:type="dxa"/>
                </w:tcPr>
                <w:p w14:paraId="775DF865" w14:textId="2609261E" w:rsidR="009E346C" w:rsidRPr="00D27396" w:rsidRDefault="00FC6C03" w:rsidP="00C63FFC">
                  <w:pPr>
                    <w:spacing w:line="360" w:lineRule="auto"/>
                    <w:jc w:val="both"/>
                    <w:rPr>
                      <w:rFonts w:cstheme="minorHAnsi"/>
                      <w:sz w:val="22"/>
                      <w:szCs w:val="22"/>
                    </w:rPr>
                  </w:pPr>
                  <w:r>
                    <w:rPr>
                      <w:rFonts w:cstheme="minorHAnsi"/>
                      <w:sz w:val="22"/>
                      <w:szCs w:val="22"/>
                    </w:rPr>
                    <w:t>5.</w:t>
                  </w:r>
                  <w:r w:rsidR="00B70532" w:rsidRPr="00D27396">
                    <w:rPr>
                      <w:rFonts w:cstheme="minorHAnsi"/>
                      <w:sz w:val="22"/>
                      <w:szCs w:val="22"/>
                    </w:rPr>
                    <w:t>Transport, Coach</w:t>
                  </w:r>
                  <w:r w:rsidR="005933F8" w:rsidRPr="00D27396">
                    <w:rPr>
                      <w:rFonts w:cstheme="minorHAnsi"/>
                      <w:sz w:val="22"/>
                      <w:szCs w:val="22"/>
                    </w:rPr>
                    <w:t xml:space="preserve"> hire</w:t>
                  </w:r>
                </w:p>
              </w:tc>
              <w:tc>
                <w:tcPr>
                  <w:tcW w:w="2197" w:type="dxa"/>
                </w:tcPr>
                <w:p w14:paraId="6B0F32F4" w14:textId="632DDBB2" w:rsidR="009E346C" w:rsidRPr="00D27396" w:rsidRDefault="00B70532" w:rsidP="00C63FFC">
                  <w:pPr>
                    <w:spacing w:line="360" w:lineRule="auto"/>
                    <w:jc w:val="both"/>
                    <w:rPr>
                      <w:rFonts w:cstheme="minorHAnsi"/>
                      <w:sz w:val="22"/>
                      <w:szCs w:val="22"/>
                    </w:rPr>
                  </w:pPr>
                  <w:r w:rsidRPr="00D27396">
                    <w:rPr>
                      <w:rFonts w:cstheme="minorHAnsi"/>
                      <w:sz w:val="22"/>
                      <w:szCs w:val="22"/>
                    </w:rPr>
                    <w:t>£</w:t>
                  </w:r>
                  <w:r w:rsidR="00164B11" w:rsidRPr="00D27396">
                    <w:rPr>
                      <w:rFonts w:cstheme="minorHAnsi"/>
                      <w:sz w:val="22"/>
                      <w:szCs w:val="22"/>
                    </w:rPr>
                    <w:t xml:space="preserve"> </w:t>
                  </w:r>
                  <w:r w:rsidR="001B0C5F" w:rsidRPr="00D27396">
                    <w:rPr>
                      <w:rFonts w:cstheme="minorHAnsi"/>
                      <w:sz w:val="22"/>
                      <w:szCs w:val="22"/>
                    </w:rPr>
                    <w:t>700</w:t>
                  </w:r>
                </w:p>
              </w:tc>
              <w:tc>
                <w:tcPr>
                  <w:tcW w:w="2879" w:type="dxa"/>
                </w:tcPr>
                <w:p w14:paraId="41229993" w14:textId="7F99DA57" w:rsidR="009E346C" w:rsidRPr="00D27396" w:rsidRDefault="001B0C5F" w:rsidP="00C63FFC">
                  <w:pPr>
                    <w:spacing w:line="360" w:lineRule="auto"/>
                    <w:jc w:val="both"/>
                    <w:rPr>
                      <w:rFonts w:cstheme="minorHAnsi"/>
                      <w:sz w:val="22"/>
                      <w:szCs w:val="22"/>
                    </w:rPr>
                  </w:pPr>
                  <w:r w:rsidRPr="00D27396">
                    <w:rPr>
                      <w:rFonts w:cstheme="minorHAnsi"/>
                      <w:sz w:val="22"/>
                      <w:szCs w:val="22"/>
                    </w:rPr>
                    <w:t>£0</w:t>
                  </w:r>
                  <w:r w:rsidR="00077CC9" w:rsidRPr="00D27396">
                    <w:rPr>
                      <w:rFonts w:cstheme="minorHAnsi"/>
                      <w:sz w:val="22"/>
                      <w:szCs w:val="22"/>
                    </w:rPr>
                    <w:t xml:space="preserve"> </w:t>
                  </w:r>
                  <w:r w:rsidRPr="00D27396">
                    <w:rPr>
                      <w:rFonts w:cstheme="minorHAnsi"/>
                      <w:sz w:val="22"/>
                      <w:szCs w:val="22"/>
                    </w:rPr>
                    <w:t>700</w:t>
                  </w:r>
                </w:p>
              </w:tc>
            </w:tr>
            <w:tr w:rsidR="009E346C" w:rsidRPr="00D27396" w14:paraId="003E7B27" w14:textId="77777777" w:rsidTr="00A93D93">
              <w:trPr>
                <w:trHeight w:val="431"/>
              </w:trPr>
              <w:tc>
                <w:tcPr>
                  <w:tcW w:w="3589" w:type="dxa"/>
                </w:tcPr>
                <w:p w14:paraId="5770C461" w14:textId="67942B36" w:rsidR="009E346C" w:rsidRPr="00D27396" w:rsidRDefault="00FC6C03" w:rsidP="00C63FFC">
                  <w:pPr>
                    <w:spacing w:line="360" w:lineRule="auto"/>
                    <w:jc w:val="both"/>
                    <w:rPr>
                      <w:rFonts w:cstheme="minorHAnsi"/>
                      <w:sz w:val="22"/>
                      <w:szCs w:val="22"/>
                    </w:rPr>
                  </w:pPr>
                  <w:r>
                    <w:rPr>
                      <w:rFonts w:cstheme="minorHAnsi"/>
                      <w:sz w:val="22"/>
                      <w:szCs w:val="22"/>
                    </w:rPr>
                    <w:t>6.</w:t>
                  </w:r>
                  <w:r w:rsidR="001D442B" w:rsidRPr="00D27396">
                    <w:rPr>
                      <w:rFonts w:cstheme="minorHAnsi"/>
                      <w:sz w:val="22"/>
                      <w:szCs w:val="22"/>
                    </w:rPr>
                    <w:t>Flowers</w:t>
                  </w:r>
                </w:p>
              </w:tc>
              <w:tc>
                <w:tcPr>
                  <w:tcW w:w="2197" w:type="dxa"/>
                </w:tcPr>
                <w:p w14:paraId="1C2AAA90" w14:textId="2DDDF1F0" w:rsidR="009E346C" w:rsidRPr="00D27396" w:rsidRDefault="001D442B" w:rsidP="00C63FFC">
                  <w:pPr>
                    <w:spacing w:line="360" w:lineRule="auto"/>
                    <w:jc w:val="both"/>
                    <w:rPr>
                      <w:rFonts w:cstheme="minorHAnsi"/>
                      <w:sz w:val="22"/>
                      <w:szCs w:val="22"/>
                    </w:rPr>
                  </w:pPr>
                  <w:r w:rsidRPr="00D27396">
                    <w:rPr>
                      <w:rFonts w:cstheme="minorHAnsi"/>
                      <w:sz w:val="22"/>
                      <w:szCs w:val="22"/>
                    </w:rPr>
                    <w:t>£</w:t>
                  </w:r>
                  <w:r w:rsidR="00E26D4D" w:rsidRPr="00D27396">
                    <w:rPr>
                      <w:rFonts w:cstheme="minorHAnsi"/>
                      <w:sz w:val="22"/>
                      <w:szCs w:val="22"/>
                    </w:rPr>
                    <w:t xml:space="preserve"> </w:t>
                  </w:r>
                  <w:r w:rsidR="00164B11" w:rsidRPr="00D27396">
                    <w:rPr>
                      <w:rFonts w:cstheme="minorHAnsi"/>
                      <w:sz w:val="22"/>
                      <w:szCs w:val="22"/>
                    </w:rPr>
                    <w:t>350</w:t>
                  </w:r>
                </w:p>
              </w:tc>
              <w:tc>
                <w:tcPr>
                  <w:tcW w:w="2879" w:type="dxa"/>
                </w:tcPr>
                <w:p w14:paraId="2BDE0A50" w14:textId="49EFB103" w:rsidR="009E346C" w:rsidRPr="00D27396" w:rsidRDefault="00077CC9" w:rsidP="00C63FFC">
                  <w:pPr>
                    <w:spacing w:line="360" w:lineRule="auto"/>
                    <w:jc w:val="both"/>
                    <w:rPr>
                      <w:rFonts w:cstheme="minorHAnsi"/>
                      <w:sz w:val="22"/>
                      <w:szCs w:val="22"/>
                    </w:rPr>
                  </w:pPr>
                  <w:r w:rsidRPr="00D27396">
                    <w:rPr>
                      <w:rFonts w:cstheme="minorHAnsi"/>
                      <w:sz w:val="22"/>
                      <w:szCs w:val="22"/>
                    </w:rPr>
                    <w:t>£</w:t>
                  </w:r>
                  <w:r w:rsidR="002822F1" w:rsidRPr="00D27396">
                    <w:rPr>
                      <w:rFonts w:cstheme="minorHAnsi"/>
                      <w:sz w:val="22"/>
                      <w:szCs w:val="22"/>
                    </w:rPr>
                    <w:t>0 350</w:t>
                  </w:r>
                </w:p>
              </w:tc>
            </w:tr>
            <w:tr w:rsidR="009E346C" w:rsidRPr="00D27396" w14:paraId="4B9974B6" w14:textId="77777777" w:rsidTr="00A93D93">
              <w:trPr>
                <w:trHeight w:val="415"/>
              </w:trPr>
              <w:tc>
                <w:tcPr>
                  <w:tcW w:w="3589" w:type="dxa"/>
                </w:tcPr>
                <w:p w14:paraId="601AA645" w14:textId="5AA5BDE3" w:rsidR="009E346C" w:rsidRPr="00D27396" w:rsidRDefault="00FC6C03" w:rsidP="00C63FFC">
                  <w:pPr>
                    <w:spacing w:line="360" w:lineRule="auto"/>
                    <w:jc w:val="both"/>
                    <w:rPr>
                      <w:rFonts w:cstheme="minorHAnsi"/>
                      <w:sz w:val="22"/>
                      <w:szCs w:val="22"/>
                    </w:rPr>
                  </w:pPr>
                  <w:r>
                    <w:rPr>
                      <w:rFonts w:cstheme="minorHAnsi"/>
                      <w:sz w:val="22"/>
                      <w:szCs w:val="22"/>
                    </w:rPr>
                    <w:t>7.</w:t>
                  </w:r>
                  <w:r w:rsidR="002822F1" w:rsidRPr="00D27396">
                    <w:rPr>
                      <w:rFonts w:cstheme="minorHAnsi"/>
                      <w:sz w:val="22"/>
                      <w:szCs w:val="22"/>
                    </w:rPr>
                    <w:t>DJ/ Music</w:t>
                  </w:r>
                </w:p>
              </w:tc>
              <w:tc>
                <w:tcPr>
                  <w:tcW w:w="2197" w:type="dxa"/>
                </w:tcPr>
                <w:p w14:paraId="796987C7" w14:textId="5EAE1C03" w:rsidR="009E346C" w:rsidRPr="00D27396" w:rsidRDefault="002822F1" w:rsidP="00C63FFC">
                  <w:pPr>
                    <w:spacing w:line="360" w:lineRule="auto"/>
                    <w:jc w:val="both"/>
                    <w:rPr>
                      <w:rFonts w:cstheme="minorHAnsi"/>
                      <w:sz w:val="22"/>
                      <w:szCs w:val="22"/>
                    </w:rPr>
                  </w:pPr>
                  <w:r w:rsidRPr="00D27396">
                    <w:rPr>
                      <w:rFonts w:cstheme="minorHAnsi"/>
                      <w:sz w:val="22"/>
                      <w:szCs w:val="22"/>
                    </w:rPr>
                    <w:t>£</w:t>
                  </w:r>
                  <w:r w:rsidR="007D4B03" w:rsidRPr="00D27396">
                    <w:rPr>
                      <w:rFonts w:cstheme="minorHAnsi"/>
                      <w:sz w:val="22"/>
                      <w:szCs w:val="22"/>
                    </w:rPr>
                    <w:t>1,000</w:t>
                  </w:r>
                </w:p>
              </w:tc>
              <w:tc>
                <w:tcPr>
                  <w:tcW w:w="2879" w:type="dxa"/>
                </w:tcPr>
                <w:p w14:paraId="608AE5A9" w14:textId="207FD751" w:rsidR="009E346C" w:rsidRPr="00D27396" w:rsidRDefault="00392AC4" w:rsidP="00C63FFC">
                  <w:pPr>
                    <w:spacing w:line="360" w:lineRule="auto"/>
                    <w:jc w:val="both"/>
                    <w:rPr>
                      <w:rFonts w:cstheme="minorHAnsi"/>
                      <w:sz w:val="22"/>
                      <w:szCs w:val="22"/>
                    </w:rPr>
                  </w:pPr>
                  <w:r w:rsidRPr="00D27396">
                    <w:rPr>
                      <w:rFonts w:cstheme="minorHAnsi"/>
                      <w:sz w:val="22"/>
                      <w:szCs w:val="22"/>
                    </w:rPr>
                    <w:t>£</w:t>
                  </w:r>
                  <w:r w:rsidR="0031259D" w:rsidRPr="00D27396">
                    <w:rPr>
                      <w:rFonts w:cstheme="minorHAnsi"/>
                      <w:sz w:val="22"/>
                      <w:szCs w:val="22"/>
                    </w:rPr>
                    <w:t>1,000</w:t>
                  </w:r>
                </w:p>
              </w:tc>
            </w:tr>
            <w:tr w:rsidR="009E346C" w:rsidRPr="00D27396" w14:paraId="22ADEDBC" w14:textId="77777777" w:rsidTr="00A93D93">
              <w:trPr>
                <w:trHeight w:val="864"/>
              </w:trPr>
              <w:tc>
                <w:tcPr>
                  <w:tcW w:w="3589" w:type="dxa"/>
                </w:tcPr>
                <w:p w14:paraId="45986F3F" w14:textId="003E3927" w:rsidR="009E346C" w:rsidRPr="00D27396" w:rsidRDefault="00FC6C03" w:rsidP="00C63FFC">
                  <w:pPr>
                    <w:spacing w:line="360" w:lineRule="auto"/>
                    <w:jc w:val="both"/>
                    <w:rPr>
                      <w:rFonts w:cstheme="minorHAnsi"/>
                      <w:sz w:val="22"/>
                      <w:szCs w:val="22"/>
                    </w:rPr>
                  </w:pPr>
                  <w:r>
                    <w:rPr>
                      <w:rFonts w:cstheme="minorHAnsi"/>
                      <w:sz w:val="22"/>
                      <w:szCs w:val="22"/>
                    </w:rPr>
                    <w:t>8.</w:t>
                  </w:r>
                  <w:r w:rsidR="0031259D" w:rsidRPr="00D27396">
                    <w:rPr>
                      <w:rFonts w:cstheme="minorHAnsi"/>
                      <w:sz w:val="22"/>
                      <w:szCs w:val="22"/>
                    </w:rPr>
                    <w:t xml:space="preserve">Catering service </w:t>
                  </w:r>
                  <w:r w:rsidR="00A459C9" w:rsidRPr="00D27396">
                    <w:rPr>
                      <w:rFonts w:cstheme="minorHAnsi"/>
                      <w:sz w:val="22"/>
                      <w:szCs w:val="22"/>
                    </w:rPr>
                    <w:t>+ waiting staff</w:t>
                  </w:r>
                </w:p>
              </w:tc>
              <w:tc>
                <w:tcPr>
                  <w:tcW w:w="2197" w:type="dxa"/>
                </w:tcPr>
                <w:p w14:paraId="67731872" w14:textId="77777777" w:rsidR="009E346C" w:rsidRPr="00D27396" w:rsidRDefault="009E346C" w:rsidP="00C63FFC">
                  <w:pPr>
                    <w:spacing w:line="360" w:lineRule="auto"/>
                    <w:jc w:val="both"/>
                    <w:rPr>
                      <w:rFonts w:cstheme="minorHAnsi"/>
                      <w:sz w:val="22"/>
                      <w:szCs w:val="22"/>
                    </w:rPr>
                  </w:pPr>
                </w:p>
                <w:p w14:paraId="03F0A8D2" w14:textId="6C0BF80C" w:rsidR="00A459C9" w:rsidRPr="00D27396" w:rsidRDefault="00073FA9" w:rsidP="00C63FFC">
                  <w:pPr>
                    <w:spacing w:line="360" w:lineRule="auto"/>
                    <w:jc w:val="both"/>
                    <w:rPr>
                      <w:rFonts w:cstheme="minorHAnsi"/>
                      <w:sz w:val="22"/>
                      <w:szCs w:val="22"/>
                    </w:rPr>
                  </w:pPr>
                  <w:r w:rsidRPr="00D27396">
                    <w:rPr>
                      <w:rFonts w:cstheme="minorHAnsi"/>
                      <w:sz w:val="22"/>
                      <w:szCs w:val="22"/>
                    </w:rPr>
                    <w:t>£4,000</w:t>
                  </w:r>
                </w:p>
              </w:tc>
              <w:tc>
                <w:tcPr>
                  <w:tcW w:w="2879" w:type="dxa"/>
                </w:tcPr>
                <w:p w14:paraId="541D530C" w14:textId="77777777" w:rsidR="009E346C" w:rsidRPr="00D27396" w:rsidRDefault="009E346C" w:rsidP="00C63FFC">
                  <w:pPr>
                    <w:spacing w:line="360" w:lineRule="auto"/>
                    <w:jc w:val="both"/>
                    <w:rPr>
                      <w:rFonts w:cstheme="minorHAnsi"/>
                      <w:sz w:val="22"/>
                      <w:szCs w:val="22"/>
                    </w:rPr>
                  </w:pPr>
                </w:p>
                <w:p w14:paraId="4289271A" w14:textId="47407528" w:rsidR="00073FA9" w:rsidRPr="00D27396" w:rsidRDefault="00073FA9" w:rsidP="00C63FFC">
                  <w:pPr>
                    <w:spacing w:line="360" w:lineRule="auto"/>
                    <w:jc w:val="both"/>
                    <w:rPr>
                      <w:rFonts w:cstheme="minorHAnsi"/>
                      <w:sz w:val="22"/>
                      <w:szCs w:val="22"/>
                    </w:rPr>
                  </w:pPr>
                  <w:r w:rsidRPr="00D27396">
                    <w:rPr>
                      <w:rFonts w:cstheme="minorHAnsi"/>
                      <w:sz w:val="22"/>
                      <w:szCs w:val="22"/>
                    </w:rPr>
                    <w:t>£4,000</w:t>
                  </w:r>
                </w:p>
              </w:tc>
            </w:tr>
            <w:tr w:rsidR="009E346C" w:rsidRPr="00D27396" w14:paraId="01C08A51" w14:textId="77777777" w:rsidTr="00A93D93">
              <w:trPr>
                <w:trHeight w:val="1313"/>
              </w:trPr>
              <w:tc>
                <w:tcPr>
                  <w:tcW w:w="3589" w:type="dxa"/>
                </w:tcPr>
                <w:p w14:paraId="307B727A" w14:textId="6E0C3A5D" w:rsidR="009E346C" w:rsidRPr="00D27396" w:rsidRDefault="00681DA4" w:rsidP="00C63FFC">
                  <w:pPr>
                    <w:spacing w:line="360" w:lineRule="auto"/>
                    <w:jc w:val="both"/>
                    <w:rPr>
                      <w:rFonts w:cstheme="minorHAnsi"/>
                      <w:sz w:val="22"/>
                      <w:szCs w:val="22"/>
                    </w:rPr>
                  </w:pPr>
                  <w:r>
                    <w:rPr>
                      <w:rFonts w:cstheme="minorHAnsi"/>
                      <w:sz w:val="22"/>
                      <w:szCs w:val="22"/>
                    </w:rPr>
                    <w:t>9.</w:t>
                  </w:r>
                  <w:r w:rsidR="006875B1" w:rsidRPr="00D27396">
                    <w:rPr>
                      <w:rFonts w:cstheme="minorHAnsi"/>
                      <w:sz w:val="22"/>
                      <w:szCs w:val="22"/>
                    </w:rPr>
                    <w:t>Photography</w:t>
                  </w:r>
                  <w:r w:rsidR="009617DC" w:rsidRPr="00D27396">
                    <w:rPr>
                      <w:rFonts w:cstheme="minorHAnsi"/>
                      <w:sz w:val="22"/>
                      <w:szCs w:val="22"/>
                    </w:rPr>
                    <w:t xml:space="preserve"> + video</w:t>
                  </w:r>
                  <w:r w:rsidR="000C2ED9">
                    <w:rPr>
                      <w:rFonts w:cstheme="minorHAnsi"/>
                      <w:sz w:val="22"/>
                      <w:szCs w:val="22"/>
                    </w:rPr>
                    <w:t>,</w:t>
                  </w:r>
                  <w:r w:rsidR="004442A2" w:rsidRPr="00D27396">
                    <w:rPr>
                      <w:rFonts w:cstheme="minorHAnsi"/>
                      <w:sz w:val="22"/>
                      <w:szCs w:val="22"/>
                    </w:rPr>
                    <w:t xml:space="preserve"> includ</w:t>
                  </w:r>
                  <w:r w:rsidR="006875B1" w:rsidRPr="00D27396">
                    <w:rPr>
                      <w:rFonts w:cstheme="minorHAnsi"/>
                      <w:sz w:val="22"/>
                      <w:szCs w:val="22"/>
                    </w:rPr>
                    <w:t>es wedding album and prints.</w:t>
                  </w:r>
                </w:p>
              </w:tc>
              <w:tc>
                <w:tcPr>
                  <w:tcW w:w="2197" w:type="dxa"/>
                </w:tcPr>
                <w:p w14:paraId="1194042E" w14:textId="77777777" w:rsidR="009E346C" w:rsidRPr="00D27396" w:rsidRDefault="009E346C" w:rsidP="00C63FFC">
                  <w:pPr>
                    <w:spacing w:line="360" w:lineRule="auto"/>
                    <w:jc w:val="both"/>
                    <w:rPr>
                      <w:rFonts w:cstheme="minorHAnsi"/>
                      <w:sz w:val="22"/>
                      <w:szCs w:val="22"/>
                    </w:rPr>
                  </w:pPr>
                </w:p>
                <w:p w14:paraId="6B3AD01B" w14:textId="77777777" w:rsidR="006875B1" w:rsidRPr="00D27396" w:rsidRDefault="006875B1" w:rsidP="00C63FFC">
                  <w:pPr>
                    <w:spacing w:line="360" w:lineRule="auto"/>
                    <w:jc w:val="both"/>
                    <w:rPr>
                      <w:rFonts w:cstheme="minorHAnsi"/>
                      <w:sz w:val="22"/>
                      <w:szCs w:val="22"/>
                    </w:rPr>
                  </w:pPr>
                </w:p>
                <w:p w14:paraId="0AE383C5" w14:textId="65262344" w:rsidR="006875B1" w:rsidRPr="00D27396" w:rsidRDefault="00FC2CB8" w:rsidP="00C63FFC">
                  <w:pPr>
                    <w:spacing w:line="360" w:lineRule="auto"/>
                    <w:jc w:val="both"/>
                    <w:rPr>
                      <w:rFonts w:cstheme="minorHAnsi"/>
                      <w:sz w:val="22"/>
                      <w:szCs w:val="22"/>
                    </w:rPr>
                  </w:pPr>
                  <w:r w:rsidRPr="00D27396">
                    <w:rPr>
                      <w:rFonts w:cstheme="minorHAnsi"/>
                      <w:sz w:val="22"/>
                      <w:szCs w:val="22"/>
                    </w:rPr>
                    <w:t>£1,480</w:t>
                  </w:r>
                </w:p>
              </w:tc>
              <w:tc>
                <w:tcPr>
                  <w:tcW w:w="2879" w:type="dxa"/>
                </w:tcPr>
                <w:p w14:paraId="2FD0CAFE" w14:textId="77777777" w:rsidR="009E346C" w:rsidRPr="00D27396" w:rsidRDefault="009E346C" w:rsidP="00C63FFC">
                  <w:pPr>
                    <w:spacing w:line="360" w:lineRule="auto"/>
                    <w:jc w:val="both"/>
                    <w:rPr>
                      <w:rFonts w:cstheme="minorHAnsi"/>
                      <w:sz w:val="22"/>
                      <w:szCs w:val="22"/>
                    </w:rPr>
                  </w:pPr>
                </w:p>
                <w:p w14:paraId="6E7A0771" w14:textId="77777777" w:rsidR="00F67ADD" w:rsidRPr="00D27396" w:rsidRDefault="00F67ADD" w:rsidP="00C63FFC">
                  <w:pPr>
                    <w:spacing w:line="360" w:lineRule="auto"/>
                    <w:jc w:val="both"/>
                    <w:rPr>
                      <w:rFonts w:cstheme="minorHAnsi"/>
                      <w:sz w:val="22"/>
                      <w:szCs w:val="22"/>
                    </w:rPr>
                  </w:pPr>
                </w:p>
                <w:p w14:paraId="5542E10D" w14:textId="69E5DFF8" w:rsidR="00F67ADD" w:rsidRPr="00D27396" w:rsidRDefault="00F67ADD" w:rsidP="00C63FFC">
                  <w:pPr>
                    <w:spacing w:line="360" w:lineRule="auto"/>
                    <w:jc w:val="both"/>
                    <w:rPr>
                      <w:rFonts w:cstheme="minorHAnsi"/>
                      <w:sz w:val="22"/>
                      <w:szCs w:val="22"/>
                    </w:rPr>
                  </w:pPr>
                  <w:r w:rsidRPr="00D27396">
                    <w:rPr>
                      <w:rFonts w:cstheme="minorHAnsi"/>
                      <w:sz w:val="22"/>
                      <w:szCs w:val="22"/>
                    </w:rPr>
                    <w:t>£1,480</w:t>
                  </w:r>
                </w:p>
              </w:tc>
            </w:tr>
            <w:tr w:rsidR="002F2095" w:rsidRPr="00D27396" w14:paraId="0022B626" w14:textId="77777777" w:rsidTr="00A93D93">
              <w:trPr>
                <w:trHeight w:val="431"/>
              </w:trPr>
              <w:tc>
                <w:tcPr>
                  <w:tcW w:w="3589" w:type="dxa"/>
                </w:tcPr>
                <w:p w14:paraId="152ACB4A" w14:textId="298A0CEE" w:rsidR="002F2095" w:rsidRPr="00D27396" w:rsidRDefault="00681DA4" w:rsidP="00C63FFC">
                  <w:pPr>
                    <w:spacing w:line="360" w:lineRule="auto"/>
                    <w:jc w:val="both"/>
                    <w:rPr>
                      <w:rFonts w:cstheme="minorHAnsi"/>
                      <w:sz w:val="22"/>
                      <w:szCs w:val="22"/>
                    </w:rPr>
                  </w:pPr>
                  <w:r>
                    <w:rPr>
                      <w:rFonts w:cstheme="minorHAnsi"/>
                      <w:sz w:val="22"/>
                      <w:szCs w:val="22"/>
                    </w:rPr>
                    <w:t>10.</w:t>
                  </w:r>
                  <w:r w:rsidR="00ED0522" w:rsidRPr="00D27396">
                    <w:rPr>
                      <w:rFonts w:cstheme="minorHAnsi"/>
                      <w:sz w:val="22"/>
                      <w:szCs w:val="22"/>
                    </w:rPr>
                    <w:t>Wedding theme</w:t>
                  </w:r>
                </w:p>
              </w:tc>
              <w:tc>
                <w:tcPr>
                  <w:tcW w:w="2197" w:type="dxa"/>
                </w:tcPr>
                <w:p w14:paraId="25C5944D" w14:textId="569CBA97" w:rsidR="002F2095" w:rsidRPr="00D27396" w:rsidRDefault="005F0F43" w:rsidP="00C63FFC">
                  <w:pPr>
                    <w:spacing w:line="360" w:lineRule="auto"/>
                    <w:jc w:val="both"/>
                    <w:rPr>
                      <w:rFonts w:cstheme="minorHAnsi"/>
                      <w:sz w:val="22"/>
                      <w:szCs w:val="22"/>
                    </w:rPr>
                  </w:pPr>
                  <w:r w:rsidRPr="00D27396">
                    <w:rPr>
                      <w:rFonts w:cstheme="minorHAnsi"/>
                      <w:sz w:val="22"/>
                      <w:szCs w:val="22"/>
                    </w:rPr>
                    <w:t>£</w:t>
                  </w:r>
                  <w:r w:rsidR="006E38F4" w:rsidRPr="00D27396">
                    <w:rPr>
                      <w:rFonts w:cstheme="minorHAnsi"/>
                      <w:sz w:val="22"/>
                      <w:szCs w:val="22"/>
                    </w:rPr>
                    <w:t xml:space="preserve"> 700</w:t>
                  </w:r>
                </w:p>
              </w:tc>
              <w:tc>
                <w:tcPr>
                  <w:tcW w:w="2879" w:type="dxa"/>
                </w:tcPr>
                <w:p w14:paraId="27D70D37" w14:textId="7DE7F35C" w:rsidR="002F2095" w:rsidRPr="00D27396" w:rsidRDefault="005F0F43" w:rsidP="00C63FFC">
                  <w:pPr>
                    <w:spacing w:line="360" w:lineRule="auto"/>
                    <w:jc w:val="both"/>
                    <w:rPr>
                      <w:rFonts w:cstheme="minorHAnsi"/>
                      <w:sz w:val="22"/>
                      <w:szCs w:val="22"/>
                    </w:rPr>
                  </w:pPr>
                  <w:r w:rsidRPr="00D27396">
                    <w:rPr>
                      <w:rFonts w:cstheme="minorHAnsi"/>
                      <w:sz w:val="22"/>
                      <w:szCs w:val="22"/>
                    </w:rPr>
                    <w:t>£</w:t>
                  </w:r>
                  <w:r w:rsidR="00E810DF" w:rsidRPr="00D27396">
                    <w:rPr>
                      <w:rFonts w:cstheme="minorHAnsi"/>
                      <w:sz w:val="22"/>
                      <w:szCs w:val="22"/>
                    </w:rPr>
                    <w:t>0,700</w:t>
                  </w:r>
                </w:p>
              </w:tc>
            </w:tr>
            <w:tr w:rsidR="002F2095" w:rsidRPr="00D27396" w14:paraId="5F9BD8C6" w14:textId="77777777" w:rsidTr="00A93D93">
              <w:trPr>
                <w:trHeight w:val="415"/>
              </w:trPr>
              <w:tc>
                <w:tcPr>
                  <w:tcW w:w="3589" w:type="dxa"/>
                </w:tcPr>
                <w:p w14:paraId="675E115B" w14:textId="32C2438B" w:rsidR="002F2095" w:rsidRPr="00D27396" w:rsidRDefault="00681DA4" w:rsidP="00C63FFC">
                  <w:pPr>
                    <w:spacing w:line="360" w:lineRule="auto"/>
                    <w:jc w:val="both"/>
                    <w:rPr>
                      <w:rFonts w:cstheme="minorHAnsi"/>
                      <w:sz w:val="22"/>
                      <w:szCs w:val="22"/>
                    </w:rPr>
                  </w:pPr>
                  <w:r>
                    <w:rPr>
                      <w:rFonts w:cstheme="minorHAnsi"/>
                      <w:sz w:val="22"/>
                      <w:szCs w:val="22"/>
                    </w:rPr>
                    <w:t>11.</w:t>
                  </w:r>
                  <w:r w:rsidR="005F0F43" w:rsidRPr="00D27396">
                    <w:rPr>
                      <w:rFonts w:cstheme="minorHAnsi"/>
                      <w:sz w:val="22"/>
                      <w:szCs w:val="22"/>
                    </w:rPr>
                    <w:t>Security</w:t>
                  </w:r>
                </w:p>
              </w:tc>
              <w:tc>
                <w:tcPr>
                  <w:tcW w:w="2197" w:type="dxa"/>
                </w:tcPr>
                <w:p w14:paraId="1ECCCEB1" w14:textId="30279CB0" w:rsidR="002F2095" w:rsidRPr="00D27396" w:rsidRDefault="005F0F43" w:rsidP="00C63FFC">
                  <w:pPr>
                    <w:spacing w:line="360" w:lineRule="auto"/>
                    <w:jc w:val="both"/>
                    <w:rPr>
                      <w:rFonts w:cstheme="minorHAnsi"/>
                      <w:sz w:val="22"/>
                      <w:szCs w:val="22"/>
                    </w:rPr>
                  </w:pPr>
                  <w:r w:rsidRPr="00D27396">
                    <w:rPr>
                      <w:rFonts w:cstheme="minorHAnsi"/>
                      <w:sz w:val="22"/>
                      <w:szCs w:val="22"/>
                    </w:rPr>
                    <w:t>£</w:t>
                  </w:r>
                  <w:r w:rsidR="001544D1" w:rsidRPr="00D27396">
                    <w:rPr>
                      <w:rFonts w:cstheme="minorHAnsi"/>
                      <w:sz w:val="22"/>
                      <w:szCs w:val="22"/>
                    </w:rPr>
                    <w:t xml:space="preserve"> 150 hour </w:t>
                  </w:r>
                  <w:r w:rsidR="00553853" w:rsidRPr="00D27396">
                    <w:rPr>
                      <w:rFonts w:cstheme="minorHAnsi"/>
                      <w:sz w:val="22"/>
                      <w:szCs w:val="22"/>
                    </w:rPr>
                    <w:t>x 12 hours</w:t>
                  </w:r>
                </w:p>
              </w:tc>
              <w:tc>
                <w:tcPr>
                  <w:tcW w:w="2879" w:type="dxa"/>
                </w:tcPr>
                <w:p w14:paraId="32220EBB" w14:textId="5CCE3B7D" w:rsidR="002F2095" w:rsidRPr="00D27396" w:rsidRDefault="00D45075" w:rsidP="00C63FFC">
                  <w:pPr>
                    <w:spacing w:line="360" w:lineRule="auto"/>
                    <w:jc w:val="both"/>
                    <w:rPr>
                      <w:rFonts w:cstheme="minorHAnsi"/>
                      <w:sz w:val="22"/>
                      <w:szCs w:val="22"/>
                    </w:rPr>
                  </w:pPr>
                  <w:r>
                    <w:rPr>
                      <w:rFonts w:cstheme="minorHAnsi"/>
                      <w:noProof/>
                      <w:sz w:val="22"/>
                      <w:szCs w:val="22"/>
                    </w:rPr>
                    <w:pict w14:anchorId="390D8DD9">
                      <v:shape id="_x0000_s1079" type="#_x0000_t32" style="position:absolute;left:0;text-align:left;margin-left:-5.3pt;margin-top:21.15pt;width:0;height:25.85pt;z-index:251658241;mso-position-horizontal-relative:text;mso-position-vertical-relative:text" o:connectortype="straight"/>
                    </w:pict>
                  </w:r>
                  <w:r w:rsidR="005F0F43" w:rsidRPr="00D27396">
                    <w:rPr>
                      <w:rFonts w:cstheme="minorHAnsi"/>
                      <w:sz w:val="22"/>
                      <w:szCs w:val="22"/>
                    </w:rPr>
                    <w:t>£</w:t>
                  </w:r>
                  <w:r w:rsidR="001A4131" w:rsidRPr="00D27396">
                    <w:rPr>
                      <w:rFonts w:cstheme="minorHAnsi"/>
                      <w:sz w:val="22"/>
                      <w:szCs w:val="22"/>
                    </w:rPr>
                    <w:t>1</w:t>
                  </w:r>
                  <w:r w:rsidR="00B10BFD" w:rsidRPr="00D27396">
                    <w:rPr>
                      <w:rFonts w:cstheme="minorHAnsi"/>
                      <w:sz w:val="22"/>
                      <w:szCs w:val="22"/>
                    </w:rPr>
                    <w:t>,800</w:t>
                  </w:r>
                </w:p>
              </w:tc>
            </w:tr>
          </w:tbl>
          <w:p w14:paraId="0B486CE9" w14:textId="2489FD7C" w:rsidR="00B85FC6" w:rsidRDefault="00A355DF" w:rsidP="00C63FFC">
            <w:pPr>
              <w:spacing w:line="360" w:lineRule="auto"/>
              <w:jc w:val="both"/>
              <w:rPr>
                <w:rFonts w:cstheme="minorHAnsi"/>
                <w:b/>
                <w:bCs/>
                <w:sz w:val="24"/>
                <w:szCs w:val="24"/>
              </w:rPr>
            </w:pPr>
            <w:r w:rsidRPr="00D27396">
              <w:rPr>
                <w:rFonts w:cstheme="minorHAnsi"/>
                <w:sz w:val="22"/>
                <w:szCs w:val="22"/>
              </w:rPr>
              <w:t xml:space="preserve">                                                                                                             </w:t>
            </w:r>
            <w:r w:rsidR="00D27396">
              <w:rPr>
                <w:rFonts w:cstheme="minorHAnsi"/>
                <w:sz w:val="22"/>
                <w:szCs w:val="22"/>
              </w:rPr>
              <w:t xml:space="preserve">       </w:t>
            </w:r>
            <w:r w:rsidRPr="00D27396">
              <w:rPr>
                <w:rFonts w:cstheme="minorHAnsi"/>
                <w:sz w:val="22"/>
                <w:szCs w:val="22"/>
              </w:rPr>
              <w:t xml:space="preserve">  </w:t>
            </w:r>
            <w:r w:rsidR="004A0F88" w:rsidRPr="00D27396">
              <w:rPr>
                <w:rFonts w:cstheme="minorHAnsi"/>
                <w:sz w:val="22"/>
                <w:szCs w:val="22"/>
              </w:rPr>
              <w:t>£21,129</w:t>
            </w:r>
          </w:p>
        </w:tc>
      </w:tr>
    </w:tbl>
    <w:p w14:paraId="0241863E" w14:textId="6CBB489D" w:rsidR="00575293" w:rsidRDefault="00E33C15" w:rsidP="00E33C15">
      <w:pPr>
        <w:pStyle w:val="Heading1"/>
      </w:pPr>
      <w:bookmarkStart w:id="8" w:name="_Toc77930127"/>
      <w:r>
        <w:t xml:space="preserve">Section </w:t>
      </w:r>
      <w:r w:rsidR="0029389A">
        <w:t>7</w:t>
      </w:r>
      <w:r>
        <w:t xml:space="preserve">: </w:t>
      </w:r>
      <w:r w:rsidR="00444221" w:rsidRPr="00575293">
        <w:t>Gant</w:t>
      </w:r>
      <w:r w:rsidR="00575293" w:rsidRPr="00575293">
        <w:t>t Chart</w:t>
      </w:r>
      <w:bookmarkEnd w:id="8"/>
    </w:p>
    <w:p w14:paraId="453198CB" w14:textId="77777777" w:rsidR="00E33C15" w:rsidRPr="00E33C15" w:rsidRDefault="00E33C15" w:rsidP="00E33C15"/>
    <w:p w14:paraId="4A673C50" w14:textId="091A19BF" w:rsidR="000C6D6E" w:rsidRDefault="000C6D6E" w:rsidP="00C63FFC">
      <w:pPr>
        <w:spacing w:line="360" w:lineRule="auto"/>
        <w:jc w:val="both"/>
        <w:rPr>
          <w:rFonts w:cstheme="minorHAnsi"/>
          <w:sz w:val="24"/>
          <w:szCs w:val="24"/>
        </w:rPr>
      </w:pPr>
      <w:r>
        <w:rPr>
          <w:rFonts w:cstheme="minorHAnsi"/>
          <w:sz w:val="24"/>
          <w:szCs w:val="24"/>
        </w:rPr>
        <w:t>F</w:t>
      </w:r>
      <w:r w:rsidR="006B12F2">
        <w:rPr>
          <w:rFonts w:cstheme="minorHAnsi"/>
          <w:sz w:val="24"/>
          <w:szCs w:val="24"/>
        </w:rPr>
        <w:t>ollow</w:t>
      </w:r>
      <w:r w:rsidR="009A1FE6">
        <w:rPr>
          <w:rFonts w:cstheme="minorHAnsi"/>
          <w:sz w:val="24"/>
          <w:szCs w:val="24"/>
        </w:rPr>
        <w:t>ing</w:t>
      </w:r>
      <w:r w:rsidR="006B12F2">
        <w:rPr>
          <w:rFonts w:cstheme="minorHAnsi"/>
          <w:sz w:val="24"/>
          <w:szCs w:val="24"/>
        </w:rPr>
        <w:t xml:space="preserve"> the </w:t>
      </w:r>
      <w:r w:rsidR="001535D6">
        <w:rPr>
          <w:rFonts w:cstheme="minorHAnsi"/>
          <w:sz w:val="24"/>
          <w:szCs w:val="24"/>
        </w:rPr>
        <w:t>allocation</w:t>
      </w:r>
      <w:r w:rsidR="006B12F2">
        <w:rPr>
          <w:rFonts w:cstheme="minorHAnsi"/>
          <w:sz w:val="24"/>
          <w:szCs w:val="24"/>
        </w:rPr>
        <w:t xml:space="preserve"> of the financial resources</w:t>
      </w:r>
      <w:r w:rsidR="001535D6">
        <w:rPr>
          <w:rFonts w:cstheme="minorHAnsi"/>
          <w:sz w:val="24"/>
          <w:szCs w:val="24"/>
        </w:rPr>
        <w:t xml:space="preserve"> a</w:t>
      </w:r>
      <w:r w:rsidR="002C51D6">
        <w:rPr>
          <w:rFonts w:cstheme="minorHAnsi"/>
          <w:sz w:val="24"/>
          <w:szCs w:val="24"/>
        </w:rPr>
        <w:t xml:space="preserve"> </w:t>
      </w:r>
      <w:r w:rsidR="002C51D6" w:rsidRPr="002C51D6">
        <w:rPr>
          <w:rFonts w:cstheme="minorHAnsi"/>
          <w:sz w:val="24"/>
          <w:szCs w:val="24"/>
        </w:rPr>
        <w:t xml:space="preserve">Project Schedule </w:t>
      </w:r>
      <w:r w:rsidR="001535D6">
        <w:rPr>
          <w:rFonts w:cstheme="minorHAnsi"/>
          <w:sz w:val="24"/>
          <w:szCs w:val="24"/>
        </w:rPr>
        <w:t>or</w:t>
      </w:r>
      <w:r w:rsidR="002C51D6" w:rsidRPr="002C51D6">
        <w:rPr>
          <w:rFonts w:cstheme="minorHAnsi"/>
          <w:sz w:val="24"/>
          <w:szCs w:val="24"/>
        </w:rPr>
        <w:t xml:space="preserve"> Gantt chart</w:t>
      </w:r>
      <w:r w:rsidR="001535D6">
        <w:rPr>
          <w:rFonts w:cstheme="minorHAnsi"/>
          <w:sz w:val="24"/>
          <w:szCs w:val="24"/>
        </w:rPr>
        <w:t xml:space="preserve"> will be devised.</w:t>
      </w:r>
      <w:r w:rsidR="00342383">
        <w:rPr>
          <w:rFonts w:cstheme="minorHAnsi"/>
          <w:sz w:val="24"/>
          <w:szCs w:val="24"/>
        </w:rPr>
        <w:t xml:space="preserve"> </w:t>
      </w:r>
      <w:r w:rsidR="00D32FCA">
        <w:rPr>
          <w:rFonts w:cstheme="minorHAnsi"/>
          <w:sz w:val="24"/>
          <w:szCs w:val="24"/>
        </w:rPr>
        <w:t>A gan</w:t>
      </w:r>
      <w:r w:rsidR="0041455F">
        <w:rPr>
          <w:rFonts w:cstheme="minorHAnsi"/>
          <w:sz w:val="24"/>
          <w:szCs w:val="24"/>
        </w:rPr>
        <w:t>tt</w:t>
      </w:r>
      <w:r w:rsidR="00D32FCA">
        <w:rPr>
          <w:rFonts w:cstheme="minorHAnsi"/>
          <w:sz w:val="24"/>
          <w:szCs w:val="24"/>
        </w:rPr>
        <w:t xml:space="preserve"> cha</w:t>
      </w:r>
      <w:r w:rsidR="0041455F">
        <w:rPr>
          <w:rFonts w:cstheme="minorHAnsi"/>
          <w:sz w:val="24"/>
          <w:szCs w:val="24"/>
        </w:rPr>
        <w:t>r</w:t>
      </w:r>
      <w:r w:rsidR="00D32FCA">
        <w:rPr>
          <w:rFonts w:cstheme="minorHAnsi"/>
          <w:sz w:val="24"/>
          <w:szCs w:val="24"/>
        </w:rPr>
        <w:t>t</w:t>
      </w:r>
      <w:r w:rsidR="0041455F">
        <w:rPr>
          <w:rFonts w:cstheme="minorHAnsi"/>
          <w:sz w:val="24"/>
          <w:szCs w:val="24"/>
        </w:rPr>
        <w:t xml:space="preserve"> </w:t>
      </w:r>
      <w:r w:rsidR="00AA5AE5">
        <w:rPr>
          <w:rFonts w:cstheme="minorHAnsi"/>
          <w:sz w:val="24"/>
          <w:szCs w:val="24"/>
        </w:rPr>
        <w:t xml:space="preserve">is another project management tool, </w:t>
      </w:r>
      <w:r w:rsidR="007B0AF2">
        <w:rPr>
          <w:rFonts w:cstheme="minorHAnsi"/>
          <w:sz w:val="24"/>
          <w:szCs w:val="24"/>
        </w:rPr>
        <w:t xml:space="preserve">which assists </w:t>
      </w:r>
      <w:r w:rsidR="00950803">
        <w:rPr>
          <w:rFonts w:cstheme="minorHAnsi"/>
          <w:sz w:val="24"/>
          <w:szCs w:val="24"/>
        </w:rPr>
        <w:t xml:space="preserve">schedule and </w:t>
      </w:r>
      <w:r w:rsidR="00950803">
        <w:rPr>
          <w:rFonts w:cstheme="minorHAnsi"/>
          <w:sz w:val="24"/>
          <w:szCs w:val="24"/>
        </w:rPr>
        <w:lastRenderedPageBreak/>
        <w:t>planning of a project.</w:t>
      </w:r>
      <w:r w:rsidR="00D01B87">
        <w:rPr>
          <w:rFonts w:cstheme="minorHAnsi"/>
          <w:sz w:val="24"/>
          <w:szCs w:val="24"/>
        </w:rPr>
        <w:t xml:space="preserve"> A gantt chart helps to simplify</w:t>
      </w:r>
      <w:r w:rsidR="004B4159">
        <w:rPr>
          <w:rFonts w:cstheme="minorHAnsi"/>
          <w:sz w:val="24"/>
          <w:szCs w:val="24"/>
        </w:rPr>
        <w:t xml:space="preserve"> a complex </w:t>
      </w:r>
      <w:r w:rsidR="00585B18">
        <w:rPr>
          <w:rFonts w:cstheme="minorHAnsi"/>
          <w:sz w:val="24"/>
          <w:szCs w:val="24"/>
        </w:rPr>
        <w:t>project</w:t>
      </w:r>
      <w:r w:rsidR="00AC6C51">
        <w:rPr>
          <w:rFonts w:cstheme="minorHAnsi"/>
          <w:sz w:val="24"/>
          <w:szCs w:val="24"/>
        </w:rPr>
        <w:t xml:space="preserve"> by converting </w:t>
      </w:r>
      <w:r w:rsidR="003258BF">
        <w:rPr>
          <w:rFonts w:cstheme="minorHAnsi"/>
          <w:sz w:val="24"/>
          <w:szCs w:val="24"/>
        </w:rPr>
        <w:t xml:space="preserve">tasks and timelines into </w:t>
      </w:r>
      <w:r w:rsidR="009B6493">
        <w:rPr>
          <w:rFonts w:cstheme="minorHAnsi"/>
          <w:sz w:val="24"/>
          <w:szCs w:val="24"/>
        </w:rPr>
        <w:t xml:space="preserve">a bar with </w:t>
      </w:r>
      <w:r w:rsidR="00E50D5B">
        <w:rPr>
          <w:rFonts w:cstheme="minorHAnsi"/>
          <w:sz w:val="24"/>
          <w:szCs w:val="24"/>
        </w:rPr>
        <w:t xml:space="preserve">horizontal axis showing </w:t>
      </w:r>
      <w:r w:rsidR="002A3A2B">
        <w:rPr>
          <w:rFonts w:cstheme="minorHAnsi"/>
          <w:sz w:val="24"/>
          <w:szCs w:val="24"/>
        </w:rPr>
        <w:t>the start</w:t>
      </w:r>
      <w:r w:rsidR="00E50D5B">
        <w:rPr>
          <w:rFonts w:cstheme="minorHAnsi"/>
          <w:sz w:val="24"/>
          <w:szCs w:val="24"/>
        </w:rPr>
        <w:t xml:space="preserve"> date</w:t>
      </w:r>
      <w:r w:rsidR="00CE6DBD">
        <w:rPr>
          <w:rFonts w:cstheme="minorHAnsi"/>
          <w:sz w:val="24"/>
          <w:szCs w:val="24"/>
        </w:rPr>
        <w:t>, d</w:t>
      </w:r>
      <w:r w:rsidR="00DD1F81">
        <w:rPr>
          <w:rFonts w:cstheme="minorHAnsi"/>
          <w:sz w:val="24"/>
          <w:szCs w:val="24"/>
        </w:rPr>
        <w:t>eration</w:t>
      </w:r>
      <w:r w:rsidR="00CE6DBD">
        <w:rPr>
          <w:rFonts w:cstheme="minorHAnsi"/>
          <w:sz w:val="24"/>
          <w:szCs w:val="24"/>
        </w:rPr>
        <w:t xml:space="preserve"> </w:t>
      </w:r>
      <w:r w:rsidR="00E50D5B">
        <w:rPr>
          <w:rFonts w:cstheme="minorHAnsi"/>
          <w:sz w:val="24"/>
          <w:szCs w:val="24"/>
        </w:rPr>
        <w:t>and</w:t>
      </w:r>
      <w:r w:rsidR="00DD1F81">
        <w:rPr>
          <w:rFonts w:cstheme="minorHAnsi"/>
          <w:sz w:val="24"/>
          <w:szCs w:val="24"/>
        </w:rPr>
        <w:t xml:space="preserve"> end date</w:t>
      </w:r>
      <w:r w:rsidR="00F84561">
        <w:rPr>
          <w:rFonts w:cstheme="minorHAnsi"/>
          <w:sz w:val="24"/>
          <w:szCs w:val="24"/>
        </w:rPr>
        <w:t>, Kumar (2005)</w:t>
      </w:r>
      <w:r w:rsidR="00CA057E">
        <w:rPr>
          <w:rFonts w:cstheme="minorHAnsi"/>
          <w:sz w:val="24"/>
          <w:szCs w:val="24"/>
        </w:rPr>
        <w:t xml:space="preserve"> and</w:t>
      </w:r>
      <w:r w:rsidR="00CA057E" w:rsidRPr="00CA057E">
        <w:t xml:space="preserve"> </w:t>
      </w:r>
      <w:r w:rsidR="00CA057E" w:rsidRPr="00CA057E">
        <w:rPr>
          <w:rFonts w:cstheme="minorHAnsi"/>
          <w:sz w:val="24"/>
          <w:szCs w:val="24"/>
        </w:rPr>
        <w:t>Wael, Elyamany and Elhakeem</w:t>
      </w:r>
      <w:r w:rsidR="00CA057E">
        <w:rPr>
          <w:rFonts w:cstheme="minorHAnsi"/>
          <w:sz w:val="24"/>
          <w:szCs w:val="24"/>
        </w:rPr>
        <w:t xml:space="preserve"> (2020)</w:t>
      </w:r>
      <w:r w:rsidR="00DD1F81">
        <w:rPr>
          <w:rFonts w:cstheme="minorHAnsi"/>
          <w:sz w:val="24"/>
          <w:szCs w:val="24"/>
        </w:rPr>
        <w:t>.</w:t>
      </w:r>
    </w:p>
    <w:p w14:paraId="3B2B2E87" w14:textId="1FB7A9EA" w:rsidR="009571F3" w:rsidRDefault="009A1FE6" w:rsidP="00C63FFC">
      <w:pPr>
        <w:spacing w:line="360" w:lineRule="auto"/>
        <w:jc w:val="both"/>
        <w:rPr>
          <w:rFonts w:cstheme="minorHAnsi"/>
          <w:sz w:val="24"/>
          <w:szCs w:val="24"/>
        </w:rPr>
      </w:pPr>
      <w:r w:rsidRPr="00C50FF1">
        <w:rPr>
          <w:rFonts w:cstheme="minorHAnsi"/>
          <w:b/>
          <w:bCs/>
          <w:sz w:val="24"/>
          <w:szCs w:val="24"/>
        </w:rPr>
        <w:t>Figure</w:t>
      </w:r>
      <w:r w:rsidR="001606FD" w:rsidRPr="00C50FF1">
        <w:rPr>
          <w:rFonts w:cstheme="minorHAnsi"/>
          <w:b/>
          <w:bCs/>
          <w:sz w:val="24"/>
          <w:szCs w:val="24"/>
        </w:rPr>
        <w:t xml:space="preserve"> 1</w:t>
      </w:r>
      <w:r w:rsidR="001606FD">
        <w:rPr>
          <w:rFonts w:cstheme="minorHAnsi"/>
          <w:sz w:val="24"/>
          <w:szCs w:val="24"/>
        </w:rPr>
        <w:t>.</w:t>
      </w:r>
      <w:r w:rsidR="00C50FF1">
        <w:rPr>
          <w:rFonts w:cstheme="minorHAnsi"/>
          <w:sz w:val="24"/>
          <w:szCs w:val="24"/>
        </w:rPr>
        <w:t xml:space="preserve"> Gantt Chart</w:t>
      </w:r>
    </w:p>
    <w:p w14:paraId="3EB43769" w14:textId="32661ECD" w:rsidR="00EA589D" w:rsidRDefault="00EA589D" w:rsidP="00C63FFC">
      <w:pPr>
        <w:spacing w:line="360" w:lineRule="auto"/>
        <w:jc w:val="both"/>
        <w:rPr>
          <w:rFonts w:cstheme="minorHAnsi"/>
          <w:sz w:val="24"/>
          <w:szCs w:val="24"/>
        </w:rPr>
      </w:pPr>
    </w:p>
    <w:p w14:paraId="0481FD13" w14:textId="38762E6D" w:rsidR="00EA589D" w:rsidRDefault="001343EF" w:rsidP="00C63FFC">
      <w:pPr>
        <w:spacing w:line="360" w:lineRule="auto"/>
        <w:jc w:val="both"/>
        <w:rPr>
          <w:rFonts w:cstheme="minorHAnsi"/>
          <w:sz w:val="24"/>
          <w:szCs w:val="24"/>
        </w:rPr>
      </w:pPr>
      <w:r>
        <w:rPr>
          <w:noProof/>
        </w:rPr>
        <w:drawing>
          <wp:anchor distT="0" distB="0" distL="114300" distR="114300" simplePos="0" relativeHeight="251676160" behindDoc="0" locked="0" layoutInCell="1" allowOverlap="1" wp14:anchorId="2A11ECDC" wp14:editId="2D8FF0C3">
            <wp:simplePos x="0" y="0"/>
            <wp:positionH relativeFrom="column">
              <wp:posOffset>3114675</wp:posOffset>
            </wp:positionH>
            <wp:positionV relativeFrom="paragraph">
              <wp:posOffset>7620</wp:posOffset>
            </wp:positionV>
            <wp:extent cx="3338830" cy="28384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1575" t="-1" b="-4039"/>
                    <a:stretch/>
                  </pic:blipFill>
                  <pic:spPr bwMode="auto">
                    <a:xfrm>
                      <a:off x="0" y="0"/>
                      <a:ext cx="3338830" cy="2838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4B0B">
        <w:rPr>
          <w:noProof/>
        </w:rPr>
        <w:drawing>
          <wp:inline distT="0" distB="0" distL="0" distR="0" wp14:anchorId="3072DD21" wp14:editId="5CE44468">
            <wp:extent cx="2867025" cy="2752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 r="40513" b="16258"/>
                    <a:stretch/>
                  </pic:blipFill>
                  <pic:spPr bwMode="auto">
                    <a:xfrm>
                      <a:off x="0" y="0"/>
                      <a:ext cx="2867025" cy="2752725"/>
                    </a:xfrm>
                    <a:prstGeom prst="rect">
                      <a:avLst/>
                    </a:prstGeom>
                    <a:ln>
                      <a:noFill/>
                    </a:ln>
                    <a:extLst>
                      <a:ext uri="{53640926-AAD7-44D8-BBD7-CCE9431645EC}">
                        <a14:shadowObscured xmlns:a14="http://schemas.microsoft.com/office/drawing/2010/main"/>
                      </a:ext>
                    </a:extLst>
                  </pic:spPr>
                </pic:pic>
              </a:graphicData>
            </a:graphic>
          </wp:inline>
        </w:drawing>
      </w:r>
    </w:p>
    <w:p w14:paraId="047CE374" w14:textId="462E9D8D" w:rsidR="00EA589D" w:rsidRDefault="00EA589D" w:rsidP="00E33C15">
      <w:pPr>
        <w:pStyle w:val="Heading1"/>
      </w:pPr>
    </w:p>
    <w:p w14:paraId="6D6D0243" w14:textId="3DC99238" w:rsidR="009571F3" w:rsidRDefault="00E33C15" w:rsidP="00E33C15">
      <w:pPr>
        <w:pStyle w:val="Heading1"/>
        <w:rPr>
          <w:b/>
          <w:bCs/>
        </w:rPr>
      </w:pPr>
      <w:bookmarkStart w:id="9" w:name="_Toc77930128"/>
      <w:r>
        <w:rPr>
          <w:b/>
          <w:bCs/>
        </w:rPr>
        <w:t xml:space="preserve">Section </w:t>
      </w:r>
      <w:r w:rsidR="0029389A">
        <w:rPr>
          <w:b/>
          <w:bCs/>
        </w:rPr>
        <w:t>8</w:t>
      </w:r>
      <w:r>
        <w:rPr>
          <w:b/>
          <w:bCs/>
        </w:rPr>
        <w:t xml:space="preserve">: </w:t>
      </w:r>
      <w:r w:rsidR="00575293" w:rsidRPr="000F678E">
        <w:rPr>
          <w:b/>
          <w:bCs/>
        </w:rPr>
        <w:t>Pro</w:t>
      </w:r>
      <w:r w:rsidR="000F678E" w:rsidRPr="000F678E">
        <w:rPr>
          <w:b/>
          <w:bCs/>
        </w:rPr>
        <w:t>ject Network</w:t>
      </w:r>
      <w:bookmarkEnd w:id="9"/>
    </w:p>
    <w:p w14:paraId="7812B7E2" w14:textId="77777777" w:rsidR="00E33C15" w:rsidRPr="00E33C15" w:rsidRDefault="00E33C15" w:rsidP="00E33C15"/>
    <w:p w14:paraId="3B742DF6" w14:textId="721DC7F5" w:rsidR="00D81A98" w:rsidRPr="00D81A98" w:rsidRDefault="00D81A98" w:rsidP="00D81A98">
      <w:pPr>
        <w:spacing w:line="360" w:lineRule="auto"/>
        <w:jc w:val="both"/>
        <w:rPr>
          <w:rFonts w:cstheme="minorHAnsi"/>
          <w:sz w:val="24"/>
          <w:szCs w:val="24"/>
        </w:rPr>
      </w:pPr>
      <w:r w:rsidRPr="00D81A98">
        <w:rPr>
          <w:rFonts w:cstheme="minorHAnsi"/>
          <w:sz w:val="24"/>
          <w:szCs w:val="24"/>
        </w:rPr>
        <w:t>The wedding network diagram</w:t>
      </w:r>
      <w:r w:rsidR="007E4853">
        <w:rPr>
          <w:rFonts w:cstheme="minorHAnsi"/>
          <w:sz w:val="24"/>
          <w:szCs w:val="24"/>
        </w:rPr>
        <w:t xml:space="preserve"> or</w:t>
      </w:r>
      <w:r w:rsidRPr="00D81A98">
        <w:rPr>
          <w:rFonts w:cstheme="minorHAnsi"/>
          <w:sz w:val="24"/>
          <w:szCs w:val="24"/>
        </w:rPr>
        <w:t xml:space="preserve"> flow chart</w:t>
      </w:r>
      <w:r w:rsidR="007E4853">
        <w:rPr>
          <w:rFonts w:cstheme="minorHAnsi"/>
          <w:sz w:val="24"/>
          <w:szCs w:val="24"/>
        </w:rPr>
        <w:t>, (below)</w:t>
      </w:r>
      <w:r w:rsidR="00525BD2">
        <w:rPr>
          <w:rFonts w:cstheme="minorHAnsi"/>
          <w:sz w:val="24"/>
          <w:szCs w:val="24"/>
        </w:rPr>
        <w:t>,</w:t>
      </w:r>
      <w:r w:rsidRPr="00D81A98">
        <w:rPr>
          <w:rFonts w:cstheme="minorHAnsi"/>
          <w:sz w:val="24"/>
          <w:szCs w:val="24"/>
        </w:rPr>
        <w:t xml:space="preserve"> is next in the process and is used to show the process for the activities need to create in order to get the desired end result of the project. All expenses of the wedding are paid by the couple. The network diagram shows the linkage of scheduled activities and the interdependency between the activities, </w:t>
      </w:r>
      <w:r w:rsidR="00481573">
        <w:rPr>
          <w:rFonts w:cstheme="minorHAnsi"/>
          <w:sz w:val="24"/>
          <w:szCs w:val="24"/>
        </w:rPr>
        <w:t>(</w:t>
      </w:r>
      <w:r w:rsidRPr="00D81A98">
        <w:rPr>
          <w:rFonts w:cstheme="minorHAnsi"/>
          <w:sz w:val="24"/>
          <w:szCs w:val="24"/>
        </w:rPr>
        <w:t>Lock 2020), resulting in an accurate and feasible schedule.</w:t>
      </w:r>
    </w:p>
    <w:p w14:paraId="386213BB" w14:textId="7DCEA57F" w:rsidR="007114CB" w:rsidRDefault="00D45075" w:rsidP="00DF4A9F">
      <w:pPr>
        <w:spacing w:line="360" w:lineRule="auto"/>
        <w:jc w:val="both"/>
        <w:rPr>
          <w:rFonts w:cstheme="minorHAnsi"/>
          <w:b/>
          <w:bCs/>
          <w:sz w:val="24"/>
          <w:szCs w:val="24"/>
        </w:rPr>
      </w:pPr>
      <w:r>
        <w:rPr>
          <w:rFonts w:cstheme="minorHAnsi"/>
          <w:b/>
          <w:bCs/>
          <w:noProof/>
          <w:sz w:val="24"/>
          <w:szCs w:val="24"/>
        </w:rPr>
        <w:lastRenderedPageBreak/>
        <w:pict w14:anchorId="3B3712D7">
          <v:oval id="_x0000_s1104" style="position:absolute;left:0;text-align:left;margin-left:94.5pt;margin-top:40pt;width:47.25pt;height:29.75pt;z-index:251679745">
            <v:textbox style="mso-next-textbox:#_x0000_s1104">
              <w:txbxContent>
                <w:p w14:paraId="32B2F029" w14:textId="77777777" w:rsidR="00B8178A" w:rsidRDefault="00B8178A" w:rsidP="00B8178A">
                  <w:pPr>
                    <w:jc w:val="center"/>
                  </w:pPr>
                  <w:r>
                    <w:t>A</w:t>
                  </w:r>
                </w:p>
              </w:txbxContent>
            </v:textbox>
          </v:oval>
        </w:pict>
      </w:r>
      <w:r w:rsidR="00D81A98" w:rsidRPr="00D81A98">
        <w:rPr>
          <w:rFonts w:cstheme="minorHAnsi"/>
          <w:b/>
          <w:bCs/>
          <w:sz w:val="24"/>
          <w:szCs w:val="24"/>
        </w:rPr>
        <w:t xml:space="preserve">Figure </w:t>
      </w:r>
      <w:r w:rsidR="001606FD">
        <w:rPr>
          <w:rFonts w:cstheme="minorHAnsi"/>
          <w:b/>
          <w:bCs/>
          <w:sz w:val="24"/>
          <w:szCs w:val="24"/>
        </w:rPr>
        <w:t>2</w:t>
      </w:r>
      <w:bookmarkStart w:id="10" w:name="_Hlk77883899"/>
      <w:r w:rsidR="00D81A98" w:rsidRPr="00D81A98">
        <w:rPr>
          <w:rFonts w:cstheme="minorHAnsi"/>
          <w:sz w:val="24"/>
          <w:szCs w:val="24"/>
        </w:rPr>
        <w:t>. Project network-</w:t>
      </w:r>
      <w:r w:rsidR="00DF4A9F" w:rsidRPr="00DF4A9F">
        <w:drawing>
          <wp:inline distT="0" distB="0" distL="0" distR="0" wp14:anchorId="11107CDD" wp14:editId="7143045A">
            <wp:extent cx="5731510" cy="6090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6090920"/>
                    </a:xfrm>
                    <a:prstGeom prst="rect">
                      <a:avLst/>
                    </a:prstGeom>
                    <a:noFill/>
                    <a:ln>
                      <a:noFill/>
                    </a:ln>
                  </pic:spPr>
                </pic:pic>
              </a:graphicData>
            </a:graphic>
          </wp:inline>
        </w:drawing>
      </w:r>
    </w:p>
    <w:p w14:paraId="7C715894" w14:textId="77777777" w:rsidR="002F3F4E" w:rsidRDefault="002F3F4E" w:rsidP="006E0547">
      <w:pPr>
        <w:spacing w:line="360" w:lineRule="auto"/>
        <w:jc w:val="both"/>
        <w:rPr>
          <w:rFonts w:cstheme="minorHAnsi"/>
          <w:b/>
          <w:bCs/>
          <w:sz w:val="24"/>
          <w:szCs w:val="24"/>
        </w:rPr>
      </w:pPr>
    </w:p>
    <w:p w14:paraId="38D74146" w14:textId="77777777" w:rsidR="002F3F4E" w:rsidRDefault="002F3F4E" w:rsidP="006E0547">
      <w:pPr>
        <w:spacing w:line="360" w:lineRule="auto"/>
        <w:jc w:val="both"/>
        <w:rPr>
          <w:rFonts w:cstheme="minorHAnsi"/>
          <w:b/>
          <w:bCs/>
          <w:sz w:val="24"/>
          <w:szCs w:val="24"/>
        </w:rPr>
      </w:pPr>
    </w:p>
    <w:bookmarkEnd w:id="10"/>
    <w:p w14:paraId="754CA34B" w14:textId="6CB30664" w:rsidR="002F3F4E" w:rsidRDefault="002F3F4E" w:rsidP="006E0547">
      <w:pPr>
        <w:spacing w:line="360" w:lineRule="auto"/>
        <w:jc w:val="both"/>
        <w:rPr>
          <w:rFonts w:cstheme="minorHAnsi"/>
          <w:b/>
          <w:bCs/>
          <w:sz w:val="24"/>
          <w:szCs w:val="24"/>
        </w:rPr>
      </w:pPr>
    </w:p>
    <w:p w14:paraId="2B091AF2" w14:textId="77777777" w:rsidR="00133214" w:rsidRDefault="00133214" w:rsidP="006E0547">
      <w:pPr>
        <w:spacing w:line="360" w:lineRule="auto"/>
        <w:jc w:val="both"/>
        <w:rPr>
          <w:rFonts w:cstheme="minorHAnsi"/>
          <w:b/>
          <w:bCs/>
          <w:sz w:val="24"/>
          <w:szCs w:val="24"/>
        </w:rPr>
      </w:pPr>
    </w:p>
    <w:p w14:paraId="1DDFC8EE" w14:textId="77777777" w:rsidR="002D395F" w:rsidRDefault="002D395F" w:rsidP="00E33C15">
      <w:pPr>
        <w:pStyle w:val="Heading1"/>
      </w:pPr>
    </w:p>
    <w:p w14:paraId="515BAB7F" w14:textId="0201A836" w:rsidR="000F678E" w:rsidRDefault="00E33C15" w:rsidP="00E33C15">
      <w:pPr>
        <w:pStyle w:val="Heading1"/>
      </w:pPr>
      <w:bookmarkStart w:id="11" w:name="_Toc77930129"/>
      <w:r>
        <w:t xml:space="preserve">Section </w:t>
      </w:r>
      <w:r w:rsidR="0029389A">
        <w:t>9</w:t>
      </w:r>
      <w:r>
        <w:t xml:space="preserve">: </w:t>
      </w:r>
      <w:r w:rsidR="000F678E" w:rsidRPr="00BF4461">
        <w:t>Risk Management</w:t>
      </w:r>
      <w:bookmarkEnd w:id="11"/>
    </w:p>
    <w:p w14:paraId="124E20E8" w14:textId="77777777" w:rsidR="00E33C15" w:rsidRPr="00E33C15" w:rsidRDefault="00E33C15" w:rsidP="00E33C15"/>
    <w:p w14:paraId="15837FB7" w14:textId="033302FE" w:rsidR="00E344C7" w:rsidRDefault="0046794F" w:rsidP="006E0547">
      <w:pPr>
        <w:spacing w:line="360" w:lineRule="auto"/>
        <w:jc w:val="both"/>
        <w:rPr>
          <w:rFonts w:cstheme="minorHAnsi"/>
          <w:sz w:val="24"/>
          <w:szCs w:val="24"/>
        </w:rPr>
      </w:pPr>
      <w:r w:rsidRPr="0046794F">
        <w:rPr>
          <w:rFonts w:cstheme="minorHAnsi"/>
          <w:sz w:val="24"/>
          <w:szCs w:val="24"/>
        </w:rPr>
        <w:t>Globerson and Zwikael</w:t>
      </w:r>
      <w:r>
        <w:rPr>
          <w:rFonts w:cstheme="minorHAnsi"/>
          <w:sz w:val="24"/>
          <w:szCs w:val="24"/>
        </w:rPr>
        <w:t xml:space="preserve"> (2002)</w:t>
      </w:r>
      <w:r w:rsidR="00504056">
        <w:rPr>
          <w:rFonts w:cstheme="minorHAnsi"/>
          <w:sz w:val="24"/>
          <w:szCs w:val="24"/>
        </w:rPr>
        <w:t>,</w:t>
      </w:r>
      <w:r w:rsidR="00345FC2">
        <w:rPr>
          <w:rFonts w:cstheme="minorHAnsi"/>
          <w:sz w:val="24"/>
          <w:szCs w:val="24"/>
        </w:rPr>
        <w:t xml:space="preserve"> </w:t>
      </w:r>
      <w:r w:rsidR="006E0547" w:rsidRPr="006E0547">
        <w:rPr>
          <w:rFonts w:cstheme="minorHAnsi"/>
          <w:sz w:val="24"/>
          <w:szCs w:val="24"/>
        </w:rPr>
        <w:t>Risk Matrix</w:t>
      </w:r>
      <w:r w:rsidR="00DD56C5">
        <w:rPr>
          <w:rFonts w:cstheme="minorHAnsi"/>
          <w:sz w:val="24"/>
          <w:szCs w:val="24"/>
        </w:rPr>
        <w:t xml:space="preserve"> is a visual</w:t>
      </w:r>
      <w:r w:rsidR="00173510">
        <w:rPr>
          <w:rFonts w:cstheme="minorHAnsi"/>
          <w:sz w:val="24"/>
          <w:szCs w:val="24"/>
        </w:rPr>
        <w:t xml:space="preserve"> tool used to</w:t>
      </w:r>
      <w:r w:rsidR="00B457B1">
        <w:rPr>
          <w:rFonts w:cstheme="minorHAnsi"/>
          <w:sz w:val="24"/>
          <w:szCs w:val="24"/>
        </w:rPr>
        <w:t xml:space="preserve"> minimise the potential of risk</w:t>
      </w:r>
      <w:r w:rsidR="003257BE">
        <w:rPr>
          <w:rFonts w:cstheme="minorHAnsi"/>
          <w:sz w:val="24"/>
          <w:szCs w:val="24"/>
        </w:rPr>
        <w:t xml:space="preserve"> </w:t>
      </w:r>
      <w:r w:rsidR="00BB53AF">
        <w:rPr>
          <w:rFonts w:cstheme="minorHAnsi"/>
          <w:sz w:val="24"/>
          <w:szCs w:val="24"/>
        </w:rPr>
        <w:t xml:space="preserve">to optimise </w:t>
      </w:r>
      <w:r w:rsidR="009C490A">
        <w:rPr>
          <w:rFonts w:cstheme="minorHAnsi"/>
          <w:sz w:val="24"/>
          <w:szCs w:val="24"/>
        </w:rPr>
        <w:t>project performance</w:t>
      </w:r>
      <w:r w:rsidR="00B247A9">
        <w:rPr>
          <w:rFonts w:cstheme="minorHAnsi"/>
          <w:sz w:val="24"/>
          <w:szCs w:val="24"/>
        </w:rPr>
        <w:t>.</w:t>
      </w:r>
      <w:r w:rsidR="00795463">
        <w:rPr>
          <w:rFonts w:cstheme="minorHAnsi"/>
          <w:sz w:val="24"/>
          <w:szCs w:val="24"/>
        </w:rPr>
        <w:t xml:space="preserve"> </w:t>
      </w:r>
      <w:r w:rsidR="00244945">
        <w:rPr>
          <w:rFonts w:cstheme="minorHAnsi"/>
          <w:sz w:val="24"/>
          <w:szCs w:val="24"/>
        </w:rPr>
        <w:t>Risk management is part of the planning process of any project</w:t>
      </w:r>
      <w:r w:rsidR="006E0547">
        <w:rPr>
          <w:rFonts w:cstheme="minorHAnsi"/>
          <w:sz w:val="24"/>
          <w:szCs w:val="24"/>
        </w:rPr>
        <w:t xml:space="preserve"> t</w:t>
      </w:r>
      <w:r w:rsidR="006E0547" w:rsidRPr="006E0547">
        <w:rPr>
          <w:rFonts w:cstheme="minorHAnsi"/>
          <w:sz w:val="24"/>
          <w:szCs w:val="24"/>
        </w:rPr>
        <w:t>he table below shows to potential risks which could occur. The likelihood of the risk happening are Minor, Moderate or Major</w:t>
      </w:r>
      <w:r w:rsidR="00A57A8F">
        <w:rPr>
          <w:rFonts w:cstheme="minorHAnsi"/>
          <w:sz w:val="24"/>
          <w:szCs w:val="24"/>
        </w:rPr>
        <w:t xml:space="preserve"> and the risk can </w:t>
      </w:r>
      <w:r w:rsidR="000A0A19">
        <w:rPr>
          <w:rFonts w:cstheme="minorHAnsi"/>
          <w:sz w:val="24"/>
          <w:szCs w:val="24"/>
        </w:rPr>
        <w:t>have</w:t>
      </w:r>
      <w:r w:rsidR="00E77CBD">
        <w:rPr>
          <w:rFonts w:cstheme="minorHAnsi"/>
          <w:sz w:val="24"/>
          <w:szCs w:val="24"/>
        </w:rPr>
        <w:t xml:space="preserve"> devastating </w:t>
      </w:r>
      <w:r w:rsidR="00BB5B27">
        <w:rPr>
          <w:rFonts w:cstheme="minorHAnsi"/>
          <w:sz w:val="24"/>
          <w:szCs w:val="24"/>
        </w:rPr>
        <w:t xml:space="preserve">impact </w:t>
      </w:r>
      <w:r w:rsidR="007E4880">
        <w:rPr>
          <w:rFonts w:cstheme="minorHAnsi"/>
          <w:sz w:val="24"/>
          <w:szCs w:val="24"/>
        </w:rPr>
        <w:t>to a</w:t>
      </w:r>
      <w:r w:rsidR="00BB5B27">
        <w:rPr>
          <w:rFonts w:cstheme="minorHAnsi"/>
          <w:sz w:val="24"/>
          <w:szCs w:val="24"/>
        </w:rPr>
        <w:t xml:space="preserve"> project</w:t>
      </w:r>
      <w:r w:rsidR="006E0547" w:rsidRPr="006E0547">
        <w:rPr>
          <w:rFonts w:cstheme="minorHAnsi"/>
          <w:sz w:val="24"/>
          <w:szCs w:val="24"/>
        </w:rPr>
        <w:t xml:space="preserve">. </w:t>
      </w:r>
      <w:r w:rsidR="004D08A3">
        <w:rPr>
          <w:rFonts w:cstheme="minorHAnsi"/>
          <w:sz w:val="24"/>
          <w:szCs w:val="24"/>
        </w:rPr>
        <w:t>(</w:t>
      </w:r>
      <w:r w:rsidR="00D4043E" w:rsidRPr="00D4043E">
        <w:rPr>
          <w:rFonts w:cstheme="minorHAnsi"/>
          <w:sz w:val="24"/>
          <w:szCs w:val="24"/>
        </w:rPr>
        <w:t>Singh, Narayanan and Oberoi</w:t>
      </w:r>
      <w:r w:rsidR="00D4043E">
        <w:rPr>
          <w:rFonts w:cstheme="minorHAnsi"/>
          <w:sz w:val="24"/>
          <w:szCs w:val="24"/>
        </w:rPr>
        <w:t xml:space="preserve"> 2020)</w:t>
      </w:r>
      <w:r w:rsidR="000909F8">
        <w:rPr>
          <w:rFonts w:cstheme="minorHAnsi"/>
          <w:sz w:val="24"/>
          <w:szCs w:val="24"/>
        </w:rPr>
        <w:t>,</w:t>
      </w:r>
      <w:r w:rsidR="00D4043E" w:rsidRPr="00D4043E">
        <w:rPr>
          <w:rFonts w:cstheme="minorHAnsi"/>
          <w:sz w:val="24"/>
          <w:szCs w:val="24"/>
        </w:rPr>
        <w:t xml:space="preserve"> </w:t>
      </w:r>
      <w:r w:rsidR="00F62391">
        <w:rPr>
          <w:rFonts w:cstheme="minorHAnsi"/>
          <w:sz w:val="24"/>
          <w:szCs w:val="24"/>
        </w:rPr>
        <w:t>u</w:t>
      </w:r>
      <w:r w:rsidR="006E0547" w:rsidRPr="006E0547">
        <w:rPr>
          <w:rFonts w:cstheme="minorHAnsi"/>
          <w:sz w:val="24"/>
          <w:szCs w:val="24"/>
        </w:rPr>
        <w:t xml:space="preserve">sing risk </w:t>
      </w:r>
      <w:r w:rsidR="00ED5B4A" w:rsidRPr="006E0547">
        <w:rPr>
          <w:rFonts w:cstheme="minorHAnsi"/>
          <w:sz w:val="24"/>
          <w:szCs w:val="24"/>
        </w:rPr>
        <w:t>relief</w:t>
      </w:r>
      <w:r w:rsidR="00335DB5">
        <w:rPr>
          <w:rFonts w:cstheme="minorHAnsi"/>
          <w:sz w:val="24"/>
          <w:szCs w:val="24"/>
        </w:rPr>
        <w:t xml:space="preserve"> should be</w:t>
      </w:r>
      <w:r w:rsidR="006E0547" w:rsidRPr="006E0547">
        <w:rPr>
          <w:rFonts w:cstheme="minorHAnsi"/>
          <w:sz w:val="24"/>
          <w:szCs w:val="24"/>
        </w:rPr>
        <w:t xml:space="preserve"> </w:t>
      </w:r>
      <w:r w:rsidR="00F62391">
        <w:rPr>
          <w:rFonts w:cstheme="minorHAnsi"/>
          <w:sz w:val="24"/>
          <w:szCs w:val="24"/>
        </w:rPr>
        <w:t xml:space="preserve">used </w:t>
      </w:r>
      <w:r w:rsidR="006E0547" w:rsidRPr="006E0547">
        <w:rPr>
          <w:rFonts w:cstheme="minorHAnsi"/>
          <w:sz w:val="24"/>
          <w:szCs w:val="24"/>
        </w:rPr>
        <w:t xml:space="preserve">to reduce the </w:t>
      </w:r>
      <w:r w:rsidR="00ED5B4A" w:rsidRPr="006E0547">
        <w:rPr>
          <w:rFonts w:cstheme="minorHAnsi"/>
          <w:sz w:val="24"/>
          <w:szCs w:val="24"/>
        </w:rPr>
        <w:t>seriousness</w:t>
      </w:r>
      <w:r w:rsidR="006E0547" w:rsidRPr="006E0547">
        <w:rPr>
          <w:rFonts w:cstheme="minorHAnsi"/>
          <w:sz w:val="24"/>
          <w:szCs w:val="24"/>
        </w:rPr>
        <w:t xml:space="preserve"> of any risk</w:t>
      </w:r>
      <w:r w:rsidR="00B707AF">
        <w:rPr>
          <w:rFonts w:cstheme="minorHAnsi"/>
          <w:sz w:val="24"/>
          <w:szCs w:val="24"/>
        </w:rPr>
        <w:t xml:space="preserve"> then</w:t>
      </w:r>
      <w:r w:rsidR="0015153D">
        <w:rPr>
          <w:rFonts w:cstheme="minorHAnsi"/>
          <w:sz w:val="24"/>
          <w:szCs w:val="24"/>
        </w:rPr>
        <w:t xml:space="preserve"> document</w:t>
      </w:r>
      <w:r w:rsidR="00B707AF">
        <w:rPr>
          <w:rFonts w:cstheme="minorHAnsi"/>
          <w:sz w:val="24"/>
          <w:szCs w:val="24"/>
        </w:rPr>
        <w:t xml:space="preserve">ing </w:t>
      </w:r>
      <w:r w:rsidR="00D15797">
        <w:rPr>
          <w:rFonts w:cstheme="minorHAnsi"/>
          <w:sz w:val="24"/>
          <w:szCs w:val="24"/>
        </w:rPr>
        <w:t>risks for the project plan</w:t>
      </w:r>
      <w:r w:rsidR="006E0547" w:rsidRPr="006E0547">
        <w:rPr>
          <w:rFonts w:cstheme="minorHAnsi"/>
          <w:sz w:val="24"/>
          <w:szCs w:val="24"/>
        </w:rPr>
        <w:t>.</w:t>
      </w:r>
      <w:r w:rsidR="0023289B">
        <w:rPr>
          <w:rFonts w:cstheme="minorHAnsi"/>
          <w:sz w:val="24"/>
          <w:szCs w:val="24"/>
        </w:rPr>
        <w:t xml:space="preserve"> Acc</w:t>
      </w:r>
      <w:r w:rsidR="00274152">
        <w:rPr>
          <w:rFonts w:cstheme="minorHAnsi"/>
          <w:sz w:val="24"/>
          <w:szCs w:val="24"/>
        </w:rPr>
        <w:t xml:space="preserve">ording to </w:t>
      </w:r>
      <w:r w:rsidR="004D08A3">
        <w:rPr>
          <w:rFonts w:cstheme="minorHAnsi"/>
          <w:sz w:val="24"/>
          <w:szCs w:val="24"/>
        </w:rPr>
        <w:t>(</w:t>
      </w:r>
      <w:r w:rsidR="00274152">
        <w:rPr>
          <w:rFonts w:cstheme="minorHAnsi"/>
          <w:sz w:val="24"/>
          <w:szCs w:val="24"/>
        </w:rPr>
        <w:t>Lock 2020),</w:t>
      </w:r>
      <w:r w:rsidR="00795463">
        <w:rPr>
          <w:rFonts w:cstheme="minorHAnsi"/>
          <w:sz w:val="24"/>
          <w:szCs w:val="24"/>
        </w:rPr>
        <w:t xml:space="preserve"> </w:t>
      </w:r>
      <w:r w:rsidR="00274152">
        <w:rPr>
          <w:rFonts w:cstheme="minorHAnsi"/>
          <w:sz w:val="24"/>
          <w:szCs w:val="24"/>
        </w:rPr>
        <w:t>r</w:t>
      </w:r>
      <w:r w:rsidR="00795463">
        <w:rPr>
          <w:rFonts w:cstheme="minorHAnsi"/>
          <w:sz w:val="24"/>
          <w:szCs w:val="24"/>
        </w:rPr>
        <w:t>isk is anything that could happen</w:t>
      </w:r>
      <w:r w:rsidR="0050502B">
        <w:rPr>
          <w:rFonts w:cstheme="minorHAnsi"/>
          <w:sz w:val="24"/>
          <w:szCs w:val="24"/>
        </w:rPr>
        <w:t xml:space="preserve"> to impact the projects </w:t>
      </w:r>
      <w:r w:rsidR="00501F41">
        <w:rPr>
          <w:rFonts w:cstheme="minorHAnsi"/>
          <w:sz w:val="24"/>
          <w:szCs w:val="24"/>
        </w:rPr>
        <w:t>performance, budget or life cycle.</w:t>
      </w:r>
    </w:p>
    <w:p w14:paraId="3B6F2877" w14:textId="30A4E187" w:rsidR="00250702" w:rsidRDefault="00250702" w:rsidP="006E0547">
      <w:pPr>
        <w:spacing w:line="360" w:lineRule="auto"/>
        <w:jc w:val="both"/>
        <w:rPr>
          <w:rFonts w:cstheme="minorHAnsi"/>
          <w:sz w:val="24"/>
          <w:szCs w:val="24"/>
        </w:rPr>
      </w:pPr>
      <w:r w:rsidRPr="00CF0F83">
        <w:rPr>
          <w:rFonts w:cstheme="minorHAnsi"/>
          <w:b/>
          <w:bCs/>
          <w:sz w:val="24"/>
          <w:szCs w:val="24"/>
        </w:rPr>
        <w:t>Table 5.</w:t>
      </w:r>
      <w:r>
        <w:rPr>
          <w:rFonts w:cstheme="minorHAnsi"/>
          <w:sz w:val="24"/>
          <w:szCs w:val="24"/>
        </w:rPr>
        <w:t xml:space="preserve"> </w:t>
      </w:r>
      <w:r w:rsidR="00CF0F83">
        <w:rPr>
          <w:rFonts w:cstheme="minorHAnsi"/>
          <w:sz w:val="24"/>
          <w:szCs w:val="24"/>
        </w:rPr>
        <w:t>Risk Matrix</w:t>
      </w:r>
    </w:p>
    <w:tbl>
      <w:tblPr>
        <w:tblStyle w:val="TableGrid"/>
        <w:tblW w:w="0" w:type="auto"/>
        <w:tblLook w:val="04A0" w:firstRow="1" w:lastRow="0" w:firstColumn="1" w:lastColumn="0" w:noHBand="0" w:noVBand="1"/>
      </w:tblPr>
      <w:tblGrid>
        <w:gridCol w:w="2310"/>
        <w:gridCol w:w="2310"/>
        <w:gridCol w:w="2311"/>
        <w:gridCol w:w="2311"/>
      </w:tblGrid>
      <w:tr w:rsidR="000849E9" w14:paraId="73642604" w14:textId="77777777" w:rsidTr="000849E9">
        <w:tc>
          <w:tcPr>
            <w:tcW w:w="2310" w:type="dxa"/>
          </w:tcPr>
          <w:p w14:paraId="580DF04D" w14:textId="7F1E7318" w:rsidR="000849E9" w:rsidRPr="00CB5F1C" w:rsidRDefault="00B001D0" w:rsidP="00C63FFC">
            <w:pPr>
              <w:spacing w:line="360" w:lineRule="auto"/>
              <w:jc w:val="both"/>
              <w:rPr>
                <w:rFonts w:cstheme="minorHAnsi"/>
                <w:sz w:val="22"/>
                <w:szCs w:val="22"/>
              </w:rPr>
            </w:pPr>
            <w:r w:rsidRPr="00CB5F1C">
              <w:rPr>
                <w:rFonts w:cstheme="minorHAnsi"/>
                <w:sz w:val="22"/>
                <w:szCs w:val="22"/>
              </w:rPr>
              <w:t>Risk</w:t>
            </w:r>
          </w:p>
        </w:tc>
        <w:tc>
          <w:tcPr>
            <w:tcW w:w="2310" w:type="dxa"/>
          </w:tcPr>
          <w:p w14:paraId="29C8A845" w14:textId="48D9D91B" w:rsidR="000849E9" w:rsidRPr="00CB5F1C" w:rsidRDefault="00EC4F17" w:rsidP="00C63FFC">
            <w:pPr>
              <w:spacing w:line="360" w:lineRule="auto"/>
              <w:jc w:val="both"/>
              <w:rPr>
                <w:rFonts w:cstheme="minorHAnsi"/>
                <w:sz w:val="22"/>
                <w:szCs w:val="22"/>
              </w:rPr>
            </w:pPr>
            <w:r w:rsidRPr="00CB5F1C">
              <w:rPr>
                <w:rFonts w:cstheme="minorHAnsi"/>
                <w:sz w:val="22"/>
                <w:szCs w:val="22"/>
              </w:rPr>
              <w:t>Likelihood</w:t>
            </w:r>
          </w:p>
        </w:tc>
        <w:tc>
          <w:tcPr>
            <w:tcW w:w="2311" w:type="dxa"/>
          </w:tcPr>
          <w:p w14:paraId="11EC20EE" w14:textId="2A11A8B7" w:rsidR="000849E9" w:rsidRPr="00CB5F1C" w:rsidRDefault="00F04381" w:rsidP="00C63FFC">
            <w:pPr>
              <w:spacing w:line="360" w:lineRule="auto"/>
              <w:jc w:val="both"/>
              <w:rPr>
                <w:rFonts w:cstheme="minorHAnsi"/>
                <w:sz w:val="22"/>
                <w:szCs w:val="22"/>
              </w:rPr>
            </w:pPr>
            <w:r w:rsidRPr="00CB5F1C">
              <w:rPr>
                <w:rFonts w:cstheme="minorHAnsi"/>
                <w:sz w:val="22"/>
                <w:szCs w:val="22"/>
              </w:rPr>
              <w:t>Impact</w:t>
            </w:r>
          </w:p>
        </w:tc>
        <w:tc>
          <w:tcPr>
            <w:tcW w:w="2311" w:type="dxa"/>
          </w:tcPr>
          <w:p w14:paraId="2AB81757" w14:textId="307DB8A2" w:rsidR="000849E9" w:rsidRPr="00CB5F1C" w:rsidRDefault="00F04381" w:rsidP="00C63FFC">
            <w:pPr>
              <w:spacing w:line="360" w:lineRule="auto"/>
              <w:jc w:val="both"/>
              <w:rPr>
                <w:rFonts w:cstheme="minorHAnsi"/>
                <w:sz w:val="22"/>
                <w:szCs w:val="22"/>
              </w:rPr>
            </w:pPr>
            <w:r w:rsidRPr="00CB5F1C">
              <w:rPr>
                <w:rFonts w:cstheme="minorHAnsi"/>
                <w:sz w:val="22"/>
                <w:szCs w:val="22"/>
              </w:rPr>
              <w:t>Risk Mitigation</w:t>
            </w:r>
          </w:p>
        </w:tc>
      </w:tr>
      <w:tr w:rsidR="000849E9" w:rsidRPr="00CB5F1C" w14:paraId="0048490C" w14:textId="77777777" w:rsidTr="000849E9">
        <w:tc>
          <w:tcPr>
            <w:tcW w:w="2310" w:type="dxa"/>
          </w:tcPr>
          <w:p w14:paraId="6413573F" w14:textId="40CCA369" w:rsidR="000849E9" w:rsidRPr="00CB5F1C" w:rsidRDefault="00F04381" w:rsidP="00C63FFC">
            <w:pPr>
              <w:spacing w:line="360" w:lineRule="auto"/>
              <w:jc w:val="both"/>
              <w:rPr>
                <w:rFonts w:cstheme="minorHAnsi"/>
                <w:sz w:val="22"/>
                <w:szCs w:val="22"/>
              </w:rPr>
            </w:pPr>
            <w:r w:rsidRPr="00CB5F1C">
              <w:rPr>
                <w:rFonts w:cstheme="minorHAnsi"/>
                <w:sz w:val="22"/>
                <w:szCs w:val="22"/>
              </w:rPr>
              <w:t>Vendors do not show up</w:t>
            </w:r>
          </w:p>
        </w:tc>
        <w:tc>
          <w:tcPr>
            <w:tcW w:w="2310" w:type="dxa"/>
          </w:tcPr>
          <w:p w14:paraId="5506E606" w14:textId="60B3983F" w:rsidR="000849E9" w:rsidRPr="00CB5F1C" w:rsidRDefault="00FC528B" w:rsidP="00C63FFC">
            <w:pPr>
              <w:spacing w:line="360" w:lineRule="auto"/>
              <w:jc w:val="both"/>
              <w:rPr>
                <w:rFonts w:cstheme="minorHAnsi"/>
                <w:sz w:val="22"/>
                <w:szCs w:val="22"/>
              </w:rPr>
            </w:pPr>
            <w:r w:rsidRPr="00CB5F1C">
              <w:rPr>
                <w:rFonts w:cstheme="minorHAnsi"/>
                <w:sz w:val="22"/>
                <w:szCs w:val="22"/>
              </w:rPr>
              <w:t>Moderate</w:t>
            </w:r>
          </w:p>
        </w:tc>
        <w:tc>
          <w:tcPr>
            <w:tcW w:w="2311" w:type="dxa"/>
          </w:tcPr>
          <w:p w14:paraId="04B361BB" w14:textId="11D88B6F" w:rsidR="000849E9" w:rsidRPr="00CB5F1C" w:rsidRDefault="00EC4F17" w:rsidP="00C63FFC">
            <w:pPr>
              <w:spacing w:line="360" w:lineRule="auto"/>
              <w:jc w:val="both"/>
              <w:rPr>
                <w:rFonts w:cstheme="minorHAnsi"/>
                <w:sz w:val="22"/>
                <w:szCs w:val="22"/>
              </w:rPr>
            </w:pPr>
            <w:r w:rsidRPr="00CB5F1C">
              <w:rPr>
                <w:rFonts w:cstheme="minorHAnsi"/>
                <w:sz w:val="22"/>
                <w:szCs w:val="22"/>
              </w:rPr>
              <w:t>The impact could be high. This could have a major effect on the event.</w:t>
            </w:r>
          </w:p>
        </w:tc>
        <w:tc>
          <w:tcPr>
            <w:tcW w:w="2311" w:type="dxa"/>
          </w:tcPr>
          <w:p w14:paraId="70B8E579" w14:textId="5E4E37D8" w:rsidR="000849E9" w:rsidRPr="00CB5F1C" w:rsidRDefault="00EC4F17" w:rsidP="00C63FFC">
            <w:pPr>
              <w:spacing w:line="360" w:lineRule="auto"/>
              <w:jc w:val="both"/>
              <w:rPr>
                <w:rFonts w:cstheme="minorHAnsi"/>
                <w:sz w:val="22"/>
                <w:szCs w:val="22"/>
              </w:rPr>
            </w:pPr>
            <w:r w:rsidRPr="00CB5F1C">
              <w:rPr>
                <w:rFonts w:cstheme="minorHAnsi"/>
                <w:sz w:val="22"/>
                <w:szCs w:val="22"/>
              </w:rPr>
              <w:t>Project Management Team, make follow up calls with vendors. Plan B, have a second best and ready to go vendors.</w:t>
            </w:r>
          </w:p>
        </w:tc>
      </w:tr>
      <w:tr w:rsidR="000849E9" w:rsidRPr="00CB5F1C" w14:paraId="3323309A" w14:textId="77777777" w:rsidTr="000849E9">
        <w:tc>
          <w:tcPr>
            <w:tcW w:w="2310" w:type="dxa"/>
          </w:tcPr>
          <w:p w14:paraId="70270F06" w14:textId="27D40867" w:rsidR="000849E9" w:rsidRPr="00CB5F1C" w:rsidRDefault="00986739" w:rsidP="00C63FFC">
            <w:pPr>
              <w:spacing w:line="360" w:lineRule="auto"/>
              <w:jc w:val="both"/>
              <w:rPr>
                <w:rFonts w:cstheme="minorHAnsi"/>
                <w:sz w:val="22"/>
                <w:szCs w:val="22"/>
              </w:rPr>
            </w:pPr>
            <w:r w:rsidRPr="00CB5F1C">
              <w:rPr>
                <w:rFonts w:cstheme="minorHAnsi"/>
                <w:sz w:val="22"/>
                <w:szCs w:val="22"/>
              </w:rPr>
              <w:t>Weather.</w:t>
            </w:r>
          </w:p>
        </w:tc>
        <w:tc>
          <w:tcPr>
            <w:tcW w:w="2310" w:type="dxa"/>
          </w:tcPr>
          <w:p w14:paraId="257845D4" w14:textId="67BB6B98" w:rsidR="000849E9" w:rsidRPr="00CB5F1C" w:rsidRDefault="00FC528B" w:rsidP="00C63FFC">
            <w:pPr>
              <w:spacing w:line="360" w:lineRule="auto"/>
              <w:jc w:val="both"/>
              <w:rPr>
                <w:rFonts w:cstheme="minorHAnsi"/>
                <w:sz w:val="22"/>
                <w:szCs w:val="22"/>
              </w:rPr>
            </w:pPr>
            <w:r w:rsidRPr="00CB5F1C">
              <w:rPr>
                <w:rFonts w:cstheme="minorHAnsi"/>
                <w:sz w:val="22"/>
                <w:szCs w:val="22"/>
              </w:rPr>
              <w:t>Mild</w:t>
            </w:r>
          </w:p>
        </w:tc>
        <w:tc>
          <w:tcPr>
            <w:tcW w:w="2311" w:type="dxa"/>
          </w:tcPr>
          <w:p w14:paraId="121BA66B" w14:textId="0C6CF398" w:rsidR="000849E9" w:rsidRPr="00CB5F1C" w:rsidRDefault="00FC528B" w:rsidP="00C63FFC">
            <w:pPr>
              <w:spacing w:line="360" w:lineRule="auto"/>
              <w:jc w:val="both"/>
              <w:rPr>
                <w:rFonts w:cstheme="minorHAnsi"/>
                <w:sz w:val="22"/>
                <w:szCs w:val="22"/>
              </w:rPr>
            </w:pPr>
            <w:r w:rsidRPr="00CB5F1C">
              <w:rPr>
                <w:rFonts w:cstheme="minorHAnsi"/>
                <w:sz w:val="22"/>
                <w:szCs w:val="22"/>
              </w:rPr>
              <w:t>Low impact as all the event is to take place inside.</w:t>
            </w:r>
          </w:p>
        </w:tc>
        <w:tc>
          <w:tcPr>
            <w:tcW w:w="2311" w:type="dxa"/>
          </w:tcPr>
          <w:p w14:paraId="49CC0686" w14:textId="16A568B5" w:rsidR="000849E9" w:rsidRPr="00CB5F1C" w:rsidRDefault="00FC528B" w:rsidP="00C63FFC">
            <w:pPr>
              <w:spacing w:line="360" w:lineRule="auto"/>
              <w:jc w:val="both"/>
              <w:rPr>
                <w:rFonts w:cstheme="minorHAnsi"/>
                <w:sz w:val="22"/>
                <w:szCs w:val="22"/>
              </w:rPr>
            </w:pPr>
            <w:r w:rsidRPr="00CB5F1C">
              <w:rPr>
                <w:rFonts w:cstheme="minorHAnsi"/>
                <w:sz w:val="22"/>
                <w:szCs w:val="22"/>
              </w:rPr>
              <w:t>N</w:t>
            </w:r>
            <w:r w:rsidR="005C5982" w:rsidRPr="00CB5F1C">
              <w:rPr>
                <w:rFonts w:cstheme="minorHAnsi"/>
                <w:sz w:val="22"/>
                <w:szCs w:val="22"/>
              </w:rPr>
              <w:t>/</w:t>
            </w:r>
            <w:r w:rsidRPr="00CB5F1C">
              <w:rPr>
                <w:rFonts w:cstheme="minorHAnsi"/>
                <w:sz w:val="22"/>
                <w:szCs w:val="22"/>
              </w:rPr>
              <w:t>A</w:t>
            </w:r>
          </w:p>
        </w:tc>
      </w:tr>
      <w:tr w:rsidR="000849E9" w:rsidRPr="00CB5F1C" w14:paraId="70431322" w14:textId="77777777" w:rsidTr="000849E9">
        <w:tc>
          <w:tcPr>
            <w:tcW w:w="2310" w:type="dxa"/>
          </w:tcPr>
          <w:p w14:paraId="680C4954" w14:textId="2EF99C47" w:rsidR="000849E9" w:rsidRPr="00CB5F1C" w:rsidRDefault="00986739" w:rsidP="00C63FFC">
            <w:pPr>
              <w:spacing w:line="360" w:lineRule="auto"/>
              <w:jc w:val="both"/>
              <w:rPr>
                <w:rFonts w:cstheme="minorHAnsi"/>
                <w:sz w:val="22"/>
                <w:szCs w:val="22"/>
              </w:rPr>
            </w:pPr>
            <w:r w:rsidRPr="00CB5F1C">
              <w:rPr>
                <w:rFonts w:cstheme="minorHAnsi"/>
                <w:sz w:val="22"/>
                <w:szCs w:val="22"/>
              </w:rPr>
              <w:t>Incident at Venue.</w:t>
            </w:r>
          </w:p>
        </w:tc>
        <w:tc>
          <w:tcPr>
            <w:tcW w:w="2310" w:type="dxa"/>
          </w:tcPr>
          <w:p w14:paraId="3A65FCFF" w14:textId="154B14D4" w:rsidR="000849E9" w:rsidRPr="00CB5F1C" w:rsidRDefault="00FC528B" w:rsidP="00C63FFC">
            <w:pPr>
              <w:spacing w:line="360" w:lineRule="auto"/>
              <w:jc w:val="both"/>
              <w:rPr>
                <w:rFonts w:cstheme="minorHAnsi"/>
                <w:sz w:val="22"/>
                <w:szCs w:val="22"/>
              </w:rPr>
            </w:pPr>
            <w:r w:rsidRPr="00CB5F1C">
              <w:rPr>
                <w:rFonts w:cstheme="minorHAnsi"/>
                <w:sz w:val="22"/>
                <w:szCs w:val="22"/>
              </w:rPr>
              <w:t>Moderate</w:t>
            </w:r>
          </w:p>
        </w:tc>
        <w:tc>
          <w:tcPr>
            <w:tcW w:w="2311" w:type="dxa"/>
          </w:tcPr>
          <w:p w14:paraId="75A7A889" w14:textId="431A21C3" w:rsidR="000849E9" w:rsidRPr="00CB5F1C" w:rsidRDefault="005C5982" w:rsidP="00C63FFC">
            <w:pPr>
              <w:spacing w:line="360" w:lineRule="auto"/>
              <w:jc w:val="both"/>
              <w:rPr>
                <w:rFonts w:cstheme="minorHAnsi"/>
                <w:sz w:val="22"/>
                <w:szCs w:val="22"/>
              </w:rPr>
            </w:pPr>
            <w:r w:rsidRPr="00CB5F1C">
              <w:rPr>
                <w:rFonts w:cstheme="minorHAnsi"/>
                <w:sz w:val="22"/>
                <w:szCs w:val="22"/>
              </w:rPr>
              <w:t>Depends on the nature of incident</w:t>
            </w:r>
          </w:p>
        </w:tc>
        <w:tc>
          <w:tcPr>
            <w:tcW w:w="2311" w:type="dxa"/>
          </w:tcPr>
          <w:p w14:paraId="3BF9912C" w14:textId="231076A1" w:rsidR="000849E9" w:rsidRPr="00CB5F1C" w:rsidRDefault="00DF033B" w:rsidP="00C63FFC">
            <w:pPr>
              <w:spacing w:line="360" w:lineRule="auto"/>
              <w:jc w:val="both"/>
              <w:rPr>
                <w:rFonts w:cstheme="minorHAnsi"/>
                <w:sz w:val="22"/>
                <w:szCs w:val="22"/>
              </w:rPr>
            </w:pPr>
            <w:r w:rsidRPr="00CB5F1C">
              <w:rPr>
                <w:rFonts w:cstheme="minorHAnsi"/>
                <w:sz w:val="22"/>
                <w:szCs w:val="22"/>
              </w:rPr>
              <w:t>With security planned the likelihood is minimal. Obtain emergency numbers list.</w:t>
            </w:r>
          </w:p>
        </w:tc>
      </w:tr>
      <w:tr w:rsidR="000849E9" w:rsidRPr="00CB5F1C" w14:paraId="04DA0D17" w14:textId="77777777" w:rsidTr="000849E9">
        <w:tc>
          <w:tcPr>
            <w:tcW w:w="2310" w:type="dxa"/>
          </w:tcPr>
          <w:p w14:paraId="5841EA7F" w14:textId="6FACAA0B" w:rsidR="000849E9" w:rsidRPr="00CB5F1C" w:rsidRDefault="00EC4F17" w:rsidP="00C63FFC">
            <w:pPr>
              <w:spacing w:line="360" w:lineRule="auto"/>
              <w:jc w:val="both"/>
              <w:rPr>
                <w:rFonts w:cstheme="minorHAnsi"/>
                <w:sz w:val="22"/>
                <w:szCs w:val="22"/>
              </w:rPr>
            </w:pPr>
            <w:r w:rsidRPr="00CB5F1C">
              <w:rPr>
                <w:rFonts w:cstheme="minorHAnsi"/>
                <w:sz w:val="22"/>
                <w:szCs w:val="22"/>
              </w:rPr>
              <w:t>Overspend on budget</w:t>
            </w:r>
          </w:p>
        </w:tc>
        <w:tc>
          <w:tcPr>
            <w:tcW w:w="2310" w:type="dxa"/>
          </w:tcPr>
          <w:p w14:paraId="73CE00BF" w14:textId="59E45BB8" w:rsidR="000849E9" w:rsidRPr="00CB5F1C" w:rsidRDefault="00FC528B" w:rsidP="00C63FFC">
            <w:pPr>
              <w:spacing w:line="360" w:lineRule="auto"/>
              <w:jc w:val="both"/>
              <w:rPr>
                <w:rFonts w:cstheme="minorHAnsi"/>
                <w:sz w:val="22"/>
                <w:szCs w:val="22"/>
              </w:rPr>
            </w:pPr>
            <w:r w:rsidRPr="00CB5F1C">
              <w:rPr>
                <w:rFonts w:cstheme="minorHAnsi"/>
                <w:sz w:val="22"/>
                <w:szCs w:val="22"/>
              </w:rPr>
              <w:t>M</w:t>
            </w:r>
            <w:r w:rsidR="00284B43">
              <w:rPr>
                <w:rFonts w:cstheme="minorHAnsi"/>
                <w:sz w:val="22"/>
                <w:szCs w:val="22"/>
              </w:rPr>
              <w:t>ajor</w:t>
            </w:r>
          </w:p>
        </w:tc>
        <w:tc>
          <w:tcPr>
            <w:tcW w:w="2311" w:type="dxa"/>
          </w:tcPr>
          <w:p w14:paraId="40FF8DD5" w14:textId="4D0AF95B" w:rsidR="000849E9" w:rsidRPr="00CB5F1C" w:rsidRDefault="00BF1498" w:rsidP="00C63FFC">
            <w:pPr>
              <w:spacing w:line="360" w:lineRule="auto"/>
              <w:jc w:val="both"/>
              <w:rPr>
                <w:rFonts w:cstheme="minorHAnsi"/>
                <w:sz w:val="22"/>
                <w:szCs w:val="22"/>
              </w:rPr>
            </w:pPr>
            <w:r w:rsidRPr="00CB5F1C">
              <w:rPr>
                <w:rFonts w:cstheme="minorHAnsi"/>
                <w:sz w:val="22"/>
                <w:szCs w:val="22"/>
              </w:rPr>
              <w:t xml:space="preserve">Could have a major effect </w:t>
            </w:r>
            <w:r w:rsidR="00B81CFD">
              <w:rPr>
                <w:rFonts w:cstheme="minorHAnsi"/>
                <w:sz w:val="22"/>
                <w:szCs w:val="22"/>
              </w:rPr>
              <w:t xml:space="preserve">on </w:t>
            </w:r>
            <w:r w:rsidRPr="00CB5F1C">
              <w:rPr>
                <w:rFonts w:cstheme="minorHAnsi"/>
                <w:sz w:val="22"/>
                <w:szCs w:val="22"/>
              </w:rPr>
              <w:t xml:space="preserve">the </w:t>
            </w:r>
            <w:r w:rsidR="00B81CFD">
              <w:rPr>
                <w:rFonts w:cstheme="minorHAnsi"/>
                <w:sz w:val="22"/>
                <w:szCs w:val="22"/>
              </w:rPr>
              <w:t xml:space="preserve">outcome </w:t>
            </w:r>
            <w:r w:rsidR="00284B43">
              <w:rPr>
                <w:rFonts w:cstheme="minorHAnsi"/>
                <w:sz w:val="22"/>
                <w:szCs w:val="22"/>
              </w:rPr>
              <w:t xml:space="preserve">and </w:t>
            </w:r>
            <w:r w:rsidRPr="00CB5F1C">
              <w:rPr>
                <w:rFonts w:cstheme="minorHAnsi"/>
                <w:sz w:val="22"/>
                <w:szCs w:val="22"/>
              </w:rPr>
              <w:t>completion of the event.</w:t>
            </w:r>
          </w:p>
        </w:tc>
        <w:tc>
          <w:tcPr>
            <w:tcW w:w="2311" w:type="dxa"/>
          </w:tcPr>
          <w:p w14:paraId="26F0F454" w14:textId="788E660C" w:rsidR="000849E9" w:rsidRPr="00CB5F1C" w:rsidRDefault="005D09D2" w:rsidP="00C63FFC">
            <w:pPr>
              <w:spacing w:line="360" w:lineRule="auto"/>
              <w:jc w:val="both"/>
              <w:rPr>
                <w:rFonts w:cstheme="minorHAnsi"/>
                <w:sz w:val="22"/>
                <w:szCs w:val="22"/>
              </w:rPr>
            </w:pPr>
            <w:r w:rsidRPr="00CB5F1C">
              <w:rPr>
                <w:rFonts w:cstheme="minorHAnsi"/>
                <w:sz w:val="22"/>
                <w:szCs w:val="22"/>
              </w:rPr>
              <w:t>Stakeholders must be informed of all expenditure relating to their event</w:t>
            </w:r>
            <w:r w:rsidR="00303028" w:rsidRPr="00CB5F1C">
              <w:rPr>
                <w:rFonts w:cstheme="minorHAnsi"/>
                <w:sz w:val="22"/>
                <w:szCs w:val="22"/>
              </w:rPr>
              <w:t xml:space="preserve"> as budget is </w:t>
            </w:r>
            <w:r w:rsidR="00303028" w:rsidRPr="00CB5F1C">
              <w:rPr>
                <w:rFonts w:cstheme="minorHAnsi"/>
                <w:sz w:val="22"/>
                <w:szCs w:val="22"/>
              </w:rPr>
              <w:lastRenderedPageBreak/>
              <w:t>set.</w:t>
            </w:r>
          </w:p>
        </w:tc>
      </w:tr>
      <w:tr w:rsidR="00EC4F17" w:rsidRPr="00CB5F1C" w14:paraId="31E19AFE" w14:textId="77777777" w:rsidTr="000849E9">
        <w:tc>
          <w:tcPr>
            <w:tcW w:w="2310" w:type="dxa"/>
          </w:tcPr>
          <w:p w14:paraId="5E35737F" w14:textId="3E7D7CD2" w:rsidR="00EC4F17" w:rsidRPr="00CB5F1C" w:rsidRDefault="00EC4F17" w:rsidP="00C63FFC">
            <w:pPr>
              <w:spacing w:line="360" w:lineRule="auto"/>
              <w:jc w:val="both"/>
              <w:rPr>
                <w:rFonts w:cstheme="minorHAnsi"/>
                <w:sz w:val="22"/>
                <w:szCs w:val="22"/>
              </w:rPr>
            </w:pPr>
            <w:r w:rsidRPr="00CB5F1C">
              <w:rPr>
                <w:rFonts w:cstheme="minorHAnsi"/>
                <w:sz w:val="22"/>
                <w:szCs w:val="22"/>
              </w:rPr>
              <w:lastRenderedPageBreak/>
              <w:t>Technology</w:t>
            </w:r>
          </w:p>
        </w:tc>
        <w:tc>
          <w:tcPr>
            <w:tcW w:w="2310" w:type="dxa"/>
          </w:tcPr>
          <w:p w14:paraId="439CA9E0" w14:textId="0A59A4EF" w:rsidR="00EC4F17" w:rsidRPr="00CB5F1C" w:rsidRDefault="00BF1498" w:rsidP="00C63FFC">
            <w:pPr>
              <w:spacing w:line="360" w:lineRule="auto"/>
              <w:jc w:val="both"/>
              <w:rPr>
                <w:rFonts w:cstheme="minorHAnsi"/>
                <w:sz w:val="22"/>
                <w:szCs w:val="22"/>
              </w:rPr>
            </w:pPr>
            <w:r w:rsidRPr="00CB5F1C">
              <w:rPr>
                <w:rFonts w:cstheme="minorHAnsi"/>
                <w:sz w:val="22"/>
                <w:szCs w:val="22"/>
              </w:rPr>
              <w:t>Moderate</w:t>
            </w:r>
          </w:p>
        </w:tc>
        <w:tc>
          <w:tcPr>
            <w:tcW w:w="2311" w:type="dxa"/>
          </w:tcPr>
          <w:p w14:paraId="6C2DCEF0" w14:textId="521AB292" w:rsidR="00EC4F17" w:rsidRPr="00CB5F1C" w:rsidRDefault="00ED71FE" w:rsidP="00C63FFC">
            <w:pPr>
              <w:spacing w:line="360" w:lineRule="auto"/>
              <w:jc w:val="both"/>
              <w:rPr>
                <w:rFonts w:cstheme="minorHAnsi"/>
                <w:sz w:val="22"/>
                <w:szCs w:val="22"/>
              </w:rPr>
            </w:pPr>
            <w:r w:rsidRPr="00CB5F1C">
              <w:rPr>
                <w:rFonts w:cstheme="minorHAnsi"/>
                <w:sz w:val="22"/>
                <w:szCs w:val="22"/>
              </w:rPr>
              <w:t>Event would not go ahead</w:t>
            </w:r>
            <w:r w:rsidR="00FA5C18" w:rsidRPr="00CB5F1C">
              <w:rPr>
                <w:rFonts w:cstheme="minorHAnsi"/>
                <w:sz w:val="22"/>
                <w:szCs w:val="22"/>
              </w:rPr>
              <w:t>.</w:t>
            </w:r>
          </w:p>
        </w:tc>
        <w:tc>
          <w:tcPr>
            <w:tcW w:w="2311" w:type="dxa"/>
          </w:tcPr>
          <w:p w14:paraId="3468C1DA" w14:textId="17E52506" w:rsidR="00EC4F17" w:rsidRPr="00CB5F1C" w:rsidRDefault="00A31FAB" w:rsidP="00C63FFC">
            <w:pPr>
              <w:spacing w:line="360" w:lineRule="auto"/>
              <w:jc w:val="both"/>
              <w:rPr>
                <w:rFonts w:cstheme="minorHAnsi"/>
                <w:sz w:val="22"/>
                <w:szCs w:val="22"/>
              </w:rPr>
            </w:pPr>
            <w:r w:rsidRPr="00CB5F1C">
              <w:rPr>
                <w:rFonts w:cstheme="minorHAnsi"/>
                <w:sz w:val="22"/>
                <w:szCs w:val="22"/>
              </w:rPr>
              <w:t>Venue has backup generators.</w:t>
            </w:r>
          </w:p>
        </w:tc>
      </w:tr>
      <w:tr w:rsidR="008157F9" w:rsidRPr="00CB5F1C" w14:paraId="3F64561B" w14:textId="77777777" w:rsidTr="000849E9">
        <w:tc>
          <w:tcPr>
            <w:tcW w:w="2310" w:type="dxa"/>
          </w:tcPr>
          <w:p w14:paraId="6469E54D" w14:textId="77777777" w:rsidR="008157F9" w:rsidRDefault="0076131D" w:rsidP="00C63FFC">
            <w:pPr>
              <w:spacing w:line="360" w:lineRule="auto"/>
              <w:jc w:val="both"/>
              <w:rPr>
                <w:rFonts w:cstheme="minorHAnsi"/>
                <w:sz w:val="22"/>
                <w:szCs w:val="22"/>
              </w:rPr>
            </w:pPr>
            <w:r>
              <w:rPr>
                <w:rFonts w:cstheme="minorHAnsi"/>
                <w:sz w:val="22"/>
                <w:szCs w:val="22"/>
              </w:rPr>
              <w:t>Close Out</w:t>
            </w:r>
            <w:r w:rsidR="005E0919">
              <w:rPr>
                <w:rFonts w:cstheme="minorHAnsi"/>
                <w:sz w:val="22"/>
                <w:szCs w:val="22"/>
              </w:rPr>
              <w:t xml:space="preserve"> </w:t>
            </w:r>
          </w:p>
          <w:p w14:paraId="355887B1" w14:textId="6F8FD5BA" w:rsidR="005E0919" w:rsidRPr="00CB5F1C" w:rsidRDefault="005E0919" w:rsidP="00C63FFC">
            <w:pPr>
              <w:spacing w:line="360" w:lineRule="auto"/>
              <w:jc w:val="both"/>
              <w:rPr>
                <w:rFonts w:cstheme="minorHAnsi"/>
                <w:sz w:val="22"/>
                <w:szCs w:val="22"/>
              </w:rPr>
            </w:pPr>
            <w:r>
              <w:rPr>
                <w:rFonts w:cstheme="minorHAnsi"/>
                <w:sz w:val="22"/>
                <w:szCs w:val="22"/>
              </w:rPr>
              <w:t>Guest leaving venue</w:t>
            </w:r>
          </w:p>
        </w:tc>
        <w:tc>
          <w:tcPr>
            <w:tcW w:w="2310" w:type="dxa"/>
          </w:tcPr>
          <w:p w14:paraId="205A605A" w14:textId="0D617909" w:rsidR="008157F9" w:rsidRPr="00CB5F1C" w:rsidRDefault="006D335B" w:rsidP="00C63FFC">
            <w:pPr>
              <w:spacing w:line="360" w:lineRule="auto"/>
              <w:jc w:val="both"/>
              <w:rPr>
                <w:rFonts w:cstheme="minorHAnsi"/>
                <w:sz w:val="22"/>
                <w:szCs w:val="22"/>
              </w:rPr>
            </w:pPr>
            <w:r>
              <w:rPr>
                <w:rFonts w:cstheme="minorHAnsi"/>
                <w:sz w:val="22"/>
                <w:szCs w:val="22"/>
              </w:rPr>
              <w:t>Moderate</w:t>
            </w:r>
          </w:p>
        </w:tc>
        <w:tc>
          <w:tcPr>
            <w:tcW w:w="2311" w:type="dxa"/>
          </w:tcPr>
          <w:p w14:paraId="462F285F" w14:textId="0471FAB5" w:rsidR="008157F9" w:rsidRPr="00CB5F1C" w:rsidRDefault="00777C8B" w:rsidP="00C63FFC">
            <w:pPr>
              <w:spacing w:line="360" w:lineRule="auto"/>
              <w:jc w:val="both"/>
              <w:rPr>
                <w:rFonts w:cstheme="minorHAnsi"/>
                <w:sz w:val="22"/>
                <w:szCs w:val="22"/>
              </w:rPr>
            </w:pPr>
            <w:r>
              <w:rPr>
                <w:rFonts w:cstheme="minorHAnsi"/>
                <w:sz w:val="22"/>
                <w:szCs w:val="22"/>
              </w:rPr>
              <w:t xml:space="preserve">Could occur </w:t>
            </w:r>
            <w:r w:rsidR="009A55E3">
              <w:rPr>
                <w:rFonts w:cstheme="minorHAnsi"/>
                <w:sz w:val="22"/>
                <w:szCs w:val="22"/>
              </w:rPr>
              <w:t>if guests are drunk</w:t>
            </w:r>
            <w:r w:rsidR="00A15632">
              <w:rPr>
                <w:rFonts w:cstheme="minorHAnsi"/>
                <w:sz w:val="22"/>
                <w:szCs w:val="22"/>
              </w:rPr>
              <w:t>.</w:t>
            </w:r>
          </w:p>
        </w:tc>
        <w:tc>
          <w:tcPr>
            <w:tcW w:w="2311" w:type="dxa"/>
          </w:tcPr>
          <w:p w14:paraId="1A2CAFE3" w14:textId="2D9BB3F0" w:rsidR="008157F9" w:rsidRPr="00CB5F1C" w:rsidRDefault="00281654" w:rsidP="00C63FFC">
            <w:pPr>
              <w:spacing w:line="360" w:lineRule="auto"/>
              <w:jc w:val="both"/>
              <w:rPr>
                <w:rFonts w:cstheme="minorHAnsi"/>
                <w:sz w:val="22"/>
                <w:szCs w:val="22"/>
              </w:rPr>
            </w:pPr>
            <w:r>
              <w:rPr>
                <w:rFonts w:cstheme="minorHAnsi"/>
                <w:sz w:val="22"/>
                <w:szCs w:val="22"/>
              </w:rPr>
              <w:t>Use security to minimise risk.</w:t>
            </w:r>
          </w:p>
        </w:tc>
      </w:tr>
    </w:tbl>
    <w:p w14:paraId="6FDEC6B1" w14:textId="0B70EC26" w:rsidR="00D435F6" w:rsidRDefault="00C22714" w:rsidP="00C63FFC">
      <w:pPr>
        <w:spacing w:line="360" w:lineRule="auto"/>
        <w:jc w:val="both"/>
        <w:rPr>
          <w:rFonts w:cstheme="minorHAnsi"/>
          <w:sz w:val="24"/>
          <w:szCs w:val="24"/>
        </w:rPr>
      </w:pPr>
      <w:r>
        <w:rPr>
          <w:rFonts w:cstheme="minorHAnsi"/>
          <w:sz w:val="24"/>
          <w:szCs w:val="24"/>
        </w:rPr>
        <w:t xml:space="preserve">                                                                           </w:t>
      </w:r>
    </w:p>
    <w:p w14:paraId="687A4BB5" w14:textId="77777777" w:rsidR="00734865" w:rsidRDefault="00734865" w:rsidP="00E33C15">
      <w:pPr>
        <w:pStyle w:val="Heading1"/>
      </w:pPr>
    </w:p>
    <w:p w14:paraId="44616DD4" w14:textId="2E6256E2" w:rsidR="00B252F9" w:rsidRDefault="00E33C15" w:rsidP="00E33C15">
      <w:pPr>
        <w:pStyle w:val="Heading1"/>
      </w:pPr>
      <w:bookmarkStart w:id="12" w:name="_Toc77930130"/>
      <w:r>
        <w:t>Section 1</w:t>
      </w:r>
      <w:r w:rsidR="0029389A">
        <w:t>0</w:t>
      </w:r>
      <w:r>
        <w:t xml:space="preserve">: </w:t>
      </w:r>
      <w:r w:rsidR="00BA097A">
        <w:t xml:space="preserve">Project </w:t>
      </w:r>
      <w:r w:rsidR="00BF4461" w:rsidRPr="00B252F9">
        <w:t>Clo</w:t>
      </w:r>
      <w:r w:rsidR="00B252F9" w:rsidRPr="00B252F9">
        <w:t>s</w:t>
      </w:r>
      <w:r w:rsidR="00BA097A">
        <w:t>e Out</w:t>
      </w:r>
      <w:bookmarkEnd w:id="12"/>
    </w:p>
    <w:p w14:paraId="1BE74245" w14:textId="77777777" w:rsidR="00E33C15" w:rsidRPr="00E33C15" w:rsidRDefault="00E33C15" w:rsidP="00E33C15"/>
    <w:p w14:paraId="05387FFD" w14:textId="6D31A9BA" w:rsidR="000C699E" w:rsidRDefault="000C699E" w:rsidP="00C63FFC">
      <w:pPr>
        <w:spacing w:line="360" w:lineRule="auto"/>
        <w:jc w:val="both"/>
        <w:rPr>
          <w:rFonts w:cstheme="minorHAnsi"/>
          <w:sz w:val="24"/>
          <w:szCs w:val="24"/>
        </w:rPr>
      </w:pPr>
      <w:r w:rsidRPr="000C699E">
        <w:rPr>
          <w:rFonts w:cstheme="minorHAnsi"/>
          <w:sz w:val="24"/>
          <w:szCs w:val="24"/>
        </w:rPr>
        <w:t>Project exit and success indicators, these can come in the form of feedback from satisfied sponsors</w:t>
      </w:r>
      <w:r w:rsidR="00D37286">
        <w:rPr>
          <w:rFonts w:cstheme="minorHAnsi"/>
          <w:sz w:val="24"/>
          <w:szCs w:val="24"/>
        </w:rPr>
        <w:t>,</w:t>
      </w:r>
      <w:r w:rsidR="00A06651">
        <w:rPr>
          <w:rFonts w:cstheme="minorHAnsi"/>
          <w:sz w:val="24"/>
          <w:szCs w:val="24"/>
        </w:rPr>
        <w:t xml:space="preserve"> venue,</w:t>
      </w:r>
      <w:r w:rsidR="00D37286">
        <w:rPr>
          <w:rFonts w:cstheme="minorHAnsi"/>
          <w:sz w:val="24"/>
          <w:szCs w:val="24"/>
        </w:rPr>
        <w:t xml:space="preserve"> vendors</w:t>
      </w:r>
      <w:r w:rsidR="00A06651">
        <w:rPr>
          <w:rFonts w:cstheme="minorHAnsi"/>
          <w:sz w:val="24"/>
          <w:szCs w:val="24"/>
        </w:rPr>
        <w:t>, parents</w:t>
      </w:r>
      <w:r w:rsidRPr="000C699E">
        <w:rPr>
          <w:rFonts w:cstheme="minorHAnsi"/>
          <w:sz w:val="24"/>
          <w:szCs w:val="24"/>
        </w:rPr>
        <w:t xml:space="preserve"> and </w:t>
      </w:r>
      <w:r w:rsidR="00222103">
        <w:rPr>
          <w:rFonts w:cstheme="minorHAnsi"/>
          <w:sz w:val="24"/>
          <w:szCs w:val="24"/>
        </w:rPr>
        <w:t>guests</w:t>
      </w:r>
      <w:r w:rsidRPr="000C699E">
        <w:rPr>
          <w:rFonts w:cstheme="minorHAnsi"/>
          <w:sz w:val="24"/>
          <w:szCs w:val="24"/>
        </w:rPr>
        <w:t xml:space="preserve"> that </w:t>
      </w:r>
      <w:r w:rsidR="00222103">
        <w:rPr>
          <w:rFonts w:cstheme="minorHAnsi"/>
          <w:sz w:val="24"/>
          <w:szCs w:val="24"/>
        </w:rPr>
        <w:t xml:space="preserve">attend </w:t>
      </w:r>
      <w:r w:rsidR="0000242B">
        <w:rPr>
          <w:rFonts w:cstheme="minorHAnsi"/>
          <w:sz w:val="24"/>
          <w:szCs w:val="24"/>
        </w:rPr>
        <w:t>both or either</w:t>
      </w:r>
      <w:r w:rsidRPr="000C699E">
        <w:rPr>
          <w:rFonts w:cstheme="minorHAnsi"/>
          <w:sz w:val="24"/>
          <w:szCs w:val="24"/>
        </w:rPr>
        <w:t xml:space="preserve"> ceremony</w:t>
      </w:r>
      <w:r w:rsidR="00D87537">
        <w:rPr>
          <w:rFonts w:cstheme="minorHAnsi"/>
          <w:sz w:val="24"/>
          <w:szCs w:val="24"/>
        </w:rPr>
        <w:t xml:space="preserve"> </w:t>
      </w:r>
      <w:r w:rsidR="0071594B">
        <w:rPr>
          <w:rFonts w:cstheme="minorHAnsi"/>
          <w:sz w:val="24"/>
          <w:szCs w:val="24"/>
        </w:rPr>
        <w:t>or</w:t>
      </w:r>
      <w:r w:rsidR="00D87537">
        <w:rPr>
          <w:rFonts w:cstheme="minorHAnsi"/>
          <w:sz w:val="24"/>
          <w:szCs w:val="24"/>
        </w:rPr>
        <w:t xml:space="preserve"> reception</w:t>
      </w:r>
      <w:r w:rsidRPr="000C699E">
        <w:rPr>
          <w:rFonts w:cstheme="minorHAnsi"/>
          <w:sz w:val="24"/>
          <w:szCs w:val="24"/>
        </w:rPr>
        <w:t xml:space="preserve"> party. </w:t>
      </w:r>
      <w:r w:rsidR="00CE4E6E">
        <w:rPr>
          <w:rFonts w:cstheme="minorHAnsi"/>
          <w:sz w:val="24"/>
          <w:szCs w:val="24"/>
        </w:rPr>
        <w:t>When closing a project start with the</w:t>
      </w:r>
      <w:r w:rsidR="00C80FFC">
        <w:rPr>
          <w:rFonts w:cstheme="minorHAnsi"/>
          <w:sz w:val="24"/>
          <w:szCs w:val="24"/>
        </w:rPr>
        <w:t xml:space="preserve"> project</w:t>
      </w:r>
      <w:r w:rsidR="00CE4E6E">
        <w:rPr>
          <w:rFonts w:cstheme="minorHAnsi"/>
          <w:sz w:val="24"/>
          <w:szCs w:val="24"/>
        </w:rPr>
        <w:t xml:space="preserve"> scope</w:t>
      </w:r>
      <w:r w:rsidR="00C80FFC">
        <w:rPr>
          <w:rFonts w:cstheme="minorHAnsi"/>
          <w:sz w:val="24"/>
          <w:szCs w:val="24"/>
        </w:rPr>
        <w:t xml:space="preserve"> document</w:t>
      </w:r>
      <w:r w:rsidR="00CE4E6E">
        <w:rPr>
          <w:rFonts w:cstheme="minorHAnsi"/>
          <w:sz w:val="24"/>
          <w:szCs w:val="24"/>
        </w:rPr>
        <w:t xml:space="preserve"> </w:t>
      </w:r>
      <w:r w:rsidR="00F132C2">
        <w:rPr>
          <w:rFonts w:cstheme="minorHAnsi"/>
          <w:sz w:val="24"/>
          <w:szCs w:val="24"/>
        </w:rPr>
        <w:t xml:space="preserve">to make sure </w:t>
      </w:r>
      <w:r w:rsidR="00A94C9B">
        <w:rPr>
          <w:rFonts w:cstheme="minorHAnsi"/>
          <w:sz w:val="24"/>
          <w:szCs w:val="24"/>
        </w:rPr>
        <w:t>all requirements have been met.</w:t>
      </w:r>
      <w:r w:rsidR="00C80FFC">
        <w:rPr>
          <w:rFonts w:cstheme="minorHAnsi"/>
          <w:sz w:val="24"/>
          <w:szCs w:val="24"/>
        </w:rPr>
        <w:t xml:space="preserve"> </w:t>
      </w:r>
      <w:r w:rsidR="00022970">
        <w:rPr>
          <w:rFonts w:cstheme="minorHAnsi"/>
          <w:sz w:val="24"/>
          <w:szCs w:val="24"/>
        </w:rPr>
        <w:t xml:space="preserve">Deliverables have been signed off </w:t>
      </w:r>
      <w:r w:rsidR="00BF2F7A">
        <w:rPr>
          <w:rFonts w:cstheme="minorHAnsi"/>
          <w:sz w:val="24"/>
          <w:szCs w:val="24"/>
        </w:rPr>
        <w:t>by</w:t>
      </w:r>
      <w:r w:rsidR="008018D5">
        <w:rPr>
          <w:rFonts w:cstheme="minorHAnsi"/>
          <w:sz w:val="24"/>
          <w:szCs w:val="24"/>
        </w:rPr>
        <w:t xml:space="preserve"> </w:t>
      </w:r>
      <w:r w:rsidR="00C43C5C">
        <w:rPr>
          <w:rFonts w:cstheme="minorHAnsi"/>
          <w:sz w:val="24"/>
          <w:szCs w:val="24"/>
        </w:rPr>
        <w:t>project manager, project managers assistant</w:t>
      </w:r>
      <w:r w:rsidR="0026011C">
        <w:rPr>
          <w:rFonts w:cstheme="minorHAnsi"/>
          <w:sz w:val="24"/>
          <w:szCs w:val="24"/>
        </w:rPr>
        <w:t xml:space="preserve"> and</w:t>
      </w:r>
      <w:r w:rsidR="00BF2F7A">
        <w:rPr>
          <w:rFonts w:cstheme="minorHAnsi"/>
          <w:sz w:val="24"/>
          <w:szCs w:val="24"/>
        </w:rPr>
        <w:t xml:space="preserve"> stakeholders </w:t>
      </w:r>
      <w:r w:rsidR="000E1527">
        <w:rPr>
          <w:rFonts w:cstheme="minorHAnsi"/>
          <w:sz w:val="24"/>
          <w:szCs w:val="24"/>
        </w:rPr>
        <w:t xml:space="preserve">as </w:t>
      </w:r>
      <w:r w:rsidR="0017369F">
        <w:rPr>
          <w:rFonts w:cstheme="minorHAnsi"/>
          <w:sz w:val="24"/>
          <w:szCs w:val="24"/>
        </w:rPr>
        <w:t>p</w:t>
      </w:r>
      <w:r w:rsidR="00065322">
        <w:rPr>
          <w:rFonts w:cstheme="minorHAnsi"/>
          <w:sz w:val="24"/>
          <w:szCs w:val="24"/>
        </w:rPr>
        <w:t>roject</w:t>
      </w:r>
      <w:r w:rsidR="000E1527">
        <w:rPr>
          <w:rFonts w:cstheme="minorHAnsi"/>
          <w:sz w:val="24"/>
          <w:szCs w:val="24"/>
        </w:rPr>
        <w:t xml:space="preserve"> go</w:t>
      </w:r>
      <w:r w:rsidR="0017369F">
        <w:rPr>
          <w:rFonts w:cstheme="minorHAnsi"/>
          <w:sz w:val="24"/>
          <w:szCs w:val="24"/>
        </w:rPr>
        <w:t>es</w:t>
      </w:r>
      <w:r w:rsidR="000E1527">
        <w:rPr>
          <w:rFonts w:cstheme="minorHAnsi"/>
          <w:sz w:val="24"/>
          <w:szCs w:val="24"/>
        </w:rPr>
        <w:t xml:space="preserve"> along getting their approval</w:t>
      </w:r>
      <w:r w:rsidR="004F6E51">
        <w:rPr>
          <w:rFonts w:cstheme="minorHAnsi"/>
          <w:sz w:val="24"/>
          <w:szCs w:val="24"/>
        </w:rPr>
        <w:t>. All</w:t>
      </w:r>
      <w:r w:rsidR="00DB1B5B">
        <w:rPr>
          <w:rFonts w:cstheme="minorHAnsi"/>
          <w:sz w:val="24"/>
          <w:szCs w:val="24"/>
        </w:rPr>
        <w:t xml:space="preserve"> documents must be signed </w:t>
      </w:r>
      <w:r w:rsidR="000A21E4">
        <w:rPr>
          <w:rFonts w:cstheme="minorHAnsi"/>
          <w:sz w:val="24"/>
          <w:szCs w:val="24"/>
        </w:rPr>
        <w:t>by appropriate person/s such a</w:t>
      </w:r>
      <w:r w:rsidR="005E0D7E">
        <w:rPr>
          <w:rFonts w:cstheme="minorHAnsi"/>
          <w:sz w:val="24"/>
          <w:szCs w:val="24"/>
        </w:rPr>
        <w:t>s vendors and other contractors</w:t>
      </w:r>
      <w:r w:rsidR="00416428">
        <w:rPr>
          <w:rFonts w:cstheme="minorHAnsi"/>
          <w:sz w:val="24"/>
          <w:szCs w:val="24"/>
        </w:rPr>
        <w:t xml:space="preserve"> </w:t>
      </w:r>
      <w:r w:rsidR="000D0020">
        <w:rPr>
          <w:rFonts w:cstheme="minorHAnsi"/>
          <w:sz w:val="24"/>
          <w:szCs w:val="24"/>
        </w:rPr>
        <w:t xml:space="preserve">which are </w:t>
      </w:r>
      <w:r w:rsidR="0074007D">
        <w:rPr>
          <w:rFonts w:cstheme="minorHAnsi"/>
          <w:sz w:val="24"/>
          <w:szCs w:val="24"/>
        </w:rPr>
        <w:t>paid</w:t>
      </w:r>
      <w:r w:rsidR="000D0020">
        <w:rPr>
          <w:rFonts w:cstheme="minorHAnsi"/>
          <w:sz w:val="24"/>
          <w:szCs w:val="24"/>
        </w:rPr>
        <w:t xml:space="preserve"> by check on the wedding day</w:t>
      </w:r>
      <w:r w:rsidR="005E0D7E">
        <w:rPr>
          <w:rFonts w:cstheme="minorHAnsi"/>
          <w:sz w:val="24"/>
          <w:szCs w:val="24"/>
        </w:rPr>
        <w:t>.</w:t>
      </w:r>
      <w:r w:rsidR="00B916E0">
        <w:rPr>
          <w:rFonts w:cstheme="minorHAnsi"/>
          <w:sz w:val="24"/>
          <w:szCs w:val="24"/>
        </w:rPr>
        <w:t xml:space="preserve"> </w:t>
      </w:r>
      <w:r w:rsidR="00A46BFE">
        <w:rPr>
          <w:rFonts w:cstheme="minorHAnsi"/>
          <w:sz w:val="24"/>
          <w:szCs w:val="24"/>
        </w:rPr>
        <w:t>Re</w:t>
      </w:r>
      <w:r w:rsidR="000F1130">
        <w:rPr>
          <w:rFonts w:cstheme="minorHAnsi"/>
          <w:sz w:val="24"/>
          <w:szCs w:val="24"/>
        </w:rPr>
        <w:t>lease p</w:t>
      </w:r>
      <w:r w:rsidR="0074007D">
        <w:rPr>
          <w:rFonts w:cstheme="minorHAnsi"/>
          <w:sz w:val="24"/>
          <w:szCs w:val="24"/>
        </w:rPr>
        <w:t>roject.</w:t>
      </w:r>
    </w:p>
    <w:p w14:paraId="73C4E191" w14:textId="1688CCF0" w:rsidR="000938B1" w:rsidRDefault="00E33C15" w:rsidP="00E33C15">
      <w:pPr>
        <w:pStyle w:val="Heading1"/>
      </w:pPr>
      <w:bookmarkStart w:id="13" w:name="_Toc77930131"/>
      <w:r>
        <w:t>Section 1</w:t>
      </w:r>
      <w:r w:rsidR="0029389A">
        <w:t>1</w:t>
      </w:r>
      <w:r>
        <w:t xml:space="preserve">: </w:t>
      </w:r>
      <w:r w:rsidR="000938B1" w:rsidRPr="000938B1">
        <w:t>Success indicato</w:t>
      </w:r>
      <w:r w:rsidR="00E963CB">
        <w:t>rs</w:t>
      </w:r>
      <w:bookmarkEnd w:id="13"/>
    </w:p>
    <w:p w14:paraId="24E16B6E" w14:textId="6250BBBD" w:rsidR="0026011C" w:rsidRPr="0026011C" w:rsidRDefault="0026011C" w:rsidP="0026011C"/>
    <w:p w14:paraId="21E0F091" w14:textId="64042EAC" w:rsidR="00E963CB" w:rsidRDefault="00067495" w:rsidP="00E963CB">
      <w:pPr>
        <w:rPr>
          <w:sz w:val="24"/>
          <w:szCs w:val="24"/>
        </w:rPr>
      </w:pPr>
      <w:r>
        <w:rPr>
          <w:sz w:val="24"/>
          <w:szCs w:val="24"/>
        </w:rPr>
        <w:t>All deliverable have been met and signed off.</w:t>
      </w:r>
    </w:p>
    <w:p w14:paraId="0F7F78CB" w14:textId="432D6848" w:rsidR="008B1F5D" w:rsidRPr="000E18F3" w:rsidRDefault="008B1F5D" w:rsidP="00E963CB">
      <w:pPr>
        <w:rPr>
          <w:sz w:val="24"/>
          <w:szCs w:val="24"/>
        </w:rPr>
      </w:pPr>
      <w:r>
        <w:rPr>
          <w:sz w:val="24"/>
          <w:szCs w:val="24"/>
        </w:rPr>
        <w:t xml:space="preserve">Event took place with no </w:t>
      </w:r>
      <w:r w:rsidR="002A6801">
        <w:rPr>
          <w:sz w:val="24"/>
          <w:szCs w:val="24"/>
        </w:rPr>
        <w:t>issues.</w:t>
      </w:r>
    </w:p>
    <w:p w14:paraId="0B17DD50" w14:textId="5D2FC5D7" w:rsidR="00AC461D" w:rsidRDefault="00354599" w:rsidP="00C63FFC">
      <w:pPr>
        <w:spacing w:line="360" w:lineRule="auto"/>
        <w:jc w:val="both"/>
        <w:rPr>
          <w:rFonts w:cstheme="minorHAnsi"/>
          <w:sz w:val="24"/>
          <w:szCs w:val="24"/>
        </w:rPr>
      </w:pPr>
      <w:r>
        <w:rPr>
          <w:rFonts w:cstheme="minorHAnsi"/>
          <w:sz w:val="24"/>
          <w:szCs w:val="24"/>
        </w:rPr>
        <w:t>F</w:t>
      </w:r>
      <w:r w:rsidR="00736302" w:rsidRPr="00736302">
        <w:rPr>
          <w:rFonts w:cstheme="minorHAnsi"/>
          <w:sz w:val="24"/>
          <w:szCs w:val="24"/>
        </w:rPr>
        <w:t>eedback from stakeholder</w:t>
      </w:r>
      <w:r w:rsidR="00E8369F">
        <w:rPr>
          <w:rFonts w:cstheme="minorHAnsi"/>
          <w:sz w:val="24"/>
          <w:szCs w:val="24"/>
        </w:rPr>
        <w:t>s/client</w:t>
      </w:r>
      <w:r w:rsidR="00AC461D">
        <w:rPr>
          <w:rFonts w:cstheme="minorHAnsi"/>
          <w:sz w:val="24"/>
          <w:szCs w:val="24"/>
        </w:rPr>
        <w:t xml:space="preserve"> bride and groom are required </w:t>
      </w:r>
      <w:r w:rsidR="003B2792">
        <w:rPr>
          <w:rFonts w:cstheme="minorHAnsi"/>
          <w:sz w:val="24"/>
          <w:szCs w:val="24"/>
        </w:rPr>
        <w:t xml:space="preserve">at the </w:t>
      </w:r>
      <w:r w:rsidR="00B3066D">
        <w:rPr>
          <w:rFonts w:cstheme="minorHAnsi"/>
          <w:sz w:val="24"/>
          <w:szCs w:val="24"/>
        </w:rPr>
        <w:t xml:space="preserve">end of the event </w:t>
      </w:r>
      <w:r w:rsidR="00AC461D">
        <w:rPr>
          <w:rFonts w:cstheme="minorHAnsi"/>
          <w:sz w:val="24"/>
          <w:szCs w:val="24"/>
        </w:rPr>
        <w:t>to give</w:t>
      </w:r>
      <w:r w:rsidR="00C10A6A">
        <w:rPr>
          <w:rFonts w:cstheme="minorHAnsi"/>
          <w:sz w:val="24"/>
          <w:szCs w:val="24"/>
        </w:rPr>
        <w:t xml:space="preserve"> feedback</w:t>
      </w:r>
      <w:r w:rsidR="00420FB1">
        <w:rPr>
          <w:rFonts w:cstheme="minorHAnsi"/>
          <w:sz w:val="24"/>
          <w:szCs w:val="24"/>
        </w:rPr>
        <w:t xml:space="preserve"> on the success of their day</w:t>
      </w:r>
      <w:r w:rsidR="00AC461D">
        <w:rPr>
          <w:rFonts w:cstheme="minorHAnsi"/>
          <w:sz w:val="24"/>
          <w:szCs w:val="24"/>
        </w:rPr>
        <w:t>.</w:t>
      </w:r>
    </w:p>
    <w:p w14:paraId="4DFAA2EC" w14:textId="4969718A" w:rsidR="00AC461D" w:rsidRDefault="00AC461D" w:rsidP="00C63FFC">
      <w:pPr>
        <w:spacing w:line="360" w:lineRule="auto"/>
        <w:jc w:val="both"/>
        <w:rPr>
          <w:rFonts w:cstheme="minorHAnsi"/>
          <w:sz w:val="24"/>
          <w:szCs w:val="24"/>
        </w:rPr>
      </w:pPr>
      <w:r>
        <w:rPr>
          <w:rFonts w:cstheme="minorHAnsi"/>
          <w:sz w:val="24"/>
          <w:szCs w:val="24"/>
        </w:rPr>
        <w:t>T</w:t>
      </w:r>
      <w:r w:rsidR="00C10A6A">
        <w:rPr>
          <w:rFonts w:cstheme="minorHAnsi"/>
          <w:sz w:val="24"/>
          <w:szCs w:val="24"/>
        </w:rPr>
        <w:t>he project manage</w:t>
      </w:r>
      <w:r>
        <w:rPr>
          <w:rFonts w:cstheme="minorHAnsi"/>
          <w:sz w:val="24"/>
          <w:szCs w:val="24"/>
        </w:rPr>
        <w:t>r and assistant</w:t>
      </w:r>
      <w:r w:rsidR="00736302" w:rsidRPr="00736302">
        <w:rPr>
          <w:rFonts w:cstheme="minorHAnsi"/>
          <w:sz w:val="24"/>
          <w:szCs w:val="24"/>
        </w:rPr>
        <w:t xml:space="preserve"> identify lessons learnt throughout the duration of the project.</w:t>
      </w:r>
      <w:r w:rsidR="002A6BA3">
        <w:rPr>
          <w:rFonts w:cstheme="minorHAnsi"/>
          <w:sz w:val="24"/>
          <w:szCs w:val="24"/>
        </w:rPr>
        <w:t xml:space="preserve"> </w:t>
      </w:r>
    </w:p>
    <w:p w14:paraId="6D3584A3" w14:textId="5D894B90" w:rsidR="00F03209" w:rsidRDefault="00F03209" w:rsidP="00C63FFC">
      <w:pPr>
        <w:spacing w:line="360" w:lineRule="auto"/>
        <w:jc w:val="both"/>
        <w:rPr>
          <w:rFonts w:cstheme="minorHAnsi"/>
          <w:sz w:val="24"/>
          <w:szCs w:val="24"/>
        </w:rPr>
      </w:pPr>
      <w:r>
        <w:rPr>
          <w:rFonts w:cstheme="minorHAnsi"/>
          <w:sz w:val="24"/>
          <w:szCs w:val="24"/>
        </w:rPr>
        <w:t>Vendors feedback</w:t>
      </w:r>
      <w:r w:rsidR="00431138">
        <w:rPr>
          <w:rFonts w:cstheme="minorHAnsi"/>
          <w:sz w:val="24"/>
          <w:szCs w:val="24"/>
        </w:rPr>
        <w:t xml:space="preserve">, </w:t>
      </w:r>
      <w:r w:rsidR="001B7E7C">
        <w:rPr>
          <w:rFonts w:cstheme="minorHAnsi"/>
          <w:sz w:val="24"/>
          <w:szCs w:val="24"/>
        </w:rPr>
        <w:t xml:space="preserve">parents </w:t>
      </w:r>
      <w:r w:rsidR="00B3066D">
        <w:rPr>
          <w:rFonts w:cstheme="minorHAnsi"/>
          <w:sz w:val="24"/>
          <w:szCs w:val="24"/>
        </w:rPr>
        <w:t>and</w:t>
      </w:r>
      <w:r w:rsidR="001B7E7C">
        <w:rPr>
          <w:rFonts w:cstheme="minorHAnsi"/>
          <w:sz w:val="24"/>
          <w:szCs w:val="24"/>
        </w:rPr>
        <w:t xml:space="preserve"> guests feedback.</w:t>
      </w:r>
    </w:p>
    <w:p w14:paraId="1563245A" w14:textId="2C2088C9" w:rsidR="00764AFD" w:rsidRDefault="004968D5" w:rsidP="00C63FFC">
      <w:pPr>
        <w:spacing w:line="360" w:lineRule="auto"/>
        <w:jc w:val="both"/>
        <w:rPr>
          <w:rFonts w:cstheme="minorHAnsi"/>
          <w:sz w:val="24"/>
          <w:szCs w:val="24"/>
        </w:rPr>
      </w:pPr>
      <w:r>
        <w:rPr>
          <w:rFonts w:cstheme="minorHAnsi"/>
          <w:sz w:val="24"/>
          <w:szCs w:val="24"/>
        </w:rPr>
        <w:t>Another success indicator</w:t>
      </w:r>
      <w:r w:rsidR="006D220B">
        <w:rPr>
          <w:rFonts w:cstheme="minorHAnsi"/>
          <w:sz w:val="24"/>
          <w:szCs w:val="24"/>
        </w:rPr>
        <w:t xml:space="preserve"> would be </w:t>
      </w:r>
      <w:r w:rsidR="00F85583">
        <w:rPr>
          <w:rFonts w:cstheme="minorHAnsi"/>
          <w:sz w:val="24"/>
          <w:szCs w:val="24"/>
        </w:rPr>
        <w:t>determined</w:t>
      </w:r>
      <w:r w:rsidR="006D220B">
        <w:rPr>
          <w:rFonts w:cstheme="minorHAnsi"/>
          <w:sz w:val="24"/>
          <w:szCs w:val="24"/>
        </w:rPr>
        <w:t xml:space="preserve"> by </w:t>
      </w:r>
      <w:r w:rsidR="00DA4D73">
        <w:rPr>
          <w:rFonts w:cstheme="minorHAnsi"/>
          <w:sz w:val="24"/>
          <w:szCs w:val="24"/>
        </w:rPr>
        <w:t>how many people stayed till the end</w:t>
      </w:r>
      <w:r w:rsidR="002F3F4E">
        <w:rPr>
          <w:rFonts w:cstheme="minorHAnsi"/>
          <w:sz w:val="24"/>
          <w:szCs w:val="24"/>
        </w:rPr>
        <w:t xml:space="preserve"> of the event</w:t>
      </w:r>
      <w:r w:rsidR="00F42D82">
        <w:rPr>
          <w:rFonts w:cstheme="minorHAnsi"/>
          <w:sz w:val="24"/>
          <w:szCs w:val="24"/>
        </w:rPr>
        <w:t>.</w:t>
      </w:r>
    </w:p>
    <w:p w14:paraId="772C401D" w14:textId="499C6FD8" w:rsidR="002400D2" w:rsidRDefault="00CD2245" w:rsidP="00C63FFC">
      <w:pPr>
        <w:spacing w:line="360" w:lineRule="auto"/>
        <w:jc w:val="both"/>
        <w:rPr>
          <w:rFonts w:cstheme="minorHAnsi"/>
          <w:sz w:val="24"/>
          <w:szCs w:val="24"/>
        </w:rPr>
      </w:pPr>
      <w:r>
        <w:rPr>
          <w:rFonts w:cstheme="minorHAnsi"/>
          <w:sz w:val="24"/>
          <w:szCs w:val="24"/>
        </w:rPr>
        <w:lastRenderedPageBreak/>
        <w:t>Cosby Cost of Quality</w:t>
      </w:r>
    </w:p>
    <w:p w14:paraId="117B967A" w14:textId="49813A34" w:rsidR="001E1E0F" w:rsidRDefault="0027347C" w:rsidP="00C63FFC">
      <w:pPr>
        <w:spacing w:line="360" w:lineRule="auto"/>
        <w:jc w:val="both"/>
        <w:rPr>
          <w:rFonts w:cstheme="minorHAnsi"/>
          <w:sz w:val="24"/>
          <w:szCs w:val="24"/>
        </w:rPr>
      </w:pPr>
      <w:r>
        <w:rPr>
          <w:rFonts w:cstheme="minorHAnsi"/>
          <w:sz w:val="24"/>
          <w:szCs w:val="24"/>
        </w:rPr>
        <w:t xml:space="preserve"> </w:t>
      </w:r>
    </w:p>
    <w:p w14:paraId="3C31E180" w14:textId="1822C44C" w:rsidR="00D03A3D" w:rsidRDefault="00E963CB" w:rsidP="00E963CB">
      <w:pPr>
        <w:pStyle w:val="Heading1"/>
      </w:pPr>
      <w:bookmarkStart w:id="14" w:name="_Toc77930132"/>
      <w:r>
        <w:t>Section 1</w:t>
      </w:r>
      <w:r w:rsidR="0029389A">
        <w:t>2</w:t>
      </w:r>
      <w:r>
        <w:t xml:space="preserve">: </w:t>
      </w:r>
      <w:r w:rsidR="00832F0D" w:rsidRPr="00B252F9">
        <w:t>Conclusion</w:t>
      </w:r>
      <w:bookmarkEnd w:id="14"/>
    </w:p>
    <w:p w14:paraId="552DDECC" w14:textId="77777777" w:rsidR="00E963CB" w:rsidRPr="00E963CB" w:rsidRDefault="00E963CB" w:rsidP="00E963CB"/>
    <w:p w14:paraId="5539F11A" w14:textId="7049195B" w:rsidR="00AA54CB" w:rsidRDefault="0006149F" w:rsidP="00CF57E4">
      <w:pPr>
        <w:spacing w:line="360" w:lineRule="auto"/>
        <w:jc w:val="both"/>
        <w:rPr>
          <w:rFonts w:cstheme="minorHAnsi"/>
          <w:sz w:val="24"/>
          <w:szCs w:val="24"/>
        </w:rPr>
      </w:pPr>
      <w:r w:rsidRPr="00986962">
        <w:rPr>
          <w:rFonts w:cstheme="minorHAnsi"/>
          <w:sz w:val="24"/>
          <w:szCs w:val="24"/>
        </w:rPr>
        <w:t>For any project to be su</w:t>
      </w:r>
      <w:r>
        <w:rPr>
          <w:rFonts w:cstheme="minorHAnsi"/>
          <w:b/>
          <w:bCs/>
          <w:sz w:val="24"/>
          <w:szCs w:val="24"/>
        </w:rPr>
        <w:t>c</w:t>
      </w:r>
      <w:r w:rsidR="00DF72C4">
        <w:rPr>
          <w:rFonts w:cstheme="minorHAnsi"/>
          <w:b/>
          <w:bCs/>
          <w:sz w:val="24"/>
          <w:szCs w:val="24"/>
        </w:rPr>
        <w:t>c</w:t>
      </w:r>
      <w:r w:rsidR="00DF72C4">
        <w:rPr>
          <w:rFonts w:cstheme="minorHAnsi"/>
          <w:sz w:val="24"/>
          <w:szCs w:val="24"/>
        </w:rPr>
        <w:t xml:space="preserve">essful and </w:t>
      </w:r>
      <w:r w:rsidR="00063B16">
        <w:rPr>
          <w:rFonts w:cstheme="minorHAnsi"/>
          <w:sz w:val="24"/>
          <w:szCs w:val="24"/>
        </w:rPr>
        <w:t>activities</w:t>
      </w:r>
      <w:r w:rsidR="00861622">
        <w:rPr>
          <w:rFonts w:cstheme="minorHAnsi"/>
          <w:sz w:val="24"/>
          <w:szCs w:val="24"/>
        </w:rPr>
        <w:t xml:space="preserve"> turn out as </w:t>
      </w:r>
      <w:r w:rsidR="00466AAC">
        <w:rPr>
          <w:rFonts w:cstheme="minorHAnsi"/>
          <w:sz w:val="24"/>
          <w:szCs w:val="24"/>
        </w:rPr>
        <w:t>expected</w:t>
      </w:r>
      <w:r w:rsidR="00861622">
        <w:rPr>
          <w:rFonts w:cstheme="minorHAnsi"/>
          <w:sz w:val="24"/>
          <w:szCs w:val="24"/>
        </w:rPr>
        <w:t xml:space="preserve"> it is important to plan</w:t>
      </w:r>
      <w:r w:rsidR="00720645">
        <w:rPr>
          <w:rFonts w:cstheme="minorHAnsi"/>
          <w:sz w:val="24"/>
          <w:szCs w:val="24"/>
        </w:rPr>
        <w:t>, communicat</w:t>
      </w:r>
      <w:r w:rsidR="002D5139">
        <w:rPr>
          <w:rFonts w:cstheme="minorHAnsi"/>
          <w:sz w:val="24"/>
          <w:szCs w:val="24"/>
        </w:rPr>
        <w:t>e manage and control the ensure</w:t>
      </w:r>
      <w:r w:rsidR="00C87CE1">
        <w:rPr>
          <w:rFonts w:cstheme="minorHAnsi"/>
          <w:sz w:val="24"/>
          <w:szCs w:val="24"/>
        </w:rPr>
        <w:t xml:space="preserve"> nothing </w:t>
      </w:r>
      <w:r w:rsidR="00466AAC">
        <w:rPr>
          <w:rFonts w:cstheme="minorHAnsi"/>
          <w:sz w:val="24"/>
          <w:szCs w:val="24"/>
        </w:rPr>
        <w:t>unexpected</w:t>
      </w:r>
      <w:r w:rsidR="00C87CE1">
        <w:rPr>
          <w:rFonts w:cstheme="minorHAnsi"/>
          <w:sz w:val="24"/>
          <w:szCs w:val="24"/>
        </w:rPr>
        <w:t xml:space="preserve"> happens.</w:t>
      </w:r>
      <w:r w:rsidR="00F03675">
        <w:rPr>
          <w:rFonts w:cstheme="minorHAnsi"/>
          <w:sz w:val="24"/>
          <w:szCs w:val="24"/>
        </w:rPr>
        <w:t xml:space="preserve"> Using the project man</w:t>
      </w:r>
      <w:r w:rsidR="00407BCB">
        <w:rPr>
          <w:rFonts w:cstheme="minorHAnsi"/>
          <w:sz w:val="24"/>
          <w:szCs w:val="24"/>
        </w:rPr>
        <w:t>agement tools and techniques has</w:t>
      </w:r>
      <w:r w:rsidR="00117954">
        <w:rPr>
          <w:rFonts w:cstheme="minorHAnsi"/>
          <w:sz w:val="24"/>
          <w:szCs w:val="24"/>
        </w:rPr>
        <w:t xml:space="preserve"> </w:t>
      </w:r>
      <w:r w:rsidR="006B19DD">
        <w:rPr>
          <w:rFonts w:cstheme="minorHAnsi"/>
          <w:sz w:val="24"/>
          <w:szCs w:val="24"/>
        </w:rPr>
        <w:t xml:space="preserve">been useful in the tracking </w:t>
      </w:r>
      <w:r w:rsidR="00F11950">
        <w:rPr>
          <w:rFonts w:cstheme="minorHAnsi"/>
          <w:sz w:val="24"/>
          <w:szCs w:val="24"/>
        </w:rPr>
        <w:t>and the smoothness of the operations.</w:t>
      </w:r>
      <w:r w:rsidR="00E30CA0">
        <w:rPr>
          <w:rFonts w:cstheme="minorHAnsi"/>
          <w:sz w:val="24"/>
          <w:szCs w:val="24"/>
        </w:rPr>
        <w:t xml:space="preserve"> </w:t>
      </w:r>
      <w:r w:rsidR="004A0886">
        <w:rPr>
          <w:rFonts w:cstheme="minorHAnsi"/>
          <w:sz w:val="24"/>
          <w:szCs w:val="24"/>
        </w:rPr>
        <w:t>The we</w:t>
      </w:r>
      <w:r w:rsidR="00906A72">
        <w:rPr>
          <w:rFonts w:cstheme="minorHAnsi"/>
          <w:sz w:val="24"/>
          <w:szCs w:val="24"/>
        </w:rPr>
        <w:t xml:space="preserve">dding project was a success. </w:t>
      </w:r>
    </w:p>
    <w:p w14:paraId="3F5E9C8A" w14:textId="604B9BE3" w:rsidR="0071594B" w:rsidRDefault="0071594B" w:rsidP="0071594B">
      <w:pPr>
        <w:pStyle w:val="Heading1"/>
      </w:pPr>
      <w:bookmarkStart w:id="15" w:name="_Toc77930133"/>
      <w:r>
        <w:t>Section 1</w:t>
      </w:r>
      <w:r w:rsidR="0029389A">
        <w:t>3</w:t>
      </w:r>
      <w:r>
        <w:t>: Lessons learnt</w:t>
      </w:r>
      <w:bookmarkEnd w:id="15"/>
    </w:p>
    <w:p w14:paraId="2250178F" w14:textId="75A48317" w:rsidR="0071594B" w:rsidRDefault="0071594B" w:rsidP="0071594B"/>
    <w:p w14:paraId="434607C2" w14:textId="7D08D24D" w:rsidR="0071594B" w:rsidRPr="0071594B" w:rsidRDefault="0071594B" w:rsidP="0071594B">
      <w:pPr>
        <w:rPr>
          <w:sz w:val="24"/>
          <w:szCs w:val="24"/>
        </w:rPr>
      </w:pPr>
      <w:r w:rsidRPr="0071594B">
        <w:rPr>
          <w:sz w:val="24"/>
          <w:szCs w:val="24"/>
        </w:rPr>
        <w:t>Never be afraid of what might go wrong.</w:t>
      </w:r>
    </w:p>
    <w:p w14:paraId="536F921B" w14:textId="77777777" w:rsidR="00EF7464" w:rsidRDefault="00EF7464" w:rsidP="002810C2"/>
    <w:p w14:paraId="697025D0" w14:textId="77777777" w:rsidR="002F3F4E" w:rsidRDefault="002F3F4E" w:rsidP="002810C2">
      <w:pPr>
        <w:rPr>
          <w:rFonts w:cstheme="minorHAnsi"/>
          <w:sz w:val="24"/>
          <w:szCs w:val="24"/>
        </w:rPr>
      </w:pPr>
    </w:p>
    <w:p w14:paraId="3574D9B7" w14:textId="77777777" w:rsidR="002F3F4E" w:rsidRDefault="002F3F4E" w:rsidP="002810C2">
      <w:pPr>
        <w:rPr>
          <w:rFonts w:cstheme="minorHAnsi"/>
          <w:sz w:val="24"/>
          <w:szCs w:val="24"/>
        </w:rPr>
      </w:pPr>
    </w:p>
    <w:p w14:paraId="16BE8E37" w14:textId="77777777" w:rsidR="002F3F4E" w:rsidRDefault="002F3F4E" w:rsidP="002810C2">
      <w:pPr>
        <w:rPr>
          <w:rFonts w:cstheme="minorHAnsi"/>
          <w:sz w:val="24"/>
          <w:szCs w:val="24"/>
        </w:rPr>
      </w:pPr>
    </w:p>
    <w:p w14:paraId="0A8BBE53" w14:textId="77777777" w:rsidR="002F3F4E" w:rsidRDefault="002F3F4E" w:rsidP="002810C2">
      <w:pPr>
        <w:rPr>
          <w:rFonts w:cstheme="minorHAnsi"/>
          <w:sz w:val="24"/>
          <w:szCs w:val="24"/>
        </w:rPr>
      </w:pPr>
    </w:p>
    <w:p w14:paraId="6528E3A1" w14:textId="77777777" w:rsidR="002F3F4E" w:rsidRDefault="002F3F4E" w:rsidP="002810C2">
      <w:pPr>
        <w:rPr>
          <w:rFonts w:cstheme="minorHAnsi"/>
          <w:sz w:val="24"/>
          <w:szCs w:val="24"/>
        </w:rPr>
      </w:pPr>
    </w:p>
    <w:p w14:paraId="72BF225C" w14:textId="77777777" w:rsidR="002F3F4E" w:rsidRDefault="002F3F4E" w:rsidP="002810C2">
      <w:pPr>
        <w:rPr>
          <w:rFonts w:cstheme="minorHAnsi"/>
          <w:sz w:val="24"/>
          <w:szCs w:val="24"/>
        </w:rPr>
      </w:pPr>
    </w:p>
    <w:p w14:paraId="7E9411DF" w14:textId="77777777" w:rsidR="002F3F4E" w:rsidRDefault="002F3F4E" w:rsidP="002810C2">
      <w:pPr>
        <w:rPr>
          <w:rFonts w:cstheme="minorHAnsi"/>
          <w:sz w:val="24"/>
          <w:szCs w:val="24"/>
        </w:rPr>
      </w:pPr>
    </w:p>
    <w:p w14:paraId="3E83003F" w14:textId="77777777" w:rsidR="002F3F4E" w:rsidRDefault="002F3F4E" w:rsidP="002810C2">
      <w:pPr>
        <w:rPr>
          <w:rFonts w:cstheme="minorHAnsi"/>
          <w:sz w:val="24"/>
          <w:szCs w:val="24"/>
        </w:rPr>
      </w:pPr>
    </w:p>
    <w:p w14:paraId="0B1BCA23" w14:textId="77777777" w:rsidR="002F3F4E" w:rsidRDefault="002F3F4E" w:rsidP="002810C2">
      <w:pPr>
        <w:rPr>
          <w:rFonts w:cstheme="minorHAnsi"/>
          <w:sz w:val="24"/>
          <w:szCs w:val="24"/>
        </w:rPr>
      </w:pPr>
    </w:p>
    <w:p w14:paraId="0D7B8D59" w14:textId="77777777" w:rsidR="002F3F4E" w:rsidRDefault="002F3F4E" w:rsidP="002810C2">
      <w:pPr>
        <w:rPr>
          <w:rFonts w:cstheme="minorHAnsi"/>
          <w:sz w:val="24"/>
          <w:szCs w:val="24"/>
        </w:rPr>
      </w:pPr>
    </w:p>
    <w:p w14:paraId="506278C2" w14:textId="77777777" w:rsidR="002F3F4E" w:rsidRDefault="002F3F4E" w:rsidP="002810C2">
      <w:pPr>
        <w:rPr>
          <w:rFonts w:cstheme="minorHAnsi"/>
          <w:sz w:val="24"/>
          <w:szCs w:val="24"/>
        </w:rPr>
      </w:pPr>
    </w:p>
    <w:p w14:paraId="0D602547" w14:textId="77777777" w:rsidR="002F3F4E" w:rsidRDefault="002F3F4E" w:rsidP="002810C2">
      <w:pPr>
        <w:rPr>
          <w:rFonts w:cstheme="minorHAnsi"/>
          <w:sz w:val="24"/>
          <w:szCs w:val="24"/>
        </w:rPr>
      </w:pPr>
    </w:p>
    <w:p w14:paraId="01A2C139" w14:textId="77777777" w:rsidR="002F3F4E" w:rsidRDefault="002F3F4E" w:rsidP="002810C2">
      <w:pPr>
        <w:rPr>
          <w:rFonts w:cstheme="minorHAnsi"/>
          <w:sz w:val="24"/>
          <w:szCs w:val="24"/>
        </w:rPr>
      </w:pPr>
    </w:p>
    <w:p w14:paraId="27751FCA" w14:textId="36B75298" w:rsidR="00FC3134" w:rsidRDefault="00E963CB" w:rsidP="00E963CB">
      <w:pPr>
        <w:pStyle w:val="Heading1"/>
      </w:pPr>
      <w:bookmarkStart w:id="16" w:name="_Toc77930134"/>
      <w:r>
        <w:lastRenderedPageBreak/>
        <w:t xml:space="preserve">Section 14: </w:t>
      </w:r>
      <w:r w:rsidR="00FC3134" w:rsidRPr="002810C2">
        <w:t>References</w:t>
      </w:r>
      <w:bookmarkEnd w:id="16"/>
    </w:p>
    <w:p w14:paraId="6493E5B7" w14:textId="77777777" w:rsidR="00E963CB" w:rsidRPr="00E963CB" w:rsidRDefault="00E963CB" w:rsidP="00E963CB"/>
    <w:p w14:paraId="610CE1EC" w14:textId="51946A34" w:rsidR="00E963CB" w:rsidRPr="00F12D4D" w:rsidRDefault="00E963CB" w:rsidP="004761C2">
      <w:pPr>
        <w:jc w:val="both"/>
        <w:rPr>
          <w:rFonts w:cstheme="minorHAnsi"/>
          <w:sz w:val="24"/>
          <w:szCs w:val="24"/>
        </w:rPr>
      </w:pPr>
      <w:r w:rsidRPr="00F12D4D">
        <w:rPr>
          <w:rFonts w:cstheme="minorHAnsi"/>
          <w:sz w:val="24"/>
          <w:szCs w:val="24"/>
        </w:rPr>
        <w:t xml:space="preserve">Anantatmula, V.S., (2020). Project Management Concepts. In Operations Management-Emerging Trend in the Digital Era. Intech Open. Available at: </w:t>
      </w:r>
      <w:hyperlink r:id="rId11" w:history="1">
        <w:r w:rsidRPr="00F12D4D">
          <w:rPr>
            <w:rStyle w:val="Hyperlink"/>
            <w:rFonts w:cstheme="minorHAnsi"/>
            <w:sz w:val="24"/>
            <w:szCs w:val="24"/>
          </w:rPr>
          <w:t>https://books.google.co.uk</w:t>
        </w:r>
      </w:hyperlink>
      <w:r w:rsidRPr="00F12D4D">
        <w:rPr>
          <w:rFonts w:cstheme="minorHAnsi"/>
          <w:sz w:val="24"/>
          <w:szCs w:val="24"/>
        </w:rPr>
        <w:t>. Accessed on: 2</w:t>
      </w:r>
      <w:r w:rsidRPr="00F12D4D">
        <w:rPr>
          <w:rFonts w:cstheme="minorHAnsi"/>
          <w:sz w:val="24"/>
          <w:szCs w:val="24"/>
          <w:vertAlign w:val="superscript"/>
        </w:rPr>
        <w:t>nd</w:t>
      </w:r>
      <w:r w:rsidRPr="00F12D4D">
        <w:rPr>
          <w:rFonts w:cstheme="minorHAnsi"/>
          <w:sz w:val="24"/>
          <w:szCs w:val="24"/>
        </w:rPr>
        <w:t xml:space="preserve">/July/2021. </w:t>
      </w:r>
    </w:p>
    <w:p w14:paraId="46440043" w14:textId="77777777" w:rsidR="00E963CB" w:rsidRPr="002810C2" w:rsidRDefault="00E963CB" w:rsidP="004761C2">
      <w:pPr>
        <w:jc w:val="both"/>
        <w:rPr>
          <w:rFonts w:cstheme="minorHAnsi"/>
          <w:sz w:val="24"/>
          <w:szCs w:val="24"/>
        </w:rPr>
      </w:pPr>
      <w:r w:rsidRPr="007F6781">
        <w:rPr>
          <w:rFonts w:cstheme="minorHAnsi"/>
          <w:sz w:val="24"/>
          <w:szCs w:val="24"/>
        </w:rPr>
        <w:t xml:space="preserve">Atkinson, R., </w:t>
      </w:r>
      <w:r>
        <w:rPr>
          <w:rFonts w:cstheme="minorHAnsi"/>
          <w:sz w:val="24"/>
          <w:szCs w:val="24"/>
        </w:rPr>
        <w:t>(</w:t>
      </w:r>
      <w:r w:rsidRPr="007F6781">
        <w:rPr>
          <w:rFonts w:cstheme="minorHAnsi"/>
          <w:sz w:val="24"/>
          <w:szCs w:val="24"/>
        </w:rPr>
        <w:t>1999</w:t>
      </w:r>
      <w:r>
        <w:rPr>
          <w:rFonts w:cstheme="minorHAnsi"/>
          <w:sz w:val="24"/>
          <w:szCs w:val="24"/>
        </w:rPr>
        <w:t>)</w:t>
      </w:r>
      <w:r w:rsidRPr="007F6781">
        <w:rPr>
          <w:rFonts w:cstheme="minorHAnsi"/>
          <w:sz w:val="24"/>
          <w:szCs w:val="24"/>
        </w:rPr>
        <w:t>. Project management: cost, time and quality, two best guesses and a phenomenon, it</w:t>
      </w:r>
      <w:r>
        <w:rPr>
          <w:rFonts w:cstheme="minorHAnsi"/>
          <w:sz w:val="24"/>
          <w:szCs w:val="24"/>
        </w:rPr>
        <w:t xml:space="preserve"> i</w:t>
      </w:r>
      <w:r w:rsidRPr="007F6781">
        <w:rPr>
          <w:rFonts w:cstheme="minorHAnsi"/>
          <w:sz w:val="24"/>
          <w:szCs w:val="24"/>
        </w:rPr>
        <w:t>s time to accept other success criteria. International journal of project management, 17(6), pp.337-342.</w:t>
      </w:r>
      <w:r>
        <w:rPr>
          <w:rFonts w:cstheme="minorHAnsi"/>
          <w:sz w:val="24"/>
          <w:szCs w:val="24"/>
        </w:rPr>
        <w:t xml:space="preserve"> Available at:</w:t>
      </w:r>
      <w:r w:rsidRPr="002567E6">
        <w:t xml:space="preserve"> </w:t>
      </w:r>
      <w:hyperlink r:id="rId12" w:history="1">
        <w:r w:rsidRPr="00F25138">
          <w:rPr>
            <w:rStyle w:val="Hyperlink"/>
            <w:rFonts w:cstheme="minorHAnsi"/>
            <w:sz w:val="24"/>
            <w:szCs w:val="24"/>
          </w:rPr>
          <w:t>https://doi.org/10.1016/S0263-7863(98)00069-6</w:t>
        </w:r>
      </w:hyperlink>
      <w:r>
        <w:rPr>
          <w:rFonts w:cstheme="minorHAnsi"/>
          <w:sz w:val="24"/>
          <w:szCs w:val="24"/>
        </w:rPr>
        <w:t>. Accessed on: 14</w:t>
      </w:r>
      <w:r w:rsidRPr="00F166CC">
        <w:rPr>
          <w:rFonts w:cstheme="minorHAnsi"/>
          <w:sz w:val="24"/>
          <w:szCs w:val="24"/>
          <w:vertAlign w:val="superscript"/>
        </w:rPr>
        <w:t>th</w:t>
      </w:r>
      <w:r>
        <w:rPr>
          <w:rFonts w:cstheme="minorHAnsi"/>
          <w:sz w:val="24"/>
          <w:szCs w:val="24"/>
        </w:rPr>
        <w:t xml:space="preserve">/July/2021. </w:t>
      </w:r>
    </w:p>
    <w:p w14:paraId="39CAE8E6" w14:textId="77777777" w:rsidR="00E963CB" w:rsidRDefault="00E963CB" w:rsidP="004761C2">
      <w:pPr>
        <w:jc w:val="both"/>
        <w:rPr>
          <w:rFonts w:cstheme="minorHAnsi"/>
          <w:sz w:val="24"/>
          <w:szCs w:val="24"/>
        </w:rPr>
      </w:pPr>
      <w:bookmarkStart w:id="17" w:name="_Hlk77259081"/>
      <w:r w:rsidRPr="00057099">
        <w:rPr>
          <w:rFonts w:cstheme="minorHAnsi"/>
          <w:sz w:val="24"/>
          <w:szCs w:val="24"/>
        </w:rPr>
        <w:t>Ballejos, L.C., Gonnet, S.M. and Montagna</w:t>
      </w:r>
      <w:bookmarkEnd w:id="17"/>
      <w:r w:rsidRPr="00057099">
        <w:rPr>
          <w:rFonts w:cstheme="minorHAnsi"/>
          <w:sz w:val="24"/>
          <w:szCs w:val="24"/>
        </w:rPr>
        <w:t xml:space="preserve">, J.M., </w:t>
      </w:r>
      <w:r>
        <w:rPr>
          <w:rFonts w:cstheme="minorHAnsi"/>
          <w:sz w:val="24"/>
          <w:szCs w:val="24"/>
        </w:rPr>
        <w:t>(</w:t>
      </w:r>
      <w:r w:rsidRPr="00057099">
        <w:rPr>
          <w:rFonts w:cstheme="minorHAnsi"/>
          <w:sz w:val="24"/>
          <w:szCs w:val="24"/>
        </w:rPr>
        <w:t>2008</w:t>
      </w:r>
      <w:r>
        <w:rPr>
          <w:rFonts w:cstheme="minorHAnsi"/>
          <w:sz w:val="24"/>
          <w:szCs w:val="24"/>
        </w:rPr>
        <w:t>)</w:t>
      </w:r>
      <w:r w:rsidRPr="00057099">
        <w:rPr>
          <w:rFonts w:cstheme="minorHAnsi"/>
          <w:sz w:val="24"/>
          <w:szCs w:val="24"/>
        </w:rPr>
        <w:t>. A stakeholder model for interorganizational information systems. In International Working Conference on Requirements Engineering: Foundation for Software Quality (pp. 73-87). Springer, Berlin, Heidelberg.</w:t>
      </w:r>
      <w:r>
        <w:rPr>
          <w:rFonts w:cstheme="minorHAnsi"/>
          <w:sz w:val="24"/>
          <w:szCs w:val="24"/>
        </w:rPr>
        <w:t xml:space="preserve"> Available at: </w:t>
      </w:r>
      <w:hyperlink r:id="rId13" w:history="1">
        <w:r w:rsidRPr="00F25138">
          <w:rPr>
            <w:rStyle w:val="Hyperlink"/>
            <w:rFonts w:cstheme="minorHAnsi"/>
            <w:sz w:val="24"/>
            <w:szCs w:val="24"/>
          </w:rPr>
          <w:t>https://link.springer.com/chapter/10.1007/978-3-540-69062-7_7</w:t>
        </w:r>
      </w:hyperlink>
      <w:r>
        <w:rPr>
          <w:rFonts w:cstheme="minorHAnsi"/>
          <w:sz w:val="24"/>
          <w:szCs w:val="24"/>
        </w:rPr>
        <w:t>. Accessed on: 15</w:t>
      </w:r>
      <w:r w:rsidRPr="00057099">
        <w:rPr>
          <w:rFonts w:cstheme="minorHAnsi"/>
          <w:sz w:val="24"/>
          <w:szCs w:val="24"/>
          <w:vertAlign w:val="superscript"/>
        </w:rPr>
        <w:t>th</w:t>
      </w:r>
      <w:r>
        <w:rPr>
          <w:rFonts w:cstheme="minorHAnsi"/>
          <w:sz w:val="24"/>
          <w:szCs w:val="24"/>
        </w:rPr>
        <w:t>/July/2021.</w:t>
      </w:r>
    </w:p>
    <w:p w14:paraId="3855A23C" w14:textId="77777777" w:rsidR="00E963CB" w:rsidRPr="00F12D4D" w:rsidRDefault="00E963CB" w:rsidP="004761C2">
      <w:pPr>
        <w:jc w:val="both"/>
        <w:rPr>
          <w:rFonts w:cstheme="minorHAnsi"/>
          <w:sz w:val="24"/>
          <w:szCs w:val="24"/>
        </w:rPr>
      </w:pPr>
      <w:bookmarkStart w:id="18" w:name="_Hlk75971483"/>
      <w:r w:rsidRPr="00F12D4D">
        <w:rPr>
          <w:rFonts w:cstheme="minorHAnsi"/>
          <w:sz w:val="24"/>
          <w:szCs w:val="24"/>
        </w:rPr>
        <w:t xml:space="preserve">Battisti, C., Poeta, G., Romiti, F. and Picciolo, L., (2020). </w:t>
      </w:r>
      <w:bookmarkEnd w:id="18"/>
      <w:r w:rsidRPr="00F12D4D">
        <w:rPr>
          <w:rFonts w:cstheme="minorHAnsi"/>
          <w:sz w:val="24"/>
          <w:szCs w:val="24"/>
        </w:rPr>
        <w:t xml:space="preserve">Small environmental actions need of problem-solving approach: applying project management tools to beach litter clean-ups. Environments, 7(10), p.87. Available at: </w:t>
      </w:r>
      <w:hyperlink r:id="rId14" w:history="1">
        <w:r w:rsidRPr="00F12D4D">
          <w:rPr>
            <w:rStyle w:val="Hyperlink"/>
            <w:rFonts w:cstheme="minorHAnsi"/>
            <w:sz w:val="24"/>
            <w:szCs w:val="24"/>
          </w:rPr>
          <w:t>https://doi.org/10.3390/environments7100087</w:t>
        </w:r>
      </w:hyperlink>
      <w:r w:rsidRPr="00F12D4D">
        <w:rPr>
          <w:rFonts w:cstheme="minorHAnsi"/>
          <w:sz w:val="24"/>
          <w:szCs w:val="24"/>
        </w:rPr>
        <w:t>. Accessed on: 30</w:t>
      </w:r>
      <w:r w:rsidRPr="00F12D4D">
        <w:rPr>
          <w:rFonts w:cstheme="minorHAnsi"/>
          <w:sz w:val="24"/>
          <w:szCs w:val="24"/>
          <w:vertAlign w:val="superscript"/>
        </w:rPr>
        <w:t>th</w:t>
      </w:r>
      <w:r w:rsidRPr="00F12D4D">
        <w:rPr>
          <w:rFonts w:cstheme="minorHAnsi"/>
          <w:sz w:val="24"/>
          <w:szCs w:val="24"/>
        </w:rPr>
        <w:t xml:space="preserve">/June/2021.  </w:t>
      </w:r>
    </w:p>
    <w:p w14:paraId="483DBA1A" w14:textId="77777777" w:rsidR="00E963CB" w:rsidRPr="00F12D4D" w:rsidRDefault="00E963CB" w:rsidP="004761C2">
      <w:pPr>
        <w:jc w:val="both"/>
        <w:rPr>
          <w:rFonts w:cstheme="minorHAnsi"/>
          <w:sz w:val="24"/>
          <w:szCs w:val="24"/>
        </w:rPr>
      </w:pPr>
      <w:r w:rsidRPr="00F12D4D">
        <w:rPr>
          <w:rFonts w:cstheme="minorHAnsi"/>
          <w:sz w:val="24"/>
          <w:szCs w:val="24"/>
        </w:rPr>
        <w:t xml:space="preserve">Dos Santos, D.S., Reis, D.A. and Fleury, A.L., (2020). Project Lifecycle Management (PLM): evolution and state of the art. Product: Management and Development, 18(1), pp.70-91. Available at: </w:t>
      </w:r>
      <w:hyperlink r:id="rId15" w:history="1">
        <w:r w:rsidRPr="00F12D4D">
          <w:rPr>
            <w:rStyle w:val="Hyperlink"/>
            <w:rFonts w:cstheme="minorHAnsi"/>
            <w:sz w:val="24"/>
            <w:szCs w:val="24"/>
          </w:rPr>
          <w:t>http://dx.doi.org/10.4322/pmd.2019.027</w:t>
        </w:r>
      </w:hyperlink>
      <w:r w:rsidRPr="00F12D4D">
        <w:rPr>
          <w:rFonts w:cstheme="minorHAnsi"/>
          <w:sz w:val="24"/>
          <w:szCs w:val="24"/>
        </w:rPr>
        <w:t>.  Accessed on: 1</w:t>
      </w:r>
      <w:r w:rsidRPr="00F12D4D">
        <w:rPr>
          <w:rFonts w:cstheme="minorHAnsi"/>
          <w:sz w:val="24"/>
          <w:szCs w:val="24"/>
          <w:vertAlign w:val="superscript"/>
        </w:rPr>
        <w:t>st</w:t>
      </w:r>
      <w:r w:rsidRPr="00F12D4D">
        <w:rPr>
          <w:rFonts w:cstheme="minorHAnsi"/>
          <w:sz w:val="24"/>
          <w:szCs w:val="24"/>
        </w:rPr>
        <w:t xml:space="preserve">/July/2021. </w:t>
      </w:r>
    </w:p>
    <w:p w14:paraId="03195D47" w14:textId="77777777" w:rsidR="00E963CB" w:rsidRDefault="00E963CB" w:rsidP="004761C2">
      <w:pPr>
        <w:jc w:val="both"/>
        <w:rPr>
          <w:rFonts w:cstheme="minorHAnsi"/>
          <w:sz w:val="24"/>
          <w:szCs w:val="24"/>
        </w:rPr>
      </w:pPr>
      <w:bookmarkStart w:id="19" w:name="_Hlk77193322"/>
      <w:r w:rsidRPr="00BB5B27">
        <w:rPr>
          <w:rFonts w:cstheme="minorHAnsi"/>
          <w:sz w:val="24"/>
          <w:szCs w:val="24"/>
        </w:rPr>
        <w:t>Globerson, S. and Zwikael</w:t>
      </w:r>
      <w:bookmarkEnd w:id="19"/>
      <w:r w:rsidRPr="00BB5B27">
        <w:rPr>
          <w:rFonts w:cstheme="minorHAnsi"/>
          <w:sz w:val="24"/>
          <w:szCs w:val="24"/>
        </w:rPr>
        <w:t xml:space="preserve">, O., </w:t>
      </w:r>
      <w:r>
        <w:rPr>
          <w:rFonts w:cstheme="minorHAnsi"/>
          <w:sz w:val="24"/>
          <w:szCs w:val="24"/>
        </w:rPr>
        <w:t>(</w:t>
      </w:r>
      <w:r w:rsidRPr="00BB5B27">
        <w:rPr>
          <w:rFonts w:cstheme="minorHAnsi"/>
          <w:sz w:val="24"/>
          <w:szCs w:val="24"/>
        </w:rPr>
        <w:t>2002</w:t>
      </w:r>
      <w:r>
        <w:rPr>
          <w:rFonts w:cstheme="minorHAnsi"/>
          <w:sz w:val="24"/>
          <w:szCs w:val="24"/>
        </w:rPr>
        <w:t>)</w:t>
      </w:r>
      <w:r w:rsidRPr="00BB5B27">
        <w:rPr>
          <w:rFonts w:cstheme="minorHAnsi"/>
          <w:sz w:val="24"/>
          <w:szCs w:val="24"/>
        </w:rPr>
        <w:t>. The impact of the project manager on project management planning processes. Project management journal, 33(3), pp.58-64.</w:t>
      </w:r>
      <w:r>
        <w:rPr>
          <w:rFonts w:cstheme="minorHAnsi"/>
          <w:sz w:val="24"/>
          <w:szCs w:val="24"/>
        </w:rPr>
        <w:t xml:space="preserve"> Available at:</w:t>
      </w:r>
      <w:r w:rsidRPr="009D36C0">
        <w:t xml:space="preserve"> </w:t>
      </w:r>
      <w:hyperlink r:id="rId16" w:history="1">
        <w:r w:rsidRPr="00F25138">
          <w:rPr>
            <w:rStyle w:val="Hyperlink"/>
            <w:rFonts w:cstheme="minorHAnsi"/>
            <w:sz w:val="24"/>
            <w:szCs w:val="24"/>
          </w:rPr>
          <w:t>https://doi.org/10.1177/875697280203300308</w:t>
        </w:r>
      </w:hyperlink>
      <w:r>
        <w:rPr>
          <w:rFonts w:cstheme="minorHAnsi"/>
          <w:sz w:val="24"/>
          <w:szCs w:val="24"/>
        </w:rPr>
        <w:t>. Accessed on: 14</w:t>
      </w:r>
      <w:r w:rsidRPr="0046794F">
        <w:rPr>
          <w:rFonts w:cstheme="minorHAnsi"/>
          <w:sz w:val="24"/>
          <w:szCs w:val="24"/>
          <w:vertAlign w:val="superscript"/>
        </w:rPr>
        <w:t>th</w:t>
      </w:r>
      <w:r>
        <w:rPr>
          <w:rFonts w:cstheme="minorHAnsi"/>
          <w:sz w:val="24"/>
          <w:szCs w:val="24"/>
        </w:rPr>
        <w:t xml:space="preserve">/July/2021. </w:t>
      </w:r>
    </w:p>
    <w:p w14:paraId="7F1C1A7F" w14:textId="77777777" w:rsidR="00E963CB" w:rsidRPr="00F12D4D" w:rsidRDefault="00E963CB" w:rsidP="004761C2">
      <w:pPr>
        <w:jc w:val="both"/>
        <w:rPr>
          <w:rFonts w:cstheme="minorHAnsi"/>
          <w:sz w:val="24"/>
          <w:szCs w:val="24"/>
        </w:rPr>
      </w:pPr>
      <w:r w:rsidRPr="00F12D4D">
        <w:rPr>
          <w:rFonts w:cstheme="minorHAnsi"/>
          <w:sz w:val="24"/>
          <w:szCs w:val="24"/>
        </w:rPr>
        <w:t xml:space="preserve">Han, X., (2021). WBS-free scheduling method based on database relational model. International Journal of System Assurance Engineering and Management, 12(3), pp.509-519. Available at: </w:t>
      </w:r>
      <w:hyperlink r:id="rId17" w:history="1">
        <w:r w:rsidRPr="00F12D4D">
          <w:rPr>
            <w:rStyle w:val="Hyperlink"/>
            <w:rFonts w:cstheme="minorHAnsi"/>
            <w:sz w:val="24"/>
            <w:szCs w:val="24"/>
          </w:rPr>
          <w:t>https://doi.org/10.1007/s13198-021-01106-x</w:t>
        </w:r>
      </w:hyperlink>
      <w:r w:rsidRPr="00F12D4D">
        <w:rPr>
          <w:rFonts w:cstheme="minorHAnsi"/>
          <w:sz w:val="24"/>
          <w:szCs w:val="24"/>
        </w:rPr>
        <w:t>. Accessed on: 3</w:t>
      </w:r>
      <w:r w:rsidRPr="00F12D4D">
        <w:rPr>
          <w:rFonts w:cstheme="minorHAnsi"/>
          <w:sz w:val="24"/>
          <w:szCs w:val="24"/>
          <w:vertAlign w:val="superscript"/>
        </w:rPr>
        <w:t>rd</w:t>
      </w:r>
      <w:r w:rsidRPr="00F12D4D">
        <w:rPr>
          <w:rFonts w:cstheme="minorHAnsi"/>
          <w:sz w:val="24"/>
          <w:szCs w:val="24"/>
        </w:rPr>
        <w:t>/July/2021.</w:t>
      </w:r>
    </w:p>
    <w:p w14:paraId="743172B2" w14:textId="77777777" w:rsidR="00E963CB" w:rsidRDefault="00E963CB" w:rsidP="004761C2">
      <w:pPr>
        <w:jc w:val="both"/>
        <w:rPr>
          <w:rFonts w:cstheme="minorHAnsi"/>
          <w:sz w:val="24"/>
          <w:szCs w:val="24"/>
        </w:rPr>
      </w:pPr>
      <w:bookmarkStart w:id="20" w:name="_Hlk77157514"/>
      <w:r w:rsidRPr="00F966AF">
        <w:rPr>
          <w:rFonts w:cstheme="minorHAnsi"/>
          <w:sz w:val="24"/>
          <w:szCs w:val="24"/>
        </w:rPr>
        <w:t>Khalil</w:t>
      </w:r>
      <w:bookmarkEnd w:id="20"/>
      <w:r>
        <w:rPr>
          <w:rFonts w:cstheme="minorHAnsi"/>
          <w:sz w:val="24"/>
          <w:szCs w:val="24"/>
        </w:rPr>
        <w:t xml:space="preserve">, M, A., (2002). </w:t>
      </w:r>
      <w:r w:rsidRPr="00F966AF">
        <w:rPr>
          <w:rFonts w:cstheme="minorHAnsi"/>
          <w:sz w:val="24"/>
          <w:szCs w:val="24"/>
        </w:rPr>
        <w:t>Selecting the appropriate project delivery method using AHP</w:t>
      </w:r>
      <w:r>
        <w:rPr>
          <w:rFonts w:cstheme="minorHAnsi"/>
          <w:sz w:val="24"/>
          <w:szCs w:val="24"/>
        </w:rPr>
        <w:t xml:space="preserve">. </w:t>
      </w:r>
      <w:r w:rsidRPr="00F966AF">
        <w:rPr>
          <w:rFonts w:cstheme="minorHAnsi"/>
          <w:sz w:val="24"/>
          <w:szCs w:val="24"/>
        </w:rPr>
        <w:t>International Journal of Project Management,</w:t>
      </w:r>
      <w:r>
        <w:rPr>
          <w:rFonts w:cstheme="minorHAnsi"/>
          <w:sz w:val="24"/>
          <w:szCs w:val="24"/>
        </w:rPr>
        <w:t xml:space="preserve"> </w:t>
      </w:r>
      <w:r w:rsidRPr="00F966AF">
        <w:rPr>
          <w:rFonts w:cstheme="minorHAnsi"/>
          <w:sz w:val="24"/>
          <w:szCs w:val="24"/>
        </w:rPr>
        <w:t>Volume 20, Issue 6</w:t>
      </w:r>
      <w:r>
        <w:rPr>
          <w:rFonts w:cstheme="minorHAnsi"/>
          <w:sz w:val="24"/>
          <w:szCs w:val="24"/>
        </w:rPr>
        <w:t>. Pp.</w:t>
      </w:r>
      <w:r w:rsidRPr="00F966AF">
        <w:rPr>
          <w:rFonts w:cstheme="minorHAnsi"/>
          <w:sz w:val="24"/>
          <w:szCs w:val="24"/>
        </w:rPr>
        <w:t xml:space="preserve"> 469-474,</w:t>
      </w:r>
      <w:r>
        <w:rPr>
          <w:rFonts w:cstheme="minorHAnsi"/>
          <w:sz w:val="24"/>
          <w:szCs w:val="24"/>
        </w:rPr>
        <w:t xml:space="preserve"> </w:t>
      </w:r>
      <w:r w:rsidRPr="00F966AF">
        <w:rPr>
          <w:rFonts w:cstheme="minorHAnsi"/>
          <w:sz w:val="24"/>
          <w:szCs w:val="24"/>
        </w:rPr>
        <w:t>ISSN 0263-7863</w:t>
      </w:r>
      <w:r>
        <w:rPr>
          <w:rFonts w:cstheme="minorHAnsi"/>
          <w:sz w:val="24"/>
          <w:szCs w:val="24"/>
        </w:rPr>
        <w:t xml:space="preserve">. Available at: </w:t>
      </w:r>
      <w:hyperlink r:id="rId18" w:history="1">
        <w:r w:rsidRPr="00F25138">
          <w:rPr>
            <w:rStyle w:val="Hyperlink"/>
            <w:rFonts w:cstheme="minorHAnsi"/>
            <w:sz w:val="24"/>
            <w:szCs w:val="24"/>
          </w:rPr>
          <w:t>https://doi.org/10.1016/S0263-7863(01)00032-1</w:t>
        </w:r>
      </w:hyperlink>
      <w:r w:rsidRPr="00F966AF">
        <w:rPr>
          <w:rFonts w:cstheme="minorHAnsi"/>
          <w:sz w:val="24"/>
          <w:szCs w:val="24"/>
        </w:rPr>
        <w:t>.</w:t>
      </w:r>
      <w:r>
        <w:rPr>
          <w:rFonts w:cstheme="minorHAnsi"/>
          <w:sz w:val="24"/>
          <w:szCs w:val="24"/>
        </w:rPr>
        <w:t xml:space="preserve"> Accessed on: 14</w:t>
      </w:r>
      <w:r w:rsidRPr="00551BFD">
        <w:rPr>
          <w:rFonts w:cstheme="minorHAnsi"/>
          <w:sz w:val="24"/>
          <w:szCs w:val="24"/>
          <w:vertAlign w:val="superscript"/>
        </w:rPr>
        <w:t>th</w:t>
      </w:r>
      <w:r>
        <w:rPr>
          <w:rFonts w:cstheme="minorHAnsi"/>
          <w:sz w:val="24"/>
          <w:szCs w:val="24"/>
        </w:rPr>
        <w:t>/July/2021.</w:t>
      </w:r>
    </w:p>
    <w:p w14:paraId="280A1179" w14:textId="77777777" w:rsidR="00E963CB" w:rsidRDefault="00E963CB" w:rsidP="004761C2">
      <w:pPr>
        <w:jc w:val="both"/>
        <w:rPr>
          <w:rFonts w:cstheme="minorHAnsi"/>
          <w:sz w:val="24"/>
          <w:szCs w:val="24"/>
        </w:rPr>
      </w:pPr>
      <w:r w:rsidRPr="000F75C0">
        <w:rPr>
          <w:rFonts w:cstheme="minorHAnsi"/>
          <w:sz w:val="24"/>
          <w:szCs w:val="24"/>
        </w:rPr>
        <w:t xml:space="preserve">Kumar, P.P., </w:t>
      </w:r>
      <w:r>
        <w:rPr>
          <w:rFonts w:cstheme="minorHAnsi"/>
          <w:sz w:val="24"/>
          <w:szCs w:val="24"/>
        </w:rPr>
        <w:t>(</w:t>
      </w:r>
      <w:r w:rsidRPr="000F75C0">
        <w:rPr>
          <w:rFonts w:cstheme="minorHAnsi"/>
          <w:sz w:val="24"/>
          <w:szCs w:val="24"/>
        </w:rPr>
        <w:t>2005</w:t>
      </w:r>
      <w:r>
        <w:rPr>
          <w:rFonts w:cstheme="minorHAnsi"/>
          <w:sz w:val="24"/>
          <w:szCs w:val="24"/>
        </w:rPr>
        <w:t>)</w:t>
      </w:r>
      <w:r w:rsidRPr="000F75C0">
        <w:rPr>
          <w:rFonts w:cstheme="minorHAnsi"/>
          <w:sz w:val="24"/>
          <w:szCs w:val="24"/>
        </w:rPr>
        <w:t>. Effective use of Gantt chart for managing large scale projects. Cost engineering, 47(7), p.14.</w:t>
      </w:r>
      <w:r>
        <w:rPr>
          <w:rFonts w:cstheme="minorHAnsi"/>
          <w:sz w:val="24"/>
          <w:szCs w:val="24"/>
        </w:rPr>
        <w:t xml:space="preserve"> Available at:</w:t>
      </w:r>
      <w:r w:rsidRPr="00AA707D">
        <w:t xml:space="preserve"> </w:t>
      </w:r>
      <w:hyperlink r:id="rId19" w:history="1">
        <w:r w:rsidRPr="00F25138">
          <w:rPr>
            <w:rStyle w:val="Hyperlink"/>
            <w:rFonts w:cstheme="minorHAnsi"/>
            <w:sz w:val="24"/>
            <w:szCs w:val="24"/>
          </w:rPr>
          <w:t>https://www.proquest.com/openview</w:t>
        </w:r>
      </w:hyperlink>
      <w:r>
        <w:rPr>
          <w:rFonts w:cstheme="minorHAnsi"/>
          <w:sz w:val="24"/>
          <w:szCs w:val="24"/>
        </w:rPr>
        <w:t>.  Accessed on: 15</w:t>
      </w:r>
      <w:r w:rsidRPr="00697F5A">
        <w:rPr>
          <w:rFonts w:cstheme="minorHAnsi"/>
          <w:sz w:val="24"/>
          <w:szCs w:val="24"/>
          <w:vertAlign w:val="superscript"/>
        </w:rPr>
        <w:t>th</w:t>
      </w:r>
      <w:r>
        <w:rPr>
          <w:rFonts w:cstheme="minorHAnsi"/>
          <w:sz w:val="24"/>
          <w:szCs w:val="24"/>
        </w:rPr>
        <w:t>/July/2021.</w:t>
      </w:r>
    </w:p>
    <w:p w14:paraId="254D1DB5" w14:textId="77777777" w:rsidR="00E963CB" w:rsidRDefault="00E963CB" w:rsidP="004761C2">
      <w:pPr>
        <w:jc w:val="both"/>
        <w:rPr>
          <w:rFonts w:cstheme="minorHAnsi"/>
          <w:sz w:val="24"/>
          <w:szCs w:val="24"/>
        </w:rPr>
      </w:pPr>
      <w:bookmarkStart w:id="21" w:name="_Hlk77245801"/>
      <w:r w:rsidRPr="005F68E0">
        <w:rPr>
          <w:rFonts w:cstheme="minorHAnsi"/>
          <w:sz w:val="24"/>
          <w:szCs w:val="24"/>
        </w:rPr>
        <w:lastRenderedPageBreak/>
        <w:t>Lamers</w:t>
      </w:r>
      <w:bookmarkEnd w:id="21"/>
      <w:r w:rsidRPr="005F68E0">
        <w:rPr>
          <w:rFonts w:cstheme="minorHAnsi"/>
          <w:sz w:val="24"/>
          <w:szCs w:val="24"/>
        </w:rPr>
        <w:t xml:space="preserve">, M., </w:t>
      </w:r>
      <w:r>
        <w:rPr>
          <w:rFonts w:cstheme="minorHAnsi"/>
          <w:sz w:val="24"/>
          <w:szCs w:val="24"/>
        </w:rPr>
        <w:t>(</w:t>
      </w:r>
      <w:r w:rsidRPr="005F68E0">
        <w:rPr>
          <w:rFonts w:cstheme="minorHAnsi"/>
          <w:sz w:val="24"/>
          <w:szCs w:val="24"/>
        </w:rPr>
        <w:t>2002</w:t>
      </w:r>
      <w:r>
        <w:rPr>
          <w:rFonts w:cstheme="minorHAnsi"/>
          <w:sz w:val="24"/>
          <w:szCs w:val="24"/>
        </w:rPr>
        <w:t>)</w:t>
      </w:r>
      <w:r w:rsidRPr="005F68E0">
        <w:rPr>
          <w:rFonts w:cstheme="minorHAnsi"/>
          <w:sz w:val="24"/>
          <w:szCs w:val="24"/>
        </w:rPr>
        <w:t>. Do you manage a project, or what? A reply to “Do you manage work, deliverables or resources”, International Journal of Project Management, April 2000. International Journal of Project Management, 20(4), pp.325-329.</w:t>
      </w:r>
      <w:r>
        <w:rPr>
          <w:rFonts w:cstheme="minorHAnsi"/>
          <w:sz w:val="24"/>
          <w:szCs w:val="24"/>
        </w:rPr>
        <w:t xml:space="preserve"> Available at:</w:t>
      </w:r>
      <w:r w:rsidRPr="00415FF5">
        <w:t xml:space="preserve"> </w:t>
      </w:r>
      <w:hyperlink r:id="rId20" w:history="1">
        <w:r w:rsidRPr="00F25138">
          <w:rPr>
            <w:rStyle w:val="Hyperlink"/>
            <w:rFonts w:cstheme="minorHAnsi"/>
            <w:sz w:val="24"/>
            <w:szCs w:val="24"/>
          </w:rPr>
          <w:t>https://doi.org/10.1016/S0263-7863(00)00053-3</w:t>
        </w:r>
      </w:hyperlink>
      <w:r>
        <w:rPr>
          <w:rFonts w:cstheme="minorHAnsi"/>
          <w:sz w:val="24"/>
          <w:szCs w:val="24"/>
        </w:rPr>
        <w:t>. Accessed on: 15</w:t>
      </w:r>
      <w:r w:rsidRPr="00415FF5">
        <w:rPr>
          <w:rFonts w:cstheme="minorHAnsi"/>
          <w:sz w:val="24"/>
          <w:szCs w:val="24"/>
          <w:vertAlign w:val="superscript"/>
        </w:rPr>
        <w:t>th</w:t>
      </w:r>
      <w:r>
        <w:rPr>
          <w:rFonts w:cstheme="minorHAnsi"/>
          <w:sz w:val="24"/>
          <w:szCs w:val="24"/>
        </w:rPr>
        <w:t xml:space="preserve">/July/2021. </w:t>
      </w:r>
    </w:p>
    <w:p w14:paraId="1A797EED" w14:textId="77777777" w:rsidR="00E963CB" w:rsidRDefault="00E963CB" w:rsidP="004761C2">
      <w:pPr>
        <w:jc w:val="both"/>
        <w:rPr>
          <w:rFonts w:cstheme="minorHAnsi"/>
          <w:sz w:val="24"/>
          <w:szCs w:val="24"/>
        </w:rPr>
      </w:pPr>
      <w:r w:rsidRPr="008F4650">
        <w:rPr>
          <w:rFonts w:cstheme="minorHAnsi"/>
          <w:sz w:val="24"/>
          <w:szCs w:val="24"/>
        </w:rPr>
        <w:t>Lock, D., 2020. The essentials of project management. Routledge.</w:t>
      </w:r>
      <w:r>
        <w:rPr>
          <w:rFonts w:cstheme="minorHAnsi"/>
          <w:sz w:val="24"/>
          <w:szCs w:val="24"/>
        </w:rPr>
        <w:t xml:space="preserve"> Available at: </w:t>
      </w:r>
      <w:hyperlink r:id="rId21" w:history="1">
        <w:r w:rsidRPr="00F25138">
          <w:rPr>
            <w:rStyle w:val="Hyperlink"/>
            <w:rFonts w:cstheme="minorHAnsi"/>
            <w:sz w:val="24"/>
            <w:szCs w:val="24"/>
          </w:rPr>
          <w:t>https://doi.org/10.4324/9781003073314</w:t>
        </w:r>
      </w:hyperlink>
      <w:r>
        <w:rPr>
          <w:rFonts w:cstheme="minorHAnsi"/>
          <w:sz w:val="24"/>
          <w:szCs w:val="24"/>
        </w:rPr>
        <w:t>. Accessed on: 14</w:t>
      </w:r>
      <w:r w:rsidRPr="003D6BAB">
        <w:rPr>
          <w:rFonts w:cstheme="minorHAnsi"/>
          <w:sz w:val="24"/>
          <w:szCs w:val="24"/>
          <w:vertAlign w:val="superscript"/>
        </w:rPr>
        <w:t>th</w:t>
      </w:r>
      <w:r>
        <w:rPr>
          <w:rFonts w:cstheme="minorHAnsi"/>
          <w:sz w:val="24"/>
          <w:szCs w:val="24"/>
        </w:rPr>
        <w:t>/July/2021.</w:t>
      </w:r>
    </w:p>
    <w:p w14:paraId="4206F93A" w14:textId="77777777" w:rsidR="00E963CB" w:rsidRPr="00F12D4D" w:rsidRDefault="00E963CB" w:rsidP="004761C2">
      <w:pPr>
        <w:jc w:val="both"/>
        <w:rPr>
          <w:rFonts w:cstheme="minorHAnsi"/>
          <w:sz w:val="24"/>
          <w:szCs w:val="24"/>
        </w:rPr>
      </w:pPr>
      <w:r w:rsidRPr="00F12D4D">
        <w:rPr>
          <w:rFonts w:cstheme="minorHAnsi"/>
          <w:sz w:val="24"/>
          <w:szCs w:val="24"/>
        </w:rPr>
        <w:t xml:space="preserve">McKenzie, P.J. and Davies, E. (2010), "Documentary tools in everyday life: the wedding planner", Journal of Documentation, Vol. 66 No. 6, pp. 788-806. Available at: </w:t>
      </w:r>
      <w:hyperlink r:id="rId22" w:history="1">
        <w:r w:rsidRPr="00F12D4D">
          <w:rPr>
            <w:rStyle w:val="Hyperlink"/>
            <w:rFonts w:cstheme="minorHAnsi"/>
            <w:sz w:val="24"/>
            <w:szCs w:val="24"/>
          </w:rPr>
          <w:t>https://doi.org/10.1108/00220411011087814</w:t>
        </w:r>
      </w:hyperlink>
      <w:r w:rsidRPr="00F12D4D">
        <w:rPr>
          <w:rFonts w:cstheme="minorHAnsi"/>
          <w:sz w:val="24"/>
          <w:szCs w:val="24"/>
        </w:rPr>
        <w:t>. Accessed on: 14</w:t>
      </w:r>
      <w:r w:rsidRPr="00F12D4D">
        <w:rPr>
          <w:rFonts w:cstheme="minorHAnsi"/>
          <w:sz w:val="24"/>
          <w:szCs w:val="24"/>
          <w:vertAlign w:val="superscript"/>
        </w:rPr>
        <w:t>th</w:t>
      </w:r>
      <w:r w:rsidRPr="00F12D4D">
        <w:rPr>
          <w:rFonts w:cstheme="minorHAnsi"/>
          <w:sz w:val="24"/>
          <w:szCs w:val="24"/>
        </w:rPr>
        <w:t>/July/2021.</w:t>
      </w:r>
    </w:p>
    <w:p w14:paraId="20940994" w14:textId="77777777" w:rsidR="00E963CB" w:rsidRPr="00F12D4D" w:rsidRDefault="00E963CB" w:rsidP="004761C2">
      <w:pPr>
        <w:jc w:val="both"/>
        <w:rPr>
          <w:rFonts w:cstheme="minorHAnsi"/>
          <w:sz w:val="24"/>
          <w:szCs w:val="24"/>
        </w:rPr>
      </w:pPr>
      <w:r w:rsidRPr="00F12D4D">
        <w:rPr>
          <w:rFonts w:cstheme="minorHAnsi"/>
          <w:sz w:val="24"/>
          <w:szCs w:val="24"/>
        </w:rPr>
        <w:t xml:space="preserve">Morris, P.W. and Morris, P.W., (1994). The management of projects. T. Telford.  Available at: </w:t>
      </w:r>
      <w:hyperlink r:id="rId23" w:history="1">
        <w:r w:rsidRPr="00F12D4D">
          <w:rPr>
            <w:rStyle w:val="Hyperlink"/>
            <w:rFonts w:cstheme="minorHAnsi"/>
            <w:sz w:val="24"/>
            <w:szCs w:val="24"/>
          </w:rPr>
          <w:t>https://www.icevirtuallibrary.com/doi/abs/10.1680/mop.16934.fm</w:t>
        </w:r>
      </w:hyperlink>
      <w:r w:rsidRPr="00F12D4D">
        <w:rPr>
          <w:rFonts w:cstheme="minorHAnsi"/>
          <w:sz w:val="24"/>
          <w:szCs w:val="24"/>
        </w:rPr>
        <w:t>. Accessed on 18</w:t>
      </w:r>
      <w:r w:rsidRPr="00F12D4D">
        <w:rPr>
          <w:rFonts w:cstheme="minorHAnsi"/>
          <w:sz w:val="24"/>
          <w:szCs w:val="24"/>
          <w:vertAlign w:val="superscript"/>
        </w:rPr>
        <w:t>th</w:t>
      </w:r>
      <w:r w:rsidRPr="00F12D4D">
        <w:rPr>
          <w:rFonts w:cstheme="minorHAnsi"/>
          <w:sz w:val="24"/>
          <w:szCs w:val="24"/>
        </w:rPr>
        <w:t>/May/2021.</w:t>
      </w:r>
    </w:p>
    <w:p w14:paraId="6A402EA2" w14:textId="77777777" w:rsidR="00E963CB" w:rsidRDefault="00E963CB" w:rsidP="004761C2">
      <w:pPr>
        <w:jc w:val="both"/>
        <w:rPr>
          <w:rFonts w:cstheme="minorHAnsi"/>
          <w:sz w:val="24"/>
          <w:szCs w:val="24"/>
        </w:rPr>
      </w:pPr>
      <w:bookmarkStart w:id="22" w:name="_Hlk77156496"/>
      <w:r w:rsidRPr="004B2549">
        <w:rPr>
          <w:rFonts w:cstheme="minorHAnsi"/>
          <w:sz w:val="24"/>
          <w:szCs w:val="24"/>
        </w:rPr>
        <w:t xml:space="preserve">Patanakul, P., Iewwongcharoen, B. and Milosevic, D., </w:t>
      </w:r>
      <w:r>
        <w:rPr>
          <w:rFonts w:cstheme="minorHAnsi"/>
          <w:sz w:val="24"/>
          <w:szCs w:val="24"/>
        </w:rPr>
        <w:t>(</w:t>
      </w:r>
      <w:r w:rsidRPr="004B2549">
        <w:rPr>
          <w:rFonts w:cstheme="minorHAnsi"/>
          <w:sz w:val="24"/>
          <w:szCs w:val="24"/>
        </w:rPr>
        <w:t>2010</w:t>
      </w:r>
      <w:r>
        <w:rPr>
          <w:rFonts w:cstheme="minorHAnsi"/>
          <w:sz w:val="24"/>
          <w:szCs w:val="24"/>
        </w:rPr>
        <w:t>)</w:t>
      </w:r>
      <w:r w:rsidRPr="004B2549">
        <w:rPr>
          <w:rFonts w:cstheme="minorHAnsi"/>
          <w:sz w:val="24"/>
          <w:szCs w:val="24"/>
        </w:rPr>
        <w:t xml:space="preserve">. </w:t>
      </w:r>
      <w:bookmarkEnd w:id="22"/>
      <w:r w:rsidRPr="004B2549">
        <w:rPr>
          <w:rFonts w:cstheme="minorHAnsi"/>
          <w:sz w:val="24"/>
          <w:szCs w:val="24"/>
        </w:rPr>
        <w:t>An empirical study on the use of project management tools and techniques across project life-cycle and their impact on project success. Journal of General management, 35(3), pp.41-66.</w:t>
      </w:r>
      <w:r>
        <w:rPr>
          <w:rFonts w:cstheme="minorHAnsi"/>
          <w:sz w:val="24"/>
          <w:szCs w:val="24"/>
        </w:rPr>
        <w:t xml:space="preserve"> Available at:</w:t>
      </w:r>
      <w:r w:rsidRPr="004A0D52">
        <w:t xml:space="preserve"> </w:t>
      </w:r>
      <w:hyperlink r:id="rId24" w:history="1">
        <w:r w:rsidRPr="00F25138">
          <w:rPr>
            <w:rStyle w:val="Hyperlink"/>
            <w:rFonts w:cstheme="minorHAnsi"/>
            <w:sz w:val="24"/>
            <w:szCs w:val="24"/>
          </w:rPr>
          <w:t>https://doi.org/10.1177/030630701003500304</w:t>
        </w:r>
      </w:hyperlink>
      <w:r>
        <w:rPr>
          <w:rFonts w:cstheme="minorHAnsi"/>
          <w:sz w:val="24"/>
          <w:szCs w:val="24"/>
        </w:rPr>
        <w:t>. Accessed on: 14</w:t>
      </w:r>
      <w:r w:rsidRPr="004A0D52">
        <w:rPr>
          <w:rFonts w:cstheme="minorHAnsi"/>
          <w:sz w:val="24"/>
          <w:szCs w:val="24"/>
          <w:vertAlign w:val="superscript"/>
        </w:rPr>
        <w:t>th</w:t>
      </w:r>
      <w:r>
        <w:rPr>
          <w:rFonts w:cstheme="minorHAnsi"/>
          <w:sz w:val="24"/>
          <w:szCs w:val="24"/>
        </w:rPr>
        <w:t>/July/2021.</w:t>
      </w:r>
    </w:p>
    <w:p w14:paraId="3B49DBB6" w14:textId="77777777" w:rsidR="00E963CB" w:rsidRPr="00F12D4D" w:rsidRDefault="00E963CB" w:rsidP="004761C2">
      <w:pPr>
        <w:jc w:val="both"/>
        <w:rPr>
          <w:rFonts w:cstheme="minorHAnsi"/>
          <w:sz w:val="24"/>
          <w:szCs w:val="24"/>
        </w:rPr>
      </w:pPr>
      <w:r w:rsidRPr="00F12D4D">
        <w:rPr>
          <w:rFonts w:cstheme="minorHAnsi"/>
          <w:sz w:val="24"/>
          <w:szCs w:val="24"/>
        </w:rPr>
        <w:t xml:space="preserve">Risk Matrix, Bing images. (2021). Available at: </w:t>
      </w:r>
      <w:hyperlink r:id="rId25" w:history="1">
        <w:r w:rsidRPr="00F12D4D">
          <w:rPr>
            <w:rStyle w:val="Hyperlink"/>
            <w:rFonts w:cstheme="minorHAnsi"/>
            <w:sz w:val="24"/>
            <w:szCs w:val="24"/>
          </w:rPr>
          <w:t>https://i.pinimg.com/originals/94/21/91/942191ea1f84657dd9ee91ffafdbe610.png</w:t>
        </w:r>
      </w:hyperlink>
      <w:r w:rsidRPr="00F12D4D">
        <w:rPr>
          <w:rFonts w:cstheme="minorHAnsi"/>
          <w:sz w:val="24"/>
          <w:szCs w:val="24"/>
        </w:rPr>
        <w:t>. Accessed on: 4</w:t>
      </w:r>
      <w:r w:rsidRPr="00F12D4D">
        <w:rPr>
          <w:rFonts w:cstheme="minorHAnsi"/>
          <w:sz w:val="24"/>
          <w:szCs w:val="24"/>
          <w:vertAlign w:val="superscript"/>
        </w:rPr>
        <w:t>th</w:t>
      </w:r>
      <w:r w:rsidRPr="00F12D4D">
        <w:rPr>
          <w:rFonts w:cstheme="minorHAnsi"/>
          <w:sz w:val="24"/>
          <w:szCs w:val="24"/>
        </w:rPr>
        <w:t>/July/2021.</w:t>
      </w:r>
    </w:p>
    <w:p w14:paraId="1B7EAD4F" w14:textId="77777777" w:rsidR="00E963CB" w:rsidRPr="00F12D4D" w:rsidRDefault="00E963CB" w:rsidP="004761C2">
      <w:pPr>
        <w:jc w:val="both"/>
        <w:rPr>
          <w:rFonts w:cstheme="minorHAnsi"/>
          <w:sz w:val="24"/>
          <w:szCs w:val="24"/>
        </w:rPr>
      </w:pPr>
      <w:r w:rsidRPr="00F12D4D">
        <w:rPr>
          <w:rFonts w:cstheme="minorHAnsi"/>
          <w:sz w:val="24"/>
          <w:szCs w:val="24"/>
        </w:rPr>
        <w:t xml:space="preserve">Safapour, E., Kermanshachi, S. and Jafari, A., (2020). Effective project management principles and strategies in transportation infrastructure projects. In Creative Construction e-Conference 2020 (pp. 126-135). Budapest University of Technology and Economics. Available at: </w:t>
      </w:r>
      <w:hyperlink r:id="rId26" w:history="1">
        <w:r w:rsidRPr="00F12D4D">
          <w:rPr>
            <w:rStyle w:val="Hyperlink"/>
            <w:rFonts w:cstheme="minorHAnsi"/>
            <w:sz w:val="24"/>
            <w:szCs w:val="24"/>
          </w:rPr>
          <w:t>https://doi.org/10.3311/CCC2020-049</w:t>
        </w:r>
      </w:hyperlink>
      <w:r w:rsidRPr="00F12D4D">
        <w:rPr>
          <w:rFonts w:cstheme="minorHAnsi"/>
          <w:sz w:val="24"/>
          <w:szCs w:val="24"/>
        </w:rPr>
        <w:t>. Accessed on 2</w:t>
      </w:r>
      <w:r w:rsidRPr="00F12D4D">
        <w:rPr>
          <w:rFonts w:cstheme="minorHAnsi"/>
          <w:sz w:val="24"/>
          <w:szCs w:val="24"/>
          <w:vertAlign w:val="superscript"/>
        </w:rPr>
        <w:t>nd</w:t>
      </w:r>
      <w:r w:rsidRPr="00F12D4D">
        <w:rPr>
          <w:rFonts w:cstheme="minorHAnsi"/>
          <w:sz w:val="24"/>
          <w:szCs w:val="24"/>
        </w:rPr>
        <w:t>/July/2021.</w:t>
      </w:r>
    </w:p>
    <w:p w14:paraId="65CB8185" w14:textId="77777777" w:rsidR="00E963CB" w:rsidRPr="00F12D4D" w:rsidRDefault="00E963CB" w:rsidP="004761C2">
      <w:pPr>
        <w:jc w:val="both"/>
        <w:rPr>
          <w:rFonts w:cstheme="minorHAnsi"/>
          <w:sz w:val="24"/>
          <w:szCs w:val="24"/>
        </w:rPr>
      </w:pPr>
      <w:r w:rsidRPr="00F12D4D">
        <w:rPr>
          <w:rFonts w:cstheme="minorHAnsi"/>
          <w:sz w:val="24"/>
          <w:szCs w:val="24"/>
        </w:rPr>
        <w:t xml:space="preserve">Santos, M.C.F., Costa, D.B. and Ferreira, E.D.A.M., (2021). Information workflow proposal for integrating cost estimating, scheduling, and monitoring with BIM in SMEs. Ambiente Construído, 21, pp.113-129. Available at: </w:t>
      </w:r>
      <w:hyperlink r:id="rId27" w:history="1">
        <w:r w:rsidRPr="00F12D4D">
          <w:rPr>
            <w:rStyle w:val="Hyperlink"/>
            <w:rFonts w:cstheme="minorHAnsi"/>
            <w:sz w:val="24"/>
            <w:szCs w:val="24"/>
          </w:rPr>
          <w:t>https://doi.org/10.1590/s1678-86212021000200517</w:t>
        </w:r>
      </w:hyperlink>
      <w:r w:rsidRPr="00F12D4D">
        <w:rPr>
          <w:rFonts w:cstheme="minorHAnsi"/>
          <w:sz w:val="24"/>
          <w:szCs w:val="24"/>
        </w:rPr>
        <w:t>. Accessed on: 4</w:t>
      </w:r>
      <w:r w:rsidRPr="00F12D4D">
        <w:rPr>
          <w:rFonts w:cstheme="minorHAnsi"/>
          <w:sz w:val="24"/>
          <w:szCs w:val="24"/>
          <w:vertAlign w:val="superscript"/>
        </w:rPr>
        <w:t>th</w:t>
      </w:r>
      <w:r w:rsidRPr="00F12D4D">
        <w:rPr>
          <w:rFonts w:cstheme="minorHAnsi"/>
          <w:sz w:val="24"/>
          <w:szCs w:val="24"/>
        </w:rPr>
        <w:t>/July/2021.</w:t>
      </w:r>
    </w:p>
    <w:p w14:paraId="4B34B2A4" w14:textId="77777777" w:rsidR="00E963CB" w:rsidRDefault="00E963CB" w:rsidP="004761C2">
      <w:pPr>
        <w:jc w:val="both"/>
        <w:rPr>
          <w:rFonts w:cstheme="minorHAnsi"/>
          <w:sz w:val="24"/>
          <w:szCs w:val="24"/>
        </w:rPr>
      </w:pPr>
      <w:r w:rsidRPr="00BB32F4">
        <w:rPr>
          <w:rFonts w:cstheme="minorHAnsi"/>
          <w:sz w:val="24"/>
          <w:szCs w:val="24"/>
        </w:rPr>
        <w:t>Singh, S., Narayanan, S. and Oberoi, S., 2020. Identification of Risk for the Project Risk Management. Risk analysis, 7(7), p.2020.</w:t>
      </w:r>
      <w:r>
        <w:rPr>
          <w:rFonts w:cstheme="minorHAnsi"/>
          <w:sz w:val="24"/>
          <w:szCs w:val="24"/>
        </w:rPr>
        <w:t xml:space="preserve"> Available at:</w:t>
      </w:r>
      <w:r w:rsidRPr="00053D87">
        <w:t xml:space="preserve"> </w:t>
      </w:r>
      <w:hyperlink r:id="rId28" w:history="1">
        <w:r w:rsidRPr="00F25138">
          <w:rPr>
            <w:rStyle w:val="Hyperlink"/>
            <w:rFonts w:cstheme="minorHAnsi"/>
            <w:sz w:val="24"/>
            <w:szCs w:val="24"/>
          </w:rPr>
          <w:t>http://www.jcreview.com/fulltext/197-1593506674.pdf</w:t>
        </w:r>
      </w:hyperlink>
      <w:r>
        <w:rPr>
          <w:rFonts w:cstheme="minorHAnsi"/>
          <w:sz w:val="24"/>
          <w:szCs w:val="24"/>
        </w:rPr>
        <w:t>. Accessed on: 14</w:t>
      </w:r>
      <w:r w:rsidRPr="00053D87">
        <w:rPr>
          <w:rFonts w:cstheme="minorHAnsi"/>
          <w:sz w:val="24"/>
          <w:szCs w:val="24"/>
          <w:vertAlign w:val="superscript"/>
        </w:rPr>
        <w:t>th</w:t>
      </w:r>
      <w:r>
        <w:rPr>
          <w:rFonts w:cstheme="minorHAnsi"/>
          <w:sz w:val="24"/>
          <w:szCs w:val="24"/>
        </w:rPr>
        <w:t xml:space="preserve">/July/2021.  </w:t>
      </w:r>
    </w:p>
    <w:p w14:paraId="3FB629ED" w14:textId="77777777" w:rsidR="00E963CB" w:rsidRPr="00F12D4D" w:rsidRDefault="00E963CB" w:rsidP="004761C2">
      <w:pPr>
        <w:jc w:val="both"/>
        <w:rPr>
          <w:rFonts w:cstheme="minorHAnsi"/>
          <w:sz w:val="24"/>
          <w:szCs w:val="24"/>
        </w:rPr>
      </w:pPr>
      <w:r w:rsidRPr="00F12D4D">
        <w:rPr>
          <w:rFonts w:cstheme="minorHAnsi"/>
          <w:sz w:val="24"/>
          <w:szCs w:val="24"/>
        </w:rPr>
        <w:t xml:space="preserve">Susilowati, M., Kurniawan, Y., Prasetiya, H.P., Beatrix, R., Dewa, W.A. and Ahsan, M., (2021). How to manage scope, time and cost of project management plan to develop manufacture information system. In IOP Conference Series: Materials Science and Engineering (Vol. 1098, No. 6, p. 062006). IOP Publishing. Available at: </w:t>
      </w:r>
      <w:hyperlink r:id="rId29" w:history="1">
        <w:r w:rsidRPr="00F12D4D">
          <w:rPr>
            <w:rStyle w:val="Hyperlink"/>
            <w:rFonts w:cstheme="minorHAnsi"/>
            <w:sz w:val="24"/>
            <w:szCs w:val="24"/>
          </w:rPr>
          <w:t>https://iopscience.iop.org/article/10.1088/1757-899X/1098/6/062006/meta</w:t>
        </w:r>
      </w:hyperlink>
      <w:r w:rsidRPr="00F12D4D">
        <w:rPr>
          <w:rFonts w:cstheme="minorHAnsi"/>
          <w:sz w:val="24"/>
          <w:szCs w:val="24"/>
        </w:rPr>
        <w:t>. Accessed on: 3</w:t>
      </w:r>
      <w:r w:rsidRPr="00F12D4D">
        <w:rPr>
          <w:rFonts w:cstheme="minorHAnsi"/>
          <w:sz w:val="24"/>
          <w:szCs w:val="24"/>
          <w:vertAlign w:val="superscript"/>
        </w:rPr>
        <w:t>rd</w:t>
      </w:r>
      <w:r w:rsidRPr="00F12D4D">
        <w:rPr>
          <w:rFonts w:cstheme="minorHAnsi"/>
          <w:sz w:val="24"/>
          <w:szCs w:val="24"/>
        </w:rPr>
        <w:t>/July/2021.</w:t>
      </w:r>
    </w:p>
    <w:p w14:paraId="4A733599" w14:textId="77777777" w:rsidR="00E963CB" w:rsidRPr="00F12D4D" w:rsidRDefault="00E963CB" w:rsidP="004761C2">
      <w:pPr>
        <w:jc w:val="both"/>
        <w:rPr>
          <w:rFonts w:cstheme="minorHAnsi"/>
          <w:sz w:val="24"/>
          <w:szCs w:val="24"/>
        </w:rPr>
      </w:pPr>
      <w:bookmarkStart w:id="23" w:name="_Hlk76228126"/>
      <w:r w:rsidRPr="00F12D4D">
        <w:rPr>
          <w:rFonts w:cstheme="minorHAnsi"/>
          <w:sz w:val="24"/>
          <w:szCs w:val="24"/>
        </w:rPr>
        <w:t xml:space="preserve">Van Heerden, F.J., Kriel, D. and van der Walt, D., (2020). </w:t>
      </w:r>
      <w:bookmarkEnd w:id="23"/>
      <w:r w:rsidRPr="00F12D4D">
        <w:rPr>
          <w:rFonts w:cstheme="minorHAnsi"/>
          <w:sz w:val="24"/>
          <w:szCs w:val="24"/>
        </w:rPr>
        <w:t xml:space="preserve">The project management triangle conundrum: selecting between quality, cost, time. Available at: </w:t>
      </w:r>
      <w:hyperlink r:id="rId30" w:history="1">
        <w:r w:rsidRPr="00F12D4D">
          <w:rPr>
            <w:rStyle w:val="Hyperlink"/>
            <w:rFonts w:cstheme="minorHAnsi"/>
            <w:sz w:val="24"/>
            <w:szCs w:val="24"/>
          </w:rPr>
          <w:t>https://www.ownerteamconsult.com/wp-content/uploads/2020/03/Insight-Article-029-The-project-management-conundrum.pdf</w:t>
        </w:r>
      </w:hyperlink>
      <w:r w:rsidRPr="00F12D4D">
        <w:rPr>
          <w:rFonts w:cstheme="minorHAnsi"/>
          <w:sz w:val="24"/>
          <w:szCs w:val="24"/>
        </w:rPr>
        <w:t>. Accessed on: 3</w:t>
      </w:r>
      <w:r w:rsidRPr="00F12D4D">
        <w:rPr>
          <w:rFonts w:cstheme="minorHAnsi"/>
          <w:sz w:val="24"/>
          <w:szCs w:val="24"/>
          <w:vertAlign w:val="superscript"/>
        </w:rPr>
        <w:t>rd</w:t>
      </w:r>
      <w:r w:rsidRPr="00F12D4D">
        <w:rPr>
          <w:rFonts w:cstheme="minorHAnsi"/>
          <w:sz w:val="24"/>
          <w:szCs w:val="24"/>
        </w:rPr>
        <w:t xml:space="preserve">/July/2021. </w:t>
      </w:r>
    </w:p>
    <w:p w14:paraId="40DC19E1" w14:textId="77777777" w:rsidR="00E963CB" w:rsidRDefault="00E963CB" w:rsidP="004761C2">
      <w:pPr>
        <w:jc w:val="both"/>
        <w:rPr>
          <w:rFonts w:cstheme="minorHAnsi"/>
          <w:sz w:val="24"/>
          <w:szCs w:val="24"/>
        </w:rPr>
      </w:pPr>
      <w:bookmarkStart w:id="24" w:name="_Hlk77269167"/>
      <w:r w:rsidRPr="007E3139">
        <w:rPr>
          <w:rFonts w:cstheme="minorHAnsi"/>
          <w:sz w:val="24"/>
          <w:szCs w:val="24"/>
        </w:rPr>
        <w:t>Wael, A.A., Elyamany, A. and Elhakeem</w:t>
      </w:r>
      <w:bookmarkEnd w:id="24"/>
      <w:r w:rsidRPr="007E3139">
        <w:rPr>
          <w:rFonts w:cstheme="minorHAnsi"/>
          <w:sz w:val="24"/>
          <w:szCs w:val="24"/>
        </w:rPr>
        <w:t>, A.,</w:t>
      </w:r>
      <w:r>
        <w:rPr>
          <w:rFonts w:cstheme="minorHAnsi"/>
          <w:sz w:val="24"/>
          <w:szCs w:val="24"/>
        </w:rPr>
        <w:t xml:space="preserve"> (2020).</w:t>
      </w:r>
      <w:r w:rsidRPr="007E3139">
        <w:rPr>
          <w:rFonts w:cstheme="minorHAnsi"/>
          <w:sz w:val="24"/>
          <w:szCs w:val="24"/>
        </w:rPr>
        <w:t xml:space="preserve"> Classification of Evaluation Metrics for Project Baseline Schedules.</w:t>
      </w:r>
      <w:r>
        <w:rPr>
          <w:rFonts w:cstheme="minorHAnsi"/>
          <w:sz w:val="24"/>
          <w:szCs w:val="24"/>
        </w:rPr>
        <w:t xml:space="preserve"> </w:t>
      </w:r>
      <w:r w:rsidRPr="006B5DA5">
        <w:rPr>
          <w:rFonts w:cstheme="minorHAnsi"/>
          <w:sz w:val="24"/>
          <w:szCs w:val="24"/>
        </w:rPr>
        <w:t>ISSN: 2249-8958, Volume-10 Issue-1</w:t>
      </w:r>
      <w:r>
        <w:rPr>
          <w:rFonts w:cstheme="minorHAnsi"/>
          <w:sz w:val="24"/>
          <w:szCs w:val="24"/>
        </w:rPr>
        <w:t xml:space="preserve">. Available at: </w:t>
      </w:r>
      <w:hyperlink r:id="rId31" w:history="1">
        <w:r w:rsidRPr="00F25138">
          <w:rPr>
            <w:rStyle w:val="Hyperlink"/>
            <w:rFonts w:cstheme="minorHAnsi"/>
            <w:sz w:val="24"/>
            <w:szCs w:val="24"/>
          </w:rPr>
          <w:t>https://web.archive.org/web/20201031022306id</w:t>
        </w:r>
      </w:hyperlink>
      <w:r>
        <w:rPr>
          <w:rFonts w:cstheme="minorHAnsi"/>
          <w:sz w:val="24"/>
          <w:szCs w:val="24"/>
        </w:rPr>
        <w:t>. Accessed on: 15</w:t>
      </w:r>
      <w:r w:rsidRPr="009D30E7">
        <w:rPr>
          <w:rFonts w:cstheme="minorHAnsi"/>
          <w:sz w:val="24"/>
          <w:szCs w:val="24"/>
          <w:vertAlign w:val="superscript"/>
        </w:rPr>
        <w:t>th</w:t>
      </w:r>
      <w:r>
        <w:rPr>
          <w:rFonts w:cstheme="minorHAnsi"/>
          <w:sz w:val="24"/>
          <w:szCs w:val="24"/>
        </w:rPr>
        <w:t>/July/2021.</w:t>
      </w:r>
    </w:p>
    <w:p w14:paraId="56D9AAC6" w14:textId="77777777" w:rsidR="00E963CB" w:rsidRDefault="00E963CB" w:rsidP="004761C2">
      <w:pPr>
        <w:jc w:val="both"/>
        <w:rPr>
          <w:rFonts w:cstheme="minorHAnsi"/>
          <w:sz w:val="24"/>
          <w:szCs w:val="24"/>
        </w:rPr>
      </w:pPr>
      <w:r w:rsidRPr="00F12D4D">
        <w:rPr>
          <w:rFonts w:cstheme="minorHAnsi"/>
          <w:sz w:val="24"/>
          <w:szCs w:val="24"/>
        </w:rPr>
        <w:t xml:space="preserve">Ward, J. L. (2011). Dictionary of project management terms. ESI International. Available at: </w:t>
      </w:r>
      <w:hyperlink r:id="rId32" w:history="1">
        <w:r w:rsidRPr="00F12D4D">
          <w:rPr>
            <w:rStyle w:val="Hyperlink"/>
            <w:rFonts w:cstheme="minorHAnsi"/>
            <w:sz w:val="24"/>
            <w:szCs w:val="24"/>
          </w:rPr>
          <w:t>https://books.google.co.uk</w:t>
        </w:r>
      </w:hyperlink>
      <w:r w:rsidRPr="00F12D4D">
        <w:rPr>
          <w:rFonts w:cstheme="minorHAnsi"/>
          <w:sz w:val="24"/>
          <w:szCs w:val="24"/>
        </w:rPr>
        <w:t>.  Accessed on: 30</w:t>
      </w:r>
      <w:r w:rsidRPr="00F12D4D">
        <w:rPr>
          <w:rFonts w:cstheme="minorHAnsi"/>
          <w:sz w:val="24"/>
          <w:szCs w:val="24"/>
          <w:vertAlign w:val="superscript"/>
        </w:rPr>
        <w:t>th</w:t>
      </w:r>
      <w:r w:rsidRPr="00F12D4D">
        <w:rPr>
          <w:rFonts w:cstheme="minorHAnsi"/>
          <w:sz w:val="24"/>
          <w:szCs w:val="24"/>
        </w:rPr>
        <w:t>/June 2021.</w:t>
      </w:r>
    </w:p>
    <w:p w14:paraId="27393675" w14:textId="39C73C34" w:rsidR="001C4850" w:rsidRDefault="001C4850"/>
    <w:sectPr w:rsidR="001C4850">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F3573" w14:textId="77777777" w:rsidR="00046F29" w:rsidRDefault="00046F29" w:rsidP="00D51117">
      <w:pPr>
        <w:spacing w:after="0" w:line="240" w:lineRule="auto"/>
      </w:pPr>
      <w:r>
        <w:separator/>
      </w:r>
    </w:p>
  </w:endnote>
  <w:endnote w:type="continuationSeparator" w:id="0">
    <w:p w14:paraId="6109B4CB" w14:textId="77777777" w:rsidR="00046F29" w:rsidRDefault="00046F29" w:rsidP="00D51117">
      <w:pPr>
        <w:spacing w:after="0" w:line="240" w:lineRule="auto"/>
      </w:pPr>
      <w:r>
        <w:continuationSeparator/>
      </w:r>
    </w:p>
  </w:endnote>
  <w:endnote w:type="continuationNotice" w:id="1">
    <w:p w14:paraId="0D4269AB" w14:textId="77777777" w:rsidR="00046F29" w:rsidRDefault="00046F2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6100619"/>
      <w:docPartObj>
        <w:docPartGallery w:val="Page Numbers (Bottom of Page)"/>
        <w:docPartUnique/>
      </w:docPartObj>
    </w:sdtPr>
    <w:sdtEndPr>
      <w:rPr>
        <w:noProof/>
      </w:rPr>
    </w:sdtEndPr>
    <w:sdtContent>
      <w:p w14:paraId="7E220718" w14:textId="47A706AF" w:rsidR="00D51117" w:rsidRDefault="00D511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E069CE" w14:textId="77777777" w:rsidR="00D51117" w:rsidRDefault="00D51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2B049" w14:textId="77777777" w:rsidR="00046F29" w:rsidRDefault="00046F29" w:rsidP="00D51117">
      <w:pPr>
        <w:spacing w:after="0" w:line="240" w:lineRule="auto"/>
      </w:pPr>
      <w:r>
        <w:separator/>
      </w:r>
    </w:p>
  </w:footnote>
  <w:footnote w:type="continuationSeparator" w:id="0">
    <w:p w14:paraId="509707BC" w14:textId="77777777" w:rsidR="00046F29" w:rsidRDefault="00046F29" w:rsidP="00D51117">
      <w:pPr>
        <w:spacing w:after="0" w:line="240" w:lineRule="auto"/>
      </w:pPr>
      <w:r>
        <w:continuationSeparator/>
      </w:r>
    </w:p>
  </w:footnote>
  <w:footnote w:type="continuationNotice" w:id="1">
    <w:p w14:paraId="104935A1" w14:textId="77777777" w:rsidR="00046F29" w:rsidRDefault="00046F2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337F0"/>
    <w:multiLevelType w:val="hybridMultilevel"/>
    <w:tmpl w:val="AC96A76C"/>
    <w:lvl w:ilvl="0" w:tplc="000AF0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C11A3B"/>
    <w:multiLevelType w:val="hybridMultilevel"/>
    <w:tmpl w:val="47529A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0D764F"/>
    <w:multiLevelType w:val="multilevel"/>
    <w:tmpl w:val="1D6E834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1AD2BDA"/>
    <w:multiLevelType w:val="hybridMultilevel"/>
    <w:tmpl w:val="0674FA5C"/>
    <w:lvl w:ilvl="0" w:tplc="772E7F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3B7ED3"/>
    <w:multiLevelType w:val="hybridMultilevel"/>
    <w:tmpl w:val="9DDEEBF4"/>
    <w:lvl w:ilvl="0" w:tplc="19A054D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AB6996"/>
    <w:multiLevelType w:val="hybridMultilevel"/>
    <w:tmpl w:val="ACB07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6119CF"/>
    <w:multiLevelType w:val="hybridMultilevel"/>
    <w:tmpl w:val="EEF825E0"/>
    <w:lvl w:ilvl="0" w:tplc="25DE0AC2">
      <w:start w:val="1"/>
      <w:numFmt w:val="decimal"/>
      <w:lvlText w:val="%1."/>
      <w:lvlJc w:val="left"/>
      <w:pPr>
        <w:ind w:left="465" w:hanging="360"/>
      </w:pPr>
      <w:rPr>
        <w:rFonts w:hint="default"/>
      </w:rPr>
    </w:lvl>
    <w:lvl w:ilvl="1" w:tplc="08090019" w:tentative="1">
      <w:start w:val="1"/>
      <w:numFmt w:val="lowerLetter"/>
      <w:lvlText w:val="%2."/>
      <w:lvlJc w:val="left"/>
      <w:pPr>
        <w:ind w:left="1185" w:hanging="360"/>
      </w:p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abstractNum w:abstractNumId="7" w15:restartNumberingAfterBreak="0">
    <w:nsid w:val="37AD25FE"/>
    <w:multiLevelType w:val="hybridMultilevel"/>
    <w:tmpl w:val="DC6CD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E01420"/>
    <w:multiLevelType w:val="hybridMultilevel"/>
    <w:tmpl w:val="630426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DB70E0"/>
    <w:multiLevelType w:val="hybridMultilevel"/>
    <w:tmpl w:val="224E7DEC"/>
    <w:lvl w:ilvl="0" w:tplc="C0F87370">
      <w:start w:val="1"/>
      <w:numFmt w:val="upperLetter"/>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BB59C4"/>
    <w:multiLevelType w:val="hybridMultilevel"/>
    <w:tmpl w:val="85C2DC48"/>
    <w:lvl w:ilvl="0" w:tplc="8E969C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763AC7"/>
    <w:multiLevelType w:val="hybridMultilevel"/>
    <w:tmpl w:val="BF688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AA7D6A"/>
    <w:multiLevelType w:val="hybridMultilevel"/>
    <w:tmpl w:val="F71CB982"/>
    <w:lvl w:ilvl="0" w:tplc="31BEA5F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562E80"/>
    <w:multiLevelType w:val="hybridMultilevel"/>
    <w:tmpl w:val="B1A20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CB4B3C"/>
    <w:multiLevelType w:val="hybridMultilevel"/>
    <w:tmpl w:val="4746C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733C2E"/>
    <w:multiLevelType w:val="hybridMultilevel"/>
    <w:tmpl w:val="95D219AE"/>
    <w:lvl w:ilvl="0" w:tplc="51F0C1A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8D03A3"/>
    <w:multiLevelType w:val="hybridMultilevel"/>
    <w:tmpl w:val="52305420"/>
    <w:lvl w:ilvl="0" w:tplc="FF24C3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A5176"/>
    <w:multiLevelType w:val="hybridMultilevel"/>
    <w:tmpl w:val="C7B4C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015402"/>
    <w:multiLevelType w:val="hybridMultilevel"/>
    <w:tmpl w:val="EA185C3C"/>
    <w:lvl w:ilvl="0" w:tplc="CB3E9608">
      <w:start w:val="1"/>
      <w:numFmt w:val="decimal"/>
      <w:lvlText w:val="%1."/>
      <w:lvlJc w:val="left"/>
      <w:pPr>
        <w:ind w:left="720" w:hanging="360"/>
      </w:pPr>
      <w:rPr>
        <w:rFonts w:asciiTheme="minorHAnsi" w:eastAsiaTheme="minorHAns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197AC4"/>
    <w:multiLevelType w:val="hybridMultilevel"/>
    <w:tmpl w:val="C1603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673384"/>
    <w:multiLevelType w:val="hybridMultilevel"/>
    <w:tmpl w:val="D0D866A0"/>
    <w:lvl w:ilvl="0" w:tplc="CF3239AC">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2E7147"/>
    <w:multiLevelType w:val="hybridMultilevel"/>
    <w:tmpl w:val="C9DED372"/>
    <w:lvl w:ilvl="0" w:tplc="CEF898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E7142E"/>
    <w:multiLevelType w:val="hybridMultilevel"/>
    <w:tmpl w:val="B338D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8F703C"/>
    <w:multiLevelType w:val="hybridMultilevel"/>
    <w:tmpl w:val="5CAE0A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9E0119"/>
    <w:multiLevelType w:val="hybridMultilevel"/>
    <w:tmpl w:val="05F60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063BA8"/>
    <w:multiLevelType w:val="hybridMultilevel"/>
    <w:tmpl w:val="631807BA"/>
    <w:lvl w:ilvl="0" w:tplc="EEF4A1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18"/>
  </w:num>
  <w:num w:numId="3">
    <w:abstractNumId w:val="5"/>
  </w:num>
  <w:num w:numId="4">
    <w:abstractNumId w:val="6"/>
  </w:num>
  <w:num w:numId="5">
    <w:abstractNumId w:val="8"/>
  </w:num>
  <w:num w:numId="6">
    <w:abstractNumId w:val="14"/>
  </w:num>
  <w:num w:numId="7">
    <w:abstractNumId w:val="13"/>
  </w:num>
  <w:num w:numId="8">
    <w:abstractNumId w:val="7"/>
  </w:num>
  <w:num w:numId="9">
    <w:abstractNumId w:val="11"/>
  </w:num>
  <w:num w:numId="10">
    <w:abstractNumId w:val="22"/>
  </w:num>
  <w:num w:numId="11">
    <w:abstractNumId w:val="2"/>
  </w:num>
  <w:num w:numId="12">
    <w:abstractNumId w:val="1"/>
  </w:num>
  <w:num w:numId="13">
    <w:abstractNumId w:val="17"/>
  </w:num>
  <w:num w:numId="14">
    <w:abstractNumId w:val="16"/>
  </w:num>
  <w:num w:numId="15">
    <w:abstractNumId w:val="21"/>
  </w:num>
  <w:num w:numId="16">
    <w:abstractNumId w:val="15"/>
  </w:num>
  <w:num w:numId="17">
    <w:abstractNumId w:val="0"/>
  </w:num>
  <w:num w:numId="18">
    <w:abstractNumId w:val="12"/>
  </w:num>
  <w:num w:numId="19">
    <w:abstractNumId w:val="23"/>
  </w:num>
  <w:num w:numId="20">
    <w:abstractNumId w:val="20"/>
  </w:num>
  <w:num w:numId="21">
    <w:abstractNumId w:val="19"/>
  </w:num>
  <w:num w:numId="22">
    <w:abstractNumId w:val="25"/>
  </w:num>
  <w:num w:numId="23">
    <w:abstractNumId w:val="10"/>
  </w:num>
  <w:num w:numId="24">
    <w:abstractNumId w:val="9"/>
  </w:num>
  <w:num w:numId="25">
    <w:abstractNumId w:val="4"/>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30236"/>
    <w:rsid w:val="00001C15"/>
    <w:rsid w:val="0000227E"/>
    <w:rsid w:val="0000242B"/>
    <w:rsid w:val="00004895"/>
    <w:rsid w:val="00004DF8"/>
    <w:rsid w:val="000058CF"/>
    <w:rsid w:val="00006724"/>
    <w:rsid w:val="000124FA"/>
    <w:rsid w:val="00012600"/>
    <w:rsid w:val="0001282D"/>
    <w:rsid w:val="00012D41"/>
    <w:rsid w:val="00012E50"/>
    <w:rsid w:val="000133E2"/>
    <w:rsid w:val="000138D0"/>
    <w:rsid w:val="00015A85"/>
    <w:rsid w:val="000163DE"/>
    <w:rsid w:val="00016941"/>
    <w:rsid w:val="00020479"/>
    <w:rsid w:val="00022970"/>
    <w:rsid w:val="00023BED"/>
    <w:rsid w:val="000246F4"/>
    <w:rsid w:val="0002739F"/>
    <w:rsid w:val="00031961"/>
    <w:rsid w:val="00031ECB"/>
    <w:rsid w:val="00031FDD"/>
    <w:rsid w:val="0003356C"/>
    <w:rsid w:val="00036261"/>
    <w:rsid w:val="000379F6"/>
    <w:rsid w:val="000413DF"/>
    <w:rsid w:val="00045FF6"/>
    <w:rsid w:val="00046F29"/>
    <w:rsid w:val="0004714D"/>
    <w:rsid w:val="00051B1C"/>
    <w:rsid w:val="00053D87"/>
    <w:rsid w:val="0005636A"/>
    <w:rsid w:val="00056AF3"/>
    <w:rsid w:val="00056FF9"/>
    <w:rsid w:val="00057099"/>
    <w:rsid w:val="00057C7A"/>
    <w:rsid w:val="00060DDC"/>
    <w:rsid w:val="0006149F"/>
    <w:rsid w:val="00063B16"/>
    <w:rsid w:val="00065322"/>
    <w:rsid w:val="00065379"/>
    <w:rsid w:val="00067495"/>
    <w:rsid w:val="000678AE"/>
    <w:rsid w:val="0007070B"/>
    <w:rsid w:val="00070797"/>
    <w:rsid w:val="00071F6E"/>
    <w:rsid w:val="000729E0"/>
    <w:rsid w:val="00073FA9"/>
    <w:rsid w:val="00074D05"/>
    <w:rsid w:val="00075445"/>
    <w:rsid w:val="00077CC9"/>
    <w:rsid w:val="00081747"/>
    <w:rsid w:val="00082492"/>
    <w:rsid w:val="00082BB1"/>
    <w:rsid w:val="000835CF"/>
    <w:rsid w:val="00083795"/>
    <w:rsid w:val="000849E9"/>
    <w:rsid w:val="00090879"/>
    <w:rsid w:val="000909F8"/>
    <w:rsid w:val="0009179C"/>
    <w:rsid w:val="0009206B"/>
    <w:rsid w:val="000931FF"/>
    <w:rsid w:val="000933FA"/>
    <w:rsid w:val="000938B1"/>
    <w:rsid w:val="00094D46"/>
    <w:rsid w:val="000975F8"/>
    <w:rsid w:val="00097B98"/>
    <w:rsid w:val="000A0246"/>
    <w:rsid w:val="000A090F"/>
    <w:rsid w:val="000A0A19"/>
    <w:rsid w:val="000A1936"/>
    <w:rsid w:val="000A2196"/>
    <w:rsid w:val="000A21E4"/>
    <w:rsid w:val="000A3D4E"/>
    <w:rsid w:val="000A411E"/>
    <w:rsid w:val="000A4363"/>
    <w:rsid w:val="000A468E"/>
    <w:rsid w:val="000A6B3D"/>
    <w:rsid w:val="000A70B3"/>
    <w:rsid w:val="000B0F25"/>
    <w:rsid w:val="000B1B2A"/>
    <w:rsid w:val="000B4F81"/>
    <w:rsid w:val="000B5006"/>
    <w:rsid w:val="000B536F"/>
    <w:rsid w:val="000B5545"/>
    <w:rsid w:val="000B5AE4"/>
    <w:rsid w:val="000B67C8"/>
    <w:rsid w:val="000C2ED9"/>
    <w:rsid w:val="000C3AB2"/>
    <w:rsid w:val="000C4D57"/>
    <w:rsid w:val="000C67C4"/>
    <w:rsid w:val="000C699E"/>
    <w:rsid w:val="000C6D6E"/>
    <w:rsid w:val="000C6F88"/>
    <w:rsid w:val="000D0020"/>
    <w:rsid w:val="000D04FD"/>
    <w:rsid w:val="000D0619"/>
    <w:rsid w:val="000D096D"/>
    <w:rsid w:val="000D0E4B"/>
    <w:rsid w:val="000D0E5F"/>
    <w:rsid w:val="000D2D9B"/>
    <w:rsid w:val="000D3DC4"/>
    <w:rsid w:val="000D4E4D"/>
    <w:rsid w:val="000D6EBD"/>
    <w:rsid w:val="000E1527"/>
    <w:rsid w:val="000E18F3"/>
    <w:rsid w:val="000E192D"/>
    <w:rsid w:val="000E1960"/>
    <w:rsid w:val="000E25E4"/>
    <w:rsid w:val="000E33B7"/>
    <w:rsid w:val="000E39C1"/>
    <w:rsid w:val="000E4C22"/>
    <w:rsid w:val="000E4CCC"/>
    <w:rsid w:val="000E4F10"/>
    <w:rsid w:val="000E6283"/>
    <w:rsid w:val="000E6742"/>
    <w:rsid w:val="000E7120"/>
    <w:rsid w:val="000E7757"/>
    <w:rsid w:val="000E7812"/>
    <w:rsid w:val="000F07D3"/>
    <w:rsid w:val="000F1130"/>
    <w:rsid w:val="000F2A7C"/>
    <w:rsid w:val="000F41DF"/>
    <w:rsid w:val="000F4BE3"/>
    <w:rsid w:val="000F678E"/>
    <w:rsid w:val="000F758D"/>
    <w:rsid w:val="000F75C0"/>
    <w:rsid w:val="00100F05"/>
    <w:rsid w:val="00101C73"/>
    <w:rsid w:val="001069DE"/>
    <w:rsid w:val="00106A27"/>
    <w:rsid w:val="00107293"/>
    <w:rsid w:val="0010735F"/>
    <w:rsid w:val="001104AE"/>
    <w:rsid w:val="00110F92"/>
    <w:rsid w:val="00112946"/>
    <w:rsid w:val="00113EE6"/>
    <w:rsid w:val="00115E10"/>
    <w:rsid w:val="00117125"/>
    <w:rsid w:val="00117954"/>
    <w:rsid w:val="001179C2"/>
    <w:rsid w:val="00120330"/>
    <w:rsid w:val="00122718"/>
    <w:rsid w:val="00122C30"/>
    <w:rsid w:val="00123093"/>
    <w:rsid w:val="00123B8D"/>
    <w:rsid w:val="00127C4F"/>
    <w:rsid w:val="001304DC"/>
    <w:rsid w:val="00130632"/>
    <w:rsid w:val="0013089C"/>
    <w:rsid w:val="0013143B"/>
    <w:rsid w:val="00133214"/>
    <w:rsid w:val="00133AE2"/>
    <w:rsid w:val="001343EF"/>
    <w:rsid w:val="0013500D"/>
    <w:rsid w:val="00135141"/>
    <w:rsid w:val="00135182"/>
    <w:rsid w:val="00135C62"/>
    <w:rsid w:val="00135F2A"/>
    <w:rsid w:val="00135F34"/>
    <w:rsid w:val="00136CCF"/>
    <w:rsid w:val="0014168D"/>
    <w:rsid w:val="001425C4"/>
    <w:rsid w:val="00145F3D"/>
    <w:rsid w:val="00147B35"/>
    <w:rsid w:val="0015153D"/>
    <w:rsid w:val="00152C5E"/>
    <w:rsid w:val="001535D6"/>
    <w:rsid w:val="0015394C"/>
    <w:rsid w:val="0015394D"/>
    <w:rsid w:val="00153E99"/>
    <w:rsid w:val="00154027"/>
    <w:rsid w:val="001544D1"/>
    <w:rsid w:val="001546E0"/>
    <w:rsid w:val="001606FD"/>
    <w:rsid w:val="00164B11"/>
    <w:rsid w:val="00164F93"/>
    <w:rsid w:val="00166A1F"/>
    <w:rsid w:val="001676EB"/>
    <w:rsid w:val="00167C0D"/>
    <w:rsid w:val="001723BD"/>
    <w:rsid w:val="00172DB7"/>
    <w:rsid w:val="00173510"/>
    <w:rsid w:val="0017369F"/>
    <w:rsid w:val="00174186"/>
    <w:rsid w:val="0017605A"/>
    <w:rsid w:val="001766F2"/>
    <w:rsid w:val="0017723F"/>
    <w:rsid w:val="0017753F"/>
    <w:rsid w:val="00177FFA"/>
    <w:rsid w:val="0018127F"/>
    <w:rsid w:val="00182A50"/>
    <w:rsid w:val="00183356"/>
    <w:rsid w:val="001853D2"/>
    <w:rsid w:val="00186BD7"/>
    <w:rsid w:val="00187B76"/>
    <w:rsid w:val="001922DC"/>
    <w:rsid w:val="001933CD"/>
    <w:rsid w:val="00194007"/>
    <w:rsid w:val="0019493E"/>
    <w:rsid w:val="001A1856"/>
    <w:rsid w:val="001A278F"/>
    <w:rsid w:val="001A3654"/>
    <w:rsid w:val="001A4131"/>
    <w:rsid w:val="001A41C1"/>
    <w:rsid w:val="001A5370"/>
    <w:rsid w:val="001B043A"/>
    <w:rsid w:val="001B0C5F"/>
    <w:rsid w:val="001B11B9"/>
    <w:rsid w:val="001B2B51"/>
    <w:rsid w:val="001B3046"/>
    <w:rsid w:val="001B343D"/>
    <w:rsid w:val="001B73F9"/>
    <w:rsid w:val="001B7E7C"/>
    <w:rsid w:val="001C02D0"/>
    <w:rsid w:val="001C05E7"/>
    <w:rsid w:val="001C0672"/>
    <w:rsid w:val="001C1763"/>
    <w:rsid w:val="001C26F7"/>
    <w:rsid w:val="001C4850"/>
    <w:rsid w:val="001C5651"/>
    <w:rsid w:val="001C5FCF"/>
    <w:rsid w:val="001C6EDD"/>
    <w:rsid w:val="001C7DC5"/>
    <w:rsid w:val="001D1434"/>
    <w:rsid w:val="001D23CD"/>
    <w:rsid w:val="001D442B"/>
    <w:rsid w:val="001D44F1"/>
    <w:rsid w:val="001D451B"/>
    <w:rsid w:val="001D5DDD"/>
    <w:rsid w:val="001D6908"/>
    <w:rsid w:val="001D6992"/>
    <w:rsid w:val="001E09E7"/>
    <w:rsid w:val="001E0CE2"/>
    <w:rsid w:val="001E0D03"/>
    <w:rsid w:val="001E1E0F"/>
    <w:rsid w:val="001E21A7"/>
    <w:rsid w:val="001E21AF"/>
    <w:rsid w:val="001E32B1"/>
    <w:rsid w:val="001E3BB5"/>
    <w:rsid w:val="001E42ED"/>
    <w:rsid w:val="001E47F3"/>
    <w:rsid w:val="001E7445"/>
    <w:rsid w:val="001E7E09"/>
    <w:rsid w:val="001F040C"/>
    <w:rsid w:val="001F13AE"/>
    <w:rsid w:val="001F1553"/>
    <w:rsid w:val="001F44B5"/>
    <w:rsid w:val="001F55D7"/>
    <w:rsid w:val="001F5F3D"/>
    <w:rsid w:val="001F736B"/>
    <w:rsid w:val="00205998"/>
    <w:rsid w:val="00205C84"/>
    <w:rsid w:val="00206E33"/>
    <w:rsid w:val="00206EBD"/>
    <w:rsid w:val="00207FD0"/>
    <w:rsid w:val="00210EAD"/>
    <w:rsid w:val="0021114B"/>
    <w:rsid w:val="002113B8"/>
    <w:rsid w:val="00211AC8"/>
    <w:rsid w:val="002144D0"/>
    <w:rsid w:val="00214FF2"/>
    <w:rsid w:val="002160FC"/>
    <w:rsid w:val="00216AD6"/>
    <w:rsid w:val="00216EC5"/>
    <w:rsid w:val="002175FE"/>
    <w:rsid w:val="002178CB"/>
    <w:rsid w:val="00221D2F"/>
    <w:rsid w:val="00222103"/>
    <w:rsid w:val="002224FA"/>
    <w:rsid w:val="002226DB"/>
    <w:rsid w:val="00224598"/>
    <w:rsid w:val="00225A3F"/>
    <w:rsid w:val="00226093"/>
    <w:rsid w:val="0023122E"/>
    <w:rsid w:val="0023289B"/>
    <w:rsid w:val="002357C8"/>
    <w:rsid w:val="00235C28"/>
    <w:rsid w:val="00236401"/>
    <w:rsid w:val="00236504"/>
    <w:rsid w:val="002367C6"/>
    <w:rsid w:val="00236CB1"/>
    <w:rsid w:val="002374C9"/>
    <w:rsid w:val="002400D2"/>
    <w:rsid w:val="00240C51"/>
    <w:rsid w:val="00240E6C"/>
    <w:rsid w:val="0024143C"/>
    <w:rsid w:val="00242A27"/>
    <w:rsid w:val="00243A71"/>
    <w:rsid w:val="00243B2D"/>
    <w:rsid w:val="00244945"/>
    <w:rsid w:val="002467D4"/>
    <w:rsid w:val="002471EF"/>
    <w:rsid w:val="00247D80"/>
    <w:rsid w:val="00250702"/>
    <w:rsid w:val="0025078E"/>
    <w:rsid w:val="00252744"/>
    <w:rsid w:val="00254108"/>
    <w:rsid w:val="00254B1D"/>
    <w:rsid w:val="00255087"/>
    <w:rsid w:val="002565F7"/>
    <w:rsid w:val="002567E6"/>
    <w:rsid w:val="00257ED0"/>
    <w:rsid w:val="0026011C"/>
    <w:rsid w:val="0026045A"/>
    <w:rsid w:val="002620E3"/>
    <w:rsid w:val="00262231"/>
    <w:rsid w:val="00262570"/>
    <w:rsid w:val="00264893"/>
    <w:rsid w:val="00270A7F"/>
    <w:rsid w:val="00271619"/>
    <w:rsid w:val="00271EBB"/>
    <w:rsid w:val="00272871"/>
    <w:rsid w:val="00272C73"/>
    <w:rsid w:val="0027347C"/>
    <w:rsid w:val="00273EF8"/>
    <w:rsid w:val="00274152"/>
    <w:rsid w:val="0027665F"/>
    <w:rsid w:val="00277252"/>
    <w:rsid w:val="002774A3"/>
    <w:rsid w:val="00277B4B"/>
    <w:rsid w:val="002810C2"/>
    <w:rsid w:val="00281654"/>
    <w:rsid w:val="002822F1"/>
    <w:rsid w:val="00282602"/>
    <w:rsid w:val="00282BE8"/>
    <w:rsid w:val="00283A11"/>
    <w:rsid w:val="00284A30"/>
    <w:rsid w:val="00284B43"/>
    <w:rsid w:val="00284BBB"/>
    <w:rsid w:val="00284BC5"/>
    <w:rsid w:val="002876CE"/>
    <w:rsid w:val="002930B6"/>
    <w:rsid w:val="0029389A"/>
    <w:rsid w:val="00296803"/>
    <w:rsid w:val="00297F64"/>
    <w:rsid w:val="002A1521"/>
    <w:rsid w:val="002A1787"/>
    <w:rsid w:val="002A2490"/>
    <w:rsid w:val="002A27D9"/>
    <w:rsid w:val="002A3871"/>
    <w:rsid w:val="002A3A2B"/>
    <w:rsid w:val="002A58CC"/>
    <w:rsid w:val="002A5F10"/>
    <w:rsid w:val="002A6338"/>
    <w:rsid w:val="002A6801"/>
    <w:rsid w:val="002A6BA3"/>
    <w:rsid w:val="002A7A1C"/>
    <w:rsid w:val="002B12A6"/>
    <w:rsid w:val="002B261B"/>
    <w:rsid w:val="002B2D5D"/>
    <w:rsid w:val="002B4D64"/>
    <w:rsid w:val="002B6F60"/>
    <w:rsid w:val="002C0749"/>
    <w:rsid w:val="002C0CA6"/>
    <w:rsid w:val="002C1407"/>
    <w:rsid w:val="002C161A"/>
    <w:rsid w:val="002C1C3F"/>
    <w:rsid w:val="002C1D1E"/>
    <w:rsid w:val="002C3577"/>
    <w:rsid w:val="002C379A"/>
    <w:rsid w:val="002C51D6"/>
    <w:rsid w:val="002D08AD"/>
    <w:rsid w:val="002D37A8"/>
    <w:rsid w:val="002D395F"/>
    <w:rsid w:val="002D4434"/>
    <w:rsid w:val="002D4758"/>
    <w:rsid w:val="002D4FD2"/>
    <w:rsid w:val="002D5139"/>
    <w:rsid w:val="002D5526"/>
    <w:rsid w:val="002D790D"/>
    <w:rsid w:val="002D799F"/>
    <w:rsid w:val="002E0E6D"/>
    <w:rsid w:val="002E3273"/>
    <w:rsid w:val="002E4E6C"/>
    <w:rsid w:val="002E5BEF"/>
    <w:rsid w:val="002F2095"/>
    <w:rsid w:val="002F24FB"/>
    <w:rsid w:val="002F3864"/>
    <w:rsid w:val="002F3F4E"/>
    <w:rsid w:val="002F4F2A"/>
    <w:rsid w:val="002F5A79"/>
    <w:rsid w:val="002F5FD3"/>
    <w:rsid w:val="002F6B3F"/>
    <w:rsid w:val="002F70E5"/>
    <w:rsid w:val="002F75F7"/>
    <w:rsid w:val="002F7629"/>
    <w:rsid w:val="002F7A67"/>
    <w:rsid w:val="0030017C"/>
    <w:rsid w:val="0030087D"/>
    <w:rsid w:val="003015D2"/>
    <w:rsid w:val="00301C06"/>
    <w:rsid w:val="00303028"/>
    <w:rsid w:val="00306BA6"/>
    <w:rsid w:val="00307289"/>
    <w:rsid w:val="00307A12"/>
    <w:rsid w:val="003108CB"/>
    <w:rsid w:val="00311B09"/>
    <w:rsid w:val="003121D5"/>
    <w:rsid w:val="003123CA"/>
    <w:rsid w:val="0031259D"/>
    <w:rsid w:val="003136CD"/>
    <w:rsid w:val="003137F3"/>
    <w:rsid w:val="0031385A"/>
    <w:rsid w:val="0031438B"/>
    <w:rsid w:val="003163B3"/>
    <w:rsid w:val="00321120"/>
    <w:rsid w:val="00321BF7"/>
    <w:rsid w:val="00322520"/>
    <w:rsid w:val="003233FC"/>
    <w:rsid w:val="0032359F"/>
    <w:rsid w:val="003257BE"/>
    <w:rsid w:val="003258BF"/>
    <w:rsid w:val="00325E10"/>
    <w:rsid w:val="00330330"/>
    <w:rsid w:val="0033176A"/>
    <w:rsid w:val="00331937"/>
    <w:rsid w:val="00332238"/>
    <w:rsid w:val="0033456E"/>
    <w:rsid w:val="00335DB5"/>
    <w:rsid w:val="0033679C"/>
    <w:rsid w:val="0033794B"/>
    <w:rsid w:val="00341ADF"/>
    <w:rsid w:val="00342383"/>
    <w:rsid w:val="00342C00"/>
    <w:rsid w:val="00343512"/>
    <w:rsid w:val="00345291"/>
    <w:rsid w:val="00345FC2"/>
    <w:rsid w:val="00346568"/>
    <w:rsid w:val="0034688B"/>
    <w:rsid w:val="003477CA"/>
    <w:rsid w:val="00347AF5"/>
    <w:rsid w:val="0035125C"/>
    <w:rsid w:val="0035151D"/>
    <w:rsid w:val="00354599"/>
    <w:rsid w:val="00355D41"/>
    <w:rsid w:val="00357C4C"/>
    <w:rsid w:val="00361985"/>
    <w:rsid w:val="003636B0"/>
    <w:rsid w:val="00363B11"/>
    <w:rsid w:val="00364471"/>
    <w:rsid w:val="00365DC8"/>
    <w:rsid w:val="00366015"/>
    <w:rsid w:val="00366873"/>
    <w:rsid w:val="00366EA0"/>
    <w:rsid w:val="00367864"/>
    <w:rsid w:val="00371832"/>
    <w:rsid w:val="00371D57"/>
    <w:rsid w:val="00372D13"/>
    <w:rsid w:val="00377EE1"/>
    <w:rsid w:val="00384CB5"/>
    <w:rsid w:val="00384F03"/>
    <w:rsid w:val="00386283"/>
    <w:rsid w:val="00391DB2"/>
    <w:rsid w:val="003929A9"/>
    <w:rsid w:val="00392AC4"/>
    <w:rsid w:val="00392E9E"/>
    <w:rsid w:val="00393726"/>
    <w:rsid w:val="00393867"/>
    <w:rsid w:val="00395151"/>
    <w:rsid w:val="00395B80"/>
    <w:rsid w:val="003A2D12"/>
    <w:rsid w:val="003A579F"/>
    <w:rsid w:val="003A5E5D"/>
    <w:rsid w:val="003A6B78"/>
    <w:rsid w:val="003A7BA3"/>
    <w:rsid w:val="003B0747"/>
    <w:rsid w:val="003B1B7D"/>
    <w:rsid w:val="003B242E"/>
    <w:rsid w:val="003B2792"/>
    <w:rsid w:val="003B3EF3"/>
    <w:rsid w:val="003B3F93"/>
    <w:rsid w:val="003C013C"/>
    <w:rsid w:val="003C2202"/>
    <w:rsid w:val="003C23B6"/>
    <w:rsid w:val="003C3297"/>
    <w:rsid w:val="003C3357"/>
    <w:rsid w:val="003C50DE"/>
    <w:rsid w:val="003C54EB"/>
    <w:rsid w:val="003C6BE4"/>
    <w:rsid w:val="003C796F"/>
    <w:rsid w:val="003C7F17"/>
    <w:rsid w:val="003D04CA"/>
    <w:rsid w:val="003D23F4"/>
    <w:rsid w:val="003D3307"/>
    <w:rsid w:val="003D35B4"/>
    <w:rsid w:val="003D3D81"/>
    <w:rsid w:val="003D53C7"/>
    <w:rsid w:val="003D6BAB"/>
    <w:rsid w:val="003D7A96"/>
    <w:rsid w:val="003D7F07"/>
    <w:rsid w:val="003E19D5"/>
    <w:rsid w:val="003E23F2"/>
    <w:rsid w:val="003E452D"/>
    <w:rsid w:val="003E5DAD"/>
    <w:rsid w:val="003E5EB0"/>
    <w:rsid w:val="003E760D"/>
    <w:rsid w:val="003E7673"/>
    <w:rsid w:val="003F064D"/>
    <w:rsid w:val="003F2828"/>
    <w:rsid w:val="003F3F37"/>
    <w:rsid w:val="003F50A0"/>
    <w:rsid w:val="003F6C1E"/>
    <w:rsid w:val="004003C8"/>
    <w:rsid w:val="0040220C"/>
    <w:rsid w:val="00402832"/>
    <w:rsid w:val="004036F9"/>
    <w:rsid w:val="0040372E"/>
    <w:rsid w:val="00404FF3"/>
    <w:rsid w:val="00405E0F"/>
    <w:rsid w:val="00407BCB"/>
    <w:rsid w:val="00407C56"/>
    <w:rsid w:val="0041455F"/>
    <w:rsid w:val="004148AE"/>
    <w:rsid w:val="00415638"/>
    <w:rsid w:val="00415FF5"/>
    <w:rsid w:val="00416428"/>
    <w:rsid w:val="00416E32"/>
    <w:rsid w:val="004209B6"/>
    <w:rsid w:val="00420D6B"/>
    <w:rsid w:val="00420ECA"/>
    <w:rsid w:val="00420F65"/>
    <w:rsid w:val="00420FB1"/>
    <w:rsid w:val="00423836"/>
    <w:rsid w:val="00423D75"/>
    <w:rsid w:val="00424414"/>
    <w:rsid w:val="00426D72"/>
    <w:rsid w:val="00427C47"/>
    <w:rsid w:val="00430204"/>
    <w:rsid w:val="00431138"/>
    <w:rsid w:val="00432635"/>
    <w:rsid w:val="00434367"/>
    <w:rsid w:val="00434A05"/>
    <w:rsid w:val="0043796A"/>
    <w:rsid w:val="00440517"/>
    <w:rsid w:val="004430B0"/>
    <w:rsid w:val="004436E6"/>
    <w:rsid w:val="004437C0"/>
    <w:rsid w:val="00444221"/>
    <w:rsid w:val="004442A2"/>
    <w:rsid w:val="0044448C"/>
    <w:rsid w:val="00444EE0"/>
    <w:rsid w:val="00444FD7"/>
    <w:rsid w:val="00446692"/>
    <w:rsid w:val="004469C3"/>
    <w:rsid w:val="00447452"/>
    <w:rsid w:val="00452D1C"/>
    <w:rsid w:val="00454835"/>
    <w:rsid w:val="00454DEB"/>
    <w:rsid w:val="00455FFC"/>
    <w:rsid w:val="00456990"/>
    <w:rsid w:val="00457BC2"/>
    <w:rsid w:val="00462D88"/>
    <w:rsid w:val="00463044"/>
    <w:rsid w:val="00463574"/>
    <w:rsid w:val="00463D56"/>
    <w:rsid w:val="00464D56"/>
    <w:rsid w:val="00466079"/>
    <w:rsid w:val="004661A6"/>
    <w:rsid w:val="004663A4"/>
    <w:rsid w:val="004663CF"/>
    <w:rsid w:val="0046677B"/>
    <w:rsid w:val="00466AAC"/>
    <w:rsid w:val="00466B5C"/>
    <w:rsid w:val="0046703D"/>
    <w:rsid w:val="004674EF"/>
    <w:rsid w:val="0046794F"/>
    <w:rsid w:val="00470532"/>
    <w:rsid w:val="00471DA8"/>
    <w:rsid w:val="00472DBA"/>
    <w:rsid w:val="004761C2"/>
    <w:rsid w:val="00481573"/>
    <w:rsid w:val="00482950"/>
    <w:rsid w:val="00486E51"/>
    <w:rsid w:val="00487256"/>
    <w:rsid w:val="00487644"/>
    <w:rsid w:val="00490CBE"/>
    <w:rsid w:val="00490FF2"/>
    <w:rsid w:val="00492D08"/>
    <w:rsid w:val="004954E9"/>
    <w:rsid w:val="00495B47"/>
    <w:rsid w:val="004968AA"/>
    <w:rsid w:val="004968D5"/>
    <w:rsid w:val="00496C7B"/>
    <w:rsid w:val="00497060"/>
    <w:rsid w:val="004A0886"/>
    <w:rsid w:val="004A0D52"/>
    <w:rsid w:val="004A0F88"/>
    <w:rsid w:val="004A1AE1"/>
    <w:rsid w:val="004A2620"/>
    <w:rsid w:val="004A3160"/>
    <w:rsid w:val="004A4978"/>
    <w:rsid w:val="004A522C"/>
    <w:rsid w:val="004A5D72"/>
    <w:rsid w:val="004B2549"/>
    <w:rsid w:val="004B2E06"/>
    <w:rsid w:val="004B3BB1"/>
    <w:rsid w:val="004B4159"/>
    <w:rsid w:val="004B5298"/>
    <w:rsid w:val="004B748C"/>
    <w:rsid w:val="004B7687"/>
    <w:rsid w:val="004B7EDE"/>
    <w:rsid w:val="004C02AF"/>
    <w:rsid w:val="004C14D3"/>
    <w:rsid w:val="004C1CAD"/>
    <w:rsid w:val="004C1F19"/>
    <w:rsid w:val="004C2FF7"/>
    <w:rsid w:val="004C5003"/>
    <w:rsid w:val="004C61BD"/>
    <w:rsid w:val="004C69EC"/>
    <w:rsid w:val="004C78FE"/>
    <w:rsid w:val="004D03A1"/>
    <w:rsid w:val="004D08A3"/>
    <w:rsid w:val="004D0ABE"/>
    <w:rsid w:val="004D0CC0"/>
    <w:rsid w:val="004D3142"/>
    <w:rsid w:val="004D49E6"/>
    <w:rsid w:val="004D590D"/>
    <w:rsid w:val="004E1CC1"/>
    <w:rsid w:val="004E4229"/>
    <w:rsid w:val="004E60BE"/>
    <w:rsid w:val="004E7A88"/>
    <w:rsid w:val="004F5100"/>
    <w:rsid w:val="004F6E51"/>
    <w:rsid w:val="00501F41"/>
    <w:rsid w:val="00503043"/>
    <w:rsid w:val="00503897"/>
    <w:rsid w:val="00504056"/>
    <w:rsid w:val="00504D26"/>
    <w:rsid w:val="0050502B"/>
    <w:rsid w:val="005058AE"/>
    <w:rsid w:val="00512668"/>
    <w:rsid w:val="005132B4"/>
    <w:rsid w:val="00513783"/>
    <w:rsid w:val="00513EC4"/>
    <w:rsid w:val="005177C5"/>
    <w:rsid w:val="00520C2C"/>
    <w:rsid w:val="00520F39"/>
    <w:rsid w:val="00521210"/>
    <w:rsid w:val="00524BD0"/>
    <w:rsid w:val="00525BD2"/>
    <w:rsid w:val="00530903"/>
    <w:rsid w:val="0053342A"/>
    <w:rsid w:val="0053369B"/>
    <w:rsid w:val="00533A7B"/>
    <w:rsid w:val="00534415"/>
    <w:rsid w:val="005349CC"/>
    <w:rsid w:val="00535447"/>
    <w:rsid w:val="0053609A"/>
    <w:rsid w:val="0054237B"/>
    <w:rsid w:val="00542827"/>
    <w:rsid w:val="0054315B"/>
    <w:rsid w:val="0054372F"/>
    <w:rsid w:val="00547E0A"/>
    <w:rsid w:val="0055098B"/>
    <w:rsid w:val="00551701"/>
    <w:rsid w:val="00551B2A"/>
    <w:rsid w:val="00551BFD"/>
    <w:rsid w:val="00552B1C"/>
    <w:rsid w:val="00553853"/>
    <w:rsid w:val="00554070"/>
    <w:rsid w:val="00554CCA"/>
    <w:rsid w:val="00555410"/>
    <w:rsid w:val="00557FFC"/>
    <w:rsid w:val="00562FCB"/>
    <w:rsid w:val="00563ACC"/>
    <w:rsid w:val="00564DB6"/>
    <w:rsid w:val="00565C2C"/>
    <w:rsid w:val="00566A71"/>
    <w:rsid w:val="00567DE0"/>
    <w:rsid w:val="00570871"/>
    <w:rsid w:val="005743FC"/>
    <w:rsid w:val="00575293"/>
    <w:rsid w:val="00575EE6"/>
    <w:rsid w:val="0057639A"/>
    <w:rsid w:val="0057782A"/>
    <w:rsid w:val="00580647"/>
    <w:rsid w:val="00582A63"/>
    <w:rsid w:val="005831D7"/>
    <w:rsid w:val="00583519"/>
    <w:rsid w:val="00583F2C"/>
    <w:rsid w:val="00585B18"/>
    <w:rsid w:val="00585E8C"/>
    <w:rsid w:val="00586668"/>
    <w:rsid w:val="0059037D"/>
    <w:rsid w:val="00590CD9"/>
    <w:rsid w:val="005916FB"/>
    <w:rsid w:val="005933F8"/>
    <w:rsid w:val="00593D3A"/>
    <w:rsid w:val="00594024"/>
    <w:rsid w:val="00595FFC"/>
    <w:rsid w:val="00596738"/>
    <w:rsid w:val="005A08AF"/>
    <w:rsid w:val="005A355D"/>
    <w:rsid w:val="005A3CE1"/>
    <w:rsid w:val="005A3E7C"/>
    <w:rsid w:val="005A4398"/>
    <w:rsid w:val="005A4CC9"/>
    <w:rsid w:val="005A4D87"/>
    <w:rsid w:val="005A6116"/>
    <w:rsid w:val="005A7E4C"/>
    <w:rsid w:val="005B093A"/>
    <w:rsid w:val="005B5477"/>
    <w:rsid w:val="005B6C87"/>
    <w:rsid w:val="005B79D0"/>
    <w:rsid w:val="005C21EB"/>
    <w:rsid w:val="005C2E93"/>
    <w:rsid w:val="005C2FDB"/>
    <w:rsid w:val="005C5014"/>
    <w:rsid w:val="005C5982"/>
    <w:rsid w:val="005C61AF"/>
    <w:rsid w:val="005C61F4"/>
    <w:rsid w:val="005C6544"/>
    <w:rsid w:val="005D0149"/>
    <w:rsid w:val="005D03CA"/>
    <w:rsid w:val="005D049C"/>
    <w:rsid w:val="005D0713"/>
    <w:rsid w:val="005D09D2"/>
    <w:rsid w:val="005D194E"/>
    <w:rsid w:val="005D26BE"/>
    <w:rsid w:val="005D3EF1"/>
    <w:rsid w:val="005D49F5"/>
    <w:rsid w:val="005D564D"/>
    <w:rsid w:val="005D5C65"/>
    <w:rsid w:val="005D6D16"/>
    <w:rsid w:val="005D722E"/>
    <w:rsid w:val="005D760D"/>
    <w:rsid w:val="005D7775"/>
    <w:rsid w:val="005E0919"/>
    <w:rsid w:val="005E0D7E"/>
    <w:rsid w:val="005E118D"/>
    <w:rsid w:val="005E1199"/>
    <w:rsid w:val="005E1315"/>
    <w:rsid w:val="005E23C2"/>
    <w:rsid w:val="005E35CB"/>
    <w:rsid w:val="005E3EF0"/>
    <w:rsid w:val="005E546F"/>
    <w:rsid w:val="005E5899"/>
    <w:rsid w:val="005E6D60"/>
    <w:rsid w:val="005E7F12"/>
    <w:rsid w:val="005F0819"/>
    <w:rsid w:val="005F0D62"/>
    <w:rsid w:val="005F0EF6"/>
    <w:rsid w:val="005F0F43"/>
    <w:rsid w:val="005F1B18"/>
    <w:rsid w:val="005F1E0F"/>
    <w:rsid w:val="005F2CEA"/>
    <w:rsid w:val="005F2F77"/>
    <w:rsid w:val="005F5329"/>
    <w:rsid w:val="005F5935"/>
    <w:rsid w:val="005F68E0"/>
    <w:rsid w:val="00600B57"/>
    <w:rsid w:val="006028F4"/>
    <w:rsid w:val="00603ECF"/>
    <w:rsid w:val="00611876"/>
    <w:rsid w:val="00613D21"/>
    <w:rsid w:val="00613D27"/>
    <w:rsid w:val="00614A05"/>
    <w:rsid w:val="00614AD7"/>
    <w:rsid w:val="00615A9D"/>
    <w:rsid w:val="0062078D"/>
    <w:rsid w:val="0062167E"/>
    <w:rsid w:val="00621EC3"/>
    <w:rsid w:val="006239C9"/>
    <w:rsid w:val="00623C9A"/>
    <w:rsid w:val="00625BAE"/>
    <w:rsid w:val="00626784"/>
    <w:rsid w:val="00630815"/>
    <w:rsid w:val="00630FE4"/>
    <w:rsid w:val="0063177E"/>
    <w:rsid w:val="00631B8F"/>
    <w:rsid w:val="00634863"/>
    <w:rsid w:val="00635709"/>
    <w:rsid w:val="0063757A"/>
    <w:rsid w:val="00640076"/>
    <w:rsid w:val="00641538"/>
    <w:rsid w:val="00641A8B"/>
    <w:rsid w:val="006431EF"/>
    <w:rsid w:val="006450B7"/>
    <w:rsid w:val="00645191"/>
    <w:rsid w:val="00645A76"/>
    <w:rsid w:val="00645D3E"/>
    <w:rsid w:val="00646A34"/>
    <w:rsid w:val="00652FC7"/>
    <w:rsid w:val="00653A2C"/>
    <w:rsid w:val="00655484"/>
    <w:rsid w:val="00655CC4"/>
    <w:rsid w:val="00656494"/>
    <w:rsid w:val="006566B0"/>
    <w:rsid w:val="00662B74"/>
    <w:rsid w:val="006633DE"/>
    <w:rsid w:val="006666BF"/>
    <w:rsid w:val="00675C4F"/>
    <w:rsid w:val="00676863"/>
    <w:rsid w:val="00681DA4"/>
    <w:rsid w:val="00682567"/>
    <w:rsid w:val="00682E7B"/>
    <w:rsid w:val="0068608D"/>
    <w:rsid w:val="006875B1"/>
    <w:rsid w:val="0068790D"/>
    <w:rsid w:val="006903E7"/>
    <w:rsid w:val="006907CF"/>
    <w:rsid w:val="00694F29"/>
    <w:rsid w:val="00694FA9"/>
    <w:rsid w:val="0069511E"/>
    <w:rsid w:val="00695712"/>
    <w:rsid w:val="00695DA9"/>
    <w:rsid w:val="00696802"/>
    <w:rsid w:val="00697067"/>
    <w:rsid w:val="00697F5A"/>
    <w:rsid w:val="006A19E2"/>
    <w:rsid w:val="006A1B3E"/>
    <w:rsid w:val="006A26D1"/>
    <w:rsid w:val="006A4B4B"/>
    <w:rsid w:val="006A504E"/>
    <w:rsid w:val="006A537F"/>
    <w:rsid w:val="006A68DA"/>
    <w:rsid w:val="006A7F68"/>
    <w:rsid w:val="006B0E8E"/>
    <w:rsid w:val="006B12F2"/>
    <w:rsid w:val="006B19DD"/>
    <w:rsid w:val="006B3BF1"/>
    <w:rsid w:val="006B3F6F"/>
    <w:rsid w:val="006B421E"/>
    <w:rsid w:val="006B4E55"/>
    <w:rsid w:val="006B5103"/>
    <w:rsid w:val="006B5DA5"/>
    <w:rsid w:val="006C0108"/>
    <w:rsid w:val="006C0892"/>
    <w:rsid w:val="006C347E"/>
    <w:rsid w:val="006C5B87"/>
    <w:rsid w:val="006C71C2"/>
    <w:rsid w:val="006D0B43"/>
    <w:rsid w:val="006D220B"/>
    <w:rsid w:val="006D2BB2"/>
    <w:rsid w:val="006D3204"/>
    <w:rsid w:val="006D335B"/>
    <w:rsid w:val="006D41FD"/>
    <w:rsid w:val="006E0271"/>
    <w:rsid w:val="006E0547"/>
    <w:rsid w:val="006E0803"/>
    <w:rsid w:val="006E286B"/>
    <w:rsid w:val="006E3712"/>
    <w:rsid w:val="006E38F4"/>
    <w:rsid w:val="006E6CDF"/>
    <w:rsid w:val="006E7D2F"/>
    <w:rsid w:val="006F0668"/>
    <w:rsid w:val="006F2AB6"/>
    <w:rsid w:val="006F48F6"/>
    <w:rsid w:val="006F664E"/>
    <w:rsid w:val="006F7FD3"/>
    <w:rsid w:val="007043D0"/>
    <w:rsid w:val="00704B9D"/>
    <w:rsid w:val="00707BE8"/>
    <w:rsid w:val="00707F59"/>
    <w:rsid w:val="007114BC"/>
    <w:rsid w:val="007114CB"/>
    <w:rsid w:val="00712C3D"/>
    <w:rsid w:val="007153C9"/>
    <w:rsid w:val="0071594B"/>
    <w:rsid w:val="00716185"/>
    <w:rsid w:val="00716B66"/>
    <w:rsid w:val="00720645"/>
    <w:rsid w:val="00720B1F"/>
    <w:rsid w:val="00721312"/>
    <w:rsid w:val="00724589"/>
    <w:rsid w:val="007246DB"/>
    <w:rsid w:val="00724802"/>
    <w:rsid w:val="00724844"/>
    <w:rsid w:val="007262F1"/>
    <w:rsid w:val="00727E0D"/>
    <w:rsid w:val="007303DF"/>
    <w:rsid w:val="0073162F"/>
    <w:rsid w:val="00734865"/>
    <w:rsid w:val="007355FF"/>
    <w:rsid w:val="007357EF"/>
    <w:rsid w:val="00735A5E"/>
    <w:rsid w:val="00736302"/>
    <w:rsid w:val="0074007D"/>
    <w:rsid w:val="00741C83"/>
    <w:rsid w:val="0074240C"/>
    <w:rsid w:val="00746979"/>
    <w:rsid w:val="00750EC0"/>
    <w:rsid w:val="00752F5D"/>
    <w:rsid w:val="007532AB"/>
    <w:rsid w:val="00753E5A"/>
    <w:rsid w:val="00754998"/>
    <w:rsid w:val="00754BF1"/>
    <w:rsid w:val="00754E36"/>
    <w:rsid w:val="00755E1A"/>
    <w:rsid w:val="0076131D"/>
    <w:rsid w:val="007613C6"/>
    <w:rsid w:val="00761CF3"/>
    <w:rsid w:val="00763844"/>
    <w:rsid w:val="00764AFD"/>
    <w:rsid w:val="00765644"/>
    <w:rsid w:val="00765C09"/>
    <w:rsid w:val="00765C80"/>
    <w:rsid w:val="00767713"/>
    <w:rsid w:val="007678A3"/>
    <w:rsid w:val="007703AC"/>
    <w:rsid w:val="00772EAC"/>
    <w:rsid w:val="00773048"/>
    <w:rsid w:val="007737CE"/>
    <w:rsid w:val="00774019"/>
    <w:rsid w:val="00774AD9"/>
    <w:rsid w:val="007774C7"/>
    <w:rsid w:val="00777895"/>
    <w:rsid w:val="00777C8B"/>
    <w:rsid w:val="007802EA"/>
    <w:rsid w:val="007808CB"/>
    <w:rsid w:val="00782361"/>
    <w:rsid w:val="007835D6"/>
    <w:rsid w:val="00783781"/>
    <w:rsid w:val="007845C7"/>
    <w:rsid w:val="007855C1"/>
    <w:rsid w:val="00786793"/>
    <w:rsid w:val="007874BD"/>
    <w:rsid w:val="0079043C"/>
    <w:rsid w:val="00790FAB"/>
    <w:rsid w:val="00793CC1"/>
    <w:rsid w:val="00795463"/>
    <w:rsid w:val="007954BF"/>
    <w:rsid w:val="007961FB"/>
    <w:rsid w:val="007A0501"/>
    <w:rsid w:val="007A0FFD"/>
    <w:rsid w:val="007A299A"/>
    <w:rsid w:val="007A502E"/>
    <w:rsid w:val="007A566C"/>
    <w:rsid w:val="007A70D5"/>
    <w:rsid w:val="007B017F"/>
    <w:rsid w:val="007B0AF2"/>
    <w:rsid w:val="007B3627"/>
    <w:rsid w:val="007B436E"/>
    <w:rsid w:val="007B57D7"/>
    <w:rsid w:val="007B6C26"/>
    <w:rsid w:val="007C0827"/>
    <w:rsid w:val="007C2C15"/>
    <w:rsid w:val="007C4228"/>
    <w:rsid w:val="007C474A"/>
    <w:rsid w:val="007C48F1"/>
    <w:rsid w:val="007C4970"/>
    <w:rsid w:val="007D0D51"/>
    <w:rsid w:val="007D22B4"/>
    <w:rsid w:val="007D2725"/>
    <w:rsid w:val="007D39CD"/>
    <w:rsid w:val="007D4B03"/>
    <w:rsid w:val="007D51B4"/>
    <w:rsid w:val="007D5D58"/>
    <w:rsid w:val="007D70A1"/>
    <w:rsid w:val="007D7797"/>
    <w:rsid w:val="007E0726"/>
    <w:rsid w:val="007E0DB1"/>
    <w:rsid w:val="007E2174"/>
    <w:rsid w:val="007E3139"/>
    <w:rsid w:val="007E3EDC"/>
    <w:rsid w:val="007E4853"/>
    <w:rsid w:val="007E4880"/>
    <w:rsid w:val="007E5A0D"/>
    <w:rsid w:val="007E6290"/>
    <w:rsid w:val="007E6E16"/>
    <w:rsid w:val="007E6FBE"/>
    <w:rsid w:val="007E73B2"/>
    <w:rsid w:val="007E7502"/>
    <w:rsid w:val="007E7DF7"/>
    <w:rsid w:val="007F0853"/>
    <w:rsid w:val="007F1269"/>
    <w:rsid w:val="007F1F53"/>
    <w:rsid w:val="007F393A"/>
    <w:rsid w:val="007F56B0"/>
    <w:rsid w:val="007F5F01"/>
    <w:rsid w:val="007F6781"/>
    <w:rsid w:val="007F6AC7"/>
    <w:rsid w:val="00800213"/>
    <w:rsid w:val="00801280"/>
    <w:rsid w:val="00801342"/>
    <w:rsid w:val="00801894"/>
    <w:rsid w:val="008018D5"/>
    <w:rsid w:val="00801DBE"/>
    <w:rsid w:val="0080292D"/>
    <w:rsid w:val="00803962"/>
    <w:rsid w:val="00804E47"/>
    <w:rsid w:val="00806F55"/>
    <w:rsid w:val="008077FD"/>
    <w:rsid w:val="00811686"/>
    <w:rsid w:val="00811711"/>
    <w:rsid w:val="008118C8"/>
    <w:rsid w:val="00812087"/>
    <w:rsid w:val="00813DF8"/>
    <w:rsid w:val="00814E53"/>
    <w:rsid w:val="0081525E"/>
    <w:rsid w:val="008157F9"/>
    <w:rsid w:val="00817AD5"/>
    <w:rsid w:val="008204D9"/>
    <w:rsid w:val="00823A9A"/>
    <w:rsid w:val="0082553A"/>
    <w:rsid w:val="00826072"/>
    <w:rsid w:val="008261D9"/>
    <w:rsid w:val="00826981"/>
    <w:rsid w:val="00827BFC"/>
    <w:rsid w:val="00830633"/>
    <w:rsid w:val="008319D8"/>
    <w:rsid w:val="0083243E"/>
    <w:rsid w:val="008325E2"/>
    <w:rsid w:val="00832F0D"/>
    <w:rsid w:val="00833C57"/>
    <w:rsid w:val="00835413"/>
    <w:rsid w:val="0083548C"/>
    <w:rsid w:val="00835865"/>
    <w:rsid w:val="00835DEC"/>
    <w:rsid w:val="0083628B"/>
    <w:rsid w:val="00836BDB"/>
    <w:rsid w:val="00836DEB"/>
    <w:rsid w:val="0084301B"/>
    <w:rsid w:val="00845059"/>
    <w:rsid w:val="008453CC"/>
    <w:rsid w:val="008455B0"/>
    <w:rsid w:val="00846737"/>
    <w:rsid w:val="008470A5"/>
    <w:rsid w:val="00850AD5"/>
    <w:rsid w:val="00851137"/>
    <w:rsid w:val="008563D2"/>
    <w:rsid w:val="00856C93"/>
    <w:rsid w:val="0085793D"/>
    <w:rsid w:val="00857A79"/>
    <w:rsid w:val="008602CB"/>
    <w:rsid w:val="00861622"/>
    <w:rsid w:val="0086210A"/>
    <w:rsid w:val="00862BBA"/>
    <w:rsid w:val="0086342B"/>
    <w:rsid w:val="00864F5D"/>
    <w:rsid w:val="00865D29"/>
    <w:rsid w:val="00866944"/>
    <w:rsid w:val="0086713E"/>
    <w:rsid w:val="0086785F"/>
    <w:rsid w:val="008700B2"/>
    <w:rsid w:val="0087057E"/>
    <w:rsid w:val="008710F3"/>
    <w:rsid w:val="00872741"/>
    <w:rsid w:val="00873670"/>
    <w:rsid w:val="0087402A"/>
    <w:rsid w:val="00875866"/>
    <w:rsid w:val="00876CAF"/>
    <w:rsid w:val="00877137"/>
    <w:rsid w:val="008779B2"/>
    <w:rsid w:val="00883BF4"/>
    <w:rsid w:val="00883E91"/>
    <w:rsid w:val="00884B0B"/>
    <w:rsid w:val="0088612A"/>
    <w:rsid w:val="00886869"/>
    <w:rsid w:val="00886FC3"/>
    <w:rsid w:val="00894B62"/>
    <w:rsid w:val="00897822"/>
    <w:rsid w:val="00897B61"/>
    <w:rsid w:val="008A047B"/>
    <w:rsid w:val="008A0E24"/>
    <w:rsid w:val="008A175A"/>
    <w:rsid w:val="008A318A"/>
    <w:rsid w:val="008A3B90"/>
    <w:rsid w:val="008A427F"/>
    <w:rsid w:val="008A6252"/>
    <w:rsid w:val="008A6757"/>
    <w:rsid w:val="008A716C"/>
    <w:rsid w:val="008B135F"/>
    <w:rsid w:val="008B17BC"/>
    <w:rsid w:val="008B1F5D"/>
    <w:rsid w:val="008B313D"/>
    <w:rsid w:val="008B32E3"/>
    <w:rsid w:val="008B55E5"/>
    <w:rsid w:val="008B676A"/>
    <w:rsid w:val="008B6F7D"/>
    <w:rsid w:val="008B77A1"/>
    <w:rsid w:val="008C151D"/>
    <w:rsid w:val="008C1713"/>
    <w:rsid w:val="008C18D2"/>
    <w:rsid w:val="008C1C47"/>
    <w:rsid w:val="008C2D74"/>
    <w:rsid w:val="008C2F64"/>
    <w:rsid w:val="008C6444"/>
    <w:rsid w:val="008D0B19"/>
    <w:rsid w:val="008D1430"/>
    <w:rsid w:val="008D6552"/>
    <w:rsid w:val="008D689D"/>
    <w:rsid w:val="008D6FDB"/>
    <w:rsid w:val="008E317F"/>
    <w:rsid w:val="008E3780"/>
    <w:rsid w:val="008E5436"/>
    <w:rsid w:val="008E5BC5"/>
    <w:rsid w:val="008E6966"/>
    <w:rsid w:val="008E6AD7"/>
    <w:rsid w:val="008F0082"/>
    <w:rsid w:val="008F1652"/>
    <w:rsid w:val="008F1FE5"/>
    <w:rsid w:val="008F35D3"/>
    <w:rsid w:val="008F42EB"/>
    <w:rsid w:val="008F4650"/>
    <w:rsid w:val="008F750F"/>
    <w:rsid w:val="009010B6"/>
    <w:rsid w:val="00901DFE"/>
    <w:rsid w:val="00902F8F"/>
    <w:rsid w:val="00904DC7"/>
    <w:rsid w:val="0090505B"/>
    <w:rsid w:val="00905C89"/>
    <w:rsid w:val="009067C9"/>
    <w:rsid w:val="00906A72"/>
    <w:rsid w:val="00911F6C"/>
    <w:rsid w:val="00913A78"/>
    <w:rsid w:val="00915EB6"/>
    <w:rsid w:val="009163A2"/>
    <w:rsid w:val="00917318"/>
    <w:rsid w:val="00921DDB"/>
    <w:rsid w:val="00921F2A"/>
    <w:rsid w:val="009226E3"/>
    <w:rsid w:val="00923B8D"/>
    <w:rsid w:val="00923C8B"/>
    <w:rsid w:val="00925539"/>
    <w:rsid w:val="0092706F"/>
    <w:rsid w:val="00930643"/>
    <w:rsid w:val="00930701"/>
    <w:rsid w:val="00931D44"/>
    <w:rsid w:val="00932D5B"/>
    <w:rsid w:val="0093307D"/>
    <w:rsid w:val="0093436F"/>
    <w:rsid w:val="00934989"/>
    <w:rsid w:val="00936F06"/>
    <w:rsid w:val="00940141"/>
    <w:rsid w:val="00941325"/>
    <w:rsid w:val="00944B4F"/>
    <w:rsid w:val="009451CE"/>
    <w:rsid w:val="00947B19"/>
    <w:rsid w:val="00950803"/>
    <w:rsid w:val="0095151A"/>
    <w:rsid w:val="00951749"/>
    <w:rsid w:val="00951DE6"/>
    <w:rsid w:val="00952A30"/>
    <w:rsid w:val="00954A4B"/>
    <w:rsid w:val="00956F98"/>
    <w:rsid w:val="009571F3"/>
    <w:rsid w:val="009617DC"/>
    <w:rsid w:val="00962A61"/>
    <w:rsid w:val="00963433"/>
    <w:rsid w:val="009657AB"/>
    <w:rsid w:val="0097089A"/>
    <w:rsid w:val="00971025"/>
    <w:rsid w:val="009732EB"/>
    <w:rsid w:val="009744F2"/>
    <w:rsid w:val="00974F06"/>
    <w:rsid w:val="009753B3"/>
    <w:rsid w:val="0097674F"/>
    <w:rsid w:val="009775E3"/>
    <w:rsid w:val="00982196"/>
    <w:rsid w:val="0098373D"/>
    <w:rsid w:val="00983C99"/>
    <w:rsid w:val="00984AE3"/>
    <w:rsid w:val="00985AA3"/>
    <w:rsid w:val="00986739"/>
    <w:rsid w:val="00986962"/>
    <w:rsid w:val="00986C6E"/>
    <w:rsid w:val="00987BBF"/>
    <w:rsid w:val="00992DA9"/>
    <w:rsid w:val="009948C2"/>
    <w:rsid w:val="009950E2"/>
    <w:rsid w:val="009959A6"/>
    <w:rsid w:val="00995EF9"/>
    <w:rsid w:val="00995F4B"/>
    <w:rsid w:val="00996550"/>
    <w:rsid w:val="0099724A"/>
    <w:rsid w:val="00997D7F"/>
    <w:rsid w:val="009A1075"/>
    <w:rsid w:val="009A1E7A"/>
    <w:rsid w:val="009A1FE6"/>
    <w:rsid w:val="009A55E3"/>
    <w:rsid w:val="009A673C"/>
    <w:rsid w:val="009B14D8"/>
    <w:rsid w:val="009B232F"/>
    <w:rsid w:val="009B2966"/>
    <w:rsid w:val="009B4985"/>
    <w:rsid w:val="009B6493"/>
    <w:rsid w:val="009B6D6A"/>
    <w:rsid w:val="009B7FEA"/>
    <w:rsid w:val="009C04EF"/>
    <w:rsid w:val="009C0883"/>
    <w:rsid w:val="009C2E68"/>
    <w:rsid w:val="009C490A"/>
    <w:rsid w:val="009C6B13"/>
    <w:rsid w:val="009C6CDC"/>
    <w:rsid w:val="009C7F9E"/>
    <w:rsid w:val="009D0ED9"/>
    <w:rsid w:val="009D2231"/>
    <w:rsid w:val="009D2411"/>
    <w:rsid w:val="009D30E7"/>
    <w:rsid w:val="009D34BF"/>
    <w:rsid w:val="009D36C0"/>
    <w:rsid w:val="009D53D1"/>
    <w:rsid w:val="009D560A"/>
    <w:rsid w:val="009D6A8E"/>
    <w:rsid w:val="009D71A6"/>
    <w:rsid w:val="009D7410"/>
    <w:rsid w:val="009E1660"/>
    <w:rsid w:val="009E1A9C"/>
    <w:rsid w:val="009E1FB1"/>
    <w:rsid w:val="009E2648"/>
    <w:rsid w:val="009E346C"/>
    <w:rsid w:val="009E5338"/>
    <w:rsid w:val="009E55D9"/>
    <w:rsid w:val="009E592D"/>
    <w:rsid w:val="009E63A0"/>
    <w:rsid w:val="009E6ACD"/>
    <w:rsid w:val="009E71C7"/>
    <w:rsid w:val="009E75D4"/>
    <w:rsid w:val="009E767D"/>
    <w:rsid w:val="009F1CD7"/>
    <w:rsid w:val="00A00D2F"/>
    <w:rsid w:val="00A01702"/>
    <w:rsid w:val="00A0178E"/>
    <w:rsid w:val="00A01B5C"/>
    <w:rsid w:val="00A01F20"/>
    <w:rsid w:val="00A024A3"/>
    <w:rsid w:val="00A0318C"/>
    <w:rsid w:val="00A033CC"/>
    <w:rsid w:val="00A04CBD"/>
    <w:rsid w:val="00A05255"/>
    <w:rsid w:val="00A05B65"/>
    <w:rsid w:val="00A05EC3"/>
    <w:rsid w:val="00A061FA"/>
    <w:rsid w:val="00A06651"/>
    <w:rsid w:val="00A06712"/>
    <w:rsid w:val="00A06AFE"/>
    <w:rsid w:val="00A07A4C"/>
    <w:rsid w:val="00A1077A"/>
    <w:rsid w:val="00A108C0"/>
    <w:rsid w:val="00A11683"/>
    <w:rsid w:val="00A1256F"/>
    <w:rsid w:val="00A12E1F"/>
    <w:rsid w:val="00A15632"/>
    <w:rsid w:val="00A165DF"/>
    <w:rsid w:val="00A172B6"/>
    <w:rsid w:val="00A1791F"/>
    <w:rsid w:val="00A22B79"/>
    <w:rsid w:val="00A2314B"/>
    <w:rsid w:val="00A2663B"/>
    <w:rsid w:val="00A26B83"/>
    <w:rsid w:val="00A272AE"/>
    <w:rsid w:val="00A30236"/>
    <w:rsid w:val="00A3199C"/>
    <w:rsid w:val="00A319E6"/>
    <w:rsid w:val="00A31FAB"/>
    <w:rsid w:val="00A334CD"/>
    <w:rsid w:val="00A3430D"/>
    <w:rsid w:val="00A35014"/>
    <w:rsid w:val="00A355DF"/>
    <w:rsid w:val="00A35F61"/>
    <w:rsid w:val="00A362E2"/>
    <w:rsid w:val="00A3696B"/>
    <w:rsid w:val="00A371E0"/>
    <w:rsid w:val="00A41258"/>
    <w:rsid w:val="00A44541"/>
    <w:rsid w:val="00A4488D"/>
    <w:rsid w:val="00A45675"/>
    <w:rsid w:val="00A459C9"/>
    <w:rsid w:val="00A46BFE"/>
    <w:rsid w:val="00A47474"/>
    <w:rsid w:val="00A503A3"/>
    <w:rsid w:val="00A51B08"/>
    <w:rsid w:val="00A554F4"/>
    <w:rsid w:val="00A55546"/>
    <w:rsid w:val="00A55678"/>
    <w:rsid w:val="00A57A8F"/>
    <w:rsid w:val="00A613C6"/>
    <w:rsid w:val="00A6330E"/>
    <w:rsid w:val="00A652C7"/>
    <w:rsid w:val="00A65420"/>
    <w:rsid w:val="00A65AD9"/>
    <w:rsid w:val="00A65FBF"/>
    <w:rsid w:val="00A66055"/>
    <w:rsid w:val="00A70F96"/>
    <w:rsid w:val="00A73CDD"/>
    <w:rsid w:val="00A76061"/>
    <w:rsid w:val="00A81E18"/>
    <w:rsid w:val="00A81E61"/>
    <w:rsid w:val="00A8307E"/>
    <w:rsid w:val="00A834E2"/>
    <w:rsid w:val="00A8362F"/>
    <w:rsid w:val="00A83CD4"/>
    <w:rsid w:val="00A84899"/>
    <w:rsid w:val="00A86321"/>
    <w:rsid w:val="00A8739D"/>
    <w:rsid w:val="00A87A87"/>
    <w:rsid w:val="00A910B7"/>
    <w:rsid w:val="00A932DD"/>
    <w:rsid w:val="00A93900"/>
    <w:rsid w:val="00A93D93"/>
    <w:rsid w:val="00A94C8D"/>
    <w:rsid w:val="00A94C9B"/>
    <w:rsid w:val="00A9798A"/>
    <w:rsid w:val="00AA0B69"/>
    <w:rsid w:val="00AA0C21"/>
    <w:rsid w:val="00AA4BF8"/>
    <w:rsid w:val="00AA54CB"/>
    <w:rsid w:val="00AA566D"/>
    <w:rsid w:val="00AA5AE5"/>
    <w:rsid w:val="00AA635E"/>
    <w:rsid w:val="00AA707D"/>
    <w:rsid w:val="00AB03F4"/>
    <w:rsid w:val="00AB5C79"/>
    <w:rsid w:val="00AB5F7C"/>
    <w:rsid w:val="00AB78DC"/>
    <w:rsid w:val="00AC080C"/>
    <w:rsid w:val="00AC459F"/>
    <w:rsid w:val="00AC461D"/>
    <w:rsid w:val="00AC639A"/>
    <w:rsid w:val="00AC6C51"/>
    <w:rsid w:val="00AC7763"/>
    <w:rsid w:val="00AD2EAC"/>
    <w:rsid w:val="00AD3D7D"/>
    <w:rsid w:val="00AD49F7"/>
    <w:rsid w:val="00AD4ADB"/>
    <w:rsid w:val="00AD5E24"/>
    <w:rsid w:val="00AD5ED8"/>
    <w:rsid w:val="00AD6326"/>
    <w:rsid w:val="00AD6388"/>
    <w:rsid w:val="00AD63E9"/>
    <w:rsid w:val="00AD6593"/>
    <w:rsid w:val="00AE150F"/>
    <w:rsid w:val="00AE4B26"/>
    <w:rsid w:val="00AE596D"/>
    <w:rsid w:val="00AE711D"/>
    <w:rsid w:val="00AE725F"/>
    <w:rsid w:val="00AF20CD"/>
    <w:rsid w:val="00AF4596"/>
    <w:rsid w:val="00AF64A9"/>
    <w:rsid w:val="00AF6632"/>
    <w:rsid w:val="00B00026"/>
    <w:rsid w:val="00B001D0"/>
    <w:rsid w:val="00B020B2"/>
    <w:rsid w:val="00B025F7"/>
    <w:rsid w:val="00B03AD2"/>
    <w:rsid w:val="00B073A0"/>
    <w:rsid w:val="00B10BFD"/>
    <w:rsid w:val="00B13A98"/>
    <w:rsid w:val="00B13E2C"/>
    <w:rsid w:val="00B14C42"/>
    <w:rsid w:val="00B156EF"/>
    <w:rsid w:val="00B159DB"/>
    <w:rsid w:val="00B15F40"/>
    <w:rsid w:val="00B218CE"/>
    <w:rsid w:val="00B22808"/>
    <w:rsid w:val="00B22F39"/>
    <w:rsid w:val="00B234B9"/>
    <w:rsid w:val="00B23949"/>
    <w:rsid w:val="00B23C2D"/>
    <w:rsid w:val="00B2462B"/>
    <w:rsid w:val="00B247A9"/>
    <w:rsid w:val="00B249CA"/>
    <w:rsid w:val="00B2508F"/>
    <w:rsid w:val="00B252F9"/>
    <w:rsid w:val="00B25BBE"/>
    <w:rsid w:val="00B27B4B"/>
    <w:rsid w:val="00B3066D"/>
    <w:rsid w:val="00B32078"/>
    <w:rsid w:val="00B325A8"/>
    <w:rsid w:val="00B348CD"/>
    <w:rsid w:val="00B35CE2"/>
    <w:rsid w:val="00B4083C"/>
    <w:rsid w:val="00B40E33"/>
    <w:rsid w:val="00B41A49"/>
    <w:rsid w:val="00B42B40"/>
    <w:rsid w:val="00B449F6"/>
    <w:rsid w:val="00B451A0"/>
    <w:rsid w:val="00B457B1"/>
    <w:rsid w:val="00B4644C"/>
    <w:rsid w:val="00B47F1A"/>
    <w:rsid w:val="00B50555"/>
    <w:rsid w:val="00B50C1B"/>
    <w:rsid w:val="00B51576"/>
    <w:rsid w:val="00B5690D"/>
    <w:rsid w:val="00B60253"/>
    <w:rsid w:val="00B607E5"/>
    <w:rsid w:val="00B6280F"/>
    <w:rsid w:val="00B62ACA"/>
    <w:rsid w:val="00B66176"/>
    <w:rsid w:val="00B66FFD"/>
    <w:rsid w:val="00B67322"/>
    <w:rsid w:val="00B674F8"/>
    <w:rsid w:val="00B70268"/>
    <w:rsid w:val="00B70532"/>
    <w:rsid w:val="00B707AF"/>
    <w:rsid w:val="00B73B15"/>
    <w:rsid w:val="00B741B6"/>
    <w:rsid w:val="00B743AC"/>
    <w:rsid w:val="00B7664D"/>
    <w:rsid w:val="00B80734"/>
    <w:rsid w:val="00B80F6E"/>
    <w:rsid w:val="00B80FE1"/>
    <w:rsid w:val="00B8178A"/>
    <w:rsid w:val="00B819B2"/>
    <w:rsid w:val="00B81CFD"/>
    <w:rsid w:val="00B81FA3"/>
    <w:rsid w:val="00B8219F"/>
    <w:rsid w:val="00B83BD7"/>
    <w:rsid w:val="00B84AAB"/>
    <w:rsid w:val="00B84BDD"/>
    <w:rsid w:val="00B84E3D"/>
    <w:rsid w:val="00B85FC6"/>
    <w:rsid w:val="00B86164"/>
    <w:rsid w:val="00B86AA1"/>
    <w:rsid w:val="00B90ACB"/>
    <w:rsid w:val="00B916E0"/>
    <w:rsid w:val="00B921FE"/>
    <w:rsid w:val="00B93633"/>
    <w:rsid w:val="00B93B35"/>
    <w:rsid w:val="00B94B45"/>
    <w:rsid w:val="00B9633B"/>
    <w:rsid w:val="00B96A6D"/>
    <w:rsid w:val="00B96C3B"/>
    <w:rsid w:val="00B971AF"/>
    <w:rsid w:val="00BA04A4"/>
    <w:rsid w:val="00BA097A"/>
    <w:rsid w:val="00BA3684"/>
    <w:rsid w:val="00BA39DC"/>
    <w:rsid w:val="00BA3FFD"/>
    <w:rsid w:val="00BA6581"/>
    <w:rsid w:val="00BB043B"/>
    <w:rsid w:val="00BB32F4"/>
    <w:rsid w:val="00BB347D"/>
    <w:rsid w:val="00BB3645"/>
    <w:rsid w:val="00BB3CF4"/>
    <w:rsid w:val="00BB4F8C"/>
    <w:rsid w:val="00BB53AF"/>
    <w:rsid w:val="00BB55B1"/>
    <w:rsid w:val="00BB5B27"/>
    <w:rsid w:val="00BB6A55"/>
    <w:rsid w:val="00BC141D"/>
    <w:rsid w:val="00BC1B3D"/>
    <w:rsid w:val="00BC30FF"/>
    <w:rsid w:val="00BC350D"/>
    <w:rsid w:val="00BC46A5"/>
    <w:rsid w:val="00BC5E44"/>
    <w:rsid w:val="00BC6205"/>
    <w:rsid w:val="00BC6244"/>
    <w:rsid w:val="00BC7935"/>
    <w:rsid w:val="00BD125B"/>
    <w:rsid w:val="00BD2C6B"/>
    <w:rsid w:val="00BD2E3C"/>
    <w:rsid w:val="00BD3AEC"/>
    <w:rsid w:val="00BD4D70"/>
    <w:rsid w:val="00BD5607"/>
    <w:rsid w:val="00BE0C72"/>
    <w:rsid w:val="00BE10E0"/>
    <w:rsid w:val="00BE17B0"/>
    <w:rsid w:val="00BE2839"/>
    <w:rsid w:val="00BE2AFB"/>
    <w:rsid w:val="00BE3C96"/>
    <w:rsid w:val="00BE4816"/>
    <w:rsid w:val="00BE4993"/>
    <w:rsid w:val="00BE69E0"/>
    <w:rsid w:val="00BF0142"/>
    <w:rsid w:val="00BF0578"/>
    <w:rsid w:val="00BF1498"/>
    <w:rsid w:val="00BF1961"/>
    <w:rsid w:val="00BF2F7A"/>
    <w:rsid w:val="00BF359C"/>
    <w:rsid w:val="00BF4461"/>
    <w:rsid w:val="00BF51C6"/>
    <w:rsid w:val="00BF5E3A"/>
    <w:rsid w:val="00BF684C"/>
    <w:rsid w:val="00C002B8"/>
    <w:rsid w:val="00C04F42"/>
    <w:rsid w:val="00C05D37"/>
    <w:rsid w:val="00C06804"/>
    <w:rsid w:val="00C07579"/>
    <w:rsid w:val="00C1027E"/>
    <w:rsid w:val="00C10A6A"/>
    <w:rsid w:val="00C12851"/>
    <w:rsid w:val="00C13027"/>
    <w:rsid w:val="00C14574"/>
    <w:rsid w:val="00C16FCE"/>
    <w:rsid w:val="00C175ED"/>
    <w:rsid w:val="00C2149E"/>
    <w:rsid w:val="00C21F1B"/>
    <w:rsid w:val="00C22714"/>
    <w:rsid w:val="00C22CF7"/>
    <w:rsid w:val="00C23928"/>
    <w:rsid w:val="00C24934"/>
    <w:rsid w:val="00C2564B"/>
    <w:rsid w:val="00C26D94"/>
    <w:rsid w:val="00C3113D"/>
    <w:rsid w:val="00C31A39"/>
    <w:rsid w:val="00C34086"/>
    <w:rsid w:val="00C3444F"/>
    <w:rsid w:val="00C379AB"/>
    <w:rsid w:val="00C41878"/>
    <w:rsid w:val="00C42FD4"/>
    <w:rsid w:val="00C43C5C"/>
    <w:rsid w:val="00C4775F"/>
    <w:rsid w:val="00C47C1D"/>
    <w:rsid w:val="00C47CA8"/>
    <w:rsid w:val="00C50E9A"/>
    <w:rsid w:val="00C50FF1"/>
    <w:rsid w:val="00C546A2"/>
    <w:rsid w:val="00C55768"/>
    <w:rsid w:val="00C57574"/>
    <w:rsid w:val="00C579CA"/>
    <w:rsid w:val="00C606B3"/>
    <w:rsid w:val="00C61B7F"/>
    <w:rsid w:val="00C62802"/>
    <w:rsid w:val="00C63FFC"/>
    <w:rsid w:val="00C64D42"/>
    <w:rsid w:val="00C70C67"/>
    <w:rsid w:val="00C713DB"/>
    <w:rsid w:val="00C71C75"/>
    <w:rsid w:val="00C72062"/>
    <w:rsid w:val="00C72707"/>
    <w:rsid w:val="00C73309"/>
    <w:rsid w:val="00C7370D"/>
    <w:rsid w:val="00C750CE"/>
    <w:rsid w:val="00C80FFC"/>
    <w:rsid w:val="00C81E9B"/>
    <w:rsid w:val="00C846DB"/>
    <w:rsid w:val="00C84E54"/>
    <w:rsid w:val="00C85511"/>
    <w:rsid w:val="00C8598E"/>
    <w:rsid w:val="00C8745F"/>
    <w:rsid w:val="00C878DE"/>
    <w:rsid w:val="00C87CE1"/>
    <w:rsid w:val="00C9116E"/>
    <w:rsid w:val="00C923FA"/>
    <w:rsid w:val="00C93C35"/>
    <w:rsid w:val="00C948BD"/>
    <w:rsid w:val="00C955A9"/>
    <w:rsid w:val="00C9641E"/>
    <w:rsid w:val="00C976FF"/>
    <w:rsid w:val="00C979F7"/>
    <w:rsid w:val="00CA00A7"/>
    <w:rsid w:val="00CA057E"/>
    <w:rsid w:val="00CA0C9A"/>
    <w:rsid w:val="00CA0F09"/>
    <w:rsid w:val="00CA2481"/>
    <w:rsid w:val="00CA2EE3"/>
    <w:rsid w:val="00CA48D6"/>
    <w:rsid w:val="00CA4C7A"/>
    <w:rsid w:val="00CA6A04"/>
    <w:rsid w:val="00CA6F9B"/>
    <w:rsid w:val="00CB0663"/>
    <w:rsid w:val="00CB0732"/>
    <w:rsid w:val="00CB0A69"/>
    <w:rsid w:val="00CB2D9E"/>
    <w:rsid w:val="00CB3252"/>
    <w:rsid w:val="00CB4A18"/>
    <w:rsid w:val="00CB5F1C"/>
    <w:rsid w:val="00CB7E61"/>
    <w:rsid w:val="00CC0931"/>
    <w:rsid w:val="00CC22C1"/>
    <w:rsid w:val="00CC4E37"/>
    <w:rsid w:val="00CC7B58"/>
    <w:rsid w:val="00CC7C1E"/>
    <w:rsid w:val="00CD2245"/>
    <w:rsid w:val="00CD40CA"/>
    <w:rsid w:val="00CD5B12"/>
    <w:rsid w:val="00CD605A"/>
    <w:rsid w:val="00CD7C03"/>
    <w:rsid w:val="00CE02F4"/>
    <w:rsid w:val="00CE1212"/>
    <w:rsid w:val="00CE1504"/>
    <w:rsid w:val="00CE192E"/>
    <w:rsid w:val="00CE1BD0"/>
    <w:rsid w:val="00CE21A2"/>
    <w:rsid w:val="00CE326F"/>
    <w:rsid w:val="00CE444F"/>
    <w:rsid w:val="00CE4A95"/>
    <w:rsid w:val="00CE4E6E"/>
    <w:rsid w:val="00CE4EF8"/>
    <w:rsid w:val="00CE595A"/>
    <w:rsid w:val="00CE6B6D"/>
    <w:rsid w:val="00CE6DBD"/>
    <w:rsid w:val="00CE7CF3"/>
    <w:rsid w:val="00CF02DD"/>
    <w:rsid w:val="00CF0CFA"/>
    <w:rsid w:val="00CF0F83"/>
    <w:rsid w:val="00CF4A7E"/>
    <w:rsid w:val="00CF4AB4"/>
    <w:rsid w:val="00CF4B6B"/>
    <w:rsid w:val="00CF57E4"/>
    <w:rsid w:val="00CF5ACC"/>
    <w:rsid w:val="00CF6E04"/>
    <w:rsid w:val="00CF77B2"/>
    <w:rsid w:val="00CF7F22"/>
    <w:rsid w:val="00D002E6"/>
    <w:rsid w:val="00D01B87"/>
    <w:rsid w:val="00D03A3D"/>
    <w:rsid w:val="00D05468"/>
    <w:rsid w:val="00D10496"/>
    <w:rsid w:val="00D10933"/>
    <w:rsid w:val="00D11EBE"/>
    <w:rsid w:val="00D12541"/>
    <w:rsid w:val="00D14262"/>
    <w:rsid w:val="00D15402"/>
    <w:rsid w:val="00D15797"/>
    <w:rsid w:val="00D159C6"/>
    <w:rsid w:val="00D1676D"/>
    <w:rsid w:val="00D20855"/>
    <w:rsid w:val="00D2086C"/>
    <w:rsid w:val="00D20E7E"/>
    <w:rsid w:val="00D2226E"/>
    <w:rsid w:val="00D22B1A"/>
    <w:rsid w:val="00D22F85"/>
    <w:rsid w:val="00D244D3"/>
    <w:rsid w:val="00D25BD7"/>
    <w:rsid w:val="00D27396"/>
    <w:rsid w:val="00D30097"/>
    <w:rsid w:val="00D32FCA"/>
    <w:rsid w:val="00D340F6"/>
    <w:rsid w:val="00D3487E"/>
    <w:rsid w:val="00D34F15"/>
    <w:rsid w:val="00D37286"/>
    <w:rsid w:val="00D3745E"/>
    <w:rsid w:val="00D4043E"/>
    <w:rsid w:val="00D41476"/>
    <w:rsid w:val="00D435F6"/>
    <w:rsid w:val="00D45075"/>
    <w:rsid w:val="00D456B4"/>
    <w:rsid w:val="00D458D0"/>
    <w:rsid w:val="00D45BC3"/>
    <w:rsid w:val="00D4643D"/>
    <w:rsid w:val="00D473D8"/>
    <w:rsid w:val="00D479E6"/>
    <w:rsid w:val="00D47FB5"/>
    <w:rsid w:val="00D505EE"/>
    <w:rsid w:val="00D51117"/>
    <w:rsid w:val="00D51A89"/>
    <w:rsid w:val="00D52202"/>
    <w:rsid w:val="00D52FD7"/>
    <w:rsid w:val="00D53AA4"/>
    <w:rsid w:val="00D54268"/>
    <w:rsid w:val="00D60089"/>
    <w:rsid w:val="00D608BA"/>
    <w:rsid w:val="00D617AA"/>
    <w:rsid w:val="00D6251A"/>
    <w:rsid w:val="00D65EE7"/>
    <w:rsid w:val="00D67298"/>
    <w:rsid w:val="00D67B75"/>
    <w:rsid w:val="00D67D6F"/>
    <w:rsid w:val="00D70868"/>
    <w:rsid w:val="00D754D2"/>
    <w:rsid w:val="00D757F0"/>
    <w:rsid w:val="00D76A55"/>
    <w:rsid w:val="00D77211"/>
    <w:rsid w:val="00D773D8"/>
    <w:rsid w:val="00D81A98"/>
    <w:rsid w:val="00D825EC"/>
    <w:rsid w:val="00D82829"/>
    <w:rsid w:val="00D82F9E"/>
    <w:rsid w:val="00D83602"/>
    <w:rsid w:val="00D839E4"/>
    <w:rsid w:val="00D84161"/>
    <w:rsid w:val="00D84854"/>
    <w:rsid w:val="00D85633"/>
    <w:rsid w:val="00D87537"/>
    <w:rsid w:val="00D87AA7"/>
    <w:rsid w:val="00D90273"/>
    <w:rsid w:val="00D90761"/>
    <w:rsid w:val="00D939C8"/>
    <w:rsid w:val="00D93CEF"/>
    <w:rsid w:val="00D94981"/>
    <w:rsid w:val="00D966F4"/>
    <w:rsid w:val="00D9776F"/>
    <w:rsid w:val="00DA01D2"/>
    <w:rsid w:val="00DA0FB2"/>
    <w:rsid w:val="00DA3430"/>
    <w:rsid w:val="00DA3909"/>
    <w:rsid w:val="00DA4484"/>
    <w:rsid w:val="00DA4D73"/>
    <w:rsid w:val="00DA5F45"/>
    <w:rsid w:val="00DA6507"/>
    <w:rsid w:val="00DB0A62"/>
    <w:rsid w:val="00DB1B5B"/>
    <w:rsid w:val="00DB218F"/>
    <w:rsid w:val="00DB3C38"/>
    <w:rsid w:val="00DB7F0D"/>
    <w:rsid w:val="00DC0C04"/>
    <w:rsid w:val="00DC0C0E"/>
    <w:rsid w:val="00DC1D1E"/>
    <w:rsid w:val="00DC3577"/>
    <w:rsid w:val="00DC4C73"/>
    <w:rsid w:val="00DC6F45"/>
    <w:rsid w:val="00DD0A13"/>
    <w:rsid w:val="00DD15F6"/>
    <w:rsid w:val="00DD1B72"/>
    <w:rsid w:val="00DD1F81"/>
    <w:rsid w:val="00DD224D"/>
    <w:rsid w:val="00DD366C"/>
    <w:rsid w:val="00DD3C75"/>
    <w:rsid w:val="00DD495F"/>
    <w:rsid w:val="00DD568B"/>
    <w:rsid w:val="00DD56C5"/>
    <w:rsid w:val="00DD5705"/>
    <w:rsid w:val="00DE0241"/>
    <w:rsid w:val="00DE1EB5"/>
    <w:rsid w:val="00DE21C0"/>
    <w:rsid w:val="00DE32FB"/>
    <w:rsid w:val="00DE52A9"/>
    <w:rsid w:val="00DE543F"/>
    <w:rsid w:val="00DE59B7"/>
    <w:rsid w:val="00DE5BCC"/>
    <w:rsid w:val="00DF033B"/>
    <w:rsid w:val="00DF0C28"/>
    <w:rsid w:val="00DF129D"/>
    <w:rsid w:val="00DF149F"/>
    <w:rsid w:val="00DF2037"/>
    <w:rsid w:val="00DF2121"/>
    <w:rsid w:val="00DF238E"/>
    <w:rsid w:val="00DF2F1D"/>
    <w:rsid w:val="00DF4682"/>
    <w:rsid w:val="00DF4A9F"/>
    <w:rsid w:val="00DF72C4"/>
    <w:rsid w:val="00E00707"/>
    <w:rsid w:val="00E01D07"/>
    <w:rsid w:val="00E02512"/>
    <w:rsid w:val="00E03FA7"/>
    <w:rsid w:val="00E07391"/>
    <w:rsid w:val="00E1203E"/>
    <w:rsid w:val="00E134D7"/>
    <w:rsid w:val="00E14936"/>
    <w:rsid w:val="00E211B4"/>
    <w:rsid w:val="00E222EF"/>
    <w:rsid w:val="00E2418A"/>
    <w:rsid w:val="00E24253"/>
    <w:rsid w:val="00E25829"/>
    <w:rsid w:val="00E26B54"/>
    <w:rsid w:val="00E26D4D"/>
    <w:rsid w:val="00E30CA0"/>
    <w:rsid w:val="00E31424"/>
    <w:rsid w:val="00E33378"/>
    <w:rsid w:val="00E335B3"/>
    <w:rsid w:val="00E33C15"/>
    <w:rsid w:val="00E344C7"/>
    <w:rsid w:val="00E352E2"/>
    <w:rsid w:val="00E35338"/>
    <w:rsid w:val="00E353E5"/>
    <w:rsid w:val="00E36300"/>
    <w:rsid w:val="00E3766E"/>
    <w:rsid w:val="00E41CAF"/>
    <w:rsid w:val="00E42BF8"/>
    <w:rsid w:val="00E443D1"/>
    <w:rsid w:val="00E444A0"/>
    <w:rsid w:val="00E447CC"/>
    <w:rsid w:val="00E44BE2"/>
    <w:rsid w:val="00E47DEA"/>
    <w:rsid w:val="00E501DE"/>
    <w:rsid w:val="00E50D5B"/>
    <w:rsid w:val="00E53A60"/>
    <w:rsid w:val="00E55AAF"/>
    <w:rsid w:val="00E55F6D"/>
    <w:rsid w:val="00E5695B"/>
    <w:rsid w:val="00E569DD"/>
    <w:rsid w:val="00E57C8B"/>
    <w:rsid w:val="00E60166"/>
    <w:rsid w:val="00E61748"/>
    <w:rsid w:val="00E64DA6"/>
    <w:rsid w:val="00E64F43"/>
    <w:rsid w:val="00E71210"/>
    <w:rsid w:val="00E71CF3"/>
    <w:rsid w:val="00E7529B"/>
    <w:rsid w:val="00E75726"/>
    <w:rsid w:val="00E7652A"/>
    <w:rsid w:val="00E7796A"/>
    <w:rsid w:val="00E77CBD"/>
    <w:rsid w:val="00E806C2"/>
    <w:rsid w:val="00E810DF"/>
    <w:rsid w:val="00E81DF9"/>
    <w:rsid w:val="00E832CD"/>
    <w:rsid w:val="00E8369F"/>
    <w:rsid w:val="00E85A9A"/>
    <w:rsid w:val="00E87D73"/>
    <w:rsid w:val="00E904DA"/>
    <w:rsid w:val="00E90534"/>
    <w:rsid w:val="00E906D4"/>
    <w:rsid w:val="00E919E6"/>
    <w:rsid w:val="00E963CB"/>
    <w:rsid w:val="00E967CF"/>
    <w:rsid w:val="00EA2BDB"/>
    <w:rsid w:val="00EA42D6"/>
    <w:rsid w:val="00EA4F97"/>
    <w:rsid w:val="00EA5182"/>
    <w:rsid w:val="00EA53D5"/>
    <w:rsid w:val="00EA589D"/>
    <w:rsid w:val="00EA607F"/>
    <w:rsid w:val="00EA7506"/>
    <w:rsid w:val="00EB015E"/>
    <w:rsid w:val="00EB1F60"/>
    <w:rsid w:val="00EB3096"/>
    <w:rsid w:val="00EB6DFD"/>
    <w:rsid w:val="00EB700A"/>
    <w:rsid w:val="00EB74BF"/>
    <w:rsid w:val="00EC014C"/>
    <w:rsid w:val="00EC05BD"/>
    <w:rsid w:val="00EC098B"/>
    <w:rsid w:val="00EC3CE8"/>
    <w:rsid w:val="00EC49D5"/>
    <w:rsid w:val="00EC4F17"/>
    <w:rsid w:val="00EC752B"/>
    <w:rsid w:val="00ED0522"/>
    <w:rsid w:val="00ED2400"/>
    <w:rsid w:val="00ED2BE8"/>
    <w:rsid w:val="00ED3C6E"/>
    <w:rsid w:val="00ED4C94"/>
    <w:rsid w:val="00ED5B4A"/>
    <w:rsid w:val="00ED713E"/>
    <w:rsid w:val="00ED71FE"/>
    <w:rsid w:val="00EE016D"/>
    <w:rsid w:val="00EE08DF"/>
    <w:rsid w:val="00EE0ED3"/>
    <w:rsid w:val="00EE0F65"/>
    <w:rsid w:val="00EE148E"/>
    <w:rsid w:val="00EE1811"/>
    <w:rsid w:val="00EE2102"/>
    <w:rsid w:val="00EE293A"/>
    <w:rsid w:val="00EE738B"/>
    <w:rsid w:val="00EE7C2B"/>
    <w:rsid w:val="00EF07B0"/>
    <w:rsid w:val="00EF28D6"/>
    <w:rsid w:val="00EF47B2"/>
    <w:rsid w:val="00EF4F4B"/>
    <w:rsid w:val="00EF62AA"/>
    <w:rsid w:val="00EF70D5"/>
    <w:rsid w:val="00EF73F0"/>
    <w:rsid w:val="00EF7464"/>
    <w:rsid w:val="00EF7DA4"/>
    <w:rsid w:val="00F00812"/>
    <w:rsid w:val="00F00CEE"/>
    <w:rsid w:val="00F02A34"/>
    <w:rsid w:val="00F03209"/>
    <w:rsid w:val="00F03675"/>
    <w:rsid w:val="00F04381"/>
    <w:rsid w:val="00F04CD6"/>
    <w:rsid w:val="00F04F58"/>
    <w:rsid w:val="00F060C6"/>
    <w:rsid w:val="00F115BB"/>
    <w:rsid w:val="00F11950"/>
    <w:rsid w:val="00F128FE"/>
    <w:rsid w:val="00F12979"/>
    <w:rsid w:val="00F12D4D"/>
    <w:rsid w:val="00F132C2"/>
    <w:rsid w:val="00F15835"/>
    <w:rsid w:val="00F15930"/>
    <w:rsid w:val="00F166CC"/>
    <w:rsid w:val="00F1749F"/>
    <w:rsid w:val="00F21D46"/>
    <w:rsid w:val="00F23E4C"/>
    <w:rsid w:val="00F23FF4"/>
    <w:rsid w:val="00F30337"/>
    <w:rsid w:val="00F304E3"/>
    <w:rsid w:val="00F305ED"/>
    <w:rsid w:val="00F30E10"/>
    <w:rsid w:val="00F314D0"/>
    <w:rsid w:val="00F31947"/>
    <w:rsid w:val="00F330AB"/>
    <w:rsid w:val="00F33AE3"/>
    <w:rsid w:val="00F33D9B"/>
    <w:rsid w:val="00F359EB"/>
    <w:rsid w:val="00F36DB9"/>
    <w:rsid w:val="00F36E7F"/>
    <w:rsid w:val="00F36F24"/>
    <w:rsid w:val="00F378A8"/>
    <w:rsid w:val="00F400D5"/>
    <w:rsid w:val="00F40829"/>
    <w:rsid w:val="00F40CFB"/>
    <w:rsid w:val="00F41163"/>
    <w:rsid w:val="00F41DA5"/>
    <w:rsid w:val="00F425A2"/>
    <w:rsid w:val="00F42A79"/>
    <w:rsid w:val="00F42D14"/>
    <w:rsid w:val="00F42D82"/>
    <w:rsid w:val="00F44FF4"/>
    <w:rsid w:val="00F451A7"/>
    <w:rsid w:val="00F4628A"/>
    <w:rsid w:val="00F47886"/>
    <w:rsid w:val="00F47979"/>
    <w:rsid w:val="00F50B26"/>
    <w:rsid w:val="00F50BA8"/>
    <w:rsid w:val="00F53EA7"/>
    <w:rsid w:val="00F55A25"/>
    <w:rsid w:val="00F57D72"/>
    <w:rsid w:val="00F600D8"/>
    <w:rsid w:val="00F61790"/>
    <w:rsid w:val="00F62391"/>
    <w:rsid w:val="00F62F9D"/>
    <w:rsid w:val="00F637EE"/>
    <w:rsid w:val="00F640F3"/>
    <w:rsid w:val="00F64D18"/>
    <w:rsid w:val="00F6651A"/>
    <w:rsid w:val="00F66685"/>
    <w:rsid w:val="00F676BF"/>
    <w:rsid w:val="00F678EB"/>
    <w:rsid w:val="00F67ADD"/>
    <w:rsid w:val="00F7018D"/>
    <w:rsid w:val="00F70A99"/>
    <w:rsid w:val="00F73D75"/>
    <w:rsid w:val="00F75934"/>
    <w:rsid w:val="00F75AA1"/>
    <w:rsid w:val="00F80B47"/>
    <w:rsid w:val="00F81774"/>
    <w:rsid w:val="00F82D60"/>
    <w:rsid w:val="00F8308B"/>
    <w:rsid w:val="00F84561"/>
    <w:rsid w:val="00F849E1"/>
    <w:rsid w:val="00F85583"/>
    <w:rsid w:val="00F85BAF"/>
    <w:rsid w:val="00F87771"/>
    <w:rsid w:val="00F87964"/>
    <w:rsid w:val="00F928BA"/>
    <w:rsid w:val="00F96428"/>
    <w:rsid w:val="00F966AF"/>
    <w:rsid w:val="00F973AC"/>
    <w:rsid w:val="00F9749C"/>
    <w:rsid w:val="00F97B7A"/>
    <w:rsid w:val="00F97DE2"/>
    <w:rsid w:val="00FA1786"/>
    <w:rsid w:val="00FA222B"/>
    <w:rsid w:val="00FA2A7F"/>
    <w:rsid w:val="00FA3753"/>
    <w:rsid w:val="00FA5C18"/>
    <w:rsid w:val="00FA5FFF"/>
    <w:rsid w:val="00FA627A"/>
    <w:rsid w:val="00FA6A9E"/>
    <w:rsid w:val="00FB094A"/>
    <w:rsid w:val="00FB0A45"/>
    <w:rsid w:val="00FB0C94"/>
    <w:rsid w:val="00FB18CB"/>
    <w:rsid w:val="00FB2851"/>
    <w:rsid w:val="00FB3188"/>
    <w:rsid w:val="00FB4BCC"/>
    <w:rsid w:val="00FB51F6"/>
    <w:rsid w:val="00FB6214"/>
    <w:rsid w:val="00FB7324"/>
    <w:rsid w:val="00FC0103"/>
    <w:rsid w:val="00FC2CB8"/>
    <w:rsid w:val="00FC3134"/>
    <w:rsid w:val="00FC3A9D"/>
    <w:rsid w:val="00FC4180"/>
    <w:rsid w:val="00FC439D"/>
    <w:rsid w:val="00FC528B"/>
    <w:rsid w:val="00FC5B8D"/>
    <w:rsid w:val="00FC6C03"/>
    <w:rsid w:val="00FC7575"/>
    <w:rsid w:val="00FC7688"/>
    <w:rsid w:val="00FC7E1A"/>
    <w:rsid w:val="00FC7EB3"/>
    <w:rsid w:val="00FD1056"/>
    <w:rsid w:val="00FD2B49"/>
    <w:rsid w:val="00FD36F5"/>
    <w:rsid w:val="00FD4EF3"/>
    <w:rsid w:val="00FD4F77"/>
    <w:rsid w:val="00FE1B77"/>
    <w:rsid w:val="00FE2385"/>
    <w:rsid w:val="00FE45BE"/>
    <w:rsid w:val="00FE475F"/>
    <w:rsid w:val="00FE4A8A"/>
    <w:rsid w:val="00FE5256"/>
    <w:rsid w:val="00FE5FB7"/>
    <w:rsid w:val="00FE65DA"/>
    <w:rsid w:val="00FF06C0"/>
    <w:rsid w:val="00FF336F"/>
    <w:rsid w:val="00FF4A66"/>
    <w:rsid w:val="00FF5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48"/>
    <o:shapelayout v:ext="edit">
      <o:idmap v:ext="edit" data="1"/>
      <o:rules v:ext="edit">
        <o:r id="V:Rule20" type="connector" idref="#_x0000_s1079"/>
        <o:r id="V:Rule21" type="connector" idref="#_x0000_s1107"/>
        <o:r id="V:Rule22" type="connector" idref="#_x0000_s1075"/>
        <o:r id="V:Rule23" type="connector" idref="#_x0000_s1115"/>
        <o:r id="V:Rule24" type="connector" idref="#_x0000_s1139"/>
        <o:r id="V:Rule25" type="connector" idref="#_x0000_s1114"/>
        <o:r id="V:Rule26" type="connector" idref="#_x0000_s1145"/>
        <o:r id="V:Rule27" type="connector" idref="#_x0000_s1108"/>
        <o:r id="V:Rule28" type="connector" idref="#_x0000_s1111"/>
        <o:r id="V:Rule29" type="connector" idref="#_x0000_s1124"/>
        <o:r id="V:Rule30" type="connector" idref="#_x0000_s1126"/>
        <o:r id="V:Rule31" type="connector" idref="#_x0000_s1130"/>
        <o:r id="V:Rule32" type="connector" idref="#_x0000_s1127"/>
        <o:r id="V:Rule33" type="connector" idref="#_x0000_s1137"/>
        <o:r id="V:Rule34" type="connector" idref="#_x0000_s1117"/>
        <o:r id="V:Rule35" type="connector" idref="#_x0000_s1135"/>
        <o:r id="V:Rule36" type="connector" idref="#_x0000_s1122"/>
        <o:r id="V:Rule37" type="connector" idref="#_x0000_s1131"/>
        <o:r id="V:Rule38" type="connector" idref="#_x0000_s1133"/>
      </o:rules>
    </o:shapelayout>
  </w:shapeDefaults>
  <w:decimalSymbol w:val="."/>
  <w:listSeparator w:val=","/>
  <w14:docId w14:val="5EDB7C86"/>
  <w15:docId w15:val="{9271589B-6853-4735-BA72-7F1C61BBE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FD7"/>
  </w:style>
  <w:style w:type="paragraph" w:styleId="Heading1">
    <w:name w:val="heading 1"/>
    <w:basedOn w:val="Normal"/>
    <w:next w:val="Normal"/>
    <w:link w:val="Heading1Char"/>
    <w:uiPriority w:val="9"/>
    <w:qFormat/>
    <w:rsid w:val="00444FD7"/>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444FD7"/>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444FD7"/>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444FD7"/>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444FD7"/>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444FD7"/>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444FD7"/>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444FD7"/>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444FD7"/>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1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117"/>
  </w:style>
  <w:style w:type="paragraph" w:styleId="Footer">
    <w:name w:val="footer"/>
    <w:basedOn w:val="Normal"/>
    <w:link w:val="FooterChar"/>
    <w:uiPriority w:val="99"/>
    <w:unhideWhenUsed/>
    <w:rsid w:val="00D51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117"/>
  </w:style>
  <w:style w:type="character" w:styleId="Hyperlink">
    <w:name w:val="Hyperlink"/>
    <w:basedOn w:val="DefaultParagraphFont"/>
    <w:uiPriority w:val="99"/>
    <w:unhideWhenUsed/>
    <w:rsid w:val="009D2411"/>
    <w:rPr>
      <w:color w:val="0563C1" w:themeColor="hyperlink"/>
      <w:u w:val="single"/>
    </w:rPr>
  </w:style>
  <w:style w:type="character" w:styleId="UnresolvedMention">
    <w:name w:val="Unresolved Mention"/>
    <w:basedOn w:val="DefaultParagraphFont"/>
    <w:uiPriority w:val="99"/>
    <w:semiHidden/>
    <w:unhideWhenUsed/>
    <w:rsid w:val="009D2411"/>
    <w:rPr>
      <w:color w:val="605E5C"/>
      <w:shd w:val="clear" w:color="auto" w:fill="E1DFDD"/>
    </w:rPr>
  </w:style>
  <w:style w:type="character" w:customStyle="1" w:styleId="Heading1Char">
    <w:name w:val="Heading 1 Char"/>
    <w:basedOn w:val="DefaultParagraphFont"/>
    <w:link w:val="Heading1"/>
    <w:uiPriority w:val="9"/>
    <w:rsid w:val="00444FD7"/>
    <w:rPr>
      <w:rFonts w:asciiTheme="majorHAnsi" w:eastAsiaTheme="majorEastAsia" w:hAnsiTheme="majorHAnsi" w:cstheme="majorBidi"/>
      <w:color w:val="538135" w:themeColor="accent6" w:themeShade="BF"/>
      <w:sz w:val="40"/>
      <w:szCs w:val="40"/>
    </w:rPr>
  </w:style>
  <w:style w:type="paragraph" w:styleId="ListParagraph">
    <w:name w:val="List Paragraph"/>
    <w:basedOn w:val="Normal"/>
    <w:uiPriority w:val="34"/>
    <w:qFormat/>
    <w:rsid w:val="00A81E18"/>
    <w:pPr>
      <w:ind w:left="720"/>
      <w:contextualSpacing/>
    </w:pPr>
  </w:style>
  <w:style w:type="table" w:styleId="TableGrid">
    <w:name w:val="Table Grid"/>
    <w:basedOn w:val="TableNormal"/>
    <w:uiPriority w:val="39"/>
    <w:rsid w:val="00B56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444FD7"/>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444FD7"/>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444FD7"/>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444FD7"/>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444FD7"/>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444FD7"/>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444FD7"/>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444FD7"/>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444FD7"/>
    <w:pPr>
      <w:spacing w:line="240" w:lineRule="auto"/>
    </w:pPr>
    <w:rPr>
      <w:b/>
      <w:bCs/>
      <w:smallCaps/>
      <w:color w:val="595959" w:themeColor="text1" w:themeTint="A6"/>
    </w:rPr>
  </w:style>
  <w:style w:type="paragraph" w:styleId="Title">
    <w:name w:val="Title"/>
    <w:basedOn w:val="Normal"/>
    <w:next w:val="Normal"/>
    <w:link w:val="TitleChar"/>
    <w:uiPriority w:val="10"/>
    <w:qFormat/>
    <w:rsid w:val="00444FD7"/>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444FD7"/>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444FD7"/>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444FD7"/>
    <w:rPr>
      <w:rFonts w:asciiTheme="majorHAnsi" w:eastAsiaTheme="majorEastAsia" w:hAnsiTheme="majorHAnsi" w:cstheme="majorBidi"/>
      <w:sz w:val="30"/>
      <w:szCs w:val="30"/>
    </w:rPr>
  </w:style>
  <w:style w:type="character" w:styleId="Strong">
    <w:name w:val="Strong"/>
    <w:basedOn w:val="DefaultParagraphFont"/>
    <w:uiPriority w:val="22"/>
    <w:qFormat/>
    <w:rsid w:val="00444FD7"/>
    <w:rPr>
      <w:b/>
      <w:bCs/>
    </w:rPr>
  </w:style>
  <w:style w:type="character" w:styleId="Emphasis">
    <w:name w:val="Emphasis"/>
    <w:basedOn w:val="DefaultParagraphFont"/>
    <w:uiPriority w:val="20"/>
    <w:qFormat/>
    <w:rsid w:val="00444FD7"/>
    <w:rPr>
      <w:i/>
      <w:iCs/>
      <w:color w:val="70AD47" w:themeColor="accent6"/>
    </w:rPr>
  </w:style>
  <w:style w:type="paragraph" w:styleId="NoSpacing">
    <w:name w:val="No Spacing"/>
    <w:uiPriority w:val="1"/>
    <w:qFormat/>
    <w:rsid w:val="00444FD7"/>
    <w:pPr>
      <w:spacing w:after="0" w:line="240" w:lineRule="auto"/>
    </w:pPr>
  </w:style>
  <w:style w:type="paragraph" w:styleId="Quote">
    <w:name w:val="Quote"/>
    <w:basedOn w:val="Normal"/>
    <w:next w:val="Normal"/>
    <w:link w:val="QuoteChar"/>
    <w:uiPriority w:val="29"/>
    <w:qFormat/>
    <w:rsid w:val="00444FD7"/>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444FD7"/>
    <w:rPr>
      <w:i/>
      <w:iCs/>
      <w:color w:val="262626" w:themeColor="text1" w:themeTint="D9"/>
    </w:rPr>
  </w:style>
  <w:style w:type="paragraph" w:styleId="IntenseQuote">
    <w:name w:val="Intense Quote"/>
    <w:basedOn w:val="Normal"/>
    <w:next w:val="Normal"/>
    <w:link w:val="IntenseQuoteChar"/>
    <w:uiPriority w:val="30"/>
    <w:qFormat/>
    <w:rsid w:val="00444FD7"/>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444FD7"/>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444FD7"/>
    <w:rPr>
      <w:i/>
      <w:iCs/>
    </w:rPr>
  </w:style>
  <w:style w:type="character" w:styleId="IntenseEmphasis">
    <w:name w:val="Intense Emphasis"/>
    <w:basedOn w:val="DefaultParagraphFont"/>
    <w:uiPriority w:val="21"/>
    <w:qFormat/>
    <w:rsid w:val="00444FD7"/>
    <w:rPr>
      <w:b/>
      <w:bCs/>
      <w:i/>
      <w:iCs/>
    </w:rPr>
  </w:style>
  <w:style w:type="character" w:styleId="SubtleReference">
    <w:name w:val="Subtle Reference"/>
    <w:basedOn w:val="DefaultParagraphFont"/>
    <w:uiPriority w:val="31"/>
    <w:qFormat/>
    <w:rsid w:val="00444FD7"/>
    <w:rPr>
      <w:smallCaps/>
      <w:color w:val="595959" w:themeColor="text1" w:themeTint="A6"/>
    </w:rPr>
  </w:style>
  <w:style w:type="character" w:styleId="IntenseReference">
    <w:name w:val="Intense Reference"/>
    <w:basedOn w:val="DefaultParagraphFont"/>
    <w:uiPriority w:val="32"/>
    <w:qFormat/>
    <w:rsid w:val="00444FD7"/>
    <w:rPr>
      <w:b/>
      <w:bCs/>
      <w:smallCaps/>
      <w:color w:val="70AD47" w:themeColor="accent6"/>
    </w:rPr>
  </w:style>
  <w:style w:type="character" w:styleId="BookTitle">
    <w:name w:val="Book Title"/>
    <w:basedOn w:val="DefaultParagraphFont"/>
    <w:uiPriority w:val="33"/>
    <w:qFormat/>
    <w:rsid w:val="00444FD7"/>
    <w:rPr>
      <w:b/>
      <w:bCs/>
      <w:caps w:val="0"/>
      <w:smallCaps/>
      <w:spacing w:val="7"/>
      <w:sz w:val="21"/>
      <w:szCs w:val="21"/>
    </w:rPr>
  </w:style>
  <w:style w:type="paragraph" w:styleId="TOCHeading">
    <w:name w:val="TOC Heading"/>
    <w:basedOn w:val="Heading1"/>
    <w:next w:val="Normal"/>
    <w:uiPriority w:val="39"/>
    <w:unhideWhenUsed/>
    <w:qFormat/>
    <w:rsid w:val="00444FD7"/>
    <w:pPr>
      <w:outlineLvl w:val="9"/>
    </w:pPr>
  </w:style>
  <w:style w:type="paragraph" w:styleId="Revision">
    <w:name w:val="Revision"/>
    <w:hidden/>
    <w:uiPriority w:val="99"/>
    <w:semiHidden/>
    <w:rsid w:val="00CE02F4"/>
    <w:pPr>
      <w:spacing w:after="0" w:line="240" w:lineRule="auto"/>
    </w:pPr>
  </w:style>
  <w:style w:type="paragraph" w:styleId="TOC1">
    <w:name w:val="toc 1"/>
    <w:basedOn w:val="Normal"/>
    <w:next w:val="Normal"/>
    <w:autoRedefine/>
    <w:uiPriority w:val="39"/>
    <w:unhideWhenUsed/>
    <w:rsid w:val="00C175ED"/>
    <w:pPr>
      <w:tabs>
        <w:tab w:val="right" w:leader="dot" w:pos="9016"/>
      </w:tabs>
      <w:spacing w:after="100"/>
    </w:pPr>
    <w:rPr>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chapter/10.1007/978-3-540-69062-7_7" TargetMode="External"/><Relationship Id="rId18" Type="http://schemas.openxmlformats.org/officeDocument/2006/relationships/hyperlink" Target="https://doi.org/10.1016/S0263-7863(01)00032-1" TargetMode="External"/><Relationship Id="rId26" Type="http://schemas.openxmlformats.org/officeDocument/2006/relationships/hyperlink" Target="https://doi.org/10.3311/CCC2020-049" TargetMode="External"/><Relationship Id="rId3" Type="http://schemas.openxmlformats.org/officeDocument/2006/relationships/styles" Target="styles.xml"/><Relationship Id="rId21" Type="http://schemas.openxmlformats.org/officeDocument/2006/relationships/hyperlink" Target="https://doi.org/10.4324/9781003073314"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S0263-7863(98)00069-6" TargetMode="External"/><Relationship Id="rId17" Type="http://schemas.openxmlformats.org/officeDocument/2006/relationships/hyperlink" Target="https://doi.org/10.1007/s13198-021-01106-x" TargetMode="External"/><Relationship Id="rId25" Type="http://schemas.openxmlformats.org/officeDocument/2006/relationships/hyperlink" Target="https://i.pinimg.com/originals/94/21/91/942191ea1f84657dd9ee91ffafdbe610.png"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77/875697280203300308" TargetMode="External"/><Relationship Id="rId20" Type="http://schemas.openxmlformats.org/officeDocument/2006/relationships/hyperlink" Target="https://doi.org/10.1016/S0263-7863(00)00053-3" TargetMode="External"/><Relationship Id="rId29" Type="http://schemas.openxmlformats.org/officeDocument/2006/relationships/hyperlink" Target="https://iopscience.iop.org/article/10.1088/1757-899X/1098/6/062006/met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 TargetMode="External"/><Relationship Id="rId24" Type="http://schemas.openxmlformats.org/officeDocument/2006/relationships/hyperlink" Target="https://doi.org/10.1177/030630701003500304" TargetMode="External"/><Relationship Id="rId32" Type="http://schemas.openxmlformats.org/officeDocument/2006/relationships/hyperlink" Target="https://books.google.co.uk" TargetMode="External"/><Relationship Id="rId5" Type="http://schemas.openxmlformats.org/officeDocument/2006/relationships/webSettings" Target="webSettings.xml"/><Relationship Id="rId15" Type="http://schemas.openxmlformats.org/officeDocument/2006/relationships/hyperlink" Target="http://dx.doi.org/10.4322/pmd.2019.027" TargetMode="External"/><Relationship Id="rId23" Type="http://schemas.openxmlformats.org/officeDocument/2006/relationships/hyperlink" Target="https://www.icevirtuallibrary.com/doi/abs/10.1680/mop.16934.fm" TargetMode="External"/><Relationship Id="rId28" Type="http://schemas.openxmlformats.org/officeDocument/2006/relationships/hyperlink" Target="http://www.jcreview.com/fulltext/197-1593506674.pdf" TargetMode="External"/><Relationship Id="rId10" Type="http://schemas.openxmlformats.org/officeDocument/2006/relationships/image" Target="media/image3.emf"/><Relationship Id="rId19" Type="http://schemas.openxmlformats.org/officeDocument/2006/relationships/hyperlink" Target="https://www.proquest.com/openview" TargetMode="External"/><Relationship Id="rId31" Type="http://schemas.openxmlformats.org/officeDocument/2006/relationships/hyperlink" Target="https://web.archive.org/web/20201031022306i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environments7100087" TargetMode="External"/><Relationship Id="rId22" Type="http://schemas.openxmlformats.org/officeDocument/2006/relationships/hyperlink" Target="https://doi.org/10.1108/00220411011087814" TargetMode="External"/><Relationship Id="rId27" Type="http://schemas.openxmlformats.org/officeDocument/2006/relationships/hyperlink" Target="https://doi.org/10.1590/s1678-86212021000200517" TargetMode="External"/><Relationship Id="rId30" Type="http://schemas.openxmlformats.org/officeDocument/2006/relationships/hyperlink" Target="https://www.ownerteamconsult.com/wp-content/uploads/2020/03/Insight-Article-029-The-project-management-conundrum.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1D277D-0D8B-4827-8127-90A871962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18</Pages>
  <Words>3987</Words>
  <Characters>22728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pusey</dc:creator>
  <cp:keywords/>
  <dc:description/>
  <cp:lastModifiedBy>monica pusey</cp:lastModifiedBy>
  <cp:revision>7</cp:revision>
  <dcterms:created xsi:type="dcterms:W3CDTF">2021-07-22T21:46:00Z</dcterms:created>
  <dcterms:modified xsi:type="dcterms:W3CDTF">2021-07-23T09:55:00Z</dcterms:modified>
</cp:coreProperties>
</file>