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056C46F" w14:textId="2EA3972F" w:rsidR="00B42A82" w:rsidRPr="004A25F0" w:rsidRDefault="004F68A8" w:rsidP="00675FF2">
      <w:r>
        <w:rPr>
          <w:noProof/>
        </w:rPr>
        <mc:AlternateContent>
          <mc:Choice Requires="wps">
            <w:drawing>
              <wp:anchor distT="0" distB="0" distL="114300" distR="114300" simplePos="0" relativeHeight="251658240" behindDoc="0" locked="0" layoutInCell="1" allowOverlap="1" wp14:anchorId="794260CC" wp14:editId="2E24B02E">
                <wp:simplePos x="0" y="0"/>
                <wp:positionH relativeFrom="column">
                  <wp:posOffset>5021580</wp:posOffset>
                </wp:positionH>
                <wp:positionV relativeFrom="paragraph">
                  <wp:posOffset>-704850</wp:posOffset>
                </wp:positionV>
                <wp:extent cx="1386840" cy="1036320"/>
                <wp:effectExtent l="0" t="0" r="22860" b="11430"/>
                <wp:wrapNone/>
                <wp:docPr id="1918458330" name="Text Box 1"/>
                <wp:cNvGraphicFramePr/>
                <a:graphic xmlns:a="http://schemas.openxmlformats.org/drawingml/2006/main">
                  <a:graphicData uri="http://schemas.microsoft.com/office/word/2010/wordprocessingShape">
                    <wps:wsp>
                      <wps:cNvSpPr txBox="1"/>
                      <wps:spPr>
                        <a:xfrm>
                          <a:off x="0" y="0"/>
                          <a:ext cx="1386840" cy="1036320"/>
                        </a:xfrm>
                        <a:prstGeom prst="rect">
                          <a:avLst/>
                        </a:prstGeom>
                        <a:solidFill>
                          <a:schemeClr val="lt1"/>
                        </a:solidFill>
                        <a:ln w="6350">
                          <a:solidFill>
                            <a:prstClr val="black"/>
                          </a:solidFill>
                        </a:ln>
                      </wps:spPr>
                      <wps:txbx>
                        <w:txbxContent>
                          <w:p w14:paraId="160C4427" w14:textId="17AA9ECA" w:rsidR="004F68A8" w:rsidRDefault="004F68A8">
                            <w:pPr>
                              <w:rPr>
                                <w:sz w:val="16"/>
                                <w:szCs w:val="16"/>
                              </w:rPr>
                            </w:pPr>
                            <w:r w:rsidRPr="004F68A8">
                              <w:rPr>
                                <w:sz w:val="16"/>
                                <w:szCs w:val="16"/>
                              </w:rPr>
                              <w:t>Laura Bray-Milton</w:t>
                            </w:r>
                          </w:p>
                          <w:p w14:paraId="0733FFF3" w14:textId="4207815F" w:rsidR="004F68A8" w:rsidRDefault="004F68A8">
                            <w:pPr>
                              <w:rPr>
                                <w:sz w:val="16"/>
                                <w:szCs w:val="16"/>
                              </w:rPr>
                            </w:pPr>
                            <w:r>
                              <w:rPr>
                                <w:sz w:val="16"/>
                                <w:szCs w:val="16"/>
                              </w:rPr>
                              <w:t>2312267</w:t>
                            </w:r>
                          </w:p>
                          <w:p w14:paraId="62EB7894" w14:textId="2EE44B93" w:rsidR="004F68A8" w:rsidRDefault="004F68A8">
                            <w:pPr>
                              <w:rPr>
                                <w:sz w:val="16"/>
                                <w:szCs w:val="16"/>
                              </w:rPr>
                            </w:pPr>
                            <w:r>
                              <w:rPr>
                                <w:sz w:val="16"/>
                                <w:szCs w:val="16"/>
                              </w:rPr>
                              <w:t>ECEY4003</w:t>
                            </w:r>
                          </w:p>
                          <w:p w14:paraId="29DA1855" w14:textId="5D1B76B5" w:rsidR="004F68A8" w:rsidRPr="004F68A8" w:rsidRDefault="004F68A8">
                            <w:pPr>
                              <w:rPr>
                                <w:sz w:val="16"/>
                                <w:szCs w:val="16"/>
                              </w:rPr>
                            </w:pPr>
                            <w:r>
                              <w:rPr>
                                <w:sz w:val="16"/>
                                <w:szCs w:val="16"/>
                              </w:rPr>
                              <w:t xml:space="preserve">Word Count </w:t>
                            </w:r>
                            <w:r w:rsidR="00B86795">
                              <w:rPr>
                                <w:sz w:val="16"/>
                                <w:szCs w:val="16"/>
                              </w:rPr>
                              <w:t>3300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4260CC" id="_x0000_t202" coordsize="21600,21600" o:spt="202" path="m,l,21600r21600,l21600,xe">
                <v:stroke joinstyle="miter"/>
                <v:path gradientshapeok="t" o:connecttype="rect"/>
              </v:shapetype>
              <v:shape id="Text Box 1" o:spid="_x0000_s1026" type="#_x0000_t202" style="position:absolute;margin-left:395.4pt;margin-top:-55.5pt;width:109.2pt;height:81.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TOHNwIAAH0EAAAOAAAAZHJzL2Uyb0RvYy54bWysVEtv2zAMvg/YfxB0X+w8mqVGnCJLkWFA&#10;0BZIh54VWYqNyaImKbGzXz9KcV7dTsMuMilSH8mPpK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" fillcolor="white [3201]" strokeweight=".5pt">
                <v:textbox>
                  <w:txbxContent>
                    <w:p w14:paraId="160C4427" w14:textId="17AA9ECA" w:rsidR="004F68A8" w:rsidRDefault="004F68A8">
                      <w:pPr>
                        <w:rPr>
                          <w:sz w:val="16"/>
                          <w:szCs w:val="16"/>
                        </w:rPr>
                      </w:pPr>
                      <w:r w:rsidRPr="004F68A8">
                        <w:rPr>
                          <w:sz w:val="16"/>
                          <w:szCs w:val="16"/>
                        </w:rPr>
                        <w:t>Laura Bray-Milton</w:t>
                      </w:r>
                    </w:p>
                    <w:p w14:paraId="0733FFF3" w14:textId="4207815F" w:rsidR="004F68A8" w:rsidRDefault="004F68A8">
                      <w:pPr>
                        <w:rPr>
                          <w:sz w:val="16"/>
                          <w:szCs w:val="16"/>
                        </w:rPr>
                      </w:pPr>
                      <w:r>
                        <w:rPr>
                          <w:sz w:val="16"/>
                          <w:szCs w:val="16"/>
                        </w:rPr>
                        <w:t>2312267</w:t>
                      </w:r>
                    </w:p>
                    <w:p w14:paraId="62EB7894" w14:textId="2EE44B93" w:rsidR="004F68A8" w:rsidRDefault="004F68A8">
                      <w:pPr>
                        <w:rPr>
                          <w:sz w:val="16"/>
                          <w:szCs w:val="16"/>
                        </w:rPr>
                      </w:pPr>
                      <w:r>
                        <w:rPr>
                          <w:sz w:val="16"/>
                          <w:szCs w:val="16"/>
                        </w:rPr>
                        <w:t>ECEY4003</w:t>
                      </w:r>
                    </w:p>
                    <w:p w14:paraId="29DA1855" w14:textId="5D1B76B5" w:rsidR="004F68A8" w:rsidRPr="004F68A8" w:rsidRDefault="004F68A8">
                      <w:pPr>
                        <w:rPr>
                          <w:sz w:val="16"/>
                          <w:szCs w:val="16"/>
                        </w:rPr>
                      </w:pPr>
                      <w:r>
                        <w:rPr>
                          <w:sz w:val="16"/>
                          <w:szCs w:val="16"/>
                        </w:rPr>
                        <w:t xml:space="preserve">Word Count </w:t>
                      </w:r>
                      <w:r w:rsidR="00B86795">
                        <w:rPr>
                          <w:sz w:val="16"/>
                          <w:szCs w:val="16"/>
                        </w:rPr>
                        <w:t>3300</w:t>
                      </w:r>
                    </w:p>
                  </w:txbxContent>
                </v:textbox>
              </v:shape>
            </w:pict>
          </mc:Fallback>
        </mc:AlternateContent>
      </w:r>
    </w:p>
    <w:p w14:paraId="7E59111D" w14:textId="77777777" w:rsidR="005776B5" w:rsidRPr="00BB4088" w:rsidRDefault="005776B5" w:rsidP="004F68A8">
      <w:pPr>
        <w:rPr>
          <w:rFonts w:ascii="Arial" w:hAnsi="Arial" w:cs="Arial"/>
          <w:sz w:val="28"/>
          <w:szCs w:val="28"/>
          <w:u w:val="single"/>
        </w:rPr>
      </w:pPr>
    </w:p>
    <w:p w14:paraId="304305F6" w14:textId="6CC181A5" w:rsidR="003E4D2C" w:rsidRPr="00BB4088" w:rsidRDefault="00794DD4" w:rsidP="003145AD">
      <w:pPr>
        <w:spacing w:line="360" w:lineRule="auto"/>
        <w:jc w:val="both"/>
        <w:rPr>
          <w:rFonts w:ascii="Arial" w:hAnsi="Arial" w:cs="Arial"/>
          <w:b/>
          <w:bCs/>
          <w:sz w:val="28"/>
          <w:szCs w:val="28"/>
        </w:rPr>
      </w:pPr>
      <w:r w:rsidRPr="00BB4088">
        <w:rPr>
          <w:rFonts w:ascii="Arial" w:hAnsi="Arial" w:cs="Arial"/>
          <w:b/>
          <w:bCs/>
          <w:sz w:val="28"/>
          <w:szCs w:val="28"/>
        </w:rPr>
        <w:t>E</w:t>
      </w:r>
      <w:r w:rsidR="00A44C01" w:rsidRPr="00BB4088">
        <w:rPr>
          <w:rFonts w:ascii="Arial" w:hAnsi="Arial" w:cs="Arial"/>
          <w:b/>
          <w:bCs/>
          <w:sz w:val="28"/>
          <w:szCs w:val="28"/>
        </w:rPr>
        <w:t xml:space="preserve">CEY4003. </w:t>
      </w:r>
      <w:r w:rsidR="003E4D2C" w:rsidRPr="00BB4088">
        <w:rPr>
          <w:rFonts w:ascii="Arial" w:hAnsi="Arial" w:cs="Arial"/>
          <w:b/>
          <w:bCs/>
          <w:sz w:val="28"/>
          <w:szCs w:val="28"/>
        </w:rPr>
        <w:t>Children's Play: Theory and Practice</w:t>
      </w:r>
    </w:p>
    <w:p w14:paraId="4F1F7739" w14:textId="445604E8" w:rsidR="00EA116E" w:rsidRPr="00BB4088" w:rsidRDefault="00D351E2" w:rsidP="003145AD">
      <w:pPr>
        <w:spacing w:line="360" w:lineRule="auto"/>
        <w:jc w:val="both"/>
        <w:rPr>
          <w:rFonts w:ascii="Arial" w:hAnsi="Arial" w:cs="Arial"/>
          <w:sz w:val="24"/>
          <w:szCs w:val="24"/>
        </w:rPr>
      </w:pPr>
      <w:r w:rsidRPr="00BB4088">
        <w:rPr>
          <w:rFonts w:ascii="Arial" w:hAnsi="Arial" w:cs="Arial"/>
          <w:color w:val="374151"/>
          <w:sz w:val="24"/>
          <w:szCs w:val="24"/>
        </w:rPr>
        <w:t xml:space="preserve">Play types </w:t>
      </w:r>
      <w:r w:rsidR="008C2530" w:rsidRPr="00BB4088">
        <w:rPr>
          <w:rFonts w:ascii="Arial" w:hAnsi="Arial" w:cs="Arial"/>
          <w:color w:val="374151"/>
          <w:sz w:val="24"/>
          <w:szCs w:val="24"/>
        </w:rPr>
        <w:t>which</w:t>
      </w:r>
      <w:r w:rsidRPr="00BB4088">
        <w:rPr>
          <w:rFonts w:ascii="Arial" w:hAnsi="Arial" w:cs="Arial"/>
          <w:color w:val="374151"/>
          <w:sz w:val="24"/>
          <w:szCs w:val="24"/>
        </w:rPr>
        <w:t xml:space="preserve"> meet </w:t>
      </w:r>
      <w:r w:rsidR="008541D2" w:rsidRPr="00BB4088">
        <w:rPr>
          <w:rFonts w:ascii="Arial" w:hAnsi="Arial" w:cs="Arial"/>
          <w:color w:val="374151"/>
          <w:sz w:val="24"/>
          <w:szCs w:val="24"/>
        </w:rPr>
        <w:t>a</w:t>
      </w:r>
      <w:r w:rsidRPr="00BB4088">
        <w:rPr>
          <w:rFonts w:ascii="Arial" w:hAnsi="Arial" w:cs="Arial"/>
          <w:color w:val="374151"/>
          <w:sz w:val="24"/>
          <w:szCs w:val="24"/>
        </w:rPr>
        <w:t xml:space="preserve"> holistic approach aim to engage children in activities that contribute to their overall development</w:t>
      </w:r>
      <w:r w:rsidR="001966A6" w:rsidRPr="00BB4088">
        <w:rPr>
          <w:rFonts w:ascii="Arial" w:hAnsi="Arial" w:cs="Arial"/>
          <w:color w:val="374151"/>
          <w:sz w:val="24"/>
          <w:szCs w:val="24"/>
        </w:rPr>
        <w:t>,</w:t>
      </w:r>
      <w:r w:rsidR="00AE1045" w:rsidRPr="00BB4088">
        <w:rPr>
          <w:rFonts w:ascii="Arial" w:hAnsi="Arial" w:cs="Arial"/>
          <w:color w:val="374151"/>
          <w:sz w:val="24"/>
          <w:szCs w:val="24"/>
        </w:rPr>
        <w:t xml:space="preserve"> </w:t>
      </w:r>
      <w:r w:rsidR="00700F8B" w:rsidRPr="00BB4088">
        <w:rPr>
          <w:rFonts w:ascii="Arial" w:hAnsi="Arial" w:cs="Arial"/>
          <w:color w:val="374151"/>
          <w:sz w:val="24"/>
          <w:szCs w:val="24"/>
        </w:rPr>
        <w:t xml:space="preserve">including </w:t>
      </w:r>
      <w:r w:rsidR="006C4F67" w:rsidRPr="00BB4088">
        <w:rPr>
          <w:rFonts w:ascii="Arial" w:hAnsi="Arial" w:cs="Arial"/>
          <w:color w:val="374151"/>
          <w:sz w:val="24"/>
          <w:szCs w:val="24"/>
        </w:rPr>
        <w:t>physical, cognitive, social, and emotional</w:t>
      </w:r>
      <w:r w:rsidR="005428F3" w:rsidRPr="00BB4088">
        <w:rPr>
          <w:rFonts w:ascii="Arial" w:hAnsi="Arial" w:cs="Arial"/>
          <w:color w:val="374151"/>
          <w:sz w:val="24"/>
          <w:szCs w:val="24"/>
        </w:rPr>
        <w:t xml:space="preserve"> </w:t>
      </w:r>
      <w:r w:rsidR="00F522DC" w:rsidRPr="00BB4088">
        <w:rPr>
          <w:rFonts w:ascii="Arial" w:hAnsi="Arial" w:cs="Arial"/>
          <w:color w:val="374151"/>
          <w:sz w:val="24"/>
          <w:szCs w:val="24"/>
        </w:rPr>
        <w:t>aspects</w:t>
      </w:r>
      <w:r w:rsidR="006C4F67" w:rsidRPr="00BB4088">
        <w:rPr>
          <w:rFonts w:ascii="Arial" w:hAnsi="Arial" w:cs="Arial"/>
          <w:color w:val="374151"/>
          <w:sz w:val="24"/>
          <w:szCs w:val="24"/>
        </w:rPr>
        <w:t>. O</w:t>
      </w:r>
      <w:r w:rsidR="00AE1045" w:rsidRPr="00BB4088">
        <w:rPr>
          <w:rFonts w:ascii="Arial" w:hAnsi="Arial" w:cs="Arial"/>
          <w:color w:val="374151"/>
          <w:sz w:val="24"/>
          <w:szCs w:val="24"/>
        </w:rPr>
        <w:t xml:space="preserve">ne such </w:t>
      </w:r>
      <w:r w:rsidR="004006A5" w:rsidRPr="00BB4088">
        <w:rPr>
          <w:rFonts w:ascii="Arial" w:hAnsi="Arial" w:cs="Arial"/>
          <w:color w:val="374151"/>
          <w:sz w:val="24"/>
          <w:szCs w:val="24"/>
        </w:rPr>
        <w:t>activity</w:t>
      </w:r>
      <w:r w:rsidR="00AE1045" w:rsidRPr="00BB4088">
        <w:rPr>
          <w:rFonts w:ascii="Arial" w:hAnsi="Arial" w:cs="Arial"/>
          <w:color w:val="374151"/>
          <w:sz w:val="24"/>
          <w:szCs w:val="24"/>
        </w:rPr>
        <w:t xml:space="preserve"> is sensory exploration</w:t>
      </w:r>
      <w:r w:rsidR="00B7799E" w:rsidRPr="00BB4088">
        <w:rPr>
          <w:rFonts w:ascii="Arial" w:hAnsi="Arial" w:cs="Arial"/>
          <w:color w:val="374151"/>
          <w:sz w:val="24"/>
          <w:szCs w:val="24"/>
        </w:rPr>
        <w:t xml:space="preserve">. </w:t>
      </w:r>
      <w:r w:rsidR="00FD2F2A" w:rsidRPr="00BB4088">
        <w:rPr>
          <w:rFonts w:ascii="Arial" w:hAnsi="Arial" w:cs="Arial"/>
          <w:sz w:val="24"/>
          <w:szCs w:val="24"/>
        </w:rPr>
        <w:t>Sensory play excite</w:t>
      </w:r>
      <w:r w:rsidR="0047527D" w:rsidRPr="00BB4088">
        <w:rPr>
          <w:rFonts w:ascii="Arial" w:hAnsi="Arial" w:cs="Arial"/>
          <w:sz w:val="24"/>
          <w:szCs w:val="24"/>
        </w:rPr>
        <w:t>s</w:t>
      </w:r>
      <w:r w:rsidR="00FD2F2A" w:rsidRPr="00BB4088">
        <w:rPr>
          <w:rFonts w:ascii="Arial" w:hAnsi="Arial" w:cs="Arial"/>
          <w:sz w:val="24"/>
          <w:szCs w:val="24"/>
        </w:rPr>
        <w:t xml:space="preserve"> </w:t>
      </w:r>
      <w:r w:rsidR="006B0E9D" w:rsidRPr="00BB4088">
        <w:rPr>
          <w:rFonts w:ascii="Arial" w:hAnsi="Arial" w:cs="Arial"/>
          <w:sz w:val="24"/>
          <w:szCs w:val="24"/>
        </w:rPr>
        <w:t>children’s</w:t>
      </w:r>
      <w:r w:rsidR="00FD2F2A" w:rsidRPr="00BB4088">
        <w:rPr>
          <w:rFonts w:ascii="Arial" w:hAnsi="Arial" w:cs="Arial"/>
          <w:sz w:val="24"/>
          <w:szCs w:val="24"/>
        </w:rPr>
        <w:t xml:space="preserve"> senses by exposing them to a variety of materials with varying textures, temperatures, and consistencies</w:t>
      </w:r>
      <w:r w:rsidR="007D693D" w:rsidRPr="00BB4088">
        <w:rPr>
          <w:rFonts w:ascii="Arial" w:hAnsi="Arial" w:cs="Arial"/>
          <w:sz w:val="24"/>
          <w:szCs w:val="24"/>
        </w:rPr>
        <w:t>;</w:t>
      </w:r>
      <w:r w:rsidR="00B821B1" w:rsidRPr="00BB4088">
        <w:rPr>
          <w:rFonts w:ascii="Arial" w:hAnsi="Arial" w:cs="Arial"/>
          <w:sz w:val="24"/>
          <w:szCs w:val="24"/>
        </w:rPr>
        <w:t xml:space="preserve"> encouraging them to </w:t>
      </w:r>
      <w:r w:rsidR="008568CA" w:rsidRPr="00BB4088">
        <w:rPr>
          <w:rFonts w:ascii="Arial" w:hAnsi="Arial" w:cs="Arial"/>
          <w:sz w:val="24"/>
          <w:szCs w:val="24"/>
        </w:rPr>
        <w:t>use</w:t>
      </w:r>
      <w:r w:rsidR="00B821B1" w:rsidRPr="00BB4088">
        <w:rPr>
          <w:rFonts w:ascii="Arial" w:hAnsi="Arial" w:cs="Arial"/>
          <w:sz w:val="24"/>
          <w:szCs w:val="24"/>
        </w:rPr>
        <w:t xml:space="preserve"> </w:t>
      </w:r>
      <w:r w:rsidR="00E555AA" w:rsidRPr="00BB4088">
        <w:rPr>
          <w:rFonts w:ascii="Arial" w:hAnsi="Arial" w:cs="Arial"/>
          <w:sz w:val="24"/>
          <w:szCs w:val="24"/>
        </w:rPr>
        <w:t xml:space="preserve">all </w:t>
      </w:r>
      <w:r w:rsidR="00B821B1" w:rsidRPr="00BB4088">
        <w:rPr>
          <w:rFonts w:ascii="Arial" w:hAnsi="Arial" w:cs="Arial"/>
          <w:sz w:val="24"/>
          <w:szCs w:val="24"/>
        </w:rPr>
        <w:t>their senses</w:t>
      </w:r>
      <w:r w:rsidR="00E555AA" w:rsidRPr="00BB4088">
        <w:rPr>
          <w:rFonts w:ascii="Arial" w:hAnsi="Arial" w:cs="Arial"/>
          <w:sz w:val="24"/>
          <w:szCs w:val="24"/>
        </w:rPr>
        <w:t>.</w:t>
      </w:r>
      <w:r w:rsidR="00F5369C" w:rsidRPr="00BB4088">
        <w:rPr>
          <w:rFonts w:ascii="Arial" w:hAnsi="Arial" w:cs="Arial"/>
          <w:sz w:val="24"/>
          <w:szCs w:val="24"/>
        </w:rPr>
        <w:t xml:space="preserve"> (BBC, 2023).</w:t>
      </w:r>
    </w:p>
    <w:p w14:paraId="04382FB7" w14:textId="53DFA227" w:rsidR="009000B8" w:rsidRPr="00BB4088" w:rsidRDefault="00035742" w:rsidP="003145AD">
      <w:pPr>
        <w:spacing w:line="360" w:lineRule="auto"/>
        <w:jc w:val="both"/>
        <w:rPr>
          <w:rFonts w:ascii="Arial" w:hAnsi="Arial" w:cs="Arial"/>
          <w:color w:val="374151"/>
          <w:sz w:val="24"/>
          <w:szCs w:val="24"/>
        </w:rPr>
      </w:pPr>
      <w:r w:rsidRPr="00BB4088">
        <w:rPr>
          <w:rFonts w:ascii="Arial" w:hAnsi="Arial" w:cs="Arial"/>
          <w:color w:val="374151"/>
          <w:sz w:val="24"/>
          <w:szCs w:val="24"/>
        </w:rPr>
        <w:t xml:space="preserve">Piaget, </w:t>
      </w:r>
      <w:proofErr w:type="gramStart"/>
      <w:r w:rsidRPr="00BB4088">
        <w:rPr>
          <w:rFonts w:ascii="Arial" w:hAnsi="Arial" w:cs="Arial"/>
          <w:color w:val="374151"/>
          <w:sz w:val="24"/>
          <w:szCs w:val="24"/>
        </w:rPr>
        <w:t>Montessori</w:t>
      </w:r>
      <w:proofErr w:type="gramEnd"/>
      <w:r w:rsidRPr="00BB4088">
        <w:rPr>
          <w:rFonts w:ascii="Arial" w:hAnsi="Arial" w:cs="Arial"/>
          <w:color w:val="374151"/>
          <w:sz w:val="24"/>
          <w:szCs w:val="24"/>
        </w:rPr>
        <w:t xml:space="preserve"> and </w:t>
      </w:r>
      <w:r w:rsidR="004645FD" w:rsidRPr="00BB4088">
        <w:rPr>
          <w:rFonts w:ascii="Arial" w:hAnsi="Arial" w:cs="Arial"/>
          <w:color w:val="374151"/>
          <w:sz w:val="24"/>
          <w:szCs w:val="24"/>
        </w:rPr>
        <w:t>T</w:t>
      </w:r>
      <w:r w:rsidRPr="00BB4088">
        <w:rPr>
          <w:rFonts w:ascii="Arial" w:hAnsi="Arial" w:cs="Arial"/>
          <w:color w:val="374151"/>
          <w:sz w:val="24"/>
          <w:szCs w:val="24"/>
        </w:rPr>
        <w:t xml:space="preserve">he Reggio Emilia </w:t>
      </w:r>
      <w:r w:rsidR="00403254" w:rsidRPr="00BB4088">
        <w:rPr>
          <w:rFonts w:ascii="Arial" w:hAnsi="Arial" w:cs="Arial"/>
          <w:color w:val="374151"/>
          <w:sz w:val="24"/>
          <w:szCs w:val="24"/>
        </w:rPr>
        <w:t>A</w:t>
      </w:r>
      <w:r w:rsidRPr="00BB4088">
        <w:rPr>
          <w:rFonts w:ascii="Arial" w:hAnsi="Arial" w:cs="Arial"/>
          <w:color w:val="374151"/>
          <w:sz w:val="24"/>
          <w:szCs w:val="24"/>
        </w:rPr>
        <w:t>pproach (Aubrey and Riley, 2019)</w:t>
      </w:r>
      <w:r w:rsidR="004645FD" w:rsidRPr="00BB4088">
        <w:rPr>
          <w:rFonts w:ascii="Arial" w:hAnsi="Arial" w:cs="Arial"/>
          <w:color w:val="374151"/>
          <w:sz w:val="24"/>
          <w:szCs w:val="24"/>
        </w:rPr>
        <w:t xml:space="preserve"> </w:t>
      </w:r>
      <w:r w:rsidRPr="00BB4088">
        <w:rPr>
          <w:rFonts w:ascii="Arial" w:hAnsi="Arial" w:cs="Arial"/>
          <w:color w:val="374151"/>
          <w:sz w:val="24"/>
          <w:szCs w:val="24"/>
        </w:rPr>
        <w:t>all value ‘hands on’ experiences</w:t>
      </w:r>
      <w:r w:rsidR="004645FD" w:rsidRPr="00BB4088">
        <w:rPr>
          <w:rFonts w:ascii="Arial" w:hAnsi="Arial" w:cs="Arial"/>
          <w:color w:val="374151"/>
          <w:sz w:val="24"/>
          <w:szCs w:val="24"/>
        </w:rPr>
        <w:t>.</w:t>
      </w:r>
      <w:r w:rsidRPr="00BB4088">
        <w:rPr>
          <w:rFonts w:ascii="Arial" w:hAnsi="Arial" w:cs="Arial"/>
          <w:color w:val="374151"/>
          <w:sz w:val="24"/>
          <w:szCs w:val="24"/>
        </w:rPr>
        <w:t xml:space="preserve"> </w:t>
      </w:r>
      <w:r w:rsidR="004645FD" w:rsidRPr="00BB4088">
        <w:rPr>
          <w:rFonts w:ascii="Arial" w:hAnsi="Arial" w:cs="Arial"/>
          <w:color w:val="374151"/>
          <w:sz w:val="24"/>
          <w:szCs w:val="24"/>
        </w:rPr>
        <w:t>T</w:t>
      </w:r>
      <w:r w:rsidR="00887BF5" w:rsidRPr="00BB4088">
        <w:rPr>
          <w:rFonts w:ascii="Arial" w:hAnsi="Arial" w:cs="Arial"/>
          <w:color w:val="374151"/>
          <w:sz w:val="24"/>
          <w:szCs w:val="24"/>
        </w:rPr>
        <w:t xml:space="preserve">he </w:t>
      </w:r>
      <w:r w:rsidR="000D1E94" w:rsidRPr="00BB4088">
        <w:rPr>
          <w:rFonts w:ascii="Arial" w:hAnsi="Arial" w:cs="Arial"/>
          <w:color w:val="374151"/>
          <w:sz w:val="24"/>
          <w:szCs w:val="24"/>
        </w:rPr>
        <w:t>curiosity approach</w:t>
      </w:r>
      <w:r w:rsidR="00A513DE" w:rsidRPr="00BB4088">
        <w:rPr>
          <w:rFonts w:ascii="Arial" w:hAnsi="Arial" w:cs="Arial"/>
          <w:color w:val="374151"/>
          <w:sz w:val="24"/>
          <w:szCs w:val="24"/>
        </w:rPr>
        <w:t xml:space="preserve"> </w:t>
      </w:r>
      <w:r w:rsidR="00A33ECF" w:rsidRPr="00BB4088">
        <w:rPr>
          <w:rFonts w:ascii="Arial" w:hAnsi="Arial" w:cs="Arial"/>
          <w:color w:val="374151"/>
          <w:sz w:val="24"/>
          <w:szCs w:val="24"/>
        </w:rPr>
        <w:t>mirrors this</w:t>
      </w:r>
      <w:r w:rsidR="00BA163D" w:rsidRPr="00BB4088">
        <w:rPr>
          <w:rFonts w:ascii="Arial" w:hAnsi="Arial" w:cs="Arial"/>
          <w:color w:val="374151"/>
          <w:sz w:val="24"/>
          <w:szCs w:val="24"/>
        </w:rPr>
        <w:t>,</w:t>
      </w:r>
      <w:r w:rsidR="00A33ECF" w:rsidRPr="00BB4088">
        <w:rPr>
          <w:rFonts w:ascii="Arial" w:hAnsi="Arial" w:cs="Arial"/>
          <w:color w:val="374151"/>
          <w:sz w:val="24"/>
          <w:szCs w:val="24"/>
        </w:rPr>
        <w:t xml:space="preserve"> advocating </w:t>
      </w:r>
      <w:r w:rsidR="00A773DE" w:rsidRPr="00BB4088">
        <w:rPr>
          <w:rFonts w:ascii="Arial" w:hAnsi="Arial" w:cs="Arial"/>
          <w:color w:val="374151"/>
          <w:sz w:val="24"/>
          <w:szCs w:val="24"/>
        </w:rPr>
        <w:t xml:space="preserve">treasure baskets and </w:t>
      </w:r>
      <w:r w:rsidR="00A513DE" w:rsidRPr="00BB4088">
        <w:rPr>
          <w:rFonts w:ascii="Arial" w:hAnsi="Arial" w:cs="Arial"/>
          <w:color w:val="374151"/>
          <w:sz w:val="24"/>
          <w:szCs w:val="24"/>
        </w:rPr>
        <w:t xml:space="preserve">other forms of </w:t>
      </w:r>
      <w:r w:rsidR="009744D9" w:rsidRPr="00BB4088">
        <w:rPr>
          <w:rFonts w:ascii="Arial" w:hAnsi="Arial" w:cs="Arial"/>
          <w:color w:val="374151"/>
          <w:sz w:val="24"/>
          <w:szCs w:val="24"/>
        </w:rPr>
        <w:t>open-ended</w:t>
      </w:r>
      <w:r w:rsidR="00F53D79" w:rsidRPr="00BB4088">
        <w:rPr>
          <w:rFonts w:ascii="Arial" w:hAnsi="Arial" w:cs="Arial"/>
          <w:color w:val="374151"/>
          <w:sz w:val="24"/>
          <w:szCs w:val="24"/>
        </w:rPr>
        <w:t xml:space="preserve"> </w:t>
      </w:r>
      <w:r w:rsidR="006F1F9E" w:rsidRPr="00BB4088">
        <w:rPr>
          <w:rFonts w:ascii="Arial" w:hAnsi="Arial" w:cs="Arial"/>
          <w:color w:val="374151"/>
          <w:sz w:val="24"/>
          <w:szCs w:val="24"/>
        </w:rPr>
        <w:t>and</w:t>
      </w:r>
      <w:r w:rsidR="009744D9" w:rsidRPr="00BB4088">
        <w:rPr>
          <w:rFonts w:ascii="Arial" w:hAnsi="Arial" w:cs="Arial"/>
          <w:color w:val="374151"/>
          <w:sz w:val="24"/>
          <w:szCs w:val="24"/>
        </w:rPr>
        <w:t xml:space="preserve"> loose parts </w:t>
      </w:r>
      <w:r w:rsidR="006F1F9E" w:rsidRPr="00BB4088">
        <w:rPr>
          <w:rFonts w:ascii="Arial" w:hAnsi="Arial" w:cs="Arial"/>
          <w:color w:val="374151"/>
          <w:sz w:val="24"/>
          <w:szCs w:val="24"/>
        </w:rPr>
        <w:t xml:space="preserve">play </w:t>
      </w:r>
      <w:r w:rsidR="009744D9" w:rsidRPr="00BB4088">
        <w:rPr>
          <w:rFonts w:ascii="Arial" w:hAnsi="Arial" w:cs="Arial"/>
          <w:color w:val="374151"/>
          <w:sz w:val="24"/>
          <w:szCs w:val="24"/>
        </w:rPr>
        <w:t>such as sand, water</w:t>
      </w:r>
      <w:r w:rsidR="00A40ED1" w:rsidRPr="00BB4088">
        <w:rPr>
          <w:rFonts w:ascii="Arial" w:hAnsi="Arial" w:cs="Arial"/>
          <w:color w:val="374151"/>
          <w:sz w:val="24"/>
          <w:szCs w:val="24"/>
        </w:rPr>
        <w:t xml:space="preserve">, </w:t>
      </w:r>
      <w:r w:rsidR="009744D9" w:rsidRPr="00BB4088">
        <w:rPr>
          <w:rFonts w:ascii="Arial" w:hAnsi="Arial" w:cs="Arial"/>
          <w:color w:val="374151"/>
          <w:sz w:val="24"/>
          <w:szCs w:val="24"/>
        </w:rPr>
        <w:t>messy play</w:t>
      </w:r>
      <w:r w:rsidR="001E6478" w:rsidRPr="00BB4088">
        <w:rPr>
          <w:rFonts w:ascii="Arial" w:hAnsi="Arial" w:cs="Arial"/>
          <w:color w:val="374151"/>
          <w:sz w:val="24"/>
          <w:szCs w:val="24"/>
        </w:rPr>
        <w:t>,</w:t>
      </w:r>
      <w:r w:rsidR="00A773DE" w:rsidRPr="00BB4088">
        <w:rPr>
          <w:rFonts w:ascii="Arial" w:hAnsi="Arial" w:cs="Arial"/>
          <w:color w:val="374151"/>
          <w:sz w:val="24"/>
          <w:szCs w:val="24"/>
        </w:rPr>
        <w:t xml:space="preserve"> building blocks and</w:t>
      </w:r>
      <w:r w:rsidR="00A40ED1" w:rsidRPr="00BB4088">
        <w:rPr>
          <w:rFonts w:ascii="Arial" w:hAnsi="Arial" w:cs="Arial"/>
          <w:color w:val="374151"/>
          <w:sz w:val="24"/>
          <w:szCs w:val="24"/>
        </w:rPr>
        <w:t xml:space="preserve"> arts and crafts</w:t>
      </w:r>
      <w:r w:rsidR="00D22FEA" w:rsidRPr="00BB4088">
        <w:rPr>
          <w:rFonts w:ascii="Arial" w:hAnsi="Arial" w:cs="Arial"/>
          <w:color w:val="374151"/>
          <w:sz w:val="24"/>
          <w:szCs w:val="24"/>
        </w:rPr>
        <w:t>.</w:t>
      </w:r>
      <w:r w:rsidR="0028381F" w:rsidRPr="00BB4088">
        <w:rPr>
          <w:rFonts w:ascii="Arial" w:hAnsi="Arial" w:cs="Arial"/>
          <w:color w:val="374151"/>
          <w:sz w:val="24"/>
          <w:szCs w:val="24"/>
        </w:rPr>
        <w:t xml:space="preserve"> </w:t>
      </w:r>
      <w:r w:rsidR="00B04045" w:rsidRPr="00BB4088">
        <w:rPr>
          <w:rFonts w:ascii="Arial" w:hAnsi="Arial" w:cs="Arial"/>
          <w:color w:val="374151"/>
          <w:sz w:val="24"/>
          <w:szCs w:val="24"/>
        </w:rPr>
        <w:t>Vygotsky</w:t>
      </w:r>
      <w:r w:rsidR="00991830" w:rsidRPr="00BB4088">
        <w:rPr>
          <w:rFonts w:ascii="Arial" w:hAnsi="Arial" w:cs="Arial"/>
          <w:sz w:val="24"/>
          <w:szCs w:val="24"/>
        </w:rPr>
        <w:t xml:space="preserve"> </w:t>
      </w:r>
      <w:r w:rsidR="00991830" w:rsidRPr="00BB4088">
        <w:rPr>
          <w:rFonts w:ascii="Arial" w:hAnsi="Arial" w:cs="Arial"/>
          <w:color w:val="374151"/>
          <w:sz w:val="24"/>
          <w:szCs w:val="24"/>
        </w:rPr>
        <w:t>emphasize</w:t>
      </w:r>
      <w:r w:rsidR="00506F7E" w:rsidRPr="00BB4088">
        <w:rPr>
          <w:rFonts w:ascii="Arial" w:hAnsi="Arial" w:cs="Arial"/>
          <w:color w:val="374151"/>
          <w:sz w:val="24"/>
          <w:szCs w:val="24"/>
        </w:rPr>
        <w:t xml:space="preserve">s </w:t>
      </w:r>
      <w:r w:rsidR="00991830" w:rsidRPr="00BB4088">
        <w:rPr>
          <w:rFonts w:ascii="Arial" w:hAnsi="Arial" w:cs="Arial"/>
          <w:color w:val="374151"/>
          <w:sz w:val="24"/>
          <w:szCs w:val="24"/>
        </w:rPr>
        <w:t>the crucial role of social interaction</w:t>
      </w:r>
      <w:r w:rsidR="00F16BAF" w:rsidRPr="00BB4088">
        <w:rPr>
          <w:rFonts w:ascii="Arial" w:hAnsi="Arial" w:cs="Arial"/>
          <w:color w:val="374151"/>
          <w:sz w:val="24"/>
          <w:szCs w:val="24"/>
        </w:rPr>
        <w:t xml:space="preserve"> and cognitive development</w:t>
      </w:r>
      <w:r w:rsidR="00991830" w:rsidRPr="00BB4088">
        <w:rPr>
          <w:rFonts w:ascii="Arial" w:hAnsi="Arial" w:cs="Arial"/>
          <w:color w:val="374151"/>
          <w:sz w:val="24"/>
          <w:szCs w:val="24"/>
        </w:rPr>
        <w:t xml:space="preserve"> in the process of learning</w:t>
      </w:r>
      <w:r w:rsidR="00F16BAF" w:rsidRPr="00BB4088">
        <w:rPr>
          <w:rFonts w:ascii="Arial" w:hAnsi="Arial" w:cs="Arial"/>
          <w:color w:val="374151"/>
          <w:sz w:val="24"/>
          <w:szCs w:val="24"/>
        </w:rPr>
        <w:t xml:space="preserve"> </w:t>
      </w:r>
      <w:r w:rsidR="00CB585A" w:rsidRPr="00BB4088">
        <w:rPr>
          <w:rFonts w:ascii="Arial" w:hAnsi="Arial" w:cs="Arial"/>
          <w:color w:val="374151"/>
          <w:sz w:val="24"/>
          <w:szCs w:val="24"/>
        </w:rPr>
        <w:t>(Pound, 2005).</w:t>
      </w:r>
      <w:r w:rsidR="00B04045" w:rsidRPr="00BB4088">
        <w:rPr>
          <w:rFonts w:ascii="Arial" w:hAnsi="Arial" w:cs="Arial"/>
          <w:color w:val="374151"/>
          <w:sz w:val="24"/>
          <w:szCs w:val="24"/>
        </w:rPr>
        <w:t xml:space="preserve"> </w:t>
      </w:r>
      <w:r w:rsidR="00945611" w:rsidRPr="00BB4088">
        <w:rPr>
          <w:rFonts w:ascii="Arial" w:hAnsi="Arial" w:cs="Arial"/>
          <w:color w:val="374151"/>
          <w:sz w:val="24"/>
          <w:szCs w:val="24"/>
        </w:rPr>
        <w:t>S</w:t>
      </w:r>
      <w:r w:rsidR="00731FA8" w:rsidRPr="00BB4088">
        <w:rPr>
          <w:rFonts w:ascii="Arial" w:hAnsi="Arial" w:cs="Arial"/>
          <w:color w:val="374151"/>
          <w:sz w:val="24"/>
          <w:szCs w:val="24"/>
        </w:rPr>
        <w:t xml:space="preserve">ensory </w:t>
      </w:r>
      <w:r w:rsidR="00437715" w:rsidRPr="00BB4088">
        <w:rPr>
          <w:rFonts w:ascii="Arial" w:hAnsi="Arial" w:cs="Arial"/>
          <w:color w:val="374151"/>
          <w:sz w:val="24"/>
          <w:szCs w:val="24"/>
        </w:rPr>
        <w:t>play</w:t>
      </w:r>
      <w:r w:rsidR="00013061" w:rsidRPr="00BB4088">
        <w:rPr>
          <w:rFonts w:ascii="Arial" w:hAnsi="Arial" w:cs="Arial"/>
          <w:color w:val="374151"/>
          <w:sz w:val="24"/>
          <w:szCs w:val="24"/>
        </w:rPr>
        <w:t xml:space="preserve"> enhance</w:t>
      </w:r>
      <w:r w:rsidR="00437715" w:rsidRPr="00BB4088">
        <w:rPr>
          <w:rFonts w:ascii="Arial" w:hAnsi="Arial" w:cs="Arial"/>
          <w:color w:val="374151"/>
          <w:sz w:val="24"/>
          <w:szCs w:val="24"/>
        </w:rPr>
        <w:t>s social development</w:t>
      </w:r>
      <w:r w:rsidR="00E1703F" w:rsidRPr="00BB4088">
        <w:rPr>
          <w:rFonts w:ascii="Arial" w:hAnsi="Arial" w:cs="Arial"/>
          <w:color w:val="374151"/>
          <w:sz w:val="24"/>
          <w:szCs w:val="24"/>
        </w:rPr>
        <w:t xml:space="preserve"> </w:t>
      </w:r>
      <w:r w:rsidR="00437715" w:rsidRPr="00BB4088">
        <w:rPr>
          <w:rFonts w:ascii="Arial" w:hAnsi="Arial" w:cs="Arial"/>
          <w:color w:val="374151"/>
          <w:sz w:val="24"/>
          <w:szCs w:val="24"/>
        </w:rPr>
        <w:t>by</w:t>
      </w:r>
      <w:r w:rsidR="00A40ED1" w:rsidRPr="00BB4088">
        <w:rPr>
          <w:rFonts w:ascii="Arial" w:hAnsi="Arial" w:cs="Arial"/>
          <w:sz w:val="24"/>
          <w:szCs w:val="24"/>
        </w:rPr>
        <w:t xml:space="preserve"> </w:t>
      </w:r>
      <w:r w:rsidR="00A40ED1" w:rsidRPr="00BB4088">
        <w:rPr>
          <w:rFonts w:ascii="Arial" w:hAnsi="Arial" w:cs="Arial"/>
          <w:color w:val="374151"/>
          <w:sz w:val="24"/>
          <w:szCs w:val="24"/>
        </w:rPr>
        <w:t>working and communicating together</w:t>
      </w:r>
      <w:r w:rsidR="00A958DE" w:rsidRPr="00BB4088">
        <w:rPr>
          <w:rFonts w:ascii="Arial" w:hAnsi="Arial" w:cs="Arial"/>
          <w:color w:val="374151"/>
          <w:sz w:val="24"/>
          <w:szCs w:val="24"/>
        </w:rPr>
        <w:t xml:space="preserve">, </w:t>
      </w:r>
      <w:r w:rsidR="009D0634" w:rsidRPr="00BB4088">
        <w:rPr>
          <w:rFonts w:ascii="Arial" w:hAnsi="Arial" w:cs="Arial"/>
          <w:color w:val="374151"/>
          <w:sz w:val="24"/>
          <w:szCs w:val="24"/>
        </w:rPr>
        <w:t>collaborating</w:t>
      </w:r>
      <w:r w:rsidR="00DE3FBB" w:rsidRPr="00BB4088">
        <w:rPr>
          <w:rFonts w:ascii="Arial" w:hAnsi="Arial" w:cs="Arial"/>
          <w:color w:val="374151"/>
          <w:sz w:val="24"/>
          <w:szCs w:val="24"/>
        </w:rPr>
        <w:t xml:space="preserve"> </w:t>
      </w:r>
      <w:r w:rsidR="008E2531" w:rsidRPr="00BB4088">
        <w:rPr>
          <w:rFonts w:ascii="Arial" w:hAnsi="Arial" w:cs="Arial"/>
          <w:color w:val="374151"/>
          <w:sz w:val="24"/>
          <w:szCs w:val="24"/>
        </w:rPr>
        <w:t xml:space="preserve">on </w:t>
      </w:r>
      <w:r w:rsidR="00295605" w:rsidRPr="00BB4088">
        <w:rPr>
          <w:rFonts w:ascii="Arial" w:hAnsi="Arial" w:cs="Arial"/>
          <w:color w:val="374151"/>
          <w:sz w:val="24"/>
          <w:szCs w:val="24"/>
        </w:rPr>
        <w:t>common goal</w:t>
      </w:r>
      <w:r w:rsidR="00966B4E" w:rsidRPr="00BB4088">
        <w:rPr>
          <w:rFonts w:ascii="Arial" w:hAnsi="Arial" w:cs="Arial"/>
          <w:color w:val="374151"/>
          <w:sz w:val="24"/>
          <w:szCs w:val="24"/>
        </w:rPr>
        <w:t>s</w:t>
      </w:r>
      <w:r w:rsidR="00364C63" w:rsidRPr="00BB4088">
        <w:rPr>
          <w:rFonts w:ascii="Arial" w:hAnsi="Arial" w:cs="Arial"/>
          <w:color w:val="374151"/>
          <w:sz w:val="24"/>
          <w:szCs w:val="24"/>
        </w:rPr>
        <w:t>,</w:t>
      </w:r>
      <w:r w:rsidR="009D0634" w:rsidRPr="00BB4088">
        <w:rPr>
          <w:rFonts w:ascii="Arial" w:hAnsi="Arial" w:cs="Arial"/>
          <w:color w:val="374151"/>
          <w:sz w:val="24"/>
          <w:szCs w:val="24"/>
        </w:rPr>
        <w:t xml:space="preserve"> </w:t>
      </w:r>
      <w:r w:rsidR="00A773DE" w:rsidRPr="00BB4088">
        <w:rPr>
          <w:rFonts w:ascii="Arial" w:hAnsi="Arial" w:cs="Arial"/>
          <w:color w:val="374151"/>
          <w:sz w:val="24"/>
          <w:szCs w:val="24"/>
        </w:rPr>
        <w:t>and</w:t>
      </w:r>
      <w:r w:rsidR="009D0634" w:rsidRPr="00BB4088">
        <w:rPr>
          <w:rFonts w:ascii="Arial" w:hAnsi="Arial" w:cs="Arial"/>
          <w:color w:val="374151"/>
          <w:sz w:val="24"/>
          <w:szCs w:val="24"/>
        </w:rPr>
        <w:t xml:space="preserve"> overcom</w:t>
      </w:r>
      <w:r w:rsidR="00966B4E" w:rsidRPr="00BB4088">
        <w:rPr>
          <w:rFonts w:ascii="Arial" w:hAnsi="Arial" w:cs="Arial"/>
          <w:color w:val="374151"/>
          <w:sz w:val="24"/>
          <w:szCs w:val="24"/>
        </w:rPr>
        <w:t xml:space="preserve">ing </w:t>
      </w:r>
      <w:r w:rsidR="009D0634" w:rsidRPr="00BB4088">
        <w:rPr>
          <w:rFonts w:ascii="Arial" w:hAnsi="Arial" w:cs="Arial"/>
          <w:color w:val="374151"/>
          <w:sz w:val="24"/>
          <w:szCs w:val="24"/>
        </w:rPr>
        <w:t>obstacle</w:t>
      </w:r>
      <w:r w:rsidR="00437715" w:rsidRPr="00BB4088">
        <w:rPr>
          <w:rFonts w:ascii="Arial" w:hAnsi="Arial" w:cs="Arial"/>
          <w:color w:val="374151"/>
          <w:sz w:val="24"/>
          <w:szCs w:val="24"/>
        </w:rPr>
        <w:t>s</w:t>
      </w:r>
      <w:r w:rsidR="00753949" w:rsidRPr="00BB4088">
        <w:rPr>
          <w:rFonts w:ascii="Arial" w:hAnsi="Arial" w:cs="Arial"/>
          <w:color w:val="374151"/>
          <w:sz w:val="24"/>
          <w:szCs w:val="24"/>
        </w:rPr>
        <w:t>.</w:t>
      </w:r>
      <w:r w:rsidR="00A40ED1" w:rsidRPr="00BB4088">
        <w:rPr>
          <w:rFonts w:ascii="Arial" w:hAnsi="Arial" w:cs="Arial"/>
          <w:color w:val="374151"/>
          <w:sz w:val="24"/>
          <w:szCs w:val="24"/>
        </w:rPr>
        <w:t xml:space="preserve"> </w:t>
      </w:r>
      <w:r w:rsidR="00364C63" w:rsidRPr="00BB4088">
        <w:rPr>
          <w:rFonts w:ascii="Arial" w:hAnsi="Arial" w:cs="Arial"/>
          <w:color w:val="374151"/>
          <w:sz w:val="24"/>
          <w:szCs w:val="24"/>
        </w:rPr>
        <w:t xml:space="preserve">Children </w:t>
      </w:r>
      <w:r w:rsidR="00BB7489" w:rsidRPr="00BB4088">
        <w:rPr>
          <w:rFonts w:ascii="Arial" w:hAnsi="Arial" w:cs="Arial"/>
          <w:color w:val="374151"/>
          <w:sz w:val="24"/>
          <w:szCs w:val="24"/>
        </w:rPr>
        <w:t>e</w:t>
      </w:r>
      <w:r w:rsidR="000F5EAD" w:rsidRPr="00BB4088">
        <w:rPr>
          <w:rFonts w:ascii="Arial" w:hAnsi="Arial" w:cs="Arial"/>
          <w:color w:val="374151"/>
          <w:sz w:val="24"/>
          <w:szCs w:val="24"/>
        </w:rPr>
        <w:t>xercis</w:t>
      </w:r>
      <w:r w:rsidR="00364C63" w:rsidRPr="00BB4088">
        <w:rPr>
          <w:rFonts w:ascii="Arial" w:hAnsi="Arial" w:cs="Arial"/>
          <w:color w:val="374151"/>
          <w:sz w:val="24"/>
          <w:szCs w:val="24"/>
        </w:rPr>
        <w:t>e</w:t>
      </w:r>
      <w:r w:rsidR="000F5EAD" w:rsidRPr="00BB4088">
        <w:rPr>
          <w:rFonts w:ascii="Arial" w:hAnsi="Arial" w:cs="Arial"/>
          <w:color w:val="374151"/>
          <w:sz w:val="24"/>
          <w:szCs w:val="24"/>
        </w:rPr>
        <w:t xml:space="preserve"> </w:t>
      </w:r>
      <w:r w:rsidR="00361DFC" w:rsidRPr="00BB4088">
        <w:rPr>
          <w:rFonts w:ascii="Arial" w:hAnsi="Arial" w:cs="Arial"/>
          <w:color w:val="374151"/>
          <w:sz w:val="24"/>
          <w:szCs w:val="24"/>
        </w:rPr>
        <w:t>co</w:t>
      </w:r>
      <w:r w:rsidR="008E2531" w:rsidRPr="00BB4088">
        <w:rPr>
          <w:rFonts w:ascii="Arial" w:hAnsi="Arial" w:cs="Arial"/>
          <w:color w:val="374151"/>
          <w:sz w:val="24"/>
          <w:szCs w:val="24"/>
        </w:rPr>
        <w:t>-</w:t>
      </w:r>
      <w:r w:rsidR="00361DFC" w:rsidRPr="00BB4088">
        <w:rPr>
          <w:rFonts w:ascii="Arial" w:hAnsi="Arial" w:cs="Arial"/>
          <w:color w:val="374151"/>
          <w:sz w:val="24"/>
          <w:szCs w:val="24"/>
        </w:rPr>
        <w:t xml:space="preserve">operation and </w:t>
      </w:r>
      <w:r w:rsidR="00247A1D" w:rsidRPr="00BB4088">
        <w:rPr>
          <w:rFonts w:ascii="Arial" w:hAnsi="Arial" w:cs="Arial"/>
          <w:color w:val="374151"/>
          <w:sz w:val="24"/>
          <w:szCs w:val="24"/>
        </w:rPr>
        <w:t xml:space="preserve">teamwork </w:t>
      </w:r>
      <w:r w:rsidR="008543CA" w:rsidRPr="00BB4088">
        <w:rPr>
          <w:rFonts w:ascii="Arial" w:hAnsi="Arial" w:cs="Arial"/>
          <w:color w:val="374151"/>
          <w:sz w:val="24"/>
          <w:szCs w:val="24"/>
        </w:rPr>
        <w:t>wh</w:t>
      </w:r>
      <w:r w:rsidR="002534F4" w:rsidRPr="00BB4088">
        <w:rPr>
          <w:rFonts w:ascii="Arial" w:hAnsi="Arial" w:cs="Arial"/>
          <w:color w:val="374151"/>
          <w:sz w:val="24"/>
          <w:szCs w:val="24"/>
        </w:rPr>
        <w:t>ile</w:t>
      </w:r>
      <w:r w:rsidR="008B7F5C" w:rsidRPr="00BB4088">
        <w:rPr>
          <w:rFonts w:ascii="Arial" w:hAnsi="Arial" w:cs="Arial"/>
          <w:color w:val="374151"/>
          <w:sz w:val="24"/>
          <w:szCs w:val="24"/>
        </w:rPr>
        <w:t xml:space="preserve"> taking turns with s</w:t>
      </w:r>
      <w:r w:rsidR="00140108" w:rsidRPr="00BB4088">
        <w:rPr>
          <w:rFonts w:ascii="Arial" w:hAnsi="Arial" w:cs="Arial"/>
          <w:color w:val="374151"/>
          <w:sz w:val="24"/>
          <w:szCs w:val="24"/>
        </w:rPr>
        <w:t>hared equipment</w:t>
      </w:r>
      <w:r w:rsidR="00427686" w:rsidRPr="00BB4088">
        <w:rPr>
          <w:rFonts w:ascii="Arial" w:hAnsi="Arial" w:cs="Arial"/>
          <w:color w:val="374151"/>
          <w:sz w:val="24"/>
          <w:szCs w:val="24"/>
        </w:rPr>
        <w:t xml:space="preserve"> and</w:t>
      </w:r>
      <w:r w:rsidR="006C359A" w:rsidRPr="00BB4088">
        <w:rPr>
          <w:rFonts w:ascii="Arial" w:hAnsi="Arial" w:cs="Arial"/>
          <w:color w:val="374151"/>
          <w:sz w:val="24"/>
          <w:szCs w:val="24"/>
        </w:rPr>
        <w:t xml:space="preserve"> </w:t>
      </w:r>
      <w:r w:rsidR="0007693A" w:rsidRPr="00BB4088">
        <w:rPr>
          <w:rFonts w:ascii="Arial" w:hAnsi="Arial" w:cs="Arial"/>
          <w:color w:val="374151"/>
          <w:sz w:val="24"/>
          <w:szCs w:val="24"/>
        </w:rPr>
        <w:t>b</w:t>
      </w:r>
      <w:r w:rsidR="00AC7D76" w:rsidRPr="00BB4088">
        <w:rPr>
          <w:rFonts w:ascii="Arial" w:hAnsi="Arial" w:cs="Arial"/>
          <w:color w:val="374151"/>
          <w:sz w:val="24"/>
          <w:szCs w:val="24"/>
        </w:rPr>
        <w:t xml:space="preserve">uild friendships </w:t>
      </w:r>
      <w:r w:rsidR="0007693A" w:rsidRPr="00BB4088">
        <w:rPr>
          <w:rFonts w:ascii="Arial" w:hAnsi="Arial" w:cs="Arial"/>
          <w:color w:val="374151"/>
          <w:sz w:val="24"/>
          <w:szCs w:val="24"/>
        </w:rPr>
        <w:t>in the enjoyment of</w:t>
      </w:r>
      <w:r w:rsidR="002B3CC6" w:rsidRPr="00BB4088">
        <w:rPr>
          <w:rFonts w:ascii="Arial" w:hAnsi="Arial" w:cs="Arial"/>
          <w:color w:val="374151"/>
          <w:sz w:val="24"/>
          <w:szCs w:val="24"/>
        </w:rPr>
        <w:t xml:space="preserve"> </w:t>
      </w:r>
      <w:r w:rsidR="00157571" w:rsidRPr="00BB4088">
        <w:rPr>
          <w:rFonts w:ascii="Arial" w:hAnsi="Arial" w:cs="Arial"/>
          <w:color w:val="374151"/>
          <w:sz w:val="24"/>
          <w:szCs w:val="24"/>
        </w:rPr>
        <w:t>mixing</w:t>
      </w:r>
      <w:r w:rsidR="002534F4" w:rsidRPr="00BB4088">
        <w:rPr>
          <w:rFonts w:ascii="Arial" w:hAnsi="Arial" w:cs="Arial"/>
          <w:color w:val="374151"/>
          <w:sz w:val="24"/>
          <w:szCs w:val="24"/>
        </w:rPr>
        <w:t xml:space="preserve"> </w:t>
      </w:r>
      <w:r w:rsidR="00F52628" w:rsidRPr="00BB4088">
        <w:rPr>
          <w:rFonts w:ascii="Arial" w:hAnsi="Arial" w:cs="Arial"/>
          <w:color w:val="374151"/>
          <w:sz w:val="24"/>
          <w:szCs w:val="24"/>
        </w:rPr>
        <w:t>soil</w:t>
      </w:r>
      <w:r w:rsidR="00157571" w:rsidRPr="00BB4088">
        <w:rPr>
          <w:rFonts w:ascii="Arial" w:hAnsi="Arial" w:cs="Arial"/>
          <w:color w:val="374151"/>
          <w:sz w:val="24"/>
          <w:szCs w:val="24"/>
        </w:rPr>
        <w:t xml:space="preserve">, </w:t>
      </w:r>
      <w:r w:rsidR="00A81DF1" w:rsidRPr="00BB4088">
        <w:rPr>
          <w:rFonts w:ascii="Arial" w:hAnsi="Arial" w:cs="Arial"/>
          <w:color w:val="374151"/>
          <w:sz w:val="24"/>
          <w:szCs w:val="24"/>
        </w:rPr>
        <w:t>splashing</w:t>
      </w:r>
      <w:r w:rsidR="009159FD" w:rsidRPr="00BB4088">
        <w:rPr>
          <w:rFonts w:ascii="Arial" w:hAnsi="Arial" w:cs="Arial"/>
          <w:color w:val="374151"/>
          <w:sz w:val="24"/>
          <w:szCs w:val="24"/>
        </w:rPr>
        <w:t xml:space="preserve"> </w:t>
      </w:r>
      <w:r w:rsidR="00E12D27" w:rsidRPr="00BB4088">
        <w:rPr>
          <w:rFonts w:ascii="Arial" w:hAnsi="Arial" w:cs="Arial"/>
          <w:color w:val="374151"/>
          <w:sz w:val="24"/>
          <w:szCs w:val="24"/>
        </w:rPr>
        <w:t>water,</w:t>
      </w:r>
      <w:r w:rsidR="00157571" w:rsidRPr="00BB4088">
        <w:rPr>
          <w:rFonts w:ascii="Arial" w:hAnsi="Arial" w:cs="Arial"/>
          <w:color w:val="374151"/>
          <w:sz w:val="24"/>
          <w:szCs w:val="24"/>
        </w:rPr>
        <w:t xml:space="preserve"> </w:t>
      </w:r>
      <w:r w:rsidR="00380E4B" w:rsidRPr="00BB4088">
        <w:rPr>
          <w:rFonts w:ascii="Arial" w:hAnsi="Arial" w:cs="Arial"/>
          <w:color w:val="374151"/>
          <w:sz w:val="24"/>
          <w:szCs w:val="24"/>
        </w:rPr>
        <w:t xml:space="preserve">and </w:t>
      </w:r>
      <w:r w:rsidR="00A81DF1" w:rsidRPr="00BB4088">
        <w:rPr>
          <w:rFonts w:ascii="Arial" w:hAnsi="Arial" w:cs="Arial"/>
          <w:color w:val="374151"/>
          <w:sz w:val="24"/>
          <w:szCs w:val="24"/>
        </w:rPr>
        <w:t>splatting</w:t>
      </w:r>
      <w:r w:rsidR="009159FD" w:rsidRPr="00BB4088">
        <w:rPr>
          <w:rFonts w:ascii="Arial" w:hAnsi="Arial" w:cs="Arial"/>
          <w:color w:val="374151"/>
          <w:sz w:val="24"/>
          <w:szCs w:val="24"/>
        </w:rPr>
        <w:t xml:space="preserve"> paint</w:t>
      </w:r>
      <w:r w:rsidR="007157D1" w:rsidRPr="00BB4088">
        <w:rPr>
          <w:rFonts w:ascii="Arial" w:hAnsi="Arial" w:cs="Arial"/>
          <w:color w:val="374151"/>
          <w:sz w:val="24"/>
          <w:szCs w:val="24"/>
        </w:rPr>
        <w:t>. Cognitive development is</w:t>
      </w:r>
      <w:r w:rsidR="00893631" w:rsidRPr="00BB4088">
        <w:rPr>
          <w:rFonts w:ascii="Arial" w:hAnsi="Arial" w:cs="Arial"/>
          <w:color w:val="374151"/>
          <w:sz w:val="24"/>
          <w:szCs w:val="24"/>
        </w:rPr>
        <w:t xml:space="preserve"> st</w:t>
      </w:r>
      <w:r w:rsidR="00E34773" w:rsidRPr="00BB4088">
        <w:rPr>
          <w:rFonts w:ascii="Arial" w:hAnsi="Arial" w:cs="Arial"/>
          <w:color w:val="374151"/>
          <w:sz w:val="24"/>
          <w:szCs w:val="24"/>
        </w:rPr>
        <w:t>rengthened</w:t>
      </w:r>
      <w:r w:rsidR="007157D1" w:rsidRPr="00BB4088">
        <w:rPr>
          <w:rFonts w:ascii="Arial" w:hAnsi="Arial" w:cs="Arial"/>
          <w:color w:val="374151"/>
          <w:sz w:val="24"/>
          <w:szCs w:val="24"/>
        </w:rPr>
        <w:t xml:space="preserve"> </w:t>
      </w:r>
      <w:r w:rsidR="00380E4B" w:rsidRPr="00BB4088">
        <w:rPr>
          <w:rFonts w:ascii="Arial" w:hAnsi="Arial" w:cs="Arial"/>
          <w:color w:val="374151"/>
          <w:sz w:val="24"/>
          <w:szCs w:val="24"/>
        </w:rPr>
        <w:t>through</w:t>
      </w:r>
      <w:r w:rsidR="007157D1" w:rsidRPr="00BB4088">
        <w:rPr>
          <w:rFonts w:ascii="Arial" w:hAnsi="Arial" w:cs="Arial"/>
          <w:color w:val="374151"/>
          <w:sz w:val="24"/>
          <w:szCs w:val="24"/>
        </w:rPr>
        <w:t xml:space="preserve"> problem solving</w:t>
      </w:r>
      <w:r w:rsidR="00B56E2C" w:rsidRPr="00BB4088">
        <w:rPr>
          <w:rFonts w:ascii="Arial" w:hAnsi="Arial" w:cs="Arial"/>
          <w:color w:val="374151"/>
          <w:sz w:val="24"/>
          <w:szCs w:val="24"/>
        </w:rPr>
        <w:t xml:space="preserve"> when </w:t>
      </w:r>
      <w:r w:rsidR="00AA2F85" w:rsidRPr="00BB4088">
        <w:rPr>
          <w:rFonts w:ascii="Arial" w:hAnsi="Arial" w:cs="Arial"/>
          <w:color w:val="374151"/>
          <w:sz w:val="24"/>
          <w:szCs w:val="24"/>
        </w:rPr>
        <w:t>manipulat</w:t>
      </w:r>
      <w:r w:rsidR="00B56E2C" w:rsidRPr="00BB4088">
        <w:rPr>
          <w:rFonts w:ascii="Arial" w:hAnsi="Arial" w:cs="Arial"/>
          <w:color w:val="374151"/>
          <w:sz w:val="24"/>
          <w:szCs w:val="24"/>
        </w:rPr>
        <w:t>ing</w:t>
      </w:r>
      <w:r w:rsidR="007157D1" w:rsidRPr="00BB4088">
        <w:rPr>
          <w:rFonts w:ascii="Arial" w:hAnsi="Arial" w:cs="Arial"/>
          <w:color w:val="374151"/>
          <w:sz w:val="24"/>
          <w:szCs w:val="24"/>
        </w:rPr>
        <w:t xml:space="preserve"> </w:t>
      </w:r>
      <w:r w:rsidR="002A6603" w:rsidRPr="00BB4088">
        <w:rPr>
          <w:rFonts w:ascii="Arial" w:hAnsi="Arial" w:cs="Arial"/>
          <w:color w:val="374151"/>
          <w:sz w:val="24"/>
          <w:szCs w:val="24"/>
        </w:rPr>
        <w:t xml:space="preserve">materials </w:t>
      </w:r>
      <w:r w:rsidR="006C1BC7" w:rsidRPr="00BB4088">
        <w:rPr>
          <w:rFonts w:ascii="Arial" w:hAnsi="Arial" w:cs="Arial"/>
          <w:color w:val="374151"/>
          <w:sz w:val="24"/>
          <w:szCs w:val="24"/>
        </w:rPr>
        <w:t>in and out of</w:t>
      </w:r>
      <w:r w:rsidR="002A6603" w:rsidRPr="00BB4088">
        <w:rPr>
          <w:rFonts w:ascii="Arial" w:hAnsi="Arial" w:cs="Arial"/>
          <w:color w:val="374151"/>
          <w:sz w:val="24"/>
          <w:szCs w:val="24"/>
        </w:rPr>
        <w:t xml:space="preserve"> containers</w:t>
      </w:r>
      <w:r w:rsidR="00380E4B" w:rsidRPr="00BB4088">
        <w:rPr>
          <w:rFonts w:ascii="Arial" w:hAnsi="Arial" w:cs="Arial"/>
          <w:color w:val="374151"/>
          <w:sz w:val="24"/>
          <w:szCs w:val="24"/>
        </w:rPr>
        <w:t>,</w:t>
      </w:r>
      <w:r w:rsidR="00F8394D" w:rsidRPr="00BB4088">
        <w:rPr>
          <w:rFonts w:ascii="Arial" w:hAnsi="Arial" w:cs="Arial"/>
          <w:color w:val="374151"/>
          <w:sz w:val="24"/>
          <w:szCs w:val="24"/>
        </w:rPr>
        <w:t xml:space="preserve"> </w:t>
      </w:r>
      <w:r w:rsidR="005C3F41" w:rsidRPr="00BB4088">
        <w:rPr>
          <w:rFonts w:ascii="Arial" w:hAnsi="Arial" w:cs="Arial"/>
          <w:color w:val="374151"/>
          <w:sz w:val="24"/>
          <w:szCs w:val="24"/>
        </w:rPr>
        <w:t xml:space="preserve">teaching </w:t>
      </w:r>
      <w:r w:rsidR="00996FB1" w:rsidRPr="00BB4088">
        <w:rPr>
          <w:rFonts w:ascii="Arial" w:hAnsi="Arial" w:cs="Arial"/>
          <w:color w:val="374151"/>
          <w:sz w:val="24"/>
          <w:szCs w:val="24"/>
        </w:rPr>
        <w:t xml:space="preserve">both </w:t>
      </w:r>
      <w:r w:rsidR="00F8394D" w:rsidRPr="00BB4088">
        <w:rPr>
          <w:rFonts w:ascii="Arial" w:hAnsi="Arial" w:cs="Arial"/>
          <w:color w:val="374151"/>
          <w:sz w:val="24"/>
          <w:szCs w:val="24"/>
        </w:rPr>
        <w:t>cause and effect</w:t>
      </w:r>
      <w:r w:rsidR="00086E4E" w:rsidRPr="00BB4088">
        <w:rPr>
          <w:rFonts w:ascii="Arial" w:hAnsi="Arial" w:cs="Arial"/>
          <w:color w:val="374151"/>
          <w:sz w:val="24"/>
          <w:szCs w:val="24"/>
        </w:rPr>
        <w:t xml:space="preserve"> and </w:t>
      </w:r>
      <w:r w:rsidR="00996FB1" w:rsidRPr="00BB4088">
        <w:rPr>
          <w:rFonts w:ascii="Arial" w:hAnsi="Arial" w:cs="Arial"/>
          <w:color w:val="374151"/>
          <w:sz w:val="24"/>
          <w:szCs w:val="24"/>
        </w:rPr>
        <w:t>spatial</w:t>
      </w:r>
      <w:r w:rsidR="00086E4E" w:rsidRPr="00BB4088">
        <w:rPr>
          <w:rFonts w:ascii="Arial" w:hAnsi="Arial" w:cs="Arial"/>
          <w:color w:val="374151"/>
          <w:sz w:val="24"/>
          <w:szCs w:val="24"/>
        </w:rPr>
        <w:t xml:space="preserve"> </w:t>
      </w:r>
      <w:r w:rsidR="00996FB1" w:rsidRPr="00BB4088">
        <w:rPr>
          <w:rFonts w:ascii="Arial" w:hAnsi="Arial" w:cs="Arial"/>
          <w:color w:val="374151"/>
          <w:sz w:val="24"/>
          <w:szCs w:val="24"/>
        </w:rPr>
        <w:t>awareness.</w:t>
      </w:r>
      <w:r w:rsidR="009567D1" w:rsidRPr="00BB4088">
        <w:rPr>
          <w:rFonts w:ascii="Arial" w:hAnsi="Arial" w:cs="Arial"/>
          <w:color w:val="374151"/>
          <w:sz w:val="24"/>
          <w:szCs w:val="24"/>
        </w:rPr>
        <w:t xml:space="preserve"> </w:t>
      </w:r>
      <w:r w:rsidR="00996FB1" w:rsidRPr="00BB4088">
        <w:rPr>
          <w:rFonts w:ascii="Arial" w:hAnsi="Arial" w:cs="Arial"/>
          <w:color w:val="374151"/>
          <w:sz w:val="24"/>
          <w:szCs w:val="24"/>
        </w:rPr>
        <w:t>C</w:t>
      </w:r>
      <w:r w:rsidR="00B56E2C" w:rsidRPr="00BB4088">
        <w:rPr>
          <w:rFonts w:ascii="Arial" w:hAnsi="Arial" w:cs="Arial"/>
          <w:color w:val="374151"/>
          <w:sz w:val="24"/>
          <w:szCs w:val="24"/>
        </w:rPr>
        <w:t xml:space="preserve">ommunication and vocabulary </w:t>
      </w:r>
      <w:r w:rsidR="009A37DF" w:rsidRPr="00BB4088">
        <w:rPr>
          <w:rFonts w:ascii="Arial" w:hAnsi="Arial" w:cs="Arial"/>
          <w:color w:val="374151"/>
          <w:sz w:val="24"/>
          <w:szCs w:val="24"/>
        </w:rPr>
        <w:t>are</w:t>
      </w:r>
      <w:r w:rsidR="00CB11C0" w:rsidRPr="00BB4088">
        <w:rPr>
          <w:rFonts w:ascii="Arial" w:hAnsi="Arial" w:cs="Arial"/>
          <w:color w:val="374151"/>
          <w:sz w:val="24"/>
          <w:szCs w:val="24"/>
        </w:rPr>
        <w:t xml:space="preserve"> enhanced through </w:t>
      </w:r>
      <w:r w:rsidR="0019746A" w:rsidRPr="00BB4088">
        <w:rPr>
          <w:rFonts w:ascii="Arial" w:hAnsi="Arial" w:cs="Arial"/>
          <w:color w:val="374151"/>
          <w:sz w:val="24"/>
          <w:szCs w:val="24"/>
        </w:rPr>
        <w:t>language rich interactions</w:t>
      </w:r>
      <w:r w:rsidR="00CB11C0" w:rsidRPr="00BB4088">
        <w:rPr>
          <w:rFonts w:ascii="Arial" w:hAnsi="Arial" w:cs="Arial"/>
          <w:color w:val="374151"/>
          <w:sz w:val="24"/>
          <w:szCs w:val="24"/>
        </w:rPr>
        <w:t xml:space="preserve"> discussing </w:t>
      </w:r>
      <w:r w:rsidR="00D95E15" w:rsidRPr="00BB4088">
        <w:rPr>
          <w:rFonts w:ascii="Arial" w:hAnsi="Arial" w:cs="Arial"/>
          <w:color w:val="374151"/>
          <w:sz w:val="24"/>
          <w:szCs w:val="24"/>
        </w:rPr>
        <w:t>the size, shapes, texture</w:t>
      </w:r>
      <w:r w:rsidR="00E34773" w:rsidRPr="00BB4088">
        <w:rPr>
          <w:rFonts w:ascii="Arial" w:hAnsi="Arial" w:cs="Arial"/>
          <w:color w:val="374151"/>
          <w:sz w:val="24"/>
          <w:szCs w:val="24"/>
        </w:rPr>
        <w:t>s</w:t>
      </w:r>
      <w:r w:rsidR="00D95E15" w:rsidRPr="00BB4088">
        <w:rPr>
          <w:rFonts w:ascii="Arial" w:hAnsi="Arial" w:cs="Arial"/>
          <w:color w:val="374151"/>
          <w:sz w:val="24"/>
          <w:szCs w:val="24"/>
        </w:rPr>
        <w:t>, smells and sounds</w:t>
      </w:r>
      <w:r w:rsidR="00E34773" w:rsidRPr="00BB4088">
        <w:rPr>
          <w:rFonts w:ascii="Arial" w:hAnsi="Arial" w:cs="Arial"/>
          <w:color w:val="374151"/>
          <w:sz w:val="24"/>
          <w:szCs w:val="24"/>
        </w:rPr>
        <w:t xml:space="preserve"> o</w:t>
      </w:r>
      <w:r w:rsidR="002C61CA" w:rsidRPr="00BB4088">
        <w:rPr>
          <w:rFonts w:ascii="Arial" w:hAnsi="Arial" w:cs="Arial"/>
          <w:color w:val="374151"/>
          <w:sz w:val="24"/>
          <w:szCs w:val="24"/>
        </w:rPr>
        <w:t>f</w:t>
      </w:r>
      <w:r w:rsidR="00E34773" w:rsidRPr="00BB4088">
        <w:rPr>
          <w:rFonts w:ascii="Arial" w:hAnsi="Arial" w:cs="Arial"/>
          <w:color w:val="374151"/>
          <w:sz w:val="24"/>
          <w:szCs w:val="24"/>
        </w:rPr>
        <w:t xml:space="preserve"> the </w:t>
      </w:r>
      <w:r w:rsidR="002C61CA" w:rsidRPr="00BB4088">
        <w:rPr>
          <w:rFonts w:ascii="Arial" w:hAnsi="Arial" w:cs="Arial"/>
          <w:color w:val="374151"/>
          <w:sz w:val="24"/>
          <w:szCs w:val="24"/>
        </w:rPr>
        <w:t>materials</w:t>
      </w:r>
      <w:r w:rsidR="001B5AF3" w:rsidRPr="00BB4088">
        <w:rPr>
          <w:rFonts w:ascii="Arial" w:hAnsi="Arial" w:cs="Arial"/>
          <w:color w:val="374151"/>
          <w:sz w:val="24"/>
          <w:szCs w:val="24"/>
        </w:rPr>
        <w:t xml:space="preserve"> </w:t>
      </w:r>
      <w:r w:rsidR="007D3971" w:rsidRPr="00BB4088">
        <w:rPr>
          <w:rFonts w:ascii="Arial" w:hAnsi="Arial" w:cs="Arial"/>
          <w:color w:val="374151"/>
          <w:sz w:val="24"/>
          <w:szCs w:val="24"/>
        </w:rPr>
        <w:t>(The Curiosity Approach,</w:t>
      </w:r>
      <w:r w:rsidR="00B24A58" w:rsidRPr="00BB4088">
        <w:rPr>
          <w:rFonts w:ascii="Arial" w:hAnsi="Arial" w:cs="Arial"/>
          <w:color w:val="374151"/>
          <w:sz w:val="24"/>
          <w:szCs w:val="24"/>
        </w:rPr>
        <w:t xml:space="preserve"> </w:t>
      </w:r>
      <w:r w:rsidR="007D3971" w:rsidRPr="00BB4088">
        <w:rPr>
          <w:rFonts w:ascii="Arial" w:hAnsi="Arial" w:cs="Arial"/>
          <w:color w:val="374151"/>
          <w:sz w:val="24"/>
          <w:szCs w:val="24"/>
        </w:rPr>
        <w:t>2019).</w:t>
      </w:r>
    </w:p>
    <w:p w14:paraId="3D02EE2C" w14:textId="5925BD10" w:rsidR="007D6A7C" w:rsidRPr="00BB4088" w:rsidRDefault="00D90351" w:rsidP="003145AD">
      <w:pPr>
        <w:spacing w:line="360" w:lineRule="auto"/>
        <w:jc w:val="both"/>
        <w:rPr>
          <w:rFonts w:ascii="Arial" w:hAnsi="Arial" w:cs="Arial"/>
          <w:color w:val="374151"/>
          <w:sz w:val="24"/>
          <w:szCs w:val="24"/>
        </w:rPr>
      </w:pPr>
      <w:r w:rsidRPr="00BB4088">
        <w:rPr>
          <w:rFonts w:ascii="Arial" w:hAnsi="Arial" w:cs="Arial"/>
          <w:color w:val="374151"/>
          <w:sz w:val="24"/>
          <w:szCs w:val="24"/>
        </w:rPr>
        <w:t xml:space="preserve">Piaget </w:t>
      </w:r>
      <w:r w:rsidR="00884558" w:rsidRPr="00BB4088">
        <w:rPr>
          <w:rFonts w:ascii="Arial" w:hAnsi="Arial" w:cs="Arial"/>
          <w:color w:val="374151"/>
          <w:sz w:val="24"/>
          <w:szCs w:val="24"/>
        </w:rPr>
        <w:t>(</w:t>
      </w:r>
      <w:proofErr w:type="spellStart"/>
      <w:r w:rsidR="00884558" w:rsidRPr="00BB4088">
        <w:rPr>
          <w:rFonts w:ascii="Arial" w:hAnsi="Arial" w:cs="Arial"/>
          <w:color w:val="374151"/>
          <w:sz w:val="24"/>
          <w:szCs w:val="24"/>
        </w:rPr>
        <w:t>Sagastui</w:t>
      </w:r>
      <w:proofErr w:type="spellEnd"/>
      <w:r w:rsidR="00884558" w:rsidRPr="00BB4088">
        <w:rPr>
          <w:rFonts w:ascii="Arial" w:hAnsi="Arial" w:cs="Arial"/>
          <w:color w:val="374151"/>
          <w:sz w:val="24"/>
          <w:szCs w:val="24"/>
        </w:rPr>
        <w:t xml:space="preserve">, </w:t>
      </w:r>
      <w:r w:rsidR="00884558" w:rsidRPr="00BB4088">
        <w:rPr>
          <w:rFonts w:ascii="Arial" w:hAnsi="Arial" w:cs="Arial"/>
          <w:i/>
          <w:iCs/>
          <w:color w:val="374151"/>
          <w:sz w:val="24"/>
          <w:szCs w:val="24"/>
        </w:rPr>
        <w:t>et al,</w:t>
      </w:r>
      <w:r w:rsidR="00884558" w:rsidRPr="00BB4088">
        <w:rPr>
          <w:rFonts w:ascii="Arial" w:hAnsi="Arial" w:cs="Arial"/>
          <w:color w:val="374151"/>
          <w:sz w:val="24"/>
          <w:szCs w:val="24"/>
        </w:rPr>
        <w:t xml:space="preserve"> 2021) </w:t>
      </w:r>
      <w:r w:rsidR="00163631" w:rsidRPr="00BB4088">
        <w:rPr>
          <w:rFonts w:ascii="Arial" w:hAnsi="Arial" w:cs="Arial"/>
          <w:color w:val="374151"/>
          <w:sz w:val="24"/>
          <w:szCs w:val="24"/>
        </w:rPr>
        <w:t>argue</w:t>
      </w:r>
      <w:r w:rsidR="00BA163D" w:rsidRPr="00BB4088">
        <w:rPr>
          <w:rFonts w:ascii="Arial" w:hAnsi="Arial" w:cs="Arial"/>
          <w:color w:val="374151"/>
          <w:sz w:val="24"/>
          <w:szCs w:val="24"/>
        </w:rPr>
        <w:t xml:space="preserve">s </w:t>
      </w:r>
      <w:r w:rsidR="00055CA1" w:rsidRPr="00BB4088">
        <w:rPr>
          <w:rFonts w:ascii="Arial" w:hAnsi="Arial" w:cs="Arial"/>
          <w:color w:val="374151"/>
          <w:sz w:val="24"/>
          <w:szCs w:val="24"/>
        </w:rPr>
        <w:t xml:space="preserve">infants </w:t>
      </w:r>
      <w:r w:rsidR="00BA163D" w:rsidRPr="00BB4088">
        <w:rPr>
          <w:rFonts w:ascii="Arial" w:hAnsi="Arial" w:cs="Arial"/>
          <w:color w:val="374151"/>
          <w:sz w:val="24"/>
          <w:szCs w:val="24"/>
        </w:rPr>
        <w:t>are</w:t>
      </w:r>
      <w:r w:rsidR="00055CA1" w:rsidRPr="00BB4088">
        <w:rPr>
          <w:rFonts w:ascii="Arial" w:hAnsi="Arial" w:cs="Arial"/>
          <w:color w:val="374151"/>
          <w:sz w:val="24"/>
          <w:szCs w:val="24"/>
        </w:rPr>
        <w:t xml:space="preserve"> more inclined to be m</w:t>
      </w:r>
      <w:r w:rsidR="00205365" w:rsidRPr="00BB4088">
        <w:rPr>
          <w:rFonts w:ascii="Arial" w:hAnsi="Arial" w:cs="Arial"/>
          <w:color w:val="374151"/>
          <w:sz w:val="24"/>
          <w:szCs w:val="24"/>
        </w:rPr>
        <w:t>otivated by th</w:t>
      </w:r>
      <w:r w:rsidR="00055CA1" w:rsidRPr="00BB4088">
        <w:rPr>
          <w:rFonts w:ascii="Arial" w:hAnsi="Arial" w:cs="Arial"/>
          <w:color w:val="374151"/>
          <w:sz w:val="24"/>
          <w:szCs w:val="24"/>
        </w:rPr>
        <w:t xml:space="preserve">eir performance </w:t>
      </w:r>
      <w:r w:rsidR="00CC3500" w:rsidRPr="00BB4088">
        <w:rPr>
          <w:rFonts w:ascii="Arial" w:hAnsi="Arial" w:cs="Arial"/>
          <w:color w:val="374151"/>
          <w:sz w:val="24"/>
          <w:szCs w:val="24"/>
        </w:rPr>
        <w:t>than</w:t>
      </w:r>
      <w:r w:rsidR="001000A5" w:rsidRPr="00BB4088">
        <w:rPr>
          <w:rFonts w:ascii="Arial" w:hAnsi="Arial" w:cs="Arial"/>
          <w:color w:val="374151"/>
          <w:sz w:val="24"/>
          <w:szCs w:val="24"/>
        </w:rPr>
        <w:t xml:space="preserve"> </w:t>
      </w:r>
      <w:r w:rsidR="00CC3500" w:rsidRPr="00BB4088">
        <w:rPr>
          <w:rFonts w:ascii="Arial" w:hAnsi="Arial" w:cs="Arial"/>
          <w:color w:val="374151"/>
          <w:sz w:val="24"/>
          <w:szCs w:val="24"/>
        </w:rPr>
        <w:t xml:space="preserve">their outcomes and </w:t>
      </w:r>
      <w:r w:rsidR="002A42CB" w:rsidRPr="00BB4088">
        <w:rPr>
          <w:rFonts w:ascii="Arial" w:hAnsi="Arial" w:cs="Arial"/>
          <w:color w:val="374151"/>
          <w:sz w:val="24"/>
          <w:szCs w:val="24"/>
        </w:rPr>
        <w:t>claim</w:t>
      </w:r>
      <w:r w:rsidR="00BA163D" w:rsidRPr="00BB4088">
        <w:rPr>
          <w:rFonts w:ascii="Arial" w:hAnsi="Arial" w:cs="Arial"/>
          <w:color w:val="374151"/>
          <w:sz w:val="24"/>
          <w:szCs w:val="24"/>
        </w:rPr>
        <w:t>s</w:t>
      </w:r>
      <w:r w:rsidR="00CC3500" w:rsidRPr="00BB4088">
        <w:rPr>
          <w:rFonts w:ascii="Arial" w:hAnsi="Arial" w:cs="Arial"/>
          <w:color w:val="374151"/>
          <w:sz w:val="24"/>
          <w:szCs w:val="24"/>
        </w:rPr>
        <w:t xml:space="preserve"> they build </w:t>
      </w:r>
      <w:r w:rsidR="00884558" w:rsidRPr="00BB4088">
        <w:rPr>
          <w:rFonts w:ascii="Arial" w:hAnsi="Arial" w:cs="Arial"/>
          <w:color w:val="374151"/>
          <w:sz w:val="24"/>
          <w:szCs w:val="24"/>
        </w:rPr>
        <w:t xml:space="preserve">their </w:t>
      </w:r>
      <w:r w:rsidR="00CC3500" w:rsidRPr="00BB4088">
        <w:rPr>
          <w:rFonts w:ascii="Arial" w:hAnsi="Arial" w:cs="Arial"/>
          <w:color w:val="374151"/>
          <w:sz w:val="24"/>
          <w:szCs w:val="24"/>
        </w:rPr>
        <w:t xml:space="preserve">knowledge through </w:t>
      </w:r>
      <w:r w:rsidR="00884558" w:rsidRPr="00BB4088">
        <w:rPr>
          <w:rFonts w:ascii="Arial" w:hAnsi="Arial" w:cs="Arial"/>
          <w:color w:val="374151"/>
          <w:sz w:val="24"/>
          <w:szCs w:val="24"/>
        </w:rPr>
        <w:t>the</w:t>
      </w:r>
      <w:r w:rsidR="00407560" w:rsidRPr="00BB4088">
        <w:rPr>
          <w:rFonts w:ascii="Arial" w:hAnsi="Arial" w:cs="Arial"/>
          <w:color w:val="374151"/>
          <w:sz w:val="24"/>
          <w:szCs w:val="24"/>
        </w:rPr>
        <w:t>ir</w:t>
      </w:r>
      <w:r w:rsidR="00884558" w:rsidRPr="00BB4088">
        <w:rPr>
          <w:rFonts w:ascii="Arial" w:hAnsi="Arial" w:cs="Arial"/>
          <w:color w:val="374151"/>
          <w:sz w:val="24"/>
          <w:szCs w:val="24"/>
        </w:rPr>
        <w:t xml:space="preserve"> </w:t>
      </w:r>
      <w:r w:rsidR="00CC3500" w:rsidRPr="00BB4088">
        <w:rPr>
          <w:rFonts w:ascii="Arial" w:hAnsi="Arial" w:cs="Arial"/>
          <w:color w:val="374151"/>
          <w:sz w:val="24"/>
          <w:szCs w:val="24"/>
        </w:rPr>
        <w:t>development</w:t>
      </w:r>
      <w:r w:rsidR="000E0A7D" w:rsidRPr="00BB4088">
        <w:rPr>
          <w:rFonts w:ascii="Arial" w:hAnsi="Arial" w:cs="Arial"/>
          <w:color w:val="374151"/>
          <w:sz w:val="24"/>
          <w:szCs w:val="24"/>
        </w:rPr>
        <w:t>al</w:t>
      </w:r>
      <w:r w:rsidR="00884558" w:rsidRPr="00BB4088">
        <w:rPr>
          <w:rFonts w:ascii="Arial" w:hAnsi="Arial" w:cs="Arial"/>
          <w:color w:val="374151"/>
          <w:sz w:val="24"/>
          <w:szCs w:val="24"/>
        </w:rPr>
        <w:t xml:space="preserve"> process</w:t>
      </w:r>
      <w:r w:rsidR="00F36C25" w:rsidRPr="00BB4088">
        <w:rPr>
          <w:rFonts w:ascii="Arial" w:hAnsi="Arial" w:cs="Arial"/>
          <w:color w:val="374151"/>
          <w:sz w:val="24"/>
          <w:szCs w:val="24"/>
        </w:rPr>
        <w:t xml:space="preserve">. Sensory </w:t>
      </w:r>
      <w:r w:rsidR="00D84EFB" w:rsidRPr="00BB4088">
        <w:rPr>
          <w:rFonts w:ascii="Arial" w:hAnsi="Arial" w:cs="Arial"/>
          <w:color w:val="374151"/>
          <w:sz w:val="24"/>
          <w:szCs w:val="24"/>
        </w:rPr>
        <w:t>play</w:t>
      </w:r>
      <w:r w:rsidR="00407560" w:rsidRPr="00BB4088">
        <w:rPr>
          <w:rFonts w:ascii="Arial" w:hAnsi="Arial" w:cs="Arial"/>
          <w:color w:val="374151"/>
          <w:sz w:val="24"/>
          <w:szCs w:val="24"/>
        </w:rPr>
        <w:t xml:space="preserve"> </w:t>
      </w:r>
      <w:r w:rsidR="00F36C25" w:rsidRPr="00BB4088">
        <w:rPr>
          <w:rFonts w:ascii="Arial" w:hAnsi="Arial" w:cs="Arial"/>
          <w:color w:val="374151"/>
          <w:sz w:val="24"/>
          <w:szCs w:val="24"/>
        </w:rPr>
        <w:t>aligns with this theory</w:t>
      </w:r>
      <w:r w:rsidR="006F1F9E" w:rsidRPr="00BB4088">
        <w:rPr>
          <w:rFonts w:ascii="Arial" w:hAnsi="Arial" w:cs="Arial"/>
          <w:color w:val="374151"/>
          <w:sz w:val="24"/>
          <w:szCs w:val="24"/>
        </w:rPr>
        <w:t xml:space="preserve"> as it encourages</w:t>
      </w:r>
      <w:r w:rsidR="001000A5" w:rsidRPr="00BB4088">
        <w:rPr>
          <w:rFonts w:ascii="Arial" w:hAnsi="Arial" w:cs="Arial"/>
          <w:color w:val="374151"/>
          <w:sz w:val="24"/>
          <w:szCs w:val="24"/>
        </w:rPr>
        <w:t xml:space="preserve"> enjoy</w:t>
      </w:r>
      <w:r w:rsidR="006F1F9E" w:rsidRPr="00BB4088">
        <w:rPr>
          <w:rFonts w:ascii="Arial" w:hAnsi="Arial" w:cs="Arial"/>
          <w:color w:val="374151"/>
          <w:sz w:val="24"/>
          <w:szCs w:val="24"/>
        </w:rPr>
        <w:t>ment in</w:t>
      </w:r>
      <w:r w:rsidR="001000A5" w:rsidRPr="00BB4088">
        <w:rPr>
          <w:rFonts w:ascii="Arial" w:hAnsi="Arial" w:cs="Arial"/>
          <w:color w:val="374151"/>
          <w:sz w:val="24"/>
          <w:szCs w:val="24"/>
        </w:rPr>
        <w:t xml:space="preserve"> the process </w:t>
      </w:r>
      <w:r w:rsidR="00E555AA" w:rsidRPr="00BB4088">
        <w:rPr>
          <w:rFonts w:ascii="Arial" w:hAnsi="Arial" w:cs="Arial"/>
          <w:color w:val="374151"/>
          <w:sz w:val="24"/>
          <w:szCs w:val="24"/>
        </w:rPr>
        <w:t xml:space="preserve">rather </w:t>
      </w:r>
      <w:r w:rsidR="006F1F9E" w:rsidRPr="00BB4088">
        <w:rPr>
          <w:rFonts w:ascii="Arial" w:hAnsi="Arial" w:cs="Arial"/>
          <w:color w:val="374151"/>
          <w:sz w:val="24"/>
          <w:szCs w:val="24"/>
        </w:rPr>
        <w:t>than focus</w:t>
      </w:r>
      <w:r w:rsidR="00BA163D" w:rsidRPr="00BB4088">
        <w:rPr>
          <w:rFonts w:ascii="Arial" w:hAnsi="Arial" w:cs="Arial"/>
          <w:color w:val="374151"/>
          <w:sz w:val="24"/>
          <w:szCs w:val="24"/>
        </w:rPr>
        <w:t>ing</w:t>
      </w:r>
      <w:r w:rsidR="006F1F9E" w:rsidRPr="00BB4088">
        <w:rPr>
          <w:rFonts w:ascii="Arial" w:hAnsi="Arial" w:cs="Arial"/>
          <w:color w:val="374151"/>
          <w:sz w:val="24"/>
          <w:szCs w:val="24"/>
        </w:rPr>
        <w:t xml:space="preserve"> on</w:t>
      </w:r>
      <w:r w:rsidR="001000A5" w:rsidRPr="00BB4088">
        <w:rPr>
          <w:rFonts w:ascii="Arial" w:hAnsi="Arial" w:cs="Arial"/>
          <w:color w:val="374151"/>
          <w:sz w:val="24"/>
          <w:szCs w:val="24"/>
        </w:rPr>
        <w:t xml:space="preserve"> </w:t>
      </w:r>
      <w:proofErr w:type="gramStart"/>
      <w:r w:rsidR="00DC7AF0" w:rsidRPr="00BB4088">
        <w:rPr>
          <w:rFonts w:ascii="Arial" w:hAnsi="Arial" w:cs="Arial"/>
          <w:color w:val="374151"/>
          <w:sz w:val="24"/>
          <w:szCs w:val="24"/>
        </w:rPr>
        <w:t xml:space="preserve">the </w:t>
      </w:r>
      <w:r w:rsidR="00BA163D" w:rsidRPr="00BB4088">
        <w:rPr>
          <w:rFonts w:ascii="Arial" w:hAnsi="Arial" w:cs="Arial"/>
          <w:color w:val="374151"/>
          <w:sz w:val="24"/>
          <w:szCs w:val="24"/>
        </w:rPr>
        <w:t xml:space="preserve">end </w:t>
      </w:r>
      <w:r w:rsidR="00DC7AF0" w:rsidRPr="00BB4088">
        <w:rPr>
          <w:rFonts w:ascii="Arial" w:hAnsi="Arial" w:cs="Arial"/>
          <w:color w:val="374151"/>
          <w:sz w:val="24"/>
          <w:szCs w:val="24"/>
        </w:rPr>
        <w:t>result</w:t>
      </w:r>
      <w:proofErr w:type="gramEnd"/>
      <w:r w:rsidR="009A53C0" w:rsidRPr="00BB4088">
        <w:rPr>
          <w:rFonts w:ascii="Arial" w:hAnsi="Arial" w:cs="Arial"/>
          <w:color w:val="374151"/>
          <w:sz w:val="24"/>
          <w:szCs w:val="24"/>
        </w:rPr>
        <w:t xml:space="preserve">, building </w:t>
      </w:r>
      <w:r w:rsidR="0079363F" w:rsidRPr="00BB4088">
        <w:rPr>
          <w:rFonts w:ascii="Arial" w:hAnsi="Arial" w:cs="Arial"/>
          <w:color w:val="374151"/>
          <w:sz w:val="24"/>
          <w:szCs w:val="24"/>
        </w:rPr>
        <w:t xml:space="preserve">independence and </w:t>
      </w:r>
      <w:r w:rsidR="50D4D3B5" w:rsidRPr="00BB4088">
        <w:rPr>
          <w:rFonts w:ascii="Arial" w:hAnsi="Arial" w:cs="Arial"/>
          <w:color w:val="374151"/>
          <w:sz w:val="24"/>
          <w:szCs w:val="24"/>
        </w:rPr>
        <w:t>c</w:t>
      </w:r>
      <w:r w:rsidR="0079363F" w:rsidRPr="00BB4088">
        <w:rPr>
          <w:rFonts w:ascii="Arial" w:hAnsi="Arial" w:cs="Arial"/>
          <w:color w:val="374151"/>
          <w:sz w:val="24"/>
          <w:szCs w:val="24"/>
        </w:rPr>
        <w:t>onfidence</w:t>
      </w:r>
      <w:r w:rsidR="001000A5" w:rsidRPr="00BB4088">
        <w:rPr>
          <w:rFonts w:ascii="Arial" w:hAnsi="Arial" w:cs="Arial"/>
          <w:color w:val="374151"/>
          <w:sz w:val="24"/>
          <w:szCs w:val="24"/>
        </w:rPr>
        <w:t xml:space="preserve"> </w:t>
      </w:r>
      <w:r w:rsidR="00407560" w:rsidRPr="00BB4088">
        <w:rPr>
          <w:rFonts w:ascii="Arial" w:hAnsi="Arial" w:cs="Arial"/>
          <w:color w:val="374151"/>
          <w:sz w:val="24"/>
          <w:szCs w:val="24"/>
        </w:rPr>
        <w:t xml:space="preserve">through the freedom it allows </w:t>
      </w:r>
      <w:r w:rsidR="00884558" w:rsidRPr="00BB4088">
        <w:rPr>
          <w:rFonts w:ascii="Arial" w:hAnsi="Arial" w:cs="Arial"/>
          <w:color w:val="374151"/>
          <w:sz w:val="24"/>
          <w:szCs w:val="24"/>
        </w:rPr>
        <w:t>(Gascoyne, 2018).</w:t>
      </w:r>
      <w:r w:rsidR="000962B4" w:rsidRPr="00BB4088">
        <w:rPr>
          <w:rFonts w:ascii="Arial" w:hAnsi="Arial" w:cs="Arial"/>
          <w:color w:val="374151"/>
          <w:sz w:val="24"/>
          <w:szCs w:val="24"/>
        </w:rPr>
        <w:t xml:space="preserve"> </w:t>
      </w:r>
      <w:r w:rsidR="00B718DD" w:rsidRPr="00BB4088">
        <w:rPr>
          <w:rFonts w:ascii="Arial" w:hAnsi="Arial" w:cs="Arial"/>
          <w:color w:val="374151"/>
          <w:sz w:val="24"/>
          <w:szCs w:val="24"/>
        </w:rPr>
        <w:t xml:space="preserve">Pikler </w:t>
      </w:r>
      <w:r w:rsidR="00180B52" w:rsidRPr="00BB4088">
        <w:rPr>
          <w:rFonts w:ascii="Arial" w:hAnsi="Arial" w:cs="Arial"/>
          <w:color w:val="374151"/>
          <w:sz w:val="24"/>
          <w:szCs w:val="24"/>
        </w:rPr>
        <w:t>(</w:t>
      </w:r>
      <w:proofErr w:type="spellStart"/>
      <w:r w:rsidR="00180B52" w:rsidRPr="00BB4088">
        <w:rPr>
          <w:rFonts w:ascii="Arial" w:hAnsi="Arial" w:cs="Arial"/>
          <w:color w:val="374151"/>
          <w:sz w:val="24"/>
          <w:szCs w:val="24"/>
        </w:rPr>
        <w:t>Sagastui</w:t>
      </w:r>
      <w:proofErr w:type="spellEnd"/>
      <w:r w:rsidR="00180B52" w:rsidRPr="00BB4088">
        <w:rPr>
          <w:rFonts w:ascii="Arial" w:hAnsi="Arial" w:cs="Arial"/>
          <w:color w:val="374151"/>
          <w:sz w:val="24"/>
          <w:szCs w:val="24"/>
        </w:rPr>
        <w:t xml:space="preserve"> </w:t>
      </w:r>
      <w:r w:rsidR="00180B52" w:rsidRPr="00BB4088">
        <w:rPr>
          <w:rFonts w:ascii="Arial" w:hAnsi="Arial" w:cs="Arial"/>
          <w:i/>
          <w:iCs/>
          <w:color w:val="374151"/>
          <w:sz w:val="24"/>
          <w:szCs w:val="24"/>
        </w:rPr>
        <w:t>et al</w:t>
      </w:r>
      <w:r w:rsidR="00180B52" w:rsidRPr="00BB4088">
        <w:rPr>
          <w:rFonts w:ascii="Arial" w:hAnsi="Arial" w:cs="Arial"/>
          <w:color w:val="374151"/>
          <w:sz w:val="24"/>
          <w:szCs w:val="24"/>
        </w:rPr>
        <w:t xml:space="preserve">, 2021) </w:t>
      </w:r>
      <w:r w:rsidR="00B718DD" w:rsidRPr="00BB4088">
        <w:rPr>
          <w:rFonts w:ascii="Arial" w:hAnsi="Arial" w:cs="Arial"/>
          <w:color w:val="374151"/>
          <w:sz w:val="24"/>
          <w:szCs w:val="24"/>
        </w:rPr>
        <w:t>believed in allowing infants freedom to manipulate their bodies into positions of natural intent and state</w:t>
      </w:r>
      <w:r w:rsidR="00255B27" w:rsidRPr="00BB4088">
        <w:rPr>
          <w:rFonts w:ascii="Arial" w:hAnsi="Arial" w:cs="Arial"/>
          <w:color w:val="374151"/>
          <w:sz w:val="24"/>
          <w:szCs w:val="24"/>
        </w:rPr>
        <w:t xml:space="preserve">s </w:t>
      </w:r>
      <w:r w:rsidR="00B718DD" w:rsidRPr="00BB4088">
        <w:rPr>
          <w:rFonts w:ascii="Arial" w:hAnsi="Arial" w:cs="Arial"/>
          <w:color w:val="374151"/>
          <w:sz w:val="24"/>
          <w:szCs w:val="24"/>
        </w:rPr>
        <w:t xml:space="preserve">that </w:t>
      </w:r>
      <w:r w:rsidR="00040863" w:rsidRPr="00BB4088">
        <w:rPr>
          <w:rFonts w:ascii="Arial" w:hAnsi="Arial" w:cs="Arial"/>
          <w:color w:val="374151"/>
          <w:sz w:val="24"/>
          <w:szCs w:val="24"/>
        </w:rPr>
        <w:t>they</w:t>
      </w:r>
      <w:r w:rsidR="00B718DD" w:rsidRPr="00BB4088">
        <w:rPr>
          <w:rFonts w:ascii="Arial" w:hAnsi="Arial" w:cs="Arial"/>
          <w:color w:val="374151"/>
          <w:sz w:val="24"/>
          <w:szCs w:val="24"/>
        </w:rPr>
        <w:t xml:space="preserve"> </w:t>
      </w:r>
      <w:r w:rsidR="00506F7E" w:rsidRPr="00BB4088">
        <w:rPr>
          <w:rFonts w:ascii="Arial" w:hAnsi="Arial" w:cs="Arial"/>
          <w:color w:val="374151"/>
          <w:sz w:val="24"/>
          <w:szCs w:val="24"/>
        </w:rPr>
        <w:t>can direct</w:t>
      </w:r>
      <w:r w:rsidR="00B718DD" w:rsidRPr="00BB4088">
        <w:rPr>
          <w:rFonts w:ascii="Arial" w:hAnsi="Arial" w:cs="Arial"/>
          <w:color w:val="374151"/>
          <w:sz w:val="24"/>
          <w:szCs w:val="24"/>
        </w:rPr>
        <w:t xml:space="preserve"> their own play, eliminating the need for adults to actively encourage it</w:t>
      </w:r>
      <w:r w:rsidR="00487DB1" w:rsidRPr="00BB4088">
        <w:rPr>
          <w:rFonts w:ascii="Arial" w:hAnsi="Arial" w:cs="Arial"/>
          <w:color w:val="374151"/>
          <w:sz w:val="24"/>
          <w:szCs w:val="24"/>
        </w:rPr>
        <w:t>.</w:t>
      </w:r>
      <w:r w:rsidR="00B718DD" w:rsidRPr="00BB4088">
        <w:rPr>
          <w:rFonts w:ascii="Arial" w:hAnsi="Arial" w:cs="Arial"/>
          <w:color w:val="374151"/>
          <w:sz w:val="24"/>
          <w:szCs w:val="24"/>
        </w:rPr>
        <w:t xml:space="preserve"> </w:t>
      </w:r>
      <w:r w:rsidR="007577FC" w:rsidRPr="00BB4088">
        <w:rPr>
          <w:rFonts w:ascii="Arial" w:hAnsi="Arial" w:cs="Arial"/>
          <w:color w:val="374151"/>
          <w:sz w:val="24"/>
          <w:szCs w:val="24"/>
        </w:rPr>
        <w:t>Similarly, s</w:t>
      </w:r>
      <w:r w:rsidR="00B718DD" w:rsidRPr="00BB4088">
        <w:rPr>
          <w:rFonts w:ascii="Arial" w:hAnsi="Arial" w:cs="Arial"/>
          <w:color w:val="374151"/>
          <w:sz w:val="24"/>
          <w:szCs w:val="24"/>
        </w:rPr>
        <w:t>ensory play</w:t>
      </w:r>
      <w:r w:rsidR="007577FC" w:rsidRPr="00BB4088">
        <w:rPr>
          <w:rFonts w:ascii="Arial" w:hAnsi="Arial" w:cs="Arial"/>
          <w:color w:val="374151"/>
          <w:sz w:val="24"/>
          <w:szCs w:val="24"/>
        </w:rPr>
        <w:t xml:space="preserve"> cultivates internal motivation and </w:t>
      </w:r>
      <w:r w:rsidR="00B718DD" w:rsidRPr="00BB4088">
        <w:rPr>
          <w:rFonts w:ascii="Arial" w:hAnsi="Arial" w:cs="Arial"/>
          <w:color w:val="374151"/>
          <w:sz w:val="24"/>
          <w:szCs w:val="24"/>
        </w:rPr>
        <w:t xml:space="preserve">physical </w:t>
      </w:r>
      <w:r w:rsidR="007577FC" w:rsidRPr="00BB4088">
        <w:rPr>
          <w:rFonts w:ascii="Arial" w:hAnsi="Arial" w:cs="Arial"/>
          <w:color w:val="374151"/>
          <w:sz w:val="24"/>
          <w:szCs w:val="24"/>
        </w:rPr>
        <w:t>movement</w:t>
      </w:r>
      <w:r w:rsidR="00B718DD" w:rsidRPr="00BB4088">
        <w:rPr>
          <w:rFonts w:ascii="Arial" w:hAnsi="Arial" w:cs="Arial"/>
          <w:color w:val="374151"/>
          <w:sz w:val="24"/>
          <w:szCs w:val="24"/>
        </w:rPr>
        <w:t xml:space="preserve"> which can </w:t>
      </w:r>
      <w:r w:rsidR="007577FC" w:rsidRPr="00BB4088">
        <w:rPr>
          <w:rFonts w:ascii="Arial" w:hAnsi="Arial" w:cs="Arial"/>
          <w:color w:val="374151"/>
          <w:sz w:val="24"/>
          <w:szCs w:val="24"/>
        </w:rPr>
        <w:t xml:space="preserve">lead to </w:t>
      </w:r>
      <w:r w:rsidR="00B718DD" w:rsidRPr="00BB4088">
        <w:rPr>
          <w:rFonts w:ascii="Arial" w:hAnsi="Arial" w:cs="Arial"/>
          <w:color w:val="374151"/>
          <w:sz w:val="24"/>
          <w:szCs w:val="24"/>
        </w:rPr>
        <w:t>whole-body experience</w:t>
      </w:r>
      <w:r w:rsidR="007577FC" w:rsidRPr="00BB4088">
        <w:rPr>
          <w:rFonts w:ascii="Arial" w:hAnsi="Arial" w:cs="Arial"/>
          <w:color w:val="374151"/>
          <w:sz w:val="24"/>
          <w:szCs w:val="24"/>
        </w:rPr>
        <w:t>s</w:t>
      </w:r>
      <w:r w:rsidR="005C7F4C" w:rsidRPr="00BB4088">
        <w:rPr>
          <w:rFonts w:ascii="Arial" w:hAnsi="Arial" w:cs="Arial"/>
          <w:color w:val="374151"/>
          <w:sz w:val="24"/>
          <w:szCs w:val="24"/>
        </w:rPr>
        <w:t xml:space="preserve">, </w:t>
      </w:r>
      <w:r w:rsidR="005C7F4C" w:rsidRPr="00BB4088">
        <w:rPr>
          <w:rFonts w:ascii="Arial" w:hAnsi="Arial" w:cs="Arial"/>
          <w:color w:val="374151"/>
          <w:sz w:val="24"/>
          <w:szCs w:val="24"/>
        </w:rPr>
        <w:lastRenderedPageBreak/>
        <w:t>extending physical</w:t>
      </w:r>
      <w:r w:rsidR="005C7F4C" w:rsidRPr="00BB4088">
        <w:rPr>
          <w:rFonts w:ascii="Arial" w:hAnsi="Arial" w:cs="Arial"/>
          <w:b/>
          <w:bCs/>
          <w:color w:val="374151"/>
          <w:sz w:val="24"/>
          <w:szCs w:val="24"/>
        </w:rPr>
        <w:t xml:space="preserve"> </w:t>
      </w:r>
      <w:r w:rsidR="00A2610C" w:rsidRPr="00BB4088">
        <w:rPr>
          <w:rFonts w:ascii="Arial" w:hAnsi="Arial" w:cs="Arial"/>
          <w:color w:val="374151"/>
          <w:sz w:val="24"/>
          <w:szCs w:val="24"/>
        </w:rPr>
        <w:t>development.</w:t>
      </w:r>
      <w:r w:rsidR="00B718DD" w:rsidRPr="00BB4088">
        <w:rPr>
          <w:rFonts w:ascii="Arial" w:hAnsi="Arial" w:cs="Arial"/>
          <w:b/>
          <w:bCs/>
          <w:color w:val="374151"/>
          <w:sz w:val="24"/>
          <w:szCs w:val="24"/>
        </w:rPr>
        <w:t xml:space="preserve"> </w:t>
      </w:r>
      <w:r w:rsidR="00F07BF9" w:rsidRPr="00BB4088">
        <w:rPr>
          <w:rFonts w:ascii="Arial" w:hAnsi="Arial" w:cs="Arial"/>
          <w:color w:val="374151"/>
          <w:sz w:val="24"/>
          <w:szCs w:val="24"/>
        </w:rPr>
        <w:t xml:space="preserve">Emotional development grows </w:t>
      </w:r>
      <w:r w:rsidR="00D36090" w:rsidRPr="00BB4088">
        <w:rPr>
          <w:rFonts w:ascii="Arial" w:hAnsi="Arial" w:cs="Arial"/>
          <w:color w:val="374151"/>
          <w:sz w:val="24"/>
          <w:szCs w:val="24"/>
        </w:rPr>
        <w:t xml:space="preserve">through sensory exploration as </w:t>
      </w:r>
      <w:r w:rsidR="00390B53" w:rsidRPr="00BB4088">
        <w:rPr>
          <w:rFonts w:ascii="Arial" w:hAnsi="Arial" w:cs="Arial"/>
          <w:color w:val="374151"/>
          <w:sz w:val="24"/>
          <w:szCs w:val="24"/>
        </w:rPr>
        <w:t>children</w:t>
      </w:r>
      <w:r w:rsidR="00F07BF9" w:rsidRPr="00BB4088">
        <w:rPr>
          <w:rFonts w:ascii="Arial" w:hAnsi="Arial" w:cs="Arial"/>
          <w:color w:val="374151"/>
          <w:sz w:val="24"/>
          <w:szCs w:val="24"/>
        </w:rPr>
        <w:t xml:space="preserve"> transf</w:t>
      </w:r>
      <w:r w:rsidR="00B95872" w:rsidRPr="00BB4088">
        <w:rPr>
          <w:rFonts w:ascii="Arial" w:hAnsi="Arial" w:cs="Arial"/>
          <w:color w:val="374151"/>
          <w:sz w:val="24"/>
          <w:szCs w:val="24"/>
        </w:rPr>
        <w:t>er</w:t>
      </w:r>
      <w:r w:rsidR="00F07BF9" w:rsidRPr="00BB4088">
        <w:rPr>
          <w:rFonts w:ascii="Arial" w:hAnsi="Arial" w:cs="Arial"/>
          <w:color w:val="374151"/>
          <w:sz w:val="24"/>
          <w:szCs w:val="24"/>
        </w:rPr>
        <w:t xml:space="preserve"> their emotions into tangible forms</w:t>
      </w:r>
      <w:r w:rsidR="00B274B0" w:rsidRPr="00BB4088">
        <w:rPr>
          <w:rFonts w:ascii="Arial" w:hAnsi="Arial" w:cs="Arial"/>
          <w:color w:val="374151"/>
          <w:sz w:val="24"/>
          <w:szCs w:val="24"/>
        </w:rPr>
        <w:t>.</w:t>
      </w:r>
      <w:r w:rsidR="001E4590" w:rsidRPr="00BB4088">
        <w:rPr>
          <w:rFonts w:ascii="Arial" w:hAnsi="Arial" w:cs="Arial"/>
          <w:color w:val="374151"/>
          <w:sz w:val="24"/>
          <w:szCs w:val="24"/>
        </w:rPr>
        <w:t xml:space="preserve"> Through</w:t>
      </w:r>
      <w:r w:rsidR="00E94994" w:rsidRPr="00BB4088">
        <w:rPr>
          <w:rFonts w:ascii="Arial" w:hAnsi="Arial" w:cs="Arial"/>
          <w:color w:val="374151"/>
          <w:sz w:val="24"/>
          <w:szCs w:val="24"/>
        </w:rPr>
        <w:t xml:space="preserve"> creative </w:t>
      </w:r>
      <w:r w:rsidR="004022D1" w:rsidRPr="00BB4088">
        <w:rPr>
          <w:rFonts w:ascii="Arial" w:hAnsi="Arial" w:cs="Arial"/>
          <w:color w:val="374151"/>
          <w:sz w:val="24"/>
          <w:szCs w:val="24"/>
        </w:rPr>
        <w:t xml:space="preserve">means such as </w:t>
      </w:r>
      <w:r w:rsidR="004A7A91" w:rsidRPr="00BB4088">
        <w:rPr>
          <w:rFonts w:ascii="Arial" w:hAnsi="Arial" w:cs="Arial"/>
          <w:color w:val="374151"/>
          <w:sz w:val="24"/>
          <w:szCs w:val="24"/>
        </w:rPr>
        <w:t>painting</w:t>
      </w:r>
      <w:r w:rsidR="00366727" w:rsidRPr="00BB4088">
        <w:rPr>
          <w:rFonts w:ascii="Arial" w:hAnsi="Arial" w:cs="Arial"/>
          <w:color w:val="374151"/>
          <w:sz w:val="24"/>
          <w:szCs w:val="24"/>
        </w:rPr>
        <w:t>,</w:t>
      </w:r>
      <w:r w:rsidR="004A7A91" w:rsidRPr="00BB4088">
        <w:rPr>
          <w:rFonts w:ascii="Arial" w:hAnsi="Arial" w:cs="Arial"/>
          <w:color w:val="374151"/>
          <w:sz w:val="24"/>
          <w:szCs w:val="24"/>
        </w:rPr>
        <w:t xml:space="preserve"> drawing and</w:t>
      </w:r>
      <w:r w:rsidR="005C2EB1" w:rsidRPr="00BB4088">
        <w:rPr>
          <w:rFonts w:ascii="Arial" w:hAnsi="Arial" w:cs="Arial"/>
          <w:color w:val="374151"/>
          <w:sz w:val="24"/>
          <w:szCs w:val="24"/>
        </w:rPr>
        <w:t xml:space="preserve"> </w:t>
      </w:r>
      <w:r w:rsidR="00C215E0" w:rsidRPr="00BB4088">
        <w:rPr>
          <w:rFonts w:ascii="Arial" w:hAnsi="Arial" w:cs="Arial"/>
          <w:color w:val="374151"/>
          <w:sz w:val="24"/>
          <w:szCs w:val="24"/>
        </w:rPr>
        <w:t>playdough</w:t>
      </w:r>
      <w:r w:rsidR="00A31757" w:rsidRPr="00BB4088">
        <w:rPr>
          <w:rFonts w:ascii="Arial" w:hAnsi="Arial" w:cs="Arial"/>
          <w:color w:val="374151"/>
          <w:sz w:val="24"/>
          <w:szCs w:val="24"/>
        </w:rPr>
        <w:t xml:space="preserve"> children</w:t>
      </w:r>
      <w:r w:rsidR="00E21B80" w:rsidRPr="00BB4088">
        <w:rPr>
          <w:rFonts w:ascii="Arial" w:hAnsi="Arial" w:cs="Arial"/>
          <w:color w:val="374151"/>
          <w:sz w:val="24"/>
          <w:szCs w:val="24"/>
        </w:rPr>
        <w:t xml:space="preserve"> </w:t>
      </w:r>
      <w:r w:rsidR="00A31757" w:rsidRPr="00BB4088">
        <w:rPr>
          <w:rFonts w:ascii="Arial" w:hAnsi="Arial" w:cs="Arial"/>
          <w:color w:val="374151"/>
          <w:sz w:val="24"/>
          <w:szCs w:val="24"/>
        </w:rPr>
        <w:t>have outlets for</w:t>
      </w:r>
      <w:r w:rsidR="00052B4E" w:rsidRPr="00BB4088">
        <w:rPr>
          <w:rFonts w:ascii="Arial" w:hAnsi="Arial" w:cs="Arial"/>
          <w:color w:val="374151"/>
          <w:sz w:val="24"/>
          <w:szCs w:val="24"/>
        </w:rPr>
        <w:t xml:space="preserve"> </w:t>
      </w:r>
      <w:r w:rsidR="001E4590" w:rsidRPr="00BB4088">
        <w:rPr>
          <w:rFonts w:ascii="Arial" w:hAnsi="Arial" w:cs="Arial"/>
          <w:color w:val="374151"/>
          <w:sz w:val="24"/>
          <w:szCs w:val="24"/>
        </w:rPr>
        <w:t>self-expression</w:t>
      </w:r>
      <w:r w:rsidR="00E21B80" w:rsidRPr="00BB4088">
        <w:rPr>
          <w:rFonts w:ascii="Arial" w:hAnsi="Arial" w:cs="Arial"/>
          <w:color w:val="374151"/>
          <w:sz w:val="24"/>
          <w:szCs w:val="24"/>
        </w:rPr>
        <w:t xml:space="preserve"> and communicate their emotions</w:t>
      </w:r>
      <w:r w:rsidR="0076134C" w:rsidRPr="00BB4088">
        <w:rPr>
          <w:rFonts w:ascii="Arial" w:hAnsi="Arial" w:cs="Arial"/>
          <w:color w:val="374151"/>
          <w:sz w:val="24"/>
          <w:szCs w:val="24"/>
        </w:rPr>
        <w:t>.</w:t>
      </w:r>
      <w:r w:rsidR="005C2EB1" w:rsidRPr="00BB4088">
        <w:rPr>
          <w:rFonts w:ascii="Arial" w:hAnsi="Arial" w:cs="Arial"/>
          <w:color w:val="374151"/>
          <w:sz w:val="24"/>
          <w:szCs w:val="24"/>
        </w:rPr>
        <w:t xml:space="preserve"> </w:t>
      </w:r>
      <w:r w:rsidR="00F12887" w:rsidRPr="00BB4088">
        <w:rPr>
          <w:rFonts w:ascii="Arial" w:hAnsi="Arial" w:cs="Arial"/>
          <w:color w:val="374151"/>
          <w:sz w:val="24"/>
          <w:szCs w:val="24"/>
        </w:rPr>
        <w:t>S</w:t>
      </w:r>
      <w:r w:rsidR="005C2EB1" w:rsidRPr="00BB4088">
        <w:rPr>
          <w:rFonts w:ascii="Arial" w:hAnsi="Arial" w:cs="Arial"/>
          <w:color w:val="374151"/>
          <w:sz w:val="24"/>
          <w:szCs w:val="24"/>
        </w:rPr>
        <w:t>and</w:t>
      </w:r>
      <w:r w:rsidR="00CE4480" w:rsidRPr="00BB4088">
        <w:rPr>
          <w:rFonts w:ascii="Arial" w:hAnsi="Arial" w:cs="Arial"/>
          <w:color w:val="374151"/>
          <w:sz w:val="24"/>
          <w:szCs w:val="24"/>
        </w:rPr>
        <w:t xml:space="preserve">, </w:t>
      </w:r>
      <w:r w:rsidR="00A20B60" w:rsidRPr="00BB4088">
        <w:rPr>
          <w:rFonts w:ascii="Arial" w:hAnsi="Arial" w:cs="Arial"/>
          <w:color w:val="374151"/>
          <w:sz w:val="24"/>
          <w:szCs w:val="24"/>
        </w:rPr>
        <w:t xml:space="preserve">water and shaving foam </w:t>
      </w:r>
      <w:r w:rsidR="00B63175" w:rsidRPr="00BB4088">
        <w:rPr>
          <w:rFonts w:ascii="Arial" w:hAnsi="Arial" w:cs="Arial"/>
          <w:color w:val="374151"/>
          <w:sz w:val="24"/>
          <w:szCs w:val="24"/>
        </w:rPr>
        <w:t xml:space="preserve">work </w:t>
      </w:r>
      <w:r w:rsidR="00BB019F" w:rsidRPr="00BB4088">
        <w:rPr>
          <w:rFonts w:ascii="Arial" w:hAnsi="Arial" w:cs="Arial"/>
          <w:color w:val="374151"/>
          <w:sz w:val="24"/>
          <w:szCs w:val="24"/>
        </w:rPr>
        <w:t xml:space="preserve">as </w:t>
      </w:r>
      <w:r w:rsidR="005C2EB1" w:rsidRPr="00BB4088">
        <w:rPr>
          <w:rFonts w:ascii="Arial" w:hAnsi="Arial" w:cs="Arial"/>
          <w:color w:val="374151"/>
          <w:sz w:val="24"/>
          <w:szCs w:val="24"/>
        </w:rPr>
        <w:t xml:space="preserve">calming </w:t>
      </w:r>
      <w:r w:rsidR="00C215E0" w:rsidRPr="00BB4088">
        <w:rPr>
          <w:rFonts w:ascii="Arial" w:hAnsi="Arial" w:cs="Arial"/>
          <w:color w:val="374151"/>
          <w:sz w:val="24"/>
          <w:szCs w:val="24"/>
        </w:rPr>
        <w:t>strategie</w:t>
      </w:r>
      <w:r w:rsidR="00BD7B55" w:rsidRPr="00BB4088">
        <w:rPr>
          <w:rFonts w:ascii="Arial" w:hAnsi="Arial" w:cs="Arial"/>
          <w:color w:val="374151"/>
          <w:sz w:val="24"/>
          <w:szCs w:val="24"/>
        </w:rPr>
        <w:t>s,</w:t>
      </w:r>
      <w:r w:rsidR="00851B63" w:rsidRPr="00BB4088">
        <w:rPr>
          <w:rFonts w:ascii="Arial" w:hAnsi="Arial" w:cs="Arial"/>
          <w:color w:val="374151"/>
          <w:sz w:val="24"/>
          <w:szCs w:val="24"/>
        </w:rPr>
        <w:t xml:space="preserve"> </w:t>
      </w:r>
      <w:r w:rsidR="008311F4" w:rsidRPr="00BB4088">
        <w:rPr>
          <w:rFonts w:ascii="Arial" w:hAnsi="Arial" w:cs="Arial"/>
          <w:color w:val="374151"/>
          <w:sz w:val="24"/>
          <w:szCs w:val="24"/>
        </w:rPr>
        <w:t xml:space="preserve">whilst </w:t>
      </w:r>
      <w:r w:rsidR="00BB019F" w:rsidRPr="00BB4088">
        <w:rPr>
          <w:rFonts w:ascii="Arial" w:hAnsi="Arial" w:cs="Arial"/>
          <w:color w:val="374151"/>
          <w:sz w:val="24"/>
          <w:szCs w:val="24"/>
        </w:rPr>
        <w:t>smells a</w:t>
      </w:r>
      <w:r w:rsidR="009543B0" w:rsidRPr="00BB4088">
        <w:rPr>
          <w:rFonts w:ascii="Arial" w:hAnsi="Arial" w:cs="Arial"/>
          <w:color w:val="374151"/>
          <w:sz w:val="24"/>
          <w:szCs w:val="24"/>
        </w:rPr>
        <w:t xml:space="preserve">nd tastes </w:t>
      </w:r>
      <w:r w:rsidR="00CD37DB" w:rsidRPr="00BB4088">
        <w:rPr>
          <w:rFonts w:ascii="Arial" w:hAnsi="Arial" w:cs="Arial"/>
          <w:color w:val="374151"/>
          <w:sz w:val="24"/>
          <w:szCs w:val="24"/>
        </w:rPr>
        <w:t>ignite emotional awareness</w:t>
      </w:r>
      <w:r w:rsidR="00B274B0" w:rsidRPr="00BB4088">
        <w:rPr>
          <w:rFonts w:ascii="Arial" w:hAnsi="Arial" w:cs="Arial"/>
          <w:color w:val="374151"/>
          <w:sz w:val="24"/>
          <w:szCs w:val="24"/>
        </w:rPr>
        <w:t xml:space="preserve">. </w:t>
      </w:r>
      <w:r w:rsidR="00A87198" w:rsidRPr="00BB4088">
        <w:rPr>
          <w:rFonts w:ascii="Arial" w:hAnsi="Arial" w:cs="Arial"/>
          <w:color w:val="374151"/>
          <w:sz w:val="24"/>
          <w:szCs w:val="24"/>
        </w:rPr>
        <w:t xml:space="preserve">Sensory play </w:t>
      </w:r>
      <w:r w:rsidR="00FF52F2" w:rsidRPr="00BB4088">
        <w:rPr>
          <w:rFonts w:ascii="Arial" w:hAnsi="Arial" w:cs="Arial"/>
          <w:color w:val="374151"/>
          <w:sz w:val="24"/>
          <w:szCs w:val="24"/>
        </w:rPr>
        <w:t xml:space="preserve">such as mud </w:t>
      </w:r>
      <w:r w:rsidR="00704E0A" w:rsidRPr="00BB4088">
        <w:rPr>
          <w:rFonts w:ascii="Arial" w:hAnsi="Arial" w:cs="Arial"/>
          <w:color w:val="374151"/>
          <w:sz w:val="24"/>
          <w:szCs w:val="24"/>
        </w:rPr>
        <w:t>relie</w:t>
      </w:r>
      <w:r w:rsidR="00FF52F2" w:rsidRPr="00BB4088">
        <w:rPr>
          <w:rFonts w:ascii="Arial" w:hAnsi="Arial" w:cs="Arial"/>
          <w:color w:val="374151"/>
          <w:sz w:val="24"/>
          <w:szCs w:val="24"/>
        </w:rPr>
        <w:t>ves</w:t>
      </w:r>
      <w:r w:rsidR="008F6BBA" w:rsidRPr="00BB4088">
        <w:rPr>
          <w:rFonts w:ascii="Arial" w:hAnsi="Arial" w:cs="Arial"/>
          <w:color w:val="374151"/>
          <w:sz w:val="24"/>
          <w:szCs w:val="24"/>
        </w:rPr>
        <w:t xml:space="preserve"> stress </w:t>
      </w:r>
      <w:r w:rsidR="00034910" w:rsidRPr="00BB4088">
        <w:rPr>
          <w:rFonts w:ascii="Arial" w:hAnsi="Arial" w:cs="Arial"/>
          <w:color w:val="374151"/>
          <w:sz w:val="24"/>
          <w:szCs w:val="24"/>
        </w:rPr>
        <w:t xml:space="preserve">and </w:t>
      </w:r>
      <w:r w:rsidR="004C0D91" w:rsidRPr="00BB4088">
        <w:rPr>
          <w:rFonts w:ascii="Arial" w:hAnsi="Arial" w:cs="Arial"/>
          <w:color w:val="374151"/>
          <w:sz w:val="24"/>
          <w:szCs w:val="24"/>
        </w:rPr>
        <w:t xml:space="preserve">soft </w:t>
      </w:r>
      <w:r w:rsidR="00BA163D" w:rsidRPr="00BB4088">
        <w:rPr>
          <w:rFonts w:ascii="Arial" w:hAnsi="Arial" w:cs="Arial"/>
          <w:color w:val="374151"/>
          <w:sz w:val="24"/>
          <w:szCs w:val="24"/>
        </w:rPr>
        <w:t>music,</w:t>
      </w:r>
      <w:r w:rsidR="004C0D91" w:rsidRPr="00BB4088">
        <w:rPr>
          <w:rFonts w:ascii="Arial" w:hAnsi="Arial" w:cs="Arial"/>
          <w:color w:val="374151"/>
          <w:sz w:val="24"/>
          <w:szCs w:val="24"/>
        </w:rPr>
        <w:t xml:space="preserve"> and lighting creates a </w:t>
      </w:r>
      <w:r w:rsidR="009543B0" w:rsidRPr="00BB4088">
        <w:rPr>
          <w:rFonts w:ascii="Arial" w:hAnsi="Arial" w:cs="Arial"/>
          <w:color w:val="374151"/>
          <w:sz w:val="24"/>
          <w:szCs w:val="24"/>
        </w:rPr>
        <w:t>relaxed ambiance</w:t>
      </w:r>
      <w:r w:rsidR="00034910" w:rsidRPr="00BB4088">
        <w:rPr>
          <w:rFonts w:ascii="Arial" w:hAnsi="Arial" w:cs="Arial"/>
          <w:color w:val="374151"/>
          <w:sz w:val="24"/>
          <w:szCs w:val="24"/>
        </w:rPr>
        <w:t xml:space="preserve"> </w:t>
      </w:r>
      <w:r w:rsidR="00BC6F48" w:rsidRPr="00BB4088">
        <w:rPr>
          <w:rFonts w:ascii="Arial" w:hAnsi="Arial" w:cs="Arial"/>
          <w:color w:val="374151"/>
          <w:sz w:val="24"/>
          <w:szCs w:val="24"/>
        </w:rPr>
        <w:t>(Williams, 2022)</w:t>
      </w:r>
      <w:r w:rsidR="00C215E0" w:rsidRPr="00BB4088">
        <w:rPr>
          <w:rFonts w:ascii="Arial" w:hAnsi="Arial" w:cs="Arial"/>
          <w:color w:val="374151"/>
          <w:sz w:val="24"/>
          <w:szCs w:val="24"/>
        </w:rPr>
        <w:t>.</w:t>
      </w:r>
    </w:p>
    <w:p w14:paraId="792D77D4" w14:textId="4002ACDB" w:rsidR="00C91806" w:rsidRPr="00BB4088" w:rsidRDefault="00C91806" w:rsidP="003145AD">
      <w:pPr>
        <w:spacing w:line="360" w:lineRule="auto"/>
        <w:jc w:val="both"/>
        <w:rPr>
          <w:rFonts w:ascii="Arial" w:hAnsi="Arial" w:cs="Arial"/>
          <w:color w:val="374151"/>
          <w:sz w:val="24"/>
          <w:szCs w:val="24"/>
        </w:rPr>
      </w:pPr>
      <w:r w:rsidRPr="00BB4088">
        <w:rPr>
          <w:rFonts w:ascii="Arial" w:hAnsi="Arial" w:cs="Arial"/>
          <w:color w:val="374151"/>
          <w:sz w:val="24"/>
          <w:szCs w:val="24"/>
        </w:rPr>
        <w:t>Elinor Goldschmied’s treasure basket is a heuristic approach to sensory explorat</w:t>
      </w:r>
      <w:r w:rsidR="000E0A7D" w:rsidRPr="00BB4088">
        <w:rPr>
          <w:rFonts w:ascii="Arial" w:hAnsi="Arial" w:cs="Arial"/>
          <w:color w:val="374151"/>
          <w:sz w:val="24"/>
          <w:szCs w:val="24"/>
        </w:rPr>
        <w:t>ion</w:t>
      </w:r>
      <w:r w:rsidRPr="00BB4088">
        <w:rPr>
          <w:rFonts w:ascii="Arial" w:hAnsi="Arial" w:cs="Arial"/>
          <w:color w:val="374151"/>
          <w:sz w:val="24"/>
          <w:szCs w:val="24"/>
        </w:rPr>
        <w:t xml:space="preserve"> which gives opportunity for children to explore and discover, independent of adult direction, using open-ended, natural, and everyday objects; creating an environment which inspires wonder, independence, and engagement (Helen, 2012). </w:t>
      </w:r>
      <w:r w:rsidR="00075665" w:rsidRPr="00BB4088">
        <w:rPr>
          <w:rFonts w:ascii="Arial" w:hAnsi="Arial" w:cs="Arial"/>
          <w:color w:val="374151"/>
          <w:sz w:val="24"/>
          <w:szCs w:val="24"/>
        </w:rPr>
        <w:t>It o</w:t>
      </w:r>
      <w:r w:rsidR="000E0A7D" w:rsidRPr="00BB4088">
        <w:rPr>
          <w:rFonts w:ascii="Arial" w:hAnsi="Arial" w:cs="Arial"/>
          <w:color w:val="374151"/>
          <w:sz w:val="24"/>
          <w:szCs w:val="24"/>
        </w:rPr>
        <w:t>ffer</w:t>
      </w:r>
      <w:r w:rsidR="00075665" w:rsidRPr="00BB4088">
        <w:rPr>
          <w:rFonts w:ascii="Arial" w:hAnsi="Arial" w:cs="Arial"/>
          <w:color w:val="374151"/>
          <w:sz w:val="24"/>
          <w:szCs w:val="24"/>
        </w:rPr>
        <w:t>s</w:t>
      </w:r>
      <w:r w:rsidR="000E0A7D" w:rsidRPr="00BB4088">
        <w:rPr>
          <w:rFonts w:ascii="Arial" w:hAnsi="Arial" w:cs="Arial"/>
          <w:color w:val="374151"/>
          <w:sz w:val="24"/>
          <w:szCs w:val="24"/>
        </w:rPr>
        <w:t xml:space="preserve"> a </w:t>
      </w:r>
      <w:r w:rsidRPr="00BB4088">
        <w:rPr>
          <w:rFonts w:ascii="Arial" w:hAnsi="Arial" w:cs="Arial"/>
          <w:color w:val="374151"/>
          <w:sz w:val="24"/>
          <w:szCs w:val="24"/>
        </w:rPr>
        <w:t>multi-sensory experience</w:t>
      </w:r>
      <w:r w:rsidR="000E0A7D" w:rsidRPr="00BB4088">
        <w:rPr>
          <w:rFonts w:ascii="Arial" w:hAnsi="Arial" w:cs="Arial"/>
          <w:color w:val="374151"/>
          <w:sz w:val="24"/>
          <w:szCs w:val="24"/>
        </w:rPr>
        <w:t xml:space="preserve"> to expand p</w:t>
      </w:r>
      <w:r w:rsidRPr="00BB4088">
        <w:rPr>
          <w:rFonts w:ascii="Arial" w:hAnsi="Arial" w:cs="Arial"/>
          <w:color w:val="374151"/>
          <w:sz w:val="24"/>
          <w:szCs w:val="24"/>
        </w:rPr>
        <w:t>hysical</w:t>
      </w:r>
      <w:r w:rsidR="00EB3253" w:rsidRPr="00BB4088">
        <w:rPr>
          <w:rFonts w:ascii="Arial" w:hAnsi="Arial" w:cs="Arial"/>
          <w:color w:val="374151"/>
          <w:sz w:val="24"/>
          <w:szCs w:val="24"/>
        </w:rPr>
        <w:t xml:space="preserve"> and </w:t>
      </w:r>
      <w:r w:rsidR="00CA05F4" w:rsidRPr="00BB4088">
        <w:rPr>
          <w:rFonts w:ascii="Arial" w:hAnsi="Arial" w:cs="Arial"/>
          <w:color w:val="374151"/>
          <w:sz w:val="24"/>
          <w:szCs w:val="24"/>
        </w:rPr>
        <w:t>cognitive</w:t>
      </w:r>
      <w:r w:rsidRPr="00BB4088">
        <w:rPr>
          <w:rFonts w:ascii="Arial" w:hAnsi="Arial" w:cs="Arial"/>
          <w:color w:val="374151"/>
          <w:sz w:val="24"/>
          <w:szCs w:val="24"/>
        </w:rPr>
        <w:t xml:space="preserve"> </w:t>
      </w:r>
      <w:r w:rsidR="000E0A7D" w:rsidRPr="00BB4088">
        <w:rPr>
          <w:rFonts w:ascii="Arial" w:hAnsi="Arial" w:cs="Arial"/>
          <w:color w:val="374151"/>
          <w:sz w:val="24"/>
          <w:szCs w:val="24"/>
        </w:rPr>
        <w:t>development through fi</w:t>
      </w:r>
      <w:r w:rsidR="00D64902" w:rsidRPr="00BB4088">
        <w:rPr>
          <w:rFonts w:ascii="Arial" w:hAnsi="Arial" w:cs="Arial"/>
          <w:color w:val="374151"/>
          <w:sz w:val="24"/>
          <w:szCs w:val="24"/>
        </w:rPr>
        <w:t xml:space="preserve">ne and gross motor skills </w:t>
      </w:r>
      <w:r w:rsidR="00377A43" w:rsidRPr="00BB4088">
        <w:rPr>
          <w:rFonts w:ascii="Arial" w:hAnsi="Arial" w:cs="Arial"/>
          <w:color w:val="374151"/>
          <w:sz w:val="24"/>
          <w:szCs w:val="24"/>
        </w:rPr>
        <w:t xml:space="preserve">such as </w:t>
      </w:r>
      <w:r w:rsidR="00D64902" w:rsidRPr="00BB4088">
        <w:rPr>
          <w:rFonts w:ascii="Arial" w:hAnsi="Arial" w:cs="Arial"/>
          <w:color w:val="374151"/>
          <w:sz w:val="24"/>
          <w:szCs w:val="24"/>
        </w:rPr>
        <w:t>deciphering how to grasp</w:t>
      </w:r>
      <w:r w:rsidR="00C34C8E" w:rsidRPr="00BB4088">
        <w:rPr>
          <w:rFonts w:ascii="Arial" w:hAnsi="Arial" w:cs="Arial"/>
          <w:color w:val="374151"/>
          <w:sz w:val="24"/>
          <w:szCs w:val="24"/>
        </w:rPr>
        <w:t>,</w:t>
      </w:r>
      <w:r w:rsidR="00D64902" w:rsidRPr="00BB4088">
        <w:rPr>
          <w:rFonts w:ascii="Arial" w:hAnsi="Arial" w:cs="Arial"/>
          <w:color w:val="374151"/>
          <w:sz w:val="24"/>
          <w:szCs w:val="24"/>
        </w:rPr>
        <w:t xml:space="preserve"> lif</w:t>
      </w:r>
      <w:r w:rsidR="00C34C8E" w:rsidRPr="00BB4088">
        <w:rPr>
          <w:rFonts w:ascii="Arial" w:hAnsi="Arial" w:cs="Arial"/>
          <w:color w:val="374151"/>
          <w:sz w:val="24"/>
          <w:szCs w:val="24"/>
        </w:rPr>
        <w:t>t</w:t>
      </w:r>
      <w:r w:rsidR="00D64902" w:rsidRPr="00BB4088">
        <w:rPr>
          <w:rFonts w:ascii="Arial" w:hAnsi="Arial" w:cs="Arial"/>
          <w:color w:val="374151"/>
          <w:sz w:val="24"/>
          <w:szCs w:val="24"/>
        </w:rPr>
        <w:t>, separ</w:t>
      </w:r>
      <w:r w:rsidR="00C34C8E" w:rsidRPr="00BB4088">
        <w:rPr>
          <w:rFonts w:ascii="Arial" w:hAnsi="Arial" w:cs="Arial"/>
          <w:color w:val="374151"/>
          <w:sz w:val="24"/>
          <w:szCs w:val="24"/>
        </w:rPr>
        <w:t>ate</w:t>
      </w:r>
      <w:r w:rsidR="00D64902" w:rsidRPr="00BB4088">
        <w:rPr>
          <w:rFonts w:ascii="Arial" w:hAnsi="Arial" w:cs="Arial"/>
          <w:color w:val="374151"/>
          <w:sz w:val="24"/>
          <w:szCs w:val="24"/>
        </w:rPr>
        <w:t>, and put together</w:t>
      </w:r>
      <w:r w:rsidR="00C34C8E" w:rsidRPr="00BB4088">
        <w:rPr>
          <w:rFonts w:ascii="Arial" w:hAnsi="Arial" w:cs="Arial"/>
          <w:color w:val="374151"/>
          <w:sz w:val="24"/>
          <w:szCs w:val="24"/>
        </w:rPr>
        <w:t xml:space="preserve"> an object</w:t>
      </w:r>
      <w:r w:rsidR="00CA05F4" w:rsidRPr="00BB4088">
        <w:rPr>
          <w:rFonts w:ascii="Arial" w:hAnsi="Arial" w:cs="Arial"/>
          <w:color w:val="374151"/>
          <w:sz w:val="24"/>
          <w:szCs w:val="24"/>
        </w:rPr>
        <w:t>,</w:t>
      </w:r>
      <w:r w:rsidRPr="00BB4088">
        <w:rPr>
          <w:rFonts w:ascii="Arial" w:hAnsi="Arial" w:cs="Arial"/>
          <w:color w:val="374151"/>
          <w:sz w:val="24"/>
          <w:szCs w:val="24"/>
        </w:rPr>
        <w:t xml:space="preserve"> as well as noticing similarities, and differences</w:t>
      </w:r>
      <w:r w:rsidR="00377A43" w:rsidRPr="00BB4088">
        <w:rPr>
          <w:rFonts w:ascii="Arial" w:hAnsi="Arial" w:cs="Arial"/>
          <w:color w:val="374151"/>
          <w:sz w:val="24"/>
          <w:szCs w:val="24"/>
        </w:rPr>
        <w:t xml:space="preserve">. </w:t>
      </w:r>
      <w:r w:rsidR="00075665" w:rsidRPr="00BB4088">
        <w:rPr>
          <w:rFonts w:ascii="Arial" w:hAnsi="Arial" w:cs="Arial"/>
          <w:color w:val="374151"/>
          <w:sz w:val="24"/>
          <w:szCs w:val="24"/>
        </w:rPr>
        <w:t>And s</w:t>
      </w:r>
      <w:r w:rsidR="005D536B" w:rsidRPr="00BB4088">
        <w:rPr>
          <w:rFonts w:ascii="Arial" w:hAnsi="Arial" w:cs="Arial"/>
          <w:color w:val="374151"/>
          <w:sz w:val="24"/>
          <w:szCs w:val="24"/>
        </w:rPr>
        <w:t xml:space="preserve">ocial and emotional development </w:t>
      </w:r>
      <w:r w:rsidR="00582BC9" w:rsidRPr="00BB4088">
        <w:rPr>
          <w:rFonts w:ascii="Arial" w:hAnsi="Arial" w:cs="Arial"/>
          <w:color w:val="374151"/>
          <w:sz w:val="24"/>
          <w:szCs w:val="24"/>
        </w:rPr>
        <w:t>through</w:t>
      </w:r>
      <w:r w:rsidR="00F91CCC" w:rsidRPr="00BB4088">
        <w:rPr>
          <w:rFonts w:ascii="Arial" w:hAnsi="Arial" w:cs="Arial"/>
          <w:color w:val="374151"/>
          <w:sz w:val="24"/>
          <w:szCs w:val="24"/>
        </w:rPr>
        <w:t xml:space="preserve"> bonding over</w:t>
      </w:r>
      <w:r w:rsidR="005D536B" w:rsidRPr="00BB4088">
        <w:rPr>
          <w:rFonts w:ascii="Arial" w:hAnsi="Arial" w:cs="Arial"/>
          <w:color w:val="374151"/>
          <w:sz w:val="24"/>
          <w:szCs w:val="24"/>
        </w:rPr>
        <w:t xml:space="preserve"> shared attention and</w:t>
      </w:r>
      <w:r w:rsidR="00075665" w:rsidRPr="00BB4088">
        <w:rPr>
          <w:rFonts w:ascii="Arial" w:hAnsi="Arial" w:cs="Arial"/>
          <w:color w:val="374151"/>
          <w:sz w:val="24"/>
          <w:szCs w:val="24"/>
        </w:rPr>
        <w:t xml:space="preserve"> </w:t>
      </w:r>
      <w:r w:rsidR="00CC074A" w:rsidRPr="00BB4088">
        <w:rPr>
          <w:rFonts w:ascii="Arial" w:hAnsi="Arial" w:cs="Arial"/>
          <w:color w:val="374151"/>
          <w:sz w:val="24"/>
          <w:szCs w:val="24"/>
        </w:rPr>
        <w:t xml:space="preserve">the comfort which is offered from </w:t>
      </w:r>
      <w:r w:rsidR="00582BC9" w:rsidRPr="00BB4088">
        <w:rPr>
          <w:rFonts w:ascii="Arial" w:hAnsi="Arial" w:cs="Arial"/>
          <w:color w:val="374151"/>
          <w:sz w:val="24"/>
          <w:szCs w:val="24"/>
        </w:rPr>
        <w:t xml:space="preserve">soft materials </w:t>
      </w:r>
      <w:r w:rsidRPr="00BB4088">
        <w:rPr>
          <w:rFonts w:ascii="Arial" w:hAnsi="Arial" w:cs="Arial"/>
          <w:color w:val="374151"/>
          <w:sz w:val="24"/>
          <w:szCs w:val="24"/>
        </w:rPr>
        <w:t>(</w:t>
      </w:r>
      <w:proofErr w:type="spellStart"/>
      <w:r w:rsidRPr="00BB4088">
        <w:rPr>
          <w:rFonts w:ascii="Arial" w:hAnsi="Arial" w:cs="Arial"/>
          <w:color w:val="374151"/>
          <w:sz w:val="24"/>
          <w:szCs w:val="24"/>
        </w:rPr>
        <w:t>McTavis</w:t>
      </w:r>
      <w:proofErr w:type="spellEnd"/>
      <w:r w:rsidRPr="00BB4088">
        <w:rPr>
          <w:rFonts w:ascii="Arial" w:hAnsi="Arial" w:cs="Arial"/>
          <w:color w:val="374151"/>
          <w:sz w:val="24"/>
          <w:szCs w:val="24"/>
        </w:rPr>
        <w:t>, 2023).</w:t>
      </w:r>
    </w:p>
    <w:p w14:paraId="2EECE3BA" w14:textId="093D8A0D" w:rsidR="001E6E19" w:rsidRPr="00BB4088" w:rsidRDefault="007370EF" w:rsidP="003145AD">
      <w:pPr>
        <w:spacing w:line="360" w:lineRule="auto"/>
        <w:jc w:val="both"/>
        <w:rPr>
          <w:rFonts w:ascii="Arial" w:hAnsi="Arial" w:cs="Arial"/>
          <w:sz w:val="24"/>
          <w:szCs w:val="24"/>
        </w:rPr>
      </w:pPr>
      <w:r w:rsidRPr="00BB4088">
        <w:rPr>
          <w:rFonts w:ascii="Arial" w:hAnsi="Arial" w:cs="Arial"/>
          <w:sz w:val="24"/>
          <w:szCs w:val="24"/>
        </w:rPr>
        <w:t xml:space="preserve">Imaginative play </w:t>
      </w:r>
      <w:r w:rsidR="002520E9" w:rsidRPr="00BB4088">
        <w:rPr>
          <w:rFonts w:ascii="Arial" w:hAnsi="Arial" w:cs="Arial"/>
          <w:sz w:val="24"/>
          <w:szCs w:val="24"/>
        </w:rPr>
        <w:t xml:space="preserve">is another </w:t>
      </w:r>
      <w:r w:rsidR="008F294D" w:rsidRPr="00BB4088">
        <w:rPr>
          <w:rFonts w:ascii="Arial" w:hAnsi="Arial" w:cs="Arial"/>
          <w:sz w:val="24"/>
          <w:szCs w:val="24"/>
        </w:rPr>
        <w:t>play</w:t>
      </w:r>
      <w:r w:rsidR="00B53F68" w:rsidRPr="00BB4088">
        <w:rPr>
          <w:rFonts w:ascii="Arial" w:hAnsi="Arial" w:cs="Arial"/>
          <w:sz w:val="24"/>
          <w:szCs w:val="24"/>
        </w:rPr>
        <w:t xml:space="preserve"> type</w:t>
      </w:r>
      <w:r w:rsidR="002520E9" w:rsidRPr="00BB4088">
        <w:rPr>
          <w:rFonts w:ascii="Arial" w:hAnsi="Arial" w:cs="Arial"/>
          <w:sz w:val="24"/>
          <w:szCs w:val="24"/>
        </w:rPr>
        <w:t xml:space="preserve"> which </w:t>
      </w:r>
      <w:r w:rsidR="00492737" w:rsidRPr="00BB4088">
        <w:rPr>
          <w:rFonts w:ascii="Arial" w:hAnsi="Arial" w:cs="Arial"/>
          <w:sz w:val="24"/>
          <w:szCs w:val="24"/>
        </w:rPr>
        <w:t xml:space="preserve">meets </w:t>
      </w:r>
      <w:r w:rsidR="002520E9" w:rsidRPr="00BB4088">
        <w:rPr>
          <w:rFonts w:ascii="Arial" w:hAnsi="Arial" w:cs="Arial"/>
          <w:sz w:val="24"/>
          <w:szCs w:val="24"/>
        </w:rPr>
        <w:t>all aspects of a child’s</w:t>
      </w:r>
      <w:r w:rsidR="00492737" w:rsidRPr="00BB4088">
        <w:rPr>
          <w:rFonts w:ascii="Arial" w:hAnsi="Arial" w:cs="Arial"/>
          <w:sz w:val="24"/>
          <w:szCs w:val="24"/>
        </w:rPr>
        <w:t xml:space="preserve"> holistic</w:t>
      </w:r>
      <w:r w:rsidR="002520E9" w:rsidRPr="00BB4088">
        <w:rPr>
          <w:rFonts w:ascii="Arial" w:hAnsi="Arial" w:cs="Arial"/>
          <w:sz w:val="24"/>
          <w:szCs w:val="24"/>
        </w:rPr>
        <w:t xml:space="preserve"> development</w:t>
      </w:r>
      <w:r w:rsidR="000576DC" w:rsidRPr="00BB4088">
        <w:rPr>
          <w:rFonts w:ascii="Arial" w:hAnsi="Arial" w:cs="Arial"/>
          <w:sz w:val="24"/>
          <w:szCs w:val="24"/>
        </w:rPr>
        <w:t xml:space="preserve">. </w:t>
      </w:r>
      <w:r w:rsidR="00D54372" w:rsidRPr="00BB4088">
        <w:rPr>
          <w:rFonts w:ascii="Arial" w:hAnsi="Arial" w:cs="Arial"/>
          <w:sz w:val="24"/>
          <w:szCs w:val="24"/>
        </w:rPr>
        <w:t xml:space="preserve">It is characterized by creativity, spontaneity, and the exploration of fictional or make-believe situations. </w:t>
      </w:r>
      <w:r w:rsidR="00902F97" w:rsidRPr="00BB4088">
        <w:rPr>
          <w:rFonts w:ascii="Arial" w:hAnsi="Arial" w:cs="Arial"/>
          <w:sz w:val="24"/>
          <w:szCs w:val="24"/>
        </w:rPr>
        <w:t>Cognitive</w:t>
      </w:r>
      <w:r w:rsidR="00AE5263" w:rsidRPr="00BB4088">
        <w:rPr>
          <w:rFonts w:ascii="Arial" w:hAnsi="Arial" w:cs="Arial"/>
          <w:sz w:val="24"/>
          <w:szCs w:val="24"/>
        </w:rPr>
        <w:t xml:space="preserve"> </w:t>
      </w:r>
      <w:r w:rsidR="00A046DD" w:rsidRPr="00BB4088">
        <w:rPr>
          <w:rFonts w:ascii="Arial" w:hAnsi="Arial" w:cs="Arial"/>
          <w:sz w:val="24"/>
          <w:szCs w:val="24"/>
        </w:rPr>
        <w:t xml:space="preserve">development </w:t>
      </w:r>
      <w:r w:rsidR="0047229A" w:rsidRPr="00BB4088">
        <w:rPr>
          <w:rFonts w:ascii="Arial" w:hAnsi="Arial" w:cs="Arial"/>
          <w:sz w:val="24"/>
          <w:szCs w:val="24"/>
        </w:rPr>
        <w:t>is enhanced</w:t>
      </w:r>
      <w:r w:rsidR="00615DBB" w:rsidRPr="00BB4088">
        <w:rPr>
          <w:rFonts w:ascii="Arial" w:hAnsi="Arial" w:cs="Arial"/>
          <w:sz w:val="24"/>
          <w:szCs w:val="24"/>
        </w:rPr>
        <w:t xml:space="preserve"> when</w:t>
      </w:r>
      <w:r w:rsidRPr="00BB4088">
        <w:rPr>
          <w:rFonts w:ascii="Arial" w:hAnsi="Arial" w:cs="Arial"/>
          <w:sz w:val="24"/>
          <w:szCs w:val="24"/>
        </w:rPr>
        <w:t xml:space="preserve"> creating scenarios, </w:t>
      </w:r>
      <w:r w:rsidR="00593D2D" w:rsidRPr="00BB4088">
        <w:rPr>
          <w:rFonts w:ascii="Arial" w:hAnsi="Arial" w:cs="Arial"/>
          <w:sz w:val="24"/>
          <w:szCs w:val="24"/>
        </w:rPr>
        <w:t>roles,</w:t>
      </w:r>
      <w:r w:rsidR="00ED7CDB" w:rsidRPr="00BB4088">
        <w:rPr>
          <w:rFonts w:ascii="Arial" w:hAnsi="Arial" w:cs="Arial"/>
          <w:sz w:val="24"/>
          <w:szCs w:val="24"/>
        </w:rPr>
        <w:t xml:space="preserve"> and</w:t>
      </w:r>
      <w:r w:rsidR="0054395A" w:rsidRPr="00BB4088">
        <w:rPr>
          <w:rFonts w:ascii="Arial" w:hAnsi="Arial" w:cs="Arial"/>
          <w:sz w:val="24"/>
          <w:szCs w:val="24"/>
        </w:rPr>
        <w:t xml:space="preserve"> </w:t>
      </w:r>
      <w:r w:rsidR="003B18CE" w:rsidRPr="00BB4088">
        <w:rPr>
          <w:rFonts w:ascii="Arial" w:hAnsi="Arial" w:cs="Arial"/>
          <w:sz w:val="24"/>
          <w:szCs w:val="24"/>
        </w:rPr>
        <w:t>narratives</w:t>
      </w:r>
      <w:r w:rsidR="00FA53BF" w:rsidRPr="00BB4088">
        <w:rPr>
          <w:rFonts w:ascii="Arial" w:hAnsi="Arial" w:cs="Arial"/>
          <w:sz w:val="24"/>
          <w:szCs w:val="24"/>
        </w:rPr>
        <w:t xml:space="preserve"> with</w:t>
      </w:r>
      <w:r w:rsidR="00E15EF2" w:rsidRPr="00BB4088">
        <w:rPr>
          <w:rFonts w:ascii="Arial" w:hAnsi="Arial" w:cs="Arial"/>
          <w:sz w:val="24"/>
          <w:szCs w:val="24"/>
        </w:rPr>
        <w:t xml:space="preserve"> </w:t>
      </w:r>
      <w:r w:rsidRPr="00BB4088">
        <w:rPr>
          <w:rFonts w:ascii="Arial" w:hAnsi="Arial" w:cs="Arial"/>
          <w:sz w:val="24"/>
          <w:szCs w:val="24"/>
        </w:rPr>
        <w:t xml:space="preserve">situations </w:t>
      </w:r>
      <w:r w:rsidR="00EB1E6C" w:rsidRPr="00BB4088">
        <w:rPr>
          <w:rFonts w:ascii="Arial" w:hAnsi="Arial" w:cs="Arial"/>
          <w:sz w:val="24"/>
          <w:szCs w:val="24"/>
        </w:rPr>
        <w:t>that</w:t>
      </w:r>
      <w:r w:rsidR="00BB73F6" w:rsidRPr="00BB4088">
        <w:rPr>
          <w:rFonts w:ascii="Arial" w:hAnsi="Arial" w:cs="Arial"/>
          <w:sz w:val="24"/>
          <w:szCs w:val="24"/>
        </w:rPr>
        <w:t xml:space="preserve"> will </w:t>
      </w:r>
      <w:r w:rsidR="00FA53BF" w:rsidRPr="00BB4088">
        <w:rPr>
          <w:rFonts w:ascii="Arial" w:hAnsi="Arial" w:cs="Arial"/>
          <w:sz w:val="24"/>
          <w:szCs w:val="24"/>
        </w:rPr>
        <w:t xml:space="preserve">require an element of </w:t>
      </w:r>
      <w:r w:rsidR="00BB73F6" w:rsidRPr="00BB4088">
        <w:rPr>
          <w:rFonts w:ascii="Arial" w:hAnsi="Arial" w:cs="Arial"/>
          <w:sz w:val="24"/>
          <w:szCs w:val="24"/>
        </w:rPr>
        <w:t>problem solvi</w:t>
      </w:r>
      <w:r w:rsidR="00157DB1" w:rsidRPr="00BB4088">
        <w:rPr>
          <w:rFonts w:ascii="Arial" w:hAnsi="Arial" w:cs="Arial"/>
          <w:sz w:val="24"/>
          <w:szCs w:val="24"/>
        </w:rPr>
        <w:t xml:space="preserve">ng </w:t>
      </w:r>
      <w:r w:rsidRPr="00BB4088">
        <w:rPr>
          <w:rFonts w:ascii="Arial" w:hAnsi="Arial" w:cs="Arial"/>
          <w:sz w:val="24"/>
          <w:szCs w:val="24"/>
        </w:rPr>
        <w:t>as they navigate these imaginary worlds, making decisions and overcoming challenges.</w:t>
      </w:r>
      <w:r w:rsidR="00AC1FC4" w:rsidRPr="00BB4088">
        <w:rPr>
          <w:rFonts w:ascii="Arial" w:hAnsi="Arial" w:cs="Arial"/>
          <w:sz w:val="24"/>
          <w:szCs w:val="24"/>
        </w:rPr>
        <w:t xml:space="preserve"> </w:t>
      </w:r>
      <w:r w:rsidR="00397311" w:rsidRPr="00BB4088">
        <w:rPr>
          <w:rFonts w:ascii="Arial" w:hAnsi="Arial" w:cs="Arial"/>
          <w:sz w:val="24"/>
          <w:szCs w:val="24"/>
        </w:rPr>
        <w:t>Imaginative play aligns closely with Piaget's preoperational stage</w:t>
      </w:r>
      <w:r w:rsidR="00165B8D" w:rsidRPr="00BB4088">
        <w:rPr>
          <w:rFonts w:ascii="Arial" w:hAnsi="Arial" w:cs="Arial"/>
          <w:sz w:val="24"/>
          <w:szCs w:val="24"/>
        </w:rPr>
        <w:t xml:space="preserve"> as </w:t>
      </w:r>
      <w:r w:rsidR="00C247F4" w:rsidRPr="00BB4088">
        <w:rPr>
          <w:rFonts w:ascii="Arial" w:hAnsi="Arial" w:cs="Arial"/>
          <w:sz w:val="24"/>
          <w:szCs w:val="24"/>
        </w:rPr>
        <w:t xml:space="preserve">children </w:t>
      </w:r>
      <w:r w:rsidR="00ED3F85" w:rsidRPr="00BB4088">
        <w:rPr>
          <w:rFonts w:ascii="Arial" w:hAnsi="Arial" w:cs="Arial"/>
          <w:sz w:val="24"/>
          <w:szCs w:val="24"/>
        </w:rPr>
        <w:t>use objects, actions, and language symbolically</w:t>
      </w:r>
      <w:r w:rsidR="00105781" w:rsidRPr="00BB4088">
        <w:rPr>
          <w:rFonts w:ascii="Arial" w:hAnsi="Arial" w:cs="Arial"/>
          <w:sz w:val="24"/>
          <w:szCs w:val="24"/>
        </w:rPr>
        <w:t>, blurring the lines between fantasy and reality</w:t>
      </w:r>
      <w:r w:rsidR="00895798" w:rsidRPr="00BB4088">
        <w:rPr>
          <w:rFonts w:ascii="Arial" w:hAnsi="Arial" w:cs="Arial"/>
          <w:sz w:val="24"/>
          <w:szCs w:val="24"/>
        </w:rPr>
        <w:t>.</w:t>
      </w:r>
      <w:r w:rsidR="00105781" w:rsidRPr="00BB4088">
        <w:rPr>
          <w:rFonts w:ascii="Arial" w:hAnsi="Arial" w:cs="Arial"/>
          <w:sz w:val="24"/>
          <w:szCs w:val="24"/>
        </w:rPr>
        <w:t xml:space="preserve"> </w:t>
      </w:r>
      <w:r w:rsidR="00895798" w:rsidRPr="00BB4088">
        <w:rPr>
          <w:rFonts w:ascii="Arial" w:hAnsi="Arial" w:cs="Arial"/>
          <w:sz w:val="24"/>
          <w:szCs w:val="24"/>
        </w:rPr>
        <w:t>F</w:t>
      </w:r>
      <w:r w:rsidR="00105781" w:rsidRPr="00BB4088">
        <w:rPr>
          <w:rFonts w:ascii="Arial" w:hAnsi="Arial" w:cs="Arial"/>
          <w:sz w:val="24"/>
          <w:szCs w:val="24"/>
        </w:rPr>
        <w:t xml:space="preserve">or example, </w:t>
      </w:r>
      <w:r w:rsidR="00B35042" w:rsidRPr="00BB4088">
        <w:rPr>
          <w:rFonts w:ascii="Arial" w:hAnsi="Arial" w:cs="Arial"/>
          <w:sz w:val="24"/>
          <w:szCs w:val="24"/>
        </w:rPr>
        <w:t xml:space="preserve">a box becoming a chair, or </w:t>
      </w:r>
      <w:r w:rsidR="002F34AE" w:rsidRPr="00BB4088">
        <w:rPr>
          <w:rFonts w:ascii="Arial" w:hAnsi="Arial" w:cs="Arial"/>
          <w:sz w:val="24"/>
          <w:szCs w:val="24"/>
        </w:rPr>
        <w:t xml:space="preserve">believing </w:t>
      </w:r>
      <w:r w:rsidR="00626C36" w:rsidRPr="00BB4088">
        <w:rPr>
          <w:rFonts w:ascii="Arial" w:hAnsi="Arial" w:cs="Arial"/>
          <w:sz w:val="24"/>
          <w:szCs w:val="24"/>
        </w:rPr>
        <w:t>toys can talk</w:t>
      </w:r>
      <w:r w:rsidR="00E15EF2" w:rsidRPr="00BB4088">
        <w:rPr>
          <w:rFonts w:ascii="Arial" w:hAnsi="Arial" w:cs="Arial"/>
          <w:sz w:val="24"/>
          <w:szCs w:val="24"/>
        </w:rPr>
        <w:t>.</w:t>
      </w:r>
      <w:r w:rsidR="00626C36" w:rsidRPr="00BB4088">
        <w:rPr>
          <w:rFonts w:ascii="Arial" w:hAnsi="Arial" w:cs="Arial"/>
          <w:sz w:val="24"/>
          <w:szCs w:val="24"/>
        </w:rPr>
        <w:t xml:space="preserve"> </w:t>
      </w:r>
      <w:r w:rsidR="002862DD" w:rsidRPr="00BB4088">
        <w:rPr>
          <w:rFonts w:ascii="Arial" w:hAnsi="Arial" w:cs="Arial"/>
          <w:sz w:val="24"/>
          <w:szCs w:val="24"/>
        </w:rPr>
        <w:t xml:space="preserve">Piaget </w:t>
      </w:r>
      <w:r w:rsidR="00D03205" w:rsidRPr="00BB4088">
        <w:rPr>
          <w:rFonts w:ascii="Arial" w:hAnsi="Arial" w:cs="Arial"/>
          <w:sz w:val="24"/>
          <w:szCs w:val="24"/>
        </w:rPr>
        <w:t>believed</w:t>
      </w:r>
      <w:r w:rsidR="002862DD" w:rsidRPr="00BB4088">
        <w:rPr>
          <w:rFonts w:ascii="Arial" w:hAnsi="Arial" w:cs="Arial"/>
          <w:sz w:val="24"/>
          <w:szCs w:val="24"/>
        </w:rPr>
        <w:t xml:space="preserve"> </w:t>
      </w:r>
      <w:r w:rsidR="000965B3" w:rsidRPr="00BB4088">
        <w:rPr>
          <w:rFonts w:ascii="Arial" w:hAnsi="Arial" w:cs="Arial"/>
          <w:sz w:val="24"/>
          <w:szCs w:val="24"/>
        </w:rPr>
        <w:t>children’s</w:t>
      </w:r>
      <w:r w:rsidR="002862DD" w:rsidRPr="00BB4088">
        <w:rPr>
          <w:rFonts w:ascii="Arial" w:hAnsi="Arial" w:cs="Arial"/>
          <w:sz w:val="24"/>
          <w:szCs w:val="24"/>
        </w:rPr>
        <w:t xml:space="preserve"> </w:t>
      </w:r>
      <w:r w:rsidR="0034229E" w:rsidRPr="00BB4088">
        <w:rPr>
          <w:rFonts w:ascii="Arial" w:hAnsi="Arial" w:cs="Arial"/>
          <w:sz w:val="24"/>
          <w:szCs w:val="24"/>
        </w:rPr>
        <w:t>cognitive development</w:t>
      </w:r>
      <w:r w:rsidR="00FA53BF" w:rsidRPr="00BB4088">
        <w:rPr>
          <w:rFonts w:ascii="Arial" w:hAnsi="Arial" w:cs="Arial"/>
          <w:sz w:val="24"/>
          <w:szCs w:val="24"/>
        </w:rPr>
        <w:t xml:space="preserve"> is extended</w:t>
      </w:r>
      <w:r w:rsidR="0034229E" w:rsidRPr="00BB4088">
        <w:rPr>
          <w:rFonts w:ascii="Arial" w:hAnsi="Arial" w:cs="Arial"/>
          <w:sz w:val="24"/>
          <w:szCs w:val="24"/>
        </w:rPr>
        <w:t xml:space="preserve"> </w:t>
      </w:r>
      <w:r w:rsidR="00E15EF2" w:rsidRPr="00BB4088">
        <w:rPr>
          <w:rFonts w:ascii="Arial" w:hAnsi="Arial" w:cs="Arial"/>
          <w:sz w:val="24"/>
          <w:szCs w:val="24"/>
        </w:rPr>
        <w:t>during th</w:t>
      </w:r>
      <w:r w:rsidR="007C0E35" w:rsidRPr="00BB4088">
        <w:rPr>
          <w:rFonts w:ascii="Arial" w:hAnsi="Arial" w:cs="Arial"/>
          <w:sz w:val="24"/>
          <w:szCs w:val="24"/>
        </w:rPr>
        <w:t>ese</w:t>
      </w:r>
      <w:r w:rsidR="00E15EF2" w:rsidRPr="00BB4088">
        <w:rPr>
          <w:rFonts w:ascii="Arial" w:hAnsi="Arial" w:cs="Arial"/>
          <w:sz w:val="24"/>
          <w:szCs w:val="24"/>
        </w:rPr>
        <w:t xml:space="preserve"> time</w:t>
      </w:r>
      <w:r w:rsidR="007C0E35" w:rsidRPr="00BB4088">
        <w:rPr>
          <w:rFonts w:ascii="Arial" w:hAnsi="Arial" w:cs="Arial"/>
          <w:sz w:val="24"/>
          <w:szCs w:val="24"/>
        </w:rPr>
        <w:t>s</w:t>
      </w:r>
      <w:r w:rsidR="00E15EF2" w:rsidRPr="00BB4088">
        <w:rPr>
          <w:rFonts w:ascii="Arial" w:hAnsi="Arial" w:cs="Arial"/>
          <w:sz w:val="24"/>
          <w:szCs w:val="24"/>
        </w:rPr>
        <w:t xml:space="preserve"> </w:t>
      </w:r>
      <w:r w:rsidR="0034229E" w:rsidRPr="00BB4088">
        <w:rPr>
          <w:rFonts w:ascii="Arial" w:hAnsi="Arial" w:cs="Arial"/>
          <w:sz w:val="24"/>
          <w:szCs w:val="24"/>
        </w:rPr>
        <w:t xml:space="preserve">as they </w:t>
      </w:r>
      <w:r w:rsidR="00834278" w:rsidRPr="00BB4088">
        <w:rPr>
          <w:rFonts w:ascii="Arial" w:hAnsi="Arial" w:cs="Arial"/>
          <w:sz w:val="24"/>
          <w:szCs w:val="24"/>
        </w:rPr>
        <w:t xml:space="preserve">add new </w:t>
      </w:r>
      <w:r w:rsidR="00DF5AC8" w:rsidRPr="00BB4088">
        <w:rPr>
          <w:rFonts w:ascii="Arial" w:hAnsi="Arial" w:cs="Arial"/>
          <w:sz w:val="24"/>
          <w:szCs w:val="24"/>
        </w:rPr>
        <w:t>schema</w:t>
      </w:r>
      <w:r w:rsidR="007C0E35" w:rsidRPr="00BB4088">
        <w:rPr>
          <w:rFonts w:ascii="Arial" w:hAnsi="Arial" w:cs="Arial"/>
          <w:sz w:val="24"/>
          <w:szCs w:val="24"/>
        </w:rPr>
        <w:t>s</w:t>
      </w:r>
      <w:r w:rsidR="00834278" w:rsidRPr="00BB4088">
        <w:rPr>
          <w:rFonts w:ascii="Arial" w:hAnsi="Arial" w:cs="Arial"/>
          <w:sz w:val="24"/>
          <w:szCs w:val="24"/>
        </w:rPr>
        <w:t xml:space="preserve"> </w:t>
      </w:r>
      <w:r w:rsidR="009E70C1" w:rsidRPr="00BB4088">
        <w:rPr>
          <w:rFonts w:ascii="Arial" w:hAnsi="Arial" w:cs="Arial"/>
          <w:sz w:val="24"/>
          <w:szCs w:val="24"/>
        </w:rPr>
        <w:t>to</w:t>
      </w:r>
      <w:r w:rsidR="00D03205" w:rsidRPr="00BB4088">
        <w:rPr>
          <w:rFonts w:ascii="Arial" w:hAnsi="Arial" w:cs="Arial"/>
          <w:sz w:val="24"/>
          <w:szCs w:val="24"/>
        </w:rPr>
        <w:t xml:space="preserve"> existing knowledge (Aubrey and Riley, 2019; </w:t>
      </w:r>
      <w:proofErr w:type="spellStart"/>
      <w:proofErr w:type="gramStart"/>
      <w:r w:rsidR="00FE14F9" w:rsidRPr="00BB4088">
        <w:rPr>
          <w:rFonts w:ascii="Arial" w:hAnsi="Arial" w:cs="Arial"/>
          <w:sz w:val="24"/>
          <w:szCs w:val="24"/>
        </w:rPr>
        <w:t>lumenlearning</w:t>
      </w:r>
      <w:r w:rsidR="00E64BC3" w:rsidRPr="00BB4088">
        <w:rPr>
          <w:rFonts w:ascii="Arial" w:hAnsi="Arial" w:cs="Arial"/>
          <w:sz w:val="24"/>
          <w:szCs w:val="24"/>
        </w:rPr>
        <w:t>,NoDate</w:t>
      </w:r>
      <w:proofErr w:type="spellEnd"/>
      <w:proofErr w:type="gramEnd"/>
      <w:r w:rsidR="00E64BC3" w:rsidRPr="00BB4088">
        <w:rPr>
          <w:rFonts w:ascii="Arial" w:hAnsi="Arial" w:cs="Arial"/>
          <w:sz w:val="24"/>
          <w:szCs w:val="24"/>
        </w:rPr>
        <w:t>)</w:t>
      </w:r>
      <w:r w:rsidR="002862DD" w:rsidRPr="00BB4088">
        <w:rPr>
          <w:rFonts w:ascii="Arial" w:hAnsi="Arial" w:cs="Arial"/>
          <w:sz w:val="24"/>
          <w:szCs w:val="24"/>
        </w:rPr>
        <w:t>.</w:t>
      </w:r>
    </w:p>
    <w:p w14:paraId="1B454E65" w14:textId="6B8F98AF" w:rsidR="001E6E19" w:rsidRPr="00BB4088" w:rsidRDefault="007C0E35" w:rsidP="003145AD">
      <w:pPr>
        <w:spacing w:line="360" w:lineRule="auto"/>
        <w:jc w:val="both"/>
        <w:rPr>
          <w:rFonts w:ascii="Arial" w:hAnsi="Arial" w:cs="Arial"/>
          <w:color w:val="374151"/>
          <w:sz w:val="24"/>
          <w:szCs w:val="24"/>
        </w:rPr>
      </w:pPr>
      <w:r w:rsidRPr="00BB4088">
        <w:rPr>
          <w:rFonts w:ascii="Arial" w:hAnsi="Arial" w:cs="Arial"/>
          <w:sz w:val="24"/>
          <w:szCs w:val="24"/>
        </w:rPr>
        <w:t xml:space="preserve">Imaginative play conforms with </w:t>
      </w:r>
      <w:r w:rsidR="00114C2E" w:rsidRPr="00BB4088">
        <w:rPr>
          <w:rFonts w:ascii="Arial" w:hAnsi="Arial" w:cs="Arial"/>
          <w:sz w:val="24"/>
          <w:szCs w:val="24"/>
        </w:rPr>
        <w:t>Erikson’s ‘Initiative vs Guilt Stage’</w:t>
      </w:r>
      <w:r w:rsidR="001B428D" w:rsidRPr="00BB4088">
        <w:rPr>
          <w:rFonts w:ascii="Arial" w:hAnsi="Arial" w:cs="Arial"/>
          <w:sz w:val="24"/>
          <w:szCs w:val="24"/>
        </w:rPr>
        <w:t xml:space="preserve"> </w:t>
      </w:r>
      <w:r w:rsidR="00606839" w:rsidRPr="00BB4088">
        <w:rPr>
          <w:rFonts w:ascii="Arial" w:hAnsi="Arial" w:cs="Arial"/>
          <w:sz w:val="24"/>
          <w:szCs w:val="24"/>
        </w:rPr>
        <w:t xml:space="preserve">(Cherry, 2023) </w:t>
      </w:r>
      <w:r w:rsidR="00114C2E" w:rsidRPr="00BB4088">
        <w:rPr>
          <w:rFonts w:ascii="Arial" w:hAnsi="Arial" w:cs="Arial"/>
          <w:sz w:val="24"/>
          <w:szCs w:val="24"/>
        </w:rPr>
        <w:t xml:space="preserve">as it </w:t>
      </w:r>
      <w:r w:rsidR="00740E54" w:rsidRPr="00BB4088">
        <w:rPr>
          <w:rFonts w:ascii="Arial" w:hAnsi="Arial" w:cs="Arial"/>
          <w:sz w:val="24"/>
          <w:szCs w:val="24"/>
        </w:rPr>
        <w:t xml:space="preserve">creates a platform for children to </w:t>
      </w:r>
      <w:r w:rsidR="00A665F1" w:rsidRPr="00BB4088">
        <w:rPr>
          <w:rFonts w:ascii="Arial" w:hAnsi="Arial" w:cs="Arial"/>
          <w:sz w:val="24"/>
          <w:szCs w:val="24"/>
        </w:rPr>
        <w:t xml:space="preserve">develop independence </w:t>
      </w:r>
      <w:r w:rsidR="0056483E" w:rsidRPr="00BB4088">
        <w:rPr>
          <w:rFonts w:ascii="Arial" w:hAnsi="Arial" w:cs="Arial"/>
          <w:sz w:val="24"/>
          <w:szCs w:val="24"/>
        </w:rPr>
        <w:t xml:space="preserve">and </w:t>
      </w:r>
      <w:r w:rsidR="00B32D1F" w:rsidRPr="00BB4088">
        <w:rPr>
          <w:rFonts w:ascii="Arial" w:hAnsi="Arial" w:cs="Arial"/>
          <w:sz w:val="24"/>
          <w:szCs w:val="24"/>
        </w:rPr>
        <w:t>purpose</w:t>
      </w:r>
      <w:r w:rsidR="005E2FE5" w:rsidRPr="00BB4088">
        <w:rPr>
          <w:rFonts w:ascii="Arial" w:hAnsi="Arial" w:cs="Arial"/>
          <w:sz w:val="24"/>
          <w:szCs w:val="24"/>
        </w:rPr>
        <w:t>.</w:t>
      </w:r>
      <w:r w:rsidR="00A665F1" w:rsidRPr="00BB4088">
        <w:rPr>
          <w:rFonts w:ascii="Arial" w:hAnsi="Arial" w:cs="Arial"/>
          <w:sz w:val="24"/>
          <w:szCs w:val="24"/>
        </w:rPr>
        <w:t xml:space="preserve"> </w:t>
      </w:r>
      <w:r w:rsidR="001B428D" w:rsidRPr="00BB4088">
        <w:rPr>
          <w:rFonts w:ascii="Arial" w:hAnsi="Arial" w:cs="Arial"/>
          <w:sz w:val="24"/>
          <w:szCs w:val="24"/>
        </w:rPr>
        <w:t>Children</w:t>
      </w:r>
      <w:r w:rsidR="00D04DD8" w:rsidRPr="00BB4088">
        <w:rPr>
          <w:rFonts w:ascii="Arial" w:hAnsi="Arial" w:cs="Arial"/>
          <w:sz w:val="24"/>
          <w:szCs w:val="24"/>
        </w:rPr>
        <w:t xml:space="preserve"> </w:t>
      </w:r>
      <w:r w:rsidR="00D76A85" w:rsidRPr="00BB4088">
        <w:rPr>
          <w:rFonts w:ascii="Arial" w:hAnsi="Arial" w:cs="Arial"/>
          <w:sz w:val="24"/>
          <w:szCs w:val="24"/>
        </w:rPr>
        <w:t>experience</w:t>
      </w:r>
      <w:r w:rsidR="00D04DD8" w:rsidRPr="00BB4088">
        <w:rPr>
          <w:rFonts w:ascii="Arial" w:hAnsi="Arial" w:cs="Arial"/>
          <w:sz w:val="24"/>
          <w:szCs w:val="24"/>
        </w:rPr>
        <w:t xml:space="preserve"> freedom </w:t>
      </w:r>
      <w:r w:rsidR="00501509" w:rsidRPr="00BB4088">
        <w:rPr>
          <w:rFonts w:ascii="Arial" w:hAnsi="Arial" w:cs="Arial"/>
          <w:sz w:val="24"/>
          <w:szCs w:val="24"/>
        </w:rPr>
        <w:t xml:space="preserve">to </w:t>
      </w:r>
      <w:r w:rsidR="00A105AE" w:rsidRPr="00BB4088">
        <w:rPr>
          <w:rFonts w:ascii="Arial" w:hAnsi="Arial" w:cs="Arial"/>
          <w:sz w:val="24"/>
          <w:szCs w:val="24"/>
        </w:rPr>
        <w:t>initiate</w:t>
      </w:r>
      <w:r w:rsidR="005E2FE5" w:rsidRPr="00BB4088">
        <w:rPr>
          <w:rFonts w:ascii="Arial" w:hAnsi="Arial" w:cs="Arial"/>
          <w:sz w:val="24"/>
          <w:szCs w:val="24"/>
        </w:rPr>
        <w:t>,</w:t>
      </w:r>
      <w:r w:rsidR="00A105AE" w:rsidRPr="00BB4088">
        <w:rPr>
          <w:rFonts w:ascii="Arial" w:hAnsi="Arial" w:cs="Arial"/>
          <w:sz w:val="24"/>
          <w:szCs w:val="24"/>
        </w:rPr>
        <w:t xml:space="preserve"> plan</w:t>
      </w:r>
      <w:r w:rsidR="009B1583" w:rsidRPr="00BB4088">
        <w:rPr>
          <w:rFonts w:ascii="Arial" w:hAnsi="Arial" w:cs="Arial"/>
          <w:sz w:val="24"/>
          <w:szCs w:val="24"/>
        </w:rPr>
        <w:t xml:space="preserve"> and control their play, </w:t>
      </w:r>
      <w:r w:rsidR="00A665F1" w:rsidRPr="00BB4088">
        <w:rPr>
          <w:rFonts w:ascii="Arial" w:hAnsi="Arial" w:cs="Arial"/>
          <w:sz w:val="24"/>
          <w:szCs w:val="24"/>
        </w:rPr>
        <w:t>allow</w:t>
      </w:r>
      <w:r w:rsidR="009B1583" w:rsidRPr="00BB4088">
        <w:rPr>
          <w:rFonts w:ascii="Arial" w:hAnsi="Arial" w:cs="Arial"/>
          <w:sz w:val="24"/>
          <w:szCs w:val="24"/>
        </w:rPr>
        <w:t>ing</w:t>
      </w:r>
      <w:r w:rsidR="00A665F1" w:rsidRPr="00BB4088">
        <w:rPr>
          <w:rFonts w:ascii="Arial" w:hAnsi="Arial" w:cs="Arial"/>
          <w:sz w:val="24"/>
          <w:szCs w:val="24"/>
        </w:rPr>
        <w:t xml:space="preserve"> them to set goals</w:t>
      </w:r>
      <w:r w:rsidR="00894BFC" w:rsidRPr="00BB4088">
        <w:rPr>
          <w:rFonts w:ascii="Arial" w:hAnsi="Arial" w:cs="Arial"/>
          <w:sz w:val="24"/>
          <w:szCs w:val="24"/>
        </w:rPr>
        <w:t>, explore new ideas and take on different roles</w:t>
      </w:r>
      <w:r w:rsidR="000607B7" w:rsidRPr="00BB4088">
        <w:rPr>
          <w:rFonts w:ascii="Arial" w:hAnsi="Arial" w:cs="Arial"/>
          <w:sz w:val="24"/>
          <w:szCs w:val="24"/>
        </w:rPr>
        <w:t>,</w:t>
      </w:r>
      <w:r w:rsidR="00B1403D" w:rsidRPr="00BB4088">
        <w:rPr>
          <w:rFonts w:ascii="Arial" w:hAnsi="Arial" w:cs="Arial"/>
          <w:sz w:val="24"/>
          <w:szCs w:val="24"/>
        </w:rPr>
        <w:t xml:space="preserve"> </w:t>
      </w:r>
      <w:r w:rsidR="000252DB" w:rsidRPr="00BB4088">
        <w:rPr>
          <w:rFonts w:ascii="Arial" w:hAnsi="Arial" w:cs="Arial"/>
          <w:sz w:val="24"/>
          <w:szCs w:val="24"/>
        </w:rPr>
        <w:t>gain</w:t>
      </w:r>
      <w:r w:rsidR="001B428D" w:rsidRPr="00BB4088">
        <w:rPr>
          <w:rFonts w:ascii="Arial" w:hAnsi="Arial" w:cs="Arial"/>
          <w:sz w:val="24"/>
          <w:szCs w:val="24"/>
        </w:rPr>
        <w:t>ing</w:t>
      </w:r>
      <w:r w:rsidR="000252DB" w:rsidRPr="00BB4088">
        <w:rPr>
          <w:rFonts w:ascii="Arial" w:hAnsi="Arial" w:cs="Arial"/>
          <w:sz w:val="24"/>
          <w:szCs w:val="24"/>
        </w:rPr>
        <w:t xml:space="preserve"> an appreciati</w:t>
      </w:r>
      <w:r w:rsidR="0091257F" w:rsidRPr="00BB4088">
        <w:rPr>
          <w:rFonts w:ascii="Arial" w:hAnsi="Arial" w:cs="Arial"/>
          <w:sz w:val="24"/>
          <w:szCs w:val="24"/>
        </w:rPr>
        <w:t>on</w:t>
      </w:r>
      <w:r w:rsidR="000252DB" w:rsidRPr="00BB4088">
        <w:rPr>
          <w:rFonts w:ascii="Arial" w:hAnsi="Arial" w:cs="Arial"/>
          <w:sz w:val="24"/>
          <w:szCs w:val="24"/>
        </w:rPr>
        <w:t xml:space="preserve"> </w:t>
      </w:r>
      <w:r w:rsidR="001A35B0" w:rsidRPr="00BB4088">
        <w:rPr>
          <w:rFonts w:ascii="Arial" w:hAnsi="Arial" w:cs="Arial"/>
          <w:sz w:val="24"/>
          <w:szCs w:val="24"/>
        </w:rPr>
        <w:t xml:space="preserve">for </w:t>
      </w:r>
      <w:r w:rsidR="000252DB" w:rsidRPr="00BB4088">
        <w:rPr>
          <w:rFonts w:ascii="Arial" w:hAnsi="Arial" w:cs="Arial"/>
          <w:sz w:val="24"/>
          <w:szCs w:val="24"/>
        </w:rPr>
        <w:t>other</w:t>
      </w:r>
      <w:r w:rsidR="00DA2CA1" w:rsidRPr="00BB4088">
        <w:rPr>
          <w:rFonts w:ascii="Arial" w:hAnsi="Arial" w:cs="Arial"/>
          <w:sz w:val="24"/>
          <w:szCs w:val="24"/>
        </w:rPr>
        <w:t>’s</w:t>
      </w:r>
      <w:r w:rsidR="00312A41" w:rsidRPr="00BB4088">
        <w:rPr>
          <w:rFonts w:ascii="Arial" w:hAnsi="Arial" w:cs="Arial"/>
          <w:sz w:val="24"/>
          <w:szCs w:val="24"/>
        </w:rPr>
        <w:t xml:space="preserve"> </w:t>
      </w:r>
      <w:r w:rsidR="00FB1B83" w:rsidRPr="00BB4088">
        <w:rPr>
          <w:rFonts w:ascii="Arial" w:hAnsi="Arial" w:cs="Arial"/>
          <w:sz w:val="24"/>
          <w:szCs w:val="24"/>
        </w:rPr>
        <w:t>perspective</w:t>
      </w:r>
      <w:r w:rsidRPr="00BB4088">
        <w:rPr>
          <w:rFonts w:ascii="Arial" w:hAnsi="Arial" w:cs="Arial"/>
          <w:sz w:val="24"/>
          <w:szCs w:val="24"/>
        </w:rPr>
        <w:t>s</w:t>
      </w:r>
      <w:r w:rsidR="00FB1B83" w:rsidRPr="00BB4088">
        <w:rPr>
          <w:rFonts w:ascii="Arial" w:hAnsi="Arial" w:cs="Arial"/>
          <w:color w:val="FF0000"/>
          <w:sz w:val="24"/>
          <w:szCs w:val="24"/>
        </w:rPr>
        <w:t xml:space="preserve"> </w:t>
      </w:r>
      <w:r w:rsidR="000607B7" w:rsidRPr="00BB4088">
        <w:rPr>
          <w:rFonts w:ascii="Arial" w:hAnsi="Arial" w:cs="Arial"/>
          <w:sz w:val="24"/>
          <w:szCs w:val="24"/>
        </w:rPr>
        <w:t xml:space="preserve">and space to make mistakes </w:t>
      </w:r>
      <w:r w:rsidR="006C6008" w:rsidRPr="00BB4088">
        <w:rPr>
          <w:rFonts w:ascii="Arial" w:hAnsi="Arial" w:cs="Arial"/>
          <w:sz w:val="24"/>
          <w:szCs w:val="24"/>
        </w:rPr>
        <w:t>without guilt</w:t>
      </w:r>
      <w:r w:rsidR="00E41CAB" w:rsidRPr="00BB4088">
        <w:rPr>
          <w:rFonts w:ascii="Arial" w:hAnsi="Arial" w:cs="Arial"/>
          <w:sz w:val="24"/>
          <w:szCs w:val="24"/>
        </w:rPr>
        <w:t xml:space="preserve">. </w:t>
      </w:r>
      <w:r w:rsidR="000E157C" w:rsidRPr="00BB4088">
        <w:rPr>
          <w:rFonts w:ascii="Arial" w:hAnsi="Arial" w:cs="Arial"/>
          <w:sz w:val="24"/>
          <w:szCs w:val="24"/>
        </w:rPr>
        <w:t>S</w:t>
      </w:r>
      <w:r w:rsidR="00FE1937" w:rsidRPr="00BB4088">
        <w:rPr>
          <w:rFonts w:ascii="Arial" w:hAnsi="Arial" w:cs="Arial"/>
          <w:sz w:val="24"/>
          <w:szCs w:val="24"/>
        </w:rPr>
        <w:t>ocial</w:t>
      </w:r>
      <w:r w:rsidR="00FE1937" w:rsidRPr="00BB4088">
        <w:rPr>
          <w:rFonts w:ascii="Arial" w:hAnsi="Arial" w:cs="Arial"/>
          <w:b/>
          <w:bCs/>
          <w:sz w:val="24"/>
          <w:szCs w:val="24"/>
        </w:rPr>
        <w:t xml:space="preserve"> </w:t>
      </w:r>
      <w:r w:rsidR="00DA2CA1" w:rsidRPr="00BB4088">
        <w:rPr>
          <w:rFonts w:ascii="Arial" w:hAnsi="Arial" w:cs="Arial"/>
          <w:sz w:val="24"/>
          <w:szCs w:val="24"/>
        </w:rPr>
        <w:t>d</w:t>
      </w:r>
      <w:r w:rsidR="00FE1937" w:rsidRPr="00BB4088">
        <w:rPr>
          <w:rFonts w:ascii="Arial" w:hAnsi="Arial" w:cs="Arial"/>
          <w:sz w:val="24"/>
          <w:szCs w:val="24"/>
        </w:rPr>
        <w:t>evelopment is</w:t>
      </w:r>
      <w:r w:rsidR="00501509" w:rsidRPr="00BB4088">
        <w:rPr>
          <w:rFonts w:ascii="Arial" w:hAnsi="Arial" w:cs="Arial"/>
          <w:sz w:val="24"/>
          <w:szCs w:val="24"/>
        </w:rPr>
        <w:t xml:space="preserve"> </w:t>
      </w:r>
      <w:r w:rsidR="00FE1937" w:rsidRPr="00BB4088">
        <w:rPr>
          <w:rFonts w:ascii="Arial" w:hAnsi="Arial" w:cs="Arial"/>
          <w:sz w:val="24"/>
          <w:szCs w:val="24"/>
        </w:rPr>
        <w:t xml:space="preserve">evident </w:t>
      </w:r>
      <w:r w:rsidR="00FE1937" w:rsidRPr="00BB4088">
        <w:rPr>
          <w:rFonts w:ascii="Arial" w:hAnsi="Arial" w:cs="Arial"/>
          <w:sz w:val="24"/>
          <w:szCs w:val="24"/>
        </w:rPr>
        <w:lastRenderedPageBreak/>
        <w:t xml:space="preserve">as </w:t>
      </w:r>
      <w:r w:rsidR="0091257F" w:rsidRPr="00BB4088">
        <w:rPr>
          <w:rFonts w:ascii="Arial" w:hAnsi="Arial" w:cs="Arial"/>
          <w:sz w:val="24"/>
          <w:szCs w:val="24"/>
        </w:rPr>
        <w:t>children</w:t>
      </w:r>
      <w:r w:rsidR="00310CE5" w:rsidRPr="00BB4088">
        <w:rPr>
          <w:rFonts w:ascii="Arial" w:hAnsi="Arial" w:cs="Arial"/>
          <w:sz w:val="24"/>
          <w:szCs w:val="24"/>
        </w:rPr>
        <w:t xml:space="preserve"> interact</w:t>
      </w:r>
      <w:r w:rsidR="0091257F" w:rsidRPr="00BB4088">
        <w:rPr>
          <w:rFonts w:ascii="Arial" w:hAnsi="Arial" w:cs="Arial"/>
          <w:sz w:val="24"/>
          <w:szCs w:val="24"/>
        </w:rPr>
        <w:t>,</w:t>
      </w:r>
      <w:r w:rsidR="00310CE5" w:rsidRPr="00BB4088">
        <w:rPr>
          <w:rFonts w:ascii="Arial" w:hAnsi="Arial" w:cs="Arial"/>
          <w:sz w:val="24"/>
          <w:szCs w:val="24"/>
        </w:rPr>
        <w:t xml:space="preserve"> </w:t>
      </w:r>
      <w:r w:rsidR="009B1583" w:rsidRPr="00BB4088">
        <w:rPr>
          <w:rFonts w:ascii="Arial" w:hAnsi="Arial" w:cs="Arial"/>
          <w:sz w:val="24"/>
          <w:szCs w:val="24"/>
        </w:rPr>
        <w:t>bond,</w:t>
      </w:r>
      <w:r w:rsidR="00310CE5" w:rsidRPr="00BB4088">
        <w:rPr>
          <w:rFonts w:ascii="Arial" w:hAnsi="Arial" w:cs="Arial"/>
          <w:sz w:val="24"/>
          <w:szCs w:val="24"/>
        </w:rPr>
        <w:t xml:space="preserve"> and</w:t>
      </w:r>
      <w:r w:rsidR="00FE1937" w:rsidRPr="00BB4088">
        <w:rPr>
          <w:rFonts w:ascii="Arial" w:hAnsi="Arial" w:cs="Arial"/>
          <w:sz w:val="24"/>
          <w:szCs w:val="24"/>
        </w:rPr>
        <w:t xml:space="preserve"> </w:t>
      </w:r>
      <w:r w:rsidR="00501509" w:rsidRPr="00BB4088">
        <w:rPr>
          <w:rFonts w:ascii="Arial" w:hAnsi="Arial" w:cs="Arial"/>
          <w:sz w:val="24"/>
          <w:szCs w:val="24"/>
        </w:rPr>
        <w:t>share ideas, negotiate roles, and work together to build a shared make-believe world</w:t>
      </w:r>
      <w:r w:rsidR="000E157C" w:rsidRPr="00BB4088">
        <w:rPr>
          <w:rFonts w:ascii="Arial" w:hAnsi="Arial" w:cs="Arial"/>
          <w:sz w:val="24"/>
          <w:szCs w:val="24"/>
        </w:rPr>
        <w:t>.</w:t>
      </w:r>
      <w:r w:rsidR="00894BFC" w:rsidRPr="00BB4088">
        <w:rPr>
          <w:rFonts w:ascii="Arial" w:hAnsi="Arial" w:cs="Arial"/>
          <w:b/>
          <w:bCs/>
          <w:sz w:val="24"/>
          <w:szCs w:val="24"/>
        </w:rPr>
        <w:t xml:space="preserve"> </w:t>
      </w:r>
      <w:r w:rsidR="000E157C" w:rsidRPr="00BB4088">
        <w:rPr>
          <w:rFonts w:ascii="Arial" w:hAnsi="Arial" w:cs="Arial"/>
          <w:sz w:val="24"/>
          <w:szCs w:val="24"/>
        </w:rPr>
        <w:t xml:space="preserve">They </w:t>
      </w:r>
      <w:r w:rsidR="00DA2CA1" w:rsidRPr="00BB4088">
        <w:rPr>
          <w:rFonts w:ascii="Arial" w:hAnsi="Arial" w:cs="Arial"/>
          <w:sz w:val="24"/>
          <w:szCs w:val="24"/>
        </w:rPr>
        <w:t>take turns, learn about social rules,</w:t>
      </w:r>
      <w:r w:rsidR="000E157C" w:rsidRPr="00BB4088">
        <w:rPr>
          <w:rFonts w:ascii="Arial" w:hAnsi="Arial" w:cs="Arial"/>
          <w:sz w:val="24"/>
          <w:szCs w:val="24"/>
        </w:rPr>
        <w:t xml:space="preserve"> and understand the consequences of rule-breaking</w:t>
      </w:r>
      <w:r w:rsidR="00D92A67" w:rsidRPr="00BB4088">
        <w:rPr>
          <w:rFonts w:ascii="Arial" w:hAnsi="Arial" w:cs="Arial"/>
          <w:sz w:val="24"/>
          <w:szCs w:val="24"/>
        </w:rPr>
        <w:t>.</w:t>
      </w:r>
      <w:r w:rsidR="000E157C" w:rsidRPr="00BB4088">
        <w:rPr>
          <w:rFonts w:ascii="Arial" w:hAnsi="Arial" w:cs="Arial"/>
          <w:sz w:val="24"/>
          <w:szCs w:val="24"/>
        </w:rPr>
        <w:t xml:space="preserve"> </w:t>
      </w:r>
      <w:r w:rsidR="000252DB" w:rsidRPr="00BB4088">
        <w:rPr>
          <w:rFonts w:ascii="Arial" w:hAnsi="Arial" w:cs="Arial"/>
          <w:sz w:val="24"/>
          <w:szCs w:val="24"/>
        </w:rPr>
        <w:t>E</w:t>
      </w:r>
      <w:r w:rsidR="00894BFC" w:rsidRPr="00BB4088">
        <w:rPr>
          <w:rFonts w:ascii="Arial" w:hAnsi="Arial" w:cs="Arial"/>
          <w:sz w:val="24"/>
          <w:szCs w:val="24"/>
        </w:rPr>
        <w:t>motional</w:t>
      </w:r>
      <w:r w:rsidR="00FB1B83" w:rsidRPr="00BB4088">
        <w:rPr>
          <w:rFonts w:ascii="Arial" w:hAnsi="Arial" w:cs="Arial"/>
          <w:sz w:val="24"/>
          <w:szCs w:val="24"/>
        </w:rPr>
        <w:t xml:space="preserve"> </w:t>
      </w:r>
      <w:r w:rsidR="00C649BC" w:rsidRPr="00BB4088">
        <w:rPr>
          <w:rFonts w:ascii="Arial" w:hAnsi="Arial" w:cs="Arial"/>
          <w:sz w:val="24"/>
          <w:szCs w:val="24"/>
        </w:rPr>
        <w:t>d</w:t>
      </w:r>
      <w:r w:rsidR="00FB1B83" w:rsidRPr="00BB4088">
        <w:rPr>
          <w:rFonts w:ascii="Arial" w:hAnsi="Arial" w:cs="Arial"/>
          <w:sz w:val="24"/>
          <w:szCs w:val="24"/>
        </w:rPr>
        <w:t>evelopment</w:t>
      </w:r>
      <w:r w:rsidR="00FB1B83" w:rsidRPr="00BB4088">
        <w:rPr>
          <w:rFonts w:ascii="Arial" w:hAnsi="Arial" w:cs="Arial"/>
          <w:b/>
          <w:bCs/>
          <w:sz w:val="24"/>
          <w:szCs w:val="24"/>
        </w:rPr>
        <w:t xml:space="preserve"> </w:t>
      </w:r>
      <w:r w:rsidR="00BC5FFD" w:rsidRPr="00BB4088">
        <w:rPr>
          <w:rFonts w:ascii="Arial" w:hAnsi="Arial" w:cs="Arial"/>
          <w:sz w:val="24"/>
          <w:szCs w:val="24"/>
        </w:rPr>
        <w:t>advances</w:t>
      </w:r>
      <w:r w:rsidR="00312A41" w:rsidRPr="00BB4088">
        <w:rPr>
          <w:rFonts w:ascii="Arial" w:hAnsi="Arial" w:cs="Arial"/>
          <w:sz w:val="24"/>
          <w:szCs w:val="24"/>
        </w:rPr>
        <w:t xml:space="preserve"> as </w:t>
      </w:r>
      <w:r w:rsidR="00686386" w:rsidRPr="00BB4088">
        <w:rPr>
          <w:rFonts w:ascii="Arial" w:hAnsi="Arial" w:cs="Arial"/>
          <w:color w:val="374151"/>
          <w:sz w:val="24"/>
          <w:szCs w:val="24"/>
        </w:rPr>
        <w:t xml:space="preserve">emotions, thoughts, and ideas </w:t>
      </w:r>
      <w:r w:rsidR="00892069" w:rsidRPr="00BB4088">
        <w:rPr>
          <w:rFonts w:ascii="Arial" w:hAnsi="Arial" w:cs="Arial"/>
          <w:color w:val="374151"/>
          <w:sz w:val="24"/>
          <w:szCs w:val="24"/>
        </w:rPr>
        <w:t xml:space="preserve">are explored </w:t>
      </w:r>
      <w:r w:rsidR="00686386" w:rsidRPr="00BB4088">
        <w:rPr>
          <w:rFonts w:ascii="Arial" w:hAnsi="Arial" w:cs="Arial"/>
          <w:color w:val="374151"/>
          <w:sz w:val="24"/>
          <w:szCs w:val="24"/>
        </w:rPr>
        <w:t>in a safe</w:t>
      </w:r>
      <w:r w:rsidR="00892069" w:rsidRPr="00BB4088">
        <w:rPr>
          <w:rFonts w:ascii="Arial" w:hAnsi="Arial" w:cs="Arial"/>
          <w:color w:val="374151"/>
          <w:sz w:val="24"/>
          <w:szCs w:val="24"/>
        </w:rPr>
        <w:t>,</w:t>
      </w:r>
      <w:r w:rsidR="00686386" w:rsidRPr="00BB4088">
        <w:rPr>
          <w:rFonts w:ascii="Arial" w:hAnsi="Arial" w:cs="Arial"/>
          <w:color w:val="374151"/>
          <w:sz w:val="24"/>
          <w:szCs w:val="24"/>
        </w:rPr>
        <w:t xml:space="preserve"> imaginative context, promoting independent self-expression</w:t>
      </w:r>
      <w:r w:rsidR="00B253C3" w:rsidRPr="00BB4088">
        <w:rPr>
          <w:rFonts w:ascii="Arial" w:hAnsi="Arial" w:cs="Arial"/>
          <w:color w:val="374151"/>
          <w:sz w:val="24"/>
          <w:szCs w:val="24"/>
        </w:rPr>
        <w:t xml:space="preserve">. For </w:t>
      </w:r>
      <w:r w:rsidR="0050691C" w:rsidRPr="00BB4088">
        <w:rPr>
          <w:rFonts w:ascii="Arial" w:hAnsi="Arial" w:cs="Arial"/>
          <w:color w:val="374151"/>
          <w:sz w:val="24"/>
          <w:szCs w:val="24"/>
        </w:rPr>
        <w:t>example,</w:t>
      </w:r>
      <w:r w:rsidR="001806C3" w:rsidRPr="00BB4088">
        <w:rPr>
          <w:rFonts w:ascii="Arial" w:hAnsi="Arial" w:cs="Arial"/>
          <w:color w:val="374151"/>
          <w:sz w:val="24"/>
          <w:szCs w:val="24"/>
        </w:rPr>
        <w:t xml:space="preserve"> when</w:t>
      </w:r>
      <w:r w:rsidR="008A5F83" w:rsidRPr="00BB4088">
        <w:rPr>
          <w:rFonts w:ascii="Arial" w:hAnsi="Arial" w:cs="Arial"/>
          <w:color w:val="374151"/>
          <w:sz w:val="24"/>
          <w:szCs w:val="24"/>
        </w:rPr>
        <w:t xml:space="preserve"> pretending to be a </w:t>
      </w:r>
      <w:r w:rsidR="00892069" w:rsidRPr="00BB4088">
        <w:rPr>
          <w:rFonts w:ascii="Arial" w:hAnsi="Arial" w:cs="Arial"/>
          <w:color w:val="374151"/>
          <w:sz w:val="24"/>
          <w:szCs w:val="24"/>
        </w:rPr>
        <w:t>superhero</w:t>
      </w:r>
      <w:r w:rsidR="008A5F83" w:rsidRPr="00BB4088">
        <w:rPr>
          <w:rFonts w:ascii="Arial" w:hAnsi="Arial" w:cs="Arial"/>
          <w:color w:val="374151"/>
          <w:sz w:val="24"/>
          <w:szCs w:val="24"/>
        </w:rPr>
        <w:t xml:space="preserve"> </w:t>
      </w:r>
      <w:r w:rsidR="001806C3" w:rsidRPr="00BB4088">
        <w:rPr>
          <w:rFonts w:ascii="Arial" w:hAnsi="Arial" w:cs="Arial"/>
          <w:color w:val="374151"/>
          <w:sz w:val="24"/>
          <w:szCs w:val="24"/>
        </w:rPr>
        <w:t xml:space="preserve">a child </w:t>
      </w:r>
      <w:r w:rsidR="007F3C65" w:rsidRPr="00BB4088">
        <w:rPr>
          <w:rFonts w:ascii="Arial" w:hAnsi="Arial" w:cs="Arial"/>
          <w:color w:val="374151"/>
          <w:sz w:val="24"/>
          <w:szCs w:val="24"/>
        </w:rPr>
        <w:t xml:space="preserve">firstly </w:t>
      </w:r>
      <w:r w:rsidR="005B39A2" w:rsidRPr="00BB4088">
        <w:rPr>
          <w:rFonts w:ascii="Arial" w:hAnsi="Arial" w:cs="Arial"/>
          <w:color w:val="374151"/>
          <w:sz w:val="24"/>
          <w:szCs w:val="24"/>
        </w:rPr>
        <w:t>expresses themselves</w:t>
      </w:r>
      <w:r w:rsidR="001110ED" w:rsidRPr="00BB4088">
        <w:rPr>
          <w:rFonts w:ascii="Arial" w:hAnsi="Arial" w:cs="Arial"/>
          <w:color w:val="374151"/>
          <w:sz w:val="24"/>
          <w:szCs w:val="24"/>
        </w:rPr>
        <w:t xml:space="preserve"> </w:t>
      </w:r>
      <w:r w:rsidR="003E465A" w:rsidRPr="00BB4088">
        <w:rPr>
          <w:rFonts w:ascii="Arial" w:hAnsi="Arial" w:cs="Arial"/>
          <w:color w:val="374151"/>
          <w:sz w:val="24"/>
          <w:szCs w:val="24"/>
        </w:rPr>
        <w:t xml:space="preserve">by </w:t>
      </w:r>
      <w:r w:rsidR="00137E7F" w:rsidRPr="00BB4088">
        <w:rPr>
          <w:rFonts w:ascii="Arial" w:hAnsi="Arial" w:cs="Arial"/>
          <w:color w:val="374151"/>
          <w:sz w:val="24"/>
          <w:szCs w:val="24"/>
        </w:rPr>
        <w:t>c</w:t>
      </w:r>
      <w:r w:rsidR="00243891" w:rsidRPr="00BB4088">
        <w:rPr>
          <w:rFonts w:ascii="Arial" w:hAnsi="Arial" w:cs="Arial"/>
          <w:color w:val="374151"/>
          <w:sz w:val="24"/>
          <w:szCs w:val="24"/>
        </w:rPr>
        <w:t>reating the narrative,</w:t>
      </w:r>
      <w:r w:rsidR="00A2286C" w:rsidRPr="00BB4088">
        <w:rPr>
          <w:rFonts w:ascii="Arial" w:hAnsi="Arial" w:cs="Arial"/>
          <w:color w:val="374151"/>
          <w:sz w:val="24"/>
          <w:szCs w:val="24"/>
        </w:rPr>
        <w:t xml:space="preserve"> </w:t>
      </w:r>
      <w:r w:rsidR="008F1130" w:rsidRPr="00BB4088">
        <w:rPr>
          <w:rFonts w:ascii="Arial" w:hAnsi="Arial" w:cs="Arial"/>
          <w:color w:val="374151"/>
          <w:sz w:val="24"/>
          <w:szCs w:val="24"/>
        </w:rPr>
        <w:t>show</w:t>
      </w:r>
      <w:r w:rsidR="00892069" w:rsidRPr="00BB4088">
        <w:rPr>
          <w:rFonts w:ascii="Arial" w:hAnsi="Arial" w:cs="Arial"/>
          <w:color w:val="374151"/>
          <w:sz w:val="24"/>
          <w:szCs w:val="24"/>
        </w:rPr>
        <w:t>s</w:t>
      </w:r>
      <w:r w:rsidR="008F1130" w:rsidRPr="00BB4088">
        <w:rPr>
          <w:rFonts w:ascii="Arial" w:hAnsi="Arial" w:cs="Arial"/>
          <w:color w:val="374151"/>
          <w:sz w:val="24"/>
          <w:szCs w:val="24"/>
        </w:rPr>
        <w:t xml:space="preserve"> </w:t>
      </w:r>
      <w:r w:rsidR="0050691C" w:rsidRPr="00BB4088">
        <w:rPr>
          <w:rFonts w:ascii="Arial" w:hAnsi="Arial" w:cs="Arial"/>
          <w:color w:val="374151"/>
          <w:sz w:val="24"/>
          <w:szCs w:val="24"/>
        </w:rPr>
        <w:t xml:space="preserve">empathy </w:t>
      </w:r>
      <w:r w:rsidR="002E3DCA" w:rsidRPr="00BB4088">
        <w:rPr>
          <w:rFonts w:ascii="Arial" w:hAnsi="Arial" w:cs="Arial"/>
          <w:color w:val="374151"/>
          <w:sz w:val="24"/>
          <w:szCs w:val="24"/>
        </w:rPr>
        <w:t xml:space="preserve">and understanding </w:t>
      </w:r>
      <w:r w:rsidR="006D627C" w:rsidRPr="00BB4088">
        <w:rPr>
          <w:rFonts w:ascii="Arial" w:hAnsi="Arial" w:cs="Arial"/>
          <w:color w:val="374151"/>
          <w:sz w:val="24"/>
          <w:szCs w:val="24"/>
        </w:rPr>
        <w:t xml:space="preserve">to </w:t>
      </w:r>
      <w:r w:rsidR="008F1130" w:rsidRPr="00BB4088">
        <w:rPr>
          <w:rFonts w:ascii="Arial" w:hAnsi="Arial" w:cs="Arial"/>
          <w:color w:val="374151"/>
          <w:sz w:val="24"/>
          <w:szCs w:val="24"/>
        </w:rPr>
        <w:t xml:space="preserve">peers </w:t>
      </w:r>
      <w:r w:rsidR="00FF3A3A" w:rsidRPr="00BB4088">
        <w:rPr>
          <w:rFonts w:ascii="Arial" w:hAnsi="Arial" w:cs="Arial"/>
          <w:color w:val="374151"/>
          <w:sz w:val="24"/>
          <w:szCs w:val="24"/>
        </w:rPr>
        <w:t>‘who are in trouble’</w:t>
      </w:r>
      <w:r w:rsidR="003E465A" w:rsidRPr="00BB4088">
        <w:rPr>
          <w:rFonts w:ascii="Arial" w:hAnsi="Arial" w:cs="Arial"/>
          <w:color w:val="374151"/>
          <w:sz w:val="24"/>
          <w:szCs w:val="24"/>
        </w:rPr>
        <w:t xml:space="preserve"> and </w:t>
      </w:r>
      <w:r w:rsidR="002B6A64" w:rsidRPr="00BB4088">
        <w:rPr>
          <w:rFonts w:ascii="Arial" w:hAnsi="Arial" w:cs="Arial"/>
          <w:color w:val="374151"/>
          <w:sz w:val="24"/>
          <w:szCs w:val="24"/>
        </w:rPr>
        <w:t>conveys</w:t>
      </w:r>
      <w:r w:rsidR="00A2286C" w:rsidRPr="00BB4088">
        <w:rPr>
          <w:rFonts w:ascii="Arial" w:hAnsi="Arial" w:cs="Arial"/>
          <w:color w:val="374151"/>
          <w:sz w:val="24"/>
          <w:szCs w:val="24"/>
        </w:rPr>
        <w:t xml:space="preserve"> </w:t>
      </w:r>
      <w:r w:rsidR="008F1130" w:rsidRPr="00BB4088">
        <w:rPr>
          <w:rFonts w:ascii="Arial" w:hAnsi="Arial" w:cs="Arial"/>
          <w:color w:val="374151"/>
          <w:sz w:val="24"/>
          <w:szCs w:val="24"/>
        </w:rPr>
        <w:t>joy</w:t>
      </w:r>
      <w:r w:rsidR="006D627C" w:rsidRPr="00BB4088">
        <w:rPr>
          <w:rFonts w:ascii="Arial" w:hAnsi="Arial" w:cs="Arial"/>
          <w:color w:val="374151"/>
          <w:sz w:val="24"/>
          <w:szCs w:val="24"/>
        </w:rPr>
        <w:t xml:space="preserve"> and excitement in the</w:t>
      </w:r>
      <w:r w:rsidR="008F1130" w:rsidRPr="00BB4088">
        <w:rPr>
          <w:rFonts w:ascii="Arial" w:hAnsi="Arial" w:cs="Arial"/>
          <w:color w:val="374151"/>
          <w:sz w:val="24"/>
          <w:szCs w:val="24"/>
        </w:rPr>
        <w:t xml:space="preserve"> </w:t>
      </w:r>
      <w:r w:rsidR="0050691C" w:rsidRPr="00BB4088">
        <w:rPr>
          <w:rFonts w:ascii="Arial" w:hAnsi="Arial" w:cs="Arial"/>
          <w:color w:val="374151"/>
          <w:sz w:val="24"/>
          <w:szCs w:val="24"/>
        </w:rPr>
        <w:t>achievement</w:t>
      </w:r>
      <w:r w:rsidR="00A2286C" w:rsidRPr="00BB4088">
        <w:rPr>
          <w:rFonts w:ascii="Arial" w:hAnsi="Arial" w:cs="Arial"/>
          <w:color w:val="374151"/>
          <w:sz w:val="24"/>
          <w:szCs w:val="24"/>
        </w:rPr>
        <w:t xml:space="preserve"> </w:t>
      </w:r>
      <w:r w:rsidR="006D627C" w:rsidRPr="00BB4088">
        <w:rPr>
          <w:rFonts w:ascii="Arial" w:hAnsi="Arial" w:cs="Arial"/>
          <w:color w:val="374151"/>
          <w:sz w:val="24"/>
          <w:szCs w:val="24"/>
        </w:rPr>
        <w:t>of</w:t>
      </w:r>
      <w:r w:rsidR="000B27B3" w:rsidRPr="00BB4088">
        <w:rPr>
          <w:rFonts w:ascii="Arial" w:hAnsi="Arial" w:cs="Arial"/>
          <w:color w:val="374151"/>
          <w:sz w:val="24"/>
          <w:szCs w:val="24"/>
        </w:rPr>
        <w:t xml:space="preserve"> catching the </w:t>
      </w:r>
      <w:r w:rsidR="0050691C" w:rsidRPr="00BB4088">
        <w:rPr>
          <w:rFonts w:ascii="Arial" w:hAnsi="Arial" w:cs="Arial"/>
          <w:color w:val="374151"/>
          <w:sz w:val="24"/>
          <w:szCs w:val="24"/>
        </w:rPr>
        <w:t>‘</w:t>
      </w:r>
      <w:r w:rsidR="00D92A67" w:rsidRPr="00BB4088">
        <w:rPr>
          <w:rFonts w:ascii="Arial" w:hAnsi="Arial" w:cs="Arial"/>
          <w:color w:val="374151"/>
          <w:sz w:val="24"/>
          <w:szCs w:val="24"/>
        </w:rPr>
        <w:t>b</w:t>
      </w:r>
      <w:r w:rsidR="0050691C" w:rsidRPr="00BB4088">
        <w:rPr>
          <w:rFonts w:ascii="Arial" w:hAnsi="Arial" w:cs="Arial"/>
          <w:color w:val="374151"/>
          <w:sz w:val="24"/>
          <w:szCs w:val="24"/>
        </w:rPr>
        <w:t>a</w:t>
      </w:r>
      <w:r w:rsidR="008A0BE0" w:rsidRPr="00BB4088">
        <w:rPr>
          <w:rFonts w:ascii="Arial" w:hAnsi="Arial" w:cs="Arial"/>
          <w:color w:val="374151"/>
          <w:sz w:val="24"/>
          <w:szCs w:val="24"/>
        </w:rPr>
        <w:t>d</w:t>
      </w:r>
      <w:r w:rsidR="0050691C" w:rsidRPr="00BB4088">
        <w:rPr>
          <w:rFonts w:ascii="Arial" w:hAnsi="Arial" w:cs="Arial"/>
          <w:color w:val="374151"/>
          <w:sz w:val="24"/>
          <w:szCs w:val="24"/>
        </w:rPr>
        <w:t>die’</w:t>
      </w:r>
      <w:r w:rsidR="00DA2CA1" w:rsidRPr="00BB4088">
        <w:rPr>
          <w:rFonts w:ascii="Arial" w:hAnsi="Arial" w:cs="Arial"/>
          <w:color w:val="374151"/>
          <w:sz w:val="24"/>
          <w:szCs w:val="24"/>
        </w:rPr>
        <w:t xml:space="preserve">. </w:t>
      </w:r>
      <w:r w:rsidR="00BF2E5B" w:rsidRPr="00BB4088">
        <w:rPr>
          <w:rFonts w:ascii="Arial" w:hAnsi="Arial" w:cs="Arial"/>
          <w:color w:val="374151"/>
          <w:sz w:val="24"/>
          <w:szCs w:val="24"/>
        </w:rPr>
        <w:t>They</w:t>
      </w:r>
      <w:r w:rsidR="00700F8B" w:rsidRPr="00BB4088">
        <w:rPr>
          <w:rFonts w:ascii="Arial" w:hAnsi="Arial" w:cs="Arial"/>
          <w:color w:val="374151"/>
          <w:sz w:val="24"/>
          <w:szCs w:val="24"/>
        </w:rPr>
        <w:t xml:space="preserve"> </w:t>
      </w:r>
      <w:r w:rsidR="000B27B3" w:rsidRPr="00BB4088">
        <w:rPr>
          <w:rFonts w:ascii="Arial" w:hAnsi="Arial" w:cs="Arial"/>
          <w:color w:val="374151"/>
          <w:sz w:val="24"/>
          <w:szCs w:val="24"/>
        </w:rPr>
        <w:t>build confidence</w:t>
      </w:r>
      <w:r w:rsidR="00C649BC" w:rsidRPr="00BB4088">
        <w:rPr>
          <w:rFonts w:ascii="Arial" w:hAnsi="Arial" w:cs="Arial"/>
          <w:color w:val="374151"/>
          <w:sz w:val="24"/>
          <w:szCs w:val="24"/>
        </w:rPr>
        <w:t xml:space="preserve"> </w:t>
      </w:r>
      <w:r w:rsidR="002958E3" w:rsidRPr="00BB4088">
        <w:rPr>
          <w:rFonts w:ascii="Arial" w:hAnsi="Arial" w:cs="Arial"/>
          <w:color w:val="374151"/>
          <w:sz w:val="24"/>
          <w:szCs w:val="24"/>
        </w:rPr>
        <w:t>realis</w:t>
      </w:r>
      <w:r w:rsidR="00C649BC" w:rsidRPr="00BB4088">
        <w:rPr>
          <w:rFonts w:ascii="Arial" w:hAnsi="Arial" w:cs="Arial"/>
          <w:color w:val="374151"/>
          <w:sz w:val="24"/>
          <w:szCs w:val="24"/>
        </w:rPr>
        <w:t>ing</w:t>
      </w:r>
      <w:r w:rsidR="00700F8B" w:rsidRPr="00BB4088">
        <w:rPr>
          <w:rFonts w:ascii="Arial" w:hAnsi="Arial" w:cs="Arial"/>
          <w:color w:val="374151"/>
          <w:sz w:val="24"/>
          <w:szCs w:val="24"/>
        </w:rPr>
        <w:t xml:space="preserve"> they</w:t>
      </w:r>
      <w:r w:rsidR="003E465A" w:rsidRPr="00BB4088">
        <w:rPr>
          <w:rFonts w:ascii="Arial" w:hAnsi="Arial" w:cs="Arial"/>
          <w:color w:val="374151"/>
          <w:sz w:val="24"/>
          <w:szCs w:val="24"/>
        </w:rPr>
        <w:t xml:space="preserve"> are </w:t>
      </w:r>
      <w:r w:rsidR="00EC3171" w:rsidRPr="00BB4088">
        <w:rPr>
          <w:rFonts w:ascii="Arial" w:hAnsi="Arial" w:cs="Arial"/>
          <w:color w:val="374151"/>
          <w:sz w:val="24"/>
          <w:szCs w:val="24"/>
        </w:rPr>
        <w:t xml:space="preserve">solely </w:t>
      </w:r>
      <w:r w:rsidR="000B27B3" w:rsidRPr="00BB4088">
        <w:rPr>
          <w:rFonts w:ascii="Arial" w:hAnsi="Arial" w:cs="Arial"/>
          <w:color w:val="374151"/>
          <w:sz w:val="24"/>
          <w:szCs w:val="24"/>
        </w:rPr>
        <w:t xml:space="preserve">in control of the </w:t>
      </w:r>
      <w:r w:rsidR="0050691C" w:rsidRPr="00BB4088">
        <w:rPr>
          <w:rFonts w:ascii="Arial" w:hAnsi="Arial" w:cs="Arial"/>
          <w:color w:val="374151"/>
          <w:sz w:val="24"/>
          <w:szCs w:val="24"/>
        </w:rPr>
        <w:t>scenario</w:t>
      </w:r>
      <w:r w:rsidR="001836A8" w:rsidRPr="00BB4088">
        <w:rPr>
          <w:rFonts w:ascii="Arial" w:hAnsi="Arial" w:cs="Arial"/>
          <w:color w:val="374151"/>
          <w:sz w:val="24"/>
          <w:szCs w:val="24"/>
        </w:rPr>
        <w:t xml:space="preserve"> and </w:t>
      </w:r>
      <w:r w:rsidR="00333F54" w:rsidRPr="00BB4088">
        <w:rPr>
          <w:rFonts w:ascii="Arial" w:hAnsi="Arial" w:cs="Arial"/>
          <w:color w:val="374151"/>
          <w:sz w:val="24"/>
          <w:szCs w:val="24"/>
        </w:rPr>
        <w:t>develo</w:t>
      </w:r>
      <w:r w:rsidR="0070127C" w:rsidRPr="00BB4088">
        <w:rPr>
          <w:rFonts w:ascii="Arial" w:hAnsi="Arial" w:cs="Arial"/>
          <w:color w:val="374151"/>
          <w:sz w:val="24"/>
          <w:szCs w:val="24"/>
        </w:rPr>
        <w:t xml:space="preserve">p </w:t>
      </w:r>
      <w:r w:rsidR="001836A8" w:rsidRPr="00BB4088">
        <w:rPr>
          <w:rFonts w:ascii="Arial" w:hAnsi="Arial" w:cs="Arial"/>
          <w:color w:val="374151"/>
          <w:sz w:val="24"/>
          <w:szCs w:val="24"/>
        </w:rPr>
        <w:t>physically</w:t>
      </w:r>
      <w:r w:rsidR="007C2747" w:rsidRPr="00BB4088">
        <w:rPr>
          <w:rFonts w:ascii="Arial" w:hAnsi="Arial" w:cs="Arial"/>
          <w:color w:val="374151"/>
          <w:sz w:val="24"/>
          <w:szCs w:val="24"/>
        </w:rPr>
        <w:t xml:space="preserve"> when</w:t>
      </w:r>
      <w:r w:rsidR="008337C9" w:rsidRPr="00BB4088">
        <w:rPr>
          <w:rFonts w:ascii="Arial" w:hAnsi="Arial" w:cs="Arial"/>
          <w:color w:val="374151"/>
          <w:sz w:val="24"/>
          <w:szCs w:val="24"/>
        </w:rPr>
        <w:t xml:space="preserve"> </w:t>
      </w:r>
      <w:r w:rsidR="00D7500F" w:rsidRPr="00BB4088">
        <w:rPr>
          <w:rFonts w:ascii="Arial" w:hAnsi="Arial" w:cs="Arial"/>
          <w:color w:val="374151"/>
          <w:sz w:val="24"/>
          <w:szCs w:val="24"/>
        </w:rPr>
        <w:t>jump</w:t>
      </w:r>
      <w:r w:rsidR="007C2747" w:rsidRPr="00BB4088">
        <w:rPr>
          <w:rFonts w:ascii="Arial" w:hAnsi="Arial" w:cs="Arial"/>
          <w:color w:val="374151"/>
          <w:sz w:val="24"/>
          <w:szCs w:val="24"/>
        </w:rPr>
        <w:t>ing</w:t>
      </w:r>
      <w:r w:rsidR="001D1243" w:rsidRPr="00BB4088">
        <w:rPr>
          <w:rFonts w:ascii="Arial" w:hAnsi="Arial" w:cs="Arial"/>
          <w:color w:val="374151"/>
          <w:sz w:val="24"/>
          <w:szCs w:val="24"/>
        </w:rPr>
        <w:t xml:space="preserve">, </w:t>
      </w:r>
      <w:r w:rsidR="00D7500F" w:rsidRPr="00BB4088">
        <w:rPr>
          <w:rFonts w:ascii="Arial" w:hAnsi="Arial" w:cs="Arial"/>
          <w:color w:val="374151"/>
          <w:sz w:val="24"/>
          <w:szCs w:val="24"/>
        </w:rPr>
        <w:t>run</w:t>
      </w:r>
      <w:r w:rsidR="007C2747" w:rsidRPr="00BB4088">
        <w:rPr>
          <w:rFonts w:ascii="Arial" w:hAnsi="Arial" w:cs="Arial"/>
          <w:color w:val="374151"/>
          <w:sz w:val="24"/>
          <w:szCs w:val="24"/>
        </w:rPr>
        <w:t>ning</w:t>
      </w:r>
      <w:r w:rsidR="00F11FC9" w:rsidRPr="00BB4088">
        <w:rPr>
          <w:rFonts w:ascii="Arial" w:hAnsi="Arial" w:cs="Arial"/>
          <w:color w:val="374151"/>
          <w:sz w:val="24"/>
          <w:szCs w:val="24"/>
        </w:rPr>
        <w:t>,</w:t>
      </w:r>
      <w:r w:rsidR="00D7500F" w:rsidRPr="00BB4088">
        <w:rPr>
          <w:rFonts w:ascii="Arial" w:hAnsi="Arial" w:cs="Arial"/>
          <w:color w:val="374151"/>
          <w:sz w:val="24"/>
          <w:szCs w:val="24"/>
        </w:rPr>
        <w:t xml:space="preserve"> </w:t>
      </w:r>
      <w:r w:rsidR="00F11FC9" w:rsidRPr="00BB4088">
        <w:rPr>
          <w:rFonts w:ascii="Arial" w:hAnsi="Arial" w:cs="Arial"/>
          <w:color w:val="374151"/>
          <w:sz w:val="24"/>
          <w:szCs w:val="24"/>
        </w:rPr>
        <w:t>spin</w:t>
      </w:r>
      <w:r w:rsidR="007C2747" w:rsidRPr="00BB4088">
        <w:rPr>
          <w:rFonts w:ascii="Arial" w:hAnsi="Arial" w:cs="Arial"/>
          <w:color w:val="374151"/>
          <w:sz w:val="24"/>
          <w:szCs w:val="24"/>
        </w:rPr>
        <w:t>ning,</w:t>
      </w:r>
      <w:r w:rsidR="00F11FC9" w:rsidRPr="00BB4088">
        <w:rPr>
          <w:rFonts w:ascii="Arial" w:hAnsi="Arial" w:cs="Arial"/>
          <w:color w:val="374151"/>
          <w:sz w:val="24"/>
          <w:szCs w:val="24"/>
        </w:rPr>
        <w:t xml:space="preserve"> </w:t>
      </w:r>
      <w:r w:rsidR="00D7500F" w:rsidRPr="00BB4088">
        <w:rPr>
          <w:rFonts w:ascii="Arial" w:hAnsi="Arial" w:cs="Arial"/>
          <w:color w:val="374151"/>
          <w:sz w:val="24"/>
          <w:szCs w:val="24"/>
        </w:rPr>
        <w:t>acting out their character</w:t>
      </w:r>
      <w:r w:rsidR="003E4D2C" w:rsidRPr="00BB4088">
        <w:rPr>
          <w:rFonts w:ascii="Arial" w:hAnsi="Arial" w:cs="Arial"/>
          <w:color w:val="374151"/>
          <w:sz w:val="24"/>
          <w:szCs w:val="24"/>
        </w:rPr>
        <w:t xml:space="preserve"> </w:t>
      </w:r>
      <w:r w:rsidR="00892948" w:rsidRPr="00BB4088">
        <w:rPr>
          <w:rFonts w:ascii="Arial" w:hAnsi="Arial" w:cs="Arial"/>
          <w:color w:val="374151"/>
          <w:sz w:val="24"/>
          <w:szCs w:val="24"/>
        </w:rPr>
        <w:t>(</w:t>
      </w:r>
      <w:r w:rsidR="00B32D1F" w:rsidRPr="00BB4088">
        <w:rPr>
          <w:rFonts w:ascii="Arial" w:hAnsi="Arial" w:cs="Arial"/>
          <w:color w:val="374151"/>
          <w:sz w:val="24"/>
          <w:szCs w:val="24"/>
        </w:rPr>
        <w:t>Pentagon for learning and play</w:t>
      </w:r>
      <w:r w:rsidR="00892948" w:rsidRPr="00BB4088">
        <w:rPr>
          <w:rFonts w:ascii="Arial" w:hAnsi="Arial" w:cs="Arial"/>
          <w:color w:val="374151"/>
          <w:sz w:val="24"/>
          <w:szCs w:val="24"/>
        </w:rPr>
        <w:t xml:space="preserve">, </w:t>
      </w:r>
      <w:r w:rsidR="00B32D1F" w:rsidRPr="00BB4088">
        <w:rPr>
          <w:rFonts w:ascii="Arial" w:hAnsi="Arial" w:cs="Arial"/>
          <w:color w:val="374151"/>
          <w:sz w:val="24"/>
          <w:szCs w:val="24"/>
        </w:rPr>
        <w:t>2016).</w:t>
      </w:r>
    </w:p>
    <w:p w14:paraId="6B08BD15" w14:textId="77777777" w:rsidR="005B5F5A" w:rsidRPr="00BB4088" w:rsidRDefault="005B5F5A" w:rsidP="003145AD">
      <w:pPr>
        <w:spacing w:line="360" w:lineRule="auto"/>
        <w:jc w:val="both"/>
        <w:rPr>
          <w:rFonts w:ascii="Arial" w:hAnsi="Arial" w:cs="Arial"/>
          <w:color w:val="374151"/>
          <w:sz w:val="24"/>
          <w:szCs w:val="24"/>
        </w:rPr>
      </w:pPr>
    </w:p>
    <w:p w14:paraId="528F39EC" w14:textId="4273E78D" w:rsidR="005B5F5A" w:rsidRPr="00BB4088" w:rsidRDefault="005B5F5A" w:rsidP="003145AD">
      <w:pPr>
        <w:spacing w:line="360" w:lineRule="auto"/>
        <w:jc w:val="both"/>
        <w:rPr>
          <w:rFonts w:ascii="Arial" w:hAnsi="Arial" w:cs="Arial"/>
          <w:sz w:val="24"/>
          <w:szCs w:val="24"/>
          <w:u w:val="single"/>
        </w:rPr>
      </w:pPr>
      <w:r w:rsidRPr="00BB4088">
        <w:rPr>
          <w:rFonts w:ascii="Arial" w:hAnsi="Arial" w:cs="Arial"/>
          <w:color w:val="374151"/>
          <w:sz w:val="24"/>
          <w:szCs w:val="24"/>
          <w:u w:val="single"/>
        </w:rPr>
        <w:t>Section Two</w:t>
      </w:r>
    </w:p>
    <w:p w14:paraId="2D373D16" w14:textId="6CAB14CD" w:rsidR="00E62D6A" w:rsidRPr="00BB4088" w:rsidRDefault="00E62D6A" w:rsidP="003145AD">
      <w:pPr>
        <w:spacing w:line="360" w:lineRule="auto"/>
        <w:jc w:val="both"/>
        <w:rPr>
          <w:rFonts w:ascii="Arial" w:hAnsi="Arial" w:cs="Arial"/>
          <w:sz w:val="24"/>
          <w:szCs w:val="24"/>
        </w:rPr>
      </w:pPr>
      <w:r w:rsidRPr="00BB4088">
        <w:rPr>
          <w:rFonts w:ascii="Arial" w:hAnsi="Arial" w:cs="Arial"/>
          <w:sz w:val="24"/>
          <w:szCs w:val="24"/>
        </w:rPr>
        <w:t>Play under pins all six areas of learning within the New Curriculum (</w:t>
      </w:r>
      <w:proofErr w:type="spellStart"/>
      <w:r w:rsidRPr="00BB4088">
        <w:rPr>
          <w:rFonts w:ascii="Arial" w:hAnsi="Arial" w:cs="Arial"/>
          <w:sz w:val="24"/>
          <w:szCs w:val="24"/>
        </w:rPr>
        <w:t>HwbGovWales</w:t>
      </w:r>
      <w:proofErr w:type="spellEnd"/>
      <w:r w:rsidRPr="00BB4088">
        <w:rPr>
          <w:rFonts w:ascii="Arial" w:hAnsi="Arial" w:cs="Arial"/>
          <w:sz w:val="24"/>
          <w:szCs w:val="24"/>
        </w:rPr>
        <w:t>, 2022) and is critical to children’s learning and development</w:t>
      </w:r>
      <w:r w:rsidR="00DB7C4B" w:rsidRPr="00BB4088">
        <w:rPr>
          <w:rFonts w:ascii="Arial" w:hAnsi="Arial" w:cs="Arial"/>
          <w:sz w:val="24"/>
          <w:szCs w:val="24"/>
        </w:rPr>
        <w:t xml:space="preserve">. </w:t>
      </w:r>
      <w:r w:rsidRPr="00BB4088">
        <w:rPr>
          <w:rFonts w:ascii="Arial" w:hAnsi="Arial" w:cs="Arial"/>
          <w:sz w:val="24"/>
          <w:szCs w:val="24"/>
        </w:rPr>
        <w:t>Play allows children space and time to make sense of the world around them, make mistakes, experiment with different roles and scenarios, and develop crucial skills that form the foundation for later learning and well-being. It is through play that children learn to navigate relationships, solve problems, express emotions, and learn about themselves. It is a time of physical exercise benefiting mental health</w:t>
      </w:r>
      <w:r w:rsidR="004157C0" w:rsidRPr="00BB4088">
        <w:rPr>
          <w:rFonts w:ascii="Arial" w:hAnsi="Arial" w:cs="Arial"/>
          <w:sz w:val="24"/>
          <w:szCs w:val="24"/>
        </w:rPr>
        <w:t xml:space="preserve"> and</w:t>
      </w:r>
      <w:r w:rsidRPr="00BB4088">
        <w:rPr>
          <w:rFonts w:ascii="Arial" w:hAnsi="Arial" w:cs="Arial"/>
          <w:sz w:val="24"/>
          <w:szCs w:val="24"/>
        </w:rPr>
        <w:t xml:space="preserve"> of happiness, fun and enjoyment (This is why play is so important, 2023)</w:t>
      </w:r>
      <w:r w:rsidR="007C2747" w:rsidRPr="00BB4088">
        <w:rPr>
          <w:rFonts w:ascii="Arial" w:hAnsi="Arial" w:cs="Arial"/>
          <w:sz w:val="24"/>
          <w:szCs w:val="24"/>
        </w:rPr>
        <w:t>.</w:t>
      </w:r>
    </w:p>
    <w:p w14:paraId="3B2F3784" w14:textId="77777777" w:rsidR="00E62D6A" w:rsidRPr="00BB4088" w:rsidRDefault="00E62D6A" w:rsidP="003145AD">
      <w:pPr>
        <w:spacing w:line="360" w:lineRule="auto"/>
        <w:jc w:val="both"/>
        <w:rPr>
          <w:rFonts w:ascii="Arial" w:hAnsi="Arial" w:cs="Arial"/>
          <w:sz w:val="24"/>
          <w:szCs w:val="24"/>
        </w:rPr>
      </w:pPr>
      <w:r w:rsidRPr="00BB4088">
        <w:rPr>
          <w:rFonts w:ascii="Arial" w:hAnsi="Arial" w:cs="Arial"/>
          <w:sz w:val="24"/>
          <w:szCs w:val="24"/>
        </w:rPr>
        <w:t>While various forms of play contribute to a child’s holistic development, self-directed play holds a unique significance.</w:t>
      </w:r>
    </w:p>
    <w:p w14:paraId="66797569" w14:textId="5B0EC0C4" w:rsidR="00E62D6A" w:rsidRPr="00BB4088" w:rsidRDefault="00E62D6A" w:rsidP="003145AD">
      <w:pPr>
        <w:spacing w:line="360" w:lineRule="auto"/>
        <w:jc w:val="both"/>
        <w:rPr>
          <w:rFonts w:ascii="Arial" w:hAnsi="Arial" w:cs="Arial"/>
          <w:sz w:val="24"/>
          <w:szCs w:val="24"/>
        </w:rPr>
      </w:pPr>
      <w:r w:rsidRPr="00BB4088">
        <w:rPr>
          <w:rFonts w:ascii="Arial" w:hAnsi="Arial" w:cs="Arial"/>
          <w:sz w:val="24"/>
          <w:szCs w:val="24"/>
        </w:rPr>
        <w:t>Self-directed play is where children are in control of their thoughts and actions, taking the lead to explore independently and learning at their own pace. They play with what interests them in the moment, making decisions on what they want to play with and for how long, cultivating a strong sense of self (Russel, 2024).</w:t>
      </w:r>
      <w:r w:rsidR="00013855" w:rsidRPr="00BB4088">
        <w:rPr>
          <w:rFonts w:ascii="Arial" w:hAnsi="Arial" w:cs="Arial"/>
          <w:sz w:val="24"/>
          <w:szCs w:val="24"/>
        </w:rPr>
        <w:t xml:space="preserve"> </w:t>
      </w:r>
      <w:r w:rsidRPr="00BB4088">
        <w:rPr>
          <w:rFonts w:ascii="Arial" w:hAnsi="Arial" w:cs="Arial"/>
          <w:sz w:val="24"/>
          <w:szCs w:val="24"/>
        </w:rPr>
        <w:t xml:space="preserve">Piaget acknowledges the vital role of self-directed play in his constructivist theory of cognitive development which focuses on children’s interactions with their environment.  By </w:t>
      </w:r>
      <w:r w:rsidR="773436E0" w:rsidRPr="00BB4088">
        <w:rPr>
          <w:rFonts w:ascii="Arial" w:hAnsi="Arial" w:cs="Arial"/>
          <w:sz w:val="24"/>
          <w:szCs w:val="24"/>
        </w:rPr>
        <w:t>centring</w:t>
      </w:r>
      <w:r w:rsidRPr="00BB4088">
        <w:rPr>
          <w:rFonts w:ascii="Arial" w:hAnsi="Arial" w:cs="Arial"/>
          <w:sz w:val="24"/>
          <w:szCs w:val="24"/>
        </w:rPr>
        <w:t xml:space="preserve"> learning around the child’s interests and natural curiosity children grow and develop as they are more likely to stay engaged and motivated </w:t>
      </w:r>
      <w:r w:rsidR="004E39C6" w:rsidRPr="00BB4088">
        <w:rPr>
          <w:rFonts w:ascii="Arial" w:hAnsi="Arial" w:cs="Arial"/>
          <w:sz w:val="24"/>
          <w:szCs w:val="24"/>
        </w:rPr>
        <w:t>(</w:t>
      </w:r>
      <w:proofErr w:type="spellStart"/>
      <w:proofErr w:type="gramStart"/>
      <w:r w:rsidR="004E39C6" w:rsidRPr="00BB4088">
        <w:rPr>
          <w:rFonts w:ascii="Arial" w:hAnsi="Arial" w:cs="Arial"/>
          <w:sz w:val="24"/>
          <w:szCs w:val="24"/>
        </w:rPr>
        <w:t>TeA</w:t>
      </w:r>
      <w:r w:rsidR="00976EFF" w:rsidRPr="00BB4088">
        <w:rPr>
          <w:rFonts w:ascii="Arial" w:hAnsi="Arial" w:cs="Arial"/>
          <w:sz w:val="24"/>
          <w:szCs w:val="24"/>
        </w:rPr>
        <w:t>chnology,</w:t>
      </w:r>
      <w:r w:rsidR="00F11D87" w:rsidRPr="00BB4088">
        <w:rPr>
          <w:rFonts w:ascii="Arial" w:hAnsi="Arial" w:cs="Arial"/>
          <w:sz w:val="24"/>
          <w:szCs w:val="24"/>
        </w:rPr>
        <w:t>NoDate</w:t>
      </w:r>
      <w:proofErr w:type="spellEnd"/>
      <w:proofErr w:type="gramEnd"/>
      <w:r w:rsidR="00F11D87" w:rsidRPr="00BB4088">
        <w:rPr>
          <w:rFonts w:ascii="Arial" w:hAnsi="Arial" w:cs="Arial"/>
          <w:sz w:val="24"/>
          <w:szCs w:val="24"/>
        </w:rPr>
        <w:t>)</w:t>
      </w:r>
      <w:r w:rsidR="00894CD3" w:rsidRPr="00BB4088">
        <w:rPr>
          <w:rFonts w:ascii="Arial" w:hAnsi="Arial" w:cs="Arial"/>
          <w:sz w:val="24"/>
          <w:szCs w:val="24"/>
        </w:rPr>
        <w:t>.</w:t>
      </w:r>
      <w:r w:rsidR="00013855" w:rsidRPr="00BB4088">
        <w:rPr>
          <w:rFonts w:ascii="Arial" w:hAnsi="Arial" w:cs="Arial"/>
          <w:sz w:val="24"/>
          <w:szCs w:val="24"/>
        </w:rPr>
        <w:t xml:space="preserve"> </w:t>
      </w:r>
      <w:r w:rsidRPr="00BB4088">
        <w:rPr>
          <w:rFonts w:ascii="Arial" w:hAnsi="Arial" w:cs="Arial"/>
          <w:sz w:val="24"/>
          <w:szCs w:val="24"/>
        </w:rPr>
        <w:t xml:space="preserve">Montessori supports self-directed play within the Montessori classroom by ensuring resources are organised and at child’s level. This enables children to ponder and pick out which toys </w:t>
      </w:r>
      <w:r w:rsidRPr="00BB4088">
        <w:rPr>
          <w:rFonts w:ascii="Arial" w:hAnsi="Arial" w:cs="Arial"/>
          <w:sz w:val="24"/>
          <w:szCs w:val="24"/>
        </w:rPr>
        <w:lastRenderedPageBreak/>
        <w:t>and equipment they want to play with, which in turn promotes independent decision making (A FULL day Of Toddler Play, 2020).</w:t>
      </w:r>
    </w:p>
    <w:p w14:paraId="17DA57E5" w14:textId="6EB588A6" w:rsidR="00E62D6A" w:rsidRPr="00BB4088" w:rsidRDefault="00E62D6A" w:rsidP="003145AD">
      <w:pPr>
        <w:spacing w:line="360" w:lineRule="auto"/>
        <w:jc w:val="both"/>
        <w:rPr>
          <w:rFonts w:ascii="Arial" w:hAnsi="Arial" w:cs="Arial"/>
          <w:sz w:val="24"/>
          <w:szCs w:val="24"/>
        </w:rPr>
      </w:pPr>
      <w:r w:rsidRPr="00BB4088">
        <w:rPr>
          <w:rFonts w:ascii="Arial" w:hAnsi="Arial" w:cs="Arial"/>
          <w:sz w:val="24"/>
          <w:szCs w:val="24"/>
        </w:rPr>
        <w:t>The role of self-directed play is to encourage independence and build confidence. When a child is given the chance to independently think for themselves and explore a prepared environment, they make decisions, weigh up options and take responsibility for their choices (</w:t>
      </w:r>
      <w:proofErr w:type="spellStart"/>
      <w:r w:rsidRPr="00BB4088">
        <w:rPr>
          <w:rFonts w:ascii="Arial" w:hAnsi="Arial" w:cs="Arial"/>
          <w:sz w:val="24"/>
          <w:szCs w:val="24"/>
        </w:rPr>
        <w:t>Ledendecker</w:t>
      </w:r>
      <w:proofErr w:type="spellEnd"/>
      <w:r w:rsidRPr="00BB4088">
        <w:rPr>
          <w:rFonts w:ascii="Arial" w:hAnsi="Arial" w:cs="Arial"/>
          <w:sz w:val="24"/>
          <w:szCs w:val="24"/>
        </w:rPr>
        <w:t>, 2020). Choosing their own play activities stimulate children’s creativity and imagination and gives opportunity for natural social interaction</w:t>
      </w:r>
      <w:r w:rsidR="004157C0" w:rsidRPr="00BB4088">
        <w:rPr>
          <w:rFonts w:ascii="Arial" w:hAnsi="Arial" w:cs="Arial"/>
          <w:sz w:val="24"/>
          <w:szCs w:val="24"/>
        </w:rPr>
        <w:t>,</w:t>
      </w:r>
      <w:r w:rsidRPr="00BB4088">
        <w:rPr>
          <w:rFonts w:ascii="Arial" w:hAnsi="Arial" w:cs="Arial"/>
          <w:sz w:val="24"/>
          <w:szCs w:val="24"/>
        </w:rPr>
        <w:t xml:space="preserve"> promoting and developing social skills, cooperation, and the ability to navigate relationships (Russel, 2024). </w:t>
      </w:r>
    </w:p>
    <w:p w14:paraId="0C3C0488" w14:textId="2E0A34DB" w:rsidR="007720D2" w:rsidRPr="00BB4088" w:rsidRDefault="00024174" w:rsidP="003145AD">
      <w:pPr>
        <w:spacing w:line="360" w:lineRule="auto"/>
        <w:jc w:val="both"/>
        <w:rPr>
          <w:rFonts w:ascii="Arial" w:hAnsi="Arial" w:cs="Arial"/>
          <w:sz w:val="24"/>
          <w:szCs w:val="24"/>
        </w:rPr>
      </w:pPr>
      <w:r w:rsidRPr="00BB4088">
        <w:rPr>
          <w:rFonts w:ascii="Arial" w:hAnsi="Arial" w:cs="Arial"/>
          <w:sz w:val="24"/>
          <w:szCs w:val="24"/>
        </w:rPr>
        <w:t xml:space="preserve">During </w:t>
      </w:r>
      <w:r w:rsidR="00DB5098" w:rsidRPr="00BB4088">
        <w:rPr>
          <w:rFonts w:ascii="Arial" w:hAnsi="Arial" w:cs="Arial"/>
          <w:sz w:val="24"/>
          <w:szCs w:val="24"/>
        </w:rPr>
        <w:t>self-directed</w:t>
      </w:r>
      <w:r w:rsidRPr="00BB4088">
        <w:rPr>
          <w:rFonts w:ascii="Arial" w:hAnsi="Arial" w:cs="Arial"/>
          <w:sz w:val="24"/>
          <w:szCs w:val="24"/>
        </w:rPr>
        <w:t xml:space="preserve"> play </w:t>
      </w:r>
      <w:r w:rsidR="00277306" w:rsidRPr="00BB4088">
        <w:rPr>
          <w:rFonts w:ascii="Arial" w:hAnsi="Arial" w:cs="Arial"/>
          <w:sz w:val="24"/>
          <w:szCs w:val="24"/>
        </w:rPr>
        <w:t>the</w:t>
      </w:r>
      <w:r w:rsidR="00DB5098" w:rsidRPr="00BB4088">
        <w:rPr>
          <w:rFonts w:ascii="Arial" w:hAnsi="Arial" w:cs="Arial"/>
          <w:sz w:val="24"/>
          <w:szCs w:val="24"/>
        </w:rPr>
        <w:t xml:space="preserve"> </w:t>
      </w:r>
      <w:r w:rsidR="003D1049" w:rsidRPr="00BB4088">
        <w:rPr>
          <w:rFonts w:ascii="Arial" w:hAnsi="Arial" w:cs="Arial"/>
          <w:sz w:val="24"/>
          <w:szCs w:val="24"/>
        </w:rPr>
        <w:t xml:space="preserve">role of the </w:t>
      </w:r>
      <w:r w:rsidR="00DB5098" w:rsidRPr="00BB4088">
        <w:rPr>
          <w:rFonts w:ascii="Arial" w:hAnsi="Arial" w:cs="Arial"/>
          <w:sz w:val="24"/>
          <w:szCs w:val="24"/>
        </w:rPr>
        <w:t>adult</w:t>
      </w:r>
      <w:r w:rsidR="003D1049" w:rsidRPr="00BB4088">
        <w:rPr>
          <w:rFonts w:ascii="Arial" w:hAnsi="Arial" w:cs="Arial"/>
          <w:sz w:val="24"/>
          <w:szCs w:val="24"/>
        </w:rPr>
        <w:t xml:space="preserve"> is to </w:t>
      </w:r>
      <w:r w:rsidR="009326F9" w:rsidRPr="00BB4088">
        <w:rPr>
          <w:rFonts w:ascii="Arial" w:hAnsi="Arial" w:cs="Arial"/>
          <w:sz w:val="24"/>
          <w:szCs w:val="24"/>
        </w:rPr>
        <w:t>prepare an</w:t>
      </w:r>
      <w:r w:rsidR="008717A7" w:rsidRPr="00BB4088">
        <w:rPr>
          <w:rFonts w:ascii="Arial" w:hAnsi="Arial" w:cs="Arial"/>
          <w:sz w:val="24"/>
          <w:szCs w:val="24"/>
        </w:rPr>
        <w:t xml:space="preserve"> environment </w:t>
      </w:r>
      <w:r w:rsidR="000D7994" w:rsidRPr="00BB4088">
        <w:rPr>
          <w:rFonts w:ascii="Arial" w:hAnsi="Arial" w:cs="Arial"/>
          <w:sz w:val="24"/>
          <w:szCs w:val="24"/>
        </w:rPr>
        <w:t xml:space="preserve">with </w:t>
      </w:r>
      <w:r w:rsidR="00150225" w:rsidRPr="00BB4088">
        <w:rPr>
          <w:rFonts w:ascii="Arial" w:hAnsi="Arial" w:cs="Arial"/>
          <w:sz w:val="24"/>
          <w:szCs w:val="24"/>
        </w:rPr>
        <w:t xml:space="preserve">open ended </w:t>
      </w:r>
      <w:r w:rsidR="000D7994" w:rsidRPr="00BB4088">
        <w:rPr>
          <w:rFonts w:ascii="Arial" w:hAnsi="Arial" w:cs="Arial"/>
          <w:sz w:val="24"/>
          <w:szCs w:val="24"/>
        </w:rPr>
        <w:t xml:space="preserve">materials and resources of interest to the child </w:t>
      </w:r>
      <w:r w:rsidR="008717A7" w:rsidRPr="00BB4088">
        <w:rPr>
          <w:rFonts w:ascii="Arial" w:hAnsi="Arial" w:cs="Arial"/>
          <w:sz w:val="24"/>
          <w:szCs w:val="24"/>
        </w:rPr>
        <w:t>and</w:t>
      </w:r>
      <w:r w:rsidR="00D93E27" w:rsidRPr="00BB4088">
        <w:rPr>
          <w:rFonts w:ascii="Arial" w:hAnsi="Arial" w:cs="Arial"/>
          <w:sz w:val="24"/>
          <w:szCs w:val="24"/>
        </w:rPr>
        <w:t xml:space="preserve"> allow</w:t>
      </w:r>
      <w:r w:rsidR="00E87E98" w:rsidRPr="00BB4088">
        <w:rPr>
          <w:rFonts w:ascii="Arial" w:hAnsi="Arial" w:cs="Arial"/>
          <w:sz w:val="24"/>
          <w:szCs w:val="24"/>
        </w:rPr>
        <w:t xml:space="preserve"> the</w:t>
      </w:r>
      <w:r w:rsidR="00840824" w:rsidRPr="00BB4088">
        <w:rPr>
          <w:rFonts w:ascii="Arial" w:hAnsi="Arial" w:cs="Arial"/>
          <w:sz w:val="24"/>
          <w:szCs w:val="24"/>
        </w:rPr>
        <w:t>m</w:t>
      </w:r>
      <w:r w:rsidR="00F4577D" w:rsidRPr="00BB4088">
        <w:rPr>
          <w:rFonts w:ascii="Arial" w:hAnsi="Arial" w:cs="Arial"/>
          <w:sz w:val="24"/>
          <w:szCs w:val="24"/>
        </w:rPr>
        <w:t xml:space="preserve"> </w:t>
      </w:r>
      <w:r w:rsidR="00D93E27" w:rsidRPr="00BB4088">
        <w:rPr>
          <w:rFonts w:ascii="Arial" w:hAnsi="Arial" w:cs="Arial"/>
          <w:sz w:val="24"/>
          <w:szCs w:val="24"/>
        </w:rPr>
        <w:t xml:space="preserve">to </w:t>
      </w:r>
      <w:r w:rsidR="002958E3" w:rsidRPr="00BB4088">
        <w:rPr>
          <w:rFonts w:ascii="Arial" w:hAnsi="Arial" w:cs="Arial"/>
          <w:sz w:val="24"/>
          <w:szCs w:val="24"/>
        </w:rPr>
        <w:t>make</w:t>
      </w:r>
      <w:r w:rsidR="00F4577D" w:rsidRPr="00BB4088">
        <w:rPr>
          <w:rFonts w:ascii="Arial" w:hAnsi="Arial" w:cs="Arial"/>
          <w:sz w:val="24"/>
          <w:szCs w:val="24"/>
        </w:rPr>
        <w:t xml:space="preserve"> </w:t>
      </w:r>
      <w:r w:rsidR="008F2A1F" w:rsidRPr="00BB4088">
        <w:rPr>
          <w:rFonts w:ascii="Arial" w:hAnsi="Arial" w:cs="Arial"/>
          <w:sz w:val="24"/>
          <w:szCs w:val="24"/>
        </w:rPr>
        <w:t>all</w:t>
      </w:r>
      <w:r w:rsidR="00F4577D" w:rsidRPr="00BB4088">
        <w:rPr>
          <w:rFonts w:ascii="Arial" w:hAnsi="Arial" w:cs="Arial"/>
          <w:sz w:val="24"/>
          <w:szCs w:val="24"/>
        </w:rPr>
        <w:t xml:space="preserve"> decisions</w:t>
      </w:r>
      <w:r w:rsidR="00D93E27" w:rsidRPr="00BB4088">
        <w:rPr>
          <w:rFonts w:ascii="Arial" w:hAnsi="Arial" w:cs="Arial"/>
          <w:sz w:val="24"/>
          <w:szCs w:val="24"/>
        </w:rPr>
        <w:t xml:space="preserve">, </w:t>
      </w:r>
      <w:r w:rsidR="002A582A" w:rsidRPr="00BB4088">
        <w:rPr>
          <w:rFonts w:ascii="Arial" w:hAnsi="Arial" w:cs="Arial"/>
          <w:sz w:val="24"/>
          <w:szCs w:val="24"/>
        </w:rPr>
        <w:t xml:space="preserve">suspending </w:t>
      </w:r>
      <w:r w:rsidR="00B971E4" w:rsidRPr="00BB4088">
        <w:rPr>
          <w:rFonts w:ascii="Arial" w:hAnsi="Arial" w:cs="Arial"/>
          <w:sz w:val="24"/>
          <w:szCs w:val="24"/>
        </w:rPr>
        <w:t>any impulsions to direct or interfere</w:t>
      </w:r>
      <w:r w:rsidR="00985804" w:rsidRPr="00BB4088">
        <w:rPr>
          <w:rFonts w:ascii="Arial" w:hAnsi="Arial" w:cs="Arial"/>
          <w:sz w:val="24"/>
          <w:szCs w:val="24"/>
        </w:rPr>
        <w:t xml:space="preserve"> (</w:t>
      </w:r>
      <w:proofErr w:type="spellStart"/>
      <w:r w:rsidR="00985804" w:rsidRPr="00BB4088">
        <w:rPr>
          <w:rFonts w:ascii="Arial" w:hAnsi="Arial" w:cs="Arial"/>
          <w:sz w:val="24"/>
          <w:szCs w:val="24"/>
        </w:rPr>
        <w:t>Ledendecker</w:t>
      </w:r>
      <w:proofErr w:type="spellEnd"/>
      <w:r w:rsidR="00985804" w:rsidRPr="00BB4088">
        <w:rPr>
          <w:rFonts w:ascii="Arial" w:hAnsi="Arial" w:cs="Arial"/>
          <w:sz w:val="24"/>
          <w:szCs w:val="24"/>
        </w:rPr>
        <w:t>, 2020).</w:t>
      </w:r>
      <w:bookmarkStart w:id="0" w:name="_Hlk157083014"/>
      <w:r w:rsidR="00A73B53" w:rsidRPr="00BB4088">
        <w:rPr>
          <w:rFonts w:ascii="Arial" w:hAnsi="Arial" w:cs="Arial"/>
          <w:sz w:val="24"/>
          <w:szCs w:val="24"/>
        </w:rPr>
        <w:t xml:space="preserve"> </w:t>
      </w:r>
      <w:r w:rsidR="008F2A1F" w:rsidRPr="00BB4088">
        <w:rPr>
          <w:rFonts w:ascii="Arial" w:hAnsi="Arial" w:cs="Arial"/>
          <w:sz w:val="24"/>
          <w:szCs w:val="24"/>
        </w:rPr>
        <w:t>Also t</w:t>
      </w:r>
      <w:r w:rsidR="00704AE8" w:rsidRPr="00BB4088">
        <w:rPr>
          <w:rFonts w:ascii="Arial" w:hAnsi="Arial" w:cs="Arial"/>
          <w:sz w:val="24"/>
          <w:szCs w:val="24"/>
        </w:rPr>
        <w:t>o</w:t>
      </w:r>
      <w:r w:rsidR="000F36BB" w:rsidRPr="00BB4088">
        <w:rPr>
          <w:rFonts w:ascii="Arial" w:hAnsi="Arial" w:cs="Arial"/>
          <w:sz w:val="24"/>
          <w:szCs w:val="24"/>
        </w:rPr>
        <w:t xml:space="preserve"> remain attentive and responsive</w:t>
      </w:r>
      <w:r w:rsidR="00A73B53" w:rsidRPr="00BB4088">
        <w:rPr>
          <w:rFonts w:ascii="Arial" w:hAnsi="Arial" w:cs="Arial"/>
          <w:sz w:val="24"/>
          <w:szCs w:val="24"/>
        </w:rPr>
        <w:t xml:space="preserve"> with open ended questions</w:t>
      </w:r>
      <w:r w:rsidR="000F36BB" w:rsidRPr="00BB4088">
        <w:rPr>
          <w:rFonts w:ascii="Arial" w:hAnsi="Arial" w:cs="Arial"/>
          <w:sz w:val="24"/>
          <w:szCs w:val="24"/>
        </w:rPr>
        <w:t xml:space="preserve"> but </w:t>
      </w:r>
      <w:r w:rsidR="00925509" w:rsidRPr="00BB4088">
        <w:rPr>
          <w:rFonts w:ascii="Arial" w:hAnsi="Arial" w:cs="Arial"/>
          <w:sz w:val="24"/>
          <w:szCs w:val="24"/>
        </w:rPr>
        <w:t xml:space="preserve">to </w:t>
      </w:r>
      <w:r w:rsidR="000F36BB" w:rsidRPr="00BB4088">
        <w:rPr>
          <w:rFonts w:ascii="Arial" w:hAnsi="Arial" w:cs="Arial"/>
          <w:sz w:val="24"/>
          <w:szCs w:val="24"/>
        </w:rPr>
        <w:t xml:space="preserve">only </w:t>
      </w:r>
      <w:r w:rsidR="001F7856" w:rsidRPr="00BB4088">
        <w:rPr>
          <w:rFonts w:ascii="Arial" w:hAnsi="Arial" w:cs="Arial"/>
          <w:sz w:val="24"/>
          <w:szCs w:val="24"/>
        </w:rPr>
        <w:t>participate in play when invited</w:t>
      </w:r>
      <w:bookmarkEnd w:id="0"/>
      <w:r w:rsidR="00621C09" w:rsidRPr="00BB4088">
        <w:rPr>
          <w:rFonts w:ascii="Arial" w:hAnsi="Arial" w:cs="Arial"/>
          <w:sz w:val="24"/>
          <w:szCs w:val="24"/>
        </w:rPr>
        <w:t xml:space="preserve">, which could simply be eye contact, </w:t>
      </w:r>
      <w:r w:rsidR="006810C4" w:rsidRPr="00BB4088">
        <w:rPr>
          <w:rFonts w:ascii="Arial" w:hAnsi="Arial" w:cs="Arial"/>
          <w:sz w:val="24"/>
          <w:szCs w:val="24"/>
        </w:rPr>
        <w:t>proximity, body language or verbally</w:t>
      </w:r>
      <w:r w:rsidR="000677F8" w:rsidRPr="00BB4088">
        <w:rPr>
          <w:rFonts w:ascii="Arial" w:hAnsi="Arial" w:cs="Arial"/>
          <w:sz w:val="24"/>
          <w:szCs w:val="24"/>
        </w:rPr>
        <w:t xml:space="preserve"> </w:t>
      </w:r>
      <w:r w:rsidR="007E6271" w:rsidRPr="00BB4088">
        <w:rPr>
          <w:rFonts w:ascii="Arial" w:hAnsi="Arial" w:cs="Arial"/>
          <w:sz w:val="24"/>
          <w:szCs w:val="24"/>
        </w:rPr>
        <w:t>(A FULL day Of Toddler Play, 2020).</w:t>
      </w:r>
      <w:r w:rsidR="00C732F4" w:rsidRPr="00BB4088">
        <w:rPr>
          <w:rFonts w:ascii="Arial" w:hAnsi="Arial" w:cs="Arial"/>
          <w:sz w:val="24"/>
          <w:szCs w:val="24"/>
        </w:rPr>
        <w:t xml:space="preserve"> </w:t>
      </w:r>
    </w:p>
    <w:p w14:paraId="26D93F5A" w14:textId="5941C57A" w:rsidR="007720D2" w:rsidRPr="00BB4088" w:rsidRDefault="0016240A" w:rsidP="003145AD">
      <w:pPr>
        <w:spacing w:line="360" w:lineRule="auto"/>
        <w:jc w:val="both"/>
        <w:rPr>
          <w:rFonts w:ascii="Arial" w:hAnsi="Arial" w:cs="Arial"/>
          <w:sz w:val="24"/>
          <w:szCs w:val="24"/>
        </w:rPr>
      </w:pPr>
      <w:r w:rsidRPr="00BB4088">
        <w:rPr>
          <w:rFonts w:ascii="Arial" w:hAnsi="Arial" w:cs="Arial"/>
          <w:sz w:val="24"/>
          <w:szCs w:val="24"/>
        </w:rPr>
        <w:t xml:space="preserve">The </w:t>
      </w:r>
      <w:r w:rsidR="00D571CA" w:rsidRPr="00BB4088">
        <w:rPr>
          <w:rFonts w:ascii="Arial" w:hAnsi="Arial" w:cs="Arial"/>
          <w:sz w:val="24"/>
          <w:szCs w:val="24"/>
        </w:rPr>
        <w:t>U</w:t>
      </w:r>
      <w:r w:rsidRPr="00BB4088">
        <w:rPr>
          <w:rFonts w:ascii="Arial" w:hAnsi="Arial" w:cs="Arial"/>
          <w:sz w:val="24"/>
          <w:szCs w:val="24"/>
        </w:rPr>
        <w:t xml:space="preserve">nited Nations </w:t>
      </w:r>
      <w:r w:rsidR="007B359C" w:rsidRPr="00BB4088">
        <w:rPr>
          <w:rFonts w:ascii="Arial" w:hAnsi="Arial" w:cs="Arial"/>
          <w:sz w:val="24"/>
          <w:szCs w:val="24"/>
        </w:rPr>
        <w:t>Convention</w:t>
      </w:r>
      <w:r w:rsidR="00572F2B" w:rsidRPr="00BB4088">
        <w:rPr>
          <w:rFonts w:ascii="Arial" w:hAnsi="Arial" w:cs="Arial"/>
          <w:sz w:val="24"/>
          <w:szCs w:val="24"/>
        </w:rPr>
        <w:t xml:space="preserve"> </w:t>
      </w:r>
      <w:r w:rsidR="009355AF" w:rsidRPr="00BB4088">
        <w:rPr>
          <w:rFonts w:ascii="Arial" w:hAnsi="Arial" w:cs="Arial"/>
          <w:sz w:val="24"/>
          <w:szCs w:val="24"/>
        </w:rPr>
        <w:t xml:space="preserve">on the </w:t>
      </w:r>
      <w:r w:rsidR="00D26EDF" w:rsidRPr="00BB4088">
        <w:rPr>
          <w:rFonts w:ascii="Arial" w:hAnsi="Arial" w:cs="Arial"/>
          <w:sz w:val="24"/>
          <w:szCs w:val="24"/>
        </w:rPr>
        <w:t>R</w:t>
      </w:r>
      <w:r w:rsidR="009355AF" w:rsidRPr="00BB4088">
        <w:rPr>
          <w:rFonts w:ascii="Arial" w:hAnsi="Arial" w:cs="Arial"/>
          <w:sz w:val="24"/>
          <w:szCs w:val="24"/>
        </w:rPr>
        <w:t xml:space="preserve">ights of the </w:t>
      </w:r>
      <w:r w:rsidR="00D26EDF" w:rsidRPr="00BB4088">
        <w:rPr>
          <w:rFonts w:ascii="Arial" w:hAnsi="Arial" w:cs="Arial"/>
          <w:sz w:val="24"/>
          <w:szCs w:val="24"/>
        </w:rPr>
        <w:t>C</w:t>
      </w:r>
      <w:r w:rsidR="009355AF" w:rsidRPr="00BB4088">
        <w:rPr>
          <w:rFonts w:ascii="Arial" w:hAnsi="Arial" w:cs="Arial"/>
          <w:sz w:val="24"/>
          <w:szCs w:val="24"/>
        </w:rPr>
        <w:t>hild</w:t>
      </w:r>
      <w:r w:rsidR="005824B3" w:rsidRPr="00BB4088">
        <w:rPr>
          <w:rFonts w:ascii="Arial" w:hAnsi="Arial" w:cs="Arial"/>
          <w:sz w:val="24"/>
          <w:szCs w:val="24"/>
        </w:rPr>
        <w:t xml:space="preserve"> </w:t>
      </w:r>
      <w:r w:rsidR="00983785" w:rsidRPr="00BB4088">
        <w:rPr>
          <w:rFonts w:ascii="Arial" w:hAnsi="Arial" w:cs="Arial"/>
          <w:sz w:val="24"/>
          <w:szCs w:val="24"/>
        </w:rPr>
        <w:t>(</w:t>
      </w:r>
      <w:proofErr w:type="spellStart"/>
      <w:r w:rsidR="00B35D7D" w:rsidRPr="00BB4088">
        <w:rPr>
          <w:rFonts w:ascii="Arial" w:hAnsi="Arial" w:cs="Arial"/>
          <w:sz w:val="24"/>
          <w:szCs w:val="24"/>
        </w:rPr>
        <w:t>Unicef</w:t>
      </w:r>
      <w:proofErr w:type="spellEnd"/>
      <w:r w:rsidR="00B35D7D" w:rsidRPr="00BB4088">
        <w:rPr>
          <w:rFonts w:ascii="Arial" w:hAnsi="Arial" w:cs="Arial"/>
          <w:sz w:val="24"/>
          <w:szCs w:val="24"/>
        </w:rPr>
        <w:t xml:space="preserve">, </w:t>
      </w:r>
      <w:r w:rsidR="00983785" w:rsidRPr="00BB4088">
        <w:rPr>
          <w:rFonts w:ascii="Arial" w:hAnsi="Arial" w:cs="Arial"/>
          <w:sz w:val="24"/>
          <w:szCs w:val="24"/>
        </w:rPr>
        <w:t>2009)</w:t>
      </w:r>
      <w:r w:rsidR="00B506A5" w:rsidRPr="00BB4088">
        <w:rPr>
          <w:rFonts w:ascii="Arial" w:hAnsi="Arial" w:cs="Arial"/>
          <w:sz w:val="24"/>
          <w:szCs w:val="24"/>
        </w:rPr>
        <w:t xml:space="preserve"> </w:t>
      </w:r>
      <w:r w:rsidR="00FC6B39" w:rsidRPr="00BB4088">
        <w:rPr>
          <w:rFonts w:ascii="Arial" w:hAnsi="Arial" w:cs="Arial"/>
          <w:sz w:val="24"/>
          <w:szCs w:val="24"/>
        </w:rPr>
        <w:t>recognises</w:t>
      </w:r>
      <w:r w:rsidR="00962474" w:rsidRPr="00BB4088">
        <w:rPr>
          <w:rFonts w:ascii="Arial" w:hAnsi="Arial" w:cs="Arial"/>
          <w:sz w:val="24"/>
          <w:szCs w:val="24"/>
        </w:rPr>
        <w:t xml:space="preserve"> the importance of </w:t>
      </w:r>
      <w:r w:rsidR="00D26EDF" w:rsidRPr="00BB4088">
        <w:rPr>
          <w:rFonts w:ascii="Arial" w:hAnsi="Arial" w:cs="Arial"/>
          <w:sz w:val="24"/>
          <w:szCs w:val="24"/>
        </w:rPr>
        <w:t xml:space="preserve">a </w:t>
      </w:r>
      <w:r w:rsidR="00DA6D11" w:rsidRPr="00BB4088">
        <w:rPr>
          <w:rFonts w:ascii="Arial" w:hAnsi="Arial" w:cs="Arial"/>
          <w:sz w:val="24"/>
          <w:szCs w:val="24"/>
        </w:rPr>
        <w:t>c</w:t>
      </w:r>
      <w:r w:rsidR="00572F2B" w:rsidRPr="00BB4088">
        <w:rPr>
          <w:rFonts w:ascii="Arial" w:hAnsi="Arial" w:cs="Arial"/>
          <w:sz w:val="24"/>
          <w:szCs w:val="24"/>
        </w:rPr>
        <w:t>h</w:t>
      </w:r>
      <w:r w:rsidR="00DA6D11" w:rsidRPr="00BB4088">
        <w:rPr>
          <w:rFonts w:ascii="Arial" w:hAnsi="Arial" w:cs="Arial"/>
          <w:sz w:val="24"/>
          <w:szCs w:val="24"/>
        </w:rPr>
        <w:t>ild</w:t>
      </w:r>
      <w:r w:rsidR="00B35D7D" w:rsidRPr="00BB4088">
        <w:rPr>
          <w:rFonts w:ascii="Arial" w:hAnsi="Arial" w:cs="Arial"/>
          <w:sz w:val="24"/>
          <w:szCs w:val="24"/>
        </w:rPr>
        <w:t>’s</w:t>
      </w:r>
      <w:r w:rsidR="00DA6D11" w:rsidRPr="00BB4088">
        <w:rPr>
          <w:rFonts w:ascii="Arial" w:hAnsi="Arial" w:cs="Arial"/>
          <w:sz w:val="24"/>
          <w:szCs w:val="24"/>
        </w:rPr>
        <w:t xml:space="preserve"> well-being in article</w:t>
      </w:r>
      <w:r w:rsidR="00B34F59" w:rsidRPr="00BB4088">
        <w:rPr>
          <w:rFonts w:ascii="Arial" w:hAnsi="Arial" w:cs="Arial"/>
          <w:sz w:val="24"/>
          <w:szCs w:val="24"/>
        </w:rPr>
        <w:t>s</w:t>
      </w:r>
      <w:r w:rsidR="00957E8A" w:rsidRPr="00BB4088">
        <w:rPr>
          <w:rFonts w:ascii="Arial" w:hAnsi="Arial" w:cs="Arial"/>
          <w:sz w:val="24"/>
          <w:szCs w:val="24"/>
        </w:rPr>
        <w:t xml:space="preserve"> six and </w:t>
      </w:r>
      <w:r w:rsidR="003B2910" w:rsidRPr="00BB4088">
        <w:rPr>
          <w:rFonts w:ascii="Arial" w:hAnsi="Arial" w:cs="Arial"/>
          <w:sz w:val="24"/>
          <w:szCs w:val="24"/>
        </w:rPr>
        <w:t>twenty-</w:t>
      </w:r>
      <w:r w:rsidR="004E3138" w:rsidRPr="00BB4088">
        <w:rPr>
          <w:rFonts w:ascii="Arial" w:hAnsi="Arial" w:cs="Arial"/>
          <w:sz w:val="24"/>
          <w:szCs w:val="24"/>
        </w:rPr>
        <w:t>four</w:t>
      </w:r>
      <w:r w:rsidR="00013855" w:rsidRPr="00BB4088">
        <w:rPr>
          <w:rFonts w:ascii="Arial" w:hAnsi="Arial" w:cs="Arial"/>
          <w:sz w:val="24"/>
          <w:szCs w:val="24"/>
        </w:rPr>
        <w:t>. I</w:t>
      </w:r>
      <w:r w:rsidR="00FB1B38" w:rsidRPr="00BB4088">
        <w:rPr>
          <w:rFonts w:ascii="Arial" w:hAnsi="Arial" w:cs="Arial"/>
          <w:sz w:val="24"/>
          <w:szCs w:val="24"/>
        </w:rPr>
        <w:t xml:space="preserve">n recent years </w:t>
      </w:r>
      <w:r w:rsidR="009F59B1" w:rsidRPr="00BB4088">
        <w:rPr>
          <w:rFonts w:ascii="Arial" w:hAnsi="Arial" w:cs="Arial"/>
          <w:sz w:val="24"/>
          <w:szCs w:val="24"/>
        </w:rPr>
        <w:t>‘</w:t>
      </w:r>
      <w:r w:rsidR="00424952" w:rsidRPr="00BB4088">
        <w:rPr>
          <w:rFonts w:ascii="Arial" w:hAnsi="Arial" w:cs="Arial"/>
          <w:sz w:val="24"/>
          <w:szCs w:val="24"/>
        </w:rPr>
        <w:t>P</w:t>
      </w:r>
      <w:r w:rsidR="009F59B1" w:rsidRPr="00BB4088">
        <w:rPr>
          <w:rFonts w:ascii="Arial" w:hAnsi="Arial" w:cs="Arial"/>
          <w:sz w:val="24"/>
          <w:szCs w:val="24"/>
        </w:rPr>
        <w:t xml:space="preserve">lay’ has been </w:t>
      </w:r>
      <w:r w:rsidR="0085412B" w:rsidRPr="00BB4088">
        <w:rPr>
          <w:rFonts w:ascii="Arial" w:hAnsi="Arial" w:cs="Arial"/>
          <w:sz w:val="24"/>
          <w:szCs w:val="24"/>
        </w:rPr>
        <w:t>proven</w:t>
      </w:r>
      <w:r w:rsidR="00424952" w:rsidRPr="00BB4088">
        <w:rPr>
          <w:rFonts w:ascii="Arial" w:hAnsi="Arial" w:cs="Arial"/>
          <w:sz w:val="24"/>
          <w:szCs w:val="24"/>
        </w:rPr>
        <w:t xml:space="preserve"> to</w:t>
      </w:r>
      <w:r w:rsidR="003B2910" w:rsidRPr="00BB4088">
        <w:rPr>
          <w:rFonts w:ascii="Arial" w:hAnsi="Arial" w:cs="Arial"/>
          <w:sz w:val="24"/>
          <w:szCs w:val="24"/>
        </w:rPr>
        <w:t xml:space="preserve"> enhance</w:t>
      </w:r>
      <w:r w:rsidR="00424952" w:rsidRPr="00BB4088">
        <w:rPr>
          <w:rFonts w:ascii="Arial" w:hAnsi="Arial" w:cs="Arial"/>
          <w:sz w:val="24"/>
          <w:szCs w:val="24"/>
        </w:rPr>
        <w:t xml:space="preserve"> children’s </w:t>
      </w:r>
      <w:r w:rsidR="003B2910" w:rsidRPr="00BB4088">
        <w:rPr>
          <w:rFonts w:ascii="Arial" w:hAnsi="Arial" w:cs="Arial"/>
          <w:sz w:val="24"/>
          <w:szCs w:val="24"/>
        </w:rPr>
        <w:t>mental wellbeing</w:t>
      </w:r>
      <w:r w:rsidR="00D21861" w:rsidRPr="00BB4088">
        <w:rPr>
          <w:rFonts w:ascii="Arial" w:hAnsi="Arial" w:cs="Arial"/>
          <w:sz w:val="24"/>
          <w:szCs w:val="24"/>
        </w:rPr>
        <w:t>, r</w:t>
      </w:r>
      <w:r w:rsidR="00881409" w:rsidRPr="00BB4088">
        <w:rPr>
          <w:rFonts w:ascii="Arial" w:hAnsi="Arial" w:cs="Arial"/>
          <w:sz w:val="24"/>
          <w:szCs w:val="24"/>
        </w:rPr>
        <w:t>esul</w:t>
      </w:r>
      <w:r w:rsidR="00697921" w:rsidRPr="00BB4088">
        <w:rPr>
          <w:rFonts w:ascii="Arial" w:hAnsi="Arial" w:cs="Arial"/>
          <w:sz w:val="24"/>
          <w:szCs w:val="24"/>
        </w:rPr>
        <w:t>ting</w:t>
      </w:r>
      <w:r w:rsidR="00F34CB4" w:rsidRPr="00BB4088">
        <w:rPr>
          <w:rFonts w:ascii="Arial" w:hAnsi="Arial" w:cs="Arial"/>
          <w:sz w:val="24"/>
          <w:szCs w:val="24"/>
        </w:rPr>
        <w:t xml:space="preserve"> in the</w:t>
      </w:r>
      <w:r w:rsidR="002F6B85" w:rsidRPr="00BB4088">
        <w:rPr>
          <w:rFonts w:ascii="Arial" w:hAnsi="Arial" w:cs="Arial"/>
          <w:sz w:val="24"/>
          <w:szCs w:val="24"/>
        </w:rPr>
        <w:t xml:space="preserve"> introduction of</w:t>
      </w:r>
      <w:r w:rsidR="00C4748F" w:rsidRPr="00BB4088">
        <w:rPr>
          <w:rFonts w:ascii="Arial" w:hAnsi="Arial" w:cs="Arial"/>
          <w:sz w:val="24"/>
          <w:szCs w:val="24"/>
        </w:rPr>
        <w:t xml:space="preserve"> </w:t>
      </w:r>
      <w:r w:rsidR="00F34CB4" w:rsidRPr="00BB4088">
        <w:rPr>
          <w:rFonts w:ascii="Arial" w:hAnsi="Arial" w:cs="Arial"/>
          <w:sz w:val="24"/>
          <w:szCs w:val="24"/>
        </w:rPr>
        <w:t xml:space="preserve">many </w:t>
      </w:r>
      <w:r w:rsidR="00B77EC0" w:rsidRPr="00BB4088">
        <w:rPr>
          <w:rFonts w:ascii="Arial" w:hAnsi="Arial" w:cs="Arial"/>
          <w:sz w:val="24"/>
          <w:szCs w:val="24"/>
        </w:rPr>
        <w:t xml:space="preserve">play-based </w:t>
      </w:r>
      <w:r w:rsidR="006C4E5E" w:rsidRPr="00BB4088">
        <w:rPr>
          <w:rFonts w:ascii="Arial" w:hAnsi="Arial" w:cs="Arial"/>
          <w:sz w:val="24"/>
          <w:szCs w:val="24"/>
        </w:rPr>
        <w:t xml:space="preserve">policies and interventions </w:t>
      </w:r>
      <w:r w:rsidR="00FB1B38" w:rsidRPr="00BB4088">
        <w:rPr>
          <w:rFonts w:ascii="Arial" w:hAnsi="Arial" w:cs="Arial"/>
          <w:sz w:val="24"/>
          <w:szCs w:val="24"/>
        </w:rPr>
        <w:t xml:space="preserve">within education </w:t>
      </w:r>
      <w:r w:rsidR="00E40FE7" w:rsidRPr="00BB4088">
        <w:rPr>
          <w:rFonts w:ascii="Arial" w:hAnsi="Arial" w:cs="Arial"/>
          <w:sz w:val="24"/>
          <w:szCs w:val="24"/>
        </w:rPr>
        <w:t>(</w:t>
      </w:r>
      <w:proofErr w:type="spellStart"/>
      <w:r w:rsidR="00893DE2" w:rsidRPr="00BB4088">
        <w:rPr>
          <w:rFonts w:ascii="Arial" w:hAnsi="Arial" w:cs="Arial"/>
          <w:sz w:val="24"/>
          <w:szCs w:val="24"/>
        </w:rPr>
        <w:t>Mclnnes</w:t>
      </w:r>
      <w:proofErr w:type="spellEnd"/>
      <w:r w:rsidR="00893DE2" w:rsidRPr="00BB4088">
        <w:rPr>
          <w:rFonts w:ascii="Arial" w:hAnsi="Arial" w:cs="Arial"/>
          <w:sz w:val="24"/>
          <w:szCs w:val="24"/>
        </w:rPr>
        <w:t>,</w:t>
      </w:r>
      <w:r w:rsidR="00A061C2" w:rsidRPr="00BB4088">
        <w:rPr>
          <w:rFonts w:ascii="Arial" w:hAnsi="Arial" w:cs="Arial"/>
          <w:sz w:val="24"/>
          <w:szCs w:val="24"/>
        </w:rPr>
        <w:t xml:space="preserve"> </w:t>
      </w:r>
      <w:r w:rsidR="00893DE2" w:rsidRPr="00BB4088">
        <w:rPr>
          <w:rFonts w:ascii="Arial" w:hAnsi="Arial" w:cs="Arial"/>
          <w:sz w:val="24"/>
          <w:szCs w:val="24"/>
        </w:rPr>
        <w:t>2012)</w:t>
      </w:r>
      <w:r w:rsidR="00877A82" w:rsidRPr="00BB4088">
        <w:rPr>
          <w:rFonts w:ascii="Arial" w:hAnsi="Arial" w:cs="Arial"/>
          <w:sz w:val="24"/>
          <w:szCs w:val="24"/>
        </w:rPr>
        <w:t xml:space="preserve">. </w:t>
      </w:r>
      <w:r w:rsidR="00B00F21" w:rsidRPr="00BB4088">
        <w:rPr>
          <w:rFonts w:ascii="Arial" w:hAnsi="Arial" w:cs="Arial"/>
          <w:sz w:val="24"/>
          <w:szCs w:val="24"/>
        </w:rPr>
        <w:t>But how can we view what play is through the eyes of a child</w:t>
      </w:r>
      <w:r w:rsidR="00F94BD2" w:rsidRPr="00BB4088">
        <w:rPr>
          <w:rFonts w:ascii="Arial" w:hAnsi="Arial" w:cs="Arial"/>
          <w:sz w:val="24"/>
          <w:szCs w:val="24"/>
        </w:rPr>
        <w:t xml:space="preserve">? </w:t>
      </w:r>
      <w:proofErr w:type="spellStart"/>
      <w:r w:rsidR="007720D2" w:rsidRPr="00BB4088">
        <w:rPr>
          <w:rFonts w:ascii="Arial" w:hAnsi="Arial" w:cs="Arial"/>
          <w:sz w:val="24"/>
          <w:szCs w:val="24"/>
        </w:rPr>
        <w:t>Mclnnes</w:t>
      </w:r>
      <w:proofErr w:type="spellEnd"/>
      <w:r w:rsidR="00F508B3" w:rsidRPr="00BB4088">
        <w:rPr>
          <w:rFonts w:ascii="Arial" w:hAnsi="Arial" w:cs="Arial"/>
          <w:sz w:val="24"/>
          <w:szCs w:val="24"/>
        </w:rPr>
        <w:t xml:space="preserve"> </w:t>
      </w:r>
      <w:r w:rsidR="007720D2" w:rsidRPr="00BB4088">
        <w:rPr>
          <w:rFonts w:ascii="Arial" w:hAnsi="Arial" w:cs="Arial"/>
          <w:sz w:val="24"/>
          <w:szCs w:val="24"/>
        </w:rPr>
        <w:t>(2011) studies found that practitioners were increasingly interacting with children using closed questioning and adult</w:t>
      </w:r>
      <w:r w:rsidR="009D7B0B" w:rsidRPr="00BB4088">
        <w:rPr>
          <w:rFonts w:ascii="Arial" w:hAnsi="Arial" w:cs="Arial"/>
          <w:sz w:val="24"/>
          <w:szCs w:val="24"/>
        </w:rPr>
        <w:t>-</w:t>
      </w:r>
      <w:r w:rsidR="007720D2" w:rsidRPr="00BB4088">
        <w:rPr>
          <w:rFonts w:ascii="Arial" w:hAnsi="Arial" w:cs="Arial"/>
          <w:sz w:val="24"/>
          <w:szCs w:val="24"/>
        </w:rPr>
        <w:t>lead activities</w:t>
      </w:r>
      <w:r w:rsidR="00936458" w:rsidRPr="00BB4088">
        <w:rPr>
          <w:rFonts w:ascii="Arial" w:hAnsi="Arial" w:cs="Arial"/>
          <w:sz w:val="24"/>
          <w:szCs w:val="24"/>
        </w:rPr>
        <w:t>. Many</w:t>
      </w:r>
      <w:r w:rsidR="009A77FE" w:rsidRPr="00BB4088">
        <w:rPr>
          <w:rFonts w:ascii="Arial" w:hAnsi="Arial" w:cs="Arial"/>
          <w:sz w:val="24"/>
          <w:szCs w:val="24"/>
        </w:rPr>
        <w:t xml:space="preserve"> conveying </w:t>
      </w:r>
      <w:r w:rsidR="00610F74" w:rsidRPr="00BB4088">
        <w:rPr>
          <w:rFonts w:ascii="Arial" w:hAnsi="Arial" w:cs="Arial"/>
          <w:sz w:val="24"/>
          <w:szCs w:val="24"/>
        </w:rPr>
        <w:t xml:space="preserve">they felt </w:t>
      </w:r>
      <w:r w:rsidR="00FB1B38" w:rsidRPr="00BB4088">
        <w:rPr>
          <w:rFonts w:ascii="Arial" w:hAnsi="Arial" w:cs="Arial"/>
          <w:sz w:val="24"/>
          <w:szCs w:val="24"/>
        </w:rPr>
        <w:t xml:space="preserve">slightly </w:t>
      </w:r>
      <w:r w:rsidR="007720D2" w:rsidRPr="00BB4088">
        <w:rPr>
          <w:rFonts w:ascii="Arial" w:hAnsi="Arial" w:cs="Arial"/>
          <w:sz w:val="24"/>
          <w:szCs w:val="24"/>
        </w:rPr>
        <w:t>uncomfortable with ‘Play’ and child-led activities</w:t>
      </w:r>
      <w:r w:rsidR="003F7419" w:rsidRPr="00BB4088">
        <w:rPr>
          <w:rFonts w:ascii="Arial" w:hAnsi="Arial" w:cs="Arial"/>
          <w:sz w:val="24"/>
          <w:szCs w:val="24"/>
        </w:rPr>
        <w:t xml:space="preserve">, </w:t>
      </w:r>
      <w:r w:rsidR="007720D2" w:rsidRPr="00BB4088">
        <w:rPr>
          <w:rFonts w:ascii="Arial" w:hAnsi="Arial" w:cs="Arial"/>
          <w:sz w:val="24"/>
          <w:szCs w:val="24"/>
        </w:rPr>
        <w:t xml:space="preserve">preferring what’s traditionally seen </w:t>
      </w:r>
      <w:r w:rsidR="00576E15" w:rsidRPr="00BB4088">
        <w:rPr>
          <w:rFonts w:ascii="Arial" w:hAnsi="Arial" w:cs="Arial"/>
          <w:sz w:val="24"/>
          <w:szCs w:val="24"/>
        </w:rPr>
        <w:t xml:space="preserve">as </w:t>
      </w:r>
      <w:r w:rsidR="007720D2" w:rsidRPr="00BB4088">
        <w:rPr>
          <w:rFonts w:ascii="Arial" w:hAnsi="Arial" w:cs="Arial"/>
          <w:sz w:val="24"/>
          <w:szCs w:val="24"/>
        </w:rPr>
        <w:t xml:space="preserve">work </w:t>
      </w:r>
      <w:r w:rsidR="00576E15" w:rsidRPr="00BB4088">
        <w:rPr>
          <w:rFonts w:ascii="Arial" w:hAnsi="Arial" w:cs="Arial"/>
          <w:sz w:val="24"/>
          <w:szCs w:val="24"/>
        </w:rPr>
        <w:t>tasks</w:t>
      </w:r>
      <w:r w:rsidR="007720D2" w:rsidRPr="00BB4088">
        <w:rPr>
          <w:rFonts w:ascii="Arial" w:hAnsi="Arial" w:cs="Arial"/>
          <w:sz w:val="24"/>
          <w:szCs w:val="24"/>
        </w:rPr>
        <w:t xml:space="preserve">. </w:t>
      </w:r>
      <w:r w:rsidR="00574399" w:rsidRPr="00BB4088">
        <w:rPr>
          <w:rFonts w:ascii="Arial" w:hAnsi="Arial" w:cs="Arial"/>
          <w:sz w:val="24"/>
          <w:szCs w:val="24"/>
        </w:rPr>
        <w:t>However, t</w:t>
      </w:r>
      <w:r w:rsidR="007720D2" w:rsidRPr="00BB4088">
        <w:rPr>
          <w:rFonts w:ascii="Arial" w:hAnsi="Arial" w:cs="Arial"/>
          <w:sz w:val="24"/>
          <w:szCs w:val="24"/>
        </w:rPr>
        <w:t>he study</w:t>
      </w:r>
      <w:r w:rsidR="000B17ED" w:rsidRPr="00BB4088">
        <w:rPr>
          <w:rFonts w:ascii="Arial" w:hAnsi="Arial" w:cs="Arial"/>
          <w:sz w:val="24"/>
          <w:szCs w:val="24"/>
        </w:rPr>
        <w:t xml:space="preserve"> </w:t>
      </w:r>
      <w:r w:rsidR="007720D2" w:rsidRPr="00BB4088">
        <w:rPr>
          <w:rFonts w:ascii="Arial" w:hAnsi="Arial" w:cs="Arial"/>
          <w:sz w:val="24"/>
          <w:szCs w:val="24"/>
        </w:rPr>
        <w:t>suggest</w:t>
      </w:r>
      <w:r w:rsidR="000B17ED" w:rsidRPr="00BB4088">
        <w:rPr>
          <w:rFonts w:ascii="Arial" w:hAnsi="Arial" w:cs="Arial"/>
          <w:sz w:val="24"/>
          <w:szCs w:val="24"/>
        </w:rPr>
        <w:t>s</w:t>
      </w:r>
      <w:r w:rsidR="007720D2" w:rsidRPr="00BB4088">
        <w:rPr>
          <w:rFonts w:ascii="Arial" w:hAnsi="Arial" w:cs="Arial"/>
          <w:sz w:val="24"/>
          <w:szCs w:val="24"/>
        </w:rPr>
        <w:t xml:space="preserve"> that children pe</w:t>
      </w:r>
      <w:r w:rsidR="007C2747" w:rsidRPr="00BB4088">
        <w:rPr>
          <w:rFonts w:ascii="Arial" w:hAnsi="Arial" w:cs="Arial"/>
          <w:sz w:val="24"/>
          <w:szCs w:val="24"/>
        </w:rPr>
        <w:t>r</w:t>
      </w:r>
      <w:r w:rsidR="007720D2" w:rsidRPr="00BB4088">
        <w:rPr>
          <w:rFonts w:ascii="Arial" w:hAnsi="Arial" w:cs="Arial"/>
          <w:sz w:val="24"/>
          <w:szCs w:val="24"/>
        </w:rPr>
        <w:t>formed significantly better when they themselves viewed their learning as part of their play.</w:t>
      </w:r>
      <w:r w:rsidR="008B407B" w:rsidRPr="00BB4088">
        <w:rPr>
          <w:rFonts w:ascii="Arial" w:hAnsi="Arial" w:cs="Arial"/>
          <w:sz w:val="24"/>
          <w:szCs w:val="24"/>
        </w:rPr>
        <w:t xml:space="preserve"> ‘</w:t>
      </w:r>
      <w:r w:rsidR="007720D2" w:rsidRPr="00BB4088">
        <w:rPr>
          <w:rFonts w:ascii="Arial" w:hAnsi="Arial" w:cs="Arial"/>
          <w:sz w:val="24"/>
          <w:szCs w:val="24"/>
        </w:rPr>
        <w:t>Playful</w:t>
      </w:r>
      <w:r w:rsidR="00574399" w:rsidRPr="00BB4088">
        <w:rPr>
          <w:rFonts w:ascii="Arial" w:hAnsi="Arial" w:cs="Arial"/>
          <w:sz w:val="24"/>
          <w:szCs w:val="24"/>
        </w:rPr>
        <w:t>ness</w:t>
      </w:r>
      <w:r w:rsidR="007720D2" w:rsidRPr="00BB4088">
        <w:rPr>
          <w:rFonts w:ascii="Arial" w:hAnsi="Arial" w:cs="Arial"/>
          <w:sz w:val="24"/>
          <w:szCs w:val="24"/>
        </w:rPr>
        <w:t xml:space="preserve"> </w:t>
      </w:r>
      <w:r w:rsidR="0030372A" w:rsidRPr="00BB4088">
        <w:rPr>
          <w:rFonts w:ascii="Arial" w:hAnsi="Arial" w:cs="Arial"/>
          <w:sz w:val="24"/>
          <w:szCs w:val="24"/>
        </w:rPr>
        <w:t>L</w:t>
      </w:r>
      <w:r w:rsidR="007720D2" w:rsidRPr="00BB4088">
        <w:rPr>
          <w:rFonts w:ascii="Arial" w:hAnsi="Arial" w:cs="Arial"/>
          <w:sz w:val="24"/>
          <w:szCs w:val="24"/>
        </w:rPr>
        <w:t>earning</w:t>
      </w:r>
      <w:r w:rsidR="008B407B" w:rsidRPr="00BB4088">
        <w:rPr>
          <w:rFonts w:ascii="Arial" w:hAnsi="Arial" w:cs="Arial"/>
          <w:sz w:val="24"/>
          <w:szCs w:val="24"/>
        </w:rPr>
        <w:t xml:space="preserve">’ </w:t>
      </w:r>
      <w:r w:rsidR="009453B8" w:rsidRPr="00BB4088">
        <w:rPr>
          <w:rFonts w:ascii="Arial" w:hAnsi="Arial" w:cs="Arial"/>
          <w:sz w:val="24"/>
          <w:szCs w:val="24"/>
        </w:rPr>
        <w:t xml:space="preserve">is </w:t>
      </w:r>
      <w:r w:rsidR="007720D2" w:rsidRPr="00BB4088">
        <w:rPr>
          <w:rFonts w:ascii="Arial" w:hAnsi="Arial" w:cs="Arial"/>
          <w:sz w:val="24"/>
          <w:szCs w:val="24"/>
        </w:rPr>
        <w:t xml:space="preserve">described when an adult is nearby but not directing </w:t>
      </w:r>
      <w:r w:rsidR="00B76E3C" w:rsidRPr="00BB4088">
        <w:rPr>
          <w:rFonts w:ascii="Arial" w:hAnsi="Arial" w:cs="Arial"/>
          <w:sz w:val="24"/>
          <w:szCs w:val="24"/>
        </w:rPr>
        <w:t>the child</w:t>
      </w:r>
      <w:r w:rsidR="007720D2" w:rsidRPr="00BB4088">
        <w:rPr>
          <w:rFonts w:ascii="Arial" w:hAnsi="Arial" w:cs="Arial"/>
          <w:sz w:val="24"/>
          <w:szCs w:val="24"/>
        </w:rPr>
        <w:t xml:space="preserve"> and when </w:t>
      </w:r>
      <w:r w:rsidR="00B76E3C" w:rsidRPr="00BB4088">
        <w:rPr>
          <w:rFonts w:ascii="Arial" w:hAnsi="Arial" w:cs="Arial"/>
          <w:sz w:val="24"/>
          <w:szCs w:val="24"/>
        </w:rPr>
        <w:t xml:space="preserve">their play is </w:t>
      </w:r>
      <w:r w:rsidR="007720D2" w:rsidRPr="00BB4088">
        <w:rPr>
          <w:rFonts w:ascii="Arial" w:hAnsi="Arial" w:cs="Arial"/>
          <w:sz w:val="24"/>
          <w:szCs w:val="24"/>
        </w:rPr>
        <w:t>on the floor with choice. The children who carried out the same task through what they considered a non-play activity</w:t>
      </w:r>
      <w:r w:rsidR="008B407B" w:rsidRPr="00BB4088">
        <w:rPr>
          <w:rFonts w:ascii="Arial" w:hAnsi="Arial" w:cs="Arial"/>
          <w:sz w:val="24"/>
          <w:szCs w:val="24"/>
        </w:rPr>
        <w:t xml:space="preserve"> or formal </w:t>
      </w:r>
      <w:r w:rsidR="000A07C2" w:rsidRPr="00BB4088">
        <w:rPr>
          <w:rFonts w:ascii="Arial" w:hAnsi="Arial" w:cs="Arial"/>
          <w:sz w:val="24"/>
          <w:szCs w:val="24"/>
        </w:rPr>
        <w:t>learning,</w:t>
      </w:r>
      <w:r w:rsidR="007720D2" w:rsidRPr="00BB4088">
        <w:rPr>
          <w:rFonts w:ascii="Arial" w:hAnsi="Arial" w:cs="Arial"/>
          <w:sz w:val="24"/>
          <w:szCs w:val="24"/>
        </w:rPr>
        <w:t xml:space="preserve"> where they were at a table with</w:t>
      </w:r>
      <w:r w:rsidR="00940382" w:rsidRPr="00BB4088">
        <w:rPr>
          <w:rFonts w:ascii="Arial" w:hAnsi="Arial" w:cs="Arial"/>
          <w:sz w:val="24"/>
          <w:szCs w:val="24"/>
        </w:rPr>
        <w:t>out</w:t>
      </w:r>
      <w:r w:rsidR="007720D2" w:rsidRPr="00BB4088">
        <w:rPr>
          <w:rFonts w:ascii="Arial" w:hAnsi="Arial" w:cs="Arial"/>
          <w:sz w:val="24"/>
          <w:szCs w:val="24"/>
        </w:rPr>
        <w:t xml:space="preserve"> choice and directed by an adult, did not perform </w:t>
      </w:r>
      <w:r w:rsidR="000A07C2" w:rsidRPr="00BB4088">
        <w:rPr>
          <w:rFonts w:ascii="Arial" w:hAnsi="Arial" w:cs="Arial"/>
          <w:sz w:val="24"/>
          <w:szCs w:val="24"/>
        </w:rPr>
        <w:t xml:space="preserve">as </w:t>
      </w:r>
      <w:r w:rsidR="007720D2" w:rsidRPr="00BB4088">
        <w:rPr>
          <w:rFonts w:ascii="Arial" w:hAnsi="Arial" w:cs="Arial"/>
          <w:sz w:val="24"/>
          <w:szCs w:val="24"/>
        </w:rPr>
        <w:t xml:space="preserve">well. </w:t>
      </w:r>
      <w:proofErr w:type="spellStart"/>
      <w:r w:rsidR="007720D2" w:rsidRPr="00BB4088">
        <w:rPr>
          <w:rFonts w:ascii="Arial" w:hAnsi="Arial" w:cs="Arial"/>
          <w:sz w:val="24"/>
          <w:szCs w:val="24"/>
        </w:rPr>
        <w:t>Mclnnes</w:t>
      </w:r>
      <w:proofErr w:type="spellEnd"/>
      <w:r w:rsidR="007720D2" w:rsidRPr="00BB4088">
        <w:rPr>
          <w:rFonts w:ascii="Arial" w:hAnsi="Arial" w:cs="Arial"/>
          <w:sz w:val="24"/>
          <w:szCs w:val="24"/>
        </w:rPr>
        <w:t xml:space="preserve"> </w:t>
      </w:r>
      <w:r w:rsidR="009B739F" w:rsidRPr="00BB4088">
        <w:rPr>
          <w:rFonts w:ascii="Arial" w:hAnsi="Arial" w:cs="Arial"/>
          <w:sz w:val="24"/>
          <w:szCs w:val="24"/>
        </w:rPr>
        <w:t xml:space="preserve">(2011) </w:t>
      </w:r>
      <w:r w:rsidR="007720D2" w:rsidRPr="00BB4088">
        <w:rPr>
          <w:rFonts w:ascii="Arial" w:hAnsi="Arial" w:cs="Arial"/>
          <w:sz w:val="24"/>
          <w:szCs w:val="24"/>
        </w:rPr>
        <w:t xml:space="preserve">explains the latter </w:t>
      </w:r>
      <w:r w:rsidR="00564E6A" w:rsidRPr="00BB4088">
        <w:rPr>
          <w:rFonts w:ascii="Arial" w:hAnsi="Arial" w:cs="Arial"/>
          <w:sz w:val="24"/>
          <w:szCs w:val="24"/>
        </w:rPr>
        <w:t>as</w:t>
      </w:r>
      <w:r w:rsidR="007720D2" w:rsidRPr="00BB4088">
        <w:rPr>
          <w:rFonts w:ascii="Arial" w:hAnsi="Arial" w:cs="Arial"/>
          <w:sz w:val="24"/>
          <w:szCs w:val="24"/>
        </w:rPr>
        <w:t xml:space="preserve"> the child associating the </w:t>
      </w:r>
      <w:r w:rsidR="005D65CA" w:rsidRPr="00BB4088">
        <w:rPr>
          <w:rFonts w:ascii="Arial" w:hAnsi="Arial" w:cs="Arial"/>
          <w:sz w:val="24"/>
          <w:szCs w:val="24"/>
        </w:rPr>
        <w:t>adult’s</w:t>
      </w:r>
      <w:r w:rsidR="007720D2" w:rsidRPr="00BB4088">
        <w:rPr>
          <w:rFonts w:ascii="Arial" w:hAnsi="Arial" w:cs="Arial"/>
          <w:sz w:val="24"/>
          <w:szCs w:val="24"/>
        </w:rPr>
        <w:t xml:space="preserve"> presen</w:t>
      </w:r>
      <w:r w:rsidR="00A47AA1" w:rsidRPr="00BB4088">
        <w:rPr>
          <w:rFonts w:ascii="Arial" w:hAnsi="Arial" w:cs="Arial"/>
          <w:sz w:val="24"/>
          <w:szCs w:val="24"/>
        </w:rPr>
        <w:t>ce</w:t>
      </w:r>
      <w:r w:rsidR="007720D2" w:rsidRPr="00BB4088">
        <w:rPr>
          <w:rFonts w:ascii="Arial" w:hAnsi="Arial" w:cs="Arial"/>
          <w:sz w:val="24"/>
          <w:szCs w:val="24"/>
        </w:rPr>
        <w:t xml:space="preserve"> as the cue</w:t>
      </w:r>
      <w:r w:rsidR="005E2595" w:rsidRPr="00BB4088">
        <w:rPr>
          <w:rFonts w:ascii="Arial" w:hAnsi="Arial" w:cs="Arial"/>
          <w:sz w:val="24"/>
          <w:szCs w:val="24"/>
        </w:rPr>
        <w:t xml:space="preserve"> it is </w:t>
      </w:r>
      <w:r w:rsidR="003434CD" w:rsidRPr="00BB4088">
        <w:rPr>
          <w:rFonts w:ascii="Arial" w:hAnsi="Arial" w:cs="Arial"/>
          <w:sz w:val="24"/>
          <w:szCs w:val="24"/>
        </w:rPr>
        <w:t xml:space="preserve">no longer </w:t>
      </w:r>
      <w:r w:rsidR="007720D2" w:rsidRPr="00BB4088">
        <w:rPr>
          <w:rFonts w:ascii="Arial" w:hAnsi="Arial" w:cs="Arial"/>
          <w:sz w:val="24"/>
          <w:szCs w:val="24"/>
        </w:rPr>
        <w:t xml:space="preserve">play. Evidencing </w:t>
      </w:r>
      <w:r w:rsidR="001F1E3F" w:rsidRPr="00BB4088">
        <w:rPr>
          <w:rFonts w:ascii="Arial" w:hAnsi="Arial" w:cs="Arial"/>
          <w:sz w:val="24"/>
          <w:szCs w:val="24"/>
        </w:rPr>
        <w:t xml:space="preserve">therefore </w:t>
      </w:r>
      <w:r w:rsidR="00AE4062" w:rsidRPr="00BB4088">
        <w:rPr>
          <w:rFonts w:ascii="Arial" w:hAnsi="Arial" w:cs="Arial"/>
          <w:sz w:val="24"/>
          <w:szCs w:val="24"/>
        </w:rPr>
        <w:t xml:space="preserve">that </w:t>
      </w:r>
      <w:r w:rsidR="001F1E3F" w:rsidRPr="00BB4088">
        <w:rPr>
          <w:rFonts w:ascii="Arial" w:hAnsi="Arial" w:cs="Arial"/>
          <w:sz w:val="24"/>
          <w:szCs w:val="24"/>
        </w:rPr>
        <w:t xml:space="preserve">when children </w:t>
      </w:r>
      <w:r w:rsidR="00A647A4" w:rsidRPr="00BB4088">
        <w:rPr>
          <w:rFonts w:ascii="Arial" w:hAnsi="Arial" w:cs="Arial"/>
          <w:sz w:val="24"/>
          <w:szCs w:val="24"/>
        </w:rPr>
        <w:t>see the adult as a co</w:t>
      </w:r>
      <w:r w:rsidR="00306ADB" w:rsidRPr="00BB4088">
        <w:rPr>
          <w:rFonts w:ascii="Arial" w:hAnsi="Arial" w:cs="Arial"/>
          <w:sz w:val="24"/>
          <w:szCs w:val="24"/>
        </w:rPr>
        <w:t xml:space="preserve">-participant </w:t>
      </w:r>
      <w:r w:rsidR="00257F46" w:rsidRPr="00BB4088">
        <w:rPr>
          <w:rFonts w:ascii="Arial" w:hAnsi="Arial" w:cs="Arial"/>
          <w:sz w:val="24"/>
          <w:szCs w:val="24"/>
        </w:rPr>
        <w:t xml:space="preserve">to their </w:t>
      </w:r>
      <w:r w:rsidR="003B4053" w:rsidRPr="00BB4088">
        <w:rPr>
          <w:rFonts w:ascii="Arial" w:hAnsi="Arial" w:cs="Arial"/>
          <w:sz w:val="24"/>
          <w:szCs w:val="24"/>
        </w:rPr>
        <w:t>learning,</w:t>
      </w:r>
      <w:r w:rsidR="00595AFA" w:rsidRPr="00BB4088">
        <w:rPr>
          <w:rFonts w:ascii="Arial" w:hAnsi="Arial" w:cs="Arial"/>
          <w:sz w:val="24"/>
          <w:szCs w:val="24"/>
        </w:rPr>
        <w:t xml:space="preserve"> rather than </w:t>
      </w:r>
      <w:r w:rsidR="003A19BD" w:rsidRPr="00BB4088">
        <w:rPr>
          <w:rFonts w:ascii="Arial" w:hAnsi="Arial" w:cs="Arial"/>
          <w:sz w:val="24"/>
          <w:szCs w:val="24"/>
        </w:rPr>
        <w:t>in</w:t>
      </w:r>
      <w:r w:rsidR="00FB1B38" w:rsidRPr="00BB4088">
        <w:rPr>
          <w:rFonts w:ascii="Arial" w:hAnsi="Arial" w:cs="Arial"/>
          <w:sz w:val="24"/>
          <w:szCs w:val="24"/>
        </w:rPr>
        <w:t xml:space="preserve"> </w:t>
      </w:r>
      <w:r w:rsidR="003A19BD" w:rsidRPr="00BB4088">
        <w:rPr>
          <w:rFonts w:ascii="Arial" w:hAnsi="Arial" w:cs="Arial"/>
          <w:sz w:val="24"/>
          <w:szCs w:val="24"/>
        </w:rPr>
        <w:t xml:space="preserve">charge </w:t>
      </w:r>
      <w:r w:rsidR="00257F46" w:rsidRPr="00BB4088">
        <w:rPr>
          <w:rFonts w:ascii="Arial" w:hAnsi="Arial" w:cs="Arial"/>
          <w:sz w:val="24"/>
          <w:szCs w:val="24"/>
        </w:rPr>
        <w:t xml:space="preserve">they are more likely to </w:t>
      </w:r>
      <w:r w:rsidR="00D32A07" w:rsidRPr="00BB4088">
        <w:rPr>
          <w:rFonts w:ascii="Arial" w:hAnsi="Arial" w:cs="Arial"/>
          <w:sz w:val="24"/>
          <w:szCs w:val="24"/>
        </w:rPr>
        <w:t>trans</w:t>
      </w:r>
      <w:r w:rsidR="00A079D8" w:rsidRPr="00BB4088">
        <w:rPr>
          <w:rFonts w:ascii="Arial" w:hAnsi="Arial" w:cs="Arial"/>
          <w:sz w:val="24"/>
          <w:szCs w:val="24"/>
        </w:rPr>
        <w:t>form</w:t>
      </w:r>
      <w:r w:rsidR="007C4BE1" w:rsidRPr="00BB4088">
        <w:rPr>
          <w:rFonts w:ascii="Arial" w:hAnsi="Arial" w:cs="Arial"/>
          <w:sz w:val="24"/>
          <w:szCs w:val="24"/>
        </w:rPr>
        <w:t xml:space="preserve"> into a playful state of </w:t>
      </w:r>
      <w:r w:rsidR="007C4BE1" w:rsidRPr="00BB4088">
        <w:rPr>
          <w:rFonts w:ascii="Arial" w:hAnsi="Arial" w:cs="Arial"/>
          <w:sz w:val="24"/>
          <w:szCs w:val="24"/>
        </w:rPr>
        <w:lastRenderedPageBreak/>
        <w:t xml:space="preserve">learning and therefore </w:t>
      </w:r>
      <w:r w:rsidR="00431A00" w:rsidRPr="00BB4088">
        <w:rPr>
          <w:rFonts w:ascii="Arial" w:hAnsi="Arial" w:cs="Arial"/>
          <w:sz w:val="24"/>
          <w:szCs w:val="24"/>
        </w:rPr>
        <w:t>perform better</w:t>
      </w:r>
      <w:r w:rsidR="007720D2" w:rsidRPr="00BB4088">
        <w:rPr>
          <w:rFonts w:ascii="Arial" w:hAnsi="Arial" w:cs="Arial"/>
          <w:sz w:val="24"/>
          <w:szCs w:val="24"/>
        </w:rPr>
        <w:t xml:space="preserve">. </w:t>
      </w:r>
      <w:proofErr w:type="spellStart"/>
      <w:r w:rsidR="007720D2" w:rsidRPr="00BB4088">
        <w:rPr>
          <w:rFonts w:ascii="Arial" w:hAnsi="Arial" w:cs="Arial"/>
          <w:sz w:val="24"/>
          <w:szCs w:val="24"/>
        </w:rPr>
        <w:t>Mclnnes</w:t>
      </w:r>
      <w:proofErr w:type="spellEnd"/>
      <w:r w:rsidR="007720D2" w:rsidRPr="00BB4088">
        <w:rPr>
          <w:rFonts w:ascii="Arial" w:hAnsi="Arial" w:cs="Arial"/>
          <w:sz w:val="24"/>
          <w:szCs w:val="24"/>
        </w:rPr>
        <w:t xml:space="preserve"> </w:t>
      </w:r>
      <w:r w:rsidR="009B739F" w:rsidRPr="00BB4088">
        <w:rPr>
          <w:rFonts w:ascii="Arial" w:hAnsi="Arial" w:cs="Arial"/>
          <w:sz w:val="24"/>
          <w:szCs w:val="24"/>
        </w:rPr>
        <w:t xml:space="preserve">(2013) </w:t>
      </w:r>
      <w:r w:rsidR="007720D2" w:rsidRPr="00BB4088">
        <w:rPr>
          <w:rFonts w:ascii="Arial" w:hAnsi="Arial" w:cs="Arial"/>
          <w:sz w:val="24"/>
          <w:szCs w:val="24"/>
        </w:rPr>
        <w:t>goes on to s</w:t>
      </w:r>
      <w:r w:rsidR="003A35FC" w:rsidRPr="00BB4088">
        <w:rPr>
          <w:rFonts w:ascii="Arial" w:hAnsi="Arial" w:cs="Arial"/>
          <w:sz w:val="24"/>
          <w:szCs w:val="24"/>
        </w:rPr>
        <w:t>uggest</w:t>
      </w:r>
      <w:r w:rsidR="007720D2" w:rsidRPr="00BB4088">
        <w:rPr>
          <w:rFonts w:ascii="Arial" w:hAnsi="Arial" w:cs="Arial"/>
          <w:sz w:val="24"/>
          <w:szCs w:val="24"/>
        </w:rPr>
        <w:t xml:space="preserve"> that practice should incorporate both child-led and adult-led activities for optimal success. Th</w:t>
      </w:r>
      <w:r w:rsidR="00431A00" w:rsidRPr="00BB4088">
        <w:rPr>
          <w:rFonts w:ascii="Arial" w:hAnsi="Arial" w:cs="Arial"/>
          <w:sz w:val="24"/>
          <w:szCs w:val="24"/>
        </w:rPr>
        <w:t>is</w:t>
      </w:r>
      <w:r w:rsidR="007720D2" w:rsidRPr="00BB4088">
        <w:rPr>
          <w:rFonts w:ascii="Arial" w:hAnsi="Arial" w:cs="Arial"/>
          <w:sz w:val="24"/>
          <w:szCs w:val="24"/>
        </w:rPr>
        <w:t xml:space="preserve"> </w:t>
      </w:r>
      <w:r w:rsidR="00247E1F" w:rsidRPr="00BB4088">
        <w:rPr>
          <w:rFonts w:ascii="Arial" w:hAnsi="Arial" w:cs="Arial"/>
          <w:sz w:val="24"/>
          <w:szCs w:val="24"/>
        </w:rPr>
        <w:t>study</w:t>
      </w:r>
      <w:r w:rsidR="007720D2" w:rsidRPr="00BB4088">
        <w:rPr>
          <w:rFonts w:ascii="Arial" w:hAnsi="Arial" w:cs="Arial"/>
          <w:sz w:val="24"/>
          <w:szCs w:val="24"/>
        </w:rPr>
        <w:t xml:space="preserve"> aligns with The Reggio Emilia </w:t>
      </w:r>
      <w:r w:rsidR="00247E1F" w:rsidRPr="00BB4088">
        <w:rPr>
          <w:rFonts w:ascii="Arial" w:hAnsi="Arial" w:cs="Arial"/>
          <w:sz w:val="24"/>
          <w:szCs w:val="24"/>
        </w:rPr>
        <w:t>A</w:t>
      </w:r>
      <w:r w:rsidR="007720D2" w:rsidRPr="00BB4088">
        <w:rPr>
          <w:rFonts w:ascii="Arial" w:hAnsi="Arial" w:cs="Arial"/>
          <w:sz w:val="24"/>
          <w:szCs w:val="24"/>
        </w:rPr>
        <w:t>pproach, where interactions between adult and child are based on shared problem-solving and open questioning</w:t>
      </w:r>
      <w:r w:rsidR="009B739F" w:rsidRPr="00BB4088">
        <w:rPr>
          <w:rFonts w:ascii="Arial" w:hAnsi="Arial" w:cs="Arial"/>
          <w:sz w:val="24"/>
          <w:szCs w:val="24"/>
        </w:rPr>
        <w:t>.</w:t>
      </w:r>
    </w:p>
    <w:p w14:paraId="3737ECCF" w14:textId="6FD7D9BF" w:rsidR="00453453" w:rsidRPr="00BB4088" w:rsidRDefault="002B7994" w:rsidP="003145AD">
      <w:pPr>
        <w:spacing w:line="360" w:lineRule="auto"/>
        <w:jc w:val="both"/>
        <w:rPr>
          <w:rFonts w:ascii="Arial" w:hAnsi="Arial" w:cs="Arial"/>
          <w:sz w:val="24"/>
          <w:szCs w:val="24"/>
        </w:rPr>
      </w:pPr>
      <w:r w:rsidRPr="00BB4088">
        <w:rPr>
          <w:rFonts w:ascii="Arial" w:hAnsi="Arial" w:cs="Arial"/>
          <w:sz w:val="24"/>
          <w:szCs w:val="24"/>
        </w:rPr>
        <w:t xml:space="preserve">The </w:t>
      </w:r>
      <w:r w:rsidR="001D5ACA" w:rsidRPr="00BB4088">
        <w:rPr>
          <w:rFonts w:ascii="Arial" w:hAnsi="Arial" w:cs="Arial"/>
          <w:sz w:val="24"/>
          <w:szCs w:val="24"/>
        </w:rPr>
        <w:t>Reggio</w:t>
      </w:r>
      <w:r w:rsidR="00E66556" w:rsidRPr="00BB4088">
        <w:rPr>
          <w:rFonts w:ascii="Arial" w:hAnsi="Arial" w:cs="Arial"/>
          <w:sz w:val="24"/>
          <w:szCs w:val="24"/>
        </w:rPr>
        <w:t xml:space="preserve"> </w:t>
      </w:r>
      <w:r w:rsidR="00A47AA1" w:rsidRPr="00BB4088">
        <w:rPr>
          <w:rFonts w:ascii="Arial" w:hAnsi="Arial" w:cs="Arial"/>
          <w:sz w:val="24"/>
          <w:szCs w:val="24"/>
        </w:rPr>
        <w:t>Emillia</w:t>
      </w:r>
      <w:r w:rsidR="00E66556" w:rsidRPr="00BB4088">
        <w:rPr>
          <w:rFonts w:ascii="Arial" w:hAnsi="Arial" w:cs="Arial"/>
          <w:sz w:val="24"/>
          <w:szCs w:val="24"/>
        </w:rPr>
        <w:t xml:space="preserve"> </w:t>
      </w:r>
      <w:r w:rsidRPr="00BB4088">
        <w:rPr>
          <w:rFonts w:ascii="Arial" w:hAnsi="Arial" w:cs="Arial"/>
          <w:sz w:val="24"/>
          <w:szCs w:val="24"/>
        </w:rPr>
        <w:t>A</w:t>
      </w:r>
      <w:r w:rsidR="00E66556" w:rsidRPr="00BB4088">
        <w:rPr>
          <w:rFonts w:ascii="Arial" w:hAnsi="Arial" w:cs="Arial"/>
          <w:sz w:val="24"/>
          <w:szCs w:val="24"/>
        </w:rPr>
        <w:t xml:space="preserve">pproach </w:t>
      </w:r>
      <w:r w:rsidR="00171A57" w:rsidRPr="00BB4088">
        <w:rPr>
          <w:rFonts w:ascii="Arial" w:hAnsi="Arial" w:cs="Arial"/>
          <w:sz w:val="24"/>
          <w:szCs w:val="24"/>
        </w:rPr>
        <w:t xml:space="preserve">(Early Education Support, 2006) </w:t>
      </w:r>
      <w:r w:rsidR="004667EA" w:rsidRPr="00BB4088">
        <w:rPr>
          <w:rFonts w:ascii="Arial" w:hAnsi="Arial" w:cs="Arial"/>
          <w:sz w:val="24"/>
          <w:szCs w:val="24"/>
        </w:rPr>
        <w:t xml:space="preserve">views </w:t>
      </w:r>
      <w:r w:rsidR="007E7951" w:rsidRPr="00BB4088">
        <w:rPr>
          <w:rFonts w:ascii="Arial" w:hAnsi="Arial" w:cs="Arial"/>
          <w:sz w:val="24"/>
          <w:szCs w:val="24"/>
        </w:rPr>
        <w:t xml:space="preserve">the </w:t>
      </w:r>
      <w:r w:rsidR="001D5ACA" w:rsidRPr="00BB4088">
        <w:rPr>
          <w:rFonts w:ascii="Arial" w:hAnsi="Arial" w:cs="Arial"/>
          <w:sz w:val="24"/>
          <w:szCs w:val="24"/>
        </w:rPr>
        <w:t>adult</w:t>
      </w:r>
      <w:r w:rsidR="004667EA" w:rsidRPr="00BB4088">
        <w:rPr>
          <w:rFonts w:ascii="Arial" w:hAnsi="Arial" w:cs="Arial"/>
          <w:sz w:val="24"/>
          <w:szCs w:val="24"/>
        </w:rPr>
        <w:t xml:space="preserve"> </w:t>
      </w:r>
      <w:r w:rsidR="00503380" w:rsidRPr="00BB4088">
        <w:rPr>
          <w:rFonts w:ascii="Arial" w:hAnsi="Arial" w:cs="Arial"/>
          <w:sz w:val="24"/>
          <w:szCs w:val="24"/>
        </w:rPr>
        <w:t xml:space="preserve">as </w:t>
      </w:r>
      <w:r w:rsidR="004848C7" w:rsidRPr="00BB4088">
        <w:rPr>
          <w:rFonts w:ascii="Arial" w:hAnsi="Arial" w:cs="Arial"/>
          <w:sz w:val="24"/>
          <w:szCs w:val="24"/>
        </w:rPr>
        <w:t xml:space="preserve">an observer, </w:t>
      </w:r>
      <w:r w:rsidR="004138DC" w:rsidRPr="00BB4088">
        <w:rPr>
          <w:rFonts w:ascii="Arial" w:hAnsi="Arial" w:cs="Arial"/>
          <w:sz w:val="24"/>
          <w:szCs w:val="24"/>
        </w:rPr>
        <w:t>facilitator,</w:t>
      </w:r>
      <w:r w:rsidR="004848C7" w:rsidRPr="00BB4088">
        <w:rPr>
          <w:rFonts w:ascii="Arial" w:hAnsi="Arial" w:cs="Arial"/>
          <w:sz w:val="24"/>
          <w:szCs w:val="24"/>
        </w:rPr>
        <w:t xml:space="preserve"> and collaborator</w:t>
      </w:r>
      <w:r w:rsidR="00F44CCA" w:rsidRPr="00BB4088">
        <w:rPr>
          <w:rFonts w:ascii="Arial" w:hAnsi="Arial" w:cs="Arial"/>
          <w:sz w:val="24"/>
          <w:szCs w:val="24"/>
        </w:rPr>
        <w:t>, who</w:t>
      </w:r>
      <w:r w:rsidR="001A0ED3" w:rsidRPr="00BB4088">
        <w:rPr>
          <w:rFonts w:ascii="Arial" w:hAnsi="Arial" w:cs="Arial"/>
          <w:sz w:val="24"/>
          <w:szCs w:val="24"/>
        </w:rPr>
        <w:t xml:space="preserve"> </w:t>
      </w:r>
      <w:r w:rsidR="0003284F" w:rsidRPr="00BB4088">
        <w:rPr>
          <w:rFonts w:ascii="Arial" w:hAnsi="Arial" w:cs="Arial"/>
          <w:sz w:val="24"/>
          <w:szCs w:val="24"/>
        </w:rPr>
        <w:t>carefully observe</w:t>
      </w:r>
      <w:r w:rsidR="00F44CCA" w:rsidRPr="00BB4088">
        <w:rPr>
          <w:rFonts w:ascii="Arial" w:hAnsi="Arial" w:cs="Arial"/>
          <w:sz w:val="24"/>
          <w:szCs w:val="24"/>
        </w:rPr>
        <w:t xml:space="preserve"> and </w:t>
      </w:r>
      <w:r w:rsidR="00987BB2" w:rsidRPr="00BB4088">
        <w:rPr>
          <w:rFonts w:ascii="Arial" w:hAnsi="Arial" w:cs="Arial"/>
          <w:sz w:val="24"/>
          <w:szCs w:val="24"/>
        </w:rPr>
        <w:t xml:space="preserve">document </w:t>
      </w:r>
      <w:r w:rsidR="0003284F" w:rsidRPr="00BB4088">
        <w:rPr>
          <w:rFonts w:ascii="Arial" w:hAnsi="Arial" w:cs="Arial"/>
          <w:sz w:val="24"/>
          <w:szCs w:val="24"/>
        </w:rPr>
        <w:t>children during play</w:t>
      </w:r>
      <w:r w:rsidR="001D6289" w:rsidRPr="00BB4088">
        <w:rPr>
          <w:rFonts w:ascii="Arial" w:hAnsi="Arial" w:cs="Arial"/>
          <w:sz w:val="24"/>
          <w:szCs w:val="24"/>
        </w:rPr>
        <w:t>,</w:t>
      </w:r>
      <w:r w:rsidR="001A0ED3" w:rsidRPr="00BB4088">
        <w:rPr>
          <w:rFonts w:ascii="Arial" w:hAnsi="Arial" w:cs="Arial"/>
          <w:sz w:val="24"/>
          <w:szCs w:val="24"/>
        </w:rPr>
        <w:t xml:space="preserve"> getting to know them as individuals</w:t>
      </w:r>
      <w:r w:rsidR="00F820CE" w:rsidRPr="00BB4088">
        <w:rPr>
          <w:rFonts w:ascii="Arial" w:hAnsi="Arial" w:cs="Arial"/>
          <w:sz w:val="24"/>
          <w:szCs w:val="24"/>
        </w:rPr>
        <w:t xml:space="preserve"> and</w:t>
      </w:r>
      <w:r w:rsidR="001A0ED3" w:rsidRPr="00BB4088">
        <w:rPr>
          <w:rFonts w:ascii="Arial" w:hAnsi="Arial" w:cs="Arial"/>
          <w:sz w:val="24"/>
          <w:szCs w:val="24"/>
        </w:rPr>
        <w:t xml:space="preserve"> </w:t>
      </w:r>
      <w:r w:rsidR="001D7382" w:rsidRPr="00BB4088">
        <w:rPr>
          <w:rFonts w:ascii="Arial" w:hAnsi="Arial" w:cs="Arial"/>
          <w:sz w:val="24"/>
          <w:szCs w:val="24"/>
        </w:rPr>
        <w:t>building trust and close relationships</w:t>
      </w:r>
      <w:r w:rsidR="00F820CE" w:rsidRPr="00BB4088">
        <w:rPr>
          <w:rFonts w:ascii="Arial" w:hAnsi="Arial" w:cs="Arial"/>
          <w:sz w:val="24"/>
          <w:szCs w:val="24"/>
        </w:rPr>
        <w:t>.</w:t>
      </w:r>
      <w:r w:rsidR="00C743DA" w:rsidRPr="00BB4088">
        <w:rPr>
          <w:rFonts w:ascii="Arial" w:hAnsi="Arial" w:cs="Arial"/>
          <w:sz w:val="24"/>
          <w:szCs w:val="24"/>
        </w:rPr>
        <w:t xml:space="preserve"> </w:t>
      </w:r>
      <w:r w:rsidR="003F703C" w:rsidRPr="00BB4088">
        <w:rPr>
          <w:rFonts w:ascii="Arial" w:hAnsi="Arial" w:cs="Arial"/>
          <w:sz w:val="24"/>
          <w:szCs w:val="24"/>
        </w:rPr>
        <w:t xml:space="preserve">They do this by valuing each </w:t>
      </w:r>
      <w:r w:rsidR="008F07C8" w:rsidRPr="00BB4088">
        <w:rPr>
          <w:rFonts w:ascii="Arial" w:hAnsi="Arial" w:cs="Arial"/>
          <w:sz w:val="24"/>
          <w:szCs w:val="24"/>
        </w:rPr>
        <w:t>child’s</w:t>
      </w:r>
      <w:r w:rsidR="003F703C" w:rsidRPr="00BB4088">
        <w:rPr>
          <w:rFonts w:ascii="Arial" w:hAnsi="Arial" w:cs="Arial"/>
          <w:sz w:val="24"/>
          <w:szCs w:val="24"/>
        </w:rPr>
        <w:t xml:space="preserve"> </w:t>
      </w:r>
      <w:r w:rsidR="00897881" w:rsidRPr="00BB4088">
        <w:rPr>
          <w:rFonts w:ascii="Arial" w:hAnsi="Arial" w:cs="Arial"/>
          <w:sz w:val="24"/>
          <w:szCs w:val="24"/>
        </w:rPr>
        <w:t>viewpoint</w:t>
      </w:r>
      <w:r w:rsidR="003F703C" w:rsidRPr="00BB4088">
        <w:rPr>
          <w:rFonts w:ascii="Arial" w:hAnsi="Arial" w:cs="Arial"/>
          <w:sz w:val="24"/>
          <w:szCs w:val="24"/>
        </w:rPr>
        <w:t xml:space="preserve"> and opinion</w:t>
      </w:r>
      <w:r w:rsidR="008F07C8" w:rsidRPr="00BB4088">
        <w:rPr>
          <w:rFonts w:ascii="Arial" w:hAnsi="Arial" w:cs="Arial"/>
          <w:sz w:val="24"/>
          <w:szCs w:val="24"/>
        </w:rPr>
        <w:t>s</w:t>
      </w:r>
      <w:r w:rsidR="003A63A5" w:rsidRPr="00BB4088">
        <w:rPr>
          <w:rFonts w:ascii="Arial" w:hAnsi="Arial" w:cs="Arial"/>
          <w:sz w:val="24"/>
          <w:szCs w:val="24"/>
        </w:rPr>
        <w:t xml:space="preserve">, </w:t>
      </w:r>
      <w:r w:rsidR="0075039C" w:rsidRPr="00BB4088">
        <w:rPr>
          <w:rFonts w:ascii="Arial" w:hAnsi="Arial" w:cs="Arial"/>
          <w:sz w:val="24"/>
          <w:szCs w:val="24"/>
        </w:rPr>
        <w:t xml:space="preserve">allowing for </w:t>
      </w:r>
      <w:r w:rsidR="003A63A5" w:rsidRPr="00BB4088">
        <w:rPr>
          <w:rFonts w:ascii="Arial" w:hAnsi="Arial" w:cs="Arial"/>
          <w:sz w:val="24"/>
          <w:szCs w:val="24"/>
        </w:rPr>
        <w:t xml:space="preserve">open </w:t>
      </w:r>
      <w:r w:rsidR="00F44CCA" w:rsidRPr="00BB4088">
        <w:rPr>
          <w:rFonts w:ascii="Arial" w:hAnsi="Arial" w:cs="Arial"/>
          <w:sz w:val="24"/>
          <w:szCs w:val="24"/>
        </w:rPr>
        <w:t>discussions,</w:t>
      </w:r>
      <w:r w:rsidR="00A21925" w:rsidRPr="00BB4088">
        <w:rPr>
          <w:rFonts w:ascii="Arial" w:hAnsi="Arial" w:cs="Arial"/>
          <w:sz w:val="24"/>
          <w:szCs w:val="24"/>
        </w:rPr>
        <w:t xml:space="preserve"> and </w:t>
      </w:r>
      <w:r w:rsidR="000E2CB9" w:rsidRPr="00BB4088">
        <w:rPr>
          <w:rFonts w:ascii="Arial" w:hAnsi="Arial" w:cs="Arial"/>
          <w:sz w:val="24"/>
          <w:szCs w:val="24"/>
        </w:rPr>
        <w:t>working alongside</w:t>
      </w:r>
      <w:r w:rsidR="00F44CCA" w:rsidRPr="00BB4088">
        <w:rPr>
          <w:rFonts w:ascii="Arial" w:hAnsi="Arial" w:cs="Arial"/>
          <w:sz w:val="24"/>
          <w:szCs w:val="24"/>
        </w:rPr>
        <w:t xml:space="preserve"> </w:t>
      </w:r>
      <w:r w:rsidR="007519FB" w:rsidRPr="00BB4088">
        <w:rPr>
          <w:rFonts w:ascii="Arial" w:hAnsi="Arial" w:cs="Arial"/>
          <w:sz w:val="24"/>
          <w:szCs w:val="24"/>
        </w:rPr>
        <w:t>in a collaborative way</w:t>
      </w:r>
      <w:r w:rsidR="000E2CB9" w:rsidRPr="00BB4088">
        <w:rPr>
          <w:rFonts w:ascii="Arial" w:hAnsi="Arial" w:cs="Arial"/>
          <w:sz w:val="24"/>
          <w:szCs w:val="24"/>
        </w:rPr>
        <w:t>.</w:t>
      </w:r>
      <w:r w:rsidR="003A63A5" w:rsidRPr="00BB4088">
        <w:rPr>
          <w:rFonts w:ascii="Arial" w:hAnsi="Arial" w:cs="Arial"/>
          <w:sz w:val="24"/>
          <w:szCs w:val="24"/>
        </w:rPr>
        <w:t xml:space="preserve"> </w:t>
      </w:r>
      <w:r w:rsidR="000E2CB9" w:rsidRPr="00BB4088">
        <w:rPr>
          <w:rFonts w:ascii="Arial" w:hAnsi="Arial" w:cs="Arial"/>
          <w:sz w:val="24"/>
          <w:szCs w:val="24"/>
        </w:rPr>
        <w:t xml:space="preserve">The adult allows the child to </w:t>
      </w:r>
      <w:r w:rsidR="003C042E" w:rsidRPr="00BB4088">
        <w:rPr>
          <w:rFonts w:ascii="Arial" w:hAnsi="Arial" w:cs="Arial"/>
          <w:sz w:val="24"/>
          <w:szCs w:val="24"/>
        </w:rPr>
        <w:t xml:space="preserve">make </w:t>
      </w:r>
      <w:r w:rsidR="00375F87" w:rsidRPr="00BB4088">
        <w:rPr>
          <w:rFonts w:ascii="Arial" w:hAnsi="Arial" w:cs="Arial"/>
          <w:sz w:val="24"/>
          <w:szCs w:val="24"/>
        </w:rPr>
        <w:t>mistakes</w:t>
      </w:r>
      <w:r w:rsidR="003C042E" w:rsidRPr="00BB4088">
        <w:rPr>
          <w:rFonts w:ascii="Arial" w:hAnsi="Arial" w:cs="Arial"/>
          <w:sz w:val="24"/>
          <w:szCs w:val="24"/>
        </w:rPr>
        <w:t xml:space="preserve"> without intervening</w:t>
      </w:r>
      <w:r w:rsidR="00D55D61" w:rsidRPr="00BB4088">
        <w:rPr>
          <w:rFonts w:ascii="Arial" w:hAnsi="Arial" w:cs="Arial"/>
          <w:sz w:val="24"/>
          <w:szCs w:val="24"/>
        </w:rPr>
        <w:t xml:space="preserve"> and </w:t>
      </w:r>
      <w:r w:rsidR="004D7821" w:rsidRPr="00BB4088">
        <w:rPr>
          <w:rFonts w:ascii="Arial" w:hAnsi="Arial" w:cs="Arial"/>
          <w:sz w:val="24"/>
          <w:szCs w:val="24"/>
        </w:rPr>
        <w:t>respect</w:t>
      </w:r>
      <w:r w:rsidR="005065B9" w:rsidRPr="00BB4088">
        <w:rPr>
          <w:rFonts w:ascii="Arial" w:hAnsi="Arial" w:cs="Arial"/>
          <w:sz w:val="24"/>
          <w:szCs w:val="24"/>
        </w:rPr>
        <w:t>ing</w:t>
      </w:r>
      <w:r w:rsidR="00F820CE" w:rsidRPr="00BB4088">
        <w:rPr>
          <w:rFonts w:ascii="Arial" w:hAnsi="Arial" w:cs="Arial"/>
          <w:sz w:val="24"/>
          <w:szCs w:val="24"/>
        </w:rPr>
        <w:t xml:space="preserve"> their choices within </w:t>
      </w:r>
      <w:r w:rsidR="00D55D61" w:rsidRPr="00BB4088">
        <w:rPr>
          <w:rFonts w:ascii="Arial" w:hAnsi="Arial" w:cs="Arial"/>
          <w:sz w:val="24"/>
          <w:szCs w:val="24"/>
        </w:rPr>
        <w:t xml:space="preserve">their </w:t>
      </w:r>
      <w:r w:rsidR="004D7821" w:rsidRPr="00BB4088">
        <w:rPr>
          <w:rFonts w:ascii="Arial" w:hAnsi="Arial" w:cs="Arial"/>
          <w:sz w:val="24"/>
          <w:szCs w:val="24"/>
        </w:rPr>
        <w:t>play</w:t>
      </w:r>
      <w:r w:rsidR="00D55D61" w:rsidRPr="00BB4088">
        <w:rPr>
          <w:rFonts w:ascii="Arial" w:hAnsi="Arial" w:cs="Arial"/>
          <w:sz w:val="24"/>
          <w:szCs w:val="24"/>
        </w:rPr>
        <w:t>,</w:t>
      </w:r>
      <w:r w:rsidR="00CC57C2" w:rsidRPr="00BB4088">
        <w:rPr>
          <w:rFonts w:ascii="Arial" w:hAnsi="Arial" w:cs="Arial"/>
          <w:sz w:val="24"/>
          <w:szCs w:val="24"/>
        </w:rPr>
        <w:t xml:space="preserve"> which</w:t>
      </w:r>
      <w:r w:rsidR="004D7821" w:rsidRPr="00BB4088">
        <w:rPr>
          <w:rFonts w:ascii="Arial" w:hAnsi="Arial" w:cs="Arial"/>
          <w:sz w:val="24"/>
          <w:szCs w:val="24"/>
        </w:rPr>
        <w:t xml:space="preserve"> </w:t>
      </w:r>
      <w:r w:rsidR="00D55D61" w:rsidRPr="00BB4088">
        <w:rPr>
          <w:rFonts w:ascii="Arial" w:hAnsi="Arial" w:cs="Arial"/>
          <w:sz w:val="24"/>
          <w:szCs w:val="24"/>
        </w:rPr>
        <w:t xml:space="preserve">in turn </w:t>
      </w:r>
      <w:r w:rsidR="004D7821" w:rsidRPr="00BB4088">
        <w:rPr>
          <w:rFonts w:ascii="Arial" w:hAnsi="Arial" w:cs="Arial"/>
          <w:sz w:val="24"/>
          <w:szCs w:val="24"/>
        </w:rPr>
        <w:t>foster</w:t>
      </w:r>
      <w:r w:rsidR="00CC57C2" w:rsidRPr="00BB4088">
        <w:rPr>
          <w:rFonts w:ascii="Arial" w:hAnsi="Arial" w:cs="Arial"/>
          <w:sz w:val="24"/>
          <w:szCs w:val="24"/>
        </w:rPr>
        <w:t>s</w:t>
      </w:r>
      <w:r w:rsidR="004D7821" w:rsidRPr="00BB4088">
        <w:rPr>
          <w:rFonts w:ascii="Arial" w:hAnsi="Arial" w:cs="Arial"/>
          <w:sz w:val="24"/>
          <w:szCs w:val="24"/>
        </w:rPr>
        <w:t xml:space="preserve"> ownership </w:t>
      </w:r>
      <w:r w:rsidR="00CC57C2" w:rsidRPr="00BB4088">
        <w:rPr>
          <w:rFonts w:ascii="Arial" w:hAnsi="Arial" w:cs="Arial"/>
          <w:sz w:val="24"/>
          <w:szCs w:val="24"/>
        </w:rPr>
        <w:t>of</w:t>
      </w:r>
      <w:r w:rsidR="004D7821" w:rsidRPr="00BB4088">
        <w:rPr>
          <w:rFonts w:ascii="Arial" w:hAnsi="Arial" w:cs="Arial"/>
          <w:sz w:val="24"/>
          <w:szCs w:val="24"/>
        </w:rPr>
        <w:t xml:space="preserve"> their learning</w:t>
      </w:r>
      <w:r w:rsidR="00D55D61" w:rsidRPr="00BB4088">
        <w:rPr>
          <w:rFonts w:ascii="Arial" w:hAnsi="Arial" w:cs="Arial"/>
          <w:sz w:val="24"/>
          <w:szCs w:val="24"/>
        </w:rPr>
        <w:t>.</w:t>
      </w:r>
      <w:r w:rsidR="004D7821" w:rsidRPr="00BB4088">
        <w:rPr>
          <w:rFonts w:ascii="Arial" w:hAnsi="Arial" w:cs="Arial"/>
          <w:sz w:val="24"/>
          <w:szCs w:val="24"/>
        </w:rPr>
        <w:t xml:space="preserve"> </w:t>
      </w:r>
      <w:r w:rsidR="000B17ED" w:rsidRPr="00BB4088">
        <w:rPr>
          <w:rFonts w:ascii="Arial" w:hAnsi="Arial" w:cs="Arial"/>
          <w:sz w:val="24"/>
          <w:szCs w:val="24"/>
        </w:rPr>
        <w:t>O</w:t>
      </w:r>
      <w:r w:rsidR="003302B0" w:rsidRPr="00BB4088">
        <w:rPr>
          <w:rFonts w:ascii="Arial" w:hAnsi="Arial" w:cs="Arial"/>
          <w:sz w:val="24"/>
          <w:szCs w:val="24"/>
        </w:rPr>
        <w:t xml:space="preserve">bserving children's play, adults gain insights into their interests, preferences, and developmental needs. </w:t>
      </w:r>
      <w:r w:rsidR="00065391" w:rsidRPr="00BB4088">
        <w:rPr>
          <w:rFonts w:ascii="Arial" w:hAnsi="Arial" w:cs="Arial"/>
          <w:sz w:val="24"/>
          <w:szCs w:val="24"/>
        </w:rPr>
        <w:t>By u</w:t>
      </w:r>
      <w:r w:rsidR="003302B0" w:rsidRPr="00BB4088">
        <w:rPr>
          <w:rFonts w:ascii="Arial" w:hAnsi="Arial" w:cs="Arial"/>
          <w:sz w:val="24"/>
          <w:szCs w:val="24"/>
        </w:rPr>
        <w:t>nderstanding each child</w:t>
      </w:r>
      <w:r w:rsidR="001129C9" w:rsidRPr="00BB4088">
        <w:rPr>
          <w:rFonts w:ascii="Arial" w:hAnsi="Arial" w:cs="Arial"/>
          <w:sz w:val="24"/>
          <w:szCs w:val="24"/>
        </w:rPr>
        <w:t xml:space="preserve">, </w:t>
      </w:r>
      <w:r w:rsidR="003302B0" w:rsidRPr="00BB4088">
        <w:rPr>
          <w:rFonts w:ascii="Arial" w:hAnsi="Arial" w:cs="Arial"/>
          <w:sz w:val="24"/>
          <w:szCs w:val="24"/>
        </w:rPr>
        <w:t>adult</w:t>
      </w:r>
      <w:r w:rsidR="001129C9" w:rsidRPr="00BB4088">
        <w:rPr>
          <w:rFonts w:ascii="Arial" w:hAnsi="Arial" w:cs="Arial"/>
          <w:sz w:val="24"/>
          <w:szCs w:val="24"/>
        </w:rPr>
        <w:t>s</w:t>
      </w:r>
      <w:r w:rsidR="003302B0" w:rsidRPr="00BB4088">
        <w:rPr>
          <w:rFonts w:ascii="Arial" w:hAnsi="Arial" w:cs="Arial"/>
          <w:sz w:val="24"/>
          <w:szCs w:val="24"/>
        </w:rPr>
        <w:t xml:space="preserve"> </w:t>
      </w:r>
      <w:r w:rsidR="0029123B" w:rsidRPr="00BB4088">
        <w:rPr>
          <w:rFonts w:ascii="Arial" w:hAnsi="Arial" w:cs="Arial"/>
          <w:sz w:val="24"/>
          <w:szCs w:val="24"/>
        </w:rPr>
        <w:t xml:space="preserve">can </w:t>
      </w:r>
      <w:r w:rsidR="003302B0" w:rsidRPr="00BB4088">
        <w:rPr>
          <w:rFonts w:ascii="Arial" w:hAnsi="Arial" w:cs="Arial"/>
          <w:sz w:val="24"/>
          <w:szCs w:val="24"/>
        </w:rPr>
        <w:t>support and extend their play experiences</w:t>
      </w:r>
      <w:r w:rsidR="0029123B" w:rsidRPr="00BB4088">
        <w:rPr>
          <w:rFonts w:ascii="Arial" w:hAnsi="Arial" w:cs="Arial"/>
          <w:sz w:val="24"/>
          <w:szCs w:val="24"/>
        </w:rPr>
        <w:t xml:space="preserve"> by</w:t>
      </w:r>
      <w:r w:rsidR="00C82D1A" w:rsidRPr="00BB4088">
        <w:rPr>
          <w:rFonts w:ascii="Arial" w:hAnsi="Arial" w:cs="Arial"/>
          <w:sz w:val="24"/>
          <w:szCs w:val="24"/>
        </w:rPr>
        <w:t xml:space="preserve"> facilitat</w:t>
      </w:r>
      <w:r w:rsidR="0012460E" w:rsidRPr="00BB4088">
        <w:rPr>
          <w:rFonts w:ascii="Arial" w:hAnsi="Arial" w:cs="Arial"/>
          <w:sz w:val="24"/>
          <w:szCs w:val="24"/>
        </w:rPr>
        <w:t>ing</w:t>
      </w:r>
      <w:r w:rsidR="00C82D1A" w:rsidRPr="00BB4088">
        <w:rPr>
          <w:rFonts w:ascii="Arial" w:hAnsi="Arial" w:cs="Arial"/>
          <w:sz w:val="24"/>
          <w:szCs w:val="24"/>
        </w:rPr>
        <w:t xml:space="preserve"> </w:t>
      </w:r>
      <w:r w:rsidR="004A7545" w:rsidRPr="00BB4088">
        <w:rPr>
          <w:rFonts w:ascii="Arial" w:hAnsi="Arial" w:cs="Arial"/>
          <w:sz w:val="24"/>
          <w:szCs w:val="24"/>
        </w:rPr>
        <w:t xml:space="preserve">self-directed play </w:t>
      </w:r>
      <w:r w:rsidR="00C43092" w:rsidRPr="00BB4088">
        <w:rPr>
          <w:rFonts w:ascii="Arial" w:hAnsi="Arial" w:cs="Arial"/>
          <w:sz w:val="24"/>
          <w:szCs w:val="24"/>
        </w:rPr>
        <w:t xml:space="preserve">with </w:t>
      </w:r>
      <w:r w:rsidR="009470E2" w:rsidRPr="00BB4088">
        <w:rPr>
          <w:rFonts w:ascii="Arial" w:hAnsi="Arial" w:cs="Arial"/>
          <w:sz w:val="24"/>
          <w:szCs w:val="24"/>
        </w:rPr>
        <w:t xml:space="preserve">open ended </w:t>
      </w:r>
      <w:r w:rsidR="00C43092" w:rsidRPr="00BB4088">
        <w:rPr>
          <w:rFonts w:ascii="Arial" w:hAnsi="Arial" w:cs="Arial"/>
          <w:sz w:val="24"/>
          <w:szCs w:val="24"/>
        </w:rPr>
        <w:t xml:space="preserve">materials </w:t>
      </w:r>
      <w:r w:rsidR="001129C9" w:rsidRPr="00BB4088">
        <w:rPr>
          <w:rFonts w:ascii="Arial" w:hAnsi="Arial" w:cs="Arial"/>
          <w:sz w:val="24"/>
          <w:szCs w:val="24"/>
        </w:rPr>
        <w:t>that</w:t>
      </w:r>
      <w:r w:rsidR="00FB5E03" w:rsidRPr="00BB4088">
        <w:rPr>
          <w:rFonts w:ascii="Arial" w:hAnsi="Arial" w:cs="Arial"/>
          <w:sz w:val="24"/>
          <w:szCs w:val="24"/>
        </w:rPr>
        <w:t xml:space="preserve"> provoke exploratio</w:t>
      </w:r>
      <w:r w:rsidR="00C77126" w:rsidRPr="00BB4088">
        <w:rPr>
          <w:rFonts w:ascii="Arial" w:hAnsi="Arial" w:cs="Arial"/>
          <w:sz w:val="24"/>
          <w:szCs w:val="24"/>
        </w:rPr>
        <w:t xml:space="preserve">n such as </w:t>
      </w:r>
      <w:r w:rsidR="00782BBF" w:rsidRPr="00BB4088">
        <w:rPr>
          <w:rFonts w:ascii="Arial" w:hAnsi="Arial" w:cs="Arial"/>
          <w:sz w:val="24"/>
          <w:szCs w:val="24"/>
        </w:rPr>
        <w:t>stones, leaves, branches, and shells.</w:t>
      </w:r>
      <w:r w:rsidR="005F00C8" w:rsidRPr="00BB4088">
        <w:rPr>
          <w:rFonts w:ascii="Arial" w:hAnsi="Arial" w:cs="Arial"/>
          <w:sz w:val="24"/>
          <w:szCs w:val="24"/>
        </w:rPr>
        <w:t xml:space="preserve"> Relationships with others</w:t>
      </w:r>
      <w:r w:rsidR="00C743DA" w:rsidRPr="00BB4088">
        <w:rPr>
          <w:rFonts w:ascii="Arial" w:hAnsi="Arial" w:cs="Arial"/>
          <w:sz w:val="24"/>
          <w:szCs w:val="24"/>
        </w:rPr>
        <w:t xml:space="preserve">, </w:t>
      </w:r>
      <w:r w:rsidR="00A251B5" w:rsidRPr="00BB4088">
        <w:rPr>
          <w:rFonts w:ascii="Arial" w:hAnsi="Arial" w:cs="Arial"/>
          <w:sz w:val="24"/>
          <w:szCs w:val="24"/>
        </w:rPr>
        <w:t>places and things</w:t>
      </w:r>
      <w:r w:rsidR="005F00C8" w:rsidRPr="00BB4088">
        <w:rPr>
          <w:rFonts w:ascii="Arial" w:hAnsi="Arial" w:cs="Arial"/>
          <w:sz w:val="24"/>
          <w:szCs w:val="24"/>
        </w:rPr>
        <w:t xml:space="preserve"> </w:t>
      </w:r>
      <w:r w:rsidR="00FB1C89" w:rsidRPr="00BB4088">
        <w:rPr>
          <w:rFonts w:ascii="Arial" w:hAnsi="Arial" w:cs="Arial"/>
          <w:sz w:val="24"/>
          <w:szCs w:val="24"/>
        </w:rPr>
        <w:t>is</w:t>
      </w:r>
      <w:r w:rsidR="005F00C8" w:rsidRPr="00BB4088">
        <w:rPr>
          <w:rFonts w:ascii="Arial" w:hAnsi="Arial" w:cs="Arial"/>
          <w:sz w:val="24"/>
          <w:szCs w:val="24"/>
        </w:rPr>
        <w:t xml:space="preserve"> also a principle within the </w:t>
      </w:r>
      <w:proofErr w:type="spellStart"/>
      <w:r w:rsidR="005F00C8" w:rsidRPr="00BB4088">
        <w:rPr>
          <w:rFonts w:ascii="Arial" w:hAnsi="Arial" w:cs="Arial"/>
          <w:sz w:val="24"/>
          <w:szCs w:val="24"/>
        </w:rPr>
        <w:t>Te</w:t>
      </w:r>
      <w:proofErr w:type="spellEnd"/>
      <w:r w:rsidR="005F00C8" w:rsidRPr="00BB4088">
        <w:rPr>
          <w:rFonts w:ascii="Arial" w:hAnsi="Arial" w:cs="Arial"/>
          <w:sz w:val="24"/>
          <w:szCs w:val="24"/>
        </w:rPr>
        <w:t xml:space="preserve"> </w:t>
      </w:r>
      <w:proofErr w:type="spellStart"/>
      <w:r w:rsidR="005F00C8" w:rsidRPr="00BB4088">
        <w:rPr>
          <w:rFonts w:ascii="Arial" w:hAnsi="Arial" w:cs="Arial"/>
          <w:sz w:val="24"/>
          <w:szCs w:val="24"/>
        </w:rPr>
        <w:t>Whariki</w:t>
      </w:r>
      <w:proofErr w:type="spellEnd"/>
      <w:r w:rsidR="005F00C8" w:rsidRPr="00BB4088">
        <w:rPr>
          <w:rFonts w:ascii="Arial" w:hAnsi="Arial" w:cs="Arial"/>
          <w:sz w:val="24"/>
          <w:szCs w:val="24"/>
        </w:rPr>
        <w:t xml:space="preserve"> curriculum </w:t>
      </w:r>
      <w:r w:rsidR="00A251B5" w:rsidRPr="00BB4088">
        <w:rPr>
          <w:rFonts w:ascii="Arial" w:hAnsi="Arial" w:cs="Arial"/>
          <w:sz w:val="24"/>
          <w:szCs w:val="24"/>
        </w:rPr>
        <w:t xml:space="preserve">which </w:t>
      </w:r>
      <w:r w:rsidR="00E420DA" w:rsidRPr="00BB4088">
        <w:rPr>
          <w:rFonts w:ascii="Arial" w:hAnsi="Arial" w:cs="Arial"/>
          <w:sz w:val="24"/>
          <w:szCs w:val="24"/>
        </w:rPr>
        <w:t>emphasises the critical role of social and cultural learning</w:t>
      </w:r>
      <w:r w:rsidR="00F53106" w:rsidRPr="00BB4088">
        <w:rPr>
          <w:rFonts w:ascii="Arial" w:hAnsi="Arial" w:cs="Arial"/>
          <w:sz w:val="24"/>
          <w:szCs w:val="24"/>
        </w:rPr>
        <w:t xml:space="preserve"> (Veazey, 2020)</w:t>
      </w:r>
      <w:r w:rsidR="00C77126" w:rsidRPr="00BB4088">
        <w:rPr>
          <w:rFonts w:ascii="Arial" w:hAnsi="Arial" w:cs="Arial"/>
          <w:sz w:val="24"/>
          <w:szCs w:val="24"/>
        </w:rPr>
        <w:t>.</w:t>
      </w:r>
    </w:p>
    <w:p w14:paraId="7633B70C" w14:textId="5C2A3C0C" w:rsidR="00AE6490" w:rsidRPr="00BB4088" w:rsidRDefault="0006457F" w:rsidP="003145AD">
      <w:pPr>
        <w:spacing w:line="360" w:lineRule="auto"/>
        <w:jc w:val="both"/>
        <w:rPr>
          <w:rFonts w:ascii="Arial" w:hAnsi="Arial" w:cs="Arial"/>
          <w:sz w:val="24"/>
          <w:szCs w:val="24"/>
        </w:rPr>
      </w:pPr>
      <w:r w:rsidRPr="00BB4088">
        <w:rPr>
          <w:rFonts w:ascii="Arial" w:hAnsi="Arial" w:cs="Arial"/>
          <w:sz w:val="24"/>
          <w:szCs w:val="24"/>
        </w:rPr>
        <w:t xml:space="preserve">While </w:t>
      </w:r>
      <w:r w:rsidR="00AC6CA3" w:rsidRPr="00BB4088">
        <w:rPr>
          <w:rFonts w:ascii="Arial" w:hAnsi="Arial" w:cs="Arial"/>
          <w:sz w:val="24"/>
          <w:szCs w:val="24"/>
        </w:rPr>
        <w:t>self-directed</w:t>
      </w:r>
      <w:r w:rsidRPr="00BB4088">
        <w:rPr>
          <w:rFonts w:ascii="Arial" w:hAnsi="Arial" w:cs="Arial"/>
          <w:sz w:val="24"/>
          <w:szCs w:val="24"/>
        </w:rPr>
        <w:t xml:space="preserve"> play </w:t>
      </w:r>
      <w:r w:rsidR="001C6EDF" w:rsidRPr="00BB4088">
        <w:rPr>
          <w:rFonts w:ascii="Arial" w:hAnsi="Arial" w:cs="Arial"/>
          <w:sz w:val="24"/>
          <w:szCs w:val="24"/>
        </w:rPr>
        <w:t xml:space="preserve">is beneficial </w:t>
      </w:r>
      <w:r w:rsidR="00AC6CA3" w:rsidRPr="00BB4088">
        <w:rPr>
          <w:rFonts w:ascii="Arial" w:hAnsi="Arial" w:cs="Arial"/>
          <w:sz w:val="24"/>
          <w:szCs w:val="24"/>
        </w:rPr>
        <w:t xml:space="preserve">for </w:t>
      </w:r>
      <w:r w:rsidR="007B7845" w:rsidRPr="00BB4088">
        <w:rPr>
          <w:rFonts w:ascii="Arial" w:hAnsi="Arial" w:cs="Arial"/>
          <w:sz w:val="24"/>
          <w:szCs w:val="24"/>
        </w:rPr>
        <w:t>many</w:t>
      </w:r>
      <w:r w:rsidR="00AC6CA3" w:rsidRPr="00BB4088">
        <w:rPr>
          <w:rFonts w:ascii="Arial" w:hAnsi="Arial" w:cs="Arial"/>
          <w:sz w:val="24"/>
          <w:szCs w:val="24"/>
        </w:rPr>
        <w:t xml:space="preserve"> children, </w:t>
      </w:r>
      <w:r w:rsidR="001C6EDF" w:rsidRPr="00BB4088">
        <w:rPr>
          <w:rFonts w:ascii="Arial" w:hAnsi="Arial" w:cs="Arial"/>
          <w:sz w:val="24"/>
          <w:szCs w:val="24"/>
        </w:rPr>
        <w:t xml:space="preserve">there will be some who </w:t>
      </w:r>
      <w:r w:rsidR="00A23F1D" w:rsidRPr="00BB4088">
        <w:rPr>
          <w:rFonts w:ascii="Arial" w:hAnsi="Arial" w:cs="Arial"/>
          <w:sz w:val="24"/>
          <w:szCs w:val="24"/>
        </w:rPr>
        <w:t xml:space="preserve">will struggle to make decisions independently, </w:t>
      </w:r>
      <w:r w:rsidR="008F326E" w:rsidRPr="00BB4088">
        <w:rPr>
          <w:rFonts w:ascii="Arial" w:hAnsi="Arial" w:cs="Arial"/>
          <w:sz w:val="24"/>
          <w:szCs w:val="24"/>
        </w:rPr>
        <w:t>perhaps</w:t>
      </w:r>
      <w:r w:rsidR="00A23F1D" w:rsidRPr="00BB4088">
        <w:rPr>
          <w:rFonts w:ascii="Arial" w:hAnsi="Arial" w:cs="Arial"/>
          <w:sz w:val="24"/>
          <w:szCs w:val="24"/>
        </w:rPr>
        <w:t xml:space="preserve"> </w:t>
      </w:r>
      <w:r w:rsidR="002E160D" w:rsidRPr="00BB4088">
        <w:rPr>
          <w:rFonts w:ascii="Arial" w:hAnsi="Arial" w:cs="Arial"/>
          <w:sz w:val="24"/>
          <w:szCs w:val="24"/>
        </w:rPr>
        <w:t>hav</w:t>
      </w:r>
      <w:r w:rsidR="007B7845" w:rsidRPr="00BB4088">
        <w:rPr>
          <w:rFonts w:ascii="Arial" w:hAnsi="Arial" w:cs="Arial"/>
          <w:sz w:val="24"/>
          <w:szCs w:val="24"/>
        </w:rPr>
        <w:t>ing</w:t>
      </w:r>
      <w:r w:rsidR="002E160D" w:rsidRPr="00BB4088">
        <w:rPr>
          <w:rFonts w:ascii="Arial" w:hAnsi="Arial" w:cs="Arial"/>
          <w:sz w:val="24"/>
          <w:szCs w:val="24"/>
        </w:rPr>
        <w:t xml:space="preserve"> </w:t>
      </w:r>
      <w:r w:rsidR="008F326E" w:rsidRPr="00BB4088">
        <w:rPr>
          <w:rFonts w:ascii="Arial" w:hAnsi="Arial" w:cs="Arial"/>
          <w:sz w:val="24"/>
          <w:szCs w:val="24"/>
        </w:rPr>
        <w:t>limited</w:t>
      </w:r>
      <w:r w:rsidR="002E160D" w:rsidRPr="00BB4088">
        <w:rPr>
          <w:rFonts w:ascii="Arial" w:hAnsi="Arial" w:cs="Arial"/>
          <w:sz w:val="24"/>
          <w:szCs w:val="24"/>
        </w:rPr>
        <w:t xml:space="preserve"> imagination</w:t>
      </w:r>
      <w:r w:rsidR="00066FAE" w:rsidRPr="00BB4088">
        <w:rPr>
          <w:rFonts w:ascii="Arial" w:hAnsi="Arial" w:cs="Arial"/>
          <w:sz w:val="24"/>
          <w:szCs w:val="24"/>
        </w:rPr>
        <w:t>,</w:t>
      </w:r>
      <w:r w:rsidR="008F326E" w:rsidRPr="00BB4088">
        <w:rPr>
          <w:rFonts w:ascii="Arial" w:hAnsi="Arial" w:cs="Arial"/>
          <w:sz w:val="24"/>
          <w:szCs w:val="24"/>
        </w:rPr>
        <w:t xml:space="preserve"> suffer anxiety</w:t>
      </w:r>
      <w:r w:rsidR="00BA275C" w:rsidRPr="00BB4088">
        <w:rPr>
          <w:rFonts w:ascii="Arial" w:hAnsi="Arial" w:cs="Arial"/>
          <w:sz w:val="24"/>
          <w:szCs w:val="24"/>
        </w:rPr>
        <w:t xml:space="preserve"> away from structured </w:t>
      </w:r>
      <w:r w:rsidR="006833FA" w:rsidRPr="00BB4088">
        <w:rPr>
          <w:rFonts w:ascii="Arial" w:hAnsi="Arial" w:cs="Arial"/>
          <w:sz w:val="24"/>
          <w:szCs w:val="24"/>
        </w:rPr>
        <w:t>activities or have additional learning</w:t>
      </w:r>
      <w:r w:rsidR="00756376" w:rsidRPr="00BB4088">
        <w:rPr>
          <w:rFonts w:ascii="Arial" w:hAnsi="Arial" w:cs="Arial"/>
          <w:sz w:val="24"/>
          <w:szCs w:val="24"/>
        </w:rPr>
        <w:t xml:space="preserve"> need</w:t>
      </w:r>
      <w:r w:rsidR="00B7342D" w:rsidRPr="00BB4088">
        <w:rPr>
          <w:rFonts w:ascii="Arial" w:hAnsi="Arial" w:cs="Arial"/>
          <w:sz w:val="24"/>
          <w:szCs w:val="24"/>
        </w:rPr>
        <w:t>s</w:t>
      </w:r>
      <w:r w:rsidR="00756376" w:rsidRPr="00BB4088">
        <w:rPr>
          <w:rFonts w:ascii="Arial" w:hAnsi="Arial" w:cs="Arial"/>
          <w:sz w:val="24"/>
          <w:szCs w:val="24"/>
        </w:rPr>
        <w:t xml:space="preserve">. </w:t>
      </w:r>
      <w:r w:rsidR="00AB475C" w:rsidRPr="00BB4088">
        <w:rPr>
          <w:rFonts w:ascii="Arial" w:hAnsi="Arial" w:cs="Arial"/>
          <w:sz w:val="24"/>
          <w:szCs w:val="24"/>
        </w:rPr>
        <w:t xml:space="preserve">Both Vygotsky and Burner promote </w:t>
      </w:r>
      <w:r w:rsidR="00717FBC" w:rsidRPr="00BB4088">
        <w:rPr>
          <w:rFonts w:ascii="Arial" w:hAnsi="Arial" w:cs="Arial"/>
          <w:sz w:val="24"/>
          <w:szCs w:val="24"/>
        </w:rPr>
        <w:t>scaffolding support to learners as they engage with challenging tasks.</w:t>
      </w:r>
      <w:r w:rsidR="00717FBC" w:rsidRPr="00BB4088">
        <w:rPr>
          <w:rFonts w:ascii="Arial" w:hAnsi="Arial" w:cs="Arial"/>
          <w:sz w:val="24"/>
          <w:szCs w:val="24"/>
        </w:rPr>
        <w:t xml:space="preserve"> V</w:t>
      </w:r>
      <w:r w:rsidR="00AE6490" w:rsidRPr="00BB4088">
        <w:rPr>
          <w:rFonts w:ascii="Arial" w:hAnsi="Arial" w:cs="Arial"/>
          <w:sz w:val="24"/>
          <w:szCs w:val="24"/>
        </w:rPr>
        <w:t>ygotsky</w:t>
      </w:r>
      <w:r w:rsidR="00A8020B" w:rsidRPr="00BB4088">
        <w:rPr>
          <w:rFonts w:ascii="Arial" w:hAnsi="Arial" w:cs="Arial"/>
          <w:sz w:val="24"/>
          <w:szCs w:val="24"/>
        </w:rPr>
        <w:t>’s</w:t>
      </w:r>
      <w:r w:rsidR="00AE6490" w:rsidRPr="00BB4088">
        <w:rPr>
          <w:rFonts w:ascii="Arial" w:hAnsi="Arial" w:cs="Arial"/>
          <w:sz w:val="24"/>
          <w:szCs w:val="24"/>
        </w:rPr>
        <w:t xml:space="preserve"> (Jaggy, 2023), </w:t>
      </w:r>
      <w:r w:rsidR="00846309" w:rsidRPr="00BB4088">
        <w:rPr>
          <w:rFonts w:ascii="Arial" w:hAnsi="Arial" w:cs="Arial"/>
          <w:sz w:val="24"/>
          <w:szCs w:val="24"/>
        </w:rPr>
        <w:t>‘Z</w:t>
      </w:r>
      <w:r w:rsidR="00AE6490" w:rsidRPr="00BB4088">
        <w:rPr>
          <w:rFonts w:ascii="Arial" w:hAnsi="Arial" w:cs="Arial"/>
          <w:sz w:val="24"/>
          <w:szCs w:val="24"/>
        </w:rPr>
        <w:t xml:space="preserve">one of </w:t>
      </w:r>
      <w:r w:rsidR="00846309" w:rsidRPr="00BB4088">
        <w:rPr>
          <w:rFonts w:ascii="Arial" w:hAnsi="Arial" w:cs="Arial"/>
          <w:sz w:val="24"/>
          <w:szCs w:val="24"/>
        </w:rPr>
        <w:t>P</w:t>
      </w:r>
      <w:r w:rsidR="00AE6490" w:rsidRPr="00BB4088">
        <w:rPr>
          <w:rFonts w:ascii="Arial" w:hAnsi="Arial" w:cs="Arial"/>
          <w:sz w:val="24"/>
          <w:szCs w:val="24"/>
        </w:rPr>
        <w:t xml:space="preserve">roximal </w:t>
      </w:r>
      <w:r w:rsidR="00846309" w:rsidRPr="00BB4088">
        <w:rPr>
          <w:rFonts w:ascii="Arial" w:hAnsi="Arial" w:cs="Arial"/>
          <w:sz w:val="24"/>
          <w:szCs w:val="24"/>
        </w:rPr>
        <w:t>D</w:t>
      </w:r>
      <w:r w:rsidR="00AE6490" w:rsidRPr="00BB4088">
        <w:rPr>
          <w:rFonts w:ascii="Arial" w:hAnsi="Arial" w:cs="Arial"/>
          <w:sz w:val="24"/>
          <w:szCs w:val="24"/>
        </w:rPr>
        <w:t>evelopment</w:t>
      </w:r>
      <w:r w:rsidR="00A8020B" w:rsidRPr="00BB4088">
        <w:rPr>
          <w:rFonts w:ascii="Arial" w:hAnsi="Arial" w:cs="Arial"/>
          <w:sz w:val="24"/>
          <w:szCs w:val="24"/>
        </w:rPr>
        <w:t>’</w:t>
      </w:r>
      <w:r w:rsidR="00846309" w:rsidRPr="00BB4088">
        <w:rPr>
          <w:rFonts w:ascii="Arial" w:hAnsi="Arial" w:cs="Arial"/>
          <w:sz w:val="24"/>
          <w:szCs w:val="24"/>
        </w:rPr>
        <w:t xml:space="preserve"> </w:t>
      </w:r>
      <w:r w:rsidR="00587B87" w:rsidRPr="00BB4088">
        <w:rPr>
          <w:rFonts w:ascii="Arial" w:hAnsi="Arial" w:cs="Arial"/>
          <w:sz w:val="24"/>
          <w:szCs w:val="24"/>
        </w:rPr>
        <w:t>i</w:t>
      </w:r>
      <w:r w:rsidR="00A424AB" w:rsidRPr="00BB4088">
        <w:rPr>
          <w:rFonts w:ascii="Arial" w:hAnsi="Arial" w:cs="Arial"/>
          <w:sz w:val="24"/>
          <w:szCs w:val="24"/>
        </w:rPr>
        <w:t xml:space="preserve">s </w:t>
      </w:r>
      <w:r w:rsidR="00587B87" w:rsidRPr="00BB4088">
        <w:rPr>
          <w:rFonts w:ascii="Arial" w:hAnsi="Arial" w:cs="Arial"/>
          <w:sz w:val="24"/>
          <w:szCs w:val="24"/>
        </w:rPr>
        <w:t>based upon</w:t>
      </w:r>
      <w:r w:rsidR="00AE6490" w:rsidRPr="00BB4088">
        <w:rPr>
          <w:rFonts w:ascii="Arial" w:hAnsi="Arial" w:cs="Arial"/>
          <w:sz w:val="24"/>
          <w:szCs w:val="24"/>
        </w:rPr>
        <w:t xml:space="preserve"> tasks that a child can perform with the help of a more knowledgeable </w:t>
      </w:r>
      <w:r w:rsidR="00717FBC" w:rsidRPr="00BB4088">
        <w:rPr>
          <w:rFonts w:ascii="Arial" w:hAnsi="Arial" w:cs="Arial"/>
          <w:sz w:val="24"/>
          <w:szCs w:val="24"/>
        </w:rPr>
        <w:t>other</w:t>
      </w:r>
      <w:r w:rsidR="00AE6490" w:rsidRPr="00BB4088">
        <w:rPr>
          <w:rFonts w:ascii="Arial" w:hAnsi="Arial" w:cs="Arial"/>
          <w:sz w:val="24"/>
          <w:szCs w:val="24"/>
        </w:rPr>
        <w:t xml:space="preserve"> </w:t>
      </w:r>
      <w:r w:rsidR="000265C5" w:rsidRPr="00BB4088">
        <w:rPr>
          <w:rFonts w:ascii="Arial" w:hAnsi="Arial" w:cs="Arial"/>
          <w:sz w:val="24"/>
          <w:szCs w:val="24"/>
        </w:rPr>
        <w:t xml:space="preserve">with whom they can </w:t>
      </w:r>
      <w:r w:rsidR="003848E8" w:rsidRPr="00BB4088">
        <w:rPr>
          <w:rFonts w:ascii="Arial" w:hAnsi="Arial" w:cs="Arial"/>
          <w:sz w:val="24"/>
          <w:szCs w:val="24"/>
        </w:rPr>
        <w:t>play</w:t>
      </w:r>
      <w:r w:rsidR="005A17D9" w:rsidRPr="00BB4088">
        <w:rPr>
          <w:rFonts w:ascii="Arial" w:hAnsi="Arial" w:cs="Arial"/>
          <w:sz w:val="24"/>
          <w:szCs w:val="24"/>
        </w:rPr>
        <w:t xml:space="preserve"> and</w:t>
      </w:r>
      <w:r w:rsidR="00AE6490" w:rsidRPr="00BB4088">
        <w:rPr>
          <w:rFonts w:ascii="Arial" w:hAnsi="Arial" w:cs="Arial"/>
          <w:sz w:val="24"/>
          <w:szCs w:val="24"/>
        </w:rPr>
        <w:t xml:space="preserve"> practic</w:t>
      </w:r>
      <w:r w:rsidR="005A17D9" w:rsidRPr="00BB4088">
        <w:rPr>
          <w:rFonts w:ascii="Arial" w:hAnsi="Arial" w:cs="Arial"/>
          <w:sz w:val="24"/>
          <w:szCs w:val="24"/>
        </w:rPr>
        <w:t>e</w:t>
      </w:r>
      <w:r w:rsidR="00AE6490" w:rsidRPr="00BB4088">
        <w:rPr>
          <w:rFonts w:ascii="Arial" w:hAnsi="Arial" w:cs="Arial"/>
          <w:sz w:val="24"/>
          <w:szCs w:val="24"/>
        </w:rPr>
        <w:t xml:space="preserve"> activities that they are unable to do independently. Leong (Loizou, 2017) appl</w:t>
      </w:r>
      <w:r w:rsidR="00065391" w:rsidRPr="00BB4088">
        <w:rPr>
          <w:rFonts w:ascii="Arial" w:hAnsi="Arial" w:cs="Arial"/>
          <w:sz w:val="24"/>
          <w:szCs w:val="24"/>
        </w:rPr>
        <w:t>ies</w:t>
      </w:r>
      <w:r w:rsidR="00AE6490" w:rsidRPr="00BB4088">
        <w:rPr>
          <w:rFonts w:ascii="Arial" w:hAnsi="Arial" w:cs="Arial"/>
          <w:sz w:val="24"/>
          <w:szCs w:val="24"/>
        </w:rPr>
        <w:t xml:space="preserve"> th</w:t>
      </w:r>
      <w:r w:rsidR="00C77126" w:rsidRPr="00BB4088">
        <w:rPr>
          <w:rFonts w:ascii="Arial" w:hAnsi="Arial" w:cs="Arial"/>
          <w:sz w:val="24"/>
          <w:szCs w:val="24"/>
        </w:rPr>
        <w:t>is</w:t>
      </w:r>
      <w:r w:rsidR="00AE6490" w:rsidRPr="00BB4088">
        <w:rPr>
          <w:rFonts w:ascii="Arial" w:hAnsi="Arial" w:cs="Arial"/>
          <w:sz w:val="24"/>
          <w:szCs w:val="24"/>
        </w:rPr>
        <w:t xml:space="preserve"> concept to play</w:t>
      </w:r>
      <w:r w:rsidR="00065391" w:rsidRPr="00BB4088">
        <w:rPr>
          <w:rFonts w:ascii="Arial" w:hAnsi="Arial" w:cs="Arial"/>
          <w:sz w:val="24"/>
          <w:szCs w:val="24"/>
        </w:rPr>
        <w:t xml:space="preserve"> by </w:t>
      </w:r>
      <w:r w:rsidR="000D4EC3" w:rsidRPr="00BB4088">
        <w:rPr>
          <w:rFonts w:ascii="Arial" w:hAnsi="Arial" w:cs="Arial"/>
          <w:sz w:val="24"/>
          <w:szCs w:val="24"/>
        </w:rPr>
        <w:t>extend</w:t>
      </w:r>
      <w:r w:rsidR="009B4126" w:rsidRPr="00BB4088">
        <w:rPr>
          <w:rFonts w:ascii="Arial" w:hAnsi="Arial" w:cs="Arial"/>
          <w:sz w:val="24"/>
          <w:szCs w:val="24"/>
        </w:rPr>
        <w:t>ing</w:t>
      </w:r>
      <w:r w:rsidR="00AE6490" w:rsidRPr="00BB4088">
        <w:rPr>
          <w:rFonts w:ascii="Arial" w:hAnsi="Arial" w:cs="Arial"/>
          <w:sz w:val="24"/>
          <w:szCs w:val="24"/>
        </w:rPr>
        <w:t xml:space="preserve"> learning when children engage in activities just beyond their current abilities. For example, when a child is playing with toy figures; a fireman, nurse, and family, narrating a scenario where the family need rescuing from a fire</w:t>
      </w:r>
      <w:r w:rsidR="00C743DA" w:rsidRPr="00BB4088">
        <w:rPr>
          <w:rFonts w:ascii="Arial" w:hAnsi="Arial" w:cs="Arial"/>
          <w:sz w:val="24"/>
          <w:szCs w:val="24"/>
        </w:rPr>
        <w:t>; t</w:t>
      </w:r>
      <w:r w:rsidR="00AE6490" w:rsidRPr="00BB4088">
        <w:rPr>
          <w:rFonts w:ascii="Arial" w:hAnsi="Arial" w:cs="Arial"/>
          <w:sz w:val="24"/>
          <w:szCs w:val="24"/>
        </w:rPr>
        <w:t>he adult scaffold</w:t>
      </w:r>
      <w:r w:rsidR="000D4EC3" w:rsidRPr="00BB4088">
        <w:rPr>
          <w:rFonts w:ascii="Arial" w:hAnsi="Arial" w:cs="Arial"/>
          <w:sz w:val="24"/>
          <w:szCs w:val="24"/>
        </w:rPr>
        <w:t>’s</w:t>
      </w:r>
      <w:r w:rsidR="00AE6490" w:rsidRPr="00BB4088">
        <w:rPr>
          <w:rFonts w:ascii="Arial" w:hAnsi="Arial" w:cs="Arial"/>
          <w:sz w:val="24"/>
          <w:szCs w:val="24"/>
        </w:rPr>
        <w:t xml:space="preserve"> learning by discussing the roles and responsibilities of the different</w:t>
      </w:r>
      <w:r w:rsidR="00FE6936" w:rsidRPr="00BB4088">
        <w:rPr>
          <w:rFonts w:ascii="Arial" w:hAnsi="Arial" w:cs="Arial"/>
          <w:sz w:val="24"/>
          <w:szCs w:val="24"/>
        </w:rPr>
        <w:t xml:space="preserve"> </w:t>
      </w:r>
      <w:r w:rsidR="00AE2D15" w:rsidRPr="00BB4088">
        <w:rPr>
          <w:rFonts w:ascii="Arial" w:hAnsi="Arial" w:cs="Arial"/>
          <w:sz w:val="24"/>
          <w:szCs w:val="24"/>
        </w:rPr>
        <w:t>‘</w:t>
      </w:r>
      <w:r w:rsidR="004662BD" w:rsidRPr="00BB4088">
        <w:rPr>
          <w:rFonts w:ascii="Arial" w:hAnsi="Arial" w:cs="Arial"/>
          <w:sz w:val="24"/>
          <w:szCs w:val="24"/>
        </w:rPr>
        <w:t>professionals</w:t>
      </w:r>
      <w:r w:rsidR="00AE2D15" w:rsidRPr="00BB4088">
        <w:rPr>
          <w:rFonts w:ascii="Arial" w:hAnsi="Arial" w:cs="Arial"/>
          <w:sz w:val="24"/>
          <w:szCs w:val="24"/>
        </w:rPr>
        <w:t>’</w:t>
      </w:r>
      <w:r w:rsidR="00AE6490" w:rsidRPr="00BB4088">
        <w:rPr>
          <w:rFonts w:ascii="Arial" w:hAnsi="Arial" w:cs="Arial"/>
          <w:sz w:val="24"/>
          <w:szCs w:val="24"/>
        </w:rPr>
        <w:t xml:space="preserve"> </w:t>
      </w:r>
      <w:r w:rsidR="004662BD" w:rsidRPr="00BB4088">
        <w:rPr>
          <w:rFonts w:ascii="Arial" w:hAnsi="Arial" w:cs="Arial"/>
          <w:sz w:val="24"/>
          <w:szCs w:val="24"/>
        </w:rPr>
        <w:t xml:space="preserve">using </w:t>
      </w:r>
      <w:r w:rsidR="00AE6490" w:rsidRPr="00BB4088">
        <w:rPr>
          <w:rFonts w:ascii="Arial" w:hAnsi="Arial" w:cs="Arial"/>
          <w:sz w:val="24"/>
          <w:szCs w:val="24"/>
        </w:rPr>
        <w:t>open-ended questions, providing materials, and helping when needed.</w:t>
      </w:r>
    </w:p>
    <w:p w14:paraId="19ECBD36" w14:textId="77777777" w:rsidR="005B5F5A" w:rsidRPr="00BB4088" w:rsidRDefault="005B5F5A" w:rsidP="003145AD">
      <w:pPr>
        <w:spacing w:line="360" w:lineRule="auto"/>
        <w:jc w:val="both"/>
        <w:rPr>
          <w:rFonts w:ascii="Arial" w:hAnsi="Arial" w:cs="Arial"/>
          <w:sz w:val="24"/>
          <w:szCs w:val="24"/>
        </w:rPr>
      </w:pPr>
    </w:p>
    <w:p w14:paraId="79294978" w14:textId="77777777" w:rsidR="00A72D39" w:rsidRDefault="005B5F5A" w:rsidP="003145AD">
      <w:pPr>
        <w:spacing w:line="360" w:lineRule="auto"/>
        <w:jc w:val="both"/>
        <w:rPr>
          <w:rFonts w:ascii="Arial" w:hAnsi="Arial" w:cs="Arial"/>
          <w:sz w:val="24"/>
          <w:szCs w:val="24"/>
          <w:u w:val="single"/>
        </w:rPr>
      </w:pPr>
      <w:r w:rsidRPr="00BB4088">
        <w:rPr>
          <w:rFonts w:ascii="Arial" w:hAnsi="Arial" w:cs="Arial"/>
          <w:sz w:val="24"/>
          <w:szCs w:val="24"/>
          <w:u w:val="single"/>
        </w:rPr>
        <w:t xml:space="preserve">Section Three </w:t>
      </w:r>
    </w:p>
    <w:p w14:paraId="5D12CA00" w14:textId="2D42DD1C" w:rsidR="00F81F74" w:rsidRPr="00A72D39" w:rsidRDefault="00F81F74" w:rsidP="003145AD">
      <w:pPr>
        <w:spacing w:line="360" w:lineRule="auto"/>
        <w:jc w:val="both"/>
        <w:rPr>
          <w:rFonts w:ascii="Arial" w:hAnsi="Arial" w:cs="Arial"/>
          <w:sz w:val="24"/>
          <w:szCs w:val="24"/>
          <w:u w:val="single"/>
        </w:rPr>
      </w:pPr>
      <w:r w:rsidRPr="00BB4088">
        <w:rPr>
          <w:rFonts w:ascii="Arial" w:hAnsi="Arial" w:cs="Arial"/>
          <w:sz w:val="24"/>
          <w:szCs w:val="24"/>
        </w:rPr>
        <w:lastRenderedPageBreak/>
        <w:t>Observation methods are critical for studying a child</w:t>
      </w:r>
      <w:r w:rsidR="003C43EF" w:rsidRPr="00BB4088">
        <w:rPr>
          <w:rFonts w:ascii="Arial" w:hAnsi="Arial" w:cs="Arial"/>
          <w:sz w:val="24"/>
          <w:szCs w:val="24"/>
        </w:rPr>
        <w:t>’</w:t>
      </w:r>
      <w:r w:rsidRPr="00BB4088">
        <w:rPr>
          <w:rFonts w:ascii="Arial" w:hAnsi="Arial" w:cs="Arial"/>
          <w:sz w:val="24"/>
          <w:szCs w:val="24"/>
        </w:rPr>
        <w:t>s growth and development.</w:t>
      </w:r>
      <w:r w:rsidR="00975E46" w:rsidRPr="00BB4088">
        <w:rPr>
          <w:rFonts w:ascii="Arial" w:hAnsi="Arial" w:cs="Arial"/>
          <w:sz w:val="24"/>
          <w:szCs w:val="24"/>
        </w:rPr>
        <w:t xml:space="preserve"> </w:t>
      </w:r>
      <w:r w:rsidR="00650F44" w:rsidRPr="00BB4088">
        <w:rPr>
          <w:rFonts w:ascii="Arial" w:hAnsi="Arial" w:cs="Arial"/>
          <w:sz w:val="24"/>
          <w:szCs w:val="24"/>
        </w:rPr>
        <w:t>A s</w:t>
      </w:r>
      <w:r w:rsidR="00975E46" w:rsidRPr="00BB4088">
        <w:rPr>
          <w:rFonts w:ascii="Arial" w:hAnsi="Arial" w:cs="Arial"/>
          <w:sz w:val="24"/>
          <w:szCs w:val="24"/>
        </w:rPr>
        <w:t>cale-based observation</w:t>
      </w:r>
      <w:r w:rsidR="00F421E2" w:rsidRPr="00BB4088">
        <w:rPr>
          <w:rFonts w:ascii="Arial" w:hAnsi="Arial" w:cs="Arial"/>
          <w:sz w:val="24"/>
          <w:szCs w:val="24"/>
        </w:rPr>
        <w:t xml:space="preserve"> </w:t>
      </w:r>
      <w:r w:rsidR="00B45B7D" w:rsidRPr="00BB4088">
        <w:rPr>
          <w:rFonts w:ascii="Arial" w:hAnsi="Arial" w:cs="Arial"/>
          <w:sz w:val="24"/>
          <w:szCs w:val="24"/>
        </w:rPr>
        <w:t xml:space="preserve">such as the </w:t>
      </w:r>
      <w:r w:rsidR="00F421E2" w:rsidRPr="00BB4088">
        <w:rPr>
          <w:rFonts w:ascii="Arial" w:hAnsi="Arial" w:cs="Arial"/>
          <w:sz w:val="24"/>
          <w:szCs w:val="24"/>
        </w:rPr>
        <w:t xml:space="preserve">Schedule of Growing Skills </w:t>
      </w:r>
      <w:r w:rsidR="00B45B7D" w:rsidRPr="00BB4088">
        <w:rPr>
          <w:rFonts w:ascii="Arial" w:hAnsi="Arial" w:cs="Arial"/>
          <w:sz w:val="24"/>
          <w:szCs w:val="24"/>
        </w:rPr>
        <w:t>is a</w:t>
      </w:r>
      <w:r w:rsidR="00975E46" w:rsidRPr="00BB4088">
        <w:rPr>
          <w:rFonts w:ascii="Arial" w:hAnsi="Arial" w:cs="Arial"/>
          <w:sz w:val="24"/>
          <w:szCs w:val="24"/>
        </w:rPr>
        <w:t xml:space="preserve"> methodical </w:t>
      </w:r>
      <w:r w:rsidR="00A45025" w:rsidRPr="00BB4088">
        <w:rPr>
          <w:rFonts w:ascii="Arial" w:hAnsi="Arial" w:cs="Arial"/>
          <w:sz w:val="24"/>
          <w:szCs w:val="24"/>
        </w:rPr>
        <w:t>approach</w:t>
      </w:r>
      <w:r w:rsidR="00975E46" w:rsidRPr="00BB4088">
        <w:rPr>
          <w:rFonts w:ascii="Arial" w:hAnsi="Arial" w:cs="Arial"/>
          <w:sz w:val="24"/>
          <w:szCs w:val="24"/>
        </w:rPr>
        <w:t xml:space="preserve"> to measuring </w:t>
      </w:r>
      <w:r w:rsidR="00931DA1" w:rsidRPr="00BB4088">
        <w:rPr>
          <w:rFonts w:ascii="Arial" w:hAnsi="Arial" w:cs="Arial"/>
          <w:sz w:val="24"/>
          <w:szCs w:val="24"/>
        </w:rPr>
        <w:t>specific</w:t>
      </w:r>
      <w:r w:rsidR="00975E46" w:rsidRPr="00BB4088">
        <w:rPr>
          <w:rFonts w:ascii="Arial" w:hAnsi="Arial" w:cs="Arial"/>
          <w:sz w:val="24"/>
          <w:szCs w:val="24"/>
        </w:rPr>
        <w:t xml:space="preserve"> aspects of a child</w:t>
      </w:r>
      <w:r w:rsidR="003C43EF" w:rsidRPr="00BB4088">
        <w:rPr>
          <w:rFonts w:ascii="Arial" w:hAnsi="Arial" w:cs="Arial"/>
          <w:sz w:val="24"/>
          <w:szCs w:val="24"/>
        </w:rPr>
        <w:t>’</w:t>
      </w:r>
      <w:r w:rsidR="00975E46" w:rsidRPr="00BB4088">
        <w:rPr>
          <w:rFonts w:ascii="Arial" w:hAnsi="Arial" w:cs="Arial"/>
          <w:sz w:val="24"/>
          <w:szCs w:val="24"/>
        </w:rPr>
        <w:t>s development</w:t>
      </w:r>
      <w:r w:rsidR="00741EEF" w:rsidRPr="00BB4088">
        <w:rPr>
          <w:rFonts w:ascii="Arial" w:hAnsi="Arial" w:cs="Arial"/>
          <w:sz w:val="24"/>
          <w:szCs w:val="24"/>
        </w:rPr>
        <w:t xml:space="preserve"> </w:t>
      </w:r>
      <w:r w:rsidR="003C1931" w:rsidRPr="00BB4088">
        <w:rPr>
          <w:rFonts w:ascii="Arial" w:hAnsi="Arial" w:cs="Arial"/>
          <w:sz w:val="24"/>
          <w:szCs w:val="24"/>
        </w:rPr>
        <w:t>using standardized s</w:t>
      </w:r>
      <w:r w:rsidR="0084756D" w:rsidRPr="00BB4088">
        <w:rPr>
          <w:rFonts w:ascii="Arial" w:hAnsi="Arial" w:cs="Arial"/>
          <w:sz w:val="24"/>
          <w:szCs w:val="24"/>
        </w:rPr>
        <w:t>c</w:t>
      </w:r>
      <w:r w:rsidR="003C1931" w:rsidRPr="00BB4088">
        <w:rPr>
          <w:rFonts w:ascii="Arial" w:hAnsi="Arial" w:cs="Arial"/>
          <w:sz w:val="24"/>
          <w:szCs w:val="24"/>
        </w:rPr>
        <w:t>ales</w:t>
      </w:r>
      <w:r w:rsidR="00FC23D1" w:rsidRPr="00BB4088">
        <w:rPr>
          <w:rFonts w:ascii="Arial" w:hAnsi="Arial" w:cs="Arial"/>
          <w:sz w:val="24"/>
          <w:szCs w:val="24"/>
        </w:rPr>
        <w:t xml:space="preserve"> </w:t>
      </w:r>
      <w:r w:rsidR="0038761D" w:rsidRPr="00BB4088">
        <w:rPr>
          <w:rFonts w:ascii="Arial" w:hAnsi="Arial" w:cs="Arial"/>
          <w:sz w:val="24"/>
          <w:szCs w:val="24"/>
        </w:rPr>
        <w:t xml:space="preserve">to assess </w:t>
      </w:r>
      <w:r w:rsidR="00FB2471" w:rsidRPr="00BB4088">
        <w:rPr>
          <w:rFonts w:ascii="Arial" w:hAnsi="Arial" w:cs="Arial"/>
          <w:sz w:val="24"/>
          <w:szCs w:val="24"/>
        </w:rPr>
        <w:t xml:space="preserve">any short falls </w:t>
      </w:r>
      <w:r w:rsidR="0037447F" w:rsidRPr="00BB4088">
        <w:rPr>
          <w:rFonts w:ascii="Arial" w:hAnsi="Arial" w:cs="Arial"/>
          <w:sz w:val="24"/>
          <w:szCs w:val="24"/>
        </w:rPr>
        <w:t>to</w:t>
      </w:r>
      <w:r w:rsidR="0038761D" w:rsidRPr="00BB4088">
        <w:rPr>
          <w:rFonts w:ascii="Arial" w:hAnsi="Arial" w:cs="Arial"/>
          <w:sz w:val="24"/>
          <w:szCs w:val="24"/>
        </w:rPr>
        <w:t xml:space="preserve"> a child</w:t>
      </w:r>
      <w:r w:rsidR="0037447F" w:rsidRPr="00BB4088">
        <w:rPr>
          <w:rFonts w:ascii="Arial" w:hAnsi="Arial" w:cs="Arial"/>
          <w:sz w:val="24"/>
          <w:szCs w:val="24"/>
        </w:rPr>
        <w:t>’s</w:t>
      </w:r>
      <w:r w:rsidR="0038761D" w:rsidRPr="00BB4088">
        <w:rPr>
          <w:rFonts w:ascii="Arial" w:hAnsi="Arial" w:cs="Arial"/>
          <w:sz w:val="24"/>
          <w:szCs w:val="24"/>
        </w:rPr>
        <w:t xml:space="preserve"> developmental milestones</w:t>
      </w:r>
      <w:r w:rsidR="00124F04" w:rsidRPr="00BB4088">
        <w:rPr>
          <w:rFonts w:ascii="Arial" w:hAnsi="Arial" w:cs="Arial"/>
          <w:sz w:val="24"/>
          <w:szCs w:val="24"/>
        </w:rPr>
        <w:t xml:space="preserve"> </w:t>
      </w:r>
      <w:r w:rsidR="00F06694" w:rsidRPr="00BB4088">
        <w:rPr>
          <w:rFonts w:ascii="Arial" w:hAnsi="Arial" w:cs="Arial"/>
          <w:sz w:val="24"/>
          <w:szCs w:val="24"/>
        </w:rPr>
        <w:t>(Norfolk &amp; Waveney NHS, 2024)</w:t>
      </w:r>
      <w:r w:rsidR="0038761D" w:rsidRPr="00BB4088">
        <w:rPr>
          <w:rFonts w:ascii="Arial" w:hAnsi="Arial" w:cs="Arial"/>
          <w:sz w:val="24"/>
          <w:szCs w:val="24"/>
        </w:rPr>
        <w:t>.</w:t>
      </w:r>
    </w:p>
    <w:p w14:paraId="5C16D5CB" w14:textId="58E76F1E" w:rsidR="000E4B2F" w:rsidRPr="00BB4088" w:rsidRDefault="007C640F" w:rsidP="003145AD">
      <w:pPr>
        <w:spacing w:line="360" w:lineRule="auto"/>
        <w:jc w:val="both"/>
        <w:rPr>
          <w:rFonts w:ascii="Arial" w:hAnsi="Arial" w:cs="Arial"/>
          <w:sz w:val="24"/>
          <w:szCs w:val="24"/>
        </w:rPr>
      </w:pPr>
      <w:r w:rsidRPr="00BB4088">
        <w:rPr>
          <w:rFonts w:ascii="Arial" w:hAnsi="Arial" w:cs="Arial"/>
          <w:sz w:val="24"/>
          <w:szCs w:val="24"/>
        </w:rPr>
        <w:t xml:space="preserve">The </w:t>
      </w:r>
      <w:r w:rsidR="00B15CF5" w:rsidRPr="00BB4088">
        <w:rPr>
          <w:rFonts w:ascii="Arial" w:hAnsi="Arial" w:cs="Arial"/>
          <w:sz w:val="24"/>
          <w:szCs w:val="24"/>
        </w:rPr>
        <w:t>S</w:t>
      </w:r>
      <w:r w:rsidRPr="00BB4088">
        <w:rPr>
          <w:rFonts w:ascii="Arial" w:hAnsi="Arial" w:cs="Arial"/>
          <w:sz w:val="24"/>
          <w:szCs w:val="24"/>
        </w:rPr>
        <w:t>che</w:t>
      </w:r>
      <w:r w:rsidR="00651EBE" w:rsidRPr="00BB4088">
        <w:rPr>
          <w:rFonts w:ascii="Arial" w:hAnsi="Arial" w:cs="Arial"/>
          <w:sz w:val="24"/>
          <w:szCs w:val="24"/>
        </w:rPr>
        <w:t xml:space="preserve">dule of </w:t>
      </w:r>
      <w:r w:rsidR="00A875AF" w:rsidRPr="00BB4088">
        <w:rPr>
          <w:rFonts w:ascii="Arial" w:hAnsi="Arial" w:cs="Arial"/>
          <w:sz w:val="24"/>
          <w:szCs w:val="24"/>
        </w:rPr>
        <w:t>G</w:t>
      </w:r>
      <w:r w:rsidR="00651EBE" w:rsidRPr="00BB4088">
        <w:rPr>
          <w:rFonts w:ascii="Arial" w:hAnsi="Arial" w:cs="Arial"/>
          <w:sz w:val="24"/>
          <w:szCs w:val="24"/>
        </w:rPr>
        <w:t xml:space="preserve">rowing </w:t>
      </w:r>
      <w:r w:rsidR="0000345B" w:rsidRPr="00BB4088">
        <w:rPr>
          <w:rFonts w:ascii="Arial" w:hAnsi="Arial" w:cs="Arial"/>
          <w:sz w:val="24"/>
          <w:szCs w:val="24"/>
        </w:rPr>
        <w:t>S</w:t>
      </w:r>
      <w:r w:rsidR="00651EBE" w:rsidRPr="00BB4088">
        <w:rPr>
          <w:rFonts w:ascii="Arial" w:hAnsi="Arial" w:cs="Arial"/>
          <w:sz w:val="24"/>
          <w:szCs w:val="24"/>
        </w:rPr>
        <w:t xml:space="preserve">kills assessment was originally </w:t>
      </w:r>
      <w:r w:rsidR="008409F2" w:rsidRPr="00BB4088">
        <w:rPr>
          <w:rFonts w:ascii="Arial" w:hAnsi="Arial" w:cs="Arial"/>
          <w:sz w:val="24"/>
          <w:szCs w:val="24"/>
        </w:rPr>
        <w:t xml:space="preserve">developed for the </w:t>
      </w:r>
      <w:r w:rsidR="00651EBE" w:rsidRPr="00BB4088">
        <w:rPr>
          <w:rFonts w:ascii="Arial" w:hAnsi="Arial" w:cs="Arial"/>
          <w:sz w:val="24"/>
          <w:szCs w:val="24"/>
        </w:rPr>
        <w:t>National Childhood Encephalopathy Study</w:t>
      </w:r>
      <w:r w:rsidR="008409F2" w:rsidRPr="00BB4088">
        <w:rPr>
          <w:rFonts w:ascii="Arial" w:hAnsi="Arial" w:cs="Arial"/>
          <w:sz w:val="24"/>
          <w:szCs w:val="24"/>
        </w:rPr>
        <w:t xml:space="preserve"> in the late </w:t>
      </w:r>
      <w:r w:rsidR="00665033" w:rsidRPr="00BB4088">
        <w:rPr>
          <w:rFonts w:ascii="Arial" w:hAnsi="Arial" w:cs="Arial"/>
          <w:sz w:val="24"/>
          <w:szCs w:val="24"/>
        </w:rPr>
        <w:t xml:space="preserve">1970’s for children up to </w:t>
      </w:r>
      <w:r w:rsidR="00863F91" w:rsidRPr="00BB4088">
        <w:rPr>
          <w:rFonts w:ascii="Arial" w:hAnsi="Arial" w:cs="Arial"/>
          <w:sz w:val="24"/>
          <w:szCs w:val="24"/>
        </w:rPr>
        <w:t>aged three</w:t>
      </w:r>
      <w:r w:rsidR="0080118E" w:rsidRPr="00BB4088">
        <w:rPr>
          <w:rFonts w:ascii="Arial" w:hAnsi="Arial" w:cs="Arial"/>
          <w:sz w:val="24"/>
          <w:szCs w:val="24"/>
        </w:rPr>
        <w:t>. L</w:t>
      </w:r>
      <w:r w:rsidR="00756B74" w:rsidRPr="00BB4088">
        <w:rPr>
          <w:rFonts w:ascii="Arial" w:hAnsi="Arial" w:cs="Arial"/>
          <w:sz w:val="24"/>
          <w:szCs w:val="24"/>
        </w:rPr>
        <w:t xml:space="preserve">ater </w:t>
      </w:r>
      <w:r w:rsidR="00012EEC" w:rsidRPr="00BB4088">
        <w:rPr>
          <w:rFonts w:ascii="Arial" w:hAnsi="Arial" w:cs="Arial"/>
          <w:sz w:val="24"/>
          <w:szCs w:val="24"/>
        </w:rPr>
        <w:t xml:space="preserve">revised </w:t>
      </w:r>
      <w:r w:rsidR="00756B74" w:rsidRPr="00BB4088">
        <w:rPr>
          <w:rFonts w:ascii="Arial" w:hAnsi="Arial" w:cs="Arial"/>
          <w:sz w:val="24"/>
          <w:szCs w:val="24"/>
        </w:rPr>
        <w:t>and standardised in the UK</w:t>
      </w:r>
      <w:r w:rsidR="00665033" w:rsidRPr="00BB4088">
        <w:rPr>
          <w:rFonts w:ascii="Arial" w:hAnsi="Arial" w:cs="Arial"/>
          <w:sz w:val="24"/>
          <w:szCs w:val="24"/>
        </w:rPr>
        <w:t xml:space="preserve"> </w:t>
      </w:r>
      <w:r w:rsidR="00012EEC" w:rsidRPr="00BB4088">
        <w:rPr>
          <w:rFonts w:ascii="Arial" w:hAnsi="Arial" w:cs="Arial"/>
          <w:sz w:val="24"/>
          <w:szCs w:val="24"/>
        </w:rPr>
        <w:t>in 1996</w:t>
      </w:r>
      <w:r w:rsidR="00863F91" w:rsidRPr="00BB4088">
        <w:rPr>
          <w:rFonts w:ascii="Arial" w:hAnsi="Arial" w:cs="Arial"/>
          <w:sz w:val="24"/>
          <w:szCs w:val="24"/>
        </w:rPr>
        <w:t xml:space="preserve"> by Dr </w:t>
      </w:r>
      <w:r w:rsidR="00C14E96" w:rsidRPr="00BB4088">
        <w:rPr>
          <w:rFonts w:ascii="Arial" w:hAnsi="Arial" w:cs="Arial"/>
          <w:sz w:val="24"/>
          <w:szCs w:val="24"/>
        </w:rPr>
        <w:t>Bellman</w:t>
      </w:r>
      <w:r w:rsidR="00766E5B" w:rsidRPr="00BB4088">
        <w:rPr>
          <w:rFonts w:ascii="Arial" w:hAnsi="Arial" w:cs="Arial"/>
          <w:sz w:val="24"/>
          <w:szCs w:val="24"/>
        </w:rPr>
        <w:t xml:space="preserve"> to incorporate</w:t>
      </w:r>
      <w:r w:rsidR="003E1987" w:rsidRPr="00BB4088">
        <w:rPr>
          <w:rFonts w:ascii="Arial" w:hAnsi="Arial" w:cs="Arial"/>
          <w:sz w:val="24"/>
          <w:szCs w:val="24"/>
        </w:rPr>
        <w:t xml:space="preserve"> </w:t>
      </w:r>
      <w:r w:rsidR="00B15CF5" w:rsidRPr="00BB4088">
        <w:rPr>
          <w:rFonts w:ascii="Arial" w:hAnsi="Arial" w:cs="Arial"/>
          <w:sz w:val="24"/>
          <w:szCs w:val="24"/>
        </w:rPr>
        <w:t>cognitive development and extended to</w:t>
      </w:r>
      <w:r w:rsidR="00766E5B" w:rsidRPr="00BB4088">
        <w:rPr>
          <w:rFonts w:ascii="Arial" w:hAnsi="Arial" w:cs="Arial"/>
          <w:sz w:val="24"/>
          <w:szCs w:val="24"/>
        </w:rPr>
        <w:t xml:space="preserve"> children up to the age of five</w:t>
      </w:r>
      <w:r w:rsidR="00B15CF5" w:rsidRPr="00BB4088">
        <w:rPr>
          <w:rFonts w:ascii="Arial" w:hAnsi="Arial" w:cs="Arial"/>
          <w:sz w:val="24"/>
          <w:szCs w:val="24"/>
        </w:rPr>
        <w:t xml:space="preserve"> (Williams</w:t>
      </w:r>
      <w:r w:rsidR="008B1D8E" w:rsidRPr="00BB4088">
        <w:rPr>
          <w:rFonts w:ascii="Arial" w:hAnsi="Arial" w:cs="Arial"/>
          <w:sz w:val="24"/>
          <w:szCs w:val="24"/>
        </w:rPr>
        <w:t xml:space="preserve"> </w:t>
      </w:r>
      <w:r w:rsidR="008B1D8E" w:rsidRPr="00BB4088">
        <w:rPr>
          <w:rFonts w:ascii="Arial" w:hAnsi="Arial" w:cs="Arial"/>
          <w:i/>
          <w:iCs/>
          <w:sz w:val="24"/>
          <w:szCs w:val="24"/>
        </w:rPr>
        <w:t>et al</w:t>
      </w:r>
      <w:r w:rsidR="00B15CF5" w:rsidRPr="00BB4088">
        <w:rPr>
          <w:rFonts w:ascii="Arial" w:hAnsi="Arial" w:cs="Arial"/>
          <w:sz w:val="24"/>
          <w:szCs w:val="24"/>
        </w:rPr>
        <w:t>, 2013).</w:t>
      </w:r>
      <w:r w:rsidR="00436098" w:rsidRPr="00BB4088">
        <w:rPr>
          <w:rFonts w:ascii="Arial" w:hAnsi="Arial" w:cs="Arial"/>
          <w:sz w:val="24"/>
          <w:szCs w:val="24"/>
        </w:rPr>
        <w:t xml:space="preserve"> </w:t>
      </w:r>
      <w:r w:rsidR="000E4B2F" w:rsidRPr="00BB4088">
        <w:rPr>
          <w:rFonts w:ascii="Arial" w:hAnsi="Arial" w:cs="Arial"/>
          <w:sz w:val="24"/>
          <w:szCs w:val="24"/>
        </w:rPr>
        <w:t>Th</w:t>
      </w:r>
      <w:r w:rsidR="00DD5306" w:rsidRPr="00BB4088">
        <w:rPr>
          <w:rFonts w:ascii="Arial" w:hAnsi="Arial" w:cs="Arial"/>
          <w:sz w:val="24"/>
          <w:szCs w:val="24"/>
        </w:rPr>
        <w:t>is</w:t>
      </w:r>
      <w:r w:rsidR="000E4B2F" w:rsidRPr="00BB4088">
        <w:rPr>
          <w:rFonts w:ascii="Arial" w:hAnsi="Arial" w:cs="Arial"/>
          <w:sz w:val="24"/>
          <w:szCs w:val="24"/>
        </w:rPr>
        <w:t xml:space="preserve"> </w:t>
      </w:r>
      <w:r w:rsidR="001C55DE" w:rsidRPr="00BB4088">
        <w:rPr>
          <w:rFonts w:ascii="Arial" w:hAnsi="Arial" w:cs="Arial"/>
          <w:sz w:val="24"/>
          <w:szCs w:val="24"/>
        </w:rPr>
        <w:t xml:space="preserve">scale observation </w:t>
      </w:r>
      <w:r w:rsidR="0037447F" w:rsidRPr="00BB4088">
        <w:rPr>
          <w:rFonts w:ascii="Arial" w:hAnsi="Arial" w:cs="Arial"/>
          <w:sz w:val="24"/>
          <w:szCs w:val="24"/>
        </w:rPr>
        <w:t xml:space="preserve">can be used </w:t>
      </w:r>
      <w:r w:rsidR="00BF0292" w:rsidRPr="00BB4088">
        <w:rPr>
          <w:rFonts w:ascii="Arial" w:hAnsi="Arial" w:cs="Arial"/>
          <w:sz w:val="24"/>
          <w:szCs w:val="24"/>
        </w:rPr>
        <w:t xml:space="preserve">anytime </w:t>
      </w:r>
      <w:r w:rsidR="008337CD" w:rsidRPr="00BB4088">
        <w:rPr>
          <w:rFonts w:ascii="Arial" w:hAnsi="Arial" w:cs="Arial"/>
          <w:sz w:val="24"/>
          <w:szCs w:val="24"/>
        </w:rPr>
        <w:t>to</w:t>
      </w:r>
      <w:r w:rsidR="000E4B2F" w:rsidRPr="00BB4088">
        <w:rPr>
          <w:rFonts w:ascii="Arial" w:hAnsi="Arial" w:cs="Arial"/>
          <w:sz w:val="24"/>
          <w:szCs w:val="24"/>
        </w:rPr>
        <w:t xml:space="preserve"> assess</w:t>
      </w:r>
      <w:r w:rsidR="001C55DE" w:rsidRPr="00BB4088">
        <w:rPr>
          <w:rFonts w:ascii="Arial" w:hAnsi="Arial" w:cs="Arial"/>
          <w:sz w:val="24"/>
          <w:szCs w:val="24"/>
        </w:rPr>
        <w:t xml:space="preserve"> a</w:t>
      </w:r>
      <w:r w:rsidR="000E4B2F" w:rsidRPr="00BB4088">
        <w:rPr>
          <w:rFonts w:ascii="Arial" w:hAnsi="Arial" w:cs="Arial"/>
          <w:sz w:val="24"/>
          <w:szCs w:val="24"/>
        </w:rPr>
        <w:t xml:space="preserve"> child</w:t>
      </w:r>
      <w:r w:rsidR="001C55DE" w:rsidRPr="00BB4088">
        <w:rPr>
          <w:rFonts w:ascii="Arial" w:hAnsi="Arial" w:cs="Arial"/>
          <w:sz w:val="24"/>
          <w:szCs w:val="24"/>
        </w:rPr>
        <w:t>’s</w:t>
      </w:r>
      <w:r w:rsidR="000E4B2F" w:rsidRPr="00BB4088">
        <w:rPr>
          <w:rFonts w:ascii="Arial" w:hAnsi="Arial" w:cs="Arial"/>
          <w:sz w:val="24"/>
          <w:szCs w:val="24"/>
        </w:rPr>
        <w:t xml:space="preserve"> development</w:t>
      </w:r>
      <w:r w:rsidR="00DD5306" w:rsidRPr="00BB4088">
        <w:rPr>
          <w:rFonts w:ascii="Arial" w:hAnsi="Arial" w:cs="Arial"/>
          <w:sz w:val="24"/>
          <w:szCs w:val="24"/>
        </w:rPr>
        <w:t>,</w:t>
      </w:r>
      <w:r w:rsidR="000E4B2F" w:rsidRPr="00BB4088">
        <w:rPr>
          <w:rFonts w:ascii="Arial" w:hAnsi="Arial" w:cs="Arial"/>
          <w:sz w:val="24"/>
          <w:szCs w:val="24"/>
        </w:rPr>
        <w:t xml:space="preserve"> focusing on eight developmental areas</w:t>
      </w:r>
      <w:r w:rsidR="00EC5BE3" w:rsidRPr="00BB4088">
        <w:rPr>
          <w:rFonts w:ascii="Arial" w:hAnsi="Arial" w:cs="Arial"/>
          <w:sz w:val="24"/>
          <w:szCs w:val="24"/>
        </w:rPr>
        <w:t xml:space="preserve"> including,</w:t>
      </w:r>
      <w:r w:rsidR="000E4B2F" w:rsidRPr="00BB4088">
        <w:rPr>
          <w:rFonts w:ascii="Arial" w:hAnsi="Arial" w:cs="Arial"/>
          <w:sz w:val="24"/>
          <w:szCs w:val="24"/>
        </w:rPr>
        <w:t xml:space="preserve"> Locomotor, Manipulative, Visuals, Hearing and Language, Speech and Language, Interactive Social Skills, Self-Care </w:t>
      </w:r>
      <w:r w:rsidR="00B66E58" w:rsidRPr="00BB4088">
        <w:rPr>
          <w:rFonts w:ascii="Arial" w:hAnsi="Arial" w:cs="Arial"/>
          <w:sz w:val="24"/>
          <w:szCs w:val="24"/>
        </w:rPr>
        <w:t>Skills,</w:t>
      </w:r>
      <w:r w:rsidR="001D5BF9" w:rsidRPr="00BB4088">
        <w:rPr>
          <w:rFonts w:ascii="Arial" w:hAnsi="Arial" w:cs="Arial"/>
          <w:sz w:val="24"/>
          <w:szCs w:val="24"/>
        </w:rPr>
        <w:t xml:space="preserve"> and</w:t>
      </w:r>
      <w:r w:rsidR="000E4B2F" w:rsidRPr="00BB4088">
        <w:rPr>
          <w:rFonts w:ascii="Arial" w:hAnsi="Arial" w:cs="Arial"/>
          <w:sz w:val="24"/>
          <w:szCs w:val="24"/>
        </w:rPr>
        <w:t xml:space="preserve"> Cognitive </w:t>
      </w:r>
      <w:r w:rsidR="001D5BF9" w:rsidRPr="00BB4088">
        <w:rPr>
          <w:rFonts w:ascii="Arial" w:hAnsi="Arial" w:cs="Arial"/>
          <w:sz w:val="24"/>
          <w:szCs w:val="24"/>
        </w:rPr>
        <w:t>development</w:t>
      </w:r>
      <w:r w:rsidR="009845A8" w:rsidRPr="00BB4088">
        <w:rPr>
          <w:rFonts w:ascii="Arial" w:hAnsi="Arial" w:cs="Arial"/>
          <w:sz w:val="24"/>
          <w:szCs w:val="24"/>
        </w:rPr>
        <w:t xml:space="preserve">. </w:t>
      </w:r>
      <w:r w:rsidR="00551022" w:rsidRPr="00BB4088">
        <w:rPr>
          <w:rFonts w:ascii="Arial" w:hAnsi="Arial" w:cs="Arial"/>
          <w:sz w:val="24"/>
          <w:szCs w:val="24"/>
        </w:rPr>
        <w:t>It</w:t>
      </w:r>
      <w:r w:rsidR="00C14E96" w:rsidRPr="00BB4088">
        <w:rPr>
          <w:rFonts w:ascii="Arial" w:hAnsi="Arial" w:cs="Arial"/>
          <w:sz w:val="24"/>
          <w:szCs w:val="24"/>
        </w:rPr>
        <w:t xml:space="preserve"> is designed </w:t>
      </w:r>
      <w:r w:rsidR="00EA2EE2" w:rsidRPr="00BB4088">
        <w:rPr>
          <w:rFonts w:ascii="Arial" w:hAnsi="Arial" w:cs="Arial"/>
          <w:sz w:val="24"/>
          <w:szCs w:val="24"/>
        </w:rPr>
        <w:t>to</w:t>
      </w:r>
      <w:r w:rsidR="00551022" w:rsidRPr="00BB4088">
        <w:rPr>
          <w:rFonts w:ascii="Arial" w:hAnsi="Arial" w:cs="Arial"/>
          <w:sz w:val="24"/>
          <w:szCs w:val="24"/>
        </w:rPr>
        <w:t xml:space="preserve"> offer a structured and systematic </w:t>
      </w:r>
      <w:r w:rsidR="004D4ED4" w:rsidRPr="00BB4088">
        <w:rPr>
          <w:rFonts w:ascii="Arial" w:hAnsi="Arial" w:cs="Arial"/>
          <w:sz w:val="24"/>
          <w:szCs w:val="24"/>
        </w:rPr>
        <w:t xml:space="preserve">score sheet </w:t>
      </w:r>
      <w:r w:rsidR="00CC1D27" w:rsidRPr="00BB4088">
        <w:rPr>
          <w:rFonts w:ascii="Arial" w:hAnsi="Arial" w:cs="Arial"/>
          <w:sz w:val="24"/>
          <w:szCs w:val="24"/>
        </w:rPr>
        <w:t xml:space="preserve">where the highest scores achieved in each skill set </w:t>
      </w:r>
      <w:r w:rsidR="00AD53A9" w:rsidRPr="00BB4088">
        <w:rPr>
          <w:rFonts w:ascii="Arial" w:hAnsi="Arial" w:cs="Arial"/>
          <w:sz w:val="24"/>
          <w:szCs w:val="24"/>
        </w:rPr>
        <w:t xml:space="preserve">are </w:t>
      </w:r>
      <w:r w:rsidR="00EF79C8" w:rsidRPr="00BB4088">
        <w:rPr>
          <w:rFonts w:ascii="Arial" w:hAnsi="Arial" w:cs="Arial"/>
          <w:sz w:val="24"/>
          <w:szCs w:val="24"/>
        </w:rPr>
        <w:t>totalled</w:t>
      </w:r>
      <w:r w:rsidR="004E08F1" w:rsidRPr="00BB4088">
        <w:rPr>
          <w:rFonts w:ascii="Arial" w:hAnsi="Arial" w:cs="Arial"/>
          <w:sz w:val="24"/>
          <w:szCs w:val="24"/>
        </w:rPr>
        <w:t xml:space="preserve"> </w:t>
      </w:r>
      <w:r w:rsidR="00EF79C8" w:rsidRPr="00BB4088">
        <w:rPr>
          <w:rFonts w:ascii="Arial" w:hAnsi="Arial" w:cs="Arial"/>
          <w:sz w:val="24"/>
          <w:szCs w:val="24"/>
        </w:rPr>
        <w:t>and compared to the child’s chronological age. Th</w:t>
      </w:r>
      <w:r w:rsidR="00721983" w:rsidRPr="00BB4088">
        <w:rPr>
          <w:rFonts w:ascii="Arial" w:hAnsi="Arial" w:cs="Arial"/>
          <w:sz w:val="24"/>
          <w:szCs w:val="24"/>
        </w:rPr>
        <w:t xml:space="preserve">e profile results </w:t>
      </w:r>
      <w:r w:rsidR="00931980" w:rsidRPr="00BB4088">
        <w:rPr>
          <w:rFonts w:ascii="Arial" w:hAnsi="Arial" w:cs="Arial"/>
          <w:sz w:val="24"/>
          <w:szCs w:val="24"/>
        </w:rPr>
        <w:t xml:space="preserve">work </w:t>
      </w:r>
      <w:r w:rsidR="00960854" w:rsidRPr="00BB4088">
        <w:rPr>
          <w:rFonts w:ascii="Arial" w:hAnsi="Arial" w:cs="Arial"/>
          <w:sz w:val="24"/>
          <w:szCs w:val="24"/>
        </w:rPr>
        <w:t>in conjunction with</w:t>
      </w:r>
      <w:r w:rsidR="00931980" w:rsidRPr="00BB4088">
        <w:rPr>
          <w:rFonts w:ascii="Arial" w:hAnsi="Arial" w:cs="Arial"/>
          <w:sz w:val="24"/>
          <w:szCs w:val="24"/>
        </w:rPr>
        <w:t xml:space="preserve"> </w:t>
      </w:r>
      <w:r w:rsidR="0025431D" w:rsidRPr="00BB4088">
        <w:rPr>
          <w:rFonts w:ascii="Arial" w:hAnsi="Arial" w:cs="Arial"/>
          <w:sz w:val="24"/>
          <w:szCs w:val="24"/>
        </w:rPr>
        <w:t>parents reports</w:t>
      </w:r>
      <w:r w:rsidR="00EA2EE2" w:rsidRPr="00BB4088">
        <w:rPr>
          <w:rFonts w:ascii="Arial" w:hAnsi="Arial" w:cs="Arial"/>
          <w:sz w:val="24"/>
          <w:szCs w:val="24"/>
        </w:rPr>
        <w:t xml:space="preserve"> to </w:t>
      </w:r>
      <w:r w:rsidR="00703B37" w:rsidRPr="00BB4088">
        <w:rPr>
          <w:rFonts w:ascii="Arial" w:hAnsi="Arial" w:cs="Arial"/>
          <w:sz w:val="24"/>
          <w:szCs w:val="24"/>
        </w:rPr>
        <w:t xml:space="preserve">gain an overall </w:t>
      </w:r>
      <w:r w:rsidR="003849A6" w:rsidRPr="00BB4088">
        <w:rPr>
          <w:rFonts w:ascii="Arial" w:hAnsi="Arial" w:cs="Arial"/>
          <w:sz w:val="24"/>
          <w:szCs w:val="24"/>
        </w:rPr>
        <w:t xml:space="preserve">picture of the child, </w:t>
      </w:r>
      <w:r w:rsidR="0080118E" w:rsidRPr="00BB4088">
        <w:rPr>
          <w:rFonts w:ascii="Arial" w:hAnsi="Arial" w:cs="Arial"/>
          <w:sz w:val="24"/>
          <w:szCs w:val="24"/>
        </w:rPr>
        <w:t>identifying</w:t>
      </w:r>
      <w:r w:rsidR="00EA2EE2" w:rsidRPr="00BB4088">
        <w:rPr>
          <w:rFonts w:ascii="Arial" w:hAnsi="Arial" w:cs="Arial"/>
          <w:sz w:val="24"/>
          <w:szCs w:val="24"/>
        </w:rPr>
        <w:t xml:space="preserve"> </w:t>
      </w:r>
      <w:r w:rsidR="003849A6" w:rsidRPr="00BB4088">
        <w:rPr>
          <w:rFonts w:ascii="Arial" w:hAnsi="Arial" w:cs="Arial"/>
          <w:sz w:val="24"/>
          <w:szCs w:val="24"/>
        </w:rPr>
        <w:t xml:space="preserve">any </w:t>
      </w:r>
      <w:r w:rsidR="004F69FA" w:rsidRPr="00BB4088">
        <w:rPr>
          <w:rFonts w:ascii="Arial" w:hAnsi="Arial" w:cs="Arial"/>
          <w:sz w:val="24"/>
          <w:szCs w:val="24"/>
        </w:rPr>
        <w:t xml:space="preserve">delays </w:t>
      </w:r>
      <w:r w:rsidR="003849A6" w:rsidRPr="00BB4088">
        <w:rPr>
          <w:rFonts w:ascii="Arial" w:hAnsi="Arial" w:cs="Arial"/>
          <w:sz w:val="24"/>
          <w:szCs w:val="24"/>
        </w:rPr>
        <w:t>in development and ascertain</w:t>
      </w:r>
      <w:r w:rsidR="00E96427" w:rsidRPr="00BB4088">
        <w:rPr>
          <w:rFonts w:ascii="Arial" w:hAnsi="Arial" w:cs="Arial"/>
          <w:sz w:val="24"/>
          <w:szCs w:val="24"/>
        </w:rPr>
        <w:t>ing</w:t>
      </w:r>
      <w:r w:rsidR="003849A6" w:rsidRPr="00BB4088">
        <w:rPr>
          <w:rFonts w:ascii="Arial" w:hAnsi="Arial" w:cs="Arial"/>
          <w:sz w:val="24"/>
          <w:szCs w:val="24"/>
        </w:rPr>
        <w:t xml:space="preserve"> </w:t>
      </w:r>
      <w:r w:rsidR="009845A8" w:rsidRPr="00BB4088">
        <w:rPr>
          <w:rFonts w:ascii="Arial" w:hAnsi="Arial" w:cs="Arial"/>
          <w:sz w:val="24"/>
          <w:szCs w:val="24"/>
        </w:rPr>
        <w:t>if any further assessments</w:t>
      </w:r>
      <w:r w:rsidR="0084561C" w:rsidRPr="00BB4088">
        <w:rPr>
          <w:rFonts w:ascii="Arial" w:hAnsi="Arial" w:cs="Arial"/>
          <w:sz w:val="24"/>
          <w:szCs w:val="24"/>
        </w:rPr>
        <w:t xml:space="preserve"> </w:t>
      </w:r>
      <w:r w:rsidR="009845A8" w:rsidRPr="00BB4088">
        <w:rPr>
          <w:rFonts w:ascii="Arial" w:hAnsi="Arial" w:cs="Arial"/>
          <w:sz w:val="24"/>
          <w:szCs w:val="24"/>
        </w:rPr>
        <w:t xml:space="preserve">are required (NHS, 2022). </w:t>
      </w:r>
    </w:p>
    <w:p w14:paraId="2648F0BF" w14:textId="70B746B3" w:rsidR="00250EB4" w:rsidRPr="00BB4088" w:rsidRDefault="006D1110" w:rsidP="003145AD">
      <w:pPr>
        <w:spacing w:line="360" w:lineRule="auto"/>
        <w:jc w:val="both"/>
        <w:rPr>
          <w:rFonts w:ascii="Arial" w:hAnsi="Arial" w:cs="Arial"/>
          <w:sz w:val="24"/>
          <w:szCs w:val="24"/>
        </w:rPr>
      </w:pPr>
      <w:r w:rsidRPr="00BB4088">
        <w:rPr>
          <w:rFonts w:ascii="Arial" w:hAnsi="Arial" w:cs="Arial"/>
          <w:sz w:val="24"/>
          <w:szCs w:val="24"/>
        </w:rPr>
        <w:t>B</w:t>
      </w:r>
      <w:r w:rsidR="00F2307C" w:rsidRPr="00BB4088">
        <w:rPr>
          <w:rFonts w:ascii="Arial" w:hAnsi="Arial" w:cs="Arial"/>
          <w:sz w:val="24"/>
          <w:szCs w:val="24"/>
        </w:rPr>
        <w:t>enefit</w:t>
      </w:r>
      <w:r w:rsidRPr="00BB4088">
        <w:rPr>
          <w:rFonts w:ascii="Arial" w:hAnsi="Arial" w:cs="Arial"/>
          <w:sz w:val="24"/>
          <w:szCs w:val="24"/>
        </w:rPr>
        <w:t>s</w:t>
      </w:r>
      <w:r w:rsidR="009845A8" w:rsidRPr="00BB4088">
        <w:rPr>
          <w:rFonts w:ascii="Arial" w:hAnsi="Arial" w:cs="Arial"/>
          <w:sz w:val="24"/>
          <w:szCs w:val="24"/>
        </w:rPr>
        <w:t xml:space="preserve"> of </w:t>
      </w:r>
      <w:r w:rsidR="00480FE9" w:rsidRPr="00BB4088">
        <w:rPr>
          <w:rFonts w:ascii="Arial" w:hAnsi="Arial" w:cs="Arial"/>
          <w:sz w:val="24"/>
          <w:szCs w:val="24"/>
        </w:rPr>
        <w:t xml:space="preserve">this </w:t>
      </w:r>
      <w:r w:rsidR="008D3C5A" w:rsidRPr="00BB4088">
        <w:rPr>
          <w:rFonts w:ascii="Arial" w:hAnsi="Arial" w:cs="Arial"/>
          <w:sz w:val="24"/>
          <w:szCs w:val="24"/>
        </w:rPr>
        <w:t>observation method</w:t>
      </w:r>
      <w:r w:rsidR="00C825AA" w:rsidRPr="00BB4088">
        <w:rPr>
          <w:rFonts w:ascii="Arial" w:hAnsi="Arial" w:cs="Arial"/>
          <w:sz w:val="24"/>
          <w:szCs w:val="24"/>
        </w:rPr>
        <w:t xml:space="preserve"> </w:t>
      </w:r>
      <w:r w:rsidR="00B66E58" w:rsidRPr="00BB4088">
        <w:rPr>
          <w:rFonts w:ascii="Arial" w:hAnsi="Arial" w:cs="Arial"/>
          <w:sz w:val="24"/>
          <w:szCs w:val="24"/>
        </w:rPr>
        <w:t>is</w:t>
      </w:r>
      <w:r w:rsidR="00C825AA" w:rsidRPr="00BB4088">
        <w:rPr>
          <w:rFonts w:ascii="Arial" w:hAnsi="Arial" w:cs="Arial"/>
          <w:sz w:val="24"/>
          <w:szCs w:val="24"/>
        </w:rPr>
        <w:t xml:space="preserve"> firstly its </w:t>
      </w:r>
      <w:r w:rsidR="00D36187" w:rsidRPr="00BB4088">
        <w:rPr>
          <w:rFonts w:ascii="Arial" w:hAnsi="Arial" w:cs="Arial"/>
          <w:sz w:val="24"/>
          <w:szCs w:val="24"/>
        </w:rPr>
        <w:t>speed;</w:t>
      </w:r>
      <w:r w:rsidR="006A4297" w:rsidRPr="00BB4088">
        <w:rPr>
          <w:rFonts w:ascii="Arial" w:hAnsi="Arial" w:cs="Arial"/>
          <w:sz w:val="24"/>
          <w:szCs w:val="24"/>
        </w:rPr>
        <w:t xml:space="preserve"> it </w:t>
      </w:r>
      <w:r w:rsidR="00AD1B7B" w:rsidRPr="00BB4088">
        <w:rPr>
          <w:rFonts w:ascii="Arial" w:hAnsi="Arial" w:cs="Arial"/>
          <w:sz w:val="24"/>
          <w:szCs w:val="24"/>
        </w:rPr>
        <w:t>takes</w:t>
      </w:r>
      <w:r w:rsidR="006A4297" w:rsidRPr="00BB4088">
        <w:rPr>
          <w:rFonts w:ascii="Arial" w:hAnsi="Arial" w:cs="Arial"/>
          <w:sz w:val="24"/>
          <w:szCs w:val="24"/>
        </w:rPr>
        <w:t xml:space="preserve"> around thirty minutes to complete </w:t>
      </w:r>
      <w:r w:rsidR="00C36975" w:rsidRPr="00BB4088">
        <w:rPr>
          <w:rFonts w:ascii="Arial" w:hAnsi="Arial" w:cs="Arial"/>
          <w:sz w:val="24"/>
          <w:szCs w:val="24"/>
        </w:rPr>
        <w:t>and needs little training</w:t>
      </w:r>
      <w:r w:rsidR="00DB79FD" w:rsidRPr="00BB4088">
        <w:rPr>
          <w:rFonts w:ascii="Arial" w:hAnsi="Arial" w:cs="Arial"/>
          <w:sz w:val="24"/>
          <w:szCs w:val="24"/>
        </w:rPr>
        <w:t>; t</w:t>
      </w:r>
      <w:r w:rsidR="00F2307C" w:rsidRPr="00BB4088">
        <w:rPr>
          <w:rFonts w:ascii="Arial" w:hAnsi="Arial" w:cs="Arial"/>
          <w:sz w:val="24"/>
          <w:szCs w:val="24"/>
        </w:rPr>
        <w:t xml:space="preserve">he </w:t>
      </w:r>
      <w:r w:rsidR="00AD1B7B" w:rsidRPr="00BB4088">
        <w:rPr>
          <w:rFonts w:ascii="Arial" w:hAnsi="Arial" w:cs="Arial"/>
          <w:sz w:val="24"/>
          <w:szCs w:val="24"/>
        </w:rPr>
        <w:t>results are</w:t>
      </w:r>
      <w:r w:rsidR="00C36975" w:rsidRPr="00BB4088">
        <w:rPr>
          <w:rFonts w:ascii="Arial" w:hAnsi="Arial" w:cs="Arial"/>
          <w:sz w:val="24"/>
          <w:szCs w:val="24"/>
        </w:rPr>
        <w:t xml:space="preserve"> </w:t>
      </w:r>
      <w:r w:rsidR="00950E51" w:rsidRPr="00BB4088">
        <w:rPr>
          <w:rFonts w:ascii="Arial" w:hAnsi="Arial" w:cs="Arial"/>
          <w:sz w:val="24"/>
          <w:szCs w:val="24"/>
        </w:rPr>
        <w:t>clear an</w:t>
      </w:r>
      <w:r w:rsidR="00065425" w:rsidRPr="00BB4088">
        <w:rPr>
          <w:rFonts w:ascii="Arial" w:hAnsi="Arial" w:cs="Arial"/>
          <w:sz w:val="24"/>
          <w:szCs w:val="24"/>
        </w:rPr>
        <w:t xml:space="preserve">d </w:t>
      </w:r>
      <w:r w:rsidR="00902D0C" w:rsidRPr="00BB4088">
        <w:rPr>
          <w:rFonts w:ascii="Arial" w:hAnsi="Arial" w:cs="Arial"/>
          <w:sz w:val="24"/>
          <w:szCs w:val="24"/>
        </w:rPr>
        <w:t>instant</w:t>
      </w:r>
      <w:r w:rsidR="00D36187" w:rsidRPr="00BB4088">
        <w:rPr>
          <w:rFonts w:ascii="Arial" w:hAnsi="Arial" w:cs="Arial"/>
          <w:sz w:val="24"/>
          <w:szCs w:val="24"/>
        </w:rPr>
        <w:t>,</w:t>
      </w:r>
      <w:r w:rsidR="00902D0C" w:rsidRPr="00BB4088">
        <w:rPr>
          <w:rFonts w:ascii="Arial" w:hAnsi="Arial" w:cs="Arial"/>
          <w:sz w:val="24"/>
          <w:szCs w:val="24"/>
        </w:rPr>
        <w:t xml:space="preserve"> as </w:t>
      </w:r>
      <w:r w:rsidR="002F30A2" w:rsidRPr="00BB4088">
        <w:rPr>
          <w:rFonts w:ascii="Arial" w:hAnsi="Arial" w:cs="Arial"/>
          <w:sz w:val="24"/>
          <w:szCs w:val="24"/>
        </w:rPr>
        <w:t xml:space="preserve">the activities </w:t>
      </w:r>
      <w:r w:rsidR="00C825AA" w:rsidRPr="00BB4088">
        <w:rPr>
          <w:rFonts w:ascii="Arial" w:hAnsi="Arial" w:cs="Arial"/>
          <w:sz w:val="24"/>
          <w:szCs w:val="24"/>
        </w:rPr>
        <w:t xml:space="preserve">are </w:t>
      </w:r>
      <w:r w:rsidR="00902D0C" w:rsidRPr="00BB4088">
        <w:rPr>
          <w:rFonts w:ascii="Arial" w:hAnsi="Arial" w:cs="Arial"/>
          <w:sz w:val="24"/>
          <w:szCs w:val="24"/>
        </w:rPr>
        <w:t>score</w:t>
      </w:r>
      <w:r w:rsidR="00C825AA" w:rsidRPr="00BB4088">
        <w:rPr>
          <w:rFonts w:ascii="Arial" w:hAnsi="Arial" w:cs="Arial"/>
          <w:sz w:val="24"/>
          <w:szCs w:val="24"/>
        </w:rPr>
        <w:t>d</w:t>
      </w:r>
      <w:r w:rsidR="002F30A2" w:rsidRPr="00BB4088">
        <w:rPr>
          <w:rFonts w:ascii="Arial" w:hAnsi="Arial" w:cs="Arial"/>
          <w:sz w:val="24"/>
          <w:szCs w:val="24"/>
        </w:rPr>
        <w:t xml:space="preserve"> </w:t>
      </w:r>
      <w:r w:rsidR="00C825AA" w:rsidRPr="00BB4088">
        <w:rPr>
          <w:rFonts w:ascii="Arial" w:hAnsi="Arial" w:cs="Arial"/>
          <w:sz w:val="24"/>
          <w:szCs w:val="24"/>
        </w:rPr>
        <w:t>and</w:t>
      </w:r>
      <w:r w:rsidR="002F30A2" w:rsidRPr="00BB4088">
        <w:rPr>
          <w:rFonts w:ascii="Arial" w:hAnsi="Arial" w:cs="Arial"/>
          <w:sz w:val="24"/>
          <w:szCs w:val="24"/>
        </w:rPr>
        <w:t xml:space="preserve"> </w:t>
      </w:r>
      <w:r w:rsidR="003D067D" w:rsidRPr="00BB4088">
        <w:rPr>
          <w:rFonts w:ascii="Arial" w:hAnsi="Arial" w:cs="Arial"/>
          <w:sz w:val="24"/>
          <w:szCs w:val="24"/>
        </w:rPr>
        <w:t xml:space="preserve">documented </w:t>
      </w:r>
      <w:r w:rsidR="008D1201" w:rsidRPr="00BB4088">
        <w:rPr>
          <w:rFonts w:ascii="Arial" w:hAnsi="Arial" w:cs="Arial"/>
          <w:sz w:val="24"/>
          <w:szCs w:val="24"/>
        </w:rPr>
        <w:t>straightaway</w:t>
      </w:r>
      <w:r w:rsidR="00D36187" w:rsidRPr="00BB4088">
        <w:rPr>
          <w:rFonts w:ascii="Arial" w:hAnsi="Arial" w:cs="Arial"/>
          <w:sz w:val="24"/>
          <w:szCs w:val="24"/>
        </w:rPr>
        <w:t xml:space="preserve"> (Williams </w:t>
      </w:r>
      <w:r w:rsidR="00D36187" w:rsidRPr="00BB4088">
        <w:rPr>
          <w:rFonts w:ascii="Arial" w:hAnsi="Arial" w:cs="Arial"/>
          <w:i/>
          <w:iCs/>
          <w:sz w:val="24"/>
          <w:szCs w:val="24"/>
        </w:rPr>
        <w:t>et al,</w:t>
      </w:r>
      <w:r w:rsidR="00D36187" w:rsidRPr="00BB4088">
        <w:rPr>
          <w:rFonts w:ascii="Arial" w:hAnsi="Arial" w:cs="Arial"/>
          <w:sz w:val="24"/>
          <w:szCs w:val="24"/>
        </w:rPr>
        <w:t xml:space="preserve"> 2013). </w:t>
      </w:r>
      <w:r w:rsidR="0051055E" w:rsidRPr="00BB4088">
        <w:rPr>
          <w:rFonts w:ascii="Arial" w:hAnsi="Arial" w:cs="Arial"/>
          <w:sz w:val="24"/>
          <w:szCs w:val="24"/>
        </w:rPr>
        <w:t>The r</w:t>
      </w:r>
      <w:r w:rsidR="004D47AD" w:rsidRPr="00BB4088">
        <w:rPr>
          <w:rFonts w:ascii="Arial" w:hAnsi="Arial" w:cs="Arial"/>
          <w:sz w:val="24"/>
          <w:szCs w:val="24"/>
        </w:rPr>
        <w:t xml:space="preserve">esults </w:t>
      </w:r>
      <w:r w:rsidR="00552FAC" w:rsidRPr="00BB4088">
        <w:rPr>
          <w:rFonts w:ascii="Arial" w:hAnsi="Arial" w:cs="Arial"/>
          <w:sz w:val="24"/>
          <w:szCs w:val="24"/>
        </w:rPr>
        <w:t>f</w:t>
      </w:r>
      <w:r w:rsidR="00A5391F" w:rsidRPr="00BB4088">
        <w:rPr>
          <w:rFonts w:ascii="Arial" w:hAnsi="Arial" w:cs="Arial"/>
          <w:sz w:val="24"/>
          <w:szCs w:val="24"/>
        </w:rPr>
        <w:t xml:space="preserve">rom </w:t>
      </w:r>
      <w:r w:rsidR="0037447F" w:rsidRPr="00BB4088">
        <w:rPr>
          <w:rFonts w:ascii="Arial" w:hAnsi="Arial" w:cs="Arial"/>
          <w:sz w:val="24"/>
          <w:szCs w:val="24"/>
        </w:rPr>
        <w:t>the</w:t>
      </w:r>
      <w:r w:rsidR="00A5391F" w:rsidRPr="00BB4088">
        <w:rPr>
          <w:rFonts w:ascii="Arial" w:hAnsi="Arial" w:cs="Arial"/>
          <w:sz w:val="24"/>
          <w:szCs w:val="24"/>
        </w:rPr>
        <w:t xml:space="preserve"> pilot </w:t>
      </w:r>
      <w:r w:rsidR="008D3C5A" w:rsidRPr="00BB4088">
        <w:rPr>
          <w:rFonts w:ascii="Arial" w:hAnsi="Arial" w:cs="Arial"/>
          <w:sz w:val="24"/>
          <w:szCs w:val="24"/>
        </w:rPr>
        <w:t xml:space="preserve">research </w:t>
      </w:r>
      <w:r w:rsidR="00907AD9" w:rsidRPr="00BB4088">
        <w:rPr>
          <w:rFonts w:ascii="Arial" w:hAnsi="Arial" w:cs="Arial"/>
          <w:sz w:val="24"/>
          <w:szCs w:val="24"/>
        </w:rPr>
        <w:t xml:space="preserve">study </w:t>
      </w:r>
      <w:r w:rsidR="00A5391F" w:rsidRPr="00BB4088">
        <w:rPr>
          <w:rFonts w:ascii="Arial" w:hAnsi="Arial" w:cs="Arial"/>
          <w:sz w:val="24"/>
          <w:szCs w:val="24"/>
        </w:rPr>
        <w:t>carried out</w:t>
      </w:r>
      <w:r w:rsidR="00552FAC" w:rsidRPr="00BB4088">
        <w:rPr>
          <w:rFonts w:ascii="Arial" w:hAnsi="Arial" w:cs="Arial"/>
          <w:sz w:val="24"/>
          <w:szCs w:val="24"/>
        </w:rPr>
        <w:t xml:space="preserve"> </w:t>
      </w:r>
      <w:r w:rsidR="00313C4C" w:rsidRPr="00BB4088">
        <w:rPr>
          <w:rFonts w:ascii="Arial" w:hAnsi="Arial" w:cs="Arial"/>
          <w:sz w:val="24"/>
          <w:szCs w:val="24"/>
        </w:rPr>
        <w:t>by communitive paediatricians and health visitors</w:t>
      </w:r>
      <w:r w:rsidR="0037447F" w:rsidRPr="00BB4088">
        <w:rPr>
          <w:rFonts w:ascii="Arial" w:hAnsi="Arial" w:cs="Arial"/>
          <w:sz w:val="24"/>
          <w:szCs w:val="24"/>
        </w:rPr>
        <w:t>,</w:t>
      </w:r>
      <w:r w:rsidR="00313C4C" w:rsidRPr="00BB4088">
        <w:rPr>
          <w:rFonts w:ascii="Arial" w:hAnsi="Arial" w:cs="Arial"/>
          <w:sz w:val="24"/>
          <w:szCs w:val="24"/>
        </w:rPr>
        <w:t xml:space="preserve"> </w:t>
      </w:r>
      <w:r w:rsidR="004D47AD" w:rsidRPr="00BB4088">
        <w:rPr>
          <w:rFonts w:ascii="Arial" w:hAnsi="Arial" w:cs="Arial"/>
          <w:sz w:val="24"/>
          <w:szCs w:val="24"/>
        </w:rPr>
        <w:t xml:space="preserve">with </w:t>
      </w:r>
      <w:r w:rsidR="009C176C" w:rsidRPr="00BB4088">
        <w:rPr>
          <w:rFonts w:ascii="Arial" w:hAnsi="Arial" w:cs="Arial"/>
          <w:sz w:val="24"/>
          <w:szCs w:val="24"/>
        </w:rPr>
        <w:t>five hundred children</w:t>
      </w:r>
      <w:r w:rsidR="0037447F" w:rsidRPr="00BB4088">
        <w:rPr>
          <w:rFonts w:ascii="Arial" w:hAnsi="Arial" w:cs="Arial"/>
          <w:sz w:val="24"/>
          <w:szCs w:val="24"/>
        </w:rPr>
        <w:t>,</w:t>
      </w:r>
      <w:r w:rsidR="006F2BF4" w:rsidRPr="00BB4088">
        <w:rPr>
          <w:rFonts w:ascii="Arial" w:hAnsi="Arial" w:cs="Arial"/>
          <w:sz w:val="24"/>
          <w:szCs w:val="24"/>
        </w:rPr>
        <w:t xml:space="preserve"> </w:t>
      </w:r>
      <w:r w:rsidR="003F52E5" w:rsidRPr="00BB4088">
        <w:rPr>
          <w:rFonts w:ascii="Arial" w:hAnsi="Arial" w:cs="Arial"/>
          <w:sz w:val="24"/>
          <w:szCs w:val="24"/>
        </w:rPr>
        <w:t xml:space="preserve">had positive </w:t>
      </w:r>
      <w:r w:rsidR="319B1D53" w:rsidRPr="00BB4088">
        <w:rPr>
          <w:rFonts w:ascii="Arial" w:hAnsi="Arial" w:cs="Arial"/>
          <w:sz w:val="24"/>
          <w:szCs w:val="24"/>
        </w:rPr>
        <w:t>feedback</w:t>
      </w:r>
      <w:r w:rsidR="008770EA" w:rsidRPr="00BB4088">
        <w:rPr>
          <w:rFonts w:ascii="Arial" w:hAnsi="Arial" w:cs="Arial"/>
          <w:sz w:val="24"/>
          <w:szCs w:val="24"/>
        </w:rPr>
        <w:t>. D</w:t>
      </w:r>
      <w:r w:rsidR="009C176C" w:rsidRPr="00BB4088">
        <w:rPr>
          <w:rFonts w:ascii="Arial" w:hAnsi="Arial" w:cs="Arial"/>
          <w:sz w:val="24"/>
          <w:szCs w:val="24"/>
        </w:rPr>
        <w:t>escrib</w:t>
      </w:r>
      <w:r w:rsidR="003F52E5" w:rsidRPr="00BB4088">
        <w:rPr>
          <w:rFonts w:ascii="Arial" w:hAnsi="Arial" w:cs="Arial"/>
          <w:sz w:val="24"/>
          <w:szCs w:val="24"/>
        </w:rPr>
        <w:t>ing</w:t>
      </w:r>
      <w:r w:rsidR="009C176C" w:rsidRPr="00BB4088">
        <w:rPr>
          <w:rFonts w:ascii="Arial" w:hAnsi="Arial" w:cs="Arial"/>
          <w:sz w:val="24"/>
          <w:szCs w:val="24"/>
        </w:rPr>
        <w:t xml:space="preserve"> the </w:t>
      </w:r>
      <w:r w:rsidR="006F2BF4" w:rsidRPr="00BB4088">
        <w:rPr>
          <w:rFonts w:ascii="Arial" w:hAnsi="Arial" w:cs="Arial"/>
          <w:sz w:val="24"/>
          <w:szCs w:val="24"/>
        </w:rPr>
        <w:t>Schedule as easy to use</w:t>
      </w:r>
      <w:r w:rsidR="003A3DC1" w:rsidRPr="00BB4088">
        <w:rPr>
          <w:rFonts w:ascii="Arial" w:hAnsi="Arial" w:cs="Arial"/>
          <w:sz w:val="24"/>
          <w:szCs w:val="24"/>
        </w:rPr>
        <w:t xml:space="preserve"> and</w:t>
      </w:r>
      <w:r w:rsidR="00884B1E" w:rsidRPr="00BB4088">
        <w:rPr>
          <w:rFonts w:ascii="Arial" w:hAnsi="Arial" w:cs="Arial"/>
          <w:sz w:val="24"/>
          <w:szCs w:val="24"/>
        </w:rPr>
        <w:t xml:space="preserve"> understand and </w:t>
      </w:r>
      <w:r w:rsidR="005E09F9" w:rsidRPr="00BB4088">
        <w:rPr>
          <w:rFonts w:ascii="Arial" w:hAnsi="Arial" w:cs="Arial"/>
          <w:sz w:val="24"/>
          <w:szCs w:val="24"/>
        </w:rPr>
        <w:t xml:space="preserve">one </w:t>
      </w:r>
      <w:r w:rsidR="00884B1E" w:rsidRPr="00BB4088">
        <w:rPr>
          <w:rFonts w:ascii="Arial" w:hAnsi="Arial" w:cs="Arial"/>
          <w:sz w:val="24"/>
          <w:szCs w:val="24"/>
        </w:rPr>
        <w:t xml:space="preserve">which helped them </w:t>
      </w:r>
      <w:r w:rsidR="00F80191" w:rsidRPr="00BB4088">
        <w:rPr>
          <w:rFonts w:ascii="Arial" w:hAnsi="Arial" w:cs="Arial"/>
          <w:sz w:val="24"/>
          <w:szCs w:val="24"/>
        </w:rPr>
        <w:t xml:space="preserve">explain </w:t>
      </w:r>
      <w:r w:rsidR="003A3DC1" w:rsidRPr="00BB4088">
        <w:rPr>
          <w:rFonts w:ascii="Arial" w:hAnsi="Arial" w:cs="Arial"/>
          <w:sz w:val="24"/>
          <w:szCs w:val="24"/>
        </w:rPr>
        <w:t>to parent</w:t>
      </w:r>
      <w:r w:rsidR="0080118E" w:rsidRPr="00BB4088">
        <w:rPr>
          <w:rFonts w:ascii="Arial" w:hAnsi="Arial" w:cs="Arial"/>
          <w:sz w:val="24"/>
          <w:szCs w:val="24"/>
        </w:rPr>
        <w:t>s</w:t>
      </w:r>
      <w:r w:rsidR="003A3DC1" w:rsidRPr="00BB4088">
        <w:rPr>
          <w:rFonts w:ascii="Arial" w:hAnsi="Arial" w:cs="Arial"/>
          <w:sz w:val="24"/>
          <w:szCs w:val="24"/>
        </w:rPr>
        <w:t xml:space="preserve"> </w:t>
      </w:r>
      <w:r w:rsidR="005E09F9" w:rsidRPr="00BB4088">
        <w:rPr>
          <w:rFonts w:ascii="Arial" w:hAnsi="Arial" w:cs="Arial"/>
          <w:sz w:val="24"/>
          <w:szCs w:val="24"/>
        </w:rPr>
        <w:t>the process of what they were doing</w:t>
      </w:r>
      <w:r w:rsidR="00230177" w:rsidRPr="00BB4088">
        <w:rPr>
          <w:rFonts w:ascii="Arial" w:hAnsi="Arial" w:cs="Arial"/>
          <w:sz w:val="24"/>
          <w:szCs w:val="24"/>
        </w:rPr>
        <w:t xml:space="preserve"> </w:t>
      </w:r>
      <w:r w:rsidR="00E94CC9" w:rsidRPr="00BB4088">
        <w:rPr>
          <w:rFonts w:ascii="Arial" w:hAnsi="Arial" w:cs="Arial"/>
          <w:sz w:val="24"/>
          <w:szCs w:val="24"/>
        </w:rPr>
        <w:t>(</w:t>
      </w:r>
      <w:r w:rsidR="00230177" w:rsidRPr="00BB4088">
        <w:rPr>
          <w:rFonts w:ascii="Arial" w:hAnsi="Arial" w:cs="Arial"/>
          <w:sz w:val="24"/>
          <w:szCs w:val="24"/>
        </w:rPr>
        <w:t>Lingam,</w:t>
      </w:r>
      <w:r w:rsidR="00E94CC9" w:rsidRPr="00BB4088">
        <w:rPr>
          <w:rFonts w:ascii="Arial" w:hAnsi="Arial" w:cs="Arial"/>
          <w:sz w:val="24"/>
          <w:szCs w:val="24"/>
        </w:rPr>
        <w:t xml:space="preserve"> </w:t>
      </w:r>
      <w:r w:rsidR="00230177" w:rsidRPr="00BB4088">
        <w:rPr>
          <w:rFonts w:ascii="Arial" w:hAnsi="Arial" w:cs="Arial"/>
          <w:sz w:val="24"/>
          <w:szCs w:val="24"/>
        </w:rPr>
        <w:t>2016)</w:t>
      </w:r>
      <w:r w:rsidR="005E09F9" w:rsidRPr="00BB4088">
        <w:rPr>
          <w:rFonts w:ascii="Arial" w:hAnsi="Arial" w:cs="Arial"/>
          <w:sz w:val="24"/>
          <w:szCs w:val="24"/>
        </w:rPr>
        <w:t xml:space="preserve">. </w:t>
      </w:r>
      <w:r w:rsidR="002B521F" w:rsidRPr="00BB4088">
        <w:rPr>
          <w:rFonts w:ascii="Arial" w:hAnsi="Arial" w:cs="Arial"/>
          <w:sz w:val="24"/>
          <w:szCs w:val="24"/>
        </w:rPr>
        <w:t>The h</w:t>
      </w:r>
      <w:r w:rsidR="000574E8" w:rsidRPr="00BB4088">
        <w:rPr>
          <w:rFonts w:ascii="Arial" w:hAnsi="Arial" w:cs="Arial"/>
          <w:sz w:val="24"/>
          <w:szCs w:val="24"/>
        </w:rPr>
        <w:t>ealth visitors also</w:t>
      </w:r>
      <w:r w:rsidR="00474FFB" w:rsidRPr="00BB4088">
        <w:rPr>
          <w:rFonts w:ascii="Arial" w:hAnsi="Arial" w:cs="Arial"/>
          <w:sz w:val="24"/>
          <w:szCs w:val="24"/>
        </w:rPr>
        <w:t xml:space="preserve"> explained</w:t>
      </w:r>
      <w:r w:rsidR="006D3855" w:rsidRPr="00BB4088">
        <w:rPr>
          <w:rFonts w:ascii="Arial" w:hAnsi="Arial" w:cs="Arial"/>
          <w:sz w:val="24"/>
          <w:szCs w:val="24"/>
        </w:rPr>
        <w:t xml:space="preserve"> that</w:t>
      </w:r>
      <w:r w:rsidR="00474FFB" w:rsidRPr="00BB4088">
        <w:rPr>
          <w:rFonts w:ascii="Arial" w:hAnsi="Arial" w:cs="Arial"/>
          <w:sz w:val="24"/>
          <w:szCs w:val="24"/>
        </w:rPr>
        <w:t xml:space="preserve"> they noticed </w:t>
      </w:r>
      <w:r w:rsidR="002E0901" w:rsidRPr="00BB4088">
        <w:rPr>
          <w:rFonts w:ascii="Arial" w:hAnsi="Arial" w:cs="Arial"/>
          <w:sz w:val="24"/>
          <w:szCs w:val="24"/>
        </w:rPr>
        <w:t>the</w:t>
      </w:r>
      <w:r w:rsidR="00474FFB" w:rsidRPr="00BB4088">
        <w:rPr>
          <w:rFonts w:ascii="Arial" w:hAnsi="Arial" w:cs="Arial"/>
          <w:sz w:val="24"/>
          <w:szCs w:val="24"/>
        </w:rPr>
        <w:t xml:space="preserve"> ben</w:t>
      </w:r>
      <w:r w:rsidR="00FB413A" w:rsidRPr="00BB4088">
        <w:rPr>
          <w:rFonts w:ascii="Arial" w:hAnsi="Arial" w:cs="Arial"/>
          <w:sz w:val="24"/>
          <w:szCs w:val="24"/>
        </w:rPr>
        <w:t>efit of the question</w:t>
      </w:r>
      <w:r w:rsidR="002C3821" w:rsidRPr="00BB4088">
        <w:rPr>
          <w:rFonts w:ascii="Arial" w:hAnsi="Arial" w:cs="Arial"/>
          <w:sz w:val="24"/>
          <w:szCs w:val="24"/>
        </w:rPr>
        <w:t xml:space="preserve">s in </w:t>
      </w:r>
      <w:r w:rsidR="006D3855" w:rsidRPr="00BB4088">
        <w:rPr>
          <w:rFonts w:ascii="Arial" w:hAnsi="Arial" w:cs="Arial"/>
          <w:sz w:val="24"/>
          <w:szCs w:val="24"/>
        </w:rPr>
        <w:t>promot</w:t>
      </w:r>
      <w:r w:rsidR="002C3821" w:rsidRPr="00BB4088">
        <w:rPr>
          <w:rFonts w:ascii="Arial" w:hAnsi="Arial" w:cs="Arial"/>
          <w:sz w:val="24"/>
          <w:szCs w:val="24"/>
        </w:rPr>
        <w:t>ing</w:t>
      </w:r>
      <w:r w:rsidR="005E6D17" w:rsidRPr="00BB4088">
        <w:rPr>
          <w:rFonts w:ascii="Arial" w:hAnsi="Arial" w:cs="Arial"/>
          <w:sz w:val="24"/>
          <w:szCs w:val="24"/>
        </w:rPr>
        <w:t xml:space="preserve"> natural</w:t>
      </w:r>
      <w:r w:rsidR="006D3855" w:rsidRPr="00BB4088">
        <w:rPr>
          <w:rFonts w:ascii="Arial" w:hAnsi="Arial" w:cs="Arial"/>
          <w:sz w:val="24"/>
          <w:szCs w:val="24"/>
        </w:rPr>
        <w:t xml:space="preserve"> </w:t>
      </w:r>
      <w:r w:rsidR="00407BE0" w:rsidRPr="00BB4088">
        <w:rPr>
          <w:rFonts w:ascii="Arial" w:hAnsi="Arial" w:cs="Arial"/>
          <w:sz w:val="24"/>
          <w:szCs w:val="24"/>
        </w:rPr>
        <w:t xml:space="preserve">discussions </w:t>
      </w:r>
      <w:r w:rsidR="002013D5" w:rsidRPr="00BB4088">
        <w:rPr>
          <w:rFonts w:ascii="Arial" w:hAnsi="Arial" w:cs="Arial"/>
          <w:sz w:val="24"/>
          <w:szCs w:val="24"/>
        </w:rPr>
        <w:t>with parents a</w:t>
      </w:r>
      <w:r w:rsidR="005E6D17" w:rsidRPr="00BB4088">
        <w:rPr>
          <w:rFonts w:ascii="Arial" w:hAnsi="Arial" w:cs="Arial"/>
          <w:sz w:val="24"/>
          <w:szCs w:val="24"/>
        </w:rPr>
        <w:t>round</w:t>
      </w:r>
      <w:r w:rsidR="002013D5" w:rsidRPr="00BB4088">
        <w:rPr>
          <w:rFonts w:ascii="Arial" w:hAnsi="Arial" w:cs="Arial"/>
          <w:sz w:val="24"/>
          <w:szCs w:val="24"/>
        </w:rPr>
        <w:t xml:space="preserve"> </w:t>
      </w:r>
      <w:r w:rsidR="00407BE0" w:rsidRPr="00BB4088">
        <w:rPr>
          <w:rFonts w:ascii="Arial" w:hAnsi="Arial" w:cs="Arial"/>
          <w:sz w:val="24"/>
          <w:szCs w:val="24"/>
        </w:rPr>
        <w:t>‘</w:t>
      </w:r>
      <w:r w:rsidR="002013D5" w:rsidRPr="00BB4088">
        <w:rPr>
          <w:rFonts w:ascii="Arial" w:hAnsi="Arial" w:cs="Arial"/>
          <w:sz w:val="24"/>
          <w:szCs w:val="24"/>
        </w:rPr>
        <w:t xml:space="preserve">health </w:t>
      </w:r>
      <w:r w:rsidR="00A26902" w:rsidRPr="00BB4088">
        <w:rPr>
          <w:rFonts w:ascii="Arial" w:hAnsi="Arial" w:cs="Arial"/>
          <w:sz w:val="24"/>
          <w:szCs w:val="24"/>
        </w:rPr>
        <w:t xml:space="preserve">and </w:t>
      </w:r>
      <w:r w:rsidR="002013D5" w:rsidRPr="00BB4088">
        <w:rPr>
          <w:rFonts w:ascii="Arial" w:hAnsi="Arial" w:cs="Arial"/>
          <w:sz w:val="24"/>
          <w:szCs w:val="24"/>
        </w:rPr>
        <w:t>safety</w:t>
      </w:r>
      <w:r w:rsidR="00407BE0" w:rsidRPr="00BB4088">
        <w:rPr>
          <w:rFonts w:ascii="Arial" w:hAnsi="Arial" w:cs="Arial"/>
          <w:sz w:val="24"/>
          <w:szCs w:val="24"/>
        </w:rPr>
        <w:t>’</w:t>
      </w:r>
      <w:r w:rsidR="000E72C9" w:rsidRPr="00BB4088">
        <w:rPr>
          <w:rFonts w:ascii="Arial" w:hAnsi="Arial" w:cs="Arial"/>
          <w:sz w:val="24"/>
          <w:szCs w:val="24"/>
        </w:rPr>
        <w:t>, i</w:t>
      </w:r>
      <w:r w:rsidR="002C3821" w:rsidRPr="00BB4088">
        <w:rPr>
          <w:rFonts w:ascii="Arial" w:hAnsi="Arial" w:cs="Arial"/>
          <w:sz w:val="24"/>
          <w:szCs w:val="24"/>
        </w:rPr>
        <w:t>gniting</w:t>
      </w:r>
      <w:r w:rsidR="00601227" w:rsidRPr="00BB4088">
        <w:rPr>
          <w:rFonts w:ascii="Arial" w:hAnsi="Arial" w:cs="Arial"/>
          <w:sz w:val="24"/>
          <w:szCs w:val="24"/>
        </w:rPr>
        <w:t xml:space="preserve"> open </w:t>
      </w:r>
      <w:r w:rsidR="009408E0" w:rsidRPr="00BB4088">
        <w:rPr>
          <w:rFonts w:ascii="Arial" w:hAnsi="Arial" w:cs="Arial"/>
          <w:sz w:val="24"/>
          <w:szCs w:val="24"/>
        </w:rPr>
        <w:t xml:space="preserve">communication and information </w:t>
      </w:r>
      <w:r w:rsidR="00090E91" w:rsidRPr="00BB4088">
        <w:rPr>
          <w:rFonts w:ascii="Arial" w:hAnsi="Arial" w:cs="Arial"/>
          <w:sz w:val="24"/>
          <w:szCs w:val="24"/>
        </w:rPr>
        <w:t>sharing</w:t>
      </w:r>
      <w:r w:rsidR="009408E0" w:rsidRPr="00BB4088">
        <w:rPr>
          <w:rFonts w:ascii="Arial" w:hAnsi="Arial" w:cs="Arial"/>
          <w:sz w:val="24"/>
          <w:szCs w:val="24"/>
        </w:rPr>
        <w:t xml:space="preserve">. For example, </w:t>
      </w:r>
      <w:r w:rsidR="00EF0E99" w:rsidRPr="00BB4088">
        <w:rPr>
          <w:rFonts w:ascii="Arial" w:hAnsi="Arial" w:cs="Arial"/>
          <w:sz w:val="24"/>
          <w:szCs w:val="24"/>
        </w:rPr>
        <w:t xml:space="preserve">when screening if </w:t>
      </w:r>
      <w:r w:rsidR="001C6660" w:rsidRPr="00BB4088">
        <w:rPr>
          <w:rFonts w:ascii="Arial" w:hAnsi="Arial" w:cs="Arial"/>
          <w:sz w:val="24"/>
          <w:szCs w:val="24"/>
        </w:rPr>
        <w:t>a</w:t>
      </w:r>
      <w:r w:rsidR="00EF0E99" w:rsidRPr="00BB4088">
        <w:rPr>
          <w:rFonts w:ascii="Arial" w:hAnsi="Arial" w:cs="Arial"/>
          <w:sz w:val="24"/>
          <w:szCs w:val="24"/>
        </w:rPr>
        <w:t xml:space="preserve"> chi</w:t>
      </w:r>
      <w:r w:rsidR="00202717" w:rsidRPr="00BB4088">
        <w:rPr>
          <w:rFonts w:ascii="Arial" w:hAnsi="Arial" w:cs="Arial"/>
          <w:sz w:val="24"/>
          <w:szCs w:val="24"/>
        </w:rPr>
        <w:t xml:space="preserve">ld could walk </w:t>
      </w:r>
      <w:r w:rsidR="00767BB2" w:rsidRPr="00BB4088">
        <w:rPr>
          <w:rFonts w:ascii="Arial" w:hAnsi="Arial" w:cs="Arial"/>
          <w:sz w:val="24"/>
          <w:szCs w:val="24"/>
        </w:rPr>
        <w:t>upstairs</w:t>
      </w:r>
      <w:r w:rsidR="00025626" w:rsidRPr="00BB4088">
        <w:rPr>
          <w:rFonts w:ascii="Arial" w:hAnsi="Arial" w:cs="Arial"/>
          <w:sz w:val="24"/>
          <w:szCs w:val="24"/>
        </w:rPr>
        <w:t>,</w:t>
      </w:r>
      <w:r w:rsidR="001C6660" w:rsidRPr="00BB4088">
        <w:rPr>
          <w:rFonts w:ascii="Arial" w:hAnsi="Arial" w:cs="Arial"/>
          <w:sz w:val="24"/>
          <w:szCs w:val="24"/>
        </w:rPr>
        <w:t xml:space="preserve"> would </w:t>
      </w:r>
      <w:r w:rsidR="0001432A" w:rsidRPr="00BB4088">
        <w:rPr>
          <w:rFonts w:ascii="Arial" w:hAnsi="Arial" w:cs="Arial"/>
          <w:sz w:val="24"/>
          <w:szCs w:val="24"/>
        </w:rPr>
        <w:t>open</w:t>
      </w:r>
      <w:r w:rsidR="00202717" w:rsidRPr="00BB4088">
        <w:rPr>
          <w:rFonts w:ascii="Arial" w:hAnsi="Arial" w:cs="Arial"/>
          <w:sz w:val="24"/>
          <w:szCs w:val="24"/>
        </w:rPr>
        <w:t xml:space="preserve"> a </w:t>
      </w:r>
      <w:r w:rsidR="00042582" w:rsidRPr="00BB4088">
        <w:rPr>
          <w:rFonts w:ascii="Arial" w:hAnsi="Arial" w:cs="Arial"/>
          <w:sz w:val="24"/>
          <w:szCs w:val="24"/>
        </w:rPr>
        <w:t>conversation about</w:t>
      </w:r>
      <w:r w:rsidR="000E72C9" w:rsidRPr="00BB4088">
        <w:rPr>
          <w:rFonts w:ascii="Arial" w:hAnsi="Arial" w:cs="Arial"/>
          <w:sz w:val="24"/>
          <w:szCs w:val="24"/>
        </w:rPr>
        <w:t xml:space="preserve"> installing</w:t>
      </w:r>
      <w:r w:rsidR="00042582" w:rsidRPr="00BB4088">
        <w:rPr>
          <w:rFonts w:ascii="Arial" w:hAnsi="Arial" w:cs="Arial"/>
          <w:sz w:val="24"/>
          <w:szCs w:val="24"/>
        </w:rPr>
        <w:t xml:space="preserve"> a stairgate.</w:t>
      </w:r>
      <w:r w:rsidR="00FB4EBD" w:rsidRPr="00BB4088">
        <w:rPr>
          <w:rFonts w:ascii="Arial" w:hAnsi="Arial" w:cs="Arial"/>
          <w:sz w:val="24"/>
          <w:szCs w:val="24"/>
        </w:rPr>
        <w:t xml:space="preserve"> </w:t>
      </w:r>
      <w:r w:rsidR="00045D9A" w:rsidRPr="00BB4088">
        <w:rPr>
          <w:rFonts w:ascii="Arial" w:hAnsi="Arial" w:cs="Arial"/>
          <w:sz w:val="24"/>
          <w:szCs w:val="24"/>
        </w:rPr>
        <w:t xml:space="preserve">Another </w:t>
      </w:r>
      <w:r w:rsidR="00FB4EBD" w:rsidRPr="00BB4088">
        <w:rPr>
          <w:rFonts w:ascii="Arial" w:hAnsi="Arial" w:cs="Arial"/>
          <w:sz w:val="24"/>
          <w:szCs w:val="24"/>
        </w:rPr>
        <w:t>benefi</w:t>
      </w:r>
      <w:r w:rsidR="008C5882" w:rsidRPr="00BB4088">
        <w:rPr>
          <w:rFonts w:ascii="Arial" w:hAnsi="Arial" w:cs="Arial"/>
          <w:sz w:val="24"/>
          <w:szCs w:val="24"/>
        </w:rPr>
        <w:t>t being that</w:t>
      </w:r>
      <w:r w:rsidR="00FB4EBD" w:rsidRPr="00BB4088">
        <w:rPr>
          <w:rFonts w:ascii="Arial" w:hAnsi="Arial" w:cs="Arial"/>
          <w:sz w:val="24"/>
          <w:szCs w:val="24"/>
        </w:rPr>
        <w:t xml:space="preserve"> </w:t>
      </w:r>
      <w:r w:rsidR="00220851" w:rsidRPr="00BB4088">
        <w:rPr>
          <w:rFonts w:ascii="Arial" w:hAnsi="Arial" w:cs="Arial"/>
          <w:sz w:val="24"/>
          <w:szCs w:val="24"/>
        </w:rPr>
        <w:t xml:space="preserve">all </w:t>
      </w:r>
      <w:r w:rsidR="007E03F1" w:rsidRPr="00BB4088">
        <w:rPr>
          <w:rFonts w:ascii="Arial" w:hAnsi="Arial" w:cs="Arial"/>
          <w:sz w:val="24"/>
          <w:szCs w:val="24"/>
        </w:rPr>
        <w:t xml:space="preserve">equipment </w:t>
      </w:r>
      <w:r w:rsidR="00220851" w:rsidRPr="00BB4088">
        <w:rPr>
          <w:rFonts w:ascii="Arial" w:hAnsi="Arial" w:cs="Arial"/>
          <w:sz w:val="24"/>
          <w:szCs w:val="24"/>
        </w:rPr>
        <w:t>is</w:t>
      </w:r>
      <w:r w:rsidR="007E03F1" w:rsidRPr="00BB4088">
        <w:rPr>
          <w:rFonts w:ascii="Arial" w:hAnsi="Arial" w:cs="Arial"/>
          <w:sz w:val="24"/>
          <w:szCs w:val="24"/>
        </w:rPr>
        <w:t xml:space="preserve"> condensed </w:t>
      </w:r>
      <w:r w:rsidR="00D8006D" w:rsidRPr="00BB4088">
        <w:rPr>
          <w:rFonts w:ascii="Arial" w:hAnsi="Arial" w:cs="Arial"/>
          <w:sz w:val="24"/>
          <w:szCs w:val="24"/>
        </w:rPr>
        <w:t>into an easy to carry briefcase a</w:t>
      </w:r>
      <w:r w:rsidR="001E6E1E" w:rsidRPr="00BB4088">
        <w:rPr>
          <w:rFonts w:ascii="Arial" w:hAnsi="Arial" w:cs="Arial"/>
          <w:sz w:val="24"/>
          <w:szCs w:val="24"/>
        </w:rPr>
        <w:t xml:space="preserve">llowing </w:t>
      </w:r>
      <w:r w:rsidR="00362F33" w:rsidRPr="00BB4088">
        <w:rPr>
          <w:rFonts w:ascii="Arial" w:hAnsi="Arial" w:cs="Arial"/>
          <w:sz w:val="24"/>
          <w:szCs w:val="24"/>
        </w:rPr>
        <w:t>any</w:t>
      </w:r>
      <w:r w:rsidR="00E1789F" w:rsidRPr="00BB4088">
        <w:rPr>
          <w:rFonts w:ascii="Arial" w:hAnsi="Arial" w:cs="Arial"/>
          <w:sz w:val="24"/>
          <w:szCs w:val="24"/>
        </w:rPr>
        <w:t xml:space="preserve"> profession</w:t>
      </w:r>
      <w:r w:rsidR="00E85B62" w:rsidRPr="00BB4088">
        <w:rPr>
          <w:rFonts w:ascii="Arial" w:hAnsi="Arial" w:cs="Arial"/>
          <w:sz w:val="24"/>
          <w:szCs w:val="24"/>
        </w:rPr>
        <w:t>al</w:t>
      </w:r>
      <w:r w:rsidR="00E1789F" w:rsidRPr="00BB4088">
        <w:rPr>
          <w:rFonts w:ascii="Arial" w:hAnsi="Arial" w:cs="Arial"/>
          <w:sz w:val="24"/>
          <w:szCs w:val="24"/>
        </w:rPr>
        <w:t xml:space="preserve"> </w:t>
      </w:r>
      <w:r w:rsidR="00E85B62" w:rsidRPr="00BB4088">
        <w:rPr>
          <w:rFonts w:ascii="Arial" w:hAnsi="Arial" w:cs="Arial"/>
          <w:sz w:val="24"/>
          <w:szCs w:val="24"/>
        </w:rPr>
        <w:t>flexibility</w:t>
      </w:r>
      <w:r w:rsidR="00E1789F" w:rsidRPr="00BB4088">
        <w:rPr>
          <w:rFonts w:ascii="Arial" w:hAnsi="Arial" w:cs="Arial"/>
          <w:sz w:val="24"/>
          <w:szCs w:val="24"/>
        </w:rPr>
        <w:t xml:space="preserve"> </w:t>
      </w:r>
      <w:r w:rsidR="000F7020" w:rsidRPr="00BB4088">
        <w:rPr>
          <w:rFonts w:ascii="Arial" w:hAnsi="Arial" w:cs="Arial"/>
          <w:sz w:val="24"/>
          <w:szCs w:val="24"/>
        </w:rPr>
        <w:t>for transmission</w:t>
      </w:r>
      <w:r w:rsidR="001C6660" w:rsidRPr="00BB4088">
        <w:rPr>
          <w:rFonts w:ascii="Arial" w:hAnsi="Arial" w:cs="Arial"/>
          <w:sz w:val="24"/>
          <w:szCs w:val="24"/>
        </w:rPr>
        <w:t>.</w:t>
      </w:r>
    </w:p>
    <w:p w14:paraId="6F49785A" w14:textId="19610D40" w:rsidR="007D003B" w:rsidRPr="00BB4088" w:rsidRDefault="006C65F7" w:rsidP="003145AD">
      <w:pPr>
        <w:spacing w:line="360" w:lineRule="auto"/>
        <w:jc w:val="both"/>
        <w:rPr>
          <w:rFonts w:ascii="Arial" w:hAnsi="Arial" w:cs="Arial"/>
          <w:sz w:val="24"/>
          <w:szCs w:val="24"/>
        </w:rPr>
      </w:pPr>
      <w:r w:rsidRPr="00BB4088">
        <w:rPr>
          <w:rFonts w:ascii="Arial" w:hAnsi="Arial" w:cs="Arial"/>
          <w:sz w:val="24"/>
          <w:szCs w:val="24"/>
        </w:rPr>
        <w:t>A l</w:t>
      </w:r>
      <w:r w:rsidR="00BC495E" w:rsidRPr="00BB4088">
        <w:rPr>
          <w:rFonts w:ascii="Arial" w:hAnsi="Arial" w:cs="Arial"/>
          <w:sz w:val="24"/>
          <w:szCs w:val="24"/>
        </w:rPr>
        <w:t>imitation</w:t>
      </w:r>
      <w:r w:rsidR="00DF5FD3" w:rsidRPr="00BB4088">
        <w:rPr>
          <w:rFonts w:ascii="Arial" w:hAnsi="Arial" w:cs="Arial"/>
          <w:sz w:val="24"/>
          <w:szCs w:val="24"/>
        </w:rPr>
        <w:t xml:space="preserve"> </w:t>
      </w:r>
      <w:r w:rsidR="00166446" w:rsidRPr="00BB4088">
        <w:rPr>
          <w:rFonts w:ascii="Arial" w:hAnsi="Arial" w:cs="Arial"/>
          <w:sz w:val="24"/>
          <w:szCs w:val="24"/>
        </w:rPr>
        <w:t xml:space="preserve">to this method </w:t>
      </w:r>
      <w:r w:rsidR="00B0081C" w:rsidRPr="00BB4088">
        <w:rPr>
          <w:rFonts w:ascii="Arial" w:hAnsi="Arial" w:cs="Arial"/>
          <w:sz w:val="24"/>
          <w:szCs w:val="24"/>
        </w:rPr>
        <w:t xml:space="preserve">is the environmental condition. </w:t>
      </w:r>
      <w:r w:rsidR="00EB4C95" w:rsidRPr="00BB4088">
        <w:rPr>
          <w:rFonts w:ascii="Arial" w:hAnsi="Arial" w:cs="Arial"/>
          <w:sz w:val="24"/>
          <w:szCs w:val="24"/>
        </w:rPr>
        <w:t>As t</w:t>
      </w:r>
      <w:r w:rsidR="000D7030" w:rsidRPr="00BB4088">
        <w:rPr>
          <w:rFonts w:ascii="Arial" w:hAnsi="Arial" w:cs="Arial"/>
          <w:sz w:val="24"/>
          <w:szCs w:val="24"/>
        </w:rPr>
        <w:t xml:space="preserve">he </w:t>
      </w:r>
      <w:r w:rsidR="00D15816" w:rsidRPr="00BB4088">
        <w:rPr>
          <w:rFonts w:ascii="Arial" w:hAnsi="Arial" w:cs="Arial"/>
          <w:sz w:val="24"/>
          <w:szCs w:val="24"/>
        </w:rPr>
        <w:t>activities are</w:t>
      </w:r>
      <w:r w:rsidR="00636CFC" w:rsidRPr="00BB4088">
        <w:rPr>
          <w:rFonts w:ascii="Arial" w:hAnsi="Arial" w:cs="Arial"/>
          <w:sz w:val="24"/>
          <w:szCs w:val="24"/>
        </w:rPr>
        <w:t xml:space="preserve"> adult-led and</w:t>
      </w:r>
      <w:r w:rsidR="00D15816" w:rsidRPr="00BB4088">
        <w:rPr>
          <w:rFonts w:ascii="Arial" w:hAnsi="Arial" w:cs="Arial"/>
          <w:sz w:val="24"/>
          <w:szCs w:val="24"/>
        </w:rPr>
        <w:t xml:space="preserve"> </w:t>
      </w:r>
      <w:r w:rsidR="00F0468F" w:rsidRPr="00BB4088">
        <w:rPr>
          <w:rFonts w:ascii="Arial" w:hAnsi="Arial" w:cs="Arial"/>
          <w:sz w:val="24"/>
          <w:szCs w:val="24"/>
        </w:rPr>
        <w:t xml:space="preserve">conducted </w:t>
      </w:r>
      <w:r w:rsidR="00F50871" w:rsidRPr="00BB4088">
        <w:rPr>
          <w:rFonts w:ascii="Arial" w:hAnsi="Arial" w:cs="Arial"/>
          <w:sz w:val="24"/>
          <w:szCs w:val="24"/>
        </w:rPr>
        <w:t>on</w:t>
      </w:r>
      <w:r w:rsidR="00F0468F" w:rsidRPr="00BB4088">
        <w:rPr>
          <w:rFonts w:ascii="Arial" w:hAnsi="Arial" w:cs="Arial"/>
          <w:sz w:val="24"/>
          <w:szCs w:val="24"/>
        </w:rPr>
        <w:t xml:space="preserve"> a </w:t>
      </w:r>
      <w:r w:rsidR="00726DD2" w:rsidRPr="00BB4088">
        <w:rPr>
          <w:rFonts w:ascii="Arial" w:hAnsi="Arial" w:cs="Arial"/>
          <w:sz w:val="24"/>
          <w:szCs w:val="24"/>
        </w:rPr>
        <w:t>one-to-one</w:t>
      </w:r>
      <w:r w:rsidR="00F0468F" w:rsidRPr="00BB4088">
        <w:rPr>
          <w:rFonts w:ascii="Arial" w:hAnsi="Arial" w:cs="Arial"/>
          <w:sz w:val="24"/>
          <w:szCs w:val="24"/>
        </w:rPr>
        <w:t xml:space="preserve"> basis with set materials</w:t>
      </w:r>
      <w:r w:rsidR="002F5F4A" w:rsidRPr="00BB4088">
        <w:rPr>
          <w:rFonts w:ascii="Arial" w:hAnsi="Arial" w:cs="Arial"/>
          <w:sz w:val="24"/>
          <w:szCs w:val="24"/>
        </w:rPr>
        <w:t>,</w:t>
      </w:r>
      <w:r w:rsidR="00F0468F" w:rsidRPr="00BB4088">
        <w:rPr>
          <w:rFonts w:ascii="Arial" w:hAnsi="Arial" w:cs="Arial"/>
          <w:sz w:val="24"/>
          <w:szCs w:val="24"/>
        </w:rPr>
        <w:t xml:space="preserve"> </w:t>
      </w:r>
      <w:r w:rsidR="00216E0D" w:rsidRPr="00BB4088">
        <w:rPr>
          <w:rFonts w:ascii="Arial" w:hAnsi="Arial" w:cs="Arial"/>
          <w:sz w:val="24"/>
          <w:szCs w:val="24"/>
        </w:rPr>
        <w:t xml:space="preserve">the child </w:t>
      </w:r>
      <w:r w:rsidR="006E6676" w:rsidRPr="00BB4088">
        <w:rPr>
          <w:rFonts w:ascii="Arial" w:hAnsi="Arial" w:cs="Arial"/>
          <w:sz w:val="24"/>
          <w:szCs w:val="24"/>
        </w:rPr>
        <w:t>may feel under pressure</w:t>
      </w:r>
      <w:r w:rsidR="00932244" w:rsidRPr="00BB4088">
        <w:rPr>
          <w:rFonts w:ascii="Arial" w:hAnsi="Arial" w:cs="Arial"/>
          <w:sz w:val="24"/>
          <w:szCs w:val="24"/>
        </w:rPr>
        <w:t xml:space="preserve"> and as a result clam up</w:t>
      </w:r>
      <w:r w:rsidR="00E46EFF" w:rsidRPr="00BB4088">
        <w:rPr>
          <w:rFonts w:ascii="Arial" w:hAnsi="Arial" w:cs="Arial"/>
          <w:sz w:val="24"/>
          <w:szCs w:val="24"/>
        </w:rPr>
        <w:t xml:space="preserve"> or simpl</w:t>
      </w:r>
      <w:r w:rsidR="00607B8C" w:rsidRPr="00BB4088">
        <w:rPr>
          <w:rFonts w:ascii="Arial" w:hAnsi="Arial" w:cs="Arial"/>
          <w:sz w:val="24"/>
          <w:szCs w:val="24"/>
        </w:rPr>
        <w:t>y</w:t>
      </w:r>
      <w:r w:rsidR="003471C3" w:rsidRPr="00BB4088">
        <w:rPr>
          <w:rFonts w:ascii="Arial" w:hAnsi="Arial" w:cs="Arial"/>
          <w:sz w:val="24"/>
          <w:szCs w:val="24"/>
        </w:rPr>
        <w:t xml:space="preserve"> </w:t>
      </w:r>
      <w:r w:rsidR="0011520C" w:rsidRPr="00BB4088">
        <w:rPr>
          <w:rFonts w:ascii="Arial" w:hAnsi="Arial" w:cs="Arial"/>
          <w:sz w:val="24"/>
          <w:szCs w:val="24"/>
        </w:rPr>
        <w:t>lack</w:t>
      </w:r>
      <w:r w:rsidR="00B84ED1" w:rsidRPr="00BB4088">
        <w:rPr>
          <w:rFonts w:ascii="Arial" w:hAnsi="Arial" w:cs="Arial"/>
          <w:sz w:val="24"/>
          <w:szCs w:val="24"/>
        </w:rPr>
        <w:t xml:space="preserve"> </w:t>
      </w:r>
      <w:r w:rsidR="00E46EFF" w:rsidRPr="00BB4088">
        <w:rPr>
          <w:rFonts w:ascii="Arial" w:hAnsi="Arial" w:cs="Arial"/>
          <w:sz w:val="24"/>
          <w:szCs w:val="24"/>
        </w:rPr>
        <w:t>interest</w:t>
      </w:r>
      <w:r w:rsidR="00932244" w:rsidRPr="00BB4088">
        <w:rPr>
          <w:rFonts w:ascii="Arial" w:hAnsi="Arial" w:cs="Arial"/>
          <w:sz w:val="24"/>
          <w:szCs w:val="24"/>
        </w:rPr>
        <w:t>.</w:t>
      </w:r>
      <w:r w:rsidR="00552E24" w:rsidRPr="00BB4088">
        <w:rPr>
          <w:rFonts w:ascii="Arial" w:hAnsi="Arial" w:cs="Arial"/>
          <w:sz w:val="24"/>
          <w:szCs w:val="24"/>
        </w:rPr>
        <w:t xml:space="preserve"> </w:t>
      </w:r>
      <w:r w:rsidR="008770EA" w:rsidRPr="00BB4088">
        <w:rPr>
          <w:rFonts w:ascii="Arial" w:hAnsi="Arial" w:cs="Arial"/>
          <w:sz w:val="24"/>
          <w:szCs w:val="24"/>
        </w:rPr>
        <w:t>Thus,</w:t>
      </w:r>
      <w:r w:rsidR="00552E24" w:rsidRPr="00BB4088">
        <w:rPr>
          <w:rFonts w:ascii="Arial" w:hAnsi="Arial" w:cs="Arial"/>
          <w:sz w:val="24"/>
          <w:szCs w:val="24"/>
        </w:rPr>
        <w:t xml:space="preserve"> </w:t>
      </w:r>
      <w:r w:rsidR="000D2729" w:rsidRPr="00BB4088">
        <w:rPr>
          <w:rFonts w:ascii="Arial" w:hAnsi="Arial" w:cs="Arial"/>
          <w:sz w:val="24"/>
          <w:szCs w:val="24"/>
        </w:rPr>
        <w:t>masking</w:t>
      </w:r>
      <w:r w:rsidR="001846C5" w:rsidRPr="00BB4088">
        <w:rPr>
          <w:rFonts w:ascii="Arial" w:hAnsi="Arial" w:cs="Arial"/>
          <w:sz w:val="24"/>
          <w:szCs w:val="24"/>
        </w:rPr>
        <w:t xml:space="preserve"> </w:t>
      </w:r>
      <w:r w:rsidR="00EF4089" w:rsidRPr="00BB4088">
        <w:rPr>
          <w:rFonts w:ascii="Arial" w:hAnsi="Arial" w:cs="Arial"/>
          <w:sz w:val="24"/>
          <w:szCs w:val="24"/>
        </w:rPr>
        <w:t xml:space="preserve">a true reflection </w:t>
      </w:r>
      <w:r w:rsidR="00EF4089" w:rsidRPr="00BB4088">
        <w:rPr>
          <w:rFonts w:ascii="Arial" w:hAnsi="Arial" w:cs="Arial"/>
          <w:sz w:val="24"/>
          <w:szCs w:val="24"/>
        </w:rPr>
        <w:lastRenderedPageBreak/>
        <w:t xml:space="preserve">of </w:t>
      </w:r>
      <w:r w:rsidR="00FB21A9" w:rsidRPr="00BB4088">
        <w:rPr>
          <w:rFonts w:ascii="Arial" w:hAnsi="Arial" w:cs="Arial"/>
          <w:sz w:val="24"/>
          <w:szCs w:val="24"/>
        </w:rPr>
        <w:t xml:space="preserve">the </w:t>
      </w:r>
      <w:r w:rsidR="00EF4089" w:rsidRPr="00BB4088">
        <w:rPr>
          <w:rFonts w:ascii="Arial" w:hAnsi="Arial" w:cs="Arial"/>
          <w:sz w:val="24"/>
          <w:szCs w:val="24"/>
        </w:rPr>
        <w:t>child’s</w:t>
      </w:r>
      <w:r w:rsidRPr="00BB4088">
        <w:rPr>
          <w:rFonts w:ascii="Arial" w:hAnsi="Arial" w:cs="Arial"/>
          <w:sz w:val="24"/>
          <w:szCs w:val="24"/>
        </w:rPr>
        <w:t xml:space="preserve"> </w:t>
      </w:r>
      <w:r w:rsidR="00EF4089" w:rsidRPr="00BB4088">
        <w:rPr>
          <w:rFonts w:ascii="Arial" w:hAnsi="Arial" w:cs="Arial"/>
          <w:sz w:val="24"/>
          <w:szCs w:val="24"/>
        </w:rPr>
        <w:t>abilit</w:t>
      </w:r>
      <w:r w:rsidR="001C6660" w:rsidRPr="00BB4088">
        <w:rPr>
          <w:rFonts w:ascii="Arial" w:hAnsi="Arial" w:cs="Arial"/>
          <w:sz w:val="24"/>
          <w:szCs w:val="24"/>
        </w:rPr>
        <w:t>y</w:t>
      </w:r>
      <w:r w:rsidR="001846C5" w:rsidRPr="00BB4088">
        <w:rPr>
          <w:rFonts w:ascii="Arial" w:hAnsi="Arial" w:cs="Arial"/>
          <w:sz w:val="24"/>
          <w:szCs w:val="24"/>
        </w:rPr>
        <w:t>.</w:t>
      </w:r>
      <w:r w:rsidR="008D0719" w:rsidRPr="00BB4088">
        <w:rPr>
          <w:rFonts w:ascii="Arial" w:hAnsi="Arial" w:cs="Arial"/>
          <w:sz w:val="24"/>
          <w:szCs w:val="24"/>
        </w:rPr>
        <w:t xml:space="preserve"> </w:t>
      </w:r>
      <w:r w:rsidR="00356EED" w:rsidRPr="00BB4088">
        <w:rPr>
          <w:rFonts w:ascii="Arial" w:hAnsi="Arial" w:cs="Arial"/>
          <w:sz w:val="24"/>
          <w:szCs w:val="24"/>
        </w:rPr>
        <w:t>It is possible</w:t>
      </w:r>
      <w:r w:rsidR="000C2041" w:rsidRPr="00BB4088">
        <w:rPr>
          <w:rFonts w:ascii="Arial" w:hAnsi="Arial" w:cs="Arial"/>
          <w:sz w:val="24"/>
          <w:szCs w:val="24"/>
        </w:rPr>
        <w:t xml:space="preserve"> t</w:t>
      </w:r>
      <w:r w:rsidR="008D0719" w:rsidRPr="00BB4088">
        <w:rPr>
          <w:rFonts w:ascii="Arial" w:hAnsi="Arial" w:cs="Arial"/>
          <w:sz w:val="24"/>
          <w:szCs w:val="24"/>
        </w:rPr>
        <w:t xml:space="preserve">hey may not respond </w:t>
      </w:r>
      <w:r w:rsidR="001846C5" w:rsidRPr="00BB4088">
        <w:rPr>
          <w:rFonts w:ascii="Arial" w:hAnsi="Arial" w:cs="Arial"/>
          <w:sz w:val="24"/>
          <w:szCs w:val="24"/>
        </w:rPr>
        <w:t xml:space="preserve">the same </w:t>
      </w:r>
      <w:r w:rsidR="008D0719" w:rsidRPr="00BB4088">
        <w:rPr>
          <w:rFonts w:ascii="Arial" w:hAnsi="Arial" w:cs="Arial"/>
          <w:sz w:val="24"/>
          <w:szCs w:val="24"/>
        </w:rPr>
        <w:t xml:space="preserve">to the toys </w:t>
      </w:r>
      <w:r w:rsidR="0074314B" w:rsidRPr="00BB4088">
        <w:rPr>
          <w:rFonts w:ascii="Arial" w:hAnsi="Arial" w:cs="Arial"/>
          <w:sz w:val="24"/>
          <w:szCs w:val="24"/>
        </w:rPr>
        <w:t xml:space="preserve">and activities </w:t>
      </w:r>
      <w:r w:rsidR="00C94B37" w:rsidRPr="00BB4088">
        <w:rPr>
          <w:rFonts w:ascii="Arial" w:hAnsi="Arial" w:cs="Arial"/>
          <w:sz w:val="24"/>
          <w:szCs w:val="24"/>
        </w:rPr>
        <w:t xml:space="preserve">on demand </w:t>
      </w:r>
      <w:r w:rsidR="0074314B" w:rsidRPr="00BB4088">
        <w:rPr>
          <w:rFonts w:ascii="Arial" w:hAnsi="Arial" w:cs="Arial"/>
          <w:sz w:val="24"/>
          <w:szCs w:val="24"/>
        </w:rPr>
        <w:t>in</w:t>
      </w:r>
      <w:r w:rsidR="005D54CD" w:rsidRPr="00BB4088">
        <w:rPr>
          <w:rFonts w:ascii="Arial" w:hAnsi="Arial" w:cs="Arial"/>
          <w:sz w:val="24"/>
          <w:szCs w:val="24"/>
        </w:rPr>
        <w:t xml:space="preserve"> isolation</w:t>
      </w:r>
      <w:r w:rsidR="001846C5" w:rsidRPr="00BB4088">
        <w:rPr>
          <w:rFonts w:ascii="Arial" w:hAnsi="Arial" w:cs="Arial"/>
          <w:sz w:val="24"/>
          <w:szCs w:val="24"/>
        </w:rPr>
        <w:t xml:space="preserve"> as they </w:t>
      </w:r>
      <w:r w:rsidR="00D8776F" w:rsidRPr="00BB4088">
        <w:rPr>
          <w:rFonts w:ascii="Arial" w:hAnsi="Arial" w:cs="Arial"/>
          <w:sz w:val="24"/>
          <w:szCs w:val="24"/>
        </w:rPr>
        <w:t>would</w:t>
      </w:r>
      <w:r w:rsidR="001846C5" w:rsidRPr="00BB4088">
        <w:rPr>
          <w:rFonts w:ascii="Arial" w:hAnsi="Arial" w:cs="Arial"/>
          <w:sz w:val="24"/>
          <w:szCs w:val="24"/>
        </w:rPr>
        <w:t xml:space="preserve"> </w:t>
      </w:r>
      <w:r w:rsidR="00952869" w:rsidRPr="00BB4088">
        <w:rPr>
          <w:rFonts w:ascii="Arial" w:hAnsi="Arial" w:cs="Arial"/>
          <w:sz w:val="24"/>
          <w:szCs w:val="24"/>
        </w:rPr>
        <w:t>during</w:t>
      </w:r>
      <w:r w:rsidR="00D8776F" w:rsidRPr="00BB4088">
        <w:rPr>
          <w:rFonts w:ascii="Arial" w:hAnsi="Arial" w:cs="Arial"/>
          <w:sz w:val="24"/>
          <w:szCs w:val="24"/>
        </w:rPr>
        <w:t xml:space="preserve"> a</w:t>
      </w:r>
      <w:r w:rsidR="00DD1742" w:rsidRPr="00BB4088">
        <w:rPr>
          <w:rFonts w:ascii="Arial" w:hAnsi="Arial" w:cs="Arial"/>
          <w:sz w:val="24"/>
          <w:szCs w:val="24"/>
        </w:rPr>
        <w:t xml:space="preserve"> </w:t>
      </w:r>
      <w:r w:rsidR="008D2229" w:rsidRPr="00BB4088">
        <w:rPr>
          <w:rFonts w:ascii="Arial" w:hAnsi="Arial" w:cs="Arial"/>
          <w:sz w:val="24"/>
          <w:szCs w:val="24"/>
        </w:rPr>
        <w:t>free choice</w:t>
      </w:r>
      <w:r w:rsidRPr="00BB4088">
        <w:rPr>
          <w:rFonts w:ascii="Arial" w:hAnsi="Arial" w:cs="Arial"/>
          <w:sz w:val="24"/>
          <w:szCs w:val="24"/>
        </w:rPr>
        <w:t>,</w:t>
      </w:r>
      <w:r w:rsidR="008D2229" w:rsidRPr="00BB4088">
        <w:rPr>
          <w:rFonts w:ascii="Arial" w:hAnsi="Arial" w:cs="Arial"/>
          <w:sz w:val="24"/>
          <w:szCs w:val="24"/>
        </w:rPr>
        <w:t xml:space="preserve"> </w:t>
      </w:r>
      <w:r w:rsidR="0022464B" w:rsidRPr="00BB4088">
        <w:rPr>
          <w:rFonts w:ascii="Arial" w:hAnsi="Arial" w:cs="Arial"/>
          <w:sz w:val="24"/>
          <w:szCs w:val="24"/>
        </w:rPr>
        <w:t>stimulat</w:t>
      </w:r>
      <w:r w:rsidR="000E19FD" w:rsidRPr="00BB4088">
        <w:rPr>
          <w:rFonts w:ascii="Arial" w:hAnsi="Arial" w:cs="Arial"/>
          <w:sz w:val="24"/>
          <w:szCs w:val="24"/>
        </w:rPr>
        <w:t>ing,</w:t>
      </w:r>
      <w:r w:rsidR="0022464B" w:rsidRPr="00BB4088">
        <w:rPr>
          <w:rFonts w:ascii="Arial" w:hAnsi="Arial" w:cs="Arial"/>
          <w:sz w:val="24"/>
          <w:szCs w:val="24"/>
        </w:rPr>
        <w:t xml:space="preserve"> </w:t>
      </w:r>
      <w:r w:rsidR="000E19FD" w:rsidRPr="00BB4088">
        <w:rPr>
          <w:rFonts w:ascii="Arial" w:hAnsi="Arial" w:cs="Arial"/>
          <w:sz w:val="24"/>
          <w:szCs w:val="24"/>
        </w:rPr>
        <w:t xml:space="preserve">spontaneous, </w:t>
      </w:r>
      <w:r w:rsidR="004168DC" w:rsidRPr="00BB4088">
        <w:rPr>
          <w:rFonts w:ascii="Arial" w:hAnsi="Arial" w:cs="Arial"/>
          <w:sz w:val="24"/>
          <w:szCs w:val="24"/>
        </w:rPr>
        <w:t xml:space="preserve">natural </w:t>
      </w:r>
      <w:r w:rsidR="0022464B" w:rsidRPr="00BB4088">
        <w:rPr>
          <w:rFonts w:ascii="Arial" w:hAnsi="Arial" w:cs="Arial"/>
          <w:sz w:val="24"/>
          <w:szCs w:val="24"/>
        </w:rPr>
        <w:t>environment</w:t>
      </w:r>
      <w:r w:rsidR="00D8776F" w:rsidRPr="00BB4088">
        <w:rPr>
          <w:rFonts w:ascii="Arial" w:hAnsi="Arial" w:cs="Arial"/>
          <w:sz w:val="24"/>
          <w:szCs w:val="24"/>
        </w:rPr>
        <w:t>, perhaps</w:t>
      </w:r>
      <w:r w:rsidR="0022464B" w:rsidRPr="00BB4088">
        <w:rPr>
          <w:rFonts w:ascii="Arial" w:hAnsi="Arial" w:cs="Arial"/>
          <w:sz w:val="24"/>
          <w:szCs w:val="24"/>
        </w:rPr>
        <w:t xml:space="preserve"> </w:t>
      </w:r>
      <w:r w:rsidR="00BB6964" w:rsidRPr="00BB4088">
        <w:rPr>
          <w:rFonts w:ascii="Arial" w:hAnsi="Arial" w:cs="Arial"/>
          <w:sz w:val="24"/>
          <w:szCs w:val="24"/>
        </w:rPr>
        <w:t>amongst peers</w:t>
      </w:r>
      <w:r w:rsidR="004168DC" w:rsidRPr="00BB4088">
        <w:rPr>
          <w:rFonts w:ascii="Arial" w:hAnsi="Arial" w:cs="Arial"/>
          <w:sz w:val="24"/>
          <w:szCs w:val="24"/>
        </w:rPr>
        <w:t xml:space="preserve"> with toys and </w:t>
      </w:r>
      <w:r w:rsidR="0046028B" w:rsidRPr="00BB4088">
        <w:rPr>
          <w:rFonts w:ascii="Arial" w:hAnsi="Arial" w:cs="Arial"/>
          <w:sz w:val="24"/>
          <w:szCs w:val="24"/>
        </w:rPr>
        <w:t>resources that interest them</w:t>
      </w:r>
      <w:r w:rsidR="00BB6964" w:rsidRPr="00BB4088">
        <w:rPr>
          <w:rFonts w:ascii="Arial" w:hAnsi="Arial" w:cs="Arial"/>
          <w:sz w:val="24"/>
          <w:szCs w:val="24"/>
        </w:rPr>
        <w:t xml:space="preserve">. </w:t>
      </w:r>
      <w:r w:rsidR="000221EF" w:rsidRPr="00BB4088">
        <w:rPr>
          <w:rFonts w:ascii="Arial" w:hAnsi="Arial" w:cs="Arial"/>
          <w:sz w:val="24"/>
          <w:szCs w:val="24"/>
        </w:rPr>
        <w:t>Therefore, failing to capture the child's unique individual strengths.</w:t>
      </w:r>
      <w:r w:rsidR="00353F4B" w:rsidRPr="00BB4088">
        <w:rPr>
          <w:rFonts w:ascii="Arial" w:hAnsi="Arial" w:cs="Arial"/>
          <w:sz w:val="24"/>
          <w:szCs w:val="24"/>
        </w:rPr>
        <w:t xml:space="preserve"> </w:t>
      </w:r>
      <w:r w:rsidR="009679E0" w:rsidRPr="00BB4088">
        <w:rPr>
          <w:rFonts w:ascii="Arial" w:hAnsi="Arial" w:cs="Arial"/>
          <w:sz w:val="24"/>
          <w:szCs w:val="24"/>
        </w:rPr>
        <w:t>Another challenge</w:t>
      </w:r>
      <w:r w:rsidR="00671085" w:rsidRPr="00BB4088">
        <w:rPr>
          <w:rFonts w:ascii="Arial" w:hAnsi="Arial" w:cs="Arial"/>
          <w:sz w:val="24"/>
          <w:szCs w:val="24"/>
        </w:rPr>
        <w:t xml:space="preserve">, </w:t>
      </w:r>
      <w:r w:rsidR="009679E0" w:rsidRPr="00BB4088">
        <w:rPr>
          <w:rFonts w:ascii="Arial" w:hAnsi="Arial" w:cs="Arial"/>
          <w:sz w:val="24"/>
          <w:szCs w:val="24"/>
        </w:rPr>
        <w:t xml:space="preserve">highlighted in the pilot scheme, </w:t>
      </w:r>
      <w:r w:rsidR="001F7026" w:rsidRPr="00BB4088">
        <w:rPr>
          <w:rFonts w:ascii="Arial" w:hAnsi="Arial" w:cs="Arial"/>
          <w:sz w:val="24"/>
          <w:szCs w:val="24"/>
        </w:rPr>
        <w:t>is</w:t>
      </w:r>
      <w:r w:rsidR="00EF0C4E" w:rsidRPr="00BB4088">
        <w:rPr>
          <w:rFonts w:ascii="Arial" w:hAnsi="Arial" w:cs="Arial"/>
          <w:sz w:val="24"/>
          <w:szCs w:val="24"/>
        </w:rPr>
        <w:t xml:space="preserve"> to</w:t>
      </w:r>
      <w:r w:rsidR="009679E0" w:rsidRPr="00BB4088">
        <w:rPr>
          <w:rFonts w:ascii="Arial" w:hAnsi="Arial" w:cs="Arial"/>
          <w:sz w:val="24"/>
          <w:szCs w:val="24"/>
        </w:rPr>
        <w:t xml:space="preserve"> ensur</w:t>
      </w:r>
      <w:r w:rsidR="00EF0C4E" w:rsidRPr="00BB4088">
        <w:rPr>
          <w:rFonts w:ascii="Arial" w:hAnsi="Arial" w:cs="Arial"/>
          <w:sz w:val="24"/>
          <w:szCs w:val="24"/>
        </w:rPr>
        <w:t>e</w:t>
      </w:r>
      <w:r w:rsidR="009679E0" w:rsidRPr="00BB4088">
        <w:rPr>
          <w:rFonts w:ascii="Arial" w:hAnsi="Arial" w:cs="Arial"/>
          <w:sz w:val="24"/>
          <w:szCs w:val="24"/>
        </w:rPr>
        <w:t xml:space="preserve"> the questions </w:t>
      </w:r>
      <w:r w:rsidR="001F7026" w:rsidRPr="00BB4088">
        <w:rPr>
          <w:rFonts w:ascii="Arial" w:hAnsi="Arial" w:cs="Arial"/>
          <w:sz w:val="24"/>
          <w:szCs w:val="24"/>
        </w:rPr>
        <w:t>represent</w:t>
      </w:r>
      <w:r w:rsidR="005C5B57" w:rsidRPr="00BB4088">
        <w:rPr>
          <w:rFonts w:ascii="Arial" w:hAnsi="Arial" w:cs="Arial"/>
          <w:sz w:val="24"/>
          <w:szCs w:val="24"/>
        </w:rPr>
        <w:t xml:space="preserve"> </w:t>
      </w:r>
      <w:r w:rsidR="00011A33" w:rsidRPr="00BB4088">
        <w:rPr>
          <w:rFonts w:ascii="Arial" w:hAnsi="Arial" w:cs="Arial"/>
          <w:sz w:val="24"/>
          <w:szCs w:val="24"/>
        </w:rPr>
        <w:t xml:space="preserve">cultural </w:t>
      </w:r>
      <w:r w:rsidR="00C77BCE" w:rsidRPr="00BB4088">
        <w:rPr>
          <w:rFonts w:ascii="Arial" w:hAnsi="Arial" w:cs="Arial"/>
          <w:sz w:val="24"/>
          <w:szCs w:val="24"/>
        </w:rPr>
        <w:t>variatio</w:t>
      </w:r>
      <w:r w:rsidR="00365687" w:rsidRPr="00BB4088">
        <w:rPr>
          <w:rFonts w:ascii="Arial" w:hAnsi="Arial" w:cs="Arial"/>
          <w:sz w:val="24"/>
          <w:szCs w:val="24"/>
        </w:rPr>
        <w:t>ns</w:t>
      </w:r>
      <w:r w:rsidR="00011A33" w:rsidRPr="00BB4088">
        <w:rPr>
          <w:rFonts w:ascii="Arial" w:hAnsi="Arial" w:cs="Arial"/>
          <w:sz w:val="24"/>
          <w:szCs w:val="24"/>
        </w:rPr>
        <w:t xml:space="preserve"> </w:t>
      </w:r>
      <w:r w:rsidR="00365687" w:rsidRPr="00BB4088">
        <w:rPr>
          <w:rFonts w:ascii="Arial" w:hAnsi="Arial" w:cs="Arial"/>
          <w:sz w:val="24"/>
          <w:szCs w:val="24"/>
        </w:rPr>
        <w:t xml:space="preserve">and </w:t>
      </w:r>
      <w:r w:rsidR="00EF0C4E" w:rsidRPr="00BB4088">
        <w:rPr>
          <w:rFonts w:ascii="Arial" w:hAnsi="Arial" w:cs="Arial"/>
          <w:sz w:val="24"/>
          <w:szCs w:val="24"/>
        </w:rPr>
        <w:t>are</w:t>
      </w:r>
      <w:r w:rsidR="00011A33" w:rsidRPr="00BB4088">
        <w:rPr>
          <w:rFonts w:ascii="Arial" w:hAnsi="Arial" w:cs="Arial"/>
          <w:sz w:val="24"/>
          <w:szCs w:val="24"/>
        </w:rPr>
        <w:t xml:space="preserve"> </w:t>
      </w:r>
      <w:r w:rsidR="00732C68" w:rsidRPr="00BB4088">
        <w:rPr>
          <w:rFonts w:ascii="Arial" w:hAnsi="Arial" w:cs="Arial"/>
          <w:sz w:val="24"/>
          <w:szCs w:val="24"/>
        </w:rPr>
        <w:t>inclusive</w:t>
      </w:r>
      <w:r w:rsidR="00365687" w:rsidRPr="00BB4088">
        <w:rPr>
          <w:rFonts w:ascii="Arial" w:hAnsi="Arial" w:cs="Arial"/>
          <w:sz w:val="24"/>
          <w:szCs w:val="24"/>
        </w:rPr>
        <w:t xml:space="preserve"> for</w:t>
      </w:r>
      <w:r w:rsidR="00732C68" w:rsidRPr="00BB4088">
        <w:rPr>
          <w:rFonts w:ascii="Arial" w:hAnsi="Arial" w:cs="Arial"/>
          <w:sz w:val="24"/>
          <w:szCs w:val="24"/>
        </w:rPr>
        <w:t xml:space="preserve"> all. For example,</w:t>
      </w:r>
      <w:r w:rsidR="00EF0C4E" w:rsidRPr="00BB4088">
        <w:rPr>
          <w:rFonts w:ascii="Arial" w:hAnsi="Arial" w:cs="Arial"/>
          <w:sz w:val="24"/>
          <w:szCs w:val="24"/>
        </w:rPr>
        <w:t xml:space="preserve"> when</w:t>
      </w:r>
      <w:r w:rsidR="00732C68" w:rsidRPr="00BB4088">
        <w:rPr>
          <w:rFonts w:ascii="Arial" w:hAnsi="Arial" w:cs="Arial"/>
          <w:sz w:val="24"/>
          <w:szCs w:val="24"/>
        </w:rPr>
        <w:t xml:space="preserve"> </w:t>
      </w:r>
      <w:r w:rsidR="00AB3AB5" w:rsidRPr="00BB4088">
        <w:rPr>
          <w:rFonts w:ascii="Arial" w:hAnsi="Arial" w:cs="Arial"/>
          <w:sz w:val="24"/>
          <w:szCs w:val="24"/>
        </w:rPr>
        <w:t>assessing language</w:t>
      </w:r>
      <w:r w:rsidR="000D2729" w:rsidRPr="00BB4088">
        <w:rPr>
          <w:rFonts w:ascii="Arial" w:hAnsi="Arial" w:cs="Arial"/>
          <w:sz w:val="24"/>
          <w:szCs w:val="24"/>
        </w:rPr>
        <w:t>,</w:t>
      </w:r>
      <w:r w:rsidR="001C6660" w:rsidRPr="00BB4088">
        <w:rPr>
          <w:rFonts w:ascii="Arial" w:hAnsi="Arial" w:cs="Arial"/>
          <w:sz w:val="24"/>
          <w:szCs w:val="24"/>
        </w:rPr>
        <w:t xml:space="preserve"> to</w:t>
      </w:r>
      <w:r w:rsidR="00AB3AB5" w:rsidRPr="00BB4088">
        <w:rPr>
          <w:rFonts w:ascii="Arial" w:hAnsi="Arial" w:cs="Arial"/>
          <w:sz w:val="24"/>
          <w:szCs w:val="24"/>
        </w:rPr>
        <w:t xml:space="preserve"> </w:t>
      </w:r>
      <w:r w:rsidR="00732C68" w:rsidRPr="00BB4088">
        <w:rPr>
          <w:rFonts w:ascii="Arial" w:hAnsi="Arial" w:cs="Arial"/>
          <w:sz w:val="24"/>
          <w:szCs w:val="24"/>
        </w:rPr>
        <w:t>us</w:t>
      </w:r>
      <w:r w:rsidR="001C6660" w:rsidRPr="00BB4088">
        <w:rPr>
          <w:rFonts w:ascii="Arial" w:hAnsi="Arial" w:cs="Arial"/>
          <w:sz w:val="24"/>
          <w:szCs w:val="24"/>
        </w:rPr>
        <w:t>e</w:t>
      </w:r>
      <w:r w:rsidR="009679E0" w:rsidRPr="00BB4088">
        <w:rPr>
          <w:rFonts w:ascii="Arial" w:hAnsi="Arial" w:cs="Arial"/>
          <w:sz w:val="24"/>
          <w:szCs w:val="24"/>
        </w:rPr>
        <w:t xml:space="preserve"> universal song</w:t>
      </w:r>
      <w:r w:rsidR="00312990" w:rsidRPr="00BB4088">
        <w:rPr>
          <w:rFonts w:ascii="Arial" w:hAnsi="Arial" w:cs="Arial"/>
          <w:sz w:val="24"/>
          <w:szCs w:val="24"/>
        </w:rPr>
        <w:t>s</w:t>
      </w:r>
      <w:r w:rsidR="009679E0" w:rsidRPr="00BB4088">
        <w:rPr>
          <w:rFonts w:ascii="Arial" w:hAnsi="Arial" w:cs="Arial"/>
          <w:sz w:val="24"/>
          <w:szCs w:val="24"/>
        </w:rPr>
        <w:t xml:space="preserve"> rather than traditional historic </w:t>
      </w:r>
      <w:r w:rsidR="00732C68" w:rsidRPr="00BB4088">
        <w:rPr>
          <w:rFonts w:ascii="Arial" w:hAnsi="Arial" w:cs="Arial"/>
          <w:sz w:val="24"/>
          <w:szCs w:val="24"/>
        </w:rPr>
        <w:t>nursery</w:t>
      </w:r>
      <w:r w:rsidR="009679E0" w:rsidRPr="00BB4088">
        <w:rPr>
          <w:rFonts w:ascii="Arial" w:hAnsi="Arial" w:cs="Arial"/>
          <w:sz w:val="24"/>
          <w:szCs w:val="24"/>
        </w:rPr>
        <w:t xml:space="preserve"> rhymes </w:t>
      </w:r>
      <w:r w:rsidR="001F7026" w:rsidRPr="00BB4088">
        <w:rPr>
          <w:rFonts w:ascii="Arial" w:hAnsi="Arial" w:cs="Arial"/>
          <w:sz w:val="24"/>
          <w:szCs w:val="24"/>
        </w:rPr>
        <w:t xml:space="preserve">which maybe </w:t>
      </w:r>
      <w:r w:rsidR="009679E0" w:rsidRPr="00BB4088">
        <w:rPr>
          <w:rFonts w:ascii="Arial" w:hAnsi="Arial" w:cs="Arial"/>
          <w:sz w:val="24"/>
          <w:szCs w:val="24"/>
        </w:rPr>
        <w:t xml:space="preserve">unknown to some </w:t>
      </w:r>
      <w:r w:rsidR="007D1DB8" w:rsidRPr="00BB4088">
        <w:rPr>
          <w:rFonts w:ascii="Arial" w:hAnsi="Arial" w:cs="Arial"/>
          <w:sz w:val="24"/>
          <w:szCs w:val="24"/>
        </w:rPr>
        <w:t>ethnic groups (Lingam, 2016).</w:t>
      </w:r>
    </w:p>
    <w:p w14:paraId="05B62146" w14:textId="166AEB14" w:rsidR="001057A6" w:rsidRPr="00BB4088" w:rsidRDefault="001F7026" w:rsidP="003145AD">
      <w:pPr>
        <w:spacing w:line="360" w:lineRule="auto"/>
        <w:jc w:val="both"/>
        <w:rPr>
          <w:rFonts w:ascii="Arial" w:hAnsi="Arial" w:cs="Arial"/>
          <w:sz w:val="24"/>
          <w:szCs w:val="24"/>
        </w:rPr>
      </w:pPr>
      <w:r w:rsidRPr="00BB4088">
        <w:rPr>
          <w:rFonts w:ascii="Arial" w:hAnsi="Arial" w:cs="Arial"/>
          <w:sz w:val="24"/>
          <w:szCs w:val="24"/>
        </w:rPr>
        <w:t>T</w:t>
      </w:r>
      <w:r w:rsidR="002F2442" w:rsidRPr="00BB4088">
        <w:rPr>
          <w:rFonts w:ascii="Arial" w:hAnsi="Arial" w:cs="Arial"/>
          <w:sz w:val="24"/>
          <w:szCs w:val="24"/>
        </w:rPr>
        <w:t xml:space="preserve">he </w:t>
      </w:r>
      <w:r w:rsidR="00D21A92" w:rsidRPr="00BB4088">
        <w:rPr>
          <w:rFonts w:ascii="Arial" w:hAnsi="Arial" w:cs="Arial"/>
          <w:sz w:val="24"/>
          <w:szCs w:val="24"/>
        </w:rPr>
        <w:t xml:space="preserve">Schedule scoring system </w:t>
      </w:r>
      <w:r w:rsidR="0066450D" w:rsidRPr="00BB4088">
        <w:rPr>
          <w:rFonts w:ascii="Arial" w:hAnsi="Arial" w:cs="Arial"/>
          <w:sz w:val="24"/>
          <w:szCs w:val="24"/>
        </w:rPr>
        <w:t xml:space="preserve">itself </w:t>
      </w:r>
      <w:r w:rsidR="00D21A92" w:rsidRPr="00BB4088">
        <w:rPr>
          <w:rFonts w:ascii="Arial" w:hAnsi="Arial" w:cs="Arial"/>
          <w:sz w:val="24"/>
          <w:szCs w:val="24"/>
        </w:rPr>
        <w:t>present</w:t>
      </w:r>
      <w:r w:rsidR="0066450D" w:rsidRPr="00BB4088">
        <w:rPr>
          <w:rFonts w:ascii="Arial" w:hAnsi="Arial" w:cs="Arial"/>
          <w:sz w:val="24"/>
          <w:szCs w:val="24"/>
        </w:rPr>
        <w:t>s</w:t>
      </w:r>
      <w:r w:rsidR="00D21A92" w:rsidRPr="00BB4088">
        <w:rPr>
          <w:rFonts w:ascii="Arial" w:hAnsi="Arial" w:cs="Arial"/>
          <w:sz w:val="24"/>
          <w:szCs w:val="24"/>
        </w:rPr>
        <w:t xml:space="preserve"> a problem</w:t>
      </w:r>
      <w:r w:rsidR="008E3FAB" w:rsidRPr="00BB4088">
        <w:rPr>
          <w:rFonts w:ascii="Arial" w:hAnsi="Arial" w:cs="Arial"/>
          <w:sz w:val="24"/>
          <w:szCs w:val="24"/>
        </w:rPr>
        <w:t xml:space="preserve">. The age bands on the profile form do not match up directly </w:t>
      </w:r>
      <w:r w:rsidR="003C13EB" w:rsidRPr="00BB4088">
        <w:rPr>
          <w:rFonts w:ascii="Arial" w:hAnsi="Arial" w:cs="Arial"/>
          <w:sz w:val="24"/>
          <w:szCs w:val="24"/>
        </w:rPr>
        <w:t xml:space="preserve">with the chronological age of the child </w:t>
      </w:r>
      <w:r w:rsidR="00CD3F62" w:rsidRPr="00BB4088">
        <w:rPr>
          <w:rFonts w:ascii="Arial" w:hAnsi="Arial" w:cs="Arial"/>
          <w:sz w:val="24"/>
          <w:szCs w:val="24"/>
        </w:rPr>
        <w:t xml:space="preserve">at the time </w:t>
      </w:r>
      <w:r w:rsidR="00CE7BC5" w:rsidRPr="00BB4088">
        <w:rPr>
          <w:rFonts w:ascii="Arial" w:hAnsi="Arial" w:cs="Arial"/>
          <w:sz w:val="24"/>
          <w:szCs w:val="24"/>
        </w:rPr>
        <w:t xml:space="preserve">they are </w:t>
      </w:r>
      <w:r w:rsidR="0012653A" w:rsidRPr="00BB4088">
        <w:rPr>
          <w:rFonts w:ascii="Arial" w:hAnsi="Arial" w:cs="Arial"/>
          <w:sz w:val="24"/>
          <w:szCs w:val="24"/>
        </w:rPr>
        <w:t>be</w:t>
      </w:r>
      <w:r w:rsidR="00EF0C4E" w:rsidRPr="00BB4088">
        <w:rPr>
          <w:rFonts w:ascii="Arial" w:hAnsi="Arial" w:cs="Arial"/>
          <w:sz w:val="24"/>
          <w:szCs w:val="24"/>
        </w:rPr>
        <w:t>ing</w:t>
      </w:r>
      <w:r w:rsidR="0012653A" w:rsidRPr="00BB4088">
        <w:rPr>
          <w:rFonts w:ascii="Arial" w:hAnsi="Arial" w:cs="Arial"/>
          <w:sz w:val="24"/>
          <w:szCs w:val="24"/>
        </w:rPr>
        <w:t xml:space="preserve"> assessed </w:t>
      </w:r>
      <w:r w:rsidR="00637EEF" w:rsidRPr="00BB4088">
        <w:rPr>
          <w:rFonts w:ascii="Arial" w:hAnsi="Arial" w:cs="Arial"/>
          <w:sz w:val="24"/>
          <w:szCs w:val="24"/>
        </w:rPr>
        <w:t xml:space="preserve">especially as they get older. The gap is every two months </w:t>
      </w:r>
      <w:r w:rsidR="00794324" w:rsidRPr="00BB4088">
        <w:rPr>
          <w:rFonts w:ascii="Arial" w:hAnsi="Arial" w:cs="Arial"/>
          <w:sz w:val="24"/>
          <w:szCs w:val="24"/>
        </w:rPr>
        <w:t xml:space="preserve">for the first year </w:t>
      </w:r>
      <w:r w:rsidR="00D02BA0" w:rsidRPr="00BB4088">
        <w:rPr>
          <w:rFonts w:ascii="Arial" w:hAnsi="Arial" w:cs="Arial"/>
          <w:sz w:val="24"/>
          <w:szCs w:val="24"/>
        </w:rPr>
        <w:t xml:space="preserve">and </w:t>
      </w:r>
      <w:r w:rsidR="00794324" w:rsidRPr="00BB4088">
        <w:rPr>
          <w:rFonts w:ascii="Arial" w:hAnsi="Arial" w:cs="Arial"/>
          <w:sz w:val="24"/>
          <w:szCs w:val="24"/>
        </w:rPr>
        <w:t xml:space="preserve">only annually by aged four and </w:t>
      </w:r>
      <w:r w:rsidR="000D6414" w:rsidRPr="00BB4088">
        <w:rPr>
          <w:rFonts w:ascii="Arial" w:hAnsi="Arial" w:cs="Arial"/>
          <w:sz w:val="24"/>
          <w:szCs w:val="24"/>
        </w:rPr>
        <w:t xml:space="preserve">five. </w:t>
      </w:r>
      <w:r w:rsidR="00A6587A" w:rsidRPr="00BB4088">
        <w:rPr>
          <w:rFonts w:ascii="Arial" w:hAnsi="Arial" w:cs="Arial"/>
          <w:sz w:val="24"/>
          <w:szCs w:val="24"/>
        </w:rPr>
        <w:t>Therefore,</w:t>
      </w:r>
      <w:r w:rsidR="000D6414" w:rsidRPr="00BB4088">
        <w:rPr>
          <w:rFonts w:ascii="Arial" w:hAnsi="Arial" w:cs="Arial"/>
          <w:sz w:val="24"/>
          <w:szCs w:val="24"/>
        </w:rPr>
        <w:t xml:space="preserve"> if </w:t>
      </w:r>
      <w:r w:rsidR="00DC6F92" w:rsidRPr="00BB4088">
        <w:rPr>
          <w:rFonts w:ascii="Arial" w:hAnsi="Arial" w:cs="Arial"/>
          <w:sz w:val="24"/>
          <w:szCs w:val="24"/>
        </w:rPr>
        <w:t>a</w:t>
      </w:r>
      <w:r w:rsidR="000D6414" w:rsidRPr="00BB4088">
        <w:rPr>
          <w:rFonts w:ascii="Arial" w:hAnsi="Arial" w:cs="Arial"/>
          <w:sz w:val="24"/>
          <w:szCs w:val="24"/>
        </w:rPr>
        <w:t xml:space="preserve"> child is assessed at four and </w:t>
      </w:r>
      <w:r w:rsidR="001C6660" w:rsidRPr="00BB4088">
        <w:rPr>
          <w:rFonts w:ascii="Arial" w:hAnsi="Arial" w:cs="Arial"/>
          <w:sz w:val="24"/>
          <w:szCs w:val="24"/>
        </w:rPr>
        <w:t xml:space="preserve">a </w:t>
      </w:r>
      <w:r w:rsidR="000D6414" w:rsidRPr="00BB4088">
        <w:rPr>
          <w:rFonts w:ascii="Arial" w:hAnsi="Arial" w:cs="Arial"/>
          <w:sz w:val="24"/>
          <w:szCs w:val="24"/>
        </w:rPr>
        <w:t xml:space="preserve">half </w:t>
      </w:r>
      <w:r w:rsidR="00583F0F" w:rsidRPr="00BB4088">
        <w:rPr>
          <w:rFonts w:ascii="Arial" w:hAnsi="Arial" w:cs="Arial"/>
          <w:sz w:val="24"/>
          <w:szCs w:val="24"/>
        </w:rPr>
        <w:t xml:space="preserve">for example, the scores </w:t>
      </w:r>
      <w:r w:rsidR="00957204" w:rsidRPr="00BB4088">
        <w:rPr>
          <w:rFonts w:ascii="Arial" w:hAnsi="Arial" w:cs="Arial"/>
          <w:sz w:val="24"/>
          <w:szCs w:val="24"/>
        </w:rPr>
        <w:t>must</w:t>
      </w:r>
      <w:r w:rsidR="00A414F6" w:rsidRPr="00BB4088">
        <w:rPr>
          <w:rFonts w:ascii="Arial" w:hAnsi="Arial" w:cs="Arial"/>
          <w:sz w:val="24"/>
          <w:szCs w:val="24"/>
        </w:rPr>
        <w:t xml:space="preserve"> be put </w:t>
      </w:r>
      <w:r w:rsidR="008E2D91" w:rsidRPr="00BB4088">
        <w:rPr>
          <w:rFonts w:ascii="Arial" w:hAnsi="Arial" w:cs="Arial"/>
          <w:sz w:val="24"/>
          <w:szCs w:val="24"/>
        </w:rPr>
        <w:t xml:space="preserve">at </w:t>
      </w:r>
      <w:r w:rsidR="00A414F6" w:rsidRPr="00BB4088">
        <w:rPr>
          <w:rFonts w:ascii="Arial" w:hAnsi="Arial" w:cs="Arial"/>
          <w:sz w:val="24"/>
          <w:szCs w:val="24"/>
        </w:rPr>
        <w:t xml:space="preserve">either </w:t>
      </w:r>
      <w:r w:rsidR="00F61D24" w:rsidRPr="00BB4088">
        <w:rPr>
          <w:rFonts w:ascii="Arial" w:hAnsi="Arial" w:cs="Arial"/>
          <w:sz w:val="24"/>
          <w:szCs w:val="24"/>
        </w:rPr>
        <w:t xml:space="preserve">forty-eight or sixty </w:t>
      </w:r>
      <w:r w:rsidR="007D1DB8" w:rsidRPr="00BB4088">
        <w:rPr>
          <w:rFonts w:ascii="Arial" w:hAnsi="Arial" w:cs="Arial"/>
          <w:sz w:val="24"/>
          <w:szCs w:val="24"/>
        </w:rPr>
        <w:t>months</w:t>
      </w:r>
      <w:r w:rsidR="00614191" w:rsidRPr="00BB4088">
        <w:rPr>
          <w:rFonts w:ascii="Arial" w:hAnsi="Arial" w:cs="Arial"/>
          <w:sz w:val="24"/>
          <w:szCs w:val="24"/>
        </w:rPr>
        <w:t xml:space="preserve">. If the score </w:t>
      </w:r>
      <w:r w:rsidR="00957204" w:rsidRPr="00BB4088">
        <w:rPr>
          <w:rFonts w:ascii="Arial" w:hAnsi="Arial" w:cs="Arial"/>
          <w:sz w:val="24"/>
          <w:szCs w:val="24"/>
        </w:rPr>
        <w:t>is</w:t>
      </w:r>
      <w:r w:rsidR="00614191" w:rsidRPr="00BB4088">
        <w:rPr>
          <w:rFonts w:ascii="Arial" w:hAnsi="Arial" w:cs="Arial"/>
          <w:sz w:val="24"/>
          <w:szCs w:val="24"/>
        </w:rPr>
        <w:t xml:space="preserve"> put at forty-eight months the development could look fine </w:t>
      </w:r>
      <w:r w:rsidR="00B65EBA" w:rsidRPr="00BB4088">
        <w:rPr>
          <w:rFonts w:ascii="Arial" w:hAnsi="Arial" w:cs="Arial"/>
          <w:sz w:val="24"/>
          <w:szCs w:val="24"/>
        </w:rPr>
        <w:t>but put at sixty months</w:t>
      </w:r>
      <w:r w:rsidR="00D02BA0" w:rsidRPr="00BB4088">
        <w:rPr>
          <w:rFonts w:ascii="Arial" w:hAnsi="Arial" w:cs="Arial"/>
          <w:sz w:val="24"/>
          <w:szCs w:val="24"/>
        </w:rPr>
        <w:t xml:space="preserve"> and</w:t>
      </w:r>
      <w:r w:rsidR="00B65EBA" w:rsidRPr="00BB4088">
        <w:rPr>
          <w:rFonts w:ascii="Arial" w:hAnsi="Arial" w:cs="Arial"/>
          <w:sz w:val="24"/>
          <w:szCs w:val="24"/>
        </w:rPr>
        <w:t xml:space="preserve"> it could show a</w:t>
      </w:r>
      <w:r w:rsidR="00DB3D50" w:rsidRPr="00BB4088">
        <w:rPr>
          <w:rFonts w:ascii="Arial" w:hAnsi="Arial" w:cs="Arial"/>
          <w:sz w:val="24"/>
          <w:szCs w:val="24"/>
        </w:rPr>
        <w:t xml:space="preserve"> development delay. Hence the </w:t>
      </w:r>
      <w:r w:rsidR="00A50901" w:rsidRPr="00BB4088">
        <w:rPr>
          <w:rFonts w:ascii="Arial" w:hAnsi="Arial" w:cs="Arial"/>
          <w:sz w:val="24"/>
          <w:szCs w:val="24"/>
        </w:rPr>
        <w:t xml:space="preserve">scores may not prove to be accurate as the child gets older (Williams </w:t>
      </w:r>
      <w:r w:rsidR="00A50901" w:rsidRPr="00BB4088">
        <w:rPr>
          <w:rFonts w:ascii="Arial" w:hAnsi="Arial" w:cs="Arial"/>
          <w:i/>
          <w:iCs/>
          <w:sz w:val="24"/>
          <w:szCs w:val="24"/>
        </w:rPr>
        <w:t>et al,</w:t>
      </w:r>
      <w:r w:rsidR="00A50901" w:rsidRPr="00BB4088">
        <w:rPr>
          <w:rFonts w:ascii="Arial" w:hAnsi="Arial" w:cs="Arial"/>
          <w:sz w:val="24"/>
          <w:szCs w:val="24"/>
        </w:rPr>
        <w:t xml:space="preserve"> 2013).</w:t>
      </w:r>
    </w:p>
    <w:p w14:paraId="0096451E" w14:textId="46823341" w:rsidR="00C0499C" w:rsidRPr="00BB4088" w:rsidRDefault="00AD53A4" w:rsidP="003145AD">
      <w:pPr>
        <w:spacing w:line="360" w:lineRule="auto"/>
        <w:jc w:val="both"/>
        <w:rPr>
          <w:rFonts w:ascii="Arial" w:hAnsi="Arial" w:cs="Arial"/>
          <w:sz w:val="24"/>
          <w:szCs w:val="24"/>
        </w:rPr>
      </w:pPr>
      <w:r w:rsidRPr="00BB4088">
        <w:rPr>
          <w:rFonts w:ascii="Arial" w:hAnsi="Arial" w:cs="Arial"/>
          <w:sz w:val="24"/>
          <w:szCs w:val="24"/>
        </w:rPr>
        <w:t>I</w:t>
      </w:r>
      <w:r w:rsidR="001057A6" w:rsidRPr="00BB4088">
        <w:rPr>
          <w:rFonts w:ascii="Arial" w:hAnsi="Arial" w:cs="Arial"/>
          <w:sz w:val="24"/>
          <w:szCs w:val="24"/>
        </w:rPr>
        <w:t xml:space="preserve">f </w:t>
      </w:r>
      <w:r w:rsidR="00C3778B" w:rsidRPr="00BB4088">
        <w:rPr>
          <w:rFonts w:ascii="Arial" w:hAnsi="Arial" w:cs="Arial"/>
          <w:sz w:val="24"/>
          <w:szCs w:val="24"/>
        </w:rPr>
        <w:t xml:space="preserve">an </w:t>
      </w:r>
      <w:r w:rsidR="001057A6" w:rsidRPr="00BB4088">
        <w:rPr>
          <w:rFonts w:ascii="Arial" w:hAnsi="Arial" w:cs="Arial"/>
          <w:sz w:val="24"/>
          <w:szCs w:val="24"/>
        </w:rPr>
        <w:t>observation</w:t>
      </w:r>
      <w:r w:rsidRPr="00BB4088">
        <w:rPr>
          <w:rFonts w:ascii="Arial" w:hAnsi="Arial" w:cs="Arial"/>
          <w:sz w:val="24"/>
          <w:szCs w:val="24"/>
        </w:rPr>
        <w:t xml:space="preserve"> </w:t>
      </w:r>
      <w:r w:rsidR="001057A6" w:rsidRPr="00BB4088">
        <w:rPr>
          <w:rFonts w:ascii="Arial" w:hAnsi="Arial" w:cs="Arial"/>
          <w:sz w:val="24"/>
          <w:szCs w:val="24"/>
        </w:rPr>
        <w:t>is limited in its information gathering it will more than likely not giv</w:t>
      </w:r>
      <w:r w:rsidR="00BC0A81" w:rsidRPr="00BB4088">
        <w:rPr>
          <w:rFonts w:ascii="Arial" w:hAnsi="Arial" w:cs="Arial"/>
          <w:sz w:val="24"/>
          <w:szCs w:val="24"/>
        </w:rPr>
        <w:t>e</w:t>
      </w:r>
      <w:r w:rsidR="001057A6" w:rsidRPr="00BB4088">
        <w:rPr>
          <w:rFonts w:ascii="Arial" w:hAnsi="Arial" w:cs="Arial"/>
          <w:sz w:val="24"/>
          <w:szCs w:val="24"/>
        </w:rPr>
        <w:t xml:space="preserve"> a</w:t>
      </w:r>
      <w:r w:rsidR="00BC0A81" w:rsidRPr="00BB4088">
        <w:rPr>
          <w:rFonts w:ascii="Arial" w:hAnsi="Arial" w:cs="Arial"/>
          <w:sz w:val="24"/>
          <w:szCs w:val="24"/>
        </w:rPr>
        <w:t xml:space="preserve"> </w:t>
      </w:r>
      <w:r w:rsidR="001057A6" w:rsidRPr="00BB4088">
        <w:rPr>
          <w:rFonts w:ascii="Arial" w:hAnsi="Arial" w:cs="Arial"/>
          <w:sz w:val="24"/>
          <w:szCs w:val="24"/>
        </w:rPr>
        <w:t>holistic view of the child’s development</w:t>
      </w:r>
      <w:r w:rsidRPr="00BB4088">
        <w:rPr>
          <w:rFonts w:ascii="Arial" w:hAnsi="Arial" w:cs="Arial"/>
          <w:sz w:val="24"/>
          <w:szCs w:val="24"/>
        </w:rPr>
        <w:t>.</w:t>
      </w:r>
      <w:r w:rsidR="00DC6F92" w:rsidRPr="00BB4088">
        <w:rPr>
          <w:rFonts w:ascii="Arial" w:hAnsi="Arial" w:cs="Arial"/>
          <w:sz w:val="24"/>
          <w:szCs w:val="24"/>
        </w:rPr>
        <w:t xml:space="preserve"> </w:t>
      </w:r>
      <w:r w:rsidR="00BC0A81" w:rsidRPr="00BB4088">
        <w:rPr>
          <w:rFonts w:ascii="Arial" w:hAnsi="Arial" w:cs="Arial"/>
          <w:sz w:val="24"/>
          <w:szCs w:val="24"/>
        </w:rPr>
        <w:t>Some assessments may intentionally focus on a particular area to provide detailed information for targeted interventions, while others may aim for a more comprehensive understanding of a child's overall development</w:t>
      </w:r>
      <w:r w:rsidR="005A2AA4" w:rsidRPr="00BB4088">
        <w:rPr>
          <w:rFonts w:ascii="Arial" w:hAnsi="Arial" w:cs="Arial"/>
          <w:sz w:val="24"/>
          <w:szCs w:val="24"/>
        </w:rPr>
        <w:t xml:space="preserve"> (</w:t>
      </w:r>
      <w:r w:rsidR="00E3661E" w:rsidRPr="00BB4088">
        <w:rPr>
          <w:rFonts w:ascii="Arial" w:hAnsi="Arial" w:cs="Arial"/>
          <w:sz w:val="24"/>
          <w:szCs w:val="24"/>
        </w:rPr>
        <w:t xml:space="preserve">Teach Early Years, </w:t>
      </w:r>
      <w:proofErr w:type="spellStart"/>
      <w:r w:rsidR="00E3661E" w:rsidRPr="00BB4088">
        <w:rPr>
          <w:rFonts w:ascii="Arial" w:hAnsi="Arial" w:cs="Arial"/>
          <w:sz w:val="24"/>
          <w:szCs w:val="24"/>
        </w:rPr>
        <w:t>NoDate</w:t>
      </w:r>
      <w:proofErr w:type="spellEnd"/>
      <w:r w:rsidR="00E3661E" w:rsidRPr="00BB4088">
        <w:rPr>
          <w:rFonts w:ascii="Arial" w:hAnsi="Arial" w:cs="Arial"/>
          <w:sz w:val="24"/>
          <w:szCs w:val="24"/>
        </w:rPr>
        <w:t>).</w:t>
      </w:r>
      <w:r w:rsidR="00105E04" w:rsidRPr="00BB4088">
        <w:rPr>
          <w:rFonts w:ascii="Arial" w:hAnsi="Arial" w:cs="Arial"/>
          <w:sz w:val="24"/>
          <w:szCs w:val="24"/>
        </w:rPr>
        <w:t xml:space="preserve"> The </w:t>
      </w:r>
      <w:r w:rsidR="00541C06" w:rsidRPr="00BB4088">
        <w:rPr>
          <w:rFonts w:ascii="Arial" w:hAnsi="Arial" w:cs="Arial"/>
          <w:sz w:val="24"/>
          <w:szCs w:val="24"/>
        </w:rPr>
        <w:t>S</w:t>
      </w:r>
      <w:r w:rsidR="00105E04" w:rsidRPr="00BB4088">
        <w:rPr>
          <w:rFonts w:ascii="Arial" w:hAnsi="Arial" w:cs="Arial"/>
          <w:sz w:val="24"/>
          <w:szCs w:val="24"/>
        </w:rPr>
        <w:t xml:space="preserve">chedule of </w:t>
      </w:r>
      <w:r w:rsidR="00541C06" w:rsidRPr="00BB4088">
        <w:rPr>
          <w:rFonts w:ascii="Arial" w:hAnsi="Arial" w:cs="Arial"/>
          <w:sz w:val="24"/>
          <w:szCs w:val="24"/>
        </w:rPr>
        <w:t>G</w:t>
      </w:r>
      <w:r w:rsidR="00105E04" w:rsidRPr="00BB4088">
        <w:rPr>
          <w:rFonts w:ascii="Arial" w:hAnsi="Arial" w:cs="Arial"/>
          <w:sz w:val="24"/>
          <w:szCs w:val="24"/>
        </w:rPr>
        <w:t xml:space="preserve">rowing </w:t>
      </w:r>
      <w:r w:rsidR="00541C06" w:rsidRPr="00BB4088">
        <w:rPr>
          <w:rFonts w:ascii="Arial" w:hAnsi="Arial" w:cs="Arial"/>
          <w:sz w:val="24"/>
          <w:szCs w:val="24"/>
        </w:rPr>
        <w:t>S</w:t>
      </w:r>
      <w:r w:rsidR="00105E04" w:rsidRPr="00BB4088">
        <w:rPr>
          <w:rFonts w:ascii="Arial" w:hAnsi="Arial" w:cs="Arial"/>
          <w:sz w:val="24"/>
          <w:szCs w:val="24"/>
        </w:rPr>
        <w:t xml:space="preserve">kills </w:t>
      </w:r>
      <w:r w:rsidR="001C6660" w:rsidRPr="00BB4088">
        <w:rPr>
          <w:rFonts w:ascii="Arial" w:hAnsi="Arial" w:cs="Arial"/>
          <w:sz w:val="24"/>
          <w:szCs w:val="24"/>
        </w:rPr>
        <w:t>focuses</w:t>
      </w:r>
      <w:r w:rsidR="00105E04" w:rsidRPr="00BB4088">
        <w:rPr>
          <w:rFonts w:ascii="Arial" w:hAnsi="Arial" w:cs="Arial"/>
          <w:sz w:val="24"/>
          <w:szCs w:val="24"/>
        </w:rPr>
        <w:t xml:space="preserve"> on set areas of </w:t>
      </w:r>
      <w:r w:rsidR="003F6AD9" w:rsidRPr="00BB4088">
        <w:rPr>
          <w:rFonts w:ascii="Arial" w:hAnsi="Arial" w:cs="Arial"/>
          <w:sz w:val="24"/>
          <w:szCs w:val="24"/>
        </w:rPr>
        <w:t>development</w:t>
      </w:r>
      <w:r w:rsidR="006E33B5" w:rsidRPr="00BB4088">
        <w:rPr>
          <w:rFonts w:ascii="Arial" w:hAnsi="Arial" w:cs="Arial"/>
          <w:sz w:val="24"/>
          <w:szCs w:val="24"/>
        </w:rPr>
        <w:t xml:space="preserve"> making it </w:t>
      </w:r>
      <w:r w:rsidR="0094422B" w:rsidRPr="00BB4088">
        <w:rPr>
          <w:rFonts w:ascii="Arial" w:hAnsi="Arial" w:cs="Arial"/>
          <w:sz w:val="24"/>
          <w:szCs w:val="24"/>
        </w:rPr>
        <w:t>challenging to achieve a holistic perspective</w:t>
      </w:r>
      <w:r w:rsidR="00E662B7" w:rsidRPr="00BB4088">
        <w:rPr>
          <w:rFonts w:ascii="Arial" w:hAnsi="Arial" w:cs="Arial"/>
          <w:sz w:val="24"/>
          <w:szCs w:val="24"/>
        </w:rPr>
        <w:t xml:space="preserve"> </w:t>
      </w:r>
      <w:r w:rsidR="00793BAB" w:rsidRPr="00BB4088">
        <w:rPr>
          <w:rFonts w:ascii="Arial" w:hAnsi="Arial" w:cs="Arial"/>
          <w:sz w:val="24"/>
          <w:szCs w:val="24"/>
        </w:rPr>
        <w:t xml:space="preserve">or capture </w:t>
      </w:r>
      <w:r w:rsidR="00372537" w:rsidRPr="00BB4088">
        <w:rPr>
          <w:rFonts w:ascii="Arial" w:hAnsi="Arial" w:cs="Arial"/>
          <w:sz w:val="24"/>
          <w:szCs w:val="24"/>
        </w:rPr>
        <w:t xml:space="preserve">the </w:t>
      </w:r>
      <w:r w:rsidR="00E662B7" w:rsidRPr="00BB4088">
        <w:rPr>
          <w:rFonts w:ascii="Arial" w:hAnsi="Arial" w:cs="Arial"/>
          <w:sz w:val="24"/>
          <w:szCs w:val="24"/>
        </w:rPr>
        <w:t xml:space="preserve">dynamic nature of </w:t>
      </w:r>
      <w:r w:rsidR="00541C06" w:rsidRPr="00BB4088">
        <w:rPr>
          <w:rFonts w:ascii="Arial" w:hAnsi="Arial" w:cs="Arial"/>
          <w:sz w:val="24"/>
          <w:szCs w:val="24"/>
        </w:rPr>
        <w:t>a</w:t>
      </w:r>
      <w:r w:rsidR="00E662B7" w:rsidRPr="00BB4088">
        <w:rPr>
          <w:rFonts w:ascii="Arial" w:hAnsi="Arial" w:cs="Arial"/>
          <w:sz w:val="24"/>
          <w:szCs w:val="24"/>
        </w:rPr>
        <w:t xml:space="preserve"> child's growth</w:t>
      </w:r>
      <w:r w:rsidR="00F80C55" w:rsidRPr="00BB4088">
        <w:rPr>
          <w:rFonts w:ascii="Arial" w:hAnsi="Arial" w:cs="Arial"/>
          <w:sz w:val="24"/>
          <w:szCs w:val="24"/>
        </w:rPr>
        <w:t>.</w:t>
      </w:r>
      <w:r w:rsidR="00372537" w:rsidRPr="00BB4088">
        <w:rPr>
          <w:rFonts w:ascii="Arial" w:hAnsi="Arial" w:cs="Arial"/>
          <w:sz w:val="24"/>
          <w:szCs w:val="24"/>
        </w:rPr>
        <w:t xml:space="preserve"> </w:t>
      </w:r>
      <w:r w:rsidR="008443A3" w:rsidRPr="00BB4088">
        <w:rPr>
          <w:rFonts w:ascii="Arial" w:hAnsi="Arial" w:cs="Arial"/>
          <w:sz w:val="24"/>
          <w:szCs w:val="24"/>
        </w:rPr>
        <w:t>T</w:t>
      </w:r>
      <w:r w:rsidR="00372537" w:rsidRPr="00BB4088">
        <w:rPr>
          <w:rFonts w:ascii="Arial" w:hAnsi="Arial" w:cs="Arial"/>
          <w:sz w:val="24"/>
          <w:szCs w:val="24"/>
        </w:rPr>
        <w:t xml:space="preserve">he </w:t>
      </w:r>
      <w:r w:rsidR="00E82656" w:rsidRPr="00BB4088">
        <w:rPr>
          <w:rFonts w:ascii="Arial" w:hAnsi="Arial" w:cs="Arial"/>
          <w:sz w:val="24"/>
          <w:szCs w:val="24"/>
        </w:rPr>
        <w:t>record</w:t>
      </w:r>
      <w:r w:rsidR="001140EA" w:rsidRPr="00BB4088">
        <w:rPr>
          <w:rFonts w:ascii="Arial" w:hAnsi="Arial" w:cs="Arial"/>
          <w:sz w:val="24"/>
          <w:szCs w:val="24"/>
        </w:rPr>
        <w:t xml:space="preserve">ing </w:t>
      </w:r>
      <w:r w:rsidR="008443A3" w:rsidRPr="00BB4088">
        <w:rPr>
          <w:rFonts w:ascii="Arial" w:hAnsi="Arial" w:cs="Arial"/>
          <w:sz w:val="24"/>
          <w:szCs w:val="24"/>
        </w:rPr>
        <w:t xml:space="preserve">score sheet also </w:t>
      </w:r>
      <w:r w:rsidR="008B5A14" w:rsidRPr="00BB4088">
        <w:rPr>
          <w:rFonts w:ascii="Arial" w:hAnsi="Arial" w:cs="Arial"/>
          <w:sz w:val="24"/>
          <w:szCs w:val="24"/>
        </w:rPr>
        <w:t>is</w:t>
      </w:r>
      <w:r w:rsidR="00E82656" w:rsidRPr="00BB4088">
        <w:rPr>
          <w:rFonts w:ascii="Arial" w:hAnsi="Arial" w:cs="Arial"/>
          <w:sz w:val="24"/>
          <w:szCs w:val="24"/>
        </w:rPr>
        <w:t xml:space="preserve"> restrict</w:t>
      </w:r>
      <w:r w:rsidR="00562631" w:rsidRPr="00BB4088">
        <w:rPr>
          <w:rFonts w:ascii="Arial" w:hAnsi="Arial" w:cs="Arial"/>
          <w:sz w:val="24"/>
          <w:szCs w:val="24"/>
        </w:rPr>
        <w:t>ive</w:t>
      </w:r>
      <w:r w:rsidR="0082170B" w:rsidRPr="00BB4088">
        <w:rPr>
          <w:rFonts w:ascii="Arial" w:hAnsi="Arial" w:cs="Arial"/>
          <w:sz w:val="24"/>
          <w:szCs w:val="24"/>
        </w:rPr>
        <w:t>,</w:t>
      </w:r>
      <w:r w:rsidR="008B5A14" w:rsidRPr="00BB4088">
        <w:rPr>
          <w:rFonts w:ascii="Arial" w:hAnsi="Arial" w:cs="Arial"/>
          <w:sz w:val="24"/>
          <w:szCs w:val="24"/>
        </w:rPr>
        <w:t xml:space="preserve"> limit</w:t>
      </w:r>
      <w:r w:rsidR="00541C06" w:rsidRPr="00BB4088">
        <w:rPr>
          <w:rFonts w:ascii="Arial" w:hAnsi="Arial" w:cs="Arial"/>
          <w:sz w:val="24"/>
          <w:szCs w:val="24"/>
        </w:rPr>
        <w:t>ing</w:t>
      </w:r>
      <w:r w:rsidR="008B5A14" w:rsidRPr="00BB4088">
        <w:rPr>
          <w:rFonts w:ascii="Arial" w:hAnsi="Arial" w:cs="Arial"/>
          <w:sz w:val="24"/>
          <w:szCs w:val="24"/>
        </w:rPr>
        <w:t xml:space="preserve"> the option of </w:t>
      </w:r>
      <w:r w:rsidR="00923E0E" w:rsidRPr="00BB4088">
        <w:rPr>
          <w:rFonts w:ascii="Arial" w:hAnsi="Arial" w:cs="Arial"/>
          <w:sz w:val="24"/>
          <w:szCs w:val="24"/>
        </w:rPr>
        <w:t xml:space="preserve">taking </w:t>
      </w:r>
      <w:r w:rsidR="008B5A14" w:rsidRPr="00BB4088">
        <w:rPr>
          <w:rFonts w:ascii="Arial" w:hAnsi="Arial" w:cs="Arial"/>
          <w:sz w:val="24"/>
          <w:szCs w:val="24"/>
        </w:rPr>
        <w:t>additional information</w:t>
      </w:r>
      <w:r w:rsidR="008770EA" w:rsidRPr="00BB4088">
        <w:rPr>
          <w:rFonts w:ascii="Arial" w:hAnsi="Arial" w:cs="Arial"/>
          <w:sz w:val="24"/>
          <w:szCs w:val="24"/>
        </w:rPr>
        <w:t xml:space="preserve">, </w:t>
      </w:r>
      <w:r w:rsidR="001D6D77" w:rsidRPr="00BB4088">
        <w:rPr>
          <w:rFonts w:ascii="Arial" w:hAnsi="Arial" w:cs="Arial"/>
          <w:sz w:val="24"/>
          <w:szCs w:val="24"/>
        </w:rPr>
        <w:t>failing to</w:t>
      </w:r>
      <w:r w:rsidR="00E82656" w:rsidRPr="00BB4088">
        <w:rPr>
          <w:rFonts w:ascii="Arial" w:hAnsi="Arial" w:cs="Arial"/>
          <w:sz w:val="24"/>
          <w:szCs w:val="24"/>
        </w:rPr>
        <w:t xml:space="preserve"> </w:t>
      </w:r>
      <w:r w:rsidR="00A4750E" w:rsidRPr="00BB4088">
        <w:rPr>
          <w:rFonts w:ascii="Arial" w:hAnsi="Arial" w:cs="Arial"/>
          <w:sz w:val="24"/>
          <w:szCs w:val="24"/>
        </w:rPr>
        <w:t>conside</w:t>
      </w:r>
      <w:r w:rsidR="001D6D77" w:rsidRPr="00BB4088">
        <w:rPr>
          <w:rFonts w:ascii="Arial" w:hAnsi="Arial" w:cs="Arial"/>
          <w:sz w:val="24"/>
          <w:szCs w:val="24"/>
        </w:rPr>
        <w:t>r</w:t>
      </w:r>
      <w:r w:rsidR="00A4750E" w:rsidRPr="00BB4088">
        <w:rPr>
          <w:rFonts w:ascii="Arial" w:hAnsi="Arial" w:cs="Arial"/>
          <w:sz w:val="24"/>
          <w:szCs w:val="24"/>
        </w:rPr>
        <w:t xml:space="preserve"> what a child </w:t>
      </w:r>
      <w:r w:rsidR="00170D0F" w:rsidRPr="00BB4088">
        <w:rPr>
          <w:rFonts w:ascii="Arial" w:hAnsi="Arial" w:cs="Arial"/>
          <w:sz w:val="24"/>
          <w:szCs w:val="24"/>
        </w:rPr>
        <w:t>can do</w:t>
      </w:r>
      <w:r w:rsidR="00A8572B" w:rsidRPr="00BB4088">
        <w:rPr>
          <w:rFonts w:ascii="Arial" w:hAnsi="Arial" w:cs="Arial"/>
          <w:sz w:val="24"/>
          <w:szCs w:val="24"/>
        </w:rPr>
        <w:t xml:space="preserve"> on a larger scale</w:t>
      </w:r>
      <w:r w:rsidR="00912CC5" w:rsidRPr="00BB4088">
        <w:rPr>
          <w:rFonts w:ascii="Arial" w:hAnsi="Arial" w:cs="Arial"/>
          <w:sz w:val="24"/>
          <w:szCs w:val="24"/>
        </w:rPr>
        <w:t>.</w:t>
      </w:r>
    </w:p>
    <w:p w14:paraId="5E5AD324" w14:textId="50817A8D" w:rsidR="005B5F5A" w:rsidRPr="00BB4088" w:rsidRDefault="005B5F5A" w:rsidP="003145AD">
      <w:pPr>
        <w:spacing w:line="360" w:lineRule="auto"/>
        <w:jc w:val="both"/>
        <w:rPr>
          <w:rFonts w:ascii="Arial" w:hAnsi="Arial" w:cs="Arial"/>
          <w:sz w:val="24"/>
          <w:szCs w:val="24"/>
          <w:u w:val="single"/>
        </w:rPr>
      </w:pPr>
      <w:r w:rsidRPr="00BB4088">
        <w:rPr>
          <w:rFonts w:ascii="Arial" w:hAnsi="Arial" w:cs="Arial"/>
          <w:sz w:val="24"/>
          <w:szCs w:val="24"/>
          <w:u w:val="single"/>
        </w:rPr>
        <w:t xml:space="preserve">Section Four </w:t>
      </w:r>
    </w:p>
    <w:p w14:paraId="5A8D2719" w14:textId="66A8FBBA" w:rsidR="002C2712" w:rsidRPr="00BB4088" w:rsidRDefault="003C43EF" w:rsidP="003145AD">
      <w:pPr>
        <w:spacing w:line="360" w:lineRule="auto"/>
        <w:jc w:val="both"/>
        <w:rPr>
          <w:rFonts w:ascii="Arial" w:hAnsi="Arial" w:cs="Arial"/>
          <w:sz w:val="24"/>
          <w:szCs w:val="24"/>
        </w:rPr>
      </w:pPr>
      <w:r w:rsidRPr="00BB4088">
        <w:rPr>
          <w:rFonts w:ascii="Arial" w:hAnsi="Arial" w:cs="Arial"/>
          <w:sz w:val="24"/>
          <w:szCs w:val="24"/>
        </w:rPr>
        <w:t>As mentio</w:t>
      </w:r>
      <w:r w:rsidR="00031565" w:rsidRPr="00BB4088">
        <w:rPr>
          <w:rFonts w:ascii="Arial" w:hAnsi="Arial" w:cs="Arial"/>
          <w:sz w:val="24"/>
          <w:szCs w:val="24"/>
        </w:rPr>
        <w:t xml:space="preserve">ned, play is </w:t>
      </w:r>
      <w:r w:rsidR="00F1550E" w:rsidRPr="00BB4088">
        <w:rPr>
          <w:rFonts w:ascii="Arial" w:hAnsi="Arial" w:cs="Arial"/>
          <w:sz w:val="24"/>
          <w:szCs w:val="24"/>
        </w:rPr>
        <w:t>a</w:t>
      </w:r>
      <w:r w:rsidR="00E3682B" w:rsidRPr="00BB4088">
        <w:rPr>
          <w:rFonts w:ascii="Arial" w:hAnsi="Arial" w:cs="Arial"/>
          <w:sz w:val="24"/>
          <w:szCs w:val="24"/>
        </w:rPr>
        <w:t xml:space="preserve"> crucial</w:t>
      </w:r>
      <w:r w:rsidR="00512525" w:rsidRPr="00BB4088">
        <w:rPr>
          <w:rFonts w:ascii="Arial" w:hAnsi="Arial" w:cs="Arial"/>
          <w:sz w:val="24"/>
          <w:szCs w:val="24"/>
        </w:rPr>
        <w:t xml:space="preserve"> </w:t>
      </w:r>
      <w:r w:rsidR="00DA17B4" w:rsidRPr="00BB4088">
        <w:rPr>
          <w:rFonts w:ascii="Arial" w:hAnsi="Arial" w:cs="Arial"/>
          <w:sz w:val="24"/>
          <w:szCs w:val="24"/>
        </w:rPr>
        <w:t>part of</w:t>
      </w:r>
      <w:r w:rsidR="00031565" w:rsidRPr="00BB4088">
        <w:rPr>
          <w:rFonts w:ascii="Arial" w:hAnsi="Arial" w:cs="Arial"/>
          <w:sz w:val="24"/>
          <w:szCs w:val="24"/>
        </w:rPr>
        <w:t xml:space="preserve"> </w:t>
      </w:r>
      <w:r w:rsidR="00B86795" w:rsidRPr="00BB4088">
        <w:rPr>
          <w:rFonts w:ascii="Arial" w:hAnsi="Arial" w:cs="Arial"/>
          <w:sz w:val="24"/>
          <w:szCs w:val="24"/>
        </w:rPr>
        <w:t>childhood,</w:t>
      </w:r>
      <w:r w:rsidR="00031565" w:rsidRPr="00BB4088">
        <w:rPr>
          <w:rFonts w:ascii="Arial" w:hAnsi="Arial" w:cs="Arial"/>
          <w:sz w:val="24"/>
          <w:szCs w:val="24"/>
        </w:rPr>
        <w:t xml:space="preserve"> but</w:t>
      </w:r>
      <w:r w:rsidR="000359BA" w:rsidRPr="00BB4088">
        <w:rPr>
          <w:rFonts w:ascii="Arial" w:hAnsi="Arial" w:cs="Arial"/>
          <w:sz w:val="24"/>
          <w:szCs w:val="24"/>
        </w:rPr>
        <w:t xml:space="preserve"> it is also</w:t>
      </w:r>
      <w:r w:rsidR="00B01E6F" w:rsidRPr="00BB4088">
        <w:rPr>
          <w:rFonts w:ascii="Arial" w:hAnsi="Arial" w:cs="Arial"/>
          <w:sz w:val="24"/>
          <w:szCs w:val="24"/>
        </w:rPr>
        <w:t xml:space="preserve"> </w:t>
      </w:r>
      <w:r w:rsidR="00E3682B" w:rsidRPr="00BB4088">
        <w:rPr>
          <w:rFonts w:ascii="Arial" w:hAnsi="Arial" w:cs="Arial"/>
          <w:sz w:val="24"/>
          <w:szCs w:val="24"/>
        </w:rPr>
        <w:t xml:space="preserve">essential </w:t>
      </w:r>
      <w:r w:rsidR="00E31CAC" w:rsidRPr="00BB4088">
        <w:rPr>
          <w:rFonts w:ascii="Arial" w:hAnsi="Arial" w:cs="Arial"/>
          <w:sz w:val="24"/>
          <w:szCs w:val="24"/>
        </w:rPr>
        <w:t xml:space="preserve">in the </w:t>
      </w:r>
      <w:r w:rsidR="009A5E4E" w:rsidRPr="00BB4088">
        <w:rPr>
          <w:rFonts w:ascii="Arial" w:hAnsi="Arial" w:cs="Arial"/>
          <w:sz w:val="24"/>
          <w:szCs w:val="24"/>
        </w:rPr>
        <w:t>observ</w:t>
      </w:r>
      <w:r w:rsidR="00E31CAC" w:rsidRPr="00BB4088">
        <w:rPr>
          <w:rFonts w:ascii="Arial" w:hAnsi="Arial" w:cs="Arial"/>
          <w:sz w:val="24"/>
          <w:szCs w:val="24"/>
        </w:rPr>
        <w:t>ation</w:t>
      </w:r>
      <w:r w:rsidR="009A5E4E" w:rsidRPr="00BB4088">
        <w:rPr>
          <w:rFonts w:ascii="Arial" w:hAnsi="Arial" w:cs="Arial"/>
          <w:sz w:val="24"/>
          <w:szCs w:val="24"/>
        </w:rPr>
        <w:t xml:space="preserve"> and assess</w:t>
      </w:r>
      <w:r w:rsidR="00E31CAC" w:rsidRPr="00BB4088">
        <w:rPr>
          <w:rFonts w:ascii="Arial" w:hAnsi="Arial" w:cs="Arial"/>
          <w:sz w:val="24"/>
          <w:szCs w:val="24"/>
        </w:rPr>
        <w:t>ment</w:t>
      </w:r>
      <w:r w:rsidR="000359BA" w:rsidRPr="00BB4088">
        <w:rPr>
          <w:rFonts w:ascii="Arial" w:hAnsi="Arial" w:cs="Arial"/>
          <w:sz w:val="24"/>
          <w:szCs w:val="24"/>
        </w:rPr>
        <w:t xml:space="preserve"> </w:t>
      </w:r>
      <w:r w:rsidR="00E31CAC" w:rsidRPr="00BB4088">
        <w:rPr>
          <w:rFonts w:ascii="Arial" w:hAnsi="Arial" w:cs="Arial"/>
          <w:sz w:val="24"/>
          <w:szCs w:val="24"/>
        </w:rPr>
        <w:t>process</w:t>
      </w:r>
      <w:r w:rsidR="00B01E6F" w:rsidRPr="00BB4088">
        <w:rPr>
          <w:rFonts w:ascii="Arial" w:hAnsi="Arial" w:cs="Arial"/>
          <w:sz w:val="24"/>
          <w:szCs w:val="24"/>
        </w:rPr>
        <w:t xml:space="preserve">. </w:t>
      </w:r>
      <w:r w:rsidR="002C2712" w:rsidRPr="00BB4088">
        <w:rPr>
          <w:rFonts w:ascii="Arial" w:hAnsi="Arial" w:cs="Arial"/>
          <w:sz w:val="24"/>
          <w:szCs w:val="24"/>
        </w:rPr>
        <w:t xml:space="preserve">Assessments can be done </w:t>
      </w:r>
      <w:r w:rsidR="00DC63A4" w:rsidRPr="00BB4088">
        <w:rPr>
          <w:rFonts w:ascii="Arial" w:hAnsi="Arial" w:cs="Arial"/>
          <w:sz w:val="24"/>
          <w:szCs w:val="24"/>
        </w:rPr>
        <w:t>in several ways;</w:t>
      </w:r>
      <w:r w:rsidR="00E24DCE" w:rsidRPr="00BB4088">
        <w:rPr>
          <w:rFonts w:ascii="Arial" w:hAnsi="Arial" w:cs="Arial"/>
          <w:sz w:val="24"/>
          <w:szCs w:val="24"/>
        </w:rPr>
        <w:t xml:space="preserve"> </w:t>
      </w:r>
      <w:r w:rsidR="00FC7551" w:rsidRPr="00BB4088">
        <w:rPr>
          <w:rFonts w:ascii="Arial" w:hAnsi="Arial" w:cs="Arial"/>
          <w:sz w:val="24"/>
          <w:szCs w:val="24"/>
        </w:rPr>
        <w:t>‘</w:t>
      </w:r>
      <w:r w:rsidR="00BC6388" w:rsidRPr="00BB4088">
        <w:rPr>
          <w:rFonts w:ascii="Arial" w:hAnsi="Arial" w:cs="Arial"/>
          <w:sz w:val="24"/>
          <w:szCs w:val="24"/>
        </w:rPr>
        <w:t>R</w:t>
      </w:r>
      <w:r w:rsidR="00905739" w:rsidRPr="00BB4088">
        <w:rPr>
          <w:rFonts w:ascii="Arial" w:hAnsi="Arial" w:cs="Arial"/>
          <w:sz w:val="24"/>
          <w:szCs w:val="24"/>
        </w:rPr>
        <w:t xml:space="preserve">unning </w:t>
      </w:r>
      <w:r w:rsidR="00BC6388" w:rsidRPr="00BB4088">
        <w:rPr>
          <w:rFonts w:ascii="Arial" w:hAnsi="Arial" w:cs="Arial"/>
          <w:sz w:val="24"/>
          <w:szCs w:val="24"/>
        </w:rPr>
        <w:t>R</w:t>
      </w:r>
      <w:r w:rsidR="00905739" w:rsidRPr="00BB4088">
        <w:rPr>
          <w:rFonts w:ascii="Arial" w:hAnsi="Arial" w:cs="Arial"/>
          <w:sz w:val="24"/>
          <w:szCs w:val="24"/>
        </w:rPr>
        <w:t>ecord</w:t>
      </w:r>
      <w:r w:rsidR="00E24DCE" w:rsidRPr="00BB4088">
        <w:rPr>
          <w:rFonts w:ascii="Arial" w:hAnsi="Arial" w:cs="Arial"/>
          <w:sz w:val="24"/>
          <w:szCs w:val="24"/>
        </w:rPr>
        <w:t>s</w:t>
      </w:r>
      <w:r w:rsidR="00FC7551" w:rsidRPr="00BB4088">
        <w:rPr>
          <w:rFonts w:ascii="Arial" w:hAnsi="Arial" w:cs="Arial"/>
          <w:sz w:val="24"/>
          <w:szCs w:val="24"/>
        </w:rPr>
        <w:t>’</w:t>
      </w:r>
      <w:r w:rsidR="00BD1484" w:rsidRPr="00BB4088">
        <w:rPr>
          <w:rFonts w:ascii="Arial" w:hAnsi="Arial" w:cs="Arial"/>
          <w:sz w:val="24"/>
          <w:szCs w:val="24"/>
        </w:rPr>
        <w:t xml:space="preserve">, </w:t>
      </w:r>
      <w:r w:rsidR="00905739" w:rsidRPr="00BB4088">
        <w:rPr>
          <w:rFonts w:ascii="Arial" w:hAnsi="Arial" w:cs="Arial"/>
          <w:sz w:val="24"/>
          <w:szCs w:val="24"/>
        </w:rPr>
        <w:t>when behaviour, interactions, and learning activities are recorded in real-time</w:t>
      </w:r>
      <w:r w:rsidR="00BD1484" w:rsidRPr="00BB4088">
        <w:rPr>
          <w:rFonts w:ascii="Arial" w:hAnsi="Arial" w:cs="Arial"/>
          <w:sz w:val="24"/>
          <w:szCs w:val="24"/>
        </w:rPr>
        <w:t>.</w:t>
      </w:r>
      <w:r w:rsidR="00BC6388" w:rsidRPr="00BB4088">
        <w:rPr>
          <w:rFonts w:ascii="Arial" w:hAnsi="Arial" w:cs="Arial"/>
          <w:sz w:val="24"/>
          <w:szCs w:val="24"/>
        </w:rPr>
        <w:t xml:space="preserve"> </w:t>
      </w:r>
      <w:r w:rsidR="00FC7551" w:rsidRPr="00BB4088">
        <w:rPr>
          <w:rFonts w:ascii="Arial" w:hAnsi="Arial" w:cs="Arial"/>
          <w:sz w:val="24"/>
          <w:szCs w:val="24"/>
        </w:rPr>
        <w:t>‘Time Tracking’</w:t>
      </w:r>
      <w:r w:rsidR="001C6660" w:rsidRPr="00BB4088">
        <w:rPr>
          <w:rFonts w:ascii="Arial" w:hAnsi="Arial" w:cs="Arial"/>
          <w:sz w:val="24"/>
          <w:szCs w:val="24"/>
        </w:rPr>
        <w:t>,</w:t>
      </w:r>
      <w:r w:rsidR="00FC7551" w:rsidRPr="00BB4088">
        <w:rPr>
          <w:rFonts w:ascii="Arial" w:hAnsi="Arial" w:cs="Arial"/>
          <w:sz w:val="24"/>
          <w:szCs w:val="24"/>
        </w:rPr>
        <w:t xml:space="preserve"> </w:t>
      </w:r>
      <w:r w:rsidR="00EB78B9" w:rsidRPr="00BB4088">
        <w:rPr>
          <w:rFonts w:ascii="Arial" w:hAnsi="Arial" w:cs="Arial"/>
          <w:sz w:val="24"/>
          <w:szCs w:val="24"/>
        </w:rPr>
        <w:t>involv</w:t>
      </w:r>
      <w:r w:rsidR="00BD1484" w:rsidRPr="00BB4088">
        <w:rPr>
          <w:rFonts w:ascii="Arial" w:hAnsi="Arial" w:cs="Arial"/>
          <w:sz w:val="24"/>
          <w:szCs w:val="24"/>
        </w:rPr>
        <w:t>ing</w:t>
      </w:r>
      <w:r w:rsidR="00EB78B9" w:rsidRPr="00BB4088">
        <w:rPr>
          <w:rFonts w:ascii="Arial" w:hAnsi="Arial" w:cs="Arial"/>
          <w:sz w:val="24"/>
          <w:szCs w:val="24"/>
        </w:rPr>
        <w:t xml:space="preserve"> tracking activities, transitions, and routines</w:t>
      </w:r>
      <w:r w:rsidR="001C6660" w:rsidRPr="00BB4088">
        <w:rPr>
          <w:rFonts w:ascii="Arial" w:hAnsi="Arial" w:cs="Arial"/>
          <w:sz w:val="24"/>
          <w:szCs w:val="24"/>
        </w:rPr>
        <w:t>,</w:t>
      </w:r>
      <w:r w:rsidR="00784085" w:rsidRPr="00BB4088">
        <w:rPr>
          <w:rFonts w:ascii="Arial" w:hAnsi="Arial" w:cs="Arial"/>
          <w:sz w:val="24"/>
          <w:szCs w:val="24"/>
        </w:rPr>
        <w:t xml:space="preserve"> </w:t>
      </w:r>
      <w:r w:rsidR="00564684" w:rsidRPr="00BB4088">
        <w:rPr>
          <w:rFonts w:ascii="Arial" w:hAnsi="Arial" w:cs="Arial"/>
          <w:sz w:val="24"/>
          <w:szCs w:val="24"/>
        </w:rPr>
        <w:t xml:space="preserve">recording the </w:t>
      </w:r>
      <w:r w:rsidR="00EB78B9" w:rsidRPr="00BB4088">
        <w:rPr>
          <w:rFonts w:ascii="Arial" w:hAnsi="Arial" w:cs="Arial"/>
          <w:sz w:val="24"/>
          <w:szCs w:val="24"/>
        </w:rPr>
        <w:t>duration of each activity</w:t>
      </w:r>
      <w:r w:rsidR="00564684" w:rsidRPr="00BB4088">
        <w:rPr>
          <w:rFonts w:ascii="Arial" w:hAnsi="Arial" w:cs="Arial"/>
          <w:sz w:val="24"/>
          <w:szCs w:val="24"/>
        </w:rPr>
        <w:t>.</w:t>
      </w:r>
      <w:r w:rsidR="00EB78B9" w:rsidRPr="00BB4088">
        <w:rPr>
          <w:rFonts w:ascii="Arial" w:hAnsi="Arial" w:cs="Arial"/>
          <w:sz w:val="24"/>
          <w:szCs w:val="24"/>
        </w:rPr>
        <w:t xml:space="preserve"> </w:t>
      </w:r>
      <w:r w:rsidR="00743D66" w:rsidRPr="00BB4088">
        <w:rPr>
          <w:rFonts w:ascii="Arial" w:hAnsi="Arial" w:cs="Arial"/>
          <w:sz w:val="24"/>
          <w:szCs w:val="24"/>
        </w:rPr>
        <w:t>‘</w:t>
      </w:r>
      <w:r w:rsidR="00EB78B9" w:rsidRPr="00BB4088">
        <w:rPr>
          <w:rFonts w:ascii="Arial" w:hAnsi="Arial" w:cs="Arial"/>
          <w:sz w:val="24"/>
          <w:szCs w:val="24"/>
        </w:rPr>
        <w:t>Interaction Trackers</w:t>
      </w:r>
      <w:r w:rsidR="00743D66" w:rsidRPr="00BB4088">
        <w:rPr>
          <w:rFonts w:ascii="Arial" w:hAnsi="Arial" w:cs="Arial"/>
          <w:sz w:val="24"/>
          <w:szCs w:val="24"/>
        </w:rPr>
        <w:t>’</w:t>
      </w:r>
      <w:r w:rsidR="001C6660" w:rsidRPr="00BB4088">
        <w:rPr>
          <w:rFonts w:ascii="Arial" w:hAnsi="Arial" w:cs="Arial"/>
          <w:sz w:val="24"/>
          <w:szCs w:val="24"/>
        </w:rPr>
        <w:t>,</w:t>
      </w:r>
      <w:r w:rsidR="0021400A" w:rsidRPr="00BB4088">
        <w:rPr>
          <w:rFonts w:ascii="Arial" w:hAnsi="Arial" w:cs="Arial"/>
          <w:sz w:val="24"/>
          <w:szCs w:val="24"/>
        </w:rPr>
        <w:t xml:space="preserve"> record</w:t>
      </w:r>
      <w:r w:rsidR="00564684" w:rsidRPr="00BB4088">
        <w:rPr>
          <w:rFonts w:ascii="Arial" w:hAnsi="Arial" w:cs="Arial"/>
          <w:sz w:val="24"/>
          <w:szCs w:val="24"/>
        </w:rPr>
        <w:t>ing</w:t>
      </w:r>
      <w:r w:rsidR="0021400A" w:rsidRPr="00BB4088">
        <w:rPr>
          <w:rFonts w:ascii="Arial" w:hAnsi="Arial" w:cs="Arial"/>
          <w:sz w:val="24"/>
          <w:szCs w:val="24"/>
        </w:rPr>
        <w:t xml:space="preserve"> verbal and non-verbal communication, </w:t>
      </w:r>
      <w:r w:rsidR="00EE3962" w:rsidRPr="00BB4088">
        <w:rPr>
          <w:rFonts w:ascii="Arial" w:hAnsi="Arial" w:cs="Arial"/>
          <w:sz w:val="24"/>
          <w:szCs w:val="24"/>
        </w:rPr>
        <w:t xml:space="preserve">gaging </w:t>
      </w:r>
      <w:r w:rsidR="00646344" w:rsidRPr="00BB4088">
        <w:rPr>
          <w:rFonts w:ascii="Arial" w:hAnsi="Arial" w:cs="Arial"/>
          <w:sz w:val="24"/>
          <w:szCs w:val="24"/>
        </w:rPr>
        <w:t xml:space="preserve">relationships, social </w:t>
      </w:r>
      <w:proofErr w:type="gramStart"/>
      <w:r w:rsidR="00646344" w:rsidRPr="00BB4088">
        <w:rPr>
          <w:rFonts w:ascii="Arial" w:hAnsi="Arial" w:cs="Arial"/>
          <w:sz w:val="24"/>
          <w:szCs w:val="24"/>
        </w:rPr>
        <w:t>skills</w:t>
      </w:r>
      <w:proofErr w:type="gramEnd"/>
      <w:r w:rsidR="00646344" w:rsidRPr="00BB4088">
        <w:rPr>
          <w:rFonts w:ascii="Arial" w:hAnsi="Arial" w:cs="Arial"/>
          <w:sz w:val="24"/>
          <w:szCs w:val="24"/>
        </w:rPr>
        <w:t xml:space="preserve"> and emotional </w:t>
      </w:r>
      <w:r w:rsidR="00C24D68" w:rsidRPr="00BB4088">
        <w:rPr>
          <w:rFonts w:ascii="Arial" w:hAnsi="Arial" w:cs="Arial"/>
          <w:sz w:val="24"/>
          <w:szCs w:val="24"/>
        </w:rPr>
        <w:t>development</w:t>
      </w:r>
      <w:r w:rsidR="00E24DCE" w:rsidRPr="00BB4088">
        <w:rPr>
          <w:rFonts w:ascii="Arial" w:hAnsi="Arial" w:cs="Arial"/>
          <w:sz w:val="24"/>
          <w:szCs w:val="24"/>
        </w:rPr>
        <w:t>.</w:t>
      </w:r>
      <w:r w:rsidR="00C24D68" w:rsidRPr="00BB4088">
        <w:rPr>
          <w:rFonts w:ascii="Arial" w:hAnsi="Arial" w:cs="Arial"/>
          <w:sz w:val="24"/>
          <w:szCs w:val="24"/>
        </w:rPr>
        <w:t xml:space="preserve"> </w:t>
      </w:r>
      <w:r w:rsidR="00E24DCE" w:rsidRPr="00BB4088">
        <w:rPr>
          <w:rFonts w:ascii="Arial" w:hAnsi="Arial" w:cs="Arial"/>
          <w:sz w:val="24"/>
          <w:szCs w:val="24"/>
        </w:rPr>
        <w:lastRenderedPageBreak/>
        <w:t>A</w:t>
      </w:r>
      <w:r w:rsidR="00C24D68" w:rsidRPr="00BB4088">
        <w:rPr>
          <w:rFonts w:ascii="Arial" w:hAnsi="Arial" w:cs="Arial"/>
          <w:sz w:val="24"/>
          <w:szCs w:val="24"/>
        </w:rPr>
        <w:t>nd Schedule of Growing Skills</w:t>
      </w:r>
      <w:r w:rsidR="00A365E3" w:rsidRPr="00BB4088">
        <w:rPr>
          <w:rFonts w:ascii="Arial" w:hAnsi="Arial" w:cs="Arial"/>
          <w:sz w:val="24"/>
          <w:szCs w:val="24"/>
        </w:rPr>
        <w:t xml:space="preserve">, </w:t>
      </w:r>
      <w:r w:rsidR="00E44113" w:rsidRPr="00BB4088">
        <w:rPr>
          <w:rFonts w:ascii="Arial" w:hAnsi="Arial" w:cs="Arial"/>
          <w:sz w:val="24"/>
          <w:szCs w:val="24"/>
        </w:rPr>
        <w:t>a framework for monitoring progress, identifying strengths and areas for growth</w:t>
      </w:r>
      <w:r w:rsidR="00206DC8" w:rsidRPr="00BB4088">
        <w:rPr>
          <w:rFonts w:ascii="Arial" w:hAnsi="Arial" w:cs="Arial"/>
          <w:sz w:val="24"/>
          <w:szCs w:val="24"/>
        </w:rPr>
        <w:t xml:space="preserve"> (Copland, 2022)</w:t>
      </w:r>
      <w:r w:rsidR="009B0D65" w:rsidRPr="00BB4088">
        <w:rPr>
          <w:rFonts w:ascii="Arial" w:hAnsi="Arial" w:cs="Arial"/>
          <w:sz w:val="24"/>
          <w:szCs w:val="24"/>
        </w:rPr>
        <w:t>.</w:t>
      </w:r>
    </w:p>
    <w:p w14:paraId="7B7CF3AE" w14:textId="548884FA" w:rsidR="00BC4C56" w:rsidRPr="00BB4088" w:rsidRDefault="00811F32" w:rsidP="003145AD">
      <w:pPr>
        <w:spacing w:line="360" w:lineRule="auto"/>
        <w:jc w:val="both"/>
        <w:rPr>
          <w:rFonts w:ascii="Arial" w:hAnsi="Arial" w:cs="Arial"/>
          <w:sz w:val="24"/>
          <w:szCs w:val="24"/>
        </w:rPr>
      </w:pPr>
      <w:r w:rsidRPr="00BB4088">
        <w:rPr>
          <w:rFonts w:ascii="Arial" w:hAnsi="Arial" w:cs="Arial"/>
          <w:sz w:val="24"/>
          <w:szCs w:val="24"/>
        </w:rPr>
        <w:t>O</w:t>
      </w:r>
      <w:r w:rsidR="00027BCC" w:rsidRPr="00BB4088">
        <w:rPr>
          <w:rFonts w:ascii="Arial" w:hAnsi="Arial" w:cs="Arial"/>
          <w:sz w:val="24"/>
          <w:szCs w:val="24"/>
        </w:rPr>
        <w:t xml:space="preserve">bservation is </w:t>
      </w:r>
      <w:r w:rsidR="000C51C3" w:rsidRPr="00BB4088">
        <w:rPr>
          <w:rFonts w:ascii="Arial" w:hAnsi="Arial" w:cs="Arial"/>
          <w:sz w:val="24"/>
          <w:szCs w:val="24"/>
        </w:rPr>
        <w:t xml:space="preserve">a </w:t>
      </w:r>
      <w:r w:rsidR="00027BCC" w:rsidRPr="00BB4088">
        <w:rPr>
          <w:rFonts w:ascii="Arial" w:hAnsi="Arial" w:cs="Arial"/>
          <w:sz w:val="24"/>
          <w:szCs w:val="24"/>
        </w:rPr>
        <w:t xml:space="preserve">way to </w:t>
      </w:r>
      <w:r w:rsidR="001C42EA" w:rsidRPr="00BB4088">
        <w:rPr>
          <w:rFonts w:ascii="Arial" w:hAnsi="Arial" w:cs="Arial"/>
          <w:sz w:val="24"/>
          <w:szCs w:val="24"/>
        </w:rPr>
        <w:t>assess</w:t>
      </w:r>
      <w:r w:rsidR="00027BCC" w:rsidRPr="00BB4088">
        <w:rPr>
          <w:rFonts w:ascii="Arial" w:hAnsi="Arial" w:cs="Arial"/>
          <w:sz w:val="24"/>
          <w:szCs w:val="24"/>
        </w:rPr>
        <w:t xml:space="preserve"> if a child is reaching </w:t>
      </w:r>
      <w:r w:rsidR="001C42EA" w:rsidRPr="00BB4088">
        <w:rPr>
          <w:rFonts w:ascii="Arial" w:hAnsi="Arial" w:cs="Arial"/>
          <w:sz w:val="24"/>
          <w:szCs w:val="24"/>
        </w:rPr>
        <w:t>expected developmental milestones</w:t>
      </w:r>
      <w:r w:rsidR="00FC1C6B" w:rsidRPr="00BB4088">
        <w:rPr>
          <w:rFonts w:ascii="Arial" w:hAnsi="Arial" w:cs="Arial"/>
          <w:sz w:val="24"/>
          <w:szCs w:val="24"/>
        </w:rPr>
        <w:t xml:space="preserve">, </w:t>
      </w:r>
      <w:r w:rsidR="001D2329" w:rsidRPr="00BB4088">
        <w:rPr>
          <w:rFonts w:ascii="Arial" w:hAnsi="Arial" w:cs="Arial"/>
          <w:sz w:val="24"/>
          <w:szCs w:val="24"/>
        </w:rPr>
        <w:t>highlighting</w:t>
      </w:r>
      <w:r w:rsidR="00D42D2A" w:rsidRPr="00BB4088">
        <w:rPr>
          <w:rFonts w:ascii="Arial" w:hAnsi="Arial" w:cs="Arial"/>
          <w:sz w:val="24"/>
          <w:szCs w:val="24"/>
        </w:rPr>
        <w:t xml:space="preserve"> </w:t>
      </w:r>
      <w:proofErr w:type="gramStart"/>
      <w:r w:rsidR="000E0E48" w:rsidRPr="00BB4088">
        <w:rPr>
          <w:rFonts w:ascii="Arial" w:hAnsi="Arial" w:cs="Arial"/>
          <w:sz w:val="24"/>
          <w:szCs w:val="24"/>
        </w:rPr>
        <w:t>delays</w:t>
      </w:r>
      <w:proofErr w:type="gramEnd"/>
      <w:r w:rsidR="007F242B" w:rsidRPr="00BB4088">
        <w:rPr>
          <w:rFonts w:ascii="Arial" w:hAnsi="Arial" w:cs="Arial"/>
          <w:sz w:val="24"/>
          <w:szCs w:val="24"/>
        </w:rPr>
        <w:t xml:space="preserve"> and</w:t>
      </w:r>
      <w:r w:rsidR="00BD7410" w:rsidRPr="00BB4088">
        <w:rPr>
          <w:rFonts w:ascii="Arial" w:hAnsi="Arial" w:cs="Arial"/>
          <w:sz w:val="24"/>
          <w:szCs w:val="24"/>
        </w:rPr>
        <w:t xml:space="preserve"> </w:t>
      </w:r>
      <w:r w:rsidR="005C09E7" w:rsidRPr="00BB4088">
        <w:rPr>
          <w:rFonts w:ascii="Arial" w:hAnsi="Arial" w:cs="Arial"/>
          <w:sz w:val="24"/>
          <w:szCs w:val="24"/>
        </w:rPr>
        <w:t xml:space="preserve">enabling </w:t>
      </w:r>
      <w:r w:rsidR="004762C5" w:rsidRPr="00BB4088">
        <w:rPr>
          <w:rFonts w:ascii="Arial" w:hAnsi="Arial" w:cs="Arial"/>
          <w:sz w:val="24"/>
          <w:szCs w:val="24"/>
        </w:rPr>
        <w:t xml:space="preserve">timely </w:t>
      </w:r>
      <w:r w:rsidR="005C09E7" w:rsidRPr="00BB4088">
        <w:rPr>
          <w:rFonts w:ascii="Arial" w:hAnsi="Arial" w:cs="Arial"/>
          <w:sz w:val="24"/>
          <w:szCs w:val="24"/>
        </w:rPr>
        <w:t xml:space="preserve">support and </w:t>
      </w:r>
      <w:r w:rsidR="004762C5" w:rsidRPr="00BB4088">
        <w:rPr>
          <w:rFonts w:ascii="Arial" w:hAnsi="Arial" w:cs="Arial"/>
          <w:sz w:val="24"/>
          <w:szCs w:val="24"/>
        </w:rPr>
        <w:t>interventions.</w:t>
      </w:r>
      <w:r w:rsidR="003309EC" w:rsidRPr="00BB4088">
        <w:rPr>
          <w:rFonts w:ascii="Arial" w:hAnsi="Arial" w:cs="Arial"/>
          <w:sz w:val="24"/>
          <w:szCs w:val="24"/>
        </w:rPr>
        <w:t xml:space="preserve"> </w:t>
      </w:r>
      <w:r w:rsidR="004762C5" w:rsidRPr="00BB4088">
        <w:rPr>
          <w:rFonts w:ascii="Arial" w:hAnsi="Arial" w:cs="Arial"/>
          <w:sz w:val="24"/>
          <w:szCs w:val="24"/>
        </w:rPr>
        <w:t>They a</w:t>
      </w:r>
      <w:r w:rsidR="00B677CF" w:rsidRPr="00BB4088">
        <w:rPr>
          <w:rFonts w:ascii="Arial" w:hAnsi="Arial" w:cs="Arial"/>
          <w:sz w:val="24"/>
          <w:szCs w:val="24"/>
        </w:rPr>
        <w:t>lso provide</w:t>
      </w:r>
      <w:r w:rsidR="00AF29FD" w:rsidRPr="00BB4088">
        <w:rPr>
          <w:rFonts w:ascii="Arial" w:hAnsi="Arial" w:cs="Arial"/>
          <w:sz w:val="24"/>
          <w:szCs w:val="24"/>
        </w:rPr>
        <w:t xml:space="preserve"> opportunities to</w:t>
      </w:r>
      <w:r w:rsidR="00056823" w:rsidRPr="00BB4088">
        <w:rPr>
          <w:rFonts w:ascii="Arial" w:hAnsi="Arial" w:cs="Arial"/>
          <w:sz w:val="24"/>
          <w:szCs w:val="24"/>
        </w:rPr>
        <w:t xml:space="preserve"> look at a child as a</w:t>
      </w:r>
      <w:r w:rsidR="004444AC" w:rsidRPr="00BB4088">
        <w:rPr>
          <w:rFonts w:ascii="Arial" w:hAnsi="Arial" w:cs="Arial"/>
          <w:sz w:val="24"/>
          <w:szCs w:val="24"/>
        </w:rPr>
        <w:t xml:space="preserve"> unique </w:t>
      </w:r>
      <w:r w:rsidR="00056823" w:rsidRPr="00BB4088">
        <w:rPr>
          <w:rFonts w:ascii="Arial" w:hAnsi="Arial" w:cs="Arial"/>
          <w:sz w:val="24"/>
          <w:szCs w:val="24"/>
        </w:rPr>
        <w:t xml:space="preserve">individual </w:t>
      </w:r>
      <w:r w:rsidR="004444AC" w:rsidRPr="00BB4088">
        <w:rPr>
          <w:rFonts w:ascii="Arial" w:hAnsi="Arial" w:cs="Arial"/>
          <w:sz w:val="24"/>
          <w:szCs w:val="24"/>
        </w:rPr>
        <w:t xml:space="preserve">and </w:t>
      </w:r>
      <w:r w:rsidR="00E32E86" w:rsidRPr="00BB4088">
        <w:rPr>
          <w:rFonts w:ascii="Arial" w:hAnsi="Arial" w:cs="Arial"/>
          <w:sz w:val="24"/>
          <w:szCs w:val="24"/>
        </w:rPr>
        <w:t>provid</w:t>
      </w:r>
      <w:r w:rsidR="00D33833" w:rsidRPr="00BB4088">
        <w:rPr>
          <w:rFonts w:ascii="Arial" w:hAnsi="Arial" w:cs="Arial"/>
          <w:sz w:val="24"/>
          <w:szCs w:val="24"/>
        </w:rPr>
        <w:t>e</w:t>
      </w:r>
      <w:r w:rsidR="00E32E86" w:rsidRPr="00BB4088">
        <w:rPr>
          <w:rFonts w:ascii="Arial" w:hAnsi="Arial" w:cs="Arial"/>
          <w:sz w:val="24"/>
          <w:szCs w:val="24"/>
        </w:rPr>
        <w:t xml:space="preserve"> individualized support</w:t>
      </w:r>
      <w:r w:rsidR="00BC7E76" w:rsidRPr="00BB4088">
        <w:rPr>
          <w:rFonts w:ascii="Arial" w:hAnsi="Arial" w:cs="Arial"/>
          <w:sz w:val="24"/>
          <w:szCs w:val="24"/>
        </w:rPr>
        <w:t>.</w:t>
      </w:r>
      <w:r w:rsidR="004D39D0" w:rsidRPr="00BB4088">
        <w:rPr>
          <w:rFonts w:ascii="Arial" w:hAnsi="Arial" w:cs="Arial"/>
          <w:sz w:val="24"/>
          <w:szCs w:val="24"/>
        </w:rPr>
        <w:t xml:space="preserve"> </w:t>
      </w:r>
      <w:r w:rsidR="00BC7E76" w:rsidRPr="00BB4088">
        <w:rPr>
          <w:rFonts w:ascii="Arial" w:hAnsi="Arial" w:cs="Arial"/>
          <w:sz w:val="24"/>
          <w:szCs w:val="24"/>
        </w:rPr>
        <w:t>This</w:t>
      </w:r>
      <w:r w:rsidR="007F74D5" w:rsidRPr="00BB4088">
        <w:rPr>
          <w:rFonts w:ascii="Arial" w:hAnsi="Arial" w:cs="Arial"/>
          <w:sz w:val="24"/>
          <w:szCs w:val="24"/>
        </w:rPr>
        <w:t xml:space="preserve"> </w:t>
      </w:r>
      <w:r w:rsidR="004D39D0" w:rsidRPr="00BB4088">
        <w:rPr>
          <w:rFonts w:ascii="Arial" w:hAnsi="Arial" w:cs="Arial"/>
          <w:sz w:val="24"/>
          <w:szCs w:val="24"/>
        </w:rPr>
        <w:t>lin</w:t>
      </w:r>
      <w:r w:rsidR="007F74D5" w:rsidRPr="00BB4088">
        <w:rPr>
          <w:rFonts w:ascii="Arial" w:hAnsi="Arial" w:cs="Arial"/>
          <w:sz w:val="24"/>
          <w:szCs w:val="24"/>
        </w:rPr>
        <w:t>ks</w:t>
      </w:r>
      <w:r w:rsidR="004D39D0" w:rsidRPr="00BB4088">
        <w:rPr>
          <w:rFonts w:ascii="Arial" w:hAnsi="Arial" w:cs="Arial"/>
          <w:sz w:val="24"/>
          <w:szCs w:val="24"/>
        </w:rPr>
        <w:t xml:space="preserve"> to the </w:t>
      </w:r>
      <w:r w:rsidR="00E24DCE" w:rsidRPr="00BB4088">
        <w:rPr>
          <w:rFonts w:ascii="Arial" w:hAnsi="Arial" w:cs="Arial"/>
          <w:sz w:val="24"/>
          <w:szCs w:val="24"/>
        </w:rPr>
        <w:t>N</w:t>
      </w:r>
      <w:r w:rsidR="004D39D0" w:rsidRPr="00BB4088">
        <w:rPr>
          <w:rFonts w:ascii="Arial" w:hAnsi="Arial" w:cs="Arial"/>
          <w:sz w:val="24"/>
          <w:szCs w:val="24"/>
        </w:rPr>
        <w:t xml:space="preserve">ew </w:t>
      </w:r>
      <w:r w:rsidR="00E24DCE" w:rsidRPr="00BB4088">
        <w:rPr>
          <w:rFonts w:ascii="Arial" w:hAnsi="Arial" w:cs="Arial"/>
          <w:sz w:val="24"/>
          <w:szCs w:val="24"/>
        </w:rPr>
        <w:t>C</w:t>
      </w:r>
      <w:r w:rsidR="004D39D0" w:rsidRPr="00BB4088">
        <w:rPr>
          <w:rFonts w:ascii="Arial" w:hAnsi="Arial" w:cs="Arial"/>
          <w:sz w:val="24"/>
          <w:szCs w:val="24"/>
        </w:rPr>
        <w:t>urriculum</w:t>
      </w:r>
      <w:r w:rsidR="00D15BF1" w:rsidRPr="00BB4088">
        <w:rPr>
          <w:rFonts w:ascii="Arial" w:hAnsi="Arial" w:cs="Arial"/>
          <w:sz w:val="24"/>
          <w:szCs w:val="24"/>
        </w:rPr>
        <w:t xml:space="preserve"> (Education Wales, 2022)</w:t>
      </w:r>
      <w:r w:rsidR="005D179E" w:rsidRPr="00BB4088">
        <w:rPr>
          <w:rFonts w:ascii="Arial" w:hAnsi="Arial" w:cs="Arial"/>
          <w:color w:val="FF0000"/>
          <w:sz w:val="24"/>
          <w:szCs w:val="24"/>
        </w:rPr>
        <w:t xml:space="preserve"> </w:t>
      </w:r>
      <w:r w:rsidR="001E4318" w:rsidRPr="00BB4088">
        <w:rPr>
          <w:rFonts w:ascii="Arial" w:hAnsi="Arial" w:cs="Arial"/>
          <w:sz w:val="24"/>
          <w:szCs w:val="24"/>
        </w:rPr>
        <w:t xml:space="preserve">which </w:t>
      </w:r>
      <w:r w:rsidR="00AF29FD" w:rsidRPr="00BB4088">
        <w:rPr>
          <w:rFonts w:ascii="Arial" w:hAnsi="Arial" w:cs="Arial"/>
          <w:sz w:val="24"/>
          <w:szCs w:val="24"/>
        </w:rPr>
        <w:t>focus</w:t>
      </w:r>
      <w:r w:rsidR="0009456A" w:rsidRPr="00BB4088">
        <w:rPr>
          <w:rFonts w:ascii="Arial" w:hAnsi="Arial" w:cs="Arial"/>
          <w:sz w:val="24"/>
          <w:szCs w:val="24"/>
        </w:rPr>
        <w:t>es</w:t>
      </w:r>
      <w:r w:rsidR="00AF29FD" w:rsidRPr="00BB4088">
        <w:rPr>
          <w:rFonts w:ascii="Arial" w:hAnsi="Arial" w:cs="Arial"/>
          <w:sz w:val="24"/>
          <w:szCs w:val="24"/>
        </w:rPr>
        <w:t xml:space="preserve"> on </w:t>
      </w:r>
      <w:r w:rsidR="00FF098B" w:rsidRPr="00BB4088">
        <w:rPr>
          <w:rFonts w:ascii="Arial" w:hAnsi="Arial" w:cs="Arial"/>
          <w:sz w:val="24"/>
          <w:szCs w:val="24"/>
        </w:rPr>
        <w:t>individual</w:t>
      </w:r>
      <w:r w:rsidR="00AF29FD" w:rsidRPr="00BB4088">
        <w:rPr>
          <w:rFonts w:ascii="Arial" w:hAnsi="Arial" w:cs="Arial"/>
          <w:sz w:val="24"/>
          <w:szCs w:val="24"/>
        </w:rPr>
        <w:t xml:space="preserve"> progression</w:t>
      </w:r>
      <w:r w:rsidR="00342B6E" w:rsidRPr="00BB4088">
        <w:rPr>
          <w:rFonts w:ascii="Arial" w:hAnsi="Arial" w:cs="Arial"/>
          <w:sz w:val="24"/>
          <w:szCs w:val="24"/>
        </w:rPr>
        <w:t xml:space="preserve"> steps</w:t>
      </w:r>
      <w:r w:rsidR="00AF29FD" w:rsidRPr="00BB4088">
        <w:rPr>
          <w:rFonts w:ascii="Arial" w:hAnsi="Arial" w:cs="Arial"/>
          <w:sz w:val="24"/>
          <w:szCs w:val="24"/>
        </w:rPr>
        <w:t xml:space="preserve"> in learning</w:t>
      </w:r>
      <w:r w:rsidR="001E4318" w:rsidRPr="00BB4088">
        <w:rPr>
          <w:rFonts w:ascii="Arial" w:hAnsi="Arial" w:cs="Arial"/>
          <w:sz w:val="24"/>
          <w:szCs w:val="24"/>
        </w:rPr>
        <w:t xml:space="preserve"> </w:t>
      </w:r>
      <w:r w:rsidR="0009456A" w:rsidRPr="00BB4088">
        <w:rPr>
          <w:rFonts w:ascii="Arial" w:hAnsi="Arial" w:cs="Arial"/>
          <w:sz w:val="24"/>
          <w:szCs w:val="24"/>
        </w:rPr>
        <w:t>and</w:t>
      </w:r>
      <w:r w:rsidR="00970709" w:rsidRPr="00BB4088">
        <w:rPr>
          <w:rFonts w:ascii="Arial" w:hAnsi="Arial" w:cs="Arial"/>
          <w:sz w:val="24"/>
          <w:szCs w:val="24"/>
        </w:rPr>
        <w:t xml:space="preserve"> in </w:t>
      </w:r>
      <w:r w:rsidR="00A604FA" w:rsidRPr="00BB4088">
        <w:rPr>
          <w:rFonts w:ascii="Arial" w:hAnsi="Arial" w:cs="Arial"/>
          <w:sz w:val="24"/>
          <w:szCs w:val="24"/>
        </w:rPr>
        <w:t xml:space="preserve">what </w:t>
      </w:r>
      <w:r w:rsidR="00710112" w:rsidRPr="00BB4088">
        <w:rPr>
          <w:rFonts w:ascii="Arial" w:hAnsi="Arial" w:cs="Arial"/>
          <w:sz w:val="24"/>
          <w:szCs w:val="24"/>
        </w:rPr>
        <w:t xml:space="preserve">a child </w:t>
      </w:r>
      <w:r w:rsidR="00A604FA" w:rsidRPr="00BB4088">
        <w:rPr>
          <w:rFonts w:ascii="Arial" w:hAnsi="Arial" w:cs="Arial"/>
          <w:sz w:val="24"/>
          <w:szCs w:val="24"/>
        </w:rPr>
        <w:t>can do</w:t>
      </w:r>
      <w:r w:rsidR="00D54B2A" w:rsidRPr="00BB4088">
        <w:rPr>
          <w:rFonts w:ascii="Arial" w:hAnsi="Arial" w:cs="Arial"/>
          <w:sz w:val="24"/>
          <w:szCs w:val="24"/>
        </w:rPr>
        <w:t xml:space="preserve"> </w:t>
      </w:r>
      <w:r w:rsidR="001572E0" w:rsidRPr="00BB4088">
        <w:rPr>
          <w:rFonts w:ascii="Arial" w:hAnsi="Arial" w:cs="Arial"/>
          <w:sz w:val="24"/>
          <w:szCs w:val="24"/>
        </w:rPr>
        <w:t xml:space="preserve">instead </w:t>
      </w:r>
      <w:r w:rsidR="005D06D5" w:rsidRPr="00BB4088">
        <w:rPr>
          <w:rFonts w:ascii="Arial" w:hAnsi="Arial" w:cs="Arial"/>
          <w:sz w:val="24"/>
          <w:szCs w:val="24"/>
        </w:rPr>
        <w:t xml:space="preserve">of </w:t>
      </w:r>
      <w:r w:rsidR="00D54B2A" w:rsidRPr="00BB4088">
        <w:rPr>
          <w:rFonts w:ascii="Arial" w:hAnsi="Arial" w:cs="Arial"/>
          <w:sz w:val="24"/>
          <w:szCs w:val="24"/>
        </w:rPr>
        <w:t xml:space="preserve">what they </w:t>
      </w:r>
      <w:r w:rsidR="00784085" w:rsidRPr="00BB4088">
        <w:rPr>
          <w:rFonts w:ascii="Arial" w:hAnsi="Arial" w:cs="Arial"/>
          <w:sz w:val="24"/>
          <w:szCs w:val="24"/>
        </w:rPr>
        <w:t>cannot,</w:t>
      </w:r>
      <w:r w:rsidR="00532D70" w:rsidRPr="00BB4088">
        <w:rPr>
          <w:rFonts w:ascii="Arial" w:hAnsi="Arial" w:cs="Arial"/>
          <w:sz w:val="24"/>
          <w:szCs w:val="24"/>
        </w:rPr>
        <w:t xml:space="preserve"> celebrat</w:t>
      </w:r>
      <w:r w:rsidR="004E7E1B" w:rsidRPr="00BB4088">
        <w:rPr>
          <w:rFonts w:ascii="Arial" w:hAnsi="Arial" w:cs="Arial"/>
          <w:sz w:val="24"/>
          <w:szCs w:val="24"/>
        </w:rPr>
        <w:t>ing</w:t>
      </w:r>
      <w:r w:rsidR="00532D70" w:rsidRPr="00BB4088">
        <w:rPr>
          <w:rFonts w:ascii="Arial" w:hAnsi="Arial" w:cs="Arial"/>
          <w:sz w:val="24"/>
          <w:szCs w:val="24"/>
        </w:rPr>
        <w:t xml:space="preserve"> achievements</w:t>
      </w:r>
      <w:r w:rsidR="004E7E1B" w:rsidRPr="00BB4088">
        <w:rPr>
          <w:rFonts w:ascii="Arial" w:hAnsi="Arial" w:cs="Arial"/>
          <w:sz w:val="24"/>
          <w:szCs w:val="24"/>
        </w:rPr>
        <w:t xml:space="preserve"> and understanding </w:t>
      </w:r>
      <w:r w:rsidR="00D03F00" w:rsidRPr="00BB4088">
        <w:rPr>
          <w:rFonts w:ascii="Arial" w:hAnsi="Arial" w:cs="Arial"/>
          <w:sz w:val="24"/>
          <w:szCs w:val="24"/>
        </w:rPr>
        <w:t xml:space="preserve">each child has </w:t>
      </w:r>
      <w:r w:rsidR="00334EAC" w:rsidRPr="00BB4088">
        <w:rPr>
          <w:rFonts w:ascii="Arial" w:hAnsi="Arial" w:cs="Arial"/>
          <w:sz w:val="24"/>
          <w:szCs w:val="24"/>
        </w:rPr>
        <w:t>their</w:t>
      </w:r>
      <w:r w:rsidR="00D03F00" w:rsidRPr="00BB4088">
        <w:rPr>
          <w:rFonts w:ascii="Arial" w:hAnsi="Arial" w:cs="Arial"/>
          <w:sz w:val="24"/>
          <w:szCs w:val="24"/>
        </w:rPr>
        <w:t xml:space="preserve"> own</w:t>
      </w:r>
      <w:r w:rsidR="00334EAC" w:rsidRPr="00BB4088">
        <w:rPr>
          <w:rFonts w:ascii="Arial" w:hAnsi="Arial" w:cs="Arial"/>
          <w:sz w:val="24"/>
          <w:szCs w:val="24"/>
        </w:rPr>
        <w:t xml:space="preserve"> path and will progress at different rates</w:t>
      </w:r>
      <w:r w:rsidR="00D54B2A" w:rsidRPr="00BB4088">
        <w:rPr>
          <w:rFonts w:ascii="Arial" w:hAnsi="Arial" w:cs="Arial"/>
          <w:sz w:val="24"/>
          <w:szCs w:val="24"/>
        </w:rPr>
        <w:t xml:space="preserve">. </w:t>
      </w:r>
      <w:r w:rsidR="00ED2EFA" w:rsidRPr="00BB4088">
        <w:rPr>
          <w:rFonts w:ascii="Arial" w:hAnsi="Arial" w:cs="Arial"/>
          <w:sz w:val="24"/>
          <w:szCs w:val="24"/>
        </w:rPr>
        <w:t xml:space="preserve">According to Montessori </w:t>
      </w:r>
      <w:r w:rsidR="00133D1D" w:rsidRPr="00BB4088">
        <w:rPr>
          <w:rFonts w:ascii="Arial" w:hAnsi="Arial" w:cs="Arial"/>
          <w:sz w:val="24"/>
          <w:szCs w:val="24"/>
        </w:rPr>
        <w:t xml:space="preserve">by </w:t>
      </w:r>
      <w:r w:rsidR="002F5647" w:rsidRPr="00BB4088">
        <w:rPr>
          <w:rFonts w:ascii="Arial" w:hAnsi="Arial" w:cs="Arial"/>
          <w:sz w:val="24"/>
          <w:szCs w:val="24"/>
        </w:rPr>
        <w:t>o</w:t>
      </w:r>
      <w:r w:rsidR="00440143" w:rsidRPr="00BB4088">
        <w:rPr>
          <w:rFonts w:ascii="Arial" w:hAnsi="Arial" w:cs="Arial"/>
          <w:sz w:val="24"/>
          <w:szCs w:val="24"/>
        </w:rPr>
        <w:t xml:space="preserve">bserving children's interactions with materials, peers, and the environment, </w:t>
      </w:r>
      <w:r w:rsidR="006441CE" w:rsidRPr="00BB4088">
        <w:rPr>
          <w:rFonts w:ascii="Arial" w:hAnsi="Arial" w:cs="Arial"/>
          <w:sz w:val="24"/>
          <w:szCs w:val="24"/>
        </w:rPr>
        <w:t xml:space="preserve">adults </w:t>
      </w:r>
      <w:r w:rsidR="009D5555" w:rsidRPr="00BB4088">
        <w:rPr>
          <w:rFonts w:ascii="Arial" w:hAnsi="Arial" w:cs="Arial"/>
          <w:sz w:val="24"/>
          <w:szCs w:val="24"/>
        </w:rPr>
        <w:t>g</w:t>
      </w:r>
      <w:r w:rsidR="002F5647" w:rsidRPr="00BB4088">
        <w:rPr>
          <w:rFonts w:ascii="Arial" w:hAnsi="Arial" w:cs="Arial"/>
          <w:sz w:val="24"/>
          <w:szCs w:val="24"/>
        </w:rPr>
        <w:t>ain a</w:t>
      </w:r>
      <w:r w:rsidR="00214DE6" w:rsidRPr="00BB4088">
        <w:rPr>
          <w:rFonts w:ascii="Arial" w:hAnsi="Arial" w:cs="Arial"/>
          <w:sz w:val="24"/>
          <w:szCs w:val="24"/>
        </w:rPr>
        <w:t xml:space="preserve"> true</w:t>
      </w:r>
      <w:r w:rsidR="009D5555" w:rsidRPr="00BB4088">
        <w:rPr>
          <w:rFonts w:ascii="Arial" w:hAnsi="Arial" w:cs="Arial"/>
          <w:sz w:val="24"/>
          <w:szCs w:val="24"/>
        </w:rPr>
        <w:t xml:space="preserve"> </w:t>
      </w:r>
      <w:r w:rsidR="00044DAF" w:rsidRPr="00BB4088">
        <w:rPr>
          <w:rFonts w:ascii="Arial" w:hAnsi="Arial" w:cs="Arial"/>
          <w:sz w:val="24"/>
          <w:szCs w:val="24"/>
        </w:rPr>
        <w:t>re</w:t>
      </w:r>
      <w:r w:rsidR="004C2D51" w:rsidRPr="00BB4088">
        <w:rPr>
          <w:rFonts w:ascii="Arial" w:hAnsi="Arial" w:cs="Arial"/>
          <w:sz w:val="24"/>
          <w:szCs w:val="24"/>
        </w:rPr>
        <w:t>presentation</w:t>
      </w:r>
      <w:r w:rsidR="00044DAF" w:rsidRPr="00BB4088">
        <w:rPr>
          <w:rFonts w:ascii="Arial" w:hAnsi="Arial" w:cs="Arial"/>
          <w:sz w:val="24"/>
          <w:szCs w:val="24"/>
        </w:rPr>
        <w:t xml:space="preserve"> </w:t>
      </w:r>
      <w:r w:rsidR="002D4801" w:rsidRPr="00BB4088">
        <w:rPr>
          <w:rFonts w:ascii="Arial" w:hAnsi="Arial" w:cs="Arial"/>
          <w:sz w:val="24"/>
          <w:szCs w:val="24"/>
        </w:rPr>
        <w:t>of</w:t>
      </w:r>
      <w:r w:rsidR="00F861A4" w:rsidRPr="00BB4088">
        <w:rPr>
          <w:rFonts w:ascii="Arial" w:hAnsi="Arial" w:cs="Arial"/>
          <w:sz w:val="24"/>
          <w:szCs w:val="24"/>
        </w:rPr>
        <w:t xml:space="preserve"> their </w:t>
      </w:r>
      <w:r w:rsidR="00C34E4F" w:rsidRPr="00BB4088">
        <w:rPr>
          <w:rFonts w:ascii="Arial" w:hAnsi="Arial" w:cs="Arial"/>
          <w:sz w:val="24"/>
          <w:szCs w:val="24"/>
        </w:rPr>
        <w:t>development,</w:t>
      </w:r>
      <w:r w:rsidR="000164CE" w:rsidRPr="00BB4088">
        <w:rPr>
          <w:rFonts w:ascii="Arial" w:hAnsi="Arial" w:cs="Arial"/>
          <w:sz w:val="24"/>
          <w:szCs w:val="24"/>
        </w:rPr>
        <w:t xml:space="preserve"> </w:t>
      </w:r>
      <w:r w:rsidR="00F479D9" w:rsidRPr="00BB4088">
        <w:rPr>
          <w:rFonts w:ascii="Arial" w:hAnsi="Arial" w:cs="Arial"/>
          <w:sz w:val="24"/>
          <w:szCs w:val="24"/>
        </w:rPr>
        <w:t xml:space="preserve">and have opportunity to </w:t>
      </w:r>
      <w:r w:rsidR="00B1653B" w:rsidRPr="00BB4088">
        <w:rPr>
          <w:rFonts w:ascii="Arial" w:hAnsi="Arial" w:cs="Arial"/>
          <w:sz w:val="24"/>
          <w:szCs w:val="24"/>
        </w:rPr>
        <w:t xml:space="preserve">adjust </w:t>
      </w:r>
      <w:r w:rsidR="00B4090F" w:rsidRPr="00BB4088">
        <w:rPr>
          <w:rFonts w:ascii="Arial" w:hAnsi="Arial" w:cs="Arial"/>
          <w:sz w:val="24"/>
          <w:szCs w:val="24"/>
        </w:rPr>
        <w:t>experiences</w:t>
      </w:r>
      <w:r w:rsidR="00C352EF" w:rsidRPr="00BB4088">
        <w:rPr>
          <w:rFonts w:ascii="Arial" w:hAnsi="Arial" w:cs="Arial"/>
          <w:sz w:val="24"/>
          <w:szCs w:val="24"/>
        </w:rPr>
        <w:t xml:space="preserve"> and </w:t>
      </w:r>
      <w:r w:rsidR="00243450" w:rsidRPr="00BB4088">
        <w:rPr>
          <w:rFonts w:ascii="Arial" w:hAnsi="Arial" w:cs="Arial"/>
          <w:sz w:val="24"/>
          <w:szCs w:val="24"/>
        </w:rPr>
        <w:t>environment</w:t>
      </w:r>
      <w:r w:rsidR="006F2710" w:rsidRPr="00BB4088">
        <w:rPr>
          <w:rFonts w:ascii="Arial" w:hAnsi="Arial" w:cs="Arial"/>
          <w:sz w:val="24"/>
          <w:szCs w:val="24"/>
        </w:rPr>
        <w:t>s</w:t>
      </w:r>
      <w:r w:rsidR="00B4090F" w:rsidRPr="00BB4088">
        <w:rPr>
          <w:rFonts w:ascii="Arial" w:hAnsi="Arial" w:cs="Arial"/>
          <w:sz w:val="24"/>
          <w:szCs w:val="24"/>
        </w:rPr>
        <w:t xml:space="preserve"> to align </w:t>
      </w:r>
      <w:r w:rsidR="00251520" w:rsidRPr="00BB4088">
        <w:rPr>
          <w:rFonts w:ascii="Arial" w:hAnsi="Arial" w:cs="Arial"/>
          <w:sz w:val="24"/>
          <w:szCs w:val="24"/>
        </w:rPr>
        <w:t xml:space="preserve">with </w:t>
      </w:r>
      <w:r w:rsidR="002C6247" w:rsidRPr="00BB4088">
        <w:rPr>
          <w:rFonts w:ascii="Arial" w:hAnsi="Arial" w:cs="Arial"/>
          <w:sz w:val="24"/>
          <w:szCs w:val="24"/>
        </w:rPr>
        <w:t>their</w:t>
      </w:r>
      <w:r w:rsidR="00251520" w:rsidRPr="00BB4088">
        <w:rPr>
          <w:rFonts w:ascii="Arial" w:hAnsi="Arial" w:cs="Arial"/>
          <w:sz w:val="24"/>
          <w:szCs w:val="24"/>
        </w:rPr>
        <w:t xml:space="preserve"> </w:t>
      </w:r>
      <w:r w:rsidR="00A27ED3" w:rsidRPr="00BB4088">
        <w:rPr>
          <w:rFonts w:ascii="Arial" w:hAnsi="Arial" w:cs="Arial"/>
          <w:sz w:val="24"/>
          <w:szCs w:val="24"/>
        </w:rPr>
        <w:t>interest’s</w:t>
      </w:r>
      <w:r w:rsidR="002C6247" w:rsidRPr="00BB4088">
        <w:rPr>
          <w:rFonts w:ascii="Arial" w:hAnsi="Arial" w:cs="Arial"/>
          <w:sz w:val="24"/>
          <w:szCs w:val="24"/>
        </w:rPr>
        <w:t xml:space="preserve"> </w:t>
      </w:r>
      <w:r w:rsidR="00C12A0D" w:rsidRPr="00BB4088">
        <w:rPr>
          <w:rFonts w:ascii="Arial" w:hAnsi="Arial" w:cs="Arial"/>
          <w:sz w:val="24"/>
          <w:szCs w:val="24"/>
        </w:rPr>
        <w:t xml:space="preserve">which in turn </w:t>
      </w:r>
      <w:r w:rsidR="00AE05C7" w:rsidRPr="00BB4088">
        <w:rPr>
          <w:rFonts w:ascii="Arial" w:hAnsi="Arial" w:cs="Arial"/>
          <w:sz w:val="24"/>
          <w:szCs w:val="24"/>
        </w:rPr>
        <w:t>will extend</w:t>
      </w:r>
      <w:r w:rsidR="0053143E" w:rsidRPr="00BB4088">
        <w:rPr>
          <w:rFonts w:ascii="Arial" w:hAnsi="Arial" w:cs="Arial"/>
          <w:sz w:val="24"/>
          <w:szCs w:val="24"/>
        </w:rPr>
        <w:t xml:space="preserve"> their learning </w:t>
      </w:r>
      <w:r w:rsidR="003D068F" w:rsidRPr="00BB4088">
        <w:rPr>
          <w:rFonts w:ascii="Arial" w:hAnsi="Arial" w:cs="Arial"/>
          <w:sz w:val="24"/>
          <w:szCs w:val="24"/>
        </w:rPr>
        <w:t>(Aubrey and Riley, 2019)</w:t>
      </w:r>
      <w:r w:rsidR="002C6247" w:rsidRPr="00BB4088">
        <w:rPr>
          <w:rFonts w:ascii="Arial" w:hAnsi="Arial" w:cs="Arial"/>
          <w:sz w:val="24"/>
          <w:szCs w:val="24"/>
        </w:rPr>
        <w:t>.</w:t>
      </w:r>
      <w:r w:rsidR="00B63E95" w:rsidRPr="00BB4088">
        <w:rPr>
          <w:rFonts w:ascii="Arial" w:hAnsi="Arial" w:cs="Arial"/>
          <w:sz w:val="24"/>
          <w:szCs w:val="24"/>
        </w:rPr>
        <w:t xml:space="preserve"> </w:t>
      </w:r>
      <w:r w:rsidR="009C7D05" w:rsidRPr="00BB4088">
        <w:rPr>
          <w:rFonts w:ascii="Arial" w:hAnsi="Arial" w:cs="Arial"/>
          <w:sz w:val="24"/>
          <w:szCs w:val="24"/>
        </w:rPr>
        <w:t>Acknowledging</w:t>
      </w:r>
      <w:r w:rsidR="00F33611" w:rsidRPr="00BB4088">
        <w:rPr>
          <w:rFonts w:ascii="Arial" w:hAnsi="Arial" w:cs="Arial"/>
          <w:sz w:val="24"/>
          <w:szCs w:val="24"/>
        </w:rPr>
        <w:t xml:space="preserve"> the information</w:t>
      </w:r>
      <w:r w:rsidR="009C7D05" w:rsidRPr="00BB4088">
        <w:rPr>
          <w:rFonts w:ascii="Arial" w:hAnsi="Arial" w:cs="Arial"/>
          <w:sz w:val="24"/>
          <w:szCs w:val="24"/>
        </w:rPr>
        <w:t xml:space="preserve"> gathered</w:t>
      </w:r>
      <w:r w:rsidR="00F33611" w:rsidRPr="00BB4088">
        <w:rPr>
          <w:rFonts w:ascii="Arial" w:hAnsi="Arial" w:cs="Arial"/>
          <w:sz w:val="24"/>
          <w:szCs w:val="24"/>
        </w:rPr>
        <w:t xml:space="preserve"> from observations such </w:t>
      </w:r>
      <w:r w:rsidR="00B07002" w:rsidRPr="00BB4088">
        <w:rPr>
          <w:rFonts w:ascii="Arial" w:hAnsi="Arial" w:cs="Arial"/>
          <w:sz w:val="24"/>
          <w:szCs w:val="24"/>
        </w:rPr>
        <w:t xml:space="preserve">as </w:t>
      </w:r>
      <w:r w:rsidR="0009456A" w:rsidRPr="00BB4088">
        <w:rPr>
          <w:rFonts w:ascii="Arial" w:hAnsi="Arial" w:cs="Arial"/>
          <w:sz w:val="24"/>
          <w:szCs w:val="24"/>
        </w:rPr>
        <w:t xml:space="preserve">what </w:t>
      </w:r>
      <w:r w:rsidR="00907353" w:rsidRPr="00BB4088">
        <w:rPr>
          <w:rFonts w:ascii="Arial" w:hAnsi="Arial" w:cs="Arial"/>
          <w:sz w:val="24"/>
          <w:szCs w:val="24"/>
        </w:rPr>
        <w:t>a child</w:t>
      </w:r>
      <w:r w:rsidR="0009456A" w:rsidRPr="00BB4088">
        <w:rPr>
          <w:rFonts w:ascii="Arial" w:hAnsi="Arial" w:cs="Arial"/>
          <w:sz w:val="24"/>
          <w:szCs w:val="24"/>
        </w:rPr>
        <w:t xml:space="preserve"> enjoy</w:t>
      </w:r>
      <w:r w:rsidR="00907353" w:rsidRPr="00BB4088">
        <w:rPr>
          <w:rFonts w:ascii="Arial" w:hAnsi="Arial" w:cs="Arial"/>
          <w:sz w:val="24"/>
          <w:szCs w:val="24"/>
        </w:rPr>
        <w:t>s</w:t>
      </w:r>
      <w:r w:rsidR="00A306BC" w:rsidRPr="00BB4088">
        <w:rPr>
          <w:rFonts w:ascii="Arial" w:hAnsi="Arial" w:cs="Arial"/>
          <w:sz w:val="24"/>
          <w:szCs w:val="24"/>
        </w:rPr>
        <w:t>,</w:t>
      </w:r>
      <w:r w:rsidR="009C7D05" w:rsidRPr="00BB4088">
        <w:rPr>
          <w:rFonts w:ascii="Arial" w:hAnsi="Arial" w:cs="Arial"/>
          <w:sz w:val="24"/>
          <w:szCs w:val="24"/>
        </w:rPr>
        <w:t xml:space="preserve"> builds </w:t>
      </w:r>
      <w:r w:rsidR="0005181D" w:rsidRPr="00BB4088">
        <w:rPr>
          <w:rFonts w:ascii="Arial" w:hAnsi="Arial" w:cs="Arial"/>
          <w:sz w:val="24"/>
          <w:szCs w:val="24"/>
        </w:rPr>
        <w:t>positive relationship</w:t>
      </w:r>
      <w:r w:rsidR="009C7D05" w:rsidRPr="00BB4088">
        <w:rPr>
          <w:rFonts w:ascii="Arial" w:hAnsi="Arial" w:cs="Arial"/>
          <w:sz w:val="24"/>
          <w:szCs w:val="24"/>
        </w:rPr>
        <w:t>s</w:t>
      </w:r>
      <w:r w:rsidR="0005181D" w:rsidRPr="00BB4088">
        <w:rPr>
          <w:rFonts w:ascii="Arial" w:hAnsi="Arial" w:cs="Arial"/>
          <w:sz w:val="24"/>
          <w:szCs w:val="24"/>
        </w:rPr>
        <w:t xml:space="preserve"> </w:t>
      </w:r>
      <w:r w:rsidR="00B07002" w:rsidRPr="00BB4088">
        <w:rPr>
          <w:rFonts w:ascii="Arial" w:hAnsi="Arial" w:cs="Arial"/>
          <w:sz w:val="24"/>
          <w:szCs w:val="24"/>
        </w:rPr>
        <w:t xml:space="preserve">between </w:t>
      </w:r>
      <w:r w:rsidR="00C77229" w:rsidRPr="00BB4088">
        <w:rPr>
          <w:rFonts w:ascii="Arial" w:hAnsi="Arial" w:cs="Arial"/>
          <w:sz w:val="24"/>
          <w:szCs w:val="24"/>
        </w:rPr>
        <w:t xml:space="preserve">the </w:t>
      </w:r>
      <w:r w:rsidR="00B07002" w:rsidRPr="00BB4088">
        <w:rPr>
          <w:rFonts w:ascii="Arial" w:hAnsi="Arial" w:cs="Arial"/>
          <w:sz w:val="24"/>
          <w:szCs w:val="24"/>
        </w:rPr>
        <w:t>adult and child</w:t>
      </w:r>
      <w:r w:rsidR="001A4746" w:rsidRPr="00BB4088">
        <w:rPr>
          <w:rFonts w:ascii="Arial" w:hAnsi="Arial" w:cs="Arial"/>
          <w:sz w:val="24"/>
          <w:szCs w:val="24"/>
        </w:rPr>
        <w:t xml:space="preserve">, </w:t>
      </w:r>
      <w:r w:rsidR="00C77229" w:rsidRPr="00BB4088">
        <w:rPr>
          <w:rFonts w:ascii="Arial" w:hAnsi="Arial" w:cs="Arial"/>
          <w:sz w:val="24"/>
          <w:szCs w:val="24"/>
        </w:rPr>
        <w:t>laying foundations for</w:t>
      </w:r>
      <w:r w:rsidR="00BA6527" w:rsidRPr="00BB4088">
        <w:rPr>
          <w:rFonts w:ascii="Arial" w:hAnsi="Arial" w:cs="Arial"/>
          <w:sz w:val="24"/>
          <w:szCs w:val="24"/>
        </w:rPr>
        <w:t xml:space="preserve"> </w:t>
      </w:r>
      <w:r w:rsidR="0005181D" w:rsidRPr="00BB4088">
        <w:rPr>
          <w:rFonts w:ascii="Arial" w:hAnsi="Arial" w:cs="Arial"/>
          <w:sz w:val="24"/>
          <w:szCs w:val="24"/>
        </w:rPr>
        <w:t>effective communication, emotional support, and collaborative learning experiences</w:t>
      </w:r>
      <w:r w:rsidR="00400028" w:rsidRPr="00BB4088">
        <w:rPr>
          <w:rFonts w:ascii="Arial" w:hAnsi="Arial" w:cs="Arial"/>
          <w:sz w:val="24"/>
          <w:szCs w:val="24"/>
        </w:rPr>
        <w:t xml:space="preserve"> (</w:t>
      </w:r>
      <w:proofErr w:type="spellStart"/>
      <w:r w:rsidR="00400028" w:rsidRPr="00BB4088">
        <w:rPr>
          <w:rFonts w:ascii="Arial" w:hAnsi="Arial" w:cs="Arial"/>
          <w:sz w:val="24"/>
          <w:szCs w:val="24"/>
        </w:rPr>
        <w:t>Eclkc</w:t>
      </w:r>
      <w:proofErr w:type="spellEnd"/>
      <w:r w:rsidR="00400028" w:rsidRPr="00BB4088">
        <w:rPr>
          <w:rFonts w:ascii="Arial" w:hAnsi="Arial" w:cs="Arial"/>
          <w:sz w:val="24"/>
          <w:szCs w:val="24"/>
        </w:rPr>
        <w:t>, 2019)</w:t>
      </w:r>
      <w:r w:rsidR="006420F6" w:rsidRPr="00BB4088">
        <w:rPr>
          <w:rFonts w:ascii="Arial" w:hAnsi="Arial" w:cs="Arial"/>
          <w:sz w:val="24"/>
          <w:szCs w:val="24"/>
        </w:rPr>
        <w:t>.</w:t>
      </w:r>
      <w:r w:rsidR="00AD1A48" w:rsidRPr="00BB4088">
        <w:rPr>
          <w:rFonts w:ascii="Arial" w:hAnsi="Arial" w:cs="Arial"/>
          <w:sz w:val="24"/>
          <w:szCs w:val="24"/>
        </w:rPr>
        <w:t xml:space="preserve"> Collaboration</w:t>
      </w:r>
      <w:r w:rsidR="00AA6F29" w:rsidRPr="00BB4088">
        <w:rPr>
          <w:rFonts w:ascii="Arial" w:hAnsi="Arial" w:cs="Arial"/>
          <w:sz w:val="24"/>
          <w:szCs w:val="24"/>
        </w:rPr>
        <w:t xml:space="preserve"> is a focus in the</w:t>
      </w:r>
      <w:r w:rsidR="00772B7B" w:rsidRPr="00BB4088">
        <w:rPr>
          <w:rFonts w:ascii="Arial" w:hAnsi="Arial" w:cs="Arial"/>
          <w:sz w:val="24"/>
          <w:szCs w:val="24"/>
        </w:rPr>
        <w:t xml:space="preserve"> </w:t>
      </w:r>
      <w:proofErr w:type="spellStart"/>
      <w:r w:rsidR="00772B7B" w:rsidRPr="00BB4088">
        <w:rPr>
          <w:rFonts w:ascii="Arial" w:hAnsi="Arial" w:cs="Arial"/>
          <w:sz w:val="24"/>
          <w:szCs w:val="24"/>
        </w:rPr>
        <w:t>Te</w:t>
      </w:r>
      <w:proofErr w:type="spellEnd"/>
      <w:r w:rsidR="00772B7B" w:rsidRPr="00BB4088">
        <w:rPr>
          <w:rFonts w:ascii="Arial" w:hAnsi="Arial" w:cs="Arial"/>
          <w:sz w:val="24"/>
          <w:szCs w:val="24"/>
        </w:rPr>
        <w:t xml:space="preserve"> </w:t>
      </w:r>
      <w:proofErr w:type="spellStart"/>
      <w:r w:rsidR="00772B7B" w:rsidRPr="00BB4088">
        <w:rPr>
          <w:rFonts w:ascii="Arial" w:hAnsi="Arial" w:cs="Arial"/>
          <w:sz w:val="24"/>
          <w:szCs w:val="24"/>
        </w:rPr>
        <w:t>Whariki</w:t>
      </w:r>
      <w:proofErr w:type="spellEnd"/>
      <w:r w:rsidR="00772B7B" w:rsidRPr="00BB4088">
        <w:rPr>
          <w:rFonts w:ascii="Arial" w:hAnsi="Arial" w:cs="Arial"/>
          <w:sz w:val="24"/>
          <w:szCs w:val="24"/>
        </w:rPr>
        <w:t xml:space="preserve"> </w:t>
      </w:r>
      <w:r w:rsidR="00324358" w:rsidRPr="00BB4088">
        <w:rPr>
          <w:rFonts w:ascii="Arial" w:hAnsi="Arial" w:cs="Arial"/>
          <w:sz w:val="24"/>
          <w:szCs w:val="24"/>
        </w:rPr>
        <w:t>C</w:t>
      </w:r>
      <w:r w:rsidR="00772B7B" w:rsidRPr="00BB4088">
        <w:rPr>
          <w:rFonts w:ascii="Arial" w:hAnsi="Arial" w:cs="Arial"/>
          <w:sz w:val="24"/>
          <w:szCs w:val="24"/>
        </w:rPr>
        <w:t xml:space="preserve">urriculum </w:t>
      </w:r>
      <w:r w:rsidR="00891AE3" w:rsidRPr="00BB4088">
        <w:rPr>
          <w:rFonts w:ascii="Arial" w:hAnsi="Arial" w:cs="Arial"/>
          <w:sz w:val="24"/>
          <w:szCs w:val="24"/>
        </w:rPr>
        <w:t>which</w:t>
      </w:r>
      <w:r w:rsidR="00FB0980" w:rsidRPr="00BB4088">
        <w:rPr>
          <w:rFonts w:ascii="Arial" w:hAnsi="Arial" w:cs="Arial"/>
          <w:sz w:val="24"/>
          <w:szCs w:val="24"/>
        </w:rPr>
        <w:t xml:space="preserve"> </w:t>
      </w:r>
      <w:r w:rsidR="00F34D93" w:rsidRPr="00BB4088">
        <w:rPr>
          <w:rFonts w:ascii="Arial" w:hAnsi="Arial" w:cs="Arial"/>
          <w:sz w:val="24"/>
          <w:szCs w:val="24"/>
        </w:rPr>
        <w:t>look</w:t>
      </w:r>
      <w:r w:rsidR="002F5647" w:rsidRPr="00BB4088">
        <w:rPr>
          <w:rFonts w:ascii="Arial" w:hAnsi="Arial" w:cs="Arial"/>
          <w:sz w:val="24"/>
          <w:szCs w:val="24"/>
        </w:rPr>
        <w:t>s</w:t>
      </w:r>
      <w:r w:rsidR="00F34D93" w:rsidRPr="00BB4088">
        <w:rPr>
          <w:rFonts w:ascii="Arial" w:hAnsi="Arial" w:cs="Arial"/>
          <w:sz w:val="24"/>
          <w:szCs w:val="24"/>
        </w:rPr>
        <w:t xml:space="preserve"> at learning through the eyes of the chi</w:t>
      </w:r>
      <w:r w:rsidR="00924A1B" w:rsidRPr="00BB4088">
        <w:rPr>
          <w:rFonts w:ascii="Arial" w:hAnsi="Arial" w:cs="Arial"/>
          <w:sz w:val="24"/>
          <w:szCs w:val="24"/>
        </w:rPr>
        <w:t>ld</w:t>
      </w:r>
      <w:r w:rsidR="007268F9" w:rsidRPr="00BB4088">
        <w:rPr>
          <w:rFonts w:ascii="Arial" w:hAnsi="Arial" w:cs="Arial"/>
          <w:sz w:val="24"/>
          <w:szCs w:val="24"/>
        </w:rPr>
        <w:t>.</w:t>
      </w:r>
      <w:r w:rsidR="00F34D93" w:rsidRPr="00BB4088">
        <w:rPr>
          <w:rFonts w:ascii="Arial" w:hAnsi="Arial" w:cs="Arial"/>
          <w:sz w:val="24"/>
          <w:szCs w:val="24"/>
        </w:rPr>
        <w:t xml:space="preserve"> </w:t>
      </w:r>
      <w:r w:rsidR="00E71381" w:rsidRPr="00BB4088">
        <w:rPr>
          <w:rFonts w:ascii="Arial" w:hAnsi="Arial" w:cs="Arial"/>
          <w:sz w:val="24"/>
          <w:szCs w:val="24"/>
        </w:rPr>
        <w:t>Similarly,</w:t>
      </w:r>
      <w:r w:rsidR="00D91E52" w:rsidRPr="00BB4088">
        <w:rPr>
          <w:rFonts w:ascii="Arial" w:hAnsi="Arial" w:cs="Arial"/>
          <w:sz w:val="24"/>
          <w:szCs w:val="24"/>
        </w:rPr>
        <w:t xml:space="preserve"> </w:t>
      </w:r>
      <w:r w:rsidR="00570D59" w:rsidRPr="00BB4088">
        <w:rPr>
          <w:rFonts w:ascii="Arial" w:hAnsi="Arial" w:cs="Arial"/>
          <w:sz w:val="24"/>
          <w:szCs w:val="24"/>
        </w:rPr>
        <w:t xml:space="preserve">the </w:t>
      </w:r>
      <w:r w:rsidR="00E71381" w:rsidRPr="00BB4088">
        <w:rPr>
          <w:rFonts w:ascii="Arial" w:hAnsi="Arial" w:cs="Arial"/>
          <w:sz w:val="24"/>
          <w:szCs w:val="24"/>
        </w:rPr>
        <w:t>N</w:t>
      </w:r>
      <w:r w:rsidR="00076189" w:rsidRPr="00BB4088">
        <w:rPr>
          <w:rFonts w:ascii="Arial" w:hAnsi="Arial" w:cs="Arial"/>
          <w:sz w:val="24"/>
          <w:szCs w:val="24"/>
        </w:rPr>
        <w:t xml:space="preserve">ew </w:t>
      </w:r>
      <w:r w:rsidR="00891AE3" w:rsidRPr="00BB4088">
        <w:rPr>
          <w:rFonts w:ascii="Arial" w:hAnsi="Arial" w:cs="Arial"/>
          <w:sz w:val="24"/>
          <w:szCs w:val="24"/>
        </w:rPr>
        <w:t>C</w:t>
      </w:r>
      <w:r w:rsidR="00902F05" w:rsidRPr="00BB4088">
        <w:rPr>
          <w:rFonts w:ascii="Arial" w:hAnsi="Arial" w:cs="Arial"/>
          <w:sz w:val="24"/>
          <w:szCs w:val="24"/>
        </w:rPr>
        <w:t xml:space="preserve">urriculum and the </w:t>
      </w:r>
      <w:proofErr w:type="spellStart"/>
      <w:r w:rsidR="006D34C4" w:rsidRPr="00BB4088">
        <w:rPr>
          <w:rFonts w:ascii="Arial" w:hAnsi="Arial" w:cs="Arial"/>
          <w:sz w:val="24"/>
          <w:szCs w:val="24"/>
        </w:rPr>
        <w:t>T</w:t>
      </w:r>
      <w:r w:rsidR="000D5BBF" w:rsidRPr="00BB4088">
        <w:rPr>
          <w:rFonts w:ascii="Arial" w:hAnsi="Arial" w:cs="Arial"/>
          <w:sz w:val="24"/>
          <w:szCs w:val="24"/>
        </w:rPr>
        <w:t>e</w:t>
      </w:r>
      <w:proofErr w:type="spellEnd"/>
      <w:r w:rsidR="00902F05" w:rsidRPr="00BB4088">
        <w:rPr>
          <w:rFonts w:ascii="Arial" w:hAnsi="Arial" w:cs="Arial"/>
          <w:sz w:val="24"/>
          <w:szCs w:val="24"/>
        </w:rPr>
        <w:t xml:space="preserve"> </w:t>
      </w:r>
      <w:proofErr w:type="spellStart"/>
      <w:r w:rsidR="004A72E9" w:rsidRPr="00BB4088">
        <w:rPr>
          <w:rFonts w:ascii="Arial" w:hAnsi="Arial" w:cs="Arial"/>
          <w:sz w:val="24"/>
          <w:szCs w:val="24"/>
        </w:rPr>
        <w:t>W</w:t>
      </w:r>
      <w:r w:rsidR="00902F05" w:rsidRPr="00BB4088">
        <w:rPr>
          <w:rFonts w:ascii="Arial" w:hAnsi="Arial" w:cs="Arial"/>
          <w:sz w:val="24"/>
          <w:szCs w:val="24"/>
        </w:rPr>
        <w:t>hariki</w:t>
      </w:r>
      <w:proofErr w:type="spellEnd"/>
      <w:r w:rsidR="00902F05" w:rsidRPr="00BB4088">
        <w:rPr>
          <w:rFonts w:ascii="Arial" w:hAnsi="Arial" w:cs="Arial"/>
          <w:sz w:val="24"/>
          <w:szCs w:val="24"/>
        </w:rPr>
        <w:t xml:space="preserve"> </w:t>
      </w:r>
      <w:r w:rsidR="00891AE3" w:rsidRPr="00BB4088">
        <w:rPr>
          <w:rFonts w:ascii="Arial" w:hAnsi="Arial" w:cs="Arial"/>
          <w:sz w:val="24"/>
          <w:szCs w:val="24"/>
        </w:rPr>
        <w:t>C</w:t>
      </w:r>
      <w:r w:rsidR="00902F05" w:rsidRPr="00BB4088">
        <w:rPr>
          <w:rFonts w:ascii="Arial" w:hAnsi="Arial" w:cs="Arial"/>
          <w:sz w:val="24"/>
          <w:szCs w:val="24"/>
        </w:rPr>
        <w:t>urriculum</w:t>
      </w:r>
      <w:r w:rsidR="00D91E52" w:rsidRPr="00BB4088">
        <w:rPr>
          <w:rFonts w:ascii="Arial" w:hAnsi="Arial" w:cs="Arial"/>
          <w:sz w:val="24"/>
          <w:szCs w:val="24"/>
        </w:rPr>
        <w:t xml:space="preserve"> </w:t>
      </w:r>
      <w:r w:rsidR="00F42D38" w:rsidRPr="00BB4088">
        <w:rPr>
          <w:rFonts w:ascii="Arial" w:hAnsi="Arial" w:cs="Arial"/>
          <w:sz w:val="24"/>
          <w:szCs w:val="24"/>
        </w:rPr>
        <w:t>have</w:t>
      </w:r>
      <w:r w:rsidR="00A306BC" w:rsidRPr="00BB4088">
        <w:rPr>
          <w:rFonts w:ascii="Arial" w:hAnsi="Arial" w:cs="Arial"/>
          <w:sz w:val="24"/>
          <w:szCs w:val="24"/>
        </w:rPr>
        <w:t xml:space="preserve"> both</w:t>
      </w:r>
      <w:r w:rsidR="00F42D38" w:rsidRPr="00BB4088">
        <w:rPr>
          <w:rFonts w:ascii="Arial" w:hAnsi="Arial" w:cs="Arial"/>
          <w:sz w:val="24"/>
          <w:szCs w:val="24"/>
        </w:rPr>
        <w:t xml:space="preserve"> </w:t>
      </w:r>
      <w:r w:rsidR="00711562" w:rsidRPr="00BB4088">
        <w:rPr>
          <w:rFonts w:ascii="Arial" w:hAnsi="Arial" w:cs="Arial"/>
          <w:sz w:val="24"/>
          <w:szCs w:val="24"/>
        </w:rPr>
        <w:t>mov</w:t>
      </w:r>
      <w:r w:rsidR="00F42D38" w:rsidRPr="00BB4088">
        <w:rPr>
          <w:rFonts w:ascii="Arial" w:hAnsi="Arial" w:cs="Arial"/>
          <w:sz w:val="24"/>
          <w:szCs w:val="24"/>
        </w:rPr>
        <w:t>ed</w:t>
      </w:r>
      <w:r w:rsidR="00711562" w:rsidRPr="00BB4088">
        <w:rPr>
          <w:rFonts w:ascii="Arial" w:hAnsi="Arial" w:cs="Arial"/>
          <w:sz w:val="24"/>
          <w:szCs w:val="24"/>
        </w:rPr>
        <w:t xml:space="preserve"> away from assessing against pre-set milestones and</w:t>
      </w:r>
      <w:r w:rsidR="00B7525A" w:rsidRPr="00BB4088">
        <w:rPr>
          <w:rFonts w:ascii="Arial" w:hAnsi="Arial" w:cs="Arial"/>
          <w:sz w:val="24"/>
          <w:szCs w:val="24"/>
        </w:rPr>
        <w:t xml:space="preserve"> rather </w:t>
      </w:r>
      <w:r w:rsidR="000428C6" w:rsidRPr="00BB4088">
        <w:rPr>
          <w:rFonts w:ascii="Arial" w:hAnsi="Arial" w:cs="Arial"/>
          <w:sz w:val="24"/>
          <w:szCs w:val="24"/>
        </w:rPr>
        <w:t>focus on what</w:t>
      </w:r>
      <w:r w:rsidR="008700C4" w:rsidRPr="00BB4088">
        <w:rPr>
          <w:rFonts w:ascii="Arial" w:hAnsi="Arial" w:cs="Arial"/>
          <w:sz w:val="24"/>
          <w:szCs w:val="24"/>
        </w:rPr>
        <w:t xml:space="preserve"> individual</w:t>
      </w:r>
      <w:r w:rsidR="00891AE3" w:rsidRPr="00BB4088">
        <w:rPr>
          <w:rFonts w:ascii="Arial" w:hAnsi="Arial" w:cs="Arial"/>
          <w:sz w:val="24"/>
          <w:szCs w:val="24"/>
        </w:rPr>
        <w:t>s</w:t>
      </w:r>
      <w:r w:rsidR="008700C4" w:rsidRPr="00BB4088">
        <w:rPr>
          <w:rFonts w:ascii="Arial" w:hAnsi="Arial" w:cs="Arial"/>
          <w:sz w:val="24"/>
          <w:szCs w:val="24"/>
        </w:rPr>
        <w:t xml:space="preserve"> need to </w:t>
      </w:r>
      <w:r w:rsidR="00C7656A" w:rsidRPr="00BB4088">
        <w:rPr>
          <w:rFonts w:ascii="Arial" w:hAnsi="Arial" w:cs="Arial"/>
          <w:sz w:val="24"/>
          <w:szCs w:val="24"/>
        </w:rPr>
        <w:t>progress</w:t>
      </w:r>
      <w:r w:rsidR="00F53106" w:rsidRPr="00BB4088">
        <w:rPr>
          <w:rFonts w:ascii="Arial" w:hAnsi="Arial" w:cs="Arial"/>
          <w:sz w:val="24"/>
          <w:szCs w:val="24"/>
        </w:rPr>
        <w:t xml:space="preserve"> </w:t>
      </w:r>
      <w:r w:rsidR="00D306BD" w:rsidRPr="00BB4088">
        <w:rPr>
          <w:rFonts w:ascii="Arial" w:hAnsi="Arial" w:cs="Arial"/>
          <w:sz w:val="24"/>
          <w:szCs w:val="24"/>
        </w:rPr>
        <w:t>as a unique person</w:t>
      </w:r>
      <w:r w:rsidR="002C1ED0" w:rsidRPr="00BB4088">
        <w:rPr>
          <w:rFonts w:ascii="Arial" w:hAnsi="Arial" w:cs="Arial"/>
          <w:sz w:val="24"/>
          <w:szCs w:val="24"/>
        </w:rPr>
        <w:t xml:space="preserve"> through </w:t>
      </w:r>
      <w:proofErr w:type="gramStart"/>
      <w:r w:rsidR="002C1ED0" w:rsidRPr="00BB4088">
        <w:rPr>
          <w:rFonts w:ascii="Arial" w:hAnsi="Arial" w:cs="Arial"/>
          <w:sz w:val="24"/>
          <w:szCs w:val="24"/>
        </w:rPr>
        <w:t>play based</w:t>
      </w:r>
      <w:proofErr w:type="gramEnd"/>
      <w:r w:rsidR="002C1ED0" w:rsidRPr="00BB4088">
        <w:rPr>
          <w:rFonts w:ascii="Arial" w:hAnsi="Arial" w:cs="Arial"/>
          <w:sz w:val="24"/>
          <w:szCs w:val="24"/>
        </w:rPr>
        <w:t xml:space="preserve"> learning </w:t>
      </w:r>
      <w:r w:rsidR="00400028" w:rsidRPr="00BB4088">
        <w:rPr>
          <w:rFonts w:ascii="Arial" w:hAnsi="Arial" w:cs="Arial"/>
          <w:sz w:val="24"/>
          <w:szCs w:val="24"/>
        </w:rPr>
        <w:t>(Education Wales, 2022</w:t>
      </w:r>
      <w:r w:rsidR="00DC3939" w:rsidRPr="00BB4088">
        <w:rPr>
          <w:rFonts w:ascii="Arial" w:hAnsi="Arial" w:cs="Arial"/>
          <w:sz w:val="24"/>
          <w:szCs w:val="24"/>
        </w:rPr>
        <w:t>/ Veazey, 2020</w:t>
      </w:r>
      <w:r w:rsidR="00400028" w:rsidRPr="00BB4088">
        <w:rPr>
          <w:rFonts w:ascii="Arial" w:hAnsi="Arial" w:cs="Arial"/>
          <w:sz w:val="24"/>
          <w:szCs w:val="24"/>
        </w:rPr>
        <w:t>)</w:t>
      </w:r>
      <w:r w:rsidR="003D4DD3" w:rsidRPr="00BB4088">
        <w:rPr>
          <w:rFonts w:ascii="Arial" w:hAnsi="Arial" w:cs="Arial"/>
          <w:sz w:val="24"/>
          <w:szCs w:val="24"/>
        </w:rPr>
        <w:t>.</w:t>
      </w:r>
      <w:r w:rsidR="00D14BF4" w:rsidRPr="00BB4088">
        <w:rPr>
          <w:rFonts w:ascii="Arial" w:hAnsi="Arial" w:cs="Arial"/>
          <w:sz w:val="24"/>
          <w:szCs w:val="24"/>
        </w:rPr>
        <w:t xml:space="preserve"> The</w:t>
      </w:r>
      <w:r w:rsidR="00973A6A" w:rsidRPr="00BB4088">
        <w:rPr>
          <w:rFonts w:ascii="Arial" w:hAnsi="Arial" w:cs="Arial"/>
          <w:sz w:val="24"/>
          <w:szCs w:val="24"/>
        </w:rPr>
        <w:t xml:space="preserve"> </w:t>
      </w:r>
      <w:r w:rsidR="00C53544" w:rsidRPr="00BB4088">
        <w:rPr>
          <w:rFonts w:ascii="Arial" w:hAnsi="Arial" w:cs="Arial"/>
          <w:sz w:val="24"/>
          <w:szCs w:val="24"/>
        </w:rPr>
        <w:t>documentation</w:t>
      </w:r>
      <w:r w:rsidR="00D14BF4" w:rsidRPr="00BB4088">
        <w:rPr>
          <w:rFonts w:ascii="Arial" w:hAnsi="Arial" w:cs="Arial"/>
          <w:sz w:val="24"/>
          <w:szCs w:val="24"/>
        </w:rPr>
        <w:t xml:space="preserve"> aspect</w:t>
      </w:r>
      <w:r w:rsidR="00973A6A" w:rsidRPr="00BB4088">
        <w:rPr>
          <w:rFonts w:ascii="Arial" w:hAnsi="Arial" w:cs="Arial"/>
          <w:sz w:val="24"/>
          <w:szCs w:val="24"/>
        </w:rPr>
        <w:t xml:space="preserve"> of </w:t>
      </w:r>
      <w:r w:rsidR="003B4781" w:rsidRPr="00BB4088">
        <w:rPr>
          <w:rFonts w:ascii="Arial" w:hAnsi="Arial" w:cs="Arial"/>
          <w:sz w:val="24"/>
          <w:szCs w:val="24"/>
        </w:rPr>
        <w:t xml:space="preserve">observation </w:t>
      </w:r>
      <w:r w:rsidR="00FE21F7" w:rsidRPr="00BB4088">
        <w:rPr>
          <w:rFonts w:ascii="Arial" w:hAnsi="Arial" w:cs="Arial"/>
          <w:sz w:val="24"/>
          <w:szCs w:val="24"/>
        </w:rPr>
        <w:t>provide</w:t>
      </w:r>
      <w:r w:rsidR="00852C64" w:rsidRPr="00BB4088">
        <w:rPr>
          <w:rFonts w:ascii="Arial" w:hAnsi="Arial" w:cs="Arial"/>
          <w:sz w:val="24"/>
          <w:szCs w:val="24"/>
        </w:rPr>
        <w:t>s</w:t>
      </w:r>
      <w:r w:rsidR="00FE21F7" w:rsidRPr="00BB4088">
        <w:rPr>
          <w:rFonts w:ascii="Arial" w:hAnsi="Arial" w:cs="Arial"/>
          <w:sz w:val="24"/>
          <w:szCs w:val="24"/>
        </w:rPr>
        <w:t xml:space="preserve"> </w:t>
      </w:r>
      <w:r w:rsidR="00E6555A" w:rsidRPr="00BB4088">
        <w:rPr>
          <w:rFonts w:ascii="Arial" w:hAnsi="Arial" w:cs="Arial"/>
          <w:sz w:val="24"/>
          <w:szCs w:val="24"/>
        </w:rPr>
        <w:t xml:space="preserve">evidence in meetings with families and professionals </w:t>
      </w:r>
      <w:r w:rsidR="00E118CA" w:rsidRPr="00BB4088">
        <w:rPr>
          <w:rFonts w:ascii="Arial" w:hAnsi="Arial" w:cs="Arial"/>
          <w:sz w:val="24"/>
          <w:szCs w:val="24"/>
        </w:rPr>
        <w:t>and</w:t>
      </w:r>
      <w:r w:rsidR="00FE21F7" w:rsidRPr="00BB4088">
        <w:rPr>
          <w:rFonts w:ascii="Arial" w:hAnsi="Arial" w:cs="Arial"/>
          <w:sz w:val="24"/>
          <w:szCs w:val="24"/>
        </w:rPr>
        <w:t xml:space="preserve"> a</w:t>
      </w:r>
      <w:r w:rsidR="00895665" w:rsidRPr="00BB4088">
        <w:rPr>
          <w:rFonts w:ascii="Arial" w:hAnsi="Arial" w:cs="Arial"/>
          <w:sz w:val="24"/>
          <w:szCs w:val="24"/>
        </w:rPr>
        <w:t>re</w:t>
      </w:r>
      <w:r w:rsidR="00D306BD" w:rsidRPr="00BB4088">
        <w:rPr>
          <w:rFonts w:ascii="Arial" w:hAnsi="Arial" w:cs="Arial"/>
          <w:sz w:val="24"/>
          <w:szCs w:val="24"/>
        </w:rPr>
        <w:t xml:space="preserve"> </w:t>
      </w:r>
      <w:r w:rsidR="00FE21F7" w:rsidRPr="00BB4088">
        <w:rPr>
          <w:rFonts w:ascii="Arial" w:hAnsi="Arial" w:cs="Arial"/>
          <w:sz w:val="24"/>
          <w:szCs w:val="24"/>
        </w:rPr>
        <w:t>tool</w:t>
      </w:r>
      <w:r w:rsidR="00D306BD" w:rsidRPr="00BB4088">
        <w:rPr>
          <w:rFonts w:ascii="Arial" w:hAnsi="Arial" w:cs="Arial"/>
          <w:sz w:val="24"/>
          <w:szCs w:val="24"/>
        </w:rPr>
        <w:t>s</w:t>
      </w:r>
      <w:r w:rsidR="00FE21F7" w:rsidRPr="00BB4088">
        <w:rPr>
          <w:rFonts w:ascii="Arial" w:hAnsi="Arial" w:cs="Arial"/>
          <w:sz w:val="24"/>
          <w:szCs w:val="24"/>
        </w:rPr>
        <w:t xml:space="preserve"> </w:t>
      </w:r>
      <w:r w:rsidR="00510AC2" w:rsidRPr="00BB4088">
        <w:rPr>
          <w:rFonts w:ascii="Arial" w:hAnsi="Arial" w:cs="Arial"/>
          <w:sz w:val="24"/>
          <w:szCs w:val="24"/>
        </w:rPr>
        <w:t xml:space="preserve">for adult </w:t>
      </w:r>
      <w:r w:rsidR="00263669" w:rsidRPr="00BB4088">
        <w:rPr>
          <w:rFonts w:ascii="Arial" w:hAnsi="Arial" w:cs="Arial"/>
          <w:sz w:val="24"/>
          <w:szCs w:val="24"/>
        </w:rPr>
        <w:t xml:space="preserve">reflection </w:t>
      </w:r>
      <w:r w:rsidR="00510AC2" w:rsidRPr="00BB4088">
        <w:rPr>
          <w:rFonts w:ascii="Arial" w:hAnsi="Arial" w:cs="Arial"/>
          <w:sz w:val="24"/>
          <w:szCs w:val="24"/>
        </w:rPr>
        <w:t xml:space="preserve">on </w:t>
      </w:r>
      <w:r w:rsidR="00C53544" w:rsidRPr="00BB4088">
        <w:rPr>
          <w:rFonts w:ascii="Arial" w:hAnsi="Arial" w:cs="Arial"/>
          <w:sz w:val="24"/>
          <w:szCs w:val="24"/>
        </w:rPr>
        <w:t>practice</w:t>
      </w:r>
      <w:r w:rsidR="000110D8" w:rsidRPr="00BB4088">
        <w:rPr>
          <w:rFonts w:ascii="Arial" w:hAnsi="Arial" w:cs="Arial"/>
          <w:sz w:val="24"/>
          <w:szCs w:val="24"/>
        </w:rPr>
        <w:t xml:space="preserve"> ensuring </w:t>
      </w:r>
      <w:r w:rsidR="00746CE3" w:rsidRPr="00BB4088">
        <w:rPr>
          <w:rFonts w:ascii="Arial" w:hAnsi="Arial" w:cs="Arial"/>
          <w:sz w:val="24"/>
          <w:szCs w:val="24"/>
        </w:rPr>
        <w:t>high quality care</w:t>
      </w:r>
      <w:r w:rsidR="00400028" w:rsidRPr="00BB4088">
        <w:rPr>
          <w:rFonts w:ascii="Arial" w:hAnsi="Arial" w:cs="Arial"/>
          <w:sz w:val="24"/>
          <w:szCs w:val="24"/>
        </w:rPr>
        <w:t xml:space="preserve"> (</w:t>
      </w:r>
      <w:proofErr w:type="spellStart"/>
      <w:r w:rsidR="00400028" w:rsidRPr="00BB4088">
        <w:rPr>
          <w:rFonts w:ascii="Arial" w:hAnsi="Arial" w:cs="Arial"/>
          <w:sz w:val="24"/>
          <w:szCs w:val="24"/>
        </w:rPr>
        <w:t>Eclkc</w:t>
      </w:r>
      <w:proofErr w:type="spellEnd"/>
      <w:r w:rsidR="00400028" w:rsidRPr="00BB4088">
        <w:rPr>
          <w:rFonts w:ascii="Arial" w:hAnsi="Arial" w:cs="Arial"/>
          <w:sz w:val="24"/>
          <w:szCs w:val="24"/>
        </w:rPr>
        <w:t>, 2019).</w:t>
      </w:r>
    </w:p>
    <w:p w14:paraId="5C6AE071" w14:textId="0E73703E" w:rsidR="00FE6A4E" w:rsidRPr="00BB4088" w:rsidRDefault="00AD200D" w:rsidP="003145AD">
      <w:pPr>
        <w:spacing w:line="360" w:lineRule="auto"/>
        <w:jc w:val="both"/>
        <w:rPr>
          <w:rFonts w:ascii="Arial" w:hAnsi="Arial" w:cs="Arial"/>
          <w:sz w:val="24"/>
          <w:szCs w:val="24"/>
        </w:rPr>
      </w:pPr>
      <w:r w:rsidRPr="00BB4088">
        <w:rPr>
          <w:rFonts w:ascii="Arial" w:hAnsi="Arial" w:cs="Arial"/>
          <w:sz w:val="24"/>
          <w:szCs w:val="24"/>
        </w:rPr>
        <w:t>In the early 20th Century Mildred Parten (Thomas, 2023) an American psychologist and educator developed an approach upon observing how children played, interacted, and behaved, both individually and in groups, focusing on a child’s social development and looking upon the relationship between play and social interactions. Th</w:t>
      </w:r>
      <w:r w:rsidR="002554EF" w:rsidRPr="00BB4088">
        <w:rPr>
          <w:rFonts w:ascii="Arial" w:hAnsi="Arial" w:cs="Arial"/>
          <w:sz w:val="24"/>
          <w:szCs w:val="24"/>
        </w:rPr>
        <w:t>is</w:t>
      </w:r>
      <w:r w:rsidRPr="00BB4088">
        <w:rPr>
          <w:rFonts w:ascii="Arial" w:hAnsi="Arial" w:cs="Arial"/>
          <w:sz w:val="24"/>
          <w:szCs w:val="24"/>
        </w:rPr>
        <w:t xml:space="preserve"> method is based upon categorizing a child’s social participation during play into six stages, Unoccupied </w:t>
      </w:r>
      <w:r w:rsidR="00784D08" w:rsidRPr="00BB4088">
        <w:rPr>
          <w:rFonts w:ascii="Arial" w:hAnsi="Arial" w:cs="Arial"/>
          <w:sz w:val="24"/>
          <w:szCs w:val="24"/>
        </w:rPr>
        <w:t>B</w:t>
      </w:r>
      <w:r w:rsidRPr="00BB4088">
        <w:rPr>
          <w:rFonts w:ascii="Arial" w:hAnsi="Arial" w:cs="Arial"/>
          <w:sz w:val="24"/>
          <w:szCs w:val="24"/>
        </w:rPr>
        <w:t xml:space="preserve">ehaviour, Onlooker, Solitary </w:t>
      </w:r>
      <w:r w:rsidR="00784D08" w:rsidRPr="00BB4088">
        <w:rPr>
          <w:rFonts w:ascii="Arial" w:hAnsi="Arial" w:cs="Arial"/>
          <w:sz w:val="24"/>
          <w:szCs w:val="24"/>
        </w:rPr>
        <w:t>I</w:t>
      </w:r>
      <w:r w:rsidRPr="00BB4088">
        <w:rPr>
          <w:rFonts w:ascii="Arial" w:hAnsi="Arial" w:cs="Arial"/>
          <w:sz w:val="24"/>
          <w:szCs w:val="24"/>
        </w:rPr>
        <w:t xml:space="preserve">ndependent </w:t>
      </w:r>
      <w:r w:rsidR="00E95A18" w:rsidRPr="00BB4088">
        <w:rPr>
          <w:rFonts w:ascii="Arial" w:hAnsi="Arial" w:cs="Arial"/>
          <w:sz w:val="24"/>
          <w:szCs w:val="24"/>
        </w:rPr>
        <w:t>P</w:t>
      </w:r>
      <w:r w:rsidRPr="00BB4088">
        <w:rPr>
          <w:rFonts w:ascii="Arial" w:hAnsi="Arial" w:cs="Arial"/>
          <w:sz w:val="24"/>
          <w:szCs w:val="24"/>
        </w:rPr>
        <w:t xml:space="preserve">lay, Parallel </w:t>
      </w:r>
      <w:r w:rsidR="00784D08" w:rsidRPr="00BB4088">
        <w:rPr>
          <w:rFonts w:ascii="Arial" w:hAnsi="Arial" w:cs="Arial"/>
          <w:sz w:val="24"/>
          <w:szCs w:val="24"/>
        </w:rPr>
        <w:t>A</w:t>
      </w:r>
      <w:r w:rsidRPr="00BB4088">
        <w:rPr>
          <w:rFonts w:ascii="Arial" w:hAnsi="Arial" w:cs="Arial"/>
          <w:sz w:val="24"/>
          <w:szCs w:val="24"/>
        </w:rPr>
        <w:t xml:space="preserve">ctivity, Associative Play and Cooperative or </w:t>
      </w:r>
      <w:r w:rsidR="00225F7B" w:rsidRPr="00BB4088">
        <w:rPr>
          <w:rFonts w:ascii="Arial" w:hAnsi="Arial" w:cs="Arial"/>
          <w:sz w:val="24"/>
          <w:szCs w:val="24"/>
        </w:rPr>
        <w:t>O</w:t>
      </w:r>
      <w:r w:rsidRPr="00BB4088">
        <w:rPr>
          <w:rFonts w:ascii="Arial" w:hAnsi="Arial" w:cs="Arial"/>
          <w:sz w:val="24"/>
          <w:szCs w:val="24"/>
        </w:rPr>
        <w:t xml:space="preserve">rganized </w:t>
      </w:r>
      <w:r w:rsidR="00225F7B" w:rsidRPr="00BB4088">
        <w:rPr>
          <w:rFonts w:ascii="Arial" w:hAnsi="Arial" w:cs="Arial"/>
          <w:sz w:val="24"/>
          <w:szCs w:val="24"/>
        </w:rPr>
        <w:t>S</w:t>
      </w:r>
      <w:r w:rsidRPr="00BB4088">
        <w:rPr>
          <w:rFonts w:ascii="Arial" w:hAnsi="Arial" w:cs="Arial"/>
          <w:sz w:val="24"/>
          <w:szCs w:val="24"/>
        </w:rPr>
        <w:t xml:space="preserve">upplementary </w:t>
      </w:r>
      <w:r w:rsidR="00225F7B" w:rsidRPr="00BB4088">
        <w:rPr>
          <w:rFonts w:ascii="Arial" w:hAnsi="Arial" w:cs="Arial"/>
          <w:sz w:val="24"/>
          <w:szCs w:val="24"/>
        </w:rPr>
        <w:t>P</w:t>
      </w:r>
      <w:r w:rsidRPr="00BB4088">
        <w:rPr>
          <w:rFonts w:ascii="Arial" w:hAnsi="Arial" w:cs="Arial"/>
          <w:sz w:val="24"/>
          <w:szCs w:val="24"/>
        </w:rPr>
        <w:t>lay (</w:t>
      </w:r>
      <w:proofErr w:type="spellStart"/>
      <w:r w:rsidRPr="00BB4088">
        <w:rPr>
          <w:rFonts w:ascii="Arial" w:hAnsi="Arial" w:cs="Arial"/>
          <w:sz w:val="24"/>
          <w:szCs w:val="24"/>
        </w:rPr>
        <w:t>Yaoying</w:t>
      </w:r>
      <w:proofErr w:type="spellEnd"/>
      <w:r w:rsidRPr="00BB4088">
        <w:rPr>
          <w:rFonts w:ascii="Arial" w:hAnsi="Arial" w:cs="Arial"/>
          <w:sz w:val="24"/>
          <w:szCs w:val="24"/>
        </w:rPr>
        <w:t>, 2010)</w:t>
      </w:r>
      <w:r w:rsidR="00A306BC" w:rsidRPr="00BB4088">
        <w:rPr>
          <w:rFonts w:ascii="Arial" w:hAnsi="Arial" w:cs="Arial"/>
          <w:sz w:val="24"/>
          <w:szCs w:val="24"/>
        </w:rPr>
        <w:t>.</w:t>
      </w:r>
      <w:r w:rsidR="00085B6B" w:rsidRPr="00BB4088">
        <w:rPr>
          <w:rFonts w:ascii="Arial" w:hAnsi="Arial" w:cs="Arial"/>
          <w:sz w:val="24"/>
          <w:szCs w:val="24"/>
        </w:rPr>
        <w:t xml:space="preserve"> </w:t>
      </w:r>
      <w:r w:rsidRPr="00BB4088">
        <w:rPr>
          <w:rFonts w:ascii="Arial" w:hAnsi="Arial" w:cs="Arial"/>
          <w:sz w:val="24"/>
          <w:szCs w:val="24"/>
        </w:rPr>
        <w:t>Observing children in a social setting over time allows insights into possible patterns in behaviours, routines, and interests</w:t>
      </w:r>
      <w:r w:rsidR="00CC463D" w:rsidRPr="00BB4088">
        <w:rPr>
          <w:rFonts w:ascii="Arial" w:hAnsi="Arial" w:cs="Arial"/>
          <w:sz w:val="24"/>
          <w:szCs w:val="24"/>
        </w:rPr>
        <w:t>.</w:t>
      </w:r>
      <w:r w:rsidRPr="00BB4088">
        <w:rPr>
          <w:rFonts w:ascii="Arial" w:hAnsi="Arial" w:cs="Arial"/>
          <w:sz w:val="24"/>
          <w:szCs w:val="24"/>
        </w:rPr>
        <w:t xml:space="preserve"> </w:t>
      </w:r>
    </w:p>
    <w:p w14:paraId="066E7EDA" w14:textId="673B98E1" w:rsidR="000C345F" w:rsidRPr="00BB4088" w:rsidRDefault="00B2792F" w:rsidP="000C345F">
      <w:pPr>
        <w:spacing w:line="360" w:lineRule="auto"/>
        <w:jc w:val="both"/>
        <w:rPr>
          <w:rFonts w:ascii="Arial" w:hAnsi="Arial" w:cs="Arial"/>
          <w:sz w:val="24"/>
          <w:szCs w:val="24"/>
        </w:rPr>
      </w:pPr>
      <w:r w:rsidRPr="00BB4088">
        <w:rPr>
          <w:rFonts w:ascii="Arial" w:hAnsi="Arial" w:cs="Arial"/>
          <w:sz w:val="24"/>
          <w:szCs w:val="24"/>
        </w:rPr>
        <w:lastRenderedPageBreak/>
        <w:t xml:space="preserve">Play </w:t>
      </w:r>
      <w:r w:rsidR="00960B70" w:rsidRPr="00BB4088">
        <w:rPr>
          <w:rFonts w:ascii="Arial" w:hAnsi="Arial" w:cs="Arial"/>
          <w:sz w:val="24"/>
          <w:szCs w:val="24"/>
        </w:rPr>
        <w:t xml:space="preserve">is important when </w:t>
      </w:r>
      <w:r w:rsidR="00324290" w:rsidRPr="00BB4088">
        <w:rPr>
          <w:rFonts w:ascii="Arial" w:hAnsi="Arial" w:cs="Arial"/>
          <w:sz w:val="24"/>
          <w:szCs w:val="24"/>
        </w:rPr>
        <w:t>observing</w:t>
      </w:r>
      <w:r w:rsidR="00E71381" w:rsidRPr="00BB4088">
        <w:rPr>
          <w:rFonts w:ascii="Arial" w:hAnsi="Arial" w:cs="Arial"/>
          <w:sz w:val="24"/>
          <w:szCs w:val="24"/>
        </w:rPr>
        <w:t xml:space="preserve"> </w:t>
      </w:r>
      <w:r w:rsidR="00324290" w:rsidRPr="00BB4088">
        <w:rPr>
          <w:rFonts w:ascii="Arial" w:hAnsi="Arial" w:cs="Arial"/>
          <w:sz w:val="24"/>
          <w:szCs w:val="24"/>
        </w:rPr>
        <w:t xml:space="preserve">children as it </w:t>
      </w:r>
      <w:r w:rsidR="005C298E" w:rsidRPr="00BB4088">
        <w:rPr>
          <w:rFonts w:ascii="Arial" w:hAnsi="Arial" w:cs="Arial"/>
          <w:sz w:val="24"/>
          <w:szCs w:val="24"/>
        </w:rPr>
        <w:t xml:space="preserve">gives opportunity for </w:t>
      </w:r>
      <w:r w:rsidR="00BC6452" w:rsidRPr="00BB4088">
        <w:rPr>
          <w:rFonts w:ascii="Arial" w:hAnsi="Arial" w:cs="Arial"/>
          <w:sz w:val="24"/>
          <w:szCs w:val="24"/>
        </w:rPr>
        <w:t>them</w:t>
      </w:r>
      <w:r w:rsidRPr="00BB4088">
        <w:rPr>
          <w:rFonts w:ascii="Arial" w:hAnsi="Arial" w:cs="Arial"/>
          <w:sz w:val="24"/>
          <w:szCs w:val="24"/>
        </w:rPr>
        <w:t xml:space="preserve"> to express themselves naturally and spontaneously</w:t>
      </w:r>
      <w:r w:rsidR="004828B5" w:rsidRPr="00BB4088">
        <w:rPr>
          <w:rFonts w:ascii="Arial" w:hAnsi="Arial" w:cs="Arial"/>
          <w:sz w:val="24"/>
          <w:szCs w:val="24"/>
        </w:rPr>
        <w:t xml:space="preserve">. </w:t>
      </w:r>
      <w:r w:rsidR="005C298E" w:rsidRPr="00BB4088">
        <w:rPr>
          <w:rFonts w:ascii="Arial" w:hAnsi="Arial" w:cs="Arial"/>
          <w:sz w:val="24"/>
          <w:szCs w:val="24"/>
        </w:rPr>
        <w:t xml:space="preserve">During play they feel </w:t>
      </w:r>
      <w:r w:rsidRPr="00BB4088">
        <w:rPr>
          <w:rFonts w:ascii="Arial" w:hAnsi="Arial" w:cs="Arial"/>
          <w:sz w:val="24"/>
          <w:szCs w:val="24"/>
        </w:rPr>
        <w:t>comfortable</w:t>
      </w:r>
      <w:r w:rsidR="005C298E" w:rsidRPr="00BB4088">
        <w:rPr>
          <w:rFonts w:ascii="Arial" w:hAnsi="Arial" w:cs="Arial"/>
          <w:sz w:val="24"/>
          <w:szCs w:val="24"/>
        </w:rPr>
        <w:t xml:space="preserve"> and relaxed</w:t>
      </w:r>
      <w:r w:rsidR="00E1045C" w:rsidRPr="00BB4088">
        <w:rPr>
          <w:rFonts w:ascii="Arial" w:hAnsi="Arial" w:cs="Arial"/>
          <w:sz w:val="24"/>
          <w:szCs w:val="24"/>
        </w:rPr>
        <w:t>,</w:t>
      </w:r>
      <w:r w:rsidRPr="00BB4088">
        <w:rPr>
          <w:rFonts w:ascii="Arial" w:hAnsi="Arial" w:cs="Arial"/>
          <w:sz w:val="24"/>
          <w:szCs w:val="24"/>
        </w:rPr>
        <w:t xml:space="preserve"> allowing for authentic observations of their </w:t>
      </w:r>
      <w:r w:rsidR="00D12ED5" w:rsidRPr="00BB4088">
        <w:rPr>
          <w:rFonts w:ascii="Arial" w:hAnsi="Arial" w:cs="Arial"/>
          <w:sz w:val="24"/>
          <w:szCs w:val="24"/>
        </w:rPr>
        <w:t>behaviours</w:t>
      </w:r>
      <w:r w:rsidR="008B795D" w:rsidRPr="00BB4088">
        <w:rPr>
          <w:rFonts w:ascii="Arial" w:hAnsi="Arial" w:cs="Arial"/>
          <w:sz w:val="24"/>
          <w:szCs w:val="24"/>
        </w:rPr>
        <w:t xml:space="preserve"> and stages o</w:t>
      </w:r>
      <w:r w:rsidR="007E2D83" w:rsidRPr="00BB4088">
        <w:rPr>
          <w:rFonts w:ascii="Arial" w:hAnsi="Arial" w:cs="Arial"/>
          <w:sz w:val="24"/>
          <w:szCs w:val="24"/>
        </w:rPr>
        <w:t>f development</w:t>
      </w:r>
      <w:r w:rsidRPr="00BB4088">
        <w:rPr>
          <w:rFonts w:ascii="Arial" w:hAnsi="Arial" w:cs="Arial"/>
          <w:sz w:val="24"/>
          <w:szCs w:val="24"/>
        </w:rPr>
        <w:t xml:space="preserve"> </w:t>
      </w:r>
      <w:r w:rsidR="00766A26" w:rsidRPr="00BB4088">
        <w:rPr>
          <w:rFonts w:ascii="Arial" w:hAnsi="Arial" w:cs="Arial"/>
          <w:sz w:val="24"/>
          <w:szCs w:val="24"/>
        </w:rPr>
        <w:t>(Kurt,</w:t>
      </w:r>
      <w:r w:rsidR="004D6C80" w:rsidRPr="00BB4088">
        <w:rPr>
          <w:rFonts w:ascii="Arial" w:hAnsi="Arial" w:cs="Arial"/>
          <w:sz w:val="24"/>
          <w:szCs w:val="24"/>
        </w:rPr>
        <w:t xml:space="preserve"> </w:t>
      </w:r>
      <w:r w:rsidR="00766A26" w:rsidRPr="00BB4088">
        <w:rPr>
          <w:rFonts w:ascii="Arial" w:hAnsi="Arial" w:cs="Arial"/>
          <w:sz w:val="24"/>
          <w:szCs w:val="24"/>
        </w:rPr>
        <w:t>202</w:t>
      </w:r>
      <w:r w:rsidR="004D6C80" w:rsidRPr="00BB4088">
        <w:rPr>
          <w:rFonts w:ascii="Arial" w:hAnsi="Arial" w:cs="Arial"/>
          <w:sz w:val="24"/>
          <w:szCs w:val="24"/>
        </w:rPr>
        <w:t>0)</w:t>
      </w:r>
      <w:r w:rsidR="00B51372" w:rsidRPr="00BB4088">
        <w:rPr>
          <w:rFonts w:ascii="Arial" w:hAnsi="Arial" w:cs="Arial"/>
          <w:sz w:val="24"/>
          <w:szCs w:val="24"/>
        </w:rPr>
        <w:t>.</w:t>
      </w:r>
      <w:r w:rsidR="00041DF6" w:rsidRPr="00BB4088">
        <w:rPr>
          <w:rFonts w:ascii="Arial" w:hAnsi="Arial" w:cs="Arial"/>
          <w:sz w:val="24"/>
          <w:szCs w:val="24"/>
        </w:rPr>
        <w:t xml:space="preserve"> </w:t>
      </w:r>
    </w:p>
    <w:p w14:paraId="09B29C41" w14:textId="2D178D18" w:rsidR="008A4577" w:rsidRPr="00BB4088" w:rsidRDefault="00D8223C" w:rsidP="000C345F">
      <w:pPr>
        <w:spacing w:line="360" w:lineRule="auto"/>
        <w:jc w:val="both"/>
        <w:rPr>
          <w:rFonts w:ascii="Arial" w:hAnsi="Arial" w:cs="Arial"/>
          <w:sz w:val="24"/>
          <w:szCs w:val="24"/>
        </w:rPr>
      </w:pPr>
      <w:r w:rsidRPr="00BB4088">
        <w:rPr>
          <w:rFonts w:ascii="Arial" w:hAnsi="Arial" w:cs="Arial"/>
          <w:sz w:val="24"/>
          <w:szCs w:val="24"/>
        </w:rPr>
        <w:t xml:space="preserve">The Welsh Government </w:t>
      </w:r>
      <w:r w:rsidR="001B0C5D" w:rsidRPr="00BB4088">
        <w:rPr>
          <w:rFonts w:ascii="Arial" w:hAnsi="Arial" w:cs="Arial"/>
          <w:sz w:val="24"/>
          <w:szCs w:val="24"/>
        </w:rPr>
        <w:t>(</w:t>
      </w:r>
      <w:r w:rsidR="000C345F" w:rsidRPr="00BB4088">
        <w:rPr>
          <w:rFonts w:ascii="Arial" w:hAnsi="Arial" w:cs="Arial"/>
          <w:sz w:val="24"/>
          <w:szCs w:val="24"/>
        </w:rPr>
        <w:t>Play Wales</w:t>
      </w:r>
      <w:r w:rsidR="001B0C5D" w:rsidRPr="00BB4088">
        <w:rPr>
          <w:rFonts w:ascii="Arial" w:hAnsi="Arial" w:cs="Arial"/>
          <w:sz w:val="24"/>
          <w:szCs w:val="24"/>
        </w:rPr>
        <w:t xml:space="preserve">, </w:t>
      </w:r>
      <w:r w:rsidR="000C345F" w:rsidRPr="00BB4088">
        <w:rPr>
          <w:rFonts w:ascii="Arial" w:hAnsi="Arial" w:cs="Arial"/>
          <w:sz w:val="24"/>
          <w:szCs w:val="24"/>
        </w:rPr>
        <w:t xml:space="preserve">2022) defines Play as ‘encompassing children’s behaviour which is freely chosen, personally directed and intrinsically motivated’. </w:t>
      </w:r>
      <w:r w:rsidR="001813DE" w:rsidRPr="00BB4088">
        <w:rPr>
          <w:rFonts w:ascii="Arial" w:hAnsi="Arial" w:cs="Arial"/>
          <w:sz w:val="24"/>
          <w:szCs w:val="24"/>
        </w:rPr>
        <w:t>Wilson</w:t>
      </w:r>
      <w:r w:rsidR="00682B8A" w:rsidRPr="00BB4088">
        <w:rPr>
          <w:rFonts w:ascii="Arial" w:hAnsi="Arial" w:cs="Arial"/>
          <w:sz w:val="24"/>
          <w:szCs w:val="24"/>
        </w:rPr>
        <w:t>’</w:t>
      </w:r>
      <w:r w:rsidR="001813DE" w:rsidRPr="00BB4088">
        <w:rPr>
          <w:rFonts w:ascii="Arial" w:hAnsi="Arial" w:cs="Arial"/>
          <w:sz w:val="24"/>
          <w:szCs w:val="24"/>
        </w:rPr>
        <w:t>s paper (</w:t>
      </w:r>
      <w:r w:rsidR="00BC6452" w:rsidRPr="00BB4088">
        <w:rPr>
          <w:rFonts w:ascii="Arial" w:hAnsi="Arial" w:cs="Arial"/>
          <w:sz w:val="24"/>
          <w:szCs w:val="24"/>
        </w:rPr>
        <w:t>2005</w:t>
      </w:r>
      <w:r w:rsidR="001813DE" w:rsidRPr="00BB4088">
        <w:rPr>
          <w:rFonts w:ascii="Arial" w:hAnsi="Arial" w:cs="Arial"/>
          <w:sz w:val="24"/>
          <w:szCs w:val="24"/>
        </w:rPr>
        <w:t xml:space="preserve">) </w:t>
      </w:r>
      <w:r w:rsidR="00CB06EE" w:rsidRPr="00BB4088">
        <w:rPr>
          <w:rFonts w:ascii="Arial" w:hAnsi="Arial" w:cs="Arial"/>
          <w:sz w:val="24"/>
          <w:szCs w:val="24"/>
        </w:rPr>
        <w:t>explains</w:t>
      </w:r>
      <w:r w:rsidR="00C31CAD" w:rsidRPr="00BB4088">
        <w:rPr>
          <w:rFonts w:ascii="Arial" w:hAnsi="Arial" w:cs="Arial"/>
          <w:sz w:val="24"/>
          <w:szCs w:val="24"/>
        </w:rPr>
        <w:t xml:space="preserve"> the </w:t>
      </w:r>
      <w:r w:rsidR="00E63B22" w:rsidRPr="00BB4088">
        <w:rPr>
          <w:rFonts w:ascii="Arial" w:hAnsi="Arial" w:cs="Arial"/>
          <w:sz w:val="24"/>
          <w:szCs w:val="24"/>
        </w:rPr>
        <w:t>significance</w:t>
      </w:r>
      <w:r w:rsidR="00C31CAD" w:rsidRPr="00BB4088">
        <w:rPr>
          <w:rFonts w:ascii="Arial" w:hAnsi="Arial" w:cs="Arial"/>
          <w:sz w:val="24"/>
          <w:szCs w:val="24"/>
        </w:rPr>
        <w:t xml:space="preserve"> of</w:t>
      </w:r>
      <w:r w:rsidR="002C1ED0" w:rsidRPr="00BB4088">
        <w:rPr>
          <w:rFonts w:ascii="Arial" w:hAnsi="Arial" w:cs="Arial"/>
          <w:sz w:val="24"/>
          <w:szCs w:val="24"/>
        </w:rPr>
        <w:t xml:space="preserve"> intrinsic</w:t>
      </w:r>
      <w:r w:rsidR="00C31CAD" w:rsidRPr="00BB4088">
        <w:rPr>
          <w:rFonts w:ascii="Arial" w:hAnsi="Arial" w:cs="Arial"/>
          <w:sz w:val="24"/>
          <w:szCs w:val="24"/>
        </w:rPr>
        <w:t xml:space="preserve"> </w:t>
      </w:r>
      <w:r w:rsidR="00E63B22" w:rsidRPr="00BB4088">
        <w:rPr>
          <w:rFonts w:ascii="Arial" w:hAnsi="Arial" w:cs="Arial"/>
          <w:sz w:val="24"/>
          <w:szCs w:val="24"/>
        </w:rPr>
        <w:t>m</w:t>
      </w:r>
      <w:r w:rsidR="00FB646A" w:rsidRPr="00BB4088">
        <w:rPr>
          <w:rFonts w:ascii="Arial" w:hAnsi="Arial" w:cs="Arial"/>
          <w:sz w:val="24"/>
          <w:szCs w:val="24"/>
        </w:rPr>
        <w:t>otivation within play</w:t>
      </w:r>
      <w:r w:rsidR="00A306BC" w:rsidRPr="00BB4088">
        <w:rPr>
          <w:rFonts w:ascii="Arial" w:hAnsi="Arial" w:cs="Arial"/>
          <w:sz w:val="24"/>
          <w:szCs w:val="24"/>
        </w:rPr>
        <w:t xml:space="preserve"> </w:t>
      </w:r>
      <w:r w:rsidR="00E63B22" w:rsidRPr="00BB4088">
        <w:rPr>
          <w:rFonts w:ascii="Arial" w:hAnsi="Arial" w:cs="Arial"/>
          <w:sz w:val="24"/>
          <w:szCs w:val="24"/>
        </w:rPr>
        <w:t xml:space="preserve">and the importance </w:t>
      </w:r>
      <w:r w:rsidR="0022785A" w:rsidRPr="00BB4088">
        <w:rPr>
          <w:rFonts w:ascii="Arial" w:hAnsi="Arial" w:cs="Arial"/>
          <w:sz w:val="24"/>
          <w:szCs w:val="24"/>
        </w:rPr>
        <w:t xml:space="preserve">of this </w:t>
      </w:r>
      <w:r w:rsidR="00E63B22" w:rsidRPr="00BB4088">
        <w:rPr>
          <w:rFonts w:ascii="Arial" w:hAnsi="Arial" w:cs="Arial"/>
          <w:sz w:val="24"/>
          <w:szCs w:val="24"/>
        </w:rPr>
        <w:t xml:space="preserve">when observing. </w:t>
      </w:r>
      <w:r w:rsidR="00A7162E" w:rsidRPr="00BB4088">
        <w:rPr>
          <w:rFonts w:ascii="Arial" w:hAnsi="Arial" w:cs="Arial"/>
          <w:sz w:val="24"/>
          <w:szCs w:val="24"/>
        </w:rPr>
        <w:t xml:space="preserve">If </w:t>
      </w:r>
      <w:r w:rsidR="006937AE" w:rsidRPr="00BB4088">
        <w:rPr>
          <w:rFonts w:ascii="Arial" w:hAnsi="Arial" w:cs="Arial"/>
          <w:sz w:val="24"/>
          <w:szCs w:val="24"/>
        </w:rPr>
        <w:t xml:space="preserve">the child’s </w:t>
      </w:r>
      <w:r w:rsidR="00122928" w:rsidRPr="00BB4088">
        <w:rPr>
          <w:rFonts w:ascii="Arial" w:hAnsi="Arial" w:cs="Arial"/>
          <w:sz w:val="24"/>
          <w:szCs w:val="24"/>
        </w:rPr>
        <w:t xml:space="preserve">decision making and </w:t>
      </w:r>
      <w:r w:rsidR="005A21D2" w:rsidRPr="00BB4088">
        <w:rPr>
          <w:rFonts w:ascii="Arial" w:hAnsi="Arial" w:cs="Arial"/>
          <w:sz w:val="24"/>
          <w:szCs w:val="24"/>
        </w:rPr>
        <w:t>motivation comes from within</w:t>
      </w:r>
      <w:r w:rsidR="003D4762" w:rsidRPr="00BB4088">
        <w:rPr>
          <w:rFonts w:ascii="Arial" w:hAnsi="Arial" w:cs="Arial"/>
          <w:sz w:val="24"/>
          <w:szCs w:val="24"/>
        </w:rPr>
        <w:t xml:space="preserve"> rather than </w:t>
      </w:r>
      <w:r w:rsidR="0053162A" w:rsidRPr="00BB4088">
        <w:rPr>
          <w:rFonts w:ascii="Arial" w:hAnsi="Arial" w:cs="Arial"/>
          <w:sz w:val="24"/>
          <w:szCs w:val="24"/>
        </w:rPr>
        <w:t xml:space="preserve">external </w:t>
      </w:r>
      <w:r w:rsidR="00BC6452" w:rsidRPr="00BB4088">
        <w:rPr>
          <w:rFonts w:ascii="Arial" w:hAnsi="Arial" w:cs="Arial"/>
          <w:sz w:val="24"/>
          <w:szCs w:val="24"/>
        </w:rPr>
        <w:t>factors,</w:t>
      </w:r>
      <w:r w:rsidR="0053162A" w:rsidRPr="00BB4088">
        <w:rPr>
          <w:rFonts w:ascii="Arial" w:hAnsi="Arial" w:cs="Arial"/>
          <w:sz w:val="24"/>
          <w:szCs w:val="24"/>
        </w:rPr>
        <w:t xml:space="preserve"> they are more likely</w:t>
      </w:r>
      <w:r w:rsidR="00523C69" w:rsidRPr="00BB4088">
        <w:rPr>
          <w:rFonts w:ascii="Arial" w:hAnsi="Arial" w:cs="Arial"/>
          <w:sz w:val="24"/>
          <w:szCs w:val="24"/>
        </w:rPr>
        <w:t xml:space="preserve"> to </w:t>
      </w:r>
      <w:r w:rsidR="003D4762" w:rsidRPr="00BB4088">
        <w:rPr>
          <w:rFonts w:ascii="Arial" w:hAnsi="Arial" w:cs="Arial"/>
          <w:sz w:val="24"/>
          <w:szCs w:val="24"/>
        </w:rPr>
        <w:t>have an</w:t>
      </w:r>
      <w:r w:rsidR="00517587" w:rsidRPr="00BB4088">
        <w:rPr>
          <w:rFonts w:ascii="Arial" w:hAnsi="Arial" w:cs="Arial"/>
          <w:sz w:val="24"/>
          <w:szCs w:val="24"/>
        </w:rPr>
        <w:t xml:space="preserve"> </w:t>
      </w:r>
      <w:r w:rsidR="00523C69" w:rsidRPr="00BB4088">
        <w:rPr>
          <w:rFonts w:ascii="Arial" w:hAnsi="Arial" w:cs="Arial"/>
          <w:sz w:val="24"/>
          <w:szCs w:val="24"/>
        </w:rPr>
        <w:t>enhance</w:t>
      </w:r>
      <w:r w:rsidR="003D4762" w:rsidRPr="00BB4088">
        <w:rPr>
          <w:rFonts w:ascii="Arial" w:hAnsi="Arial" w:cs="Arial"/>
          <w:sz w:val="24"/>
          <w:szCs w:val="24"/>
        </w:rPr>
        <w:t>d</w:t>
      </w:r>
      <w:r w:rsidR="00523C69" w:rsidRPr="00BB4088">
        <w:rPr>
          <w:rFonts w:ascii="Arial" w:hAnsi="Arial" w:cs="Arial"/>
          <w:sz w:val="24"/>
          <w:szCs w:val="24"/>
        </w:rPr>
        <w:t xml:space="preserve"> learning </w:t>
      </w:r>
      <w:r w:rsidR="00BC452F" w:rsidRPr="00BB4088">
        <w:rPr>
          <w:rFonts w:ascii="Arial" w:hAnsi="Arial" w:cs="Arial"/>
          <w:sz w:val="24"/>
          <w:szCs w:val="24"/>
        </w:rPr>
        <w:t>experience</w:t>
      </w:r>
      <w:r w:rsidR="005A43C0" w:rsidRPr="00BB4088">
        <w:rPr>
          <w:rFonts w:ascii="Arial" w:hAnsi="Arial" w:cs="Arial"/>
          <w:sz w:val="24"/>
          <w:szCs w:val="24"/>
        </w:rPr>
        <w:t>.</w:t>
      </w:r>
      <w:r w:rsidR="00A017CB" w:rsidRPr="00BB4088">
        <w:rPr>
          <w:rFonts w:ascii="Arial" w:hAnsi="Arial" w:cs="Arial"/>
          <w:sz w:val="24"/>
          <w:szCs w:val="24"/>
        </w:rPr>
        <w:t xml:space="preserve"> For example, if a child spontaneously makes </w:t>
      </w:r>
      <w:r w:rsidR="00E63B22" w:rsidRPr="00BB4088">
        <w:rPr>
          <w:rFonts w:ascii="Arial" w:hAnsi="Arial" w:cs="Arial"/>
          <w:sz w:val="24"/>
          <w:szCs w:val="24"/>
        </w:rPr>
        <w:t xml:space="preserve">the decision </w:t>
      </w:r>
      <w:r w:rsidR="00F90D2F" w:rsidRPr="00BB4088">
        <w:rPr>
          <w:rFonts w:ascii="Arial" w:hAnsi="Arial" w:cs="Arial"/>
          <w:sz w:val="24"/>
          <w:szCs w:val="24"/>
        </w:rPr>
        <w:t xml:space="preserve">of </w:t>
      </w:r>
      <w:r w:rsidR="00BC1E48" w:rsidRPr="00BB4088">
        <w:rPr>
          <w:rFonts w:ascii="Arial" w:hAnsi="Arial" w:cs="Arial"/>
          <w:sz w:val="24"/>
          <w:szCs w:val="24"/>
        </w:rPr>
        <w:t>what they want to play</w:t>
      </w:r>
      <w:r w:rsidR="00773E17" w:rsidRPr="00BB4088">
        <w:rPr>
          <w:rFonts w:ascii="Arial" w:hAnsi="Arial" w:cs="Arial"/>
          <w:sz w:val="24"/>
          <w:szCs w:val="24"/>
        </w:rPr>
        <w:t xml:space="preserve"> with,</w:t>
      </w:r>
      <w:r w:rsidR="005F2794" w:rsidRPr="00BB4088">
        <w:rPr>
          <w:rFonts w:ascii="Arial" w:hAnsi="Arial" w:cs="Arial"/>
          <w:sz w:val="24"/>
          <w:szCs w:val="24"/>
        </w:rPr>
        <w:t xml:space="preserve"> the play</w:t>
      </w:r>
      <w:r w:rsidR="007276D2" w:rsidRPr="00BB4088">
        <w:rPr>
          <w:rFonts w:ascii="Arial" w:hAnsi="Arial" w:cs="Arial"/>
          <w:sz w:val="24"/>
          <w:szCs w:val="24"/>
        </w:rPr>
        <w:t xml:space="preserve"> </w:t>
      </w:r>
      <w:r w:rsidR="00780083" w:rsidRPr="00BB4088">
        <w:rPr>
          <w:rFonts w:ascii="Arial" w:hAnsi="Arial" w:cs="Arial"/>
          <w:sz w:val="24"/>
          <w:szCs w:val="24"/>
        </w:rPr>
        <w:t xml:space="preserve">is </w:t>
      </w:r>
      <w:r w:rsidR="00AA61CC" w:rsidRPr="00BB4088">
        <w:rPr>
          <w:rFonts w:ascii="Arial" w:hAnsi="Arial" w:cs="Arial"/>
          <w:sz w:val="24"/>
          <w:szCs w:val="24"/>
        </w:rPr>
        <w:t xml:space="preserve">intrinsically motivated, they are motivated by the pleasure they gain from the </w:t>
      </w:r>
      <w:r w:rsidR="0017616C" w:rsidRPr="00BB4088">
        <w:rPr>
          <w:rFonts w:ascii="Arial" w:hAnsi="Arial" w:cs="Arial"/>
          <w:sz w:val="24"/>
          <w:szCs w:val="24"/>
        </w:rPr>
        <w:t>experience</w:t>
      </w:r>
      <w:r w:rsidR="00B75110" w:rsidRPr="00BB4088">
        <w:rPr>
          <w:rFonts w:ascii="Arial" w:hAnsi="Arial" w:cs="Arial"/>
          <w:sz w:val="24"/>
          <w:szCs w:val="24"/>
        </w:rPr>
        <w:t>.</w:t>
      </w:r>
      <w:r w:rsidR="000F7190" w:rsidRPr="00BB4088">
        <w:rPr>
          <w:rFonts w:ascii="Arial" w:hAnsi="Arial" w:cs="Arial"/>
          <w:sz w:val="24"/>
          <w:szCs w:val="24"/>
        </w:rPr>
        <w:t xml:space="preserve"> </w:t>
      </w:r>
      <w:r w:rsidR="00792347" w:rsidRPr="00BB4088">
        <w:rPr>
          <w:rFonts w:ascii="Arial" w:hAnsi="Arial" w:cs="Arial"/>
          <w:sz w:val="24"/>
          <w:szCs w:val="24"/>
        </w:rPr>
        <w:t xml:space="preserve">However, if the child is told </w:t>
      </w:r>
      <w:r w:rsidR="00DC61EB" w:rsidRPr="00BB4088">
        <w:rPr>
          <w:rFonts w:ascii="Arial" w:hAnsi="Arial" w:cs="Arial"/>
          <w:sz w:val="24"/>
          <w:szCs w:val="24"/>
        </w:rPr>
        <w:t xml:space="preserve">to participate in an activity </w:t>
      </w:r>
      <w:r w:rsidR="00B75110" w:rsidRPr="00BB4088">
        <w:rPr>
          <w:rFonts w:ascii="Arial" w:hAnsi="Arial" w:cs="Arial"/>
          <w:sz w:val="24"/>
          <w:szCs w:val="24"/>
        </w:rPr>
        <w:t>with the promise of a reward</w:t>
      </w:r>
      <w:r w:rsidR="00F90D2F" w:rsidRPr="00BB4088">
        <w:rPr>
          <w:rFonts w:ascii="Arial" w:hAnsi="Arial" w:cs="Arial"/>
          <w:sz w:val="24"/>
          <w:szCs w:val="24"/>
        </w:rPr>
        <w:t>,</w:t>
      </w:r>
      <w:r w:rsidR="00B75110" w:rsidRPr="00BB4088">
        <w:rPr>
          <w:rFonts w:ascii="Arial" w:hAnsi="Arial" w:cs="Arial"/>
          <w:sz w:val="24"/>
          <w:szCs w:val="24"/>
        </w:rPr>
        <w:t xml:space="preserve"> </w:t>
      </w:r>
      <w:r w:rsidR="00F90D2F" w:rsidRPr="00BB4088">
        <w:rPr>
          <w:rFonts w:ascii="Arial" w:hAnsi="Arial" w:cs="Arial"/>
          <w:sz w:val="24"/>
          <w:szCs w:val="24"/>
        </w:rPr>
        <w:t xml:space="preserve">the </w:t>
      </w:r>
      <w:r w:rsidR="00191579" w:rsidRPr="00BB4088">
        <w:rPr>
          <w:rFonts w:ascii="Arial" w:hAnsi="Arial" w:cs="Arial"/>
          <w:sz w:val="24"/>
          <w:szCs w:val="24"/>
        </w:rPr>
        <w:t>action</w:t>
      </w:r>
      <w:r w:rsidR="008F2D7B" w:rsidRPr="00BB4088">
        <w:rPr>
          <w:rFonts w:ascii="Arial" w:hAnsi="Arial" w:cs="Arial"/>
          <w:sz w:val="24"/>
          <w:szCs w:val="24"/>
        </w:rPr>
        <w:t xml:space="preserve"> would be</w:t>
      </w:r>
      <w:r w:rsidR="00B75110" w:rsidRPr="00BB4088">
        <w:rPr>
          <w:rFonts w:ascii="Arial" w:hAnsi="Arial" w:cs="Arial"/>
          <w:sz w:val="24"/>
          <w:szCs w:val="24"/>
        </w:rPr>
        <w:t xml:space="preserve"> </w:t>
      </w:r>
      <w:r w:rsidR="0018620C" w:rsidRPr="00BB4088">
        <w:rPr>
          <w:rFonts w:ascii="Arial" w:hAnsi="Arial" w:cs="Arial"/>
          <w:sz w:val="24"/>
          <w:szCs w:val="24"/>
        </w:rPr>
        <w:t>class</w:t>
      </w:r>
      <w:r w:rsidR="00742624" w:rsidRPr="00BB4088">
        <w:rPr>
          <w:rFonts w:ascii="Arial" w:hAnsi="Arial" w:cs="Arial"/>
          <w:sz w:val="24"/>
          <w:szCs w:val="24"/>
        </w:rPr>
        <w:t xml:space="preserve">ified </w:t>
      </w:r>
      <w:r w:rsidR="0018620C" w:rsidRPr="00BB4088">
        <w:rPr>
          <w:rFonts w:ascii="Arial" w:hAnsi="Arial" w:cs="Arial"/>
          <w:sz w:val="24"/>
          <w:szCs w:val="24"/>
        </w:rPr>
        <w:t xml:space="preserve">as </w:t>
      </w:r>
      <w:r w:rsidR="008F2D7B" w:rsidRPr="00BB4088">
        <w:rPr>
          <w:rFonts w:ascii="Arial" w:hAnsi="Arial" w:cs="Arial"/>
          <w:sz w:val="24"/>
          <w:szCs w:val="24"/>
        </w:rPr>
        <w:t>extrinsically motivated</w:t>
      </w:r>
      <w:r w:rsidR="006B75D1" w:rsidRPr="00BB4088">
        <w:rPr>
          <w:rFonts w:ascii="Arial" w:hAnsi="Arial" w:cs="Arial"/>
          <w:sz w:val="24"/>
          <w:szCs w:val="24"/>
        </w:rPr>
        <w:t xml:space="preserve">. </w:t>
      </w:r>
      <w:r w:rsidR="00F3184B" w:rsidRPr="00BB4088">
        <w:rPr>
          <w:rFonts w:ascii="Arial" w:hAnsi="Arial" w:cs="Arial"/>
          <w:sz w:val="24"/>
          <w:szCs w:val="24"/>
        </w:rPr>
        <w:t>Th</w:t>
      </w:r>
      <w:r w:rsidR="00FB7DB6" w:rsidRPr="00BB4088">
        <w:rPr>
          <w:rFonts w:ascii="Arial" w:hAnsi="Arial" w:cs="Arial"/>
          <w:sz w:val="24"/>
          <w:szCs w:val="24"/>
        </w:rPr>
        <w:t xml:space="preserve">e importance of this </w:t>
      </w:r>
      <w:r w:rsidR="003561DF" w:rsidRPr="00BB4088">
        <w:rPr>
          <w:rFonts w:ascii="Arial" w:hAnsi="Arial" w:cs="Arial"/>
          <w:sz w:val="24"/>
          <w:szCs w:val="24"/>
        </w:rPr>
        <w:t xml:space="preserve">was </w:t>
      </w:r>
      <w:r w:rsidR="00B46C97" w:rsidRPr="00BB4088">
        <w:rPr>
          <w:rFonts w:ascii="Arial" w:hAnsi="Arial" w:cs="Arial"/>
          <w:sz w:val="24"/>
          <w:szCs w:val="24"/>
        </w:rPr>
        <w:t xml:space="preserve">highlighted </w:t>
      </w:r>
      <w:r w:rsidR="00DD1C69" w:rsidRPr="00BB4088">
        <w:rPr>
          <w:rFonts w:ascii="Arial" w:hAnsi="Arial" w:cs="Arial"/>
          <w:sz w:val="24"/>
          <w:szCs w:val="24"/>
        </w:rPr>
        <w:t xml:space="preserve">within </w:t>
      </w:r>
      <w:r w:rsidR="00775D8F" w:rsidRPr="00BB4088">
        <w:rPr>
          <w:rFonts w:ascii="Arial" w:hAnsi="Arial" w:cs="Arial"/>
          <w:sz w:val="24"/>
          <w:szCs w:val="24"/>
        </w:rPr>
        <w:t>Wilson</w:t>
      </w:r>
      <w:r w:rsidR="00F3184B" w:rsidRPr="00BB4088">
        <w:rPr>
          <w:rFonts w:ascii="Arial" w:hAnsi="Arial" w:cs="Arial"/>
          <w:sz w:val="24"/>
          <w:szCs w:val="24"/>
        </w:rPr>
        <w:t>’s</w:t>
      </w:r>
      <w:r w:rsidR="00775D8F" w:rsidRPr="00BB4088">
        <w:rPr>
          <w:rFonts w:ascii="Arial" w:hAnsi="Arial" w:cs="Arial"/>
          <w:sz w:val="24"/>
          <w:szCs w:val="24"/>
        </w:rPr>
        <w:t xml:space="preserve"> (</w:t>
      </w:r>
      <w:r w:rsidR="00BC6452" w:rsidRPr="00BB4088">
        <w:rPr>
          <w:rFonts w:ascii="Arial" w:hAnsi="Arial" w:cs="Arial"/>
          <w:sz w:val="24"/>
          <w:szCs w:val="24"/>
        </w:rPr>
        <w:t>2005</w:t>
      </w:r>
      <w:r w:rsidR="00775D8F" w:rsidRPr="00BB4088">
        <w:rPr>
          <w:rFonts w:ascii="Arial" w:hAnsi="Arial" w:cs="Arial"/>
          <w:sz w:val="24"/>
          <w:szCs w:val="24"/>
        </w:rPr>
        <w:t>) r</w:t>
      </w:r>
      <w:r w:rsidR="006B75D1" w:rsidRPr="00BB4088">
        <w:rPr>
          <w:rFonts w:ascii="Arial" w:hAnsi="Arial" w:cs="Arial"/>
          <w:sz w:val="24"/>
          <w:szCs w:val="24"/>
        </w:rPr>
        <w:t>esearch</w:t>
      </w:r>
      <w:r w:rsidR="00F3184B" w:rsidRPr="00BB4088">
        <w:rPr>
          <w:rFonts w:ascii="Arial" w:hAnsi="Arial" w:cs="Arial"/>
          <w:sz w:val="24"/>
          <w:szCs w:val="24"/>
        </w:rPr>
        <w:t xml:space="preserve"> </w:t>
      </w:r>
      <w:r w:rsidR="004630C7" w:rsidRPr="00BB4088">
        <w:rPr>
          <w:rFonts w:ascii="Arial" w:hAnsi="Arial" w:cs="Arial"/>
          <w:sz w:val="24"/>
          <w:szCs w:val="24"/>
        </w:rPr>
        <w:t xml:space="preserve">results </w:t>
      </w:r>
      <w:r w:rsidR="00DD1C69" w:rsidRPr="00BB4088">
        <w:rPr>
          <w:rFonts w:ascii="Arial" w:hAnsi="Arial" w:cs="Arial"/>
          <w:sz w:val="24"/>
          <w:szCs w:val="24"/>
        </w:rPr>
        <w:t xml:space="preserve">which </w:t>
      </w:r>
      <w:r w:rsidR="009918E1" w:rsidRPr="00BB4088">
        <w:rPr>
          <w:rFonts w:ascii="Arial" w:hAnsi="Arial" w:cs="Arial"/>
          <w:sz w:val="24"/>
          <w:szCs w:val="24"/>
        </w:rPr>
        <w:t>identifi</w:t>
      </w:r>
      <w:r w:rsidR="00DD1C69" w:rsidRPr="00BB4088">
        <w:rPr>
          <w:rFonts w:ascii="Arial" w:hAnsi="Arial" w:cs="Arial"/>
          <w:sz w:val="24"/>
          <w:szCs w:val="24"/>
        </w:rPr>
        <w:t>ed</w:t>
      </w:r>
      <w:r w:rsidR="004630C7" w:rsidRPr="00BB4088">
        <w:rPr>
          <w:rFonts w:ascii="Arial" w:hAnsi="Arial" w:cs="Arial"/>
          <w:sz w:val="24"/>
          <w:szCs w:val="24"/>
        </w:rPr>
        <w:t xml:space="preserve"> that individuals </w:t>
      </w:r>
      <w:r w:rsidR="00041DF6" w:rsidRPr="00BB4088">
        <w:rPr>
          <w:rFonts w:ascii="Arial" w:hAnsi="Arial" w:cs="Arial"/>
          <w:sz w:val="24"/>
          <w:szCs w:val="24"/>
        </w:rPr>
        <w:t>who</w:t>
      </w:r>
      <w:r w:rsidR="004630C7" w:rsidRPr="00BB4088">
        <w:rPr>
          <w:rFonts w:ascii="Arial" w:hAnsi="Arial" w:cs="Arial"/>
          <w:sz w:val="24"/>
          <w:szCs w:val="24"/>
        </w:rPr>
        <w:t xml:space="preserve"> are </w:t>
      </w:r>
      <w:r w:rsidR="00041DF6" w:rsidRPr="00BB4088">
        <w:rPr>
          <w:rFonts w:ascii="Arial" w:hAnsi="Arial" w:cs="Arial"/>
          <w:sz w:val="24"/>
          <w:szCs w:val="24"/>
        </w:rPr>
        <w:t>intrinsically</w:t>
      </w:r>
      <w:r w:rsidR="004630C7" w:rsidRPr="00BB4088">
        <w:rPr>
          <w:rFonts w:ascii="Arial" w:hAnsi="Arial" w:cs="Arial"/>
          <w:sz w:val="24"/>
          <w:szCs w:val="24"/>
        </w:rPr>
        <w:t xml:space="preserve"> </w:t>
      </w:r>
      <w:r w:rsidR="00041DF6" w:rsidRPr="00BB4088">
        <w:rPr>
          <w:rFonts w:ascii="Arial" w:hAnsi="Arial" w:cs="Arial"/>
          <w:sz w:val="24"/>
          <w:szCs w:val="24"/>
        </w:rPr>
        <w:t>motivated</w:t>
      </w:r>
      <w:r w:rsidR="004630C7" w:rsidRPr="00BB4088">
        <w:rPr>
          <w:rFonts w:ascii="Arial" w:hAnsi="Arial" w:cs="Arial"/>
          <w:sz w:val="24"/>
          <w:szCs w:val="24"/>
        </w:rPr>
        <w:t xml:space="preserve"> </w:t>
      </w:r>
      <w:r w:rsidR="00D93294" w:rsidRPr="00BB4088">
        <w:rPr>
          <w:rFonts w:ascii="Arial" w:hAnsi="Arial" w:cs="Arial"/>
          <w:sz w:val="24"/>
          <w:szCs w:val="24"/>
        </w:rPr>
        <w:t xml:space="preserve">are more </w:t>
      </w:r>
      <w:r w:rsidR="00980ACB" w:rsidRPr="00BB4088">
        <w:rPr>
          <w:rFonts w:ascii="Arial" w:hAnsi="Arial" w:cs="Arial"/>
          <w:sz w:val="24"/>
          <w:szCs w:val="24"/>
        </w:rPr>
        <w:t>focused</w:t>
      </w:r>
      <w:r w:rsidR="00D93294" w:rsidRPr="00BB4088">
        <w:rPr>
          <w:rFonts w:ascii="Arial" w:hAnsi="Arial" w:cs="Arial"/>
          <w:sz w:val="24"/>
          <w:szCs w:val="24"/>
        </w:rPr>
        <w:t xml:space="preserve">, </w:t>
      </w:r>
      <w:proofErr w:type="gramStart"/>
      <w:r w:rsidR="00041DF6" w:rsidRPr="00BB4088">
        <w:rPr>
          <w:rFonts w:ascii="Arial" w:hAnsi="Arial" w:cs="Arial"/>
          <w:sz w:val="24"/>
          <w:szCs w:val="24"/>
        </w:rPr>
        <w:t>confident</w:t>
      </w:r>
      <w:proofErr w:type="gramEnd"/>
      <w:r w:rsidR="00D93294" w:rsidRPr="00BB4088">
        <w:rPr>
          <w:rFonts w:ascii="Arial" w:hAnsi="Arial" w:cs="Arial"/>
          <w:sz w:val="24"/>
          <w:szCs w:val="24"/>
        </w:rPr>
        <w:t xml:space="preserve"> and </w:t>
      </w:r>
      <w:r w:rsidR="00046C68" w:rsidRPr="00BB4088">
        <w:rPr>
          <w:rFonts w:ascii="Arial" w:hAnsi="Arial" w:cs="Arial"/>
          <w:sz w:val="24"/>
          <w:szCs w:val="24"/>
        </w:rPr>
        <w:t>happier</w:t>
      </w:r>
      <w:r w:rsidR="00E201FD" w:rsidRPr="00BB4088">
        <w:rPr>
          <w:rFonts w:ascii="Arial" w:hAnsi="Arial" w:cs="Arial"/>
          <w:sz w:val="24"/>
          <w:szCs w:val="24"/>
        </w:rPr>
        <w:t xml:space="preserve"> which</w:t>
      </w:r>
      <w:r w:rsidR="00527165" w:rsidRPr="00BB4088">
        <w:rPr>
          <w:rFonts w:ascii="Arial" w:hAnsi="Arial" w:cs="Arial"/>
          <w:sz w:val="24"/>
          <w:szCs w:val="24"/>
        </w:rPr>
        <w:t xml:space="preserve"> </w:t>
      </w:r>
      <w:r w:rsidR="00A653B4" w:rsidRPr="00BB4088">
        <w:rPr>
          <w:rFonts w:ascii="Arial" w:hAnsi="Arial" w:cs="Arial"/>
          <w:sz w:val="24"/>
          <w:szCs w:val="24"/>
        </w:rPr>
        <w:t xml:space="preserve">then </w:t>
      </w:r>
      <w:r w:rsidR="00527165" w:rsidRPr="00BB4088">
        <w:rPr>
          <w:rFonts w:ascii="Arial" w:hAnsi="Arial" w:cs="Arial"/>
          <w:sz w:val="24"/>
          <w:szCs w:val="24"/>
        </w:rPr>
        <w:t>lea</w:t>
      </w:r>
      <w:r w:rsidR="00E201FD" w:rsidRPr="00BB4088">
        <w:rPr>
          <w:rFonts w:ascii="Arial" w:hAnsi="Arial" w:cs="Arial"/>
          <w:sz w:val="24"/>
          <w:szCs w:val="24"/>
        </w:rPr>
        <w:t>ds</w:t>
      </w:r>
      <w:r w:rsidR="00527165" w:rsidRPr="00BB4088">
        <w:rPr>
          <w:rFonts w:ascii="Arial" w:hAnsi="Arial" w:cs="Arial"/>
          <w:sz w:val="24"/>
          <w:szCs w:val="24"/>
        </w:rPr>
        <w:t xml:space="preserve"> </w:t>
      </w:r>
      <w:r w:rsidR="00B07FD1" w:rsidRPr="00BB4088">
        <w:rPr>
          <w:rFonts w:ascii="Arial" w:hAnsi="Arial" w:cs="Arial"/>
          <w:sz w:val="24"/>
          <w:szCs w:val="24"/>
        </w:rPr>
        <w:t xml:space="preserve">to </w:t>
      </w:r>
      <w:r w:rsidR="005F40DF" w:rsidRPr="00BB4088">
        <w:rPr>
          <w:rFonts w:ascii="Arial" w:hAnsi="Arial" w:cs="Arial"/>
          <w:sz w:val="24"/>
          <w:szCs w:val="24"/>
        </w:rPr>
        <w:t xml:space="preserve">a </w:t>
      </w:r>
      <w:r w:rsidR="005B5F5A" w:rsidRPr="00BB4088">
        <w:rPr>
          <w:rFonts w:ascii="Arial" w:hAnsi="Arial" w:cs="Arial"/>
          <w:sz w:val="24"/>
          <w:szCs w:val="24"/>
        </w:rPr>
        <w:t>higher achieving performance</w:t>
      </w:r>
      <w:r w:rsidR="002C7B89" w:rsidRPr="00BB4088">
        <w:rPr>
          <w:rFonts w:ascii="Arial" w:hAnsi="Arial" w:cs="Arial"/>
          <w:sz w:val="24"/>
          <w:szCs w:val="24"/>
        </w:rPr>
        <w:t xml:space="preserve"> in comparison to </w:t>
      </w:r>
      <w:r w:rsidR="00A653B4" w:rsidRPr="00BB4088">
        <w:rPr>
          <w:rFonts w:ascii="Arial" w:hAnsi="Arial" w:cs="Arial"/>
          <w:sz w:val="24"/>
          <w:szCs w:val="24"/>
        </w:rPr>
        <w:t xml:space="preserve">those activities which are extrinsically motivated. </w:t>
      </w:r>
      <w:r w:rsidR="00B92ADB" w:rsidRPr="00BB4088">
        <w:rPr>
          <w:rFonts w:ascii="Arial" w:hAnsi="Arial" w:cs="Arial"/>
          <w:sz w:val="24"/>
          <w:szCs w:val="24"/>
        </w:rPr>
        <w:t xml:space="preserve"> </w:t>
      </w:r>
    </w:p>
    <w:p w14:paraId="13878B95" w14:textId="052B4288" w:rsidR="00E31B5A" w:rsidRPr="00BB4088" w:rsidRDefault="00D12092" w:rsidP="003145AD">
      <w:pPr>
        <w:spacing w:line="360" w:lineRule="auto"/>
        <w:jc w:val="both"/>
        <w:rPr>
          <w:rFonts w:ascii="Arial" w:hAnsi="Arial" w:cs="Arial"/>
          <w:sz w:val="24"/>
          <w:szCs w:val="24"/>
        </w:rPr>
      </w:pPr>
      <w:r w:rsidRPr="00BB4088">
        <w:rPr>
          <w:rFonts w:ascii="Arial" w:hAnsi="Arial" w:cs="Arial"/>
          <w:sz w:val="24"/>
          <w:szCs w:val="24"/>
        </w:rPr>
        <w:t xml:space="preserve">For an </w:t>
      </w:r>
      <w:r w:rsidR="00CC2FB3" w:rsidRPr="00BB4088">
        <w:rPr>
          <w:rFonts w:ascii="Arial" w:hAnsi="Arial" w:cs="Arial"/>
          <w:sz w:val="24"/>
          <w:szCs w:val="24"/>
        </w:rPr>
        <w:t>assessment</w:t>
      </w:r>
      <w:r w:rsidR="001E28BA" w:rsidRPr="00BB4088">
        <w:rPr>
          <w:rFonts w:ascii="Arial" w:hAnsi="Arial" w:cs="Arial"/>
          <w:sz w:val="24"/>
          <w:szCs w:val="24"/>
        </w:rPr>
        <w:t xml:space="preserve"> to be successful </w:t>
      </w:r>
      <w:r w:rsidR="00F4006B" w:rsidRPr="00BB4088">
        <w:rPr>
          <w:rFonts w:ascii="Arial" w:hAnsi="Arial" w:cs="Arial"/>
          <w:sz w:val="24"/>
          <w:szCs w:val="24"/>
        </w:rPr>
        <w:t>it is important</w:t>
      </w:r>
      <w:r w:rsidR="00CC2FB3" w:rsidRPr="00BB4088">
        <w:rPr>
          <w:rFonts w:ascii="Arial" w:hAnsi="Arial" w:cs="Arial"/>
          <w:sz w:val="24"/>
          <w:szCs w:val="24"/>
        </w:rPr>
        <w:t xml:space="preserve"> the observer</w:t>
      </w:r>
      <w:r w:rsidR="003C106E" w:rsidRPr="00BB4088">
        <w:rPr>
          <w:rFonts w:ascii="Arial" w:hAnsi="Arial" w:cs="Arial"/>
          <w:sz w:val="24"/>
          <w:szCs w:val="24"/>
        </w:rPr>
        <w:t xml:space="preserve"> has </w:t>
      </w:r>
      <w:r w:rsidR="00CC2FB3" w:rsidRPr="00BB4088">
        <w:rPr>
          <w:rFonts w:ascii="Arial" w:hAnsi="Arial" w:cs="Arial"/>
          <w:sz w:val="24"/>
          <w:szCs w:val="24"/>
        </w:rPr>
        <w:t xml:space="preserve">an accurate </w:t>
      </w:r>
      <w:r w:rsidR="002A2168" w:rsidRPr="00BB4088">
        <w:rPr>
          <w:rFonts w:ascii="Arial" w:hAnsi="Arial" w:cs="Arial"/>
          <w:sz w:val="24"/>
          <w:szCs w:val="24"/>
        </w:rPr>
        <w:t>representation of the child’s</w:t>
      </w:r>
      <w:r w:rsidR="00FD306B" w:rsidRPr="00BB4088">
        <w:rPr>
          <w:rFonts w:ascii="Arial" w:hAnsi="Arial" w:cs="Arial"/>
          <w:sz w:val="24"/>
          <w:szCs w:val="24"/>
        </w:rPr>
        <w:t xml:space="preserve"> highest </w:t>
      </w:r>
      <w:r w:rsidR="007F553D" w:rsidRPr="00BB4088">
        <w:rPr>
          <w:rFonts w:ascii="Arial" w:hAnsi="Arial" w:cs="Arial"/>
          <w:sz w:val="24"/>
          <w:szCs w:val="24"/>
        </w:rPr>
        <w:t>learning ability</w:t>
      </w:r>
      <w:r w:rsidR="002E5B62" w:rsidRPr="00BB4088">
        <w:rPr>
          <w:rFonts w:ascii="Arial" w:hAnsi="Arial" w:cs="Arial"/>
          <w:sz w:val="24"/>
          <w:szCs w:val="24"/>
        </w:rPr>
        <w:t xml:space="preserve">. </w:t>
      </w:r>
      <w:r w:rsidR="007F553D" w:rsidRPr="00BB4088">
        <w:rPr>
          <w:rFonts w:ascii="Arial" w:hAnsi="Arial" w:cs="Arial"/>
          <w:sz w:val="24"/>
          <w:szCs w:val="24"/>
        </w:rPr>
        <w:t xml:space="preserve"> </w:t>
      </w:r>
      <w:proofErr w:type="spellStart"/>
      <w:r w:rsidR="002A2168" w:rsidRPr="00BB4088">
        <w:rPr>
          <w:rFonts w:ascii="Arial" w:hAnsi="Arial" w:cs="Arial"/>
          <w:sz w:val="24"/>
          <w:szCs w:val="24"/>
        </w:rPr>
        <w:t>Mclnnes</w:t>
      </w:r>
      <w:proofErr w:type="spellEnd"/>
      <w:r w:rsidR="002A2168" w:rsidRPr="00BB4088">
        <w:rPr>
          <w:rFonts w:ascii="Arial" w:hAnsi="Arial" w:cs="Arial"/>
          <w:sz w:val="24"/>
          <w:szCs w:val="24"/>
        </w:rPr>
        <w:t xml:space="preserve"> (2013) </w:t>
      </w:r>
      <w:r w:rsidR="00546822" w:rsidRPr="00BB4088">
        <w:rPr>
          <w:rFonts w:ascii="Arial" w:hAnsi="Arial" w:cs="Arial"/>
          <w:sz w:val="24"/>
          <w:szCs w:val="24"/>
        </w:rPr>
        <w:t>suggests</w:t>
      </w:r>
      <w:r w:rsidR="007F553D" w:rsidRPr="00BB4088">
        <w:rPr>
          <w:rFonts w:ascii="Arial" w:hAnsi="Arial" w:cs="Arial"/>
          <w:sz w:val="24"/>
          <w:szCs w:val="24"/>
        </w:rPr>
        <w:t xml:space="preserve"> </w:t>
      </w:r>
      <w:r w:rsidR="002E5B62" w:rsidRPr="00BB4088">
        <w:rPr>
          <w:rFonts w:ascii="Arial" w:hAnsi="Arial" w:cs="Arial"/>
          <w:sz w:val="24"/>
          <w:szCs w:val="24"/>
        </w:rPr>
        <w:t xml:space="preserve">this </w:t>
      </w:r>
      <w:r w:rsidR="007F553D" w:rsidRPr="00BB4088">
        <w:rPr>
          <w:rFonts w:ascii="Arial" w:hAnsi="Arial" w:cs="Arial"/>
          <w:sz w:val="24"/>
          <w:szCs w:val="24"/>
        </w:rPr>
        <w:t xml:space="preserve">is </w:t>
      </w:r>
      <w:r w:rsidR="00FC7BE8" w:rsidRPr="00BB4088">
        <w:rPr>
          <w:rFonts w:ascii="Arial" w:hAnsi="Arial" w:cs="Arial"/>
          <w:sz w:val="24"/>
          <w:szCs w:val="24"/>
        </w:rPr>
        <w:t xml:space="preserve">gained </w:t>
      </w:r>
      <w:r w:rsidR="00FB527E" w:rsidRPr="00BB4088">
        <w:rPr>
          <w:rFonts w:ascii="Arial" w:hAnsi="Arial" w:cs="Arial"/>
          <w:sz w:val="24"/>
          <w:szCs w:val="24"/>
        </w:rPr>
        <w:t xml:space="preserve">from </w:t>
      </w:r>
      <w:r w:rsidR="00856A30" w:rsidRPr="00BB4088">
        <w:rPr>
          <w:rFonts w:ascii="Arial" w:hAnsi="Arial" w:cs="Arial"/>
          <w:sz w:val="24"/>
          <w:szCs w:val="24"/>
        </w:rPr>
        <w:t>one main</w:t>
      </w:r>
      <w:r w:rsidR="00B07EF4" w:rsidRPr="00BB4088">
        <w:rPr>
          <w:rFonts w:ascii="Arial" w:hAnsi="Arial" w:cs="Arial"/>
          <w:sz w:val="24"/>
          <w:szCs w:val="24"/>
        </w:rPr>
        <w:t xml:space="preserve"> </w:t>
      </w:r>
      <w:r w:rsidR="00EF56C6" w:rsidRPr="00BB4088">
        <w:rPr>
          <w:rFonts w:ascii="Arial" w:hAnsi="Arial" w:cs="Arial"/>
          <w:sz w:val="24"/>
          <w:szCs w:val="24"/>
        </w:rPr>
        <w:t>factor</w:t>
      </w:r>
      <w:r w:rsidR="009918E1" w:rsidRPr="00BB4088">
        <w:rPr>
          <w:rFonts w:ascii="Arial" w:hAnsi="Arial" w:cs="Arial"/>
          <w:sz w:val="24"/>
          <w:szCs w:val="24"/>
        </w:rPr>
        <w:t xml:space="preserve">, </w:t>
      </w:r>
      <w:r w:rsidR="00856A30" w:rsidRPr="00BB4088">
        <w:rPr>
          <w:rFonts w:ascii="Arial" w:hAnsi="Arial" w:cs="Arial"/>
          <w:sz w:val="24"/>
          <w:szCs w:val="24"/>
        </w:rPr>
        <w:t>that t</w:t>
      </w:r>
      <w:r w:rsidR="00D35451" w:rsidRPr="00BB4088">
        <w:rPr>
          <w:rFonts w:ascii="Arial" w:hAnsi="Arial" w:cs="Arial"/>
          <w:sz w:val="24"/>
          <w:szCs w:val="24"/>
        </w:rPr>
        <w:t>he child</w:t>
      </w:r>
      <w:r w:rsidR="002B00A9" w:rsidRPr="00BB4088">
        <w:rPr>
          <w:rFonts w:ascii="Arial" w:hAnsi="Arial" w:cs="Arial"/>
          <w:sz w:val="24"/>
          <w:szCs w:val="24"/>
        </w:rPr>
        <w:t xml:space="preserve"> view</w:t>
      </w:r>
      <w:r w:rsidR="00D35451" w:rsidRPr="00BB4088">
        <w:rPr>
          <w:rFonts w:ascii="Arial" w:hAnsi="Arial" w:cs="Arial"/>
          <w:sz w:val="24"/>
          <w:szCs w:val="24"/>
        </w:rPr>
        <w:t>s</w:t>
      </w:r>
      <w:r w:rsidR="00856A30" w:rsidRPr="00BB4088">
        <w:rPr>
          <w:rFonts w:ascii="Arial" w:hAnsi="Arial" w:cs="Arial"/>
          <w:sz w:val="24"/>
          <w:szCs w:val="24"/>
        </w:rPr>
        <w:t xml:space="preserve"> </w:t>
      </w:r>
      <w:r w:rsidR="00F91AA6" w:rsidRPr="00BB4088">
        <w:rPr>
          <w:rFonts w:ascii="Arial" w:hAnsi="Arial" w:cs="Arial"/>
          <w:sz w:val="24"/>
          <w:szCs w:val="24"/>
        </w:rPr>
        <w:t>the task as play</w:t>
      </w:r>
      <w:r w:rsidR="00DA23BB" w:rsidRPr="00BB4088">
        <w:rPr>
          <w:rFonts w:ascii="Arial" w:hAnsi="Arial" w:cs="Arial"/>
          <w:sz w:val="24"/>
          <w:szCs w:val="24"/>
        </w:rPr>
        <w:t xml:space="preserve">. </w:t>
      </w:r>
      <w:r w:rsidR="00291E32" w:rsidRPr="00BB4088">
        <w:rPr>
          <w:rFonts w:ascii="Arial" w:hAnsi="Arial" w:cs="Arial"/>
          <w:sz w:val="24"/>
          <w:szCs w:val="24"/>
        </w:rPr>
        <w:t xml:space="preserve">This </w:t>
      </w:r>
      <w:r w:rsidR="00D922C4" w:rsidRPr="00BB4088">
        <w:rPr>
          <w:rFonts w:ascii="Arial" w:hAnsi="Arial" w:cs="Arial"/>
          <w:sz w:val="24"/>
          <w:szCs w:val="24"/>
        </w:rPr>
        <w:t>identification</w:t>
      </w:r>
      <w:r w:rsidR="00607407" w:rsidRPr="00BB4088">
        <w:rPr>
          <w:rFonts w:ascii="Arial" w:hAnsi="Arial" w:cs="Arial"/>
          <w:sz w:val="24"/>
          <w:szCs w:val="24"/>
        </w:rPr>
        <w:t xml:space="preserve"> of play is</w:t>
      </w:r>
      <w:r w:rsidR="002B00A9" w:rsidRPr="00BB4088">
        <w:rPr>
          <w:rFonts w:ascii="Arial" w:hAnsi="Arial" w:cs="Arial"/>
          <w:sz w:val="24"/>
          <w:szCs w:val="24"/>
        </w:rPr>
        <w:t xml:space="preserve"> characterised by </w:t>
      </w:r>
      <w:r w:rsidR="00260FBD" w:rsidRPr="00BB4088">
        <w:rPr>
          <w:rFonts w:ascii="Arial" w:hAnsi="Arial" w:cs="Arial"/>
          <w:sz w:val="24"/>
          <w:szCs w:val="24"/>
        </w:rPr>
        <w:t xml:space="preserve">the </w:t>
      </w:r>
      <w:r w:rsidR="00262286" w:rsidRPr="00BB4088">
        <w:rPr>
          <w:rFonts w:ascii="Arial" w:hAnsi="Arial" w:cs="Arial"/>
          <w:sz w:val="24"/>
          <w:szCs w:val="24"/>
        </w:rPr>
        <w:t>amount of choice they have,</w:t>
      </w:r>
      <w:r w:rsidR="00F3436C" w:rsidRPr="00BB4088">
        <w:rPr>
          <w:rFonts w:ascii="Arial" w:hAnsi="Arial" w:cs="Arial"/>
          <w:sz w:val="24"/>
          <w:szCs w:val="24"/>
        </w:rPr>
        <w:t xml:space="preserve"> where the activity takes place</w:t>
      </w:r>
      <w:r w:rsidR="00A203DB" w:rsidRPr="00BB4088">
        <w:rPr>
          <w:rFonts w:ascii="Arial" w:hAnsi="Arial" w:cs="Arial"/>
          <w:sz w:val="24"/>
          <w:szCs w:val="24"/>
        </w:rPr>
        <w:t xml:space="preserve">, if it </w:t>
      </w:r>
      <w:r w:rsidR="00607407" w:rsidRPr="00BB4088">
        <w:rPr>
          <w:rFonts w:ascii="Arial" w:hAnsi="Arial" w:cs="Arial"/>
          <w:sz w:val="24"/>
          <w:szCs w:val="24"/>
        </w:rPr>
        <w:t>is</w:t>
      </w:r>
      <w:r w:rsidR="00A203DB" w:rsidRPr="00BB4088">
        <w:rPr>
          <w:rFonts w:ascii="Arial" w:hAnsi="Arial" w:cs="Arial"/>
          <w:sz w:val="24"/>
          <w:szCs w:val="24"/>
        </w:rPr>
        <w:t xml:space="preserve"> voluntary and </w:t>
      </w:r>
      <w:r w:rsidR="00D71F33" w:rsidRPr="00BB4088">
        <w:rPr>
          <w:rFonts w:ascii="Arial" w:hAnsi="Arial" w:cs="Arial"/>
          <w:sz w:val="24"/>
          <w:szCs w:val="24"/>
        </w:rPr>
        <w:t>whether an adult is present.</w:t>
      </w:r>
      <w:r w:rsidR="00A27DE3" w:rsidRPr="00BB4088">
        <w:rPr>
          <w:sz w:val="24"/>
          <w:szCs w:val="24"/>
        </w:rPr>
        <w:t xml:space="preserve"> </w:t>
      </w:r>
      <w:r w:rsidR="00A27DE3" w:rsidRPr="00BB4088">
        <w:rPr>
          <w:rFonts w:ascii="Arial" w:hAnsi="Arial" w:cs="Arial"/>
          <w:sz w:val="24"/>
          <w:szCs w:val="24"/>
        </w:rPr>
        <w:t>Montessori argues, an authentic view of the child is only gained when observation is carried out without interference from the adult, allowing the child freedom to play and choose</w:t>
      </w:r>
      <w:r w:rsidR="00D35451" w:rsidRPr="00BB4088">
        <w:rPr>
          <w:rFonts w:ascii="Arial" w:hAnsi="Arial" w:cs="Arial"/>
          <w:sz w:val="24"/>
          <w:szCs w:val="24"/>
        </w:rPr>
        <w:t xml:space="preserve"> </w:t>
      </w:r>
      <w:r w:rsidR="00A27DE3" w:rsidRPr="00BB4088">
        <w:rPr>
          <w:rFonts w:ascii="Arial" w:hAnsi="Arial" w:cs="Arial"/>
          <w:sz w:val="24"/>
          <w:szCs w:val="24"/>
        </w:rPr>
        <w:t>(</w:t>
      </w:r>
      <w:proofErr w:type="spellStart"/>
      <w:r w:rsidR="00A27DE3" w:rsidRPr="00BB4088">
        <w:rPr>
          <w:rFonts w:ascii="Arial" w:hAnsi="Arial" w:cs="Arial"/>
          <w:sz w:val="24"/>
          <w:szCs w:val="24"/>
        </w:rPr>
        <w:t>Macblain</w:t>
      </w:r>
      <w:proofErr w:type="spellEnd"/>
      <w:r w:rsidR="00A27DE3" w:rsidRPr="00BB4088">
        <w:rPr>
          <w:rFonts w:ascii="Arial" w:hAnsi="Arial" w:cs="Arial"/>
          <w:sz w:val="24"/>
          <w:szCs w:val="24"/>
        </w:rPr>
        <w:t>, 2022).</w:t>
      </w:r>
      <w:r w:rsidR="00D35451" w:rsidRPr="00BB4088">
        <w:rPr>
          <w:rFonts w:ascii="Arial" w:hAnsi="Arial" w:cs="Arial"/>
          <w:sz w:val="24"/>
          <w:szCs w:val="24"/>
        </w:rPr>
        <w:t xml:space="preserve"> T</w:t>
      </w:r>
      <w:r w:rsidR="00D71F33" w:rsidRPr="00BB4088">
        <w:rPr>
          <w:rFonts w:ascii="Arial" w:hAnsi="Arial" w:cs="Arial"/>
          <w:sz w:val="24"/>
          <w:szCs w:val="24"/>
        </w:rPr>
        <w:t xml:space="preserve">he </w:t>
      </w:r>
      <w:r w:rsidR="00137FA4" w:rsidRPr="00BB4088">
        <w:rPr>
          <w:rFonts w:ascii="Arial" w:hAnsi="Arial" w:cs="Arial"/>
          <w:sz w:val="24"/>
          <w:szCs w:val="24"/>
        </w:rPr>
        <w:t xml:space="preserve">observing </w:t>
      </w:r>
      <w:r w:rsidR="00A27DE3" w:rsidRPr="00BB4088">
        <w:rPr>
          <w:rFonts w:ascii="Arial" w:hAnsi="Arial" w:cs="Arial"/>
          <w:sz w:val="24"/>
          <w:szCs w:val="24"/>
        </w:rPr>
        <w:t>adult</w:t>
      </w:r>
      <w:r w:rsidR="00291E32" w:rsidRPr="00BB4088">
        <w:rPr>
          <w:rFonts w:ascii="Arial" w:hAnsi="Arial" w:cs="Arial"/>
          <w:sz w:val="24"/>
          <w:szCs w:val="24"/>
        </w:rPr>
        <w:t xml:space="preserve"> </w:t>
      </w:r>
      <w:r w:rsidR="00137FA4" w:rsidRPr="00BB4088">
        <w:rPr>
          <w:rFonts w:ascii="Arial" w:hAnsi="Arial" w:cs="Arial"/>
          <w:sz w:val="24"/>
          <w:szCs w:val="24"/>
        </w:rPr>
        <w:t xml:space="preserve">has </w:t>
      </w:r>
      <w:r w:rsidR="006734C0" w:rsidRPr="00BB4088">
        <w:rPr>
          <w:rFonts w:ascii="Arial" w:hAnsi="Arial" w:cs="Arial"/>
          <w:sz w:val="24"/>
          <w:szCs w:val="24"/>
        </w:rPr>
        <w:t>a</w:t>
      </w:r>
      <w:r w:rsidR="00137FA4" w:rsidRPr="00BB4088">
        <w:rPr>
          <w:rFonts w:ascii="Arial" w:hAnsi="Arial" w:cs="Arial"/>
          <w:sz w:val="24"/>
          <w:szCs w:val="24"/>
        </w:rPr>
        <w:t xml:space="preserve"> </w:t>
      </w:r>
      <w:r w:rsidR="00291E32" w:rsidRPr="00BB4088">
        <w:rPr>
          <w:rFonts w:ascii="Arial" w:hAnsi="Arial" w:cs="Arial"/>
          <w:sz w:val="24"/>
          <w:szCs w:val="24"/>
        </w:rPr>
        <w:t>responsibility</w:t>
      </w:r>
      <w:r w:rsidR="00D35451" w:rsidRPr="00BB4088">
        <w:rPr>
          <w:rFonts w:ascii="Arial" w:hAnsi="Arial" w:cs="Arial"/>
          <w:sz w:val="24"/>
          <w:szCs w:val="24"/>
        </w:rPr>
        <w:t xml:space="preserve"> </w:t>
      </w:r>
      <w:r w:rsidR="00BF260A" w:rsidRPr="00BB4088">
        <w:rPr>
          <w:rFonts w:ascii="Arial" w:hAnsi="Arial" w:cs="Arial"/>
          <w:sz w:val="24"/>
          <w:szCs w:val="24"/>
        </w:rPr>
        <w:t xml:space="preserve">within the play </w:t>
      </w:r>
      <w:r w:rsidR="00727851" w:rsidRPr="00BB4088">
        <w:rPr>
          <w:rFonts w:ascii="Arial" w:hAnsi="Arial" w:cs="Arial"/>
          <w:sz w:val="24"/>
          <w:szCs w:val="24"/>
        </w:rPr>
        <w:t>cycl</w:t>
      </w:r>
      <w:r w:rsidR="00B66E58" w:rsidRPr="00BB4088">
        <w:rPr>
          <w:rFonts w:ascii="Arial" w:hAnsi="Arial" w:cs="Arial"/>
          <w:sz w:val="24"/>
          <w:szCs w:val="24"/>
        </w:rPr>
        <w:t>e</w:t>
      </w:r>
      <w:r w:rsidR="00B66E58" w:rsidRPr="00BB4088">
        <w:rPr>
          <w:sz w:val="24"/>
          <w:szCs w:val="24"/>
        </w:rPr>
        <w:t xml:space="preserve"> </w:t>
      </w:r>
      <w:r w:rsidR="00B66E58" w:rsidRPr="00BB4088">
        <w:rPr>
          <w:rFonts w:ascii="Arial" w:hAnsi="Arial" w:cs="Arial"/>
          <w:sz w:val="24"/>
          <w:szCs w:val="24"/>
        </w:rPr>
        <w:t xml:space="preserve">not to cause adulteration </w:t>
      </w:r>
      <w:r w:rsidR="00197802" w:rsidRPr="00BB4088">
        <w:rPr>
          <w:rFonts w:ascii="Arial" w:hAnsi="Arial" w:cs="Arial"/>
          <w:sz w:val="24"/>
          <w:szCs w:val="24"/>
        </w:rPr>
        <w:t xml:space="preserve">and understand any </w:t>
      </w:r>
      <w:r w:rsidR="006734C0" w:rsidRPr="00BB4088">
        <w:rPr>
          <w:rFonts w:ascii="Arial" w:hAnsi="Arial" w:cs="Arial"/>
          <w:sz w:val="24"/>
          <w:szCs w:val="24"/>
        </w:rPr>
        <w:t>attempt</w:t>
      </w:r>
      <w:r w:rsidR="00476533" w:rsidRPr="00BB4088">
        <w:rPr>
          <w:rFonts w:ascii="Arial" w:hAnsi="Arial" w:cs="Arial"/>
          <w:sz w:val="24"/>
          <w:szCs w:val="24"/>
        </w:rPr>
        <w:t>s</w:t>
      </w:r>
      <w:r w:rsidR="006734C0" w:rsidRPr="00BB4088">
        <w:rPr>
          <w:rFonts w:ascii="Arial" w:hAnsi="Arial" w:cs="Arial"/>
          <w:sz w:val="24"/>
          <w:szCs w:val="24"/>
        </w:rPr>
        <w:t xml:space="preserve"> to</w:t>
      </w:r>
      <w:r w:rsidR="005701BE" w:rsidRPr="00BB4088">
        <w:rPr>
          <w:rFonts w:ascii="Arial" w:hAnsi="Arial" w:cs="Arial"/>
          <w:sz w:val="24"/>
          <w:szCs w:val="24"/>
        </w:rPr>
        <w:t xml:space="preserve"> </w:t>
      </w:r>
      <w:r w:rsidR="00FB234A" w:rsidRPr="00BB4088">
        <w:rPr>
          <w:rFonts w:ascii="Arial" w:hAnsi="Arial" w:cs="Arial"/>
          <w:sz w:val="24"/>
          <w:szCs w:val="24"/>
        </w:rPr>
        <w:t xml:space="preserve">improve, </w:t>
      </w:r>
      <w:r w:rsidR="00E04570" w:rsidRPr="00BB4088">
        <w:rPr>
          <w:rFonts w:ascii="Arial" w:hAnsi="Arial" w:cs="Arial"/>
          <w:sz w:val="24"/>
          <w:szCs w:val="24"/>
        </w:rPr>
        <w:t xml:space="preserve">extend </w:t>
      </w:r>
      <w:r w:rsidR="00FB234A" w:rsidRPr="00BB4088">
        <w:rPr>
          <w:rFonts w:ascii="Arial" w:hAnsi="Arial" w:cs="Arial"/>
          <w:sz w:val="24"/>
          <w:szCs w:val="24"/>
        </w:rPr>
        <w:t xml:space="preserve">or control </w:t>
      </w:r>
      <w:r w:rsidR="004C0162" w:rsidRPr="00BB4088">
        <w:rPr>
          <w:rFonts w:ascii="Arial" w:hAnsi="Arial" w:cs="Arial"/>
          <w:sz w:val="24"/>
          <w:szCs w:val="24"/>
        </w:rPr>
        <w:t xml:space="preserve">would </w:t>
      </w:r>
      <w:r w:rsidR="00E003A4" w:rsidRPr="00BB4088">
        <w:rPr>
          <w:rFonts w:ascii="Arial" w:hAnsi="Arial" w:cs="Arial"/>
          <w:sz w:val="24"/>
          <w:szCs w:val="24"/>
        </w:rPr>
        <w:t>potentially</w:t>
      </w:r>
      <w:r w:rsidR="006734C0" w:rsidRPr="00BB4088">
        <w:rPr>
          <w:rFonts w:ascii="Arial" w:hAnsi="Arial" w:cs="Arial"/>
          <w:sz w:val="24"/>
          <w:szCs w:val="24"/>
        </w:rPr>
        <w:t xml:space="preserve"> </w:t>
      </w:r>
      <w:r w:rsidR="004C0162" w:rsidRPr="00BB4088">
        <w:rPr>
          <w:rFonts w:ascii="Arial" w:hAnsi="Arial" w:cs="Arial"/>
          <w:sz w:val="24"/>
          <w:szCs w:val="24"/>
        </w:rPr>
        <w:t xml:space="preserve">stop </w:t>
      </w:r>
      <w:r w:rsidR="00B12CDC" w:rsidRPr="00BB4088">
        <w:rPr>
          <w:rFonts w:ascii="Arial" w:hAnsi="Arial" w:cs="Arial"/>
          <w:sz w:val="24"/>
          <w:szCs w:val="24"/>
        </w:rPr>
        <w:t xml:space="preserve">play </w:t>
      </w:r>
      <w:r w:rsidR="00E003A4" w:rsidRPr="00BB4088">
        <w:rPr>
          <w:rFonts w:ascii="Arial" w:hAnsi="Arial" w:cs="Arial"/>
          <w:sz w:val="24"/>
          <w:szCs w:val="24"/>
        </w:rPr>
        <w:t>altogether</w:t>
      </w:r>
      <w:r w:rsidR="00B12CDC" w:rsidRPr="00BB4088">
        <w:rPr>
          <w:rFonts w:ascii="Arial" w:hAnsi="Arial" w:cs="Arial"/>
          <w:sz w:val="24"/>
          <w:szCs w:val="24"/>
        </w:rPr>
        <w:t xml:space="preserve"> in the eyes of the child</w:t>
      </w:r>
      <w:r w:rsidR="00A65739" w:rsidRPr="00BB4088">
        <w:rPr>
          <w:rFonts w:ascii="Arial" w:hAnsi="Arial" w:cs="Arial"/>
          <w:sz w:val="24"/>
          <w:szCs w:val="24"/>
        </w:rPr>
        <w:t xml:space="preserve"> subsequently</w:t>
      </w:r>
      <w:r w:rsidR="004C0162" w:rsidRPr="00BB4088">
        <w:rPr>
          <w:rFonts w:ascii="Arial" w:hAnsi="Arial" w:cs="Arial"/>
          <w:sz w:val="24"/>
          <w:szCs w:val="24"/>
        </w:rPr>
        <w:t xml:space="preserve"> </w:t>
      </w:r>
      <w:r w:rsidR="00E23705" w:rsidRPr="00BB4088">
        <w:rPr>
          <w:rFonts w:ascii="Arial" w:hAnsi="Arial" w:cs="Arial"/>
          <w:sz w:val="24"/>
          <w:szCs w:val="24"/>
        </w:rPr>
        <w:t>effect</w:t>
      </w:r>
      <w:r w:rsidR="000261DB" w:rsidRPr="00BB4088">
        <w:rPr>
          <w:rFonts w:ascii="Arial" w:hAnsi="Arial" w:cs="Arial"/>
          <w:sz w:val="24"/>
          <w:szCs w:val="24"/>
        </w:rPr>
        <w:t>ing</w:t>
      </w:r>
      <w:r w:rsidR="00731B14" w:rsidRPr="00BB4088">
        <w:rPr>
          <w:rFonts w:ascii="Arial" w:hAnsi="Arial" w:cs="Arial"/>
          <w:sz w:val="24"/>
          <w:szCs w:val="24"/>
        </w:rPr>
        <w:t xml:space="preserve"> the observation</w:t>
      </w:r>
      <w:r w:rsidR="00CC088E" w:rsidRPr="00BB4088">
        <w:rPr>
          <w:rFonts w:ascii="Arial" w:hAnsi="Arial" w:cs="Arial"/>
          <w:sz w:val="24"/>
          <w:szCs w:val="24"/>
        </w:rPr>
        <w:t xml:space="preserve">al results. </w:t>
      </w:r>
    </w:p>
    <w:p w14:paraId="75E446B6" w14:textId="77777777" w:rsidR="008A4577" w:rsidRDefault="008A4577" w:rsidP="003145AD">
      <w:pPr>
        <w:spacing w:line="360" w:lineRule="auto"/>
        <w:jc w:val="both"/>
        <w:rPr>
          <w:rFonts w:ascii="Arial" w:hAnsi="Arial" w:cs="Arial"/>
          <w:sz w:val="24"/>
          <w:szCs w:val="24"/>
        </w:rPr>
      </w:pPr>
    </w:p>
    <w:p w14:paraId="44A00431" w14:textId="77777777" w:rsidR="008A4577" w:rsidRDefault="008A4577" w:rsidP="003145AD">
      <w:pPr>
        <w:spacing w:line="360" w:lineRule="auto"/>
        <w:jc w:val="both"/>
        <w:rPr>
          <w:rFonts w:ascii="Arial" w:hAnsi="Arial" w:cs="Arial"/>
          <w:sz w:val="24"/>
          <w:szCs w:val="24"/>
        </w:rPr>
      </w:pPr>
    </w:p>
    <w:p w14:paraId="5847247C" w14:textId="77777777" w:rsidR="00A71FD2" w:rsidRDefault="00A71FD2" w:rsidP="00446968">
      <w:pPr>
        <w:rPr>
          <w:rFonts w:ascii="Segoe UI" w:hAnsi="Segoe UI" w:cs="Segoe UI"/>
          <w:sz w:val="24"/>
          <w:szCs w:val="24"/>
        </w:rPr>
      </w:pPr>
    </w:p>
    <w:p w14:paraId="075B3E68" w14:textId="77777777" w:rsidR="00B86795" w:rsidRDefault="00B86795" w:rsidP="00241D8B">
      <w:pPr>
        <w:rPr>
          <w:rFonts w:ascii="Segoe UI" w:hAnsi="Segoe UI" w:cs="Segoe UI"/>
          <w:sz w:val="24"/>
          <w:szCs w:val="24"/>
        </w:rPr>
      </w:pPr>
    </w:p>
    <w:p w14:paraId="17B89D5B" w14:textId="36CDEA7E" w:rsidR="00F84D81" w:rsidRPr="00434252" w:rsidRDefault="00434252" w:rsidP="00241D8B">
      <w:pPr>
        <w:rPr>
          <w:b/>
          <w:bCs/>
        </w:rPr>
      </w:pPr>
      <w:r w:rsidRPr="00434252">
        <w:rPr>
          <w:b/>
          <w:bCs/>
        </w:rPr>
        <w:lastRenderedPageBreak/>
        <w:t>Reference List</w:t>
      </w:r>
    </w:p>
    <w:p w14:paraId="20796335" w14:textId="77777777" w:rsidR="00F84D81" w:rsidRDefault="00F84D81" w:rsidP="00FC260F">
      <w:r w:rsidRPr="00F90D3E">
        <w:t xml:space="preserve">A FULL day Of Toddler Play </w:t>
      </w:r>
      <w:r>
        <w:t xml:space="preserve">(2020) </w:t>
      </w:r>
      <w:r w:rsidRPr="00F90D3E">
        <w:t xml:space="preserve">| Montessori &amp; </w:t>
      </w:r>
      <w:proofErr w:type="gramStart"/>
      <w:r w:rsidRPr="00F90D3E">
        <w:t>Open Ended</w:t>
      </w:r>
      <w:proofErr w:type="gramEnd"/>
      <w:r w:rsidRPr="00F90D3E">
        <w:t xml:space="preserve"> Child Led Play</w:t>
      </w:r>
      <w:r>
        <w:t xml:space="preserve"> (YouTube Video.</w:t>
      </w:r>
      <w:r w:rsidRPr="00FC260F">
        <w:t xml:space="preserve"> Added by</w:t>
      </w:r>
      <w:r>
        <w:t xml:space="preserve"> This Family Thing. Available at: </w:t>
      </w:r>
      <w:hyperlink r:id="rId5" w:history="1">
        <w:r w:rsidRPr="00C83832">
          <w:rPr>
            <w:rStyle w:val="Hyperlink"/>
          </w:rPr>
          <w:t>https://youtu.be/ZVZR6s0chp4</w:t>
        </w:r>
      </w:hyperlink>
      <w:r>
        <w:t xml:space="preserve"> (Accessed 30.1.24)</w:t>
      </w:r>
    </w:p>
    <w:p w14:paraId="6BDFB61A" w14:textId="77777777" w:rsidR="00F84D81" w:rsidRDefault="00F84D81" w:rsidP="005E0430">
      <w:bookmarkStart w:id="1" w:name="_Hlk156641431"/>
      <w:r w:rsidRPr="00891235">
        <w:t xml:space="preserve">Anni McTavish </w:t>
      </w:r>
      <w:r>
        <w:t xml:space="preserve">(2023) </w:t>
      </w:r>
      <w:bookmarkEnd w:id="1"/>
      <w:r>
        <w:t>‘</w:t>
      </w:r>
      <w:r w:rsidRPr="001E11EF">
        <w:t>Treasure baskets and heuristic play</w:t>
      </w:r>
      <w:r>
        <w:t xml:space="preserve">’, Early Education </w:t>
      </w:r>
      <w:proofErr w:type="gramStart"/>
      <w:r>
        <w:t>The</w:t>
      </w:r>
      <w:proofErr w:type="gramEnd"/>
      <w:r>
        <w:t xml:space="preserve"> British Association for Early Education.  Available at: </w:t>
      </w:r>
      <w:hyperlink r:id="rId6" w:history="1">
        <w:r w:rsidRPr="00240808">
          <w:rPr>
            <w:rStyle w:val="Hyperlink"/>
          </w:rPr>
          <w:t>https://early-education.org.uk/treasure-baskets-and-heuristic-play/</w:t>
        </w:r>
      </w:hyperlink>
      <w:r>
        <w:t xml:space="preserve"> (Accessed 1.2.24)</w:t>
      </w:r>
    </w:p>
    <w:p w14:paraId="0059F916" w14:textId="77777777" w:rsidR="00F84D81" w:rsidRDefault="00F84D81" w:rsidP="005E0430">
      <w:r w:rsidRPr="00BA21DA">
        <w:t>Aubrey, K. Riley, A (2019) Understanding and using Educational Theories (2nd ed) London: Sage Publications Limited</w:t>
      </w:r>
    </w:p>
    <w:p w14:paraId="16B57B5D" w14:textId="77777777" w:rsidR="00F84D81" w:rsidRDefault="00F84D81" w:rsidP="005E0430">
      <w:r>
        <w:t xml:space="preserve">BBC (2024) </w:t>
      </w:r>
      <w:r w:rsidRPr="00647AE1">
        <w:t>Messy play</w:t>
      </w:r>
      <w:r>
        <w:t xml:space="preserve">, Tiny Happy People, your words build their world. Available at: </w:t>
      </w:r>
      <w:hyperlink r:id="rId7" w:history="1">
        <w:r w:rsidRPr="00240808">
          <w:rPr>
            <w:rStyle w:val="Hyperlink"/>
          </w:rPr>
          <w:t>https://www.bbc.co.uk/tiny-happy-people/mess-play/zr87qp3</w:t>
        </w:r>
      </w:hyperlink>
      <w:r>
        <w:t xml:space="preserve"> (Accessed 1.2.24)</w:t>
      </w:r>
    </w:p>
    <w:p w14:paraId="4B4A655E" w14:textId="77777777" w:rsidR="00F84D81" w:rsidRDefault="00F84D81" w:rsidP="003E1610">
      <w:r>
        <w:t xml:space="preserve">Cherry, K. (2023) Very Well Mind. </w:t>
      </w:r>
      <w:r w:rsidRPr="003844C5">
        <w:t>Initiative vs. Guilt: Psychosocial Stage 3</w:t>
      </w:r>
      <w:r>
        <w:t>.</w:t>
      </w:r>
      <w:r w:rsidRPr="00606839">
        <w:t xml:space="preserve"> March 01</w:t>
      </w:r>
      <w:r>
        <w:t>.</w:t>
      </w:r>
      <w:r w:rsidRPr="003844C5">
        <w:t xml:space="preserve"> </w:t>
      </w:r>
      <w:r>
        <w:t xml:space="preserve">Available at: </w:t>
      </w:r>
      <w:hyperlink r:id="rId8" w:history="1">
        <w:r w:rsidRPr="00C83832">
          <w:rPr>
            <w:rStyle w:val="Hyperlink"/>
          </w:rPr>
          <w:t>https://www.verywellmind.com/initiative-versus-guilt-2795737</w:t>
        </w:r>
      </w:hyperlink>
      <w:r>
        <w:t xml:space="preserve"> (Accessed 3.2.24)</w:t>
      </w:r>
    </w:p>
    <w:p w14:paraId="001FB368" w14:textId="77777777" w:rsidR="00F84D81" w:rsidRDefault="00F84D81" w:rsidP="0089343F">
      <w:r>
        <w:t>Copland</w:t>
      </w:r>
      <w:r w:rsidRPr="004810CD">
        <w:t xml:space="preserve">, </w:t>
      </w:r>
      <w:r>
        <w:t>S</w:t>
      </w:r>
      <w:r w:rsidRPr="004810CD">
        <w:t>. (</w:t>
      </w:r>
      <w:r>
        <w:t>2022</w:t>
      </w:r>
      <w:r w:rsidRPr="004810CD">
        <w:t>) 'T</w:t>
      </w:r>
      <w:r>
        <w:t>ypes of childcare observation</w:t>
      </w:r>
      <w:r w:rsidRPr="004810CD">
        <w:t xml:space="preserve">', </w:t>
      </w:r>
      <w:r>
        <w:t>Early Childhood Education Blog</w:t>
      </w:r>
      <w:r w:rsidRPr="004810CD">
        <w:t>,</w:t>
      </w:r>
      <w:r w:rsidRPr="002D413B">
        <w:t xml:space="preserve"> F</w:t>
      </w:r>
      <w:r>
        <w:t>ebruary</w:t>
      </w:r>
      <w:r w:rsidRPr="002D413B">
        <w:t xml:space="preserve"> 12, 2022</w:t>
      </w:r>
      <w:r w:rsidRPr="004810CD">
        <w:t xml:space="preserve">. Available at: </w:t>
      </w:r>
      <w:r w:rsidRPr="00BF3150">
        <w:t>https://www.himama.com/blog/types-of-child-care-observation</w:t>
      </w:r>
      <w:r w:rsidRPr="004810CD">
        <w:t xml:space="preserve"> (Accessed: </w:t>
      </w:r>
      <w:r>
        <w:t>8.2.24</w:t>
      </w:r>
      <w:r w:rsidRPr="004810CD">
        <w:t>).</w:t>
      </w:r>
    </w:p>
    <w:p w14:paraId="5B3243D1" w14:textId="77777777" w:rsidR="00F84D81" w:rsidRDefault="00F84D81" w:rsidP="005E0430">
      <w:r>
        <w:t xml:space="preserve">Early education support (2006) the Reggio Emilla Approach to Early Years Education Available at:  </w:t>
      </w:r>
      <w:hyperlink r:id="rId9" w:history="1">
        <w:r w:rsidRPr="00DE6B86">
          <w:rPr>
            <w:rStyle w:val="Hyperlink"/>
          </w:rPr>
          <w:t>https://education.gov.scot/media/vjtdw2cj/elc35_reggioaug06.pdf</w:t>
        </w:r>
      </w:hyperlink>
      <w:r>
        <w:t xml:space="preserve"> (Accessed 1.2.24) </w:t>
      </w:r>
    </w:p>
    <w:p w14:paraId="32609B1E" w14:textId="77777777" w:rsidR="00F84D81" w:rsidRDefault="00F84D81" w:rsidP="0089343F">
      <w:proofErr w:type="spellStart"/>
      <w:r>
        <w:t>Eclkc</w:t>
      </w:r>
      <w:proofErr w:type="spellEnd"/>
      <w:r>
        <w:t xml:space="preserve"> (2019) Head Start ECLKC. Early Childhood Learning and knowledge Centre, ‘</w:t>
      </w:r>
      <w:r w:rsidRPr="00FC14C3">
        <w:t>Child Observation</w:t>
      </w:r>
      <w:r>
        <w:t>’.</w:t>
      </w:r>
      <w:r w:rsidRPr="00FC14C3">
        <w:t xml:space="preserve"> </w:t>
      </w:r>
      <w:r>
        <w:t xml:space="preserve">Available at: </w:t>
      </w:r>
      <w:hyperlink r:id="rId10" w:history="1">
        <w:r w:rsidRPr="0020607C">
          <w:rPr>
            <w:rStyle w:val="Hyperlink"/>
          </w:rPr>
          <w:t>https://eclkc.ohs.acf.hhs.gov/browse/tag/child-observation</w:t>
        </w:r>
      </w:hyperlink>
      <w:r>
        <w:t xml:space="preserve"> (Accessed 8.2.24)</w:t>
      </w:r>
    </w:p>
    <w:p w14:paraId="3F2BAF3B" w14:textId="77777777" w:rsidR="00F84D81" w:rsidRDefault="00F84D81" w:rsidP="0089343F">
      <w:r w:rsidRPr="00A22137">
        <w:t>Education Wales</w:t>
      </w:r>
      <w:r>
        <w:t xml:space="preserve"> (2022) </w:t>
      </w:r>
      <w:proofErr w:type="spellStart"/>
      <w:r w:rsidRPr="00A22137">
        <w:t>Wales'</w:t>
      </w:r>
      <w:proofErr w:type="spellEnd"/>
      <w:r w:rsidRPr="00A22137">
        <w:t xml:space="preserve"> new curriculum and assessment arrangements 2022</w:t>
      </w:r>
      <w:r>
        <w:t xml:space="preserve"> YouTube Video Available at: </w:t>
      </w:r>
      <w:hyperlink r:id="rId11" w:history="1">
        <w:r w:rsidRPr="0020607C">
          <w:rPr>
            <w:rStyle w:val="Hyperlink"/>
          </w:rPr>
          <w:t>https://www.youtube.com/watch?v=W07-nZhisHI</w:t>
        </w:r>
      </w:hyperlink>
      <w:r>
        <w:t xml:space="preserve"> (Accessed 8.2.24)</w:t>
      </w:r>
    </w:p>
    <w:p w14:paraId="09EE4267" w14:textId="77777777" w:rsidR="00F84D81" w:rsidRDefault="00F84D81" w:rsidP="005E0430">
      <w:r>
        <w:t>Eleni, L. (2017) Towards play pedagogy: supporting teacher play practices with a teacher guide about socio-dramatic and imaginative play, European Early Childhood Education Research Journal, 25:5, 784-795, DOI: 10.1080/1350293X.2017.1356574</w:t>
      </w:r>
    </w:p>
    <w:p w14:paraId="14762656" w14:textId="77777777" w:rsidR="00F84D81" w:rsidRDefault="00F84D81" w:rsidP="005E0430">
      <w:r w:rsidRPr="004272C7">
        <w:t>Gascoyne, S (2018) Messy Play in the Early Years. (1st Ed) London: Routledge</w:t>
      </w:r>
    </w:p>
    <w:p w14:paraId="13A97E92" w14:textId="77777777" w:rsidR="00F84D81" w:rsidRPr="001302B8" w:rsidRDefault="00F84D81" w:rsidP="005E0430">
      <w:pPr>
        <w:rPr>
          <w:rFonts w:ascii="Arial" w:hAnsi="Arial" w:cs="Arial"/>
        </w:rPr>
      </w:pPr>
      <w:proofErr w:type="spellStart"/>
      <w:r w:rsidRPr="001302B8">
        <w:rPr>
          <w:rFonts w:ascii="Arial" w:hAnsi="Arial" w:cs="Arial"/>
        </w:rPr>
        <w:t>Huleatt</w:t>
      </w:r>
      <w:proofErr w:type="spellEnd"/>
      <w:r>
        <w:rPr>
          <w:rFonts w:ascii="Arial" w:hAnsi="Arial" w:cs="Arial"/>
        </w:rPr>
        <w:t>, H.</w:t>
      </w:r>
      <w:r w:rsidRPr="001302B8">
        <w:rPr>
          <w:rFonts w:ascii="Arial" w:hAnsi="Arial" w:cs="Arial"/>
        </w:rPr>
        <w:t xml:space="preserve"> (2012) ‘Heuristic play’, Community playthings, June 2012 Issue information, Page reference.</w:t>
      </w:r>
    </w:p>
    <w:p w14:paraId="68696BE5" w14:textId="77777777" w:rsidR="00F84D81" w:rsidRDefault="00F84D81" w:rsidP="0089343F">
      <w:proofErr w:type="spellStart"/>
      <w:r>
        <w:t>H</w:t>
      </w:r>
      <w:r w:rsidRPr="006265BE">
        <w:t>wb.gov.wales</w:t>
      </w:r>
      <w:proofErr w:type="spellEnd"/>
      <w:r w:rsidRPr="006265BE">
        <w:t xml:space="preserve"> </w:t>
      </w:r>
      <w:r>
        <w:t>(</w:t>
      </w:r>
      <w:proofErr w:type="gramStart"/>
      <w:r>
        <w:t>2022)</w:t>
      </w:r>
      <w:r w:rsidRPr="006C3F6F">
        <w:t>Curriculum</w:t>
      </w:r>
      <w:proofErr w:type="gramEnd"/>
      <w:r w:rsidRPr="006C3F6F">
        <w:t xml:space="preserve"> for Wales</w:t>
      </w:r>
      <w:r>
        <w:t>.</w:t>
      </w:r>
      <w:r w:rsidRPr="006C3F6F">
        <w:t xml:space="preserve"> </w:t>
      </w:r>
      <w:r>
        <w:t xml:space="preserve">Available at: </w:t>
      </w:r>
      <w:hyperlink r:id="rId12" w:history="1">
        <w:r w:rsidRPr="00DF7610">
          <w:rPr>
            <w:rStyle w:val="Hyperlink"/>
          </w:rPr>
          <w:t>https://hwb.gov.wales/curriculum-for-wales</w:t>
        </w:r>
      </w:hyperlink>
      <w:r>
        <w:t xml:space="preserve"> (Accessed:8.2.24) </w:t>
      </w:r>
    </w:p>
    <w:p w14:paraId="2F5D2D9F" w14:textId="77777777" w:rsidR="00F84D81" w:rsidRDefault="00F84D81" w:rsidP="008274FB">
      <w:pPr>
        <w:rPr>
          <w:rFonts w:ascii="Arial" w:hAnsi="Arial" w:cs="Arial"/>
        </w:rPr>
      </w:pPr>
      <w:r>
        <w:rPr>
          <w:rFonts w:ascii="Arial" w:hAnsi="Arial" w:cs="Arial"/>
        </w:rPr>
        <w:t>Kurt</w:t>
      </w:r>
      <w:r w:rsidRPr="000E207B">
        <w:rPr>
          <w:rFonts w:ascii="Arial" w:hAnsi="Arial" w:cs="Arial"/>
        </w:rPr>
        <w:t xml:space="preserve">, </w:t>
      </w:r>
      <w:r>
        <w:rPr>
          <w:rFonts w:ascii="Arial" w:hAnsi="Arial" w:cs="Arial"/>
        </w:rPr>
        <w:t>G</w:t>
      </w:r>
      <w:r w:rsidRPr="000E207B">
        <w:rPr>
          <w:rFonts w:ascii="Arial" w:hAnsi="Arial" w:cs="Arial"/>
        </w:rPr>
        <w:t>. (</w:t>
      </w:r>
      <w:r>
        <w:rPr>
          <w:rFonts w:ascii="Arial" w:hAnsi="Arial" w:cs="Arial"/>
        </w:rPr>
        <w:t>2020</w:t>
      </w:r>
      <w:r w:rsidRPr="000E207B">
        <w:rPr>
          <w:rFonts w:ascii="Arial" w:hAnsi="Arial" w:cs="Arial"/>
        </w:rPr>
        <w:t xml:space="preserve">) </w:t>
      </w:r>
      <w:r>
        <w:rPr>
          <w:rFonts w:ascii="Arial" w:hAnsi="Arial" w:cs="Arial"/>
        </w:rPr>
        <w:t>‘</w:t>
      </w:r>
      <w:r w:rsidRPr="00F45DA4">
        <w:rPr>
          <w:rFonts w:ascii="Arial" w:hAnsi="Arial" w:cs="Arial"/>
        </w:rPr>
        <w:t>Observing young children’s play: a brief review</w:t>
      </w:r>
      <w:r w:rsidRPr="000E207B">
        <w:rPr>
          <w:rFonts w:ascii="Arial" w:hAnsi="Arial" w:cs="Arial"/>
        </w:rPr>
        <w:t>',</w:t>
      </w:r>
      <w:r w:rsidRPr="008274FB">
        <w:t xml:space="preserve"> </w:t>
      </w:r>
      <w:proofErr w:type="spellStart"/>
      <w:r w:rsidRPr="008274FB">
        <w:rPr>
          <w:rFonts w:ascii="Arial" w:hAnsi="Arial" w:cs="Arial"/>
        </w:rPr>
        <w:t>Gokce</w:t>
      </w:r>
      <w:proofErr w:type="spellEnd"/>
      <w:r w:rsidRPr="008274FB">
        <w:rPr>
          <w:rFonts w:ascii="Arial" w:hAnsi="Arial" w:cs="Arial"/>
        </w:rPr>
        <w:t xml:space="preserve"> Kurt</w:t>
      </w:r>
      <w:r>
        <w:rPr>
          <w:rFonts w:ascii="Arial" w:hAnsi="Arial" w:cs="Arial"/>
        </w:rPr>
        <w:t xml:space="preserve"> </w:t>
      </w:r>
      <w:proofErr w:type="spellStart"/>
      <w:r w:rsidRPr="008274FB">
        <w:rPr>
          <w:rFonts w:ascii="Arial" w:hAnsi="Arial" w:cs="Arial"/>
        </w:rPr>
        <w:t>Yeditepe</w:t>
      </w:r>
      <w:proofErr w:type="spellEnd"/>
      <w:r w:rsidRPr="008274FB">
        <w:rPr>
          <w:rFonts w:ascii="Arial" w:hAnsi="Arial" w:cs="Arial"/>
        </w:rPr>
        <w:t xml:space="preserve"> </w:t>
      </w:r>
      <w:proofErr w:type="gramStart"/>
      <w:r w:rsidRPr="008274FB">
        <w:rPr>
          <w:rFonts w:ascii="Arial" w:hAnsi="Arial" w:cs="Arial"/>
        </w:rPr>
        <w:t>University</w:t>
      </w:r>
      <w:r w:rsidRPr="000E207B">
        <w:rPr>
          <w:rFonts w:ascii="Arial" w:hAnsi="Arial" w:cs="Arial"/>
        </w:rPr>
        <w:t xml:space="preserve"> ,</w:t>
      </w:r>
      <w:proofErr w:type="gramEnd"/>
      <w:r w:rsidRPr="006E44E0">
        <w:t xml:space="preserve"> </w:t>
      </w:r>
      <w:r w:rsidRPr="006E44E0">
        <w:rPr>
          <w:rFonts w:ascii="Arial" w:hAnsi="Arial" w:cs="Arial"/>
        </w:rPr>
        <w:t>January 2020</w:t>
      </w:r>
      <w:r>
        <w:rPr>
          <w:rFonts w:ascii="Arial" w:hAnsi="Arial" w:cs="Arial"/>
        </w:rPr>
        <w:t xml:space="preserve"> </w:t>
      </w:r>
      <w:proofErr w:type="spellStart"/>
      <w:r w:rsidRPr="006E44E0">
        <w:rPr>
          <w:rFonts w:ascii="Arial" w:hAnsi="Arial" w:cs="Arial"/>
        </w:rPr>
        <w:t>Gyermeknevelés</w:t>
      </w:r>
      <w:proofErr w:type="spellEnd"/>
      <w:r w:rsidRPr="006E44E0">
        <w:rPr>
          <w:rFonts w:ascii="Arial" w:hAnsi="Arial" w:cs="Arial"/>
        </w:rPr>
        <w:t xml:space="preserve"> </w:t>
      </w:r>
      <w:proofErr w:type="spellStart"/>
      <w:r w:rsidRPr="006E44E0">
        <w:rPr>
          <w:rFonts w:ascii="Arial" w:hAnsi="Arial" w:cs="Arial"/>
        </w:rPr>
        <w:t>Tudományos</w:t>
      </w:r>
      <w:proofErr w:type="spellEnd"/>
      <w:r w:rsidRPr="006E44E0">
        <w:rPr>
          <w:rFonts w:ascii="Arial" w:hAnsi="Arial" w:cs="Arial"/>
        </w:rPr>
        <w:t xml:space="preserve"> </w:t>
      </w:r>
      <w:proofErr w:type="spellStart"/>
      <w:r w:rsidRPr="006E44E0">
        <w:rPr>
          <w:rFonts w:ascii="Arial" w:hAnsi="Arial" w:cs="Arial"/>
        </w:rPr>
        <w:t>Folyóirat</w:t>
      </w:r>
      <w:proofErr w:type="spellEnd"/>
      <w:r w:rsidRPr="006E44E0">
        <w:rPr>
          <w:rFonts w:ascii="Arial" w:hAnsi="Arial" w:cs="Arial"/>
        </w:rPr>
        <w:t xml:space="preserve"> 7(2-3):20</w:t>
      </w:r>
      <w:r>
        <w:rPr>
          <w:rFonts w:ascii="Arial" w:hAnsi="Arial" w:cs="Arial"/>
        </w:rPr>
        <w:t xml:space="preserve"> </w:t>
      </w:r>
      <w:r w:rsidRPr="006E44E0">
        <w:rPr>
          <w:rFonts w:ascii="Arial" w:hAnsi="Arial" w:cs="Arial"/>
        </w:rPr>
        <w:t>DOI:10.31074/2019232027</w:t>
      </w:r>
      <w:r>
        <w:rPr>
          <w:rFonts w:ascii="Arial" w:hAnsi="Arial" w:cs="Arial"/>
        </w:rPr>
        <w:t xml:space="preserve"> </w:t>
      </w:r>
      <w:proofErr w:type="spellStart"/>
      <w:r w:rsidRPr="006E44E0">
        <w:rPr>
          <w:rFonts w:ascii="Arial" w:hAnsi="Arial" w:cs="Arial"/>
        </w:rPr>
        <w:t>LicenseCC</w:t>
      </w:r>
      <w:proofErr w:type="spellEnd"/>
      <w:r w:rsidRPr="006E44E0">
        <w:rPr>
          <w:rFonts w:ascii="Arial" w:hAnsi="Arial" w:cs="Arial"/>
        </w:rPr>
        <w:t xml:space="preserve"> BY-NC-SA 4.0</w:t>
      </w:r>
      <w:r w:rsidRPr="000E207B">
        <w:rPr>
          <w:rFonts w:ascii="Arial" w:hAnsi="Arial" w:cs="Arial"/>
        </w:rPr>
        <w:t xml:space="preserve"> </w:t>
      </w:r>
    </w:p>
    <w:p w14:paraId="24AC0926" w14:textId="77777777" w:rsidR="00F84D81" w:rsidRDefault="00F84D81" w:rsidP="003E1610">
      <w:proofErr w:type="spellStart"/>
      <w:r w:rsidRPr="00CB792E">
        <w:t>Ledendecker</w:t>
      </w:r>
      <w:proofErr w:type="spellEnd"/>
      <w:r>
        <w:t xml:space="preserve">, M (2020) </w:t>
      </w:r>
      <w:r w:rsidRPr="00067426">
        <w:t>Why Encourage Self-Directed Play?</w:t>
      </w:r>
      <w:r>
        <w:t xml:space="preserve"> The Montessori School Available at: </w:t>
      </w:r>
      <w:hyperlink r:id="rId13" w:history="1">
        <w:r w:rsidRPr="00C83832">
          <w:rPr>
            <w:rStyle w:val="Hyperlink"/>
          </w:rPr>
          <w:t>https://www.berkshiremontessori.org/msb-blog/self-directed-play</w:t>
        </w:r>
      </w:hyperlink>
      <w:r>
        <w:t xml:space="preserve"> (Accessed 3.2.24)</w:t>
      </w:r>
    </w:p>
    <w:p w14:paraId="76E7CF38" w14:textId="77777777" w:rsidR="00F84D81" w:rsidRDefault="00F84D81" w:rsidP="003E1610">
      <w:r w:rsidRPr="00A16482">
        <w:t>Lingam</w:t>
      </w:r>
      <w:r>
        <w:t xml:space="preserve">, S (2016) </w:t>
      </w:r>
      <w:r w:rsidRPr="00377AC0">
        <w:t>The Schedule of Growing Skills in General Practice</w:t>
      </w:r>
      <w:r>
        <w:t xml:space="preserve">. YouTube Video, added by </w:t>
      </w:r>
      <w:r w:rsidRPr="002F47CF">
        <w:t>Prof Sam Lingam</w:t>
      </w:r>
      <w:r>
        <w:t xml:space="preserve">. Available at: </w:t>
      </w:r>
      <w:hyperlink r:id="rId14" w:history="1">
        <w:r w:rsidRPr="00C83832">
          <w:rPr>
            <w:rStyle w:val="Hyperlink"/>
          </w:rPr>
          <w:t>https://www.youtube.com/watch?v=lScBF2FvjYY</w:t>
        </w:r>
      </w:hyperlink>
      <w:r>
        <w:t xml:space="preserve"> (Accessed 1.2.24) </w:t>
      </w:r>
    </w:p>
    <w:p w14:paraId="36057E12" w14:textId="77777777" w:rsidR="00F84D81" w:rsidRDefault="00F84D81" w:rsidP="005E0430">
      <w:proofErr w:type="spellStart"/>
      <w:r w:rsidRPr="00FE14F9">
        <w:lastRenderedPageBreak/>
        <w:t>Lumenlearning</w:t>
      </w:r>
      <w:proofErr w:type="spellEnd"/>
      <w:r>
        <w:t xml:space="preserve"> (No Date) </w:t>
      </w:r>
      <w:r w:rsidRPr="00BA11A7">
        <w:t>Piaget’s Preoperational Stage of Cognitive Development</w:t>
      </w:r>
      <w:r>
        <w:t xml:space="preserve"> Available at: </w:t>
      </w:r>
      <w:hyperlink r:id="rId15" w:history="1">
        <w:r w:rsidRPr="00B9273C">
          <w:rPr>
            <w:rStyle w:val="Hyperlink"/>
          </w:rPr>
          <w:t>https://courses.lumenlearning.com/suny-lifespandevelopment/chapter/piagets-preoperational-stage-of-cognitive-development/</w:t>
        </w:r>
      </w:hyperlink>
      <w:r>
        <w:t xml:space="preserve"> (Accessed 1.2.24)</w:t>
      </w:r>
    </w:p>
    <w:p w14:paraId="0BC25395" w14:textId="77777777" w:rsidR="00F84D81" w:rsidRDefault="00F84D81" w:rsidP="0089343F">
      <w:proofErr w:type="spellStart"/>
      <w:r w:rsidRPr="006073A2">
        <w:t>Macblain</w:t>
      </w:r>
      <w:proofErr w:type="spellEnd"/>
      <w:r w:rsidRPr="006073A2">
        <w:t>, S (2022) Learning Theories for early years Practice. Sage Publications: London</w:t>
      </w:r>
    </w:p>
    <w:p w14:paraId="390D22D7" w14:textId="77777777" w:rsidR="00F84D81" w:rsidRDefault="00F84D81" w:rsidP="005E0430">
      <w:r>
        <w:t xml:space="preserve">McInnes, K. Howard, J. Crowley, K. &amp; Miles, G (2013) The nature of adult–child interaction in the early </w:t>
      </w:r>
      <w:proofErr w:type="gramStart"/>
      <w:r>
        <w:t>years</w:t>
      </w:r>
      <w:proofErr w:type="gramEnd"/>
      <w:r>
        <w:t xml:space="preserve"> classroom: Implications for children's perceptions of play and subsequent learning behaviour, European Early Childhood Education Research Journal, 21:2, 268-282, DOI: 10.1080/1350293X.2013.789194</w:t>
      </w:r>
    </w:p>
    <w:p w14:paraId="47FE7649" w14:textId="77777777" w:rsidR="00F84D81" w:rsidRDefault="00F84D81" w:rsidP="003E1610">
      <w:r>
        <w:t>McInnes, K. Howard, J. Miles, G. Crowley, K (2011) Differences in practitioners’ understanding of play and how this influences pedagogy and children’s perceptions of play, Early Years, 31:2, 121-133, DOI: 10.1080/09575146.2011.572870</w:t>
      </w:r>
    </w:p>
    <w:p w14:paraId="080CA2BE" w14:textId="77777777" w:rsidR="00F84D81" w:rsidRDefault="00F84D81" w:rsidP="003E1610">
      <w:proofErr w:type="spellStart"/>
      <w:r>
        <w:t>Mclnnes</w:t>
      </w:r>
      <w:proofErr w:type="spellEnd"/>
      <w:r>
        <w:t xml:space="preserve">, K. Howard, J (2012) The impact of children’s perception of an activity as play rather than not play on emotional well-being. Child: care, </w:t>
      </w:r>
      <w:proofErr w:type="gramStart"/>
      <w:r>
        <w:t>health</w:t>
      </w:r>
      <w:proofErr w:type="gramEnd"/>
      <w:r>
        <w:t xml:space="preserve"> and development. DOI:10.1111/J.1365-2214.</w:t>
      </w:r>
      <w:proofErr w:type="gramStart"/>
      <w:r>
        <w:t>2012.01405.X</w:t>
      </w:r>
      <w:proofErr w:type="gramEnd"/>
      <w:r>
        <w:t xml:space="preserve"> </w:t>
      </w:r>
    </w:p>
    <w:p w14:paraId="67CC0CCB" w14:textId="77777777" w:rsidR="00F84D81" w:rsidRDefault="00F84D81" w:rsidP="003E1610">
      <w:r>
        <w:t xml:space="preserve">NHS (2022) Shropshire Community Health Available at: </w:t>
      </w:r>
      <w:hyperlink r:id="rId16" w:history="1">
        <w:r w:rsidRPr="00C83832">
          <w:rPr>
            <w:rStyle w:val="Hyperlink"/>
          </w:rPr>
          <w:t>www.shropscommunityhealth.nhs.uk</w:t>
        </w:r>
      </w:hyperlink>
      <w:r>
        <w:t xml:space="preserve"> Accessed 3.2.24) </w:t>
      </w:r>
    </w:p>
    <w:p w14:paraId="1A13A350" w14:textId="77777777" w:rsidR="00F84D81" w:rsidRDefault="00F84D81" w:rsidP="003E1610">
      <w:r w:rsidRPr="00DD31CE">
        <w:t xml:space="preserve">Norfolk &amp; Waveney </w:t>
      </w:r>
      <w:r>
        <w:t xml:space="preserve">NHS (2024) Developmental Concerns. ‘Children and young </w:t>
      </w:r>
      <w:proofErr w:type="spellStart"/>
      <w:r>
        <w:t>peoples</w:t>
      </w:r>
      <w:proofErr w:type="spellEnd"/>
      <w:r>
        <w:t xml:space="preserve"> health service’ Available at:  </w:t>
      </w:r>
      <w:hyperlink r:id="rId17" w:history="1">
        <w:r w:rsidRPr="002D1C87">
          <w:rPr>
            <w:rStyle w:val="Hyperlink"/>
          </w:rPr>
          <w:t>https://www.justonenorfolk.nhs.uk/child-development-additional-needs/developmental-stages/developmental-concerns/</w:t>
        </w:r>
      </w:hyperlink>
      <w:r>
        <w:t xml:space="preserve"> (Accessed 3.2.24).</w:t>
      </w:r>
    </w:p>
    <w:p w14:paraId="7E6CE630" w14:textId="77777777" w:rsidR="00F84D81" w:rsidRDefault="00F84D81" w:rsidP="003E1610">
      <w:r>
        <w:t xml:space="preserve">Pentagon for learning and play (2016) </w:t>
      </w:r>
      <w:r w:rsidRPr="00597E5B">
        <w:t>Pretend Play can support personal, social and emotional development</w:t>
      </w:r>
      <w:r>
        <w:t xml:space="preserve"> Available at: </w:t>
      </w:r>
      <w:hyperlink r:id="rId18" w:history="1">
        <w:r w:rsidRPr="00C83832">
          <w:rPr>
            <w:rStyle w:val="Hyperlink"/>
          </w:rPr>
          <w:t>https://www.pentagonplay.co.uk/news-and-info/why-pretend-play-is-important-to-child</w:t>
        </w:r>
      </w:hyperlink>
      <w:r>
        <w:t xml:space="preserve"> (Accessed 3.2.24)</w:t>
      </w:r>
    </w:p>
    <w:p w14:paraId="32C7AD22" w14:textId="77777777" w:rsidR="00F84D81" w:rsidRDefault="00F84D81" w:rsidP="00241D8B">
      <w:r>
        <w:t xml:space="preserve">Play Wales (2022) All about Play Available at: </w:t>
      </w:r>
      <w:hyperlink r:id="rId19" w:anchor=":~:text=This%20aligns%20with%20and%20builds%20on%20the%20Welsh,is%20freely%20chosen%2C%20personally%20directed%20and%20intrinsically%20motivated. (Accessed" w:history="1">
        <w:r w:rsidRPr="00EB4E9E">
          <w:rPr>
            <w:rStyle w:val="Hyperlink"/>
          </w:rPr>
          <w:t>https://play.wales/play/#:~:text=This%20aligns%20with%20and%20builds%20on%20the%20Welsh,is%20freely%20chosen%2C%20personally%20directed%20and%20intrinsically%20motivated.</w:t>
        </w:r>
        <w:r w:rsidRPr="00F31405">
          <w:rPr>
            <w:rStyle w:val="Hyperlink"/>
            <w:color w:val="auto"/>
            <w:u w:val="none"/>
          </w:rPr>
          <w:t xml:space="preserve"> (Accessed</w:t>
        </w:r>
      </w:hyperlink>
      <w:r>
        <w:t xml:space="preserve"> 28.2.24)</w:t>
      </w:r>
    </w:p>
    <w:p w14:paraId="3149C832" w14:textId="77777777" w:rsidR="00F84D81" w:rsidRPr="00576C5D" w:rsidRDefault="00F84D81" w:rsidP="00626017">
      <w:pPr>
        <w:jc w:val="both"/>
        <w:rPr>
          <w:rFonts w:ascii="Arial" w:eastAsiaTheme="minorEastAsia" w:hAnsi="Arial" w:cs="Arial"/>
        </w:rPr>
      </w:pPr>
      <w:r w:rsidRPr="00576C5D">
        <w:rPr>
          <w:rFonts w:ascii="Arial" w:eastAsiaTheme="minorEastAsia" w:hAnsi="Arial" w:cs="Arial"/>
        </w:rPr>
        <w:t xml:space="preserve">Pound, L. (2005) </w:t>
      </w:r>
      <w:r w:rsidRPr="00576C5D">
        <w:rPr>
          <w:rFonts w:ascii="Arial" w:eastAsiaTheme="minorEastAsia" w:hAnsi="Arial" w:cs="Arial"/>
          <w:i/>
          <w:iCs/>
        </w:rPr>
        <w:t xml:space="preserve">How Children Learn. </w:t>
      </w:r>
      <w:r w:rsidRPr="00576C5D">
        <w:rPr>
          <w:rFonts w:ascii="Arial" w:eastAsiaTheme="minorEastAsia" w:hAnsi="Arial" w:cs="Arial"/>
        </w:rPr>
        <w:t>London:</w:t>
      </w:r>
      <w:r w:rsidRPr="00576C5D">
        <w:rPr>
          <w:rFonts w:ascii="Arial" w:eastAsiaTheme="minorEastAsia" w:hAnsi="Arial" w:cs="Arial"/>
          <w:i/>
          <w:iCs/>
        </w:rPr>
        <w:t xml:space="preserve"> </w:t>
      </w:r>
      <w:r w:rsidRPr="00576C5D">
        <w:rPr>
          <w:rFonts w:ascii="Arial" w:eastAsiaTheme="minorEastAsia" w:hAnsi="Arial" w:cs="Arial"/>
        </w:rPr>
        <w:t>Step Forward Publications Limited</w:t>
      </w:r>
    </w:p>
    <w:p w14:paraId="5756B7B8" w14:textId="77777777" w:rsidR="00F84D81" w:rsidRDefault="00F84D81" w:rsidP="005E0430">
      <w:r>
        <w:t>Russel L, (2024) ‘</w:t>
      </w:r>
      <w:r w:rsidRPr="004550EA">
        <w:t>The Importance of Child Directed Play: Parent Guide</w:t>
      </w:r>
      <w:r>
        <w:t>’,</w:t>
      </w:r>
      <w:r w:rsidRPr="00C950A8">
        <w:t xml:space="preserve"> TATF The are the future</w:t>
      </w:r>
      <w:r>
        <w:t xml:space="preserve"> Available at: </w:t>
      </w:r>
      <w:hyperlink r:id="rId20" w:history="1">
        <w:r w:rsidRPr="00DE6B86">
          <w:rPr>
            <w:rStyle w:val="Hyperlink"/>
          </w:rPr>
          <w:t>https://www.theyarethefuture.co.uk/child-directed-play/</w:t>
        </w:r>
      </w:hyperlink>
      <w:r>
        <w:t xml:space="preserve"> (Accessed 1.2.24)</w:t>
      </w:r>
    </w:p>
    <w:p w14:paraId="34D2F386" w14:textId="77777777" w:rsidR="00F84D81" w:rsidRDefault="00F84D81" w:rsidP="00B604CC">
      <w:proofErr w:type="spellStart"/>
      <w:r w:rsidRPr="002272F4">
        <w:t>Sagastui</w:t>
      </w:r>
      <w:proofErr w:type="spellEnd"/>
      <w:r w:rsidRPr="002272F4">
        <w:t>, J</w:t>
      </w:r>
      <w:r>
        <w:t>.</w:t>
      </w:r>
      <w:r w:rsidRPr="002272F4">
        <w:t xml:space="preserve"> </w:t>
      </w:r>
      <w:proofErr w:type="spellStart"/>
      <w:r w:rsidRPr="002272F4">
        <w:t>Herrán</w:t>
      </w:r>
      <w:proofErr w:type="spellEnd"/>
      <w:r w:rsidRPr="002272F4">
        <w:t>, E</w:t>
      </w:r>
      <w:r>
        <w:t>.</w:t>
      </w:r>
      <w:r w:rsidRPr="002272F4">
        <w:t xml:space="preserve"> Anguera, </w:t>
      </w:r>
      <w:r>
        <w:t>M</w:t>
      </w:r>
      <w:r w:rsidRPr="002272F4">
        <w:t>.</w:t>
      </w:r>
      <w:r w:rsidRPr="00BA43E9">
        <w:t xml:space="preserve"> (</w:t>
      </w:r>
      <w:r>
        <w:t>2021</w:t>
      </w:r>
      <w:r w:rsidRPr="00BA43E9">
        <w:t>) '</w:t>
      </w:r>
      <w:r w:rsidRPr="00471F60">
        <w:t>Adult intervention levels in young children’s free play: an observational study on how Pikler educators combine the instrumental and relational dimensions of their educational activity</w:t>
      </w:r>
      <w:r>
        <w:t>’</w:t>
      </w:r>
      <w:r w:rsidRPr="00BA43E9">
        <w:t xml:space="preserve">, </w:t>
      </w:r>
      <w:r w:rsidRPr="005F5EB0">
        <w:t>European Journal of Psychology of Education</w:t>
      </w:r>
      <w:r w:rsidRPr="00BA43E9">
        <w:t xml:space="preserve">, </w:t>
      </w:r>
      <w:r>
        <w:t>Volume: 37 Issue: 3</w:t>
      </w:r>
      <w:r w:rsidRPr="00BA43E9">
        <w:t xml:space="preserve">, </w:t>
      </w:r>
      <w:r w:rsidRPr="00FE33BF">
        <w:t>Pages: 707-728</w:t>
      </w:r>
      <w:r w:rsidRPr="00BA43E9">
        <w:t>.</w:t>
      </w:r>
    </w:p>
    <w:p w14:paraId="1BD521D1" w14:textId="77777777" w:rsidR="00F84D81" w:rsidRDefault="00F84D81" w:rsidP="0089343F">
      <w:r>
        <w:t xml:space="preserve">Sage Study (No Date) Observing and assessing  children’s learning and development Available at: </w:t>
      </w:r>
      <w:hyperlink r:id="rId21" w:anchor=":~:text=We%20observe%20children%E2%80%99s%20play%20for%20a%20number%20of,effectively.%20%E2%80%A2%20To%20support%20overall%20planning%20and%20provision" w:history="1">
        <w:r w:rsidRPr="00A12A1B">
          <w:rPr>
            <w:rStyle w:val="Hyperlink"/>
          </w:rPr>
          <w:t>https://study.sagepub.com/sites/default/files/Neaum%2C%20S.%20%282016%29%20Observing%20and%20Assessing%20Children%27s%20Learning%20and%20Development.%20London%2C%20Sage._.pdf#:~:text=We%20observe%20children%E2%80%99s%20play%20for%20a%20number%20of,effectively.%20%E2%80%A2%20To%20support%20overall%20planning%20and%20provision</w:t>
        </w:r>
      </w:hyperlink>
      <w:r w:rsidRPr="002D6446">
        <w:t>.</w:t>
      </w:r>
      <w:r>
        <w:t xml:space="preserve"> (Accessed 4.2.24) </w:t>
      </w:r>
    </w:p>
    <w:p w14:paraId="5A7F0300" w14:textId="77777777" w:rsidR="00F84D81" w:rsidRDefault="00F84D81" w:rsidP="003E1610">
      <w:r>
        <w:lastRenderedPageBreak/>
        <w:t xml:space="preserve">Teach Early Years (No Date) Observations in early years Available at: </w:t>
      </w:r>
      <w:hyperlink r:id="rId22" w:history="1">
        <w:r w:rsidRPr="002D1C87">
          <w:rPr>
            <w:rStyle w:val="Hyperlink"/>
          </w:rPr>
          <w:t>https://www.teachearlyyears.com/nursery-management/view/making-observations</w:t>
        </w:r>
      </w:hyperlink>
      <w:r>
        <w:t xml:space="preserve"> (Accessed 3.2.24)</w:t>
      </w:r>
    </w:p>
    <w:p w14:paraId="55A2FA0E" w14:textId="77777777" w:rsidR="00F84D81" w:rsidRDefault="00F84D81" w:rsidP="00241D8B">
      <w:proofErr w:type="spellStart"/>
      <w:r w:rsidRPr="00B801D2">
        <w:t>TeAchnology</w:t>
      </w:r>
      <w:proofErr w:type="spellEnd"/>
      <w:r w:rsidRPr="00B801D2">
        <w:t xml:space="preserve"> </w:t>
      </w:r>
      <w:r>
        <w:t xml:space="preserve">(No Date) </w:t>
      </w:r>
      <w:r w:rsidRPr="00B836C3">
        <w:t xml:space="preserve">Piaget's Theory of Constructivism </w:t>
      </w:r>
      <w:r>
        <w:t xml:space="preserve">Available at: </w:t>
      </w:r>
      <w:hyperlink r:id="rId23" w:history="1">
        <w:r w:rsidRPr="00EB4E9E">
          <w:rPr>
            <w:rStyle w:val="Hyperlink"/>
          </w:rPr>
          <w:t>https://www.teach-nology.com/currenttrends/constructivism/piaget/</w:t>
        </w:r>
      </w:hyperlink>
      <w:r>
        <w:t xml:space="preserve"> (Accessed 28.2.24)</w:t>
      </w:r>
    </w:p>
    <w:p w14:paraId="685FC9DE" w14:textId="77777777" w:rsidR="00F84D81" w:rsidRDefault="00F84D81" w:rsidP="003E1610">
      <w:r w:rsidRPr="00903C64">
        <w:t>This is why play is so important</w:t>
      </w:r>
      <w:r>
        <w:t xml:space="preserve"> (2023) YouTube Video, added by Playful Childhoods Available at:  </w:t>
      </w:r>
      <w:hyperlink r:id="rId24" w:history="1">
        <w:r w:rsidRPr="00C83832">
          <w:rPr>
            <w:rStyle w:val="Hyperlink"/>
          </w:rPr>
          <w:t>https://www.youtube.com/watch?v=UnfdamgVFhY&amp;t=52</w:t>
        </w:r>
      </w:hyperlink>
      <w:r>
        <w:t xml:space="preserve"> (Accessed 3.2.24) </w:t>
      </w:r>
    </w:p>
    <w:p w14:paraId="3DD0413C" w14:textId="77777777" w:rsidR="00F84D81" w:rsidRDefault="00F84D81" w:rsidP="00241D8B">
      <w:proofErr w:type="spellStart"/>
      <w:r>
        <w:t>Unicef</w:t>
      </w:r>
      <w:proofErr w:type="spellEnd"/>
      <w:r>
        <w:t xml:space="preserve"> (2009) HOW WE PROTECT CHILDREN'S RIGHTS WITH THE UN CONVENTION ON THE RIGHTS OF THE CHILD Available at: </w:t>
      </w:r>
      <w:hyperlink r:id="rId25" w:history="1">
        <w:r w:rsidRPr="00A71DD5">
          <w:rPr>
            <w:rStyle w:val="Hyperlink"/>
          </w:rPr>
          <w:t>https://www.unicef.org.uk/what-we-do/un-convention-child-rights/</w:t>
        </w:r>
      </w:hyperlink>
      <w:r>
        <w:t xml:space="preserve"> (Accessed 10.2.24) </w:t>
      </w:r>
    </w:p>
    <w:p w14:paraId="796370BD" w14:textId="77777777" w:rsidR="00F84D81" w:rsidRDefault="00F84D81" w:rsidP="00241D8B">
      <w:r w:rsidRPr="003772C9">
        <w:t>Veazey</w:t>
      </w:r>
      <w:r>
        <w:t>, R (2020) ‘</w:t>
      </w:r>
      <w:proofErr w:type="spellStart"/>
      <w:r w:rsidRPr="00F54D43">
        <w:t>Te</w:t>
      </w:r>
      <w:proofErr w:type="spellEnd"/>
      <w:r w:rsidRPr="00F54D43">
        <w:t xml:space="preserve"> </w:t>
      </w:r>
      <w:proofErr w:type="spellStart"/>
      <w:r w:rsidRPr="00F54D43">
        <w:t>Whāriki</w:t>
      </w:r>
      <w:proofErr w:type="spellEnd"/>
      <w:r w:rsidRPr="00F54D43">
        <w:t>: What is New Zealand’s Early Years curriculum?</w:t>
      </w:r>
      <w:r>
        <w:t xml:space="preserve">’ Family. Available at: </w:t>
      </w:r>
      <w:hyperlink r:id="rId26" w:history="1">
        <w:r w:rsidRPr="00BE0FF8">
          <w:rPr>
            <w:rStyle w:val="Hyperlink"/>
          </w:rPr>
          <w:t>https://www.famly.co/blog/te-whariki-new-zealand-early-years-curriculum</w:t>
        </w:r>
      </w:hyperlink>
      <w:r>
        <w:t xml:space="preserve"> (Accessed: 22.2.24)</w:t>
      </w:r>
    </w:p>
    <w:p w14:paraId="76E8E99C" w14:textId="77777777" w:rsidR="00F84D81" w:rsidRDefault="00F84D81" w:rsidP="005E0430">
      <w:bookmarkStart w:id="2" w:name="_Hlk156921576"/>
      <w:r>
        <w:t>Welsh Assembly Government (2004)</w:t>
      </w:r>
      <w:r w:rsidRPr="009F414C">
        <w:t xml:space="preserve"> </w:t>
      </w:r>
      <w:bookmarkEnd w:id="2"/>
      <w:r>
        <w:t xml:space="preserve">Children and Young People: Rights to Action. Cardiff. Available at: </w:t>
      </w:r>
      <w:hyperlink r:id="rId27" w:history="1">
        <w:r w:rsidRPr="00DE6B86">
          <w:rPr>
            <w:rStyle w:val="Hyperlink"/>
          </w:rPr>
          <w:t>https://dera.ioe.ac.uk/id/eprint/7717/1/090415rightstoactionen.pdf</w:t>
        </w:r>
      </w:hyperlink>
      <w:r>
        <w:t xml:space="preserve"> (Accessed: 1.2.24)</w:t>
      </w:r>
    </w:p>
    <w:p w14:paraId="6056F5B0" w14:textId="77777777" w:rsidR="00F84D81" w:rsidRDefault="00F84D81" w:rsidP="005E0430">
      <w:r w:rsidRPr="009C7F79">
        <w:t>Williams</w:t>
      </w:r>
      <w:r w:rsidRPr="00043FD0">
        <w:t xml:space="preserve">, </w:t>
      </w:r>
      <w:r>
        <w:t>H</w:t>
      </w:r>
      <w:r w:rsidRPr="00043FD0">
        <w:t>. (</w:t>
      </w:r>
      <w:r>
        <w:t>2022</w:t>
      </w:r>
      <w:r w:rsidRPr="00043FD0">
        <w:t>) '</w:t>
      </w:r>
      <w:r w:rsidRPr="009C5DD1">
        <w:t xml:space="preserve"> Squish, Scoop, and Splash! Using Sensory Play for Emotional Regulation</w:t>
      </w:r>
      <w:r>
        <w:t>’</w:t>
      </w:r>
      <w:r w:rsidRPr="00043FD0">
        <w:t xml:space="preserve">, </w:t>
      </w:r>
      <w:r>
        <w:t xml:space="preserve">Inspired Learning </w:t>
      </w:r>
      <w:proofErr w:type="gramStart"/>
      <w:r>
        <w:t>The</w:t>
      </w:r>
      <w:proofErr w:type="gramEnd"/>
      <w:r>
        <w:t xml:space="preserve"> Experience Curriculum Blog</w:t>
      </w:r>
      <w:r w:rsidRPr="00043FD0">
        <w:t xml:space="preserve">, </w:t>
      </w:r>
      <w:r>
        <w:t>12</w:t>
      </w:r>
      <w:r w:rsidRPr="00BC6F48">
        <w:rPr>
          <w:vertAlign w:val="superscript"/>
        </w:rPr>
        <w:t>th</w:t>
      </w:r>
      <w:r>
        <w:t xml:space="preserve"> December</w:t>
      </w:r>
      <w:r w:rsidRPr="00043FD0">
        <w:t>. Available at:</w:t>
      </w:r>
      <w:r>
        <w:t xml:space="preserve"> </w:t>
      </w:r>
      <w:hyperlink r:id="rId28" w:history="1">
        <w:r w:rsidRPr="00240808">
          <w:rPr>
            <w:rStyle w:val="Hyperlink"/>
          </w:rPr>
          <w:t>https://blog.experienceearlylearning.com/using-sensory-play-for-emotional-regulation/</w:t>
        </w:r>
      </w:hyperlink>
      <w:r w:rsidRPr="00043FD0">
        <w:t xml:space="preserve">(Accessed: </w:t>
      </w:r>
      <w:r>
        <w:t>1.2.24</w:t>
      </w:r>
      <w:r w:rsidRPr="00043FD0">
        <w:t>).</w:t>
      </w:r>
    </w:p>
    <w:p w14:paraId="031C500F" w14:textId="77777777" w:rsidR="00F84D81" w:rsidRDefault="00F84D81" w:rsidP="003E1610">
      <w:r w:rsidRPr="00EE02C2">
        <w:t>Williams,</w:t>
      </w:r>
      <w:r>
        <w:t xml:space="preserve"> M. </w:t>
      </w:r>
      <w:r w:rsidRPr="00EE02C2">
        <w:t>Hutchings,</w:t>
      </w:r>
      <w:r>
        <w:t xml:space="preserve"> J.</w:t>
      </w:r>
      <w:r w:rsidRPr="00EE02C2">
        <w:t xml:space="preserve"> Bywater,</w:t>
      </w:r>
      <w:r>
        <w:t xml:space="preserve"> T. </w:t>
      </w:r>
      <w:r w:rsidRPr="00EE02C2">
        <w:t>Daley,</w:t>
      </w:r>
      <w:r>
        <w:t xml:space="preserve"> D.</w:t>
      </w:r>
      <w:r w:rsidRPr="00EE02C2">
        <w:t xml:space="preserve"> Whitaker</w:t>
      </w:r>
      <w:r>
        <w:t xml:space="preserve">, C. </w:t>
      </w:r>
      <w:r w:rsidRPr="00243EE2">
        <w:t>(</w:t>
      </w:r>
      <w:r>
        <w:t>2013</w:t>
      </w:r>
      <w:r w:rsidRPr="00243EE2">
        <w:t>) '</w:t>
      </w:r>
      <w:r w:rsidRPr="00124C34">
        <w:t xml:space="preserve"> Schedule of Growing Skills II: Pilot Study of an Alternative Scoring Method </w:t>
      </w:r>
      <w:r w:rsidRPr="00243EE2">
        <w:t xml:space="preserve">', </w:t>
      </w:r>
      <w:r>
        <w:t>scientific Research</w:t>
      </w:r>
      <w:r w:rsidRPr="00243EE2">
        <w:t>,</w:t>
      </w:r>
      <w:r>
        <w:t xml:space="preserve"> </w:t>
      </w:r>
      <w:r w:rsidRPr="008B1D8E">
        <w:t xml:space="preserve">Psychology 2013. Vol.4, No.3, 143-152 Published Online March 2013 in </w:t>
      </w:r>
      <w:proofErr w:type="spellStart"/>
      <w:r w:rsidRPr="008B1D8E">
        <w:t>SciRes</w:t>
      </w:r>
      <w:proofErr w:type="spellEnd"/>
      <w:r w:rsidRPr="008B1D8E">
        <w:t xml:space="preserve"> (http://www.scirp.org/journal/psych</w:t>
      </w:r>
      <w:proofErr w:type="gramStart"/>
      <w:r w:rsidRPr="008B1D8E">
        <w:t xml:space="preserve">) </w:t>
      </w:r>
      <w:r>
        <w:t>.</w:t>
      </w:r>
      <w:proofErr w:type="gramEnd"/>
      <w:r>
        <w:t xml:space="preserve"> </w:t>
      </w:r>
    </w:p>
    <w:p w14:paraId="7038113C" w14:textId="77777777" w:rsidR="00F84D81" w:rsidRDefault="00F84D81" w:rsidP="004C4733">
      <w:pPr>
        <w:rPr>
          <w:rFonts w:ascii="Arial" w:hAnsi="Arial" w:cs="Arial"/>
        </w:rPr>
      </w:pPr>
      <w:proofErr w:type="spellStart"/>
      <w:r w:rsidRPr="004C4733">
        <w:rPr>
          <w:rFonts w:ascii="Arial" w:hAnsi="Arial" w:cs="Arial"/>
        </w:rPr>
        <w:t>Yaoying</w:t>
      </w:r>
      <w:proofErr w:type="spellEnd"/>
      <w:r w:rsidRPr="004C4733">
        <w:rPr>
          <w:rFonts w:ascii="Arial" w:hAnsi="Arial" w:cs="Arial"/>
        </w:rPr>
        <w:t xml:space="preserve"> Xu (2010) Children’s social play sequence: Parten’s</w:t>
      </w:r>
      <w:r>
        <w:rPr>
          <w:rFonts w:ascii="Arial" w:hAnsi="Arial" w:cs="Arial"/>
        </w:rPr>
        <w:t xml:space="preserve"> </w:t>
      </w:r>
      <w:r w:rsidRPr="004C4733">
        <w:rPr>
          <w:rFonts w:ascii="Arial" w:hAnsi="Arial" w:cs="Arial"/>
        </w:rPr>
        <w:t>classic theory revisited, Early Child Development and Care, 180:4, 489-498, DOI:10.1080/03004430802090430</w:t>
      </w:r>
      <w:r>
        <w:rPr>
          <w:rFonts w:ascii="Arial" w:hAnsi="Arial" w:cs="Arial"/>
        </w:rPr>
        <w:t xml:space="preserve"> Available at:</w:t>
      </w:r>
      <w:r w:rsidRPr="004C4733">
        <w:rPr>
          <w:rFonts w:ascii="Arial" w:hAnsi="Arial" w:cs="Arial"/>
        </w:rPr>
        <w:t xml:space="preserve"> </w:t>
      </w:r>
      <w:proofErr w:type="gramStart"/>
      <w:r w:rsidRPr="004C4733">
        <w:rPr>
          <w:rFonts w:ascii="Arial" w:hAnsi="Arial" w:cs="Arial"/>
        </w:rPr>
        <w:t>https://doi.org/10.1080/0300443080209043</w:t>
      </w:r>
      <w:r>
        <w:rPr>
          <w:rFonts w:ascii="Arial" w:hAnsi="Arial" w:cs="Arial"/>
        </w:rPr>
        <w:t>0</w:t>
      </w:r>
      <w:proofErr w:type="gramEnd"/>
    </w:p>
    <w:sectPr w:rsidR="00F84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270DB9"/>
    <w:multiLevelType w:val="multilevel"/>
    <w:tmpl w:val="50148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0838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8A8"/>
    <w:rsid w:val="000016C0"/>
    <w:rsid w:val="00001863"/>
    <w:rsid w:val="0000201F"/>
    <w:rsid w:val="00002EC4"/>
    <w:rsid w:val="0000345B"/>
    <w:rsid w:val="00004FB1"/>
    <w:rsid w:val="00006FDC"/>
    <w:rsid w:val="00007E52"/>
    <w:rsid w:val="00010BAA"/>
    <w:rsid w:val="000110D8"/>
    <w:rsid w:val="000112F2"/>
    <w:rsid w:val="00011A33"/>
    <w:rsid w:val="00011FD4"/>
    <w:rsid w:val="000124D6"/>
    <w:rsid w:val="00012EEC"/>
    <w:rsid w:val="00013061"/>
    <w:rsid w:val="00013855"/>
    <w:rsid w:val="0001432A"/>
    <w:rsid w:val="00014DB6"/>
    <w:rsid w:val="00015A5B"/>
    <w:rsid w:val="00015BB0"/>
    <w:rsid w:val="000164CE"/>
    <w:rsid w:val="00016747"/>
    <w:rsid w:val="00017DD7"/>
    <w:rsid w:val="0002001D"/>
    <w:rsid w:val="000221EF"/>
    <w:rsid w:val="000231AE"/>
    <w:rsid w:val="00023602"/>
    <w:rsid w:val="00023C32"/>
    <w:rsid w:val="00024174"/>
    <w:rsid w:val="000252DB"/>
    <w:rsid w:val="00025626"/>
    <w:rsid w:val="00025BBD"/>
    <w:rsid w:val="000261DB"/>
    <w:rsid w:val="000265C5"/>
    <w:rsid w:val="00026F37"/>
    <w:rsid w:val="00027BCC"/>
    <w:rsid w:val="00030C49"/>
    <w:rsid w:val="00031565"/>
    <w:rsid w:val="0003284F"/>
    <w:rsid w:val="00033FE7"/>
    <w:rsid w:val="00034910"/>
    <w:rsid w:val="000352D9"/>
    <w:rsid w:val="00035742"/>
    <w:rsid w:val="000359BA"/>
    <w:rsid w:val="000376CC"/>
    <w:rsid w:val="00040863"/>
    <w:rsid w:val="0004183E"/>
    <w:rsid w:val="00041949"/>
    <w:rsid w:val="00041DF6"/>
    <w:rsid w:val="00042582"/>
    <w:rsid w:val="000428C6"/>
    <w:rsid w:val="00043545"/>
    <w:rsid w:val="00043FD0"/>
    <w:rsid w:val="00044AA9"/>
    <w:rsid w:val="00044DAF"/>
    <w:rsid w:val="00045390"/>
    <w:rsid w:val="000456C7"/>
    <w:rsid w:val="00045D9A"/>
    <w:rsid w:val="00046C68"/>
    <w:rsid w:val="00046FB7"/>
    <w:rsid w:val="00050358"/>
    <w:rsid w:val="0005181D"/>
    <w:rsid w:val="0005225E"/>
    <w:rsid w:val="00052449"/>
    <w:rsid w:val="00052B4E"/>
    <w:rsid w:val="00055CA1"/>
    <w:rsid w:val="00056823"/>
    <w:rsid w:val="000574E8"/>
    <w:rsid w:val="000576DC"/>
    <w:rsid w:val="000603D8"/>
    <w:rsid w:val="000607B7"/>
    <w:rsid w:val="00060831"/>
    <w:rsid w:val="00060D1F"/>
    <w:rsid w:val="000625E6"/>
    <w:rsid w:val="0006457F"/>
    <w:rsid w:val="00065391"/>
    <w:rsid w:val="00065425"/>
    <w:rsid w:val="00065C32"/>
    <w:rsid w:val="000663C3"/>
    <w:rsid w:val="00066FAE"/>
    <w:rsid w:val="00067190"/>
    <w:rsid w:val="00067426"/>
    <w:rsid w:val="000677F8"/>
    <w:rsid w:val="000677FE"/>
    <w:rsid w:val="00075665"/>
    <w:rsid w:val="00076189"/>
    <w:rsid w:val="00076917"/>
    <w:rsid w:val="0007693A"/>
    <w:rsid w:val="00076ADE"/>
    <w:rsid w:val="00080157"/>
    <w:rsid w:val="00080E12"/>
    <w:rsid w:val="0008191D"/>
    <w:rsid w:val="00085B6B"/>
    <w:rsid w:val="00085F55"/>
    <w:rsid w:val="0008685F"/>
    <w:rsid w:val="00086E4E"/>
    <w:rsid w:val="000871D3"/>
    <w:rsid w:val="00087C2E"/>
    <w:rsid w:val="00090E91"/>
    <w:rsid w:val="00091E08"/>
    <w:rsid w:val="0009456A"/>
    <w:rsid w:val="00094727"/>
    <w:rsid w:val="00094996"/>
    <w:rsid w:val="00095F1D"/>
    <w:rsid w:val="000962B4"/>
    <w:rsid w:val="000965B3"/>
    <w:rsid w:val="00097CA8"/>
    <w:rsid w:val="000A06AF"/>
    <w:rsid w:val="000A07C2"/>
    <w:rsid w:val="000A52C6"/>
    <w:rsid w:val="000A7354"/>
    <w:rsid w:val="000B17ED"/>
    <w:rsid w:val="000B1871"/>
    <w:rsid w:val="000B27B3"/>
    <w:rsid w:val="000B31F5"/>
    <w:rsid w:val="000B4F74"/>
    <w:rsid w:val="000B5B9A"/>
    <w:rsid w:val="000B5FFF"/>
    <w:rsid w:val="000B605F"/>
    <w:rsid w:val="000B66E0"/>
    <w:rsid w:val="000B7D07"/>
    <w:rsid w:val="000C2041"/>
    <w:rsid w:val="000C345F"/>
    <w:rsid w:val="000C3737"/>
    <w:rsid w:val="000C3DAF"/>
    <w:rsid w:val="000C51C3"/>
    <w:rsid w:val="000C65DB"/>
    <w:rsid w:val="000D04EC"/>
    <w:rsid w:val="000D17B3"/>
    <w:rsid w:val="000D1E94"/>
    <w:rsid w:val="000D2729"/>
    <w:rsid w:val="000D2E9D"/>
    <w:rsid w:val="000D43F3"/>
    <w:rsid w:val="000D4573"/>
    <w:rsid w:val="000D4BF9"/>
    <w:rsid w:val="000D4EC3"/>
    <w:rsid w:val="000D5BBF"/>
    <w:rsid w:val="000D6414"/>
    <w:rsid w:val="000D7030"/>
    <w:rsid w:val="000D7994"/>
    <w:rsid w:val="000D7E53"/>
    <w:rsid w:val="000E0089"/>
    <w:rsid w:val="000E0818"/>
    <w:rsid w:val="000E0A7D"/>
    <w:rsid w:val="000E0E48"/>
    <w:rsid w:val="000E157C"/>
    <w:rsid w:val="000E19FD"/>
    <w:rsid w:val="000E207B"/>
    <w:rsid w:val="000E2CB9"/>
    <w:rsid w:val="000E4833"/>
    <w:rsid w:val="000E4B2F"/>
    <w:rsid w:val="000E5AC4"/>
    <w:rsid w:val="000E72C9"/>
    <w:rsid w:val="000F0D68"/>
    <w:rsid w:val="000F1B25"/>
    <w:rsid w:val="000F36BB"/>
    <w:rsid w:val="000F5EAD"/>
    <w:rsid w:val="000F6988"/>
    <w:rsid w:val="000F7020"/>
    <w:rsid w:val="000F7190"/>
    <w:rsid w:val="001000A5"/>
    <w:rsid w:val="001008BD"/>
    <w:rsid w:val="00103019"/>
    <w:rsid w:val="00103386"/>
    <w:rsid w:val="0010357C"/>
    <w:rsid w:val="001039B8"/>
    <w:rsid w:val="00103F5B"/>
    <w:rsid w:val="00104D60"/>
    <w:rsid w:val="001054AC"/>
    <w:rsid w:val="00105781"/>
    <w:rsid w:val="001057A6"/>
    <w:rsid w:val="0010588E"/>
    <w:rsid w:val="00105E04"/>
    <w:rsid w:val="00107A6C"/>
    <w:rsid w:val="00110117"/>
    <w:rsid w:val="00110FA8"/>
    <w:rsid w:val="00110FC5"/>
    <w:rsid w:val="001110ED"/>
    <w:rsid w:val="00111442"/>
    <w:rsid w:val="0011223A"/>
    <w:rsid w:val="001129C9"/>
    <w:rsid w:val="00112FB3"/>
    <w:rsid w:val="001140EA"/>
    <w:rsid w:val="00114C2E"/>
    <w:rsid w:val="0011520C"/>
    <w:rsid w:val="001176D7"/>
    <w:rsid w:val="00122678"/>
    <w:rsid w:val="00122928"/>
    <w:rsid w:val="00122C41"/>
    <w:rsid w:val="001230D1"/>
    <w:rsid w:val="00123AC3"/>
    <w:rsid w:val="001241CE"/>
    <w:rsid w:val="0012460E"/>
    <w:rsid w:val="00124C34"/>
    <w:rsid w:val="00124F04"/>
    <w:rsid w:val="00125E2E"/>
    <w:rsid w:val="0012626F"/>
    <w:rsid w:val="001263AF"/>
    <w:rsid w:val="0012653A"/>
    <w:rsid w:val="00126755"/>
    <w:rsid w:val="001277F6"/>
    <w:rsid w:val="001302B8"/>
    <w:rsid w:val="0013168C"/>
    <w:rsid w:val="00132E78"/>
    <w:rsid w:val="00133D1D"/>
    <w:rsid w:val="00134856"/>
    <w:rsid w:val="001366BB"/>
    <w:rsid w:val="00137E7F"/>
    <w:rsid w:val="00137FA4"/>
    <w:rsid w:val="0014003D"/>
    <w:rsid w:val="00140108"/>
    <w:rsid w:val="00141A68"/>
    <w:rsid w:val="00141A7D"/>
    <w:rsid w:val="00146279"/>
    <w:rsid w:val="0014711C"/>
    <w:rsid w:val="00150225"/>
    <w:rsid w:val="00153D8D"/>
    <w:rsid w:val="00155564"/>
    <w:rsid w:val="00155657"/>
    <w:rsid w:val="001572E0"/>
    <w:rsid w:val="00157571"/>
    <w:rsid w:val="00157DB1"/>
    <w:rsid w:val="0016240A"/>
    <w:rsid w:val="00163631"/>
    <w:rsid w:val="00163AF4"/>
    <w:rsid w:val="00163F13"/>
    <w:rsid w:val="00165B8D"/>
    <w:rsid w:val="00165CC5"/>
    <w:rsid w:val="00166446"/>
    <w:rsid w:val="00166AAD"/>
    <w:rsid w:val="00170D0F"/>
    <w:rsid w:val="00171743"/>
    <w:rsid w:val="00171995"/>
    <w:rsid w:val="00171A57"/>
    <w:rsid w:val="0017431A"/>
    <w:rsid w:val="0017498F"/>
    <w:rsid w:val="0017616C"/>
    <w:rsid w:val="00176B9A"/>
    <w:rsid w:val="00177CC3"/>
    <w:rsid w:val="001806C3"/>
    <w:rsid w:val="00180B52"/>
    <w:rsid w:val="001813DE"/>
    <w:rsid w:val="00181ED3"/>
    <w:rsid w:val="001822F2"/>
    <w:rsid w:val="001836A8"/>
    <w:rsid w:val="001846C5"/>
    <w:rsid w:val="001846EE"/>
    <w:rsid w:val="001848E8"/>
    <w:rsid w:val="0018620C"/>
    <w:rsid w:val="00186D21"/>
    <w:rsid w:val="00190F00"/>
    <w:rsid w:val="00191579"/>
    <w:rsid w:val="001934A1"/>
    <w:rsid w:val="001940CC"/>
    <w:rsid w:val="00194E53"/>
    <w:rsid w:val="001954BB"/>
    <w:rsid w:val="001966A6"/>
    <w:rsid w:val="0019696F"/>
    <w:rsid w:val="0019746A"/>
    <w:rsid w:val="00197802"/>
    <w:rsid w:val="001A01D4"/>
    <w:rsid w:val="001A0ED3"/>
    <w:rsid w:val="001A202E"/>
    <w:rsid w:val="001A21F7"/>
    <w:rsid w:val="001A2474"/>
    <w:rsid w:val="001A35B0"/>
    <w:rsid w:val="001A4746"/>
    <w:rsid w:val="001A4787"/>
    <w:rsid w:val="001A6BB3"/>
    <w:rsid w:val="001A6FB3"/>
    <w:rsid w:val="001B0C5D"/>
    <w:rsid w:val="001B269C"/>
    <w:rsid w:val="001B3C85"/>
    <w:rsid w:val="001B3F4D"/>
    <w:rsid w:val="001B428D"/>
    <w:rsid w:val="001B4555"/>
    <w:rsid w:val="001B4DB5"/>
    <w:rsid w:val="001B5440"/>
    <w:rsid w:val="001B5AF3"/>
    <w:rsid w:val="001B6678"/>
    <w:rsid w:val="001C063C"/>
    <w:rsid w:val="001C0AD1"/>
    <w:rsid w:val="001C1077"/>
    <w:rsid w:val="001C2ED2"/>
    <w:rsid w:val="001C33BD"/>
    <w:rsid w:val="001C4160"/>
    <w:rsid w:val="001C42EA"/>
    <w:rsid w:val="001C55DE"/>
    <w:rsid w:val="001C5C53"/>
    <w:rsid w:val="001C6660"/>
    <w:rsid w:val="001C6EDF"/>
    <w:rsid w:val="001C76EB"/>
    <w:rsid w:val="001C7992"/>
    <w:rsid w:val="001D1164"/>
    <w:rsid w:val="001D1243"/>
    <w:rsid w:val="001D2329"/>
    <w:rsid w:val="001D4677"/>
    <w:rsid w:val="001D5ACA"/>
    <w:rsid w:val="001D5BF9"/>
    <w:rsid w:val="001D6289"/>
    <w:rsid w:val="001D62C9"/>
    <w:rsid w:val="001D6D77"/>
    <w:rsid w:val="001D7382"/>
    <w:rsid w:val="001D7615"/>
    <w:rsid w:val="001E03FC"/>
    <w:rsid w:val="001E06ED"/>
    <w:rsid w:val="001E10B0"/>
    <w:rsid w:val="001E11EF"/>
    <w:rsid w:val="001E28BA"/>
    <w:rsid w:val="001E387D"/>
    <w:rsid w:val="001E3F8C"/>
    <w:rsid w:val="001E4318"/>
    <w:rsid w:val="001E4590"/>
    <w:rsid w:val="001E480B"/>
    <w:rsid w:val="001E4CC6"/>
    <w:rsid w:val="001E4EC3"/>
    <w:rsid w:val="001E5E85"/>
    <w:rsid w:val="001E6478"/>
    <w:rsid w:val="001E676D"/>
    <w:rsid w:val="001E6B66"/>
    <w:rsid w:val="001E6E19"/>
    <w:rsid w:val="001E6E1E"/>
    <w:rsid w:val="001E7A96"/>
    <w:rsid w:val="001F0E77"/>
    <w:rsid w:val="001F113E"/>
    <w:rsid w:val="001F1ABC"/>
    <w:rsid w:val="001F1E3F"/>
    <w:rsid w:val="001F20DD"/>
    <w:rsid w:val="001F4522"/>
    <w:rsid w:val="001F66B1"/>
    <w:rsid w:val="001F6FBD"/>
    <w:rsid w:val="001F7026"/>
    <w:rsid w:val="001F7756"/>
    <w:rsid w:val="001F7856"/>
    <w:rsid w:val="00200354"/>
    <w:rsid w:val="002013D5"/>
    <w:rsid w:val="00201D0C"/>
    <w:rsid w:val="00202717"/>
    <w:rsid w:val="00204583"/>
    <w:rsid w:val="00205365"/>
    <w:rsid w:val="00205D35"/>
    <w:rsid w:val="00206085"/>
    <w:rsid w:val="002060A3"/>
    <w:rsid w:val="00206DC8"/>
    <w:rsid w:val="00207236"/>
    <w:rsid w:val="00211EA0"/>
    <w:rsid w:val="00211FBC"/>
    <w:rsid w:val="002128C4"/>
    <w:rsid w:val="00212CD8"/>
    <w:rsid w:val="0021400A"/>
    <w:rsid w:val="0021495E"/>
    <w:rsid w:val="00214DE6"/>
    <w:rsid w:val="0021504F"/>
    <w:rsid w:val="00216E0D"/>
    <w:rsid w:val="00220851"/>
    <w:rsid w:val="00221094"/>
    <w:rsid w:val="00221729"/>
    <w:rsid w:val="0022208D"/>
    <w:rsid w:val="002227F3"/>
    <w:rsid w:val="002238C2"/>
    <w:rsid w:val="00223EBF"/>
    <w:rsid w:val="0022464B"/>
    <w:rsid w:val="002249B4"/>
    <w:rsid w:val="002250AA"/>
    <w:rsid w:val="00225F7B"/>
    <w:rsid w:val="00226437"/>
    <w:rsid w:val="00226C8B"/>
    <w:rsid w:val="0022785A"/>
    <w:rsid w:val="00230177"/>
    <w:rsid w:val="00230CC6"/>
    <w:rsid w:val="002337AD"/>
    <w:rsid w:val="0023521C"/>
    <w:rsid w:val="00235381"/>
    <w:rsid w:val="00235689"/>
    <w:rsid w:val="0023742F"/>
    <w:rsid w:val="002403E6"/>
    <w:rsid w:val="00241D8B"/>
    <w:rsid w:val="0024218A"/>
    <w:rsid w:val="00242C45"/>
    <w:rsid w:val="00243450"/>
    <w:rsid w:val="00243891"/>
    <w:rsid w:val="00243C56"/>
    <w:rsid w:val="00243E2B"/>
    <w:rsid w:val="00243EE2"/>
    <w:rsid w:val="00245314"/>
    <w:rsid w:val="00246192"/>
    <w:rsid w:val="002462BE"/>
    <w:rsid w:val="00247655"/>
    <w:rsid w:val="00247A1D"/>
    <w:rsid w:val="00247C43"/>
    <w:rsid w:val="00247E1F"/>
    <w:rsid w:val="00250417"/>
    <w:rsid w:val="00250B75"/>
    <w:rsid w:val="00250EB4"/>
    <w:rsid w:val="00251520"/>
    <w:rsid w:val="002520E9"/>
    <w:rsid w:val="002534F4"/>
    <w:rsid w:val="0025431D"/>
    <w:rsid w:val="00255368"/>
    <w:rsid w:val="002554EF"/>
    <w:rsid w:val="00255B27"/>
    <w:rsid w:val="002569DA"/>
    <w:rsid w:val="00256B2F"/>
    <w:rsid w:val="00256E3E"/>
    <w:rsid w:val="00257811"/>
    <w:rsid w:val="00257D21"/>
    <w:rsid w:val="00257F46"/>
    <w:rsid w:val="00260FBD"/>
    <w:rsid w:val="00262286"/>
    <w:rsid w:val="00263669"/>
    <w:rsid w:val="00263873"/>
    <w:rsid w:val="0026448D"/>
    <w:rsid w:val="00264809"/>
    <w:rsid w:val="00264852"/>
    <w:rsid w:val="00264B4C"/>
    <w:rsid w:val="00265070"/>
    <w:rsid w:val="002672D5"/>
    <w:rsid w:val="00270463"/>
    <w:rsid w:val="00270508"/>
    <w:rsid w:val="00270F38"/>
    <w:rsid w:val="00271600"/>
    <w:rsid w:val="00271793"/>
    <w:rsid w:val="00272F26"/>
    <w:rsid w:val="002730CE"/>
    <w:rsid w:val="002760F5"/>
    <w:rsid w:val="00277029"/>
    <w:rsid w:val="00277306"/>
    <w:rsid w:val="00277DF4"/>
    <w:rsid w:val="0028381F"/>
    <w:rsid w:val="00283A9D"/>
    <w:rsid w:val="0028459E"/>
    <w:rsid w:val="00285E0A"/>
    <w:rsid w:val="002862DD"/>
    <w:rsid w:val="0028767A"/>
    <w:rsid w:val="002907A9"/>
    <w:rsid w:val="0029123B"/>
    <w:rsid w:val="00291E32"/>
    <w:rsid w:val="0029279E"/>
    <w:rsid w:val="00293005"/>
    <w:rsid w:val="002942F8"/>
    <w:rsid w:val="00295605"/>
    <w:rsid w:val="002958E3"/>
    <w:rsid w:val="002A0FDD"/>
    <w:rsid w:val="002A1BE8"/>
    <w:rsid w:val="002A2168"/>
    <w:rsid w:val="002A288D"/>
    <w:rsid w:val="002A2E49"/>
    <w:rsid w:val="002A303F"/>
    <w:rsid w:val="002A34E5"/>
    <w:rsid w:val="002A3A9D"/>
    <w:rsid w:val="002A42CB"/>
    <w:rsid w:val="002A582A"/>
    <w:rsid w:val="002A6603"/>
    <w:rsid w:val="002A673B"/>
    <w:rsid w:val="002A7789"/>
    <w:rsid w:val="002B00A9"/>
    <w:rsid w:val="002B0A83"/>
    <w:rsid w:val="002B0D47"/>
    <w:rsid w:val="002B17AE"/>
    <w:rsid w:val="002B3CC6"/>
    <w:rsid w:val="002B3F0F"/>
    <w:rsid w:val="002B521F"/>
    <w:rsid w:val="002B6A64"/>
    <w:rsid w:val="002B7994"/>
    <w:rsid w:val="002C0433"/>
    <w:rsid w:val="002C0F2A"/>
    <w:rsid w:val="002C17B8"/>
    <w:rsid w:val="002C1ED0"/>
    <w:rsid w:val="002C201E"/>
    <w:rsid w:val="002C2712"/>
    <w:rsid w:val="002C2AD4"/>
    <w:rsid w:val="002C2CE6"/>
    <w:rsid w:val="002C3821"/>
    <w:rsid w:val="002C4FC0"/>
    <w:rsid w:val="002C61CA"/>
    <w:rsid w:val="002C6247"/>
    <w:rsid w:val="002C639D"/>
    <w:rsid w:val="002C7B89"/>
    <w:rsid w:val="002D0521"/>
    <w:rsid w:val="002D0821"/>
    <w:rsid w:val="002D1CFE"/>
    <w:rsid w:val="002D2A3F"/>
    <w:rsid w:val="002D34C3"/>
    <w:rsid w:val="002D380F"/>
    <w:rsid w:val="002D413B"/>
    <w:rsid w:val="002D4733"/>
    <w:rsid w:val="002D4801"/>
    <w:rsid w:val="002D5E2C"/>
    <w:rsid w:val="002D6446"/>
    <w:rsid w:val="002D7883"/>
    <w:rsid w:val="002E049C"/>
    <w:rsid w:val="002E0901"/>
    <w:rsid w:val="002E160D"/>
    <w:rsid w:val="002E2690"/>
    <w:rsid w:val="002E2D93"/>
    <w:rsid w:val="002E3DCA"/>
    <w:rsid w:val="002E4510"/>
    <w:rsid w:val="002E58BE"/>
    <w:rsid w:val="002E5B62"/>
    <w:rsid w:val="002E5DD1"/>
    <w:rsid w:val="002E6BD9"/>
    <w:rsid w:val="002E7AA0"/>
    <w:rsid w:val="002F0526"/>
    <w:rsid w:val="002F2442"/>
    <w:rsid w:val="002F30A2"/>
    <w:rsid w:val="002F34AE"/>
    <w:rsid w:val="002F47CF"/>
    <w:rsid w:val="002F4AEB"/>
    <w:rsid w:val="002F4CCC"/>
    <w:rsid w:val="002F5086"/>
    <w:rsid w:val="002F556B"/>
    <w:rsid w:val="002F5647"/>
    <w:rsid w:val="002F5C84"/>
    <w:rsid w:val="002F5F4A"/>
    <w:rsid w:val="002F6762"/>
    <w:rsid w:val="002F6B85"/>
    <w:rsid w:val="00302FFB"/>
    <w:rsid w:val="0030372A"/>
    <w:rsid w:val="003064E3"/>
    <w:rsid w:val="00306ADB"/>
    <w:rsid w:val="00310CE5"/>
    <w:rsid w:val="00311311"/>
    <w:rsid w:val="00312990"/>
    <w:rsid w:val="00312A41"/>
    <w:rsid w:val="00313C4C"/>
    <w:rsid w:val="003145AD"/>
    <w:rsid w:val="003156D0"/>
    <w:rsid w:val="0032120B"/>
    <w:rsid w:val="00321373"/>
    <w:rsid w:val="00323D54"/>
    <w:rsid w:val="00324290"/>
    <w:rsid w:val="00324358"/>
    <w:rsid w:val="00325267"/>
    <w:rsid w:val="00325522"/>
    <w:rsid w:val="003301D6"/>
    <w:rsid w:val="003302B0"/>
    <w:rsid w:val="003309EC"/>
    <w:rsid w:val="003325B8"/>
    <w:rsid w:val="00332FD8"/>
    <w:rsid w:val="00333F54"/>
    <w:rsid w:val="00334EAC"/>
    <w:rsid w:val="003415FE"/>
    <w:rsid w:val="0034229E"/>
    <w:rsid w:val="00342B6E"/>
    <w:rsid w:val="003434CD"/>
    <w:rsid w:val="0034518A"/>
    <w:rsid w:val="003471C3"/>
    <w:rsid w:val="00350340"/>
    <w:rsid w:val="00350E14"/>
    <w:rsid w:val="0035179C"/>
    <w:rsid w:val="00351CCC"/>
    <w:rsid w:val="003529D2"/>
    <w:rsid w:val="00353294"/>
    <w:rsid w:val="00353F4B"/>
    <w:rsid w:val="0035516D"/>
    <w:rsid w:val="003561DF"/>
    <w:rsid w:val="003562A5"/>
    <w:rsid w:val="00356EED"/>
    <w:rsid w:val="00360CC6"/>
    <w:rsid w:val="00360F83"/>
    <w:rsid w:val="00361DFC"/>
    <w:rsid w:val="003627AD"/>
    <w:rsid w:val="00362F33"/>
    <w:rsid w:val="00363176"/>
    <w:rsid w:val="00364C63"/>
    <w:rsid w:val="00365687"/>
    <w:rsid w:val="003656CA"/>
    <w:rsid w:val="003662F3"/>
    <w:rsid w:val="00366727"/>
    <w:rsid w:val="00366C1A"/>
    <w:rsid w:val="00367B5A"/>
    <w:rsid w:val="00370A72"/>
    <w:rsid w:val="00371766"/>
    <w:rsid w:val="00371A51"/>
    <w:rsid w:val="00372227"/>
    <w:rsid w:val="00372537"/>
    <w:rsid w:val="00372D01"/>
    <w:rsid w:val="00373CDD"/>
    <w:rsid w:val="003742BA"/>
    <w:rsid w:val="0037447F"/>
    <w:rsid w:val="003757EF"/>
    <w:rsid w:val="00375F87"/>
    <w:rsid w:val="003762BE"/>
    <w:rsid w:val="0037695E"/>
    <w:rsid w:val="003772C9"/>
    <w:rsid w:val="00377A43"/>
    <w:rsid w:val="00377AC0"/>
    <w:rsid w:val="00377FF1"/>
    <w:rsid w:val="00380E4B"/>
    <w:rsid w:val="0038174D"/>
    <w:rsid w:val="003844C5"/>
    <w:rsid w:val="003848E8"/>
    <w:rsid w:val="003849A6"/>
    <w:rsid w:val="00385698"/>
    <w:rsid w:val="00386045"/>
    <w:rsid w:val="0038761D"/>
    <w:rsid w:val="00390886"/>
    <w:rsid w:val="00390B53"/>
    <w:rsid w:val="00391D01"/>
    <w:rsid w:val="0039253A"/>
    <w:rsid w:val="003932E3"/>
    <w:rsid w:val="003935A0"/>
    <w:rsid w:val="00394A7A"/>
    <w:rsid w:val="00394ED1"/>
    <w:rsid w:val="003951A4"/>
    <w:rsid w:val="003954FA"/>
    <w:rsid w:val="00395B7B"/>
    <w:rsid w:val="00396119"/>
    <w:rsid w:val="00397311"/>
    <w:rsid w:val="003979CF"/>
    <w:rsid w:val="003A017C"/>
    <w:rsid w:val="003A01E0"/>
    <w:rsid w:val="003A19BD"/>
    <w:rsid w:val="003A1A6D"/>
    <w:rsid w:val="003A208B"/>
    <w:rsid w:val="003A2892"/>
    <w:rsid w:val="003A3174"/>
    <w:rsid w:val="003A35FC"/>
    <w:rsid w:val="003A3DC1"/>
    <w:rsid w:val="003A6384"/>
    <w:rsid w:val="003A63A5"/>
    <w:rsid w:val="003A732A"/>
    <w:rsid w:val="003B015F"/>
    <w:rsid w:val="003B0509"/>
    <w:rsid w:val="003B0616"/>
    <w:rsid w:val="003B18CE"/>
    <w:rsid w:val="003B1DEF"/>
    <w:rsid w:val="003B2328"/>
    <w:rsid w:val="003B2910"/>
    <w:rsid w:val="003B3306"/>
    <w:rsid w:val="003B3D5B"/>
    <w:rsid w:val="003B4053"/>
    <w:rsid w:val="003B43F7"/>
    <w:rsid w:val="003B4781"/>
    <w:rsid w:val="003B61AA"/>
    <w:rsid w:val="003B61AB"/>
    <w:rsid w:val="003B640E"/>
    <w:rsid w:val="003B6614"/>
    <w:rsid w:val="003B747D"/>
    <w:rsid w:val="003B7D3B"/>
    <w:rsid w:val="003C042E"/>
    <w:rsid w:val="003C106E"/>
    <w:rsid w:val="003C13EB"/>
    <w:rsid w:val="003C15B0"/>
    <w:rsid w:val="003C1931"/>
    <w:rsid w:val="003C194C"/>
    <w:rsid w:val="003C43EF"/>
    <w:rsid w:val="003C4573"/>
    <w:rsid w:val="003C4FF1"/>
    <w:rsid w:val="003C630A"/>
    <w:rsid w:val="003C645A"/>
    <w:rsid w:val="003D029C"/>
    <w:rsid w:val="003D067D"/>
    <w:rsid w:val="003D068F"/>
    <w:rsid w:val="003D1049"/>
    <w:rsid w:val="003D228C"/>
    <w:rsid w:val="003D4762"/>
    <w:rsid w:val="003D4DD3"/>
    <w:rsid w:val="003D79A3"/>
    <w:rsid w:val="003E0067"/>
    <w:rsid w:val="003E0191"/>
    <w:rsid w:val="003E0F1E"/>
    <w:rsid w:val="003E1034"/>
    <w:rsid w:val="003E1610"/>
    <w:rsid w:val="003E1987"/>
    <w:rsid w:val="003E1EF6"/>
    <w:rsid w:val="003E2FED"/>
    <w:rsid w:val="003E465A"/>
    <w:rsid w:val="003E4D2C"/>
    <w:rsid w:val="003E6E85"/>
    <w:rsid w:val="003F165E"/>
    <w:rsid w:val="003F23E3"/>
    <w:rsid w:val="003F37D7"/>
    <w:rsid w:val="003F3B60"/>
    <w:rsid w:val="003F4968"/>
    <w:rsid w:val="003F52E5"/>
    <w:rsid w:val="003F5780"/>
    <w:rsid w:val="003F6AD9"/>
    <w:rsid w:val="003F703C"/>
    <w:rsid w:val="003F7419"/>
    <w:rsid w:val="003F7FFC"/>
    <w:rsid w:val="00400028"/>
    <w:rsid w:val="004006A5"/>
    <w:rsid w:val="00400C12"/>
    <w:rsid w:val="00400DDE"/>
    <w:rsid w:val="00401F42"/>
    <w:rsid w:val="004022D1"/>
    <w:rsid w:val="00403254"/>
    <w:rsid w:val="00404153"/>
    <w:rsid w:val="00407560"/>
    <w:rsid w:val="00407BE0"/>
    <w:rsid w:val="004117F5"/>
    <w:rsid w:val="00412B29"/>
    <w:rsid w:val="00413781"/>
    <w:rsid w:val="004138DC"/>
    <w:rsid w:val="004140A9"/>
    <w:rsid w:val="0041525C"/>
    <w:rsid w:val="004157C0"/>
    <w:rsid w:val="004168DC"/>
    <w:rsid w:val="004208A0"/>
    <w:rsid w:val="004217DE"/>
    <w:rsid w:val="00424952"/>
    <w:rsid w:val="004272C7"/>
    <w:rsid w:val="00427686"/>
    <w:rsid w:val="00430C33"/>
    <w:rsid w:val="00431A00"/>
    <w:rsid w:val="00433686"/>
    <w:rsid w:val="00434252"/>
    <w:rsid w:val="00434940"/>
    <w:rsid w:val="00436098"/>
    <w:rsid w:val="00437715"/>
    <w:rsid w:val="00440143"/>
    <w:rsid w:val="004423BF"/>
    <w:rsid w:val="00442806"/>
    <w:rsid w:val="0044377C"/>
    <w:rsid w:val="004441E4"/>
    <w:rsid w:val="004444AC"/>
    <w:rsid w:val="00444B30"/>
    <w:rsid w:val="00445759"/>
    <w:rsid w:val="004459F9"/>
    <w:rsid w:val="00445D54"/>
    <w:rsid w:val="004468A6"/>
    <w:rsid w:val="00446968"/>
    <w:rsid w:val="0045150F"/>
    <w:rsid w:val="00451DAE"/>
    <w:rsid w:val="00452126"/>
    <w:rsid w:val="00452A90"/>
    <w:rsid w:val="00453453"/>
    <w:rsid w:val="00455095"/>
    <w:rsid w:val="004550EA"/>
    <w:rsid w:val="004556BC"/>
    <w:rsid w:val="00455A25"/>
    <w:rsid w:val="004566E2"/>
    <w:rsid w:val="0046028B"/>
    <w:rsid w:val="00460AA7"/>
    <w:rsid w:val="00462E26"/>
    <w:rsid w:val="004630C7"/>
    <w:rsid w:val="00463DAD"/>
    <w:rsid w:val="004645FD"/>
    <w:rsid w:val="00465871"/>
    <w:rsid w:val="00465E16"/>
    <w:rsid w:val="004662BD"/>
    <w:rsid w:val="004667EA"/>
    <w:rsid w:val="00467FC7"/>
    <w:rsid w:val="00470D97"/>
    <w:rsid w:val="00471251"/>
    <w:rsid w:val="004714E0"/>
    <w:rsid w:val="00471D07"/>
    <w:rsid w:val="0047229A"/>
    <w:rsid w:val="00472FA3"/>
    <w:rsid w:val="00474FFB"/>
    <w:rsid w:val="0047527D"/>
    <w:rsid w:val="00476215"/>
    <w:rsid w:val="004762C5"/>
    <w:rsid w:val="00476533"/>
    <w:rsid w:val="00477ADF"/>
    <w:rsid w:val="00480FE9"/>
    <w:rsid w:val="004810CD"/>
    <w:rsid w:val="00481F95"/>
    <w:rsid w:val="004828B5"/>
    <w:rsid w:val="00482E28"/>
    <w:rsid w:val="00482E3C"/>
    <w:rsid w:val="004848C7"/>
    <w:rsid w:val="00485971"/>
    <w:rsid w:val="00487BD8"/>
    <w:rsid w:val="00487DB1"/>
    <w:rsid w:val="004923FA"/>
    <w:rsid w:val="00492737"/>
    <w:rsid w:val="00494B07"/>
    <w:rsid w:val="00494BE3"/>
    <w:rsid w:val="004950A1"/>
    <w:rsid w:val="00497A3B"/>
    <w:rsid w:val="004A25F0"/>
    <w:rsid w:val="004A415A"/>
    <w:rsid w:val="004A5094"/>
    <w:rsid w:val="004A5CFD"/>
    <w:rsid w:val="004A602E"/>
    <w:rsid w:val="004A628D"/>
    <w:rsid w:val="004A72E9"/>
    <w:rsid w:val="004A73A4"/>
    <w:rsid w:val="004A7545"/>
    <w:rsid w:val="004A7A91"/>
    <w:rsid w:val="004B0045"/>
    <w:rsid w:val="004B03D1"/>
    <w:rsid w:val="004B36A3"/>
    <w:rsid w:val="004B59AB"/>
    <w:rsid w:val="004B6906"/>
    <w:rsid w:val="004B6B08"/>
    <w:rsid w:val="004B7402"/>
    <w:rsid w:val="004C0162"/>
    <w:rsid w:val="004C0D91"/>
    <w:rsid w:val="004C2D51"/>
    <w:rsid w:val="004C3775"/>
    <w:rsid w:val="004C4733"/>
    <w:rsid w:val="004C4D84"/>
    <w:rsid w:val="004C5472"/>
    <w:rsid w:val="004D049D"/>
    <w:rsid w:val="004D04F8"/>
    <w:rsid w:val="004D39D0"/>
    <w:rsid w:val="004D3E3E"/>
    <w:rsid w:val="004D3ED2"/>
    <w:rsid w:val="004D47AD"/>
    <w:rsid w:val="004D4ED4"/>
    <w:rsid w:val="004D6C80"/>
    <w:rsid w:val="004D7821"/>
    <w:rsid w:val="004D7869"/>
    <w:rsid w:val="004E08F1"/>
    <w:rsid w:val="004E0FDD"/>
    <w:rsid w:val="004E10EF"/>
    <w:rsid w:val="004E3138"/>
    <w:rsid w:val="004E31DC"/>
    <w:rsid w:val="004E39C6"/>
    <w:rsid w:val="004E7C64"/>
    <w:rsid w:val="004E7E1B"/>
    <w:rsid w:val="004F2623"/>
    <w:rsid w:val="004F2F6B"/>
    <w:rsid w:val="004F51FF"/>
    <w:rsid w:val="004F5CF2"/>
    <w:rsid w:val="004F66C1"/>
    <w:rsid w:val="004F68A8"/>
    <w:rsid w:val="004F69FA"/>
    <w:rsid w:val="00501509"/>
    <w:rsid w:val="00503380"/>
    <w:rsid w:val="0050453E"/>
    <w:rsid w:val="00504977"/>
    <w:rsid w:val="005050E2"/>
    <w:rsid w:val="005065B9"/>
    <w:rsid w:val="0050691C"/>
    <w:rsid w:val="00506DEA"/>
    <w:rsid w:val="00506F7E"/>
    <w:rsid w:val="0051055E"/>
    <w:rsid w:val="00510AC2"/>
    <w:rsid w:val="00510EE3"/>
    <w:rsid w:val="00511B5D"/>
    <w:rsid w:val="00512525"/>
    <w:rsid w:val="00512B41"/>
    <w:rsid w:val="00512FDA"/>
    <w:rsid w:val="00513355"/>
    <w:rsid w:val="00513397"/>
    <w:rsid w:val="00513901"/>
    <w:rsid w:val="00513D76"/>
    <w:rsid w:val="00515FDD"/>
    <w:rsid w:val="00517587"/>
    <w:rsid w:val="00520BDF"/>
    <w:rsid w:val="00521B57"/>
    <w:rsid w:val="00523C69"/>
    <w:rsid w:val="005249F0"/>
    <w:rsid w:val="005260A7"/>
    <w:rsid w:val="00526411"/>
    <w:rsid w:val="00527165"/>
    <w:rsid w:val="00527D7B"/>
    <w:rsid w:val="00530709"/>
    <w:rsid w:val="00530939"/>
    <w:rsid w:val="0053143E"/>
    <w:rsid w:val="0053162A"/>
    <w:rsid w:val="00531AB0"/>
    <w:rsid w:val="00532622"/>
    <w:rsid w:val="00532D70"/>
    <w:rsid w:val="00535DF9"/>
    <w:rsid w:val="005365CA"/>
    <w:rsid w:val="00541C06"/>
    <w:rsid w:val="00541EAE"/>
    <w:rsid w:val="005428F3"/>
    <w:rsid w:val="0054300D"/>
    <w:rsid w:val="0054387B"/>
    <w:rsid w:val="0054395A"/>
    <w:rsid w:val="00546822"/>
    <w:rsid w:val="00546BF1"/>
    <w:rsid w:val="005501FF"/>
    <w:rsid w:val="00551022"/>
    <w:rsid w:val="00552E24"/>
    <w:rsid w:val="00552FAC"/>
    <w:rsid w:val="00553CB5"/>
    <w:rsid w:val="00554EF2"/>
    <w:rsid w:val="00557802"/>
    <w:rsid w:val="0056227E"/>
    <w:rsid w:val="00562631"/>
    <w:rsid w:val="00564503"/>
    <w:rsid w:val="00564684"/>
    <w:rsid w:val="0056483E"/>
    <w:rsid w:val="00564E6A"/>
    <w:rsid w:val="005654EC"/>
    <w:rsid w:val="005701BE"/>
    <w:rsid w:val="00570D59"/>
    <w:rsid w:val="005726A7"/>
    <w:rsid w:val="00572723"/>
    <w:rsid w:val="00572F2B"/>
    <w:rsid w:val="00573CF8"/>
    <w:rsid w:val="00574399"/>
    <w:rsid w:val="005745F5"/>
    <w:rsid w:val="005763D0"/>
    <w:rsid w:val="00576D03"/>
    <w:rsid w:val="00576E15"/>
    <w:rsid w:val="005776B5"/>
    <w:rsid w:val="005776D4"/>
    <w:rsid w:val="00582379"/>
    <w:rsid w:val="005824B3"/>
    <w:rsid w:val="00582A25"/>
    <w:rsid w:val="00582BC9"/>
    <w:rsid w:val="00583858"/>
    <w:rsid w:val="0058388B"/>
    <w:rsid w:val="00583F0F"/>
    <w:rsid w:val="00584AEA"/>
    <w:rsid w:val="0058552E"/>
    <w:rsid w:val="0058687F"/>
    <w:rsid w:val="00587B87"/>
    <w:rsid w:val="005904E7"/>
    <w:rsid w:val="005914C3"/>
    <w:rsid w:val="00591AF6"/>
    <w:rsid w:val="00593D2D"/>
    <w:rsid w:val="005956A1"/>
    <w:rsid w:val="00595AFA"/>
    <w:rsid w:val="0059696B"/>
    <w:rsid w:val="00596E99"/>
    <w:rsid w:val="0059725B"/>
    <w:rsid w:val="005973A6"/>
    <w:rsid w:val="00597E5B"/>
    <w:rsid w:val="005A01A2"/>
    <w:rsid w:val="005A0283"/>
    <w:rsid w:val="005A13DF"/>
    <w:rsid w:val="005A17D9"/>
    <w:rsid w:val="005A21D2"/>
    <w:rsid w:val="005A2AA4"/>
    <w:rsid w:val="005A2D3D"/>
    <w:rsid w:val="005A43C0"/>
    <w:rsid w:val="005A455E"/>
    <w:rsid w:val="005A45FE"/>
    <w:rsid w:val="005A54A0"/>
    <w:rsid w:val="005B34D1"/>
    <w:rsid w:val="005B39A2"/>
    <w:rsid w:val="005B50F3"/>
    <w:rsid w:val="005B5F5A"/>
    <w:rsid w:val="005B634D"/>
    <w:rsid w:val="005C09E7"/>
    <w:rsid w:val="005C298E"/>
    <w:rsid w:val="005C2A26"/>
    <w:rsid w:val="005C2D65"/>
    <w:rsid w:val="005C2EB1"/>
    <w:rsid w:val="005C3F41"/>
    <w:rsid w:val="005C3FD3"/>
    <w:rsid w:val="005C4622"/>
    <w:rsid w:val="005C4D18"/>
    <w:rsid w:val="005C5B57"/>
    <w:rsid w:val="005C64A4"/>
    <w:rsid w:val="005C7D78"/>
    <w:rsid w:val="005C7F4C"/>
    <w:rsid w:val="005D06D5"/>
    <w:rsid w:val="005D179E"/>
    <w:rsid w:val="005D1963"/>
    <w:rsid w:val="005D2DE6"/>
    <w:rsid w:val="005D308B"/>
    <w:rsid w:val="005D4393"/>
    <w:rsid w:val="005D536B"/>
    <w:rsid w:val="005D54CD"/>
    <w:rsid w:val="005D5566"/>
    <w:rsid w:val="005D6354"/>
    <w:rsid w:val="005D658D"/>
    <w:rsid w:val="005D65CA"/>
    <w:rsid w:val="005D79C3"/>
    <w:rsid w:val="005D7A5E"/>
    <w:rsid w:val="005E0430"/>
    <w:rsid w:val="005E09F9"/>
    <w:rsid w:val="005E0FE6"/>
    <w:rsid w:val="005E1F60"/>
    <w:rsid w:val="005E2595"/>
    <w:rsid w:val="005E2FE5"/>
    <w:rsid w:val="005E6BE7"/>
    <w:rsid w:val="005E6D17"/>
    <w:rsid w:val="005F00C8"/>
    <w:rsid w:val="005F014F"/>
    <w:rsid w:val="005F067E"/>
    <w:rsid w:val="005F21CA"/>
    <w:rsid w:val="005F2794"/>
    <w:rsid w:val="005F3223"/>
    <w:rsid w:val="005F33B2"/>
    <w:rsid w:val="005F40DF"/>
    <w:rsid w:val="00600AE3"/>
    <w:rsid w:val="00601227"/>
    <w:rsid w:val="00601736"/>
    <w:rsid w:val="00602784"/>
    <w:rsid w:val="00606839"/>
    <w:rsid w:val="006073A2"/>
    <w:rsid w:val="00607407"/>
    <w:rsid w:val="00607B8C"/>
    <w:rsid w:val="00610F74"/>
    <w:rsid w:val="00612E80"/>
    <w:rsid w:val="00613086"/>
    <w:rsid w:val="0061328F"/>
    <w:rsid w:val="00614191"/>
    <w:rsid w:val="00614787"/>
    <w:rsid w:val="00615DBB"/>
    <w:rsid w:val="0061630D"/>
    <w:rsid w:val="00616927"/>
    <w:rsid w:val="00621C09"/>
    <w:rsid w:val="00622040"/>
    <w:rsid w:val="0062220B"/>
    <w:rsid w:val="00622E00"/>
    <w:rsid w:val="00622E0B"/>
    <w:rsid w:val="0062555C"/>
    <w:rsid w:val="00625DB6"/>
    <w:rsid w:val="00626017"/>
    <w:rsid w:val="006262D7"/>
    <w:rsid w:val="0062633D"/>
    <w:rsid w:val="006265BE"/>
    <w:rsid w:val="00626C36"/>
    <w:rsid w:val="006314DA"/>
    <w:rsid w:val="00632FDC"/>
    <w:rsid w:val="00633646"/>
    <w:rsid w:val="00633E1B"/>
    <w:rsid w:val="00634B1D"/>
    <w:rsid w:val="006352B6"/>
    <w:rsid w:val="00636CFC"/>
    <w:rsid w:val="00636FD7"/>
    <w:rsid w:val="00637EEF"/>
    <w:rsid w:val="006420F6"/>
    <w:rsid w:val="006441CE"/>
    <w:rsid w:val="00644291"/>
    <w:rsid w:val="006456B3"/>
    <w:rsid w:val="00645A62"/>
    <w:rsid w:val="00645F13"/>
    <w:rsid w:val="00646344"/>
    <w:rsid w:val="00647830"/>
    <w:rsid w:val="00647AE1"/>
    <w:rsid w:val="00650F44"/>
    <w:rsid w:val="00650FB5"/>
    <w:rsid w:val="0065146D"/>
    <w:rsid w:val="00651EBE"/>
    <w:rsid w:val="006524BC"/>
    <w:rsid w:val="006529FE"/>
    <w:rsid w:val="00652A6B"/>
    <w:rsid w:val="00655DD7"/>
    <w:rsid w:val="006561B9"/>
    <w:rsid w:val="00661FD2"/>
    <w:rsid w:val="00663A8D"/>
    <w:rsid w:val="00663E17"/>
    <w:rsid w:val="0066412B"/>
    <w:rsid w:val="0066450D"/>
    <w:rsid w:val="00664AD9"/>
    <w:rsid w:val="00665033"/>
    <w:rsid w:val="006666BA"/>
    <w:rsid w:val="00671085"/>
    <w:rsid w:val="006734C0"/>
    <w:rsid w:val="00673DC5"/>
    <w:rsid w:val="0067574C"/>
    <w:rsid w:val="00675FF2"/>
    <w:rsid w:val="006763FA"/>
    <w:rsid w:val="00676937"/>
    <w:rsid w:val="00676F09"/>
    <w:rsid w:val="0067700C"/>
    <w:rsid w:val="006774F4"/>
    <w:rsid w:val="006810C4"/>
    <w:rsid w:val="00682412"/>
    <w:rsid w:val="00682B8A"/>
    <w:rsid w:val="00682FB7"/>
    <w:rsid w:val="006833FA"/>
    <w:rsid w:val="0068394B"/>
    <w:rsid w:val="00685399"/>
    <w:rsid w:val="0068541C"/>
    <w:rsid w:val="00685AC1"/>
    <w:rsid w:val="00686386"/>
    <w:rsid w:val="00687380"/>
    <w:rsid w:val="00687ABF"/>
    <w:rsid w:val="00687E20"/>
    <w:rsid w:val="00687F1D"/>
    <w:rsid w:val="006917AD"/>
    <w:rsid w:val="006919D7"/>
    <w:rsid w:val="006922D5"/>
    <w:rsid w:val="006937AE"/>
    <w:rsid w:val="00693A84"/>
    <w:rsid w:val="006954EF"/>
    <w:rsid w:val="00695C2D"/>
    <w:rsid w:val="00696E23"/>
    <w:rsid w:val="006975C6"/>
    <w:rsid w:val="00697921"/>
    <w:rsid w:val="006A0610"/>
    <w:rsid w:val="006A0A12"/>
    <w:rsid w:val="006A0A99"/>
    <w:rsid w:val="006A419B"/>
    <w:rsid w:val="006A4297"/>
    <w:rsid w:val="006A4A58"/>
    <w:rsid w:val="006A59E1"/>
    <w:rsid w:val="006A5BD0"/>
    <w:rsid w:val="006A6370"/>
    <w:rsid w:val="006A6A23"/>
    <w:rsid w:val="006B0E9D"/>
    <w:rsid w:val="006B17F9"/>
    <w:rsid w:val="006B1842"/>
    <w:rsid w:val="006B1A42"/>
    <w:rsid w:val="006B21E7"/>
    <w:rsid w:val="006B23A1"/>
    <w:rsid w:val="006B3329"/>
    <w:rsid w:val="006B4362"/>
    <w:rsid w:val="006B43EC"/>
    <w:rsid w:val="006B75D1"/>
    <w:rsid w:val="006C0B04"/>
    <w:rsid w:val="006C1BC7"/>
    <w:rsid w:val="006C2551"/>
    <w:rsid w:val="006C359A"/>
    <w:rsid w:val="006C3EF3"/>
    <w:rsid w:val="006C3F6F"/>
    <w:rsid w:val="006C3FE1"/>
    <w:rsid w:val="006C4E5E"/>
    <w:rsid w:val="006C4F67"/>
    <w:rsid w:val="006C5E5D"/>
    <w:rsid w:val="006C6008"/>
    <w:rsid w:val="006C61CB"/>
    <w:rsid w:val="006C6242"/>
    <w:rsid w:val="006C65F7"/>
    <w:rsid w:val="006C68D7"/>
    <w:rsid w:val="006C7F75"/>
    <w:rsid w:val="006D0884"/>
    <w:rsid w:val="006D1110"/>
    <w:rsid w:val="006D34C4"/>
    <w:rsid w:val="006D366C"/>
    <w:rsid w:val="006D3855"/>
    <w:rsid w:val="006D627C"/>
    <w:rsid w:val="006D6AAD"/>
    <w:rsid w:val="006E1D45"/>
    <w:rsid w:val="006E26C3"/>
    <w:rsid w:val="006E33B5"/>
    <w:rsid w:val="006E44E0"/>
    <w:rsid w:val="006E55A8"/>
    <w:rsid w:val="006E5B49"/>
    <w:rsid w:val="006E6676"/>
    <w:rsid w:val="006E6A79"/>
    <w:rsid w:val="006F0698"/>
    <w:rsid w:val="006F10C6"/>
    <w:rsid w:val="006F14DD"/>
    <w:rsid w:val="006F1F9E"/>
    <w:rsid w:val="006F247D"/>
    <w:rsid w:val="006F2710"/>
    <w:rsid w:val="006F2BF4"/>
    <w:rsid w:val="006F318A"/>
    <w:rsid w:val="006F4BEF"/>
    <w:rsid w:val="0070050C"/>
    <w:rsid w:val="00700F8B"/>
    <w:rsid w:val="0070127C"/>
    <w:rsid w:val="007028D6"/>
    <w:rsid w:val="00703B37"/>
    <w:rsid w:val="007043EC"/>
    <w:rsid w:val="00704AE8"/>
    <w:rsid w:val="00704E0A"/>
    <w:rsid w:val="0070568A"/>
    <w:rsid w:val="00710112"/>
    <w:rsid w:val="00711562"/>
    <w:rsid w:val="007124AF"/>
    <w:rsid w:val="007150A8"/>
    <w:rsid w:val="007153B2"/>
    <w:rsid w:val="007157D1"/>
    <w:rsid w:val="007174DE"/>
    <w:rsid w:val="00717AED"/>
    <w:rsid w:val="00717FBC"/>
    <w:rsid w:val="00721983"/>
    <w:rsid w:val="00723193"/>
    <w:rsid w:val="00723964"/>
    <w:rsid w:val="007239F5"/>
    <w:rsid w:val="007268F9"/>
    <w:rsid w:val="00726DD2"/>
    <w:rsid w:val="0072725A"/>
    <w:rsid w:val="007276D2"/>
    <w:rsid w:val="00727851"/>
    <w:rsid w:val="00730614"/>
    <w:rsid w:val="00730A67"/>
    <w:rsid w:val="00731B14"/>
    <w:rsid w:val="00731FA8"/>
    <w:rsid w:val="00732C68"/>
    <w:rsid w:val="007356FD"/>
    <w:rsid w:val="007363E9"/>
    <w:rsid w:val="007370EF"/>
    <w:rsid w:val="007374FD"/>
    <w:rsid w:val="0073779E"/>
    <w:rsid w:val="00740DD1"/>
    <w:rsid w:val="00740E54"/>
    <w:rsid w:val="007411FD"/>
    <w:rsid w:val="00741EEF"/>
    <w:rsid w:val="00742624"/>
    <w:rsid w:val="00743024"/>
    <w:rsid w:val="0074314B"/>
    <w:rsid w:val="0074328E"/>
    <w:rsid w:val="00743D66"/>
    <w:rsid w:val="007447B8"/>
    <w:rsid w:val="00744D35"/>
    <w:rsid w:val="00745645"/>
    <w:rsid w:val="00746CE3"/>
    <w:rsid w:val="00746CEB"/>
    <w:rsid w:val="007475E2"/>
    <w:rsid w:val="0074785D"/>
    <w:rsid w:val="00747B10"/>
    <w:rsid w:val="00747E84"/>
    <w:rsid w:val="0075039C"/>
    <w:rsid w:val="00750CE0"/>
    <w:rsid w:val="007519FB"/>
    <w:rsid w:val="00753949"/>
    <w:rsid w:val="0075501A"/>
    <w:rsid w:val="00755B74"/>
    <w:rsid w:val="00756376"/>
    <w:rsid w:val="00756B3A"/>
    <w:rsid w:val="00756B74"/>
    <w:rsid w:val="00757026"/>
    <w:rsid w:val="007577FC"/>
    <w:rsid w:val="0076134C"/>
    <w:rsid w:val="00762981"/>
    <w:rsid w:val="00763389"/>
    <w:rsid w:val="00763BF5"/>
    <w:rsid w:val="0076461D"/>
    <w:rsid w:val="007648E7"/>
    <w:rsid w:val="00764BDF"/>
    <w:rsid w:val="00765CC7"/>
    <w:rsid w:val="00766A26"/>
    <w:rsid w:val="00766E5B"/>
    <w:rsid w:val="00767BB2"/>
    <w:rsid w:val="0077061F"/>
    <w:rsid w:val="0077155A"/>
    <w:rsid w:val="007720D2"/>
    <w:rsid w:val="00772B7B"/>
    <w:rsid w:val="00772CFE"/>
    <w:rsid w:val="00773E17"/>
    <w:rsid w:val="00773F33"/>
    <w:rsid w:val="0077465C"/>
    <w:rsid w:val="00774CDD"/>
    <w:rsid w:val="00775D8F"/>
    <w:rsid w:val="0077745A"/>
    <w:rsid w:val="00780083"/>
    <w:rsid w:val="00782BBF"/>
    <w:rsid w:val="00783210"/>
    <w:rsid w:val="00783BA4"/>
    <w:rsid w:val="00783D9F"/>
    <w:rsid w:val="00784085"/>
    <w:rsid w:val="00784D08"/>
    <w:rsid w:val="00786DEA"/>
    <w:rsid w:val="00787AC5"/>
    <w:rsid w:val="00790B1A"/>
    <w:rsid w:val="00792347"/>
    <w:rsid w:val="00793447"/>
    <w:rsid w:val="0079363F"/>
    <w:rsid w:val="00793BAB"/>
    <w:rsid w:val="00794324"/>
    <w:rsid w:val="00794DD4"/>
    <w:rsid w:val="007956C7"/>
    <w:rsid w:val="00795C47"/>
    <w:rsid w:val="007A1CDE"/>
    <w:rsid w:val="007A206D"/>
    <w:rsid w:val="007A229B"/>
    <w:rsid w:val="007A2A1B"/>
    <w:rsid w:val="007A468A"/>
    <w:rsid w:val="007A4AAF"/>
    <w:rsid w:val="007B01AA"/>
    <w:rsid w:val="007B0EC3"/>
    <w:rsid w:val="007B359C"/>
    <w:rsid w:val="007B4797"/>
    <w:rsid w:val="007B4ECB"/>
    <w:rsid w:val="007B7845"/>
    <w:rsid w:val="007B7B8F"/>
    <w:rsid w:val="007C0E35"/>
    <w:rsid w:val="007C2747"/>
    <w:rsid w:val="007C35A4"/>
    <w:rsid w:val="007C3717"/>
    <w:rsid w:val="007C416D"/>
    <w:rsid w:val="007C46A8"/>
    <w:rsid w:val="007C4BE1"/>
    <w:rsid w:val="007C640F"/>
    <w:rsid w:val="007C64EF"/>
    <w:rsid w:val="007C74C8"/>
    <w:rsid w:val="007D003B"/>
    <w:rsid w:val="007D09EB"/>
    <w:rsid w:val="007D1DB8"/>
    <w:rsid w:val="007D2B1F"/>
    <w:rsid w:val="007D2D75"/>
    <w:rsid w:val="007D3971"/>
    <w:rsid w:val="007D5602"/>
    <w:rsid w:val="007D693D"/>
    <w:rsid w:val="007D6A7C"/>
    <w:rsid w:val="007E03F1"/>
    <w:rsid w:val="007E0FE6"/>
    <w:rsid w:val="007E2D83"/>
    <w:rsid w:val="007E4487"/>
    <w:rsid w:val="007E616C"/>
    <w:rsid w:val="007E6271"/>
    <w:rsid w:val="007E7951"/>
    <w:rsid w:val="007F00CC"/>
    <w:rsid w:val="007F1242"/>
    <w:rsid w:val="007F162F"/>
    <w:rsid w:val="007F1DE1"/>
    <w:rsid w:val="007F242B"/>
    <w:rsid w:val="007F25C2"/>
    <w:rsid w:val="007F3C65"/>
    <w:rsid w:val="007F4A83"/>
    <w:rsid w:val="007F553D"/>
    <w:rsid w:val="007F7188"/>
    <w:rsid w:val="007F74D5"/>
    <w:rsid w:val="0080118E"/>
    <w:rsid w:val="00802045"/>
    <w:rsid w:val="00802B18"/>
    <w:rsid w:val="0080494B"/>
    <w:rsid w:val="00804BA3"/>
    <w:rsid w:val="00805C81"/>
    <w:rsid w:val="008060E8"/>
    <w:rsid w:val="008078EA"/>
    <w:rsid w:val="00811085"/>
    <w:rsid w:val="0081156B"/>
    <w:rsid w:val="00811F32"/>
    <w:rsid w:val="008122F5"/>
    <w:rsid w:val="0081304E"/>
    <w:rsid w:val="00814623"/>
    <w:rsid w:val="0081551A"/>
    <w:rsid w:val="008172C7"/>
    <w:rsid w:val="0082170B"/>
    <w:rsid w:val="00821CC2"/>
    <w:rsid w:val="00823D05"/>
    <w:rsid w:val="00824015"/>
    <w:rsid w:val="008253DF"/>
    <w:rsid w:val="008274FB"/>
    <w:rsid w:val="008311F4"/>
    <w:rsid w:val="008312C7"/>
    <w:rsid w:val="008312CB"/>
    <w:rsid w:val="00832CC0"/>
    <w:rsid w:val="008337C9"/>
    <w:rsid w:val="008337CD"/>
    <w:rsid w:val="008339E1"/>
    <w:rsid w:val="00833B47"/>
    <w:rsid w:val="00834278"/>
    <w:rsid w:val="00834DB3"/>
    <w:rsid w:val="008350B8"/>
    <w:rsid w:val="008352FD"/>
    <w:rsid w:val="00835459"/>
    <w:rsid w:val="00835A5E"/>
    <w:rsid w:val="00837BA8"/>
    <w:rsid w:val="00840824"/>
    <w:rsid w:val="008409F2"/>
    <w:rsid w:val="00841350"/>
    <w:rsid w:val="00841711"/>
    <w:rsid w:val="00842263"/>
    <w:rsid w:val="008429F4"/>
    <w:rsid w:val="008443A3"/>
    <w:rsid w:val="00844B6D"/>
    <w:rsid w:val="00844BDA"/>
    <w:rsid w:val="008450EE"/>
    <w:rsid w:val="0084561C"/>
    <w:rsid w:val="00846309"/>
    <w:rsid w:val="0084756D"/>
    <w:rsid w:val="00850152"/>
    <w:rsid w:val="00851014"/>
    <w:rsid w:val="00851B63"/>
    <w:rsid w:val="008520D5"/>
    <w:rsid w:val="00852C64"/>
    <w:rsid w:val="0085412B"/>
    <w:rsid w:val="008541D2"/>
    <w:rsid w:val="008543CA"/>
    <w:rsid w:val="00854BA7"/>
    <w:rsid w:val="00855AD6"/>
    <w:rsid w:val="008568CA"/>
    <w:rsid w:val="00856A30"/>
    <w:rsid w:val="00862944"/>
    <w:rsid w:val="00863F91"/>
    <w:rsid w:val="0086631C"/>
    <w:rsid w:val="00866F4A"/>
    <w:rsid w:val="00867B79"/>
    <w:rsid w:val="0087005D"/>
    <w:rsid w:val="008700C4"/>
    <w:rsid w:val="00870D45"/>
    <w:rsid w:val="008712BF"/>
    <w:rsid w:val="008713B7"/>
    <w:rsid w:val="008717A7"/>
    <w:rsid w:val="00871E8F"/>
    <w:rsid w:val="00873CB9"/>
    <w:rsid w:val="00875E7D"/>
    <w:rsid w:val="00876FF0"/>
    <w:rsid w:val="008770EA"/>
    <w:rsid w:val="00877A82"/>
    <w:rsid w:val="00877AFA"/>
    <w:rsid w:val="00880D2E"/>
    <w:rsid w:val="00881409"/>
    <w:rsid w:val="00882DD4"/>
    <w:rsid w:val="008835B5"/>
    <w:rsid w:val="00883A83"/>
    <w:rsid w:val="00884558"/>
    <w:rsid w:val="00884B1E"/>
    <w:rsid w:val="008850E2"/>
    <w:rsid w:val="00885849"/>
    <w:rsid w:val="00885AC6"/>
    <w:rsid w:val="0088767B"/>
    <w:rsid w:val="00887BF5"/>
    <w:rsid w:val="00887F99"/>
    <w:rsid w:val="00891235"/>
    <w:rsid w:val="00891AE3"/>
    <w:rsid w:val="00892069"/>
    <w:rsid w:val="00892948"/>
    <w:rsid w:val="0089343F"/>
    <w:rsid w:val="00893631"/>
    <w:rsid w:val="00893DE2"/>
    <w:rsid w:val="00894561"/>
    <w:rsid w:val="00894BFC"/>
    <w:rsid w:val="00894CD3"/>
    <w:rsid w:val="00894DB8"/>
    <w:rsid w:val="0089547B"/>
    <w:rsid w:val="00895665"/>
    <w:rsid w:val="00895798"/>
    <w:rsid w:val="00896A8B"/>
    <w:rsid w:val="00897881"/>
    <w:rsid w:val="008A0BE0"/>
    <w:rsid w:val="008A4577"/>
    <w:rsid w:val="008A53BA"/>
    <w:rsid w:val="008A5F83"/>
    <w:rsid w:val="008A6D72"/>
    <w:rsid w:val="008A7BDB"/>
    <w:rsid w:val="008A7F0B"/>
    <w:rsid w:val="008B12E2"/>
    <w:rsid w:val="008B1D8E"/>
    <w:rsid w:val="008B2DC1"/>
    <w:rsid w:val="008B407B"/>
    <w:rsid w:val="008B5A14"/>
    <w:rsid w:val="008B72B9"/>
    <w:rsid w:val="008B795D"/>
    <w:rsid w:val="008B7F5C"/>
    <w:rsid w:val="008C02A5"/>
    <w:rsid w:val="008C2530"/>
    <w:rsid w:val="008C2A71"/>
    <w:rsid w:val="008C2B0B"/>
    <w:rsid w:val="008C384F"/>
    <w:rsid w:val="008C5122"/>
    <w:rsid w:val="008C5882"/>
    <w:rsid w:val="008C67D7"/>
    <w:rsid w:val="008C6FE8"/>
    <w:rsid w:val="008C7DB7"/>
    <w:rsid w:val="008D0719"/>
    <w:rsid w:val="008D1201"/>
    <w:rsid w:val="008D2229"/>
    <w:rsid w:val="008D2367"/>
    <w:rsid w:val="008D3122"/>
    <w:rsid w:val="008D3C5A"/>
    <w:rsid w:val="008D3D67"/>
    <w:rsid w:val="008D4DE1"/>
    <w:rsid w:val="008E2531"/>
    <w:rsid w:val="008E2D91"/>
    <w:rsid w:val="008E32C4"/>
    <w:rsid w:val="008E370F"/>
    <w:rsid w:val="008E3FAB"/>
    <w:rsid w:val="008E4722"/>
    <w:rsid w:val="008E6021"/>
    <w:rsid w:val="008F07C8"/>
    <w:rsid w:val="008F0803"/>
    <w:rsid w:val="008F1130"/>
    <w:rsid w:val="008F294D"/>
    <w:rsid w:val="008F2A1F"/>
    <w:rsid w:val="008F2D7B"/>
    <w:rsid w:val="008F2F23"/>
    <w:rsid w:val="008F30CC"/>
    <w:rsid w:val="008F326E"/>
    <w:rsid w:val="008F40F9"/>
    <w:rsid w:val="008F5153"/>
    <w:rsid w:val="008F5979"/>
    <w:rsid w:val="008F64F2"/>
    <w:rsid w:val="008F65C1"/>
    <w:rsid w:val="008F6600"/>
    <w:rsid w:val="008F6BBA"/>
    <w:rsid w:val="008F718C"/>
    <w:rsid w:val="008F7BA9"/>
    <w:rsid w:val="009000B8"/>
    <w:rsid w:val="00900202"/>
    <w:rsid w:val="0090033F"/>
    <w:rsid w:val="00901E28"/>
    <w:rsid w:val="00901FE7"/>
    <w:rsid w:val="009025AA"/>
    <w:rsid w:val="00902D0C"/>
    <w:rsid w:val="00902F05"/>
    <w:rsid w:val="00902F97"/>
    <w:rsid w:val="00903C64"/>
    <w:rsid w:val="009048AE"/>
    <w:rsid w:val="00905739"/>
    <w:rsid w:val="00907353"/>
    <w:rsid w:val="009077F8"/>
    <w:rsid w:val="00907AD9"/>
    <w:rsid w:val="0091149D"/>
    <w:rsid w:val="00912477"/>
    <w:rsid w:val="0091257F"/>
    <w:rsid w:val="00912CC5"/>
    <w:rsid w:val="009131B0"/>
    <w:rsid w:val="009159FD"/>
    <w:rsid w:val="00915C08"/>
    <w:rsid w:val="00920AA8"/>
    <w:rsid w:val="0092107B"/>
    <w:rsid w:val="00921CD8"/>
    <w:rsid w:val="00922729"/>
    <w:rsid w:val="00922B2B"/>
    <w:rsid w:val="00923B6D"/>
    <w:rsid w:val="00923E0E"/>
    <w:rsid w:val="00924A1B"/>
    <w:rsid w:val="00924D83"/>
    <w:rsid w:val="00925509"/>
    <w:rsid w:val="00931038"/>
    <w:rsid w:val="00931980"/>
    <w:rsid w:val="00931DA1"/>
    <w:rsid w:val="00932244"/>
    <w:rsid w:val="00932413"/>
    <w:rsid w:val="00932517"/>
    <w:rsid w:val="009326F9"/>
    <w:rsid w:val="00932D12"/>
    <w:rsid w:val="00933BB0"/>
    <w:rsid w:val="009351CC"/>
    <w:rsid w:val="009355AF"/>
    <w:rsid w:val="00936458"/>
    <w:rsid w:val="00940382"/>
    <w:rsid w:val="009408E0"/>
    <w:rsid w:val="009441D5"/>
    <w:rsid w:val="0094422B"/>
    <w:rsid w:val="00944EF2"/>
    <w:rsid w:val="009453B8"/>
    <w:rsid w:val="00945611"/>
    <w:rsid w:val="00945894"/>
    <w:rsid w:val="00945C7A"/>
    <w:rsid w:val="00946DCD"/>
    <w:rsid w:val="009470E2"/>
    <w:rsid w:val="00950E51"/>
    <w:rsid w:val="00952869"/>
    <w:rsid w:val="00953DF0"/>
    <w:rsid w:val="009543B0"/>
    <w:rsid w:val="009547DE"/>
    <w:rsid w:val="009567D1"/>
    <w:rsid w:val="00957204"/>
    <w:rsid w:val="00957E8A"/>
    <w:rsid w:val="00957FA7"/>
    <w:rsid w:val="00960854"/>
    <w:rsid w:val="00960B70"/>
    <w:rsid w:val="009612BB"/>
    <w:rsid w:val="00962474"/>
    <w:rsid w:val="00962829"/>
    <w:rsid w:val="00962F9D"/>
    <w:rsid w:val="00965DC0"/>
    <w:rsid w:val="00965E64"/>
    <w:rsid w:val="00966B4E"/>
    <w:rsid w:val="00966EFD"/>
    <w:rsid w:val="00967635"/>
    <w:rsid w:val="0096763F"/>
    <w:rsid w:val="009679E0"/>
    <w:rsid w:val="00970709"/>
    <w:rsid w:val="00970A50"/>
    <w:rsid w:val="009711CF"/>
    <w:rsid w:val="00971F51"/>
    <w:rsid w:val="0097278B"/>
    <w:rsid w:val="00973A6A"/>
    <w:rsid w:val="009744D9"/>
    <w:rsid w:val="00974988"/>
    <w:rsid w:val="00975E46"/>
    <w:rsid w:val="00976EFF"/>
    <w:rsid w:val="009775C7"/>
    <w:rsid w:val="009778A0"/>
    <w:rsid w:val="00980ACB"/>
    <w:rsid w:val="009812A9"/>
    <w:rsid w:val="00982A9F"/>
    <w:rsid w:val="00983785"/>
    <w:rsid w:val="009845A8"/>
    <w:rsid w:val="009849E0"/>
    <w:rsid w:val="0098550F"/>
    <w:rsid w:val="00985804"/>
    <w:rsid w:val="009874BF"/>
    <w:rsid w:val="00987BB2"/>
    <w:rsid w:val="00991138"/>
    <w:rsid w:val="00991830"/>
    <w:rsid w:val="009918E1"/>
    <w:rsid w:val="00991E2D"/>
    <w:rsid w:val="00993261"/>
    <w:rsid w:val="00996E99"/>
    <w:rsid w:val="00996FB1"/>
    <w:rsid w:val="009A0B64"/>
    <w:rsid w:val="009A1DEA"/>
    <w:rsid w:val="009A37DF"/>
    <w:rsid w:val="009A3BCE"/>
    <w:rsid w:val="009A52A4"/>
    <w:rsid w:val="009A53C0"/>
    <w:rsid w:val="009A5E4E"/>
    <w:rsid w:val="009A60BA"/>
    <w:rsid w:val="009A6470"/>
    <w:rsid w:val="009A704D"/>
    <w:rsid w:val="009A77FE"/>
    <w:rsid w:val="009A7A02"/>
    <w:rsid w:val="009B0D65"/>
    <w:rsid w:val="009B1583"/>
    <w:rsid w:val="009B3009"/>
    <w:rsid w:val="009B4126"/>
    <w:rsid w:val="009B4922"/>
    <w:rsid w:val="009B6A9B"/>
    <w:rsid w:val="009B739F"/>
    <w:rsid w:val="009C0CDC"/>
    <w:rsid w:val="009C1259"/>
    <w:rsid w:val="009C176C"/>
    <w:rsid w:val="009C240C"/>
    <w:rsid w:val="009C2555"/>
    <w:rsid w:val="009C2DDA"/>
    <w:rsid w:val="009C4593"/>
    <w:rsid w:val="009C5DD1"/>
    <w:rsid w:val="009C7D05"/>
    <w:rsid w:val="009C7F79"/>
    <w:rsid w:val="009D019A"/>
    <w:rsid w:val="009D0634"/>
    <w:rsid w:val="009D5555"/>
    <w:rsid w:val="009D7102"/>
    <w:rsid w:val="009D7B0B"/>
    <w:rsid w:val="009E1779"/>
    <w:rsid w:val="009E2F47"/>
    <w:rsid w:val="009E4523"/>
    <w:rsid w:val="009E6527"/>
    <w:rsid w:val="009E70C1"/>
    <w:rsid w:val="009E7F2B"/>
    <w:rsid w:val="009F0038"/>
    <w:rsid w:val="009F1896"/>
    <w:rsid w:val="009F38E8"/>
    <w:rsid w:val="009F414C"/>
    <w:rsid w:val="009F5372"/>
    <w:rsid w:val="009F59B1"/>
    <w:rsid w:val="009F681C"/>
    <w:rsid w:val="009F6E64"/>
    <w:rsid w:val="00A003FC"/>
    <w:rsid w:val="00A0178E"/>
    <w:rsid w:val="00A017CB"/>
    <w:rsid w:val="00A02B32"/>
    <w:rsid w:val="00A046DD"/>
    <w:rsid w:val="00A04726"/>
    <w:rsid w:val="00A04866"/>
    <w:rsid w:val="00A05369"/>
    <w:rsid w:val="00A061C2"/>
    <w:rsid w:val="00A06F0D"/>
    <w:rsid w:val="00A079D8"/>
    <w:rsid w:val="00A105AE"/>
    <w:rsid w:val="00A10926"/>
    <w:rsid w:val="00A117C0"/>
    <w:rsid w:val="00A11BC1"/>
    <w:rsid w:val="00A1243F"/>
    <w:rsid w:val="00A127B7"/>
    <w:rsid w:val="00A143EB"/>
    <w:rsid w:val="00A16482"/>
    <w:rsid w:val="00A17410"/>
    <w:rsid w:val="00A203DB"/>
    <w:rsid w:val="00A20B60"/>
    <w:rsid w:val="00A21925"/>
    <w:rsid w:val="00A22137"/>
    <w:rsid w:val="00A2286C"/>
    <w:rsid w:val="00A235E4"/>
    <w:rsid w:val="00A23F1D"/>
    <w:rsid w:val="00A251B5"/>
    <w:rsid w:val="00A25844"/>
    <w:rsid w:val="00A2610C"/>
    <w:rsid w:val="00A26902"/>
    <w:rsid w:val="00A27939"/>
    <w:rsid w:val="00A27DE3"/>
    <w:rsid w:val="00A27ED3"/>
    <w:rsid w:val="00A306BC"/>
    <w:rsid w:val="00A310B2"/>
    <w:rsid w:val="00A3166F"/>
    <w:rsid w:val="00A31757"/>
    <w:rsid w:val="00A33D91"/>
    <w:rsid w:val="00A33ECF"/>
    <w:rsid w:val="00A344B5"/>
    <w:rsid w:val="00A35C95"/>
    <w:rsid w:val="00A36280"/>
    <w:rsid w:val="00A365E3"/>
    <w:rsid w:val="00A36D30"/>
    <w:rsid w:val="00A40ED1"/>
    <w:rsid w:val="00A414F6"/>
    <w:rsid w:val="00A424AB"/>
    <w:rsid w:val="00A433CB"/>
    <w:rsid w:val="00A44258"/>
    <w:rsid w:val="00A4432F"/>
    <w:rsid w:val="00A4487B"/>
    <w:rsid w:val="00A44C01"/>
    <w:rsid w:val="00A45025"/>
    <w:rsid w:val="00A4750E"/>
    <w:rsid w:val="00A47AA1"/>
    <w:rsid w:val="00A47F0F"/>
    <w:rsid w:val="00A50901"/>
    <w:rsid w:val="00A513DE"/>
    <w:rsid w:val="00A51418"/>
    <w:rsid w:val="00A51B14"/>
    <w:rsid w:val="00A51CB4"/>
    <w:rsid w:val="00A52562"/>
    <w:rsid w:val="00A5391F"/>
    <w:rsid w:val="00A54638"/>
    <w:rsid w:val="00A55825"/>
    <w:rsid w:val="00A570BE"/>
    <w:rsid w:val="00A604FA"/>
    <w:rsid w:val="00A61FF9"/>
    <w:rsid w:val="00A6396B"/>
    <w:rsid w:val="00A647A4"/>
    <w:rsid w:val="00A653B4"/>
    <w:rsid w:val="00A65739"/>
    <w:rsid w:val="00A6587A"/>
    <w:rsid w:val="00A665F1"/>
    <w:rsid w:val="00A66AD7"/>
    <w:rsid w:val="00A66C0E"/>
    <w:rsid w:val="00A70102"/>
    <w:rsid w:val="00A707D4"/>
    <w:rsid w:val="00A70926"/>
    <w:rsid w:val="00A71212"/>
    <w:rsid w:val="00A715DB"/>
    <w:rsid w:val="00A7162E"/>
    <w:rsid w:val="00A71FD2"/>
    <w:rsid w:val="00A724B1"/>
    <w:rsid w:val="00A72D39"/>
    <w:rsid w:val="00A72D66"/>
    <w:rsid w:val="00A7358B"/>
    <w:rsid w:val="00A73B53"/>
    <w:rsid w:val="00A7413A"/>
    <w:rsid w:val="00A7477B"/>
    <w:rsid w:val="00A773DE"/>
    <w:rsid w:val="00A8020B"/>
    <w:rsid w:val="00A81DF1"/>
    <w:rsid w:val="00A82319"/>
    <w:rsid w:val="00A8278F"/>
    <w:rsid w:val="00A83275"/>
    <w:rsid w:val="00A84170"/>
    <w:rsid w:val="00A8572B"/>
    <w:rsid w:val="00A858B2"/>
    <w:rsid w:val="00A86248"/>
    <w:rsid w:val="00A87198"/>
    <w:rsid w:val="00A875AF"/>
    <w:rsid w:val="00A87743"/>
    <w:rsid w:val="00A87B91"/>
    <w:rsid w:val="00A91A3B"/>
    <w:rsid w:val="00A92EB3"/>
    <w:rsid w:val="00A958DE"/>
    <w:rsid w:val="00A95BE2"/>
    <w:rsid w:val="00AA040D"/>
    <w:rsid w:val="00AA0FAA"/>
    <w:rsid w:val="00AA2F85"/>
    <w:rsid w:val="00AA341D"/>
    <w:rsid w:val="00AA3934"/>
    <w:rsid w:val="00AA61CC"/>
    <w:rsid w:val="00AA62D7"/>
    <w:rsid w:val="00AA6910"/>
    <w:rsid w:val="00AA6F29"/>
    <w:rsid w:val="00AA7B0C"/>
    <w:rsid w:val="00AB004B"/>
    <w:rsid w:val="00AB09DE"/>
    <w:rsid w:val="00AB1120"/>
    <w:rsid w:val="00AB1BB6"/>
    <w:rsid w:val="00AB1E09"/>
    <w:rsid w:val="00AB233E"/>
    <w:rsid w:val="00AB3AB5"/>
    <w:rsid w:val="00AB475C"/>
    <w:rsid w:val="00AB53DB"/>
    <w:rsid w:val="00AB6508"/>
    <w:rsid w:val="00AB73F9"/>
    <w:rsid w:val="00AB7CE8"/>
    <w:rsid w:val="00AC1FC4"/>
    <w:rsid w:val="00AC20EA"/>
    <w:rsid w:val="00AC4173"/>
    <w:rsid w:val="00AC4A95"/>
    <w:rsid w:val="00AC4EE6"/>
    <w:rsid w:val="00AC5B45"/>
    <w:rsid w:val="00AC6119"/>
    <w:rsid w:val="00AC6CA3"/>
    <w:rsid w:val="00AC7870"/>
    <w:rsid w:val="00AC7925"/>
    <w:rsid w:val="00AC7D76"/>
    <w:rsid w:val="00AD0713"/>
    <w:rsid w:val="00AD1A48"/>
    <w:rsid w:val="00AD1B7B"/>
    <w:rsid w:val="00AD200D"/>
    <w:rsid w:val="00AD48B0"/>
    <w:rsid w:val="00AD53A4"/>
    <w:rsid w:val="00AD53A9"/>
    <w:rsid w:val="00AD5640"/>
    <w:rsid w:val="00AE0337"/>
    <w:rsid w:val="00AE05C7"/>
    <w:rsid w:val="00AE0C5E"/>
    <w:rsid w:val="00AE1045"/>
    <w:rsid w:val="00AE2D15"/>
    <w:rsid w:val="00AE4001"/>
    <w:rsid w:val="00AE4062"/>
    <w:rsid w:val="00AE4BB7"/>
    <w:rsid w:val="00AE5263"/>
    <w:rsid w:val="00AE571A"/>
    <w:rsid w:val="00AE6490"/>
    <w:rsid w:val="00AE79B6"/>
    <w:rsid w:val="00AF0378"/>
    <w:rsid w:val="00AF040B"/>
    <w:rsid w:val="00AF0EC4"/>
    <w:rsid w:val="00AF29FD"/>
    <w:rsid w:val="00AF2FDD"/>
    <w:rsid w:val="00AF3017"/>
    <w:rsid w:val="00AF41FF"/>
    <w:rsid w:val="00AF4369"/>
    <w:rsid w:val="00AF4BCC"/>
    <w:rsid w:val="00AF6133"/>
    <w:rsid w:val="00B0081C"/>
    <w:rsid w:val="00B00F21"/>
    <w:rsid w:val="00B01515"/>
    <w:rsid w:val="00B01E6F"/>
    <w:rsid w:val="00B0283B"/>
    <w:rsid w:val="00B03EB9"/>
    <w:rsid w:val="00B04045"/>
    <w:rsid w:val="00B043D8"/>
    <w:rsid w:val="00B04468"/>
    <w:rsid w:val="00B044E4"/>
    <w:rsid w:val="00B0496F"/>
    <w:rsid w:val="00B05E64"/>
    <w:rsid w:val="00B07002"/>
    <w:rsid w:val="00B079D3"/>
    <w:rsid w:val="00B07EF4"/>
    <w:rsid w:val="00B07FD1"/>
    <w:rsid w:val="00B104BC"/>
    <w:rsid w:val="00B110C8"/>
    <w:rsid w:val="00B115A6"/>
    <w:rsid w:val="00B1264A"/>
    <w:rsid w:val="00B12C24"/>
    <w:rsid w:val="00B12CDC"/>
    <w:rsid w:val="00B1403D"/>
    <w:rsid w:val="00B15BF8"/>
    <w:rsid w:val="00B15CF5"/>
    <w:rsid w:val="00B1653B"/>
    <w:rsid w:val="00B177B2"/>
    <w:rsid w:val="00B21400"/>
    <w:rsid w:val="00B21BC1"/>
    <w:rsid w:val="00B22865"/>
    <w:rsid w:val="00B236D2"/>
    <w:rsid w:val="00B24A58"/>
    <w:rsid w:val="00B253C3"/>
    <w:rsid w:val="00B25CEA"/>
    <w:rsid w:val="00B26526"/>
    <w:rsid w:val="00B26B7F"/>
    <w:rsid w:val="00B274B0"/>
    <w:rsid w:val="00B2792F"/>
    <w:rsid w:val="00B30102"/>
    <w:rsid w:val="00B31D8C"/>
    <w:rsid w:val="00B3200E"/>
    <w:rsid w:val="00B32BD1"/>
    <w:rsid w:val="00B32D1F"/>
    <w:rsid w:val="00B3418A"/>
    <w:rsid w:val="00B34841"/>
    <w:rsid w:val="00B34F59"/>
    <w:rsid w:val="00B35042"/>
    <w:rsid w:val="00B3545F"/>
    <w:rsid w:val="00B35D7D"/>
    <w:rsid w:val="00B4090F"/>
    <w:rsid w:val="00B40C43"/>
    <w:rsid w:val="00B42A82"/>
    <w:rsid w:val="00B43BB7"/>
    <w:rsid w:val="00B43F94"/>
    <w:rsid w:val="00B4461F"/>
    <w:rsid w:val="00B44B0C"/>
    <w:rsid w:val="00B44EED"/>
    <w:rsid w:val="00B45415"/>
    <w:rsid w:val="00B45B7D"/>
    <w:rsid w:val="00B46C97"/>
    <w:rsid w:val="00B47369"/>
    <w:rsid w:val="00B47E5B"/>
    <w:rsid w:val="00B50334"/>
    <w:rsid w:val="00B506A5"/>
    <w:rsid w:val="00B50A61"/>
    <w:rsid w:val="00B51327"/>
    <w:rsid w:val="00B51372"/>
    <w:rsid w:val="00B53F68"/>
    <w:rsid w:val="00B54078"/>
    <w:rsid w:val="00B55EE5"/>
    <w:rsid w:val="00B56729"/>
    <w:rsid w:val="00B56C95"/>
    <w:rsid w:val="00B56E2C"/>
    <w:rsid w:val="00B60383"/>
    <w:rsid w:val="00B604CC"/>
    <w:rsid w:val="00B61E93"/>
    <w:rsid w:val="00B63175"/>
    <w:rsid w:val="00B63E95"/>
    <w:rsid w:val="00B63EFC"/>
    <w:rsid w:val="00B64690"/>
    <w:rsid w:val="00B65EBA"/>
    <w:rsid w:val="00B661BD"/>
    <w:rsid w:val="00B66914"/>
    <w:rsid w:val="00B66E58"/>
    <w:rsid w:val="00B677CF"/>
    <w:rsid w:val="00B67BE8"/>
    <w:rsid w:val="00B67C5B"/>
    <w:rsid w:val="00B718DD"/>
    <w:rsid w:val="00B719A4"/>
    <w:rsid w:val="00B71AB8"/>
    <w:rsid w:val="00B71AD3"/>
    <w:rsid w:val="00B7342D"/>
    <w:rsid w:val="00B73D31"/>
    <w:rsid w:val="00B73F78"/>
    <w:rsid w:val="00B74C4A"/>
    <w:rsid w:val="00B75110"/>
    <w:rsid w:val="00B7525A"/>
    <w:rsid w:val="00B76194"/>
    <w:rsid w:val="00B76DB1"/>
    <w:rsid w:val="00B76E3C"/>
    <w:rsid w:val="00B7799E"/>
    <w:rsid w:val="00B77EC0"/>
    <w:rsid w:val="00B801D2"/>
    <w:rsid w:val="00B804B1"/>
    <w:rsid w:val="00B807ED"/>
    <w:rsid w:val="00B819AF"/>
    <w:rsid w:val="00B8206E"/>
    <w:rsid w:val="00B821B1"/>
    <w:rsid w:val="00B836C3"/>
    <w:rsid w:val="00B84B23"/>
    <w:rsid w:val="00B84ED1"/>
    <w:rsid w:val="00B854A4"/>
    <w:rsid w:val="00B85665"/>
    <w:rsid w:val="00B86795"/>
    <w:rsid w:val="00B9037D"/>
    <w:rsid w:val="00B909CA"/>
    <w:rsid w:val="00B910BE"/>
    <w:rsid w:val="00B92ADB"/>
    <w:rsid w:val="00B94B6E"/>
    <w:rsid w:val="00B95872"/>
    <w:rsid w:val="00B95EE1"/>
    <w:rsid w:val="00B971E4"/>
    <w:rsid w:val="00B97EEA"/>
    <w:rsid w:val="00BA11A7"/>
    <w:rsid w:val="00BA163D"/>
    <w:rsid w:val="00BA21DA"/>
    <w:rsid w:val="00BA275C"/>
    <w:rsid w:val="00BA30F7"/>
    <w:rsid w:val="00BA3F10"/>
    <w:rsid w:val="00BA3F1A"/>
    <w:rsid w:val="00BA5D20"/>
    <w:rsid w:val="00BA6527"/>
    <w:rsid w:val="00BA7664"/>
    <w:rsid w:val="00BB019F"/>
    <w:rsid w:val="00BB0BA6"/>
    <w:rsid w:val="00BB1168"/>
    <w:rsid w:val="00BB1613"/>
    <w:rsid w:val="00BB4088"/>
    <w:rsid w:val="00BB6964"/>
    <w:rsid w:val="00BB6B28"/>
    <w:rsid w:val="00BB73F6"/>
    <w:rsid w:val="00BB7489"/>
    <w:rsid w:val="00BC07F7"/>
    <w:rsid w:val="00BC0A81"/>
    <w:rsid w:val="00BC1E48"/>
    <w:rsid w:val="00BC1F8A"/>
    <w:rsid w:val="00BC452F"/>
    <w:rsid w:val="00BC495E"/>
    <w:rsid w:val="00BC4C56"/>
    <w:rsid w:val="00BC5FFD"/>
    <w:rsid w:val="00BC6388"/>
    <w:rsid w:val="00BC6452"/>
    <w:rsid w:val="00BC66B0"/>
    <w:rsid w:val="00BC6A22"/>
    <w:rsid w:val="00BC6DC1"/>
    <w:rsid w:val="00BC6F48"/>
    <w:rsid w:val="00BC7321"/>
    <w:rsid w:val="00BC7E76"/>
    <w:rsid w:val="00BD057B"/>
    <w:rsid w:val="00BD1484"/>
    <w:rsid w:val="00BD38F6"/>
    <w:rsid w:val="00BD4C21"/>
    <w:rsid w:val="00BD5C11"/>
    <w:rsid w:val="00BD5E1D"/>
    <w:rsid w:val="00BD7410"/>
    <w:rsid w:val="00BD75B2"/>
    <w:rsid w:val="00BD7B55"/>
    <w:rsid w:val="00BE10DE"/>
    <w:rsid w:val="00BE298B"/>
    <w:rsid w:val="00BE3474"/>
    <w:rsid w:val="00BE5305"/>
    <w:rsid w:val="00BE6789"/>
    <w:rsid w:val="00BE69D9"/>
    <w:rsid w:val="00BE75F7"/>
    <w:rsid w:val="00BF0292"/>
    <w:rsid w:val="00BF04C2"/>
    <w:rsid w:val="00BF14E4"/>
    <w:rsid w:val="00BF15BF"/>
    <w:rsid w:val="00BF15DF"/>
    <w:rsid w:val="00BF260A"/>
    <w:rsid w:val="00BF2E5B"/>
    <w:rsid w:val="00BF3150"/>
    <w:rsid w:val="00BF4BF8"/>
    <w:rsid w:val="00BF5FB8"/>
    <w:rsid w:val="00C01497"/>
    <w:rsid w:val="00C0197C"/>
    <w:rsid w:val="00C01B1B"/>
    <w:rsid w:val="00C048F4"/>
    <w:rsid w:val="00C0499C"/>
    <w:rsid w:val="00C04CCB"/>
    <w:rsid w:val="00C0643C"/>
    <w:rsid w:val="00C0737C"/>
    <w:rsid w:val="00C100CD"/>
    <w:rsid w:val="00C10449"/>
    <w:rsid w:val="00C10F53"/>
    <w:rsid w:val="00C120B6"/>
    <w:rsid w:val="00C12A0D"/>
    <w:rsid w:val="00C13F5F"/>
    <w:rsid w:val="00C1442F"/>
    <w:rsid w:val="00C14E96"/>
    <w:rsid w:val="00C1612A"/>
    <w:rsid w:val="00C1612C"/>
    <w:rsid w:val="00C215E0"/>
    <w:rsid w:val="00C247F4"/>
    <w:rsid w:val="00C24D68"/>
    <w:rsid w:val="00C25BB8"/>
    <w:rsid w:val="00C27D03"/>
    <w:rsid w:val="00C31068"/>
    <w:rsid w:val="00C31CAD"/>
    <w:rsid w:val="00C327B9"/>
    <w:rsid w:val="00C34C8E"/>
    <w:rsid w:val="00C34E4F"/>
    <w:rsid w:val="00C34E75"/>
    <w:rsid w:val="00C352EF"/>
    <w:rsid w:val="00C36975"/>
    <w:rsid w:val="00C36B76"/>
    <w:rsid w:val="00C3778B"/>
    <w:rsid w:val="00C43092"/>
    <w:rsid w:val="00C4367D"/>
    <w:rsid w:val="00C44057"/>
    <w:rsid w:val="00C441B3"/>
    <w:rsid w:val="00C44E07"/>
    <w:rsid w:val="00C45011"/>
    <w:rsid w:val="00C45B95"/>
    <w:rsid w:val="00C46177"/>
    <w:rsid w:val="00C4696B"/>
    <w:rsid w:val="00C46AEA"/>
    <w:rsid w:val="00C4748F"/>
    <w:rsid w:val="00C50001"/>
    <w:rsid w:val="00C53544"/>
    <w:rsid w:val="00C53E08"/>
    <w:rsid w:val="00C623BA"/>
    <w:rsid w:val="00C6263C"/>
    <w:rsid w:val="00C62A5C"/>
    <w:rsid w:val="00C649BC"/>
    <w:rsid w:val="00C6703F"/>
    <w:rsid w:val="00C70F20"/>
    <w:rsid w:val="00C73101"/>
    <w:rsid w:val="00C732F4"/>
    <w:rsid w:val="00C7335E"/>
    <w:rsid w:val="00C73BFD"/>
    <w:rsid w:val="00C743DA"/>
    <w:rsid w:val="00C755FA"/>
    <w:rsid w:val="00C7574F"/>
    <w:rsid w:val="00C75FEC"/>
    <w:rsid w:val="00C7656A"/>
    <w:rsid w:val="00C7663A"/>
    <w:rsid w:val="00C77126"/>
    <w:rsid w:val="00C77229"/>
    <w:rsid w:val="00C77BCE"/>
    <w:rsid w:val="00C8036B"/>
    <w:rsid w:val="00C825AA"/>
    <w:rsid w:val="00C82D1A"/>
    <w:rsid w:val="00C85EC2"/>
    <w:rsid w:val="00C8683A"/>
    <w:rsid w:val="00C877FA"/>
    <w:rsid w:val="00C91806"/>
    <w:rsid w:val="00C91C83"/>
    <w:rsid w:val="00C928CB"/>
    <w:rsid w:val="00C9443A"/>
    <w:rsid w:val="00C94B37"/>
    <w:rsid w:val="00C94D22"/>
    <w:rsid w:val="00C950A8"/>
    <w:rsid w:val="00C95282"/>
    <w:rsid w:val="00C9543B"/>
    <w:rsid w:val="00CA05F4"/>
    <w:rsid w:val="00CA0C8E"/>
    <w:rsid w:val="00CA1855"/>
    <w:rsid w:val="00CA18A3"/>
    <w:rsid w:val="00CA1A87"/>
    <w:rsid w:val="00CA2683"/>
    <w:rsid w:val="00CA26B1"/>
    <w:rsid w:val="00CA4A91"/>
    <w:rsid w:val="00CA74A9"/>
    <w:rsid w:val="00CB06EE"/>
    <w:rsid w:val="00CB11C0"/>
    <w:rsid w:val="00CB1419"/>
    <w:rsid w:val="00CB2E9E"/>
    <w:rsid w:val="00CB585A"/>
    <w:rsid w:val="00CB792E"/>
    <w:rsid w:val="00CB7FD1"/>
    <w:rsid w:val="00CC068F"/>
    <w:rsid w:val="00CC074A"/>
    <w:rsid w:val="00CC088E"/>
    <w:rsid w:val="00CC0F74"/>
    <w:rsid w:val="00CC1D27"/>
    <w:rsid w:val="00CC25E1"/>
    <w:rsid w:val="00CC2B07"/>
    <w:rsid w:val="00CC2EF4"/>
    <w:rsid w:val="00CC2FB3"/>
    <w:rsid w:val="00CC32E7"/>
    <w:rsid w:val="00CC3500"/>
    <w:rsid w:val="00CC463D"/>
    <w:rsid w:val="00CC4DD1"/>
    <w:rsid w:val="00CC511C"/>
    <w:rsid w:val="00CC57C2"/>
    <w:rsid w:val="00CD1042"/>
    <w:rsid w:val="00CD13D5"/>
    <w:rsid w:val="00CD23E1"/>
    <w:rsid w:val="00CD37DB"/>
    <w:rsid w:val="00CD3F62"/>
    <w:rsid w:val="00CD552F"/>
    <w:rsid w:val="00CD64FE"/>
    <w:rsid w:val="00CE3107"/>
    <w:rsid w:val="00CE3818"/>
    <w:rsid w:val="00CE4480"/>
    <w:rsid w:val="00CE4712"/>
    <w:rsid w:val="00CE67B3"/>
    <w:rsid w:val="00CE743D"/>
    <w:rsid w:val="00CE7BC5"/>
    <w:rsid w:val="00CF35F6"/>
    <w:rsid w:val="00CF5B67"/>
    <w:rsid w:val="00CF6593"/>
    <w:rsid w:val="00CF6B95"/>
    <w:rsid w:val="00D01580"/>
    <w:rsid w:val="00D01A69"/>
    <w:rsid w:val="00D02BA0"/>
    <w:rsid w:val="00D03126"/>
    <w:rsid w:val="00D03205"/>
    <w:rsid w:val="00D0374C"/>
    <w:rsid w:val="00D03F00"/>
    <w:rsid w:val="00D04DD8"/>
    <w:rsid w:val="00D05420"/>
    <w:rsid w:val="00D05C9A"/>
    <w:rsid w:val="00D067EA"/>
    <w:rsid w:val="00D0684C"/>
    <w:rsid w:val="00D076D6"/>
    <w:rsid w:val="00D07975"/>
    <w:rsid w:val="00D102E5"/>
    <w:rsid w:val="00D106FD"/>
    <w:rsid w:val="00D1116D"/>
    <w:rsid w:val="00D12092"/>
    <w:rsid w:val="00D12ED5"/>
    <w:rsid w:val="00D141FC"/>
    <w:rsid w:val="00D145EE"/>
    <w:rsid w:val="00D14997"/>
    <w:rsid w:val="00D14BF4"/>
    <w:rsid w:val="00D151C8"/>
    <w:rsid w:val="00D15206"/>
    <w:rsid w:val="00D15816"/>
    <w:rsid w:val="00D15BF1"/>
    <w:rsid w:val="00D16E95"/>
    <w:rsid w:val="00D21861"/>
    <w:rsid w:val="00D21A92"/>
    <w:rsid w:val="00D22311"/>
    <w:rsid w:val="00D22FEA"/>
    <w:rsid w:val="00D23C2A"/>
    <w:rsid w:val="00D24AC3"/>
    <w:rsid w:val="00D26EDF"/>
    <w:rsid w:val="00D26FAC"/>
    <w:rsid w:val="00D303B9"/>
    <w:rsid w:val="00D306BD"/>
    <w:rsid w:val="00D32A07"/>
    <w:rsid w:val="00D33833"/>
    <w:rsid w:val="00D33F6E"/>
    <w:rsid w:val="00D351E2"/>
    <w:rsid w:val="00D35451"/>
    <w:rsid w:val="00D36090"/>
    <w:rsid w:val="00D36187"/>
    <w:rsid w:val="00D36E79"/>
    <w:rsid w:val="00D3727E"/>
    <w:rsid w:val="00D41D8F"/>
    <w:rsid w:val="00D42D2A"/>
    <w:rsid w:val="00D43AB9"/>
    <w:rsid w:val="00D444F1"/>
    <w:rsid w:val="00D47090"/>
    <w:rsid w:val="00D47CF4"/>
    <w:rsid w:val="00D5195B"/>
    <w:rsid w:val="00D5405B"/>
    <w:rsid w:val="00D54372"/>
    <w:rsid w:val="00D54B2A"/>
    <w:rsid w:val="00D55D61"/>
    <w:rsid w:val="00D56A39"/>
    <w:rsid w:val="00D571CA"/>
    <w:rsid w:val="00D60C99"/>
    <w:rsid w:val="00D61E16"/>
    <w:rsid w:val="00D62AA7"/>
    <w:rsid w:val="00D64902"/>
    <w:rsid w:val="00D65DE4"/>
    <w:rsid w:val="00D71C26"/>
    <w:rsid w:val="00D71F33"/>
    <w:rsid w:val="00D71F38"/>
    <w:rsid w:val="00D747AB"/>
    <w:rsid w:val="00D7500F"/>
    <w:rsid w:val="00D75920"/>
    <w:rsid w:val="00D76A85"/>
    <w:rsid w:val="00D7733A"/>
    <w:rsid w:val="00D8006D"/>
    <w:rsid w:val="00D807AB"/>
    <w:rsid w:val="00D81FC9"/>
    <w:rsid w:val="00D8223C"/>
    <w:rsid w:val="00D82C13"/>
    <w:rsid w:val="00D83DDB"/>
    <w:rsid w:val="00D84EFB"/>
    <w:rsid w:val="00D856F2"/>
    <w:rsid w:val="00D8776F"/>
    <w:rsid w:val="00D8792F"/>
    <w:rsid w:val="00D87B52"/>
    <w:rsid w:val="00D87DD8"/>
    <w:rsid w:val="00D90351"/>
    <w:rsid w:val="00D90A0A"/>
    <w:rsid w:val="00D917DC"/>
    <w:rsid w:val="00D91E52"/>
    <w:rsid w:val="00D922C4"/>
    <w:rsid w:val="00D92A67"/>
    <w:rsid w:val="00D93294"/>
    <w:rsid w:val="00D93E27"/>
    <w:rsid w:val="00D95C5A"/>
    <w:rsid w:val="00D95E15"/>
    <w:rsid w:val="00DA17B4"/>
    <w:rsid w:val="00DA23BB"/>
    <w:rsid w:val="00DA2CA1"/>
    <w:rsid w:val="00DA3CA1"/>
    <w:rsid w:val="00DA492A"/>
    <w:rsid w:val="00DA4BE5"/>
    <w:rsid w:val="00DA6D11"/>
    <w:rsid w:val="00DA79AE"/>
    <w:rsid w:val="00DB0935"/>
    <w:rsid w:val="00DB25C6"/>
    <w:rsid w:val="00DB3D50"/>
    <w:rsid w:val="00DB47D4"/>
    <w:rsid w:val="00DB4CFC"/>
    <w:rsid w:val="00DB5098"/>
    <w:rsid w:val="00DB79FD"/>
    <w:rsid w:val="00DB7C4B"/>
    <w:rsid w:val="00DC379A"/>
    <w:rsid w:val="00DC3939"/>
    <w:rsid w:val="00DC492B"/>
    <w:rsid w:val="00DC56C9"/>
    <w:rsid w:val="00DC61EB"/>
    <w:rsid w:val="00DC63A4"/>
    <w:rsid w:val="00DC6F92"/>
    <w:rsid w:val="00DC7AF0"/>
    <w:rsid w:val="00DD1742"/>
    <w:rsid w:val="00DD1C69"/>
    <w:rsid w:val="00DD2482"/>
    <w:rsid w:val="00DD24FD"/>
    <w:rsid w:val="00DD2BF4"/>
    <w:rsid w:val="00DD31CE"/>
    <w:rsid w:val="00DD5306"/>
    <w:rsid w:val="00DD6DA1"/>
    <w:rsid w:val="00DD6EB5"/>
    <w:rsid w:val="00DE0375"/>
    <w:rsid w:val="00DE1087"/>
    <w:rsid w:val="00DE3F3C"/>
    <w:rsid w:val="00DE3FBB"/>
    <w:rsid w:val="00DE4487"/>
    <w:rsid w:val="00DE4BD0"/>
    <w:rsid w:val="00DE7090"/>
    <w:rsid w:val="00DF0696"/>
    <w:rsid w:val="00DF133A"/>
    <w:rsid w:val="00DF346B"/>
    <w:rsid w:val="00DF3B77"/>
    <w:rsid w:val="00DF51F7"/>
    <w:rsid w:val="00DF5321"/>
    <w:rsid w:val="00DF5AC8"/>
    <w:rsid w:val="00DF5FD3"/>
    <w:rsid w:val="00DF603B"/>
    <w:rsid w:val="00DF72A1"/>
    <w:rsid w:val="00E003A4"/>
    <w:rsid w:val="00E02563"/>
    <w:rsid w:val="00E04570"/>
    <w:rsid w:val="00E04A08"/>
    <w:rsid w:val="00E07B53"/>
    <w:rsid w:val="00E1045C"/>
    <w:rsid w:val="00E118CA"/>
    <w:rsid w:val="00E12D27"/>
    <w:rsid w:val="00E14881"/>
    <w:rsid w:val="00E15EF2"/>
    <w:rsid w:val="00E1703F"/>
    <w:rsid w:val="00E1789F"/>
    <w:rsid w:val="00E201FD"/>
    <w:rsid w:val="00E2059C"/>
    <w:rsid w:val="00E20A1B"/>
    <w:rsid w:val="00E20D0B"/>
    <w:rsid w:val="00E2186D"/>
    <w:rsid w:val="00E21B80"/>
    <w:rsid w:val="00E22327"/>
    <w:rsid w:val="00E226F8"/>
    <w:rsid w:val="00E23705"/>
    <w:rsid w:val="00E24DCE"/>
    <w:rsid w:val="00E25772"/>
    <w:rsid w:val="00E2697B"/>
    <w:rsid w:val="00E3021E"/>
    <w:rsid w:val="00E31B5A"/>
    <w:rsid w:val="00E31CAC"/>
    <w:rsid w:val="00E32D0D"/>
    <w:rsid w:val="00E32E86"/>
    <w:rsid w:val="00E34572"/>
    <w:rsid w:val="00E34773"/>
    <w:rsid w:val="00E34BDA"/>
    <w:rsid w:val="00E3661E"/>
    <w:rsid w:val="00E3682B"/>
    <w:rsid w:val="00E36A09"/>
    <w:rsid w:val="00E379EC"/>
    <w:rsid w:val="00E400FC"/>
    <w:rsid w:val="00E4059B"/>
    <w:rsid w:val="00E40938"/>
    <w:rsid w:val="00E40D64"/>
    <w:rsid w:val="00E40FE7"/>
    <w:rsid w:val="00E41352"/>
    <w:rsid w:val="00E41CAB"/>
    <w:rsid w:val="00E420DA"/>
    <w:rsid w:val="00E44113"/>
    <w:rsid w:val="00E44580"/>
    <w:rsid w:val="00E46165"/>
    <w:rsid w:val="00E46352"/>
    <w:rsid w:val="00E4657C"/>
    <w:rsid w:val="00E46EFF"/>
    <w:rsid w:val="00E46F9E"/>
    <w:rsid w:val="00E523C3"/>
    <w:rsid w:val="00E5293F"/>
    <w:rsid w:val="00E52C17"/>
    <w:rsid w:val="00E537E7"/>
    <w:rsid w:val="00E555AA"/>
    <w:rsid w:val="00E56C26"/>
    <w:rsid w:val="00E5747C"/>
    <w:rsid w:val="00E57965"/>
    <w:rsid w:val="00E57D9A"/>
    <w:rsid w:val="00E602FA"/>
    <w:rsid w:val="00E60F3C"/>
    <w:rsid w:val="00E62D6A"/>
    <w:rsid w:val="00E63B22"/>
    <w:rsid w:val="00E63DC5"/>
    <w:rsid w:val="00E64BC3"/>
    <w:rsid w:val="00E6555A"/>
    <w:rsid w:val="00E662B7"/>
    <w:rsid w:val="00E66556"/>
    <w:rsid w:val="00E66931"/>
    <w:rsid w:val="00E71381"/>
    <w:rsid w:val="00E72476"/>
    <w:rsid w:val="00E72646"/>
    <w:rsid w:val="00E72EAD"/>
    <w:rsid w:val="00E754CA"/>
    <w:rsid w:val="00E75C17"/>
    <w:rsid w:val="00E770FA"/>
    <w:rsid w:val="00E80F86"/>
    <w:rsid w:val="00E81DD4"/>
    <w:rsid w:val="00E82656"/>
    <w:rsid w:val="00E82C52"/>
    <w:rsid w:val="00E82F6E"/>
    <w:rsid w:val="00E8380D"/>
    <w:rsid w:val="00E84B30"/>
    <w:rsid w:val="00E85B62"/>
    <w:rsid w:val="00E87740"/>
    <w:rsid w:val="00E877C5"/>
    <w:rsid w:val="00E87E98"/>
    <w:rsid w:val="00E92595"/>
    <w:rsid w:val="00E94994"/>
    <w:rsid w:val="00E94AC7"/>
    <w:rsid w:val="00E94CC9"/>
    <w:rsid w:val="00E95508"/>
    <w:rsid w:val="00E95901"/>
    <w:rsid w:val="00E95A18"/>
    <w:rsid w:val="00E96427"/>
    <w:rsid w:val="00E972F3"/>
    <w:rsid w:val="00EA03C5"/>
    <w:rsid w:val="00EA0888"/>
    <w:rsid w:val="00EA0AC4"/>
    <w:rsid w:val="00EA116E"/>
    <w:rsid w:val="00EA18B1"/>
    <w:rsid w:val="00EA18CA"/>
    <w:rsid w:val="00EA29DF"/>
    <w:rsid w:val="00EA2EE2"/>
    <w:rsid w:val="00EA3A30"/>
    <w:rsid w:val="00EA4736"/>
    <w:rsid w:val="00EA64B6"/>
    <w:rsid w:val="00EA6CF2"/>
    <w:rsid w:val="00EA7177"/>
    <w:rsid w:val="00EA7460"/>
    <w:rsid w:val="00EB1DB9"/>
    <w:rsid w:val="00EB1E6C"/>
    <w:rsid w:val="00EB315D"/>
    <w:rsid w:val="00EB3253"/>
    <w:rsid w:val="00EB3763"/>
    <w:rsid w:val="00EB4C95"/>
    <w:rsid w:val="00EB5BDF"/>
    <w:rsid w:val="00EB68FF"/>
    <w:rsid w:val="00EB78B9"/>
    <w:rsid w:val="00EC0108"/>
    <w:rsid w:val="00EC1054"/>
    <w:rsid w:val="00EC1E56"/>
    <w:rsid w:val="00EC3171"/>
    <w:rsid w:val="00EC32AD"/>
    <w:rsid w:val="00EC3568"/>
    <w:rsid w:val="00EC585A"/>
    <w:rsid w:val="00EC5BE3"/>
    <w:rsid w:val="00ED1135"/>
    <w:rsid w:val="00ED22EC"/>
    <w:rsid w:val="00ED2EFA"/>
    <w:rsid w:val="00ED3F85"/>
    <w:rsid w:val="00ED465E"/>
    <w:rsid w:val="00ED51D5"/>
    <w:rsid w:val="00ED57CF"/>
    <w:rsid w:val="00ED6823"/>
    <w:rsid w:val="00ED7CDB"/>
    <w:rsid w:val="00EE02C2"/>
    <w:rsid w:val="00EE0C22"/>
    <w:rsid w:val="00EE1776"/>
    <w:rsid w:val="00EE1838"/>
    <w:rsid w:val="00EE3962"/>
    <w:rsid w:val="00EE3F41"/>
    <w:rsid w:val="00EE60CE"/>
    <w:rsid w:val="00EE6519"/>
    <w:rsid w:val="00EF0B8A"/>
    <w:rsid w:val="00EF0C4E"/>
    <w:rsid w:val="00EF0E99"/>
    <w:rsid w:val="00EF13B7"/>
    <w:rsid w:val="00EF2241"/>
    <w:rsid w:val="00EF4089"/>
    <w:rsid w:val="00EF56C6"/>
    <w:rsid w:val="00EF66B5"/>
    <w:rsid w:val="00EF79C8"/>
    <w:rsid w:val="00F00041"/>
    <w:rsid w:val="00F004C1"/>
    <w:rsid w:val="00F00629"/>
    <w:rsid w:val="00F012A9"/>
    <w:rsid w:val="00F01D1B"/>
    <w:rsid w:val="00F042EA"/>
    <w:rsid w:val="00F0468F"/>
    <w:rsid w:val="00F04F06"/>
    <w:rsid w:val="00F05B74"/>
    <w:rsid w:val="00F06694"/>
    <w:rsid w:val="00F07BF9"/>
    <w:rsid w:val="00F1036E"/>
    <w:rsid w:val="00F104C3"/>
    <w:rsid w:val="00F1140A"/>
    <w:rsid w:val="00F11678"/>
    <w:rsid w:val="00F11D87"/>
    <w:rsid w:val="00F11FC9"/>
    <w:rsid w:val="00F12887"/>
    <w:rsid w:val="00F12E0E"/>
    <w:rsid w:val="00F13507"/>
    <w:rsid w:val="00F14AB0"/>
    <w:rsid w:val="00F1550E"/>
    <w:rsid w:val="00F156AC"/>
    <w:rsid w:val="00F164D5"/>
    <w:rsid w:val="00F16868"/>
    <w:rsid w:val="00F16BAF"/>
    <w:rsid w:val="00F17579"/>
    <w:rsid w:val="00F21F3E"/>
    <w:rsid w:val="00F21F72"/>
    <w:rsid w:val="00F2307C"/>
    <w:rsid w:val="00F25E54"/>
    <w:rsid w:val="00F31405"/>
    <w:rsid w:val="00F3184B"/>
    <w:rsid w:val="00F318DB"/>
    <w:rsid w:val="00F32464"/>
    <w:rsid w:val="00F33611"/>
    <w:rsid w:val="00F33AE2"/>
    <w:rsid w:val="00F34169"/>
    <w:rsid w:val="00F341E2"/>
    <w:rsid w:val="00F3436C"/>
    <w:rsid w:val="00F34867"/>
    <w:rsid w:val="00F34CB4"/>
    <w:rsid w:val="00F34D93"/>
    <w:rsid w:val="00F35CBD"/>
    <w:rsid w:val="00F36C25"/>
    <w:rsid w:val="00F36C31"/>
    <w:rsid w:val="00F37B1A"/>
    <w:rsid w:val="00F4006B"/>
    <w:rsid w:val="00F421E2"/>
    <w:rsid w:val="00F42D38"/>
    <w:rsid w:val="00F435E4"/>
    <w:rsid w:val="00F43DC7"/>
    <w:rsid w:val="00F44CCA"/>
    <w:rsid w:val="00F4577D"/>
    <w:rsid w:val="00F45DA4"/>
    <w:rsid w:val="00F47669"/>
    <w:rsid w:val="00F479D9"/>
    <w:rsid w:val="00F50871"/>
    <w:rsid w:val="00F508B3"/>
    <w:rsid w:val="00F522DC"/>
    <w:rsid w:val="00F52628"/>
    <w:rsid w:val="00F53106"/>
    <w:rsid w:val="00F5369C"/>
    <w:rsid w:val="00F53D79"/>
    <w:rsid w:val="00F54D43"/>
    <w:rsid w:val="00F61D24"/>
    <w:rsid w:val="00F63DA0"/>
    <w:rsid w:val="00F657E0"/>
    <w:rsid w:val="00F65F87"/>
    <w:rsid w:val="00F664C6"/>
    <w:rsid w:val="00F66F8D"/>
    <w:rsid w:val="00F70065"/>
    <w:rsid w:val="00F70BA9"/>
    <w:rsid w:val="00F716BB"/>
    <w:rsid w:val="00F74BD9"/>
    <w:rsid w:val="00F75666"/>
    <w:rsid w:val="00F76A58"/>
    <w:rsid w:val="00F76F4F"/>
    <w:rsid w:val="00F77DEF"/>
    <w:rsid w:val="00F80191"/>
    <w:rsid w:val="00F80503"/>
    <w:rsid w:val="00F80C55"/>
    <w:rsid w:val="00F81994"/>
    <w:rsid w:val="00F81F74"/>
    <w:rsid w:val="00F820CE"/>
    <w:rsid w:val="00F82373"/>
    <w:rsid w:val="00F82587"/>
    <w:rsid w:val="00F83262"/>
    <w:rsid w:val="00F8394D"/>
    <w:rsid w:val="00F83AD7"/>
    <w:rsid w:val="00F84D81"/>
    <w:rsid w:val="00F85479"/>
    <w:rsid w:val="00F861A4"/>
    <w:rsid w:val="00F86760"/>
    <w:rsid w:val="00F87059"/>
    <w:rsid w:val="00F90C43"/>
    <w:rsid w:val="00F90D2F"/>
    <w:rsid w:val="00F90D3E"/>
    <w:rsid w:val="00F91AA6"/>
    <w:rsid w:val="00F91CCC"/>
    <w:rsid w:val="00F91FA7"/>
    <w:rsid w:val="00F93E63"/>
    <w:rsid w:val="00F94BD2"/>
    <w:rsid w:val="00F95E2F"/>
    <w:rsid w:val="00F9625F"/>
    <w:rsid w:val="00F97A69"/>
    <w:rsid w:val="00FA001D"/>
    <w:rsid w:val="00FA0A7C"/>
    <w:rsid w:val="00FA2A10"/>
    <w:rsid w:val="00FA2DF5"/>
    <w:rsid w:val="00FA443C"/>
    <w:rsid w:val="00FA4DED"/>
    <w:rsid w:val="00FA53BF"/>
    <w:rsid w:val="00FA7E18"/>
    <w:rsid w:val="00FB0980"/>
    <w:rsid w:val="00FB17DC"/>
    <w:rsid w:val="00FB1B38"/>
    <w:rsid w:val="00FB1B83"/>
    <w:rsid w:val="00FB1C89"/>
    <w:rsid w:val="00FB1CD4"/>
    <w:rsid w:val="00FB20C6"/>
    <w:rsid w:val="00FB21A9"/>
    <w:rsid w:val="00FB22D2"/>
    <w:rsid w:val="00FB234A"/>
    <w:rsid w:val="00FB2471"/>
    <w:rsid w:val="00FB413A"/>
    <w:rsid w:val="00FB4DAE"/>
    <w:rsid w:val="00FB4EBD"/>
    <w:rsid w:val="00FB527E"/>
    <w:rsid w:val="00FB5E03"/>
    <w:rsid w:val="00FB646A"/>
    <w:rsid w:val="00FB7AE8"/>
    <w:rsid w:val="00FB7CE9"/>
    <w:rsid w:val="00FB7DB6"/>
    <w:rsid w:val="00FC0180"/>
    <w:rsid w:val="00FC0D5F"/>
    <w:rsid w:val="00FC121D"/>
    <w:rsid w:val="00FC14C3"/>
    <w:rsid w:val="00FC1C6B"/>
    <w:rsid w:val="00FC23D1"/>
    <w:rsid w:val="00FC260F"/>
    <w:rsid w:val="00FC6B39"/>
    <w:rsid w:val="00FC7551"/>
    <w:rsid w:val="00FC7A71"/>
    <w:rsid w:val="00FC7BE8"/>
    <w:rsid w:val="00FD237B"/>
    <w:rsid w:val="00FD2F2A"/>
    <w:rsid w:val="00FD306B"/>
    <w:rsid w:val="00FD5D43"/>
    <w:rsid w:val="00FD641B"/>
    <w:rsid w:val="00FD7A6D"/>
    <w:rsid w:val="00FE02CE"/>
    <w:rsid w:val="00FE14F9"/>
    <w:rsid w:val="00FE1937"/>
    <w:rsid w:val="00FE21F7"/>
    <w:rsid w:val="00FE28C8"/>
    <w:rsid w:val="00FE2DCD"/>
    <w:rsid w:val="00FE357E"/>
    <w:rsid w:val="00FE6936"/>
    <w:rsid w:val="00FE6A4E"/>
    <w:rsid w:val="00FE7B8C"/>
    <w:rsid w:val="00FF098B"/>
    <w:rsid w:val="00FF2113"/>
    <w:rsid w:val="00FF3A3A"/>
    <w:rsid w:val="00FF3AD9"/>
    <w:rsid w:val="00FF52F2"/>
    <w:rsid w:val="00FF5BC6"/>
    <w:rsid w:val="00FF634A"/>
    <w:rsid w:val="00FF7468"/>
    <w:rsid w:val="0451F633"/>
    <w:rsid w:val="17A7A845"/>
    <w:rsid w:val="2EC48E67"/>
    <w:rsid w:val="319B1D53"/>
    <w:rsid w:val="3D60E6AA"/>
    <w:rsid w:val="50D4D3B5"/>
    <w:rsid w:val="638464BF"/>
    <w:rsid w:val="6CD87F5E"/>
    <w:rsid w:val="6EDEEFCE"/>
    <w:rsid w:val="773436E0"/>
    <w:rsid w:val="78C0CC7A"/>
    <w:rsid w:val="7BB5D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40C1C6F3"/>
  <w15:chartTrackingRefBased/>
  <w15:docId w15:val="{C3654E0B-BB79-44AD-A1F8-B900539E7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8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8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8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8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8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8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8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8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8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8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8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8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8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8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8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8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8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8A8"/>
    <w:rPr>
      <w:rFonts w:eastAsiaTheme="majorEastAsia" w:cstheme="majorBidi"/>
      <w:color w:val="272727" w:themeColor="text1" w:themeTint="D8"/>
    </w:rPr>
  </w:style>
  <w:style w:type="paragraph" w:styleId="Title">
    <w:name w:val="Title"/>
    <w:basedOn w:val="Normal"/>
    <w:next w:val="Normal"/>
    <w:link w:val="TitleChar"/>
    <w:uiPriority w:val="10"/>
    <w:qFormat/>
    <w:rsid w:val="004F68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8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8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8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8A8"/>
    <w:pPr>
      <w:spacing w:before="160"/>
      <w:jc w:val="center"/>
    </w:pPr>
    <w:rPr>
      <w:i/>
      <w:iCs/>
      <w:color w:val="404040" w:themeColor="text1" w:themeTint="BF"/>
    </w:rPr>
  </w:style>
  <w:style w:type="character" w:customStyle="1" w:styleId="QuoteChar">
    <w:name w:val="Quote Char"/>
    <w:basedOn w:val="DefaultParagraphFont"/>
    <w:link w:val="Quote"/>
    <w:uiPriority w:val="29"/>
    <w:rsid w:val="004F68A8"/>
    <w:rPr>
      <w:i/>
      <w:iCs/>
      <w:color w:val="404040" w:themeColor="text1" w:themeTint="BF"/>
    </w:rPr>
  </w:style>
  <w:style w:type="paragraph" w:styleId="ListParagraph">
    <w:name w:val="List Paragraph"/>
    <w:basedOn w:val="Normal"/>
    <w:uiPriority w:val="34"/>
    <w:qFormat/>
    <w:rsid w:val="004F68A8"/>
    <w:pPr>
      <w:ind w:left="720"/>
      <w:contextualSpacing/>
    </w:pPr>
  </w:style>
  <w:style w:type="character" w:styleId="IntenseEmphasis">
    <w:name w:val="Intense Emphasis"/>
    <w:basedOn w:val="DefaultParagraphFont"/>
    <w:uiPriority w:val="21"/>
    <w:qFormat/>
    <w:rsid w:val="004F68A8"/>
    <w:rPr>
      <w:i/>
      <w:iCs/>
      <w:color w:val="0F4761" w:themeColor="accent1" w:themeShade="BF"/>
    </w:rPr>
  </w:style>
  <w:style w:type="paragraph" w:styleId="IntenseQuote">
    <w:name w:val="Intense Quote"/>
    <w:basedOn w:val="Normal"/>
    <w:next w:val="Normal"/>
    <w:link w:val="IntenseQuoteChar"/>
    <w:uiPriority w:val="30"/>
    <w:qFormat/>
    <w:rsid w:val="004F68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8A8"/>
    <w:rPr>
      <w:i/>
      <w:iCs/>
      <w:color w:val="0F4761" w:themeColor="accent1" w:themeShade="BF"/>
    </w:rPr>
  </w:style>
  <w:style w:type="character" w:styleId="IntenseReference">
    <w:name w:val="Intense Reference"/>
    <w:basedOn w:val="DefaultParagraphFont"/>
    <w:uiPriority w:val="32"/>
    <w:qFormat/>
    <w:rsid w:val="004F68A8"/>
    <w:rPr>
      <w:b/>
      <w:bCs/>
      <w:smallCaps/>
      <w:color w:val="0F4761" w:themeColor="accent1" w:themeShade="BF"/>
      <w:spacing w:val="5"/>
    </w:rPr>
  </w:style>
  <w:style w:type="character" w:styleId="Hyperlink">
    <w:name w:val="Hyperlink"/>
    <w:basedOn w:val="DefaultParagraphFont"/>
    <w:uiPriority w:val="99"/>
    <w:unhideWhenUsed/>
    <w:rsid w:val="002060A3"/>
    <w:rPr>
      <w:color w:val="467886" w:themeColor="hyperlink"/>
      <w:u w:val="single"/>
    </w:rPr>
  </w:style>
  <w:style w:type="character" w:styleId="UnresolvedMention">
    <w:name w:val="Unresolved Mention"/>
    <w:basedOn w:val="DefaultParagraphFont"/>
    <w:uiPriority w:val="99"/>
    <w:semiHidden/>
    <w:unhideWhenUsed/>
    <w:rsid w:val="002060A3"/>
    <w:rPr>
      <w:color w:val="605E5C"/>
      <w:shd w:val="clear" w:color="auto" w:fill="E1DFDD"/>
    </w:rPr>
  </w:style>
  <w:style w:type="character" w:styleId="FollowedHyperlink">
    <w:name w:val="FollowedHyperlink"/>
    <w:basedOn w:val="DefaultParagraphFont"/>
    <w:uiPriority w:val="99"/>
    <w:semiHidden/>
    <w:unhideWhenUsed/>
    <w:rsid w:val="00BC6A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023107">
      <w:bodyDiv w:val="1"/>
      <w:marLeft w:val="0"/>
      <w:marRight w:val="0"/>
      <w:marTop w:val="0"/>
      <w:marBottom w:val="0"/>
      <w:divBdr>
        <w:top w:val="none" w:sz="0" w:space="0" w:color="auto"/>
        <w:left w:val="none" w:sz="0" w:space="0" w:color="auto"/>
        <w:bottom w:val="none" w:sz="0" w:space="0" w:color="auto"/>
        <w:right w:val="none" w:sz="0" w:space="0" w:color="auto"/>
      </w:divBdr>
      <w:divsChild>
        <w:div w:id="15154135">
          <w:marLeft w:val="150"/>
          <w:marRight w:val="0"/>
          <w:marTop w:val="0"/>
          <w:marBottom w:val="0"/>
          <w:divBdr>
            <w:top w:val="none" w:sz="0" w:space="0" w:color="auto"/>
            <w:left w:val="none" w:sz="0" w:space="0" w:color="auto"/>
            <w:bottom w:val="none" w:sz="0" w:space="0" w:color="auto"/>
            <w:right w:val="none" w:sz="0" w:space="0" w:color="auto"/>
          </w:divBdr>
        </w:div>
        <w:div w:id="949051412">
          <w:marLeft w:val="150"/>
          <w:marRight w:val="0"/>
          <w:marTop w:val="0"/>
          <w:marBottom w:val="0"/>
          <w:divBdr>
            <w:top w:val="none" w:sz="0" w:space="0" w:color="auto"/>
            <w:left w:val="none" w:sz="0" w:space="0" w:color="auto"/>
            <w:bottom w:val="none" w:sz="0" w:space="0" w:color="auto"/>
            <w:right w:val="none" w:sz="0" w:space="0" w:color="auto"/>
          </w:divBdr>
        </w:div>
      </w:divsChild>
    </w:div>
    <w:div w:id="437258224">
      <w:bodyDiv w:val="1"/>
      <w:marLeft w:val="0"/>
      <w:marRight w:val="0"/>
      <w:marTop w:val="0"/>
      <w:marBottom w:val="0"/>
      <w:divBdr>
        <w:top w:val="none" w:sz="0" w:space="0" w:color="auto"/>
        <w:left w:val="none" w:sz="0" w:space="0" w:color="auto"/>
        <w:bottom w:val="none" w:sz="0" w:space="0" w:color="auto"/>
        <w:right w:val="none" w:sz="0" w:space="0" w:color="auto"/>
      </w:divBdr>
      <w:divsChild>
        <w:div w:id="1724716071">
          <w:marLeft w:val="0"/>
          <w:marRight w:val="0"/>
          <w:marTop w:val="0"/>
          <w:marBottom w:val="0"/>
          <w:divBdr>
            <w:top w:val="none" w:sz="0" w:space="0" w:color="auto"/>
            <w:left w:val="none" w:sz="0" w:space="0" w:color="auto"/>
            <w:bottom w:val="none" w:sz="0" w:space="0" w:color="auto"/>
            <w:right w:val="none" w:sz="0" w:space="0" w:color="auto"/>
          </w:divBdr>
        </w:div>
      </w:divsChild>
    </w:div>
    <w:div w:id="1065101728">
      <w:bodyDiv w:val="1"/>
      <w:marLeft w:val="0"/>
      <w:marRight w:val="0"/>
      <w:marTop w:val="0"/>
      <w:marBottom w:val="0"/>
      <w:divBdr>
        <w:top w:val="none" w:sz="0" w:space="0" w:color="auto"/>
        <w:left w:val="none" w:sz="0" w:space="0" w:color="auto"/>
        <w:bottom w:val="none" w:sz="0" w:space="0" w:color="auto"/>
        <w:right w:val="none" w:sz="0" w:space="0" w:color="auto"/>
      </w:divBdr>
      <w:divsChild>
        <w:div w:id="20328583">
          <w:marLeft w:val="150"/>
          <w:marRight w:val="0"/>
          <w:marTop w:val="0"/>
          <w:marBottom w:val="0"/>
          <w:divBdr>
            <w:top w:val="none" w:sz="0" w:space="0" w:color="auto"/>
            <w:left w:val="none" w:sz="0" w:space="0" w:color="auto"/>
            <w:bottom w:val="none" w:sz="0" w:space="0" w:color="auto"/>
            <w:right w:val="none" w:sz="0" w:space="0" w:color="auto"/>
          </w:divBdr>
        </w:div>
        <w:div w:id="1192257665">
          <w:marLeft w:val="150"/>
          <w:marRight w:val="0"/>
          <w:marTop w:val="0"/>
          <w:marBottom w:val="0"/>
          <w:divBdr>
            <w:top w:val="none" w:sz="0" w:space="0" w:color="auto"/>
            <w:left w:val="none" w:sz="0" w:space="0" w:color="auto"/>
            <w:bottom w:val="none" w:sz="0" w:space="0" w:color="auto"/>
            <w:right w:val="none" w:sz="0" w:space="0" w:color="auto"/>
          </w:divBdr>
        </w:div>
      </w:divsChild>
    </w:div>
    <w:div w:id="1089274413">
      <w:bodyDiv w:val="1"/>
      <w:marLeft w:val="0"/>
      <w:marRight w:val="0"/>
      <w:marTop w:val="0"/>
      <w:marBottom w:val="0"/>
      <w:divBdr>
        <w:top w:val="none" w:sz="0" w:space="0" w:color="auto"/>
        <w:left w:val="none" w:sz="0" w:space="0" w:color="auto"/>
        <w:bottom w:val="none" w:sz="0" w:space="0" w:color="auto"/>
        <w:right w:val="none" w:sz="0" w:space="0" w:color="auto"/>
      </w:divBdr>
    </w:div>
    <w:div w:id="1484348317">
      <w:bodyDiv w:val="1"/>
      <w:marLeft w:val="0"/>
      <w:marRight w:val="0"/>
      <w:marTop w:val="0"/>
      <w:marBottom w:val="0"/>
      <w:divBdr>
        <w:top w:val="none" w:sz="0" w:space="0" w:color="auto"/>
        <w:left w:val="none" w:sz="0" w:space="0" w:color="auto"/>
        <w:bottom w:val="none" w:sz="0" w:space="0" w:color="auto"/>
        <w:right w:val="none" w:sz="0" w:space="0" w:color="auto"/>
      </w:divBdr>
      <w:divsChild>
        <w:div w:id="657810208">
          <w:marLeft w:val="0"/>
          <w:marRight w:val="0"/>
          <w:marTop w:val="0"/>
          <w:marBottom w:val="0"/>
          <w:divBdr>
            <w:top w:val="none" w:sz="0" w:space="0" w:color="auto"/>
            <w:left w:val="none" w:sz="0" w:space="0" w:color="auto"/>
            <w:bottom w:val="none" w:sz="0" w:space="0" w:color="auto"/>
            <w:right w:val="none" w:sz="0" w:space="0" w:color="auto"/>
          </w:divBdr>
        </w:div>
      </w:divsChild>
    </w:div>
    <w:div w:id="1629388610">
      <w:bodyDiv w:val="1"/>
      <w:marLeft w:val="0"/>
      <w:marRight w:val="0"/>
      <w:marTop w:val="0"/>
      <w:marBottom w:val="0"/>
      <w:divBdr>
        <w:top w:val="none" w:sz="0" w:space="0" w:color="auto"/>
        <w:left w:val="none" w:sz="0" w:space="0" w:color="auto"/>
        <w:bottom w:val="none" w:sz="0" w:space="0" w:color="auto"/>
        <w:right w:val="none" w:sz="0" w:space="0" w:color="auto"/>
      </w:divBdr>
    </w:div>
    <w:div w:id="1705986427">
      <w:bodyDiv w:val="1"/>
      <w:marLeft w:val="0"/>
      <w:marRight w:val="0"/>
      <w:marTop w:val="0"/>
      <w:marBottom w:val="0"/>
      <w:divBdr>
        <w:top w:val="none" w:sz="0" w:space="0" w:color="auto"/>
        <w:left w:val="none" w:sz="0" w:space="0" w:color="auto"/>
        <w:bottom w:val="none" w:sz="0" w:space="0" w:color="auto"/>
        <w:right w:val="none" w:sz="0" w:space="0" w:color="auto"/>
      </w:divBdr>
    </w:div>
    <w:div w:id="1841655687">
      <w:bodyDiv w:val="1"/>
      <w:marLeft w:val="0"/>
      <w:marRight w:val="0"/>
      <w:marTop w:val="0"/>
      <w:marBottom w:val="0"/>
      <w:divBdr>
        <w:top w:val="none" w:sz="0" w:space="0" w:color="auto"/>
        <w:left w:val="none" w:sz="0" w:space="0" w:color="auto"/>
        <w:bottom w:val="none" w:sz="0" w:space="0" w:color="auto"/>
        <w:right w:val="none" w:sz="0" w:space="0" w:color="auto"/>
      </w:divBdr>
      <w:divsChild>
        <w:div w:id="8915787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initiative-versus-guilt-2795737" TargetMode="External"/><Relationship Id="rId13" Type="http://schemas.openxmlformats.org/officeDocument/2006/relationships/hyperlink" Target="https://www.berkshiremontessori.org/msb-blog/self-directed-play" TargetMode="External"/><Relationship Id="rId18" Type="http://schemas.openxmlformats.org/officeDocument/2006/relationships/hyperlink" Target="https://www.pentagonplay.co.uk/news-and-info/why-pretend-play-is-important-to-child" TargetMode="External"/><Relationship Id="rId26" Type="http://schemas.openxmlformats.org/officeDocument/2006/relationships/hyperlink" Target="https://www.famly.co/blog/te-whariki-new-zealand-early-years-curriculum" TargetMode="External"/><Relationship Id="rId3" Type="http://schemas.openxmlformats.org/officeDocument/2006/relationships/settings" Target="settings.xml"/><Relationship Id="rId21" Type="http://schemas.openxmlformats.org/officeDocument/2006/relationships/hyperlink" Target="https://study.sagepub.com/sites/default/files/Neaum%2C%20S.%20%282016%29%20Observing%20and%20Assessing%20Children%27s%20Learning%20and%20Development.%20London%2C%20Sage._.pdf" TargetMode="External"/><Relationship Id="rId7" Type="http://schemas.openxmlformats.org/officeDocument/2006/relationships/hyperlink" Target="https://www.bbc.co.uk/tiny-happy-people/mess-play/zr87qp3" TargetMode="External"/><Relationship Id="rId12" Type="http://schemas.openxmlformats.org/officeDocument/2006/relationships/hyperlink" Target="https://hwb.gov.wales/curriculum-for-wales" TargetMode="External"/><Relationship Id="rId17" Type="http://schemas.openxmlformats.org/officeDocument/2006/relationships/hyperlink" Target="https://www.justonenorfolk.nhs.uk/child-development-additional-needs/developmental-stages/developmental-concerns/"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www.shropscommunityhealth.nhs.uk" TargetMode="External"/><Relationship Id="rId20" Type="http://schemas.openxmlformats.org/officeDocument/2006/relationships/hyperlink" Target="https://www.theyarethefuture.co.uk/child-directed-pla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arly-education.org.uk/treasure-baskets-and-heuristic-play/" TargetMode="External"/><Relationship Id="rId11" Type="http://schemas.openxmlformats.org/officeDocument/2006/relationships/hyperlink" Target="https://www.youtube.com/watch?v=W07-nZhisHI" TargetMode="External"/><Relationship Id="rId24" Type="http://schemas.openxmlformats.org/officeDocument/2006/relationships/hyperlink" Target="https://www.youtube.com/watch?v=UnfdamgVFhY&amp;t=52" TargetMode="External"/><Relationship Id="rId5" Type="http://schemas.openxmlformats.org/officeDocument/2006/relationships/hyperlink" Target="https://youtu.be/ZVZR6s0chp4" TargetMode="External"/><Relationship Id="rId15" Type="http://schemas.openxmlformats.org/officeDocument/2006/relationships/hyperlink" Target="https://courses.lumenlearning.com/suny-lifespandevelopment/chapter/piagets-preoperational-stage-of-cognitive-development/" TargetMode="External"/><Relationship Id="rId23" Type="http://schemas.openxmlformats.org/officeDocument/2006/relationships/hyperlink" Target="https://www.teach-nology.com/currenttrends/constructivism/piaget/" TargetMode="External"/><Relationship Id="rId28" Type="http://schemas.openxmlformats.org/officeDocument/2006/relationships/hyperlink" Target="https://blog.experienceearlylearning.com/using-sensory-play-for-emotional-regulation/" TargetMode="External"/><Relationship Id="rId10" Type="http://schemas.openxmlformats.org/officeDocument/2006/relationships/hyperlink" Target="https://eclkc.ohs.acf.hhs.gov/browse/tag/child-observation" TargetMode="External"/><Relationship Id="rId19" Type="http://schemas.openxmlformats.org/officeDocument/2006/relationships/hyperlink" Target="https://play.wales/play/" TargetMode="External"/><Relationship Id="rId4" Type="http://schemas.openxmlformats.org/officeDocument/2006/relationships/webSettings" Target="webSettings.xml"/><Relationship Id="rId9" Type="http://schemas.openxmlformats.org/officeDocument/2006/relationships/hyperlink" Target="https://education.gov.scot/media/vjtdw2cj/elc35_reggioaug06.pdf" TargetMode="External"/><Relationship Id="rId14" Type="http://schemas.openxmlformats.org/officeDocument/2006/relationships/hyperlink" Target="https://www.youtube.com/watch?v=lScBF2FvjYY" TargetMode="External"/><Relationship Id="rId22" Type="http://schemas.openxmlformats.org/officeDocument/2006/relationships/hyperlink" Target="https://www.teachearlyyears.com/nursery-management/view/making-observations" TargetMode="External"/><Relationship Id="rId27" Type="http://schemas.openxmlformats.org/officeDocument/2006/relationships/hyperlink" Target="https://dera.ioe.ac.uk/id/eprint/7717/1/090415rightstoactione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4777</Words>
  <Characters>27229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2</cp:revision>
  <cp:lastPrinted>2024-02-10T13:29:00Z</cp:lastPrinted>
  <dcterms:created xsi:type="dcterms:W3CDTF">2024-02-29T18:08:00Z</dcterms:created>
  <dcterms:modified xsi:type="dcterms:W3CDTF">2024-02-29T18:08:00Z</dcterms:modified>
</cp:coreProperties>
</file>