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0F18" w:rsidRDefault="00FA0F18" w:rsidP="001A2E8A">
      <w:pPr>
        <w:jc w:val="both"/>
        <w:rPr>
          <w:rFonts w:ascii="Times New Roman" w:hAnsi="Times New Roman" w:cs="Times New Roman"/>
          <w:sz w:val="24"/>
          <w:szCs w:val="24"/>
        </w:rPr>
      </w:pPr>
    </w:p>
    <w:p w:rsidR="00FA0F18" w:rsidRDefault="00FA0F18" w:rsidP="00FA0F18">
      <w:pPr>
        <w:jc w:val="both"/>
        <w:rPr>
          <w:rFonts w:ascii="Times New Roman" w:hAnsi="Times New Roman" w:cs="Times New Roman"/>
          <w:b/>
          <w:sz w:val="28"/>
          <w:szCs w:val="28"/>
        </w:rPr>
      </w:pPr>
      <w:r w:rsidRPr="00A04B85">
        <w:rPr>
          <w:rFonts w:ascii="Times New Roman" w:hAnsi="Times New Roman" w:cs="Times New Roman"/>
          <w:b/>
          <w:noProof/>
          <w:sz w:val="28"/>
          <w:szCs w:val="28"/>
          <w:lang w:eastAsia="ro-RO"/>
        </w:rPr>
        <w:drawing>
          <wp:inline distT="0" distB="0" distL="0" distR="0">
            <wp:extent cx="2236470" cy="696847"/>
            <wp:effectExtent l="19050" t="0" r="0" b="0"/>
            <wp:docPr id="2" name="Picture 31" descr="descărca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scărcare.jpg"/>
                    <pic:cNvPicPr/>
                  </pic:nvPicPr>
                  <pic:blipFill>
                    <a:blip r:embed="rId8"/>
                    <a:stretch>
                      <a:fillRect/>
                    </a:stretch>
                  </pic:blipFill>
                  <pic:spPr>
                    <a:xfrm>
                      <a:off x="0" y="0"/>
                      <a:ext cx="2237223" cy="697082"/>
                    </a:xfrm>
                    <a:prstGeom prst="rect">
                      <a:avLst/>
                    </a:prstGeom>
                  </pic:spPr>
                </pic:pic>
              </a:graphicData>
            </a:graphic>
          </wp:inline>
        </w:drawing>
      </w:r>
    </w:p>
    <w:p w:rsidR="00FA0F18" w:rsidRDefault="00FA0F18" w:rsidP="00FA0F18">
      <w:pPr>
        <w:jc w:val="both"/>
        <w:rPr>
          <w:rFonts w:ascii="Times New Roman" w:hAnsi="Times New Roman" w:cs="Times New Roman"/>
          <w:b/>
          <w:sz w:val="28"/>
          <w:szCs w:val="28"/>
        </w:rPr>
      </w:pPr>
    </w:p>
    <w:p w:rsidR="00FA0F18" w:rsidRDefault="00FA0F18" w:rsidP="00FA0F18">
      <w:pPr>
        <w:jc w:val="both"/>
        <w:rPr>
          <w:rFonts w:ascii="Times New Roman" w:hAnsi="Times New Roman" w:cs="Times New Roman"/>
          <w:b/>
          <w:sz w:val="28"/>
          <w:szCs w:val="28"/>
        </w:rPr>
      </w:pPr>
    </w:p>
    <w:p w:rsidR="00FA0F18" w:rsidRPr="00A04B85" w:rsidRDefault="00FA0F18" w:rsidP="00FA0F18">
      <w:pPr>
        <w:jc w:val="both"/>
        <w:rPr>
          <w:rFonts w:ascii="Times New Roman" w:hAnsi="Times New Roman" w:cs="Times New Roman"/>
          <w:b/>
          <w:sz w:val="28"/>
          <w:szCs w:val="28"/>
        </w:rPr>
      </w:pPr>
    </w:p>
    <w:p w:rsidR="00FA0F18" w:rsidRPr="00A04B85" w:rsidRDefault="00FA0F18" w:rsidP="00FA0F18">
      <w:pPr>
        <w:jc w:val="both"/>
        <w:rPr>
          <w:rFonts w:ascii="Times New Roman" w:hAnsi="Times New Roman" w:cs="Times New Roman"/>
          <w:b/>
          <w:sz w:val="28"/>
          <w:szCs w:val="28"/>
        </w:rPr>
      </w:pPr>
    </w:p>
    <w:p w:rsidR="00FA0F18" w:rsidRPr="00A04B85" w:rsidRDefault="00FA0F18" w:rsidP="00FA0F18">
      <w:pPr>
        <w:jc w:val="both"/>
        <w:rPr>
          <w:rFonts w:ascii="Times New Roman" w:hAnsi="Times New Roman" w:cs="Times New Roman"/>
          <w:b/>
          <w:sz w:val="28"/>
          <w:szCs w:val="28"/>
        </w:rPr>
      </w:pPr>
    </w:p>
    <w:p w:rsidR="00FA0F18" w:rsidRPr="00A04B85" w:rsidRDefault="00FA0F18" w:rsidP="00FA0F18">
      <w:pPr>
        <w:jc w:val="both"/>
        <w:rPr>
          <w:rFonts w:ascii="Times New Roman" w:hAnsi="Times New Roman" w:cs="Times New Roman"/>
          <w:b/>
          <w:sz w:val="28"/>
          <w:szCs w:val="28"/>
        </w:rPr>
      </w:pPr>
    </w:p>
    <w:p w:rsidR="00FA0F18" w:rsidRPr="00B45FF5" w:rsidRDefault="00FA0F18" w:rsidP="00FA0F18">
      <w:pPr>
        <w:jc w:val="both"/>
        <w:rPr>
          <w:rFonts w:ascii="Times New Roman" w:hAnsi="Times New Roman" w:cs="Times New Roman"/>
          <w:b/>
          <w:sz w:val="48"/>
          <w:szCs w:val="48"/>
        </w:rPr>
      </w:pPr>
    </w:p>
    <w:p w:rsidR="00FA0F18" w:rsidRPr="00FA0F18" w:rsidRDefault="00FA0F18" w:rsidP="00FA0F18">
      <w:pPr>
        <w:jc w:val="both"/>
        <w:rPr>
          <w:rFonts w:ascii="Times New Roman" w:hAnsi="Times New Roman" w:cs="Times New Roman"/>
          <w:b/>
          <w:sz w:val="48"/>
          <w:szCs w:val="48"/>
        </w:rPr>
      </w:pPr>
    </w:p>
    <w:p w:rsidR="00FA0F18" w:rsidRPr="00FA0F18" w:rsidRDefault="00FA0F18" w:rsidP="00FA0F18">
      <w:pPr>
        <w:jc w:val="center"/>
        <w:rPr>
          <w:rFonts w:ascii="Times New Roman" w:hAnsi="Times New Roman" w:cs="Times New Roman"/>
          <w:b/>
          <w:sz w:val="48"/>
          <w:szCs w:val="48"/>
        </w:rPr>
      </w:pPr>
      <w:r w:rsidRPr="00FA0F18">
        <w:rPr>
          <w:rFonts w:ascii="Times New Roman" w:hAnsi="Times New Roman" w:cs="Times New Roman"/>
          <w:b/>
          <w:sz w:val="48"/>
          <w:szCs w:val="48"/>
        </w:rPr>
        <w:t>Academic and Employability Skills</w:t>
      </w:r>
    </w:p>
    <w:p w:rsidR="00FA0F18" w:rsidRPr="00FA0F18" w:rsidRDefault="00FA0F18" w:rsidP="00FA0F18">
      <w:pPr>
        <w:jc w:val="center"/>
        <w:rPr>
          <w:rFonts w:ascii="Times New Roman" w:hAnsi="Times New Roman" w:cs="Times New Roman"/>
          <w:b/>
          <w:sz w:val="48"/>
          <w:szCs w:val="48"/>
        </w:rPr>
      </w:pPr>
      <w:r w:rsidRPr="00FA0F18">
        <w:rPr>
          <w:rFonts w:ascii="Times New Roman" w:hAnsi="Times New Roman" w:cs="Times New Roman"/>
          <w:b/>
          <w:sz w:val="48"/>
          <w:szCs w:val="48"/>
        </w:rPr>
        <w:t>Report</w:t>
      </w:r>
    </w:p>
    <w:p w:rsidR="00FA0F18" w:rsidRPr="00FA0F18" w:rsidRDefault="00FA0F18" w:rsidP="00FA0F18">
      <w:pPr>
        <w:jc w:val="center"/>
        <w:rPr>
          <w:rFonts w:ascii="Times New Roman" w:hAnsi="Times New Roman" w:cs="Times New Roman"/>
          <w:b/>
          <w:sz w:val="28"/>
          <w:szCs w:val="28"/>
        </w:rPr>
      </w:pPr>
      <w:r w:rsidRPr="00FA0F18">
        <w:rPr>
          <w:rFonts w:ascii="Times New Roman" w:hAnsi="Times New Roman" w:cs="Times New Roman"/>
          <w:b/>
          <w:sz w:val="28"/>
          <w:szCs w:val="28"/>
        </w:rPr>
        <w:t>Term 1</w:t>
      </w:r>
    </w:p>
    <w:p w:rsidR="00FA0F18" w:rsidRPr="00FA0F18" w:rsidRDefault="00FA0F18" w:rsidP="00FA0F18">
      <w:pPr>
        <w:jc w:val="center"/>
        <w:rPr>
          <w:rFonts w:ascii="Times New Roman" w:hAnsi="Times New Roman" w:cs="Times New Roman"/>
          <w:b/>
          <w:sz w:val="36"/>
          <w:szCs w:val="36"/>
        </w:rPr>
      </w:pPr>
    </w:p>
    <w:p w:rsidR="00FA0F18" w:rsidRPr="00FA0F18" w:rsidRDefault="00FA0F18" w:rsidP="00FA0F18">
      <w:pPr>
        <w:rPr>
          <w:rFonts w:ascii="Times New Roman" w:hAnsi="Times New Roman" w:cs="Times New Roman"/>
          <w:b/>
          <w:sz w:val="36"/>
          <w:szCs w:val="36"/>
        </w:rPr>
      </w:pPr>
    </w:p>
    <w:p w:rsidR="00FA0F18" w:rsidRPr="00FA0F18" w:rsidRDefault="00FA0F18" w:rsidP="00FA0F18">
      <w:pPr>
        <w:jc w:val="center"/>
        <w:rPr>
          <w:rFonts w:ascii="Times New Roman" w:hAnsi="Times New Roman" w:cs="Times New Roman"/>
          <w:b/>
          <w:sz w:val="36"/>
          <w:szCs w:val="36"/>
        </w:rPr>
      </w:pPr>
    </w:p>
    <w:p w:rsidR="00FA0F18" w:rsidRPr="00FA0F18" w:rsidRDefault="00FA0F18" w:rsidP="00FA0F18">
      <w:pPr>
        <w:jc w:val="center"/>
        <w:rPr>
          <w:rFonts w:ascii="Times New Roman" w:hAnsi="Times New Roman" w:cs="Times New Roman"/>
          <w:b/>
          <w:sz w:val="24"/>
          <w:szCs w:val="24"/>
        </w:rPr>
      </w:pPr>
      <w:r w:rsidRPr="00FA0F18">
        <w:rPr>
          <w:rFonts w:ascii="Times New Roman" w:hAnsi="Times New Roman" w:cs="Times New Roman"/>
          <w:b/>
          <w:sz w:val="24"/>
          <w:szCs w:val="24"/>
        </w:rPr>
        <w:t xml:space="preserve">Student: </w:t>
      </w:r>
      <w:r w:rsidR="008021FB">
        <w:rPr>
          <w:rFonts w:ascii="Times New Roman" w:hAnsi="Times New Roman" w:cs="Times New Roman"/>
          <w:b/>
          <w:sz w:val="24"/>
          <w:szCs w:val="24"/>
        </w:rPr>
        <w:t>Dragos-Cristian Sorica</w:t>
      </w:r>
    </w:p>
    <w:p w:rsidR="00FA0F18" w:rsidRPr="00FA0F18" w:rsidRDefault="008021FB" w:rsidP="00FA0F18">
      <w:pPr>
        <w:jc w:val="center"/>
        <w:rPr>
          <w:rFonts w:ascii="Times New Roman" w:hAnsi="Times New Roman" w:cs="Times New Roman"/>
          <w:b/>
          <w:sz w:val="24"/>
          <w:szCs w:val="24"/>
        </w:rPr>
      </w:pPr>
      <w:r>
        <w:rPr>
          <w:rFonts w:ascii="Times New Roman" w:hAnsi="Times New Roman" w:cs="Times New Roman"/>
          <w:b/>
          <w:sz w:val="24"/>
          <w:szCs w:val="24"/>
        </w:rPr>
        <w:t>1906082</w:t>
      </w:r>
    </w:p>
    <w:p w:rsidR="00FA0F18" w:rsidRPr="00FA0F18" w:rsidRDefault="00FA0F18" w:rsidP="00FA0F18">
      <w:pPr>
        <w:jc w:val="center"/>
        <w:rPr>
          <w:rFonts w:ascii="Times New Roman" w:hAnsi="Times New Roman" w:cs="Times New Roman"/>
          <w:b/>
          <w:sz w:val="24"/>
          <w:szCs w:val="24"/>
        </w:rPr>
      </w:pPr>
      <w:r w:rsidRPr="00FA0F18">
        <w:rPr>
          <w:rFonts w:ascii="Times New Roman" w:hAnsi="Times New Roman" w:cs="Times New Roman"/>
          <w:b/>
          <w:sz w:val="24"/>
          <w:szCs w:val="24"/>
        </w:rPr>
        <w:t>Tim</w:t>
      </w:r>
      <w:r w:rsidR="0035210D">
        <w:rPr>
          <w:rFonts w:ascii="Times New Roman" w:hAnsi="Times New Roman" w:cs="Times New Roman"/>
          <w:b/>
          <w:sz w:val="24"/>
          <w:szCs w:val="24"/>
        </w:rPr>
        <w:t>othy</w:t>
      </w:r>
      <w:r w:rsidRPr="00FA0F18">
        <w:rPr>
          <w:rFonts w:ascii="Times New Roman" w:hAnsi="Times New Roman" w:cs="Times New Roman"/>
          <w:b/>
          <w:sz w:val="24"/>
          <w:szCs w:val="24"/>
        </w:rPr>
        <w:t xml:space="preserve"> Hopkims</w:t>
      </w:r>
    </w:p>
    <w:p w:rsidR="00FA0F18" w:rsidRPr="00FA0F18" w:rsidRDefault="00FA0F18" w:rsidP="00FA0F18">
      <w:pPr>
        <w:jc w:val="center"/>
        <w:rPr>
          <w:rFonts w:ascii="Times New Roman" w:hAnsi="Times New Roman" w:cs="Times New Roman"/>
          <w:b/>
          <w:sz w:val="24"/>
          <w:szCs w:val="24"/>
        </w:rPr>
      </w:pPr>
      <w:r w:rsidRPr="00FA0F18">
        <w:rPr>
          <w:rFonts w:ascii="Times New Roman" w:hAnsi="Times New Roman" w:cs="Times New Roman"/>
          <w:b/>
          <w:sz w:val="24"/>
          <w:szCs w:val="24"/>
        </w:rPr>
        <w:t>02.01.2020</w:t>
      </w:r>
    </w:p>
    <w:p w:rsidR="008021FB" w:rsidRDefault="008021FB" w:rsidP="008021FB">
      <w:pPr>
        <w:tabs>
          <w:tab w:val="left" w:pos="2532"/>
          <w:tab w:val="center" w:pos="4536"/>
        </w:tabs>
        <w:jc w:val="both"/>
        <w:rPr>
          <w:rFonts w:ascii="Times New Roman" w:hAnsi="Times New Roman" w:cs="Times New Roman"/>
          <w:sz w:val="24"/>
          <w:szCs w:val="24"/>
        </w:rPr>
      </w:pPr>
    </w:p>
    <w:p w:rsidR="008021FB" w:rsidRPr="002A6662" w:rsidRDefault="008021FB" w:rsidP="008021FB">
      <w:pPr>
        <w:tabs>
          <w:tab w:val="left" w:pos="2532"/>
          <w:tab w:val="center" w:pos="4536"/>
        </w:tabs>
        <w:jc w:val="both"/>
        <w:rPr>
          <w:b/>
          <w:sz w:val="24"/>
          <w:szCs w:val="24"/>
        </w:rPr>
      </w:pPr>
      <w:r w:rsidRPr="002A6662">
        <w:rPr>
          <w:b/>
          <w:sz w:val="24"/>
          <w:szCs w:val="24"/>
        </w:rPr>
        <w:lastRenderedPageBreak/>
        <w:t>Table of content:</w:t>
      </w:r>
    </w:p>
    <w:p w:rsidR="00947D6E" w:rsidRPr="00947D6E" w:rsidRDefault="00947D6E" w:rsidP="00947D6E">
      <w:pPr>
        <w:pStyle w:val="ListParagraph"/>
        <w:numPr>
          <w:ilvl w:val="0"/>
          <w:numId w:val="4"/>
        </w:numPr>
        <w:jc w:val="both"/>
        <w:rPr>
          <w:b/>
          <w:sz w:val="24"/>
          <w:szCs w:val="24"/>
        </w:rPr>
      </w:pPr>
      <w:r>
        <w:rPr>
          <w:b/>
          <w:sz w:val="24"/>
          <w:szCs w:val="24"/>
        </w:rPr>
        <w:t>Aknowledgments………………………………………………………………………………page 3</w:t>
      </w:r>
    </w:p>
    <w:p w:rsidR="008021FB" w:rsidRDefault="008021FB" w:rsidP="008021FB">
      <w:pPr>
        <w:pStyle w:val="ListParagraph"/>
        <w:numPr>
          <w:ilvl w:val="0"/>
          <w:numId w:val="4"/>
        </w:numPr>
        <w:jc w:val="both"/>
        <w:rPr>
          <w:b/>
          <w:sz w:val="24"/>
          <w:szCs w:val="24"/>
        </w:rPr>
      </w:pPr>
      <w:r>
        <w:rPr>
          <w:b/>
          <w:sz w:val="24"/>
          <w:szCs w:val="24"/>
        </w:rPr>
        <w:t>Summarising……………………………………………………………………………………..page 3</w:t>
      </w:r>
    </w:p>
    <w:p w:rsidR="008021FB" w:rsidRPr="002A6662" w:rsidRDefault="008021FB" w:rsidP="008021FB">
      <w:pPr>
        <w:pStyle w:val="ListParagraph"/>
        <w:numPr>
          <w:ilvl w:val="0"/>
          <w:numId w:val="4"/>
        </w:numPr>
        <w:jc w:val="both"/>
        <w:rPr>
          <w:b/>
          <w:sz w:val="24"/>
          <w:szCs w:val="24"/>
        </w:rPr>
      </w:pPr>
      <w:r w:rsidRPr="002A6662">
        <w:rPr>
          <w:b/>
          <w:sz w:val="24"/>
          <w:szCs w:val="24"/>
        </w:rPr>
        <w:t>Introduction……………………………………………………………………………</w:t>
      </w:r>
      <w:r>
        <w:rPr>
          <w:b/>
          <w:sz w:val="24"/>
          <w:szCs w:val="24"/>
        </w:rPr>
        <w:t>…..</w:t>
      </w:r>
      <w:r w:rsidRPr="002A6662">
        <w:rPr>
          <w:b/>
          <w:sz w:val="24"/>
          <w:szCs w:val="24"/>
        </w:rPr>
        <w:t>…</w:t>
      </w:r>
      <w:r>
        <w:rPr>
          <w:b/>
          <w:sz w:val="24"/>
          <w:szCs w:val="24"/>
        </w:rPr>
        <w:t>….page 3</w:t>
      </w:r>
    </w:p>
    <w:p w:rsidR="008021FB" w:rsidRPr="00B45FF5" w:rsidRDefault="008021FB" w:rsidP="008021FB">
      <w:pPr>
        <w:pStyle w:val="ListParagraph"/>
        <w:numPr>
          <w:ilvl w:val="0"/>
          <w:numId w:val="4"/>
        </w:numPr>
        <w:jc w:val="both"/>
        <w:rPr>
          <w:b/>
          <w:sz w:val="24"/>
          <w:szCs w:val="24"/>
        </w:rPr>
      </w:pPr>
      <w:r w:rsidRPr="00B45FF5">
        <w:rPr>
          <w:b/>
          <w:sz w:val="24"/>
          <w:szCs w:val="24"/>
        </w:rPr>
        <w:t>Methodology…………………………………………………………………………………..…</w:t>
      </w:r>
      <w:r>
        <w:rPr>
          <w:b/>
          <w:sz w:val="24"/>
          <w:szCs w:val="24"/>
        </w:rPr>
        <w:t>page 4</w:t>
      </w:r>
    </w:p>
    <w:p w:rsidR="00947D6E" w:rsidRDefault="008021FB" w:rsidP="00947D6E">
      <w:pPr>
        <w:pStyle w:val="ListParagraph"/>
        <w:numPr>
          <w:ilvl w:val="0"/>
          <w:numId w:val="4"/>
        </w:numPr>
        <w:jc w:val="both"/>
        <w:rPr>
          <w:b/>
          <w:sz w:val="24"/>
          <w:szCs w:val="24"/>
        </w:rPr>
      </w:pPr>
      <w:r w:rsidRPr="002A6662">
        <w:rPr>
          <w:b/>
          <w:sz w:val="24"/>
          <w:szCs w:val="24"/>
        </w:rPr>
        <w:t>Reflective report from the first week of term to</w:t>
      </w:r>
      <w:r w:rsidR="00947D6E">
        <w:rPr>
          <w:b/>
          <w:sz w:val="24"/>
          <w:szCs w:val="24"/>
        </w:rPr>
        <w:t xml:space="preserve"> the last week………..</w:t>
      </w:r>
      <w:r w:rsidRPr="002A6662">
        <w:rPr>
          <w:b/>
          <w:sz w:val="24"/>
          <w:szCs w:val="24"/>
        </w:rPr>
        <w:t>…</w:t>
      </w:r>
      <w:r w:rsidR="00947D6E">
        <w:rPr>
          <w:b/>
          <w:sz w:val="24"/>
          <w:szCs w:val="24"/>
        </w:rPr>
        <w:t>..page 4</w:t>
      </w:r>
    </w:p>
    <w:p w:rsidR="00947D6E" w:rsidRPr="00947D6E" w:rsidRDefault="00947D6E" w:rsidP="00947D6E">
      <w:pPr>
        <w:pStyle w:val="ListParagraph"/>
        <w:numPr>
          <w:ilvl w:val="0"/>
          <w:numId w:val="4"/>
        </w:numPr>
        <w:jc w:val="both"/>
        <w:rPr>
          <w:rFonts w:cs="Times New Roman"/>
          <w:b/>
          <w:sz w:val="24"/>
          <w:szCs w:val="24"/>
        </w:rPr>
      </w:pPr>
      <w:r w:rsidRPr="00947D6E">
        <w:rPr>
          <w:rFonts w:cs="Times New Roman"/>
          <w:b/>
          <w:sz w:val="24"/>
          <w:szCs w:val="24"/>
        </w:rPr>
        <w:t>Leadership &amp; manag</w:t>
      </w:r>
      <w:r>
        <w:rPr>
          <w:rFonts w:cs="Times New Roman"/>
          <w:b/>
          <w:sz w:val="24"/>
          <w:szCs w:val="24"/>
        </w:rPr>
        <w:t>ement……………………………………………………………….</w:t>
      </w:r>
      <w:r w:rsidRPr="00947D6E">
        <w:rPr>
          <w:b/>
          <w:sz w:val="24"/>
          <w:szCs w:val="24"/>
        </w:rPr>
        <w:t xml:space="preserve"> </w:t>
      </w:r>
      <w:r>
        <w:rPr>
          <w:b/>
          <w:sz w:val="24"/>
          <w:szCs w:val="24"/>
        </w:rPr>
        <w:t>page 4</w:t>
      </w:r>
    </w:p>
    <w:p w:rsidR="00947D6E" w:rsidRPr="00947D6E" w:rsidRDefault="00947D6E" w:rsidP="00947D6E">
      <w:pPr>
        <w:pStyle w:val="ListParagraph"/>
        <w:numPr>
          <w:ilvl w:val="0"/>
          <w:numId w:val="4"/>
        </w:numPr>
        <w:jc w:val="both"/>
        <w:rPr>
          <w:rFonts w:cs="Times New Roman"/>
          <w:sz w:val="24"/>
          <w:szCs w:val="24"/>
        </w:rPr>
      </w:pPr>
      <w:r w:rsidRPr="00947D6E">
        <w:rPr>
          <w:rFonts w:cs="Times New Roman"/>
          <w:b/>
          <w:bCs/>
          <w:sz w:val="24"/>
          <w:szCs w:val="24"/>
        </w:rPr>
        <w:t>Problem solving &amp; decision taking</w:t>
      </w:r>
      <w:r>
        <w:rPr>
          <w:rFonts w:cs="Times New Roman"/>
          <w:b/>
          <w:bCs/>
          <w:sz w:val="24"/>
          <w:szCs w:val="24"/>
        </w:rPr>
        <w:t>…………………………………………………….</w:t>
      </w:r>
      <w:r w:rsidRPr="00947D6E">
        <w:rPr>
          <w:b/>
          <w:sz w:val="24"/>
          <w:szCs w:val="24"/>
        </w:rPr>
        <w:t xml:space="preserve"> </w:t>
      </w:r>
      <w:r>
        <w:rPr>
          <w:b/>
          <w:sz w:val="24"/>
          <w:szCs w:val="24"/>
        </w:rPr>
        <w:t>page 4</w:t>
      </w:r>
    </w:p>
    <w:p w:rsidR="00947D6E" w:rsidRPr="00947D6E" w:rsidRDefault="00947D6E" w:rsidP="00947D6E">
      <w:pPr>
        <w:pStyle w:val="ListParagraph"/>
        <w:numPr>
          <w:ilvl w:val="0"/>
          <w:numId w:val="4"/>
        </w:numPr>
        <w:jc w:val="both"/>
        <w:rPr>
          <w:rFonts w:cs="Times New Roman"/>
          <w:sz w:val="24"/>
          <w:szCs w:val="24"/>
        </w:rPr>
      </w:pPr>
      <w:r w:rsidRPr="00947D6E">
        <w:rPr>
          <w:rFonts w:cs="Times New Roman"/>
          <w:b/>
          <w:bCs/>
          <w:sz w:val="24"/>
          <w:szCs w:val="24"/>
        </w:rPr>
        <w:t>Time management skill</w:t>
      </w:r>
      <w:r>
        <w:rPr>
          <w:rFonts w:cs="Times New Roman"/>
          <w:b/>
          <w:bCs/>
          <w:sz w:val="24"/>
          <w:szCs w:val="24"/>
        </w:rPr>
        <w:t>……………………………………………………………………..</w:t>
      </w:r>
      <w:r w:rsidRPr="00947D6E">
        <w:rPr>
          <w:b/>
          <w:sz w:val="24"/>
          <w:szCs w:val="24"/>
        </w:rPr>
        <w:t xml:space="preserve"> </w:t>
      </w:r>
      <w:r>
        <w:rPr>
          <w:b/>
          <w:sz w:val="24"/>
          <w:szCs w:val="24"/>
        </w:rPr>
        <w:t>page 5</w:t>
      </w:r>
    </w:p>
    <w:p w:rsidR="00947D6E" w:rsidRPr="00947D6E" w:rsidRDefault="00947D6E" w:rsidP="00947D6E">
      <w:pPr>
        <w:pStyle w:val="ListParagraph"/>
        <w:numPr>
          <w:ilvl w:val="0"/>
          <w:numId w:val="4"/>
        </w:numPr>
        <w:jc w:val="both"/>
        <w:rPr>
          <w:b/>
          <w:sz w:val="24"/>
          <w:szCs w:val="24"/>
        </w:rPr>
      </w:pPr>
      <w:r w:rsidRPr="002A6662">
        <w:rPr>
          <w:b/>
          <w:sz w:val="24"/>
          <w:szCs w:val="24"/>
        </w:rPr>
        <w:t>Practical exercise</w:t>
      </w:r>
      <w:r>
        <w:rPr>
          <w:b/>
          <w:sz w:val="24"/>
          <w:szCs w:val="24"/>
        </w:rPr>
        <w:t>…………………………………………………………………………...…..page 5</w:t>
      </w:r>
    </w:p>
    <w:p w:rsidR="00947D6E" w:rsidRDefault="00947D6E" w:rsidP="00947D6E">
      <w:pPr>
        <w:pStyle w:val="ListParagraph"/>
        <w:numPr>
          <w:ilvl w:val="0"/>
          <w:numId w:val="4"/>
        </w:numPr>
        <w:jc w:val="both"/>
        <w:rPr>
          <w:rFonts w:cs="Times New Roman"/>
          <w:b/>
          <w:sz w:val="24"/>
          <w:szCs w:val="24"/>
          <w:lang w:val="en-GB"/>
        </w:rPr>
      </w:pPr>
      <w:r w:rsidRPr="00947D6E">
        <w:rPr>
          <w:rFonts w:cs="Times New Roman"/>
          <w:b/>
          <w:sz w:val="24"/>
          <w:szCs w:val="24"/>
          <w:lang w:val="en-GB"/>
        </w:rPr>
        <w:t>Personal development plan</w:t>
      </w:r>
      <w:r>
        <w:rPr>
          <w:rFonts w:cs="Times New Roman"/>
          <w:b/>
          <w:sz w:val="24"/>
          <w:szCs w:val="24"/>
          <w:lang w:val="en-GB"/>
        </w:rPr>
        <w:t>(PDP)……………………………………………………...</w:t>
      </w:r>
      <w:r w:rsidRPr="00947D6E">
        <w:rPr>
          <w:b/>
          <w:sz w:val="24"/>
          <w:szCs w:val="24"/>
        </w:rPr>
        <w:t xml:space="preserve"> </w:t>
      </w:r>
      <w:r>
        <w:rPr>
          <w:b/>
          <w:sz w:val="24"/>
          <w:szCs w:val="24"/>
        </w:rPr>
        <w:t>page 5</w:t>
      </w:r>
    </w:p>
    <w:p w:rsidR="00947D6E" w:rsidRPr="00947D6E" w:rsidRDefault="00947D6E" w:rsidP="00947D6E">
      <w:pPr>
        <w:pStyle w:val="ListParagraph"/>
        <w:numPr>
          <w:ilvl w:val="0"/>
          <w:numId w:val="4"/>
        </w:numPr>
        <w:jc w:val="both"/>
        <w:rPr>
          <w:rFonts w:cs="Times New Roman"/>
          <w:b/>
          <w:sz w:val="24"/>
          <w:szCs w:val="24"/>
          <w:lang w:val="en-GB"/>
        </w:rPr>
      </w:pPr>
      <w:r>
        <w:rPr>
          <w:rFonts w:cs="Times New Roman"/>
          <w:b/>
          <w:sz w:val="24"/>
          <w:szCs w:val="24"/>
          <w:lang w:val="en-GB"/>
        </w:rPr>
        <w:t>SWOT Analysis…………………………………………………………………………………..</w:t>
      </w:r>
      <w:r w:rsidRPr="00947D6E">
        <w:rPr>
          <w:b/>
          <w:sz w:val="24"/>
          <w:szCs w:val="24"/>
        </w:rPr>
        <w:t xml:space="preserve"> </w:t>
      </w:r>
      <w:r>
        <w:rPr>
          <w:b/>
          <w:sz w:val="24"/>
          <w:szCs w:val="24"/>
        </w:rPr>
        <w:t>page 6</w:t>
      </w:r>
    </w:p>
    <w:p w:rsidR="00947D6E" w:rsidRPr="00947D6E" w:rsidRDefault="00947D6E" w:rsidP="00947D6E">
      <w:pPr>
        <w:pStyle w:val="ListParagraph"/>
        <w:numPr>
          <w:ilvl w:val="0"/>
          <w:numId w:val="4"/>
        </w:numPr>
        <w:jc w:val="both"/>
        <w:rPr>
          <w:rFonts w:cs="Times New Roman"/>
          <w:b/>
          <w:sz w:val="24"/>
          <w:szCs w:val="24"/>
          <w:lang w:val="en-GB"/>
        </w:rPr>
      </w:pPr>
      <w:r w:rsidRPr="00947D6E">
        <w:rPr>
          <w:rFonts w:cs="Times New Roman"/>
          <w:b/>
          <w:color w:val="000000" w:themeColor="text1"/>
          <w:sz w:val="24"/>
          <w:szCs w:val="24"/>
        </w:rPr>
        <w:t>Paraphrasing Skills</w:t>
      </w:r>
      <w:r>
        <w:rPr>
          <w:rFonts w:cs="Times New Roman"/>
          <w:b/>
          <w:color w:val="000000" w:themeColor="text1"/>
          <w:sz w:val="24"/>
          <w:szCs w:val="24"/>
        </w:rPr>
        <w:t>……………………………………………………………………………..</w:t>
      </w:r>
      <w:r w:rsidRPr="00947D6E">
        <w:rPr>
          <w:b/>
          <w:sz w:val="24"/>
          <w:szCs w:val="24"/>
        </w:rPr>
        <w:t xml:space="preserve"> </w:t>
      </w:r>
      <w:r>
        <w:rPr>
          <w:b/>
          <w:sz w:val="24"/>
          <w:szCs w:val="24"/>
        </w:rPr>
        <w:t xml:space="preserve">page </w:t>
      </w:r>
      <w:r w:rsidR="001B0A0D">
        <w:rPr>
          <w:b/>
          <w:sz w:val="24"/>
          <w:szCs w:val="24"/>
        </w:rPr>
        <w:t>8</w:t>
      </w:r>
    </w:p>
    <w:p w:rsidR="00947D6E" w:rsidRPr="00947D6E" w:rsidRDefault="00947D6E" w:rsidP="00947D6E">
      <w:pPr>
        <w:pStyle w:val="ListParagraph"/>
        <w:numPr>
          <w:ilvl w:val="0"/>
          <w:numId w:val="4"/>
        </w:numPr>
        <w:jc w:val="both"/>
        <w:rPr>
          <w:rFonts w:cs="Times New Roman"/>
          <w:b/>
          <w:sz w:val="24"/>
          <w:szCs w:val="24"/>
          <w:lang w:val="en-GB"/>
        </w:rPr>
      </w:pPr>
      <w:r w:rsidRPr="00947D6E">
        <w:rPr>
          <w:rFonts w:cs="Times New Roman"/>
          <w:b/>
          <w:color w:val="000000" w:themeColor="text1"/>
          <w:sz w:val="24"/>
          <w:szCs w:val="24"/>
        </w:rPr>
        <w:t>Summarizing Skills</w:t>
      </w:r>
      <w:r>
        <w:rPr>
          <w:rFonts w:cs="Times New Roman"/>
          <w:b/>
          <w:color w:val="000000" w:themeColor="text1"/>
          <w:sz w:val="24"/>
          <w:szCs w:val="24"/>
        </w:rPr>
        <w:t>……………………………………………………………………………..</w:t>
      </w:r>
      <w:r w:rsidRPr="00947D6E">
        <w:rPr>
          <w:b/>
          <w:sz w:val="24"/>
          <w:szCs w:val="24"/>
        </w:rPr>
        <w:t xml:space="preserve"> </w:t>
      </w:r>
      <w:r>
        <w:rPr>
          <w:b/>
          <w:sz w:val="24"/>
          <w:szCs w:val="24"/>
        </w:rPr>
        <w:t xml:space="preserve">page </w:t>
      </w:r>
      <w:r w:rsidR="0049163B">
        <w:rPr>
          <w:b/>
          <w:sz w:val="24"/>
          <w:szCs w:val="24"/>
        </w:rPr>
        <w:t>10</w:t>
      </w:r>
    </w:p>
    <w:p w:rsidR="008021FB" w:rsidRPr="002A6662" w:rsidRDefault="008021FB" w:rsidP="008021FB">
      <w:pPr>
        <w:pStyle w:val="ListParagraph"/>
        <w:numPr>
          <w:ilvl w:val="0"/>
          <w:numId w:val="4"/>
        </w:numPr>
        <w:jc w:val="both"/>
        <w:rPr>
          <w:b/>
          <w:sz w:val="24"/>
          <w:szCs w:val="24"/>
        </w:rPr>
      </w:pPr>
      <w:r w:rsidRPr="002A6662">
        <w:rPr>
          <w:b/>
          <w:sz w:val="24"/>
          <w:szCs w:val="24"/>
        </w:rPr>
        <w:t>Conclusion…………………………………………………………………………….……</w:t>
      </w:r>
      <w:r>
        <w:rPr>
          <w:b/>
          <w:sz w:val="24"/>
          <w:szCs w:val="24"/>
        </w:rPr>
        <w:t>……</w:t>
      </w:r>
      <w:r w:rsidRPr="002A6662">
        <w:rPr>
          <w:b/>
          <w:sz w:val="24"/>
          <w:szCs w:val="24"/>
        </w:rPr>
        <w:t>.</w:t>
      </w:r>
      <w:r>
        <w:rPr>
          <w:b/>
          <w:sz w:val="24"/>
          <w:szCs w:val="24"/>
        </w:rPr>
        <w:t>..pag</w:t>
      </w:r>
      <w:r w:rsidR="0049163B">
        <w:rPr>
          <w:b/>
          <w:sz w:val="24"/>
          <w:szCs w:val="24"/>
        </w:rPr>
        <w:t>e 10</w:t>
      </w:r>
    </w:p>
    <w:p w:rsidR="008021FB" w:rsidRPr="002A6662" w:rsidRDefault="008021FB" w:rsidP="008021FB">
      <w:pPr>
        <w:pStyle w:val="ListParagraph"/>
        <w:numPr>
          <w:ilvl w:val="0"/>
          <w:numId w:val="4"/>
        </w:numPr>
        <w:jc w:val="both"/>
        <w:rPr>
          <w:b/>
          <w:sz w:val="24"/>
          <w:szCs w:val="24"/>
        </w:rPr>
      </w:pPr>
      <w:r w:rsidRPr="002A6662">
        <w:rPr>
          <w:b/>
          <w:sz w:val="24"/>
          <w:szCs w:val="24"/>
        </w:rPr>
        <w:t>Refferences…………………………………………………………………</w:t>
      </w:r>
      <w:r>
        <w:rPr>
          <w:b/>
          <w:sz w:val="24"/>
          <w:szCs w:val="24"/>
        </w:rPr>
        <w:t>…..</w:t>
      </w:r>
      <w:r w:rsidRPr="002A6662">
        <w:rPr>
          <w:b/>
          <w:sz w:val="24"/>
          <w:szCs w:val="24"/>
        </w:rPr>
        <w:t>…………</w:t>
      </w:r>
      <w:r>
        <w:rPr>
          <w:b/>
          <w:sz w:val="24"/>
          <w:szCs w:val="24"/>
        </w:rPr>
        <w:t>..</w:t>
      </w:r>
      <w:r w:rsidRPr="002A6662">
        <w:rPr>
          <w:b/>
          <w:sz w:val="24"/>
          <w:szCs w:val="24"/>
        </w:rPr>
        <w:t>.…...page</w:t>
      </w:r>
      <w:r w:rsidR="00F35146">
        <w:rPr>
          <w:b/>
          <w:sz w:val="24"/>
          <w:szCs w:val="24"/>
        </w:rPr>
        <w:t xml:space="preserve"> 11</w:t>
      </w:r>
    </w:p>
    <w:p w:rsidR="008021FB" w:rsidRPr="002A6662" w:rsidRDefault="008021FB" w:rsidP="008021FB">
      <w:pPr>
        <w:pStyle w:val="ListParagraph"/>
        <w:numPr>
          <w:ilvl w:val="0"/>
          <w:numId w:val="4"/>
        </w:numPr>
        <w:jc w:val="both"/>
        <w:rPr>
          <w:b/>
          <w:sz w:val="24"/>
          <w:szCs w:val="24"/>
        </w:rPr>
      </w:pPr>
      <w:r w:rsidRPr="002A6662">
        <w:rPr>
          <w:b/>
          <w:sz w:val="24"/>
          <w:szCs w:val="24"/>
        </w:rPr>
        <w:t>Appendices …………………………………………………………………………</w:t>
      </w:r>
      <w:r>
        <w:rPr>
          <w:b/>
          <w:sz w:val="24"/>
          <w:szCs w:val="24"/>
        </w:rPr>
        <w:t>…..</w:t>
      </w:r>
      <w:r w:rsidRPr="002A6662">
        <w:rPr>
          <w:b/>
          <w:sz w:val="24"/>
          <w:szCs w:val="24"/>
        </w:rPr>
        <w:t>…</w:t>
      </w:r>
      <w:r>
        <w:rPr>
          <w:b/>
          <w:sz w:val="24"/>
          <w:szCs w:val="24"/>
        </w:rPr>
        <w:t>…</w:t>
      </w:r>
      <w:r w:rsidRPr="002A6662">
        <w:rPr>
          <w:b/>
          <w:sz w:val="24"/>
          <w:szCs w:val="24"/>
        </w:rPr>
        <w:t>.…</w:t>
      </w:r>
      <w:r w:rsidR="00F35146">
        <w:rPr>
          <w:b/>
          <w:sz w:val="24"/>
          <w:szCs w:val="24"/>
        </w:rPr>
        <w:t>..page 12</w:t>
      </w:r>
    </w:p>
    <w:p w:rsidR="00FA0F18" w:rsidRDefault="00FA0F18" w:rsidP="001A2E8A">
      <w:pPr>
        <w:jc w:val="both"/>
        <w:rPr>
          <w:rFonts w:ascii="Times New Roman" w:hAnsi="Times New Roman" w:cs="Times New Roman"/>
          <w:sz w:val="24"/>
          <w:szCs w:val="24"/>
        </w:rPr>
      </w:pPr>
    </w:p>
    <w:p w:rsidR="00FA0F18" w:rsidRDefault="00FA0F18" w:rsidP="001A2E8A">
      <w:pPr>
        <w:jc w:val="both"/>
        <w:rPr>
          <w:rFonts w:ascii="Times New Roman" w:hAnsi="Times New Roman" w:cs="Times New Roman"/>
          <w:sz w:val="24"/>
          <w:szCs w:val="24"/>
        </w:rPr>
      </w:pPr>
    </w:p>
    <w:p w:rsidR="00FA0F18" w:rsidRDefault="00FA0F18" w:rsidP="001A2E8A">
      <w:pPr>
        <w:jc w:val="both"/>
        <w:rPr>
          <w:rFonts w:ascii="Times New Roman" w:hAnsi="Times New Roman" w:cs="Times New Roman"/>
          <w:sz w:val="24"/>
          <w:szCs w:val="24"/>
        </w:rPr>
      </w:pPr>
    </w:p>
    <w:p w:rsidR="00FA0F18" w:rsidRDefault="00FA0F18" w:rsidP="001A2E8A">
      <w:pPr>
        <w:jc w:val="both"/>
        <w:rPr>
          <w:rFonts w:ascii="Times New Roman" w:hAnsi="Times New Roman" w:cs="Times New Roman"/>
          <w:sz w:val="24"/>
          <w:szCs w:val="24"/>
        </w:rPr>
      </w:pPr>
    </w:p>
    <w:p w:rsidR="00FA0F18" w:rsidRDefault="00FA0F18" w:rsidP="001A2E8A">
      <w:pPr>
        <w:jc w:val="both"/>
        <w:rPr>
          <w:rFonts w:ascii="Times New Roman" w:hAnsi="Times New Roman" w:cs="Times New Roman"/>
          <w:sz w:val="24"/>
          <w:szCs w:val="24"/>
        </w:rPr>
      </w:pPr>
    </w:p>
    <w:p w:rsidR="00FA0F18" w:rsidRDefault="00FA0F18" w:rsidP="001A2E8A">
      <w:pPr>
        <w:jc w:val="both"/>
        <w:rPr>
          <w:rFonts w:ascii="Times New Roman" w:hAnsi="Times New Roman" w:cs="Times New Roman"/>
          <w:sz w:val="24"/>
          <w:szCs w:val="24"/>
        </w:rPr>
      </w:pPr>
    </w:p>
    <w:p w:rsidR="00FA0F18" w:rsidRDefault="00FA0F18" w:rsidP="001A2E8A">
      <w:pPr>
        <w:jc w:val="both"/>
        <w:rPr>
          <w:rFonts w:ascii="Times New Roman" w:hAnsi="Times New Roman" w:cs="Times New Roman"/>
          <w:sz w:val="24"/>
          <w:szCs w:val="24"/>
        </w:rPr>
      </w:pPr>
    </w:p>
    <w:p w:rsidR="00FA0F18" w:rsidRDefault="00FA0F18" w:rsidP="001A2E8A">
      <w:pPr>
        <w:jc w:val="both"/>
        <w:rPr>
          <w:rFonts w:ascii="Times New Roman" w:hAnsi="Times New Roman" w:cs="Times New Roman"/>
          <w:sz w:val="24"/>
          <w:szCs w:val="24"/>
        </w:rPr>
      </w:pPr>
    </w:p>
    <w:p w:rsidR="00FA0F18" w:rsidRDefault="00FA0F18" w:rsidP="001A2E8A">
      <w:pPr>
        <w:jc w:val="both"/>
        <w:rPr>
          <w:rFonts w:ascii="Times New Roman" w:hAnsi="Times New Roman" w:cs="Times New Roman"/>
          <w:sz w:val="24"/>
          <w:szCs w:val="24"/>
        </w:rPr>
      </w:pPr>
    </w:p>
    <w:p w:rsidR="00FA0F18" w:rsidRDefault="00FA0F18" w:rsidP="001A2E8A">
      <w:pPr>
        <w:jc w:val="both"/>
        <w:rPr>
          <w:rFonts w:ascii="Times New Roman" w:hAnsi="Times New Roman" w:cs="Times New Roman"/>
          <w:sz w:val="24"/>
          <w:szCs w:val="24"/>
        </w:rPr>
      </w:pPr>
    </w:p>
    <w:p w:rsidR="00FA0F18" w:rsidRDefault="00FA0F18" w:rsidP="001A2E8A">
      <w:pPr>
        <w:jc w:val="both"/>
        <w:rPr>
          <w:rFonts w:ascii="Times New Roman" w:hAnsi="Times New Roman" w:cs="Times New Roman"/>
          <w:sz w:val="24"/>
          <w:szCs w:val="24"/>
        </w:rPr>
      </w:pPr>
    </w:p>
    <w:p w:rsidR="00FA0F18" w:rsidRDefault="00FA0F18" w:rsidP="001A2E8A">
      <w:pPr>
        <w:jc w:val="both"/>
        <w:rPr>
          <w:rFonts w:ascii="Times New Roman" w:hAnsi="Times New Roman" w:cs="Times New Roman"/>
          <w:sz w:val="24"/>
          <w:szCs w:val="24"/>
        </w:rPr>
      </w:pPr>
    </w:p>
    <w:p w:rsidR="00FA0F18" w:rsidRDefault="00FA0F18" w:rsidP="001A2E8A">
      <w:pPr>
        <w:jc w:val="both"/>
        <w:rPr>
          <w:rFonts w:ascii="Times New Roman" w:hAnsi="Times New Roman" w:cs="Times New Roman"/>
          <w:sz w:val="24"/>
          <w:szCs w:val="24"/>
        </w:rPr>
      </w:pPr>
    </w:p>
    <w:p w:rsidR="00EB6051" w:rsidRDefault="00EB6051" w:rsidP="001A2E8A">
      <w:pPr>
        <w:jc w:val="both"/>
        <w:rPr>
          <w:rFonts w:ascii="Times New Roman" w:hAnsi="Times New Roman" w:cs="Times New Roman"/>
          <w:sz w:val="24"/>
          <w:szCs w:val="24"/>
        </w:rPr>
      </w:pPr>
    </w:p>
    <w:p w:rsidR="00947D6E" w:rsidRDefault="00947D6E" w:rsidP="001A2E8A">
      <w:pPr>
        <w:jc w:val="both"/>
        <w:rPr>
          <w:rFonts w:ascii="Times New Roman" w:hAnsi="Times New Roman" w:cs="Times New Roman"/>
          <w:b/>
          <w:sz w:val="28"/>
          <w:szCs w:val="28"/>
        </w:rPr>
      </w:pPr>
    </w:p>
    <w:p w:rsidR="004F388D" w:rsidRDefault="004F388D" w:rsidP="001A2E8A">
      <w:pPr>
        <w:jc w:val="both"/>
        <w:rPr>
          <w:rFonts w:ascii="Times New Roman" w:hAnsi="Times New Roman" w:cs="Times New Roman"/>
          <w:b/>
          <w:sz w:val="28"/>
          <w:szCs w:val="28"/>
        </w:rPr>
      </w:pPr>
      <w:r>
        <w:rPr>
          <w:rFonts w:ascii="Times New Roman" w:hAnsi="Times New Roman" w:cs="Times New Roman"/>
          <w:b/>
          <w:sz w:val="28"/>
          <w:szCs w:val="28"/>
        </w:rPr>
        <w:lastRenderedPageBreak/>
        <w:t>Aknowledgments</w:t>
      </w:r>
    </w:p>
    <w:p w:rsidR="004F388D" w:rsidRPr="004F388D" w:rsidRDefault="004F388D" w:rsidP="004F388D">
      <w:pPr>
        <w:jc w:val="both"/>
        <w:rPr>
          <w:rFonts w:ascii="Times New Roman" w:hAnsi="Times New Roman" w:cs="Times New Roman"/>
          <w:sz w:val="24"/>
          <w:szCs w:val="24"/>
        </w:rPr>
      </w:pPr>
      <w:r w:rsidRPr="004F388D">
        <w:rPr>
          <w:rFonts w:ascii="Times New Roman" w:hAnsi="Times New Roman" w:cs="Times New Roman"/>
          <w:sz w:val="24"/>
          <w:szCs w:val="24"/>
        </w:rPr>
        <w:t xml:space="preserve">The main support that I </w:t>
      </w:r>
      <w:r>
        <w:rPr>
          <w:rFonts w:ascii="Times New Roman" w:hAnsi="Times New Roman" w:cs="Times New Roman"/>
          <w:sz w:val="24"/>
          <w:szCs w:val="24"/>
        </w:rPr>
        <w:t>received</w:t>
      </w:r>
      <w:r w:rsidR="00EB6051">
        <w:rPr>
          <w:rFonts w:ascii="Times New Roman" w:hAnsi="Times New Roman" w:cs="Times New Roman"/>
          <w:sz w:val="24"/>
          <w:szCs w:val="24"/>
        </w:rPr>
        <w:t xml:space="preserve"> is from my parents at home, my lecturers and teachers at univeristy </w:t>
      </w:r>
      <w:r w:rsidRPr="004F388D">
        <w:rPr>
          <w:rFonts w:ascii="Times New Roman" w:hAnsi="Times New Roman" w:cs="Times New Roman"/>
          <w:sz w:val="24"/>
          <w:szCs w:val="24"/>
        </w:rPr>
        <w:t>and then my supervisors</w:t>
      </w:r>
      <w:r w:rsidR="00EB6051">
        <w:rPr>
          <w:rFonts w:ascii="Times New Roman" w:hAnsi="Times New Roman" w:cs="Times New Roman"/>
          <w:sz w:val="24"/>
          <w:szCs w:val="24"/>
        </w:rPr>
        <w:t xml:space="preserve"> and managers at work</w:t>
      </w:r>
      <w:r w:rsidRPr="004F388D">
        <w:rPr>
          <w:rFonts w:ascii="Times New Roman" w:hAnsi="Times New Roman" w:cs="Times New Roman"/>
          <w:sz w:val="24"/>
          <w:szCs w:val="24"/>
        </w:rPr>
        <w:t>.</w:t>
      </w:r>
      <w:r>
        <w:rPr>
          <w:rFonts w:ascii="Times New Roman" w:hAnsi="Times New Roman" w:cs="Times New Roman"/>
          <w:sz w:val="24"/>
          <w:szCs w:val="24"/>
        </w:rPr>
        <w:t xml:space="preserve"> Aswell my </w:t>
      </w:r>
      <w:r w:rsidR="008021FB">
        <w:rPr>
          <w:rFonts w:ascii="Times New Roman" w:hAnsi="Times New Roman" w:cs="Times New Roman"/>
          <w:sz w:val="24"/>
          <w:szCs w:val="24"/>
        </w:rPr>
        <w:t>colleagues from university helped me to practise my skills during this term from the very first week and I would like to thank you all.</w:t>
      </w:r>
    </w:p>
    <w:p w:rsidR="001A2E8A" w:rsidRPr="00C04822" w:rsidRDefault="001A2E8A" w:rsidP="001A2E8A">
      <w:pPr>
        <w:jc w:val="both"/>
        <w:rPr>
          <w:rFonts w:ascii="Times New Roman" w:hAnsi="Times New Roman" w:cs="Times New Roman"/>
          <w:b/>
          <w:sz w:val="28"/>
          <w:szCs w:val="28"/>
        </w:rPr>
      </w:pPr>
      <w:r w:rsidRPr="00C04822">
        <w:rPr>
          <w:rFonts w:ascii="Times New Roman" w:hAnsi="Times New Roman" w:cs="Times New Roman"/>
          <w:b/>
          <w:sz w:val="28"/>
          <w:szCs w:val="28"/>
        </w:rPr>
        <w:t>Summarising</w:t>
      </w:r>
    </w:p>
    <w:p w:rsidR="008021FB" w:rsidRDefault="008021FB" w:rsidP="001A2E8A">
      <w:pPr>
        <w:jc w:val="both"/>
        <w:rPr>
          <w:rFonts w:ascii="Times New Roman" w:hAnsi="Times New Roman" w:cs="Times New Roman"/>
          <w:sz w:val="24"/>
          <w:szCs w:val="24"/>
        </w:rPr>
      </w:pPr>
      <w:r>
        <w:rPr>
          <w:rFonts w:ascii="Times New Roman" w:hAnsi="Times New Roman" w:cs="Times New Roman"/>
          <w:sz w:val="24"/>
          <w:szCs w:val="24"/>
        </w:rPr>
        <w:t>I have made this report based on self analysis of both my personal and profesional progress to identify my academic and employability skills and to develop them in a way which can help me in my career and academic life.</w:t>
      </w:r>
    </w:p>
    <w:p w:rsidR="001A2E8A" w:rsidRPr="008021FB" w:rsidRDefault="001A2E8A" w:rsidP="001A2E8A">
      <w:pPr>
        <w:jc w:val="both"/>
        <w:rPr>
          <w:rFonts w:ascii="Times New Roman" w:hAnsi="Times New Roman" w:cs="Times New Roman"/>
          <w:sz w:val="24"/>
          <w:szCs w:val="24"/>
        </w:rPr>
      </w:pPr>
      <w:r w:rsidRPr="00C04822">
        <w:rPr>
          <w:rFonts w:ascii="Times New Roman" w:hAnsi="Times New Roman" w:cs="Times New Roman"/>
          <w:b/>
          <w:sz w:val="28"/>
          <w:szCs w:val="28"/>
        </w:rPr>
        <w:t>Introduction</w:t>
      </w:r>
    </w:p>
    <w:p w:rsidR="001A2E8A" w:rsidRPr="001A2E8A" w:rsidRDefault="00EB6051" w:rsidP="001A2E8A">
      <w:pPr>
        <w:jc w:val="both"/>
        <w:rPr>
          <w:rFonts w:ascii="Times New Roman" w:hAnsi="Times New Roman" w:cs="Times New Roman"/>
          <w:sz w:val="24"/>
          <w:szCs w:val="24"/>
        </w:rPr>
      </w:pPr>
      <w:r>
        <w:rPr>
          <w:rFonts w:ascii="Times New Roman" w:hAnsi="Times New Roman" w:cs="Times New Roman"/>
          <w:sz w:val="24"/>
          <w:szCs w:val="24"/>
        </w:rPr>
        <w:t xml:space="preserve">Skills are </w:t>
      </w:r>
      <w:r w:rsidR="001A2E8A" w:rsidRPr="001A2E8A">
        <w:rPr>
          <w:rFonts w:ascii="Times New Roman" w:hAnsi="Times New Roman" w:cs="Times New Roman"/>
          <w:sz w:val="24"/>
          <w:szCs w:val="24"/>
        </w:rPr>
        <w:t xml:space="preserve">the capacity to carry </w:t>
      </w:r>
      <w:r w:rsidR="001A2E8A">
        <w:rPr>
          <w:rFonts w:ascii="Times New Roman" w:hAnsi="Times New Roman" w:cs="Times New Roman"/>
          <w:sz w:val="24"/>
          <w:szCs w:val="24"/>
        </w:rPr>
        <w:t>in an</w:t>
      </w:r>
      <w:r w:rsidR="001A2E8A" w:rsidRPr="001A2E8A">
        <w:rPr>
          <w:rFonts w:ascii="Times New Roman" w:hAnsi="Times New Roman" w:cs="Times New Roman"/>
          <w:sz w:val="24"/>
          <w:szCs w:val="24"/>
        </w:rPr>
        <w:t xml:space="preserve"> </w:t>
      </w:r>
      <w:r w:rsidR="001A2E8A">
        <w:rPr>
          <w:rFonts w:ascii="Times New Roman" w:hAnsi="Times New Roman" w:cs="Times New Roman"/>
          <w:sz w:val="24"/>
          <w:szCs w:val="24"/>
        </w:rPr>
        <w:t>successful</w:t>
      </w:r>
      <w:r w:rsidR="00994242">
        <w:rPr>
          <w:rFonts w:ascii="Times New Roman" w:hAnsi="Times New Roman" w:cs="Times New Roman"/>
          <w:sz w:val="24"/>
          <w:szCs w:val="24"/>
        </w:rPr>
        <w:t xml:space="preserve"> and effective</w:t>
      </w:r>
      <w:r w:rsidR="001A2E8A">
        <w:rPr>
          <w:rFonts w:ascii="Times New Roman" w:hAnsi="Times New Roman" w:cs="Times New Roman"/>
          <w:sz w:val="24"/>
          <w:szCs w:val="24"/>
        </w:rPr>
        <w:t xml:space="preserve"> manner</w:t>
      </w:r>
      <w:r w:rsidR="00994242">
        <w:rPr>
          <w:rFonts w:ascii="Times New Roman" w:hAnsi="Times New Roman" w:cs="Times New Roman"/>
          <w:sz w:val="24"/>
          <w:szCs w:val="24"/>
        </w:rPr>
        <w:t xml:space="preserve"> any task which an individual plans to finish. The </w:t>
      </w:r>
      <w:r w:rsidR="001A2E8A" w:rsidRPr="001A2E8A">
        <w:rPr>
          <w:rFonts w:ascii="Times New Roman" w:hAnsi="Times New Roman" w:cs="Times New Roman"/>
          <w:sz w:val="24"/>
          <w:szCs w:val="24"/>
        </w:rPr>
        <w:t xml:space="preserve">efficiency and effectiveness are </w:t>
      </w:r>
      <w:r w:rsidR="00994242">
        <w:rPr>
          <w:rFonts w:ascii="Times New Roman" w:hAnsi="Times New Roman" w:cs="Times New Roman"/>
          <w:sz w:val="24"/>
          <w:szCs w:val="24"/>
        </w:rPr>
        <w:t xml:space="preserve">terms which are more important </w:t>
      </w:r>
      <w:r w:rsidR="001A2E8A" w:rsidRPr="001A2E8A">
        <w:rPr>
          <w:rFonts w:ascii="Times New Roman" w:hAnsi="Times New Roman" w:cs="Times New Roman"/>
          <w:sz w:val="24"/>
          <w:szCs w:val="24"/>
        </w:rPr>
        <w:t xml:space="preserve">in </w:t>
      </w:r>
      <w:r w:rsidR="00994242">
        <w:rPr>
          <w:rFonts w:ascii="Times New Roman" w:hAnsi="Times New Roman" w:cs="Times New Roman"/>
          <w:sz w:val="24"/>
          <w:szCs w:val="24"/>
        </w:rPr>
        <w:t xml:space="preserve">a </w:t>
      </w:r>
      <w:r w:rsidR="001A2E8A" w:rsidRPr="001A2E8A">
        <w:rPr>
          <w:rFonts w:ascii="Times New Roman" w:hAnsi="Times New Roman" w:cs="Times New Roman"/>
          <w:sz w:val="24"/>
          <w:szCs w:val="24"/>
        </w:rPr>
        <w:t>business operations</w:t>
      </w:r>
      <w:r w:rsidR="00994242">
        <w:rPr>
          <w:rFonts w:ascii="Times New Roman" w:hAnsi="Times New Roman" w:cs="Times New Roman"/>
          <w:sz w:val="24"/>
          <w:szCs w:val="24"/>
        </w:rPr>
        <w:t xml:space="preserve"> to mantaint it’s standards</w:t>
      </w:r>
      <w:r w:rsidR="001A2E8A" w:rsidRPr="001A2E8A">
        <w:rPr>
          <w:rFonts w:ascii="Times New Roman" w:hAnsi="Times New Roman" w:cs="Times New Roman"/>
          <w:sz w:val="24"/>
          <w:szCs w:val="24"/>
        </w:rPr>
        <w:t xml:space="preserve"> or quality </w:t>
      </w:r>
      <w:r w:rsidR="001A2E8A">
        <w:rPr>
          <w:rFonts w:ascii="Times New Roman" w:hAnsi="Times New Roman" w:cs="Times New Roman"/>
          <w:sz w:val="24"/>
          <w:szCs w:val="24"/>
        </w:rPr>
        <w:t>investigation</w:t>
      </w:r>
      <w:r w:rsidR="001A2E8A" w:rsidRPr="001A2E8A">
        <w:rPr>
          <w:rFonts w:ascii="Times New Roman" w:hAnsi="Times New Roman" w:cs="Times New Roman"/>
          <w:sz w:val="24"/>
          <w:szCs w:val="24"/>
        </w:rPr>
        <w:t xml:space="preserve"> in professional ground (Jeston, 2014). </w:t>
      </w:r>
    </w:p>
    <w:p w:rsidR="001A2E8A" w:rsidRDefault="001A2E8A" w:rsidP="001A2E8A">
      <w:pPr>
        <w:jc w:val="center"/>
      </w:pPr>
      <w:r>
        <w:t>Figure1: Hierarchy of skills</w:t>
      </w:r>
    </w:p>
    <w:p w:rsidR="00947D6E" w:rsidRDefault="001A2E8A" w:rsidP="001A2E8A">
      <w:pPr>
        <w:jc w:val="center"/>
      </w:pPr>
      <w:r w:rsidRPr="001A2E8A">
        <w:rPr>
          <w:noProof/>
          <w:sz w:val="24"/>
          <w:szCs w:val="24"/>
          <w:lang w:eastAsia="ro-RO"/>
        </w:rPr>
        <w:drawing>
          <wp:inline distT="0" distB="0" distL="0" distR="0">
            <wp:extent cx="4636770" cy="2699953"/>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44074" cy="2704206"/>
                    </a:xfrm>
                    <a:prstGeom prst="rect">
                      <a:avLst/>
                    </a:prstGeom>
                    <a:noFill/>
                    <a:ln>
                      <a:noFill/>
                    </a:ln>
                  </pic:spPr>
                </pic:pic>
              </a:graphicData>
            </a:graphic>
          </wp:inline>
        </w:drawing>
      </w:r>
      <w:r w:rsidRPr="001A2E8A">
        <w:t xml:space="preserve"> </w:t>
      </w:r>
    </w:p>
    <w:p w:rsidR="00994242" w:rsidRDefault="001A2E8A" w:rsidP="00994242">
      <w:pPr>
        <w:jc w:val="center"/>
      </w:pPr>
      <w:r>
        <w:t>Source: (</w:t>
      </w:r>
      <w:r w:rsidRPr="0015112A">
        <w:t>Fallows, and Steven, 2013</w:t>
      </w:r>
      <w:r>
        <w:t>)</w:t>
      </w:r>
      <w:r w:rsidRPr="0015112A">
        <w:t>. </w:t>
      </w:r>
    </w:p>
    <w:p w:rsidR="001A2E8A" w:rsidRPr="00994242" w:rsidRDefault="00EB6051" w:rsidP="00994242">
      <w:pPr>
        <w:jc w:val="both"/>
      </w:pPr>
      <w:r>
        <w:rPr>
          <w:rFonts w:ascii="Times New Roman" w:hAnsi="Times New Roman" w:cs="Times New Roman"/>
          <w:sz w:val="24"/>
          <w:szCs w:val="24"/>
        </w:rPr>
        <w:t xml:space="preserve">Abilities of representatives go </w:t>
      </w:r>
      <w:r w:rsidR="001A2E8A" w:rsidRPr="001A2E8A">
        <w:rPr>
          <w:rFonts w:ascii="Times New Roman" w:hAnsi="Times New Roman" w:cs="Times New Roman"/>
          <w:sz w:val="24"/>
          <w:szCs w:val="24"/>
        </w:rPr>
        <w:t>through a few steps to create total in viable field of</w:t>
      </w:r>
      <w:r w:rsidR="001A2E8A">
        <w:rPr>
          <w:rFonts w:ascii="Times New Roman" w:hAnsi="Times New Roman" w:cs="Times New Roman"/>
          <w:sz w:val="24"/>
          <w:szCs w:val="24"/>
        </w:rPr>
        <w:t xml:space="preserve">  </w:t>
      </w:r>
      <w:r w:rsidR="001A2E8A" w:rsidRPr="001A2E8A">
        <w:rPr>
          <w:rFonts w:ascii="Times New Roman" w:hAnsi="Times New Roman" w:cs="Times New Roman"/>
          <w:sz w:val="24"/>
          <w:szCs w:val="24"/>
        </w:rPr>
        <w:t>proficient</w:t>
      </w:r>
      <w:r>
        <w:rPr>
          <w:rFonts w:ascii="Times New Roman" w:hAnsi="Times New Roman" w:cs="Times New Roman"/>
          <w:sz w:val="24"/>
          <w:szCs w:val="24"/>
        </w:rPr>
        <w:t xml:space="preserve"> </w:t>
      </w:r>
      <w:r w:rsidR="001A2E8A" w:rsidRPr="001A2E8A">
        <w:rPr>
          <w:rFonts w:ascii="Times New Roman" w:hAnsi="Times New Roman" w:cs="Times New Roman"/>
          <w:sz w:val="24"/>
          <w:szCs w:val="24"/>
        </w:rPr>
        <w:t>arrange and finally usage of aptitudes totally different areas</w:t>
      </w:r>
      <w:r w:rsidR="001A2E8A">
        <w:rPr>
          <w:rFonts w:ascii="Times New Roman" w:hAnsi="Times New Roman" w:cs="Times New Roman"/>
          <w:sz w:val="24"/>
          <w:szCs w:val="24"/>
        </w:rPr>
        <w:t> of operations of management.</w:t>
      </w:r>
      <w:r>
        <w:rPr>
          <w:rFonts w:ascii="Times New Roman" w:hAnsi="Times New Roman" w:cs="Times New Roman"/>
          <w:sz w:val="24"/>
          <w:szCs w:val="24"/>
        </w:rPr>
        <w:t xml:space="preserve"> </w:t>
      </w:r>
      <w:r w:rsidR="001A2E8A" w:rsidRPr="001A2E8A">
        <w:rPr>
          <w:rFonts w:ascii="Times New Roman" w:hAnsi="Times New Roman" w:cs="Times New Roman"/>
          <w:sz w:val="24"/>
          <w:szCs w:val="24"/>
        </w:rPr>
        <w:t>First hierarchy of aptitude is securing essential</w:t>
      </w:r>
      <w:r w:rsidR="001A2E8A">
        <w:rPr>
          <w:rFonts w:ascii="Times New Roman" w:hAnsi="Times New Roman" w:cs="Times New Roman"/>
          <w:sz w:val="24"/>
          <w:szCs w:val="24"/>
        </w:rPr>
        <w:t xml:space="preserve"> </w:t>
      </w:r>
      <w:r w:rsidR="001A2E8A" w:rsidRPr="001A2E8A">
        <w:rPr>
          <w:rFonts w:ascii="Times New Roman" w:hAnsi="Times New Roman" w:cs="Times New Roman"/>
          <w:sz w:val="24"/>
          <w:szCs w:val="24"/>
        </w:rPr>
        <w:t> information shape</w:t>
      </w:r>
      <w:r w:rsidR="001A2E8A">
        <w:rPr>
          <w:rFonts w:ascii="Times New Roman" w:hAnsi="Times New Roman" w:cs="Times New Roman"/>
          <w:sz w:val="24"/>
          <w:szCs w:val="24"/>
        </w:rPr>
        <w:t xml:space="preserve"> </w:t>
      </w:r>
      <w:r w:rsidR="001A2E8A" w:rsidRPr="001A2E8A">
        <w:rPr>
          <w:rFonts w:ascii="Times New Roman" w:hAnsi="Times New Roman" w:cs="Times New Roman"/>
          <w:sz w:val="24"/>
          <w:szCs w:val="24"/>
        </w:rPr>
        <w:t> distinctive</w:t>
      </w:r>
      <w:r w:rsidR="001A2E8A">
        <w:rPr>
          <w:rFonts w:ascii="Times New Roman" w:hAnsi="Times New Roman" w:cs="Times New Roman"/>
          <w:sz w:val="24"/>
          <w:szCs w:val="24"/>
        </w:rPr>
        <w:t xml:space="preserve"> </w:t>
      </w:r>
      <w:r w:rsidR="001A2E8A" w:rsidRPr="001A2E8A">
        <w:rPr>
          <w:rFonts w:ascii="Times New Roman" w:hAnsi="Times New Roman" w:cs="Times New Roman"/>
          <w:sz w:val="24"/>
          <w:szCs w:val="24"/>
        </w:rPr>
        <w:t>sources and after that motivational utilize of information beneath an experienced one. Employee get opportunity to utilize aptitudes in work or for intentional work</w:t>
      </w:r>
      <w:r w:rsidR="001A2E8A">
        <w:rPr>
          <w:rFonts w:ascii="Times New Roman" w:hAnsi="Times New Roman" w:cs="Times New Roman"/>
          <w:sz w:val="24"/>
          <w:szCs w:val="24"/>
        </w:rPr>
        <w:t xml:space="preserve"> </w:t>
      </w:r>
      <w:r w:rsidR="001A2E8A" w:rsidRPr="001A2E8A">
        <w:rPr>
          <w:rFonts w:ascii="Times New Roman" w:hAnsi="Times New Roman" w:cs="Times New Roman"/>
          <w:sz w:val="24"/>
          <w:szCs w:val="24"/>
        </w:rPr>
        <w:t> after past</w:t>
      </w:r>
      <w:r w:rsidR="001A2E8A">
        <w:rPr>
          <w:rFonts w:ascii="Times New Roman" w:hAnsi="Times New Roman" w:cs="Times New Roman"/>
          <w:sz w:val="24"/>
          <w:szCs w:val="24"/>
        </w:rPr>
        <w:t xml:space="preserve"> </w:t>
      </w:r>
      <w:r w:rsidR="001A2E8A" w:rsidRPr="001A2E8A">
        <w:rPr>
          <w:rFonts w:ascii="Times New Roman" w:hAnsi="Times New Roman" w:cs="Times New Roman"/>
          <w:sz w:val="24"/>
          <w:szCs w:val="24"/>
        </w:rPr>
        <w:t> step and after that worker get opportunity as an employee to execute aptitudes in creation or settling</w:t>
      </w:r>
      <w:r>
        <w:rPr>
          <w:rFonts w:ascii="Times New Roman" w:hAnsi="Times New Roman" w:cs="Times New Roman"/>
          <w:sz w:val="24"/>
          <w:szCs w:val="24"/>
        </w:rPr>
        <w:t xml:space="preserve"> </w:t>
      </w:r>
      <w:r w:rsidR="001A2E8A" w:rsidRPr="001A2E8A">
        <w:rPr>
          <w:rFonts w:ascii="Times New Roman" w:hAnsi="Times New Roman" w:cs="Times New Roman"/>
          <w:sz w:val="24"/>
          <w:szCs w:val="24"/>
        </w:rPr>
        <w:t>issues emerging in commonsense region</w:t>
      </w:r>
      <w:r w:rsidR="00FA0F18">
        <w:rPr>
          <w:rFonts w:ascii="Times New Roman" w:hAnsi="Times New Roman" w:cs="Times New Roman"/>
          <w:sz w:val="24"/>
          <w:szCs w:val="24"/>
        </w:rPr>
        <w:t> of profession (Wilding R.,</w:t>
      </w:r>
      <w:r w:rsidR="001A2E8A" w:rsidRPr="001A2E8A">
        <w:rPr>
          <w:rFonts w:ascii="Times New Roman" w:hAnsi="Times New Roman" w:cs="Times New Roman"/>
          <w:sz w:val="24"/>
          <w:szCs w:val="24"/>
        </w:rPr>
        <w:t xml:space="preserve"> Wagner, 2012). </w:t>
      </w:r>
      <w:r w:rsidR="001A2E8A">
        <w:rPr>
          <w:rFonts w:ascii="Times New Roman" w:hAnsi="Times New Roman" w:cs="Times New Roman"/>
          <w:sz w:val="24"/>
          <w:szCs w:val="24"/>
        </w:rPr>
        <w:t xml:space="preserve">At </w:t>
      </w:r>
      <w:r w:rsidR="001A2E8A" w:rsidRPr="001A2E8A">
        <w:rPr>
          <w:rFonts w:ascii="Times New Roman" w:hAnsi="Times New Roman" w:cs="Times New Roman"/>
          <w:sz w:val="24"/>
          <w:szCs w:val="24"/>
        </w:rPr>
        <w:t>last,</w:t>
      </w:r>
      <w:r>
        <w:rPr>
          <w:rFonts w:ascii="Times New Roman" w:hAnsi="Times New Roman" w:cs="Times New Roman"/>
          <w:sz w:val="24"/>
          <w:szCs w:val="24"/>
        </w:rPr>
        <w:t xml:space="preserve"> </w:t>
      </w:r>
      <w:r w:rsidR="001A2E8A" w:rsidRPr="001A2E8A">
        <w:rPr>
          <w:rFonts w:ascii="Times New Roman" w:hAnsi="Times New Roman" w:cs="Times New Roman"/>
          <w:sz w:val="24"/>
          <w:szCs w:val="24"/>
        </w:rPr>
        <w:lastRenderedPageBreak/>
        <w:t>representative able </w:t>
      </w:r>
      <w:r w:rsidR="001A2E8A">
        <w:rPr>
          <w:rFonts w:ascii="Times New Roman" w:hAnsi="Times New Roman" w:cs="Times New Roman"/>
          <w:sz w:val="24"/>
          <w:szCs w:val="24"/>
        </w:rPr>
        <w:t>to</w:t>
      </w:r>
      <w:r w:rsidR="001A2E8A">
        <w:rPr>
          <w:rFonts w:ascii="Times New Roman" w:hAnsi="Times New Roman" w:cs="Times New Roman"/>
          <w:sz w:val="24"/>
          <w:szCs w:val="24"/>
        </w:rPr>
        <w:tab/>
        <w:t xml:space="preserve"> </w:t>
      </w:r>
      <w:r w:rsidR="001A2E8A" w:rsidRPr="001A2E8A">
        <w:rPr>
          <w:rFonts w:ascii="Times New Roman" w:hAnsi="Times New Roman" w:cs="Times New Roman"/>
          <w:sz w:val="24"/>
          <w:szCs w:val="24"/>
        </w:rPr>
        <w:t>create unused items or administrations, unused</w:t>
      </w:r>
      <w:r w:rsidR="001A2E8A">
        <w:rPr>
          <w:rFonts w:ascii="Times New Roman" w:hAnsi="Times New Roman" w:cs="Times New Roman"/>
          <w:sz w:val="24"/>
          <w:szCs w:val="24"/>
        </w:rPr>
        <w:t xml:space="preserve"> </w:t>
      </w:r>
      <w:r w:rsidR="001A2E8A" w:rsidRPr="001A2E8A">
        <w:rPr>
          <w:rFonts w:ascii="Times New Roman" w:hAnsi="Times New Roman" w:cs="Times New Roman"/>
          <w:sz w:val="24"/>
          <w:szCs w:val="24"/>
        </w:rPr>
        <w:t>information,</w:t>
      </w:r>
      <w:r w:rsidR="001A2E8A">
        <w:rPr>
          <w:rFonts w:ascii="Times New Roman" w:hAnsi="Times New Roman" w:cs="Times New Roman"/>
          <w:sz w:val="24"/>
          <w:szCs w:val="24"/>
        </w:rPr>
        <w:t xml:space="preserve"> </w:t>
      </w:r>
      <w:r w:rsidR="001A2E8A" w:rsidRPr="001A2E8A">
        <w:rPr>
          <w:rFonts w:ascii="Times New Roman" w:hAnsi="Times New Roman" w:cs="Times New Roman"/>
          <w:sz w:val="24"/>
          <w:szCs w:val="24"/>
        </w:rPr>
        <w:t>encounters</w:t>
      </w:r>
      <w:r>
        <w:rPr>
          <w:rFonts w:ascii="Times New Roman" w:hAnsi="Times New Roman" w:cs="Times New Roman"/>
          <w:sz w:val="24"/>
          <w:szCs w:val="24"/>
        </w:rPr>
        <w:t xml:space="preserve"> </w:t>
      </w:r>
      <w:r w:rsidR="001A2E8A" w:rsidRPr="001A2E8A">
        <w:rPr>
          <w:rFonts w:ascii="Times New Roman" w:hAnsi="Times New Roman" w:cs="Times New Roman"/>
          <w:sz w:val="24"/>
          <w:szCs w:val="24"/>
        </w:rPr>
        <w:t>or</w:t>
      </w:r>
      <w:r>
        <w:rPr>
          <w:rFonts w:ascii="Times New Roman" w:hAnsi="Times New Roman" w:cs="Times New Roman"/>
          <w:sz w:val="24"/>
          <w:szCs w:val="24"/>
        </w:rPr>
        <w:t xml:space="preserve"> </w:t>
      </w:r>
      <w:r w:rsidR="001A2E8A" w:rsidRPr="001A2E8A">
        <w:rPr>
          <w:rFonts w:ascii="Times New Roman" w:hAnsi="Times New Roman" w:cs="Times New Roman"/>
          <w:sz w:val="24"/>
          <w:szCs w:val="24"/>
        </w:rPr>
        <w:t> gives</w:t>
      </w:r>
      <w:r>
        <w:rPr>
          <w:rFonts w:ascii="Times New Roman" w:hAnsi="Times New Roman" w:cs="Times New Roman"/>
          <w:sz w:val="24"/>
          <w:szCs w:val="24"/>
        </w:rPr>
        <w:t xml:space="preserve"> </w:t>
      </w:r>
      <w:r w:rsidR="001A2E8A" w:rsidRPr="001A2E8A">
        <w:rPr>
          <w:rFonts w:ascii="Times New Roman" w:hAnsi="Times New Roman" w:cs="Times New Roman"/>
          <w:sz w:val="24"/>
          <w:szCs w:val="24"/>
        </w:rPr>
        <w:t> lessons to others to create aptitudes.</w:t>
      </w:r>
    </w:p>
    <w:p w:rsidR="00B550F3" w:rsidRDefault="00B550F3" w:rsidP="001A2E8A">
      <w:pPr>
        <w:jc w:val="both"/>
        <w:rPr>
          <w:rFonts w:ascii="Times New Roman" w:hAnsi="Times New Roman" w:cs="Times New Roman"/>
          <w:b/>
          <w:sz w:val="28"/>
          <w:szCs w:val="28"/>
        </w:rPr>
      </w:pPr>
      <w:r w:rsidRPr="00B550F3">
        <w:rPr>
          <w:rFonts w:ascii="Times New Roman" w:hAnsi="Times New Roman" w:cs="Times New Roman"/>
          <w:b/>
          <w:sz w:val="28"/>
          <w:szCs w:val="28"/>
        </w:rPr>
        <w:t>Methodology</w:t>
      </w:r>
    </w:p>
    <w:p w:rsidR="00947D6E" w:rsidRDefault="00B550F3" w:rsidP="001A2E8A">
      <w:pPr>
        <w:jc w:val="both"/>
        <w:rPr>
          <w:rFonts w:ascii="Times New Roman" w:hAnsi="Times New Roman" w:cs="Times New Roman"/>
          <w:sz w:val="24"/>
          <w:szCs w:val="24"/>
        </w:rPr>
      </w:pPr>
      <w:r>
        <w:rPr>
          <w:rFonts w:ascii="Times New Roman" w:hAnsi="Times New Roman" w:cs="Times New Roman"/>
          <w:sz w:val="24"/>
          <w:szCs w:val="24"/>
        </w:rPr>
        <w:t>In this section I would like to mention what helped me to do this report</w:t>
      </w:r>
      <w:r w:rsidR="005B4E2B">
        <w:rPr>
          <w:rFonts w:ascii="Times New Roman" w:hAnsi="Times New Roman" w:cs="Times New Roman"/>
          <w:sz w:val="24"/>
          <w:szCs w:val="24"/>
        </w:rPr>
        <w:t>. First of all, the references which are presented at the end of this report</w:t>
      </w:r>
    </w:p>
    <w:p w:rsidR="00FA0F18" w:rsidRPr="00947D6E" w:rsidRDefault="00947D6E" w:rsidP="001A2E8A">
      <w:pPr>
        <w:jc w:val="both"/>
        <w:rPr>
          <w:rFonts w:ascii="Times New Roman" w:hAnsi="Times New Roman" w:cs="Times New Roman"/>
          <w:b/>
          <w:sz w:val="24"/>
          <w:szCs w:val="24"/>
        </w:rPr>
      </w:pPr>
      <w:r w:rsidRPr="00947D6E">
        <w:rPr>
          <w:rFonts w:ascii="Times New Roman" w:hAnsi="Times New Roman" w:cs="Times New Roman"/>
          <w:b/>
          <w:sz w:val="28"/>
          <w:szCs w:val="28"/>
        </w:rPr>
        <w:t>Reflective report from the first week of term to last</w:t>
      </w:r>
    </w:p>
    <w:p w:rsidR="009B4E15" w:rsidRPr="009B4E15" w:rsidRDefault="0035210D" w:rsidP="009B4E15">
      <w:pPr>
        <w:jc w:val="both"/>
        <w:rPr>
          <w:rFonts w:ascii="Times New Roman" w:hAnsi="Times New Roman" w:cs="Times New Roman"/>
          <w:sz w:val="24"/>
          <w:szCs w:val="24"/>
        </w:rPr>
      </w:pPr>
      <w:r>
        <w:rPr>
          <w:rFonts w:ascii="Times New Roman" w:hAnsi="Times New Roman" w:cs="Times New Roman"/>
          <w:sz w:val="24"/>
          <w:szCs w:val="24"/>
        </w:rPr>
        <w:t>My aptitudes which are required</w:t>
      </w:r>
      <w:r w:rsidR="009B4E15" w:rsidRPr="009B4E15">
        <w:rPr>
          <w:rFonts w:ascii="Times New Roman" w:hAnsi="Times New Roman" w:cs="Times New Roman"/>
          <w:sz w:val="24"/>
          <w:szCs w:val="24"/>
        </w:rPr>
        <w:t xml:space="preserve"> in professional area </w:t>
      </w:r>
      <w:r w:rsidR="00EB6051">
        <w:rPr>
          <w:rFonts w:ascii="Times New Roman" w:hAnsi="Times New Roman" w:cs="Times New Roman"/>
          <w:sz w:val="24"/>
          <w:szCs w:val="24"/>
        </w:rPr>
        <w:t xml:space="preserve">represents </w:t>
      </w:r>
      <w:r>
        <w:rPr>
          <w:rFonts w:ascii="Times New Roman" w:hAnsi="Times New Roman" w:cs="Times New Roman"/>
          <w:sz w:val="24"/>
          <w:szCs w:val="24"/>
        </w:rPr>
        <w:t xml:space="preserve"> an </w:t>
      </w:r>
      <w:r w:rsidR="009B4E15" w:rsidRPr="009B4E15">
        <w:rPr>
          <w:rFonts w:ascii="Times New Roman" w:hAnsi="Times New Roman" w:cs="Times New Roman"/>
          <w:sz w:val="24"/>
          <w:szCs w:val="24"/>
        </w:rPr>
        <w:t xml:space="preserve">extraction of different skills such as personal, academic, </w:t>
      </w:r>
      <w:r w:rsidR="00994242">
        <w:rPr>
          <w:rFonts w:ascii="Times New Roman" w:hAnsi="Times New Roman" w:cs="Times New Roman"/>
          <w:sz w:val="24"/>
          <w:szCs w:val="24"/>
        </w:rPr>
        <w:t>administrative, managerial</w:t>
      </w:r>
      <w:r w:rsidR="009B4E15" w:rsidRPr="009B4E15">
        <w:rPr>
          <w:rFonts w:ascii="Times New Roman" w:hAnsi="Times New Roman" w:cs="Times New Roman"/>
          <w:sz w:val="24"/>
          <w:szCs w:val="24"/>
        </w:rPr>
        <w:t xml:space="preserve"> </w:t>
      </w:r>
      <w:r w:rsidR="00994242">
        <w:rPr>
          <w:rFonts w:ascii="Times New Roman" w:hAnsi="Times New Roman" w:cs="Times New Roman"/>
          <w:sz w:val="24"/>
          <w:szCs w:val="24"/>
        </w:rPr>
        <w:t xml:space="preserve"> and professional</w:t>
      </w:r>
      <w:r w:rsidR="009B4E15" w:rsidRPr="009B4E15">
        <w:rPr>
          <w:rFonts w:ascii="Times New Roman" w:hAnsi="Times New Roman" w:cs="Times New Roman"/>
          <w:sz w:val="24"/>
          <w:szCs w:val="24"/>
        </w:rPr>
        <w:t xml:space="preserve"> summation into field of business profession or in highest professional ground. Skills required in proficient range must be </w:t>
      </w:r>
      <w:r w:rsidR="009B4E15">
        <w:rPr>
          <w:rFonts w:ascii="Times New Roman" w:hAnsi="Times New Roman" w:cs="Times New Roman"/>
          <w:sz w:val="24"/>
          <w:szCs w:val="24"/>
        </w:rPr>
        <w:t>supported</w:t>
      </w:r>
      <w:r w:rsidR="009B4E15" w:rsidRPr="009B4E15">
        <w:rPr>
          <w:rFonts w:ascii="Times New Roman" w:hAnsi="Times New Roman" w:cs="Times New Roman"/>
          <w:sz w:val="24"/>
          <w:szCs w:val="24"/>
        </w:rPr>
        <w:t xml:space="preserve"> and </w:t>
      </w:r>
      <w:r w:rsidR="009B4E15">
        <w:rPr>
          <w:rFonts w:ascii="Times New Roman" w:hAnsi="Times New Roman" w:cs="Times New Roman"/>
          <w:sz w:val="24"/>
          <w:szCs w:val="24"/>
        </w:rPr>
        <w:t>created by workers</w:t>
      </w:r>
      <w:r w:rsidR="009B4E15" w:rsidRPr="009B4E15">
        <w:rPr>
          <w:rFonts w:ascii="Times New Roman" w:hAnsi="Times New Roman" w:cs="Times New Roman"/>
          <w:sz w:val="24"/>
          <w:szCs w:val="24"/>
        </w:rPr>
        <w:t xml:space="preserve"> by taking initiatives for</w:t>
      </w:r>
      <w:r w:rsidR="009B4E15">
        <w:rPr>
          <w:rFonts w:ascii="Times New Roman" w:hAnsi="Times New Roman" w:cs="Times New Roman"/>
          <w:sz w:val="24"/>
          <w:szCs w:val="24"/>
        </w:rPr>
        <w:t xml:space="preserve"> progressing</w:t>
      </w:r>
      <w:r w:rsidR="009B4E15" w:rsidRPr="009B4E15">
        <w:rPr>
          <w:rFonts w:ascii="Times New Roman" w:hAnsi="Times New Roman" w:cs="Times New Roman"/>
          <w:sz w:val="24"/>
          <w:szCs w:val="24"/>
        </w:rPr>
        <w:t xml:space="preserve"> or maintain quality according to organization standards, here some quality or skills of employee must be designed or required organization, or sometimes employee, professional or student set their targets or career</w:t>
      </w:r>
      <w:r w:rsidR="00C04822">
        <w:rPr>
          <w:rFonts w:ascii="Times New Roman" w:hAnsi="Times New Roman" w:cs="Times New Roman"/>
          <w:sz w:val="24"/>
          <w:szCs w:val="24"/>
        </w:rPr>
        <w:t xml:space="preserve"> targets</w:t>
      </w:r>
      <w:r w:rsidR="009B4E15" w:rsidRPr="009B4E15">
        <w:rPr>
          <w:rFonts w:ascii="Times New Roman" w:hAnsi="Times New Roman" w:cs="Times New Roman"/>
          <w:sz w:val="24"/>
          <w:szCs w:val="24"/>
        </w:rPr>
        <w:t xml:space="preserve"> according to future plan</w:t>
      </w:r>
      <w:r w:rsidR="00C04822">
        <w:rPr>
          <w:rFonts w:ascii="Times New Roman" w:hAnsi="Times New Roman" w:cs="Times New Roman"/>
          <w:sz w:val="24"/>
          <w:szCs w:val="24"/>
        </w:rPr>
        <w:t xml:space="preserve"> and goals</w:t>
      </w:r>
      <w:r w:rsidR="009B4E15" w:rsidRPr="009B4E15">
        <w:rPr>
          <w:rFonts w:ascii="Times New Roman" w:hAnsi="Times New Roman" w:cs="Times New Roman"/>
          <w:sz w:val="24"/>
          <w:szCs w:val="24"/>
        </w:rPr>
        <w:t xml:space="preserve"> and try to make skills according to carried plan (Brewer, 2013). </w:t>
      </w:r>
    </w:p>
    <w:p w:rsidR="00C04822" w:rsidRDefault="00C04822" w:rsidP="001A2E8A">
      <w:pPr>
        <w:jc w:val="both"/>
        <w:rPr>
          <w:rFonts w:ascii="Times New Roman" w:hAnsi="Times New Roman" w:cs="Times New Roman"/>
          <w:b/>
          <w:sz w:val="28"/>
          <w:szCs w:val="28"/>
        </w:rPr>
      </w:pPr>
      <w:r w:rsidRPr="00C04822">
        <w:rPr>
          <w:rFonts w:ascii="Times New Roman" w:hAnsi="Times New Roman" w:cs="Times New Roman"/>
          <w:b/>
          <w:sz w:val="28"/>
          <w:szCs w:val="28"/>
        </w:rPr>
        <w:t>Leadership &amp; mana</w:t>
      </w:r>
      <w:r w:rsidR="00CA699D">
        <w:rPr>
          <w:rFonts w:ascii="Times New Roman" w:hAnsi="Times New Roman" w:cs="Times New Roman"/>
          <w:b/>
          <w:sz w:val="28"/>
          <w:szCs w:val="28"/>
        </w:rPr>
        <w:t>g</w:t>
      </w:r>
      <w:r w:rsidRPr="00C04822">
        <w:rPr>
          <w:rFonts w:ascii="Times New Roman" w:hAnsi="Times New Roman" w:cs="Times New Roman"/>
          <w:b/>
          <w:sz w:val="28"/>
          <w:szCs w:val="28"/>
        </w:rPr>
        <w:t>ement:</w:t>
      </w:r>
    </w:p>
    <w:p w:rsidR="00947D6E" w:rsidRPr="00EB6051" w:rsidRDefault="00C04822" w:rsidP="00993E21">
      <w:pPr>
        <w:jc w:val="both"/>
        <w:rPr>
          <w:rFonts w:ascii="Times New Roman" w:hAnsi="Times New Roman" w:cs="Times New Roman"/>
          <w:sz w:val="24"/>
          <w:szCs w:val="24"/>
        </w:rPr>
      </w:pPr>
      <w:r w:rsidRPr="00C04822">
        <w:rPr>
          <w:rFonts w:ascii="Times New Roman" w:hAnsi="Times New Roman" w:cs="Times New Roman"/>
          <w:sz w:val="24"/>
          <w:szCs w:val="24"/>
        </w:rPr>
        <w:t xml:space="preserve">In </w:t>
      </w:r>
      <w:r>
        <w:rPr>
          <w:rFonts w:ascii="Times New Roman" w:hAnsi="Times New Roman" w:cs="Times New Roman"/>
          <w:sz w:val="24"/>
          <w:szCs w:val="24"/>
        </w:rPr>
        <w:t>this report with investigation of aptitudes in both academic and professional fields, individuals are more concern about</w:t>
      </w:r>
      <w:r w:rsidR="00CA699D">
        <w:rPr>
          <w:rFonts w:ascii="Times New Roman" w:hAnsi="Times New Roman" w:cs="Times New Roman"/>
          <w:sz w:val="24"/>
          <w:szCs w:val="24"/>
        </w:rPr>
        <w:t xml:space="preserve"> developing in their carrier. The</w:t>
      </w:r>
      <w:r>
        <w:rPr>
          <w:rFonts w:ascii="Times New Roman" w:hAnsi="Times New Roman" w:cs="Times New Roman"/>
          <w:sz w:val="24"/>
          <w:szCs w:val="24"/>
        </w:rPr>
        <w:t xml:space="preserve"> administra</w:t>
      </w:r>
      <w:r w:rsidR="00CA699D">
        <w:rPr>
          <w:rFonts w:ascii="Times New Roman" w:hAnsi="Times New Roman" w:cs="Times New Roman"/>
          <w:sz w:val="24"/>
          <w:szCs w:val="24"/>
        </w:rPr>
        <w:t>tion, management and leadership skills are extremely imperative in terms of leading a team or team-working and to contribuit in a business. For example, Bill Gates, Mark zuckerberg or Steve Jobs, have thei perspective as leaders and in terms of managing a business their professional skills make them distinct and they lead other people by examples.</w:t>
      </w:r>
    </w:p>
    <w:p w:rsidR="00993E21" w:rsidRPr="0020517A" w:rsidRDefault="00993E21" w:rsidP="00993E21">
      <w:pPr>
        <w:jc w:val="both"/>
        <w:rPr>
          <w:rFonts w:ascii="Times New Roman" w:hAnsi="Times New Roman" w:cs="Times New Roman"/>
          <w:sz w:val="28"/>
          <w:szCs w:val="28"/>
        </w:rPr>
      </w:pPr>
      <w:r w:rsidRPr="0020517A">
        <w:rPr>
          <w:rFonts w:ascii="Times New Roman" w:hAnsi="Times New Roman" w:cs="Times New Roman"/>
          <w:b/>
          <w:bCs/>
          <w:sz w:val="28"/>
          <w:szCs w:val="28"/>
        </w:rPr>
        <w:t>Time management skill:</w:t>
      </w:r>
      <w:r w:rsidRPr="0020517A">
        <w:rPr>
          <w:rFonts w:ascii="Times New Roman" w:hAnsi="Times New Roman" w:cs="Times New Roman"/>
          <w:sz w:val="28"/>
          <w:szCs w:val="28"/>
        </w:rPr>
        <w:t xml:space="preserve">  </w:t>
      </w:r>
    </w:p>
    <w:p w:rsidR="00993E21" w:rsidRPr="00993E21" w:rsidRDefault="00EB6051" w:rsidP="00993E21">
      <w:pPr>
        <w:jc w:val="both"/>
        <w:rPr>
          <w:rFonts w:ascii="Times New Roman" w:hAnsi="Times New Roman" w:cs="Times New Roman"/>
          <w:sz w:val="24"/>
          <w:szCs w:val="24"/>
        </w:rPr>
      </w:pPr>
      <w:r>
        <w:rPr>
          <w:rFonts w:ascii="Times New Roman" w:hAnsi="Times New Roman" w:cs="Times New Roman"/>
          <w:sz w:val="24"/>
          <w:szCs w:val="24"/>
        </w:rPr>
        <w:t>If the responsibility is executed</w:t>
      </w:r>
      <w:r w:rsidR="00993E21" w:rsidRPr="00993E21">
        <w:rPr>
          <w:rFonts w:ascii="Times New Roman" w:hAnsi="Times New Roman" w:cs="Times New Roman"/>
          <w:sz w:val="24"/>
          <w:szCs w:val="24"/>
        </w:rPr>
        <w:t xml:space="preserve"> in</w:t>
      </w:r>
      <w:r>
        <w:rPr>
          <w:rFonts w:ascii="Times New Roman" w:hAnsi="Times New Roman" w:cs="Times New Roman"/>
          <w:sz w:val="24"/>
          <w:szCs w:val="24"/>
        </w:rPr>
        <w:t xml:space="preserve"> a</w:t>
      </w:r>
      <w:r w:rsidR="00993E21" w:rsidRPr="00993E21">
        <w:rPr>
          <w:rFonts w:ascii="Times New Roman" w:hAnsi="Times New Roman" w:cs="Times New Roman"/>
          <w:sz w:val="24"/>
          <w:szCs w:val="24"/>
        </w:rPr>
        <w:t xml:space="preserve"> specific time increases trustworthy, makes </w:t>
      </w:r>
      <w:r w:rsidR="0020517A">
        <w:rPr>
          <w:rFonts w:ascii="Times New Roman" w:hAnsi="Times New Roman" w:cs="Times New Roman"/>
          <w:sz w:val="24"/>
          <w:szCs w:val="24"/>
        </w:rPr>
        <w:t>people</w:t>
      </w:r>
      <w:r w:rsidR="00993E21" w:rsidRPr="00993E21">
        <w:rPr>
          <w:rFonts w:ascii="Times New Roman" w:hAnsi="Times New Roman" w:cs="Times New Roman"/>
          <w:sz w:val="24"/>
          <w:szCs w:val="24"/>
        </w:rPr>
        <w:t xml:space="preserve"> happy, b</w:t>
      </w:r>
      <w:r w:rsidR="0020517A">
        <w:rPr>
          <w:rFonts w:ascii="Times New Roman" w:hAnsi="Times New Roman" w:cs="Times New Roman"/>
          <w:sz w:val="24"/>
          <w:szCs w:val="24"/>
        </w:rPr>
        <w:t xml:space="preserve">uilds </w:t>
      </w:r>
      <w:r>
        <w:rPr>
          <w:rFonts w:ascii="Times New Roman" w:hAnsi="Times New Roman" w:cs="Times New Roman"/>
          <w:sz w:val="24"/>
          <w:szCs w:val="24"/>
        </w:rPr>
        <w:t>strong</w:t>
      </w:r>
      <w:r w:rsidR="0020517A">
        <w:rPr>
          <w:rFonts w:ascii="Times New Roman" w:hAnsi="Times New Roman" w:cs="Times New Roman"/>
          <w:sz w:val="24"/>
          <w:szCs w:val="24"/>
        </w:rPr>
        <w:t xml:space="preserve"> relation</w:t>
      </w:r>
      <w:r>
        <w:rPr>
          <w:rFonts w:ascii="Times New Roman" w:hAnsi="Times New Roman" w:cs="Times New Roman"/>
          <w:sz w:val="24"/>
          <w:szCs w:val="24"/>
        </w:rPr>
        <w:t>s</w:t>
      </w:r>
      <w:r w:rsidR="0020517A">
        <w:rPr>
          <w:rFonts w:ascii="Times New Roman" w:hAnsi="Times New Roman" w:cs="Times New Roman"/>
          <w:sz w:val="24"/>
          <w:szCs w:val="24"/>
        </w:rPr>
        <w:t xml:space="preserve"> with parteners</w:t>
      </w:r>
      <w:r w:rsidR="00993E21" w:rsidRPr="00993E21">
        <w:rPr>
          <w:rFonts w:ascii="Times New Roman" w:hAnsi="Times New Roman" w:cs="Times New Roman"/>
          <w:sz w:val="24"/>
          <w:szCs w:val="24"/>
        </w:rPr>
        <w:t xml:space="preserve"> involved</w:t>
      </w:r>
      <w:r w:rsidR="0020517A">
        <w:rPr>
          <w:rFonts w:ascii="Times New Roman" w:hAnsi="Times New Roman" w:cs="Times New Roman"/>
          <w:sz w:val="24"/>
          <w:szCs w:val="24"/>
        </w:rPr>
        <w:t xml:space="preserve"> in a business</w:t>
      </w:r>
      <w:r w:rsidR="00993E21" w:rsidRPr="00993E21">
        <w:rPr>
          <w:rFonts w:ascii="Times New Roman" w:hAnsi="Times New Roman" w:cs="Times New Roman"/>
          <w:sz w:val="24"/>
          <w:szCs w:val="24"/>
        </w:rPr>
        <w:t xml:space="preserve"> and </w:t>
      </w:r>
      <w:r>
        <w:rPr>
          <w:rFonts w:ascii="Times New Roman" w:hAnsi="Times New Roman" w:cs="Times New Roman"/>
          <w:sz w:val="24"/>
          <w:szCs w:val="24"/>
        </w:rPr>
        <w:t>create</w:t>
      </w:r>
      <w:r w:rsidR="00993E21" w:rsidRPr="00993E21">
        <w:rPr>
          <w:rFonts w:ascii="Times New Roman" w:hAnsi="Times New Roman" w:cs="Times New Roman"/>
          <w:sz w:val="24"/>
          <w:szCs w:val="24"/>
        </w:rPr>
        <w:t xml:space="preserve"> dynamic organization in all</w:t>
      </w:r>
      <w:r>
        <w:rPr>
          <w:rFonts w:ascii="Times New Roman" w:hAnsi="Times New Roman" w:cs="Times New Roman"/>
          <w:sz w:val="24"/>
          <w:szCs w:val="24"/>
        </w:rPr>
        <w:t xml:space="preserve">. In order for this to be done I need to prioritize the work </w:t>
      </w:r>
      <w:r w:rsidR="00993E21" w:rsidRPr="00993E21">
        <w:rPr>
          <w:rFonts w:ascii="Times New Roman" w:hAnsi="Times New Roman" w:cs="Times New Roman"/>
          <w:sz w:val="24"/>
          <w:szCs w:val="24"/>
        </w:rPr>
        <w:t xml:space="preserve">, </w:t>
      </w:r>
      <w:r>
        <w:rPr>
          <w:rFonts w:ascii="Times New Roman" w:hAnsi="Times New Roman" w:cs="Times New Roman"/>
          <w:sz w:val="24"/>
          <w:szCs w:val="24"/>
        </w:rPr>
        <w:t xml:space="preserve">my </w:t>
      </w:r>
      <w:r w:rsidR="00993E21" w:rsidRPr="00993E21">
        <w:rPr>
          <w:rFonts w:ascii="Times New Roman" w:hAnsi="Times New Roman" w:cs="Times New Roman"/>
          <w:sz w:val="24"/>
          <w:szCs w:val="24"/>
        </w:rPr>
        <w:t xml:space="preserve">schedule of </w:t>
      </w:r>
      <w:r>
        <w:rPr>
          <w:rFonts w:ascii="Times New Roman" w:hAnsi="Times New Roman" w:cs="Times New Roman"/>
          <w:sz w:val="24"/>
          <w:szCs w:val="24"/>
        </w:rPr>
        <w:t xml:space="preserve">tasks and </w:t>
      </w:r>
      <w:r w:rsidR="00993E21" w:rsidRPr="00993E21">
        <w:rPr>
          <w:rFonts w:ascii="Times New Roman" w:hAnsi="Times New Roman" w:cs="Times New Roman"/>
          <w:sz w:val="24"/>
          <w:szCs w:val="24"/>
        </w:rPr>
        <w:t xml:space="preserve">jobs and avoids procrastination in professional life. </w:t>
      </w:r>
    </w:p>
    <w:p w:rsidR="00993E21" w:rsidRDefault="0020517A" w:rsidP="00CA699D">
      <w:pPr>
        <w:jc w:val="both"/>
        <w:rPr>
          <w:rFonts w:ascii="Times New Roman" w:hAnsi="Times New Roman" w:cs="Times New Roman"/>
          <w:sz w:val="24"/>
          <w:szCs w:val="24"/>
        </w:rPr>
      </w:pPr>
      <w:r>
        <w:rPr>
          <w:rFonts w:ascii="Times New Roman" w:hAnsi="Times New Roman" w:cs="Times New Roman"/>
          <w:sz w:val="24"/>
          <w:szCs w:val="24"/>
        </w:rPr>
        <w:t xml:space="preserve">By mentioning this skill I need to say that during this term I have learned about The Eisenhower Method of Stephen Covey in which you just create a Matrix by the importance and urgency of the activities that you are planning to do. That is a method that helps </w:t>
      </w:r>
      <w:r w:rsidR="005470C1">
        <w:rPr>
          <w:rFonts w:ascii="Times New Roman" w:hAnsi="Times New Roman" w:cs="Times New Roman"/>
          <w:sz w:val="24"/>
          <w:szCs w:val="24"/>
        </w:rPr>
        <w:t>you to analyse which one is more or less important and more or less urgent and in the figure bellow it is explained really well how to do it.</w:t>
      </w:r>
    </w:p>
    <w:p w:rsidR="005470C1" w:rsidRDefault="005470C1" w:rsidP="005470C1">
      <w:pPr>
        <w:jc w:val="center"/>
        <w:rPr>
          <w:rFonts w:ascii="Times New Roman" w:hAnsi="Times New Roman" w:cs="Times New Roman"/>
          <w:sz w:val="24"/>
          <w:szCs w:val="24"/>
        </w:rPr>
      </w:pPr>
      <w:r>
        <w:rPr>
          <w:rFonts w:ascii="Times New Roman" w:hAnsi="Times New Roman" w:cs="Times New Roman"/>
          <w:sz w:val="24"/>
          <w:szCs w:val="24"/>
        </w:rPr>
        <w:t>Figure 2. Time Management Matrix</w:t>
      </w:r>
    </w:p>
    <w:p w:rsidR="00993E21" w:rsidRDefault="0020517A" w:rsidP="008021FB">
      <w:pPr>
        <w:jc w:val="center"/>
        <w:rPr>
          <w:rFonts w:ascii="Times New Roman" w:hAnsi="Times New Roman" w:cs="Times New Roman"/>
          <w:sz w:val="24"/>
          <w:szCs w:val="24"/>
        </w:rPr>
      </w:pPr>
      <w:r>
        <w:rPr>
          <w:rFonts w:ascii="Times New Roman" w:hAnsi="Times New Roman" w:cs="Times New Roman"/>
          <w:noProof/>
          <w:sz w:val="24"/>
          <w:szCs w:val="24"/>
          <w:lang w:eastAsia="ro-RO"/>
        </w:rPr>
        <w:lastRenderedPageBreak/>
        <w:drawing>
          <wp:inline distT="0" distB="0" distL="0" distR="0">
            <wp:extent cx="4011930" cy="2592324"/>
            <wp:effectExtent l="19050" t="0" r="7620" b="0"/>
            <wp:docPr id="4" name="Picture 3" descr="time-management-matrix-stephen-cov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e-management-matrix-stephen-covey.png"/>
                    <pic:cNvPicPr/>
                  </pic:nvPicPr>
                  <pic:blipFill>
                    <a:blip r:embed="rId10"/>
                    <a:stretch>
                      <a:fillRect/>
                    </a:stretch>
                  </pic:blipFill>
                  <pic:spPr>
                    <a:xfrm>
                      <a:off x="0" y="0"/>
                      <a:ext cx="4011930" cy="2592324"/>
                    </a:xfrm>
                    <a:prstGeom prst="rect">
                      <a:avLst/>
                    </a:prstGeom>
                  </pic:spPr>
                </pic:pic>
              </a:graphicData>
            </a:graphic>
          </wp:inline>
        </w:drawing>
      </w:r>
    </w:p>
    <w:p w:rsidR="00993E21" w:rsidRDefault="00BB1228" w:rsidP="00CA699D">
      <w:pPr>
        <w:jc w:val="both"/>
        <w:rPr>
          <w:rFonts w:ascii="Times New Roman" w:hAnsi="Times New Roman" w:cs="Times New Roman"/>
          <w:sz w:val="24"/>
          <w:szCs w:val="24"/>
          <w:lang w:val="en-GB"/>
        </w:rPr>
      </w:pPr>
      <w:r>
        <w:rPr>
          <w:rFonts w:ascii="Times New Roman" w:hAnsi="Times New Roman" w:cs="Times New Roman"/>
          <w:sz w:val="24"/>
          <w:szCs w:val="24"/>
        </w:rPr>
        <w:t>President Dwight D. Eisenhower developed this</w:t>
      </w:r>
      <w:r w:rsidRPr="00BB1228">
        <w:rPr>
          <w:rFonts w:ascii="Times New Roman" w:hAnsi="Times New Roman" w:cs="Times New Roman"/>
          <w:sz w:val="24"/>
          <w:szCs w:val="24"/>
        </w:rPr>
        <w:t> "Eisenhower Matrix"</w:t>
      </w:r>
      <w:r>
        <w:rPr>
          <w:rFonts w:ascii="Times New Roman" w:hAnsi="Times New Roman" w:cs="Times New Roman"/>
          <w:sz w:val="24"/>
          <w:szCs w:val="24"/>
        </w:rPr>
        <w:t xml:space="preserve"> because he wants to teach people what is important versus what is urgent. This method was featured in Stephen Covey</w:t>
      </w:r>
      <w:r>
        <w:rPr>
          <w:rFonts w:ascii="Times New Roman" w:hAnsi="Times New Roman" w:cs="Times New Roman"/>
          <w:sz w:val="24"/>
          <w:szCs w:val="24"/>
          <w:lang w:val="en-GB"/>
        </w:rPr>
        <w:t>’s book named ‘’ The 7 Habits of Highly Effective People’’. There he teaches people that the main goals is to be able to spend time effectively on tasks by importance and time allocated for a maximum productivity.</w:t>
      </w:r>
    </w:p>
    <w:p w:rsidR="00BB1228" w:rsidRDefault="00947D6E" w:rsidP="00CA699D">
      <w:pPr>
        <w:jc w:val="both"/>
        <w:rPr>
          <w:rFonts w:ascii="Times New Roman" w:hAnsi="Times New Roman" w:cs="Times New Roman"/>
          <w:b/>
          <w:sz w:val="28"/>
          <w:szCs w:val="28"/>
          <w:lang w:val="en-GB"/>
        </w:rPr>
      </w:pPr>
      <w:r>
        <w:rPr>
          <w:rFonts w:ascii="Times New Roman" w:hAnsi="Times New Roman" w:cs="Times New Roman"/>
          <w:b/>
          <w:sz w:val="28"/>
          <w:szCs w:val="28"/>
          <w:lang w:val="en-GB"/>
        </w:rPr>
        <w:t xml:space="preserve">Practical exercise: </w:t>
      </w:r>
      <w:r w:rsidR="00BB1228" w:rsidRPr="00BB1228">
        <w:rPr>
          <w:rFonts w:ascii="Times New Roman" w:hAnsi="Times New Roman" w:cs="Times New Roman"/>
          <w:b/>
          <w:sz w:val="28"/>
          <w:szCs w:val="28"/>
          <w:lang w:val="en-GB"/>
        </w:rPr>
        <w:t>Personal development plan</w:t>
      </w:r>
      <w:r w:rsidR="00E57DF0">
        <w:rPr>
          <w:rFonts w:ascii="Times New Roman" w:hAnsi="Times New Roman" w:cs="Times New Roman"/>
          <w:b/>
          <w:sz w:val="28"/>
          <w:szCs w:val="28"/>
          <w:lang w:val="en-GB"/>
        </w:rPr>
        <w:t>(PDP):</w:t>
      </w:r>
    </w:p>
    <w:p w:rsidR="00E21E53" w:rsidRDefault="00C5247D" w:rsidP="00CA699D">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 PDP is a Personal Development Plan which expresses a written self-reflection and improvement which wants to </w:t>
      </w:r>
      <w:r w:rsidR="00B550F3">
        <w:rPr>
          <w:rFonts w:ascii="Times New Roman" w:hAnsi="Times New Roman" w:cs="Times New Roman"/>
          <w:sz w:val="24"/>
          <w:szCs w:val="24"/>
          <w:lang w:val="en-GB"/>
        </w:rPr>
        <w:t xml:space="preserve">act like a detailed action plan based on goals and used to satisfy on academic, personal or career plan. I have created this plan to considering a development and works in a successfully way for me by allowing myself to establish which are my aims, objectives and goals, to identify my strengths and weaknesses and my need for improvement. </w:t>
      </w:r>
    </w:p>
    <w:p w:rsidR="00B550F3" w:rsidRDefault="00B550F3" w:rsidP="00CA699D">
      <w:pPr>
        <w:jc w:val="both"/>
        <w:rPr>
          <w:rFonts w:ascii="Times New Roman" w:hAnsi="Times New Roman" w:cs="Times New Roman"/>
          <w:sz w:val="24"/>
          <w:szCs w:val="24"/>
          <w:lang w:val="en-GB"/>
        </w:rPr>
      </w:pPr>
      <w:r>
        <w:rPr>
          <w:rFonts w:ascii="Times New Roman" w:hAnsi="Times New Roman" w:cs="Times New Roman"/>
          <w:sz w:val="24"/>
          <w:szCs w:val="24"/>
          <w:lang w:val="en-GB"/>
        </w:rPr>
        <w:t>I have placed my objectives in an order based on the areas that I would like to see a progress or to improve something in my life and my PDP consists in my personalised actions made in an order and these actions are helping me to achieve them in a period of time depending if it is a short-term goal, middle-term goal or long term goal.</w:t>
      </w:r>
    </w:p>
    <w:p w:rsidR="00E21E53" w:rsidRDefault="00E21E53" w:rsidP="00CA699D">
      <w:pPr>
        <w:jc w:val="both"/>
        <w:rPr>
          <w:rFonts w:ascii="Times New Roman" w:hAnsi="Times New Roman" w:cs="Times New Roman"/>
          <w:sz w:val="24"/>
          <w:szCs w:val="24"/>
          <w:lang w:val="en-GB"/>
        </w:rPr>
      </w:pPr>
      <w:r>
        <w:rPr>
          <w:rFonts w:ascii="Times New Roman" w:hAnsi="Times New Roman" w:cs="Times New Roman"/>
          <w:noProof/>
          <w:sz w:val="24"/>
          <w:szCs w:val="24"/>
          <w:lang w:eastAsia="ro-RO"/>
        </w:rPr>
        <w:lastRenderedPageBreak/>
        <w:drawing>
          <wp:inline distT="0" distB="0" distL="0" distR="0">
            <wp:extent cx="4499610" cy="6589818"/>
            <wp:effectExtent l="19050" t="0" r="0" b="0"/>
            <wp:docPr id="7" name="Picture 6" descr="80870893_2647540541949829_777602510385840128_n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0870893_2647540541949829_777602510385840128_n (1).jpg"/>
                    <pic:cNvPicPr/>
                  </pic:nvPicPr>
                  <pic:blipFill>
                    <a:blip r:embed="rId11"/>
                    <a:stretch>
                      <a:fillRect/>
                    </a:stretch>
                  </pic:blipFill>
                  <pic:spPr>
                    <a:xfrm>
                      <a:off x="0" y="0"/>
                      <a:ext cx="4499610" cy="6589818"/>
                    </a:xfrm>
                    <a:prstGeom prst="rect">
                      <a:avLst/>
                    </a:prstGeom>
                  </pic:spPr>
                </pic:pic>
              </a:graphicData>
            </a:graphic>
          </wp:inline>
        </w:drawing>
      </w:r>
    </w:p>
    <w:p w:rsidR="005B4E2B" w:rsidRPr="00044C5E" w:rsidRDefault="00947D6E" w:rsidP="00CA699D">
      <w:pPr>
        <w:jc w:val="both"/>
        <w:rPr>
          <w:rFonts w:ascii="Times New Roman" w:hAnsi="Times New Roman" w:cs="Times New Roman"/>
          <w:sz w:val="24"/>
          <w:szCs w:val="24"/>
          <w:lang w:val="en-GB"/>
        </w:rPr>
      </w:pPr>
      <w:r w:rsidRPr="00947D6E">
        <w:rPr>
          <w:rFonts w:ascii="Times New Roman" w:hAnsi="Times New Roman" w:cs="Times New Roman"/>
          <w:b/>
          <w:sz w:val="28"/>
          <w:szCs w:val="28"/>
          <w:lang w:val="en-GB"/>
        </w:rPr>
        <w:t>SWOT ANALYSYS</w:t>
      </w:r>
      <w:r>
        <w:rPr>
          <w:rFonts w:ascii="Times New Roman" w:hAnsi="Times New Roman" w:cs="Times New Roman"/>
          <w:sz w:val="24"/>
          <w:szCs w:val="24"/>
          <w:lang w:val="en-GB"/>
        </w:rPr>
        <w:t xml:space="preserve"> </w:t>
      </w:r>
      <w:r w:rsidR="00F35146">
        <w:rPr>
          <w:rFonts w:ascii="Times New Roman" w:hAnsi="Times New Roman" w:cs="Times New Roman"/>
          <w:sz w:val="24"/>
          <w:szCs w:val="24"/>
          <w:lang w:val="en-GB"/>
        </w:rPr>
        <w:t xml:space="preserve">I </w:t>
      </w:r>
      <w:r w:rsidR="005B4E2B">
        <w:rPr>
          <w:rFonts w:ascii="Times New Roman" w:hAnsi="Times New Roman" w:cs="Times New Roman"/>
          <w:sz w:val="24"/>
          <w:szCs w:val="24"/>
          <w:lang w:val="en-GB"/>
        </w:rPr>
        <w:t xml:space="preserve">created a SWOT analysis which helped me to analyse myself and my both academic and employability skills. With </w:t>
      </w:r>
      <w:r w:rsidR="00F35146">
        <w:rPr>
          <w:rFonts w:ascii="Times New Roman" w:hAnsi="Times New Roman" w:cs="Times New Roman"/>
          <w:sz w:val="24"/>
          <w:szCs w:val="24"/>
          <w:lang w:val="en-GB"/>
        </w:rPr>
        <w:t>this</w:t>
      </w:r>
      <w:r w:rsidR="005B4E2B">
        <w:rPr>
          <w:rFonts w:ascii="Times New Roman" w:hAnsi="Times New Roman" w:cs="Times New Roman"/>
          <w:sz w:val="24"/>
          <w:szCs w:val="24"/>
          <w:lang w:val="en-GB"/>
        </w:rPr>
        <w:t xml:space="preserve"> analysis I am able to explo</w:t>
      </w:r>
      <w:r>
        <w:rPr>
          <w:rFonts w:ascii="Times New Roman" w:hAnsi="Times New Roman" w:cs="Times New Roman"/>
          <w:sz w:val="24"/>
          <w:szCs w:val="24"/>
          <w:lang w:val="en-GB"/>
        </w:rPr>
        <w:t>re</w:t>
      </w:r>
      <w:r w:rsidR="005B4E2B">
        <w:rPr>
          <w:rFonts w:ascii="Times New Roman" w:hAnsi="Times New Roman" w:cs="Times New Roman"/>
          <w:sz w:val="24"/>
          <w:szCs w:val="24"/>
          <w:lang w:val="en-GB"/>
        </w:rPr>
        <w:t xml:space="preserve"> my strengths, weaknesses, opportunities and the challenges which I am facing in both personal and professional area. In the figure bellow I will demonstrate how I manage to do a SWOT analysis about myself.</w:t>
      </w:r>
    </w:p>
    <w:p w:rsidR="00947D6E" w:rsidRDefault="00947D6E" w:rsidP="005B4E2B">
      <w:pPr>
        <w:jc w:val="center"/>
        <w:rPr>
          <w:rFonts w:ascii="Times New Roman" w:hAnsi="Times New Roman" w:cs="Times New Roman"/>
          <w:sz w:val="24"/>
          <w:szCs w:val="24"/>
        </w:rPr>
      </w:pPr>
    </w:p>
    <w:p w:rsidR="00BB1228" w:rsidRPr="005B4E2B" w:rsidRDefault="005B4E2B" w:rsidP="005B4E2B">
      <w:pPr>
        <w:jc w:val="center"/>
        <w:rPr>
          <w:rFonts w:ascii="Times New Roman" w:hAnsi="Times New Roman" w:cs="Times New Roman"/>
          <w:sz w:val="24"/>
          <w:szCs w:val="24"/>
        </w:rPr>
      </w:pPr>
      <w:r w:rsidRPr="005B4E2B">
        <w:rPr>
          <w:rFonts w:ascii="Times New Roman" w:hAnsi="Times New Roman" w:cs="Times New Roman"/>
          <w:sz w:val="24"/>
          <w:szCs w:val="24"/>
        </w:rPr>
        <w:t>Figure3: Individual SWOT analysis</w:t>
      </w:r>
    </w:p>
    <w:p w:rsidR="00BB1228" w:rsidRPr="00BB1228" w:rsidRDefault="005B4E2B" w:rsidP="00CA699D">
      <w:pPr>
        <w:jc w:val="both"/>
        <w:rPr>
          <w:rFonts w:ascii="Times New Roman" w:hAnsi="Times New Roman" w:cs="Times New Roman"/>
          <w:sz w:val="24"/>
          <w:szCs w:val="24"/>
          <w:lang w:val="en-GB"/>
        </w:rPr>
      </w:pPr>
      <w:r w:rsidRPr="005B4E2B">
        <w:rPr>
          <w:rFonts w:ascii="Times New Roman" w:hAnsi="Times New Roman" w:cs="Times New Roman"/>
          <w:noProof/>
          <w:sz w:val="24"/>
          <w:szCs w:val="24"/>
          <w:lang w:eastAsia="ro-RO"/>
        </w:rPr>
        <w:lastRenderedPageBreak/>
        <w:drawing>
          <wp:inline distT="0" distB="0" distL="0" distR="0">
            <wp:extent cx="5760720" cy="3530903"/>
            <wp:effectExtent l="19050" t="0" r="0" b="0"/>
            <wp:docPr id="5" name="Picture 2" descr="Image result for swot analysis of personal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wot analysis of personal development"/>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60720" cy="3530903"/>
                    </a:xfrm>
                    <a:prstGeom prst="rect">
                      <a:avLst/>
                    </a:prstGeom>
                    <a:noFill/>
                    <a:ln>
                      <a:noFill/>
                    </a:ln>
                  </pic:spPr>
                </pic:pic>
              </a:graphicData>
            </a:graphic>
          </wp:inline>
        </w:drawing>
      </w:r>
    </w:p>
    <w:p w:rsidR="005B4E2B" w:rsidRPr="005B4E2B" w:rsidRDefault="005B4E2B" w:rsidP="005B4E2B">
      <w:pPr>
        <w:jc w:val="center"/>
        <w:rPr>
          <w:rFonts w:ascii="Times New Roman" w:hAnsi="Times New Roman" w:cs="Times New Roman"/>
          <w:sz w:val="24"/>
          <w:szCs w:val="24"/>
        </w:rPr>
      </w:pPr>
      <w:r w:rsidRPr="005B4E2B">
        <w:rPr>
          <w:rFonts w:ascii="Times New Roman" w:hAnsi="Times New Roman" w:cs="Times New Roman"/>
          <w:sz w:val="24"/>
          <w:szCs w:val="24"/>
        </w:rPr>
        <w:t>Source: (Grant,2016)</w:t>
      </w:r>
    </w:p>
    <w:p w:rsidR="00E21E53" w:rsidRDefault="00DB1314" w:rsidP="00CA699D">
      <w:pPr>
        <w:jc w:val="both"/>
        <w:rPr>
          <w:rFonts w:ascii="Times New Roman" w:hAnsi="Times New Roman" w:cs="Times New Roman"/>
          <w:sz w:val="24"/>
          <w:szCs w:val="24"/>
        </w:rPr>
      </w:pPr>
      <w:r>
        <w:rPr>
          <w:rFonts w:ascii="Times New Roman" w:hAnsi="Times New Roman" w:cs="Times New Roman"/>
          <w:sz w:val="24"/>
          <w:szCs w:val="24"/>
        </w:rPr>
        <w:t>I managed to do a SWOT Analysis about myself and it is attached bellow and in Appendices aswell because it was an in-class exercise which I have been made during this term.</w:t>
      </w:r>
    </w:p>
    <w:p w:rsidR="00E21E53" w:rsidRDefault="00DB1314" w:rsidP="00E21E53">
      <w:pPr>
        <w:jc w:val="both"/>
        <w:rPr>
          <w:rFonts w:ascii="Times New Roman" w:hAnsi="Times New Roman" w:cs="Times New Roman"/>
          <w:sz w:val="24"/>
          <w:szCs w:val="24"/>
        </w:rPr>
      </w:pPr>
      <w:r>
        <w:rPr>
          <w:rFonts w:ascii="Times New Roman" w:hAnsi="Times New Roman" w:cs="Times New Roman"/>
          <w:sz w:val="24"/>
          <w:szCs w:val="24"/>
        </w:rPr>
        <w:t>That is how I descovered which are my strenghts and which skills I already have like to be a team-worker and a flexible person.</w:t>
      </w:r>
    </w:p>
    <w:p w:rsidR="00DB1314" w:rsidRDefault="00DB1314" w:rsidP="00E21E53">
      <w:pPr>
        <w:jc w:val="both"/>
        <w:rPr>
          <w:rFonts w:ascii="Times New Roman" w:hAnsi="Times New Roman" w:cs="Times New Roman"/>
          <w:sz w:val="24"/>
          <w:szCs w:val="24"/>
        </w:rPr>
      </w:pPr>
      <w:r>
        <w:rPr>
          <w:rFonts w:ascii="Times New Roman" w:hAnsi="Times New Roman" w:cs="Times New Roman"/>
          <w:sz w:val="24"/>
          <w:szCs w:val="24"/>
        </w:rPr>
        <w:t xml:space="preserve">I observed my weaknesses and even if I discovered I had a poor personal organisation I proposed myself to use the Eisenhower Method to change my weakness in a strenght </w:t>
      </w:r>
      <w:r w:rsidR="00E21E53">
        <w:rPr>
          <w:rFonts w:ascii="Times New Roman" w:hAnsi="Times New Roman" w:cs="Times New Roman"/>
          <w:sz w:val="24"/>
          <w:szCs w:val="24"/>
        </w:rPr>
        <w:t>a</w:t>
      </w:r>
      <w:r>
        <w:rPr>
          <w:rFonts w:ascii="Times New Roman" w:hAnsi="Times New Roman" w:cs="Times New Roman"/>
          <w:sz w:val="24"/>
          <w:szCs w:val="24"/>
        </w:rPr>
        <w:t>nd to gain time-management skills.</w:t>
      </w:r>
    </w:p>
    <w:p w:rsidR="00E21E53" w:rsidRDefault="00E21E53" w:rsidP="00E21E53">
      <w:pPr>
        <w:jc w:val="both"/>
        <w:rPr>
          <w:rFonts w:ascii="Times New Roman" w:hAnsi="Times New Roman" w:cs="Times New Roman"/>
          <w:color w:val="000000" w:themeColor="text1"/>
          <w:sz w:val="24"/>
          <w:szCs w:val="24"/>
        </w:rPr>
      </w:pPr>
      <w:r w:rsidRPr="00E21E53">
        <w:rPr>
          <w:rFonts w:ascii="Times New Roman" w:hAnsi="Times New Roman" w:cs="Times New Roman"/>
          <w:color w:val="000000" w:themeColor="text1"/>
          <w:sz w:val="24"/>
          <w:szCs w:val="24"/>
        </w:rPr>
        <w:t>For opportunity I fou</w:t>
      </w:r>
      <w:r w:rsidR="00EB6051">
        <w:rPr>
          <w:rFonts w:ascii="Times New Roman" w:hAnsi="Times New Roman" w:cs="Times New Roman"/>
          <w:color w:val="000000" w:themeColor="text1"/>
          <w:sz w:val="24"/>
          <w:szCs w:val="24"/>
        </w:rPr>
        <w:t>nd out the possibility to extend</w:t>
      </w:r>
      <w:r w:rsidRPr="00E21E53">
        <w:rPr>
          <w:rFonts w:ascii="Times New Roman" w:hAnsi="Times New Roman" w:cs="Times New Roman"/>
          <w:color w:val="000000" w:themeColor="text1"/>
          <w:sz w:val="24"/>
          <w:szCs w:val="24"/>
        </w:rPr>
        <w:t xml:space="preserve"> </w:t>
      </w:r>
      <w:r w:rsidR="00F35146">
        <w:rPr>
          <w:rFonts w:ascii="Times New Roman" w:hAnsi="Times New Roman" w:cs="Times New Roman"/>
          <w:color w:val="000000" w:themeColor="text1"/>
          <w:sz w:val="24"/>
          <w:szCs w:val="24"/>
        </w:rPr>
        <w:t xml:space="preserve">my </w:t>
      </w:r>
      <w:r w:rsidRPr="00E21E53">
        <w:rPr>
          <w:rFonts w:ascii="Times New Roman" w:hAnsi="Times New Roman" w:cs="Times New Roman"/>
          <w:color w:val="000000" w:themeColor="text1"/>
          <w:sz w:val="24"/>
          <w:szCs w:val="24"/>
        </w:rPr>
        <w:t>knowledge</w:t>
      </w:r>
      <w:r w:rsidR="00F35146">
        <w:rPr>
          <w:rFonts w:ascii="Times New Roman" w:hAnsi="Times New Roman" w:cs="Times New Roman"/>
          <w:color w:val="000000" w:themeColor="text1"/>
          <w:sz w:val="24"/>
          <w:szCs w:val="24"/>
        </w:rPr>
        <w:t>s</w:t>
      </w:r>
      <w:r w:rsidRPr="00E21E53">
        <w:rPr>
          <w:rFonts w:ascii="Times New Roman" w:hAnsi="Times New Roman" w:cs="Times New Roman"/>
          <w:color w:val="000000" w:themeColor="text1"/>
          <w:sz w:val="24"/>
          <w:szCs w:val="24"/>
        </w:rPr>
        <w:t xml:space="preserve"> or </w:t>
      </w:r>
      <w:r w:rsidR="00F35146">
        <w:rPr>
          <w:rFonts w:ascii="Times New Roman" w:hAnsi="Times New Roman" w:cs="Times New Roman"/>
          <w:color w:val="000000" w:themeColor="text1"/>
          <w:sz w:val="24"/>
          <w:szCs w:val="24"/>
        </w:rPr>
        <w:t xml:space="preserve"> to level up in my </w:t>
      </w:r>
      <w:r w:rsidRPr="00E21E53">
        <w:rPr>
          <w:rFonts w:ascii="Times New Roman" w:hAnsi="Times New Roman" w:cs="Times New Roman"/>
          <w:color w:val="000000" w:themeColor="text1"/>
          <w:sz w:val="24"/>
          <w:szCs w:val="24"/>
        </w:rPr>
        <w:t>carrier, to work under experienced leaders, training opportunity and different facilities (Marston, et al. 2011). Along with those it comes up the opportunity for b</w:t>
      </w:r>
      <w:r>
        <w:rPr>
          <w:rFonts w:ascii="Times New Roman" w:hAnsi="Times New Roman" w:cs="Times New Roman"/>
          <w:color w:val="000000" w:themeColor="text1"/>
          <w:sz w:val="24"/>
          <w:szCs w:val="24"/>
        </w:rPr>
        <w:t>etter earning prospects.</w:t>
      </w:r>
    </w:p>
    <w:p w:rsidR="00E21E53" w:rsidRPr="00E21E53" w:rsidRDefault="00E21E53" w:rsidP="00CA699D">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 order to reach my goals and by analysing my professional area and my employability skills I want to open my business but I am financial unstable and the economic environment is uncertain. That’s why I want to use my opportunities and my PDP to rich my goals and to get face this challenges in a succesfully way.</w:t>
      </w:r>
    </w:p>
    <w:p w:rsidR="00BB1228" w:rsidRPr="00652206" w:rsidRDefault="00DB1314" w:rsidP="00652206">
      <w:pPr>
        <w:jc w:val="both"/>
        <w:rPr>
          <w:rFonts w:ascii="Times New Roman" w:hAnsi="Times New Roman" w:cs="Times New Roman"/>
          <w:sz w:val="24"/>
          <w:szCs w:val="24"/>
        </w:rPr>
      </w:pPr>
      <w:r>
        <w:rPr>
          <w:rFonts w:ascii="Times New Roman" w:hAnsi="Times New Roman" w:cs="Times New Roman"/>
          <w:noProof/>
          <w:sz w:val="24"/>
          <w:szCs w:val="24"/>
          <w:lang w:eastAsia="ro-RO"/>
        </w:rPr>
        <w:lastRenderedPageBreak/>
        <w:drawing>
          <wp:inline distT="0" distB="0" distL="0" distR="0">
            <wp:extent cx="3745230" cy="5297485"/>
            <wp:effectExtent l="19050" t="0" r="7620" b="0"/>
            <wp:docPr id="6" name="Picture 5" descr="New-Doc-2019-12-30-15.01-p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Doc-2019-12-30-15.01-page-001.jpg"/>
                    <pic:cNvPicPr/>
                  </pic:nvPicPr>
                  <pic:blipFill>
                    <a:blip r:embed="rId13"/>
                    <a:stretch>
                      <a:fillRect/>
                    </a:stretch>
                  </pic:blipFill>
                  <pic:spPr>
                    <a:xfrm>
                      <a:off x="0" y="0"/>
                      <a:ext cx="3751630" cy="5306538"/>
                    </a:xfrm>
                    <a:prstGeom prst="rect">
                      <a:avLst/>
                    </a:prstGeom>
                  </pic:spPr>
                </pic:pic>
              </a:graphicData>
            </a:graphic>
          </wp:inline>
        </w:drawing>
      </w:r>
    </w:p>
    <w:p w:rsidR="00652206" w:rsidRPr="004F388D" w:rsidRDefault="00652206" w:rsidP="00652206">
      <w:pPr>
        <w:jc w:val="both"/>
        <w:rPr>
          <w:rFonts w:ascii="Times New Roman" w:hAnsi="Times New Roman" w:cs="Times New Roman"/>
          <w:sz w:val="24"/>
          <w:szCs w:val="24"/>
        </w:rPr>
      </w:pPr>
      <w:r w:rsidRPr="004F388D">
        <w:rPr>
          <w:rFonts w:ascii="Times New Roman" w:hAnsi="Times New Roman" w:cs="Times New Roman"/>
          <w:sz w:val="24"/>
          <w:szCs w:val="24"/>
        </w:rPr>
        <w:t xml:space="preserve">However, the overall academic period of this first term was challenging and learning these academic and employability skills </w:t>
      </w:r>
      <w:r w:rsidR="00154F49">
        <w:rPr>
          <w:rFonts w:ascii="Times New Roman" w:hAnsi="Times New Roman" w:cs="Times New Roman"/>
          <w:sz w:val="24"/>
          <w:szCs w:val="24"/>
        </w:rPr>
        <w:t>it was a difficult journey but in</w:t>
      </w:r>
      <w:r w:rsidRPr="004F388D">
        <w:rPr>
          <w:rFonts w:ascii="Times New Roman" w:hAnsi="Times New Roman" w:cs="Times New Roman"/>
          <w:sz w:val="24"/>
          <w:szCs w:val="24"/>
        </w:rPr>
        <w:t xml:space="preserve"> time </w:t>
      </w:r>
      <w:r w:rsidR="00154F49">
        <w:rPr>
          <w:rFonts w:ascii="Times New Roman" w:hAnsi="Times New Roman" w:cs="Times New Roman"/>
          <w:sz w:val="24"/>
          <w:szCs w:val="24"/>
        </w:rPr>
        <w:t>during these 10 weekes and with the help of my lecturers and class fellows</w:t>
      </w:r>
      <w:r w:rsidRPr="004F388D">
        <w:rPr>
          <w:rFonts w:ascii="Times New Roman" w:hAnsi="Times New Roman" w:cs="Times New Roman"/>
          <w:sz w:val="24"/>
          <w:szCs w:val="24"/>
        </w:rPr>
        <w:t xml:space="preserve"> I managed to learn them all, which I believe</w:t>
      </w:r>
      <w:r w:rsidR="00154F49">
        <w:rPr>
          <w:rFonts w:ascii="Times New Roman" w:hAnsi="Times New Roman" w:cs="Times New Roman"/>
          <w:sz w:val="24"/>
          <w:szCs w:val="24"/>
        </w:rPr>
        <w:t xml:space="preserve"> they</w:t>
      </w:r>
      <w:r w:rsidRPr="004F388D">
        <w:rPr>
          <w:rFonts w:ascii="Times New Roman" w:hAnsi="Times New Roman" w:cs="Times New Roman"/>
          <w:sz w:val="24"/>
          <w:szCs w:val="24"/>
        </w:rPr>
        <w:t xml:space="preserve"> will help me in my </w:t>
      </w:r>
      <w:r w:rsidR="000F7BDB">
        <w:rPr>
          <w:rFonts w:ascii="Times New Roman" w:hAnsi="Times New Roman" w:cs="Times New Roman"/>
          <w:sz w:val="24"/>
          <w:szCs w:val="24"/>
        </w:rPr>
        <w:t xml:space="preserve">academic and </w:t>
      </w:r>
      <w:r w:rsidRPr="004F388D">
        <w:rPr>
          <w:rFonts w:ascii="Times New Roman" w:hAnsi="Times New Roman" w:cs="Times New Roman"/>
          <w:sz w:val="24"/>
          <w:szCs w:val="24"/>
        </w:rPr>
        <w:t>professional life.</w:t>
      </w:r>
    </w:p>
    <w:p w:rsidR="00652206" w:rsidRPr="00652206" w:rsidRDefault="00652206" w:rsidP="00652206">
      <w:pPr>
        <w:pStyle w:val="Heading2"/>
        <w:jc w:val="both"/>
        <w:rPr>
          <w:rFonts w:ascii="Times New Roman" w:hAnsi="Times New Roman" w:cs="Times New Roman"/>
          <w:color w:val="000000" w:themeColor="text1"/>
          <w:sz w:val="28"/>
          <w:szCs w:val="28"/>
        </w:rPr>
      </w:pPr>
      <w:r w:rsidRPr="00652206">
        <w:rPr>
          <w:rFonts w:ascii="Times New Roman" w:hAnsi="Times New Roman" w:cs="Times New Roman"/>
          <w:color w:val="000000" w:themeColor="text1"/>
          <w:sz w:val="28"/>
          <w:szCs w:val="28"/>
        </w:rPr>
        <w:t>Paraphrasing Skills</w:t>
      </w:r>
    </w:p>
    <w:p w:rsidR="000F7BDB" w:rsidRDefault="00652206" w:rsidP="000F7BDB">
      <w:pPr>
        <w:jc w:val="both"/>
        <w:rPr>
          <w:rFonts w:ascii="Times New Roman" w:hAnsi="Times New Roman" w:cs="Times New Roman"/>
          <w:sz w:val="24"/>
          <w:szCs w:val="24"/>
        </w:rPr>
      </w:pPr>
      <w:r w:rsidRPr="000F7BDB">
        <w:rPr>
          <w:rFonts w:ascii="Times New Roman" w:hAnsi="Times New Roman" w:cs="Times New Roman"/>
          <w:sz w:val="24"/>
          <w:szCs w:val="24"/>
        </w:rPr>
        <w:t>Paraphrasing</w:t>
      </w:r>
      <w:r w:rsidR="00F35146">
        <w:rPr>
          <w:rFonts w:ascii="Times New Roman" w:hAnsi="Times New Roman" w:cs="Times New Roman"/>
          <w:sz w:val="24"/>
          <w:szCs w:val="24"/>
        </w:rPr>
        <w:t xml:space="preserve"> means</w:t>
      </w:r>
      <w:r w:rsidR="000F7BDB" w:rsidRPr="000F7BDB">
        <w:rPr>
          <w:rFonts w:ascii="Times New Roman" w:hAnsi="Times New Roman" w:cs="Times New Roman"/>
          <w:sz w:val="24"/>
          <w:szCs w:val="24"/>
        </w:rPr>
        <w:t xml:space="preserve"> showing the thought of another individual in </w:t>
      </w:r>
      <w:r w:rsidR="00F35146">
        <w:rPr>
          <w:rFonts w:ascii="Times New Roman" w:hAnsi="Times New Roman" w:cs="Times New Roman"/>
          <w:sz w:val="24"/>
          <w:szCs w:val="24"/>
        </w:rPr>
        <w:t>my own</w:t>
      </w:r>
      <w:r w:rsidR="000F7BDB" w:rsidRPr="000F7BDB">
        <w:rPr>
          <w:rFonts w:ascii="Times New Roman" w:hAnsi="Times New Roman" w:cs="Times New Roman"/>
          <w:sz w:val="24"/>
          <w:szCs w:val="24"/>
        </w:rPr>
        <w:t xml:space="preserve"> words </w:t>
      </w:r>
      <w:r w:rsidR="00F35146">
        <w:rPr>
          <w:rFonts w:ascii="Times New Roman" w:hAnsi="Times New Roman" w:cs="Times New Roman"/>
          <w:sz w:val="24"/>
          <w:szCs w:val="24"/>
        </w:rPr>
        <w:t xml:space="preserve">and </w:t>
      </w:r>
      <w:r w:rsidR="000F7BDB" w:rsidRPr="000F7BDB">
        <w:rPr>
          <w:rFonts w:ascii="Times New Roman" w:hAnsi="Times New Roman" w:cs="Times New Roman"/>
          <w:sz w:val="24"/>
          <w:szCs w:val="24"/>
        </w:rPr>
        <w:t xml:space="preserve">it is considered </w:t>
      </w:r>
      <w:r w:rsidR="00F35146">
        <w:rPr>
          <w:rFonts w:ascii="Times New Roman" w:hAnsi="Times New Roman" w:cs="Times New Roman"/>
          <w:sz w:val="24"/>
          <w:szCs w:val="24"/>
        </w:rPr>
        <w:t xml:space="preserve">one of the most important skills in </w:t>
      </w:r>
      <w:r w:rsidR="000F7BDB">
        <w:rPr>
          <w:rFonts w:ascii="Times New Roman" w:hAnsi="Times New Roman" w:cs="Times New Roman"/>
          <w:sz w:val="24"/>
          <w:szCs w:val="24"/>
        </w:rPr>
        <w:t>t</w:t>
      </w:r>
      <w:r w:rsidR="00F35146">
        <w:rPr>
          <w:rFonts w:ascii="Times New Roman" w:hAnsi="Times New Roman" w:cs="Times New Roman"/>
          <w:sz w:val="24"/>
          <w:szCs w:val="24"/>
        </w:rPr>
        <w:t>he scholarly life because in this process of</w:t>
      </w:r>
      <w:r w:rsidR="000F7BDB" w:rsidRPr="000F7BDB">
        <w:rPr>
          <w:rFonts w:ascii="Times New Roman" w:hAnsi="Times New Roman" w:cs="Times New Roman"/>
          <w:sz w:val="24"/>
          <w:szCs w:val="24"/>
        </w:rPr>
        <w:t xml:space="preserve"> changing over the genuine content in </w:t>
      </w:r>
      <w:r w:rsidR="00F35146">
        <w:rPr>
          <w:rFonts w:ascii="Times New Roman" w:hAnsi="Times New Roman" w:cs="Times New Roman"/>
          <w:sz w:val="24"/>
          <w:szCs w:val="24"/>
        </w:rPr>
        <w:t>my</w:t>
      </w:r>
      <w:r w:rsidR="000F7BDB" w:rsidRPr="000F7BDB">
        <w:rPr>
          <w:rFonts w:ascii="Times New Roman" w:hAnsi="Times New Roman" w:cs="Times New Roman"/>
          <w:sz w:val="24"/>
          <w:szCs w:val="24"/>
        </w:rPr>
        <w:t> dialect</w:t>
      </w:r>
      <w:r w:rsidR="00F35146">
        <w:rPr>
          <w:rFonts w:ascii="Times New Roman" w:hAnsi="Times New Roman" w:cs="Times New Roman"/>
          <w:sz w:val="24"/>
          <w:szCs w:val="24"/>
        </w:rPr>
        <w:t xml:space="preserve">t I am transmiting </w:t>
      </w:r>
      <w:r w:rsidR="000F7BDB" w:rsidRPr="000F7BDB">
        <w:rPr>
          <w:rFonts w:ascii="Times New Roman" w:hAnsi="Times New Roman" w:cs="Times New Roman"/>
          <w:sz w:val="24"/>
          <w:szCs w:val="24"/>
        </w:rPr>
        <w:t xml:space="preserve">a message that </w:t>
      </w:r>
      <w:r w:rsidR="00F35146">
        <w:rPr>
          <w:rFonts w:ascii="Times New Roman" w:hAnsi="Times New Roman" w:cs="Times New Roman"/>
          <w:sz w:val="24"/>
          <w:szCs w:val="24"/>
        </w:rPr>
        <w:t>I</w:t>
      </w:r>
      <w:r w:rsidR="000F7BDB" w:rsidRPr="000F7BDB">
        <w:rPr>
          <w:rFonts w:ascii="Times New Roman" w:hAnsi="Times New Roman" w:cs="Times New Roman"/>
          <w:sz w:val="24"/>
          <w:szCs w:val="24"/>
        </w:rPr>
        <w:t xml:space="preserve"> simply </w:t>
      </w:r>
      <w:r w:rsidR="00F35146">
        <w:rPr>
          <w:rFonts w:ascii="Times New Roman" w:hAnsi="Times New Roman" w:cs="Times New Roman"/>
          <w:sz w:val="24"/>
          <w:szCs w:val="24"/>
        </w:rPr>
        <w:t>and</w:t>
      </w:r>
      <w:r w:rsidR="000F7BDB" w:rsidRPr="000F7BDB">
        <w:rPr>
          <w:rFonts w:ascii="Times New Roman" w:hAnsi="Times New Roman" w:cs="Times New Roman"/>
          <w:sz w:val="24"/>
          <w:szCs w:val="24"/>
        </w:rPr>
        <w:t xml:space="preserve"> clear</w:t>
      </w:r>
      <w:r w:rsidR="00F35146">
        <w:rPr>
          <w:rFonts w:ascii="Times New Roman" w:hAnsi="Times New Roman" w:cs="Times New Roman"/>
          <w:sz w:val="24"/>
          <w:szCs w:val="24"/>
        </w:rPr>
        <w:t>y understood  because of the real content</w:t>
      </w:r>
      <w:r w:rsidR="000F7BDB" w:rsidRPr="000F7BDB">
        <w:rPr>
          <w:rFonts w:ascii="Times New Roman" w:hAnsi="Times New Roman" w:cs="Times New Roman"/>
          <w:sz w:val="24"/>
          <w:szCs w:val="24"/>
        </w:rPr>
        <w:t xml:space="preserve"> and</w:t>
      </w:r>
      <w:r w:rsidR="00F35146">
        <w:rPr>
          <w:rFonts w:ascii="Times New Roman" w:hAnsi="Times New Roman" w:cs="Times New Roman"/>
          <w:sz w:val="24"/>
          <w:szCs w:val="24"/>
        </w:rPr>
        <w:t xml:space="preserve"> I am</w:t>
      </w:r>
      <w:r w:rsidR="000F7BDB" w:rsidRPr="000F7BDB">
        <w:rPr>
          <w:rFonts w:ascii="Times New Roman" w:hAnsi="Times New Roman" w:cs="Times New Roman"/>
          <w:sz w:val="24"/>
          <w:szCs w:val="24"/>
        </w:rPr>
        <w:t> able to communicate the actual content as well(Shapiro, 2011). In any case, in my scholarly </w:t>
      </w:r>
      <w:r w:rsidR="00F35146">
        <w:rPr>
          <w:rFonts w:ascii="Times New Roman" w:hAnsi="Times New Roman" w:cs="Times New Roman"/>
          <w:sz w:val="24"/>
          <w:szCs w:val="24"/>
        </w:rPr>
        <w:t>experience</w:t>
      </w:r>
      <w:r w:rsidR="000F7BDB" w:rsidRPr="000F7BDB">
        <w:rPr>
          <w:rFonts w:ascii="Times New Roman" w:hAnsi="Times New Roman" w:cs="Times New Roman"/>
          <w:sz w:val="24"/>
          <w:szCs w:val="24"/>
        </w:rPr>
        <w:t xml:space="preserve">, I </w:t>
      </w:r>
      <w:r w:rsidR="00F35146">
        <w:rPr>
          <w:rFonts w:ascii="Times New Roman" w:hAnsi="Times New Roman" w:cs="Times New Roman"/>
          <w:sz w:val="24"/>
          <w:szCs w:val="24"/>
        </w:rPr>
        <w:t xml:space="preserve">have </w:t>
      </w:r>
      <w:r w:rsidR="000F7BDB" w:rsidRPr="000F7BDB">
        <w:rPr>
          <w:rFonts w:ascii="Times New Roman" w:hAnsi="Times New Roman" w:cs="Times New Roman"/>
          <w:sz w:val="24"/>
          <w:szCs w:val="24"/>
        </w:rPr>
        <w:t xml:space="preserve">realized </w:t>
      </w:r>
      <w:r w:rsidR="00F35146">
        <w:rPr>
          <w:rFonts w:ascii="Times New Roman" w:hAnsi="Times New Roman" w:cs="Times New Roman"/>
          <w:sz w:val="24"/>
          <w:szCs w:val="24"/>
        </w:rPr>
        <w:t>that is</w:t>
      </w:r>
      <w:r w:rsidR="000F7BDB" w:rsidRPr="000F7BDB">
        <w:rPr>
          <w:rFonts w:ascii="Times New Roman" w:hAnsi="Times New Roman" w:cs="Times New Roman"/>
          <w:sz w:val="24"/>
          <w:szCs w:val="24"/>
        </w:rPr>
        <w:t> basic </w:t>
      </w:r>
      <w:r w:rsidR="00F35146">
        <w:rPr>
          <w:rFonts w:ascii="Times New Roman" w:hAnsi="Times New Roman" w:cs="Times New Roman"/>
          <w:sz w:val="24"/>
          <w:szCs w:val="24"/>
        </w:rPr>
        <w:t>to be able to acomplish an effective paraphrasing</w:t>
      </w:r>
      <w:r w:rsidR="000F7BDB" w:rsidRPr="000F7BDB">
        <w:rPr>
          <w:rFonts w:ascii="Times New Roman" w:hAnsi="Times New Roman" w:cs="Times New Roman"/>
          <w:sz w:val="24"/>
          <w:szCs w:val="24"/>
        </w:rPr>
        <w:t xml:space="preserve"> because is the interpretation of one’s thought into </w:t>
      </w:r>
      <w:r w:rsidR="00F35146">
        <w:rPr>
          <w:rFonts w:ascii="Times New Roman" w:hAnsi="Times New Roman" w:cs="Times New Roman"/>
          <w:sz w:val="24"/>
          <w:szCs w:val="24"/>
        </w:rPr>
        <w:t>my</w:t>
      </w:r>
      <w:r w:rsidR="000F7BDB" w:rsidRPr="000F7BDB">
        <w:rPr>
          <w:rFonts w:ascii="Times New Roman" w:hAnsi="Times New Roman" w:cs="Times New Roman"/>
          <w:sz w:val="24"/>
          <w:szCs w:val="24"/>
        </w:rPr>
        <w:t> claim</w:t>
      </w:r>
      <w:r w:rsidR="00F35146">
        <w:rPr>
          <w:rFonts w:ascii="Times New Roman" w:hAnsi="Times New Roman" w:cs="Times New Roman"/>
          <w:sz w:val="24"/>
          <w:szCs w:val="24"/>
        </w:rPr>
        <w:t>ed</w:t>
      </w:r>
      <w:r w:rsidR="000F7BDB" w:rsidRPr="000F7BDB">
        <w:rPr>
          <w:rFonts w:ascii="Times New Roman" w:hAnsi="Times New Roman" w:cs="Times New Roman"/>
          <w:sz w:val="24"/>
          <w:szCs w:val="24"/>
        </w:rPr>
        <w:t xml:space="preserve"> words concurring to </w:t>
      </w:r>
      <w:r w:rsidR="00F35146">
        <w:rPr>
          <w:rFonts w:ascii="Times New Roman" w:hAnsi="Times New Roman" w:cs="Times New Roman"/>
          <w:sz w:val="24"/>
          <w:szCs w:val="24"/>
        </w:rPr>
        <w:t>my</w:t>
      </w:r>
      <w:r w:rsidR="000F7BDB" w:rsidRPr="000F7BDB">
        <w:rPr>
          <w:rFonts w:ascii="Times New Roman" w:hAnsi="Times New Roman" w:cs="Times New Roman"/>
          <w:sz w:val="24"/>
          <w:szCs w:val="24"/>
        </w:rPr>
        <w:t> understanding.</w:t>
      </w:r>
    </w:p>
    <w:p w:rsidR="0049163B" w:rsidRDefault="0049163B" w:rsidP="000F7BDB">
      <w:pPr>
        <w:jc w:val="both"/>
        <w:rPr>
          <w:rFonts w:ascii="Times New Roman" w:hAnsi="Times New Roman" w:cs="Times New Roman"/>
          <w:sz w:val="24"/>
          <w:szCs w:val="24"/>
        </w:rPr>
      </w:pPr>
    </w:p>
    <w:p w:rsidR="0049163B" w:rsidRDefault="0049163B" w:rsidP="000F7BDB">
      <w:pPr>
        <w:jc w:val="both"/>
        <w:rPr>
          <w:rFonts w:ascii="Times New Roman" w:hAnsi="Times New Roman" w:cs="Times New Roman"/>
          <w:sz w:val="24"/>
          <w:szCs w:val="24"/>
        </w:rPr>
      </w:pPr>
    </w:p>
    <w:p w:rsidR="0049163B" w:rsidRPr="000F7BDB" w:rsidRDefault="0049163B" w:rsidP="000F7BDB">
      <w:pPr>
        <w:jc w:val="both"/>
        <w:rPr>
          <w:rFonts w:ascii="Times New Roman" w:hAnsi="Times New Roman" w:cs="Times New Roman"/>
          <w:sz w:val="24"/>
          <w:szCs w:val="24"/>
        </w:rPr>
      </w:pPr>
      <w:r w:rsidRPr="0049163B">
        <w:rPr>
          <w:rFonts w:ascii="Times New Roman" w:hAnsi="Times New Roman" w:cs="Times New Roman"/>
          <w:sz w:val="24"/>
          <w:szCs w:val="24"/>
        </w:rPr>
        <w:lastRenderedPageBreak/>
        <w:drawing>
          <wp:inline distT="0" distB="0" distL="0" distR="0">
            <wp:extent cx="5760720" cy="8148320"/>
            <wp:effectExtent l="19050" t="0" r="0" b="0"/>
            <wp:docPr id="3" name="Picture 11" descr="New-Doc-2019-12-30-15.01-p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Doc-2019-12-30-15.01-page-002.jpg"/>
                    <pic:cNvPicPr/>
                  </pic:nvPicPr>
                  <pic:blipFill>
                    <a:blip r:embed="rId14"/>
                    <a:stretch>
                      <a:fillRect/>
                    </a:stretch>
                  </pic:blipFill>
                  <pic:spPr>
                    <a:xfrm>
                      <a:off x="0" y="0"/>
                      <a:ext cx="5760720" cy="8148320"/>
                    </a:xfrm>
                    <a:prstGeom prst="rect">
                      <a:avLst/>
                    </a:prstGeom>
                  </pic:spPr>
                </pic:pic>
              </a:graphicData>
            </a:graphic>
          </wp:inline>
        </w:drawing>
      </w:r>
    </w:p>
    <w:p w:rsidR="00F35146" w:rsidRDefault="00F35146" w:rsidP="000F7BDB">
      <w:pPr>
        <w:jc w:val="both"/>
        <w:rPr>
          <w:rFonts w:ascii="Times New Roman" w:hAnsi="Times New Roman" w:cs="Times New Roman"/>
          <w:color w:val="000000" w:themeColor="text1"/>
          <w:sz w:val="28"/>
          <w:szCs w:val="28"/>
        </w:rPr>
      </w:pPr>
    </w:p>
    <w:p w:rsidR="0049163B" w:rsidRPr="0049163B" w:rsidRDefault="0049163B" w:rsidP="000F7BDB">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This is a in-class exercise which helped me to practise my paraphrasing skills.</w:t>
      </w:r>
    </w:p>
    <w:p w:rsidR="00652206" w:rsidRPr="000F7BDB" w:rsidRDefault="00652206" w:rsidP="000F7BDB">
      <w:pPr>
        <w:jc w:val="both"/>
        <w:rPr>
          <w:rFonts w:ascii="Times New Roman" w:hAnsi="Times New Roman" w:cs="Times New Roman"/>
          <w:b/>
          <w:color w:val="000000" w:themeColor="text1"/>
          <w:sz w:val="28"/>
          <w:szCs w:val="28"/>
        </w:rPr>
      </w:pPr>
      <w:r w:rsidRPr="000F7BDB">
        <w:rPr>
          <w:rFonts w:ascii="Times New Roman" w:hAnsi="Times New Roman" w:cs="Times New Roman"/>
          <w:b/>
          <w:color w:val="000000" w:themeColor="text1"/>
          <w:sz w:val="28"/>
          <w:szCs w:val="28"/>
        </w:rPr>
        <w:lastRenderedPageBreak/>
        <w:t>Summarizing Skills</w:t>
      </w:r>
    </w:p>
    <w:p w:rsidR="00F35146" w:rsidRPr="000F7BDB" w:rsidRDefault="00F35146" w:rsidP="000F7BDB">
      <w:pPr>
        <w:jc w:val="both"/>
        <w:rPr>
          <w:rFonts w:ascii="Times New Roman" w:hAnsi="Times New Roman" w:cs="Times New Roman"/>
          <w:sz w:val="24"/>
          <w:szCs w:val="24"/>
        </w:rPr>
      </w:pPr>
      <w:r>
        <w:rPr>
          <w:rFonts w:ascii="Times New Roman" w:hAnsi="Times New Roman" w:cs="Times New Roman"/>
          <w:sz w:val="24"/>
          <w:szCs w:val="24"/>
        </w:rPr>
        <w:t xml:space="preserve">Summarizing is mulled over as a </w:t>
      </w:r>
      <w:r w:rsidR="000F7BDB" w:rsidRPr="000F7BDB">
        <w:rPr>
          <w:rFonts w:ascii="Times New Roman" w:hAnsi="Times New Roman" w:cs="Times New Roman"/>
          <w:sz w:val="24"/>
          <w:szCs w:val="24"/>
        </w:rPr>
        <w:t>vital ability for</w:t>
      </w:r>
      <w:r>
        <w:rPr>
          <w:rFonts w:ascii="Times New Roman" w:hAnsi="Times New Roman" w:cs="Times New Roman"/>
          <w:sz w:val="24"/>
          <w:szCs w:val="24"/>
        </w:rPr>
        <w:t xml:space="preserve"> the </w:t>
      </w:r>
      <w:r w:rsidR="000F7BDB" w:rsidRPr="000F7BDB">
        <w:rPr>
          <w:rFonts w:ascii="Times New Roman" w:hAnsi="Times New Roman" w:cs="Times New Roman"/>
          <w:sz w:val="24"/>
          <w:szCs w:val="24"/>
        </w:rPr>
        <w:t>study because it has been</w:t>
      </w:r>
      <w:r w:rsidR="000F7BDB">
        <w:rPr>
          <w:rFonts w:ascii="Times New Roman" w:hAnsi="Times New Roman" w:cs="Times New Roman"/>
          <w:sz w:val="24"/>
          <w:szCs w:val="24"/>
        </w:rPr>
        <w:t xml:space="preserve"> </w:t>
      </w:r>
      <w:r w:rsidR="000F7BDB" w:rsidRPr="000F7BDB">
        <w:rPr>
          <w:rFonts w:ascii="Times New Roman" w:hAnsi="Times New Roman" w:cs="Times New Roman"/>
          <w:sz w:val="24"/>
          <w:szCs w:val="24"/>
        </w:rPr>
        <w:t>instructed to the </w:t>
      </w:r>
      <w:r>
        <w:rPr>
          <w:rFonts w:ascii="Times New Roman" w:hAnsi="Times New Roman" w:cs="Times New Roman"/>
          <w:sz w:val="24"/>
          <w:szCs w:val="24"/>
        </w:rPr>
        <w:t xml:space="preserve">academic environment </w:t>
      </w:r>
      <w:r w:rsidR="000F7BDB" w:rsidRPr="000F7BDB">
        <w:rPr>
          <w:rFonts w:ascii="Times New Roman" w:hAnsi="Times New Roman" w:cs="Times New Roman"/>
          <w:sz w:val="24"/>
          <w:szCs w:val="24"/>
        </w:rPr>
        <w:t> that “Less is More”. The summarizing </w:t>
      </w:r>
      <w:r>
        <w:rPr>
          <w:rFonts w:ascii="Times New Roman" w:hAnsi="Times New Roman" w:cs="Times New Roman"/>
          <w:sz w:val="24"/>
          <w:szCs w:val="24"/>
        </w:rPr>
        <w:t>skills</w:t>
      </w:r>
      <w:r w:rsidR="000F7BDB" w:rsidRPr="000F7BDB">
        <w:rPr>
          <w:rFonts w:ascii="Times New Roman" w:hAnsi="Times New Roman" w:cs="Times New Roman"/>
          <w:sz w:val="24"/>
          <w:szCs w:val="24"/>
        </w:rPr>
        <w:t> offer assistance</w:t>
      </w:r>
      <w:r w:rsidR="000F7BDB">
        <w:rPr>
          <w:rFonts w:ascii="Times New Roman" w:hAnsi="Times New Roman" w:cs="Times New Roman"/>
          <w:sz w:val="24"/>
          <w:szCs w:val="24"/>
        </w:rPr>
        <w:t xml:space="preserve"> </w:t>
      </w:r>
      <w:r w:rsidR="000F7BDB" w:rsidRPr="000F7BDB">
        <w:rPr>
          <w:rFonts w:ascii="Times New Roman" w:hAnsi="Times New Roman" w:cs="Times New Roman"/>
          <w:sz w:val="24"/>
          <w:szCs w:val="24"/>
        </w:rPr>
        <w:t>in improving the reading</w:t>
      </w:r>
      <w:r>
        <w:rPr>
          <w:rFonts w:ascii="Times New Roman" w:hAnsi="Times New Roman" w:cs="Times New Roman"/>
          <w:sz w:val="24"/>
          <w:szCs w:val="24"/>
        </w:rPr>
        <w:t xml:space="preserve"> </w:t>
      </w:r>
      <w:r w:rsidR="000F7BDB" w:rsidRPr="000F7BDB">
        <w:rPr>
          <w:rFonts w:ascii="Times New Roman" w:hAnsi="Times New Roman" w:cs="Times New Roman"/>
          <w:sz w:val="24"/>
          <w:szCs w:val="24"/>
        </w:rPr>
        <w:t>skills since </w:t>
      </w:r>
      <w:r>
        <w:rPr>
          <w:rFonts w:ascii="Times New Roman" w:hAnsi="Times New Roman" w:cs="Times New Roman"/>
          <w:sz w:val="24"/>
          <w:szCs w:val="24"/>
        </w:rPr>
        <w:t>they</w:t>
      </w:r>
      <w:r w:rsidR="000F7BDB" w:rsidRPr="000F7BDB">
        <w:rPr>
          <w:rFonts w:ascii="Times New Roman" w:hAnsi="Times New Roman" w:cs="Times New Roman"/>
          <w:sz w:val="24"/>
          <w:szCs w:val="24"/>
        </w:rPr>
        <w:t xml:space="preserve"> supposed to</w:t>
      </w:r>
      <w:r w:rsidR="000F7BDB">
        <w:rPr>
          <w:rFonts w:ascii="Times New Roman" w:hAnsi="Times New Roman" w:cs="Times New Roman"/>
          <w:sz w:val="24"/>
          <w:szCs w:val="24"/>
        </w:rPr>
        <w:t xml:space="preserve"> </w:t>
      </w:r>
      <w:r>
        <w:rPr>
          <w:rFonts w:ascii="Times New Roman" w:hAnsi="Times New Roman" w:cs="Times New Roman"/>
          <w:sz w:val="24"/>
          <w:szCs w:val="24"/>
        </w:rPr>
        <w:t>explain</w:t>
      </w:r>
      <w:r w:rsidR="000F7BDB" w:rsidRPr="000F7BDB">
        <w:rPr>
          <w:rFonts w:ascii="Times New Roman" w:hAnsi="Times New Roman" w:cs="Times New Roman"/>
          <w:sz w:val="24"/>
          <w:szCs w:val="24"/>
        </w:rPr>
        <w:t> the most thought</w:t>
      </w:r>
      <w:r>
        <w:rPr>
          <w:rFonts w:ascii="Times New Roman" w:hAnsi="Times New Roman" w:cs="Times New Roman"/>
          <w:sz w:val="24"/>
          <w:szCs w:val="24"/>
        </w:rPr>
        <w:t>s</w:t>
      </w:r>
      <w:r w:rsidR="000F7BDB" w:rsidRPr="000F7BDB">
        <w:rPr>
          <w:rFonts w:ascii="Times New Roman" w:hAnsi="Times New Roman" w:cs="Times New Roman"/>
          <w:sz w:val="24"/>
          <w:szCs w:val="24"/>
        </w:rPr>
        <w:t> of the perusing and after that abbreviate it to communicate it within</w:t>
      </w:r>
      <w:r>
        <w:rPr>
          <w:rFonts w:ascii="Times New Roman" w:hAnsi="Times New Roman" w:cs="Times New Roman"/>
          <w:sz w:val="24"/>
          <w:szCs w:val="24"/>
        </w:rPr>
        <w:t xml:space="preserve"> the same subject. </w:t>
      </w:r>
      <w:r w:rsidR="000F7BDB" w:rsidRPr="000F7BDB">
        <w:rPr>
          <w:rFonts w:ascii="Times New Roman" w:hAnsi="Times New Roman" w:cs="Times New Roman"/>
          <w:sz w:val="24"/>
          <w:szCs w:val="24"/>
        </w:rPr>
        <w:t>In</w:t>
      </w:r>
      <w:r>
        <w:rPr>
          <w:rFonts w:ascii="Times New Roman" w:hAnsi="Times New Roman" w:cs="Times New Roman"/>
          <w:sz w:val="24"/>
          <w:szCs w:val="24"/>
        </w:rPr>
        <w:t xml:space="preserve"> addition</w:t>
      </w:r>
      <w:r w:rsidRPr="000F7BDB">
        <w:rPr>
          <w:rFonts w:ascii="Times New Roman" w:hAnsi="Times New Roman" w:cs="Times New Roman"/>
          <w:sz w:val="24"/>
          <w:szCs w:val="24"/>
        </w:rPr>
        <w:t xml:space="preserve"> </w:t>
      </w:r>
      <w:r w:rsidR="000F7BDB" w:rsidRPr="000F7BDB">
        <w:rPr>
          <w:rFonts w:ascii="Times New Roman" w:hAnsi="Times New Roman" w:cs="Times New Roman"/>
          <w:sz w:val="24"/>
          <w:szCs w:val="24"/>
        </w:rPr>
        <w:t>to this, it </w:t>
      </w:r>
      <w:r w:rsidRPr="000F7BDB">
        <w:rPr>
          <w:rFonts w:ascii="Times New Roman" w:hAnsi="Times New Roman" w:cs="Times New Roman"/>
          <w:sz w:val="24"/>
          <w:szCs w:val="24"/>
        </w:rPr>
        <w:t xml:space="preserve"> </w:t>
      </w:r>
      <w:r w:rsidR="000F7BDB" w:rsidRPr="000F7BDB">
        <w:rPr>
          <w:rFonts w:ascii="Times New Roman" w:hAnsi="Times New Roman" w:cs="Times New Roman"/>
          <w:sz w:val="24"/>
          <w:szCs w:val="24"/>
        </w:rPr>
        <w:t>makes a difference</w:t>
      </w:r>
      <w:r>
        <w:rPr>
          <w:rFonts w:ascii="Times New Roman" w:hAnsi="Times New Roman" w:cs="Times New Roman"/>
          <w:sz w:val="24"/>
          <w:szCs w:val="24"/>
        </w:rPr>
        <w:t xml:space="preserve"> to</w:t>
      </w:r>
      <w:r w:rsidR="000F7BDB" w:rsidRPr="000F7BDB">
        <w:rPr>
          <w:rFonts w:ascii="Times New Roman" w:hAnsi="Times New Roman" w:cs="Times New Roman"/>
          <w:sz w:val="24"/>
          <w:szCs w:val="24"/>
        </w:rPr>
        <w:t xml:space="preserve"> the </w:t>
      </w:r>
      <w:r>
        <w:rPr>
          <w:rFonts w:ascii="Times New Roman" w:hAnsi="Times New Roman" w:cs="Times New Roman"/>
          <w:sz w:val="24"/>
          <w:szCs w:val="24"/>
        </w:rPr>
        <w:t>lexic</w:t>
      </w:r>
      <w:r w:rsidR="000F7BDB" w:rsidRPr="000F7BDB">
        <w:rPr>
          <w:rFonts w:ascii="Times New Roman" w:hAnsi="Times New Roman" w:cs="Times New Roman"/>
          <w:sz w:val="24"/>
          <w:szCs w:val="24"/>
        </w:rPr>
        <w:t> </w:t>
      </w:r>
      <w:r>
        <w:rPr>
          <w:rFonts w:ascii="Times New Roman" w:hAnsi="Times New Roman" w:cs="Times New Roman"/>
          <w:sz w:val="24"/>
          <w:szCs w:val="24"/>
        </w:rPr>
        <w:t>and it’s improving academic speaking and writing</w:t>
      </w:r>
      <w:r w:rsidRPr="000F7BDB">
        <w:rPr>
          <w:rFonts w:ascii="Times New Roman" w:hAnsi="Times New Roman" w:cs="Times New Roman"/>
          <w:sz w:val="24"/>
          <w:szCs w:val="24"/>
        </w:rPr>
        <w:t xml:space="preserve"> </w:t>
      </w:r>
      <w:r w:rsidR="000F7BDB" w:rsidRPr="000F7BDB">
        <w:rPr>
          <w:rFonts w:ascii="Times New Roman" w:hAnsi="Times New Roman" w:cs="Times New Roman"/>
          <w:sz w:val="24"/>
          <w:szCs w:val="24"/>
        </w:rPr>
        <w:t>(Shapiro, 2011</w:t>
      </w:r>
      <w:r>
        <w:rPr>
          <w:rFonts w:ascii="Times New Roman" w:hAnsi="Times New Roman" w:cs="Times New Roman"/>
          <w:sz w:val="24"/>
          <w:szCs w:val="24"/>
        </w:rPr>
        <w:t xml:space="preserve">). </w:t>
      </w:r>
    </w:p>
    <w:p w:rsidR="00BB1228" w:rsidRDefault="004F388D" w:rsidP="00652206">
      <w:pPr>
        <w:jc w:val="both"/>
        <w:rPr>
          <w:rFonts w:ascii="Times New Roman" w:hAnsi="Times New Roman" w:cs="Times New Roman"/>
          <w:b/>
          <w:sz w:val="28"/>
          <w:szCs w:val="28"/>
        </w:rPr>
      </w:pPr>
      <w:r w:rsidRPr="004F388D">
        <w:rPr>
          <w:rFonts w:ascii="Times New Roman" w:hAnsi="Times New Roman" w:cs="Times New Roman"/>
          <w:b/>
          <w:sz w:val="28"/>
          <w:szCs w:val="28"/>
        </w:rPr>
        <w:t>Conclusion</w:t>
      </w:r>
    </w:p>
    <w:p w:rsidR="00EB6051" w:rsidRDefault="004F388D" w:rsidP="00652206">
      <w:pPr>
        <w:jc w:val="both"/>
        <w:rPr>
          <w:rFonts w:ascii="Times New Roman" w:hAnsi="Times New Roman" w:cs="Times New Roman"/>
          <w:sz w:val="24"/>
          <w:szCs w:val="24"/>
        </w:rPr>
      </w:pPr>
      <w:r w:rsidRPr="004F388D">
        <w:rPr>
          <w:rFonts w:ascii="Times New Roman" w:hAnsi="Times New Roman" w:cs="Times New Roman"/>
          <w:sz w:val="24"/>
          <w:szCs w:val="24"/>
        </w:rPr>
        <w:t>Proficient capabilities agreeing to needs of organization totally different locales</w:t>
      </w:r>
      <w:r>
        <w:rPr>
          <w:rFonts w:ascii="Times New Roman" w:hAnsi="Times New Roman" w:cs="Times New Roman"/>
          <w:sz w:val="24"/>
          <w:szCs w:val="24"/>
        </w:rPr>
        <w:t xml:space="preserve"> </w:t>
      </w:r>
      <w:r w:rsidRPr="004F388D">
        <w:rPr>
          <w:rFonts w:ascii="Times New Roman" w:hAnsi="Times New Roman" w:cs="Times New Roman"/>
          <w:sz w:val="24"/>
          <w:szCs w:val="24"/>
        </w:rPr>
        <w:t>of trade</w:t>
      </w:r>
      <w:r>
        <w:rPr>
          <w:rFonts w:ascii="Times New Roman" w:hAnsi="Times New Roman" w:cs="Times New Roman"/>
          <w:sz w:val="24"/>
          <w:szCs w:val="24"/>
        </w:rPr>
        <w:t xml:space="preserve"> </w:t>
      </w:r>
      <w:r w:rsidRPr="004F388D">
        <w:rPr>
          <w:rFonts w:ascii="Times New Roman" w:hAnsi="Times New Roman" w:cs="Times New Roman"/>
          <w:sz w:val="24"/>
          <w:szCs w:val="24"/>
        </w:rPr>
        <w:t> capacities &amp; administration. In assembly carrier destinations and organizational</w:t>
      </w:r>
      <w:r>
        <w:rPr>
          <w:rFonts w:ascii="Times New Roman" w:hAnsi="Times New Roman" w:cs="Times New Roman"/>
          <w:sz w:val="24"/>
          <w:szCs w:val="24"/>
        </w:rPr>
        <w:t xml:space="preserve"> </w:t>
      </w:r>
      <w:r w:rsidRPr="004F388D">
        <w:rPr>
          <w:rFonts w:ascii="Times New Roman" w:hAnsi="Times New Roman" w:cs="Times New Roman"/>
          <w:sz w:val="24"/>
          <w:szCs w:val="24"/>
        </w:rPr>
        <w:t>destinations</w:t>
      </w:r>
      <w:r>
        <w:rPr>
          <w:rFonts w:ascii="Times New Roman" w:hAnsi="Times New Roman" w:cs="Times New Roman"/>
          <w:sz w:val="24"/>
          <w:szCs w:val="24"/>
        </w:rPr>
        <w:t xml:space="preserve"> </w:t>
      </w:r>
      <w:r w:rsidRPr="004F388D">
        <w:rPr>
          <w:rFonts w:ascii="Times New Roman" w:hAnsi="Times New Roman" w:cs="Times New Roman"/>
          <w:sz w:val="24"/>
          <w:szCs w:val="24"/>
        </w:rPr>
        <w:t>person must set carrier targets concurring to targets of callings and making methodology of professions in scholastic life. Aptitudes, employability aptitudes in numerous organizations, in deed for their goals of trade clear the way of</w:t>
      </w:r>
      <w:r>
        <w:rPr>
          <w:rFonts w:ascii="Times New Roman" w:hAnsi="Times New Roman" w:cs="Times New Roman"/>
          <w:sz w:val="24"/>
          <w:szCs w:val="24"/>
        </w:rPr>
        <w:t xml:space="preserve"> </w:t>
      </w:r>
      <w:r w:rsidRPr="004F388D">
        <w:rPr>
          <w:rFonts w:ascii="Times New Roman" w:hAnsi="Times New Roman" w:cs="Times New Roman"/>
          <w:sz w:val="24"/>
          <w:szCs w:val="24"/>
        </w:rPr>
        <w:t>representative</w:t>
      </w:r>
      <w:r>
        <w:rPr>
          <w:rFonts w:ascii="Times New Roman" w:hAnsi="Times New Roman" w:cs="Times New Roman"/>
          <w:sz w:val="24"/>
          <w:szCs w:val="24"/>
        </w:rPr>
        <w:t xml:space="preserve"> </w:t>
      </w:r>
      <w:r w:rsidRPr="004F388D">
        <w:rPr>
          <w:rFonts w:ascii="Times New Roman" w:hAnsi="Times New Roman" w:cs="Times New Roman"/>
          <w:sz w:val="24"/>
          <w:szCs w:val="24"/>
        </w:rPr>
        <w:t> to select their carrier by creating abilities for distinctive levels in organization. </w:t>
      </w:r>
      <w:r w:rsidR="008021FB">
        <w:rPr>
          <w:rFonts w:ascii="Times New Roman" w:hAnsi="Times New Roman" w:cs="Times New Roman"/>
          <w:sz w:val="24"/>
          <w:szCs w:val="24"/>
        </w:rPr>
        <w:t>I found out that p</w:t>
      </w:r>
      <w:r>
        <w:rPr>
          <w:rFonts w:ascii="Times New Roman" w:hAnsi="Times New Roman" w:cs="Times New Roman"/>
          <w:sz w:val="24"/>
          <w:szCs w:val="24"/>
        </w:rPr>
        <w:t xml:space="preserve">ersonal </w:t>
      </w:r>
      <w:r w:rsidRPr="004F388D">
        <w:rPr>
          <w:rFonts w:ascii="Times New Roman" w:hAnsi="Times New Roman" w:cs="Times New Roman"/>
          <w:sz w:val="24"/>
          <w:szCs w:val="24"/>
        </w:rPr>
        <w:t>SWOT examination and personal </w:t>
      </w:r>
      <w:r>
        <w:rPr>
          <w:rFonts w:ascii="Times New Roman" w:hAnsi="Times New Roman" w:cs="Times New Roman"/>
          <w:sz w:val="24"/>
          <w:szCs w:val="24"/>
        </w:rPr>
        <w:t>development plan</w:t>
      </w:r>
      <w:r w:rsidRPr="004F388D">
        <w:rPr>
          <w:rFonts w:ascii="Times New Roman" w:hAnsi="Times New Roman" w:cs="Times New Roman"/>
          <w:sz w:val="24"/>
          <w:szCs w:val="24"/>
        </w:rPr>
        <w:t> (PDP) based on opportunity and carrier targets</w:t>
      </w:r>
      <w:r>
        <w:rPr>
          <w:rFonts w:ascii="Times New Roman" w:hAnsi="Times New Roman" w:cs="Times New Roman"/>
          <w:sz w:val="24"/>
          <w:szCs w:val="24"/>
        </w:rPr>
        <w:t xml:space="preserve"> are the </w:t>
      </w:r>
      <w:r w:rsidRPr="004F388D">
        <w:rPr>
          <w:rFonts w:ascii="Times New Roman" w:hAnsi="Times New Roman" w:cs="Times New Roman"/>
          <w:sz w:val="24"/>
          <w:szCs w:val="24"/>
        </w:rPr>
        <w:t>best way to extend </w:t>
      </w:r>
      <w:r w:rsidR="008021FB">
        <w:rPr>
          <w:rFonts w:ascii="Times New Roman" w:hAnsi="Times New Roman" w:cs="Times New Roman"/>
          <w:sz w:val="24"/>
          <w:szCs w:val="24"/>
        </w:rPr>
        <w:t xml:space="preserve">my </w:t>
      </w:r>
      <w:r w:rsidRPr="004F388D">
        <w:rPr>
          <w:rFonts w:ascii="Times New Roman" w:hAnsi="Times New Roman" w:cs="Times New Roman"/>
          <w:sz w:val="24"/>
          <w:szCs w:val="24"/>
        </w:rPr>
        <w:t>abilities</w:t>
      </w:r>
      <w:r w:rsidR="008021FB">
        <w:rPr>
          <w:rFonts w:ascii="Times New Roman" w:hAnsi="Times New Roman" w:cs="Times New Roman"/>
          <w:sz w:val="24"/>
          <w:szCs w:val="24"/>
        </w:rPr>
        <w:t xml:space="preserve"> which are</w:t>
      </w:r>
      <w:r w:rsidRPr="004F388D">
        <w:rPr>
          <w:rFonts w:ascii="Times New Roman" w:hAnsi="Times New Roman" w:cs="Times New Roman"/>
          <w:sz w:val="24"/>
          <w:szCs w:val="24"/>
        </w:rPr>
        <w:t> reques</w:t>
      </w:r>
      <w:r w:rsidR="008021FB">
        <w:rPr>
          <w:rFonts w:ascii="Times New Roman" w:hAnsi="Times New Roman" w:cs="Times New Roman"/>
          <w:sz w:val="24"/>
          <w:szCs w:val="24"/>
        </w:rPr>
        <w:t xml:space="preserve">ted either </w:t>
      </w:r>
      <w:r w:rsidRPr="004F388D">
        <w:rPr>
          <w:rFonts w:ascii="Times New Roman" w:hAnsi="Times New Roman" w:cs="Times New Roman"/>
          <w:sz w:val="24"/>
          <w:szCs w:val="24"/>
        </w:rPr>
        <w:t xml:space="preserve"> by </w:t>
      </w:r>
      <w:r w:rsidR="008021FB">
        <w:rPr>
          <w:rFonts w:ascii="Times New Roman" w:hAnsi="Times New Roman" w:cs="Times New Roman"/>
          <w:sz w:val="24"/>
          <w:szCs w:val="24"/>
        </w:rPr>
        <w:t xml:space="preserve">an </w:t>
      </w:r>
      <w:r w:rsidRPr="004F388D">
        <w:rPr>
          <w:rFonts w:ascii="Times New Roman" w:hAnsi="Times New Roman" w:cs="Times New Roman"/>
          <w:sz w:val="24"/>
          <w:szCs w:val="24"/>
        </w:rPr>
        <w:t>organization</w:t>
      </w:r>
      <w:r w:rsidR="008021FB">
        <w:rPr>
          <w:rFonts w:ascii="Times New Roman" w:hAnsi="Times New Roman" w:cs="Times New Roman"/>
          <w:sz w:val="24"/>
          <w:szCs w:val="24"/>
        </w:rPr>
        <w:t xml:space="preserve"> or by univeristy</w:t>
      </w:r>
      <w:r w:rsidRPr="004F388D">
        <w:rPr>
          <w:rFonts w:ascii="Times New Roman" w:hAnsi="Times New Roman" w:cs="Times New Roman"/>
          <w:sz w:val="24"/>
          <w:szCs w:val="24"/>
        </w:rPr>
        <w:t>.</w:t>
      </w:r>
      <w:r>
        <w:rPr>
          <w:rFonts w:ascii="Times New Roman" w:hAnsi="Times New Roman" w:cs="Times New Roman"/>
          <w:sz w:val="24"/>
          <w:szCs w:val="24"/>
        </w:rPr>
        <w:t xml:space="preserve"> </w:t>
      </w:r>
      <w:r w:rsidR="008021FB">
        <w:rPr>
          <w:rFonts w:ascii="Times New Roman" w:hAnsi="Times New Roman" w:cs="Times New Roman"/>
          <w:sz w:val="24"/>
          <w:szCs w:val="24"/>
        </w:rPr>
        <w:t>Academic</w:t>
      </w:r>
      <w:r w:rsidRPr="004F388D">
        <w:rPr>
          <w:rFonts w:ascii="Times New Roman" w:hAnsi="Times New Roman" w:cs="Times New Roman"/>
          <w:sz w:val="24"/>
          <w:szCs w:val="24"/>
        </w:rPr>
        <w:t> abilities</w:t>
      </w:r>
      <w:r>
        <w:rPr>
          <w:rFonts w:ascii="Times New Roman" w:hAnsi="Times New Roman" w:cs="Times New Roman"/>
          <w:sz w:val="24"/>
          <w:szCs w:val="24"/>
        </w:rPr>
        <w:t xml:space="preserve"> </w:t>
      </w:r>
      <w:r w:rsidRPr="004F388D">
        <w:rPr>
          <w:rFonts w:ascii="Times New Roman" w:hAnsi="Times New Roman" w:cs="Times New Roman"/>
          <w:sz w:val="24"/>
          <w:szCs w:val="24"/>
        </w:rPr>
        <w:t>and proficient aptitudes must be facilitated</w:t>
      </w:r>
      <w:r w:rsidR="008021FB">
        <w:rPr>
          <w:rFonts w:ascii="Times New Roman" w:hAnsi="Times New Roman" w:cs="Times New Roman"/>
          <w:sz w:val="24"/>
          <w:szCs w:val="24"/>
        </w:rPr>
        <w:t xml:space="preserve"> </w:t>
      </w:r>
      <w:r w:rsidRPr="004F388D">
        <w:rPr>
          <w:rFonts w:ascii="Times New Roman" w:hAnsi="Times New Roman" w:cs="Times New Roman"/>
          <w:sz w:val="24"/>
          <w:szCs w:val="24"/>
        </w:rPr>
        <w:t>by an person to urge most extreme benefits of </w:t>
      </w:r>
      <w:r>
        <w:rPr>
          <w:rFonts w:ascii="Times New Roman" w:hAnsi="Times New Roman" w:cs="Times New Roman"/>
          <w:sz w:val="24"/>
          <w:szCs w:val="24"/>
        </w:rPr>
        <w:t xml:space="preserve"> </w:t>
      </w:r>
      <w:r w:rsidRPr="004F388D">
        <w:rPr>
          <w:rFonts w:ascii="Times New Roman" w:hAnsi="Times New Roman" w:cs="Times New Roman"/>
          <w:sz w:val="24"/>
          <w:szCs w:val="24"/>
        </w:rPr>
        <w:t>proficient destinations</w:t>
      </w:r>
      <w:r w:rsidR="008021FB">
        <w:rPr>
          <w:rFonts w:ascii="Times New Roman" w:hAnsi="Times New Roman" w:cs="Times New Roman"/>
          <w:sz w:val="24"/>
          <w:szCs w:val="24"/>
        </w:rPr>
        <w:t xml:space="preserve"> and to manage to focus on their goals in order to be in a continuously development.</w:t>
      </w:r>
    </w:p>
    <w:p w:rsidR="00F35146" w:rsidRDefault="00F35146" w:rsidP="00652206">
      <w:pPr>
        <w:jc w:val="both"/>
        <w:rPr>
          <w:rFonts w:ascii="Times New Roman" w:hAnsi="Times New Roman" w:cs="Times New Roman"/>
          <w:sz w:val="24"/>
          <w:szCs w:val="24"/>
        </w:rPr>
      </w:pPr>
    </w:p>
    <w:p w:rsidR="00F35146" w:rsidRDefault="00F35146" w:rsidP="00652206">
      <w:pPr>
        <w:jc w:val="both"/>
        <w:rPr>
          <w:rFonts w:ascii="Times New Roman" w:hAnsi="Times New Roman" w:cs="Times New Roman"/>
          <w:sz w:val="24"/>
          <w:szCs w:val="24"/>
        </w:rPr>
      </w:pPr>
    </w:p>
    <w:p w:rsidR="00F35146" w:rsidRDefault="00F35146" w:rsidP="00652206">
      <w:pPr>
        <w:jc w:val="both"/>
        <w:rPr>
          <w:rFonts w:ascii="Times New Roman" w:hAnsi="Times New Roman" w:cs="Times New Roman"/>
          <w:sz w:val="24"/>
          <w:szCs w:val="24"/>
        </w:rPr>
      </w:pPr>
    </w:p>
    <w:p w:rsidR="00F35146" w:rsidRDefault="00F35146" w:rsidP="00652206">
      <w:pPr>
        <w:jc w:val="both"/>
        <w:rPr>
          <w:rFonts w:ascii="Times New Roman" w:hAnsi="Times New Roman" w:cs="Times New Roman"/>
          <w:sz w:val="24"/>
          <w:szCs w:val="24"/>
        </w:rPr>
      </w:pPr>
    </w:p>
    <w:p w:rsidR="00F35146" w:rsidRDefault="00F35146" w:rsidP="00652206">
      <w:pPr>
        <w:jc w:val="both"/>
        <w:rPr>
          <w:rFonts w:ascii="Times New Roman" w:hAnsi="Times New Roman" w:cs="Times New Roman"/>
          <w:sz w:val="24"/>
          <w:szCs w:val="24"/>
        </w:rPr>
      </w:pPr>
    </w:p>
    <w:p w:rsidR="00F35146" w:rsidRDefault="00F35146" w:rsidP="00652206">
      <w:pPr>
        <w:jc w:val="both"/>
        <w:rPr>
          <w:rFonts w:ascii="Times New Roman" w:hAnsi="Times New Roman" w:cs="Times New Roman"/>
          <w:sz w:val="24"/>
          <w:szCs w:val="24"/>
        </w:rPr>
      </w:pPr>
    </w:p>
    <w:p w:rsidR="00F35146" w:rsidRDefault="00F35146" w:rsidP="00652206">
      <w:pPr>
        <w:jc w:val="both"/>
        <w:rPr>
          <w:rFonts w:ascii="Times New Roman" w:hAnsi="Times New Roman" w:cs="Times New Roman"/>
          <w:sz w:val="24"/>
          <w:szCs w:val="24"/>
        </w:rPr>
      </w:pPr>
    </w:p>
    <w:p w:rsidR="00F35146" w:rsidRDefault="00F35146" w:rsidP="00652206">
      <w:pPr>
        <w:jc w:val="both"/>
        <w:rPr>
          <w:rFonts w:ascii="Times New Roman" w:hAnsi="Times New Roman" w:cs="Times New Roman"/>
          <w:sz w:val="24"/>
          <w:szCs w:val="24"/>
        </w:rPr>
      </w:pPr>
    </w:p>
    <w:p w:rsidR="00F35146" w:rsidRDefault="00F35146" w:rsidP="00652206">
      <w:pPr>
        <w:jc w:val="both"/>
        <w:rPr>
          <w:rFonts w:ascii="Times New Roman" w:hAnsi="Times New Roman" w:cs="Times New Roman"/>
          <w:sz w:val="24"/>
          <w:szCs w:val="24"/>
        </w:rPr>
      </w:pPr>
    </w:p>
    <w:p w:rsidR="00F35146" w:rsidRDefault="00F35146" w:rsidP="00652206">
      <w:pPr>
        <w:jc w:val="both"/>
        <w:rPr>
          <w:rFonts w:ascii="Times New Roman" w:hAnsi="Times New Roman" w:cs="Times New Roman"/>
          <w:sz w:val="24"/>
          <w:szCs w:val="24"/>
        </w:rPr>
      </w:pPr>
    </w:p>
    <w:p w:rsidR="00F35146" w:rsidRDefault="00F35146" w:rsidP="00652206">
      <w:pPr>
        <w:jc w:val="both"/>
        <w:rPr>
          <w:rFonts w:ascii="Times New Roman" w:hAnsi="Times New Roman" w:cs="Times New Roman"/>
          <w:sz w:val="24"/>
          <w:szCs w:val="24"/>
        </w:rPr>
      </w:pPr>
    </w:p>
    <w:p w:rsidR="00EB6051" w:rsidRPr="00652206" w:rsidRDefault="00EB6051" w:rsidP="00652206">
      <w:pPr>
        <w:jc w:val="both"/>
        <w:rPr>
          <w:rFonts w:ascii="Times New Roman" w:hAnsi="Times New Roman" w:cs="Times New Roman"/>
          <w:sz w:val="24"/>
          <w:szCs w:val="24"/>
        </w:rPr>
      </w:pPr>
    </w:p>
    <w:p w:rsidR="004F388D" w:rsidRDefault="004F388D" w:rsidP="004F388D">
      <w:pPr>
        <w:pStyle w:val="Heading1"/>
      </w:pPr>
      <w:bookmarkStart w:id="0" w:name="_Toc17577917"/>
      <w:r>
        <w:lastRenderedPageBreak/>
        <w:t>References</w:t>
      </w:r>
      <w:bookmarkEnd w:id="0"/>
    </w:p>
    <w:p w:rsidR="004F388D" w:rsidRDefault="004F388D" w:rsidP="004F388D">
      <w:pPr>
        <w:pStyle w:val="ListParagraph"/>
        <w:numPr>
          <w:ilvl w:val="0"/>
          <w:numId w:val="1"/>
        </w:numPr>
      </w:pPr>
      <w:r w:rsidRPr="0015112A">
        <w:t xml:space="preserve">Brewer, L. </w:t>
      </w:r>
      <w:r>
        <w:t>(</w:t>
      </w:r>
      <w:r w:rsidRPr="0015112A">
        <w:t>2013</w:t>
      </w:r>
      <w:r>
        <w:t>)</w:t>
      </w:r>
      <w:r w:rsidRPr="0015112A">
        <w:t>. </w:t>
      </w:r>
      <w:r w:rsidRPr="004F388D">
        <w:rPr>
          <w:i/>
          <w:iCs/>
        </w:rPr>
        <w:t>Enhancing youth employability: What? Why? and How? Guide to core work skills</w:t>
      </w:r>
      <w:r w:rsidRPr="0015112A">
        <w:t>. ILO.</w:t>
      </w:r>
    </w:p>
    <w:p w:rsidR="004F388D" w:rsidRDefault="004F388D" w:rsidP="004F388D">
      <w:pPr>
        <w:pStyle w:val="ListParagraph"/>
        <w:numPr>
          <w:ilvl w:val="0"/>
          <w:numId w:val="1"/>
        </w:numPr>
      </w:pPr>
      <w:r w:rsidRPr="0015112A">
        <w:t xml:space="preserve">DeCenzo, D.A., Robbins, S.P. and Verhulst, S.L. </w:t>
      </w:r>
      <w:r>
        <w:t>(</w:t>
      </w:r>
      <w:r w:rsidRPr="0015112A">
        <w:t>2016</w:t>
      </w:r>
      <w:r>
        <w:t>)</w:t>
      </w:r>
      <w:r w:rsidRPr="0015112A">
        <w:t>. </w:t>
      </w:r>
      <w:r w:rsidRPr="004F388D">
        <w:rPr>
          <w:i/>
          <w:iCs/>
        </w:rPr>
        <w:t>Fundamentals of Human Resource Management, Binder Ready Version</w:t>
      </w:r>
      <w:r w:rsidRPr="0015112A">
        <w:t>. John Wiley &amp; Sons.</w:t>
      </w:r>
    </w:p>
    <w:p w:rsidR="004F388D" w:rsidRDefault="004F388D" w:rsidP="004F388D">
      <w:pPr>
        <w:pStyle w:val="ListParagraph"/>
        <w:numPr>
          <w:ilvl w:val="0"/>
          <w:numId w:val="1"/>
        </w:numPr>
      </w:pPr>
      <w:r w:rsidRPr="0015112A">
        <w:t xml:space="preserve">Fallows, S. and Steven, C. </w:t>
      </w:r>
      <w:r>
        <w:t>(</w:t>
      </w:r>
      <w:r w:rsidRPr="0015112A">
        <w:t>2013</w:t>
      </w:r>
      <w:r>
        <w:t>)</w:t>
      </w:r>
      <w:r w:rsidRPr="0015112A">
        <w:t>. </w:t>
      </w:r>
      <w:r w:rsidRPr="004F388D">
        <w:rPr>
          <w:i/>
          <w:iCs/>
        </w:rPr>
        <w:t>Integrating key skills in higher education: Employability, transferable skills and learning for life</w:t>
      </w:r>
      <w:r w:rsidRPr="0015112A">
        <w:t>. Routledge.</w:t>
      </w:r>
    </w:p>
    <w:p w:rsidR="004F388D" w:rsidRDefault="004F388D" w:rsidP="004F388D">
      <w:pPr>
        <w:pStyle w:val="ListParagraph"/>
        <w:numPr>
          <w:ilvl w:val="0"/>
          <w:numId w:val="1"/>
        </w:numPr>
      </w:pPr>
      <w:r w:rsidRPr="0015112A">
        <w:t xml:space="preserve">Grant, R.M. </w:t>
      </w:r>
      <w:r>
        <w:t>(</w:t>
      </w:r>
      <w:r w:rsidRPr="0015112A">
        <w:t>2016</w:t>
      </w:r>
      <w:r>
        <w:t>)</w:t>
      </w:r>
      <w:r w:rsidRPr="0015112A">
        <w:t>. </w:t>
      </w:r>
      <w:r w:rsidRPr="004F388D">
        <w:rPr>
          <w:i/>
          <w:iCs/>
        </w:rPr>
        <w:t>Contemporary strategy analysis: Text and cases edition</w:t>
      </w:r>
      <w:r w:rsidRPr="0015112A">
        <w:t>. John Wiley &amp; Sons.</w:t>
      </w:r>
    </w:p>
    <w:p w:rsidR="004F388D" w:rsidRDefault="004F388D" w:rsidP="004F388D">
      <w:pPr>
        <w:pStyle w:val="ListParagraph"/>
        <w:numPr>
          <w:ilvl w:val="0"/>
          <w:numId w:val="1"/>
        </w:numPr>
      </w:pPr>
      <w:r w:rsidRPr="0015112A">
        <w:t xml:space="preserve">Jeston, J. </w:t>
      </w:r>
      <w:r>
        <w:t>(</w:t>
      </w:r>
      <w:r w:rsidRPr="0015112A">
        <w:t>2014</w:t>
      </w:r>
      <w:r>
        <w:t>)</w:t>
      </w:r>
      <w:r w:rsidRPr="0015112A">
        <w:t>. </w:t>
      </w:r>
      <w:r w:rsidRPr="004F388D">
        <w:rPr>
          <w:i/>
          <w:iCs/>
        </w:rPr>
        <w:t>Business process management: practical guidelines to successful implementations</w:t>
      </w:r>
      <w:r w:rsidRPr="0015112A">
        <w:t>. Routledge.</w:t>
      </w:r>
    </w:p>
    <w:p w:rsidR="004F388D" w:rsidRDefault="004F388D" w:rsidP="004F388D">
      <w:pPr>
        <w:pStyle w:val="ListParagraph"/>
        <w:numPr>
          <w:ilvl w:val="0"/>
          <w:numId w:val="1"/>
        </w:numPr>
      </w:pPr>
      <w:r w:rsidRPr="0015112A">
        <w:t>Marston, S., Li, Z., Bandyopadhyay, S., Zhang, J. and Ghalsasi, A.</w:t>
      </w:r>
      <w:r>
        <w:t xml:space="preserve"> (</w:t>
      </w:r>
      <w:r w:rsidRPr="0015112A">
        <w:t>2011</w:t>
      </w:r>
      <w:r>
        <w:t>)</w:t>
      </w:r>
      <w:r w:rsidRPr="0015112A">
        <w:t>. Cloud computing—The business perspective. </w:t>
      </w:r>
      <w:r w:rsidRPr="004F388D">
        <w:rPr>
          <w:i/>
          <w:iCs/>
        </w:rPr>
        <w:t>Decision support systems</w:t>
      </w:r>
      <w:r w:rsidRPr="0015112A">
        <w:t>, </w:t>
      </w:r>
      <w:r w:rsidRPr="004F388D">
        <w:rPr>
          <w:i/>
          <w:iCs/>
        </w:rPr>
        <w:t>51</w:t>
      </w:r>
      <w:r w:rsidRPr="0015112A">
        <w:t>(1), pp.176-189.</w:t>
      </w:r>
    </w:p>
    <w:p w:rsidR="004F388D" w:rsidRDefault="004F388D" w:rsidP="004F388D">
      <w:pPr>
        <w:pStyle w:val="ListParagraph"/>
        <w:numPr>
          <w:ilvl w:val="0"/>
          <w:numId w:val="1"/>
        </w:numPr>
      </w:pPr>
      <w:r w:rsidRPr="0015112A">
        <w:t xml:space="preserve">Noe, R.A., Hollenbeck, J.R., Gerhart, B. and Wright, P.M. </w:t>
      </w:r>
      <w:r>
        <w:t>(</w:t>
      </w:r>
      <w:r w:rsidRPr="0015112A">
        <w:t>2017</w:t>
      </w:r>
      <w:r>
        <w:t>)</w:t>
      </w:r>
      <w:r w:rsidRPr="0015112A">
        <w:t>. </w:t>
      </w:r>
      <w:r w:rsidRPr="004F388D">
        <w:rPr>
          <w:i/>
          <w:iCs/>
        </w:rPr>
        <w:t>Human resource management: Gaining a competitive advantage</w:t>
      </w:r>
      <w:r w:rsidRPr="0015112A">
        <w:t>. New York, NY: McGraw-Hill Education.</w:t>
      </w:r>
    </w:p>
    <w:p w:rsidR="004F388D" w:rsidRDefault="004F388D" w:rsidP="004F388D">
      <w:pPr>
        <w:pStyle w:val="ListParagraph"/>
        <w:numPr>
          <w:ilvl w:val="0"/>
          <w:numId w:val="1"/>
        </w:numPr>
      </w:pPr>
      <w:r w:rsidRPr="0015112A">
        <w:t>Stahl, G., Björkman, I., Farndale, E., Morris, S.S., Paauwe, J., Stiles, P., Trevor, J. and Wright, P.</w:t>
      </w:r>
      <w:r>
        <w:t xml:space="preserve"> (</w:t>
      </w:r>
      <w:r w:rsidRPr="0015112A">
        <w:t>2012</w:t>
      </w:r>
      <w:r>
        <w:t>)</w:t>
      </w:r>
      <w:r w:rsidRPr="0015112A">
        <w:t>. Six principles of effective global talent management. </w:t>
      </w:r>
      <w:r w:rsidRPr="004F388D">
        <w:rPr>
          <w:i/>
          <w:iCs/>
        </w:rPr>
        <w:t>Sloan Management Review</w:t>
      </w:r>
      <w:r w:rsidRPr="0015112A">
        <w:t>, </w:t>
      </w:r>
      <w:r w:rsidRPr="004F388D">
        <w:rPr>
          <w:i/>
          <w:iCs/>
        </w:rPr>
        <w:t>53</w:t>
      </w:r>
      <w:r w:rsidRPr="0015112A">
        <w:t>(2), pp.25-42.</w:t>
      </w:r>
    </w:p>
    <w:p w:rsidR="004F388D" w:rsidRDefault="004F388D" w:rsidP="004F388D">
      <w:pPr>
        <w:pStyle w:val="ListParagraph"/>
        <w:numPr>
          <w:ilvl w:val="0"/>
          <w:numId w:val="1"/>
        </w:numPr>
      </w:pPr>
      <w:r w:rsidRPr="0015112A">
        <w:t xml:space="preserve">Wilding, R., Wagner, B., Gligor, D.M. and Holcomb, M.C. </w:t>
      </w:r>
      <w:r>
        <w:t>(</w:t>
      </w:r>
      <w:r w:rsidRPr="0015112A">
        <w:t>2012</w:t>
      </w:r>
      <w:r>
        <w:t>)</w:t>
      </w:r>
      <w:r w:rsidRPr="0015112A">
        <w:t>. Understanding the role of logistics capabilities in achieving supply chain agility: a systematic literature review. </w:t>
      </w:r>
      <w:r w:rsidRPr="004F388D">
        <w:rPr>
          <w:i/>
          <w:iCs/>
        </w:rPr>
        <w:t>Supply Chain Management: An International Journal</w:t>
      </w:r>
      <w:r w:rsidRPr="0015112A">
        <w:t>.</w:t>
      </w:r>
    </w:p>
    <w:p w:rsidR="004F388D" w:rsidRPr="004F388D" w:rsidRDefault="004F388D" w:rsidP="004F388D">
      <w:pPr>
        <w:pStyle w:val="ListParagraph"/>
        <w:numPr>
          <w:ilvl w:val="0"/>
          <w:numId w:val="1"/>
        </w:numPr>
        <w:jc w:val="both"/>
        <w:rPr>
          <w:shd w:val="clear" w:color="auto" w:fill="FFFFFF"/>
        </w:rPr>
      </w:pPr>
      <w:r w:rsidRPr="004F388D">
        <w:rPr>
          <w:shd w:val="clear" w:color="auto" w:fill="FFFFFF"/>
        </w:rPr>
        <w:t>Baker, G. and Henson, D., 2010. Promoting employability skills development in a research-intensive university. </w:t>
      </w:r>
      <w:r w:rsidRPr="004F388D">
        <w:rPr>
          <w:i/>
          <w:iCs/>
          <w:shd w:val="clear" w:color="auto" w:fill="FFFFFF"/>
        </w:rPr>
        <w:t>Education+ Training</w:t>
      </w:r>
      <w:r w:rsidRPr="004F388D">
        <w:rPr>
          <w:shd w:val="clear" w:color="auto" w:fill="FFFFFF"/>
        </w:rPr>
        <w:t>, </w:t>
      </w:r>
      <w:r w:rsidRPr="004F388D">
        <w:rPr>
          <w:i/>
          <w:iCs/>
          <w:shd w:val="clear" w:color="auto" w:fill="FFFFFF"/>
        </w:rPr>
        <w:t>52</w:t>
      </w:r>
      <w:r w:rsidRPr="004F388D">
        <w:rPr>
          <w:shd w:val="clear" w:color="auto" w:fill="FFFFFF"/>
        </w:rPr>
        <w:t>(1), pp.62-75.</w:t>
      </w:r>
    </w:p>
    <w:p w:rsidR="004F388D" w:rsidRPr="004F388D" w:rsidRDefault="004F388D" w:rsidP="004F388D">
      <w:pPr>
        <w:pStyle w:val="ListParagraph"/>
        <w:numPr>
          <w:ilvl w:val="0"/>
          <w:numId w:val="1"/>
        </w:numPr>
        <w:jc w:val="both"/>
        <w:rPr>
          <w:shd w:val="clear" w:color="auto" w:fill="FFFFFF"/>
        </w:rPr>
      </w:pPr>
      <w:r w:rsidRPr="004F388D">
        <w:rPr>
          <w:shd w:val="clear" w:color="auto" w:fill="FFFFFF"/>
        </w:rPr>
        <w:t xml:space="preserve">Diamond, A. and Lee, K., 2011. Interventions showed to aid executive function development in children 4 to 12 years old. </w:t>
      </w:r>
      <w:r w:rsidRPr="004F388D">
        <w:rPr>
          <w:i/>
          <w:iCs/>
          <w:shd w:val="clear" w:color="auto" w:fill="FFFFFF"/>
        </w:rPr>
        <w:t>Science</w:t>
      </w:r>
      <w:r w:rsidRPr="004F388D">
        <w:rPr>
          <w:shd w:val="clear" w:color="auto" w:fill="FFFFFF"/>
        </w:rPr>
        <w:t>, </w:t>
      </w:r>
      <w:r w:rsidRPr="004F388D">
        <w:rPr>
          <w:i/>
          <w:iCs/>
          <w:shd w:val="clear" w:color="auto" w:fill="FFFFFF"/>
        </w:rPr>
        <w:t>333</w:t>
      </w:r>
      <w:r w:rsidRPr="004F388D">
        <w:rPr>
          <w:shd w:val="clear" w:color="auto" w:fill="FFFFFF"/>
        </w:rPr>
        <w:t>(6045), pp.959-964.</w:t>
      </w:r>
    </w:p>
    <w:p w:rsidR="004F388D" w:rsidRPr="004F388D" w:rsidRDefault="004F388D" w:rsidP="004F388D">
      <w:pPr>
        <w:pStyle w:val="ListParagraph"/>
        <w:numPr>
          <w:ilvl w:val="0"/>
          <w:numId w:val="1"/>
        </w:numPr>
        <w:jc w:val="both"/>
        <w:rPr>
          <w:shd w:val="clear" w:color="auto" w:fill="FFFFFF"/>
        </w:rPr>
      </w:pPr>
      <w:r w:rsidRPr="004F388D">
        <w:rPr>
          <w:shd w:val="clear" w:color="auto" w:fill="FFFFFF"/>
        </w:rPr>
        <w:t>Harris, A.J. and Ashton, J.L., 2011. Embedding and integrating language and academic skills: An innovative approach.</w:t>
      </w:r>
    </w:p>
    <w:p w:rsidR="004F388D" w:rsidRPr="004F388D" w:rsidRDefault="004F388D" w:rsidP="004F388D">
      <w:pPr>
        <w:pStyle w:val="ListParagraph"/>
        <w:numPr>
          <w:ilvl w:val="0"/>
          <w:numId w:val="1"/>
        </w:numPr>
        <w:jc w:val="both"/>
        <w:rPr>
          <w:shd w:val="clear" w:color="auto" w:fill="FFFFFF"/>
        </w:rPr>
      </w:pPr>
      <w:r w:rsidRPr="004F388D">
        <w:rPr>
          <w:shd w:val="clear" w:color="auto" w:fill="FFFFFF"/>
        </w:rPr>
        <w:t>John, J., 2009. Study on the nature of the impact of a soft skills training programme on the soft skills development of management students. </w:t>
      </w:r>
      <w:r w:rsidRPr="004F388D">
        <w:rPr>
          <w:i/>
          <w:iCs/>
          <w:shd w:val="clear" w:color="auto" w:fill="FFFFFF"/>
        </w:rPr>
        <w:t>Pacific Business Review</w:t>
      </w:r>
      <w:r w:rsidRPr="004F388D">
        <w:rPr>
          <w:shd w:val="clear" w:color="auto" w:fill="FFFFFF"/>
        </w:rPr>
        <w:t>, pp.19-27.</w:t>
      </w:r>
    </w:p>
    <w:p w:rsidR="004F388D" w:rsidRPr="004F388D" w:rsidRDefault="004F388D" w:rsidP="004F388D">
      <w:pPr>
        <w:pStyle w:val="ListParagraph"/>
        <w:numPr>
          <w:ilvl w:val="0"/>
          <w:numId w:val="1"/>
        </w:numPr>
        <w:jc w:val="both"/>
        <w:rPr>
          <w:shd w:val="clear" w:color="auto" w:fill="FFFFFF"/>
        </w:rPr>
      </w:pPr>
      <w:r w:rsidRPr="004F388D">
        <w:rPr>
          <w:shd w:val="clear" w:color="auto" w:fill="FFFFFF"/>
        </w:rPr>
        <w:t xml:space="preserve">Miller, P. and Votruba-Drzal, E., 2013. Early academic skills and childhood experiences across the urban-rural continuum. </w:t>
      </w:r>
      <w:r w:rsidRPr="004F388D">
        <w:rPr>
          <w:i/>
          <w:iCs/>
          <w:shd w:val="clear" w:color="auto" w:fill="FFFFFF"/>
        </w:rPr>
        <w:t>Early Childhood Research Quarterly</w:t>
      </w:r>
      <w:r w:rsidRPr="004F388D">
        <w:rPr>
          <w:shd w:val="clear" w:color="auto" w:fill="FFFFFF"/>
        </w:rPr>
        <w:t>, </w:t>
      </w:r>
      <w:r w:rsidRPr="004F388D">
        <w:rPr>
          <w:i/>
          <w:iCs/>
          <w:shd w:val="clear" w:color="auto" w:fill="FFFFFF"/>
        </w:rPr>
        <w:t>28</w:t>
      </w:r>
      <w:r w:rsidRPr="004F388D">
        <w:rPr>
          <w:shd w:val="clear" w:color="auto" w:fill="FFFFFF"/>
        </w:rPr>
        <w:t>(2), pp.234-248.</w:t>
      </w:r>
    </w:p>
    <w:p w:rsidR="004F388D" w:rsidRPr="004F388D" w:rsidRDefault="004F388D" w:rsidP="004F388D">
      <w:pPr>
        <w:pStyle w:val="ListParagraph"/>
        <w:numPr>
          <w:ilvl w:val="0"/>
          <w:numId w:val="1"/>
        </w:numPr>
        <w:jc w:val="both"/>
        <w:rPr>
          <w:shd w:val="clear" w:color="auto" w:fill="FFFFFF"/>
        </w:rPr>
      </w:pPr>
      <w:r w:rsidRPr="004F388D">
        <w:rPr>
          <w:shd w:val="clear" w:color="auto" w:fill="FFFFFF"/>
        </w:rPr>
        <w:t>Shapiro, E.S., 2011. </w:t>
      </w:r>
      <w:r w:rsidRPr="004F388D">
        <w:rPr>
          <w:i/>
          <w:iCs/>
          <w:shd w:val="clear" w:color="auto" w:fill="FFFFFF"/>
        </w:rPr>
        <w:t>Academic skills problems: Direct assessment and intervention</w:t>
      </w:r>
      <w:r w:rsidRPr="004F388D">
        <w:rPr>
          <w:shd w:val="clear" w:color="auto" w:fill="FFFFFF"/>
        </w:rPr>
        <w:t>. Guilford Press.</w:t>
      </w:r>
    </w:p>
    <w:p w:rsidR="00C04822" w:rsidRDefault="00C04822" w:rsidP="00652206">
      <w:pPr>
        <w:jc w:val="both"/>
        <w:rPr>
          <w:rFonts w:ascii="Times New Roman" w:hAnsi="Times New Roman" w:cs="Times New Roman"/>
          <w:sz w:val="24"/>
          <w:szCs w:val="24"/>
          <w:lang w:val="en-GB"/>
        </w:rPr>
      </w:pPr>
    </w:p>
    <w:p w:rsidR="008021FB" w:rsidRDefault="008021FB" w:rsidP="00652206">
      <w:pPr>
        <w:jc w:val="both"/>
        <w:rPr>
          <w:rFonts w:ascii="Times New Roman" w:hAnsi="Times New Roman" w:cs="Times New Roman"/>
          <w:sz w:val="24"/>
          <w:szCs w:val="24"/>
          <w:lang w:val="en-GB"/>
        </w:rPr>
      </w:pPr>
    </w:p>
    <w:p w:rsidR="008021FB" w:rsidRDefault="008021FB" w:rsidP="00652206">
      <w:pPr>
        <w:jc w:val="both"/>
        <w:rPr>
          <w:rFonts w:ascii="Times New Roman" w:hAnsi="Times New Roman" w:cs="Times New Roman"/>
          <w:sz w:val="24"/>
          <w:szCs w:val="24"/>
          <w:lang w:val="en-GB"/>
        </w:rPr>
      </w:pPr>
    </w:p>
    <w:p w:rsidR="008021FB" w:rsidRDefault="008021FB" w:rsidP="00652206">
      <w:pPr>
        <w:jc w:val="both"/>
        <w:rPr>
          <w:rFonts w:ascii="Times New Roman" w:hAnsi="Times New Roman" w:cs="Times New Roman"/>
          <w:sz w:val="24"/>
          <w:szCs w:val="24"/>
          <w:lang w:val="en-GB"/>
        </w:rPr>
      </w:pPr>
    </w:p>
    <w:p w:rsidR="008021FB" w:rsidRDefault="008021FB" w:rsidP="00652206">
      <w:pPr>
        <w:jc w:val="both"/>
        <w:rPr>
          <w:rFonts w:ascii="Times New Roman" w:hAnsi="Times New Roman" w:cs="Times New Roman"/>
          <w:sz w:val="24"/>
          <w:szCs w:val="24"/>
          <w:lang w:val="en-GB"/>
        </w:rPr>
      </w:pPr>
    </w:p>
    <w:p w:rsidR="00F35146" w:rsidRDefault="00F35146" w:rsidP="00652206">
      <w:pPr>
        <w:jc w:val="both"/>
        <w:rPr>
          <w:rFonts w:ascii="Times New Roman" w:hAnsi="Times New Roman" w:cs="Times New Roman"/>
          <w:b/>
          <w:sz w:val="28"/>
          <w:szCs w:val="28"/>
          <w:lang w:val="en-GB"/>
        </w:rPr>
      </w:pPr>
    </w:p>
    <w:p w:rsidR="008021FB" w:rsidRPr="001B0A0D" w:rsidRDefault="008021FB" w:rsidP="00652206">
      <w:pPr>
        <w:jc w:val="both"/>
        <w:rPr>
          <w:rFonts w:ascii="Times New Roman" w:hAnsi="Times New Roman" w:cs="Times New Roman"/>
          <w:b/>
          <w:sz w:val="28"/>
          <w:szCs w:val="28"/>
          <w:lang w:val="en-GB"/>
        </w:rPr>
      </w:pPr>
      <w:r w:rsidRPr="001B0A0D">
        <w:rPr>
          <w:rFonts w:ascii="Times New Roman" w:hAnsi="Times New Roman" w:cs="Times New Roman"/>
          <w:b/>
          <w:sz w:val="28"/>
          <w:szCs w:val="28"/>
          <w:lang w:val="en-GB"/>
        </w:rPr>
        <w:lastRenderedPageBreak/>
        <w:t>Appendices</w:t>
      </w:r>
    </w:p>
    <w:p w:rsidR="008021FB" w:rsidRDefault="008021FB" w:rsidP="00652206">
      <w:pPr>
        <w:jc w:val="both"/>
        <w:rPr>
          <w:rFonts w:ascii="Times New Roman" w:hAnsi="Times New Roman" w:cs="Times New Roman"/>
          <w:sz w:val="24"/>
          <w:szCs w:val="24"/>
          <w:lang w:val="en-GB"/>
        </w:rPr>
      </w:pPr>
      <w:r w:rsidRPr="008021FB">
        <w:rPr>
          <w:rFonts w:ascii="Times New Roman" w:hAnsi="Times New Roman" w:cs="Times New Roman"/>
          <w:noProof/>
          <w:sz w:val="24"/>
          <w:szCs w:val="24"/>
          <w:lang w:eastAsia="ro-RO"/>
        </w:rPr>
        <w:drawing>
          <wp:inline distT="0" distB="0" distL="0" distR="0">
            <wp:extent cx="5101590" cy="7471436"/>
            <wp:effectExtent l="19050" t="0" r="3810" b="0"/>
            <wp:docPr id="17" name="Picture 9" descr="80870893_2647540541949829_777602510385840128_n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0870893_2647540541949829_777602510385840128_n (1).jpg"/>
                    <pic:cNvPicPr/>
                  </pic:nvPicPr>
                  <pic:blipFill>
                    <a:blip r:embed="rId11"/>
                    <a:stretch>
                      <a:fillRect/>
                    </a:stretch>
                  </pic:blipFill>
                  <pic:spPr>
                    <a:xfrm>
                      <a:off x="0" y="0"/>
                      <a:ext cx="5101590" cy="7471436"/>
                    </a:xfrm>
                    <a:prstGeom prst="rect">
                      <a:avLst/>
                    </a:prstGeom>
                  </pic:spPr>
                </pic:pic>
              </a:graphicData>
            </a:graphic>
          </wp:inline>
        </w:drawing>
      </w:r>
    </w:p>
    <w:p w:rsidR="008021FB" w:rsidRPr="00652206" w:rsidRDefault="008021FB" w:rsidP="00652206">
      <w:pPr>
        <w:jc w:val="both"/>
        <w:rPr>
          <w:rFonts w:ascii="Times New Roman" w:hAnsi="Times New Roman" w:cs="Times New Roman"/>
          <w:sz w:val="24"/>
          <w:szCs w:val="24"/>
          <w:lang w:val="en-GB"/>
        </w:rPr>
      </w:pPr>
      <w:r>
        <w:rPr>
          <w:rFonts w:ascii="Times New Roman" w:hAnsi="Times New Roman" w:cs="Times New Roman"/>
          <w:noProof/>
          <w:sz w:val="24"/>
          <w:szCs w:val="24"/>
          <w:lang w:eastAsia="ro-RO"/>
        </w:rPr>
        <w:lastRenderedPageBreak/>
        <w:drawing>
          <wp:inline distT="0" distB="0" distL="0" distR="0">
            <wp:extent cx="4979670" cy="7043555"/>
            <wp:effectExtent l="19050" t="0" r="0" b="0"/>
            <wp:docPr id="11" name="Picture 10" descr="New-Doc-2019-12-30-15.01-p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Doc-2019-12-30-15.01-page-001.jpg"/>
                    <pic:cNvPicPr/>
                  </pic:nvPicPr>
                  <pic:blipFill>
                    <a:blip r:embed="rId13"/>
                    <a:stretch>
                      <a:fillRect/>
                    </a:stretch>
                  </pic:blipFill>
                  <pic:spPr>
                    <a:xfrm>
                      <a:off x="0" y="0"/>
                      <a:ext cx="4983215" cy="7048569"/>
                    </a:xfrm>
                    <a:prstGeom prst="rect">
                      <a:avLst/>
                    </a:prstGeom>
                  </pic:spPr>
                </pic:pic>
              </a:graphicData>
            </a:graphic>
          </wp:inline>
        </w:drawing>
      </w:r>
      <w:r>
        <w:rPr>
          <w:rFonts w:ascii="Times New Roman" w:hAnsi="Times New Roman" w:cs="Times New Roman"/>
          <w:noProof/>
          <w:sz w:val="24"/>
          <w:szCs w:val="24"/>
          <w:lang w:eastAsia="ro-RO"/>
        </w:rPr>
        <w:lastRenderedPageBreak/>
        <w:drawing>
          <wp:inline distT="0" distB="0" distL="0" distR="0">
            <wp:extent cx="5760720" cy="8148320"/>
            <wp:effectExtent l="19050" t="0" r="0" b="0"/>
            <wp:docPr id="12" name="Picture 11" descr="New-Doc-2019-12-30-15.01-p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Doc-2019-12-30-15.01-page-002.jpg"/>
                    <pic:cNvPicPr/>
                  </pic:nvPicPr>
                  <pic:blipFill>
                    <a:blip r:embed="rId14"/>
                    <a:stretch>
                      <a:fillRect/>
                    </a:stretch>
                  </pic:blipFill>
                  <pic:spPr>
                    <a:xfrm>
                      <a:off x="0" y="0"/>
                      <a:ext cx="5760720" cy="8148320"/>
                    </a:xfrm>
                    <a:prstGeom prst="rect">
                      <a:avLst/>
                    </a:prstGeom>
                  </pic:spPr>
                </pic:pic>
              </a:graphicData>
            </a:graphic>
          </wp:inline>
        </w:drawing>
      </w:r>
      <w:r>
        <w:rPr>
          <w:rFonts w:ascii="Times New Roman" w:hAnsi="Times New Roman" w:cs="Times New Roman"/>
          <w:noProof/>
          <w:sz w:val="24"/>
          <w:szCs w:val="24"/>
          <w:lang w:eastAsia="ro-RO"/>
        </w:rPr>
        <w:lastRenderedPageBreak/>
        <w:drawing>
          <wp:inline distT="0" distB="0" distL="0" distR="0">
            <wp:extent cx="5760720" cy="8148320"/>
            <wp:effectExtent l="19050" t="0" r="0" b="0"/>
            <wp:docPr id="13" name="Picture 12" descr="New-Doc-2019-12-30-15.01-p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Doc-2019-12-30-15.01-page-003.jpg"/>
                    <pic:cNvPicPr/>
                  </pic:nvPicPr>
                  <pic:blipFill>
                    <a:blip r:embed="rId15"/>
                    <a:stretch>
                      <a:fillRect/>
                    </a:stretch>
                  </pic:blipFill>
                  <pic:spPr>
                    <a:xfrm>
                      <a:off x="0" y="0"/>
                      <a:ext cx="5760720" cy="8148320"/>
                    </a:xfrm>
                    <a:prstGeom prst="rect">
                      <a:avLst/>
                    </a:prstGeom>
                  </pic:spPr>
                </pic:pic>
              </a:graphicData>
            </a:graphic>
          </wp:inline>
        </w:drawing>
      </w:r>
      <w:r>
        <w:rPr>
          <w:rFonts w:ascii="Times New Roman" w:hAnsi="Times New Roman" w:cs="Times New Roman"/>
          <w:noProof/>
          <w:sz w:val="24"/>
          <w:szCs w:val="24"/>
          <w:lang w:eastAsia="ro-RO"/>
        </w:rPr>
        <w:lastRenderedPageBreak/>
        <w:drawing>
          <wp:inline distT="0" distB="0" distL="0" distR="0">
            <wp:extent cx="5760720" cy="8148320"/>
            <wp:effectExtent l="19050" t="0" r="0" b="0"/>
            <wp:docPr id="14" name="Picture 13" descr="New-Doc-2019-12-30-15.01-p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Doc-2019-12-30-15.01-page-004.jpg"/>
                    <pic:cNvPicPr/>
                  </pic:nvPicPr>
                  <pic:blipFill>
                    <a:blip r:embed="rId16"/>
                    <a:stretch>
                      <a:fillRect/>
                    </a:stretch>
                  </pic:blipFill>
                  <pic:spPr>
                    <a:xfrm>
                      <a:off x="0" y="0"/>
                      <a:ext cx="5760720" cy="8148320"/>
                    </a:xfrm>
                    <a:prstGeom prst="rect">
                      <a:avLst/>
                    </a:prstGeom>
                  </pic:spPr>
                </pic:pic>
              </a:graphicData>
            </a:graphic>
          </wp:inline>
        </w:drawing>
      </w:r>
      <w:r>
        <w:rPr>
          <w:rFonts w:ascii="Times New Roman" w:hAnsi="Times New Roman" w:cs="Times New Roman"/>
          <w:noProof/>
          <w:sz w:val="24"/>
          <w:szCs w:val="24"/>
          <w:lang w:eastAsia="ro-RO"/>
        </w:rPr>
        <w:lastRenderedPageBreak/>
        <w:drawing>
          <wp:inline distT="0" distB="0" distL="0" distR="0">
            <wp:extent cx="5760720" cy="8148320"/>
            <wp:effectExtent l="19050" t="0" r="0" b="0"/>
            <wp:docPr id="15" name="Picture 14" descr="New-Doc-2019-12-30-15.01-page-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Doc-2019-12-30-15.01-page-005.jpg"/>
                    <pic:cNvPicPr/>
                  </pic:nvPicPr>
                  <pic:blipFill>
                    <a:blip r:embed="rId17"/>
                    <a:stretch>
                      <a:fillRect/>
                    </a:stretch>
                  </pic:blipFill>
                  <pic:spPr>
                    <a:xfrm>
                      <a:off x="0" y="0"/>
                      <a:ext cx="5760720" cy="8148320"/>
                    </a:xfrm>
                    <a:prstGeom prst="rect">
                      <a:avLst/>
                    </a:prstGeom>
                  </pic:spPr>
                </pic:pic>
              </a:graphicData>
            </a:graphic>
          </wp:inline>
        </w:drawing>
      </w:r>
    </w:p>
    <w:p w:rsidR="00652206" w:rsidRPr="00652206" w:rsidRDefault="00652206">
      <w:pPr>
        <w:jc w:val="both"/>
        <w:rPr>
          <w:rFonts w:ascii="Times New Roman" w:hAnsi="Times New Roman" w:cs="Times New Roman"/>
          <w:sz w:val="24"/>
          <w:szCs w:val="24"/>
          <w:lang w:val="en-GB"/>
        </w:rPr>
      </w:pPr>
    </w:p>
    <w:sectPr w:rsidR="00652206" w:rsidRPr="00652206" w:rsidSect="003A0142">
      <w:footerReference w:type="default" r:id="rId1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3417" w:rsidRDefault="001E3417" w:rsidP="008021FB">
      <w:pPr>
        <w:spacing w:after="0" w:line="240" w:lineRule="auto"/>
      </w:pPr>
      <w:r>
        <w:separator/>
      </w:r>
    </w:p>
  </w:endnote>
  <w:endnote w:type="continuationSeparator" w:id="1">
    <w:p w:rsidR="001E3417" w:rsidRDefault="001E3417" w:rsidP="008021F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603360"/>
      <w:docPartObj>
        <w:docPartGallery w:val="Page Numbers (Bottom of Page)"/>
        <w:docPartUnique/>
      </w:docPartObj>
    </w:sdtPr>
    <w:sdtContent>
      <w:p w:rsidR="00947D6E" w:rsidRDefault="005D4BAA">
        <w:pPr>
          <w:pStyle w:val="Footer"/>
          <w:jc w:val="center"/>
        </w:pPr>
        <w:fldSimple w:instr=" PAGE   \* MERGEFORMAT ">
          <w:r w:rsidR="00C77BD4">
            <w:rPr>
              <w:noProof/>
            </w:rPr>
            <w:t>3</w:t>
          </w:r>
        </w:fldSimple>
      </w:p>
    </w:sdtContent>
  </w:sdt>
  <w:p w:rsidR="00947D6E" w:rsidRDefault="00947D6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3417" w:rsidRDefault="001E3417" w:rsidP="008021FB">
      <w:pPr>
        <w:spacing w:after="0" w:line="240" w:lineRule="auto"/>
      </w:pPr>
      <w:r>
        <w:separator/>
      </w:r>
    </w:p>
  </w:footnote>
  <w:footnote w:type="continuationSeparator" w:id="1">
    <w:p w:rsidR="001E3417" w:rsidRDefault="001E3417" w:rsidP="008021F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F913A7"/>
    <w:multiLevelType w:val="hybridMultilevel"/>
    <w:tmpl w:val="C04A6BB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55805179"/>
    <w:multiLevelType w:val="hybridMultilevel"/>
    <w:tmpl w:val="306A9CE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5F4E73C9"/>
    <w:multiLevelType w:val="hybridMultilevel"/>
    <w:tmpl w:val="6ED2E13C"/>
    <w:lvl w:ilvl="0" w:tplc="67E43624">
      <w:start w:val="1"/>
      <w:numFmt w:val="decimal"/>
      <w:lvlText w:val="%1."/>
      <w:lvlJc w:val="left"/>
      <w:pPr>
        <w:ind w:left="360" w:hanging="360"/>
      </w:pPr>
      <w:rPr>
        <w:b/>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
    <w:nsid w:val="615C4A0E"/>
    <w:multiLevelType w:val="hybridMultilevel"/>
    <w:tmpl w:val="221E5DA0"/>
    <w:lvl w:ilvl="0" w:tplc="91E8F21A">
      <w:start w:val="1"/>
      <w:numFmt w:val="decimal"/>
      <w:lvlText w:val="%1."/>
      <w:lvlJc w:val="left"/>
      <w:pPr>
        <w:ind w:left="720" w:hanging="360"/>
      </w:pPr>
      <w:rPr>
        <w:rFonts w:hint="default"/>
      </w:rPr>
    </w:lvl>
    <w:lvl w:ilvl="1" w:tplc="758E3BFA" w:tentative="1">
      <w:start w:val="1"/>
      <w:numFmt w:val="lowerLetter"/>
      <w:lvlText w:val="%2."/>
      <w:lvlJc w:val="left"/>
      <w:pPr>
        <w:ind w:left="1440" w:hanging="360"/>
      </w:pPr>
    </w:lvl>
    <w:lvl w:ilvl="2" w:tplc="602A7F9E" w:tentative="1">
      <w:start w:val="1"/>
      <w:numFmt w:val="lowerRoman"/>
      <w:lvlText w:val="%3."/>
      <w:lvlJc w:val="right"/>
      <w:pPr>
        <w:ind w:left="2160" w:hanging="180"/>
      </w:pPr>
    </w:lvl>
    <w:lvl w:ilvl="3" w:tplc="3F1EE942" w:tentative="1">
      <w:start w:val="1"/>
      <w:numFmt w:val="decimal"/>
      <w:lvlText w:val="%4."/>
      <w:lvlJc w:val="left"/>
      <w:pPr>
        <w:ind w:left="2880" w:hanging="360"/>
      </w:pPr>
    </w:lvl>
    <w:lvl w:ilvl="4" w:tplc="3B7ED292" w:tentative="1">
      <w:start w:val="1"/>
      <w:numFmt w:val="lowerLetter"/>
      <w:lvlText w:val="%5."/>
      <w:lvlJc w:val="left"/>
      <w:pPr>
        <w:ind w:left="3600" w:hanging="360"/>
      </w:pPr>
    </w:lvl>
    <w:lvl w:ilvl="5" w:tplc="C59A35E6" w:tentative="1">
      <w:start w:val="1"/>
      <w:numFmt w:val="lowerRoman"/>
      <w:lvlText w:val="%6."/>
      <w:lvlJc w:val="right"/>
      <w:pPr>
        <w:ind w:left="4320" w:hanging="180"/>
      </w:pPr>
    </w:lvl>
    <w:lvl w:ilvl="6" w:tplc="1E3E9BC6" w:tentative="1">
      <w:start w:val="1"/>
      <w:numFmt w:val="decimal"/>
      <w:lvlText w:val="%7."/>
      <w:lvlJc w:val="left"/>
      <w:pPr>
        <w:ind w:left="5040" w:hanging="360"/>
      </w:pPr>
    </w:lvl>
    <w:lvl w:ilvl="7" w:tplc="6AEEA4DC" w:tentative="1">
      <w:start w:val="1"/>
      <w:numFmt w:val="lowerLetter"/>
      <w:lvlText w:val="%8."/>
      <w:lvlJc w:val="left"/>
      <w:pPr>
        <w:ind w:left="5760" w:hanging="360"/>
      </w:pPr>
    </w:lvl>
    <w:lvl w:ilvl="8" w:tplc="06B238CA"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footnotePr>
    <w:footnote w:id="0"/>
    <w:footnote w:id="1"/>
  </w:footnotePr>
  <w:endnotePr>
    <w:endnote w:id="0"/>
    <w:endnote w:id="1"/>
  </w:endnotePr>
  <w:compat/>
  <w:rsids>
    <w:rsidRoot w:val="001A2E8A"/>
    <w:rsid w:val="00021262"/>
    <w:rsid w:val="00044C5E"/>
    <w:rsid w:val="000F7BDB"/>
    <w:rsid w:val="00154F49"/>
    <w:rsid w:val="001A2E8A"/>
    <w:rsid w:val="001B0A0D"/>
    <w:rsid w:val="001B134A"/>
    <w:rsid w:val="001E0F51"/>
    <w:rsid w:val="001E3417"/>
    <w:rsid w:val="0020517A"/>
    <w:rsid w:val="0035210D"/>
    <w:rsid w:val="003A0142"/>
    <w:rsid w:val="0049163B"/>
    <w:rsid w:val="004F388D"/>
    <w:rsid w:val="005470C1"/>
    <w:rsid w:val="005B4E2B"/>
    <w:rsid w:val="005D4BAA"/>
    <w:rsid w:val="00652206"/>
    <w:rsid w:val="006844DE"/>
    <w:rsid w:val="008021FB"/>
    <w:rsid w:val="00917FBB"/>
    <w:rsid w:val="00947D6E"/>
    <w:rsid w:val="00993E21"/>
    <w:rsid w:val="00994242"/>
    <w:rsid w:val="009B4E15"/>
    <w:rsid w:val="00B550F3"/>
    <w:rsid w:val="00BB1228"/>
    <w:rsid w:val="00C04822"/>
    <w:rsid w:val="00C5247D"/>
    <w:rsid w:val="00C5643B"/>
    <w:rsid w:val="00C77BD4"/>
    <w:rsid w:val="00CA699D"/>
    <w:rsid w:val="00DB1314"/>
    <w:rsid w:val="00E21E53"/>
    <w:rsid w:val="00E57DF0"/>
    <w:rsid w:val="00EB6051"/>
    <w:rsid w:val="00F35146"/>
    <w:rsid w:val="00FA0F18"/>
    <w:rsid w:val="00FA573C"/>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0142"/>
  </w:style>
  <w:style w:type="paragraph" w:styleId="Heading1">
    <w:name w:val="heading 1"/>
    <w:basedOn w:val="Normal"/>
    <w:next w:val="Normal"/>
    <w:link w:val="Heading1Char"/>
    <w:uiPriority w:val="9"/>
    <w:qFormat/>
    <w:rsid w:val="009B4E15"/>
    <w:pPr>
      <w:keepNext/>
      <w:keepLines/>
      <w:spacing w:before="240" w:after="0" w:line="360" w:lineRule="auto"/>
      <w:jc w:val="both"/>
      <w:outlineLvl w:val="0"/>
    </w:pPr>
    <w:rPr>
      <w:rFonts w:ascii="Times New Roman" w:eastAsiaTheme="majorEastAsia" w:hAnsi="Times New Roman" w:cstheme="majorBidi"/>
      <w:b/>
      <w:sz w:val="32"/>
      <w:szCs w:val="32"/>
      <w:lang w:val="en-US"/>
    </w:rPr>
  </w:style>
  <w:style w:type="paragraph" w:styleId="Heading2">
    <w:name w:val="heading 2"/>
    <w:basedOn w:val="Normal"/>
    <w:next w:val="Normal"/>
    <w:link w:val="Heading2Char"/>
    <w:uiPriority w:val="9"/>
    <w:semiHidden/>
    <w:unhideWhenUsed/>
    <w:qFormat/>
    <w:rsid w:val="0065220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ords">
    <w:name w:val="words"/>
    <w:basedOn w:val="DefaultParagraphFont"/>
    <w:rsid w:val="001A2E8A"/>
  </w:style>
  <w:style w:type="paragraph" w:styleId="NoSpacing">
    <w:name w:val="No Spacing"/>
    <w:uiPriority w:val="1"/>
    <w:qFormat/>
    <w:rsid w:val="001A2E8A"/>
    <w:pPr>
      <w:spacing w:after="0" w:line="240" w:lineRule="auto"/>
    </w:pPr>
  </w:style>
  <w:style w:type="paragraph" w:styleId="BalloonText">
    <w:name w:val="Balloon Text"/>
    <w:basedOn w:val="Normal"/>
    <w:link w:val="BalloonTextChar"/>
    <w:uiPriority w:val="99"/>
    <w:semiHidden/>
    <w:unhideWhenUsed/>
    <w:rsid w:val="001A2E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2E8A"/>
    <w:rPr>
      <w:rFonts w:ascii="Tahoma" w:hAnsi="Tahoma" w:cs="Tahoma"/>
      <w:sz w:val="16"/>
      <w:szCs w:val="16"/>
    </w:rPr>
  </w:style>
  <w:style w:type="character" w:customStyle="1" w:styleId="Heading1Char">
    <w:name w:val="Heading 1 Char"/>
    <w:basedOn w:val="DefaultParagraphFont"/>
    <w:link w:val="Heading1"/>
    <w:uiPriority w:val="9"/>
    <w:rsid w:val="009B4E15"/>
    <w:rPr>
      <w:rFonts w:ascii="Times New Roman" w:eastAsiaTheme="majorEastAsia" w:hAnsi="Times New Roman" w:cstheme="majorBidi"/>
      <w:b/>
      <w:sz w:val="32"/>
      <w:szCs w:val="32"/>
      <w:lang w:val="en-US"/>
    </w:rPr>
  </w:style>
  <w:style w:type="character" w:customStyle="1" w:styleId="Heading2Char">
    <w:name w:val="Heading 2 Char"/>
    <w:basedOn w:val="DefaultParagraphFont"/>
    <w:link w:val="Heading2"/>
    <w:uiPriority w:val="9"/>
    <w:semiHidden/>
    <w:rsid w:val="00652206"/>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4F388D"/>
    <w:pPr>
      <w:ind w:left="720"/>
      <w:contextualSpacing/>
    </w:pPr>
  </w:style>
  <w:style w:type="paragraph" w:styleId="Header">
    <w:name w:val="header"/>
    <w:basedOn w:val="Normal"/>
    <w:link w:val="HeaderChar"/>
    <w:uiPriority w:val="99"/>
    <w:semiHidden/>
    <w:unhideWhenUsed/>
    <w:rsid w:val="008021FB"/>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8021FB"/>
  </w:style>
  <w:style w:type="paragraph" w:styleId="Footer">
    <w:name w:val="footer"/>
    <w:basedOn w:val="Normal"/>
    <w:link w:val="FooterChar"/>
    <w:uiPriority w:val="99"/>
    <w:unhideWhenUsed/>
    <w:rsid w:val="008021FB"/>
    <w:pPr>
      <w:tabs>
        <w:tab w:val="center" w:pos="4536"/>
        <w:tab w:val="right" w:pos="9072"/>
      </w:tabs>
      <w:spacing w:after="0" w:line="240" w:lineRule="auto"/>
    </w:pPr>
  </w:style>
  <w:style w:type="character" w:customStyle="1" w:styleId="FooterChar">
    <w:name w:val="Footer Char"/>
    <w:basedOn w:val="DefaultParagraphFont"/>
    <w:link w:val="Footer"/>
    <w:uiPriority w:val="99"/>
    <w:rsid w:val="008021F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F4D1C-34D0-4F31-8B03-0CD7F8530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1855</Words>
  <Characters>10765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12595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t540p</dc:creator>
  <cp:lastModifiedBy>t540p</cp:lastModifiedBy>
  <cp:revision>2</cp:revision>
  <dcterms:created xsi:type="dcterms:W3CDTF">2020-01-02T22:17:00Z</dcterms:created>
  <dcterms:modified xsi:type="dcterms:W3CDTF">2020-01-02T22:17:00Z</dcterms:modified>
</cp:coreProperties>
</file>