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327C5" w14:textId="7099AA42" w:rsidR="007A2809" w:rsidRDefault="00D93263">
      <w:pPr>
        <w:rPr>
          <w:rFonts w:ascii="Arial" w:hAnsi="Arial" w:cs="Arial"/>
          <w:sz w:val="24"/>
          <w:szCs w:val="24"/>
          <w:u w:val="single"/>
        </w:rPr>
      </w:pPr>
      <w:r w:rsidRPr="00E76C11">
        <w:rPr>
          <w:rFonts w:ascii="Arial" w:hAnsi="Arial" w:cs="Arial"/>
          <w:sz w:val="24"/>
          <w:szCs w:val="24"/>
          <w:u w:val="single"/>
        </w:rPr>
        <w:t>Appendices</w:t>
      </w:r>
    </w:p>
    <w:p w14:paraId="5225A953" w14:textId="04D31832" w:rsidR="00E76C11" w:rsidRDefault="25E1F709">
      <w:pPr>
        <w:rPr>
          <w:rFonts w:ascii="Arial" w:hAnsi="Arial" w:cs="Arial"/>
          <w:sz w:val="24"/>
          <w:szCs w:val="24"/>
          <w:u w:val="single"/>
        </w:rPr>
      </w:pPr>
      <w:r w:rsidRPr="25E1F709">
        <w:rPr>
          <w:rFonts w:ascii="Arial" w:hAnsi="Arial" w:cs="Arial"/>
          <w:sz w:val="24"/>
          <w:szCs w:val="24"/>
          <w:u w:val="single"/>
        </w:rPr>
        <w:t>Context</w:t>
      </w:r>
    </w:p>
    <w:p w14:paraId="2E8E5E40" w14:textId="682438C7" w:rsidR="25E1F709" w:rsidRDefault="25E1F709" w:rsidP="25E1F709">
      <w:pPr>
        <w:rPr>
          <w:rFonts w:ascii="Arial" w:hAnsi="Arial" w:cs="Arial"/>
          <w:sz w:val="24"/>
          <w:szCs w:val="24"/>
          <w:u w:val="single"/>
        </w:rPr>
      </w:pPr>
    </w:p>
    <w:p w14:paraId="3153E9A4" w14:textId="6C25C9A1" w:rsidR="00E76C11" w:rsidRDefault="00840F59">
      <w:pPr>
        <w:rPr>
          <w:rFonts w:ascii="Arial" w:hAnsi="Arial" w:cs="Arial"/>
          <w:sz w:val="24"/>
          <w:szCs w:val="24"/>
        </w:rPr>
      </w:pPr>
      <w:r>
        <w:rPr>
          <w:rFonts w:ascii="Arial" w:hAnsi="Arial" w:cs="Arial"/>
          <w:sz w:val="24"/>
          <w:szCs w:val="24"/>
        </w:rPr>
        <w:t xml:space="preserve">Lesson Plan                               </w:t>
      </w:r>
      <w:r w:rsidR="00307857">
        <w:rPr>
          <w:rFonts w:ascii="Arial" w:hAnsi="Arial" w:cs="Arial"/>
          <w:sz w:val="24"/>
          <w:szCs w:val="24"/>
        </w:rPr>
        <w:t xml:space="preserve"> </w:t>
      </w:r>
      <w:r>
        <w:rPr>
          <w:rFonts w:ascii="Arial" w:hAnsi="Arial" w:cs="Arial"/>
          <w:sz w:val="24"/>
          <w:szCs w:val="24"/>
        </w:rPr>
        <w:t>2</w:t>
      </w:r>
      <w:r>
        <w:rPr>
          <w:rFonts w:ascii="Arial" w:hAnsi="Arial" w:cs="Arial"/>
          <w:sz w:val="24"/>
          <w:szCs w:val="24"/>
        </w:rPr>
        <w:tab/>
      </w:r>
    </w:p>
    <w:p w14:paraId="61664BF4" w14:textId="58F9F0CB" w:rsidR="25E1F709" w:rsidRDefault="25E1F709" w:rsidP="25E1F709">
      <w:pPr>
        <w:rPr>
          <w:rFonts w:ascii="Arial" w:hAnsi="Arial" w:cs="Arial"/>
          <w:sz w:val="24"/>
          <w:szCs w:val="24"/>
        </w:rPr>
      </w:pPr>
    </w:p>
    <w:p w14:paraId="6C4D4184" w14:textId="64DDCCA9" w:rsidR="00840F59" w:rsidRDefault="00840F59">
      <w:pPr>
        <w:rPr>
          <w:rFonts w:ascii="Arial" w:hAnsi="Arial" w:cs="Arial"/>
          <w:sz w:val="24"/>
          <w:szCs w:val="24"/>
        </w:rPr>
      </w:pPr>
      <w:r>
        <w:rPr>
          <w:rFonts w:ascii="Arial" w:hAnsi="Arial" w:cs="Arial"/>
          <w:sz w:val="24"/>
          <w:szCs w:val="24"/>
        </w:rPr>
        <w:t xml:space="preserve">Resources                             </w:t>
      </w:r>
      <w:r w:rsidR="00307857">
        <w:rPr>
          <w:rFonts w:ascii="Arial" w:hAnsi="Arial" w:cs="Arial"/>
          <w:sz w:val="24"/>
          <w:szCs w:val="24"/>
        </w:rPr>
        <w:t xml:space="preserve">     </w:t>
      </w:r>
      <w:r>
        <w:rPr>
          <w:rFonts w:ascii="Arial" w:hAnsi="Arial" w:cs="Arial"/>
          <w:sz w:val="24"/>
          <w:szCs w:val="24"/>
        </w:rPr>
        <w:t>4</w:t>
      </w:r>
    </w:p>
    <w:p w14:paraId="52CA97ED" w14:textId="6892124A" w:rsidR="25E1F709" w:rsidRDefault="25E1F709" w:rsidP="25E1F709">
      <w:pPr>
        <w:rPr>
          <w:rFonts w:ascii="Arial" w:hAnsi="Arial" w:cs="Arial"/>
          <w:sz w:val="24"/>
          <w:szCs w:val="24"/>
        </w:rPr>
      </w:pPr>
    </w:p>
    <w:p w14:paraId="7E1C1C6D" w14:textId="5B20401A" w:rsidR="00840F59" w:rsidRDefault="00840F59">
      <w:pPr>
        <w:rPr>
          <w:rFonts w:ascii="Arial" w:hAnsi="Arial" w:cs="Arial"/>
          <w:sz w:val="24"/>
          <w:szCs w:val="24"/>
        </w:rPr>
      </w:pPr>
      <w:r>
        <w:rPr>
          <w:rFonts w:ascii="Arial" w:hAnsi="Arial" w:cs="Arial"/>
          <w:sz w:val="24"/>
          <w:szCs w:val="24"/>
        </w:rPr>
        <w:t xml:space="preserve">Consent Forms                  </w:t>
      </w:r>
      <w:r w:rsidR="00307857">
        <w:rPr>
          <w:rFonts w:ascii="Arial" w:hAnsi="Arial" w:cs="Arial"/>
          <w:sz w:val="24"/>
          <w:szCs w:val="24"/>
        </w:rPr>
        <w:t xml:space="preserve">      </w:t>
      </w:r>
      <w:r>
        <w:rPr>
          <w:rFonts w:ascii="Arial" w:hAnsi="Arial" w:cs="Arial"/>
          <w:sz w:val="24"/>
          <w:szCs w:val="24"/>
        </w:rPr>
        <w:t xml:space="preserve">  6</w:t>
      </w:r>
    </w:p>
    <w:p w14:paraId="739CF213" w14:textId="540A152D" w:rsidR="1F3CB4B5" w:rsidRDefault="1F3CB4B5" w:rsidP="1F3CB4B5">
      <w:pPr>
        <w:ind w:left="2160"/>
        <w:rPr>
          <w:rFonts w:ascii="Arial" w:hAnsi="Arial" w:cs="Arial"/>
          <w:sz w:val="24"/>
          <w:szCs w:val="24"/>
        </w:rPr>
      </w:pPr>
    </w:p>
    <w:p w14:paraId="31167851" w14:textId="49FC734B" w:rsidR="00840F59" w:rsidRDefault="00840F59" w:rsidP="1F3CB4B5">
      <w:pPr>
        <w:rPr>
          <w:rFonts w:ascii="Arial" w:hAnsi="Arial" w:cs="Arial"/>
          <w:sz w:val="24"/>
          <w:szCs w:val="24"/>
        </w:rPr>
      </w:pPr>
      <w:r>
        <w:rPr>
          <w:rFonts w:ascii="Arial" w:hAnsi="Arial" w:cs="Arial"/>
          <w:sz w:val="24"/>
          <w:szCs w:val="24"/>
        </w:rPr>
        <w:t>As</w:t>
      </w:r>
      <w:r w:rsidR="00980617">
        <w:rPr>
          <w:rFonts w:ascii="Arial" w:hAnsi="Arial" w:cs="Arial"/>
          <w:sz w:val="24"/>
          <w:szCs w:val="24"/>
        </w:rPr>
        <w:t>s</w:t>
      </w:r>
      <w:r>
        <w:rPr>
          <w:rFonts w:ascii="Arial" w:hAnsi="Arial" w:cs="Arial"/>
          <w:sz w:val="24"/>
          <w:szCs w:val="24"/>
        </w:rPr>
        <w:t>ent Forms</w:t>
      </w:r>
      <w:r w:rsidR="00307857">
        <w:rPr>
          <w:rFonts w:ascii="Arial" w:hAnsi="Arial" w:cs="Arial"/>
          <w:sz w:val="24"/>
          <w:szCs w:val="24"/>
        </w:rPr>
        <w:t xml:space="preserve">                           12</w:t>
      </w:r>
    </w:p>
    <w:p w14:paraId="181552DD" w14:textId="38090875" w:rsidR="00840F59" w:rsidRDefault="00840F59" w:rsidP="1F3CB4B5">
      <w:pPr>
        <w:ind w:left="2160"/>
        <w:rPr>
          <w:rFonts w:ascii="Arial" w:hAnsi="Arial" w:cs="Arial"/>
          <w:sz w:val="24"/>
          <w:szCs w:val="24"/>
        </w:rPr>
      </w:pPr>
    </w:p>
    <w:p w14:paraId="2FFB175E" w14:textId="26E4A2B6" w:rsidR="00840F59" w:rsidRDefault="25E1F709">
      <w:pPr>
        <w:rPr>
          <w:rFonts w:ascii="Arial" w:hAnsi="Arial" w:cs="Arial"/>
          <w:sz w:val="24"/>
          <w:szCs w:val="24"/>
        </w:rPr>
      </w:pPr>
      <w:r w:rsidRPr="25E1F709">
        <w:rPr>
          <w:rFonts w:ascii="Arial" w:hAnsi="Arial" w:cs="Arial"/>
          <w:sz w:val="24"/>
          <w:szCs w:val="24"/>
        </w:rPr>
        <w:t>Work Produced</w:t>
      </w:r>
      <w:r w:rsidR="00307857">
        <w:rPr>
          <w:rFonts w:ascii="Arial" w:hAnsi="Arial" w:cs="Arial"/>
          <w:sz w:val="24"/>
          <w:szCs w:val="24"/>
        </w:rPr>
        <w:t xml:space="preserve">                         18                        </w:t>
      </w:r>
    </w:p>
    <w:p w14:paraId="18898C8D" w14:textId="598C2A7B" w:rsidR="25E1F709" w:rsidRDefault="25E1F709" w:rsidP="25E1F709">
      <w:pPr>
        <w:rPr>
          <w:rFonts w:ascii="Arial" w:hAnsi="Arial" w:cs="Arial"/>
          <w:sz w:val="24"/>
          <w:szCs w:val="24"/>
        </w:rPr>
      </w:pPr>
    </w:p>
    <w:p w14:paraId="7905B1DA" w14:textId="62525560" w:rsidR="00840F59" w:rsidRDefault="25E1F709">
      <w:pPr>
        <w:rPr>
          <w:rFonts w:ascii="Arial" w:hAnsi="Arial" w:cs="Arial"/>
          <w:sz w:val="24"/>
          <w:szCs w:val="24"/>
        </w:rPr>
      </w:pPr>
      <w:r w:rsidRPr="25E1F709">
        <w:rPr>
          <w:rFonts w:ascii="Arial" w:hAnsi="Arial" w:cs="Arial"/>
          <w:sz w:val="24"/>
          <w:szCs w:val="24"/>
        </w:rPr>
        <w:t>Observation Schedule</w:t>
      </w:r>
      <w:r w:rsidR="00307857">
        <w:rPr>
          <w:rFonts w:ascii="Arial" w:hAnsi="Arial" w:cs="Arial"/>
          <w:sz w:val="24"/>
          <w:szCs w:val="24"/>
        </w:rPr>
        <w:t xml:space="preserve">              </w:t>
      </w:r>
      <w:r w:rsidR="00235060">
        <w:rPr>
          <w:rFonts w:ascii="Arial" w:hAnsi="Arial" w:cs="Arial"/>
          <w:sz w:val="24"/>
          <w:szCs w:val="24"/>
        </w:rPr>
        <w:t>19</w:t>
      </w:r>
    </w:p>
    <w:p w14:paraId="61BD52AF" w14:textId="7F895951" w:rsidR="25E1F709" w:rsidRDefault="25E1F709" w:rsidP="25E1F709">
      <w:pPr>
        <w:rPr>
          <w:rFonts w:ascii="Arial" w:hAnsi="Arial" w:cs="Arial"/>
          <w:sz w:val="24"/>
          <w:szCs w:val="24"/>
        </w:rPr>
      </w:pPr>
    </w:p>
    <w:p w14:paraId="1365BA34" w14:textId="67D60A92" w:rsidR="00840F59" w:rsidRDefault="25E1F709">
      <w:pPr>
        <w:rPr>
          <w:rFonts w:ascii="Arial" w:hAnsi="Arial" w:cs="Arial"/>
          <w:sz w:val="24"/>
          <w:szCs w:val="24"/>
        </w:rPr>
      </w:pPr>
      <w:r w:rsidRPr="25E1F709">
        <w:rPr>
          <w:rFonts w:ascii="Arial" w:hAnsi="Arial" w:cs="Arial"/>
          <w:sz w:val="24"/>
          <w:szCs w:val="24"/>
        </w:rPr>
        <w:t>Leuven Scale</w:t>
      </w:r>
      <w:r w:rsidR="00307857">
        <w:rPr>
          <w:rFonts w:ascii="Arial" w:hAnsi="Arial" w:cs="Arial"/>
          <w:sz w:val="24"/>
          <w:szCs w:val="24"/>
        </w:rPr>
        <w:t xml:space="preserve">                            2</w:t>
      </w:r>
      <w:r w:rsidR="00235060">
        <w:rPr>
          <w:rFonts w:ascii="Arial" w:hAnsi="Arial" w:cs="Arial"/>
          <w:sz w:val="24"/>
          <w:szCs w:val="24"/>
        </w:rPr>
        <w:t>2</w:t>
      </w:r>
    </w:p>
    <w:p w14:paraId="6465A0F5" w14:textId="2B42F084" w:rsidR="25E1F709" w:rsidRDefault="25E1F709" w:rsidP="25E1F709">
      <w:pPr>
        <w:rPr>
          <w:rFonts w:ascii="Arial" w:hAnsi="Arial" w:cs="Arial"/>
          <w:sz w:val="24"/>
          <w:szCs w:val="24"/>
        </w:rPr>
      </w:pPr>
    </w:p>
    <w:p w14:paraId="6FA3B395" w14:textId="224504FD" w:rsidR="00840F59" w:rsidRDefault="25E1F709">
      <w:pPr>
        <w:rPr>
          <w:rFonts w:ascii="Arial" w:hAnsi="Arial" w:cs="Arial"/>
          <w:sz w:val="24"/>
          <w:szCs w:val="24"/>
        </w:rPr>
      </w:pPr>
      <w:r w:rsidRPr="25E1F709">
        <w:rPr>
          <w:rFonts w:ascii="Arial" w:hAnsi="Arial" w:cs="Arial"/>
          <w:sz w:val="24"/>
          <w:szCs w:val="24"/>
        </w:rPr>
        <w:t>Gibbs Reflective Cycle</w:t>
      </w:r>
      <w:r w:rsidR="00307857">
        <w:rPr>
          <w:rFonts w:ascii="Arial" w:hAnsi="Arial" w:cs="Arial"/>
          <w:sz w:val="24"/>
          <w:szCs w:val="24"/>
        </w:rPr>
        <w:t xml:space="preserve">             2</w:t>
      </w:r>
      <w:r w:rsidR="00235060">
        <w:rPr>
          <w:rFonts w:ascii="Arial" w:hAnsi="Arial" w:cs="Arial"/>
          <w:sz w:val="24"/>
          <w:szCs w:val="24"/>
        </w:rPr>
        <w:t>5</w:t>
      </w:r>
    </w:p>
    <w:p w14:paraId="23575C51" w14:textId="36857052" w:rsidR="25E1F709" w:rsidRDefault="25E1F709" w:rsidP="25E1F709">
      <w:pPr>
        <w:rPr>
          <w:rFonts w:ascii="Arial" w:hAnsi="Arial" w:cs="Arial"/>
          <w:sz w:val="24"/>
          <w:szCs w:val="24"/>
        </w:rPr>
      </w:pPr>
    </w:p>
    <w:p w14:paraId="59E37A53" w14:textId="59ED9DBF" w:rsidR="00840F59" w:rsidRDefault="1F3CB4B5">
      <w:pPr>
        <w:rPr>
          <w:rFonts w:ascii="Arial" w:hAnsi="Arial" w:cs="Arial"/>
          <w:sz w:val="24"/>
          <w:szCs w:val="24"/>
        </w:rPr>
      </w:pPr>
      <w:r w:rsidRPr="1F3CB4B5">
        <w:rPr>
          <w:rFonts w:ascii="Arial" w:hAnsi="Arial" w:cs="Arial"/>
          <w:sz w:val="24"/>
          <w:szCs w:val="24"/>
        </w:rPr>
        <w:t>Participant interviews</w:t>
      </w:r>
      <w:r w:rsidR="00307857">
        <w:rPr>
          <w:rFonts w:ascii="Arial" w:hAnsi="Arial" w:cs="Arial"/>
          <w:sz w:val="24"/>
          <w:szCs w:val="24"/>
        </w:rPr>
        <w:t xml:space="preserve">               2</w:t>
      </w:r>
      <w:r w:rsidR="00235060">
        <w:rPr>
          <w:rFonts w:ascii="Arial" w:hAnsi="Arial" w:cs="Arial"/>
          <w:sz w:val="24"/>
          <w:szCs w:val="24"/>
        </w:rPr>
        <w:t>6</w:t>
      </w:r>
    </w:p>
    <w:p w14:paraId="410D181D" w14:textId="2E62F850" w:rsidR="00840F59" w:rsidRDefault="00840F59">
      <w:pPr>
        <w:rPr>
          <w:rFonts w:ascii="Arial" w:hAnsi="Arial" w:cs="Arial"/>
          <w:sz w:val="24"/>
          <w:szCs w:val="24"/>
        </w:rPr>
      </w:pPr>
    </w:p>
    <w:p w14:paraId="25DCDE7F" w14:textId="255061EA" w:rsidR="00840F59" w:rsidRDefault="00840F59">
      <w:pPr>
        <w:rPr>
          <w:rFonts w:ascii="Arial" w:hAnsi="Arial" w:cs="Arial"/>
          <w:sz w:val="24"/>
          <w:szCs w:val="24"/>
        </w:rPr>
      </w:pPr>
    </w:p>
    <w:p w14:paraId="17C91531" w14:textId="183EC1B5" w:rsidR="00840F59" w:rsidRDefault="00840F59">
      <w:pPr>
        <w:rPr>
          <w:rFonts w:ascii="Arial" w:hAnsi="Arial" w:cs="Arial"/>
          <w:sz w:val="24"/>
          <w:szCs w:val="24"/>
        </w:rPr>
      </w:pPr>
    </w:p>
    <w:p w14:paraId="3A9A0C7A" w14:textId="42DD885A" w:rsidR="00840F59" w:rsidRDefault="00840F59">
      <w:pPr>
        <w:rPr>
          <w:rFonts w:ascii="Arial" w:hAnsi="Arial" w:cs="Arial"/>
          <w:sz w:val="24"/>
          <w:szCs w:val="24"/>
        </w:rPr>
      </w:pPr>
    </w:p>
    <w:p w14:paraId="47C4AAFA" w14:textId="5EE02132" w:rsidR="00840F59" w:rsidRDefault="00840F59">
      <w:pPr>
        <w:rPr>
          <w:rFonts w:ascii="Arial" w:hAnsi="Arial" w:cs="Arial"/>
          <w:sz w:val="24"/>
          <w:szCs w:val="24"/>
        </w:rPr>
      </w:pPr>
    </w:p>
    <w:p w14:paraId="576655FA" w14:textId="0BFD375B" w:rsidR="00840F59" w:rsidRDefault="00840F59">
      <w:pPr>
        <w:rPr>
          <w:rFonts w:ascii="Arial" w:hAnsi="Arial" w:cs="Arial"/>
          <w:sz w:val="24"/>
          <w:szCs w:val="24"/>
        </w:rPr>
      </w:pPr>
    </w:p>
    <w:p w14:paraId="0C41683E" w14:textId="4448BF41" w:rsidR="00840F59" w:rsidRDefault="00840F59">
      <w:pPr>
        <w:rPr>
          <w:rFonts w:ascii="Arial" w:hAnsi="Arial" w:cs="Arial"/>
          <w:sz w:val="24"/>
          <w:szCs w:val="24"/>
        </w:rPr>
      </w:pPr>
    </w:p>
    <w:p w14:paraId="35DE0B50" w14:textId="2264C8B7" w:rsidR="00840F59" w:rsidRDefault="00840F59">
      <w:pPr>
        <w:rPr>
          <w:rFonts w:ascii="Arial" w:hAnsi="Arial" w:cs="Arial"/>
          <w:sz w:val="24"/>
          <w:szCs w:val="24"/>
        </w:rPr>
      </w:pPr>
    </w:p>
    <w:p w14:paraId="054E61F5" w14:textId="77777777" w:rsidR="00235060" w:rsidRDefault="00235060">
      <w:pPr>
        <w:rPr>
          <w:rFonts w:ascii="Arial" w:hAnsi="Arial" w:cs="Arial"/>
          <w:sz w:val="24"/>
          <w:szCs w:val="24"/>
        </w:rPr>
      </w:pPr>
    </w:p>
    <w:p w14:paraId="38B3CE55" w14:textId="77777777" w:rsidR="00235060" w:rsidRDefault="00235060">
      <w:pPr>
        <w:rPr>
          <w:rFonts w:ascii="Arial" w:hAnsi="Arial" w:cs="Arial"/>
          <w:sz w:val="24"/>
          <w:szCs w:val="24"/>
        </w:rPr>
      </w:pPr>
    </w:p>
    <w:p w14:paraId="1697F28E" w14:textId="2B10A5C2" w:rsidR="00D93263" w:rsidRPr="00E76C11" w:rsidRDefault="00D93263">
      <w:pPr>
        <w:rPr>
          <w:rFonts w:ascii="Arial" w:hAnsi="Arial" w:cs="Arial"/>
          <w:sz w:val="24"/>
          <w:szCs w:val="24"/>
          <w:u w:val="single"/>
        </w:rPr>
      </w:pPr>
      <w:r w:rsidRPr="00E76C11">
        <w:rPr>
          <w:rFonts w:ascii="Arial" w:hAnsi="Arial" w:cs="Arial"/>
          <w:sz w:val="24"/>
          <w:szCs w:val="24"/>
          <w:u w:val="single"/>
        </w:rPr>
        <w:lastRenderedPageBreak/>
        <w:t>Lesson Plan</w:t>
      </w:r>
    </w:p>
    <w:p w14:paraId="37DF74AB"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b/>
          <w:bCs/>
          <w:sz w:val="28"/>
          <w:szCs w:val="28"/>
          <w:lang w:eastAsia="en-GB"/>
        </w:rPr>
        <w:t xml:space="preserve">Lesson Plan – Step 1 </w:t>
      </w:r>
      <w:proofErr w:type="spellStart"/>
      <w:r w:rsidRPr="00E76C11">
        <w:rPr>
          <w:rFonts w:ascii="Calibri" w:eastAsia="Times New Roman" w:hAnsi="Calibri" w:cs="Calibri"/>
          <w:b/>
          <w:bCs/>
          <w:sz w:val="28"/>
          <w:szCs w:val="28"/>
          <w:lang w:eastAsia="en-GB"/>
        </w:rPr>
        <w:t>Cynllun</w:t>
      </w:r>
      <w:proofErr w:type="spellEnd"/>
      <w:r w:rsidRPr="00E76C11">
        <w:rPr>
          <w:rFonts w:ascii="Calibri" w:eastAsia="Times New Roman" w:hAnsi="Calibri" w:cs="Calibri"/>
          <w:b/>
          <w:bCs/>
          <w:sz w:val="28"/>
          <w:szCs w:val="28"/>
          <w:lang w:eastAsia="en-GB"/>
        </w:rPr>
        <w:t xml:space="preserve"> </w:t>
      </w:r>
      <w:proofErr w:type="spellStart"/>
      <w:r w:rsidRPr="00E76C11">
        <w:rPr>
          <w:rFonts w:ascii="Calibri" w:eastAsia="Times New Roman" w:hAnsi="Calibri" w:cs="Calibri"/>
          <w:b/>
          <w:bCs/>
          <w:sz w:val="28"/>
          <w:szCs w:val="28"/>
          <w:lang w:eastAsia="en-GB"/>
        </w:rPr>
        <w:t>Gwers</w:t>
      </w:r>
      <w:proofErr w:type="spellEnd"/>
      <w:r w:rsidRPr="00E76C11">
        <w:rPr>
          <w:rFonts w:ascii="Calibri" w:eastAsia="Times New Roman" w:hAnsi="Calibri" w:cs="Calibri"/>
          <w:b/>
          <w:bCs/>
          <w:sz w:val="28"/>
          <w:szCs w:val="28"/>
          <w:lang w:eastAsia="en-GB"/>
        </w:rPr>
        <w:t xml:space="preserve"> – Cam 1</w:t>
      </w:r>
      <w:r w:rsidRPr="00E76C11">
        <w:rPr>
          <w:rFonts w:ascii="Calibri" w:eastAsia="Times New Roman" w:hAnsi="Calibri" w:cs="Calibri"/>
          <w:sz w:val="28"/>
          <w:szCs w:val="28"/>
          <w:lang w:eastAsia="en-GB"/>
        </w:rPr>
        <w:t> </w:t>
      </w:r>
    </w:p>
    <w:p w14:paraId="128B86F6"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0"/>
        <w:gridCol w:w="3555"/>
        <w:gridCol w:w="945"/>
        <w:gridCol w:w="2250"/>
      </w:tblGrid>
      <w:tr w:rsidR="00E76C11" w:rsidRPr="00E76C11" w14:paraId="0411E3C1" w14:textId="77777777" w:rsidTr="1F3CB4B5">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C556C0"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Student-teacher </w:t>
            </w:r>
          </w:p>
        </w:tc>
        <w:tc>
          <w:tcPr>
            <w:tcW w:w="3555" w:type="dxa"/>
            <w:tcBorders>
              <w:top w:val="single" w:sz="6" w:space="0" w:color="auto"/>
              <w:left w:val="nil"/>
              <w:bottom w:val="single" w:sz="6" w:space="0" w:color="auto"/>
              <w:right w:val="single" w:sz="6" w:space="0" w:color="auto"/>
            </w:tcBorders>
            <w:shd w:val="clear" w:color="auto" w:fill="auto"/>
            <w:hideMark/>
          </w:tcPr>
          <w:p w14:paraId="669DACE2" w14:textId="0721826C" w:rsidR="00E76C11" w:rsidRPr="00E76C11" w:rsidRDefault="1F3CB4B5" w:rsidP="00E76C11">
            <w:pPr>
              <w:spacing w:after="0" w:line="240" w:lineRule="auto"/>
              <w:textAlignment w:val="baseline"/>
              <w:rPr>
                <w:rFonts w:ascii="Times New Roman" w:eastAsia="Times New Roman" w:hAnsi="Times New Roman" w:cs="Times New Roman"/>
                <w:sz w:val="24"/>
                <w:szCs w:val="24"/>
                <w:lang w:eastAsia="en-GB"/>
              </w:rPr>
            </w:pPr>
            <w:r w:rsidRPr="1F3CB4B5">
              <w:rPr>
                <w:rFonts w:ascii="Calibri" w:eastAsia="Times New Roman" w:hAnsi="Calibri" w:cs="Calibri"/>
                <w:sz w:val="28"/>
                <w:szCs w:val="28"/>
                <w:lang w:eastAsia="en-GB"/>
              </w:rPr>
              <w:t>Mari Roberts / Taylor Fender</w:t>
            </w:r>
          </w:p>
        </w:tc>
        <w:tc>
          <w:tcPr>
            <w:tcW w:w="945" w:type="dxa"/>
            <w:tcBorders>
              <w:top w:val="single" w:sz="6" w:space="0" w:color="auto"/>
              <w:left w:val="nil"/>
              <w:bottom w:val="single" w:sz="6" w:space="0" w:color="auto"/>
              <w:right w:val="single" w:sz="6" w:space="0" w:color="auto"/>
            </w:tcBorders>
            <w:shd w:val="clear" w:color="auto" w:fill="auto"/>
            <w:hideMark/>
          </w:tcPr>
          <w:p w14:paraId="49FE4F97"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Class: </w:t>
            </w:r>
          </w:p>
        </w:tc>
        <w:tc>
          <w:tcPr>
            <w:tcW w:w="2250" w:type="dxa"/>
            <w:tcBorders>
              <w:top w:val="single" w:sz="6" w:space="0" w:color="auto"/>
              <w:left w:val="nil"/>
              <w:bottom w:val="single" w:sz="6" w:space="0" w:color="auto"/>
              <w:right w:val="single" w:sz="6" w:space="0" w:color="auto"/>
            </w:tcBorders>
            <w:shd w:val="clear" w:color="auto" w:fill="auto"/>
            <w:hideMark/>
          </w:tcPr>
          <w:p w14:paraId="3C402680"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Year 2 </w:t>
            </w:r>
          </w:p>
        </w:tc>
      </w:tr>
      <w:tr w:rsidR="00E76C11" w:rsidRPr="00E76C11" w14:paraId="20ECEFAC" w14:textId="77777777" w:rsidTr="1F3CB4B5">
        <w:tc>
          <w:tcPr>
            <w:tcW w:w="2250" w:type="dxa"/>
            <w:tcBorders>
              <w:top w:val="nil"/>
              <w:left w:val="single" w:sz="6" w:space="0" w:color="auto"/>
              <w:bottom w:val="single" w:sz="6" w:space="0" w:color="auto"/>
              <w:right w:val="single" w:sz="6" w:space="0" w:color="auto"/>
            </w:tcBorders>
            <w:shd w:val="clear" w:color="auto" w:fill="auto"/>
            <w:hideMark/>
          </w:tcPr>
          <w:p w14:paraId="3D5B2221"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proofErr w:type="spellStart"/>
            <w:r w:rsidRPr="00E76C11">
              <w:rPr>
                <w:rFonts w:ascii="Calibri" w:eastAsia="Times New Roman" w:hAnsi="Calibri" w:cs="Calibri"/>
                <w:sz w:val="24"/>
                <w:szCs w:val="24"/>
                <w:lang w:eastAsia="en-GB"/>
              </w:rPr>
              <w:t>AoLE</w:t>
            </w:r>
            <w:proofErr w:type="spellEnd"/>
            <w:r w:rsidRPr="00E76C11">
              <w:rPr>
                <w:rFonts w:ascii="Calibri" w:eastAsia="Times New Roman" w:hAnsi="Calibri" w:cs="Calibri"/>
                <w:sz w:val="24"/>
                <w:szCs w:val="24"/>
                <w:lang w:eastAsia="en-GB"/>
              </w:rPr>
              <w:t xml:space="preserve"> or Subject </w:t>
            </w:r>
          </w:p>
        </w:tc>
        <w:tc>
          <w:tcPr>
            <w:tcW w:w="3555" w:type="dxa"/>
            <w:tcBorders>
              <w:top w:val="nil"/>
              <w:left w:val="nil"/>
              <w:bottom w:val="single" w:sz="6" w:space="0" w:color="auto"/>
              <w:right w:val="single" w:sz="6" w:space="0" w:color="auto"/>
            </w:tcBorders>
            <w:shd w:val="clear" w:color="auto" w:fill="auto"/>
            <w:hideMark/>
          </w:tcPr>
          <w:p w14:paraId="6C391C9C"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Literacy </w:t>
            </w:r>
          </w:p>
        </w:tc>
        <w:tc>
          <w:tcPr>
            <w:tcW w:w="945" w:type="dxa"/>
            <w:tcBorders>
              <w:top w:val="nil"/>
              <w:left w:val="nil"/>
              <w:bottom w:val="single" w:sz="6" w:space="0" w:color="auto"/>
              <w:right w:val="single" w:sz="6" w:space="0" w:color="auto"/>
            </w:tcBorders>
            <w:shd w:val="clear" w:color="auto" w:fill="auto"/>
            <w:hideMark/>
          </w:tcPr>
          <w:p w14:paraId="660B7798"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Date: </w:t>
            </w:r>
          </w:p>
        </w:tc>
        <w:tc>
          <w:tcPr>
            <w:tcW w:w="2250" w:type="dxa"/>
            <w:tcBorders>
              <w:top w:val="nil"/>
              <w:left w:val="nil"/>
              <w:bottom w:val="single" w:sz="6" w:space="0" w:color="auto"/>
              <w:right w:val="single" w:sz="6" w:space="0" w:color="auto"/>
            </w:tcBorders>
            <w:shd w:val="clear" w:color="auto" w:fill="auto"/>
            <w:hideMark/>
          </w:tcPr>
          <w:p w14:paraId="60F7E3D9" w14:textId="4E1BE052" w:rsidR="00E76C11" w:rsidRPr="00E76C11" w:rsidRDefault="1F3CB4B5" w:rsidP="00E76C11">
            <w:pPr>
              <w:spacing w:after="0" w:line="240" w:lineRule="auto"/>
              <w:textAlignment w:val="baseline"/>
              <w:rPr>
                <w:rFonts w:ascii="Times New Roman" w:eastAsia="Times New Roman" w:hAnsi="Times New Roman" w:cs="Times New Roman"/>
                <w:sz w:val="24"/>
                <w:szCs w:val="24"/>
                <w:lang w:eastAsia="en-GB"/>
              </w:rPr>
            </w:pPr>
            <w:r w:rsidRPr="1F3CB4B5">
              <w:rPr>
                <w:rFonts w:ascii="Calibri" w:eastAsia="Times New Roman" w:hAnsi="Calibri" w:cs="Calibri"/>
                <w:sz w:val="28"/>
                <w:szCs w:val="28"/>
                <w:lang w:eastAsia="en-GB"/>
              </w:rPr>
              <w:t>03/2/2020 &amp; 04/02/2020</w:t>
            </w:r>
          </w:p>
        </w:tc>
      </w:tr>
      <w:tr w:rsidR="00E76C11" w:rsidRPr="00E76C11" w14:paraId="26F07E52" w14:textId="77777777" w:rsidTr="1F3CB4B5">
        <w:tc>
          <w:tcPr>
            <w:tcW w:w="2250" w:type="dxa"/>
            <w:tcBorders>
              <w:top w:val="nil"/>
              <w:left w:val="single" w:sz="6" w:space="0" w:color="auto"/>
              <w:bottom w:val="single" w:sz="6" w:space="0" w:color="auto"/>
              <w:right w:val="single" w:sz="6" w:space="0" w:color="auto"/>
            </w:tcBorders>
            <w:shd w:val="clear" w:color="auto" w:fill="auto"/>
            <w:hideMark/>
          </w:tcPr>
          <w:p w14:paraId="3CB36C48"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Lesson Focus: </w:t>
            </w:r>
          </w:p>
        </w:tc>
        <w:tc>
          <w:tcPr>
            <w:tcW w:w="6750" w:type="dxa"/>
            <w:gridSpan w:val="3"/>
            <w:tcBorders>
              <w:top w:val="nil"/>
              <w:left w:val="nil"/>
              <w:bottom w:val="single" w:sz="6" w:space="0" w:color="auto"/>
              <w:right w:val="single" w:sz="6" w:space="0" w:color="auto"/>
            </w:tcBorders>
            <w:shd w:val="clear" w:color="auto" w:fill="auto"/>
            <w:hideMark/>
          </w:tcPr>
          <w:p w14:paraId="4A4DD4FB"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Helping local Wildlife </w:t>
            </w:r>
          </w:p>
        </w:tc>
      </w:tr>
      <w:tr w:rsidR="00E76C11" w:rsidRPr="00E76C11" w14:paraId="380C1BB7" w14:textId="77777777" w:rsidTr="1F3CB4B5">
        <w:tc>
          <w:tcPr>
            <w:tcW w:w="2250" w:type="dxa"/>
            <w:tcBorders>
              <w:top w:val="nil"/>
              <w:left w:val="single" w:sz="6" w:space="0" w:color="auto"/>
              <w:bottom w:val="single" w:sz="6" w:space="0" w:color="auto"/>
              <w:right w:val="single" w:sz="6" w:space="0" w:color="auto"/>
            </w:tcBorders>
            <w:shd w:val="clear" w:color="auto" w:fill="auto"/>
            <w:hideMark/>
          </w:tcPr>
          <w:p w14:paraId="732AE129"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Meaningful links to Curriculum  </w:t>
            </w:r>
          </w:p>
        </w:tc>
        <w:tc>
          <w:tcPr>
            <w:tcW w:w="6750" w:type="dxa"/>
            <w:gridSpan w:val="3"/>
            <w:tcBorders>
              <w:top w:val="nil"/>
              <w:left w:val="nil"/>
              <w:bottom w:val="single" w:sz="6" w:space="0" w:color="auto"/>
              <w:right w:val="single" w:sz="6" w:space="0" w:color="auto"/>
            </w:tcBorders>
            <w:shd w:val="clear" w:color="auto" w:fill="auto"/>
            <w:hideMark/>
          </w:tcPr>
          <w:p w14:paraId="4F0CC5C6"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tc>
      </w:tr>
      <w:tr w:rsidR="00E76C11" w:rsidRPr="00E76C11" w14:paraId="337E11AE" w14:textId="77777777" w:rsidTr="1F3CB4B5">
        <w:tc>
          <w:tcPr>
            <w:tcW w:w="2250" w:type="dxa"/>
            <w:tcBorders>
              <w:top w:val="nil"/>
              <w:left w:val="single" w:sz="6" w:space="0" w:color="auto"/>
              <w:bottom w:val="single" w:sz="6" w:space="0" w:color="auto"/>
              <w:right w:val="single" w:sz="6" w:space="0" w:color="auto"/>
            </w:tcBorders>
            <w:shd w:val="clear" w:color="auto" w:fill="auto"/>
            <w:hideMark/>
          </w:tcPr>
          <w:p w14:paraId="43900CB4"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Meaningful links to: </w:t>
            </w:r>
          </w:p>
          <w:p w14:paraId="08442B56"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Cross Curricular Responsibilities </w:t>
            </w:r>
          </w:p>
        </w:tc>
        <w:tc>
          <w:tcPr>
            <w:tcW w:w="6750" w:type="dxa"/>
            <w:gridSpan w:val="3"/>
            <w:tcBorders>
              <w:top w:val="nil"/>
              <w:left w:val="nil"/>
              <w:bottom w:val="single" w:sz="6" w:space="0" w:color="auto"/>
              <w:right w:val="single" w:sz="6" w:space="0" w:color="auto"/>
            </w:tcBorders>
            <w:shd w:val="clear" w:color="auto" w:fill="auto"/>
            <w:hideMark/>
          </w:tcPr>
          <w:p w14:paraId="3A3F42D5"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Show understanding and express opinions about language, information and events in texts. </w:t>
            </w:r>
          </w:p>
          <w:p w14:paraId="27F3AEE3"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4A88F535"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Use talk to plan writing </w:t>
            </w:r>
          </w:p>
          <w:p w14:paraId="0333DBAF"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777F6B7D"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Speak audibly, conveying meaning to listeners beyond their friendship group </w:t>
            </w:r>
          </w:p>
          <w:p w14:paraId="6E4B8CF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636C393F"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Extend their ideas or accounts by sequencing what they say and including relevant detail and presenting information and ideas </w:t>
            </w:r>
          </w:p>
          <w:p w14:paraId="49DD0B6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400BC011"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Contribute to discussion, keeping a focus on the topic and taking turns to speak </w:t>
            </w:r>
          </w:p>
          <w:p w14:paraId="1DD42EDC"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701669DD"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Identify steps to complete the task or reach a solution </w:t>
            </w:r>
          </w:p>
          <w:p w14:paraId="26E8291D"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tc>
      </w:tr>
      <w:tr w:rsidR="00E76C11" w:rsidRPr="00E76C11" w14:paraId="235EE111" w14:textId="77777777" w:rsidTr="1F3CB4B5">
        <w:tc>
          <w:tcPr>
            <w:tcW w:w="9000" w:type="dxa"/>
            <w:gridSpan w:val="4"/>
            <w:tcBorders>
              <w:top w:val="nil"/>
              <w:left w:val="single" w:sz="6" w:space="0" w:color="auto"/>
              <w:bottom w:val="single" w:sz="6" w:space="0" w:color="auto"/>
              <w:right w:val="single" w:sz="6" w:space="0" w:color="auto"/>
            </w:tcBorders>
            <w:shd w:val="clear" w:color="auto" w:fill="auto"/>
            <w:hideMark/>
          </w:tcPr>
          <w:p w14:paraId="06791961"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 xml:space="preserve">Personal Targets </w:t>
            </w:r>
            <w:r w:rsidRPr="00E76C11">
              <w:rPr>
                <w:rFonts w:ascii="Calibri" w:eastAsia="Times New Roman" w:hAnsi="Calibri" w:cs="Calibri"/>
                <w:lang w:eastAsia="en-GB"/>
              </w:rPr>
              <w:t>(Linked to QTS and identified in weekly review) </w:t>
            </w:r>
          </w:p>
          <w:p w14:paraId="6ECF578E"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lang w:eastAsia="en-GB"/>
              </w:rPr>
              <w:t> </w:t>
            </w:r>
          </w:p>
        </w:tc>
      </w:tr>
    </w:tbl>
    <w:p w14:paraId="09ED1408"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67263BFD"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E76C11" w:rsidRPr="00E76C11" w14:paraId="43D76220" w14:textId="77777777" w:rsidTr="00E76C11">
        <w:tc>
          <w:tcPr>
            <w:tcW w:w="9000" w:type="dxa"/>
            <w:tcBorders>
              <w:top w:val="single" w:sz="6" w:space="0" w:color="auto"/>
              <w:left w:val="single" w:sz="6" w:space="0" w:color="auto"/>
              <w:bottom w:val="single" w:sz="6" w:space="0" w:color="auto"/>
              <w:right w:val="single" w:sz="6" w:space="0" w:color="auto"/>
            </w:tcBorders>
            <w:shd w:val="clear" w:color="auto" w:fill="D9E2F3"/>
            <w:hideMark/>
          </w:tcPr>
          <w:p w14:paraId="40D844E2" w14:textId="77777777" w:rsidR="00E76C11" w:rsidRPr="00E76C11" w:rsidRDefault="00E76C11" w:rsidP="00E76C11">
            <w:pPr>
              <w:spacing w:after="0" w:line="240" w:lineRule="auto"/>
              <w:textAlignment w:val="baseline"/>
              <w:divId w:val="348262329"/>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Learning Objectives (focus on Learning- use accessible vocabulary): </w:t>
            </w:r>
          </w:p>
        </w:tc>
      </w:tr>
      <w:tr w:rsidR="00E76C11" w:rsidRPr="00E76C11" w14:paraId="094C94C0" w14:textId="77777777" w:rsidTr="00E76C11">
        <w:tc>
          <w:tcPr>
            <w:tcW w:w="9000" w:type="dxa"/>
            <w:tcBorders>
              <w:top w:val="nil"/>
              <w:left w:val="single" w:sz="6" w:space="0" w:color="auto"/>
              <w:bottom w:val="single" w:sz="6" w:space="0" w:color="auto"/>
              <w:right w:val="single" w:sz="6" w:space="0" w:color="auto"/>
            </w:tcBorders>
            <w:shd w:val="clear" w:color="auto" w:fill="auto"/>
            <w:hideMark/>
          </w:tcPr>
          <w:p w14:paraId="38DC3F2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lang w:eastAsia="en-GB"/>
              </w:rPr>
              <w:t>The pupils will learn to: </w:t>
            </w:r>
          </w:p>
          <w:p w14:paraId="74700A6B"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To respond to a book by creating of mind-map of solutions in groups. </w:t>
            </w:r>
          </w:p>
        </w:tc>
      </w:tr>
    </w:tbl>
    <w:p w14:paraId="59F33030"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618C823E"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00"/>
        <w:gridCol w:w="4500"/>
      </w:tblGrid>
      <w:tr w:rsidR="00E76C11" w:rsidRPr="00E76C11" w14:paraId="755A8808" w14:textId="77777777" w:rsidTr="00E76C11">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666D786F"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 xml:space="preserve">Success Criteria </w:t>
            </w:r>
            <w:r w:rsidRPr="00E76C11">
              <w:rPr>
                <w:rFonts w:ascii="Calibri" w:eastAsia="Times New Roman" w:hAnsi="Calibri" w:cs="Calibri"/>
                <w:sz w:val="20"/>
                <w:szCs w:val="20"/>
                <w:lang w:eastAsia="en-GB"/>
              </w:rPr>
              <w:t>(clearly linked to each Learning Objective and related to the process and/or product of learning) </w:t>
            </w:r>
          </w:p>
        </w:tc>
        <w:tc>
          <w:tcPr>
            <w:tcW w:w="4500" w:type="dxa"/>
            <w:tcBorders>
              <w:top w:val="single" w:sz="6" w:space="0" w:color="auto"/>
              <w:left w:val="nil"/>
              <w:bottom w:val="single" w:sz="6" w:space="0" w:color="auto"/>
              <w:right w:val="single" w:sz="6" w:space="0" w:color="auto"/>
            </w:tcBorders>
            <w:shd w:val="clear" w:color="auto" w:fill="D9E2F3"/>
            <w:hideMark/>
          </w:tcPr>
          <w:p w14:paraId="10B23A74"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4"/>
                <w:szCs w:val="24"/>
                <w:lang w:eastAsia="en-GB"/>
              </w:rPr>
              <w:t>Assessment of Pupils’ Learning </w:t>
            </w:r>
          </w:p>
          <w:p w14:paraId="20793ED9"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0"/>
                <w:szCs w:val="20"/>
                <w:lang w:eastAsia="en-GB"/>
              </w:rPr>
              <w:t>Evidence </w:t>
            </w:r>
          </w:p>
          <w:p w14:paraId="666CC1F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0"/>
                <w:szCs w:val="20"/>
                <w:lang w:eastAsia="en-GB"/>
              </w:rPr>
              <w:t>(What have the learners to say/write/do/produce – to demonstrate learning) </w:t>
            </w:r>
          </w:p>
        </w:tc>
      </w:tr>
      <w:tr w:rsidR="00E76C11" w:rsidRPr="00E76C11" w14:paraId="704C0CC1" w14:textId="77777777" w:rsidTr="00E76C11">
        <w:tc>
          <w:tcPr>
            <w:tcW w:w="4500" w:type="dxa"/>
            <w:tcBorders>
              <w:top w:val="nil"/>
              <w:left w:val="single" w:sz="6" w:space="0" w:color="auto"/>
              <w:bottom w:val="single" w:sz="6" w:space="0" w:color="auto"/>
              <w:right w:val="single" w:sz="6" w:space="0" w:color="auto"/>
            </w:tcBorders>
            <w:shd w:val="clear" w:color="auto" w:fill="auto"/>
            <w:hideMark/>
          </w:tcPr>
          <w:p w14:paraId="2D21908C"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To listen and engage into a book ‘Dear children of the Earth’. </w:t>
            </w:r>
          </w:p>
          <w:p w14:paraId="7BB3053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lastRenderedPageBreak/>
              <w:t> </w:t>
            </w:r>
          </w:p>
          <w:p w14:paraId="1DDC6F05"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To understand the rules of groupwork </w:t>
            </w:r>
          </w:p>
          <w:p w14:paraId="2C9BCA7D"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6FB3F5AC"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To respond appropriately to the book and discuss ideas in groups. </w:t>
            </w:r>
          </w:p>
          <w:p w14:paraId="65E4C6A3"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14A53E7F"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To share opinions and present ideas on a mind map. </w:t>
            </w:r>
          </w:p>
        </w:tc>
        <w:tc>
          <w:tcPr>
            <w:tcW w:w="4500" w:type="dxa"/>
            <w:tcBorders>
              <w:top w:val="nil"/>
              <w:left w:val="nil"/>
              <w:bottom w:val="single" w:sz="6" w:space="0" w:color="auto"/>
              <w:right w:val="single" w:sz="6" w:space="0" w:color="auto"/>
            </w:tcBorders>
            <w:shd w:val="clear" w:color="auto" w:fill="auto"/>
            <w:hideMark/>
          </w:tcPr>
          <w:p w14:paraId="225B5B77"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lastRenderedPageBreak/>
              <w:t>Listen and engage when question arise. </w:t>
            </w:r>
          </w:p>
          <w:p w14:paraId="25D0A917"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lastRenderedPageBreak/>
              <w:t> </w:t>
            </w:r>
          </w:p>
          <w:p w14:paraId="50F3AE6C"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Go through and show good practice while working (observer). </w:t>
            </w:r>
          </w:p>
          <w:p w14:paraId="2F77419F"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0D1D492E"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Discuss ideas for solutions in groups and justify with reasons. </w:t>
            </w:r>
          </w:p>
          <w:p w14:paraId="378D2A13"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 </w:t>
            </w:r>
          </w:p>
          <w:p w14:paraId="3D93F5DE"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t>On A3, work together to create a mind map of solutions. </w:t>
            </w:r>
          </w:p>
        </w:tc>
      </w:tr>
    </w:tbl>
    <w:p w14:paraId="3092306A" w14:textId="77777777" w:rsidR="00E76C11" w:rsidRPr="00E76C11" w:rsidRDefault="00E76C11" w:rsidP="00E76C11">
      <w:pPr>
        <w:spacing w:after="0" w:line="240" w:lineRule="auto"/>
        <w:textAlignment w:val="baseline"/>
        <w:rPr>
          <w:rFonts w:ascii="Times New Roman" w:eastAsia="Times New Roman" w:hAnsi="Times New Roman" w:cs="Times New Roman"/>
          <w:sz w:val="24"/>
          <w:szCs w:val="24"/>
          <w:lang w:eastAsia="en-GB"/>
        </w:rPr>
      </w:pPr>
      <w:r w:rsidRPr="00E76C11">
        <w:rPr>
          <w:rFonts w:ascii="Calibri" w:eastAsia="Times New Roman" w:hAnsi="Calibri" w:cs="Calibri"/>
          <w:sz w:val="28"/>
          <w:szCs w:val="28"/>
          <w:lang w:eastAsia="en-GB"/>
        </w:rPr>
        <w:lastRenderedPageBreak/>
        <w:t> </w:t>
      </w:r>
    </w:p>
    <w:p w14:paraId="4DF35903" w14:textId="50724E38" w:rsidR="00D93263" w:rsidRPr="00E76C11" w:rsidRDefault="00D93263">
      <w:pPr>
        <w:rPr>
          <w:rFonts w:ascii="Arial" w:hAnsi="Arial" w:cs="Arial"/>
          <w:sz w:val="24"/>
          <w:szCs w:val="24"/>
          <w:u w:val="single"/>
        </w:rPr>
      </w:pPr>
    </w:p>
    <w:p w14:paraId="0CD18535" w14:textId="4A67D007" w:rsidR="00D93263" w:rsidRPr="00E76C11" w:rsidRDefault="00D93263">
      <w:pPr>
        <w:rPr>
          <w:rFonts w:ascii="Arial" w:hAnsi="Arial" w:cs="Arial"/>
          <w:sz w:val="24"/>
          <w:szCs w:val="24"/>
          <w:u w:val="single"/>
        </w:rPr>
      </w:pPr>
      <w:r w:rsidRPr="00E76C11">
        <w:rPr>
          <w:rFonts w:ascii="Arial" w:hAnsi="Arial" w:cs="Arial"/>
          <w:noProof/>
          <w:sz w:val="24"/>
          <w:szCs w:val="24"/>
          <w:u w:val="single"/>
        </w:rPr>
        <w:drawing>
          <wp:inline distT="0" distB="0" distL="0" distR="0" wp14:anchorId="0BA46A19" wp14:editId="22408AD7">
            <wp:extent cx="6605598" cy="3524163"/>
            <wp:effectExtent l="0" t="0" r="508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22436" cy="3533146"/>
                    </a:xfrm>
                    <a:prstGeom prst="rect">
                      <a:avLst/>
                    </a:prstGeom>
                  </pic:spPr>
                </pic:pic>
              </a:graphicData>
            </a:graphic>
          </wp:inline>
        </w:drawing>
      </w:r>
    </w:p>
    <w:p w14:paraId="1CF30599" w14:textId="7358265A" w:rsidR="007276FB" w:rsidRDefault="007276FB" w:rsidP="1F3CB4B5">
      <w:pPr>
        <w:pStyle w:val="NoSpacing"/>
        <w:rPr>
          <w:rFonts w:ascii="Arial" w:hAnsi="Arial" w:cs="Arial"/>
          <w:sz w:val="24"/>
          <w:szCs w:val="24"/>
          <w:u w:val="single"/>
        </w:rPr>
      </w:pPr>
    </w:p>
    <w:p w14:paraId="17C42E5A" w14:textId="421CB65E" w:rsidR="00E76C11" w:rsidRDefault="00E76C11" w:rsidP="1F3CB4B5">
      <w:pPr>
        <w:pStyle w:val="NoSpacing"/>
        <w:rPr>
          <w:rFonts w:ascii="Arial" w:hAnsi="Arial" w:cs="Arial"/>
          <w:sz w:val="24"/>
          <w:szCs w:val="24"/>
          <w:u w:val="single"/>
        </w:rPr>
      </w:pPr>
    </w:p>
    <w:p w14:paraId="4F96E834" w14:textId="675EBD3D" w:rsidR="007276FB" w:rsidRPr="00E76C11" w:rsidRDefault="007276FB" w:rsidP="1F3CB4B5">
      <w:pPr>
        <w:pStyle w:val="NoSpacing"/>
        <w:rPr>
          <w:rFonts w:ascii="Arial" w:hAnsi="Arial" w:cs="Arial"/>
          <w:sz w:val="24"/>
          <w:szCs w:val="24"/>
          <w:u w:val="single"/>
        </w:rPr>
      </w:pPr>
    </w:p>
    <w:p w14:paraId="024E61E4" w14:textId="64FF57F6" w:rsidR="007276FB" w:rsidRDefault="007276FB" w:rsidP="1F3CB4B5">
      <w:pPr>
        <w:pStyle w:val="NoSpacing"/>
        <w:rPr>
          <w:rFonts w:ascii="Arial" w:hAnsi="Arial" w:cs="Arial"/>
          <w:sz w:val="24"/>
          <w:szCs w:val="24"/>
          <w:u w:val="single"/>
        </w:rPr>
      </w:pPr>
    </w:p>
    <w:p w14:paraId="32DE6457" w14:textId="18BC2DA2" w:rsidR="00235060" w:rsidRDefault="00235060" w:rsidP="1F3CB4B5">
      <w:pPr>
        <w:pStyle w:val="NoSpacing"/>
        <w:rPr>
          <w:rFonts w:ascii="Arial" w:hAnsi="Arial" w:cs="Arial"/>
          <w:sz w:val="24"/>
          <w:szCs w:val="24"/>
          <w:u w:val="single"/>
        </w:rPr>
      </w:pPr>
    </w:p>
    <w:p w14:paraId="062F5308" w14:textId="60910FB4" w:rsidR="00235060" w:rsidRDefault="00235060" w:rsidP="1F3CB4B5">
      <w:pPr>
        <w:pStyle w:val="NoSpacing"/>
        <w:rPr>
          <w:rFonts w:ascii="Arial" w:hAnsi="Arial" w:cs="Arial"/>
          <w:sz w:val="24"/>
          <w:szCs w:val="24"/>
          <w:u w:val="single"/>
        </w:rPr>
      </w:pPr>
    </w:p>
    <w:p w14:paraId="38145644" w14:textId="7F3E3B6D" w:rsidR="00235060" w:rsidRDefault="00235060" w:rsidP="1F3CB4B5">
      <w:pPr>
        <w:pStyle w:val="NoSpacing"/>
        <w:rPr>
          <w:rFonts w:ascii="Arial" w:hAnsi="Arial" w:cs="Arial"/>
          <w:sz w:val="24"/>
          <w:szCs w:val="24"/>
          <w:u w:val="single"/>
        </w:rPr>
      </w:pPr>
    </w:p>
    <w:p w14:paraId="117AC4CE" w14:textId="77777777" w:rsidR="00235060" w:rsidRPr="00E76C11" w:rsidRDefault="00235060" w:rsidP="1F3CB4B5">
      <w:pPr>
        <w:pStyle w:val="NoSpacing"/>
        <w:rPr>
          <w:rFonts w:ascii="Arial" w:hAnsi="Arial" w:cs="Arial"/>
          <w:sz w:val="24"/>
          <w:szCs w:val="24"/>
          <w:u w:val="single"/>
        </w:rPr>
      </w:pPr>
    </w:p>
    <w:p w14:paraId="7DCCBEE7" w14:textId="77777777" w:rsidR="007276FB" w:rsidRPr="00E76C11" w:rsidRDefault="007276FB" w:rsidP="1F3CB4B5">
      <w:pPr>
        <w:pStyle w:val="NoSpacing"/>
        <w:rPr>
          <w:rFonts w:ascii="Arial" w:hAnsi="Arial" w:cs="Arial"/>
          <w:sz w:val="24"/>
          <w:szCs w:val="24"/>
          <w:u w:val="single"/>
        </w:rPr>
      </w:pPr>
    </w:p>
    <w:p w14:paraId="07D4684D" w14:textId="77777777" w:rsidR="00307857" w:rsidRDefault="00307857" w:rsidP="1F3CB4B5">
      <w:pPr>
        <w:pStyle w:val="NoSpacing"/>
      </w:pPr>
    </w:p>
    <w:p w14:paraId="180F7AE7" w14:textId="77777777" w:rsidR="00307857" w:rsidRDefault="00307857" w:rsidP="1F3CB4B5">
      <w:pPr>
        <w:pStyle w:val="NoSpacing"/>
      </w:pPr>
    </w:p>
    <w:p w14:paraId="5C2301FA" w14:textId="77777777" w:rsidR="00307857" w:rsidRDefault="00307857" w:rsidP="1F3CB4B5">
      <w:pPr>
        <w:pStyle w:val="NoSpacing"/>
      </w:pPr>
    </w:p>
    <w:p w14:paraId="660C9575" w14:textId="77777777" w:rsidR="00307857" w:rsidRDefault="00307857" w:rsidP="1F3CB4B5">
      <w:pPr>
        <w:pStyle w:val="NoSpacing"/>
      </w:pPr>
    </w:p>
    <w:p w14:paraId="0E0D0793" w14:textId="77777777" w:rsidR="00307857" w:rsidRDefault="00307857" w:rsidP="1F3CB4B5">
      <w:pPr>
        <w:pStyle w:val="NoSpacing"/>
      </w:pPr>
    </w:p>
    <w:p w14:paraId="7CB3E715" w14:textId="77777777" w:rsidR="00307857" w:rsidRDefault="00307857" w:rsidP="1F3CB4B5">
      <w:pPr>
        <w:pStyle w:val="NoSpacing"/>
      </w:pPr>
    </w:p>
    <w:p w14:paraId="5EB681CE" w14:textId="24E83E89" w:rsidR="00D93263" w:rsidRPr="00307857" w:rsidRDefault="1F3CB4B5" w:rsidP="1F3CB4B5">
      <w:pPr>
        <w:pStyle w:val="NoSpacing"/>
        <w:rPr>
          <w:rFonts w:ascii="Arial" w:hAnsi="Arial" w:cs="Arial"/>
          <w:sz w:val="24"/>
          <w:szCs w:val="24"/>
          <w:u w:val="single"/>
        </w:rPr>
      </w:pPr>
      <w:r w:rsidRPr="00307857">
        <w:rPr>
          <w:u w:val="single"/>
        </w:rPr>
        <w:lastRenderedPageBreak/>
        <w:t>Lesson Resources</w:t>
      </w:r>
    </w:p>
    <w:p w14:paraId="229F63C2" w14:textId="1411045D" w:rsidR="00271EDC" w:rsidRPr="00E76C11" w:rsidRDefault="00271EDC">
      <w:pPr>
        <w:rPr>
          <w:rFonts w:ascii="Arial" w:hAnsi="Arial" w:cs="Arial"/>
          <w:sz w:val="24"/>
          <w:szCs w:val="24"/>
          <w:u w:val="single"/>
        </w:rPr>
      </w:pPr>
      <w:r w:rsidRPr="00E76C11">
        <w:rPr>
          <w:rFonts w:ascii="Arial" w:hAnsi="Arial" w:cs="Arial"/>
          <w:noProof/>
          <w:sz w:val="24"/>
          <w:szCs w:val="24"/>
          <w:u w:val="single"/>
        </w:rPr>
        <w:drawing>
          <wp:inline distT="0" distB="0" distL="0" distR="0" wp14:anchorId="6BE1196E" wp14:editId="35999343">
            <wp:extent cx="5277121" cy="38292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7121" cy="3829247"/>
                    </a:xfrm>
                    <a:prstGeom prst="rect">
                      <a:avLst/>
                    </a:prstGeom>
                  </pic:spPr>
                </pic:pic>
              </a:graphicData>
            </a:graphic>
          </wp:inline>
        </w:drawing>
      </w:r>
    </w:p>
    <w:p w14:paraId="054C571C" w14:textId="5113373C" w:rsidR="00D93263" w:rsidRPr="00E76C11" w:rsidRDefault="00271EDC">
      <w:pPr>
        <w:rPr>
          <w:rFonts w:ascii="Arial" w:hAnsi="Arial" w:cs="Arial"/>
          <w:sz w:val="24"/>
          <w:szCs w:val="24"/>
          <w:u w:val="single"/>
        </w:rPr>
      </w:pPr>
      <w:r w:rsidRPr="00E76C11">
        <w:rPr>
          <w:rFonts w:ascii="Arial" w:hAnsi="Arial" w:cs="Arial"/>
          <w:noProof/>
          <w:sz w:val="24"/>
          <w:szCs w:val="24"/>
          <w:u w:val="single"/>
        </w:rPr>
        <w:drawing>
          <wp:inline distT="0" distB="0" distL="0" distR="0" wp14:anchorId="4B66AC33" wp14:editId="7679F174">
            <wp:extent cx="3153103" cy="4543557"/>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56845" cy="4548950"/>
                    </a:xfrm>
                    <a:prstGeom prst="rect">
                      <a:avLst/>
                    </a:prstGeom>
                  </pic:spPr>
                </pic:pic>
              </a:graphicData>
            </a:graphic>
          </wp:inline>
        </w:drawing>
      </w:r>
    </w:p>
    <w:p w14:paraId="4B74E7B9" w14:textId="6B1EA1CF" w:rsidR="00D93263" w:rsidRPr="00E76C11" w:rsidRDefault="00271EDC">
      <w:pPr>
        <w:rPr>
          <w:rFonts w:ascii="Arial" w:hAnsi="Arial" w:cs="Arial"/>
          <w:sz w:val="24"/>
          <w:szCs w:val="24"/>
          <w:u w:val="single"/>
        </w:rPr>
      </w:pPr>
      <w:r w:rsidRPr="00E76C11">
        <w:rPr>
          <w:rFonts w:ascii="Arial" w:hAnsi="Arial" w:cs="Arial"/>
          <w:noProof/>
          <w:sz w:val="24"/>
          <w:szCs w:val="24"/>
          <w:u w:val="single"/>
        </w:rPr>
        <w:lastRenderedPageBreak/>
        <w:drawing>
          <wp:inline distT="0" distB="0" distL="0" distR="0" wp14:anchorId="113273B8" wp14:editId="6B38D619">
            <wp:extent cx="3107989" cy="4130566"/>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8110" cy="4144017"/>
                    </a:xfrm>
                    <a:prstGeom prst="rect">
                      <a:avLst/>
                    </a:prstGeom>
                  </pic:spPr>
                </pic:pic>
              </a:graphicData>
            </a:graphic>
          </wp:inline>
        </w:drawing>
      </w:r>
    </w:p>
    <w:p w14:paraId="68567CF9" w14:textId="77777777" w:rsidR="00D93263" w:rsidRPr="00E76C11" w:rsidRDefault="00D93263">
      <w:pPr>
        <w:rPr>
          <w:rFonts w:ascii="Arial" w:hAnsi="Arial" w:cs="Arial"/>
          <w:sz w:val="24"/>
          <w:szCs w:val="24"/>
          <w:u w:val="single"/>
        </w:rPr>
      </w:pPr>
    </w:p>
    <w:p w14:paraId="3D37A924" w14:textId="140ADABF" w:rsidR="007276FB" w:rsidRPr="00E76C11" w:rsidRDefault="007276FB" w:rsidP="25E1F709">
      <w:pPr>
        <w:rPr>
          <w:rFonts w:ascii="Arial" w:hAnsi="Arial" w:cs="Arial"/>
          <w:sz w:val="24"/>
          <w:szCs w:val="24"/>
          <w:u w:val="single"/>
        </w:rPr>
      </w:pPr>
    </w:p>
    <w:p w14:paraId="338A2F92" w14:textId="26F40348" w:rsidR="25E1F709" w:rsidRDefault="25E1F709" w:rsidP="25E1F709">
      <w:pPr>
        <w:rPr>
          <w:rFonts w:ascii="Arial" w:hAnsi="Arial" w:cs="Arial"/>
          <w:sz w:val="24"/>
          <w:szCs w:val="24"/>
          <w:u w:val="single"/>
        </w:rPr>
      </w:pPr>
    </w:p>
    <w:p w14:paraId="45068CF0" w14:textId="77777777" w:rsidR="007276FB" w:rsidRPr="00E76C11" w:rsidRDefault="007276FB">
      <w:pPr>
        <w:rPr>
          <w:rFonts w:ascii="Arial" w:hAnsi="Arial" w:cs="Arial"/>
          <w:sz w:val="24"/>
          <w:szCs w:val="24"/>
          <w:u w:val="single"/>
        </w:rPr>
      </w:pPr>
    </w:p>
    <w:p w14:paraId="668AAD32" w14:textId="77777777" w:rsidR="00307857" w:rsidRDefault="00307857">
      <w:pPr>
        <w:rPr>
          <w:rFonts w:ascii="Arial" w:hAnsi="Arial" w:cs="Arial"/>
          <w:sz w:val="24"/>
          <w:szCs w:val="24"/>
          <w:u w:val="single"/>
        </w:rPr>
      </w:pPr>
    </w:p>
    <w:p w14:paraId="72C4AF5D" w14:textId="77777777" w:rsidR="00307857" w:rsidRDefault="00307857">
      <w:pPr>
        <w:rPr>
          <w:rFonts w:ascii="Arial" w:hAnsi="Arial" w:cs="Arial"/>
          <w:sz w:val="24"/>
          <w:szCs w:val="24"/>
          <w:u w:val="single"/>
        </w:rPr>
      </w:pPr>
    </w:p>
    <w:p w14:paraId="52B1DCB6" w14:textId="77777777" w:rsidR="00307857" w:rsidRDefault="00307857">
      <w:pPr>
        <w:rPr>
          <w:rFonts w:ascii="Arial" w:hAnsi="Arial" w:cs="Arial"/>
          <w:sz w:val="24"/>
          <w:szCs w:val="24"/>
          <w:u w:val="single"/>
        </w:rPr>
      </w:pPr>
    </w:p>
    <w:p w14:paraId="51F71F11" w14:textId="77777777" w:rsidR="00307857" w:rsidRDefault="00307857">
      <w:pPr>
        <w:rPr>
          <w:rFonts w:ascii="Arial" w:hAnsi="Arial" w:cs="Arial"/>
          <w:sz w:val="24"/>
          <w:szCs w:val="24"/>
          <w:u w:val="single"/>
        </w:rPr>
      </w:pPr>
    </w:p>
    <w:p w14:paraId="282F3F0E" w14:textId="77777777" w:rsidR="00307857" w:rsidRDefault="00307857">
      <w:pPr>
        <w:rPr>
          <w:rFonts w:ascii="Arial" w:hAnsi="Arial" w:cs="Arial"/>
          <w:sz w:val="24"/>
          <w:szCs w:val="24"/>
          <w:u w:val="single"/>
        </w:rPr>
      </w:pPr>
    </w:p>
    <w:p w14:paraId="160C0372" w14:textId="77777777" w:rsidR="00307857" w:rsidRDefault="00307857">
      <w:pPr>
        <w:rPr>
          <w:rFonts w:ascii="Arial" w:hAnsi="Arial" w:cs="Arial"/>
          <w:sz w:val="24"/>
          <w:szCs w:val="24"/>
          <w:u w:val="single"/>
        </w:rPr>
      </w:pPr>
    </w:p>
    <w:p w14:paraId="4E4CDD5B" w14:textId="77777777" w:rsidR="00307857" w:rsidRDefault="00307857">
      <w:pPr>
        <w:rPr>
          <w:rFonts w:ascii="Arial" w:hAnsi="Arial" w:cs="Arial"/>
          <w:sz w:val="24"/>
          <w:szCs w:val="24"/>
          <w:u w:val="single"/>
        </w:rPr>
      </w:pPr>
    </w:p>
    <w:p w14:paraId="02567096" w14:textId="77777777" w:rsidR="00307857" w:rsidRDefault="00307857">
      <w:pPr>
        <w:rPr>
          <w:rFonts w:ascii="Arial" w:hAnsi="Arial" w:cs="Arial"/>
          <w:sz w:val="24"/>
          <w:szCs w:val="24"/>
          <w:u w:val="single"/>
        </w:rPr>
      </w:pPr>
    </w:p>
    <w:p w14:paraId="687FAA62" w14:textId="77777777" w:rsidR="00307857" w:rsidRDefault="00307857">
      <w:pPr>
        <w:rPr>
          <w:rFonts w:ascii="Arial" w:hAnsi="Arial" w:cs="Arial"/>
          <w:sz w:val="24"/>
          <w:szCs w:val="24"/>
          <w:u w:val="single"/>
        </w:rPr>
      </w:pPr>
    </w:p>
    <w:p w14:paraId="3112B31B" w14:textId="77777777" w:rsidR="00307857" w:rsidRDefault="00307857">
      <w:pPr>
        <w:rPr>
          <w:rFonts w:ascii="Arial" w:hAnsi="Arial" w:cs="Arial"/>
          <w:sz w:val="24"/>
          <w:szCs w:val="24"/>
          <w:u w:val="single"/>
        </w:rPr>
      </w:pPr>
    </w:p>
    <w:p w14:paraId="54B212C3" w14:textId="77777777" w:rsidR="00307857" w:rsidRDefault="00307857">
      <w:pPr>
        <w:rPr>
          <w:rFonts w:ascii="Arial" w:hAnsi="Arial" w:cs="Arial"/>
          <w:sz w:val="24"/>
          <w:szCs w:val="24"/>
          <w:u w:val="single"/>
        </w:rPr>
      </w:pPr>
    </w:p>
    <w:p w14:paraId="50D411E3" w14:textId="77777777" w:rsidR="00307857" w:rsidRDefault="00307857">
      <w:pPr>
        <w:rPr>
          <w:rFonts w:ascii="Arial" w:hAnsi="Arial" w:cs="Arial"/>
          <w:sz w:val="24"/>
          <w:szCs w:val="24"/>
          <w:u w:val="single"/>
        </w:rPr>
      </w:pPr>
    </w:p>
    <w:p w14:paraId="394ED63A" w14:textId="4AB9C893" w:rsidR="00D93263" w:rsidRDefault="00D93263">
      <w:pPr>
        <w:rPr>
          <w:rFonts w:ascii="Arial" w:hAnsi="Arial" w:cs="Arial"/>
          <w:sz w:val="24"/>
          <w:szCs w:val="24"/>
          <w:u w:val="single"/>
        </w:rPr>
      </w:pPr>
      <w:r w:rsidRPr="00E76C11">
        <w:rPr>
          <w:rFonts w:ascii="Arial" w:hAnsi="Arial" w:cs="Arial"/>
          <w:sz w:val="24"/>
          <w:szCs w:val="24"/>
          <w:u w:val="single"/>
        </w:rPr>
        <w:lastRenderedPageBreak/>
        <w:t xml:space="preserve">Consent forms </w:t>
      </w:r>
    </w:p>
    <w:p w14:paraId="54509D06" w14:textId="47C30575" w:rsidR="00235060" w:rsidRPr="00E76C11" w:rsidRDefault="00235060">
      <w:pPr>
        <w:rPr>
          <w:rFonts w:ascii="Arial" w:hAnsi="Arial" w:cs="Arial"/>
          <w:sz w:val="24"/>
          <w:szCs w:val="24"/>
          <w:u w:val="single"/>
        </w:rPr>
      </w:pPr>
      <w:r w:rsidRPr="00235060">
        <w:rPr>
          <w:rFonts w:ascii="Arial" w:hAnsi="Arial" w:cs="Arial"/>
          <w:noProof/>
          <w:sz w:val="24"/>
          <w:szCs w:val="24"/>
          <w:u w:val="single"/>
        </w:rPr>
        <w:drawing>
          <wp:inline distT="0" distB="0" distL="0" distR="0" wp14:anchorId="1FB538E4" wp14:editId="6523CEDD">
            <wp:extent cx="5808133" cy="8452055"/>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16882" cy="8464786"/>
                    </a:xfrm>
                    <a:prstGeom prst="rect">
                      <a:avLst/>
                    </a:prstGeom>
                  </pic:spPr>
                </pic:pic>
              </a:graphicData>
            </a:graphic>
          </wp:inline>
        </w:drawing>
      </w:r>
    </w:p>
    <w:p w14:paraId="7270629D" w14:textId="3CA17A17" w:rsidR="00D93263" w:rsidRPr="00E76C11" w:rsidRDefault="00235060">
      <w:pPr>
        <w:rPr>
          <w:rFonts w:ascii="Arial" w:hAnsi="Arial" w:cs="Arial"/>
          <w:sz w:val="24"/>
          <w:szCs w:val="24"/>
          <w:u w:val="single"/>
        </w:rPr>
      </w:pPr>
      <w:r w:rsidRPr="00235060">
        <w:rPr>
          <w:rFonts w:ascii="Arial" w:hAnsi="Arial" w:cs="Arial"/>
          <w:noProof/>
          <w:sz w:val="24"/>
          <w:szCs w:val="24"/>
          <w:u w:val="single"/>
        </w:rPr>
        <w:lastRenderedPageBreak/>
        <w:drawing>
          <wp:inline distT="0" distB="0" distL="0" distR="0" wp14:anchorId="19D58B64" wp14:editId="6AD0CF75">
            <wp:extent cx="5940047" cy="8636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56607" cy="8660076"/>
                    </a:xfrm>
                    <a:prstGeom prst="rect">
                      <a:avLst/>
                    </a:prstGeom>
                  </pic:spPr>
                </pic:pic>
              </a:graphicData>
            </a:graphic>
          </wp:inline>
        </w:drawing>
      </w:r>
    </w:p>
    <w:p w14:paraId="08ACE196" w14:textId="716D7D37" w:rsidR="007276FB" w:rsidRPr="00E76C11" w:rsidRDefault="00235060" w:rsidP="25E1F709">
      <w:pPr>
        <w:rPr>
          <w:rFonts w:ascii="Arial" w:hAnsi="Arial" w:cs="Arial"/>
          <w:sz w:val="24"/>
          <w:szCs w:val="24"/>
          <w:u w:val="single"/>
        </w:rPr>
      </w:pPr>
      <w:r w:rsidRPr="00235060">
        <w:rPr>
          <w:rFonts w:ascii="Arial" w:hAnsi="Arial" w:cs="Arial"/>
          <w:noProof/>
          <w:sz w:val="24"/>
          <w:szCs w:val="24"/>
          <w:u w:val="single"/>
        </w:rPr>
        <w:lastRenderedPageBreak/>
        <w:drawing>
          <wp:inline distT="0" distB="0" distL="0" distR="0" wp14:anchorId="3D0B2967" wp14:editId="090594CA">
            <wp:extent cx="6266539" cy="8551333"/>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77965" cy="8566924"/>
                    </a:xfrm>
                    <a:prstGeom prst="rect">
                      <a:avLst/>
                    </a:prstGeom>
                  </pic:spPr>
                </pic:pic>
              </a:graphicData>
            </a:graphic>
          </wp:inline>
        </w:drawing>
      </w:r>
    </w:p>
    <w:p w14:paraId="4124459F" w14:textId="4C7550D6" w:rsidR="007276FB" w:rsidRPr="00E76C11" w:rsidRDefault="007276FB" w:rsidP="25E1F709">
      <w:pPr>
        <w:rPr>
          <w:rFonts w:ascii="Arial" w:hAnsi="Arial" w:cs="Arial"/>
          <w:sz w:val="24"/>
          <w:szCs w:val="24"/>
          <w:u w:val="single"/>
        </w:rPr>
      </w:pPr>
      <w:r>
        <w:rPr>
          <w:noProof/>
        </w:rPr>
        <w:lastRenderedPageBreak/>
        <w:drawing>
          <wp:inline distT="0" distB="0" distL="0" distR="0" wp14:anchorId="601D4862" wp14:editId="65969CA1">
            <wp:extent cx="5893594" cy="8515350"/>
            <wp:effectExtent l="0" t="0" r="0" b="0"/>
            <wp:docPr id="1111217338" name="Picture 1111217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893594" cy="8515350"/>
                    </a:xfrm>
                    <a:prstGeom prst="rect">
                      <a:avLst/>
                    </a:prstGeom>
                  </pic:spPr>
                </pic:pic>
              </a:graphicData>
            </a:graphic>
          </wp:inline>
        </w:drawing>
      </w:r>
    </w:p>
    <w:p w14:paraId="1DFBDEA0" w14:textId="1B3F04E3" w:rsidR="007276FB" w:rsidRPr="00E76C11" w:rsidRDefault="007276FB" w:rsidP="25E1F709">
      <w:pPr>
        <w:rPr>
          <w:rFonts w:ascii="Arial" w:hAnsi="Arial" w:cs="Arial"/>
          <w:sz w:val="24"/>
          <w:szCs w:val="24"/>
          <w:u w:val="single"/>
        </w:rPr>
      </w:pPr>
    </w:p>
    <w:p w14:paraId="2EF1A1DD" w14:textId="64388A12" w:rsidR="007276FB" w:rsidRPr="00E76C11" w:rsidRDefault="007276FB" w:rsidP="25E1F709">
      <w:r>
        <w:rPr>
          <w:noProof/>
        </w:rPr>
        <w:lastRenderedPageBreak/>
        <w:drawing>
          <wp:inline distT="0" distB="0" distL="0" distR="0" wp14:anchorId="57798A74" wp14:editId="51089F13">
            <wp:extent cx="5550694" cy="8001000"/>
            <wp:effectExtent l="0" t="0" r="0" b="0"/>
            <wp:docPr id="319953672" name="Picture 31995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550694" cy="8001000"/>
                    </a:xfrm>
                    <a:prstGeom prst="rect">
                      <a:avLst/>
                    </a:prstGeom>
                  </pic:spPr>
                </pic:pic>
              </a:graphicData>
            </a:graphic>
          </wp:inline>
        </w:drawing>
      </w:r>
    </w:p>
    <w:p w14:paraId="26E6B6C4" w14:textId="4AE123FE" w:rsidR="007276FB" w:rsidRPr="00E76C11" w:rsidRDefault="007276FB" w:rsidP="25E1F709">
      <w:pPr>
        <w:rPr>
          <w:rFonts w:ascii="Arial" w:hAnsi="Arial" w:cs="Arial"/>
          <w:sz w:val="24"/>
          <w:szCs w:val="24"/>
          <w:u w:val="single"/>
        </w:rPr>
      </w:pPr>
    </w:p>
    <w:p w14:paraId="677321FD" w14:textId="4C65F782" w:rsidR="00D93263" w:rsidRPr="00E76C11" w:rsidRDefault="007276FB">
      <w:pPr>
        <w:rPr>
          <w:rFonts w:ascii="Arial" w:hAnsi="Arial" w:cs="Arial"/>
          <w:sz w:val="24"/>
          <w:szCs w:val="24"/>
          <w:u w:val="single"/>
        </w:rPr>
      </w:pPr>
      <w:r>
        <w:rPr>
          <w:noProof/>
        </w:rPr>
        <w:lastRenderedPageBreak/>
        <w:drawing>
          <wp:inline distT="0" distB="0" distL="0" distR="0" wp14:anchorId="75782098" wp14:editId="1910867B">
            <wp:extent cx="6115828" cy="8789216"/>
            <wp:effectExtent l="0" t="0" r="0" b="0"/>
            <wp:docPr id="123788424" name="Picture 123788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115828" cy="8789216"/>
                    </a:xfrm>
                    <a:prstGeom prst="rect">
                      <a:avLst/>
                    </a:prstGeom>
                  </pic:spPr>
                </pic:pic>
              </a:graphicData>
            </a:graphic>
          </wp:inline>
        </w:drawing>
      </w:r>
      <w:r w:rsidR="00D93263" w:rsidRPr="00E76C11">
        <w:rPr>
          <w:rFonts w:ascii="Arial" w:hAnsi="Arial" w:cs="Arial"/>
          <w:sz w:val="24"/>
          <w:szCs w:val="24"/>
          <w:u w:val="single"/>
        </w:rPr>
        <w:lastRenderedPageBreak/>
        <w:t>As</w:t>
      </w:r>
      <w:r w:rsidR="00980617">
        <w:rPr>
          <w:rFonts w:ascii="Arial" w:hAnsi="Arial" w:cs="Arial"/>
          <w:sz w:val="24"/>
          <w:szCs w:val="24"/>
          <w:u w:val="single"/>
        </w:rPr>
        <w:t>s</w:t>
      </w:r>
      <w:r w:rsidR="00D93263" w:rsidRPr="00E76C11">
        <w:rPr>
          <w:rFonts w:ascii="Arial" w:hAnsi="Arial" w:cs="Arial"/>
          <w:sz w:val="24"/>
          <w:szCs w:val="24"/>
          <w:u w:val="single"/>
        </w:rPr>
        <w:t>en</w:t>
      </w:r>
      <w:bookmarkStart w:id="0" w:name="_GoBack"/>
      <w:bookmarkEnd w:id="0"/>
      <w:r w:rsidR="00D93263" w:rsidRPr="00E76C11">
        <w:rPr>
          <w:rFonts w:ascii="Arial" w:hAnsi="Arial" w:cs="Arial"/>
          <w:sz w:val="24"/>
          <w:szCs w:val="24"/>
          <w:u w:val="single"/>
        </w:rPr>
        <w:t>t Forms</w:t>
      </w:r>
    </w:p>
    <w:p w14:paraId="25F923EC" w14:textId="6A0AA568" w:rsidR="00D93263" w:rsidRPr="00E76C11" w:rsidRDefault="00235060">
      <w:pPr>
        <w:rPr>
          <w:rFonts w:ascii="Arial" w:hAnsi="Arial" w:cs="Arial"/>
          <w:sz w:val="24"/>
          <w:szCs w:val="24"/>
          <w:u w:val="single"/>
        </w:rPr>
      </w:pPr>
      <w:r w:rsidRPr="00235060">
        <w:rPr>
          <w:rFonts w:ascii="Arial" w:hAnsi="Arial" w:cs="Arial"/>
          <w:noProof/>
          <w:sz w:val="24"/>
          <w:szCs w:val="24"/>
          <w:u w:val="single"/>
        </w:rPr>
        <w:drawing>
          <wp:inline distT="0" distB="0" distL="0" distR="0" wp14:anchorId="357887F5" wp14:editId="1F74D9F8">
            <wp:extent cx="5971822" cy="809413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85384" cy="8112515"/>
                    </a:xfrm>
                    <a:prstGeom prst="rect">
                      <a:avLst/>
                    </a:prstGeom>
                  </pic:spPr>
                </pic:pic>
              </a:graphicData>
            </a:graphic>
          </wp:inline>
        </w:drawing>
      </w:r>
    </w:p>
    <w:p w14:paraId="21EFADE2" w14:textId="495254FB" w:rsidR="25E1F709" w:rsidRDefault="00235060" w:rsidP="25E1F709">
      <w:pPr>
        <w:rPr>
          <w:rFonts w:ascii="Arial" w:eastAsia="aria" w:hAnsi="Arial" w:cs="Arial"/>
          <w:color w:val="FF0000"/>
          <w:sz w:val="24"/>
          <w:szCs w:val="24"/>
          <w:u w:val="single"/>
        </w:rPr>
      </w:pPr>
      <w:r w:rsidRPr="00235060">
        <w:rPr>
          <w:rFonts w:ascii="Arial" w:eastAsia="aria" w:hAnsi="Arial" w:cs="Arial"/>
          <w:noProof/>
          <w:sz w:val="24"/>
          <w:szCs w:val="24"/>
          <w:u w:val="single"/>
        </w:rPr>
        <w:lastRenderedPageBreak/>
        <w:drawing>
          <wp:inline distT="0" distB="0" distL="0" distR="0" wp14:anchorId="0A7435F5" wp14:editId="72E56D30">
            <wp:extent cx="5512001" cy="8703733"/>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24844" cy="8724012"/>
                    </a:xfrm>
                    <a:prstGeom prst="rect">
                      <a:avLst/>
                    </a:prstGeom>
                  </pic:spPr>
                </pic:pic>
              </a:graphicData>
            </a:graphic>
          </wp:inline>
        </w:drawing>
      </w:r>
    </w:p>
    <w:p w14:paraId="76930A28" w14:textId="17583F9E" w:rsidR="00235060" w:rsidRDefault="00235060" w:rsidP="25E1F709">
      <w:pPr>
        <w:rPr>
          <w:rFonts w:ascii="Arial" w:eastAsia="aria" w:hAnsi="Arial" w:cs="Arial"/>
          <w:color w:val="FF0000"/>
          <w:sz w:val="24"/>
          <w:szCs w:val="24"/>
          <w:u w:val="single"/>
        </w:rPr>
      </w:pPr>
      <w:r w:rsidRPr="00235060">
        <w:rPr>
          <w:rFonts w:ascii="Arial" w:eastAsia="aria" w:hAnsi="Arial" w:cs="Arial"/>
          <w:noProof/>
          <w:color w:val="FF0000"/>
          <w:sz w:val="24"/>
          <w:szCs w:val="24"/>
          <w:u w:val="single"/>
        </w:rPr>
        <w:lastRenderedPageBreak/>
        <w:drawing>
          <wp:inline distT="0" distB="0" distL="0" distR="0" wp14:anchorId="2F8D4CA4" wp14:editId="28B5D35C">
            <wp:extent cx="5996578" cy="8551333"/>
            <wp:effectExtent l="0" t="0" r="444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14341" cy="8576663"/>
                    </a:xfrm>
                    <a:prstGeom prst="rect">
                      <a:avLst/>
                    </a:prstGeom>
                  </pic:spPr>
                </pic:pic>
              </a:graphicData>
            </a:graphic>
          </wp:inline>
        </w:drawing>
      </w:r>
    </w:p>
    <w:p w14:paraId="67F992C2" w14:textId="69270BF0" w:rsidR="25E1F709" w:rsidRDefault="25E1F709" w:rsidP="25E1F709">
      <w:pPr>
        <w:rPr>
          <w:rFonts w:ascii="Arial" w:eastAsia="aria" w:hAnsi="Arial" w:cs="Arial"/>
          <w:color w:val="FF0000"/>
          <w:sz w:val="24"/>
          <w:szCs w:val="24"/>
          <w:u w:val="single"/>
        </w:rPr>
      </w:pPr>
      <w:r>
        <w:rPr>
          <w:noProof/>
        </w:rPr>
        <w:lastRenderedPageBreak/>
        <w:drawing>
          <wp:inline distT="0" distB="0" distL="0" distR="0" wp14:anchorId="1BB5A439" wp14:editId="03FABE0D">
            <wp:extent cx="6241625" cy="8896350"/>
            <wp:effectExtent l="0" t="0" r="0" b="0"/>
            <wp:docPr id="889211414" name="Picture 88921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241625" cy="8896350"/>
                    </a:xfrm>
                    <a:prstGeom prst="rect">
                      <a:avLst/>
                    </a:prstGeom>
                  </pic:spPr>
                </pic:pic>
              </a:graphicData>
            </a:graphic>
          </wp:inline>
        </w:drawing>
      </w:r>
    </w:p>
    <w:p w14:paraId="65959E7D" w14:textId="62BA162C" w:rsidR="25E1F709" w:rsidRDefault="25E1F709" w:rsidP="25E1F709">
      <w:pPr>
        <w:rPr>
          <w:rFonts w:ascii="Arial" w:eastAsia="aria" w:hAnsi="Arial" w:cs="Arial"/>
          <w:color w:val="FF0000"/>
          <w:sz w:val="24"/>
          <w:szCs w:val="24"/>
          <w:u w:val="single"/>
        </w:rPr>
      </w:pPr>
    </w:p>
    <w:p w14:paraId="20E8C526" w14:textId="54190D51" w:rsidR="25E1F709" w:rsidRDefault="25E1F709" w:rsidP="25E1F709"/>
    <w:p w14:paraId="59C9929D" w14:textId="4317081A" w:rsidR="25E1F709" w:rsidRDefault="25E1F709" w:rsidP="25E1F709">
      <w:pPr>
        <w:rPr>
          <w:rFonts w:ascii="Arial" w:eastAsia="aria" w:hAnsi="Arial" w:cs="Arial"/>
          <w:color w:val="FF0000"/>
          <w:sz w:val="24"/>
          <w:szCs w:val="24"/>
          <w:u w:val="single"/>
        </w:rPr>
      </w:pPr>
    </w:p>
    <w:p w14:paraId="7A9CC0BC" w14:textId="390C4383" w:rsidR="25E1F709" w:rsidRDefault="25E1F709" w:rsidP="25E1F709">
      <w:r>
        <w:rPr>
          <w:noProof/>
        </w:rPr>
        <w:drawing>
          <wp:inline distT="0" distB="0" distL="0" distR="0" wp14:anchorId="672C5543" wp14:editId="313BEDF1">
            <wp:extent cx="5172076" cy="7410734"/>
            <wp:effectExtent l="0" t="0" r="0" b="0"/>
            <wp:docPr id="1387046896" name="Picture 138704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172076" cy="7410734"/>
                    </a:xfrm>
                    <a:prstGeom prst="rect">
                      <a:avLst/>
                    </a:prstGeom>
                  </pic:spPr>
                </pic:pic>
              </a:graphicData>
            </a:graphic>
          </wp:inline>
        </w:drawing>
      </w:r>
    </w:p>
    <w:p w14:paraId="6E7DF1A2" w14:textId="23D0386A" w:rsidR="25E1F709" w:rsidRDefault="25E1F709" w:rsidP="25E1F709">
      <w:pPr>
        <w:rPr>
          <w:rFonts w:ascii="Arial" w:eastAsia="aria" w:hAnsi="Arial" w:cs="Arial"/>
          <w:color w:val="FF0000"/>
          <w:sz w:val="24"/>
          <w:szCs w:val="24"/>
          <w:u w:val="single"/>
        </w:rPr>
      </w:pPr>
    </w:p>
    <w:p w14:paraId="3F992E62" w14:textId="32A2AF7B" w:rsidR="25E1F709" w:rsidRDefault="25E1F709" w:rsidP="25E1F709">
      <w:pPr>
        <w:rPr>
          <w:rFonts w:ascii="Arial" w:eastAsia="aria" w:hAnsi="Arial" w:cs="Arial"/>
          <w:color w:val="FF0000"/>
          <w:sz w:val="24"/>
          <w:szCs w:val="24"/>
          <w:u w:val="single"/>
        </w:rPr>
      </w:pPr>
    </w:p>
    <w:p w14:paraId="0E67D790" w14:textId="77777777" w:rsidR="00307857" w:rsidRDefault="68A9F2FD" w:rsidP="5E57E1B1">
      <w:pPr>
        <w:rPr>
          <w:rFonts w:ascii="Arial" w:eastAsia="aria" w:hAnsi="Arial" w:cs="Arial"/>
          <w:sz w:val="24"/>
          <w:szCs w:val="24"/>
          <w:u w:val="single"/>
        </w:rPr>
      </w:pPr>
      <w:r>
        <w:rPr>
          <w:noProof/>
        </w:rPr>
        <w:lastRenderedPageBreak/>
        <w:drawing>
          <wp:inline distT="0" distB="0" distL="0" distR="0" wp14:anchorId="007C61C0" wp14:editId="36C1C745">
            <wp:extent cx="5814409" cy="8406376"/>
            <wp:effectExtent l="0" t="0" r="0" b="0"/>
            <wp:docPr id="301117448" name="Picture 30111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14409" cy="8406376"/>
                    </a:xfrm>
                    <a:prstGeom prst="rect">
                      <a:avLst/>
                    </a:prstGeom>
                  </pic:spPr>
                </pic:pic>
              </a:graphicData>
            </a:graphic>
          </wp:inline>
        </w:drawing>
      </w:r>
    </w:p>
    <w:p w14:paraId="707FA4A3" w14:textId="77777777" w:rsidR="00307857" w:rsidRDefault="00307857" w:rsidP="5E57E1B1">
      <w:pPr>
        <w:rPr>
          <w:rFonts w:ascii="Arial" w:eastAsia="aria" w:hAnsi="Arial" w:cs="Arial"/>
          <w:sz w:val="24"/>
          <w:szCs w:val="24"/>
          <w:u w:val="single"/>
        </w:rPr>
      </w:pPr>
    </w:p>
    <w:p w14:paraId="025BE165" w14:textId="40C569FB" w:rsidR="00D93263" w:rsidRPr="00E76C11" w:rsidRDefault="5E57E1B1" w:rsidP="5E57E1B1">
      <w:pPr>
        <w:rPr>
          <w:rFonts w:ascii="Arial" w:eastAsia="aria" w:hAnsi="Arial" w:cs="Arial"/>
          <w:sz w:val="24"/>
          <w:szCs w:val="24"/>
          <w:u w:val="single"/>
        </w:rPr>
      </w:pPr>
      <w:r w:rsidRPr="5E57E1B1">
        <w:rPr>
          <w:rFonts w:ascii="Arial" w:eastAsia="aria" w:hAnsi="Arial" w:cs="Arial"/>
          <w:sz w:val="24"/>
          <w:szCs w:val="24"/>
          <w:u w:val="single"/>
        </w:rPr>
        <w:lastRenderedPageBreak/>
        <w:t>Work Produced</w:t>
      </w:r>
    </w:p>
    <w:p w14:paraId="3320C775" w14:textId="15EC0783" w:rsidR="007276FB" w:rsidRPr="00E76C11" w:rsidRDefault="68A9F2FD" w:rsidP="68A9F2FD">
      <w:pPr>
        <w:jc w:val="both"/>
        <w:rPr>
          <w:rFonts w:ascii="Arial" w:eastAsia="aria" w:hAnsi="Arial" w:cs="Arial"/>
          <w:sz w:val="24"/>
          <w:szCs w:val="24"/>
        </w:rPr>
      </w:pPr>
      <w:r w:rsidRPr="00E76C11">
        <w:rPr>
          <w:rFonts w:ascii="Arial" w:eastAsia="aria" w:hAnsi="Arial" w:cs="Arial"/>
          <w:sz w:val="24"/>
          <w:szCs w:val="24"/>
          <w:highlight w:val="yellow"/>
        </w:rPr>
        <w:t>Lesson study 1</w:t>
      </w:r>
    </w:p>
    <w:p w14:paraId="14AE3B9C" w14:textId="25967947" w:rsidR="00E76C11" w:rsidRDefault="00235060" w:rsidP="68A9F2FD">
      <w:pPr>
        <w:rPr>
          <w:rFonts w:ascii="Arial" w:eastAsia="Arial" w:hAnsi="Arial" w:cs="Arial"/>
          <w:sz w:val="24"/>
          <w:szCs w:val="24"/>
        </w:rPr>
      </w:pPr>
      <w:r>
        <w:rPr>
          <w:noProof/>
        </w:rPr>
        <w:drawing>
          <wp:inline distT="0" distB="0" distL="0" distR="0" wp14:anchorId="18B77089" wp14:editId="50650625">
            <wp:extent cx="4965955" cy="3314870"/>
            <wp:effectExtent l="38100" t="38100" r="44450" b="38100"/>
            <wp:docPr id="4" name="Picture 3">
              <a:extLst xmlns:a="http://schemas.openxmlformats.org/drawingml/2006/main">
                <a:ext uri="{FF2B5EF4-FFF2-40B4-BE49-F238E27FC236}">
                  <a16:creationId xmlns:a16="http://schemas.microsoft.com/office/drawing/2014/main" id="{D49E90AE-1BA4-459A-AB94-7511C5913E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49E90AE-1BA4-459A-AB94-7511C5913EAD}"/>
                        </a:ext>
                      </a:extLst>
                    </pic:cNvPr>
                    <pic:cNvPicPr>
                      <a:picLocks noChangeAspect="1"/>
                    </pic:cNvPicPr>
                  </pic:nvPicPr>
                  <pic:blipFill>
                    <a:blip r:embed="rId23"/>
                    <a:stretch>
                      <a:fillRect/>
                    </a:stretch>
                  </pic:blipFill>
                  <pic:spPr>
                    <a:xfrm rot="10800000">
                      <a:off x="0" y="0"/>
                      <a:ext cx="4965955" cy="3314870"/>
                    </a:xfrm>
                    <a:prstGeom prst="rect">
                      <a:avLst/>
                    </a:prstGeom>
                    <a:ln w="38100">
                      <a:solidFill>
                        <a:srgbClr val="FFFF00"/>
                      </a:solidFill>
                    </a:ln>
                  </pic:spPr>
                </pic:pic>
              </a:graphicData>
            </a:graphic>
          </wp:inline>
        </w:drawing>
      </w:r>
    </w:p>
    <w:p w14:paraId="7A7FA6B3" w14:textId="6BDBF4FA" w:rsidR="25E1F709" w:rsidRDefault="68A9F2FD" w:rsidP="25E1F709">
      <w:r w:rsidRPr="00E76C11">
        <w:rPr>
          <w:rFonts w:ascii="Arial" w:eastAsia="Arial" w:hAnsi="Arial" w:cs="Arial"/>
          <w:sz w:val="24"/>
          <w:szCs w:val="24"/>
          <w:highlight w:val="magenta"/>
        </w:rPr>
        <w:t>Lesson Study 2</w:t>
      </w:r>
      <w:r w:rsidR="25E1F709">
        <w:rPr>
          <w:noProof/>
        </w:rPr>
        <w:drawing>
          <wp:inline distT="0" distB="0" distL="0" distR="0" wp14:anchorId="5526C53F" wp14:editId="780C0DFF">
            <wp:extent cx="5019702" cy="3708400"/>
            <wp:effectExtent l="0" t="0" r="9525" b="6350"/>
            <wp:docPr id="904587168" name="Picture 90458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027808" cy="3714388"/>
                    </a:xfrm>
                    <a:prstGeom prst="rect">
                      <a:avLst/>
                    </a:prstGeom>
                  </pic:spPr>
                </pic:pic>
              </a:graphicData>
            </a:graphic>
          </wp:inline>
        </w:drawing>
      </w:r>
    </w:p>
    <w:p w14:paraId="0489B02B" w14:textId="7F04FB9A" w:rsidR="25E1F709" w:rsidRDefault="25E1F709" w:rsidP="25E1F709"/>
    <w:p w14:paraId="38681AB6" w14:textId="781C0F8B" w:rsidR="00D93263" w:rsidRPr="00E76C11" w:rsidRDefault="00D93263" w:rsidP="25E1F709">
      <w:pPr>
        <w:rPr>
          <w:rFonts w:ascii="Arial" w:eastAsia="Arial" w:hAnsi="Arial" w:cs="Arial"/>
          <w:sz w:val="24"/>
          <w:szCs w:val="24"/>
          <w:u w:val="single"/>
        </w:rPr>
      </w:pPr>
    </w:p>
    <w:p w14:paraId="70CF5D5E" w14:textId="77777777" w:rsidR="00235060" w:rsidRDefault="00235060" w:rsidP="68A9F2FD">
      <w:pPr>
        <w:rPr>
          <w:rFonts w:ascii="Arial" w:eastAsia="Arial" w:hAnsi="Arial" w:cs="Arial"/>
          <w:sz w:val="24"/>
          <w:szCs w:val="24"/>
          <w:u w:val="single"/>
        </w:rPr>
      </w:pPr>
    </w:p>
    <w:p w14:paraId="0AC6524B" w14:textId="0181EF8B" w:rsidR="00D93263" w:rsidRPr="00E76C11" w:rsidRDefault="68A9F2FD" w:rsidP="68A9F2FD">
      <w:pPr>
        <w:rPr>
          <w:rFonts w:ascii="Arial" w:eastAsia="Arial" w:hAnsi="Arial" w:cs="Arial"/>
          <w:sz w:val="24"/>
          <w:szCs w:val="24"/>
          <w:u w:val="single"/>
        </w:rPr>
      </w:pPr>
      <w:r w:rsidRPr="00E76C11">
        <w:rPr>
          <w:rFonts w:ascii="Arial" w:eastAsia="Arial" w:hAnsi="Arial" w:cs="Arial"/>
          <w:sz w:val="24"/>
          <w:szCs w:val="24"/>
          <w:u w:val="single"/>
        </w:rPr>
        <w:lastRenderedPageBreak/>
        <w:t>Observation Schedule</w:t>
      </w:r>
    </w:p>
    <w:p w14:paraId="3F7922AC" w14:textId="5227E199" w:rsidR="00D93263" w:rsidRPr="00E76C11" w:rsidRDefault="68A9F2FD" w:rsidP="68A9F2FD">
      <w:pPr>
        <w:rPr>
          <w:rFonts w:ascii="Arial" w:eastAsia="Arial" w:hAnsi="Arial" w:cs="Arial"/>
          <w:sz w:val="24"/>
          <w:szCs w:val="24"/>
        </w:rPr>
      </w:pPr>
      <w:r w:rsidRPr="00E76C11">
        <w:rPr>
          <w:rFonts w:ascii="Arial" w:eastAsia="Arial" w:hAnsi="Arial" w:cs="Arial"/>
          <w:sz w:val="24"/>
          <w:szCs w:val="24"/>
          <w:highlight w:val="yellow"/>
        </w:rPr>
        <w:t>Lesson Study 1</w:t>
      </w:r>
    </w:p>
    <w:p w14:paraId="707771BF" w14:textId="1B18EA33"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Observation schedule: </w:t>
      </w:r>
    </w:p>
    <w:p w14:paraId="3B3B6EE4" w14:textId="18A642E8" w:rsidR="00D93263" w:rsidRPr="00E76C11" w:rsidRDefault="68A9F2FD" w:rsidP="68A9F2FD">
      <w:pPr>
        <w:pStyle w:val="ListParagraph"/>
        <w:numPr>
          <w:ilvl w:val="0"/>
          <w:numId w:val="15"/>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communicating with each other? </w:t>
      </w:r>
    </w:p>
    <w:p w14:paraId="6DD5C771" w14:textId="206C7DD0"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Yes, the children are helping each other with spellings. The children passed the paper around and wrote one idea each, they did not discuss it. </w:t>
      </w:r>
    </w:p>
    <w:p w14:paraId="049FB180" w14:textId="22188053" w:rsidR="00D93263" w:rsidRPr="00E76C11" w:rsidRDefault="68A9F2FD" w:rsidP="68A9F2FD">
      <w:pPr>
        <w:pStyle w:val="ListParagraph"/>
        <w:numPr>
          <w:ilvl w:val="0"/>
          <w:numId w:val="14"/>
        </w:numPr>
        <w:rPr>
          <w:rFonts w:ascii="Arial" w:hAnsi="Arial" w:cs="Arial"/>
          <w:color w:val="000000" w:themeColor="text1"/>
          <w:sz w:val="24"/>
          <w:szCs w:val="24"/>
        </w:rPr>
      </w:pPr>
      <w:r w:rsidRPr="00E76C11">
        <w:rPr>
          <w:rFonts w:ascii="Arial" w:eastAsia="Arial" w:hAnsi="Arial" w:cs="Arial"/>
          <w:color w:val="000000" w:themeColor="text1"/>
          <w:sz w:val="24"/>
          <w:szCs w:val="24"/>
        </w:rPr>
        <w:t>Are the children taking it in turns to speak?</w:t>
      </w:r>
    </w:p>
    <w:p w14:paraId="5ABE3440" w14:textId="508B7BCF"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At first, children were shouting over each other. Children then took it in turns to speak, however they didn’t discuss ideas after someone said an idea. </w:t>
      </w:r>
    </w:p>
    <w:p w14:paraId="57E845B8" w14:textId="04E85EC2" w:rsidR="00D93263" w:rsidRPr="00E76C11" w:rsidRDefault="68A9F2FD" w:rsidP="68A9F2FD">
      <w:pPr>
        <w:pStyle w:val="ListParagraph"/>
        <w:numPr>
          <w:ilvl w:val="0"/>
          <w:numId w:val="13"/>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discussing things that are relevant to the task? </w:t>
      </w:r>
    </w:p>
    <w:p w14:paraId="5DA939AF" w14:textId="0442424B"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Mostly, at points the children were off task. </w:t>
      </w:r>
    </w:p>
    <w:p w14:paraId="5FAFF6FA" w14:textId="5883F30F" w:rsidR="00D93263" w:rsidRPr="00E76C11" w:rsidRDefault="68A9F2FD" w:rsidP="68A9F2FD">
      <w:pPr>
        <w:pStyle w:val="ListParagraph"/>
        <w:numPr>
          <w:ilvl w:val="0"/>
          <w:numId w:val="12"/>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confident when talking to their group? </w:t>
      </w:r>
    </w:p>
    <w:p w14:paraId="771D7A10" w14:textId="5F61C478" w:rsidR="00D93263" w:rsidRPr="00E76C11" w:rsidRDefault="25E1F709" w:rsidP="68A9F2FD">
      <w:pPr>
        <w:rPr>
          <w:rFonts w:ascii="Arial" w:eastAsia="Arial" w:hAnsi="Arial" w:cs="Arial"/>
          <w:color w:val="000000" w:themeColor="text1"/>
          <w:sz w:val="24"/>
          <w:szCs w:val="24"/>
        </w:rPr>
      </w:pPr>
      <w:r w:rsidRPr="25E1F709">
        <w:rPr>
          <w:rFonts w:ascii="Arial" w:eastAsia="Arial" w:hAnsi="Arial" w:cs="Arial"/>
          <w:color w:val="000000" w:themeColor="text1"/>
          <w:sz w:val="24"/>
          <w:szCs w:val="24"/>
        </w:rPr>
        <w:t xml:space="preserve">Two of the children were confident to speak, one child was having difficulty spelling but was not confident enough to ask the group for help. One child was disengaged and did not join in discussion. </w:t>
      </w:r>
    </w:p>
    <w:p w14:paraId="0EFEDE4C" w14:textId="53469F43" w:rsidR="00D93263" w:rsidRPr="00E76C11" w:rsidRDefault="68A9F2FD" w:rsidP="68A9F2FD">
      <w:pPr>
        <w:pStyle w:val="ListParagraph"/>
        <w:numPr>
          <w:ilvl w:val="0"/>
          <w:numId w:val="11"/>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looking at the person who is talking in their group? </w:t>
      </w:r>
    </w:p>
    <w:p w14:paraId="743550BC" w14:textId="36A71895"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Sometimes, however not always. </w:t>
      </w:r>
    </w:p>
    <w:p w14:paraId="317FC6E3" w14:textId="3080A0EF" w:rsidR="00D93263" w:rsidRPr="00E76C11" w:rsidRDefault="68A9F2FD" w:rsidP="68A9F2FD">
      <w:pPr>
        <w:pStyle w:val="ListParagraph"/>
        <w:numPr>
          <w:ilvl w:val="0"/>
          <w:numId w:val="10"/>
        </w:numPr>
        <w:rPr>
          <w:rFonts w:ascii="Arial" w:hAnsi="Arial" w:cs="Arial"/>
          <w:color w:val="000000" w:themeColor="text1"/>
          <w:sz w:val="24"/>
          <w:szCs w:val="24"/>
        </w:rPr>
      </w:pPr>
      <w:r w:rsidRPr="00E76C11">
        <w:rPr>
          <w:rFonts w:ascii="Arial" w:eastAsia="Arial" w:hAnsi="Arial" w:cs="Arial"/>
          <w:color w:val="000000" w:themeColor="text1"/>
          <w:sz w:val="24"/>
          <w:szCs w:val="24"/>
        </w:rPr>
        <w:t>Are the children getting on with their work?</w:t>
      </w:r>
    </w:p>
    <w:p w14:paraId="76ED3AB1" w14:textId="43FE6811"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Yes mostly, however children did go off task a few times. </w:t>
      </w:r>
    </w:p>
    <w:p w14:paraId="2E33E417" w14:textId="18A1CC8C" w:rsidR="00D93263" w:rsidRPr="00E76C11" w:rsidRDefault="25E1F709" w:rsidP="25E1F709">
      <w:pPr>
        <w:pStyle w:val="ListParagraph"/>
        <w:numPr>
          <w:ilvl w:val="0"/>
          <w:numId w:val="9"/>
        </w:numPr>
        <w:rPr>
          <w:rFonts w:ascii="Arial" w:hAnsi="Arial" w:cs="Arial"/>
          <w:color w:val="000000" w:themeColor="text1"/>
          <w:sz w:val="24"/>
          <w:szCs w:val="24"/>
        </w:rPr>
      </w:pPr>
      <w:r w:rsidRPr="25E1F709">
        <w:rPr>
          <w:rFonts w:ascii="Arial" w:eastAsia="Arial" w:hAnsi="Arial" w:cs="Arial"/>
          <w:color w:val="000000" w:themeColor="text1"/>
          <w:sz w:val="24"/>
          <w:szCs w:val="24"/>
        </w:rPr>
        <w:t xml:space="preserve">Are the children asking each other for help if they are stuck? </w:t>
      </w:r>
    </w:p>
    <w:p w14:paraId="2C34DD48" w14:textId="4ACBB43C" w:rsidR="00D93263" w:rsidRPr="00E76C11" w:rsidRDefault="25E1F709" w:rsidP="25E1F709">
      <w:pPr>
        <w:rPr>
          <w:rFonts w:ascii="Arial" w:eastAsia="Arial" w:hAnsi="Arial" w:cs="Arial"/>
          <w:color w:val="000000" w:themeColor="text1"/>
          <w:sz w:val="24"/>
          <w:szCs w:val="24"/>
        </w:rPr>
      </w:pPr>
      <w:r w:rsidRPr="25E1F709">
        <w:rPr>
          <w:rFonts w:ascii="Arial" w:eastAsia="Arial" w:hAnsi="Arial" w:cs="Arial"/>
          <w:color w:val="000000" w:themeColor="text1"/>
          <w:sz w:val="24"/>
          <w:szCs w:val="24"/>
        </w:rPr>
        <w:t xml:space="preserve">One of the children asked the others for help with spelling. One child was struggling to spell but would not ask for help as he did not feel confident. He accepted help once it was offered to him. </w:t>
      </w:r>
    </w:p>
    <w:p w14:paraId="13D8B688" w14:textId="3E957EC7" w:rsidR="00D93263" w:rsidRPr="00E76C11" w:rsidRDefault="68A9F2FD" w:rsidP="68A9F2FD">
      <w:pPr>
        <w:pStyle w:val="ListParagraph"/>
        <w:numPr>
          <w:ilvl w:val="0"/>
          <w:numId w:val="8"/>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showing understanding and explaining the task to each other? </w:t>
      </w:r>
    </w:p>
    <w:p w14:paraId="1AB8ACB6" w14:textId="4BA2DBDA"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One child could not think of what to write and did not understand. The other children </w:t>
      </w:r>
      <w:proofErr w:type="gramStart"/>
      <w:r w:rsidRPr="00E76C11">
        <w:rPr>
          <w:rFonts w:ascii="Arial" w:eastAsia="Arial" w:hAnsi="Arial" w:cs="Arial"/>
          <w:color w:val="000000" w:themeColor="text1"/>
          <w:sz w:val="24"/>
          <w:szCs w:val="24"/>
        </w:rPr>
        <w:t>said</w:t>
      </w:r>
      <w:proofErr w:type="gramEnd"/>
      <w:r w:rsidRPr="00E76C11">
        <w:rPr>
          <w:rFonts w:ascii="Arial" w:eastAsia="Arial" w:hAnsi="Arial" w:cs="Arial"/>
          <w:color w:val="000000" w:themeColor="text1"/>
          <w:sz w:val="24"/>
          <w:szCs w:val="24"/>
        </w:rPr>
        <w:t xml:space="preserve"> ‘write anything’. </w:t>
      </w:r>
    </w:p>
    <w:p w14:paraId="398FD4CE" w14:textId="2099F8FE" w:rsidR="00D93263" w:rsidRPr="00E76C11" w:rsidRDefault="68A9F2FD" w:rsidP="68A9F2FD">
      <w:pPr>
        <w:pStyle w:val="ListParagraph"/>
        <w:numPr>
          <w:ilvl w:val="0"/>
          <w:numId w:val="7"/>
        </w:numPr>
        <w:rPr>
          <w:rFonts w:ascii="Arial" w:hAnsi="Arial" w:cs="Arial"/>
          <w:color w:val="000000" w:themeColor="text1"/>
          <w:sz w:val="24"/>
          <w:szCs w:val="24"/>
        </w:rPr>
      </w:pPr>
      <w:r w:rsidRPr="00E76C11">
        <w:rPr>
          <w:rFonts w:ascii="Arial" w:eastAsia="Arial" w:hAnsi="Arial" w:cs="Arial"/>
          <w:color w:val="000000" w:themeColor="text1"/>
          <w:sz w:val="24"/>
          <w:szCs w:val="24"/>
        </w:rPr>
        <w:t>Who is writing?</w:t>
      </w:r>
    </w:p>
    <w:p w14:paraId="171F6BB1" w14:textId="1AE9F901"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The children took it in turns to pass the paper around and write one thing each. They did not discuss ideas before writing them. </w:t>
      </w:r>
    </w:p>
    <w:p w14:paraId="1EB1E331" w14:textId="2BEE96ED" w:rsidR="00D93263" w:rsidRPr="00E76C11" w:rsidRDefault="68A9F2FD" w:rsidP="68A9F2FD">
      <w:pPr>
        <w:pStyle w:val="ListParagraph"/>
        <w:numPr>
          <w:ilvl w:val="0"/>
          <w:numId w:val="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Who is speaking? </w:t>
      </w:r>
    </w:p>
    <w:p w14:paraId="05727A46" w14:textId="25C53D1D"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All children spoke over each other or said their idea but did not discuss ideas as a group. </w:t>
      </w:r>
    </w:p>
    <w:p w14:paraId="100FE00C" w14:textId="7DBB8481" w:rsidR="00D93263" w:rsidRPr="00E76C11" w:rsidRDefault="68A9F2FD" w:rsidP="68A9F2FD">
      <w:pPr>
        <w:pStyle w:val="ListParagraph"/>
        <w:numPr>
          <w:ilvl w:val="0"/>
          <w:numId w:val="5"/>
        </w:numPr>
        <w:rPr>
          <w:rFonts w:ascii="Arial" w:hAnsi="Arial" w:cs="Arial"/>
          <w:color w:val="000000" w:themeColor="text1"/>
          <w:sz w:val="24"/>
          <w:szCs w:val="24"/>
        </w:rPr>
      </w:pPr>
      <w:r w:rsidRPr="00E76C11">
        <w:rPr>
          <w:rFonts w:ascii="Arial" w:eastAsia="Arial" w:hAnsi="Arial" w:cs="Arial"/>
          <w:color w:val="000000" w:themeColor="text1"/>
          <w:sz w:val="24"/>
          <w:szCs w:val="24"/>
        </w:rPr>
        <w:lastRenderedPageBreak/>
        <w:t xml:space="preserve"> Do the children seem interested in what others are saying? </w:t>
      </w:r>
    </w:p>
    <w:p w14:paraId="25B77155" w14:textId="59B9961E"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They agreed once on what they thought was a good idea, this was the only discussion. Children sometimes looked at each other when they were talking. </w:t>
      </w:r>
    </w:p>
    <w:p w14:paraId="3750170B" w14:textId="6B3AF2E6" w:rsidR="00D93263" w:rsidRPr="00E76C11" w:rsidRDefault="68A9F2FD" w:rsidP="68A9F2FD">
      <w:pPr>
        <w:pStyle w:val="ListParagraph"/>
        <w:numPr>
          <w:ilvl w:val="0"/>
          <w:numId w:val="4"/>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Does every pupil have an opportunity to share their thinking verbally, visually or through writing? </w:t>
      </w:r>
    </w:p>
    <w:p w14:paraId="0CE0F538" w14:textId="7642B21F"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Yes, all children were able to write down their ideas. </w:t>
      </w:r>
    </w:p>
    <w:p w14:paraId="22C897CB" w14:textId="36D892C3" w:rsidR="00D93263" w:rsidRPr="00E76C11" w:rsidRDefault="68A9F2FD" w:rsidP="68A9F2FD">
      <w:pPr>
        <w:pStyle w:val="ListParagraph"/>
        <w:numPr>
          <w:ilvl w:val="0"/>
          <w:numId w:val="3"/>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desks or seats arranged to facilitate discussion or collaboration? </w:t>
      </w:r>
    </w:p>
    <w:p w14:paraId="31D134D4" w14:textId="2222C2AE" w:rsidR="00D93263" w:rsidRPr="00E76C11" w:rsidRDefault="25E1F709" w:rsidP="68A9F2FD">
      <w:pPr>
        <w:rPr>
          <w:rFonts w:ascii="Arial" w:eastAsia="Arial" w:hAnsi="Arial" w:cs="Arial"/>
          <w:color w:val="000000" w:themeColor="text1"/>
          <w:sz w:val="24"/>
          <w:szCs w:val="24"/>
        </w:rPr>
      </w:pPr>
      <w:r w:rsidRPr="25E1F709">
        <w:rPr>
          <w:rFonts w:ascii="Arial" w:eastAsia="Arial" w:hAnsi="Arial" w:cs="Arial"/>
          <w:color w:val="000000" w:themeColor="text1"/>
          <w:sz w:val="24"/>
          <w:szCs w:val="24"/>
        </w:rPr>
        <w:t>Yes, desks were suitable for discussion.</w:t>
      </w:r>
    </w:p>
    <w:p w14:paraId="16E37BCC" w14:textId="06CDCDF8" w:rsidR="25E1F709" w:rsidRDefault="25E1F709" w:rsidP="25E1F709">
      <w:pPr>
        <w:rPr>
          <w:rFonts w:ascii="Arial" w:eastAsia="Arial" w:hAnsi="Arial" w:cs="Arial"/>
          <w:color w:val="000000" w:themeColor="text1"/>
          <w:sz w:val="24"/>
          <w:szCs w:val="24"/>
        </w:rPr>
      </w:pPr>
    </w:p>
    <w:p w14:paraId="6145F087" w14:textId="0BB4BC4C" w:rsidR="00D93263" w:rsidRPr="00E76C11" w:rsidRDefault="68A9F2FD" w:rsidP="68A9F2FD">
      <w:pPr>
        <w:rPr>
          <w:rFonts w:ascii="Arial" w:eastAsia="Arial" w:hAnsi="Arial" w:cs="Arial"/>
          <w:sz w:val="24"/>
          <w:szCs w:val="24"/>
        </w:rPr>
      </w:pPr>
      <w:r w:rsidRPr="00E76C11">
        <w:rPr>
          <w:rFonts w:ascii="Arial" w:eastAsia="Arial" w:hAnsi="Arial" w:cs="Arial"/>
          <w:sz w:val="24"/>
          <w:szCs w:val="24"/>
          <w:highlight w:val="magenta"/>
        </w:rPr>
        <w:t>Lesson Study 2</w:t>
      </w:r>
    </w:p>
    <w:p w14:paraId="175EE21B" w14:textId="68810516"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Observation schedule:</w:t>
      </w:r>
    </w:p>
    <w:p w14:paraId="611A3EEF" w14:textId="3835EFAF"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communicating with each other? </w:t>
      </w:r>
    </w:p>
    <w:p w14:paraId="2A0D6272" w14:textId="38AD0F09"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Yes, observer had to remind children to talk to each other not adult.</w:t>
      </w:r>
    </w:p>
    <w:p w14:paraId="16899E79" w14:textId="736D784B"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taking it in turns to speak? </w:t>
      </w:r>
    </w:p>
    <w:p w14:paraId="05CC8BE9" w14:textId="596F99FE"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Some </w:t>
      </w:r>
      <w:proofErr w:type="gramStart"/>
      <w:r w:rsidRPr="00E76C11">
        <w:rPr>
          <w:rFonts w:ascii="Arial" w:eastAsia="Arial" w:hAnsi="Arial" w:cs="Arial"/>
          <w:color w:val="000000" w:themeColor="text1"/>
          <w:sz w:val="24"/>
          <w:szCs w:val="24"/>
        </w:rPr>
        <w:t>interruption</w:t>
      </w:r>
      <w:r w:rsidR="002708A1">
        <w:rPr>
          <w:rFonts w:ascii="Arial" w:eastAsia="Arial" w:hAnsi="Arial" w:cs="Arial"/>
          <w:color w:val="000000" w:themeColor="text1"/>
          <w:sz w:val="24"/>
          <w:szCs w:val="24"/>
        </w:rPr>
        <w:t>(</w:t>
      </w:r>
      <w:proofErr w:type="gramEnd"/>
      <w:r w:rsidR="002708A1">
        <w:rPr>
          <w:rFonts w:ascii="Arial" w:eastAsia="Arial" w:hAnsi="Arial" w:cs="Arial"/>
          <w:color w:val="000000" w:themeColor="text1"/>
          <w:sz w:val="24"/>
          <w:szCs w:val="24"/>
        </w:rPr>
        <w:t>5) a</w:t>
      </w:r>
      <w:r w:rsidRPr="00E76C11">
        <w:rPr>
          <w:rFonts w:ascii="Arial" w:eastAsia="Arial" w:hAnsi="Arial" w:cs="Arial"/>
          <w:color w:val="000000" w:themeColor="text1"/>
          <w:sz w:val="24"/>
          <w:szCs w:val="24"/>
        </w:rPr>
        <w:t>nd some off task at times in their own conversation (</w:t>
      </w:r>
      <w:r w:rsidR="002708A1">
        <w:rPr>
          <w:rFonts w:ascii="Arial" w:eastAsia="Arial" w:hAnsi="Arial" w:cs="Arial"/>
          <w:color w:val="000000" w:themeColor="text1"/>
          <w:sz w:val="24"/>
          <w:szCs w:val="24"/>
        </w:rPr>
        <w:t>4</w:t>
      </w:r>
      <w:r w:rsidRPr="00E76C11">
        <w:rPr>
          <w:rFonts w:ascii="Arial" w:eastAsia="Arial" w:hAnsi="Arial" w:cs="Arial"/>
          <w:color w:val="000000" w:themeColor="text1"/>
          <w:sz w:val="24"/>
          <w:szCs w:val="24"/>
        </w:rPr>
        <w:t>)</w:t>
      </w:r>
    </w:p>
    <w:p w14:paraId="775EEC08" w14:textId="1AB32551"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discussing things that are relevant to the task? </w:t>
      </w:r>
    </w:p>
    <w:p w14:paraId="625CDA52" w14:textId="7CA035CB"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On task majority of the time – see </w:t>
      </w:r>
      <w:proofErr w:type="spellStart"/>
      <w:r w:rsidRPr="00E76C11">
        <w:rPr>
          <w:rFonts w:ascii="Arial" w:eastAsia="Arial" w:hAnsi="Arial" w:cs="Arial"/>
          <w:color w:val="000000" w:themeColor="text1"/>
          <w:sz w:val="24"/>
          <w:szCs w:val="24"/>
        </w:rPr>
        <w:t>leuven</w:t>
      </w:r>
      <w:proofErr w:type="spellEnd"/>
      <w:r w:rsidRPr="00E76C11">
        <w:rPr>
          <w:rFonts w:ascii="Arial" w:eastAsia="Arial" w:hAnsi="Arial" w:cs="Arial"/>
          <w:color w:val="000000" w:themeColor="text1"/>
          <w:sz w:val="24"/>
          <w:szCs w:val="24"/>
        </w:rPr>
        <w:t xml:space="preserve"> scale.</w:t>
      </w:r>
    </w:p>
    <w:p w14:paraId="0B57D4A9" w14:textId="3DD0D375"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Are the children confident when talking to their group?</w:t>
      </w:r>
    </w:p>
    <w:p w14:paraId="3CE37875" w14:textId="4F112B02"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Every child shared at least one idea, (</w:t>
      </w:r>
      <w:r w:rsidR="002708A1">
        <w:rPr>
          <w:rFonts w:ascii="Arial" w:eastAsia="Arial" w:hAnsi="Arial" w:cs="Arial"/>
          <w:color w:val="000000" w:themeColor="text1"/>
          <w:sz w:val="24"/>
          <w:szCs w:val="24"/>
        </w:rPr>
        <w:t>6</w:t>
      </w:r>
      <w:r w:rsidRPr="00E76C11">
        <w:rPr>
          <w:rFonts w:ascii="Arial" w:eastAsia="Arial" w:hAnsi="Arial" w:cs="Arial"/>
          <w:color w:val="000000" w:themeColor="text1"/>
          <w:sz w:val="24"/>
          <w:szCs w:val="24"/>
        </w:rPr>
        <w:t>) wasn’t confident but did share one.</w:t>
      </w:r>
    </w:p>
    <w:p w14:paraId="5F5C19F4" w14:textId="6FA13211"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looking at the person who is talking? </w:t>
      </w:r>
    </w:p>
    <w:p w14:paraId="647C6361" w14:textId="39B5B29D"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Yes, (</w:t>
      </w:r>
      <w:r w:rsidR="002708A1">
        <w:rPr>
          <w:rFonts w:ascii="Arial" w:eastAsia="Arial" w:hAnsi="Arial" w:cs="Arial"/>
          <w:color w:val="000000" w:themeColor="text1"/>
          <w:sz w:val="24"/>
          <w:szCs w:val="24"/>
        </w:rPr>
        <w:t>5</w:t>
      </w:r>
      <w:r w:rsidRPr="00E76C11">
        <w:rPr>
          <w:rFonts w:ascii="Arial" w:eastAsia="Arial" w:hAnsi="Arial" w:cs="Arial"/>
          <w:color w:val="000000" w:themeColor="text1"/>
          <w:sz w:val="24"/>
          <w:szCs w:val="24"/>
        </w:rPr>
        <w:t>) ensured that they were all paying attention when he was talking. Children were reminded twice to talk to each other and not the adult.</w:t>
      </w:r>
    </w:p>
    <w:p w14:paraId="23C3993A" w14:textId="44541F30"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 children getting on with their work? </w:t>
      </w:r>
    </w:p>
    <w:p w14:paraId="05E7DB6D" w14:textId="142E097B"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Work was completed with time to spare. </w:t>
      </w:r>
      <w:r w:rsidR="002708A1">
        <w:rPr>
          <w:rFonts w:ascii="Arial" w:eastAsia="Arial" w:hAnsi="Arial" w:cs="Arial"/>
          <w:color w:val="000000" w:themeColor="text1"/>
          <w:sz w:val="24"/>
          <w:szCs w:val="24"/>
        </w:rPr>
        <w:t>4</w:t>
      </w:r>
      <w:r w:rsidRPr="00E76C11">
        <w:rPr>
          <w:rFonts w:ascii="Arial" w:eastAsia="Arial" w:hAnsi="Arial" w:cs="Arial"/>
          <w:color w:val="000000" w:themeColor="text1"/>
          <w:sz w:val="24"/>
          <w:szCs w:val="24"/>
        </w:rPr>
        <w:t xml:space="preserve"> then got distracted. </w:t>
      </w:r>
      <w:r w:rsidR="002708A1">
        <w:rPr>
          <w:rFonts w:ascii="Arial" w:eastAsia="Arial" w:hAnsi="Arial" w:cs="Arial"/>
          <w:color w:val="000000" w:themeColor="text1"/>
          <w:sz w:val="24"/>
          <w:szCs w:val="24"/>
        </w:rPr>
        <w:t>5</w:t>
      </w:r>
      <w:r w:rsidRPr="00E76C11">
        <w:rPr>
          <w:rFonts w:ascii="Arial" w:eastAsia="Arial" w:hAnsi="Arial" w:cs="Arial"/>
          <w:color w:val="000000" w:themeColor="text1"/>
          <w:sz w:val="24"/>
          <w:szCs w:val="24"/>
        </w:rPr>
        <w:t xml:space="preserve"> carried on thinking of more ideas even after work was completed. </w:t>
      </w:r>
    </w:p>
    <w:p w14:paraId="4BDC16CE" w14:textId="1A1A959F"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they asking each other for help if they are stuck? </w:t>
      </w:r>
    </w:p>
    <w:p w14:paraId="446A5A73" w14:textId="6FF29A10" w:rsidR="00D93263" w:rsidRPr="00E76C11" w:rsidRDefault="002708A1" w:rsidP="68A9F2FD">
      <w:pPr>
        <w:rPr>
          <w:rFonts w:ascii="Arial" w:eastAsia="Arial" w:hAnsi="Arial" w:cs="Arial"/>
          <w:color w:val="000000" w:themeColor="text1"/>
          <w:sz w:val="24"/>
          <w:szCs w:val="24"/>
        </w:rPr>
      </w:pPr>
      <w:r>
        <w:rPr>
          <w:rFonts w:ascii="Arial" w:eastAsia="Arial" w:hAnsi="Arial" w:cs="Arial"/>
          <w:color w:val="000000" w:themeColor="text1"/>
          <w:sz w:val="24"/>
          <w:szCs w:val="24"/>
        </w:rPr>
        <w:t>5</w:t>
      </w:r>
      <w:r w:rsidR="68A9F2FD" w:rsidRPr="00E76C11">
        <w:rPr>
          <w:rFonts w:ascii="Arial" w:eastAsia="Arial" w:hAnsi="Arial" w:cs="Arial"/>
          <w:color w:val="000000" w:themeColor="text1"/>
          <w:sz w:val="24"/>
          <w:szCs w:val="24"/>
        </w:rPr>
        <w:t xml:space="preserve"> was thinking out loud, always on task. </w:t>
      </w:r>
      <w:r>
        <w:rPr>
          <w:rFonts w:ascii="Arial" w:eastAsia="Arial" w:hAnsi="Arial" w:cs="Arial"/>
          <w:color w:val="000000" w:themeColor="text1"/>
          <w:sz w:val="24"/>
          <w:szCs w:val="24"/>
        </w:rPr>
        <w:t>4</w:t>
      </w:r>
      <w:r w:rsidR="68A9F2FD" w:rsidRPr="00E76C11">
        <w:rPr>
          <w:rFonts w:ascii="Arial" w:eastAsia="Arial" w:hAnsi="Arial" w:cs="Arial"/>
          <w:color w:val="000000" w:themeColor="text1"/>
          <w:sz w:val="24"/>
          <w:szCs w:val="24"/>
        </w:rPr>
        <w:t xml:space="preserve"> went off task when he was stuck, and </w:t>
      </w:r>
      <w:r>
        <w:rPr>
          <w:rFonts w:ascii="Arial" w:eastAsia="Arial" w:hAnsi="Arial" w:cs="Arial"/>
          <w:color w:val="000000" w:themeColor="text1"/>
          <w:sz w:val="24"/>
          <w:szCs w:val="24"/>
        </w:rPr>
        <w:t>6</w:t>
      </w:r>
      <w:r w:rsidR="68A9F2FD" w:rsidRPr="00E76C11">
        <w:rPr>
          <w:rFonts w:ascii="Arial" w:eastAsia="Arial" w:hAnsi="Arial" w:cs="Arial"/>
          <w:color w:val="000000" w:themeColor="text1"/>
          <w:sz w:val="24"/>
          <w:szCs w:val="24"/>
        </w:rPr>
        <w:t xml:space="preserve"> didn’t ask for any help but only came up with one solution. </w:t>
      </w:r>
      <w:r>
        <w:rPr>
          <w:rFonts w:ascii="Arial" w:eastAsia="Arial" w:hAnsi="Arial" w:cs="Arial"/>
          <w:color w:val="000000" w:themeColor="text1"/>
          <w:sz w:val="24"/>
          <w:szCs w:val="24"/>
        </w:rPr>
        <w:t>4</w:t>
      </w:r>
      <w:r w:rsidR="68A9F2FD" w:rsidRPr="00E76C11">
        <w:rPr>
          <w:rFonts w:ascii="Arial" w:eastAsia="Arial" w:hAnsi="Arial" w:cs="Arial"/>
          <w:color w:val="000000" w:themeColor="text1"/>
          <w:sz w:val="24"/>
          <w:szCs w:val="24"/>
        </w:rPr>
        <w:t xml:space="preserve"> helped </w:t>
      </w:r>
      <w:r>
        <w:rPr>
          <w:rFonts w:ascii="Arial" w:eastAsia="Arial" w:hAnsi="Arial" w:cs="Arial"/>
          <w:color w:val="000000" w:themeColor="text1"/>
          <w:sz w:val="24"/>
          <w:szCs w:val="24"/>
        </w:rPr>
        <w:t>5</w:t>
      </w:r>
      <w:r w:rsidR="68A9F2FD" w:rsidRPr="00E76C11">
        <w:rPr>
          <w:rFonts w:ascii="Arial" w:eastAsia="Arial" w:hAnsi="Arial" w:cs="Arial"/>
          <w:color w:val="000000" w:themeColor="text1"/>
          <w:sz w:val="24"/>
          <w:szCs w:val="24"/>
        </w:rPr>
        <w:t xml:space="preserve"> with spelling even though </w:t>
      </w:r>
      <w:r>
        <w:rPr>
          <w:rFonts w:ascii="Arial" w:eastAsia="Arial" w:hAnsi="Arial" w:cs="Arial"/>
          <w:color w:val="000000" w:themeColor="text1"/>
          <w:sz w:val="24"/>
          <w:szCs w:val="24"/>
        </w:rPr>
        <w:t>5</w:t>
      </w:r>
      <w:r w:rsidR="68A9F2FD" w:rsidRPr="00E76C11">
        <w:rPr>
          <w:rFonts w:ascii="Arial" w:eastAsia="Arial" w:hAnsi="Arial" w:cs="Arial"/>
          <w:color w:val="000000" w:themeColor="text1"/>
          <w:sz w:val="24"/>
          <w:szCs w:val="24"/>
        </w:rPr>
        <w:t xml:space="preserve"> didn’t ask for help – </w:t>
      </w:r>
      <w:r>
        <w:rPr>
          <w:rFonts w:ascii="Arial" w:eastAsia="Arial" w:hAnsi="Arial" w:cs="Arial"/>
          <w:color w:val="000000" w:themeColor="text1"/>
          <w:sz w:val="24"/>
          <w:szCs w:val="24"/>
        </w:rPr>
        <w:t>4</w:t>
      </w:r>
      <w:r w:rsidR="68A9F2FD" w:rsidRPr="00E76C11">
        <w:rPr>
          <w:rFonts w:ascii="Arial" w:eastAsia="Arial" w:hAnsi="Arial" w:cs="Arial"/>
          <w:color w:val="000000" w:themeColor="text1"/>
          <w:sz w:val="24"/>
          <w:szCs w:val="24"/>
        </w:rPr>
        <w:t xml:space="preserve"> identified the spelling error.</w:t>
      </w:r>
    </w:p>
    <w:p w14:paraId="191EF9AF" w14:textId="43E555B0" w:rsidR="00D93263" w:rsidRPr="00E76C11" w:rsidRDefault="68A9F2FD" w:rsidP="68A9F2FD">
      <w:pPr>
        <w:pStyle w:val="ListParagraph"/>
        <w:numPr>
          <w:ilvl w:val="0"/>
          <w:numId w:val="17"/>
        </w:numPr>
        <w:rPr>
          <w:rFonts w:ascii="Arial" w:hAnsi="Arial" w:cs="Arial"/>
          <w:color w:val="000000" w:themeColor="text1"/>
          <w:sz w:val="24"/>
          <w:szCs w:val="24"/>
        </w:rPr>
      </w:pPr>
      <w:r w:rsidRPr="00E76C11">
        <w:rPr>
          <w:rFonts w:ascii="Arial" w:eastAsia="Arial" w:hAnsi="Arial" w:cs="Arial"/>
          <w:color w:val="000000" w:themeColor="text1"/>
          <w:sz w:val="24"/>
          <w:szCs w:val="24"/>
        </w:rPr>
        <w:t>Are they showing understanding and explaining the task to each other?</w:t>
      </w:r>
    </w:p>
    <w:p w14:paraId="6BF86C09" w14:textId="1FDFA63F"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Yes, but had to reinforce </w:t>
      </w:r>
      <w:r w:rsidRPr="00E76C11">
        <w:rPr>
          <w:rFonts w:ascii="Arial" w:eastAsia="Arial" w:hAnsi="Arial" w:cs="Arial"/>
          <w:b/>
          <w:bCs/>
          <w:color w:val="000000" w:themeColor="text1"/>
          <w:sz w:val="24"/>
          <w:szCs w:val="24"/>
        </w:rPr>
        <w:t>how</w:t>
      </w:r>
      <w:r w:rsidRPr="00E76C11">
        <w:rPr>
          <w:rFonts w:ascii="Arial" w:eastAsia="Arial" w:hAnsi="Arial" w:cs="Arial"/>
          <w:color w:val="000000" w:themeColor="text1"/>
          <w:sz w:val="24"/>
          <w:szCs w:val="24"/>
        </w:rPr>
        <w:t xml:space="preserve"> </w:t>
      </w:r>
    </w:p>
    <w:p w14:paraId="5932F56C" w14:textId="4336779F"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Who is writing? </w:t>
      </w:r>
    </w:p>
    <w:p w14:paraId="745A0DBE" w14:textId="61F98072"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lastRenderedPageBreak/>
        <w:t>Children didn’t appear to work as a team and liked to take ownership of their ideas, write their own ideas and didn’t think of solutions as a group.</w:t>
      </w:r>
    </w:p>
    <w:p w14:paraId="48FC5113" w14:textId="54223635"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Who is speaking? </w:t>
      </w:r>
    </w:p>
    <w:p w14:paraId="3EA581CF" w14:textId="1B5EB82C" w:rsidR="00D93263" w:rsidRPr="00E76C11" w:rsidRDefault="002708A1" w:rsidP="68A9F2FD">
      <w:pPr>
        <w:rPr>
          <w:rFonts w:ascii="Arial" w:eastAsia="Arial" w:hAnsi="Arial" w:cs="Arial"/>
          <w:color w:val="000000" w:themeColor="text1"/>
          <w:sz w:val="24"/>
          <w:szCs w:val="24"/>
        </w:rPr>
      </w:pPr>
      <w:r>
        <w:rPr>
          <w:rFonts w:ascii="Arial" w:eastAsia="Arial" w:hAnsi="Arial" w:cs="Arial"/>
          <w:color w:val="000000" w:themeColor="text1"/>
          <w:sz w:val="24"/>
          <w:szCs w:val="24"/>
        </w:rPr>
        <w:t>5</w:t>
      </w:r>
      <w:r w:rsidR="68A9F2FD" w:rsidRPr="00E76C11">
        <w:rPr>
          <w:rFonts w:ascii="Arial" w:eastAsia="Arial" w:hAnsi="Arial" w:cs="Arial"/>
          <w:color w:val="000000" w:themeColor="text1"/>
          <w:sz w:val="24"/>
          <w:szCs w:val="24"/>
        </w:rPr>
        <w:t xml:space="preserve"> took over and did most of the speaking.</w:t>
      </w:r>
    </w:p>
    <w:p w14:paraId="62B1CCC0" w14:textId="34416B05"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Do the children seem interested in what the other children are saying? </w:t>
      </w:r>
    </w:p>
    <w:p w14:paraId="7E4A8693" w14:textId="0C36C457"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Yes, they added comments to one </w:t>
      </w:r>
      <w:proofErr w:type="spellStart"/>
      <w:r w:rsidRPr="00E76C11">
        <w:rPr>
          <w:rFonts w:ascii="Arial" w:eastAsia="Arial" w:hAnsi="Arial" w:cs="Arial"/>
          <w:color w:val="000000" w:themeColor="text1"/>
          <w:sz w:val="24"/>
          <w:szCs w:val="24"/>
        </w:rPr>
        <w:t>anothers</w:t>
      </w:r>
      <w:proofErr w:type="spellEnd"/>
      <w:r w:rsidRPr="00E76C11">
        <w:rPr>
          <w:rFonts w:ascii="Arial" w:eastAsia="Arial" w:hAnsi="Arial" w:cs="Arial"/>
          <w:color w:val="000000" w:themeColor="text1"/>
          <w:sz w:val="24"/>
          <w:szCs w:val="24"/>
        </w:rPr>
        <w:t xml:space="preserve"> ideas.</w:t>
      </w:r>
    </w:p>
    <w:p w14:paraId="0FCF1B6B" w14:textId="07AE7152"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Is there evidence to suggest that pupils feel safe respectfully sharing an unpopular opinion or view that may challenge their teacher? </w:t>
      </w:r>
    </w:p>
    <w:p w14:paraId="32CD4ABC" w14:textId="2C17058A"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N/A </w:t>
      </w:r>
    </w:p>
    <w:p w14:paraId="7BC028A7" w14:textId="5AFB8D76"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Are pupil successes celebrated?</w:t>
      </w:r>
    </w:p>
    <w:p w14:paraId="4932C03B" w14:textId="031FC488" w:rsidR="00D93263" w:rsidRPr="00E76C11" w:rsidRDefault="002708A1" w:rsidP="68A9F2FD">
      <w:pPr>
        <w:rPr>
          <w:rFonts w:ascii="Arial" w:eastAsia="Arial" w:hAnsi="Arial" w:cs="Arial"/>
          <w:color w:val="000000" w:themeColor="text1"/>
          <w:sz w:val="24"/>
          <w:szCs w:val="24"/>
        </w:rPr>
      </w:pPr>
      <w:r>
        <w:rPr>
          <w:rFonts w:ascii="Arial" w:eastAsia="Arial" w:hAnsi="Arial" w:cs="Arial"/>
          <w:color w:val="000000" w:themeColor="text1"/>
          <w:sz w:val="24"/>
          <w:szCs w:val="24"/>
        </w:rPr>
        <w:t>5</w:t>
      </w:r>
      <w:r w:rsidR="68A9F2FD" w:rsidRPr="00E76C11">
        <w:rPr>
          <w:rFonts w:ascii="Arial" w:eastAsia="Arial" w:hAnsi="Arial" w:cs="Arial"/>
          <w:color w:val="000000" w:themeColor="text1"/>
          <w:sz w:val="24"/>
          <w:szCs w:val="24"/>
        </w:rPr>
        <w:t xml:space="preserve"> encouraged other group members, (could appear competitively?)</w:t>
      </w:r>
    </w:p>
    <w:p w14:paraId="39A71510" w14:textId="7A747BE4"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Are pupil voices heard as often as the teacher’s voice?</w:t>
      </w:r>
    </w:p>
    <w:p w14:paraId="22E6E713" w14:textId="221021AB" w:rsidR="00D93263" w:rsidRPr="00E76C11" w:rsidRDefault="25E1F709" w:rsidP="68A9F2FD">
      <w:pPr>
        <w:rPr>
          <w:rFonts w:ascii="Arial" w:eastAsia="Arial" w:hAnsi="Arial" w:cs="Arial"/>
          <w:color w:val="000000" w:themeColor="text1"/>
          <w:sz w:val="24"/>
          <w:szCs w:val="24"/>
        </w:rPr>
      </w:pPr>
      <w:r w:rsidRPr="25E1F709">
        <w:rPr>
          <w:rFonts w:ascii="Arial" w:eastAsia="Arial" w:hAnsi="Arial" w:cs="Arial"/>
          <w:color w:val="000000" w:themeColor="text1"/>
          <w:sz w:val="24"/>
          <w:szCs w:val="24"/>
        </w:rPr>
        <w:t>No teacher intervention – only pupils voices during discussion.</w:t>
      </w:r>
    </w:p>
    <w:p w14:paraId="208042EC" w14:textId="5FE93972"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Does every pupil have an opportunity to share their thinking verbally, visually or through writing?</w:t>
      </w:r>
    </w:p>
    <w:p w14:paraId="2BEB45EF" w14:textId="777CCD9E"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Every child </w:t>
      </w:r>
      <w:proofErr w:type="gramStart"/>
      <w:r w:rsidRPr="00E76C11">
        <w:rPr>
          <w:rFonts w:ascii="Arial" w:eastAsia="Arial" w:hAnsi="Arial" w:cs="Arial"/>
          <w:color w:val="000000" w:themeColor="text1"/>
          <w:sz w:val="24"/>
          <w:szCs w:val="24"/>
        </w:rPr>
        <w:t>has the opportunity to</w:t>
      </w:r>
      <w:proofErr w:type="gramEnd"/>
      <w:r w:rsidRPr="00E76C11">
        <w:rPr>
          <w:rFonts w:ascii="Arial" w:eastAsia="Arial" w:hAnsi="Arial" w:cs="Arial"/>
          <w:color w:val="000000" w:themeColor="text1"/>
          <w:sz w:val="24"/>
          <w:szCs w:val="24"/>
        </w:rPr>
        <w:t xml:space="preserve"> di</w:t>
      </w:r>
      <w:r w:rsidR="002708A1">
        <w:rPr>
          <w:rFonts w:ascii="Arial" w:eastAsia="Arial" w:hAnsi="Arial" w:cs="Arial"/>
          <w:color w:val="000000" w:themeColor="text1"/>
          <w:sz w:val="24"/>
          <w:szCs w:val="24"/>
        </w:rPr>
        <w:t>s</w:t>
      </w:r>
      <w:r w:rsidRPr="00E76C11">
        <w:rPr>
          <w:rFonts w:ascii="Arial" w:eastAsia="Arial" w:hAnsi="Arial" w:cs="Arial"/>
          <w:color w:val="000000" w:themeColor="text1"/>
          <w:sz w:val="24"/>
          <w:szCs w:val="24"/>
        </w:rPr>
        <w:t xml:space="preserve">cuss their ideas verbally however some took this opportunity more than others. Children did appear to take turns at times when k realised that L didn’t share anything. </w:t>
      </w:r>
      <w:r w:rsidR="002708A1">
        <w:rPr>
          <w:rFonts w:ascii="Arial" w:eastAsia="Arial" w:hAnsi="Arial" w:cs="Arial"/>
          <w:color w:val="000000" w:themeColor="text1"/>
          <w:sz w:val="24"/>
          <w:szCs w:val="24"/>
        </w:rPr>
        <w:t>5</w:t>
      </w:r>
      <w:r w:rsidRPr="00E76C11">
        <w:rPr>
          <w:rFonts w:ascii="Arial" w:eastAsia="Arial" w:hAnsi="Arial" w:cs="Arial"/>
          <w:color w:val="000000" w:themeColor="text1"/>
          <w:sz w:val="24"/>
          <w:szCs w:val="24"/>
        </w:rPr>
        <w:t xml:space="preserve"> was very dominant in discussion and writ</w:t>
      </w:r>
      <w:r w:rsidR="002708A1">
        <w:rPr>
          <w:rFonts w:ascii="Arial" w:eastAsia="Arial" w:hAnsi="Arial" w:cs="Arial"/>
          <w:color w:val="000000" w:themeColor="text1"/>
          <w:sz w:val="24"/>
          <w:szCs w:val="24"/>
        </w:rPr>
        <w:t>t</w:t>
      </w:r>
      <w:r w:rsidRPr="00E76C11">
        <w:rPr>
          <w:rFonts w:ascii="Arial" w:eastAsia="Arial" w:hAnsi="Arial" w:cs="Arial"/>
          <w:color w:val="000000" w:themeColor="text1"/>
          <w:sz w:val="24"/>
          <w:szCs w:val="24"/>
        </w:rPr>
        <w:t xml:space="preserve">en. Some conflict with </w:t>
      </w:r>
      <w:r w:rsidR="002708A1">
        <w:rPr>
          <w:rFonts w:ascii="Arial" w:eastAsia="Arial" w:hAnsi="Arial" w:cs="Arial"/>
          <w:color w:val="000000" w:themeColor="text1"/>
          <w:sz w:val="24"/>
          <w:szCs w:val="24"/>
        </w:rPr>
        <w:t>5</w:t>
      </w:r>
      <w:r w:rsidRPr="00E76C11">
        <w:rPr>
          <w:rFonts w:ascii="Arial" w:eastAsia="Arial" w:hAnsi="Arial" w:cs="Arial"/>
          <w:color w:val="000000" w:themeColor="text1"/>
          <w:sz w:val="24"/>
          <w:szCs w:val="24"/>
        </w:rPr>
        <w:t xml:space="preserve"> and </w:t>
      </w:r>
      <w:r w:rsidR="002708A1">
        <w:rPr>
          <w:rFonts w:ascii="Arial" w:eastAsia="Arial" w:hAnsi="Arial" w:cs="Arial"/>
          <w:color w:val="000000" w:themeColor="text1"/>
          <w:sz w:val="24"/>
          <w:szCs w:val="24"/>
        </w:rPr>
        <w:t>6</w:t>
      </w:r>
      <w:r w:rsidRPr="00E76C11">
        <w:rPr>
          <w:rFonts w:ascii="Arial" w:eastAsia="Arial" w:hAnsi="Arial" w:cs="Arial"/>
          <w:color w:val="000000" w:themeColor="text1"/>
          <w:sz w:val="24"/>
          <w:szCs w:val="24"/>
        </w:rPr>
        <w:t xml:space="preserve"> when it came to </w:t>
      </w:r>
      <w:proofErr w:type="gramStart"/>
      <w:r w:rsidRPr="00E76C11">
        <w:rPr>
          <w:rFonts w:ascii="Arial" w:eastAsia="Arial" w:hAnsi="Arial" w:cs="Arial"/>
          <w:color w:val="000000" w:themeColor="text1"/>
          <w:sz w:val="24"/>
          <w:szCs w:val="24"/>
        </w:rPr>
        <w:t>writing</w:t>
      </w:r>
      <w:proofErr w:type="gramEnd"/>
      <w:r w:rsidRPr="00E76C11">
        <w:rPr>
          <w:rFonts w:ascii="Arial" w:eastAsia="Arial" w:hAnsi="Arial" w:cs="Arial"/>
          <w:color w:val="000000" w:themeColor="text1"/>
          <w:sz w:val="24"/>
          <w:szCs w:val="24"/>
        </w:rPr>
        <w:t xml:space="preserve"> which lead to </w:t>
      </w:r>
      <w:r w:rsidR="002708A1">
        <w:rPr>
          <w:rFonts w:ascii="Arial" w:eastAsia="Arial" w:hAnsi="Arial" w:cs="Arial"/>
          <w:color w:val="000000" w:themeColor="text1"/>
          <w:sz w:val="24"/>
          <w:szCs w:val="24"/>
        </w:rPr>
        <w:t>6</w:t>
      </w:r>
      <w:r w:rsidRPr="00E76C11">
        <w:rPr>
          <w:rFonts w:ascii="Arial" w:eastAsia="Arial" w:hAnsi="Arial" w:cs="Arial"/>
          <w:color w:val="000000" w:themeColor="text1"/>
          <w:sz w:val="24"/>
          <w:szCs w:val="24"/>
        </w:rPr>
        <w:t xml:space="preserve"> </w:t>
      </w:r>
      <w:r w:rsidR="002708A1" w:rsidRPr="00E76C11">
        <w:rPr>
          <w:rFonts w:ascii="Arial" w:eastAsia="Arial" w:hAnsi="Arial" w:cs="Arial"/>
          <w:color w:val="000000" w:themeColor="text1"/>
          <w:sz w:val="24"/>
          <w:szCs w:val="24"/>
        </w:rPr>
        <w:t>disengaging</w:t>
      </w:r>
      <w:r w:rsidRPr="00E76C11">
        <w:rPr>
          <w:rFonts w:ascii="Arial" w:eastAsia="Arial" w:hAnsi="Arial" w:cs="Arial"/>
          <w:color w:val="000000" w:themeColor="text1"/>
          <w:sz w:val="24"/>
          <w:szCs w:val="24"/>
        </w:rPr>
        <w:t xml:space="preserve"> for some time – then came back again.</w:t>
      </w:r>
    </w:p>
    <w:p w14:paraId="4C762C29" w14:textId="6FFA9C99"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Does classroom discussion move from peer to peer, allowing them to respond to peer thinking, instead of always moving between teacher and pupil?</w:t>
      </w:r>
    </w:p>
    <w:p w14:paraId="6FF60941" w14:textId="51C264F3"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There is no teacher intervention, children were discussing. </w:t>
      </w:r>
      <w:proofErr w:type="spellStart"/>
      <w:r w:rsidRPr="00E76C11">
        <w:rPr>
          <w:rFonts w:ascii="Arial" w:eastAsia="Arial" w:hAnsi="Arial" w:cs="Arial"/>
          <w:color w:val="000000" w:themeColor="text1"/>
          <w:sz w:val="24"/>
          <w:szCs w:val="24"/>
        </w:rPr>
        <w:t>Some one</w:t>
      </w:r>
      <w:proofErr w:type="spellEnd"/>
      <w:r w:rsidRPr="00E76C11">
        <w:rPr>
          <w:rFonts w:ascii="Arial" w:eastAsia="Arial" w:hAnsi="Arial" w:cs="Arial"/>
          <w:color w:val="000000" w:themeColor="text1"/>
          <w:sz w:val="24"/>
          <w:szCs w:val="24"/>
        </w:rPr>
        <w:t xml:space="preserve"> task and some in and out of concentration (see </w:t>
      </w:r>
      <w:r w:rsidR="002708A1" w:rsidRPr="00E76C11">
        <w:rPr>
          <w:rFonts w:ascii="Arial" w:eastAsia="Arial" w:hAnsi="Arial" w:cs="Arial"/>
          <w:color w:val="000000" w:themeColor="text1"/>
          <w:sz w:val="24"/>
          <w:szCs w:val="24"/>
        </w:rPr>
        <w:t>Leuven</w:t>
      </w:r>
      <w:r w:rsidRPr="00E76C11">
        <w:rPr>
          <w:rFonts w:ascii="Arial" w:eastAsia="Arial" w:hAnsi="Arial" w:cs="Arial"/>
          <w:color w:val="000000" w:themeColor="text1"/>
          <w:sz w:val="24"/>
          <w:szCs w:val="24"/>
        </w:rPr>
        <w:t xml:space="preserve"> scale).</w:t>
      </w:r>
    </w:p>
    <w:p w14:paraId="226B9547" w14:textId="441B9353"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Has the work bee differentiated based on pupil needs to allow participation?</w:t>
      </w:r>
    </w:p>
    <w:p w14:paraId="69E12F2A" w14:textId="0D75638F" w:rsidR="00D93263" w:rsidRP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 xml:space="preserve">There is no obvious </w:t>
      </w:r>
      <w:proofErr w:type="gramStart"/>
      <w:r w:rsidRPr="00E76C11">
        <w:rPr>
          <w:rFonts w:ascii="Arial" w:eastAsia="Arial" w:hAnsi="Arial" w:cs="Arial"/>
          <w:color w:val="000000" w:themeColor="text1"/>
          <w:sz w:val="24"/>
          <w:szCs w:val="24"/>
        </w:rPr>
        <w:t>differentiation</w:t>
      </w:r>
      <w:proofErr w:type="gramEnd"/>
      <w:r w:rsidRPr="00E76C11">
        <w:rPr>
          <w:rFonts w:ascii="Arial" w:eastAsia="Arial" w:hAnsi="Arial" w:cs="Arial"/>
          <w:color w:val="000000" w:themeColor="text1"/>
          <w:sz w:val="24"/>
          <w:szCs w:val="24"/>
        </w:rPr>
        <w:t xml:space="preserve"> but a child has the advantage of choice whether to participate in di</w:t>
      </w:r>
      <w:r w:rsidR="002708A1">
        <w:rPr>
          <w:rFonts w:ascii="Arial" w:eastAsia="Arial" w:hAnsi="Arial" w:cs="Arial"/>
          <w:color w:val="000000" w:themeColor="text1"/>
          <w:sz w:val="24"/>
          <w:szCs w:val="24"/>
        </w:rPr>
        <w:t>s</w:t>
      </w:r>
      <w:r w:rsidRPr="00E76C11">
        <w:rPr>
          <w:rFonts w:ascii="Arial" w:eastAsia="Arial" w:hAnsi="Arial" w:cs="Arial"/>
          <w:color w:val="000000" w:themeColor="text1"/>
          <w:sz w:val="24"/>
          <w:szCs w:val="24"/>
        </w:rPr>
        <w:t>cussion.</w:t>
      </w:r>
    </w:p>
    <w:p w14:paraId="2BBE4D5A" w14:textId="137A3F61" w:rsidR="00D93263" w:rsidRPr="00E76C11" w:rsidRDefault="68A9F2FD" w:rsidP="68A9F2FD">
      <w:pPr>
        <w:pStyle w:val="ListParagraph"/>
        <w:numPr>
          <w:ilvl w:val="0"/>
          <w:numId w:val="16"/>
        </w:numPr>
        <w:rPr>
          <w:rFonts w:ascii="Arial" w:hAnsi="Arial" w:cs="Arial"/>
          <w:color w:val="000000" w:themeColor="text1"/>
          <w:sz w:val="24"/>
          <w:szCs w:val="24"/>
        </w:rPr>
      </w:pPr>
      <w:r w:rsidRPr="00E76C11">
        <w:rPr>
          <w:rFonts w:ascii="Arial" w:eastAsia="Arial" w:hAnsi="Arial" w:cs="Arial"/>
          <w:color w:val="000000" w:themeColor="text1"/>
          <w:sz w:val="24"/>
          <w:szCs w:val="24"/>
        </w:rPr>
        <w:t xml:space="preserve">Are desks or seats arranged to facilitate discussion and/or collaboration? </w:t>
      </w:r>
    </w:p>
    <w:p w14:paraId="55BBFBEB" w14:textId="77777777" w:rsidR="00E76C11" w:rsidRDefault="68A9F2FD" w:rsidP="68A9F2FD">
      <w:pPr>
        <w:rPr>
          <w:rFonts w:ascii="Arial" w:eastAsia="Arial" w:hAnsi="Arial" w:cs="Arial"/>
          <w:color w:val="000000" w:themeColor="text1"/>
          <w:sz w:val="24"/>
          <w:szCs w:val="24"/>
        </w:rPr>
      </w:pPr>
      <w:r w:rsidRPr="00E76C11">
        <w:rPr>
          <w:rFonts w:ascii="Arial" w:eastAsia="Arial" w:hAnsi="Arial" w:cs="Arial"/>
          <w:color w:val="000000" w:themeColor="text1"/>
          <w:sz w:val="24"/>
          <w:szCs w:val="24"/>
        </w:rPr>
        <w:t>Desks are set in groups – however, as the groups are smaller, there is more than one group on each desk.</w:t>
      </w:r>
    </w:p>
    <w:p w14:paraId="7F28848F" w14:textId="77777777" w:rsidR="00E76C11" w:rsidRDefault="00E76C11" w:rsidP="68A9F2FD">
      <w:pPr>
        <w:rPr>
          <w:rFonts w:ascii="Arial" w:eastAsia="Arial" w:hAnsi="Arial" w:cs="Arial"/>
          <w:color w:val="000000" w:themeColor="text1"/>
          <w:sz w:val="24"/>
          <w:szCs w:val="24"/>
        </w:rPr>
      </w:pPr>
    </w:p>
    <w:p w14:paraId="1EC8B6CF" w14:textId="77777777" w:rsidR="00307857" w:rsidRDefault="00307857" w:rsidP="68A9F2FD">
      <w:pPr>
        <w:rPr>
          <w:rFonts w:ascii="Arial" w:eastAsia="Arial" w:hAnsi="Arial" w:cs="Arial"/>
          <w:color w:val="000000" w:themeColor="text1"/>
          <w:sz w:val="24"/>
          <w:szCs w:val="24"/>
        </w:rPr>
      </w:pPr>
    </w:p>
    <w:p w14:paraId="087A4AB5" w14:textId="77777777" w:rsidR="00235060" w:rsidRDefault="00235060" w:rsidP="68A9F2FD">
      <w:pPr>
        <w:rPr>
          <w:rFonts w:ascii="Arial" w:eastAsia="Arial" w:hAnsi="Arial" w:cs="Arial"/>
          <w:sz w:val="24"/>
          <w:szCs w:val="24"/>
          <w:u w:val="single"/>
        </w:rPr>
      </w:pPr>
    </w:p>
    <w:p w14:paraId="0900D260" w14:textId="5690A57E" w:rsidR="68A9F2FD" w:rsidRPr="00E76C11" w:rsidRDefault="00235060" w:rsidP="68A9F2FD">
      <w:pPr>
        <w:rPr>
          <w:rFonts w:ascii="Arial" w:eastAsia="Arial" w:hAnsi="Arial" w:cs="Arial"/>
          <w:color w:val="000000" w:themeColor="text1"/>
          <w:sz w:val="24"/>
          <w:szCs w:val="24"/>
        </w:rPr>
      </w:pPr>
      <w:r>
        <w:rPr>
          <w:rFonts w:ascii="Arial" w:eastAsia="Arial" w:hAnsi="Arial" w:cs="Arial"/>
          <w:sz w:val="24"/>
          <w:szCs w:val="24"/>
          <w:u w:val="single"/>
        </w:rPr>
        <w:lastRenderedPageBreak/>
        <w:br/>
      </w:r>
      <w:r w:rsidR="68A9F2FD" w:rsidRPr="00E76C11">
        <w:rPr>
          <w:rFonts w:ascii="Arial" w:eastAsia="Arial" w:hAnsi="Arial" w:cs="Arial"/>
          <w:sz w:val="24"/>
          <w:szCs w:val="24"/>
          <w:u w:val="single"/>
        </w:rPr>
        <w:t>Leuven Scale</w:t>
      </w:r>
    </w:p>
    <w:p w14:paraId="7920D8AA" w14:textId="4F751015" w:rsidR="25E1F709" w:rsidRDefault="25E1F709" w:rsidP="25E1F709">
      <w:r>
        <w:rPr>
          <w:noProof/>
        </w:rPr>
        <w:drawing>
          <wp:inline distT="0" distB="0" distL="0" distR="0" wp14:anchorId="58BFF5B4" wp14:editId="7AE50676">
            <wp:extent cx="5724524" cy="3962400"/>
            <wp:effectExtent l="0" t="0" r="0" b="0"/>
            <wp:docPr id="47835833" name="Picture 1911799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799800"/>
                    <pic:cNvPicPr/>
                  </pic:nvPicPr>
                  <pic:blipFill>
                    <a:blip r:embed="rId25">
                      <a:extLst>
                        <a:ext uri="{28A0092B-C50C-407E-A947-70E740481C1C}">
                          <a14:useLocalDpi xmlns:a14="http://schemas.microsoft.com/office/drawing/2010/main" val="0"/>
                        </a:ext>
                      </a:extLst>
                    </a:blip>
                    <a:stretch>
                      <a:fillRect/>
                    </a:stretch>
                  </pic:blipFill>
                  <pic:spPr>
                    <a:xfrm>
                      <a:off x="0" y="0"/>
                      <a:ext cx="5724524" cy="3962400"/>
                    </a:xfrm>
                    <a:prstGeom prst="rect">
                      <a:avLst/>
                    </a:prstGeom>
                  </pic:spPr>
                </pic:pic>
              </a:graphicData>
            </a:graphic>
          </wp:inline>
        </w:drawing>
      </w:r>
      <w:r>
        <w:rPr>
          <w:noProof/>
        </w:rPr>
        <w:drawing>
          <wp:inline distT="0" distB="0" distL="0" distR="0" wp14:anchorId="1702E8D9" wp14:editId="32F25211">
            <wp:extent cx="5724524" cy="4086225"/>
            <wp:effectExtent l="0" t="0" r="0" b="0"/>
            <wp:docPr id="1041771552" name="Picture 104177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724524" cy="4086225"/>
                    </a:xfrm>
                    <a:prstGeom prst="rect">
                      <a:avLst/>
                    </a:prstGeom>
                  </pic:spPr>
                </pic:pic>
              </a:graphicData>
            </a:graphic>
          </wp:inline>
        </w:drawing>
      </w:r>
    </w:p>
    <w:p w14:paraId="1E77779D" w14:textId="74521248" w:rsidR="68A9F2FD" w:rsidRPr="00E76C11" w:rsidRDefault="68A9F2FD" w:rsidP="68A9F2FD">
      <w:pPr>
        <w:rPr>
          <w:rFonts w:ascii="Arial" w:hAnsi="Arial" w:cs="Arial"/>
          <w:sz w:val="24"/>
          <w:szCs w:val="24"/>
        </w:rPr>
      </w:pPr>
      <w:r w:rsidRPr="00E76C11">
        <w:rPr>
          <w:rFonts w:ascii="Arial" w:hAnsi="Arial" w:cs="Arial"/>
          <w:noProof/>
          <w:sz w:val="24"/>
          <w:szCs w:val="24"/>
        </w:rPr>
        <w:lastRenderedPageBreak/>
        <w:drawing>
          <wp:inline distT="0" distB="0" distL="0" distR="0" wp14:anchorId="39654BC3" wp14:editId="56949211">
            <wp:extent cx="5724524" cy="4067175"/>
            <wp:effectExtent l="38100" t="38100" r="29210" b="28575"/>
            <wp:docPr id="68736511" name="Picture 68736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24524" cy="4067175"/>
                    </a:xfrm>
                    <a:prstGeom prst="rect">
                      <a:avLst/>
                    </a:prstGeom>
                    <a:ln w="38100">
                      <a:solidFill>
                        <a:srgbClr val="FF33CC"/>
                      </a:solidFill>
                    </a:ln>
                  </pic:spPr>
                </pic:pic>
              </a:graphicData>
            </a:graphic>
          </wp:inline>
        </w:drawing>
      </w:r>
    </w:p>
    <w:p w14:paraId="4E8983A5" w14:textId="77777777" w:rsidR="00A35C89" w:rsidRPr="00E76C11" w:rsidRDefault="00A35C89" w:rsidP="0418D5FF">
      <w:pPr>
        <w:rPr>
          <w:rFonts w:ascii="Arial" w:hAnsi="Arial" w:cs="Arial"/>
          <w:sz w:val="24"/>
          <w:szCs w:val="24"/>
          <w:u w:val="single"/>
        </w:rPr>
      </w:pPr>
    </w:p>
    <w:p w14:paraId="17BB8633" w14:textId="18A8544F" w:rsidR="25E1F709" w:rsidRDefault="25E1F709" w:rsidP="25E1F709">
      <w:pPr>
        <w:rPr>
          <w:rFonts w:ascii="Arial" w:hAnsi="Arial" w:cs="Arial"/>
          <w:sz w:val="24"/>
          <w:szCs w:val="24"/>
          <w:u w:val="single"/>
        </w:rPr>
      </w:pPr>
    </w:p>
    <w:p w14:paraId="445118C1" w14:textId="1E0A4101" w:rsidR="25E1F709" w:rsidRDefault="25E1F709" w:rsidP="25E1F709">
      <w:pPr>
        <w:rPr>
          <w:rFonts w:ascii="Arial" w:hAnsi="Arial" w:cs="Arial"/>
          <w:sz w:val="24"/>
          <w:szCs w:val="24"/>
          <w:u w:val="single"/>
        </w:rPr>
      </w:pPr>
    </w:p>
    <w:p w14:paraId="0B0542F8" w14:textId="698FA33B" w:rsidR="25E1F709" w:rsidRDefault="25E1F709" w:rsidP="25E1F709">
      <w:pPr>
        <w:rPr>
          <w:rFonts w:ascii="Arial" w:hAnsi="Arial" w:cs="Arial"/>
          <w:sz w:val="24"/>
          <w:szCs w:val="24"/>
          <w:u w:val="single"/>
        </w:rPr>
      </w:pPr>
    </w:p>
    <w:p w14:paraId="5CFAEF3A" w14:textId="0B439463" w:rsidR="25E1F709" w:rsidRDefault="25E1F709" w:rsidP="25E1F709">
      <w:pPr>
        <w:rPr>
          <w:rFonts w:ascii="Arial" w:hAnsi="Arial" w:cs="Arial"/>
          <w:sz w:val="24"/>
          <w:szCs w:val="24"/>
          <w:u w:val="single"/>
        </w:rPr>
      </w:pPr>
    </w:p>
    <w:p w14:paraId="3A40E241" w14:textId="7A401DB4" w:rsidR="25E1F709" w:rsidRDefault="25E1F709" w:rsidP="25E1F709">
      <w:pPr>
        <w:rPr>
          <w:rFonts w:ascii="Arial" w:hAnsi="Arial" w:cs="Arial"/>
          <w:sz w:val="24"/>
          <w:szCs w:val="24"/>
          <w:u w:val="single"/>
        </w:rPr>
      </w:pPr>
    </w:p>
    <w:p w14:paraId="5128232B" w14:textId="6AF850A5" w:rsidR="25E1F709" w:rsidRDefault="25E1F709" w:rsidP="25E1F709">
      <w:pPr>
        <w:rPr>
          <w:rFonts w:ascii="Arial" w:hAnsi="Arial" w:cs="Arial"/>
          <w:sz w:val="24"/>
          <w:szCs w:val="24"/>
          <w:u w:val="single"/>
        </w:rPr>
      </w:pPr>
    </w:p>
    <w:p w14:paraId="7E016F75" w14:textId="1ED53BAB" w:rsidR="25E1F709" w:rsidRDefault="25E1F709" w:rsidP="25E1F709">
      <w:pPr>
        <w:rPr>
          <w:rFonts w:ascii="Arial" w:hAnsi="Arial" w:cs="Arial"/>
          <w:sz w:val="24"/>
          <w:szCs w:val="24"/>
          <w:u w:val="single"/>
        </w:rPr>
      </w:pPr>
    </w:p>
    <w:p w14:paraId="64343079" w14:textId="5DD21B8E" w:rsidR="25E1F709" w:rsidRDefault="25E1F709" w:rsidP="25E1F709">
      <w:pPr>
        <w:rPr>
          <w:rFonts w:ascii="Arial" w:hAnsi="Arial" w:cs="Arial"/>
          <w:sz w:val="24"/>
          <w:szCs w:val="24"/>
          <w:u w:val="single"/>
        </w:rPr>
      </w:pPr>
    </w:p>
    <w:p w14:paraId="41B46A13" w14:textId="404FDC9D" w:rsidR="25E1F709" w:rsidRDefault="25E1F709" w:rsidP="25E1F709">
      <w:pPr>
        <w:rPr>
          <w:rFonts w:ascii="Arial" w:hAnsi="Arial" w:cs="Arial"/>
          <w:sz w:val="24"/>
          <w:szCs w:val="24"/>
          <w:u w:val="single"/>
        </w:rPr>
      </w:pPr>
    </w:p>
    <w:p w14:paraId="4D4C6745" w14:textId="30A8694A" w:rsidR="25E1F709" w:rsidRDefault="25E1F709" w:rsidP="25E1F709">
      <w:pPr>
        <w:rPr>
          <w:rFonts w:ascii="Arial" w:hAnsi="Arial" w:cs="Arial"/>
          <w:sz w:val="24"/>
          <w:szCs w:val="24"/>
          <w:u w:val="single"/>
        </w:rPr>
      </w:pPr>
    </w:p>
    <w:p w14:paraId="5ACCACB0" w14:textId="165EE4A5" w:rsidR="25E1F709" w:rsidRDefault="25E1F709" w:rsidP="25E1F709">
      <w:pPr>
        <w:rPr>
          <w:rFonts w:ascii="Arial" w:hAnsi="Arial" w:cs="Arial"/>
          <w:sz w:val="24"/>
          <w:szCs w:val="24"/>
          <w:u w:val="single"/>
        </w:rPr>
      </w:pPr>
    </w:p>
    <w:p w14:paraId="24524BBA" w14:textId="2196D461" w:rsidR="25E1F709" w:rsidRDefault="25E1F709" w:rsidP="25E1F709">
      <w:pPr>
        <w:rPr>
          <w:rFonts w:ascii="Arial" w:hAnsi="Arial" w:cs="Arial"/>
          <w:sz w:val="24"/>
          <w:szCs w:val="24"/>
          <w:u w:val="single"/>
        </w:rPr>
      </w:pPr>
    </w:p>
    <w:p w14:paraId="46306EF3" w14:textId="2E715640" w:rsidR="25E1F709" w:rsidRDefault="25E1F709" w:rsidP="25E1F709">
      <w:pPr>
        <w:rPr>
          <w:rFonts w:ascii="Arial" w:hAnsi="Arial" w:cs="Arial"/>
          <w:sz w:val="24"/>
          <w:szCs w:val="24"/>
          <w:u w:val="single"/>
        </w:rPr>
      </w:pPr>
    </w:p>
    <w:p w14:paraId="3D72402C" w14:textId="666956B4" w:rsidR="25E1F709" w:rsidRDefault="25E1F709" w:rsidP="25E1F709">
      <w:pPr>
        <w:rPr>
          <w:rFonts w:ascii="Arial" w:hAnsi="Arial" w:cs="Arial"/>
          <w:sz w:val="24"/>
          <w:szCs w:val="24"/>
          <w:u w:val="single"/>
        </w:rPr>
      </w:pPr>
    </w:p>
    <w:p w14:paraId="436D57B0" w14:textId="1B8D3A8E" w:rsidR="25E1F709" w:rsidRDefault="25E1F709" w:rsidP="25E1F709">
      <w:pPr>
        <w:rPr>
          <w:rFonts w:ascii="Arial" w:hAnsi="Arial" w:cs="Arial"/>
          <w:sz w:val="24"/>
          <w:szCs w:val="24"/>
          <w:u w:val="single"/>
        </w:rPr>
      </w:pPr>
    </w:p>
    <w:p w14:paraId="5CF3293A" w14:textId="0642DF9F" w:rsidR="0418D5FF" w:rsidRPr="00E76C11" w:rsidRDefault="0418D5FF" w:rsidP="0418D5FF">
      <w:pPr>
        <w:rPr>
          <w:rFonts w:ascii="Arial" w:hAnsi="Arial" w:cs="Arial"/>
          <w:sz w:val="24"/>
          <w:szCs w:val="24"/>
        </w:rPr>
      </w:pPr>
      <w:r w:rsidRPr="00E76C11">
        <w:rPr>
          <w:rFonts w:ascii="Arial" w:hAnsi="Arial" w:cs="Arial"/>
          <w:sz w:val="24"/>
          <w:szCs w:val="24"/>
          <w:u w:val="single"/>
        </w:rPr>
        <w:lastRenderedPageBreak/>
        <w:t>Interviews with participants</w:t>
      </w:r>
    </w:p>
    <w:p w14:paraId="62461F3B" w14:textId="6AA137DD" w:rsidR="0418D5FF" w:rsidRPr="00E76C11" w:rsidRDefault="0418D5FF" w:rsidP="0418D5FF">
      <w:pPr>
        <w:rPr>
          <w:rFonts w:ascii="Arial" w:hAnsi="Arial" w:cs="Arial"/>
          <w:sz w:val="24"/>
          <w:szCs w:val="24"/>
          <w:u w:val="single"/>
        </w:rPr>
      </w:pPr>
      <w:r w:rsidRPr="00E76C11">
        <w:rPr>
          <w:rFonts w:ascii="Arial" w:hAnsi="Arial" w:cs="Arial"/>
          <w:sz w:val="24"/>
          <w:szCs w:val="24"/>
          <w:highlight w:val="yellow"/>
        </w:rPr>
        <w:t>Lesson Study 1</w:t>
      </w:r>
    </w:p>
    <w:p w14:paraId="24DCE5F4" w14:textId="02476784"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What did you learn in the lesson? How to be nice to animals and the earth and ways to help them. </w:t>
      </w:r>
    </w:p>
    <w:p w14:paraId="632E09A7" w14:textId="3C32CC69"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Did you find the lesson fun? What part? Yes, all of it. </w:t>
      </w:r>
    </w:p>
    <w:p w14:paraId="7912B53C" w14:textId="67F540D9"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How do you find your concentration when working with others? Hard – very hard because people keep talking. Easy – I could get more ideas. </w:t>
      </w:r>
    </w:p>
    <w:p w14:paraId="5BEDD486" w14:textId="19A1D96F"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What did you discuss in your group? No cutting down trees, don’t be mean to the animals and take care of them. </w:t>
      </w:r>
    </w:p>
    <w:p w14:paraId="79E559E4" w14:textId="5E4F9DA3"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Did you take turns in your group? Who wrote / spoke? - We took it in turns to write and speak. </w:t>
      </w:r>
    </w:p>
    <w:p w14:paraId="46E6D0E1" w14:textId="0FD1557E"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How does group work make you feel? Why? Prefer to work as a group because I get to work with my friends, people give me ideas, my friends help me and there is less work. </w:t>
      </w:r>
    </w:p>
    <w:p w14:paraId="6911810B" w14:textId="6A2CAD4E"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What is the difference between working on your own and within a group? A group is nosier, my friends help me in a group. </w:t>
      </w:r>
    </w:p>
    <w:p w14:paraId="71BAA012" w14:textId="52B9B487"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Did you feel confident to talk in your group? Why? I felt happy and confident to talk because it was with my friends. I felt a little bit shy (2 children). </w:t>
      </w:r>
    </w:p>
    <w:p w14:paraId="05355248" w14:textId="47C00CCF"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Do you prefer to discuss as a class or in a small group? I prefer in a little group, it is quieter, I get shy in a big group, there is less shouting out in a small group. </w:t>
      </w:r>
    </w:p>
    <w:p w14:paraId="550760C5" w14:textId="57F6BB9F"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 xml:space="preserve">Who could you ask for help if you are stuck? I could ask my friends. </w:t>
      </w:r>
    </w:p>
    <w:p w14:paraId="77AC65E5" w14:textId="1EBF36F6" w:rsidR="0418D5FF" w:rsidRPr="00E76C11" w:rsidRDefault="0418D5FF" w:rsidP="0418D5FF">
      <w:pPr>
        <w:pStyle w:val="ListParagraph"/>
        <w:numPr>
          <w:ilvl w:val="0"/>
          <w:numId w:val="2"/>
        </w:numPr>
        <w:rPr>
          <w:rFonts w:ascii="Arial" w:hAnsi="Arial" w:cs="Arial"/>
          <w:color w:val="000000" w:themeColor="text1"/>
          <w:sz w:val="24"/>
          <w:szCs w:val="24"/>
        </w:rPr>
      </w:pPr>
      <w:r w:rsidRPr="00E76C11">
        <w:rPr>
          <w:rFonts w:ascii="Arial" w:eastAsia="Calibri" w:hAnsi="Arial" w:cs="Arial"/>
          <w:color w:val="000000" w:themeColor="text1"/>
          <w:sz w:val="24"/>
          <w:szCs w:val="24"/>
        </w:rPr>
        <w:t>Did you complete the task? Yes.</w:t>
      </w:r>
    </w:p>
    <w:p w14:paraId="39369137" w14:textId="31D7112D" w:rsidR="0418D5FF" w:rsidRPr="00E76C11" w:rsidRDefault="129C7A7F" w:rsidP="0418D5FF">
      <w:pPr>
        <w:pStyle w:val="ListParagraph"/>
        <w:numPr>
          <w:ilvl w:val="0"/>
          <w:numId w:val="2"/>
        </w:numPr>
        <w:rPr>
          <w:rFonts w:ascii="Arial" w:hAnsi="Arial" w:cs="Arial"/>
          <w:color w:val="000000" w:themeColor="text1"/>
          <w:sz w:val="24"/>
          <w:szCs w:val="24"/>
        </w:rPr>
      </w:pPr>
      <w:r w:rsidRPr="129C7A7F">
        <w:rPr>
          <w:rFonts w:ascii="Arial" w:eastAsia="Calibri" w:hAnsi="Arial" w:cs="Arial"/>
          <w:color w:val="000000" w:themeColor="text1"/>
          <w:sz w:val="24"/>
          <w:szCs w:val="24"/>
        </w:rPr>
        <w:t xml:space="preserve">Could you have completed the task on your own? No, there is no discussion </w:t>
      </w:r>
      <w:r w:rsidRPr="129C7A7F">
        <w:rPr>
          <w:rFonts w:ascii="Arial" w:eastAsia="Arial" w:hAnsi="Arial" w:cs="Arial"/>
          <w:color w:val="000000" w:themeColor="text1"/>
          <w:sz w:val="24"/>
          <w:szCs w:val="24"/>
        </w:rPr>
        <w:t>and no one to help you if you are stuck.</w:t>
      </w:r>
    </w:p>
    <w:p w14:paraId="3889C1AD" w14:textId="2B4E1D8A" w:rsidR="0418D5FF" w:rsidRPr="00E76C11" w:rsidRDefault="129C7A7F" w:rsidP="129C7A7F">
      <w:pPr>
        <w:rPr>
          <w:rFonts w:ascii="Arial" w:eastAsia="Arial" w:hAnsi="Arial" w:cs="Arial"/>
          <w:sz w:val="24"/>
          <w:szCs w:val="24"/>
          <w:highlight w:val="magenta"/>
        </w:rPr>
      </w:pPr>
      <w:r w:rsidRPr="129C7A7F">
        <w:rPr>
          <w:rFonts w:ascii="Arial" w:eastAsia="Arial" w:hAnsi="Arial" w:cs="Arial"/>
          <w:sz w:val="24"/>
          <w:szCs w:val="24"/>
          <w:highlight w:val="magenta"/>
        </w:rPr>
        <w:t>Lesson Study 2</w:t>
      </w:r>
    </w:p>
    <w:p w14:paraId="6C8B7091" w14:textId="23573239"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What did you learn in the lesson? We </w:t>
      </w:r>
      <w:proofErr w:type="gramStart"/>
      <w:r w:rsidRPr="129C7A7F">
        <w:rPr>
          <w:rFonts w:ascii="Arial" w:eastAsia="Arial" w:hAnsi="Arial" w:cs="Arial"/>
          <w:color w:val="000000" w:themeColor="text1"/>
          <w:sz w:val="24"/>
          <w:szCs w:val="24"/>
        </w:rPr>
        <w:t>have to</w:t>
      </w:r>
      <w:proofErr w:type="gramEnd"/>
      <w:r w:rsidRPr="129C7A7F">
        <w:rPr>
          <w:rFonts w:ascii="Arial" w:eastAsia="Arial" w:hAnsi="Arial" w:cs="Arial"/>
          <w:color w:val="000000" w:themeColor="text1"/>
          <w:sz w:val="24"/>
          <w:szCs w:val="24"/>
        </w:rPr>
        <w:t xml:space="preserve"> help animals who are our brothers and sisters of the world and we have to stop littering and take care of the world. </w:t>
      </w:r>
    </w:p>
    <w:p w14:paraId="577D9FEB" w14:textId="4618F82F"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Did you find the lesson fun? What part? Yes, everything.</w:t>
      </w:r>
    </w:p>
    <w:p w14:paraId="40F4D404" w14:textId="3DB2BDDB"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How do you find your concentration when working with others? Hard because I am shy. Hard because someone may say your answer before you, it is noisy, people talk over each other, people shout out. Easy because there is more ideas and it is easy to talk to your friends.</w:t>
      </w:r>
    </w:p>
    <w:p w14:paraId="6B9484B1" w14:textId="0FF93C1F"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What did you discuss in your group? Ways to help the earth and animals and what might happen if we don’t. </w:t>
      </w:r>
    </w:p>
    <w:p w14:paraId="4F232C99" w14:textId="1F9E19CC"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Did you take turns in your group? Who wrote / spoke? Some people didn’t take turns. C + L wrote 1, K wrote 4. everyone spoke but C was off task sometimes. </w:t>
      </w:r>
    </w:p>
    <w:p w14:paraId="5BEE247B" w14:textId="546EA1A5"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How does group work make you feel? Happy, I like it. / I am </w:t>
      </w:r>
      <w:proofErr w:type="gramStart"/>
      <w:r w:rsidRPr="129C7A7F">
        <w:rPr>
          <w:rFonts w:ascii="Arial" w:eastAsia="Arial" w:hAnsi="Arial" w:cs="Arial"/>
          <w:color w:val="000000" w:themeColor="text1"/>
          <w:sz w:val="24"/>
          <w:szCs w:val="24"/>
        </w:rPr>
        <w:t>shy</w:t>
      </w:r>
      <w:proofErr w:type="gramEnd"/>
      <w:r w:rsidRPr="129C7A7F">
        <w:rPr>
          <w:rFonts w:ascii="Arial" w:eastAsia="Arial" w:hAnsi="Arial" w:cs="Arial"/>
          <w:color w:val="000000" w:themeColor="text1"/>
          <w:sz w:val="24"/>
          <w:szCs w:val="24"/>
        </w:rPr>
        <w:t xml:space="preserve"> so I don’t like it. </w:t>
      </w:r>
    </w:p>
    <w:p w14:paraId="082DF4E3" w14:textId="493E2515"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What is the difference between working on your own and within a group? There is no one to help when you work on your own. It is lonely on your own (2 children). I prefer to work on my own because there is not as much noise. </w:t>
      </w:r>
    </w:p>
    <w:p w14:paraId="1B142D81" w14:textId="5B7E05DE"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lastRenderedPageBreak/>
        <w:t>Did you feel confident to talk in your group? Why? K – yes. L – no, I was shy. C – yes, but only to some people.</w:t>
      </w:r>
    </w:p>
    <w:p w14:paraId="7A11FC42" w14:textId="0DECD9A5"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Do you prefer to discuss as a class or in a small group? Little group, it is quieter and there are more chances to speak and give your opinion (1 child). Whole class, there is more help and more ideas (2 children). </w:t>
      </w:r>
    </w:p>
    <w:p w14:paraId="14ACAA28" w14:textId="2176B571"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Who could you ask for help if you are stuck? I could ask my group or a teacher. </w:t>
      </w:r>
    </w:p>
    <w:p w14:paraId="69F54C7F" w14:textId="55FFF05C"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Did you complete the task? Yes.</w:t>
      </w:r>
    </w:p>
    <w:p w14:paraId="4FF1A1D6" w14:textId="43CFB4AD" w:rsidR="129C7A7F" w:rsidRDefault="129C7A7F" w:rsidP="129C7A7F">
      <w:pPr>
        <w:pStyle w:val="ListParagraph"/>
        <w:numPr>
          <w:ilvl w:val="0"/>
          <w:numId w:val="1"/>
        </w:numPr>
        <w:rPr>
          <w:color w:val="000000" w:themeColor="text1"/>
          <w:sz w:val="24"/>
          <w:szCs w:val="24"/>
        </w:rPr>
      </w:pPr>
      <w:r w:rsidRPr="129C7A7F">
        <w:rPr>
          <w:rFonts w:ascii="Arial" w:eastAsia="Arial" w:hAnsi="Arial" w:cs="Arial"/>
          <w:color w:val="000000" w:themeColor="text1"/>
          <w:sz w:val="24"/>
          <w:szCs w:val="24"/>
        </w:rPr>
        <w:t xml:space="preserve">Could you have completed the task on your own? No, it was nice to share ideas and answers, I would not have enough ideas to fill the sheet on my own. </w:t>
      </w:r>
    </w:p>
    <w:p w14:paraId="2DB116DD" w14:textId="3AC48A55" w:rsidR="129C7A7F" w:rsidRDefault="129C7A7F" w:rsidP="129C7A7F">
      <w:pPr>
        <w:rPr>
          <w:rFonts w:ascii="Arial" w:eastAsia="Arial" w:hAnsi="Arial" w:cs="Arial"/>
          <w:color w:val="000000" w:themeColor="text1"/>
          <w:sz w:val="24"/>
          <w:szCs w:val="24"/>
        </w:rPr>
      </w:pPr>
    </w:p>
    <w:p w14:paraId="1245719E" w14:textId="2E8613E3" w:rsidR="129C7A7F" w:rsidRDefault="129C7A7F" w:rsidP="129C7A7F">
      <w:pPr>
        <w:rPr>
          <w:rFonts w:ascii="Arial" w:eastAsia="Arial" w:hAnsi="Arial" w:cs="Arial"/>
          <w:sz w:val="24"/>
          <w:szCs w:val="24"/>
          <w:highlight w:val="magenta"/>
        </w:rPr>
      </w:pPr>
    </w:p>
    <w:p w14:paraId="684CF8AD" w14:textId="0AC55450" w:rsidR="0418D5FF" w:rsidRPr="00E76C11" w:rsidRDefault="0418D5FF" w:rsidP="129C7A7F">
      <w:pPr>
        <w:rPr>
          <w:rFonts w:ascii="Arial" w:eastAsia="Arial" w:hAnsi="Arial" w:cs="Arial"/>
          <w:sz w:val="24"/>
          <w:szCs w:val="24"/>
        </w:rPr>
      </w:pPr>
    </w:p>
    <w:p w14:paraId="26D6A6E3" w14:textId="1C65F9F6" w:rsidR="0418D5FF" w:rsidRPr="00E76C11" w:rsidRDefault="0418D5FF" w:rsidP="25E1F709">
      <w:pPr>
        <w:rPr>
          <w:rFonts w:ascii="Arial" w:hAnsi="Arial" w:cs="Arial"/>
          <w:sz w:val="24"/>
          <w:szCs w:val="24"/>
        </w:rPr>
      </w:pPr>
    </w:p>
    <w:p w14:paraId="3560BDDE" w14:textId="15D59C03" w:rsidR="0418D5FF" w:rsidRPr="00E76C11" w:rsidRDefault="0418D5FF" w:rsidP="0418D5FF">
      <w:pPr>
        <w:rPr>
          <w:rFonts w:ascii="Arial" w:hAnsi="Arial" w:cs="Arial"/>
          <w:sz w:val="24"/>
          <w:szCs w:val="24"/>
        </w:rPr>
      </w:pPr>
    </w:p>
    <w:p w14:paraId="20E225DA" w14:textId="7078A45D" w:rsidR="0418D5FF" w:rsidRPr="00E76C11" w:rsidRDefault="0418D5FF" w:rsidP="0418D5FF">
      <w:pPr>
        <w:rPr>
          <w:rFonts w:ascii="Arial" w:hAnsi="Arial" w:cs="Arial"/>
          <w:sz w:val="24"/>
          <w:szCs w:val="24"/>
        </w:rPr>
      </w:pPr>
    </w:p>
    <w:p w14:paraId="488B6F7A" w14:textId="5CA97C16" w:rsidR="0418D5FF" w:rsidRPr="00E76C11" w:rsidRDefault="0418D5FF" w:rsidP="0418D5FF">
      <w:pPr>
        <w:rPr>
          <w:rFonts w:ascii="Arial" w:hAnsi="Arial" w:cs="Arial"/>
          <w:sz w:val="24"/>
          <w:szCs w:val="24"/>
        </w:rPr>
      </w:pPr>
    </w:p>
    <w:p w14:paraId="6DE042F6" w14:textId="5BC36021" w:rsidR="0418D5FF" w:rsidRDefault="0418D5FF" w:rsidP="0418D5FF">
      <w:pPr>
        <w:rPr>
          <w:rFonts w:ascii="Arial" w:hAnsi="Arial" w:cs="Arial"/>
          <w:sz w:val="24"/>
          <w:szCs w:val="24"/>
        </w:rPr>
      </w:pPr>
    </w:p>
    <w:p w14:paraId="714BB604" w14:textId="77777777" w:rsidR="00E76C11" w:rsidRPr="00E76C11" w:rsidRDefault="00E76C11" w:rsidP="0418D5FF">
      <w:pPr>
        <w:rPr>
          <w:rFonts w:ascii="Arial" w:hAnsi="Arial" w:cs="Arial"/>
          <w:sz w:val="24"/>
          <w:szCs w:val="24"/>
        </w:rPr>
      </w:pPr>
    </w:p>
    <w:p w14:paraId="42A20F5B" w14:textId="56EB687B" w:rsidR="0418D5FF" w:rsidRPr="00E76C11" w:rsidRDefault="0418D5FF" w:rsidP="0418D5FF">
      <w:pPr>
        <w:rPr>
          <w:rFonts w:ascii="Arial" w:hAnsi="Arial" w:cs="Arial"/>
          <w:sz w:val="24"/>
          <w:szCs w:val="24"/>
        </w:rPr>
      </w:pPr>
    </w:p>
    <w:p w14:paraId="0A072613" w14:textId="4E6C0BD9" w:rsidR="0418D5FF" w:rsidRPr="00E76C11" w:rsidRDefault="0418D5FF" w:rsidP="0418D5FF">
      <w:pPr>
        <w:rPr>
          <w:rFonts w:ascii="Arial" w:hAnsi="Arial" w:cs="Arial"/>
          <w:sz w:val="24"/>
          <w:szCs w:val="24"/>
        </w:rPr>
      </w:pPr>
    </w:p>
    <w:p w14:paraId="3A63D01D" w14:textId="77777777" w:rsidR="00307857" w:rsidRDefault="00307857" w:rsidP="0418D5FF">
      <w:pPr>
        <w:rPr>
          <w:rFonts w:ascii="Arial" w:hAnsi="Arial" w:cs="Arial"/>
          <w:sz w:val="24"/>
          <w:szCs w:val="24"/>
          <w:u w:val="single"/>
        </w:rPr>
      </w:pPr>
    </w:p>
    <w:p w14:paraId="35A39AD5" w14:textId="77777777" w:rsidR="00307857" w:rsidRDefault="00307857" w:rsidP="0418D5FF">
      <w:pPr>
        <w:rPr>
          <w:rFonts w:ascii="Arial" w:hAnsi="Arial" w:cs="Arial"/>
          <w:sz w:val="24"/>
          <w:szCs w:val="24"/>
          <w:u w:val="single"/>
        </w:rPr>
      </w:pPr>
    </w:p>
    <w:p w14:paraId="6CD94436" w14:textId="77777777" w:rsidR="00307857" w:rsidRDefault="00307857" w:rsidP="0418D5FF">
      <w:pPr>
        <w:rPr>
          <w:rFonts w:ascii="Arial" w:hAnsi="Arial" w:cs="Arial"/>
          <w:sz w:val="24"/>
          <w:szCs w:val="24"/>
          <w:u w:val="single"/>
        </w:rPr>
      </w:pPr>
    </w:p>
    <w:p w14:paraId="295293C5" w14:textId="77777777" w:rsidR="00307857" w:rsidRDefault="00307857" w:rsidP="0418D5FF">
      <w:pPr>
        <w:rPr>
          <w:rFonts w:ascii="Arial" w:hAnsi="Arial" w:cs="Arial"/>
          <w:sz w:val="24"/>
          <w:szCs w:val="24"/>
          <w:u w:val="single"/>
        </w:rPr>
      </w:pPr>
    </w:p>
    <w:p w14:paraId="56599396" w14:textId="77777777" w:rsidR="00307857" w:rsidRDefault="00307857" w:rsidP="0418D5FF">
      <w:pPr>
        <w:rPr>
          <w:rFonts w:ascii="Arial" w:hAnsi="Arial" w:cs="Arial"/>
          <w:sz w:val="24"/>
          <w:szCs w:val="24"/>
          <w:u w:val="single"/>
        </w:rPr>
      </w:pPr>
    </w:p>
    <w:p w14:paraId="505C5C63" w14:textId="77777777" w:rsidR="00307857" w:rsidRDefault="00307857" w:rsidP="0418D5FF">
      <w:pPr>
        <w:rPr>
          <w:rFonts w:ascii="Arial" w:hAnsi="Arial" w:cs="Arial"/>
          <w:sz w:val="24"/>
          <w:szCs w:val="24"/>
          <w:u w:val="single"/>
        </w:rPr>
      </w:pPr>
    </w:p>
    <w:p w14:paraId="7CC41E15" w14:textId="77777777" w:rsidR="00307857" w:rsidRDefault="00307857" w:rsidP="0418D5FF">
      <w:pPr>
        <w:rPr>
          <w:rFonts w:ascii="Arial" w:hAnsi="Arial" w:cs="Arial"/>
          <w:sz w:val="24"/>
          <w:szCs w:val="24"/>
          <w:u w:val="single"/>
        </w:rPr>
      </w:pPr>
    </w:p>
    <w:p w14:paraId="768D3FEE" w14:textId="77777777" w:rsidR="00307857" w:rsidRDefault="00307857" w:rsidP="0418D5FF">
      <w:pPr>
        <w:rPr>
          <w:rFonts w:ascii="Arial" w:hAnsi="Arial" w:cs="Arial"/>
          <w:sz w:val="24"/>
          <w:szCs w:val="24"/>
          <w:u w:val="single"/>
        </w:rPr>
      </w:pPr>
    </w:p>
    <w:p w14:paraId="0FFE412A" w14:textId="77777777" w:rsidR="00307857" w:rsidRDefault="00307857" w:rsidP="0418D5FF">
      <w:pPr>
        <w:rPr>
          <w:rFonts w:ascii="Arial" w:hAnsi="Arial" w:cs="Arial"/>
          <w:sz w:val="24"/>
          <w:szCs w:val="24"/>
          <w:u w:val="single"/>
        </w:rPr>
      </w:pPr>
    </w:p>
    <w:p w14:paraId="06E866E5" w14:textId="77777777" w:rsidR="00307857" w:rsidRDefault="00307857" w:rsidP="0418D5FF">
      <w:pPr>
        <w:rPr>
          <w:rFonts w:ascii="Arial" w:hAnsi="Arial" w:cs="Arial"/>
          <w:sz w:val="24"/>
          <w:szCs w:val="24"/>
          <w:u w:val="single"/>
        </w:rPr>
      </w:pPr>
    </w:p>
    <w:p w14:paraId="0F3FDFCE" w14:textId="77777777" w:rsidR="00307857" w:rsidRDefault="00307857" w:rsidP="0418D5FF">
      <w:pPr>
        <w:rPr>
          <w:rFonts w:ascii="Arial" w:hAnsi="Arial" w:cs="Arial"/>
          <w:sz w:val="24"/>
          <w:szCs w:val="24"/>
          <w:u w:val="single"/>
        </w:rPr>
      </w:pPr>
    </w:p>
    <w:p w14:paraId="75367AA7" w14:textId="77777777" w:rsidR="00307857" w:rsidRDefault="00307857" w:rsidP="0418D5FF">
      <w:pPr>
        <w:rPr>
          <w:rFonts w:ascii="Arial" w:hAnsi="Arial" w:cs="Arial"/>
          <w:sz w:val="24"/>
          <w:szCs w:val="24"/>
          <w:u w:val="single"/>
        </w:rPr>
      </w:pPr>
    </w:p>
    <w:p w14:paraId="032E9172" w14:textId="2079A187" w:rsidR="0418D5FF" w:rsidRPr="00E76C11" w:rsidRDefault="0418D5FF" w:rsidP="0418D5FF">
      <w:pPr>
        <w:rPr>
          <w:rFonts w:ascii="Arial" w:hAnsi="Arial" w:cs="Arial"/>
          <w:sz w:val="24"/>
          <w:szCs w:val="24"/>
        </w:rPr>
      </w:pPr>
      <w:r w:rsidRPr="00E76C11">
        <w:rPr>
          <w:rFonts w:ascii="Arial" w:hAnsi="Arial" w:cs="Arial"/>
          <w:sz w:val="24"/>
          <w:szCs w:val="24"/>
          <w:u w:val="single"/>
        </w:rPr>
        <w:lastRenderedPageBreak/>
        <w:t>Gibbs reflective model</w:t>
      </w:r>
    </w:p>
    <w:p w14:paraId="6E86761A" w14:textId="05279526" w:rsidR="0418D5FF" w:rsidRPr="00E76C11" w:rsidRDefault="0418D5FF" w:rsidP="0418D5FF">
      <w:pPr>
        <w:rPr>
          <w:rFonts w:ascii="Arial" w:hAnsi="Arial" w:cs="Arial"/>
          <w:sz w:val="24"/>
          <w:szCs w:val="24"/>
          <w:u w:val="single"/>
        </w:rPr>
      </w:pPr>
      <w:r w:rsidRPr="00C2141F">
        <w:rPr>
          <w:rFonts w:ascii="Arial" w:hAnsi="Arial" w:cs="Arial"/>
          <w:sz w:val="24"/>
          <w:szCs w:val="24"/>
          <w:highlight w:val="yellow"/>
        </w:rPr>
        <w:t>Lesson study 1</w:t>
      </w:r>
    </w:p>
    <w:p w14:paraId="02D88EC1" w14:textId="2761C300" w:rsidR="0418D5FF" w:rsidRPr="00E76C11" w:rsidRDefault="00C2141F" w:rsidP="0418D5FF">
      <w:pPr>
        <w:rPr>
          <w:rFonts w:ascii="Arial" w:hAnsi="Arial" w:cs="Arial"/>
          <w:sz w:val="24"/>
          <w:szCs w:val="24"/>
        </w:rPr>
      </w:pPr>
      <w:r>
        <w:rPr>
          <w:noProof/>
        </w:rPr>
        <w:drawing>
          <wp:inline distT="0" distB="0" distL="0" distR="0" wp14:anchorId="6C829D0E" wp14:editId="60EC1E01">
            <wp:extent cx="5117224" cy="3555297"/>
            <wp:effectExtent l="38100" t="38100" r="45720" b="45720"/>
            <wp:docPr id="2" name="Picture 3">
              <a:extLst xmlns:a="http://schemas.openxmlformats.org/drawingml/2006/main">
                <a:ext uri="{FF2B5EF4-FFF2-40B4-BE49-F238E27FC236}">
                  <a16:creationId xmlns:a16="http://schemas.microsoft.com/office/drawing/2014/main" id="{34C32870-30F5-47B7-BE75-81A10DA94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4C32870-30F5-47B7-BE75-81A10DA9408E}"/>
                        </a:ext>
                      </a:extLst>
                    </pic:cNvPr>
                    <pic:cNvPicPr>
                      <a:picLocks noChangeAspect="1"/>
                    </pic:cNvPicPr>
                  </pic:nvPicPr>
                  <pic:blipFill>
                    <a:blip r:embed="rId28"/>
                    <a:stretch>
                      <a:fillRect/>
                    </a:stretch>
                  </pic:blipFill>
                  <pic:spPr>
                    <a:xfrm>
                      <a:off x="0" y="0"/>
                      <a:ext cx="5118845" cy="3556423"/>
                    </a:xfrm>
                    <a:prstGeom prst="rect">
                      <a:avLst/>
                    </a:prstGeom>
                    <a:ln w="38100">
                      <a:solidFill>
                        <a:srgbClr val="FFFF00"/>
                      </a:solidFill>
                    </a:ln>
                  </pic:spPr>
                </pic:pic>
              </a:graphicData>
            </a:graphic>
          </wp:inline>
        </w:drawing>
      </w:r>
    </w:p>
    <w:p w14:paraId="16F4BB98" w14:textId="362631BD" w:rsidR="0418D5FF" w:rsidRPr="00E76C11" w:rsidRDefault="170E0F48" w:rsidP="170E0F48">
      <w:pPr>
        <w:rPr>
          <w:rFonts w:ascii="Arial" w:hAnsi="Arial" w:cs="Arial"/>
          <w:sz w:val="24"/>
          <w:szCs w:val="24"/>
          <w:highlight w:val="magenta"/>
        </w:rPr>
      </w:pPr>
      <w:r w:rsidRPr="170E0F48">
        <w:rPr>
          <w:rFonts w:ascii="Arial" w:hAnsi="Arial" w:cs="Arial"/>
          <w:sz w:val="24"/>
          <w:szCs w:val="24"/>
          <w:highlight w:val="magenta"/>
        </w:rPr>
        <w:t>Lesson Study 2</w:t>
      </w:r>
    </w:p>
    <w:p w14:paraId="580A945A" w14:textId="31D20D09" w:rsidR="170E0F48" w:rsidRDefault="170E0F48" w:rsidP="170E0F48">
      <w:r>
        <w:rPr>
          <w:noProof/>
        </w:rPr>
        <w:drawing>
          <wp:inline distT="0" distB="0" distL="0" distR="0" wp14:anchorId="304DAF34" wp14:editId="28672B71">
            <wp:extent cx="5220638" cy="3846786"/>
            <wp:effectExtent l="0" t="0" r="0" b="1905"/>
            <wp:docPr id="937317396" name="Picture 93731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235570" cy="3857789"/>
                    </a:xfrm>
                    <a:prstGeom prst="rect">
                      <a:avLst/>
                    </a:prstGeom>
                  </pic:spPr>
                </pic:pic>
              </a:graphicData>
            </a:graphic>
          </wp:inline>
        </w:drawing>
      </w:r>
    </w:p>
    <w:sectPr w:rsidR="170E0F4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65CE3" w14:textId="77777777" w:rsidR="00523653" w:rsidRDefault="00523653" w:rsidP="00840F59">
      <w:pPr>
        <w:spacing w:after="0" w:line="240" w:lineRule="auto"/>
      </w:pPr>
      <w:r>
        <w:separator/>
      </w:r>
    </w:p>
  </w:endnote>
  <w:endnote w:type="continuationSeparator" w:id="0">
    <w:p w14:paraId="3374526C" w14:textId="77777777" w:rsidR="00523653" w:rsidRDefault="00523653" w:rsidP="00840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5548721"/>
      <w:docPartObj>
        <w:docPartGallery w:val="Page Numbers (Bottom of Page)"/>
        <w:docPartUnique/>
      </w:docPartObj>
    </w:sdtPr>
    <w:sdtEndPr>
      <w:rPr>
        <w:noProof/>
      </w:rPr>
    </w:sdtEndPr>
    <w:sdtContent>
      <w:p w14:paraId="324756F2" w14:textId="10CABB16" w:rsidR="00840F59" w:rsidRDefault="00840F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DC66DE" w14:textId="77777777" w:rsidR="00840F59" w:rsidRDefault="00840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47B97" w14:textId="77777777" w:rsidR="00523653" w:rsidRDefault="00523653" w:rsidP="00840F59">
      <w:pPr>
        <w:spacing w:after="0" w:line="240" w:lineRule="auto"/>
      </w:pPr>
      <w:r>
        <w:separator/>
      </w:r>
    </w:p>
  </w:footnote>
  <w:footnote w:type="continuationSeparator" w:id="0">
    <w:p w14:paraId="2FB5E2D2" w14:textId="77777777" w:rsidR="00523653" w:rsidRDefault="00523653" w:rsidP="00840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927C6"/>
    <w:multiLevelType w:val="hybridMultilevel"/>
    <w:tmpl w:val="057804B4"/>
    <w:lvl w:ilvl="0" w:tplc="D674D882">
      <w:start w:val="1"/>
      <w:numFmt w:val="bullet"/>
      <w:lvlText w:val=""/>
      <w:lvlJc w:val="left"/>
      <w:pPr>
        <w:ind w:left="720" w:hanging="360"/>
      </w:pPr>
      <w:rPr>
        <w:rFonts w:ascii="Symbol" w:hAnsi="Symbol" w:hint="default"/>
      </w:rPr>
    </w:lvl>
    <w:lvl w:ilvl="1" w:tplc="8C783F26">
      <w:start w:val="1"/>
      <w:numFmt w:val="bullet"/>
      <w:lvlText w:val="o"/>
      <w:lvlJc w:val="left"/>
      <w:pPr>
        <w:ind w:left="1440" w:hanging="360"/>
      </w:pPr>
      <w:rPr>
        <w:rFonts w:ascii="Courier New" w:hAnsi="Courier New" w:hint="default"/>
      </w:rPr>
    </w:lvl>
    <w:lvl w:ilvl="2" w:tplc="E74AB866">
      <w:start w:val="1"/>
      <w:numFmt w:val="bullet"/>
      <w:lvlText w:val=""/>
      <w:lvlJc w:val="left"/>
      <w:pPr>
        <w:ind w:left="2160" w:hanging="360"/>
      </w:pPr>
      <w:rPr>
        <w:rFonts w:ascii="Wingdings" w:hAnsi="Wingdings" w:hint="default"/>
      </w:rPr>
    </w:lvl>
    <w:lvl w:ilvl="3" w:tplc="A85202CE">
      <w:start w:val="1"/>
      <w:numFmt w:val="bullet"/>
      <w:lvlText w:val=""/>
      <w:lvlJc w:val="left"/>
      <w:pPr>
        <w:ind w:left="2880" w:hanging="360"/>
      </w:pPr>
      <w:rPr>
        <w:rFonts w:ascii="Symbol" w:hAnsi="Symbol" w:hint="default"/>
      </w:rPr>
    </w:lvl>
    <w:lvl w:ilvl="4" w:tplc="1A4EA1EE">
      <w:start w:val="1"/>
      <w:numFmt w:val="bullet"/>
      <w:lvlText w:val="o"/>
      <w:lvlJc w:val="left"/>
      <w:pPr>
        <w:ind w:left="3600" w:hanging="360"/>
      </w:pPr>
      <w:rPr>
        <w:rFonts w:ascii="Courier New" w:hAnsi="Courier New" w:hint="default"/>
      </w:rPr>
    </w:lvl>
    <w:lvl w:ilvl="5" w:tplc="D324B166">
      <w:start w:val="1"/>
      <w:numFmt w:val="bullet"/>
      <w:lvlText w:val=""/>
      <w:lvlJc w:val="left"/>
      <w:pPr>
        <w:ind w:left="4320" w:hanging="360"/>
      </w:pPr>
      <w:rPr>
        <w:rFonts w:ascii="Wingdings" w:hAnsi="Wingdings" w:hint="default"/>
      </w:rPr>
    </w:lvl>
    <w:lvl w:ilvl="6" w:tplc="27C292DE">
      <w:start w:val="1"/>
      <w:numFmt w:val="bullet"/>
      <w:lvlText w:val=""/>
      <w:lvlJc w:val="left"/>
      <w:pPr>
        <w:ind w:left="5040" w:hanging="360"/>
      </w:pPr>
      <w:rPr>
        <w:rFonts w:ascii="Symbol" w:hAnsi="Symbol" w:hint="default"/>
      </w:rPr>
    </w:lvl>
    <w:lvl w:ilvl="7" w:tplc="C70484DE">
      <w:start w:val="1"/>
      <w:numFmt w:val="bullet"/>
      <w:lvlText w:val="o"/>
      <w:lvlJc w:val="left"/>
      <w:pPr>
        <w:ind w:left="5760" w:hanging="360"/>
      </w:pPr>
      <w:rPr>
        <w:rFonts w:ascii="Courier New" w:hAnsi="Courier New" w:hint="default"/>
      </w:rPr>
    </w:lvl>
    <w:lvl w:ilvl="8" w:tplc="D4B26186">
      <w:start w:val="1"/>
      <w:numFmt w:val="bullet"/>
      <w:lvlText w:val=""/>
      <w:lvlJc w:val="left"/>
      <w:pPr>
        <w:ind w:left="6480" w:hanging="360"/>
      </w:pPr>
      <w:rPr>
        <w:rFonts w:ascii="Wingdings" w:hAnsi="Wingdings" w:hint="default"/>
      </w:rPr>
    </w:lvl>
  </w:abstractNum>
  <w:abstractNum w:abstractNumId="1" w15:restartNumberingAfterBreak="0">
    <w:nsid w:val="1E28186C"/>
    <w:multiLevelType w:val="hybridMultilevel"/>
    <w:tmpl w:val="4D260756"/>
    <w:lvl w:ilvl="0" w:tplc="CAD61928">
      <w:start w:val="1"/>
      <w:numFmt w:val="bullet"/>
      <w:lvlText w:val=""/>
      <w:lvlJc w:val="left"/>
      <w:pPr>
        <w:ind w:left="720" w:hanging="360"/>
      </w:pPr>
      <w:rPr>
        <w:rFonts w:ascii="Symbol" w:hAnsi="Symbol" w:hint="default"/>
      </w:rPr>
    </w:lvl>
    <w:lvl w:ilvl="1" w:tplc="53987386">
      <w:start w:val="1"/>
      <w:numFmt w:val="bullet"/>
      <w:lvlText w:val="o"/>
      <w:lvlJc w:val="left"/>
      <w:pPr>
        <w:ind w:left="1440" w:hanging="360"/>
      </w:pPr>
      <w:rPr>
        <w:rFonts w:ascii="Courier New" w:hAnsi="Courier New" w:hint="default"/>
      </w:rPr>
    </w:lvl>
    <w:lvl w:ilvl="2" w:tplc="59AA633C">
      <w:start w:val="1"/>
      <w:numFmt w:val="bullet"/>
      <w:lvlText w:val=""/>
      <w:lvlJc w:val="left"/>
      <w:pPr>
        <w:ind w:left="2160" w:hanging="360"/>
      </w:pPr>
      <w:rPr>
        <w:rFonts w:ascii="Wingdings" w:hAnsi="Wingdings" w:hint="default"/>
      </w:rPr>
    </w:lvl>
    <w:lvl w:ilvl="3" w:tplc="7FD0C25A">
      <w:start w:val="1"/>
      <w:numFmt w:val="bullet"/>
      <w:lvlText w:val=""/>
      <w:lvlJc w:val="left"/>
      <w:pPr>
        <w:ind w:left="2880" w:hanging="360"/>
      </w:pPr>
      <w:rPr>
        <w:rFonts w:ascii="Symbol" w:hAnsi="Symbol" w:hint="default"/>
      </w:rPr>
    </w:lvl>
    <w:lvl w:ilvl="4" w:tplc="A9FE0864">
      <w:start w:val="1"/>
      <w:numFmt w:val="bullet"/>
      <w:lvlText w:val="o"/>
      <w:lvlJc w:val="left"/>
      <w:pPr>
        <w:ind w:left="3600" w:hanging="360"/>
      </w:pPr>
      <w:rPr>
        <w:rFonts w:ascii="Courier New" w:hAnsi="Courier New" w:hint="default"/>
      </w:rPr>
    </w:lvl>
    <w:lvl w:ilvl="5" w:tplc="3C9A5108">
      <w:start w:val="1"/>
      <w:numFmt w:val="bullet"/>
      <w:lvlText w:val=""/>
      <w:lvlJc w:val="left"/>
      <w:pPr>
        <w:ind w:left="4320" w:hanging="360"/>
      </w:pPr>
      <w:rPr>
        <w:rFonts w:ascii="Wingdings" w:hAnsi="Wingdings" w:hint="default"/>
      </w:rPr>
    </w:lvl>
    <w:lvl w:ilvl="6" w:tplc="FED86500">
      <w:start w:val="1"/>
      <w:numFmt w:val="bullet"/>
      <w:lvlText w:val=""/>
      <w:lvlJc w:val="left"/>
      <w:pPr>
        <w:ind w:left="5040" w:hanging="360"/>
      </w:pPr>
      <w:rPr>
        <w:rFonts w:ascii="Symbol" w:hAnsi="Symbol" w:hint="default"/>
      </w:rPr>
    </w:lvl>
    <w:lvl w:ilvl="7" w:tplc="44CA66B4">
      <w:start w:val="1"/>
      <w:numFmt w:val="bullet"/>
      <w:lvlText w:val="o"/>
      <w:lvlJc w:val="left"/>
      <w:pPr>
        <w:ind w:left="5760" w:hanging="360"/>
      </w:pPr>
      <w:rPr>
        <w:rFonts w:ascii="Courier New" w:hAnsi="Courier New" w:hint="default"/>
      </w:rPr>
    </w:lvl>
    <w:lvl w:ilvl="8" w:tplc="9C3881AA">
      <w:start w:val="1"/>
      <w:numFmt w:val="bullet"/>
      <w:lvlText w:val=""/>
      <w:lvlJc w:val="left"/>
      <w:pPr>
        <w:ind w:left="6480" w:hanging="360"/>
      </w:pPr>
      <w:rPr>
        <w:rFonts w:ascii="Wingdings" w:hAnsi="Wingdings" w:hint="default"/>
      </w:rPr>
    </w:lvl>
  </w:abstractNum>
  <w:abstractNum w:abstractNumId="2" w15:restartNumberingAfterBreak="0">
    <w:nsid w:val="1FC75753"/>
    <w:multiLevelType w:val="hybridMultilevel"/>
    <w:tmpl w:val="8672444E"/>
    <w:lvl w:ilvl="0" w:tplc="E8021A96">
      <w:start w:val="1"/>
      <w:numFmt w:val="bullet"/>
      <w:lvlText w:val=""/>
      <w:lvlJc w:val="left"/>
      <w:pPr>
        <w:ind w:left="720" w:hanging="360"/>
      </w:pPr>
      <w:rPr>
        <w:rFonts w:ascii="Symbol" w:hAnsi="Symbol" w:hint="default"/>
      </w:rPr>
    </w:lvl>
    <w:lvl w:ilvl="1" w:tplc="555046DA">
      <w:start w:val="1"/>
      <w:numFmt w:val="bullet"/>
      <w:lvlText w:val="o"/>
      <w:lvlJc w:val="left"/>
      <w:pPr>
        <w:ind w:left="1440" w:hanging="360"/>
      </w:pPr>
      <w:rPr>
        <w:rFonts w:ascii="Courier New" w:hAnsi="Courier New" w:hint="default"/>
      </w:rPr>
    </w:lvl>
    <w:lvl w:ilvl="2" w:tplc="6728C1A6">
      <w:start w:val="1"/>
      <w:numFmt w:val="bullet"/>
      <w:lvlText w:val=""/>
      <w:lvlJc w:val="left"/>
      <w:pPr>
        <w:ind w:left="2160" w:hanging="360"/>
      </w:pPr>
      <w:rPr>
        <w:rFonts w:ascii="Wingdings" w:hAnsi="Wingdings" w:hint="default"/>
      </w:rPr>
    </w:lvl>
    <w:lvl w:ilvl="3" w:tplc="9F6807B0">
      <w:start w:val="1"/>
      <w:numFmt w:val="bullet"/>
      <w:lvlText w:val=""/>
      <w:lvlJc w:val="left"/>
      <w:pPr>
        <w:ind w:left="2880" w:hanging="360"/>
      </w:pPr>
      <w:rPr>
        <w:rFonts w:ascii="Symbol" w:hAnsi="Symbol" w:hint="default"/>
      </w:rPr>
    </w:lvl>
    <w:lvl w:ilvl="4" w:tplc="3326833A">
      <w:start w:val="1"/>
      <w:numFmt w:val="bullet"/>
      <w:lvlText w:val="o"/>
      <w:lvlJc w:val="left"/>
      <w:pPr>
        <w:ind w:left="3600" w:hanging="360"/>
      </w:pPr>
      <w:rPr>
        <w:rFonts w:ascii="Courier New" w:hAnsi="Courier New" w:hint="default"/>
      </w:rPr>
    </w:lvl>
    <w:lvl w:ilvl="5" w:tplc="A8403384">
      <w:start w:val="1"/>
      <w:numFmt w:val="bullet"/>
      <w:lvlText w:val=""/>
      <w:lvlJc w:val="left"/>
      <w:pPr>
        <w:ind w:left="4320" w:hanging="360"/>
      </w:pPr>
      <w:rPr>
        <w:rFonts w:ascii="Wingdings" w:hAnsi="Wingdings" w:hint="default"/>
      </w:rPr>
    </w:lvl>
    <w:lvl w:ilvl="6" w:tplc="9AD2062A">
      <w:start w:val="1"/>
      <w:numFmt w:val="bullet"/>
      <w:lvlText w:val=""/>
      <w:lvlJc w:val="left"/>
      <w:pPr>
        <w:ind w:left="5040" w:hanging="360"/>
      </w:pPr>
      <w:rPr>
        <w:rFonts w:ascii="Symbol" w:hAnsi="Symbol" w:hint="default"/>
      </w:rPr>
    </w:lvl>
    <w:lvl w:ilvl="7" w:tplc="D1E86778">
      <w:start w:val="1"/>
      <w:numFmt w:val="bullet"/>
      <w:lvlText w:val="o"/>
      <w:lvlJc w:val="left"/>
      <w:pPr>
        <w:ind w:left="5760" w:hanging="360"/>
      </w:pPr>
      <w:rPr>
        <w:rFonts w:ascii="Courier New" w:hAnsi="Courier New" w:hint="default"/>
      </w:rPr>
    </w:lvl>
    <w:lvl w:ilvl="8" w:tplc="E03629AA">
      <w:start w:val="1"/>
      <w:numFmt w:val="bullet"/>
      <w:lvlText w:val=""/>
      <w:lvlJc w:val="left"/>
      <w:pPr>
        <w:ind w:left="6480" w:hanging="360"/>
      </w:pPr>
      <w:rPr>
        <w:rFonts w:ascii="Wingdings" w:hAnsi="Wingdings" w:hint="default"/>
      </w:rPr>
    </w:lvl>
  </w:abstractNum>
  <w:abstractNum w:abstractNumId="3" w15:restartNumberingAfterBreak="0">
    <w:nsid w:val="28FE46E9"/>
    <w:multiLevelType w:val="hybridMultilevel"/>
    <w:tmpl w:val="40206FD8"/>
    <w:lvl w:ilvl="0" w:tplc="3208A724">
      <w:start w:val="1"/>
      <w:numFmt w:val="bullet"/>
      <w:lvlText w:val=""/>
      <w:lvlJc w:val="left"/>
      <w:pPr>
        <w:ind w:left="720" w:hanging="360"/>
      </w:pPr>
      <w:rPr>
        <w:rFonts w:ascii="Symbol" w:hAnsi="Symbol" w:hint="default"/>
      </w:rPr>
    </w:lvl>
    <w:lvl w:ilvl="1" w:tplc="7BC49BF2">
      <w:start w:val="1"/>
      <w:numFmt w:val="bullet"/>
      <w:lvlText w:val="o"/>
      <w:lvlJc w:val="left"/>
      <w:pPr>
        <w:ind w:left="1440" w:hanging="360"/>
      </w:pPr>
      <w:rPr>
        <w:rFonts w:ascii="Courier New" w:hAnsi="Courier New" w:hint="default"/>
      </w:rPr>
    </w:lvl>
    <w:lvl w:ilvl="2" w:tplc="05945452">
      <w:start w:val="1"/>
      <w:numFmt w:val="bullet"/>
      <w:lvlText w:val=""/>
      <w:lvlJc w:val="left"/>
      <w:pPr>
        <w:ind w:left="2160" w:hanging="360"/>
      </w:pPr>
      <w:rPr>
        <w:rFonts w:ascii="Wingdings" w:hAnsi="Wingdings" w:hint="default"/>
      </w:rPr>
    </w:lvl>
    <w:lvl w:ilvl="3" w:tplc="29727FFA">
      <w:start w:val="1"/>
      <w:numFmt w:val="bullet"/>
      <w:lvlText w:val=""/>
      <w:lvlJc w:val="left"/>
      <w:pPr>
        <w:ind w:left="2880" w:hanging="360"/>
      </w:pPr>
      <w:rPr>
        <w:rFonts w:ascii="Symbol" w:hAnsi="Symbol" w:hint="default"/>
      </w:rPr>
    </w:lvl>
    <w:lvl w:ilvl="4" w:tplc="3416A07C">
      <w:start w:val="1"/>
      <w:numFmt w:val="bullet"/>
      <w:lvlText w:val="o"/>
      <w:lvlJc w:val="left"/>
      <w:pPr>
        <w:ind w:left="3600" w:hanging="360"/>
      </w:pPr>
      <w:rPr>
        <w:rFonts w:ascii="Courier New" w:hAnsi="Courier New" w:hint="default"/>
      </w:rPr>
    </w:lvl>
    <w:lvl w:ilvl="5" w:tplc="597C833E">
      <w:start w:val="1"/>
      <w:numFmt w:val="bullet"/>
      <w:lvlText w:val=""/>
      <w:lvlJc w:val="left"/>
      <w:pPr>
        <w:ind w:left="4320" w:hanging="360"/>
      </w:pPr>
      <w:rPr>
        <w:rFonts w:ascii="Wingdings" w:hAnsi="Wingdings" w:hint="default"/>
      </w:rPr>
    </w:lvl>
    <w:lvl w:ilvl="6" w:tplc="6664A568">
      <w:start w:val="1"/>
      <w:numFmt w:val="bullet"/>
      <w:lvlText w:val=""/>
      <w:lvlJc w:val="left"/>
      <w:pPr>
        <w:ind w:left="5040" w:hanging="360"/>
      </w:pPr>
      <w:rPr>
        <w:rFonts w:ascii="Symbol" w:hAnsi="Symbol" w:hint="default"/>
      </w:rPr>
    </w:lvl>
    <w:lvl w:ilvl="7" w:tplc="2E8AB284">
      <w:start w:val="1"/>
      <w:numFmt w:val="bullet"/>
      <w:lvlText w:val="o"/>
      <w:lvlJc w:val="left"/>
      <w:pPr>
        <w:ind w:left="5760" w:hanging="360"/>
      </w:pPr>
      <w:rPr>
        <w:rFonts w:ascii="Courier New" w:hAnsi="Courier New" w:hint="default"/>
      </w:rPr>
    </w:lvl>
    <w:lvl w:ilvl="8" w:tplc="278803DA">
      <w:start w:val="1"/>
      <w:numFmt w:val="bullet"/>
      <w:lvlText w:val=""/>
      <w:lvlJc w:val="left"/>
      <w:pPr>
        <w:ind w:left="6480" w:hanging="360"/>
      </w:pPr>
      <w:rPr>
        <w:rFonts w:ascii="Wingdings" w:hAnsi="Wingdings" w:hint="default"/>
      </w:rPr>
    </w:lvl>
  </w:abstractNum>
  <w:abstractNum w:abstractNumId="4" w15:restartNumberingAfterBreak="0">
    <w:nsid w:val="33D11C76"/>
    <w:multiLevelType w:val="hybridMultilevel"/>
    <w:tmpl w:val="303A8F78"/>
    <w:lvl w:ilvl="0" w:tplc="70224C98">
      <w:start w:val="1"/>
      <w:numFmt w:val="bullet"/>
      <w:lvlText w:val=""/>
      <w:lvlJc w:val="left"/>
      <w:pPr>
        <w:ind w:left="720" w:hanging="360"/>
      </w:pPr>
      <w:rPr>
        <w:rFonts w:ascii="Symbol" w:hAnsi="Symbol" w:hint="default"/>
      </w:rPr>
    </w:lvl>
    <w:lvl w:ilvl="1" w:tplc="B7908AA2">
      <w:start w:val="1"/>
      <w:numFmt w:val="bullet"/>
      <w:lvlText w:val="o"/>
      <w:lvlJc w:val="left"/>
      <w:pPr>
        <w:ind w:left="1440" w:hanging="360"/>
      </w:pPr>
      <w:rPr>
        <w:rFonts w:ascii="Courier New" w:hAnsi="Courier New" w:hint="default"/>
      </w:rPr>
    </w:lvl>
    <w:lvl w:ilvl="2" w:tplc="FD24E7F2">
      <w:start w:val="1"/>
      <w:numFmt w:val="bullet"/>
      <w:lvlText w:val=""/>
      <w:lvlJc w:val="left"/>
      <w:pPr>
        <w:ind w:left="2160" w:hanging="360"/>
      </w:pPr>
      <w:rPr>
        <w:rFonts w:ascii="Wingdings" w:hAnsi="Wingdings" w:hint="default"/>
      </w:rPr>
    </w:lvl>
    <w:lvl w:ilvl="3" w:tplc="B330A98A">
      <w:start w:val="1"/>
      <w:numFmt w:val="bullet"/>
      <w:lvlText w:val=""/>
      <w:lvlJc w:val="left"/>
      <w:pPr>
        <w:ind w:left="2880" w:hanging="360"/>
      </w:pPr>
      <w:rPr>
        <w:rFonts w:ascii="Symbol" w:hAnsi="Symbol" w:hint="default"/>
      </w:rPr>
    </w:lvl>
    <w:lvl w:ilvl="4" w:tplc="942A7BE0">
      <w:start w:val="1"/>
      <w:numFmt w:val="bullet"/>
      <w:lvlText w:val="o"/>
      <w:lvlJc w:val="left"/>
      <w:pPr>
        <w:ind w:left="3600" w:hanging="360"/>
      </w:pPr>
      <w:rPr>
        <w:rFonts w:ascii="Courier New" w:hAnsi="Courier New" w:hint="default"/>
      </w:rPr>
    </w:lvl>
    <w:lvl w:ilvl="5" w:tplc="9C18C92A">
      <w:start w:val="1"/>
      <w:numFmt w:val="bullet"/>
      <w:lvlText w:val=""/>
      <w:lvlJc w:val="left"/>
      <w:pPr>
        <w:ind w:left="4320" w:hanging="360"/>
      </w:pPr>
      <w:rPr>
        <w:rFonts w:ascii="Wingdings" w:hAnsi="Wingdings" w:hint="default"/>
      </w:rPr>
    </w:lvl>
    <w:lvl w:ilvl="6" w:tplc="D7848C98">
      <w:start w:val="1"/>
      <w:numFmt w:val="bullet"/>
      <w:lvlText w:val=""/>
      <w:lvlJc w:val="left"/>
      <w:pPr>
        <w:ind w:left="5040" w:hanging="360"/>
      </w:pPr>
      <w:rPr>
        <w:rFonts w:ascii="Symbol" w:hAnsi="Symbol" w:hint="default"/>
      </w:rPr>
    </w:lvl>
    <w:lvl w:ilvl="7" w:tplc="25FCAF36">
      <w:start w:val="1"/>
      <w:numFmt w:val="bullet"/>
      <w:lvlText w:val="o"/>
      <w:lvlJc w:val="left"/>
      <w:pPr>
        <w:ind w:left="5760" w:hanging="360"/>
      </w:pPr>
      <w:rPr>
        <w:rFonts w:ascii="Courier New" w:hAnsi="Courier New" w:hint="default"/>
      </w:rPr>
    </w:lvl>
    <w:lvl w:ilvl="8" w:tplc="374857C0">
      <w:start w:val="1"/>
      <w:numFmt w:val="bullet"/>
      <w:lvlText w:val=""/>
      <w:lvlJc w:val="left"/>
      <w:pPr>
        <w:ind w:left="6480" w:hanging="360"/>
      </w:pPr>
      <w:rPr>
        <w:rFonts w:ascii="Wingdings" w:hAnsi="Wingdings" w:hint="default"/>
      </w:rPr>
    </w:lvl>
  </w:abstractNum>
  <w:abstractNum w:abstractNumId="5" w15:restartNumberingAfterBreak="0">
    <w:nsid w:val="35AB300C"/>
    <w:multiLevelType w:val="hybridMultilevel"/>
    <w:tmpl w:val="F634BBBC"/>
    <w:lvl w:ilvl="0" w:tplc="C31CA04A">
      <w:start w:val="1"/>
      <w:numFmt w:val="bullet"/>
      <w:lvlText w:val=""/>
      <w:lvlJc w:val="left"/>
      <w:pPr>
        <w:ind w:left="720" w:hanging="360"/>
      </w:pPr>
      <w:rPr>
        <w:rFonts w:ascii="Symbol" w:hAnsi="Symbol" w:hint="default"/>
      </w:rPr>
    </w:lvl>
    <w:lvl w:ilvl="1" w:tplc="E550BA2A">
      <w:start w:val="1"/>
      <w:numFmt w:val="bullet"/>
      <w:lvlText w:val="o"/>
      <w:lvlJc w:val="left"/>
      <w:pPr>
        <w:ind w:left="1440" w:hanging="360"/>
      </w:pPr>
      <w:rPr>
        <w:rFonts w:ascii="Courier New" w:hAnsi="Courier New" w:hint="default"/>
      </w:rPr>
    </w:lvl>
    <w:lvl w:ilvl="2" w:tplc="91CE2C56">
      <w:start w:val="1"/>
      <w:numFmt w:val="bullet"/>
      <w:lvlText w:val=""/>
      <w:lvlJc w:val="left"/>
      <w:pPr>
        <w:ind w:left="2160" w:hanging="360"/>
      </w:pPr>
      <w:rPr>
        <w:rFonts w:ascii="Wingdings" w:hAnsi="Wingdings" w:hint="default"/>
      </w:rPr>
    </w:lvl>
    <w:lvl w:ilvl="3" w:tplc="3A90082C">
      <w:start w:val="1"/>
      <w:numFmt w:val="bullet"/>
      <w:lvlText w:val=""/>
      <w:lvlJc w:val="left"/>
      <w:pPr>
        <w:ind w:left="2880" w:hanging="360"/>
      </w:pPr>
      <w:rPr>
        <w:rFonts w:ascii="Symbol" w:hAnsi="Symbol" w:hint="default"/>
      </w:rPr>
    </w:lvl>
    <w:lvl w:ilvl="4" w:tplc="C83EB124">
      <w:start w:val="1"/>
      <w:numFmt w:val="bullet"/>
      <w:lvlText w:val="o"/>
      <w:lvlJc w:val="left"/>
      <w:pPr>
        <w:ind w:left="3600" w:hanging="360"/>
      </w:pPr>
      <w:rPr>
        <w:rFonts w:ascii="Courier New" w:hAnsi="Courier New" w:hint="default"/>
      </w:rPr>
    </w:lvl>
    <w:lvl w:ilvl="5" w:tplc="4E1C0386">
      <w:start w:val="1"/>
      <w:numFmt w:val="bullet"/>
      <w:lvlText w:val=""/>
      <w:lvlJc w:val="left"/>
      <w:pPr>
        <w:ind w:left="4320" w:hanging="360"/>
      </w:pPr>
      <w:rPr>
        <w:rFonts w:ascii="Wingdings" w:hAnsi="Wingdings" w:hint="default"/>
      </w:rPr>
    </w:lvl>
    <w:lvl w:ilvl="6" w:tplc="9ADC91A8">
      <w:start w:val="1"/>
      <w:numFmt w:val="bullet"/>
      <w:lvlText w:val=""/>
      <w:lvlJc w:val="left"/>
      <w:pPr>
        <w:ind w:left="5040" w:hanging="360"/>
      </w:pPr>
      <w:rPr>
        <w:rFonts w:ascii="Symbol" w:hAnsi="Symbol" w:hint="default"/>
      </w:rPr>
    </w:lvl>
    <w:lvl w:ilvl="7" w:tplc="7E340082">
      <w:start w:val="1"/>
      <w:numFmt w:val="bullet"/>
      <w:lvlText w:val="o"/>
      <w:lvlJc w:val="left"/>
      <w:pPr>
        <w:ind w:left="5760" w:hanging="360"/>
      </w:pPr>
      <w:rPr>
        <w:rFonts w:ascii="Courier New" w:hAnsi="Courier New" w:hint="default"/>
      </w:rPr>
    </w:lvl>
    <w:lvl w:ilvl="8" w:tplc="E2E0657A">
      <w:start w:val="1"/>
      <w:numFmt w:val="bullet"/>
      <w:lvlText w:val=""/>
      <w:lvlJc w:val="left"/>
      <w:pPr>
        <w:ind w:left="6480" w:hanging="360"/>
      </w:pPr>
      <w:rPr>
        <w:rFonts w:ascii="Wingdings" w:hAnsi="Wingdings" w:hint="default"/>
      </w:rPr>
    </w:lvl>
  </w:abstractNum>
  <w:abstractNum w:abstractNumId="6" w15:restartNumberingAfterBreak="0">
    <w:nsid w:val="3E4D5B97"/>
    <w:multiLevelType w:val="hybridMultilevel"/>
    <w:tmpl w:val="0E4254CA"/>
    <w:lvl w:ilvl="0" w:tplc="55308A5A">
      <w:start w:val="1"/>
      <w:numFmt w:val="bullet"/>
      <w:lvlText w:val=""/>
      <w:lvlJc w:val="left"/>
      <w:pPr>
        <w:ind w:left="720" w:hanging="360"/>
      </w:pPr>
      <w:rPr>
        <w:rFonts w:ascii="Symbol" w:hAnsi="Symbol" w:hint="default"/>
      </w:rPr>
    </w:lvl>
    <w:lvl w:ilvl="1" w:tplc="0B8C7A80">
      <w:start w:val="1"/>
      <w:numFmt w:val="bullet"/>
      <w:lvlText w:val="o"/>
      <w:lvlJc w:val="left"/>
      <w:pPr>
        <w:ind w:left="1440" w:hanging="360"/>
      </w:pPr>
      <w:rPr>
        <w:rFonts w:ascii="Courier New" w:hAnsi="Courier New" w:hint="default"/>
      </w:rPr>
    </w:lvl>
    <w:lvl w:ilvl="2" w:tplc="E94A81EA">
      <w:start w:val="1"/>
      <w:numFmt w:val="bullet"/>
      <w:lvlText w:val=""/>
      <w:lvlJc w:val="left"/>
      <w:pPr>
        <w:ind w:left="2160" w:hanging="360"/>
      </w:pPr>
      <w:rPr>
        <w:rFonts w:ascii="Wingdings" w:hAnsi="Wingdings" w:hint="default"/>
      </w:rPr>
    </w:lvl>
    <w:lvl w:ilvl="3" w:tplc="8D021178">
      <w:start w:val="1"/>
      <w:numFmt w:val="bullet"/>
      <w:lvlText w:val=""/>
      <w:lvlJc w:val="left"/>
      <w:pPr>
        <w:ind w:left="2880" w:hanging="360"/>
      </w:pPr>
      <w:rPr>
        <w:rFonts w:ascii="Symbol" w:hAnsi="Symbol" w:hint="default"/>
      </w:rPr>
    </w:lvl>
    <w:lvl w:ilvl="4" w:tplc="980234A4">
      <w:start w:val="1"/>
      <w:numFmt w:val="bullet"/>
      <w:lvlText w:val="o"/>
      <w:lvlJc w:val="left"/>
      <w:pPr>
        <w:ind w:left="3600" w:hanging="360"/>
      </w:pPr>
      <w:rPr>
        <w:rFonts w:ascii="Courier New" w:hAnsi="Courier New" w:hint="default"/>
      </w:rPr>
    </w:lvl>
    <w:lvl w:ilvl="5" w:tplc="E4FC1C42">
      <w:start w:val="1"/>
      <w:numFmt w:val="bullet"/>
      <w:lvlText w:val=""/>
      <w:lvlJc w:val="left"/>
      <w:pPr>
        <w:ind w:left="4320" w:hanging="360"/>
      </w:pPr>
      <w:rPr>
        <w:rFonts w:ascii="Wingdings" w:hAnsi="Wingdings" w:hint="default"/>
      </w:rPr>
    </w:lvl>
    <w:lvl w:ilvl="6" w:tplc="949A5B4E">
      <w:start w:val="1"/>
      <w:numFmt w:val="bullet"/>
      <w:lvlText w:val=""/>
      <w:lvlJc w:val="left"/>
      <w:pPr>
        <w:ind w:left="5040" w:hanging="360"/>
      </w:pPr>
      <w:rPr>
        <w:rFonts w:ascii="Symbol" w:hAnsi="Symbol" w:hint="default"/>
      </w:rPr>
    </w:lvl>
    <w:lvl w:ilvl="7" w:tplc="3A2CF8EE">
      <w:start w:val="1"/>
      <w:numFmt w:val="bullet"/>
      <w:lvlText w:val="o"/>
      <w:lvlJc w:val="left"/>
      <w:pPr>
        <w:ind w:left="5760" w:hanging="360"/>
      </w:pPr>
      <w:rPr>
        <w:rFonts w:ascii="Courier New" w:hAnsi="Courier New" w:hint="default"/>
      </w:rPr>
    </w:lvl>
    <w:lvl w:ilvl="8" w:tplc="6B6A304E">
      <w:start w:val="1"/>
      <w:numFmt w:val="bullet"/>
      <w:lvlText w:val=""/>
      <w:lvlJc w:val="left"/>
      <w:pPr>
        <w:ind w:left="6480" w:hanging="360"/>
      </w:pPr>
      <w:rPr>
        <w:rFonts w:ascii="Wingdings" w:hAnsi="Wingdings" w:hint="default"/>
      </w:rPr>
    </w:lvl>
  </w:abstractNum>
  <w:abstractNum w:abstractNumId="7" w15:restartNumberingAfterBreak="0">
    <w:nsid w:val="49737432"/>
    <w:multiLevelType w:val="hybridMultilevel"/>
    <w:tmpl w:val="C0FAA7C4"/>
    <w:lvl w:ilvl="0" w:tplc="743CB7A0">
      <w:start w:val="1"/>
      <w:numFmt w:val="bullet"/>
      <w:lvlText w:val=""/>
      <w:lvlJc w:val="left"/>
      <w:pPr>
        <w:ind w:left="720" w:hanging="360"/>
      </w:pPr>
      <w:rPr>
        <w:rFonts w:ascii="Symbol" w:hAnsi="Symbol" w:hint="default"/>
      </w:rPr>
    </w:lvl>
    <w:lvl w:ilvl="1" w:tplc="16226654">
      <w:start w:val="1"/>
      <w:numFmt w:val="bullet"/>
      <w:lvlText w:val="o"/>
      <w:lvlJc w:val="left"/>
      <w:pPr>
        <w:ind w:left="1440" w:hanging="360"/>
      </w:pPr>
      <w:rPr>
        <w:rFonts w:ascii="Courier New" w:hAnsi="Courier New" w:hint="default"/>
      </w:rPr>
    </w:lvl>
    <w:lvl w:ilvl="2" w:tplc="1E925094">
      <w:start w:val="1"/>
      <w:numFmt w:val="bullet"/>
      <w:lvlText w:val=""/>
      <w:lvlJc w:val="left"/>
      <w:pPr>
        <w:ind w:left="2160" w:hanging="360"/>
      </w:pPr>
      <w:rPr>
        <w:rFonts w:ascii="Wingdings" w:hAnsi="Wingdings" w:hint="default"/>
      </w:rPr>
    </w:lvl>
    <w:lvl w:ilvl="3" w:tplc="CC5C7AD0">
      <w:start w:val="1"/>
      <w:numFmt w:val="bullet"/>
      <w:lvlText w:val=""/>
      <w:lvlJc w:val="left"/>
      <w:pPr>
        <w:ind w:left="2880" w:hanging="360"/>
      </w:pPr>
      <w:rPr>
        <w:rFonts w:ascii="Symbol" w:hAnsi="Symbol" w:hint="default"/>
      </w:rPr>
    </w:lvl>
    <w:lvl w:ilvl="4" w:tplc="000416EE">
      <w:start w:val="1"/>
      <w:numFmt w:val="bullet"/>
      <w:lvlText w:val="o"/>
      <w:lvlJc w:val="left"/>
      <w:pPr>
        <w:ind w:left="3600" w:hanging="360"/>
      </w:pPr>
      <w:rPr>
        <w:rFonts w:ascii="Courier New" w:hAnsi="Courier New" w:hint="default"/>
      </w:rPr>
    </w:lvl>
    <w:lvl w:ilvl="5" w:tplc="03623D3E">
      <w:start w:val="1"/>
      <w:numFmt w:val="bullet"/>
      <w:lvlText w:val=""/>
      <w:lvlJc w:val="left"/>
      <w:pPr>
        <w:ind w:left="4320" w:hanging="360"/>
      </w:pPr>
      <w:rPr>
        <w:rFonts w:ascii="Wingdings" w:hAnsi="Wingdings" w:hint="default"/>
      </w:rPr>
    </w:lvl>
    <w:lvl w:ilvl="6" w:tplc="F45892BC">
      <w:start w:val="1"/>
      <w:numFmt w:val="bullet"/>
      <w:lvlText w:val=""/>
      <w:lvlJc w:val="left"/>
      <w:pPr>
        <w:ind w:left="5040" w:hanging="360"/>
      </w:pPr>
      <w:rPr>
        <w:rFonts w:ascii="Symbol" w:hAnsi="Symbol" w:hint="default"/>
      </w:rPr>
    </w:lvl>
    <w:lvl w:ilvl="7" w:tplc="DB222820">
      <w:start w:val="1"/>
      <w:numFmt w:val="bullet"/>
      <w:lvlText w:val="o"/>
      <w:lvlJc w:val="left"/>
      <w:pPr>
        <w:ind w:left="5760" w:hanging="360"/>
      </w:pPr>
      <w:rPr>
        <w:rFonts w:ascii="Courier New" w:hAnsi="Courier New" w:hint="default"/>
      </w:rPr>
    </w:lvl>
    <w:lvl w:ilvl="8" w:tplc="BD8ADAAE">
      <w:start w:val="1"/>
      <w:numFmt w:val="bullet"/>
      <w:lvlText w:val=""/>
      <w:lvlJc w:val="left"/>
      <w:pPr>
        <w:ind w:left="6480" w:hanging="360"/>
      </w:pPr>
      <w:rPr>
        <w:rFonts w:ascii="Wingdings" w:hAnsi="Wingdings" w:hint="default"/>
      </w:rPr>
    </w:lvl>
  </w:abstractNum>
  <w:abstractNum w:abstractNumId="8" w15:restartNumberingAfterBreak="0">
    <w:nsid w:val="4C9A6E19"/>
    <w:multiLevelType w:val="hybridMultilevel"/>
    <w:tmpl w:val="02B66494"/>
    <w:lvl w:ilvl="0" w:tplc="FF18E162">
      <w:start w:val="1"/>
      <w:numFmt w:val="decimal"/>
      <w:lvlText w:val="%1."/>
      <w:lvlJc w:val="left"/>
      <w:pPr>
        <w:ind w:left="720" w:hanging="360"/>
      </w:pPr>
    </w:lvl>
    <w:lvl w:ilvl="1" w:tplc="0C185838">
      <w:start w:val="1"/>
      <w:numFmt w:val="lowerLetter"/>
      <w:lvlText w:val="%2."/>
      <w:lvlJc w:val="left"/>
      <w:pPr>
        <w:ind w:left="1440" w:hanging="360"/>
      </w:pPr>
    </w:lvl>
    <w:lvl w:ilvl="2" w:tplc="EBD03AEC">
      <w:start w:val="1"/>
      <w:numFmt w:val="lowerRoman"/>
      <w:lvlText w:val="%3."/>
      <w:lvlJc w:val="right"/>
      <w:pPr>
        <w:ind w:left="2160" w:hanging="180"/>
      </w:pPr>
    </w:lvl>
    <w:lvl w:ilvl="3" w:tplc="D21C0040">
      <w:start w:val="1"/>
      <w:numFmt w:val="decimal"/>
      <w:lvlText w:val="%4."/>
      <w:lvlJc w:val="left"/>
      <w:pPr>
        <w:ind w:left="2880" w:hanging="360"/>
      </w:pPr>
    </w:lvl>
    <w:lvl w:ilvl="4" w:tplc="FEB07310">
      <w:start w:val="1"/>
      <w:numFmt w:val="lowerLetter"/>
      <w:lvlText w:val="%5."/>
      <w:lvlJc w:val="left"/>
      <w:pPr>
        <w:ind w:left="3600" w:hanging="360"/>
      </w:pPr>
    </w:lvl>
    <w:lvl w:ilvl="5" w:tplc="C706E038">
      <w:start w:val="1"/>
      <w:numFmt w:val="lowerRoman"/>
      <w:lvlText w:val="%6."/>
      <w:lvlJc w:val="right"/>
      <w:pPr>
        <w:ind w:left="4320" w:hanging="180"/>
      </w:pPr>
    </w:lvl>
    <w:lvl w:ilvl="6" w:tplc="6C9E59F4">
      <w:start w:val="1"/>
      <w:numFmt w:val="decimal"/>
      <w:lvlText w:val="%7."/>
      <w:lvlJc w:val="left"/>
      <w:pPr>
        <w:ind w:left="5040" w:hanging="360"/>
      </w:pPr>
    </w:lvl>
    <w:lvl w:ilvl="7" w:tplc="5D26FD32">
      <w:start w:val="1"/>
      <w:numFmt w:val="lowerLetter"/>
      <w:lvlText w:val="%8."/>
      <w:lvlJc w:val="left"/>
      <w:pPr>
        <w:ind w:left="5760" w:hanging="360"/>
      </w:pPr>
    </w:lvl>
    <w:lvl w:ilvl="8" w:tplc="FC4CA2D0">
      <w:start w:val="1"/>
      <w:numFmt w:val="lowerRoman"/>
      <w:lvlText w:val="%9."/>
      <w:lvlJc w:val="right"/>
      <w:pPr>
        <w:ind w:left="6480" w:hanging="180"/>
      </w:pPr>
    </w:lvl>
  </w:abstractNum>
  <w:abstractNum w:abstractNumId="9" w15:restartNumberingAfterBreak="0">
    <w:nsid w:val="50D424B8"/>
    <w:multiLevelType w:val="hybridMultilevel"/>
    <w:tmpl w:val="CF6E2F82"/>
    <w:lvl w:ilvl="0" w:tplc="D5B2C728">
      <w:start w:val="1"/>
      <w:numFmt w:val="bullet"/>
      <w:lvlText w:val=""/>
      <w:lvlJc w:val="left"/>
      <w:pPr>
        <w:ind w:left="720" w:hanging="360"/>
      </w:pPr>
      <w:rPr>
        <w:rFonts w:ascii="Symbol" w:hAnsi="Symbol" w:hint="default"/>
      </w:rPr>
    </w:lvl>
    <w:lvl w:ilvl="1" w:tplc="C44076BE">
      <w:start w:val="1"/>
      <w:numFmt w:val="bullet"/>
      <w:lvlText w:val="o"/>
      <w:lvlJc w:val="left"/>
      <w:pPr>
        <w:ind w:left="1440" w:hanging="360"/>
      </w:pPr>
      <w:rPr>
        <w:rFonts w:ascii="Courier New" w:hAnsi="Courier New" w:hint="default"/>
      </w:rPr>
    </w:lvl>
    <w:lvl w:ilvl="2" w:tplc="F13EA1AE">
      <w:start w:val="1"/>
      <w:numFmt w:val="bullet"/>
      <w:lvlText w:val=""/>
      <w:lvlJc w:val="left"/>
      <w:pPr>
        <w:ind w:left="2160" w:hanging="360"/>
      </w:pPr>
      <w:rPr>
        <w:rFonts w:ascii="Wingdings" w:hAnsi="Wingdings" w:hint="default"/>
      </w:rPr>
    </w:lvl>
    <w:lvl w:ilvl="3" w:tplc="1EB681DE">
      <w:start w:val="1"/>
      <w:numFmt w:val="bullet"/>
      <w:lvlText w:val=""/>
      <w:lvlJc w:val="left"/>
      <w:pPr>
        <w:ind w:left="2880" w:hanging="360"/>
      </w:pPr>
      <w:rPr>
        <w:rFonts w:ascii="Symbol" w:hAnsi="Symbol" w:hint="default"/>
      </w:rPr>
    </w:lvl>
    <w:lvl w:ilvl="4" w:tplc="B8B45806">
      <w:start w:val="1"/>
      <w:numFmt w:val="bullet"/>
      <w:lvlText w:val="o"/>
      <w:lvlJc w:val="left"/>
      <w:pPr>
        <w:ind w:left="3600" w:hanging="360"/>
      </w:pPr>
      <w:rPr>
        <w:rFonts w:ascii="Courier New" w:hAnsi="Courier New" w:hint="default"/>
      </w:rPr>
    </w:lvl>
    <w:lvl w:ilvl="5" w:tplc="5D1C6DDC">
      <w:start w:val="1"/>
      <w:numFmt w:val="bullet"/>
      <w:lvlText w:val=""/>
      <w:lvlJc w:val="left"/>
      <w:pPr>
        <w:ind w:left="4320" w:hanging="360"/>
      </w:pPr>
      <w:rPr>
        <w:rFonts w:ascii="Wingdings" w:hAnsi="Wingdings" w:hint="default"/>
      </w:rPr>
    </w:lvl>
    <w:lvl w:ilvl="6" w:tplc="15641708">
      <w:start w:val="1"/>
      <w:numFmt w:val="bullet"/>
      <w:lvlText w:val=""/>
      <w:lvlJc w:val="left"/>
      <w:pPr>
        <w:ind w:left="5040" w:hanging="360"/>
      </w:pPr>
      <w:rPr>
        <w:rFonts w:ascii="Symbol" w:hAnsi="Symbol" w:hint="default"/>
      </w:rPr>
    </w:lvl>
    <w:lvl w:ilvl="7" w:tplc="07C0CDEC">
      <w:start w:val="1"/>
      <w:numFmt w:val="bullet"/>
      <w:lvlText w:val="o"/>
      <w:lvlJc w:val="left"/>
      <w:pPr>
        <w:ind w:left="5760" w:hanging="360"/>
      </w:pPr>
      <w:rPr>
        <w:rFonts w:ascii="Courier New" w:hAnsi="Courier New" w:hint="default"/>
      </w:rPr>
    </w:lvl>
    <w:lvl w:ilvl="8" w:tplc="528A113A">
      <w:start w:val="1"/>
      <w:numFmt w:val="bullet"/>
      <w:lvlText w:val=""/>
      <w:lvlJc w:val="left"/>
      <w:pPr>
        <w:ind w:left="6480" w:hanging="360"/>
      </w:pPr>
      <w:rPr>
        <w:rFonts w:ascii="Wingdings" w:hAnsi="Wingdings" w:hint="default"/>
      </w:rPr>
    </w:lvl>
  </w:abstractNum>
  <w:abstractNum w:abstractNumId="10" w15:restartNumberingAfterBreak="0">
    <w:nsid w:val="599A3A1A"/>
    <w:multiLevelType w:val="hybridMultilevel"/>
    <w:tmpl w:val="5A8E4E20"/>
    <w:lvl w:ilvl="0" w:tplc="9B2C72D6">
      <w:start w:val="1"/>
      <w:numFmt w:val="bullet"/>
      <w:lvlText w:val=""/>
      <w:lvlJc w:val="left"/>
      <w:pPr>
        <w:ind w:left="720" w:hanging="360"/>
      </w:pPr>
      <w:rPr>
        <w:rFonts w:ascii="Symbol" w:hAnsi="Symbol" w:hint="default"/>
      </w:rPr>
    </w:lvl>
    <w:lvl w:ilvl="1" w:tplc="14E846CE">
      <w:start w:val="1"/>
      <w:numFmt w:val="bullet"/>
      <w:lvlText w:val="o"/>
      <w:lvlJc w:val="left"/>
      <w:pPr>
        <w:ind w:left="1440" w:hanging="360"/>
      </w:pPr>
      <w:rPr>
        <w:rFonts w:ascii="Courier New" w:hAnsi="Courier New" w:hint="default"/>
      </w:rPr>
    </w:lvl>
    <w:lvl w:ilvl="2" w:tplc="B6EE3D7E">
      <w:start w:val="1"/>
      <w:numFmt w:val="bullet"/>
      <w:lvlText w:val=""/>
      <w:lvlJc w:val="left"/>
      <w:pPr>
        <w:ind w:left="2160" w:hanging="360"/>
      </w:pPr>
      <w:rPr>
        <w:rFonts w:ascii="Wingdings" w:hAnsi="Wingdings" w:hint="default"/>
      </w:rPr>
    </w:lvl>
    <w:lvl w:ilvl="3" w:tplc="59AEE450">
      <w:start w:val="1"/>
      <w:numFmt w:val="bullet"/>
      <w:lvlText w:val=""/>
      <w:lvlJc w:val="left"/>
      <w:pPr>
        <w:ind w:left="2880" w:hanging="360"/>
      </w:pPr>
      <w:rPr>
        <w:rFonts w:ascii="Symbol" w:hAnsi="Symbol" w:hint="default"/>
      </w:rPr>
    </w:lvl>
    <w:lvl w:ilvl="4" w:tplc="70E0B622">
      <w:start w:val="1"/>
      <w:numFmt w:val="bullet"/>
      <w:lvlText w:val="o"/>
      <w:lvlJc w:val="left"/>
      <w:pPr>
        <w:ind w:left="3600" w:hanging="360"/>
      </w:pPr>
      <w:rPr>
        <w:rFonts w:ascii="Courier New" w:hAnsi="Courier New" w:hint="default"/>
      </w:rPr>
    </w:lvl>
    <w:lvl w:ilvl="5" w:tplc="B070699C">
      <w:start w:val="1"/>
      <w:numFmt w:val="bullet"/>
      <w:lvlText w:val=""/>
      <w:lvlJc w:val="left"/>
      <w:pPr>
        <w:ind w:left="4320" w:hanging="360"/>
      </w:pPr>
      <w:rPr>
        <w:rFonts w:ascii="Wingdings" w:hAnsi="Wingdings" w:hint="default"/>
      </w:rPr>
    </w:lvl>
    <w:lvl w:ilvl="6" w:tplc="FE06D55C">
      <w:start w:val="1"/>
      <w:numFmt w:val="bullet"/>
      <w:lvlText w:val=""/>
      <w:lvlJc w:val="left"/>
      <w:pPr>
        <w:ind w:left="5040" w:hanging="360"/>
      </w:pPr>
      <w:rPr>
        <w:rFonts w:ascii="Symbol" w:hAnsi="Symbol" w:hint="default"/>
      </w:rPr>
    </w:lvl>
    <w:lvl w:ilvl="7" w:tplc="AA12215E">
      <w:start w:val="1"/>
      <w:numFmt w:val="bullet"/>
      <w:lvlText w:val="o"/>
      <w:lvlJc w:val="left"/>
      <w:pPr>
        <w:ind w:left="5760" w:hanging="360"/>
      </w:pPr>
      <w:rPr>
        <w:rFonts w:ascii="Courier New" w:hAnsi="Courier New" w:hint="default"/>
      </w:rPr>
    </w:lvl>
    <w:lvl w:ilvl="8" w:tplc="69A2CCCC">
      <w:start w:val="1"/>
      <w:numFmt w:val="bullet"/>
      <w:lvlText w:val=""/>
      <w:lvlJc w:val="left"/>
      <w:pPr>
        <w:ind w:left="6480" w:hanging="360"/>
      </w:pPr>
      <w:rPr>
        <w:rFonts w:ascii="Wingdings" w:hAnsi="Wingdings" w:hint="default"/>
      </w:rPr>
    </w:lvl>
  </w:abstractNum>
  <w:abstractNum w:abstractNumId="11" w15:restartNumberingAfterBreak="0">
    <w:nsid w:val="5EC205C2"/>
    <w:multiLevelType w:val="hybridMultilevel"/>
    <w:tmpl w:val="08BA094C"/>
    <w:lvl w:ilvl="0" w:tplc="EF260E4C">
      <w:start w:val="1"/>
      <w:numFmt w:val="bullet"/>
      <w:lvlText w:val=""/>
      <w:lvlJc w:val="left"/>
      <w:pPr>
        <w:ind w:left="720" w:hanging="360"/>
      </w:pPr>
      <w:rPr>
        <w:rFonts w:ascii="Symbol" w:hAnsi="Symbol" w:hint="default"/>
      </w:rPr>
    </w:lvl>
    <w:lvl w:ilvl="1" w:tplc="D5827AEE">
      <w:start w:val="1"/>
      <w:numFmt w:val="bullet"/>
      <w:lvlText w:val="o"/>
      <w:lvlJc w:val="left"/>
      <w:pPr>
        <w:ind w:left="1440" w:hanging="360"/>
      </w:pPr>
      <w:rPr>
        <w:rFonts w:ascii="Courier New" w:hAnsi="Courier New" w:hint="default"/>
      </w:rPr>
    </w:lvl>
    <w:lvl w:ilvl="2" w:tplc="772C701E">
      <w:start w:val="1"/>
      <w:numFmt w:val="bullet"/>
      <w:lvlText w:val=""/>
      <w:lvlJc w:val="left"/>
      <w:pPr>
        <w:ind w:left="2160" w:hanging="360"/>
      </w:pPr>
      <w:rPr>
        <w:rFonts w:ascii="Wingdings" w:hAnsi="Wingdings" w:hint="default"/>
      </w:rPr>
    </w:lvl>
    <w:lvl w:ilvl="3" w:tplc="CCE28E26">
      <w:start w:val="1"/>
      <w:numFmt w:val="bullet"/>
      <w:lvlText w:val=""/>
      <w:lvlJc w:val="left"/>
      <w:pPr>
        <w:ind w:left="2880" w:hanging="360"/>
      </w:pPr>
      <w:rPr>
        <w:rFonts w:ascii="Symbol" w:hAnsi="Symbol" w:hint="default"/>
      </w:rPr>
    </w:lvl>
    <w:lvl w:ilvl="4" w:tplc="EC5AC7C0">
      <w:start w:val="1"/>
      <w:numFmt w:val="bullet"/>
      <w:lvlText w:val="o"/>
      <w:lvlJc w:val="left"/>
      <w:pPr>
        <w:ind w:left="3600" w:hanging="360"/>
      </w:pPr>
      <w:rPr>
        <w:rFonts w:ascii="Courier New" w:hAnsi="Courier New" w:hint="default"/>
      </w:rPr>
    </w:lvl>
    <w:lvl w:ilvl="5" w:tplc="B750E9A2">
      <w:start w:val="1"/>
      <w:numFmt w:val="bullet"/>
      <w:lvlText w:val=""/>
      <w:lvlJc w:val="left"/>
      <w:pPr>
        <w:ind w:left="4320" w:hanging="360"/>
      </w:pPr>
      <w:rPr>
        <w:rFonts w:ascii="Wingdings" w:hAnsi="Wingdings" w:hint="default"/>
      </w:rPr>
    </w:lvl>
    <w:lvl w:ilvl="6" w:tplc="9A94B59A">
      <w:start w:val="1"/>
      <w:numFmt w:val="bullet"/>
      <w:lvlText w:val=""/>
      <w:lvlJc w:val="left"/>
      <w:pPr>
        <w:ind w:left="5040" w:hanging="360"/>
      </w:pPr>
      <w:rPr>
        <w:rFonts w:ascii="Symbol" w:hAnsi="Symbol" w:hint="default"/>
      </w:rPr>
    </w:lvl>
    <w:lvl w:ilvl="7" w:tplc="4BA0C0CE">
      <w:start w:val="1"/>
      <w:numFmt w:val="bullet"/>
      <w:lvlText w:val="o"/>
      <w:lvlJc w:val="left"/>
      <w:pPr>
        <w:ind w:left="5760" w:hanging="360"/>
      </w:pPr>
      <w:rPr>
        <w:rFonts w:ascii="Courier New" w:hAnsi="Courier New" w:hint="default"/>
      </w:rPr>
    </w:lvl>
    <w:lvl w:ilvl="8" w:tplc="4DCAC51E">
      <w:start w:val="1"/>
      <w:numFmt w:val="bullet"/>
      <w:lvlText w:val=""/>
      <w:lvlJc w:val="left"/>
      <w:pPr>
        <w:ind w:left="6480" w:hanging="360"/>
      </w:pPr>
      <w:rPr>
        <w:rFonts w:ascii="Wingdings" w:hAnsi="Wingdings" w:hint="default"/>
      </w:rPr>
    </w:lvl>
  </w:abstractNum>
  <w:abstractNum w:abstractNumId="12" w15:restartNumberingAfterBreak="0">
    <w:nsid w:val="616F2D0A"/>
    <w:multiLevelType w:val="hybridMultilevel"/>
    <w:tmpl w:val="3140C3E4"/>
    <w:lvl w:ilvl="0" w:tplc="9CDC11AA">
      <w:start w:val="1"/>
      <w:numFmt w:val="decimal"/>
      <w:lvlText w:val="%1."/>
      <w:lvlJc w:val="left"/>
      <w:pPr>
        <w:ind w:left="720" w:hanging="360"/>
      </w:pPr>
    </w:lvl>
    <w:lvl w:ilvl="1" w:tplc="F7E83900">
      <w:start w:val="1"/>
      <w:numFmt w:val="lowerLetter"/>
      <w:lvlText w:val="%2."/>
      <w:lvlJc w:val="left"/>
      <w:pPr>
        <w:ind w:left="1440" w:hanging="360"/>
      </w:pPr>
    </w:lvl>
    <w:lvl w:ilvl="2" w:tplc="41E2EFF0">
      <w:start w:val="1"/>
      <w:numFmt w:val="lowerRoman"/>
      <w:lvlText w:val="%3."/>
      <w:lvlJc w:val="right"/>
      <w:pPr>
        <w:ind w:left="2160" w:hanging="180"/>
      </w:pPr>
    </w:lvl>
    <w:lvl w:ilvl="3" w:tplc="67849CB4">
      <w:start w:val="1"/>
      <w:numFmt w:val="decimal"/>
      <w:lvlText w:val="%4."/>
      <w:lvlJc w:val="left"/>
      <w:pPr>
        <w:ind w:left="2880" w:hanging="360"/>
      </w:pPr>
    </w:lvl>
    <w:lvl w:ilvl="4" w:tplc="31CE2462">
      <w:start w:val="1"/>
      <w:numFmt w:val="lowerLetter"/>
      <w:lvlText w:val="%5."/>
      <w:lvlJc w:val="left"/>
      <w:pPr>
        <w:ind w:left="3600" w:hanging="360"/>
      </w:pPr>
    </w:lvl>
    <w:lvl w:ilvl="5" w:tplc="2F2AACE8">
      <w:start w:val="1"/>
      <w:numFmt w:val="lowerRoman"/>
      <w:lvlText w:val="%6."/>
      <w:lvlJc w:val="right"/>
      <w:pPr>
        <w:ind w:left="4320" w:hanging="180"/>
      </w:pPr>
    </w:lvl>
    <w:lvl w:ilvl="6" w:tplc="D268997A">
      <w:start w:val="1"/>
      <w:numFmt w:val="decimal"/>
      <w:lvlText w:val="%7."/>
      <w:lvlJc w:val="left"/>
      <w:pPr>
        <w:ind w:left="5040" w:hanging="360"/>
      </w:pPr>
    </w:lvl>
    <w:lvl w:ilvl="7" w:tplc="62560D4A">
      <w:start w:val="1"/>
      <w:numFmt w:val="lowerLetter"/>
      <w:lvlText w:val="%8."/>
      <w:lvlJc w:val="left"/>
      <w:pPr>
        <w:ind w:left="5760" w:hanging="360"/>
      </w:pPr>
    </w:lvl>
    <w:lvl w:ilvl="8" w:tplc="4DC6F6F0">
      <w:start w:val="1"/>
      <w:numFmt w:val="lowerRoman"/>
      <w:lvlText w:val="%9."/>
      <w:lvlJc w:val="right"/>
      <w:pPr>
        <w:ind w:left="6480" w:hanging="180"/>
      </w:pPr>
    </w:lvl>
  </w:abstractNum>
  <w:abstractNum w:abstractNumId="13" w15:restartNumberingAfterBreak="0">
    <w:nsid w:val="63493F24"/>
    <w:multiLevelType w:val="hybridMultilevel"/>
    <w:tmpl w:val="09BAA286"/>
    <w:lvl w:ilvl="0" w:tplc="9BC2D770">
      <w:start w:val="1"/>
      <w:numFmt w:val="bullet"/>
      <w:lvlText w:val=""/>
      <w:lvlJc w:val="left"/>
      <w:pPr>
        <w:ind w:left="720" w:hanging="360"/>
      </w:pPr>
      <w:rPr>
        <w:rFonts w:ascii="Symbol" w:hAnsi="Symbol" w:hint="default"/>
      </w:rPr>
    </w:lvl>
    <w:lvl w:ilvl="1" w:tplc="6602EFC2">
      <w:start w:val="1"/>
      <w:numFmt w:val="bullet"/>
      <w:lvlText w:val="o"/>
      <w:lvlJc w:val="left"/>
      <w:pPr>
        <w:ind w:left="1440" w:hanging="360"/>
      </w:pPr>
      <w:rPr>
        <w:rFonts w:ascii="Courier New" w:hAnsi="Courier New" w:hint="default"/>
      </w:rPr>
    </w:lvl>
    <w:lvl w:ilvl="2" w:tplc="884E8F7A">
      <w:start w:val="1"/>
      <w:numFmt w:val="bullet"/>
      <w:lvlText w:val=""/>
      <w:lvlJc w:val="left"/>
      <w:pPr>
        <w:ind w:left="2160" w:hanging="360"/>
      </w:pPr>
      <w:rPr>
        <w:rFonts w:ascii="Wingdings" w:hAnsi="Wingdings" w:hint="default"/>
      </w:rPr>
    </w:lvl>
    <w:lvl w:ilvl="3" w:tplc="D8D28FEE">
      <w:start w:val="1"/>
      <w:numFmt w:val="bullet"/>
      <w:lvlText w:val=""/>
      <w:lvlJc w:val="left"/>
      <w:pPr>
        <w:ind w:left="2880" w:hanging="360"/>
      </w:pPr>
      <w:rPr>
        <w:rFonts w:ascii="Symbol" w:hAnsi="Symbol" w:hint="default"/>
      </w:rPr>
    </w:lvl>
    <w:lvl w:ilvl="4" w:tplc="387E9F96">
      <w:start w:val="1"/>
      <w:numFmt w:val="bullet"/>
      <w:lvlText w:val="o"/>
      <w:lvlJc w:val="left"/>
      <w:pPr>
        <w:ind w:left="3600" w:hanging="360"/>
      </w:pPr>
      <w:rPr>
        <w:rFonts w:ascii="Courier New" w:hAnsi="Courier New" w:hint="default"/>
      </w:rPr>
    </w:lvl>
    <w:lvl w:ilvl="5" w:tplc="A5ECBAB4">
      <w:start w:val="1"/>
      <w:numFmt w:val="bullet"/>
      <w:lvlText w:val=""/>
      <w:lvlJc w:val="left"/>
      <w:pPr>
        <w:ind w:left="4320" w:hanging="360"/>
      </w:pPr>
      <w:rPr>
        <w:rFonts w:ascii="Wingdings" w:hAnsi="Wingdings" w:hint="default"/>
      </w:rPr>
    </w:lvl>
    <w:lvl w:ilvl="6" w:tplc="379252E0">
      <w:start w:val="1"/>
      <w:numFmt w:val="bullet"/>
      <w:lvlText w:val=""/>
      <w:lvlJc w:val="left"/>
      <w:pPr>
        <w:ind w:left="5040" w:hanging="360"/>
      </w:pPr>
      <w:rPr>
        <w:rFonts w:ascii="Symbol" w:hAnsi="Symbol" w:hint="default"/>
      </w:rPr>
    </w:lvl>
    <w:lvl w:ilvl="7" w:tplc="EE8E572C">
      <w:start w:val="1"/>
      <w:numFmt w:val="bullet"/>
      <w:lvlText w:val="o"/>
      <w:lvlJc w:val="left"/>
      <w:pPr>
        <w:ind w:left="5760" w:hanging="360"/>
      </w:pPr>
      <w:rPr>
        <w:rFonts w:ascii="Courier New" w:hAnsi="Courier New" w:hint="default"/>
      </w:rPr>
    </w:lvl>
    <w:lvl w:ilvl="8" w:tplc="85360104">
      <w:start w:val="1"/>
      <w:numFmt w:val="bullet"/>
      <w:lvlText w:val=""/>
      <w:lvlJc w:val="left"/>
      <w:pPr>
        <w:ind w:left="6480" w:hanging="360"/>
      </w:pPr>
      <w:rPr>
        <w:rFonts w:ascii="Wingdings" w:hAnsi="Wingdings" w:hint="default"/>
      </w:rPr>
    </w:lvl>
  </w:abstractNum>
  <w:abstractNum w:abstractNumId="14" w15:restartNumberingAfterBreak="0">
    <w:nsid w:val="73403E90"/>
    <w:multiLevelType w:val="hybridMultilevel"/>
    <w:tmpl w:val="9AD2E610"/>
    <w:lvl w:ilvl="0" w:tplc="8F0C44FA">
      <w:start w:val="1"/>
      <w:numFmt w:val="bullet"/>
      <w:lvlText w:val=""/>
      <w:lvlJc w:val="left"/>
      <w:pPr>
        <w:ind w:left="720" w:hanging="360"/>
      </w:pPr>
      <w:rPr>
        <w:rFonts w:ascii="Symbol" w:hAnsi="Symbol" w:hint="default"/>
      </w:rPr>
    </w:lvl>
    <w:lvl w:ilvl="1" w:tplc="B29EF4A6">
      <w:start w:val="1"/>
      <w:numFmt w:val="bullet"/>
      <w:lvlText w:val="o"/>
      <w:lvlJc w:val="left"/>
      <w:pPr>
        <w:ind w:left="1440" w:hanging="360"/>
      </w:pPr>
      <w:rPr>
        <w:rFonts w:ascii="Courier New" w:hAnsi="Courier New" w:hint="default"/>
      </w:rPr>
    </w:lvl>
    <w:lvl w:ilvl="2" w:tplc="4ECE8E1A">
      <w:start w:val="1"/>
      <w:numFmt w:val="bullet"/>
      <w:lvlText w:val=""/>
      <w:lvlJc w:val="left"/>
      <w:pPr>
        <w:ind w:left="2160" w:hanging="360"/>
      </w:pPr>
      <w:rPr>
        <w:rFonts w:ascii="Wingdings" w:hAnsi="Wingdings" w:hint="default"/>
      </w:rPr>
    </w:lvl>
    <w:lvl w:ilvl="3" w:tplc="E4A8BE02">
      <w:start w:val="1"/>
      <w:numFmt w:val="bullet"/>
      <w:lvlText w:val=""/>
      <w:lvlJc w:val="left"/>
      <w:pPr>
        <w:ind w:left="2880" w:hanging="360"/>
      </w:pPr>
      <w:rPr>
        <w:rFonts w:ascii="Symbol" w:hAnsi="Symbol" w:hint="default"/>
      </w:rPr>
    </w:lvl>
    <w:lvl w:ilvl="4" w:tplc="C1C67206">
      <w:start w:val="1"/>
      <w:numFmt w:val="bullet"/>
      <w:lvlText w:val="o"/>
      <w:lvlJc w:val="left"/>
      <w:pPr>
        <w:ind w:left="3600" w:hanging="360"/>
      </w:pPr>
      <w:rPr>
        <w:rFonts w:ascii="Courier New" w:hAnsi="Courier New" w:hint="default"/>
      </w:rPr>
    </w:lvl>
    <w:lvl w:ilvl="5" w:tplc="AC581846">
      <w:start w:val="1"/>
      <w:numFmt w:val="bullet"/>
      <w:lvlText w:val=""/>
      <w:lvlJc w:val="left"/>
      <w:pPr>
        <w:ind w:left="4320" w:hanging="360"/>
      </w:pPr>
      <w:rPr>
        <w:rFonts w:ascii="Wingdings" w:hAnsi="Wingdings" w:hint="default"/>
      </w:rPr>
    </w:lvl>
    <w:lvl w:ilvl="6" w:tplc="85F2FFCC">
      <w:start w:val="1"/>
      <w:numFmt w:val="bullet"/>
      <w:lvlText w:val=""/>
      <w:lvlJc w:val="left"/>
      <w:pPr>
        <w:ind w:left="5040" w:hanging="360"/>
      </w:pPr>
      <w:rPr>
        <w:rFonts w:ascii="Symbol" w:hAnsi="Symbol" w:hint="default"/>
      </w:rPr>
    </w:lvl>
    <w:lvl w:ilvl="7" w:tplc="E4D2EFEA">
      <w:start w:val="1"/>
      <w:numFmt w:val="bullet"/>
      <w:lvlText w:val="o"/>
      <w:lvlJc w:val="left"/>
      <w:pPr>
        <w:ind w:left="5760" w:hanging="360"/>
      </w:pPr>
      <w:rPr>
        <w:rFonts w:ascii="Courier New" w:hAnsi="Courier New" w:hint="default"/>
      </w:rPr>
    </w:lvl>
    <w:lvl w:ilvl="8" w:tplc="A4ACCB7A">
      <w:start w:val="1"/>
      <w:numFmt w:val="bullet"/>
      <w:lvlText w:val=""/>
      <w:lvlJc w:val="left"/>
      <w:pPr>
        <w:ind w:left="6480" w:hanging="360"/>
      </w:pPr>
      <w:rPr>
        <w:rFonts w:ascii="Wingdings" w:hAnsi="Wingdings" w:hint="default"/>
      </w:rPr>
    </w:lvl>
  </w:abstractNum>
  <w:abstractNum w:abstractNumId="15" w15:restartNumberingAfterBreak="0">
    <w:nsid w:val="79BA2E5A"/>
    <w:multiLevelType w:val="hybridMultilevel"/>
    <w:tmpl w:val="C3620FBA"/>
    <w:lvl w:ilvl="0" w:tplc="C70A81D0">
      <w:start w:val="1"/>
      <w:numFmt w:val="bullet"/>
      <w:lvlText w:val=""/>
      <w:lvlJc w:val="left"/>
      <w:pPr>
        <w:ind w:left="720" w:hanging="360"/>
      </w:pPr>
      <w:rPr>
        <w:rFonts w:ascii="Symbol" w:hAnsi="Symbol" w:hint="default"/>
      </w:rPr>
    </w:lvl>
    <w:lvl w:ilvl="1" w:tplc="7EFE3DF0">
      <w:start w:val="1"/>
      <w:numFmt w:val="bullet"/>
      <w:lvlText w:val="o"/>
      <w:lvlJc w:val="left"/>
      <w:pPr>
        <w:ind w:left="1440" w:hanging="360"/>
      </w:pPr>
      <w:rPr>
        <w:rFonts w:ascii="Courier New" w:hAnsi="Courier New" w:hint="default"/>
      </w:rPr>
    </w:lvl>
    <w:lvl w:ilvl="2" w:tplc="AEB26826">
      <w:start w:val="1"/>
      <w:numFmt w:val="bullet"/>
      <w:lvlText w:val=""/>
      <w:lvlJc w:val="left"/>
      <w:pPr>
        <w:ind w:left="2160" w:hanging="360"/>
      </w:pPr>
      <w:rPr>
        <w:rFonts w:ascii="Wingdings" w:hAnsi="Wingdings" w:hint="default"/>
      </w:rPr>
    </w:lvl>
    <w:lvl w:ilvl="3" w:tplc="E6AE4408">
      <w:start w:val="1"/>
      <w:numFmt w:val="bullet"/>
      <w:lvlText w:val=""/>
      <w:lvlJc w:val="left"/>
      <w:pPr>
        <w:ind w:left="2880" w:hanging="360"/>
      </w:pPr>
      <w:rPr>
        <w:rFonts w:ascii="Symbol" w:hAnsi="Symbol" w:hint="default"/>
      </w:rPr>
    </w:lvl>
    <w:lvl w:ilvl="4" w:tplc="7A22FBF2">
      <w:start w:val="1"/>
      <w:numFmt w:val="bullet"/>
      <w:lvlText w:val="o"/>
      <w:lvlJc w:val="left"/>
      <w:pPr>
        <w:ind w:left="3600" w:hanging="360"/>
      </w:pPr>
      <w:rPr>
        <w:rFonts w:ascii="Courier New" w:hAnsi="Courier New" w:hint="default"/>
      </w:rPr>
    </w:lvl>
    <w:lvl w:ilvl="5" w:tplc="04580470">
      <w:start w:val="1"/>
      <w:numFmt w:val="bullet"/>
      <w:lvlText w:val=""/>
      <w:lvlJc w:val="left"/>
      <w:pPr>
        <w:ind w:left="4320" w:hanging="360"/>
      </w:pPr>
      <w:rPr>
        <w:rFonts w:ascii="Wingdings" w:hAnsi="Wingdings" w:hint="default"/>
      </w:rPr>
    </w:lvl>
    <w:lvl w:ilvl="6" w:tplc="74B019BE">
      <w:start w:val="1"/>
      <w:numFmt w:val="bullet"/>
      <w:lvlText w:val=""/>
      <w:lvlJc w:val="left"/>
      <w:pPr>
        <w:ind w:left="5040" w:hanging="360"/>
      </w:pPr>
      <w:rPr>
        <w:rFonts w:ascii="Symbol" w:hAnsi="Symbol" w:hint="default"/>
      </w:rPr>
    </w:lvl>
    <w:lvl w:ilvl="7" w:tplc="EB164024">
      <w:start w:val="1"/>
      <w:numFmt w:val="bullet"/>
      <w:lvlText w:val="o"/>
      <w:lvlJc w:val="left"/>
      <w:pPr>
        <w:ind w:left="5760" w:hanging="360"/>
      </w:pPr>
      <w:rPr>
        <w:rFonts w:ascii="Courier New" w:hAnsi="Courier New" w:hint="default"/>
      </w:rPr>
    </w:lvl>
    <w:lvl w:ilvl="8" w:tplc="22FEACF2">
      <w:start w:val="1"/>
      <w:numFmt w:val="bullet"/>
      <w:lvlText w:val=""/>
      <w:lvlJc w:val="left"/>
      <w:pPr>
        <w:ind w:left="6480" w:hanging="360"/>
      </w:pPr>
      <w:rPr>
        <w:rFonts w:ascii="Wingdings" w:hAnsi="Wingdings" w:hint="default"/>
      </w:rPr>
    </w:lvl>
  </w:abstractNum>
  <w:abstractNum w:abstractNumId="16" w15:restartNumberingAfterBreak="0">
    <w:nsid w:val="79DD5DCD"/>
    <w:multiLevelType w:val="hybridMultilevel"/>
    <w:tmpl w:val="82D48C22"/>
    <w:lvl w:ilvl="0" w:tplc="58E856A6">
      <w:start w:val="1"/>
      <w:numFmt w:val="bullet"/>
      <w:lvlText w:val=""/>
      <w:lvlJc w:val="left"/>
      <w:pPr>
        <w:ind w:left="720" w:hanging="360"/>
      </w:pPr>
      <w:rPr>
        <w:rFonts w:ascii="Symbol" w:hAnsi="Symbol" w:hint="default"/>
      </w:rPr>
    </w:lvl>
    <w:lvl w:ilvl="1" w:tplc="819A6434">
      <w:start w:val="1"/>
      <w:numFmt w:val="bullet"/>
      <w:lvlText w:val="o"/>
      <w:lvlJc w:val="left"/>
      <w:pPr>
        <w:ind w:left="1440" w:hanging="360"/>
      </w:pPr>
      <w:rPr>
        <w:rFonts w:ascii="Courier New" w:hAnsi="Courier New" w:hint="default"/>
      </w:rPr>
    </w:lvl>
    <w:lvl w:ilvl="2" w:tplc="A9B293CA">
      <w:start w:val="1"/>
      <w:numFmt w:val="bullet"/>
      <w:lvlText w:val=""/>
      <w:lvlJc w:val="left"/>
      <w:pPr>
        <w:ind w:left="2160" w:hanging="360"/>
      </w:pPr>
      <w:rPr>
        <w:rFonts w:ascii="Wingdings" w:hAnsi="Wingdings" w:hint="default"/>
      </w:rPr>
    </w:lvl>
    <w:lvl w:ilvl="3" w:tplc="3B942532">
      <w:start w:val="1"/>
      <w:numFmt w:val="bullet"/>
      <w:lvlText w:val=""/>
      <w:lvlJc w:val="left"/>
      <w:pPr>
        <w:ind w:left="2880" w:hanging="360"/>
      </w:pPr>
      <w:rPr>
        <w:rFonts w:ascii="Symbol" w:hAnsi="Symbol" w:hint="default"/>
      </w:rPr>
    </w:lvl>
    <w:lvl w:ilvl="4" w:tplc="5F96647A">
      <w:start w:val="1"/>
      <w:numFmt w:val="bullet"/>
      <w:lvlText w:val="o"/>
      <w:lvlJc w:val="left"/>
      <w:pPr>
        <w:ind w:left="3600" w:hanging="360"/>
      </w:pPr>
      <w:rPr>
        <w:rFonts w:ascii="Courier New" w:hAnsi="Courier New" w:hint="default"/>
      </w:rPr>
    </w:lvl>
    <w:lvl w:ilvl="5" w:tplc="1BECB1FA">
      <w:start w:val="1"/>
      <w:numFmt w:val="bullet"/>
      <w:lvlText w:val=""/>
      <w:lvlJc w:val="left"/>
      <w:pPr>
        <w:ind w:left="4320" w:hanging="360"/>
      </w:pPr>
      <w:rPr>
        <w:rFonts w:ascii="Wingdings" w:hAnsi="Wingdings" w:hint="default"/>
      </w:rPr>
    </w:lvl>
    <w:lvl w:ilvl="6" w:tplc="66BE19BE">
      <w:start w:val="1"/>
      <w:numFmt w:val="bullet"/>
      <w:lvlText w:val=""/>
      <w:lvlJc w:val="left"/>
      <w:pPr>
        <w:ind w:left="5040" w:hanging="360"/>
      </w:pPr>
      <w:rPr>
        <w:rFonts w:ascii="Symbol" w:hAnsi="Symbol" w:hint="default"/>
      </w:rPr>
    </w:lvl>
    <w:lvl w:ilvl="7" w:tplc="F542B14A">
      <w:start w:val="1"/>
      <w:numFmt w:val="bullet"/>
      <w:lvlText w:val="o"/>
      <w:lvlJc w:val="left"/>
      <w:pPr>
        <w:ind w:left="5760" w:hanging="360"/>
      </w:pPr>
      <w:rPr>
        <w:rFonts w:ascii="Courier New" w:hAnsi="Courier New" w:hint="default"/>
      </w:rPr>
    </w:lvl>
    <w:lvl w:ilvl="8" w:tplc="CF9E8EE4">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4"/>
  </w:num>
  <w:num w:numId="4">
    <w:abstractNumId w:val="10"/>
  </w:num>
  <w:num w:numId="5">
    <w:abstractNumId w:val="1"/>
  </w:num>
  <w:num w:numId="6">
    <w:abstractNumId w:val="15"/>
  </w:num>
  <w:num w:numId="7">
    <w:abstractNumId w:val="4"/>
  </w:num>
  <w:num w:numId="8">
    <w:abstractNumId w:val="11"/>
  </w:num>
  <w:num w:numId="9">
    <w:abstractNumId w:val="7"/>
  </w:num>
  <w:num w:numId="10">
    <w:abstractNumId w:val="16"/>
  </w:num>
  <w:num w:numId="11">
    <w:abstractNumId w:val="2"/>
  </w:num>
  <w:num w:numId="12">
    <w:abstractNumId w:val="13"/>
  </w:num>
  <w:num w:numId="13">
    <w:abstractNumId w:val="5"/>
  </w:num>
  <w:num w:numId="14">
    <w:abstractNumId w:val="6"/>
  </w:num>
  <w:num w:numId="15">
    <w:abstractNumId w:val="9"/>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263"/>
    <w:rsid w:val="001204C7"/>
    <w:rsid w:val="001700FC"/>
    <w:rsid w:val="00235060"/>
    <w:rsid w:val="002708A1"/>
    <w:rsid w:val="00271EDC"/>
    <w:rsid w:val="00307857"/>
    <w:rsid w:val="004279A4"/>
    <w:rsid w:val="005152C6"/>
    <w:rsid w:val="00523653"/>
    <w:rsid w:val="007276FB"/>
    <w:rsid w:val="007A1F13"/>
    <w:rsid w:val="007A2809"/>
    <w:rsid w:val="00840F59"/>
    <w:rsid w:val="00850436"/>
    <w:rsid w:val="008704C4"/>
    <w:rsid w:val="00980617"/>
    <w:rsid w:val="009A70B0"/>
    <w:rsid w:val="00A35C89"/>
    <w:rsid w:val="00C110EC"/>
    <w:rsid w:val="00C2141F"/>
    <w:rsid w:val="00D93263"/>
    <w:rsid w:val="00E71861"/>
    <w:rsid w:val="00E76C11"/>
    <w:rsid w:val="0418D5FF"/>
    <w:rsid w:val="129C7A7F"/>
    <w:rsid w:val="170E0F48"/>
    <w:rsid w:val="1F3CB4B5"/>
    <w:rsid w:val="25E1F709"/>
    <w:rsid w:val="5A60D820"/>
    <w:rsid w:val="5E57E1B1"/>
    <w:rsid w:val="68A9F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E1985"/>
  <w15:chartTrackingRefBased/>
  <w15:docId w15:val="{898863D8-3407-40B8-9AF3-1ABF54EF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E76C11"/>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E76C11"/>
  </w:style>
  <w:style w:type="character" w:customStyle="1" w:styleId="normaltextrun1">
    <w:name w:val="normaltextrun1"/>
    <w:basedOn w:val="DefaultParagraphFont"/>
    <w:rsid w:val="00E76C11"/>
  </w:style>
  <w:style w:type="character" w:customStyle="1" w:styleId="eop">
    <w:name w:val="eop"/>
    <w:basedOn w:val="DefaultParagraphFont"/>
    <w:rsid w:val="00E76C11"/>
  </w:style>
  <w:style w:type="paragraph" w:styleId="Header">
    <w:name w:val="header"/>
    <w:basedOn w:val="Normal"/>
    <w:link w:val="HeaderChar"/>
    <w:uiPriority w:val="99"/>
    <w:unhideWhenUsed/>
    <w:rsid w:val="00840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F59"/>
  </w:style>
  <w:style w:type="paragraph" w:styleId="Footer">
    <w:name w:val="footer"/>
    <w:basedOn w:val="Normal"/>
    <w:link w:val="FooterChar"/>
    <w:uiPriority w:val="99"/>
    <w:unhideWhenUsed/>
    <w:rsid w:val="00840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F59"/>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4568915">
      <w:bodyDiv w:val="1"/>
      <w:marLeft w:val="0"/>
      <w:marRight w:val="0"/>
      <w:marTop w:val="0"/>
      <w:marBottom w:val="0"/>
      <w:divBdr>
        <w:top w:val="none" w:sz="0" w:space="0" w:color="auto"/>
        <w:left w:val="none" w:sz="0" w:space="0" w:color="auto"/>
        <w:bottom w:val="none" w:sz="0" w:space="0" w:color="auto"/>
        <w:right w:val="none" w:sz="0" w:space="0" w:color="auto"/>
      </w:divBdr>
      <w:divsChild>
        <w:div w:id="1396126506">
          <w:marLeft w:val="0"/>
          <w:marRight w:val="0"/>
          <w:marTop w:val="0"/>
          <w:marBottom w:val="0"/>
          <w:divBdr>
            <w:top w:val="none" w:sz="0" w:space="0" w:color="auto"/>
            <w:left w:val="none" w:sz="0" w:space="0" w:color="auto"/>
            <w:bottom w:val="none" w:sz="0" w:space="0" w:color="auto"/>
            <w:right w:val="none" w:sz="0" w:space="0" w:color="auto"/>
          </w:divBdr>
          <w:divsChild>
            <w:div w:id="112098288">
              <w:marLeft w:val="0"/>
              <w:marRight w:val="0"/>
              <w:marTop w:val="0"/>
              <w:marBottom w:val="0"/>
              <w:divBdr>
                <w:top w:val="none" w:sz="0" w:space="0" w:color="auto"/>
                <w:left w:val="none" w:sz="0" w:space="0" w:color="auto"/>
                <w:bottom w:val="none" w:sz="0" w:space="0" w:color="auto"/>
                <w:right w:val="none" w:sz="0" w:space="0" w:color="auto"/>
              </w:divBdr>
              <w:divsChild>
                <w:div w:id="1191534829">
                  <w:marLeft w:val="0"/>
                  <w:marRight w:val="0"/>
                  <w:marTop w:val="0"/>
                  <w:marBottom w:val="0"/>
                  <w:divBdr>
                    <w:top w:val="none" w:sz="0" w:space="0" w:color="auto"/>
                    <w:left w:val="none" w:sz="0" w:space="0" w:color="auto"/>
                    <w:bottom w:val="none" w:sz="0" w:space="0" w:color="auto"/>
                    <w:right w:val="none" w:sz="0" w:space="0" w:color="auto"/>
                  </w:divBdr>
                  <w:divsChild>
                    <w:div w:id="614218745">
                      <w:marLeft w:val="0"/>
                      <w:marRight w:val="0"/>
                      <w:marTop w:val="0"/>
                      <w:marBottom w:val="0"/>
                      <w:divBdr>
                        <w:top w:val="none" w:sz="0" w:space="0" w:color="auto"/>
                        <w:left w:val="none" w:sz="0" w:space="0" w:color="auto"/>
                        <w:bottom w:val="none" w:sz="0" w:space="0" w:color="auto"/>
                        <w:right w:val="none" w:sz="0" w:space="0" w:color="auto"/>
                      </w:divBdr>
                      <w:divsChild>
                        <w:div w:id="2040424967">
                          <w:marLeft w:val="0"/>
                          <w:marRight w:val="0"/>
                          <w:marTop w:val="0"/>
                          <w:marBottom w:val="0"/>
                          <w:divBdr>
                            <w:top w:val="none" w:sz="0" w:space="0" w:color="auto"/>
                            <w:left w:val="none" w:sz="0" w:space="0" w:color="auto"/>
                            <w:bottom w:val="none" w:sz="0" w:space="0" w:color="auto"/>
                            <w:right w:val="none" w:sz="0" w:space="0" w:color="auto"/>
                          </w:divBdr>
                          <w:divsChild>
                            <w:div w:id="997267351">
                              <w:marLeft w:val="0"/>
                              <w:marRight w:val="0"/>
                              <w:marTop w:val="0"/>
                              <w:marBottom w:val="0"/>
                              <w:divBdr>
                                <w:top w:val="none" w:sz="0" w:space="0" w:color="auto"/>
                                <w:left w:val="none" w:sz="0" w:space="0" w:color="auto"/>
                                <w:bottom w:val="none" w:sz="0" w:space="0" w:color="auto"/>
                                <w:right w:val="none" w:sz="0" w:space="0" w:color="auto"/>
                              </w:divBdr>
                              <w:divsChild>
                                <w:div w:id="11424939">
                                  <w:marLeft w:val="0"/>
                                  <w:marRight w:val="0"/>
                                  <w:marTop w:val="0"/>
                                  <w:marBottom w:val="0"/>
                                  <w:divBdr>
                                    <w:top w:val="none" w:sz="0" w:space="0" w:color="auto"/>
                                    <w:left w:val="none" w:sz="0" w:space="0" w:color="auto"/>
                                    <w:bottom w:val="none" w:sz="0" w:space="0" w:color="auto"/>
                                    <w:right w:val="none" w:sz="0" w:space="0" w:color="auto"/>
                                  </w:divBdr>
                                  <w:divsChild>
                                    <w:div w:id="606236930">
                                      <w:marLeft w:val="0"/>
                                      <w:marRight w:val="0"/>
                                      <w:marTop w:val="0"/>
                                      <w:marBottom w:val="0"/>
                                      <w:divBdr>
                                        <w:top w:val="none" w:sz="0" w:space="0" w:color="auto"/>
                                        <w:left w:val="none" w:sz="0" w:space="0" w:color="auto"/>
                                        <w:bottom w:val="none" w:sz="0" w:space="0" w:color="auto"/>
                                        <w:right w:val="none" w:sz="0" w:space="0" w:color="auto"/>
                                      </w:divBdr>
                                      <w:divsChild>
                                        <w:div w:id="518855973">
                                          <w:marLeft w:val="0"/>
                                          <w:marRight w:val="0"/>
                                          <w:marTop w:val="0"/>
                                          <w:marBottom w:val="0"/>
                                          <w:divBdr>
                                            <w:top w:val="none" w:sz="0" w:space="0" w:color="auto"/>
                                            <w:left w:val="none" w:sz="0" w:space="0" w:color="auto"/>
                                            <w:bottom w:val="none" w:sz="0" w:space="0" w:color="auto"/>
                                            <w:right w:val="none" w:sz="0" w:space="0" w:color="auto"/>
                                          </w:divBdr>
                                          <w:divsChild>
                                            <w:div w:id="562720887">
                                              <w:marLeft w:val="0"/>
                                              <w:marRight w:val="0"/>
                                              <w:marTop w:val="0"/>
                                              <w:marBottom w:val="0"/>
                                              <w:divBdr>
                                                <w:top w:val="none" w:sz="0" w:space="0" w:color="auto"/>
                                                <w:left w:val="none" w:sz="0" w:space="0" w:color="auto"/>
                                                <w:bottom w:val="none" w:sz="0" w:space="0" w:color="auto"/>
                                                <w:right w:val="none" w:sz="0" w:space="0" w:color="auto"/>
                                              </w:divBdr>
                                              <w:divsChild>
                                                <w:div w:id="541791758">
                                                  <w:marLeft w:val="0"/>
                                                  <w:marRight w:val="0"/>
                                                  <w:marTop w:val="0"/>
                                                  <w:marBottom w:val="0"/>
                                                  <w:divBdr>
                                                    <w:top w:val="none" w:sz="0" w:space="0" w:color="auto"/>
                                                    <w:left w:val="none" w:sz="0" w:space="0" w:color="auto"/>
                                                    <w:bottom w:val="none" w:sz="0" w:space="0" w:color="auto"/>
                                                    <w:right w:val="none" w:sz="0" w:space="0" w:color="auto"/>
                                                  </w:divBdr>
                                                  <w:divsChild>
                                                    <w:div w:id="392510769">
                                                      <w:marLeft w:val="0"/>
                                                      <w:marRight w:val="0"/>
                                                      <w:marTop w:val="0"/>
                                                      <w:marBottom w:val="0"/>
                                                      <w:divBdr>
                                                        <w:top w:val="single" w:sz="12" w:space="0" w:color="auto"/>
                                                        <w:left w:val="none" w:sz="0" w:space="0" w:color="auto"/>
                                                        <w:bottom w:val="single" w:sz="12" w:space="0" w:color="auto"/>
                                                        <w:right w:val="none" w:sz="0" w:space="0" w:color="auto"/>
                                                      </w:divBdr>
                                                      <w:divsChild>
                                                        <w:div w:id="2024090801">
                                                          <w:marLeft w:val="0"/>
                                                          <w:marRight w:val="0"/>
                                                          <w:marTop w:val="0"/>
                                                          <w:marBottom w:val="0"/>
                                                          <w:divBdr>
                                                            <w:top w:val="none" w:sz="0" w:space="0" w:color="auto"/>
                                                            <w:left w:val="none" w:sz="0" w:space="0" w:color="auto"/>
                                                            <w:bottom w:val="none" w:sz="0" w:space="0" w:color="auto"/>
                                                            <w:right w:val="none" w:sz="0" w:space="0" w:color="auto"/>
                                                          </w:divBdr>
                                                          <w:divsChild>
                                                            <w:div w:id="1012995310">
                                                              <w:marLeft w:val="0"/>
                                                              <w:marRight w:val="0"/>
                                                              <w:marTop w:val="0"/>
                                                              <w:marBottom w:val="0"/>
                                                              <w:divBdr>
                                                                <w:top w:val="none" w:sz="0" w:space="0" w:color="auto"/>
                                                                <w:left w:val="none" w:sz="0" w:space="0" w:color="auto"/>
                                                                <w:bottom w:val="none" w:sz="0" w:space="0" w:color="auto"/>
                                                                <w:right w:val="none" w:sz="0" w:space="0" w:color="auto"/>
                                                              </w:divBdr>
                                                              <w:divsChild>
                                                                <w:div w:id="1361784520">
                                                                  <w:marLeft w:val="0"/>
                                                                  <w:marRight w:val="0"/>
                                                                  <w:marTop w:val="0"/>
                                                                  <w:marBottom w:val="0"/>
                                                                  <w:divBdr>
                                                                    <w:top w:val="none" w:sz="0" w:space="0" w:color="auto"/>
                                                                    <w:left w:val="none" w:sz="0" w:space="0" w:color="auto"/>
                                                                    <w:bottom w:val="none" w:sz="0" w:space="0" w:color="auto"/>
                                                                    <w:right w:val="none" w:sz="0" w:space="0" w:color="auto"/>
                                                                  </w:divBdr>
                                                                  <w:divsChild>
                                                                    <w:div w:id="705914863">
                                                                      <w:marLeft w:val="0"/>
                                                                      <w:marRight w:val="0"/>
                                                                      <w:marTop w:val="0"/>
                                                                      <w:marBottom w:val="0"/>
                                                                      <w:divBdr>
                                                                        <w:top w:val="none" w:sz="0" w:space="0" w:color="auto"/>
                                                                        <w:left w:val="none" w:sz="0" w:space="0" w:color="auto"/>
                                                                        <w:bottom w:val="none" w:sz="0" w:space="0" w:color="auto"/>
                                                                        <w:right w:val="none" w:sz="0" w:space="0" w:color="auto"/>
                                                                      </w:divBdr>
                                                                      <w:divsChild>
                                                                        <w:div w:id="947541763">
                                                                          <w:marLeft w:val="0"/>
                                                                          <w:marRight w:val="0"/>
                                                                          <w:marTop w:val="0"/>
                                                                          <w:marBottom w:val="0"/>
                                                                          <w:divBdr>
                                                                            <w:top w:val="none" w:sz="0" w:space="0" w:color="auto"/>
                                                                            <w:left w:val="none" w:sz="0" w:space="0" w:color="auto"/>
                                                                            <w:bottom w:val="none" w:sz="0" w:space="0" w:color="auto"/>
                                                                            <w:right w:val="none" w:sz="0" w:space="0" w:color="auto"/>
                                                                          </w:divBdr>
                                                                          <w:divsChild>
                                                                            <w:div w:id="517695537">
                                                                              <w:marLeft w:val="0"/>
                                                                              <w:marRight w:val="0"/>
                                                                              <w:marTop w:val="0"/>
                                                                              <w:marBottom w:val="0"/>
                                                                              <w:divBdr>
                                                                                <w:top w:val="none" w:sz="0" w:space="0" w:color="auto"/>
                                                                                <w:left w:val="none" w:sz="0" w:space="0" w:color="auto"/>
                                                                                <w:bottom w:val="none" w:sz="0" w:space="0" w:color="auto"/>
                                                                                <w:right w:val="none" w:sz="0" w:space="0" w:color="auto"/>
                                                                              </w:divBdr>
                                                                              <w:divsChild>
                                                                                <w:div w:id="3634112">
                                                                                  <w:marLeft w:val="0"/>
                                                                                  <w:marRight w:val="0"/>
                                                                                  <w:marTop w:val="0"/>
                                                                                  <w:marBottom w:val="0"/>
                                                                                  <w:divBdr>
                                                                                    <w:top w:val="none" w:sz="0" w:space="0" w:color="auto"/>
                                                                                    <w:left w:val="none" w:sz="0" w:space="0" w:color="auto"/>
                                                                                    <w:bottom w:val="none" w:sz="0" w:space="0" w:color="auto"/>
                                                                                    <w:right w:val="none" w:sz="0" w:space="0" w:color="auto"/>
                                                                                  </w:divBdr>
                                                                                </w:div>
                                                                                <w:div w:id="1094086104">
                                                                                  <w:marLeft w:val="0"/>
                                                                                  <w:marRight w:val="0"/>
                                                                                  <w:marTop w:val="0"/>
                                                                                  <w:marBottom w:val="0"/>
                                                                                  <w:divBdr>
                                                                                    <w:top w:val="none" w:sz="0" w:space="0" w:color="auto"/>
                                                                                    <w:left w:val="none" w:sz="0" w:space="0" w:color="auto"/>
                                                                                    <w:bottom w:val="none" w:sz="0" w:space="0" w:color="auto"/>
                                                                                    <w:right w:val="none" w:sz="0" w:space="0" w:color="auto"/>
                                                                                  </w:divBdr>
                                                                                </w:div>
                                                                                <w:div w:id="562564138">
                                                                                  <w:marLeft w:val="0"/>
                                                                                  <w:marRight w:val="0"/>
                                                                                  <w:marTop w:val="0"/>
                                                                                  <w:marBottom w:val="0"/>
                                                                                  <w:divBdr>
                                                                                    <w:top w:val="none" w:sz="0" w:space="0" w:color="auto"/>
                                                                                    <w:left w:val="none" w:sz="0" w:space="0" w:color="auto"/>
                                                                                    <w:bottom w:val="none" w:sz="0" w:space="0" w:color="auto"/>
                                                                                    <w:right w:val="none" w:sz="0" w:space="0" w:color="auto"/>
                                                                                  </w:divBdr>
                                                                                  <w:divsChild>
                                                                                    <w:div w:id="99305107">
                                                                                      <w:marLeft w:val="-75"/>
                                                                                      <w:marRight w:val="0"/>
                                                                                      <w:marTop w:val="30"/>
                                                                                      <w:marBottom w:val="30"/>
                                                                                      <w:divBdr>
                                                                                        <w:top w:val="none" w:sz="0" w:space="0" w:color="auto"/>
                                                                                        <w:left w:val="none" w:sz="0" w:space="0" w:color="auto"/>
                                                                                        <w:bottom w:val="none" w:sz="0" w:space="0" w:color="auto"/>
                                                                                        <w:right w:val="none" w:sz="0" w:space="0" w:color="auto"/>
                                                                                      </w:divBdr>
                                                                                      <w:divsChild>
                                                                                        <w:div w:id="917405348">
                                                                                          <w:marLeft w:val="0"/>
                                                                                          <w:marRight w:val="0"/>
                                                                                          <w:marTop w:val="0"/>
                                                                                          <w:marBottom w:val="0"/>
                                                                                          <w:divBdr>
                                                                                            <w:top w:val="none" w:sz="0" w:space="0" w:color="auto"/>
                                                                                            <w:left w:val="none" w:sz="0" w:space="0" w:color="auto"/>
                                                                                            <w:bottom w:val="none" w:sz="0" w:space="0" w:color="auto"/>
                                                                                            <w:right w:val="none" w:sz="0" w:space="0" w:color="auto"/>
                                                                                          </w:divBdr>
                                                                                          <w:divsChild>
                                                                                            <w:div w:id="286359289">
                                                                                              <w:marLeft w:val="0"/>
                                                                                              <w:marRight w:val="0"/>
                                                                                              <w:marTop w:val="0"/>
                                                                                              <w:marBottom w:val="0"/>
                                                                                              <w:divBdr>
                                                                                                <w:top w:val="none" w:sz="0" w:space="0" w:color="auto"/>
                                                                                                <w:left w:val="none" w:sz="0" w:space="0" w:color="auto"/>
                                                                                                <w:bottom w:val="none" w:sz="0" w:space="0" w:color="auto"/>
                                                                                                <w:right w:val="none" w:sz="0" w:space="0" w:color="auto"/>
                                                                                              </w:divBdr>
                                                                                            </w:div>
                                                                                          </w:divsChild>
                                                                                        </w:div>
                                                                                        <w:div w:id="1383672032">
                                                                                          <w:marLeft w:val="0"/>
                                                                                          <w:marRight w:val="0"/>
                                                                                          <w:marTop w:val="0"/>
                                                                                          <w:marBottom w:val="0"/>
                                                                                          <w:divBdr>
                                                                                            <w:top w:val="none" w:sz="0" w:space="0" w:color="auto"/>
                                                                                            <w:left w:val="none" w:sz="0" w:space="0" w:color="auto"/>
                                                                                            <w:bottom w:val="none" w:sz="0" w:space="0" w:color="auto"/>
                                                                                            <w:right w:val="none" w:sz="0" w:space="0" w:color="auto"/>
                                                                                          </w:divBdr>
                                                                                          <w:divsChild>
                                                                                            <w:div w:id="2120172651">
                                                                                              <w:marLeft w:val="0"/>
                                                                                              <w:marRight w:val="0"/>
                                                                                              <w:marTop w:val="0"/>
                                                                                              <w:marBottom w:val="0"/>
                                                                                              <w:divBdr>
                                                                                                <w:top w:val="none" w:sz="0" w:space="0" w:color="auto"/>
                                                                                                <w:left w:val="none" w:sz="0" w:space="0" w:color="auto"/>
                                                                                                <w:bottom w:val="none" w:sz="0" w:space="0" w:color="auto"/>
                                                                                                <w:right w:val="none" w:sz="0" w:space="0" w:color="auto"/>
                                                                                              </w:divBdr>
                                                                                            </w:div>
                                                                                          </w:divsChild>
                                                                                        </w:div>
                                                                                        <w:div w:id="1117410407">
                                                                                          <w:marLeft w:val="0"/>
                                                                                          <w:marRight w:val="0"/>
                                                                                          <w:marTop w:val="0"/>
                                                                                          <w:marBottom w:val="0"/>
                                                                                          <w:divBdr>
                                                                                            <w:top w:val="none" w:sz="0" w:space="0" w:color="auto"/>
                                                                                            <w:left w:val="none" w:sz="0" w:space="0" w:color="auto"/>
                                                                                            <w:bottom w:val="none" w:sz="0" w:space="0" w:color="auto"/>
                                                                                            <w:right w:val="none" w:sz="0" w:space="0" w:color="auto"/>
                                                                                          </w:divBdr>
                                                                                          <w:divsChild>
                                                                                            <w:div w:id="784662863">
                                                                                              <w:marLeft w:val="0"/>
                                                                                              <w:marRight w:val="0"/>
                                                                                              <w:marTop w:val="0"/>
                                                                                              <w:marBottom w:val="0"/>
                                                                                              <w:divBdr>
                                                                                                <w:top w:val="none" w:sz="0" w:space="0" w:color="auto"/>
                                                                                                <w:left w:val="none" w:sz="0" w:space="0" w:color="auto"/>
                                                                                                <w:bottom w:val="none" w:sz="0" w:space="0" w:color="auto"/>
                                                                                                <w:right w:val="none" w:sz="0" w:space="0" w:color="auto"/>
                                                                                              </w:divBdr>
                                                                                            </w:div>
                                                                                          </w:divsChild>
                                                                                        </w:div>
                                                                                        <w:div w:id="390229053">
                                                                                          <w:marLeft w:val="0"/>
                                                                                          <w:marRight w:val="0"/>
                                                                                          <w:marTop w:val="0"/>
                                                                                          <w:marBottom w:val="0"/>
                                                                                          <w:divBdr>
                                                                                            <w:top w:val="none" w:sz="0" w:space="0" w:color="auto"/>
                                                                                            <w:left w:val="none" w:sz="0" w:space="0" w:color="auto"/>
                                                                                            <w:bottom w:val="none" w:sz="0" w:space="0" w:color="auto"/>
                                                                                            <w:right w:val="none" w:sz="0" w:space="0" w:color="auto"/>
                                                                                          </w:divBdr>
                                                                                          <w:divsChild>
                                                                                            <w:div w:id="246231447">
                                                                                              <w:marLeft w:val="0"/>
                                                                                              <w:marRight w:val="0"/>
                                                                                              <w:marTop w:val="0"/>
                                                                                              <w:marBottom w:val="0"/>
                                                                                              <w:divBdr>
                                                                                                <w:top w:val="none" w:sz="0" w:space="0" w:color="auto"/>
                                                                                                <w:left w:val="none" w:sz="0" w:space="0" w:color="auto"/>
                                                                                                <w:bottom w:val="none" w:sz="0" w:space="0" w:color="auto"/>
                                                                                                <w:right w:val="none" w:sz="0" w:space="0" w:color="auto"/>
                                                                                              </w:divBdr>
                                                                                            </w:div>
                                                                                          </w:divsChild>
                                                                                        </w:div>
                                                                                        <w:div w:id="427580561">
                                                                                          <w:marLeft w:val="0"/>
                                                                                          <w:marRight w:val="0"/>
                                                                                          <w:marTop w:val="0"/>
                                                                                          <w:marBottom w:val="0"/>
                                                                                          <w:divBdr>
                                                                                            <w:top w:val="none" w:sz="0" w:space="0" w:color="auto"/>
                                                                                            <w:left w:val="none" w:sz="0" w:space="0" w:color="auto"/>
                                                                                            <w:bottom w:val="none" w:sz="0" w:space="0" w:color="auto"/>
                                                                                            <w:right w:val="none" w:sz="0" w:space="0" w:color="auto"/>
                                                                                          </w:divBdr>
                                                                                          <w:divsChild>
                                                                                            <w:div w:id="152451924">
                                                                                              <w:marLeft w:val="0"/>
                                                                                              <w:marRight w:val="0"/>
                                                                                              <w:marTop w:val="0"/>
                                                                                              <w:marBottom w:val="0"/>
                                                                                              <w:divBdr>
                                                                                                <w:top w:val="none" w:sz="0" w:space="0" w:color="auto"/>
                                                                                                <w:left w:val="none" w:sz="0" w:space="0" w:color="auto"/>
                                                                                                <w:bottom w:val="none" w:sz="0" w:space="0" w:color="auto"/>
                                                                                                <w:right w:val="none" w:sz="0" w:space="0" w:color="auto"/>
                                                                                              </w:divBdr>
                                                                                            </w:div>
                                                                                          </w:divsChild>
                                                                                        </w:div>
                                                                                        <w:div w:id="2019841311">
                                                                                          <w:marLeft w:val="0"/>
                                                                                          <w:marRight w:val="0"/>
                                                                                          <w:marTop w:val="0"/>
                                                                                          <w:marBottom w:val="0"/>
                                                                                          <w:divBdr>
                                                                                            <w:top w:val="none" w:sz="0" w:space="0" w:color="auto"/>
                                                                                            <w:left w:val="none" w:sz="0" w:space="0" w:color="auto"/>
                                                                                            <w:bottom w:val="none" w:sz="0" w:space="0" w:color="auto"/>
                                                                                            <w:right w:val="none" w:sz="0" w:space="0" w:color="auto"/>
                                                                                          </w:divBdr>
                                                                                          <w:divsChild>
                                                                                            <w:div w:id="1045718777">
                                                                                              <w:marLeft w:val="0"/>
                                                                                              <w:marRight w:val="0"/>
                                                                                              <w:marTop w:val="0"/>
                                                                                              <w:marBottom w:val="0"/>
                                                                                              <w:divBdr>
                                                                                                <w:top w:val="none" w:sz="0" w:space="0" w:color="auto"/>
                                                                                                <w:left w:val="none" w:sz="0" w:space="0" w:color="auto"/>
                                                                                                <w:bottom w:val="none" w:sz="0" w:space="0" w:color="auto"/>
                                                                                                <w:right w:val="none" w:sz="0" w:space="0" w:color="auto"/>
                                                                                              </w:divBdr>
                                                                                            </w:div>
                                                                                          </w:divsChild>
                                                                                        </w:div>
                                                                                        <w:div w:id="2014185804">
                                                                                          <w:marLeft w:val="0"/>
                                                                                          <w:marRight w:val="0"/>
                                                                                          <w:marTop w:val="0"/>
                                                                                          <w:marBottom w:val="0"/>
                                                                                          <w:divBdr>
                                                                                            <w:top w:val="none" w:sz="0" w:space="0" w:color="auto"/>
                                                                                            <w:left w:val="none" w:sz="0" w:space="0" w:color="auto"/>
                                                                                            <w:bottom w:val="none" w:sz="0" w:space="0" w:color="auto"/>
                                                                                            <w:right w:val="none" w:sz="0" w:space="0" w:color="auto"/>
                                                                                          </w:divBdr>
                                                                                          <w:divsChild>
                                                                                            <w:div w:id="671177834">
                                                                                              <w:marLeft w:val="0"/>
                                                                                              <w:marRight w:val="0"/>
                                                                                              <w:marTop w:val="0"/>
                                                                                              <w:marBottom w:val="0"/>
                                                                                              <w:divBdr>
                                                                                                <w:top w:val="none" w:sz="0" w:space="0" w:color="auto"/>
                                                                                                <w:left w:val="none" w:sz="0" w:space="0" w:color="auto"/>
                                                                                                <w:bottom w:val="none" w:sz="0" w:space="0" w:color="auto"/>
                                                                                                <w:right w:val="none" w:sz="0" w:space="0" w:color="auto"/>
                                                                                              </w:divBdr>
                                                                                            </w:div>
                                                                                          </w:divsChild>
                                                                                        </w:div>
                                                                                        <w:div w:id="750392904">
                                                                                          <w:marLeft w:val="0"/>
                                                                                          <w:marRight w:val="0"/>
                                                                                          <w:marTop w:val="0"/>
                                                                                          <w:marBottom w:val="0"/>
                                                                                          <w:divBdr>
                                                                                            <w:top w:val="none" w:sz="0" w:space="0" w:color="auto"/>
                                                                                            <w:left w:val="none" w:sz="0" w:space="0" w:color="auto"/>
                                                                                            <w:bottom w:val="none" w:sz="0" w:space="0" w:color="auto"/>
                                                                                            <w:right w:val="none" w:sz="0" w:space="0" w:color="auto"/>
                                                                                          </w:divBdr>
                                                                                          <w:divsChild>
                                                                                            <w:div w:id="937327539">
                                                                                              <w:marLeft w:val="0"/>
                                                                                              <w:marRight w:val="0"/>
                                                                                              <w:marTop w:val="0"/>
                                                                                              <w:marBottom w:val="0"/>
                                                                                              <w:divBdr>
                                                                                                <w:top w:val="none" w:sz="0" w:space="0" w:color="auto"/>
                                                                                                <w:left w:val="none" w:sz="0" w:space="0" w:color="auto"/>
                                                                                                <w:bottom w:val="none" w:sz="0" w:space="0" w:color="auto"/>
                                                                                                <w:right w:val="none" w:sz="0" w:space="0" w:color="auto"/>
                                                                                              </w:divBdr>
                                                                                            </w:div>
                                                                                          </w:divsChild>
                                                                                        </w:div>
                                                                                        <w:div w:id="392511488">
                                                                                          <w:marLeft w:val="0"/>
                                                                                          <w:marRight w:val="0"/>
                                                                                          <w:marTop w:val="0"/>
                                                                                          <w:marBottom w:val="0"/>
                                                                                          <w:divBdr>
                                                                                            <w:top w:val="none" w:sz="0" w:space="0" w:color="auto"/>
                                                                                            <w:left w:val="none" w:sz="0" w:space="0" w:color="auto"/>
                                                                                            <w:bottom w:val="none" w:sz="0" w:space="0" w:color="auto"/>
                                                                                            <w:right w:val="none" w:sz="0" w:space="0" w:color="auto"/>
                                                                                          </w:divBdr>
                                                                                          <w:divsChild>
                                                                                            <w:div w:id="1729719124">
                                                                                              <w:marLeft w:val="0"/>
                                                                                              <w:marRight w:val="0"/>
                                                                                              <w:marTop w:val="0"/>
                                                                                              <w:marBottom w:val="0"/>
                                                                                              <w:divBdr>
                                                                                                <w:top w:val="none" w:sz="0" w:space="0" w:color="auto"/>
                                                                                                <w:left w:val="none" w:sz="0" w:space="0" w:color="auto"/>
                                                                                                <w:bottom w:val="none" w:sz="0" w:space="0" w:color="auto"/>
                                                                                                <w:right w:val="none" w:sz="0" w:space="0" w:color="auto"/>
                                                                                              </w:divBdr>
                                                                                            </w:div>
                                                                                          </w:divsChild>
                                                                                        </w:div>
                                                                                        <w:div w:id="403649631">
                                                                                          <w:marLeft w:val="0"/>
                                                                                          <w:marRight w:val="0"/>
                                                                                          <w:marTop w:val="0"/>
                                                                                          <w:marBottom w:val="0"/>
                                                                                          <w:divBdr>
                                                                                            <w:top w:val="none" w:sz="0" w:space="0" w:color="auto"/>
                                                                                            <w:left w:val="none" w:sz="0" w:space="0" w:color="auto"/>
                                                                                            <w:bottom w:val="none" w:sz="0" w:space="0" w:color="auto"/>
                                                                                            <w:right w:val="none" w:sz="0" w:space="0" w:color="auto"/>
                                                                                          </w:divBdr>
                                                                                          <w:divsChild>
                                                                                            <w:div w:id="1484008919">
                                                                                              <w:marLeft w:val="0"/>
                                                                                              <w:marRight w:val="0"/>
                                                                                              <w:marTop w:val="0"/>
                                                                                              <w:marBottom w:val="0"/>
                                                                                              <w:divBdr>
                                                                                                <w:top w:val="none" w:sz="0" w:space="0" w:color="auto"/>
                                                                                                <w:left w:val="none" w:sz="0" w:space="0" w:color="auto"/>
                                                                                                <w:bottom w:val="none" w:sz="0" w:space="0" w:color="auto"/>
                                                                                                <w:right w:val="none" w:sz="0" w:space="0" w:color="auto"/>
                                                                                              </w:divBdr>
                                                                                            </w:div>
                                                                                          </w:divsChild>
                                                                                        </w:div>
                                                                                        <w:div w:id="674381445">
                                                                                          <w:marLeft w:val="0"/>
                                                                                          <w:marRight w:val="0"/>
                                                                                          <w:marTop w:val="0"/>
                                                                                          <w:marBottom w:val="0"/>
                                                                                          <w:divBdr>
                                                                                            <w:top w:val="none" w:sz="0" w:space="0" w:color="auto"/>
                                                                                            <w:left w:val="none" w:sz="0" w:space="0" w:color="auto"/>
                                                                                            <w:bottom w:val="none" w:sz="0" w:space="0" w:color="auto"/>
                                                                                            <w:right w:val="none" w:sz="0" w:space="0" w:color="auto"/>
                                                                                          </w:divBdr>
                                                                                          <w:divsChild>
                                                                                            <w:div w:id="812597470">
                                                                                              <w:marLeft w:val="0"/>
                                                                                              <w:marRight w:val="0"/>
                                                                                              <w:marTop w:val="0"/>
                                                                                              <w:marBottom w:val="0"/>
                                                                                              <w:divBdr>
                                                                                                <w:top w:val="none" w:sz="0" w:space="0" w:color="auto"/>
                                                                                                <w:left w:val="none" w:sz="0" w:space="0" w:color="auto"/>
                                                                                                <w:bottom w:val="none" w:sz="0" w:space="0" w:color="auto"/>
                                                                                                <w:right w:val="none" w:sz="0" w:space="0" w:color="auto"/>
                                                                                              </w:divBdr>
                                                                                            </w:div>
                                                                                          </w:divsChild>
                                                                                        </w:div>
                                                                                        <w:div w:id="1356610753">
                                                                                          <w:marLeft w:val="0"/>
                                                                                          <w:marRight w:val="0"/>
                                                                                          <w:marTop w:val="0"/>
                                                                                          <w:marBottom w:val="0"/>
                                                                                          <w:divBdr>
                                                                                            <w:top w:val="none" w:sz="0" w:space="0" w:color="auto"/>
                                                                                            <w:left w:val="none" w:sz="0" w:space="0" w:color="auto"/>
                                                                                            <w:bottom w:val="none" w:sz="0" w:space="0" w:color="auto"/>
                                                                                            <w:right w:val="none" w:sz="0" w:space="0" w:color="auto"/>
                                                                                          </w:divBdr>
                                                                                          <w:divsChild>
                                                                                            <w:div w:id="341206936">
                                                                                              <w:marLeft w:val="0"/>
                                                                                              <w:marRight w:val="0"/>
                                                                                              <w:marTop w:val="0"/>
                                                                                              <w:marBottom w:val="0"/>
                                                                                              <w:divBdr>
                                                                                                <w:top w:val="none" w:sz="0" w:space="0" w:color="auto"/>
                                                                                                <w:left w:val="none" w:sz="0" w:space="0" w:color="auto"/>
                                                                                                <w:bottom w:val="none" w:sz="0" w:space="0" w:color="auto"/>
                                                                                                <w:right w:val="none" w:sz="0" w:space="0" w:color="auto"/>
                                                                                              </w:divBdr>
                                                                                            </w:div>
                                                                                          </w:divsChild>
                                                                                        </w:div>
                                                                                        <w:div w:id="520974801">
                                                                                          <w:marLeft w:val="0"/>
                                                                                          <w:marRight w:val="0"/>
                                                                                          <w:marTop w:val="0"/>
                                                                                          <w:marBottom w:val="0"/>
                                                                                          <w:divBdr>
                                                                                            <w:top w:val="none" w:sz="0" w:space="0" w:color="auto"/>
                                                                                            <w:left w:val="none" w:sz="0" w:space="0" w:color="auto"/>
                                                                                            <w:bottom w:val="none" w:sz="0" w:space="0" w:color="auto"/>
                                                                                            <w:right w:val="none" w:sz="0" w:space="0" w:color="auto"/>
                                                                                          </w:divBdr>
                                                                                          <w:divsChild>
                                                                                            <w:div w:id="1162430817">
                                                                                              <w:marLeft w:val="0"/>
                                                                                              <w:marRight w:val="0"/>
                                                                                              <w:marTop w:val="0"/>
                                                                                              <w:marBottom w:val="0"/>
                                                                                              <w:divBdr>
                                                                                                <w:top w:val="none" w:sz="0" w:space="0" w:color="auto"/>
                                                                                                <w:left w:val="none" w:sz="0" w:space="0" w:color="auto"/>
                                                                                                <w:bottom w:val="none" w:sz="0" w:space="0" w:color="auto"/>
                                                                                                <w:right w:val="none" w:sz="0" w:space="0" w:color="auto"/>
                                                                                              </w:divBdr>
                                                                                            </w:div>
                                                                                            <w:div w:id="810633108">
                                                                                              <w:marLeft w:val="0"/>
                                                                                              <w:marRight w:val="0"/>
                                                                                              <w:marTop w:val="0"/>
                                                                                              <w:marBottom w:val="0"/>
                                                                                              <w:divBdr>
                                                                                                <w:top w:val="none" w:sz="0" w:space="0" w:color="auto"/>
                                                                                                <w:left w:val="none" w:sz="0" w:space="0" w:color="auto"/>
                                                                                                <w:bottom w:val="none" w:sz="0" w:space="0" w:color="auto"/>
                                                                                                <w:right w:val="none" w:sz="0" w:space="0" w:color="auto"/>
                                                                                              </w:divBdr>
                                                                                            </w:div>
                                                                                          </w:divsChild>
                                                                                        </w:div>
                                                                                        <w:div w:id="361983680">
                                                                                          <w:marLeft w:val="0"/>
                                                                                          <w:marRight w:val="0"/>
                                                                                          <w:marTop w:val="0"/>
                                                                                          <w:marBottom w:val="0"/>
                                                                                          <w:divBdr>
                                                                                            <w:top w:val="none" w:sz="0" w:space="0" w:color="auto"/>
                                                                                            <w:left w:val="none" w:sz="0" w:space="0" w:color="auto"/>
                                                                                            <w:bottom w:val="none" w:sz="0" w:space="0" w:color="auto"/>
                                                                                            <w:right w:val="none" w:sz="0" w:space="0" w:color="auto"/>
                                                                                          </w:divBdr>
                                                                                          <w:divsChild>
                                                                                            <w:div w:id="406463257">
                                                                                              <w:marLeft w:val="0"/>
                                                                                              <w:marRight w:val="0"/>
                                                                                              <w:marTop w:val="0"/>
                                                                                              <w:marBottom w:val="0"/>
                                                                                              <w:divBdr>
                                                                                                <w:top w:val="none" w:sz="0" w:space="0" w:color="auto"/>
                                                                                                <w:left w:val="none" w:sz="0" w:space="0" w:color="auto"/>
                                                                                                <w:bottom w:val="none" w:sz="0" w:space="0" w:color="auto"/>
                                                                                                <w:right w:val="none" w:sz="0" w:space="0" w:color="auto"/>
                                                                                              </w:divBdr>
                                                                                            </w:div>
                                                                                            <w:div w:id="2104379192">
                                                                                              <w:marLeft w:val="0"/>
                                                                                              <w:marRight w:val="0"/>
                                                                                              <w:marTop w:val="0"/>
                                                                                              <w:marBottom w:val="0"/>
                                                                                              <w:divBdr>
                                                                                                <w:top w:val="none" w:sz="0" w:space="0" w:color="auto"/>
                                                                                                <w:left w:val="none" w:sz="0" w:space="0" w:color="auto"/>
                                                                                                <w:bottom w:val="none" w:sz="0" w:space="0" w:color="auto"/>
                                                                                                <w:right w:val="none" w:sz="0" w:space="0" w:color="auto"/>
                                                                                              </w:divBdr>
                                                                                            </w:div>
                                                                                            <w:div w:id="1540624891">
                                                                                              <w:marLeft w:val="0"/>
                                                                                              <w:marRight w:val="0"/>
                                                                                              <w:marTop w:val="0"/>
                                                                                              <w:marBottom w:val="0"/>
                                                                                              <w:divBdr>
                                                                                                <w:top w:val="none" w:sz="0" w:space="0" w:color="auto"/>
                                                                                                <w:left w:val="none" w:sz="0" w:space="0" w:color="auto"/>
                                                                                                <w:bottom w:val="none" w:sz="0" w:space="0" w:color="auto"/>
                                                                                                <w:right w:val="none" w:sz="0" w:space="0" w:color="auto"/>
                                                                                              </w:divBdr>
                                                                                            </w:div>
                                                                                            <w:div w:id="1489176928">
                                                                                              <w:marLeft w:val="0"/>
                                                                                              <w:marRight w:val="0"/>
                                                                                              <w:marTop w:val="0"/>
                                                                                              <w:marBottom w:val="0"/>
                                                                                              <w:divBdr>
                                                                                                <w:top w:val="none" w:sz="0" w:space="0" w:color="auto"/>
                                                                                                <w:left w:val="none" w:sz="0" w:space="0" w:color="auto"/>
                                                                                                <w:bottom w:val="none" w:sz="0" w:space="0" w:color="auto"/>
                                                                                                <w:right w:val="none" w:sz="0" w:space="0" w:color="auto"/>
                                                                                              </w:divBdr>
                                                                                            </w:div>
                                                                                            <w:div w:id="768694777">
                                                                                              <w:marLeft w:val="0"/>
                                                                                              <w:marRight w:val="0"/>
                                                                                              <w:marTop w:val="0"/>
                                                                                              <w:marBottom w:val="0"/>
                                                                                              <w:divBdr>
                                                                                                <w:top w:val="none" w:sz="0" w:space="0" w:color="auto"/>
                                                                                                <w:left w:val="none" w:sz="0" w:space="0" w:color="auto"/>
                                                                                                <w:bottom w:val="none" w:sz="0" w:space="0" w:color="auto"/>
                                                                                                <w:right w:val="none" w:sz="0" w:space="0" w:color="auto"/>
                                                                                              </w:divBdr>
                                                                                            </w:div>
                                                                                            <w:div w:id="1237932528">
                                                                                              <w:marLeft w:val="0"/>
                                                                                              <w:marRight w:val="0"/>
                                                                                              <w:marTop w:val="0"/>
                                                                                              <w:marBottom w:val="0"/>
                                                                                              <w:divBdr>
                                                                                                <w:top w:val="none" w:sz="0" w:space="0" w:color="auto"/>
                                                                                                <w:left w:val="none" w:sz="0" w:space="0" w:color="auto"/>
                                                                                                <w:bottom w:val="none" w:sz="0" w:space="0" w:color="auto"/>
                                                                                                <w:right w:val="none" w:sz="0" w:space="0" w:color="auto"/>
                                                                                              </w:divBdr>
                                                                                            </w:div>
                                                                                            <w:div w:id="1838305490">
                                                                                              <w:marLeft w:val="0"/>
                                                                                              <w:marRight w:val="0"/>
                                                                                              <w:marTop w:val="0"/>
                                                                                              <w:marBottom w:val="0"/>
                                                                                              <w:divBdr>
                                                                                                <w:top w:val="none" w:sz="0" w:space="0" w:color="auto"/>
                                                                                                <w:left w:val="none" w:sz="0" w:space="0" w:color="auto"/>
                                                                                                <w:bottom w:val="none" w:sz="0" w:space="0" w:color="auto"/>
                                                                                                <w:right w:val="none" w:sz="0" w:space="0" w:color="auto"/>
                                                                                              </w:divBdr>
                                                                                            </w:div>
                                                                                            <w:div w:id="488062881">
                                                                                              <w:marLeft w:val="0"/>
                                                                                              <w:marRight w:val="0"/>
                                                                                              <w:marTop w:val="0"/>
                                                                                              <w:marBottom w:val="0"/>
                                                                                              <w:divBdr>
                                                                                                <w:top w:val="none" w:sz="0" w:space="0" w:color="auto"/>
                                                                                                <w:left w:val="none" w:sz="0" w:space="0" w:color="auto"/>
                                                                                                <w:bottom w:val="none" w:sz="0" w:space="0" w:color="auto"/>
                                                                                                <w:right w:val="none" w:sz="0" w:space="0" w:color="auto"/>
                                                                                              </w:divBdr>
                                                                                            </w:div>
                                                                                            <w:div w:id="416289885">
                                                                                              <w:marLeft w:val="0"/>
                                                                                              <w:marRight w:val="0"/>
                                                                                              <w:marTop w:val="0"/>
                                                                                              <w:marBottom w:val="0"/>
                                                                                              <w:divBdr>
                                                                                                <w:top w:val="none" w:sz="0" w:space="0" w:color="auto"/>
                                                                                                <w:left w:val="none" w:sz="0" w:space="0" w:color="auto"/>
                                                                                                <w:bottom w:val="none" w:sz="0" w:space="0" w:color="auto"/>
                                                                                                <w:right w:val="none" w:sz="0" w:space="0" w:color="auto"/>
                                                                                              </w:divBdr>
                                                                                            </w:div>
                                                                                            <w:div w:id="803617341">
                                                                                              <w:marLeft w:val="0"/>
                                                                                              <w:marRight w:val="0"/>
                                                                                              <w:marTop w:val="0"/>
                                                                                              <w:marBottom w:val="0"/>
                                                                                              <w:divBdr>
                                                                                                <w:top w:val="none" w:sz="0" w:space="0" w:color="auto"/>
                                                                                                <w:left w:val="none" w:sz="0" w:space="0" w:color="auto"/>
                                                                                                <w:bottom w:val="none" w:sz="0" w:space="0" w:color="auto"/>
                                                                                                <w:right w:val="none" w:sz="0" w:space="0" w:color="auto"/>
                                                                                              </w:divBdr>
                                                                                            </w:div>
                                                                                            <w:div w:id="1084111216">
                                                                                              <w:marLeft w:val="0"/>
                                                                                              <w:marRight w:val="0"/>
                                                                                              <w:marTop w:val="0"/>
                                                                                              <w:marBottom w:val="0"/>
                                                                                              <w:divBdr>
                                                                                                <w:top w:val="none" w:sz="0" w:space="0" w:color="auto"/>
                                                                                                <w:left w:val="none" w:sz="0" w:space="0" w:color="auto"/>
                                                                                                <w:bottom w:val="none" w:sz="0" w:space="0" w:color="auto"/>
                                                                                                <w:right w:val="none" w:sz="0" w:space="0" w:color="auto"/>
                                                                                              </w:divBdr>
                                                                                            </w:div>
                                                                                            <w:div w:id="535316245">
                                                                                              <w:marLeft w:val="0"/>
                                                                                              <w:marRight w:val="0"/>
                                                                                              <w:marTop w:val="0"/>
                                                                                              <w:marBottom w:val="0"/>
                                                                                              <w:divBdr>
                                                                                                <w:top w:val="none" w:sz="0" w:space="0" w:color="auto"/>
                                                                                                <w:left w:val="none" w:sz="0" w:space="0" w:color="auto"/>
                                                                                                <w:bottom w:val="none" w:sz="0" w:space="0" w:color="auto"/>
                                                                                                <w:right w:val="none" w:sz="0" w:space="0" w:color="auto"/>
                                                                                              </w:divBdr>
                                                                                            </w:div>
                                                                                          </w:divsChild>
                                                                                        </w:div>
                                                                                        <w:div w:id="410203087">
                                                                                          <w:marLeft w:val="0"/>
                                                                                          <w:marRight w:val="0"/>
                                                                                          <w:marTop w:val="0"/>
                                                                                          <w:marBottom w:val="0"/>
                                                                                          <w:divBdr>
                                                                                            <w:top w:val="none" w:sz="0" w:space="0" w:color="auto"/>
                                                                                            <w:left w:val="none" w:sz="0" w:space="0" w:color="auto"/>
                                                                                            <w:bottom w:val="none" w:sz="0" w:space="0" w:color="auto"/>
                                                                                            <w:right w:val="none" w:sz="0" w:space="0" w:color="auto"/>
                                                                                          </w:divBdr>
                                                                                          <w:divsChild>
                                                                                            <w:div w:id="1436100451">
                                                                                              <w:marLeft w:val="0"/>
                                                                                              <w:marRight w:val="0"/>
                                                                                              <w:marTop w:val="0"/>
                                                                                              <w:marBottom w:val="0"/>
                                                                                              <w:divBdr>
                                                                                                <w:top w:val="none" w:sz="0" w:space="0" w:color="auto"/>
                                                                                                <w:left w:val="none" w:sz="0" w:space="0" w:color="auto"/>
                                                                                                <w:bottom w:val="none" w:sz="0" w:space="0" w:color="auto"/>
                                                                                                <w:right w:val="none" w:sz="0" w:space="0" w:color="auto"/>
                                                                                              </w:divBdr>
                                                                                            </w:div>
                                                                                            <w:div w:id="11051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53329">
                                                                                  <w:marLeft w:val="0"/>
                                                                                  <w:marRight w:val="0"/>
                                                                                  <w:marTop w:val="0"/>
                                                                                  <w:marBottom w:val="0"/>
                                                                                  <w:divBdr>
                                                                                    <w:top w:val="none" w:sz="0" w:space="0" w:color="auto"/>
                                                                                    <w:left w:val="none" w:sz="0" w:space="0" w:color="auto"/>
                                                                                    <w:bottom w:val="none" w:sz="0" w:space="0" w:color="auto"/>
                                                                                    <w:right w:val="none" w:sz="0" w:space="0" w:color="auto"/>
                                                                                  </w:divBdr>
                                                                                </w:div>
                                                                                <w:div w:id="89474413">
                                                                                  <w:marLeft w:val="0"/>
                                                                                  <w:marRight w:val="0"/>
                                                                                  <w:marTop w:val="0"/>
                                                                                  <w:marBottom w:val="0"/>
                                                                                  <w:divBdr>
                                                                                    <w:top w:val="none" w:sz="0" w:space="0" w:color="auto"/>
                                                                                    <w:left w:val="none" w:sz="0" w:space="0" w:color="auto"/>
                                                                                    <w:bottom w:val="none" w:sz="0" w:space="0" w:color="auto"/>
                                                                                    <w:right w:val="none" w:sz="0" w:space="0" w:color="auto"/>
                                                                                  </w:divBdr>
                                                                                </w:div>
                                                                                <w:div w:id="1913082965">
                                                                                  <w:marLeft w:val="0"/>
                                                                                  <w:marRight w:val="0"/>
                                                                                  <w:marTop w:val="0"/>
                                                                                  <w:marBottom w:val="0"/>
                                                                                  <w:divBdr>
                                                                                    <w:top w:val="none" w:sz="0" w:space="0" w:color="auto"/>
                                                                                    <w:left w:val="none" w:sz="0" w:space="0" w:color="auto"/>
                                                                                    <w:bottom w:val="none" w:sz="0" w:space="0" w:color="auto"/>
                                                                                    <w:right w:val="none" w:sz="0" w:space="0" w:color="auto"/>
                                                                                  </w:divBdr>
                                                                                  <w:divsChild>
                                                                                    <w:div w:id="1252162885">
                                                                                      <w:marLeft w:val="-75"/>
                                                                                      <w:marRight w:val="0"/>
                                                                                      <w:marTop w:val="30"/>
                                                                                      <w:marBottom w:val="30"/>
                                                                                      <w:divBdr>
                                                                                        <w:top w:val="none" w:sz="0" w:space="0" w:color="auto"/>
                                                                                        <w:left w:val="none" w:sz="0" w:space="0" w:color="auto"/>
                                                                                        <w:bottom w:val="none" w:sz="0" w:space="0" w:color="auto"/>
                                                                                        <w:right w:val="none" w:sz="0" w:space="0" w:color="auto"/>
                                                                                      </w:divBdr>
                                                                                      <w:divsChild>
                                                                                        <w:div w:id="1239360771">
                                                                                          <w:marLeft w:val="0"/>
                                                                                          <w:marRight w:val="0"/>
                                                                                          <w:marTop w:val="0"/>
                                                                                          <w:marBottom w:val="0"/>
                                                                                          <w:divBdr>
                                                                                            <w:top w:val="none" w:sz="0" w:space="0" w:color="auto"/>
                                                                                            <w:left w:val="none" w:sz="0" w:space="0" w:color="auto"/>
                                                                                            <w:bottom w:val="none" w:sz="0" w:space="0" w:color="auto"/>
                                                                                            <w:right w:val="none" w:sz="0" w:space="0" w:color="auto"/>
                                                                                          </w:divBdr>
                                                                                          <w:divsChild>
                                                                                            <w:div w:id="348262329">
                                                                                              <w:marLeft w:val="0"/>
                                                                                              <w:marRight w:val="0"/>
                                                                                              <w:marTop w:val="0"/>
                                                                                              <w:marBottom w:val="0"/>
                                                                                              <w:divBdr>
                                                                                                <w:top w:val="none" w:sz="0" w:space="0" w:color="auto"/>
                                                                                                <w:left w:val="none" w:sz="0" w:space="0" w:color="auto"/>
                                                                                                <w:bottom w:val="none" w:sz="0" w:space="0" w:color="auto"/>
                                                                                                <w:right w:val="none" w:sz="0" w:space="0" w:color="auto"/>
                                                                                              </w:divBdr>
                                                                                            </w:div>
                                                                                          </w:divsChild>
                                                                                        </w:div>
                                                                                        <w:div w:id="1453745018">
                                                                                          <w:marLeft w:val="0"/>
                                                                                          <w:marRight w:val="0"/>
                                                                                          <w:marTop w:val="0"/>
                                                                                          <w:marBottom w:val="0"/>
                                                                                          <w:divBdr>
                                                                                            <w:top w:val="none" w:sz="0" w:space="0" w:color="auto"/>
                                                                                            <w:left w:val="none" w:sz="0" w:space="0" w:color="auto"/>
                                                                                            <w:bottom w:val="none" w:sz="0" w:space="0" w:color="auto"/>
                                                                                            <w:right w:val="none" w:sz="0" w:space="0" w:color="auto"/>
                                                                                          </w:divBdr>
                                                                                          <w:divsChild>
                                                                                            <w:div w:id="2135905716">
                                                                                              <w:marLeft w:val="0"/>
                                                                                              <w:marRight w:val="0"/>
                                                                                              <w:marTop w:val="0"/>
                                                                                              <w:marBottom w:val="0"/>
                                                                                              <w:divBdr>
                                                                                                <w:top w:val="none" w:sz="0" w:space="0" w:color="auto"/>
                                                                                                <w:left w:val="none" w:sz="0" w:space="0" w:color="auto"/>
                                                                                                <w:bottom w:val="none" w:sz="0" w:space="0" w:color="auto"/>
                                                                                                <w:right w:val="none" w:sz="0" w:space="0" w:color="auto"/>
                                                                                              </w:divBdr>
                                                                                            </w:div>
                                                                                            <w:div w:id="1270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677474">
                                                                                  <w:marLeft w:val="0"/>
                                                                                  <w:marRight w:val="0"/>
                                                                                  <w:marTop w:val="0"/>
                                                                                  <w:marBottom w:val="0"/>
                                                                                  <w:divBdr>
                                                                                    <w:top w:val="none" w:sz="0" w:space="0" w:color="auto"/>
                                                                                    <w:left w:val="none" w:sz="0" w:space="0" w:color="auto"/>
                                                                                    <w:bottom w:val="none" w:sz="0" w:space="0" w:color="auto"/>
                                                                                    <w:right w:val="none" w:sz="0" w:space="0" w:color="auto"/>
                                                                                  </w:divBdr>
                                                                                </w:div>
                                                                                <w:div w:id="1941332629">
                                                                                  <w:marLeft w:val="0"/>
                                                                                  <w:marRight w:val="0"/>
                                                                                  <w:marTop w:val="0"/>
                                                                                  <w:marBottom w:val="0"/>
                                                                                  <w:divBdr>
                                                                                    <w:top w:val="none" w:sz="0" w:space="0" w:color="auto"/>
                                                                                    <w:left w:val="none" w:sz="0" w:space="0" w:color="auto"/>
                                                                                    <w:bottom w:val="none" w:sz="0" w:space="0" w:color="auto"/>
                                                                                    <w:right w:val="none" w:sz="0" w:space="0" w:color="auto"/>
                                                                                  </w:divBdr>
                                                                                </w:div>
                                                                                <w:div w:id="1645041204">
                                                                                  <w:marLeft w:val="0"/>
                                                                                  <w:marRight w:val="0"/>
                                                                                  <w:marTop w:val="0"/>
                                                                                  <w:marBottom w:val="0"/>
                                                                                  <w:divBdr>
                                                                                    <w:top w:val="none" w:sz="0" w:space="0" w:color="auto"/>
                                                                                    <w:left w:val="none" w:sz="0" w:space="0" w:color="auto"/>
                                                                                    <w:bottom w:val="none" w:sz="0" w:space="0" w:color="auto"/>
                                                                                    <w:right w:val="none" w:sz="0" w:space="0" w:color="auto"/>
                                                                                  </w:divBdr>
                                                                                  <w:divsChild>
                                                                                    <w:div w:id="736441267">
                                                                                      <w:marLeft w:val="-75"/>
                                                                                      <w:marRight w:val="0"/>
                                                                                      <w:marTop w:val="30"/>
                                                                                      <w:marBottom w:val="30"/>
                                                                                      <w:divBdr>
                                                                                        <w:top w:val="none" w:sz="0" w:space="0" w:color="auto"/>
                                                                                        <w:left w:val="none" w:sz="0" w:space="0" w:color="auto"/>
                                                                                        <w:bottom w:val="none" w:sz="0" w:space="0" w:color="auto"/>
                                                                                        <w:right w:val="none" w:sz="0" w:space="0" w:color="auto"/>
                                                                                      </w:divBdr>
                                                                                      <w:divsChild>
                                                                                        <w:div w:id="1173643849">
                                                                                          <w:marLeft w:val="0"/>
                                                                                          <w:marRight w:val="0"/>
                                                                                          <w:marTop w:val="0"/>
                                                                                          <w:marBottom w:val="0"/>
                                                                                          <w:divBdr>
                                                                                            <w:top w:val="none" w:sz="0" w:space="0" w:color="auto"/>
                                                                                            <w:left w:val="none" w:sz="0" w:space="0" w:color="auto"/>
                                                                                            <w:bottom w:val="none" w:sz="0" w:space="0" w:color="auto"/>
                                                                                            <w:right w:val="none" w:sz="0" w:space="0" w:color="auto"/>
                                                                                          </w:divBdr>
                                                                                          <w:divsChild>
                                                                                            <w:div w:id="567689376">
                                                                                              <w:marLeft w:val="0"/>
                                                                                              <w:marRight w:val="0"/>
                                                                                              <w:marTop w:val="0"/>
                                                                                              <w:marBottom w:val="0"/>
                                                                                              <w:divBdr>
                                                                                                <w:top w:val="none" w:sz="0" w:space="0" w:color="auto"/>
                                                                                                <w:left w:val="none" w:sz="0" w:space="0" w:color="auto"/>
                                                                                                <w:bottom w:val="none" w:sz="0" w:space="0" w:color="auto"/>
                                                                                                <w:right w:val="none" w:sz="0" w:space="0" w:color="auto"/>
                                                                                              </w:divBdr>
                                                                                            </w:div>
                                                                                          </w:divsChild>
                                                                                        </w:div>
                                                                                        <w:div w:id="1171143581">
                                                                                          <w:marLeft w:val="0"/>
                                                                                          <w:marRight w:val="0"/>
                                                                                          <w:marTop w:val="0"/>
                                                                                          <w:marBottom w:val="0"/>
                                                                                          <w:divBdr>
                                                                                            <w:top w:val="none" w:sz="0" w:space="0" w:color="auto"/>
                                                                                            <w:left w:val="none" w:sz="0" w:space="0" w:color="auto"/>
                                                                                            <w:bottom w:val="none" w:sz="0" w:space="0" w:color="auto"/>
                                                                                            <w:right w:val="none" w:sz="0" w:space="0" w:color="auto"/>
                                                                                          </w:divBdr>
                                                                                          <w:divsChild>
                                                                                            <w:div w:id="871768183">
                                                                                              <w:marLeft w:val="0"/>
                                                                                              <w:marRight w:val="0"/>
                                                                                              <w:marTop w:val="0"/>
                                                                                              <w:marBottom w:val="0"/>
                                                                                              <w:divBdr>
                                                                                                <w:top w:val="none" w:sz="0" w:space="0" w:color="auto"/>
                                                                                                <w:left w:val="none" w:sz="0" w:space="0" w:color="auto"/>
                                                                                                <w:bottom w:val="none" w:sz="0" w:space="0" w:color="auto"/>
                                                                                                <w:right w:val="none" w:sz="0" w:space="0" w:color="auto"/>
                                                                                              </w:divBdr>
                                                                                            </w:div>
                                                                                            <w:div w:id="2137016904">
                                                                                              <w:marLeft w:val="0"/>
                                                                                              <w:marRight w:val="0"/>
                                                                                              <w:marTop w:val="0"/>
                                                                                              <w:marBottom w:val="0"/>
                                                                                              <w:divBdr>
                                                                                                <w:top w:val="none" w:sz="0" w:space="0" w:color="auto"/>
                                                                                                <w:left w:val="none" w:sz="0" w:space="0" w:color="auto"/>
                                                                                                <w:bottom w:val="none" w:sz="0" w:space="0" w:color="auto"/>
                                                                                                <w:right w:val="none" w:sz="0" w:space="0" w:color="auto"/>
                                                                                              </w:divBdr>
                                                                                            </w:div>
                                                                                            <w:div w:id="943683834">
                                                                                              <w:marLeft w:val="0"/>
                                                                                              <w:marRight w:val="0"/>
                                                                                              <w:marTop w:val="0"/>
                                                                                              <w:marBottom w:val="0"/>
                                                                                              <w:divBdr>
                                                                                                <w:top w:val="none" w:sz="0" w:space="0" w:color="auto"/>
                                                                                                <w:left w:val="none" w:sz="0" w:space="0" w:color="auto"/>
                                                                                                <w:bottom w:val="none" w:sz="0" w:space="0" w:color="auto"/>
                                                                                                <w:right w:val="none" w:sz="0" w:space="0" w:color="auto"/>
                                                                                              </w:divBdr>
                                                                                            </w:div>
                                                                                          </w:divsChild>
                                                                                        </w:div>
                                                                                        <w:div w:id="1710489905">
                                                                                          <w:marLeft w:val="0"/>
                                                                                          <w:marRight w:val="0"/>
                                                                                          <w:marTop w:val="0"/>
                                                                                          <w:marBottom w:val="0"/>
                                                                                          <w:divBdr>
                                                                                            <w:top w:val="none" w:sz="0" w:space="0" w:color="auto"/>
                                                                                            <w:left w:val="none" w:sz="0" w:space="0" w:color="auto"/>
                                                                                            <w:bottom w:val="none" w:sz="0" w:space="0" w:color="auto"/>
                                                                                            <w:right w:val="none" w:sz="0" w:space="0" w:color="auto"/>
                                                                                          </w:divBdr>
                                                                                          <w:divsChild>
                                                                                            <w:div w:id="337149435">
                                                                                              <w:marLeft w:val="0"/>
                                                                                              <w:marRight w:val="0"/>
                                                                                              <w:marTop w:val="0"/>
                                                                                              <w:marBottom w:val="0"/>
                                                                                              <w:divBdr>
                                                                                                <w:top w:val="none" w:sz="0" w:space="0" w:color="auto"/>
                                                                                                <w:left w:val="none" w:sz="0" w:space="0" w:color="auto"/>
                                                                                                <w:bottom w:val="none" w:sz="0" w:space="0" w:color="auto"/>
                                                                                                <w:right w:val="none" w:sz="0" w:space="0" w:color="auto"/>
                                                                                              </w:divBdr>
                                                                                            </w:div>
                                                                                            <w:div w:id="1002926803">
                                                                                              <w:marLeft w:val="0"/>
                                                                                              <w:marRight w:val="0"/>
                                                                                              <w:marTop w:val="0"/>
                                                                                              <w:marBottom w:val="0"/>
                                                                                              <w:divBdr>
                                                                                                <w:top w:val="none" w:sz="0" w:space="0" w:color="auto"/>
                                                                                                <w:left w:val="none" w:sz="0" w:space="0" w:color="auto"/>
                                                                                                <w:bottom w:val="none" w:sz="0" w:space="0" w:color="auto"/>
                                                                                                <w:right w:val="none" w:sz="0" w:space="0" w:color="auto"/>
                                                                                              </w:divBdr>
                                                                                            </w:div>
                                                                                            <w:div w:id="977950431">
                                                                                              <w:marLeft w:val="0"/>
                                                                                              <w:marRight w:val="0"/>
                                                                                              <w:marTop w:val="0"/>
                                                                                              <w:marBottom w:val="0"/>
                                                                                              <w:divBdr>
                                                                                                <w:top w:val="none" w:sz="0" w:space="0" w:color="auto"/>
                                                                                                <w:left w:val="none" w:sz="0" w:space="0" w:color="auto"/>
                                                                                                <w:bottom w:val="none" w:sz="0" w:space="0" w:color="auto"/>
                                                                                                <w:right w:val="none" w:sz="0" w:space="0" w:color="auto"/>
                                                                                              </w:divBdr>
                                                                                            </w:div>
                                                                                            <w:div w:id="936909903">
                                                                                              <w:marLeft w:val="0"/>
                                                                                              <w:marRight w:val="0"/>
                                                                                              <w:marTop w:val="0"/>
                                                                                              <w:marBottom w:val="0"/>
                                                                                              <w:divBdr>
                                                                                                <w:top w:val="none" w:sz="0" w:space="0" w:color="auto"/>
                                                                                                <w:left w:val="none" w:sz="0" w:space="0" w:color="auto"/>
                                                                                                <w:bottom w:val="none" w:sz="0" w:space="0" w:color="auto"/>
                                                                                                <w:right w:val="none" w:sz="0" w:space="0" w:color="auto"/>
                                                                                              </w:divBdr>
                                                                                            </w:div>
                                                                                            <w:div w:id="409667244">
                                                                                              <w:marLeft w:val="0"/>
                                                                                              <w:marRight w:val="0"/>
                                                                                              <w:marTop w:val="0"/>
                                                                                              <w:marBottom w:val="0"/>
                                                                                              <w:divBdr>
                                                                                                <w:top w:val="none" w:sz="0" w:space="0" w:color="auto"/>
                                                                                                <w:left w:val="none" w:sz="0" w:space="0" w:color="auto"/>
                                                                                                <w:bottom w:val="none" w:sz="0" w:space="0" w:color="auto"/>
                                                                                                <w:right w:val="none" w:sz="0" w:space="0" w:color="auto"/>
                                                                                              </w:divBdr>
                                                                                            </w:div>
                                                                                            <w:div w:id="2117283782">
                                                                                              <w:marLeft w:val="0"/>
                                                                                              <w:marRight w:val="0"/>
                                                                                              <w:marTop w:val="0"/>
                                                                                              <w:marBottom w:val="0"/>
                                                                                              <w:divBdr>
                                                                                                <w:top w:val="none" w:sz="0" w:space="0" w:color="auto"/>
                                                                                                <w:left w:val="none" w:sz="0" w:space="0" w:color="auto"/>
                                                                                                <w:bottom w:val="none" w:sz="0" w:space="0" w:color="auto"/>
                                                                                                <w:right w:val="none" w:sz="0" w:space="0" w:color="auto"/>
                                                                                              </w:divBdr>
                                                                                            </w:div>
                                                                                            <w:div w:id="1706909015">
                                                                                              <w:marLeft w:val="0"/>
                                                                                              <w:marRight w:val="0"/>
                                                                                              <w:marTop w:val="0"/>
                                                                                              <w:marBottom w:val="0"/>
                                                                                              <w:divBdr>
                                                                                                <w:top w:val="none" w:sz="0" w:space="0" w:color="auto"/>
                                                                                                <w:left w:val="none" w:sz="0" w:space="0" w:color="auto"/>
                                                                                                <w:bottom w:val="none" w:sz="0" w:space="0" w:color="auto"/>
                                                                                                <w:right w:val="none" w:sz="0" w:space="0" w:color="auto"/>
                                                                                              </w:divBdr>
                                                                                            </w:div>
                                                                                          </w:divsChild>
                                                                                        </w:div>
                                                                                        <w:div w:id="2010597526">
                                                                                          <w:marLeft w:val="0"/>
                                                                                          <w:marRight w:val="0"/>
                                                                                          <w:marTop w:val="0"/>
                                                                                          <w:marBottom w:val="0"/>
                                                                                          <w:divBdr>
                                                                                            <w:top w:val="none" w:sz="0" w:space="0" w:color="auto"/>
                                                                                            <w:left w:val="none" w:sz="0" w:space="0" w:color="auto"/>
                                                                                            <w:bottom w:val="none" w:sz="0" w:space="0" w:color="auto"/>
                                                                                            <w:right w:val="none" w:sz="0" w:space="0" w:color="auto"/>
                                                                                          </w:divBdr>
                                                                                          <w:divsChild>
                                                                                            <w:div w:id="1103768147">
                                                                                              <w:marLeft w:val="0"/>
                                                                                              <w:marRight w:val="0"/>
                                                                                              <w:marTop w:val="0"/>
                                                                                              <w:marBottom w:val="0"/>
                                                                                              <w:divBdr>
                                                                                                <w:top w:val="none" w:sz="0" w:space="0" w:color="auto"/>
                                                                                                <w:left w:val="none" w:sz="0" w:space="0" w:color="auto"/>
                                                                                                <w:bottom w:val="none" w:sz="0" w:space="0" w:color="auto"/>
                                                                                                <w:right w:val="none" w:sz="0" w:space="0" w:color="auto"/>
                                                                                              </w:divBdr>
                                                                                            </w:div>
                                                                                            <w:div w:id="1247807262">
                                                                                              <w:marLeft w:val="0"/>
                                                                                              <w:marRight w:val="0"/>
                                                                                              <w:marTop w:val="0"/>
                                                                                              <w:marBottom w:val="0"/>
                                                                                              <w:divBdr>
                                                                                                <w:top w:val="none" w:sz="0" w:space="0" w:color="auto"/>
                                                                                                <w:left w:val="none" w:sz="0" w:space="0" w:color="auto"/>
                                                                                                <w:bottom w:val="none" w:sz="0" w:space="0" w:color="auto"/>
                                                                                                <w:right w:val="none" w:sz="0" w:space="0" w:color="auto"/>
                                                                                              </w:divBdr>
                                                                                            </w:div>
                                                                                            <w:div w:id="520315681">
                                                                                              <w:marLeft w:val="0"/>
                                                                                              <w:marRight w:val="0"/>
                                                                                              <w:marTop w:val="0"/>
                                                                                              <w:marBottom w:val="0"/>
                                                                                              <w:divBdr>
                                                                                                <w:top w:val="none" w:sz="0" w:space="0" w:color="auto"/>
                                                                                                <w:left w:val="none" w:sz="0" w:space="0" w:color="auto"/>
                                                                                                <w:bottom w:val="none" w:sz="0" w:space="0" w:color="auto"/>
                                                                                                <w:right w:val="none" w:sz="0" w:space="0" w:color="auto"/>
                                                                                              </w:divBdr>
                                                                                            </w:div>
                                                                                            <w:div w:id="351808356">
                                                                                              <w:marLeft w:val="0"/>
                                                                                              <w:marRight w:val="0"/>
                                                                                              <w:marTop w:val="0"/>
                                                                                              <w:marBottom w:val="0"/>
                                                                                              <w:divBdr>
                                                                                                <w:top w:val="none" w:sz="0" w:space="0" w:color="auto"/>
                                                                                                <w:left w:val="none" w:sz="0" w:space="0" w:color="auto"/>
                                                                                                <w:bottom w:val="none" w:sz="0" w:space="0" w:color="auto"/>
                                                                                                <w:right w:val="none" w:sz="0" w:space="0" w:color="auto"/>
                                                                                              </w:divBdr>
                                                                                            </w:div>
                                                                                            <w:div w:id="579871833">
                                                                                              <w:marLeft w:val="0"/>
                                                                                              <w:marRight w:val="0"/>
                                                                                              <w:marTop w:val="0"/>
                                                                                              <w:marBottom w:val="0"/>
                                                                                              <w:divBdr>
                                                                                                <w:top w:val="none" w:sz="0" w:space="0" w:color="auto"/>
                                                                                                <w:left w:val="none" w:sz="0" w:space="0" w:color="auto"/>
                                                                                                <w:bottom w:val="none" w:sz="0" w:space="0" w:color="auto"/>
                                                                                                <w:right w:val="none" w:sz="0" w:space="0" w:color="auto"/>
                                                                                              </w:divBdr>
                                                                                            </w:div>
                                                                                            <w:div w:id="89082383">
                                                                                              <w:marLeft w:val="0"/>
                                                                                              <w:marRight w:val="0"/>
                                                                                              <w:marTop w:val="0"/>
                                                                                              <w:marBottom w:val="0"/>
                                                                                              <w:divBdr>
                                                                                                <w:top w:val="none" w:sz="0" w:space="0" w:color="auto"/>
                                                                                                <w:left w:val="none" w:sz="0" w:space="0" w:color="auto"/>
                                                                                                <w:bottom w:val="none" w:sz="0" w:space="0" w:color="auto"/>
                                                                                                <w:right w:val="none" w:sz="0" w:space="0" w:color="auto"/>
                                                                                              </w:divBdr>
                                                                                            </w:div>
                                                                                            <w:div w:id="13064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63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1644</Words>
  <Characters>9196</Characters>
  <Application>Microsoft Office Word</Application>
  <DocSecurity>0</DocSecurity>
  <Lines>187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Roberts</dc:creator>
  <cp:keywords/>
  <dc:description/>
  <cp:lastModifiedBy>Mari Roberts</cp:lastModifiedBy>
  <cp:revision>3</cp:revision>
  <dcterms:created xsi:type="dcterms:W3CDTF">2020-02-22T20:19:00Z</dcterms:created>
  <dcterms:modified xsi:type="dcterms:W3CDTF">2020-02-22T23:30:00Z</dcterms:modified>
</cp:coreProperties>
</file>