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261B95" w:rsidRDefault="0B1827AD" w14:paraId="2C078E63" w14:textId="4D03569F">
      <w:r>
        <w:t>Section A</w:t>
      </w:r>
    </w:p>
    <w:p w:rsidR="40D9B97D" w:rsidP="40D9B97D" w:rsidRDefault="40D9B97D" w14:paraId="097E1EA7" w14:textId="69BFE755"/>
    <w:p w:rsidR="5662DA58" w:rsidP="40D9B97D" w:rsidRDefault="5662DA58" w14:paraId="27C47829" w14:textId="00BCB793">
      <w:pPr>
        <w:pStyle w:val="ListParagraph"/>
        <w:numPr>
          <w:ilvl w:val="0"/>
          <w:numId w:val="7"/>
        </w:numPr>
      </w:pPr>
      <w:r>
        <w:t xml:space="preserve">The different users who might access the DBMS are </w:t>
      </w:r>
      <w:r w:rsidR="1D2357A5">
        <w:t>tourists, local busines</w:t>
      </w:r>
      <w:r w:rsidR="40FD13B1">
        <w:t xml:space="preserve">ses, </w:t>
      </w:r>
      <w:r w:rsidR="1D24389D">
        <w:t xml:space="preserve">environmentalists, Coastal </w:t>
      </w:r>
      <w:r w:rsidR="2381B424">
        <w:t>G</w:t>
      </w:r>
      <w:r w:rsidR="1D24389D">
        <w:t>etaway employe</w:t>
      </w:r>
      <w:r w:rsidR="34B4FA03">
        <w:t xml:space="preserve">es such as </w:t>
      </w:r>
      <w:r w:rsidR="21F36292">
        <w:t xml:space="preserve">admins, customer services and the </w:t>
      </w:r>
      <w:r w:rsidR="0145D52B">
        <w:t>marketing</w:t>
      </w:r>
      <w:r w:rsidR="21F36292">
        <w:t xml:space="preserve"> team</w:t>
      </w:r>
      <w:r w:rsidR="6A0F4E5E">
        <w:t xml:space="preserve">. </w:t>
      </w:r>
      <w:r w:rsidR="52364690">
        <w:t>Tourists would use the DBMS</w:t>
      </w:r>
      <w:r w:rsidR="69BBFD23">
        <w:t xml:space="preserve"> to register their profiles, browse packages and offers, make reservations, lea</w:t>
      </w:r>
      <w:r w:rsidR="0AEDBCAD">
        <w:t xml:space="preserve">ve </w:t>
      </w:r>
      <w:r w:rsidR="035858DF">
        <w:t>reviews,</w:t>
      </w:r>
      <w:r w:rsidR="0AEDBCAD">
        <w:t xml:space="preserve"> and give feedback for their experiences.</w:t>
      </w:r>
      <w:r w:rsidR="55DB9C84">
        <w:t xml:space="preserve"> Profiles will allow them to find deals and packages best tailored to their needs and interests</w:t>
      </w:r>
      <w:r w:rsidR="28E51477">
        <w:t>. The DBMS would a</w:t>
      </w:r>
      <w:r w:rsidR="0FBE7A9B">
        <w:t xml:space="preserve">lso allow local businesses to </w:t>
      </w:r>
      <w:r w:rsidR="3114D828">
        <w:t xml:space="preserve">offer services such as </w:t>
      </w:r>
      <w:r w:rsidR="10674AC1">
        <w:t>accommodation and local events, update prices and availability for those services</w:t>
      </w:r>
      <w:r w:rsidR="35EA1405">
        <w:t>.</w:t>
      </w:r>
      <w:r w:rsidR="4614703E">
        <w:t xml:space="preserve"> The DBMS would allow</w:t>
      </w:r>
      <w:r w:rsidR="2A425844">
        <w:t xml:space="preserve"> Coastal Getaway employees to collect and store data to help improve sales, offer </w:t>
      </w:r>
      <w:r w:rsidR="7CF1C27A">
        <w:t>more tailored</w:t>
      </w:r>
      <w:r w:rsidR="2A425844">
        <w:t xml:space="preserve"> packages, get fee</w:t>
      </w:r>
      <w:r w:rsidR="5DFD967B">
        <w:t xml:space="preserve">dback and reviews to help </w:t>
      </w:r>
      <w:r w:rsidR="08F97378">
        <w:t>improve overall experience for all parties involved.</w:t>
      </w:r>
      <w:r w:rsidR="41168526">
        <w:t xml:space="preserve"> It will also allow different departments to have </w:t>
      </w:r>
      <w:r w:rsidR="0C0464FE">
        <w:t>distinct levels</w:t>
      </w:r>
      <w:r w:rsidR="41168526">
        <w:t xml:space="preserve"> of security </w:t>
      </w:r>
      <w:r w:rsidR="446B5283">
        <w:t>clearances</w:t>
      </w:r>
      <w:r w:rsidR="41168526">
        <w:t xml:space="preserve"> and </w:t>
      </w:r>
      <w:r w:rsidR="31589BC4">
        <w:t xml:space="preserve">access levels. This will </w:t>
      </w:r>
      <w:proofErr w:type="spellStart"/>
      <w:r w:rsidR="31589BC4">
        <w:t>minimise</w:t>
      </w:r>
      <w:proofErr w:type="spellEnd"/>
      <w:r w:rsidR="31589BC4">
        <w:t xml:space="preserve"> things like </w:t>
      </w:r>
      <w:r w:rsidR="65747354">
        <w:t>cyber-attacks and data leaks which in turn will ensure the company maintains a good reputation.</w:t>
      </w:r>
    </w:p>
    <w:p w:rsidR="40D9B97D" w:rsidP="40D9B97D" w:rsidRDefault="40D9B97D" w14:paraId="2FE1615B" w14:textId="1BF8F412"/>
    <w:p w:rsidR="40D9B97D" w:rsidP="40D9B97D" w:rsidRDefault="40D9B97D" w14:paraId="702D960A" w14:textId="2B35B0D8"/>
    <w:p w:rsidR="40D9B97D" w:rsidP="40D9B97D" w:rsidRDefault="40D9B97D" w14:paraId="115FBFC1" w14:textId="0B026A85"/>
    <w:p w:rsidR="65747354" w:rsidP="00BCAE18" w:rsidRDefault="65747354" w14:paraId="461C7491" w14:textId="5F76C28A">
      <w:pPr>
        <w:pStyle w:val="ListParagraph"/>
        <w:numPr>
          <w:ilvl w:val="0"/>
          <w:numId w:val="7"/>
        </w:numPr>
        <w:rPr>
          <w:sz w:val="22"/>
          <w:szCs w:val="22"/>
        </w:rPr>
      </w:pPr>
      <w:r w:rsidR="65747354">
        <w:rPr/>
        <w:t xml:space="preserve"> </w:t>
      </w:r>
      <w:r w:rsidR="0C8DA8A4">
        <w:rPr/>
        <w:t>V</w:t>
      </w:r>
      <w:r w:rsidRPr="00BCAE18" w:rsidR="0C8DA8A4">
        <w:rPr>
          <w:sz w:val="22"/>
          <w:szCs w:val="22"/>
        </w:rPr>
        <w:t>arious departments within Coastal Getaways will require access to the CTMS. One of those departments is</w:t>
      </w:r>
      <w:r w:rsidRPr="00BCAE18" w:rsidR="44CBF771">
        <w:rPr>
          <w:sz w:val="22"/>
          <w:szCs w:val="22"/>
        </w:rPr>
        <w:t xml:space="preserve"> the reservation department who will need the CTMS to access </w:t>
      </w:r>
      <w:r w:rsidRPr="00BCAE18" w:rsidR="24A29C2C">
        <w:rPr>
          <w:sz w:val="22"/>
          <w:szCs w:val="22"/>
        </w:rPr>
        <w:t xml:space="preserve">customer bookings, </w:t>
      </w:r>
      <w:r w:rsidRPr="00BCAE18" w:rsidR="03F50EC5">
        <w:rPr>
          <w:sz w:val="22"/>
          <w:szCs w:val="22"/>
        </w:rPr>
        <w:t>profiles,</w:t>
      </w:r>
      <w:r w:rsidRPr="00BCAE18" w:rsidR="24A29C2C">
        <w:rPr>
          <w:sz w:val="22"/>
          <w:szCs w:val="22"/>
        </w:rPr>
        <w:t xml:space="preserve"> and</w:t>
      </w:r>
      <w:r w:rsidRPr="00BCAE18" w:rsidR="34B1C298">
        <w:rPr>
          <w:sz w:val="22"/>
          <w:szCs w:val="22"/>
        </w:rPr>
        <w:t xml:space="preserve"> availability.</w:t>
      </w:r>
      <w:r w:rsidRPr="00BCAE18" w:rsidR="151F39C7">
        <w:rPr>
          <w:sz w:val="22"/>
          <w:szCs w:val="22"/>
        </w:rPr>
        <w:t xml:space="preserve"> They will use this information to manage reservations</w:t>
      </w:r>
      <w:r w:rsidRPr="00BCAE18" w:rsidR="4299F3F6">
        <w:rPr>
          <w:sz w:val="22"/>
          <w:szCs w:val="22"/>
        </w:rPr>
        <w:t>, confirm bookings and process payments.</w:t>
      </w:r>
      <w:r w:rsidRPr="00BCAE18" w:rsidR="74F5DE81">
        <w:rPr>
          <w:sz w:val="22"/>
          <w:szCs w:val="22"/>
        </w:rPr>
        <w:t xml:space="preserve"> Similarly, customer service will need access to all this information</w:t>
      </w:r>
      <w:r w:rsidRPr="00BCAE18" w:rsidR="0C869FE8">
        <w:rPr>
          <w:sz w:val="22"/>
          <w:szCs w:val="22"/>
        </w:rPr>
        <w:t xml:space="preserve"> on the CTMS</w:t>
      </w:r>
      <w:r w:rsidRPr="00BCAE18" w:rsidR="74F5DE81">
        <w:rPr>
          <w:sz w:val="22"/>
          <w:szCs w:val="22"/>
        </w:rPr>
        <w:t xml:space="preserve"> as well as </w:t>
      </w:r>
      <w:r w:rsidRPr="00BCAE18" w:rsidR="510DE95B">
        <w:rPr>
          <w:sz w:val="22"/>
          <w:szCs w:val="22"/>
        </w:rPr>
        <w:t xml:space="preserve">enquiries, feedback, and reviews. This will allow them to effectively </w:t>
      </w:r>
      <w:r w:rsidRPr="00BCAE18" w:rsidR="5DDB1623">
        <w:rPr>
          <w:sz w:val="22"/>
          <w:szCs w:val="22"/>
        </w:rPr>
        <w:t xml:space="preserve">deal with </w:t>
      </w:r>
      <w:bookmarkStart w:name="_Int_kCsXSfkN" w:id="0"/>
      <w:r w:rsidRPr="00BCAE18" w:rsidR="5DDB1623">
        <w:rPr>
          <w:sz w:val="22"/>
          <w:szCs w:val="22"/>
        </w:rPr>
        <w:t>enquiries,</w:t>
      </w:r>
      <w:bookmarkEnd w:id="0"/>
      <w:r w:rsidRPr="00BCAE18" w:rsidR="5DDB1623">
        <w:rPr>
          <w:sz w:val="22"/>
          <w:szCs w:val="22"/>
        </w:rPr>
        <w:t xml:space="preserve"> issues and improve services and </w:t>
      </w:r>
      <w:r w:rsidRPr="00BCAE18" w:rsidR="103700AF">
        <w:rPr>
          <w:sz w:val="22"/>
          <w:szCs w:val="22"/>
        </w:rPr>
        <w:t>customer experience.</w:t>
      </w:r>
      <w:r w:rsidRPr="00BCAE18" w:rsidR="1CFE8A3F">
        <w:rPr>
          <w:sz w:val="22"/>
          <w:szCs w:val="22"/>
        </w:rPr>
        <w:t xml:space="preserve"> They will also ensure customer details are up to date</w:t>
      </w:r>
      <w:r w:rsidRPr="00BCAE18" w:rsidR="2E3CB935">
        <w:rPr>
          <w:sz w:val="22"/>
          <w:szCs w:val="22"/>
        </w:rPr>
        <w:t xml:space="preserve"> and pass feedback to other departments to improve customer</w:t>
      </w:r>
      <w:r w:rsidRPr="00BCAE18" w:rsidR="2D7801BC">
        <w:rPr>
          <w:sz w:val="22"/>
          <w:szCs w:val="22"/>
        </w:rPr>
        <w:t xml:space="preserve"> experience</w:t>
      </w:r>
      <w:r w:rsidRPr="00BCAE18" w:rsidR="39B4E222">
        <w:rPr>
          <w:sz w:val="22"/>
          <w:szCs w:val="22"/>
        </w:rPr>
        <w:t xml:space="preserve">. On the other hand, marketing </w:t>
      </w:r>
      <w:r w:rsidRPr="00BCAE18" w:rsidR="3BC83A15">
        <w:rPr>
          <w:sz w:val="22"/>
          <w:szCs w:val="22"/>
        </w:rPr>
        <w:t xml:space="preserve">would need </w:t>
      </w:r>
      <w:r w:rsidRPr="00BCAE18" w:rsidR="365BCEDB">
        <w:rPr>
          <w:sz w:val="22"/>
          <w:szCs w:val="22"/>
        </w:rPr>
        <w:t>CTMS</w:t>
      </w:r>
      <w:r w:rsidRPr="00BCAE18" w:rsidR="3BC83A15">
        <w:rPr>
          <w:sz w:val="22"/>
          <w:szCs w:val="22"/>
        </w:rPr>
        <w:t xml:space="preserve"> t</w:t>
      </w:r>
      <w:r w:rsidRPr="00BCAE18" w:rsidR="1B1AACAE">
        <w:rPr>
          <w:sz w:val="22"/>
          <w:szCs w:val="22"/>
        </w:rPr>
        <w:t>o access package</w:t>
      </w:r>
      <w:r w:rsidRPr="00BCAE18" w:rsidR="32AB6E14">
        <w:rPr>
          <w:sz w:val="22"/>
          <w:szCs w:val="22"/>
        </w:rPr>
        <w:t xml:space="preserve">s, prices, and profiles to ensure they are tailoring </w:t>
      </w:r>
      <w:r w:rsidRPr="00BCAE18" w:rsidR="32AB6E14">
        <w:rPr>
          <w:sz w:val="22"/>
          <w:szCs w:val="22"/>
        </w:rPr>
        <w:t>specialised</w:t>
      </w:r>
      <w:r w:rsidRPr="00BCAE18" w:rsidR="32AB6E14">
        <w:rPr>
          <w:sz w:val="22"/>
          <w:szCs w:val="22"/>
        </w:rPr>
        <w:t xml:space="preserve"> </w:t>
      </w:r>
      <w:r w:rsidRPr="00BCAE18" w:rsidR="24AD71B7">
        <w:rPr>
          <w:sz w:val="22"/>
          <w:szCs w:val="22"/>
        </w:rPr>
        <w:t>packages that meet</w:t>
      </w:r>
      <w:r w:rsidRPr="00BCAE18" w:rsidR="48872DC3">
        <w:rPr>
          <w:sz w:val="22"/>
          <w:szCs w:val="22"/>
        </w:rPr>
        <w:t xml:space="preserve"> customers'</w:t>
      </w:r>
      <w:r w:rsidRPr="00BCAE18" w:rsidR="24AD71B7">
        <w:rPr>
          <w:sz w:val="22"/>
          <w:szCs w:val="22"/>
        </w:rPr>
        <w:t xml:space="preserve"> needs an</w:t>
      </w:r>
      <w:r w:rsidRPr="00BCAE18" w:rsidR="1ECB0D75">
        <w:rPr>
          <w:sz w:val="22"/>
          <w:szCs w:val="22"/>
        </w:rPr>
        <w:t>d expectations</w:t>
      </w:r>
      <w:r w:rsidRPr="00BCAE18" w:rsidR="3407B9D0">
        <w:rPr>
          <w:sz w:val="22"/>
          <w:szCs w:val="22"/>
        </w:rPr>
        <w:t>.</w:t>
      </w:r>
      <w:r w:rsidRPr="00BCAE18" w:rsidR="15AE4174">
        <w:rPr>
          <w:sz w:val="22"/>
          <w:szCs w:val="22"/>
        </w:rPr>
        <w:t xml:space="preserve"> They will also </w:t>
      </w:r>
      <w:r w:rsidRPr="00BCAE18" w:rsidR="15AE4174">
        <w:rPr>
          <w:sz w:val="22"/>
          <w:szCs w:val="22"/>
        </w:rPr>
        <w:t>monitor</w:t>
      </w:r>
      <w:r w:rsidRPr="00BCAE18" w:rsidR="15AE4174">
        <w:rPr>
          <w:sz w:val="22"/>
          <w:szCs w:val="22"/>
        </w:rPr>
        <w:t xml:space="preserve"> sales and put strategies in place to increase sales using data and feedback gathered by customer </w:t>
      </w:r>
      <w:r w:rsidRPr="00BCAE18" w:rsidR="0149AEB3">
        <w:rPr>
          <w:sz w:val="22"/>
          <w:szCs w:val="22"/>
        </w:rPr>
        <w:t>services.</w:t>
      </w:r>
      <w:r w:rsidRPr="00BCAE18" w:rsidR="33A5993E">
        <w:rPr>
          <w:sz w:val="22"/>
          <w:szCs w:val="22"/>
        </w:rPr>
        <w:t xml:space="preserve"> IT would need access to the CMTS to ensure that it functions as intended</w:t>
      </w:r>
      <w:r w:rsidRPr="00BCAE18" w:rsidR="195EA23B">
        <w:rPr>
          <w:sz w:val="22"/>
          <w:szCs w:val="22"/>
        </w:rPr>
        <w:t xml:space="preserve">. They will also review feedback </w:t>
      </w:r>
      <w:r w:rsidRPr="00BCAE18" w:rsidR="6F1ACB6C">
        <w:rPr>
          <w:sz w:val="22"/>
          <w:szCs w:val="22"/>
        </w:rPr>
        <w:t xml:space="preserve">to implement changes that improve </w:t>
      </w:r>
      <w:r w:rsidRPr="00BCAE18" w:rsidR="34264702">
        <w:rPr>
          <w:sz w:val="22"/>
          <w:szCs w:val="22"/>
        </w:rPr>
        <w:t>customers</w:t>
      </w:r>
      <w:r w:rsidRPr="00BCAE18" w:rsidR="6F1ACB6C">
        <w:rPr>
          <w:sz w:val="22"/>
          <w:szCs w:val="22"/>
        </w:rPr>
        <w:t xml:space="preserve">, </w:t>
      </w:r>
      <w:r w:rsidRPr="00BCAE18" w:rsidR="4E6D3E05">
        <w:rPr>
          <w:sz w:val="22"/>
          <w:szCs w:val="22"/>
        </w:rPr>
        <w:t>businesses</w:t>
      </w:r>
      <w:r w:rsidRPr="00BCAE18" w:rsidR="6F1ACB6C">
        <w:rPr>
          <w:sz w:val="22"/>
          <w:szCs w:val="22"/>
        </w:rPr>
        <w:t>, and C</w:t>
      </w:r>
      <w:r w:rsidRPr="00BCAE18" w:rsidR="2930DF97">
        <w:rPr>
          <w:sz w:val="22"/>
          <w:szCs w:val="22"/>
        </w:rPr>
        <w:t xml:space="preserve">oastal Getaways </w:t>
      </w:r>
      <w:r w:rsidRPr="00BCAE18" w:rsidR="16AF9D8B">
        <w:rPr>
          <w:sz w:val="22"/>
          <w:szCs w:val="22"/>
        </w:rPr>
        <w:t>employees'</w:t>
      </w:r>
      <w:r w:rsidRPr="00BCAE18" w:rsidR="2930DF97">
        <w:rPr>
          <w:sz w:val="22"/>
          <w:szCs w:val="22"/>
        </w:rPr>
        <w:t xml:space="preserve"> experience.</w:t>
      </w:r>
      <w:r w:rsidRPr="00BCAE18" w:rsidR="1378B99B">
        <w:rPr>
          <w:sz w:val="22"/>
          <w:szCs w:val="22"/>
        </w:rPr>
        <w:t xml:space="preserve"> </w:t>
      </w:r>
      <w:r w:rsidRPr="00BCAE18" w:rsidR="7765388E">
        <w:rPr>
          <w:sz w:val="22"/>
          <w:szCs w:val="22"/>
        </w:rPr>
        <w:t xml:space="preserve">Quality will use data from the CTMS to </w:t>
      </w:r>
      <w:r w:rsidRPr="00BCAE18" w:rsidR="7765388E">
        <w:rPr>
          <w:sz w:val="22"/>
          <w:szCs w:val="22"/>
        </w:rPr>
        <w:t>identify</w:t>
      </w:r>
      <w:r w:rsidRPr="00BCAE18" w:rsidR="7765388E">
        <w:rPr>
          <w:sz w:val="22"/>
          <w:szCs w:val="22"/>
        </w:rPr>
        <w:t xml:space="preserve"> are</w:t>
      </w:r>
      <w:r w:rsidRPr="00BCAE18" w:rsidR="48357CA8">
        <w:rPr>
          <w:sz w:val="22"/>
          <w:szCs w:val="22"/>
        </w:rPr>
        <w:t xml:space="preserve">as of improvement. They will also help ensure customers are </w:t>
      </w:r>
      <w:r w:rsidRPr="00BCAE18" w:rsidR="6E486C8D">
        <w:rPr>
          <w:sz w:val="22"/>
          <w:szCs w:val="22"/>
        </w:rPr>
        <w:t>treated fairly and all complaints are dealt with accordingly. Quality will</w:t>
      </w:r>
      <w:r w:rsidRPr="00BCAE18" w:rsidR="4D9ADF26">
        <w:rPr>
          <w:sz w:val="22"/>
          <w:szCs w:val="22"/>
        </w:rPr>
        <w:t xml:space="preserve"> also ensure that the CTMS </w:t>
      </w:r>
      <w:r w:rsidRPr="00BCAE18" w:rsidR="4D9ADF26">
        <w:rPr>
          <w:sz w:val="22"/>
          <w:szCs w:val="22"/>
        </w:rPr>
        <w:t>complies with</w:t>
      </w:r>
      <w:r w:rsidRPr="00BCAE18" w:rsidR="4D9ADF26">
        <w:rPr>
          <w:sz w:val="22"/>
          <w:szCs w:val="22"/>
        </w:rPr>
        <w:t xml:space="preserve"> all data protection laws</w:t>
      </w:r>
      <w:r w:rsidRPr="00BCAE18" w:rsidR="6AEFAB1A">
        <w:rPr>
          <w:sz w:val="22"/>
          <w:szCs w:val="22"/>
        </w:rPr>
        <w:t>.</w:t>
      </w:r>
    </w:p>
    <w:p w:rsidR="65747354" w:rsidP="00BCAE18" w:rsidRDefault="65747354" w14:paraId="4B711F16" w14:textId="7422CFB2">
      <w:pPr>
        <w:pStyle w:val="ListParagraph"/>
        <w:numPr>
          <w:ilvl w:val="0"/>
          <w:numId w:val="7"/>
        </w:numPr>
        <w:rPr>
          <w:sz w:val="22"/>
          <w:szCs w:val="22"/>
        </w:rPr>
      </w:pPr>
    </w:p>
    <w:p w:rsidR="65747354" w:rsidP="00BCAE18" w:rsidRDefault="65747354" w14:paraId="5FF056F6" w14:textId="2BF256A0">
      <w:pPr>
        <w:pStyle w:val="Normal"/>
        <w:ind w:left="0"/>
        <w:rPr>
          <w:sz w:val="22"/>
          <w:szCs w:val="22"/>
        </w:rPr>
      </w:pPr>
    </w:p>
    <w:p w:rsidR="65747354" w:rsidP="00BCAE18" w:rsidRDefault="65747354" w14:paraId="5BC47570" w14:textId="0541EF3E">
      <w:pPr>
        <w:pStyle w:val="Normal"/>
        <w:ind w:left="0"/>
      </w:pPr>
      <w:r w:rsidRPr="00BCAE18" w:rsidR="63360E08">
        <w:rPr>
          <w:sz w:val="22"/>
          <w:szCs w:val="22"/>
        </w:rPr>
        <w:t xml:space="preserve">     </w:t>
      </w:r>
    </w:p>
    <w:p w:rsidR="000E60B9" w:rsidP="40D9B97D" w:rsidRDefault="001C7DBE" w14:paraId="506531D1" w14:textId="77777777">
      <w:r>
        <w:rPr>
          <w:noProof/>
        </w:rPr>
        <mc:AlternateContent>
          <mc:Choice Requires="wps">
            <w:drawing>
              <wp:anchor distT="0" distB="0" distL="114300" distR="114300" simplePos="0" relativeHeight="251658241" behindDoc="0" locked="0" layoutInCell="1" allowOverlap="1" wp14:anchorId="75CDB121" wp14:editId="1F06D400">
                <wp:simplePos x="0" y="0"/>
                <wp:positionH relativeFrom="column">
                  <wp:posOffset>3543300</wp:posOffset>
                </wp:positionH>
                <wp:positionV relativeFrom="paragraph">
                  <wp:posOffset>1516381</wp:posOffset>
                </wp:positionV>
                <wp:extent cx="581025" cy="45719"/>
                <wp:effectExtent l="0" t="57150" r="28575" b="50165"/>
                <wp:wrapNone/>
                <wp:docPr id="19" name="Straight Arrow Connector 19"/>
                <wp:cNvGraphicFramePr/>
                <a:graphic xmlns:a="http://schemas.openxmlformats.org/drawingml/2006/main">
                  <a:graphicData uri="http://schemas.microsoft.com/office/word/2010/wordprocessingShape">
                    <wps:wsp>
                      <wps:cNvCnPr/>
                      <wps:spPr>
                        <a:xfrm flipV="1">
                          <a:off x="0" y="0"/>
                          <a:ext cx="5810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oned="t" filled="f" o:spt="32" path="m,l21600,21600e" w14:anchorId="215E2E67">
                <v:path fillok="f" arrowok="t" o:connecttype="none"/>
                <o:lock v:ext="edit" shapetype="t"/>
              </v:shapetype>
              <v:shape id="Straight Arrow Connector 19" style="position:absolute;margin-left:279pt;margin-top:119.4pt;width:45.75pt;height:3.6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">
                <v:stroke joinstyle="miter" endarrow="block"/>
              </v:shape>
            </w:pict>
          </mc:Fallback>
        </mc:AlternateContent>
      </w:r>
      <w:r w:rsidR="00EB32A2">
        <w:rPr>
          <w:noProof/>
        </w:rPr>
        <mc:AlternateContent>
          <mc:Choice Requires="wps">
            <w:drawing>
              <wp:anchor distT="0" distB="0" distL="114300" distR="114300" simplePos="0" relativeHeight="251658240" behindDoc="0" locked="0" layoutInCell="1" allowOverlap="1" wp14:anchorId="169E39B3" wp14:editId="42546120">
                <wp:simplePos x="0" y="0"/>
                <wp:positionH relativeFrom="column">
                  <wp:posOffset>1276350</wp:posOffset>
                </wp:positionH>
                <wp:positionV relativeFrom="paragraph">
                  <wp:posOffset>1504950</wp:posOffset>
                </wp:positionV>
                <wp:extent cx="647700" cy="19050"/>
                <wp:effectExtent l="38100" t="76200" r="0" b="76200"/>
                <wp:wrapNone/>
                <wp:docPr id="18" name="Straight Arrow Connector 18"/>
                <wp:cNvGraphicFramePr/>
                <a:graphic xmlns:a="http://schemas.openxmlformats.org/drawingml/2006/main">
                  <a:graphicData uri="http://schemas.microsoft.com/office/word/2010/wordprocessingShape">
                    <wps:wsp>
                      <wps:cNvCnPr/>
                      <wps:spPr>
                        <a:xfrm flipH="1" flipV="1">
                          <a:off x="0" y="0"/>
                          <a:ext cx="647700" cy="190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8" style="position:absolute;margin-left:100.5pt;margin-top:118.5pt;width:51pt;height:1.5pt;flip:x y;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" w14:anchorId="136FE4FE">
                <v:stroke joinstyle="miter" endarrow="block"/>
              </v:shape>
            </w:pict>
          </mc:Fallback>
        </mc:AlternateContent>
      </w:r>
      <w:r w:rsidR="00E507DE">
        <w:rPr>
          <w:noProof/>
        </w:rPr>
        <mc:AlternateContent>
          <mc:Choice Requires="wpg">
            <w:drawing>
              <wp:inline distT="0" distB="0" distL="0" distR="0" wp14:anchorId="48B3213A" wp14:editId="7AC84DA6">
                <wp:extent cx="1295400" cy="3156585"/>
                <wp:effectExtent l="0" t="0" r="19050" b="24765"/>
                <wp:docPr id="980750275" name="Group 3"/>
                <wp:cNvGraphicFramePr/>
                <a:graphic xmlns:a="http://schemas.openxmlformats.org/drawingml/2006/main">
                  <a:graphicData uri="http://schemas.microsoft.com/office/word/2010/wordprocessingGroup">
                    <wpg:wgp>
                      <wpg:cNvGrpSpPr/>
                      <wpg:grpSpPr>
                        <a:xfrm>
                          <a:off x="0" y="0"/>
                          <a:ext cx="1295400" cy="3156585"/>
                          <a:chOff x="0" y="0"/>
                          <a:chExt cx="2031365" cy="3032760"/>
                        </a:xfrm>
                      </wpg:grpSpPr>
                      <wps:wsp>
                        <wps:cNvPr id="2" name="Rectangle: Rounded Corners 2"/>
                        <wps:cNvSpPr/>
                        <wps:spPr>
                          <a:xfrm>
                            <a:off x="0" y="0"/>
                            <a:ext cx="2031365" cy="303276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Rectangle 3"/>
                        <wps:cNvSpPr/>
                        <wps:spPr>
                          <a:xfrm>
                            <a:off x="240597" y="262249"/>
                            <a:ext cx="1550169" cy="2616987"/>
                          </a:xfrm>
                          <a:prstGeom prst="rect">
                            <a:avLst/>
                          </a:prstGeom>
                          <a:solidFill>
                            <a:schemeClr val="lt1"/>
                          </a:solidFill>
                          <a:ln>
                            <a:solidFill>
                              <a:srgbClr val="000000"/>
                            </a:solidFill>
                          </a:ln>
                        </wps:spPr>
                        <wps:txbx>
                          <w:txbxContent>
                            <w:p w:rsidR="00E507DE" w:rsidP="00E507DE" w:rsidRDefault="00E507DE" w14:paraId="15C35520" w14:textId="77777777">
                              <w:pPr>
                                <w:spacing w:line="256" w:lineRule="auto"/>
                                <w:rPr>
                                  <w:rFonts w:ascii="Aptos" w:hAnsi="Aptos"/>
                                </w:rPr>
                              </w:pPr>
                              <w:r>
                                <w:rPr>
                                  <w:rFonts w:ascii="Aptos" w:hAnsi="Aptos"/>
                                </w:rPr>
                                <w:t xml:space="preserve">Tourist  </w:t>
                              </w:r>
                            </w:p>
                            <w:p w:rsidR="00E507DE" w:rsidP="00E507DE" w:rsidRDefault="00E507DE" w14:paraId="01A579F5"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(PK) </w:t>
                              </w:r>
                            </w:p>
                            <w:p w:rsidR="00E507DE" w:rsidP="00E507DE" w:rsidRDefault="00E507DE" w14:paraId="44444A80" w14:textId="77777777">
                              <w:pPr>
                                <w:spacing w:line="256" w:lineRule="auto"/>
                                <w:rPr>
                                  <w:rFonts w:ascii="Aptos" w:hAnsi="Aptos"/>
                                </w:rPr>
                              </w:pPr>
                              <w:r>
                                <w:rPr>
                                  <w:rFonts w:ascii="Aptos" w:hAnsi="Aptos"/>
                                </w:rPr>
                                <w:t xml:space="preserve">Name     </w:t>
                              </w:r>
                            </w:p>
                            <w:p w:rsidR="00E507DE" w:rsidP="00E507DE" w:rsidRDefault="00E507DE" w14:paraId="0AEAE792" w14:textId="77777777">
                              <w:pPr>
                                <w:spacing w:line="256" w:lineRule="auto"/>
                                <w:rPr>
                                  <w:rFonts w:ascii="Aptos" w:hAnsi="Aptos"/>
                                </w:rPr>
                              </w:pPr>
                              <w:r>
                                <w:rPr>
                                  <w:rFonts w:ascii="Aptos" w:hAnsi="Aptos"/>
                                </w:rPr>
                                <w:t xml:space="preserve">Email           </w:t>
                              </w:r>
                            </w:p>
                            <w:p w:rsidR="00E507DE" w:rsidP="00E507DE" w:rsidRDefault="00E507DE" w14:paraId="70C28D86" w14:textId="77777777">
                              <w:pPr>
                                <w:spacing w:line="256" w:lineRule="auto"/>
                                <w:rPr>
                                  <w:rFonts w:ascii="Aptos" w:hAnsi="Aptos"/>
                                </w:rPr>
                              </w:pPr>
                              <w:r>
                                <w:rPr>
                                  <w:rFonts w:ascii="Aptos" w:hAnsi="Aptos"/>
                                </w:rPr>
                                <w:t xml:space="preserve">Phone             </w:t>
                              </w:r>
                            </w:p>
                            <w:p w:rsidR="00E507DE" w:rsidP="00E507DE" w:rsidRDefault="00E507DE" w14:paraId="72BC4470" w14:textId="77777777">
                              <w:pPr>
                                <w:spacing w:line="256" w:lineRule="auto"/>
                                <w:rPr>
                                  <w:rFonts w:ascii="Aptos" w:hAnsi="Aptos"/>
                                </w:rPr>
                              </w:pPr>
                              <w:r>
                                <w:rPr>
                                  <w:rFonts w:ascii="Aptos" w:hAnsi="Aptos"/>
                                </w:rPr>
                                <w:t xml:space="preserve">Address                            </w:t>
                              </w:r>
                            </w:p>
                            <w:p w:rsidR="00E507DE" w:rsidP="00E507DE" w:rsidRDefault="00E507DE" w14:paraId="3B9A7925" w14:textId="77777777">
                              <w:pPr>
                                <w:spacing w:line="256" w:lineRule="auto"/>
                                <w:rPr>
                                  <w:rFonts w:ascii="Aptos" w:hAnsi="Aptos"/>
                                </w:rPr>
                              </w:pPr>
                              <w:r>
                                <w:rPr>
                                  <w:rFonts w:ascii="Aptos" w:hAnsi="Aptos"/>
                                </w:rPr>
                                <w:t xml:space="preserve">Preferences </w:t>
                              </w:r>
                            </w:p>
                          </w:txbxContent>
                        </wps:txbx>
                        <wps:bodyPr anchor="t"/>
                      </wps:wsp>
                      <wps:wsp>
                        <wps:cNvPr id="4" name="Straight Arrow Connector 4"/>
                        <wps:cNvCnPr/>
                        <wps:spPr>
                          <a:xfrm flipV="1">
                            <a:off x="222854" y="542323"/>
                            <a:ext cx="1621595" cy="10939"/>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Group 3" style="width:102pt;height:248.55pt;mso-position-horizontal-relative:char;mso-position-vertical-relative:line" coordsize="20313,30327" o:spid="_x0000_s1026" w14:anchorId="48B321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">
                <v:roundrect id="Rectangle: Rounded Corners 2" style="position:absolute;width:20313;height:30327;visibility:visible;mso-wrap-style:square;v-text-anchor:middle" o:spid="_x0000_s1027"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">
                  <v:stroke joinstyle="miter"/>
                </v:roundrect>
                <v:rect id="Rectangle 3" style="position:absolute;left:2405;top:2622;width:15502;height:26170;visibility:visible;mso-wrap-style:square;v-text-anchor:top" o:spid="_x0000_s1028"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">
                  <v:textbox>
                    <w:txbxContent>
                      <w:p w:rsidR="00E507DE" w:rsidP="00E507DE" w:rsidRDefault="00E507DE" w14:paraId="15C35520" w14:textId="77777777">
                        <w:pPr>
                          <w:spacing w:line="256" w:lineRule="auto"/>
                          <w:rPr>
                            <w:rFonts w:ascii="Aptos" w:hAnsi="Aptos"/>
                          </w:rPr>
                        </w:pPr>
                        <w:r>
                          <w:rPr>
                            <w:rFonts w:ascii="Aptos" w:hAnsi="Aptos"/>
                          </w:rPr>
                          <w:t xml:space="preserve">Tourist  </w:t>
                        </w:r>
                      </w:p>
                      <w:p w:rsidR="00E507DE" w:rsidP="00E507DE" w:rsidRDefault="00E507DE" w14:paraId="01A579F5"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(PK) </w:t>
                        </w:r>
                      </w:p>
                      <w:p w:rsidR="00E507DE" w:rsidP="00E507DE" w:rsidRDefault="00E507DE" w14:paraId="44444A80" w14:textId="77777777">
                        <w:pPr>
                          <w:spacing w:line="256" w:lineRule="auto"/>
                          <w:rPr>
                            <w:rFonts w:ascii="Aptos" w:hAnsi="Aptos"/>
                          </w:rPr>
                        </w:pPr>
                        <w:r>
                          <w:rPr>
                            <w:rFonts w:ascii="Aptos" w:hAnsi="Aptos"/>
                          </w:rPr>
                          <w:t xml:space="preserve">Name     </w:t>
                        </w:r>
                      </w:p>
                      <w:p w:rsidR="00E507DE" w:rsidP="00E507DE" w:rsidRDefault="00E507DE" w14:paraId="0AEAE792" w14:textId="77777777">
                        <w:pPr>
                          <w:spacing w:line="256" w:lineRule="auto"/>
                          <w:rPr>
                            <w:rFonts w:ascii="Aptos" w:hAnsi="Aptos"/>
                          </w:rPr>
                        </w:pPr>
                        <w:r>
                          <w:rPr>
                            <w:rFonts w:ascii="Aptos" w:hAnsi="Aptos"/>
                          </w:rPr>
                          <w:t xml:space="preserve">Email           </w:t>
                        </w:r>
                      </w:p>
                      <w:p w:rsidR="00E507DE" w:rsidP="00E507DE" w:rsidRDefault="00E507DE" w14:paraId="70C28D86" w14:textId="77777777">
                        <w:pPr>
                          <w:spacing w:line="256" w:lineRule="auto"/>
                          <w:rPr>
                            <w:rFonts w:ascii="Aptos" w:hAnsi="Aptos"/>
                          </w:rPr>
                        </w:pPr>
                        <w:r>
                          <w:rPr>
                            <w:rFonts w:ascii="Aptos" w:hAnsi="Aptos"/>
                          </w:rPr>
                          <w:t xml:space="preserve">Phone             </w:t>
                        </w:r>
                      </w:p>
                      <w:p w:rsidR="00E507DE" w:rsidP="00E507DE" w:rsidRDefault="00E507DE" w14:paraId="72BC4470" w14:textId="77777777">
                        <w:pPr>
                          <w:spacing w:line="256" w:lineRule="auto"/>
                          <w:rPr>
                            <w:rFonts w:ascii="Aptos" w:hAnsi="Aptos"/>
                          </w:rPr>
                        </w:pPr>
                        <w:r>
                          <w:rPr>
                            <w:rFonts w:ascii="Aptos" w:hAnsi="Aptos"/>
                          </w:rPr>
                          <w:t xml:space="preserve">Address                            </w:t>
                        </w:r>
                      </w:p>
                      <w:p w:rsidR="00E507DE" w:rsidP="00E507DE" w:rsidRDefault="00E507DE" w14:paraId="3B9A7925" w14:textId="77777777">
                        <w:pPr>
                          <w:spacing w:line="256" w:lineRule="auto"/>
                          <w:rPr>
                            <w:rFonts w:ascii="Aptos" w:hAnsi="Aptos"/>
                          </w:rPr>
                        </w:pPr>
                        <w:r>
                          <w:rPr>
                            <w:rFonts w:ascii="Aptos" w:hAnsi="Aptos"/>
                          </w:rPr>
                          <w:t xml:space="preserve">Preferences </w:t>
                        </w:r>
                      </w:p>
                    </w:txbxContent>
                  </v:textbox>
                </v:rect>
                <v:shape id="Straight Arrow Connector 4" style="position:absolute;left:2228;top:5423;width:16216;height:109;flip:y;visibility:visible;mso-wrap-style:square" o:spid="_x0000_s1029"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">
                  <v:stroke joinstyle="miter"/>
                </v:shape>
                <w10:anchorlock/>
              </v:group>
            </w:pict>
          </mc:Fallback>
        </mc:AlternateContent>
      </w:r>
      <w:r w:rsidR="00E507DE">
        <w:t xml:space="preserve">                   </w:t>
      </w:r>
      <w:r w:rsidR="42AF4452">
        <w:t xml:space="preserve"> </w:t>
      </w:r>
      <w:r w:rsidR="20A29008">
        <w:rPr>
          <w:noProof/>
        </w:rPr>
        <mc:AlternateContent>
          <mc:Choice Requires="wpg">
            <w:drawing>
              <wp:inline distT="0" distB="0" distL="0" distR="0" wp14:anchorId="4AA7D3A6" wp14:editId="6AA641D2">
                <wp:extent cx="1605915" cy="3348990"/>
                <wp:effectExtent l="0" t="0" r="13335" b="22860"/>
                <wp:docPr id="1271146752" name="Group 4"/>
                <wp:cNvGraphicFramePr/>
                <a:graphic xmlns:a="http://schemas.openxmlformats.org/drawingml/2006/main">
                  <a:graphicData uri="http://schemas.microsoft.com/office/word/2010/wordprocessingGroup">
                    <wpg:wgp>
                      <wpg:cNvGrpSpPr/>
                      <wpg:grpSpPr>
                        <a:xfrm>
                          <a:off x="0" y="0"/>
                          <a:ext cx="1605915" cy="3348990"/>
                          <a:chOff x="0" y="0"/>
                          <a:chExt cx="1605915" cy="3348990"/>
                        </a:xfrm>
                      </wpg:grpSpPr>
                      <wps:wsp>
                        <wps:cNvPr id="1" name="Rectangle: Rounded Corners 2"/>
                        <wps:cNvSpPr/>
                        <wps:spPr>
                          <a:xfrm>
                            <a:off x="0" y="0"/>
                            <a:ext cx="1605915" cy="334899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 name="Rectangle 3"/>
                        <wps:cNvSpPr/>
                        <wps:spPr>
                          <a:xfrm>
                            <a:off x="223749" y="265658"/>
                            <a:ext cx="1158417" cy="2817675"/>
                          </a:xfrm>
                          <a:prstGeom prst="rect">
                            <a:avLst/>
                          </a:prstGeom>
                          <a:solidFill>
                            <a:schemeClr val="lt1"/>
                          </a:solidFill>
                          <a:ln>
                            <a:solidFill>
                              <a:srgbClr val="000000"/>
                            </a:solidFill>
                          </a:ln>
                        </wps:spPr>
                        <wps:txbx>
                          <w:txbxContent>
                            <w:p w:rsidR="006A5537" w:rsidRDefault="006A5537" w14:paraId="0F2E8216" w14:textId="77777777">
                              <w:pPr>
                                <w:spacing w:line="254" w:lineRule="auto"/>
                                <w:rPr>
                                  <w:rFonts w:ascii="Aptos" w:hAnsi="Aptos"/>
                                </w:rPr>
                              </w:pPr>
                              <w:r>
                                <w:rPr>
                                  <w:rFonts w:ascii="Aptos" w:hAnsi="Aptos"/>
                                </w:rPr>
                                <w:t xml:space="preserve">Vacation Package   </w:t>
                              </w:r>
                            </w:p>
                            <w:p w:rsidR="006A5537" w:rsidRDefault="006A5537" w14:paraId="064135BA" w14:textId="77777777">
                              <w:pPr>
                                <w:spacing w:line="254" w:lineRule="auto"/>
                                <w:rPr>
                                  <w:rFonts w:ascii="Aptos" w:hAnsi="Aptos"/>
                                </w:rPr>
                              </w:pPr>
                              <w:proofErr w:type="spellStart"/>
                              <w:r>
                                <w:rPr>
                                  <w:rFonts w:ascii="Aptos" w:hAnsi="Aptos"/>
                                </w:rPr>
                                <w:t>Package_ID</w:t>
                              </w:r>
                              <w:proofErr w:type="spellEnd"/>
                              <w:r>
                                <w:rPr>
                                  <w:rFonts w:ascii="Aptos" w:hAnsi="Aptos"/>
                                </w:rPr>
                                <w:t xml:space="preserve"> (PK </w:t>
                              </w:r>
                            </w:p>
                            <w:p w:rsidR="006A5537" w:rsidRDefault="006A5537" w14:paraId="0EB6C8BC" w14:textId="77777777">
                              <w:pPr>
                                <w:spacing w:line="254" w:lineRule="auto"/>
                                <w:rPr>
                                  <w:rFonts w:ascii="Aptos" w:hAnsi="Aptos"/>
                                </w:rPr>
                              </w:pPr>
                              <w:r>
                                <w:rPr>
                                  <w:rFonts w:ascii="Aptos" w:hAnsi="Aptos"/>
                                </w:rPr>
                                <w:t xml:space="preserve">Name </w:t>
                              </w:r>
                            </w:p>
                            <w:p w:rsidR="006A5537" w:rsidRDefault="006A5537" w14:paraId="153F9590" w14:textId="77777777">
                              <w:pPr>
                                <w:spacing w:line="254" w:lineRule="auto"/>
                                <w:rPr>
                                  <w:rFonts w:ascii="Aptos" w:hAnsi="Aptos"/>
                                </w:rPr>
                              </w:pPr>
                              <w:r>
                                <w:rPr>
                                  <w:rFonts w:ascii="Aptos" w:hAnsi="Aptos"/>
                                </w:rPr>
                                <w:t xml:space="preserve">Description </w:t>
                              </w:r>
                            </w:p>
                            <w:p w:rsidR="006A5537" w:rsidRDefault="006A5537" w14:paraId="435970CE" w14:textId="77777777">
                              <w:pPr>
                                <w:spacing w:line="254" w:lineRule="auto"/>
                                <w:rPr>
                                  <w:rFonts w:ascii="Aptos" w:hAnsi="Aptos"/>
                                </w:rPr>
                              </w:pPr>
                              <w:r>
                                <w:rPr>
                                  <w:rFonts w:ascii="Aptos" w:hAnsi="Aptos"/>
                                </w:rPr>
                                <w:t xml:space="preserve">Itinerary </w:t>
                              </w:r>
                            </w:p>
                            <w:p w:rsidR="006A5537" w:rsidRDefault="006A5537" w14:paraId="59497137" w14:textId="77777777">
                              <w:pPr>
                                <w:spacing w:line="254" w:lineRule="auto"/>
                                <w:rPr>
                                  <w:rFonts w:ascii="Aptos" w:hAnsi="Aptos"/>
                                </w:rPr>
                              </w:pPr>
                              <w:r>
                                <w:rPr>
                                  <w:rFonts w:ascii="Aptos" w:hAnsi="Aptos"/>
                                </w:rPr>
                                <w:t xml:space="preserve">Price  </w:t>
                              </w:r>
                            </w:p>
                            <w:p w:rsidR="006A5537" w:rsidRDefault="006A5537" w14:paraId="718937C6" w14:textId="77777777">
                              <w:pPr>
                                <w:spacing w:line="254" w:lineRule="auto"/>
                                <w:rPr>
                                  <w:rFonts w:ascii="Aptos" w:hAnsi="Aptos"/>
                                </w:rPr>
                              </w:pPr>
                              <w:r>
                                <w:rPr>
                                  <w:rFonts w:ascii="Aptos" w:hAnsi="Aptos"/>
                                </w:rPr>
                                <w:t xml:space="preserve">Availability </w:t>
                              </w:r>
                            </w:p>
                          </w:txbxContent>
                        </wps:txbx>
                        <wps:bodyPr anchor="t"/>
                      </wps:wsp>
                      <wps:wsp>
                        <wps:cNvPr id="6" name="Straight Arrow Connector 4"/>
                        <wps:cNvCnPr/>
                        <wps:spPr>
                          <a:xfrm flipV="1">
                            <a:off x="129485" y="756554"/>
                            <a:ext cx="1252681" cy="1197"/>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Group 4" style="width:126.45pt;height:263.7pt;mso-position-horizontal-relative:char;mso-position-vertical-relative:line" coordsize="16059,33489" o:spid="_x0000_s1030" w14:anchorId="4AA7D3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">
                <v:roundrect id="Rectangle: Rounded Corners 2" style="position:absolute;width:16059;height:33489;visibility:visible;mso-wrap-style:square;v-text-anchor:middle" o:spid="_x0000_s1031"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">
                  <v:stroke joinstyle="miter"/>
                </v:roundrect>
                <v:rect id="Rectangle 3" style="position:absolute;left:2237;top:2656;width:11584;height:28177;visibility:visible;mso-wrap-style:square;v-text-anchor:top" o:spid="_x0000_s1032"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">
                  <v:textbox>
                    <w:txbxContent>
                      <w:p w:rsidR="006A5537" w:rsidRDefault="006A5537" w14:paraId="0F2E8216" w14:textId="77777777">
                        <w:pPr>
                          <w:spacing w:line="254" w:lineRule="auto"/>
                          <w:rPr>
                            <w:rFonts w:ascii="Aptos" w:hAnsi="Aptos"/>
                          </w:rPr>
                        </w:pPr>
                        <w:r>
                          <w:rPr>
                            <w:rFonts w:ascii="Aptos" w:hAnsi="Aptos"/>
                          </w:rPr>
                          <w:t xml:space="preserve">Vacation Package   </w:t>
                        </w:r>
                      </w:p>
                      <w:p w:rsidR="006A5537" w:rsidRDefault="006A5537" w14:paraId="064135BA" w14:textId="77777777">
                        <w:pPr>
                          <w:spacing w:line="254" w:lineRule="auto"/>
                          <w:rPr>
                            <w:rFonts w:ascii="Aptos" w:hAnsi="Aptos"/>
                          </w:rPr>
                        </w:pPr>
                        <w:proofErr w:type="spellStart"/>
                        <w:r>
                          <w:rPr>
                            <w:rFonts w:ascii="Aptos" w:hAnsi="Aptos"/>
                          </w:rPr>
                          <w:t>Package_ID</w:t>
                        </w:r>
                        <w:proofErr w:type="spellEnd"/>
                        <w:r>
                          <w:rPr>
                            <w:rFonts w:ascii="Aptos" w:hAnsi="Aptos"/>
                          </w:rPr>
                          <w:t xml:space="preserve"> (PK </w:t>
                        </w:r>
                      </w:p>
                      <w:p w:rsidR="006A5537" w:rsidRDefault="006A5537" w14:paraId="0EB6C8BC" w14:textId="77777777">
                        <w:pPr>
                          <w:spacing w:line="254" w:lineRule="auto"/>
                          <w:rPr>
                            <w:rFonts w:ascii="Aptos" w:hAnsi="Aptos"/>
                          </w:rPr>
                        </w:pPr>
                        <w:r>
                          <w:rPr>
                            <w:rFonts w:ascii="Aptos" w:hAnsi="Aptos"/>
                          </w:rPr>
                          <w:t xml:space="preserve">Name </w:t>
                        </w:r>
                      </w:p>
                      <w:p w:rsidR="006A5537" w:rsidRDefault="006A5537" w14:paraId="153F9590" w14:textId="77777777">
                        <w:pPr>
                          <w:spacing w:line="254" w:lineRule="auto"/>
                          <w:rPr>
                            <w:rFonts w:ascii="Aptos" w:hAnsi="Aptos"/>
                          </w:rPr>
                        </w:pPr>
                        <w:r>
                          <w:rPr>
                            <w:rFonts w:ascii="Aptos" w:hAnsi="Aptos"/>
                          </w:rPr>
                          <w:t xml:space="preserve">Description </w:t>
                        </w:r>
                      </w:p>
                      <w:p w:rsidR="006A5537" w:rsidRDefault="006A5537" w14:paraId="435970CE" w14:textId="77777777">
                        <w:pPr>
                          <w:spacing w:line="254" w:lineRule="auto"/>
                          <w:rPr>
                            <w:rFonts w:ascii="Aptos" w:hAnsi="Aptos"/>
                          </w:rPr>
                        </w:pPr>
                        <w:r>
                          <w:rPr>
                            <w:rFonts w:ascii="Aptos" w:hAnsi="Aptos"/>
                          </w:rPr>
                          <w:t xml:space="preserve">Itinerary </w:t>
                        </w:r>
                      </w:p>
                      <w:p w:rsidR="006A5537" w:rsidRDefault="006A5537" w14:paraId="59497137" w14:textId="77777777">
                        <w:pPr>
                          <w:spacing w:line="254" w:lineRule="auto"/>
                          <w:rPr>
                            <w:rFonts w:ascii="Aptos" w:hAnsi="Aptos"/>
                          </w:rPr>
                        </w:pPr>
                        <w:r>
                          <w:rPr>
                            <w:rFonts w:ascii="Aptos" w:hAnsi="Aptos"/>
                          </w:rPr>
                          <w:t xml:space="preserve">Price  </w:t>
                        </w:r>
                      </w:p>
                      <w:p w:rsidR="006A5537" w:rsidRDefault="006A5537" w14:paraId="718937C6" w14:textId="77777777">
                        <w:pPr>
                          <w:spacing w:line="254" w:lineRule="auto"/>
                          <w:rPr>
                            <w:rFonts w:ascii="Aptos" w:hAnsi="Aptos"/>
                          </w:rPr>
                        </w:pPr>
                        <w:r>
                          <w:rPr>
                            <w:rFonts w:ascii="Aptos" w:hAnsi="Aptos"/>
                          </w:rPr>
                          <w:t xml:space="preserve">Availability </w:t>
                        </w:r>
                      </w:p>
                    </w:txbxContent>
                  </v:textbox>
                </v:rect>
                <v:shape id="Straight Arrow Connector 4" style="position:absolute;left:1294;top:7565;width:12527;height:12;flip:y;visibility:visible;mso-wrap-style:square" o:spid="_x0000_s1033"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">
                  <v:stroke joinstyle="miter"/>
                </v:shape>
                <w10:anchorlock/>
              </v:group>
            </w:pict>
          </mc:Fallback>
        </mc:AlternateContent>
      </w:r>
      <w:r w:rsidR="42AF4452">
        <w:t xml:space="preserve">      </w:t>
      </w:r>
      <w:r w:rsidR="20A29008">
        <w:tab/>
      </w:r>
      <w:r w:rsidR="22170777">
        <w:rPr>
          <w:noProof/>
        </w:rPr>
        <mc:AlternateContent>
          <mc:Choice Requires="wpg">
            <w:drawing>
              <wp:inline distT="0" distB="0" distL="0" distR="0" wp14:anchorId="08C11C7A" wp14:editId="449D4142">
                <wp:extent cx="1620520" cy="2442210"/>
                <wp:effectExtent l="0" t="0" r="17780" b="15240"/>
                <wp:docPr id="909799365" name="Group 3"/>
                <wp:cNvGraphicFramePr/>
                <a:graphic xmlns:a="http://schemas.openxmlformats.org/drawingml/2006/main">
                  <a:graphicData uri="http://schemas.microsoft.com/office/word/2010/wordprocessingGroup">
                    <wpg:wgp>
                      <wpg:cNvGrpSpPr/>
                      <wpg:grpSpPr>
                        <a:xfrm>
                          <a:off x="0" y="0"/>
                          <a:ext cx="1620520" cy="2442210"/>
                          <a:chOff x="0" y="0"/>
                          <a:chExt cx="1620520" cy="2442210"/>
                        </a:xfrm>
                      </wpg:grpSpPr>
                      <wps:wsp>
                        <wps:cNvPr id="7" name="Rectangle: Rounded Corners 2"/>
                        <wps:cNvSpPr/>
                        <wps:spPr>
                          <a:xfrm>
                            <a:off x="0" y="0"/>
                            <a:ext cx="1620520" cy="244221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8" name="Rectangle 3"/>
                        <wps:cNvSpPr/>
                        <wps:spPr>
                          <a:xfrm>
                            <a:off x="140506" y="165699"/>
                            <a:ext cx="1339508" cy="2110812"/>
                          </a:xfrm>
                          <a:prstGeom prst="rect">
                            <a:avLst/>
                          </a:prstGeom>
                          <a:solidFill>
                            <a:schemeClr val="lt1"/>
                          </a:solidFill>
                          <a:ln>
                            <a:solidFill>
                              <a:srgbClr val="000000"/>
                            </a:solidFill>
                          </a:ln>
                        </wps:spPr>
                        <wps:txbx>
                          <w:txbxContent>
                            <w:p w:rsidR="006A5537" w:rsidRDefault="006A5537" w14:paraId="262326E0" w14:textId="77777777">
                              <w:pPr>
                                <w:spacing w:line="256" w:lineRule="auto"/>
                                <w:rPr>
                                  <w:rFonts w:ascii="Aptos" w:hAnsi="Aptos"/>
                                </w:rPr>
                              </w:pPr>
                              <w:r>
                                <w:rPr>
                                  <w:rFonts w:ascii="Aptos" w:hAnsi="Aptos"/>
                                </w:rPr>
                                <w:t xml:space="preserve">Booking </w:t>
                              </w:r>
                            </w:p>
                            <w:p w:rsidR="006A5537" w:rsidRDefault="006A5537" w14:paraId="2D971E64" w14:textId="77777777">
                              <w:pPr>
                                <w:spacing w:line="256" w:lineRule="auto"/>
                                <w:rPr>
                                  <w:rFonts w:ascii="Aptos" w:hAnsi="Aptos"/>
                                </w:rPr>
                              </w:pPr>
                              <w:proofErr w:type="spellStart"/>
                              <w:r>
                                <w:rPr>
                                  <w:rFonts w:ascii="Aptos" w:hAnsi="Aptos"/>
                                </w:rPr>
                                <w:t>Booking_ID</w:t>
                              </w:r>
                              <w:proofErr w:type="spellEnd"/>
                              <w:r>
                                <w:rPr>
                                  <w:rFonts w:ascii="Aptos" w:hAnsi="Aptos"/>
                                </w:rPr>
                                <w:t xml:space="preserve"> (PK) </w:t>
                              </w:r>
                            </w:p>
                            <w:p w:rsidR="006A5537" w:rsidRDefault="006A5537" w14:paraId="1975B2F4"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(FK) </w:t>
                              </w:r>
                              <w:proofErr w:type="spellStart"/>
                              <w:r>
                                <w:rPr>
                                  <w:rFonts w:ascii="Aptos" w:hAnsi="Aptos"/>
                                </w:rPr>
                                <w:t>Package_ID</w:t>
                              </w:r>
                              <w:proofErr w:type="spellEnd"/>
                              <w:r>
                                <w:rPr>
                                  <w:rFonts w:ascii="Aptos" w:hAnsi="Aptos"/>
                                </w:rPr>
                                <w:t xml:space="preserve"> (</w:t>
                              </w:r>
                              <w:proofErr w:type="gramStart"/>
                              <w:r>
                                <w:rPr>
                                  <w:rFonts w:ascii="Aptos" w:hAnsi="Aptos"/>
                                </w:rPr>
                                <w:t xml:space="preserve">FK)   </w:t>
                              </w:r>
                              <w:proofErr w:type="spellStart"/>
                              <w:proofErr w:type="gramEnd"/>
                              <w:r>
                                <w:rPr>
                                  <w:rFonts w:ascii="Aptos" w:hAnsi="Aptos"/>
                                </w:rPr>
                                <w:t>Booking_Date</w:t>
                              </w:r>
                              <w:proofErr w:type="spellEnd"/>
                              <w:r>
                                <w:rPr>
                                  <w:rFonts w:ascii="Aptos" w:hAnsi="Aptos"/>
                                </w:rPr>
                                <w:t xml:space="preserve"> </w:t>
                              </w:r>
                            </w:p>
                            <w:p w:rsidR="006A5537" w:rsidRDefault="006A5537" w14:paraId="535EFF33" w14:textId="77777777">
                              <w:pPr>
                                <w:spacing w:line="256" w:lineRule="auto"/>
                                <w:rPr>
                                  <w:rFonts w:ascii="Aptos" w:hAnsi="Aptos"/>
                                </w:rPr>
                              </w:pPr>
                              <w:proofErr w:type="spellStart"/>
                              <w:r>
                                <w:rPr>
                                  <w:rFonts w:ascii="Aptos" w:hAnsi="Aptos"/>
                                </w:rPr>
                                <w:t>Number_of_</w:t>
                              </w:r>
                              <w:proofErr w:type="gramStart"/>
                              <w:r>
                                <w:rPr>
                                  <w:rFonts w:ascii="Aptos" w:hAnsi="Aptos"/>
                                </w:rPr>
                                <w:t>Visitors</w:t>
                              </w:r>
                              <w:proofErr w:type="spellEnd"/>
                              <w:proofErr w:type="gramEnd"/>
                            </w:p>
                            <w:p w:rsidR="006A5537" w:rsidRDefault="006A5537" w14:paraId="7E712915" w14:textId="77777777">
                              <w:pPr>
                                <w:spacing w:line="256" w:lineRule="auto"/>
                                <w:rPr>
                                  <w:rFonts w:ascii="Aptos" w:hAnsi="Aptos"/>
                                </w:rPr>
                              </w:pPr>
                              <w:proofErr w:type="spellStart"/>
                              <w:r>
                                <w:rPr>
                                  <w:rFonts w:ascii="Aptos" w:hAnsi="Aptos"/>
                                </w:rPr>
                                <w:t>Total_Cost</w:t>
                              </w:r>
                              <w:proofErr w:type="spellEnd"/>
                            </w:p>
                          </w:txbxContent>
                        </wps:txbx>
                        <wps:bodyPr anchor="t"/>
                      </wps:wsp>
                      <wps:wsp>
                        <wps:cNvPr id="9" name="Straight Arrow Connector 4"/>
                        <wps:cNvCnPr/>
                        <wps:spPr>
                          <a:xfrm flipV="1">
                            <a:off x="126632" y="429316"/>
                            <a:ext cx="1371717" cy="18028"/>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_x0000_s1034" style="width:127.6pt;height:192.3pt;mso-position-horizontal-relative:char;mso-position-vertical-relative:line" coordsize="16205,24422" w14:anchorId="08C11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">
                <v:roundrect id="Rectangle: Rounded Corners 2" style="position:absolute;width:16205;height:24422;visibility:visible;mso-wrap-style:square;v-text-anchor:middle" o:spid="_x0000_s1035"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">
                  <v:stroke joinstyle="miter"/>
                </v:roundrect>
                <v:rect id="Rectangle 3" style="position:absolute;left:1405;top:1656;width:13395;height:21109;visibility:visible;mso-wrap-style:square;v-text-anchor:top" o:spid="_x0000_s1036"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">
                  <v:textbox>
                    <w:txbxContent>
                      <w:p w:rsidR="006A5537" w:rsidRDefault="006A5537" w14:paraId="262326E0" w14:textId="77777777">
                        <w:pPr>
                          <w:spacing w:line="256" w:lineRule="auto"/>
                          <w:rPr>
                            <w:rFonts w:ascii="Aptos" w:hAnsi="Aptos"/>
                          </w:rPr>
                        </w:pPr>
                        <w:r>
                          <w:rPr>
                            <w:rFonts w:ascii="Aptos" w:hAnsi="Aptos"/>
                          </w:rPr>
                          <w:t xml:space="preserve">Booking </w:t>
                        </w:r>
                      </w:p>
                      <w:p w:rsidR="006A5537" w:rsidRDefault="006A5537" w14:paraId="2D971E64" w14:textId="77777777">
                        <w:pPr>
                          <w:spacing w:line="256" w:lineRule="auto"/>
                          <w:rPr>
                            <w:rFonts w:ascii="Aptos" w:hAnsi="Aptos"/>
                          </w:rPr>
                        </w:pPr>
                        <w:proofErr w:type="spellStart"/>
                        <w:r>
                          <w:rPr>
                            <w:rFonts w:ascii="Aptos" w:hAnsi="Aptos"/>
                          </w:rPr>
                          <w:t>Booking_ID</w:t>
                        </w:r>
                        <w:proofErr w:type="spellEnd"/>
                        <w:r>
                          <w:rPr>
                            <w:rFonts w:ascii="Aptos" w:hAnsi="Aptos"/>
                          </w:rPr>
                          <w:t xml:space="preserve"> (PK) </w:t>
                        </w:r>
                      </w:p>
                      <w:p w:rsidR="006A5537" w:rsidRDefault="006A5537" w14:paraId="1975B2F4"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(FK) </w:t>
                        </w:r>
                        <w:proofErr w:type="spellStart"/>
                        <w:r>
                          <w:rPr>
                            <w:rFonts w:ascii="Aptos" w:hAnsi="Aptos"/>
                          </w:rPr>
                          <w:t>Package_ID</w:t>
                        </w:r>
                        <w:proofErr w:type="spellEnd"/>
                        <w:r>
                          <w:rPr>
                            <w:rFonts w:ascii="Aptos" w:hAnsi="Aptos"/>
                          </w:rPr>
                          <w:t xml:space="preserve"> (</w:t>
                        </w:r>
                        <w:proofErr w:type="gramStart"/>
                        <w:r>
                          <w:rPr>
                            <w:rFonts w:ascii="Aptos" w:hAnsi="Aptos"/>
                          </w:rPr>
                          <w:t xml:space="preserve">FK)   </w:t>
                        </w:r>
                        <w:proofErr w:type="spellStart"/>
                        <w:proofErr w:type="gramEnd"/>
                        <w:r>
                          <w:rPr>
                            <w:rFonts w:ascii="Aptos" w:hAnsi="Aptos"/>
                          </w:rPr>
                          <w:t>Booking_Date</w:t>
                        </w:r>
                        <w:proofErr w:type="spellEnd"/>
                        <w:r>
                          <w:rPr>
                            <w:rFonts w:ascii="Aptos" w:hAnsi="Aptos"/>
                          </w:rPr>
                          <w:t xml:space="preserve"> </w:t>
                        </w:r>
                      </w:p>
                      <w:p w:rsidR="006A5537" w:rsidRDefault="006A5537" w14:paraId="535EFF33" w14:textId="77777777">
                        <w:pPr>
                          <w:spacing w:line="256" w:lineRule="auto"/>
                          <w:rPr>
                            <w:rFonts w:ascii="Aptos" w:hAnsi="Aptos"/>
                          </w:rPr>
                        </w:pPr>
                        <w:proofErr w:type="spellStart"/>
                        <w:r>
                          <w:rPr>
                            <w:rFonts w:ascii="Aptos" w:hAnsi="Aptos"/>
                          </w:rPr>
                          <w:t>Number_of_</w:t>
                        </w:r>
                        <w:proofErr w:type="gramStart"/>
                        <w:r>
                          <w:rPr>
                            <w:rFonts w:ascii="Aptos" w:hAnsi="Aptos"/>
                          </w:rPr>
                          <w:t>Visitors</w:t>
                        </w:r>
                        <w:proofErr w:type="spellEnd"/>
                        <w:proofErr w:type="gramEnd"/>
                      </w:p>
                      <w:p w:rsidR="006A5537" w:rsidRDefault="006A5537" w14:paraId="7E712915" w14:textId="77777777">
                        <w:pPr>
                          <w:spacing w:line="256" w:lineRule="auto"/>
                          <w:rPr>
                            <w:rFonts w:ascii="Aptos" w:hAnsi="Aptos"/>
                          </w:rPr>
                        </w:pPr>
                        <w:proofErr w:type="spellStart"/>
                        <w:r>
                          <w:rPr>
                            <w:rFonts w:ascii="Aptos" w:hAnsi="Aptos"/>
                          </w:rPr>
                          <w:t>Total_Cost</w:t>
                        </w:r>
                        <w:proofErr w:type="spellEnd"/>
                      </w:p>
                    </w:txbxContent>
                  </v:textbox>
                </v:rect>
                <v:shape id="Straight Arrow Connector 4" style="position:absolute;left:1266;top:4293;width:13717;height:180;flip:y;visibility:visible;mso-wrap-style:square" o:spid="_x0000_s1037"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">
                  <v:stroke joinstyle="miter"/>
                </v:shape>
                <w10:anchorlock/>
              </v:group>
            </w:pict>
          </mc:Fallback>
        </mc:AlternateContent>
      </w:r>
    </w:p>
    <w:p w:rsidR="00661AA2" w:rsidP="40D9B97D" w:rsidRDefault="00661AA2" w14:paraId="3E1133AF" w14:textId="77777777"/>
    <w:p w:rsidR="00661AA2" w:rsidP="40D9B97D" w:rsidRDefault="00661AA2" w14:paraId="3E5FFC2A" w14:textId="77777777"/>
    <w:p w:rsidR="00661AA2" w:rsidP="40D9B97D" w:rsidRDefault="00661AA2" w14:paraId="245BCD34" w14:textId="77777777"/>
    <w:p w:rsidR="22170777" w:rsidP="40D9B97D" w:rsidRDefault="22170777" w14:paraId="38A3B73E" w14:textId="0359BAB1">
      <w:r>
        <w:rPr>
          <w:noProof/>
        </w:rPr>
        <mc:AlternateContent>
          <mc:Choice Requires="wpg">
            <w:drawing>
              <wp:inline distT="0" distB="0" distL="0" distR="0" wp14:anchorId="693D5293" wp14:editId="05119B17">
                <wp:extent cx="1835150" cy="2359954"/>
                <wp:effectExtent l="0" t="0" r="12700" b="21590"/>
                <wp:docPr id="200706222" name="Group 4"/>
                <wp:cNvGraphicFramePr/>
                <a:graphic xmlns:a="http://schemas.openxmlformats.org/drawingml/2006/main">
                  <a:graphicData uri="http://schemas.microsoft.com/office/word/2010/wordprocessingGroup">
                    <wpg:wgp>
                      <wpg:cNvGrpSpPr/>
                      <wpg:grpSpPr>
                        <a:xfrm>
                          <a:off x="0" y="0"/>
                          <a:ext cx="1835150" cy="2359954"/>
                          <a:chOff x="0" y="0"/>
                          <a:chExt cx="1835150" cy="3096260"/>
                        </a:xfrm>
                      </wpg:grpSpPr>
                      <wps:wsp>
                        <wps:cNvPr id="10" name="Rectangle: Rounded Corners 2"/>
                        <wps:cNvSpPr/>
                        <wps:spPr>
                          <a:xfrm>
                            <a:off x="0" y="0"/>
                            <a:ext cx="1835150" cy="3096260"/>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1" name="Rectangle 3"/>
                        <wps:cNvSpPr/>
                        <wps:spPr>
                          <a:xfrm>
                            <a:off x="186918" y="208523"/>
                            <a:ext cx="1461314" cy="2679215"/>
                          </a:xfrm>
                          <a:prstGeom prst="rect">
                            <a:avLst/>
                          </a:prstGeom>
                          <a:solidFill>
                            <a:schemeClr val="lt1"/>
                          </a:solidFill>
                          <a:ln>
                            <a:solidFill>
                              <a:srgbClr val="000000"/>
                            </a:solidFill>
                          </a:ln>
                        </wps:spPr>
                        <wps:txbx>
                          <w:txbxContent>
                            <w:p w:rsidR="006A5537" w:rsidRDefault="006A5537" w14:paraId="6CA57730" w14:textId="77777777">
                              <w:pPr>
                                <w:spacing w:line="256" w:lineRule="auto"/>
                                <w:rPr>
                                  <w:rFonts w:ascii="Aptos" w:hAnsi="Aptos"/>
                                </w:rPr>
                              </w:pPr>
                              <w:r>
                                <w:rPr>
                                  <w:rFonts w:ascii="Aptos" w:hAnsi="Aptos"/>
                                </w:rPr>
                                <w:t xml:space="preserve">Feedback </w:t>
                              </w:r>
                            </w:p>
                            <w:p w:rsidR="006A5537" w:rsidRDefault="006A5537" w14:paraId="22DA6F57" w14:textId="77777777">
                              <w:pPr>
                                <w:spacing w:line="256" w:lineRule="auto"/>
                                <w:rPr>
                                  <w:rFonts w:ascii="Aptos" w:hAnsi="Aptos"/>
                                </w:rPr>
                              </w:pPr>
                              <w:proofErr w:type="spellStart"/>
                              <w:r>
                                <w:rPr>
                                  <w:rFonts w:ascii="Aptos" w:hAnsi="Aptos"/>
                                </w:rPr>
                                <w:t>Feedback_ID</w:t>
                              </w:r>
                              <w:proofErr w:type="spellEnd"/>
                              <w:r>
                                <w:rPr>
                                  <w:rFonts w:ascii="Aptos" w:hAnsi="Aptos"/>
                                </w:rPr>
                                <w:t xml:space="preserve"> (PK) </w:t>
                              </w:r>
                            </w:p>
                            <w:p w:rsidR="006A5537" w:rsidRDefault="006A5537" w14:paraId="30EE1CAC"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(FK) </w:t>
                              </w:r>
                            </w:p>
                            <w:p w:rsidR="006A5537" w:rsidRDefault="006A5537" w14:paraId="39CEB193" w14:textId="77777777">
                              <w:pPr>
                                <w:spacing w:line="256" w:lineRule="auto"/>
                                <w:rPr>
                                  <w:rFonts w:ascii="Aptos" w:hAnsi="Aptos"/>
                                </w:rPr>
                              </w:pPr>
                              <w:proofErr w:type="spellStart"/>
                              <w:r>
                                <w:rPr>
                                  <w:rFonts w:ascii="Aptos" w:hAnsi="Aptos"/>
                                </w:rPr>
                                <w:t>Package_ID</w:t>
                              </w:r>
                              <w:proofErr w:type="spellEnd"/>
                              <w:r>
                                <w:rPr>
                                  <w:rFonts w:ascii="Aptos" w:hAnsi="Aptos"/>
                                </w:rPr>
                                <w:t xml:space="preserve"> (FK) </w:t>
                              </w:r>
                            </w:p>
                            <w:p w:rsidR="006A5537" w:rsidRDefault="006A5537" w14:paraId="497F2BFE" w14:textId="77777777">
                              <w:pPr>
                                <w:spacing w:line="256" w:lineRule="auto"/>
                                <w:rPr>
                                  <w:rFonts w:ascii="Aptos" w:hAnsi="Aptos"/>
                                </w:rPr>
                              </w:pPr>
                              <w:r>
                                <w:rPr>
                                  <w:rFonts w:ascii="Aptos" w:hAnsi="Aptos"/>
                                </w:rPr>
                                <w:t>Rating</w:t>
                              </w:r>
                            </w:p>
                            <w:p w:rsidR="006A5537" w:rsidRDefault="006A5537" w14:paraId="2EC79614" w14:textId="77777777">
                              <w:pPr>
                                <w:spacing w:line="256" w:lineRule="auto"/>
                                <w:rPr>
                                  <w:rFonts w:ascii="Aptos" w:hAnsi="Aptos"/>
                                </w:rPr>
                              </w:pPr>
                              <w:r>
                                <w:rPr>
                                  <w:rFonts w:ascii="Aptos" w:hAnsi="Aptos"/>
                                </w:rPr>
                                <w:t xml:space="preserve">Comments </w:t>
                              </w:r>
                            </w:p>
                          </w:txbxContent>
                        </wps:txbx>
                        <wps:bodyPr anchor="t"/>
                      </wps:wsp>
                      <wps:wsp>
                        <wps:cNvPr id="12" name="Straight Arrow Connector 4"/>
                        <wps:cNvCnPr/>
                        <wps:spPr>
                          <a:xfrm flipV="1">
                            <a:off x="58165" y="540223"/>
                            <a:ext cx="1590067" cy="789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_x0000_s1038" style="width:144.5pt;height:185.8pt;mso-position-horizontal-relative:char;mso-position-vertical-relative:line" coordsize="18351,30962" w14:anchorId="693D5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">
                <v:roundrect id="Rectangle: Rounded Corners 2" style="position:absolute;width:18351;height:30962;visibility:visible;mso-wrap-style:square;v-text-anchor:middle" o:spid="_x0000_s1039"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">
                  <v:stroke joinstyle="miter"/>
                </v:roundrect>
                <v:rect id="Rectangle 3" style="position:absolute;left:1869;top:2085;width:14613;height:26792;visibility:visible;mso-wrap-style:square;v-text-anchor:top" o:spid="_x0000_s1040"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">
                  <v:textbox>
                    <w:txbxContent>
                      <w:p w:rsidR="006A5537" w:rsidRDefault="006A5537" w14:paraId="6CA57730" w14:textId="77777777">
                        <w:pPr>
                          <w:spacing w:line="256" w:lineRule="auto"/>
                          <w:rPr>
                            <w:rFonts w:ascii="Aptos" w:hAnsi="Aptos"/>
                          </w:rPr>
                        </w:pPr>
                        <w:r>
                          <w:rPr>
                            <w:rFonts w:ascii="Aptos" w:hAnsi="Aptos"/>
                          </w:rPr>
                          <w:t xml:space="preserve">Feedback </w:t>
                        </w:r>
                      </w:p>
                      <w:p w:rsidR="006A5537" w:rsidRDefault="006A5537" w14:paraId="22DA6F57" w14:textId="77777777">
                        <w:pPr>
                          <w:spacing w:line="256" w:lineRule="auto"/>
                          <w:rPr>
                            <w:rFonts w:ascii="Aptos" w:hAnsi="Aptos"/>
                          </w:rPr>
                        </w:pPr>
                        <w:proofErr w:type="spellStart"/>
                        <w:r>
                          <w:rPr>
                            <w:rFonts w:ascii="Aptos" w:hAnsi="Aptos"/>
                          </w:rPr>
                          <w:t>Feedback_ID</w:t>
                        </w:r>
                        <w:proofErr w:type="spellEnd"/>
                        <w:r>
                          <w:rPr>
                            <w:rFonts w:ascii="Aptos" w:hAnsi="Aptos"/>
                          </w:rPr>
                          <w:t xml:space="preserve"> (PK) </w:t>
                        </w:r>
                      </w:p>
                      <w:p w:rsidR="006A5537" w:rsidRDefault="006A5537" w14:paraId="30EE1CAC" w14:textId="77777777">
                        <w:pPr>
                          <w:spacing w:line="256" w:lineRule="auto"/>
                          <w:rPr>
                            <w:rFonts w:ascii="Aptos" w:hAnsi="Aptos"/>
                          </w:rPr>
                        </w:pPr>
                        <w:proofErr w:type="spellStart"/>
                        <w:r>
                          <w:rPr>
                            <w:rFonts w:ascii="Aptos" w:hAnsi="Aptos"/>
                          </w:rPr>
                          <w:t>Tourist_ID</w:t>
                        </w:r>
                        <w:proofErr w:type="spellEnd"/>
                        <w:r>
                          <w:rPr>
                            <w:rFonts w:ascii="Aptos" w:hAnsi="Aptos"/>
                          </w:rPr>
                          <w:t xml:space="preserve"> (FK) </w:t>
                        </w:r>
                      </w:p>
                      <w:p w:rsidR="006A5537" w:rsidRDefault="006A5537" w14:paraId="39CEB193" w14:textId="77777777">
                        <w:pPr>
                          <w:spacing w:line="256" w:lineRule="auto"/>
                          <w:rPr>
                            <w:rFonts w:ascii="Aptos" w:hAnsi="Aptos"/>
                          </w:rPr>
                        </w:pPr>
                        <w:proofErr w:type="spellStart"/>
                        <w:r>
                          <w:rPr>
                            <w:rFonts w:ascii="Aptos" w:hAnsi="Aptos"/>
                          </w:rPr>
                          <w:t>Package_ID</w:t>
                        </w:r>
                        <w:proofErr w:type="spellEnd"/>
                        <w:r>
                          <w:rPr>
                            <w:rFonts w:ascii="Aptos" w:hAnsi="Aptos"/>
                          </w:rPr>
                          <w:t xml:space="preserve"> (FK) </w:t>
                        </w:r>
                      </w:p>
                      <w:p w:rsidR="006A5537" w:rsidRDefault="006A5537" w14:paraId="497F2BFE" w14:textId="77777777">
                        <w:pPr>
                          <w:spacing w:line="256" w:lineRule="auto"/>
                          <w:rPr>
                            <w:rFonts w:ascii="Aptos" w:hAnsi="Aptos"/>
                          </w:rPr>
                        </w:pPr>
                        <w:r>
                          <w:rPr>
                            <w:rFonts w:ascii="Aptos" w:hAnsi="Aptos"/>
                          </w:rPr>
                          <w:t>Rating</w:t>
                        </w:r>
                      </w:p>
                      <w:p w:rsidR="006A5537" w:rsidRDefault="006A5537" w14:paraId="2EC79614" w14:textId="77777777">
                        <w:pPr>
                          <w:spacing w:line="256" w:lineRule="auto"/>
                          <w:rPr>
                            <w:rFonts w:ascii="Aptos" w:hAnsi="Aptos"/>
                          </w:rPr>
                        </w:pPr>
                        <w:r>
                          <w:rPr>
                            <w:rFonts w:ascii="Aptos" w:hAnsi="Aptos"/>
                          </w:rPr>
                          <w:t xml:space="preserve">Comments </w:t>
                        </w:r>
                      </w:p>
                    </w:txbxContent>
                  </v:textbox>
                </v:rect>
                <v:shape id="Straight Arrow Connector 4" style="position:absolute;left:581;top:5402;width:15901;height:79;flip:y;visibility:visible;mso-wrap-style:square" o:spid="_x0000_s1041"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">
                  <v:stroke joinstyle="miter"/>
                </v:shape>
                <w10:anchorlock/>
              </v:group>
            </w:pict>
          </mc:Fallback>
        </mc:AlternateContent>
      </w:r>
      <w:r w:rsidR="5A21A974">
        <w:t xml:space="preserve">                              </w:t>
      </w:r>
      <w:r>
        <w:rPr>
          <w:noProof/>
        </w:rPr>
        <mc:AlternateContent>
          <mc:Choice Requires="wpg">
            <w:drawing>
              <wp:inline distT="0" distB="0" distL="0" distR="0" wp14:anchorId="69BCCC99" wp14:editId="4564B04D">
                <wp:extent cx="2161743" cy="2286344"/>
                <wp:effectExtent l="0" t="0" r="10160" b="19050"/>
                <wp:docPr id="1474203776" name="Group 4"/>
                <wp:cNvGraphicFramePr/>
                <a:graphic xmlns:a="http://schemas.openxmlformats.org/drawingml/2006/main">
                  <a:graphicData uri="http://schemas.microsoft.com/office/word/2010/wordprocessingGroup">
                    <wpg:wgp>
                      <wpg:cNvGrpSpPr/>
                      <wpg:grpSpPr>
                        <a:xfrm>
                          <a:off x="0" y="0"/>
                          <a:ext cx="2161743" cy="2286344"/>
                          <a:chOff x="0" y="0"/>
                          <a:chExt cx="2161743" cy="2286344"/>
                        </a:xfrm>
                      </wpg:grpSpPr>
                      <wps:wsp>
                        <wps:cNvPr id="13" name="Rectangle: Rounded Corners 1"/>
                        <wps:cNvSpPr/>
                        <wps:spPr>
                          <a:xfrm>
                            <a:off x="0" y="0"/>
                            <a:ext cx="2161743" cy="2286344"/>
                          </a:xfrm>
                          <a:prstGeom prst="roundRect">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4" name="Rectangle 2"/>
                        <wps:cNvSpPr/>
                        <wps:spPr>
                          <a:xfrm>
                            <a:off x="256281" y="217426"/>
                            <a:ext cx="1649181" cy="1851493"/>
                          </a:xfrm>
                          <a:prstGeom prst="rect">
                            <a:avLst/>
                          </a:prstGeom>
                          <a:solidFill>
                            <a:schemeClr val="lt1"/>
                          </a:solidFill>
                          <a:ln>
                            <a:solidFill>
                              <a:srgbClr val="000000"/>
                            </a:solidFill>
                          </a:ln>
                        </wps:spPr>
                        <wps:txbx>
                          <w:txbxContent>
                            <w:p w:rsidR="006A5537" w:rsidRDefault="006A5537" w14:paraId="3CAAC43F" w14:textId="77777777">
                              <w:r>
                                <w:t xml:space="preserve">Support Contact </w:t>
                              </w:r>
                            </w:p>
                            <w:p w:rsidR="006A5537" w:rsidRDefault="006A5537" w14:paraId="7E377535" w14:textId="77777777">
                              <w:proofErr w:type="spellStart"/>
                              <w:r>
                                <w:t>Contact_ID</w:t>
                              </w:r>
                              <w:proofErr w:type="spellEnd"/>
                              <w:r>
                                <w:t xml:space="preserve"> (PK) </w:t>
                              </w:r>
                            </w:p>
                            <w:p w:rsidR="006A5537" w:rsidRDefault="006A5537" w14:paraId="309867AB" w14:textId="77777777">
                              <w:r>
                                <w:t xml:space="preserve">Type </w:t>
                              </w:r>
                            </w:p>
                            <w:p w:rsidR="006A5537" w:rsidRDefault="006A5537" w14:paraId="61CDD6DF" w14:textId="77777777">
                              <w:r>
                                <w:t xml:space="preserve">Details   </w:t>
                              </w:r>
                            </w:p>
                          </w:txbxContent>
                        </wps:txbx>
                        <wps:bodyPr anchor="t"/>
                      </wps:wsp>
                      <wps:wsp>
                        <wps:cNvPr id="15" name="Straight Arrow Connector 3"/>
                        <wps:cNvCnPr/>
                        <wps:spPr>
                          <a:xfrm flipV="1">
                            <a:off x="265072" y="545590"/>
                            <a:ext cx="1691109" cy="6464"/>
                          </a:xfrm>
                          <a:prstGeom prst="straightConnector1">
                            <a:avLst/>
                          </a:prstGeom>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w:pict>
              <v:group id="_x0000_s1042" style="width:170.2pt;height:180.05pt;mso-position-horizontal-relative:char;mso-position-vertical-relative:line" coordsize="21617,22863" w14:anchorId="69BCCC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">
                <v:roundrect id="Rectangle: Rounded Corners 1" style="position:absolute;width:21617;height:22863;visibility:visible;mso-wrap-style:square;v-text-anchor:middle" o:spid="_x0000_s1043" fillcolor="#156082 [3204]" strokecolor="#0a2f40 [1604]" strokeweight="1pt"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">
                  <v:stroke joinstyle="miter"/>
                </v:roundrect>
                <v:rect id="Rectangle 2" style="position:absolute;left:2562;top:2174;width:16492;height:18515;visibility:visible;mso-wrap-style:square;v-text-anchor:top" o:spid="_x0000_s1044" fillcolor="white [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">
                  <v:textbox>
                    <w:txbxContent>
                      <w:p w:rsidR="006A5537" w:rsidRDefault="006A5537" w14:paraId="3CAAC43F" w14:textId="77777777">
                        <w:r>
                          <w:t xml:space="preserve">Support Contact </w:t>
                        </w:r>
                      </w:p>
                      <w:p w:rsidR="006A5537" w:rsidRDefault="006A5537" w14:paraId="7E377535" w14:textId="77777777">
                        <w:proofErr w:type="spellStart"/>
                        <w:r>
                          <w:t>Contact_ID</w:t>
                        </w:r>
                        <w:proofErr w:type="spellEnd"/>
                        <w:r>
                          <w:t xml:space="preserve"> (PK) </w:t>
                        </w:r>
                      </w:p>
                      <w:p w:rsidR="006A5537" w:rsidRDefault="006A5537" w14:paraId="309867AB" w14:textId="77777777">
                        <w:r>
                          <w:t xml:space="preserve">Type </w:t>
                        </w:r>
                      </w:p>
                      <w:p w:rsidR="006A5537" w:rsidRDefault="006A5537" w14:paraId="61CDD6DF" w14:textId="77777777">
                        <w:r>
                          <w:t xml:space="preserve">Details   </w:t>
                        </w:r>
                      </w:p>
                    </w:txbxContent>
                  </v:textbox>
                </v:rect>
                <v:shape id="Straight Arrow Connector 3" style="position:absolute;left:2650;top:5455;width:16911;height:65;flip:y;visibility:visible;mso-wrap-style:square" o:spid="_x0000_s1045" strokecolor="#156082 [3204]" strokeweight=".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">
                  <v:stroke joinstyle="miter"/>
                </v:shape>
                <w10:anchorlock/>
              </v:group>
            </w:pict>
          </mc:Fallback>
        </mc:AlternateContent>
      </w:r>
    </w:p>
    <w:p w:rsidR="40D9B97D" w:rsidP="40D9B97D" w:rsidRDefault="40D9B97D" w14:paraId="1FDE396F" w14:textId="43B815CB"/>
    <w:p w:rsidR="40D9B97D" w:rsidP="40D9B97D" w:rsidRDefault="40D9B97D" w14:paraId="6966C0EC" w14:textId="0C68A22F"/>
    <w:p w:rsidR="3D99172B" w:rsidP="40D9B97D" w:rsidRDefault="3D99172B" w14:paraId="6AB0A7EA" w14:textId="35E61EBC">
      <w:r>
        <w:t xml:space="preserve"> </w:t>
      </w:r>
      <w:r w:rsidR="626D5478">
        <w:t xml:space="preserve">                            </w:t>
      </w:r>
    </w:p>
    <w:p w:rsidR="40D9B97D" w:rsidP="00BCAE18" w:rsidRDefault="40D9B97D" w14:paraId="218C9AC3" w14:noSpellErr="1" w14:textId="03A47906">
      <w:pPr>
        <w:pStyle w:val="Normal"/>
        <w:rPr>
          <w:rFonts w:ascii="Segoe UI" w:hAnsi="Segoe UI" w:eastAsia="Segoe UI" w:cs="Segoe UI"/>
          <w:b w:val="1"/>
          <w:bCs w:val="1"/>
          <w:color w:val="0D0D0D" w:themeColor="text1" w:themeTint="F2"/>
          <w:sz w:val="30"/>
          <w:szCs w:val="30"/>
        </w:rPr>
      </w:pPr>
    </w:p>
    <w:p w:rsidR="1F50BA88" w:rsidP="00BCAE18" w:rsidRDefault="1F50BA88" w14:paraId="1A0494FE" w14:textId="7A5BC6A0">
      <w:pPr>
        <w:pStyle w:val="Heading3"/>
        <w:shd w:val="clear" w:color="auto" w:fill="FFFFFF" w:themeFill="background1"/>
        <w:spacing w:before="300" w:beforeAutospacing="off" w:after="15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pPr>
      <w:r w:rsidRPr="00BCAE18" w:rsidR="1F50BA8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t>Relationships:</w:t>
      </w:r>
    </w:p>
    <w:p w:rsidR="1F50BA88" w:rsidP="00BCAE18" w:rsidRDefault="1F50BA88" w14:paraId="511175FD" w14:textId="3043A80E">
      <w:pPr>
        <w:pStyle w:val="Heading3"/>
        <w:shd w:val="clear" w:color="auto" w:fill="FFFFFF" w:themeFill="background1"/>
        <w:spacing w:before="300" w:beforeAutospacing="off" w:after="150" w:afterAutospacing="off"/>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pPr>
      <w:r w:rsidRPr="00BCAE18" w:rsidR="1F50BA8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t>Tourist - Booking (One-to-Many):</w:t>
      </w:r>
    </w:p>
    <w:p w:rsidR="1F50BA88" w:rsidP="00BCAE18" w:rsidRDefault="1F50BA88" w14:paraId="2A92A65D" w14:textId="3E75A28C">
      <w:pPr>
        <w:pStyle w:val="Normal"/>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A tourist can make multiple </w:t>
      </w:r>
      <w:r w:rsidRPr="00BCAE18" w:rsidR="2C0FAE36">
        <w:rPr>
          <w:rFonts w:ascii="Segoe UI" w:hAnsi="Segoe UI" w:eastAsia="Segoe UI" w:cs="Segoe UI"/>
          <w:b w:val="0"/>
          <w:bCs w:val="0"/>
          <w:i w:val="0"/>
          <w:iCs w:val="0"/>
          <w:caps w:val="0"/>
          <w:smallCaps w:val="0"/>
          <w:noProof w:val="0"/>
          <w:color w:val="0D0D0D" w:themeColor="text1" w:themeTint="F2" w:themeShade="FF"/>
          <w:sz w:val="30"/>
          <w:szCs w:val="30"/>
          <w:lang w:val="en-US"/>
        </w:rPr>
        <w:t>bookings;</w:t>
      </w: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63B5CC0E">
        <w:rPr>
          <w:rFonts w:ascii="Segoe UI" w:hAnsi="Segoe UI" w:eastAsia="Segoe UI" w:cs="Segoe UI"/>
          <w:b w:val="0"/>
          <w:bCs w:val="0"/>
          <w:i w:val="0"/>
          <w:iCs w:val="0"/>
          <w:caps w:val="0"/>
          <w:smallCaps w:val="0"/>
          <w:noProof w:val="0"/>
          <w:color w:val="0D0D0D" w:themeColor="text1" w:themeTint="F2" w:themeShade="FF"/>
          <w:sz w:val="30"/>
          <w:szCs w:val="30"/>
          <w:lang w:val="en-US"/>
        </w:rPr>
        <w:t>however,</w:t>
      </w:r>
      <w:r w:rsidRPr="00BCAE18" w:rsidR="4481D384">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each booking is associated with only one tourist.</w:t>
      </w:r>
    </w:p>
    <w:p w:rsidR="1F50BA88" w:rsidP="00BCAE18" w:rsidRDefault="1F50BA88" w14:paraId="22E87940" w14:textId="0FE8DCB8">
      <w:pPr>
        <w:pStyle w:val="Normal"/>
        <w:shd w:val="clear" w:color="auto" w:fill="FFFFFF" w:themeFill="background1"/>
        <w:spacing w:before="0" w:beforeAutospacing="off" w:after="0" w:afterAutospacing="off"/>
        <w:ind w:left="0" w:right="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pPr>
      <w:r w:rsidRPr="00BCAE18" w:rsidR="1F50BA8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t>Vacation Package - Booking (One-to-Many):</w:t>
      </w:r>
    </w:p>
    <w:p w:rsidR="1F50BA88" w:rsidP="00BCAE18" w:rsidRDefault="1F50BA88" w14:paraId="0A79A20C" w14:textId="30DD4164">
      <w:pPr>
        <w:pStyle w:val="Normal"/>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Each vacation package can have multiple bookings, but each booking is for one specific vacation package.</w:t>
      </w:r>
    </w:p>
    <w:p w:rsidR="1F50BA88" w:rsidP="00BCAE18" w:rsidRDefault="1F50BA88" w14:paraId="1955B4B2" w14:textId="6072D02B">
      <w:pPr>
        <w:pStyle w:val="Normal"/>
        <w:shd w:val="clear" w:color="auto" w:fill="FFFFFF" w:themeFill="background1"/>
        <w:spacing w:before="300" w:beforeAutospacing="off" w:after="300" w:afterAutospacing="off"/>
        <w:ind w:left="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pPr>
      <w:r w:rsidRPr="00BCAE18" w:rsidR="1F50BA8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t>Tourist - Feedback (One-to-Many):</w:t>
      </w:r>
    </w:p>
    <w:p w:rsidR="1F50BA88" w:rsidP="00BCAE18" w:rsidRDefault="1F50BA88" w14:paraId="14362D9F" w14:textId="5D11CFA9">
      <w:pPr>
        <w:pStyle w:val="Normal"/>
        <w:shd w:val="clear" w:color="auto" w:fill="FFFFFF" w:themeFill="background1"/>
        <w:spacing w:before="0" w:beforeAutospacing="off" w:after="0" w:afterAutospacing="off"/>
        <w:ind w:left="0" w:right="0"/>
        <w:rPr>
          <w:rFonts w:ascii="Segoe UI" w:hAnsi="Segoe UI" w:eastAsia="Segoe UI" w:cs="Segoe UI"/>
          <w:b w:val="1"/>
          <w:bCs w:val="1"/>
          <w:i w:val="0"/>
          <w:iCs w:val="0"/>
          <w:caps w:val="0"/>
          <w:smallCaps w:val="0"/>
          <w:noProof w:val="0"/>
          <w:color w:val="0D0D0D" w:themeColor="text1" w:themeTint="F2" w:themeShade="FF"/>
          <w:sz w:val="30"/>
          <w:szCs w:val="30"/>
          <w:lang w:val="en-US"/>
        </w:rPr>
      </w:pP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A tourist can </w:t>
      </w: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submit</w:t>
      </w: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multiple feedback entries, but each feedback entry is associated with only one tourist.</w:t>
      </w:r>
    </w:p>
    <w:p w:rsidR="00BCAE18" w:rsidP="00BCAE18" w:rsidRDefault="00BCAE18" w14:paraId="2E2434C4" w14:textId="3D4B6870">
      <w:pPr>
        <w:pStyle w:val="Normal"/>
        <w:shd w:val="clear" w:color="auto" w:fill="FFFFFF" w:themeFill="background1"/>
        <w:spacing w:before="0" w:beforeAutospacing="off" w:after="0" w:afterAutospacing="off"/>
        <w:ind w:left="0" w:right="0"/>
        <w:rPr>
          <w:rFonts w:ascii="Segoe UI" w:hAnsi="Segoe UI" w:eastAsia="Segoe UI" w:cs="Segoe UI"/>
          <w:b w:val="1"/>
          <w:bCs w:val="1"/>
          <w:i w:val="0"/>
          <w:iCs w:val="0"/>
          <w:caps w:val="0"/>
          <w:smallCaps w:val="0"/>
          <w:noProof w:val="0"/>
          <w:color w:val="0D0D0D" w:themeColor="text1" w:themeTint="F2" w:themeShade="FF"/>
          <w:sz w:val="30"/>
          <w:szCs w:val="30"/>
          <w:lang w:val="en-US"/>
        </w:rPr>
      </w:pPr>
    </w:p>
    <w:p w:rsidR="1F50BA88" w:rsidP="00BCAE18" w:rsidRDefault="1F50BA88" w14:paraId="790E6C37" w14:textId="1AE93E74">
      <w:pPr>
        <w:pStyle w:val="Normal"/>
        <w:shd w:val="clear" w:color="auto" w:fill="FFFFFF" w:themeFill="background1"/>
        <w:spacing w:before="0" w:beforeAutospacing="off" w:after="0" w:afterAutospacing="off"/>
        <w:ind w:left="0" w:right="0"/>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pPr>
      <w:r w:rsidRPr="00BCAE18" w:rsidR="1F50BA88">
        <w:rPr>
          <w:rFonts w:ascii="Aptos" w:hAnsi="Aptos" w:eastAsia="Aptos" w:cs="Aptos" w:asciiTheme="minorAscii" w:hAnsiTheme="minorAscii" w:eastAsiaTheme="minorAscii" w:cstheme="minorAscii"/>
          <w:b w:val="0"/>
          <w:bCs w:val="0"/>
          <w:i w:val="0"/>
          <w:iCs w:val="0"/>
          <w:caps w:val="0"/>
          <w:smallCaps w:val="0"/>
          <w:noProof w:val="0"/>
          <w:color w:val="0D0D0D" w:themeColor="text1" w:themeTint="F2" w:themeShade="FF"/>
          <w:sz w:val="30"/>
          <w:szCs w:val="30"/>
          <w:lang w:val="en-US"/>
        </w:rPr>
        <w:t>Vacation Package - Feedback (One-to-Many):</w:t>
      </w:r>
    </w:p>
    <w:p w:rsidR="1F50BA88" w:rsidP="00BCAE18" w:rsidRDefault="1F50BA88" w14:paraId="0A53529F" w14:textId="5A4F42D3">
      <w:pPr>
        <w:pStyle w:val="Normal"/>
        <w:shd w:val="clear" w:color="auto" w:fill="FFFFFF" w:themeFill="background1"/>
        <w:spacing w:before="0" w:beforeAutospacing="off" w:after="0" w:afterAutospacing="off"/>
        <w:ind w:left="0" w:righ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1F50BA88">
        <w:rPr>
          <w:rFonts w:ascii="Segoe UI" w:hAnsi="Segoe UI" w:eastAsia="Segoe UI" w:cs="Segoe UI"/>
          <w:b w:val="0"/>
          <w:bCs w:val="0"/>
          <w:i w:val="0"/>
          <w:iCs w:val="0"/>
          <w:caps w:val="0"/>
          <w:smallCaps w:val="0"/>
          <w:noProof w:val="0"/>
          <w:color w:val="0D0D0D" w:themeColor="text1" w:themeTint="F2" w:themeShade="FF"/>
          <w:sz w:val="30"/>
          <w:szCs w:val="30"/>
          <w:lang w:val="en-US"/>
        </w:rPr>
        <w:t>Each vacation package can receive multiple feedback entries, but each feedback entry is for one specific vacation package.</w:t>
      </w:r>
    </w:p>
    <w:p w:rsidR="00BCAE18" w:rsidP="00BCAE18" w:rsidRDefault="00BCAE18" w14:paraId="0EC4833B" w14:textId="4AA9AEBE">
      <w:pPr>
        <w:pStyle w:val="Normal"/>
        <w:rPr>
          <w:rFonts w:ascii="Segoe UI" w:hAnsi="Segoe UI" w:eastAsia="Segoe UI" w:cs="Segoe UI"/>
          <w:b w:val="1"/>
          <w:bCs w:val="1"/>
          <w:color w:val="0D0D0D" w:themeColor="text1" w:themeTint="F2" w:themeShade="FF"/>
          <w:sz w:val="30"/>
          <w:szCs w:val="30"/>
        </w:rPr>
      </w:pPr>
    </w:p>
    <w:p w:rsidR="00E37345" w:rsidRDefault="00E37345" w14:paraId="66189365" w14:textId="77777777">
      <w:pPr>
        <w:rPr>
          <w:rFonts w:ascii="Aptos" w:hAnsi="Aptos" w:eastAsia="Segoe UI" w:cs="Segoe UI"/>
          <w:color w:val="0D0D0D" w:themeColor="text1" w:themeTint="F2"/>
        </w:rPr>
      </w:pPr>
    </w:p>
    <w:p w:rsidR="00E77F6C" w:rsidRDefault="00E77F6C" w14:paraId="76DAF504" w14:textId="77777777">
      <w:pPr>
        <w:rPr>
          <w:rFonts w:ascii="Aptos" w:hAnsi="Aptos" w:eastAsia="Segoe UI" w:cs="Segoe UI"/>
          <w:color w:val="0D0D0D" w:themeColor="text1" w:themeTint="F2"/>
        </w:rPr>
      </w:pPr>
    </w:p>
    <w:p w:rsidR="00E77F6C" w:rsidRDefault="00E77F6C" w14:paraId="35C645BB" w14:textId="77777777">
      <w:pPr>
        <w:rPr>
          <w:rFonts w:ascii="Aptos" w:hAnsi="Aptos" w:eastAsia="Segoe UI" w:cs="Segoe UI"/>
          <w:color w:val="0D0D0D" w:themeColor="text1" w:themeTint="F2"/>
        </w:rPr>
      </w:pPr>
    </w:p>
    <w:p w:rsidR="00E77F6C" w:rsidRDefault="00E77F6C" w14:paraId="1C4529ED" w14:textId="77777777">
      <w:pPr>
        <w:rPr>
          <w:rFonts w:ascii="Aptos" w:hAnsi="Aptos" w:eastAsia="Segoe UI" w:cs="Segoe UI"/>
          <w:color w:val="0D0D0D" w:themeColor="text1" w:themeTint="F2"/>
        </w:rPr>
      </w:pPr>
    </w:p>
    <w:p w:rsidR="00E77F6C" w:rsidRDefault="00E77F6C" w14:paraId="7F57030F" w14:textId="77777777">
      <w:pPr>
        <w:rPr>
          <w:rFonts w:ascii="Aptos" w:hAnsi="Aptos" w:eastAsia="Segoe UI" w:cs="Segoe UI"/>
          <w:color w:val="0D0D0D" w:themeColor="text1" w:themeTint="F2"/>
        </w:rPr>
      </w:pPr>
    </w:p>
    <w:p w:rsidR="00E77F6C" w:rsidRDefault="00E77F6C" w14:paraId="270E07CD" w14:textId="77777777">
      <w:pPr>
        <w:rPr>
          <w:rFonts w:ascii="Aptos" w:hAnsi="Aptos" w:eastAsia="Segoe UI" w:cs="Segoe UI"/>
          <w:color w:val="0D0D0D" w:themeColor="text1" w:themeTint="F2"/>
        </w:rPr>
      </w:pPr>
    </w:p>
    <w:p w:rsidR="00E77F6C" w:rsidRDefault="00E77F6C" w14:paraId="2CD9197D" w14:textId="77777777">
      <w:pPr>
        <w:rPr>
          <w:rFonts w:ascii="Aptos" w:hAnsi="Aptos" w:eastAsia="Segoe UI" w:cs="Segoe UI"/>
          <w:color w:val="0D0D0D" w:themeColor="text1" w:themeTint="F2"/>
        </w:rPr>
      </w:pPr>
    </w:p>
    <w:p w:rsidR="00E77F6C" w:rsidRDefault="00E77F6C" w14:paraId="4ABC893E" w14:textId="77777777">
      <w:pPr>
        <w:rPr>
          <w:rFonts w:ascii="Aptos" w:hAnsi="Aptos" w:eastAsia="Segoe UI" w:cs="Segoe UI"/>
          <w:color w:val="0D0D0D" w:themeColor="text1" w:themeTint="F2"/>
        </w:rPr>
      </w:pPr>
    </w:p>
    <w:p w:rsidR="00E77F6C" w:rsidRDefault="00E77F6C" w14:paraId="4F51A17C" w14:textId="77777777">
      <w:pPr>
        <w:rPr>
          <w:rFonts w:ascii="Aptos" w:hAnsi="Aptos" w:eastAsia="Segoe UI" w:cs="Segoe UI"/>
          <w:color w:val="0D0D0D" w:themeColor="text1" w:themeTint="F2"/>
        </w:rPr>
      </w:pPr>
    </w:p>
    <w:p w:rsidR="00E77F6C" w:rsidRDefault="00E77F6C" w14:paraId="4C68F80A" w14:textId="77777777">
      <w:pPr>
        <w:rPr>
          <w:rFonts w:ascii="Aptos" w:hAnsi="Aptos" w:eastAsia="Segoe UI" w:cs="Segoe UI"/>
          <w:color w:val="0D0D0D" w:themeColor="text1" w:themeTint="F2"/>
        </w:rPr>
      </w:pPr>
    </w:p>
    <w:p w:rsidR="00E77F6C" w:rsidP="00BCAE18" w:rsidRDefault="00E77F6C" w14:paraId="68DAB7FA" w14:noSpellErr="1" w14:textId="7ABC0C2A">
      <w:pPr>
        <w:pStyle w:val="Normal"/>
        <w:rPr>
          <w:rFonts w:ascii="Aptos" w:hAnsi="Aptos" w:eastAsia="Segoe UI" w:cs="Segoe UI"/>
          <w:color w:val="0D0D0D" w:themeColor="text1" w:themeTint="F2"/>
        </w:rPr>
      </w:pPr>
    </w:p>
    <w:p w:rsidR="00E77F6C" w:rsidRDefault="00E77F6C" w14:paraId="4A7DDFED" w14:textId="10358DED">
      <w:pPr>
        <w:rPr>
          <w:rFonts w:ascii="Aptos" w:hAnsi="Aptos" w:eastAsia="Segoe UI" w:cs="Segoe UI"/>
          <w:color w:val="0D0D0D" w:themeColor="text1" w:themeTint="F2"/>
        </w:rPr>
      </w:pPr>
      <w:r w:rsidRPr="00BCAE18" w:rsidR="674EFB50">
        <w:rPr>
          <w:rFonts w:ascii="Aptos" w:hAnsi="Aptos" w:eastAsia="Segoe UI" w:cs="Segoe UI"/>
          <w:color w:val="0D0D0D" w:themeColor="text1" w:themeTint="F2" w:themeShade="FF"/>
        </w:rPr>
        <w:t>4.</w:t>
      </w:r>
    </w:p>
    <w:p w:rsidR="00E77F6C" w:rsidP="00BCAE18" w:rsidRDefault="00307186" w14:paraId="70CA9719" w14:textId="7E1E9AEE">
      <w:pPr>
        <w:pStyle w:val="Normal"/>
        <w:rPr>
          <w:rFonts w:ascii="Aptos" w:hAnsi="Aptos" w:eastAsia="Segoe UI" w:cs="Segoe UI"/>
          <w:color w:val="0D0D0D" w:themeColor="text1" w:themeTint="F2"/>
        </w:rPr>
      </w:pPr>
      <w:r w:rsidRPr="00BCAE18" w:rsidR="00307186">
        <w:rPr>
          <w:rFonts w:ascii="Aptos" w:hAnsi="Aptos" w:eastAsia="Segoe UI" w:cs="Segoe UI"/>
          <w:color w:val="0D0D0D" w:themeColor="text1" w:themeTint="F2" w:themeShade="FF"/>
        </w:rPr>
        <w:t>Tourist table</w:t>
      </w:r>
      <w:r w:rsidRPr="00BCAE18" w:rsidR="00E77F6C">
        <w:rPr>
          <w:rFonts w:ascii="Aptos" w:hAnsi="Aptos" w:eastAsia="Segoe UI" w:cs="Segoe UI"/>
          <w:color w:val="0D0D0D" w:themeColor="text1" w:themeTint="F2" w:themeShade="FF"/>
        </w:rPr>
        <w:t>:</w:t>
      </w:r>
    </w:p>
    <w:p w:rsidR="00E77F6C" w:rsidRDefault="00E77F6C" w14:paraId="364671F0" w14:textId="77777777">
      <w:pPr>
        <w:rPr>
          <w:rFonts w:ascii="Aptos" w:hAnsi="Aptos" w:eastAsia="Segoe UI" w:cs="Segoe UI"/>
          <w:color w:val="0D0D0D" w:themeColor="text1" w:themeTint="F2"/>
        </w:rPr>
      </w:pPr>
    </w:p>
    <w:tbl>
      <w:tblPr>
        <w:tblStyle w:val="TableGrid"/>
        <w:tblW w:w="8650" w:type="dxa"/>
        <w:tblLook w:val="04A0" w:firstRow="1" w:lastRow="0" w:firstColumn="1" w:lastColumn="0" w:noHBand="0" w:noVBand="1"/>
      </w:tblPr>
      <w:tblGrid>
        <w:gridCol w:w="1920"/>
        <w:gridCol w:w="990"/>
        <w:gridCol w:w="1218"/>
        <w:gridCol w:w="1277"/>
        <w:gridCol w:w="1235"/>
        <w:gridCol w:w="2010"/>
      </w:tblGrid>
      <w:tr w:rsidR="00E14D2A" w:rsidTr="00BCAE18" w14:paraId="20D1BA2E" w14:textId="77777777">
        <w:tc>
          <w:tcPr>
            <w:tcW w:w="1920" w:type="dxa"/>
            <w:tcMar/>
          </w:tcPr>
          <w:p w:rsidR="00E14D2A" w:rsidRDefault="00E14D2A" w14:paraId="25B4055C" w14:textId="79D180AF">
            <w:pPr>
              <w:rPr>
                <w:rFonts w:ascii="Aptos" w:hAnsi="Aptos" w:eastAsia="Segoe UI" w:cs="Segoe UI"/>
                <w:color w:val="0D0D0D" w:themeColor="text1" w:themeTint="F2"/>
              </w:rPr>
            </w:pPr>
            <w:r w:rsidRPr="00BCAE18" w:rsidR="1C1652C9">
              <w:rPr>
                <w:rFonts w:ascii="Aptos" w:hAnsi="Aptos" w:eastAsia="Segoe UI" w:cs="Segoe UI"/>
                <w:color w:val="0D0D0D" w:themeColor="text1" w:themeTint="F2" w:themeShade="FF"/>
              </w:rPr>
              <w:t>Tourist_ID</w:t>
            </w:r>
            <w:r w:rsidRPr="00BCAE18" w:rsidR="1C1652C9">
              <w:rPr>
                <w:rFonts w:ascii="Aptos" w:hAnsi="Aptos" w:eastAsia="Segoe UI" w:cs="Segoe UI"/>
                <w:color w:val="0D0D0D" w:themeColor="text1" w:themeTint="F2" w:themeShade="FF"/>
              </w:rPr>
              <w:t>(P</w:t>
            </w:r>
            <w:r w:rsidRPr="00BCAE18" w:rsidR="5918D37D">
              <w:rPr>
                <w:rFonts w:ascii="Aptos" w:hAnsi="Aptos" w:eastAsia="Segoe UI" w:cs="Segoe UI"/>
                <w:color w:val="0D0D0D" w:themeColor="text1" w:themeTint="F2" w:themeShade="FF"/>
              </w:rPr>
              <w:t>K</w:t>
            </w:r>
            <w:r w:rsidRPr="00BCAE18" w:rsidR="1C1652C9">
              <w:rPr>
                <w:rFonts w:ascii="Aptos" w:hAnsi="Aptos" w:eastAsia="Segoe UI" w:cs="Segoe UI"/>
                <w:color w:val="0D0D0D" w:themeColor="text1" w:themeTint="F2" w:themeShade="FF"/>
              </w:rPr>
              <w:t>)</w:t>
            </w:r>
          </w:p>
        </w:tc>
        <w:tc>
          <w:tcPr>
            <w:tcW w:w="990" w:type="dxa"/>
            <w:tcMar/>
          </w:tcPr>
          <w:p w:rsidR="00E14D2A" w:rsidRDefault="00E14D2A" w14:paraId="063E6355" w14:textId="61F384B1">
            <w:pPr>
              <w:rPr>
                <w:rFonts w:ascii="Aptos" w:hAnsi="Aptos" w:eastAsia="Segoe UI" w:cs="Segoe UI"/>
                <w:color w:val="0D0D0D" w:themeColor="text1" w:themeTint="F2"/>
              </w:rPr>
            </w:pPr>
            <w:r>
              <w:rPr>
                <w:rFonts w:ascii="Aptos" w:hAnsi="Aptos" w:eastAsia="Segoe UI" w:cs="Segoe UI"/>
                <w:color w:val="0D0D0D" w:themeColor="text1" w:themeTint="F2"/>
              </w:rPr>
              <w:t>Name</w:t>
            </w:r>
          </w:p>
        </w:tc>
        <w:tc>
          <w:tcPr>
            <w:tcW w:w="1218" w:type="dxa"/>
            <w:tcMar/>
          </w:tcPr>
          <w:p w:rsidR="00E14D2A" w:rsidRDefault="00E14D2A" w14:paraId="22755D3E" w14:textId="03B8A7BC">
            <w:pPr>
              <w:rPr>
                <w:rFonts w:ascii="Aptos" w:hAnsi="Aptos" w:eastAsia="Segoe UI" w:cs="Segoe UI"/>
                <w:color w:val="0D0D0D" w:themeColor="text1" w:themeTint="F2"/>
              </w:rPr>
            </w:pPr>
            <w:r>
              <w:rPr>
                <w:rFonts w:ascii="Aptos" w:hAnsi="Aptos" w:eastAsia="Segoe UI" w:cs="Segoe UI"/>
                <w:color w:val="0D0D0D" w:themeColor="text1" w:themeTint="F2"/>
              </w:rPr>
              <w:t>Email</w:t>
            </w:r>
          </w:p>
        </w:tc>
        <w:tc>
          <w:tcPr>
            <w:tcW w:w="1277" w:type="dxa"/>
            <w:tcMar/>
          </w:tcPr>
          <w:p w:rsidR="00E14D2A" w:rsidRDefault="00E14D2A" w14:paraId="0B86D131" w14:textId="700398C8">
            <w:pPr>
              <w:rPr>
                <w:rFonts w:ascii="Aptos" w:hAnsi="Aptos" w:eastAsia="Segoe UI" w:cs="Segoe UI"/>
                <w:color w:val="0D0D0D" w:themeColor="text1" w:themeTint="F2"/>
              </w:rPr>
            </w:pPr>
            <w:r>
              <w:rPr>
                <w:rFonts w:ascii="Aptos" w:hAnsi="Aptos" w:eastAsia="Segoe UI" w:cs="Segoe UI"/>
                <w:color w:val="0D0D0D" w:themeColor="text1" w:themeTint="F2"/>
              </w:rPr>
              <w:t>Address</w:t>
            </w:r>
          </w:p>
        </w:tc>
        <w:tc>
          <w:tcPr>
            <w:tcW w:w="1235" w:type="dxa"/>
            <w:tcMar/>
          </w:tcPr>
          <w:p w:rsidR="00E14D2A" w:rsidRDefault="00E14D2A" w14:paraId="4E140B15" w14:textId="2708ADF3">
            <w:pPr>
              <w:rPr>
                <w:rFonts w:ascii="Aptos" w:hAnsi="Aptos" w:eastAsia="Segoe UI" w:cs="Segoe UI"/>
                <w:color w:val="0D0D0D" w:themeColor="text1" w:themeTint="F2"/>
              </w:rPr>
            </w:pPr>
            <w:r>
              <w:rPr>
                <w:rFonts w:ascii="Aptos" w:hAnsi="Aptos" w:eastAsia="Segoe UI" w:cs="Segoe UI"/>
                <w:color w:val="0D0D0D" w:themeColor="text1" w:themeTint="F2"/>
              </w:rPr>
              <w:t xml:space="preserve">Phone </w:t>
            </w:r>
          </w:p>
        </w:tc>
        <w:tc>
          <w:tcPr>
            <w:tcW w:w="2010" w:type="dxa"/>
            <w:tcMar/>
          </w:tcPr>
          <w:p w:rsidR="00E14D2A" w:rsidRDefault="00E83AA8" w14:paraId="71FA0D00" w14:textId="547AD8B9">
            <w:pPr>
              <w:rPr>
                <w:rFonts w:ascii="Aptos" w:hAnsi="Aptos" w:eastAsia="Segoe UI" w:cs="Segoe UI"/>
                <w:color w:val="0D0D0D" w:themeColor="text1" w:themeTint="F2"/>
              </w:rPr>
            </w:pPr>
            <w:r>
              <w:rPr>
                <w:rFonts w:ascii="Aptos" w:hAnsi="Aptos" w:eastAsia="Segoe UI" w:cs="Segoe UI"/>
                <w:color w:val="0D0D0D" w:themeColor="text1" w:themeTint="F2"/>
              </w:rPr>
              <w:t>P</w:t>
            </w:r>
            <w:r w:rsidR="00E14D2A">
              <w:rPr>
                <w:rFonts w:ascii="Aptos" w:hAnsi="Aptos" w:eastAsia="Segoe UI" w:cs="Segoe UI"/>
                <w:color w:val="0D0D0D" w:themeColor="text1" w:themeTint="F2"/>
              </w:rPr>
              <w:t>references</w:t>
            </w:r>
          </w:p>
        </w:tc>
      </w:tr>
      <w:tr w:rsidR="00E14D2A" w:rsidTr="00BCAE18" w14:paraId="71FFC97F" w14:textId="77777777">
        <w:tc>
          <w:tcPr>
            <w:tcW w:w="1920" w:type="dxa"/>
            <w:tcMar/>
          </w:tcPr>
          <w:p w:rsidR="00E14D2A" w:rsidRDefault="00E14D2A" w14:paraId="3B99BB48" w14:textId="77777777">
            <w:pPr>
              <w:rPr>
                <w:rFonts w:ascii="Aptos" w:hAnsi="Aptos" w:eastAsia="Segoe UI" w:cs="Segoe UI"/>
                <w:color w:val="0D0D0D" w:themeColor="text1" w:themeTint="F2"/>
              </w:rPr>
            </w:pPr>
          </w:p>
        </w:tc>
        <w:tc>
          <w:tcPr>
            <w:tcW w:w="990" w:type="dxa"/>
            <w:tcMar/>
          </w:tcPr>
          <w:p w:rsidR="00E14D2A" w:rsidRDefault="00E14D2A" w14:paraId="13B28C41" w14:textId="77777777">
            <w:pPr>
              <w:rPr>
                <w:rFonts w:ascii="Aptos" w:hAnsi="Aptos" w:eastAsia="Segoe UI" w:cs="Segoe UI"/>
                <w:color w:val="0D0D0D" w:themeColor="text1" w:themeTint="F2"/>
              </w:rPr>
            </w:pPr>
          </w:p>
        </w:tc>
        <w:tc>
          <w:tcPr>
            <w:tcW w:w="1218" w:type="dxa"/>
            <w:tcMar/>
          </w:tcPr>
          <w:p w:rsidR="00E14D2A" w:rsidRDefault="00E14D2A" w14:paraId="43BB5DF3" w14:textId="77777777">
            <w:pPr>
              <w:rPr>
                <w:rFonts w:ascii="Aptos" w:hAnsi="Aptos" w:eastAsia="Segoe UI" w:cs="Segoe UI"/>
                <w:color w:val="0D0D0D" w:themeColor="text1" w:themeTint="F2"/>
              </w:rPr>
            </w:pPr>
          </w:p>
        </w:tc>
        <w:tc>
          <w:tcPr>
            <w:tcW w:w="1277" w:type="dxa"/>
            <w:tcMar/>
          </w:tcPr>
          <w:p w:rsidR="00E14D2A" w:rsidRDefault="00E14D2A" w14:paraId="060FFFEF" w14:textId="77777777">
            <w:pPr>
              <w:rPr>
                <w:rFonts w:ascii="Aptos" w:hAnsi="Aptos" w:eastAsia="Segoe UI" w:cs="Segoe UI"/>
                <w:color w:val="0D0D0D" w:themeColor="text1" w:themeTint="F2"/>
              </w:rPr>
            </w:pPr>
          </w:p>
        </w:tc>
        <w:tc>
          <w:tcPr>
            <w:tcW w:w="1235" w:type="dxa"/>
            <w:tcMar/>
          </w:tcPr>
          <w:p w:rsidR="00E14D2A" w:rsidRDefault="00E14D2A" w14:paraId="2EDA2055" w14:textId="77777777">
            <w:pPr>
              <w:rPr>
                <w:rFonts w:ascii="Aptos" w:hAnsi="Aptos" w:eastAsia="Segoe UI" w:cs="Segoe UI"/>
                <w:color w:val="0D0D0D" w:themeColor="text1" w:themeTint="F2"/>
              </w:rPr>
            </w:pPr>
          </w:p>
        </w:tc>
        <w:tc>
          <w:tcPr>
            <w:tcW w:w="2010" w:type="dxa"/>
            <w:tcMar/>
          </w:tcPr>
          <w:p w:rsidR="00E14D2A" w:rsidRDefault="00E14D2A" w14:paraId="011732AD" w14:textId="77777777">
            <w:pPr>
              <w:rPr>
                <w:rFonts w:ascii="Aptos" w:hAnsi="Aptos" w:eastAsia="Segoe UI" w:cs="Segoe UI"/>
                <w:color w:val="0D0D0D" w:themeColor="text1" w:themeTint="F2"/>
              </w:rPr>
            </w:pPr>
          </w:p>
        </w:tc>
      </w:tr>
      <w:tr w:rsidR="00E14D2A" w:rsidTr="00BCAE18" w14:paraId="1872C5B3" w14:textId="77777777">
        <w:tc>
          <w:tcPr>
            <w:tcW w:w="1920" w:type="dxa"/>
            <w:tcMar/>
          </w:tcPr>
          <w:p w:rsidR="00E14D2A" w:rsidRDefault="00E14D2A" w14:paraId="05F02DDD" w14:textId="77777777">
            <w:pPr>
              <w:rPr>
                <w:rFonts w:ascii="Aptos" w:hAnsi="Aptos" w:eastAsia="Segoe UI" w:cs="Segoe UI"/>
                <w:color w:val="0D0D0D" w:themeColor="text1" w:themeTint="F2"/>
              </w:rPr>
            </w:pPr>
          </w:p>
        </w:tc>
        <w:tc>
          <w:tcPr>
            <w:tcW w:w="990" w:type="dxa"/>
            <w:tcMar/>
          </w:tcPr>
          <w:p w:rsidR="00E14D2A" w:rsidRDefault="00E14D2A" w14:paraId="6A1C2105" w14:textId="77777777">
            <w:pPr>
              <w:rPr>
                <w:rFonts w:ascii="Aptos" w:hAnsi="Aptos" w:eastAsia="Segoe UI" w:cs="Segoe UI"/>
                <w:color w:val="0D0D0D" w:themeColor="text1" w:themeTint="F2"/>
              </w:rPr>
            </w:pPr>
          </w:p>
        </w:tc>
        <w:tc>
          <w:tcPr>
            <w:tcW w:w="1218" w:type="dxa"/>
            <w:tcMar/>
          </w:tcPr>
          <w:p w:rsidR="00E14D2A" w:rsidRDefault="00E14D2A" w14:paraId="542B9D53" w14:textId="77777777">
            <w:pPr>
              <w:rPr>
                <w:rFonts w:ascii="Aptos" w:hAnsi="Aptos" w:eastAsia="Segoe UI" w:cs="Segoe UI"/>
                <w:color w:val="0D0D0D" w:themeColor="text1" w:themeTint="F2"/>
              </w:rPr>
            </w:pPr>
          </w:p>
        </w:tc>
        <w:tc>
          <w:tcPr>
            <w:tcW w:w="1277" w:type="dxa"/>
            <w:tcMar/>
          </w:tcPr>
          <w:p w:rsidR="00E14D2A" w:rsidRDefault="00E14D2A" w14:paraId="283F5132" w14:textId="77777777">
            <w:pPr>
              <w:rPr>
                <w:rFonts w:ascii="Aptos" w:hAnsi="Aptos" w:eastAsia="Segoe UI" w:cs="Segoe UI"/>
                <w:color w:val="0D0D0D" w:themeColor="text1" w:themeTint="F2"/>
              </w:rPr>
            </w:pPr>
          </w:p>
        </w:tc>
        <w:tc>
          <w:tcPr>
            <w:tcW w:w="1235" w:type="dxa"/>
            <w:tcMar/>
          </w:tcPr>
          <w:p w:rsidR="00E14D2A" w:rsidRDefault="00E14D2A" w14:paraId="201AAF0D" w14:textId="77777777">
            <w:pPr>
              <w:rPr>
                <w:rFonts w:ascii="Aptos" w:hAnsi="Aptos" w:eastAsia="Segoe UI" w:cs="Segoe UI"/>
                <w:color w:val="0D0D0D" w:themeColor="text1" w:themeTint="F2"/>
              </w:rPr>
            </w:pPr>
          </w:p>
        </w:tc>
        <w:tc>
          <w:tcPr>
            <w:tcW w:w="2010" w:type="dxa"/>
            <w:tcMar/>
          </w:tcPr>
          <w:p w:rsidR="00E14D2A" w:rsidRDefault="00E14D2A" w14:paraId="3ABA4EEE" w14:textId="77777777">
            <w:pPr>
              <w:rPr>
                <w:rFonts w:ascii="Aptos" w:hAnsi="Aptos" w:eastAsia="Segoe UI" w:cs="Segoe UI"/>
                <w:color w:val="0D0D0D" w:themeColor="text1" w:themeTint="F2"/>
              </w:rPr>
            </w:pPr>
          </w:p>
        </w:tc>
      </w:tr>
      <w:tr w:rsidR="00E14D2A" w:rsidTr="00BCAE18" w14:paraId="3B86AB22" w14:textId="77777777">
        <w:tc>
          <w:tcPr>
            <w:tcW w:w="1920" w:type="dxa"/>
            <w:tcMar/>
          </w:tcPr>
          <w:p w:rsidR="00E14D2A" w:rsidRDefault="00E14D2A" w14:paraId="1CBA6D9C" w14:textId="77777777">
            <w:pPr>
              <w:rPr>
                <w:rFonts w:ascii="Aptos" w:hAnsi="Aptos" w:eastAsia="Segoe UI" w:cs="Segoe UI"/>
                <w:color w:val="0D0D0D" w:themeColor="text1" w:themeTint="F2"/>
              </w:rPr>
            </w:pPr>
          </w:p>
        </w:tc>
        <w:tc>
          <w:tcPr>
            <w:tcW w:w="990" w:type="dxa"/>
            <w:tcMar/>
          </w:tcPr>
          <w:p w:rsidR="00E14D2A" w:rsidRDefault="00E14D2A" w14:paraId="370BCC8B" w14:textId="77777777">
            <w:pPr>
              <w:rPr>
                <w:rFonts w:ascii="Aptos" w:hAnsi="Aptos" w:eastAsia="Segoe UI" w:cs="Segoe UI"/>
                <w:color w:val="0D0D0D" w:themeColor="text1" w:themeTint="F2"/>
              </w:rPr>
            </w:pPr>
          </w:p>
        </w:tc>
        <w:tc>
          <w:tcPr>
            <w:tcW w:w="1218" w:type="dxa"/>
            <w:tcMar/>
          </w:tcPr>
          <w:p w:rsidR="00E14D2A" w:rsidRDefault="00E14D2A" w14:paraId="5AB2C64A" w14:textId="77777777">
            <w:pPr>
              <w:rPr>
                <w:rFonts w:ascii="Aptos" w:hAnsi="Aptos" w:eastAsia="Segoe UI" w:cs="Segoe UI"/>
                <w:color w:val="0D0D0D" w:themeColor="text1" w:themeTint="F2"/>
              </w:rPr>
            </w:pPr>
          </w:p>
        </w:tc>
        <w:tc>
          <w:tcPr>
            <w:tcW w:w="1277" w:type="dxa"/>
            <w:tcMar/>
          </w:tcPr>
          <w:p w:rsidR="00E14D2A" w:rsidRDefault="00E14D2A" w14:paraId="176DDDE7" w14:textId="77777777">
            <w:pPr>
              <w:rPr>
                <w:rFonts w:ascii="Aptos" w:hAnsi="Aptos" w:eastAsia="Segoe UI" w:cs="Segoe UI"/>
                <w:color w:val="0D0D0D" w:themeColor="text1" w:themeTint="F2"/>
              </w:rPr>
            </w:pPr>
          </w:p>
        </w:tc>
        <w:tc>
          <w:tcPr>
            <w:tcW w:w="1235" w:type="dxa"/>
            <w:tcMar/>
          </w:tcPr>
          <w:p w:rsidR="00E14D2A" w:rsidRDefault="00E14D2A" w14:paraId="6CE6924D" w14:textId="77777777">
            <w:pPr>
              <w:rPr>
                <w:rFonts w:ascii="Aptos" w:hAnsi="Aptos" w:eastAsia="Segoe UI" w:cs="Segoe UI"/>
                <w:color w:val="0D0D0D" w:themeColor="text1" w:themeTint="F2"/>
              </w:rPr>
            </w:pPr>
          </w:p>
        </w:tc>
        <w:tc>
          <w:tcPr>
            <w:tcW w:w="2010" w:type="dxa"/>
            <w:tcMar/>
          </w:tcPr>
          <w:p w:rsidR="00E14D2A" w:rsidRDefault="00E14D2A" w14:paraId="64877454" w14:textId="77777777">
            <w:pPr>
              <w:rPr>
                <w:rFonts w:ascii="Aptos" w:hAnsi="Aptos" w:eastAsia="Segoe UI" w:cs="Segoe UI"/>
                <w:color w:val="0D0D0D" w:themeColor="text1" w:themeTint="F2"/>
              </w:rPr>
            </w:pPr>
          </w:p>
        </w:tc>
      </w:tr>
    </w:tbl>
    <w:p w:rsidR="00270209" w:rsidRDefault="00270209" w14:paraId="5888F615" w14:textId="77777777">
      <w:pPr>
        <w:rPr>
          <w:rFonts w:ascii="Aptos" w:hAnsi="Aptos" w:eastAsia="Segoe UI" w:cs="Segoe UI"/>
          <w:color w:val="0D0D0D" w:themeColor="text1" w:themeTint="F2"/>
        </w:rPr>
      </w:pPr>
    </w:p>
    <w:p w:rsidR="00270209" w:rsidRDefault="00270209" w14:paraId="7EC3CA29" w14:textId="77777777">
      <w:pPr>
        <w:rPr>
          <w:rFonts w:ascii="Aptos" w:hAnsi="Aptos" w:eastAsia="Segoe UI" w:cs="Segoe UI"/>
          <w:color w:val="0D0D0D" w:themeColor="text1" w:themeTint="F2"/>
        </w:rPr>
      </w:pPr>
    </w:p>
    <w:p w:rsidR="00B137BF" w:rsidRDefault="00085ACE" w14:paraId="5DBE9FAF" w14:textId="77777777">
      <w:pPr>
        <w:rPr>
          <w:rFonts w:ascii="Aptos" w:hAnsi="Aptos" w:eastAsia="Segoe UI" w:cs="Segoe UI"/>
          <w:color w:val="0D0D0D" w:themeColor="text1" w:themeTint="F2"/>
        </w:rPr>
      </w:pPr>
      <w:r>
        <w:rPr>
          <w:rFonts w:ascii="Aptos" w:hAnsi="Aptos" w:eastAsia="Segoe UI" w:cs="Segoe UI"/>
          <w:color w:val="0D0D0D" w:themeColor="text1" w:themeTint="F2"/>
        </w:rPr>
        <w:t xml:space="preserve">Vacation package </w:t>
      </w:r>
      <w:r w:rsidR="008A4EDB">
        <w:rPr>
          <w:rFonts w:ascii="Aptos" w:hAnsi="Aptos" w:eastAsia="Segoe UI" w:cs="Segoe UI"/>
          <w:color w:val="0D0D0D" w:themeColor="text1" w:themeTint="F2"/>
        </w:rPr>
        <w:t>Table</w:t>
      </w:r>
      <w:r w:rsidR="00B137BF">
        <w:rPr>
          <w:rFonts w:ascii="Aptos" w:hAnsi="Aptos" w:eastAsia="Segoe UI" w:cs="Segoe UI"/>
          <w:color w:val="0D0D0D" w:themeColor="text1" w:themeTint="F2"/>
        </w:rPr>
        <w:t>:</w:t>
      </w:r>
    </w:p>
    <w:p w:rsidR="00B137BF" w:rsidRDefault="00B137BF" w14:paraId="3B9EB8A6" w14:textId="77777777">
      <w:pPr>
        <w:rPr>
          <w:rFonts w:ascii="Aptos" w:hAnsi="Aptos" w:eastAsia="Segoe UI" w:cs="Segoe UI"/>
          <w:color w:val="0D0D0D" w:themeColor="text1" w:themeTint="F2"/>
        </w:rPr>
      </w:pPr>
    </w:p>
    <w:tbl>
      <w:tblPr>
        <w:tblStyle w:val="TableGrid"/>
        <w:tblW w:w="9484" w:type="dxa"/>
        <w:tblLook w:val="04A0" w:firstRow="1" w:lastRow="0" w:firstColumn="1" w:lastColumn="0" w:noHBand="0" w:noVBand="1"/>
      </w:tblPr>
      <w:tblGrid>
        <w:gridCol w:w="2115"/>
        <w:gridCol w:w="894"/>
        <w:gridCol w:w="1740"/>
        <w:gridCol w:w="1200"/>
        <w:gridCol w:w="1054"/>
        <w:gridCol w:w="2481"/>
      </w:tblGrid>
      <w:tr w:rsidR="00E14D2A" w:rsidTr="00BCAE18" w14:paraId="0EAEC32F" w14:textId="77777777">
        <w:tc>
          <w:tcPr>
            <w:tcW w:w="2115" w:type="dxa"/>
            <w:tcMar/>
          </w:tcPr>
          <w:p w:rsidR="00E14D2A" w:rsidRDefault="00E14D2A" w14:paraId="45A444DB" w14:textId="2387B081">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Package_ID</w:t>
            </w:r>
            <w:proofErr w:type="spellEnd"/>
            <w:r w:rsidR="005E1DDC">
              <w:rPr>
                <w:rFonts w:ascii="Aptos" w:hAnsi="Aptos" w:eastAsia="Segoe UI" w:cs="Segoe UI"/>
                <w:color w:val="0D0D0D" w:themeColor="text1" w:themeTint="F2"/>
              </w:rPr>
              <w:t>(PK)</w:t>
            </w:r>
          </w:p>
        </w:tc>
        <w:tc>
          <w:tcPr>
            <w:tcW w:w="894" w:type="dxa"/>
            <w:tcMar/>
          </w:tcPr>
          <w:p w:rsidR="00E14D2A" w:rsidRDefault="00E14D2A" w14:paraId="49F271D4" w14:textId="39E463BE">
            <w:pPr>
              <w:rPr>
                <w:rFonts w:ascii="Aptos" w:hAnsi="Aptos" w:eastAsia="Segoe UI" w:cs="Segoe UI"/>
                <w:color w:val="0D0D0D" w:themeColor="text1" w:themeTint="F2"/>
              </w:rPr>
            </w:pPr>
            <w:r>
              <w:rPr>
                <w:rFonts w:ascii="Aptos" w:hAnsi="Aptos" w:eastAsia="Segoe UI" w:cs="Segoe UI"/>
                <w:color w:val="0D0D0D" w:themeColor="text1" w:themeTint="F2"/>
              </w:rPr>
              <w:t>Name</w:t>
            </w:r>
          </w:p>
        </w:tc>
        <w:tc>
          <w:tcPr>
            <w:tcW w:w="1740" w:type="dxa"/>
            <w:tcMar/>
          </w:tcPr>
          <w:p w:rsidR="00E14D2A" w:rsidRDefault="00E14D2A" w14:paraId="7505BDE9" w14:textId="5D011D1F">
            <w:pPr>
              <w:rPr>
                <w:rFonts w:ascii="Aptos" w:hAnsi="Aptos" w:eastAsia="Segoe UI" w:cs="Segoe UI"/>
                <w:color w:val="0D0D0D" w:themeColor="text1" w:themeTint="F2"/>
              </w:rPr>
            </w:pPr>
            <w:r>
              <w:rPr>
                <w:rFonts w:ascii="Aptos" w:hAnsi="Aptos" w:eastAsia="Segoe UI" w:cs="Segoe UI"/>
                <w:color w:val="0D0D0D" w:themeColor="text1" w:themeTint="F2"/>
              </w:rPr>
              <w:t>Description</w:t>
            </w:r>
          </w:p>
        </w:tc>
        <w:tc>
          <w:tcPr>
            <w:tcW w:w="1200" w:type="dxa"/>
            <w:tcMar/>
          </w:tcPr>
          <w:p w:rsidR="00E14D2A" w:rsidRDefault="00BC4D4B" w14:paraId="7853830F" w14:textId="5436B4F7">
            <w:pPr>
              <w:rPr>
                <w:rFonts w:ascii="Aptos" w:hAnsi="Aptos" w:eastAsia="Segoe UI" w:cs="Segoe UI"/>
                <w:color w:val="0D0D0D" w:themeColor="text1" w:themeTint="F2"/>
              </w:rPr>
            </w:pPr>
            <w:r>
              <w:rPr>
                <w:rFonts w:ascii="Aptos" w:hAnsi="Aptos" w:eastAsia="Segoe UI" w:cs="Segoe UI"/>
                <w:color w:val="0D0D0D" w:themeColor="text1" w:themeTint="F2"/>
              </w:rPr>
              <w:t>Itinerary</w:t>
            </w:r>
          </w:p>
        </w:tc>
        <w:tc>
          <w:tcPr>
            <w:tcW w:w="1054" w:type="dxa"/>
            <w:tcMar/>
          </w:tcPr>
          <w:p w:rsidR="00E14D2A" w:rsidRDefault="00E14D2A" w14:paraId="36D7DA8C" w14:textId="79352D0D">
            <w:pPr>
              <w:rPr>
                <w:rFonts w:ascii="Aptos" w:hAnsi="Aptos" w:eastAsia="Segoe UI" w:cs="Segoe UI"/>
                <w:color w:val="0D0D0D" w:themeColor="text1" w:themeTint="F2"/>
              </w:rPr>
            </w:pPr>
            <w:r>
              <w:rPr>
                <w:rFonts w:ascii="Aptos" w:hAnsi="Aptos" w:eastAsia="Segoe UI" w:cs="Segoe UI"/>
                <w:color w:val="0D0D0D" w:themeColor="text1" w:themeTint="F2"/>
              </w:rPr>
              <w:t>Price</w:t>
            </w:r>
          </w:p>
        </w:tc>
        <w:tc>
          <w:tcPr>
            <w:tcW w:w="2481" w:type="dxa"/>
            <w:tcMar/>
          </w:tcPr>
          <w:p w:rsidR="00E14D2A" w:rsidRDefault="00E14D2A" w14:paraId="11E80FB1" w14:textId="4AB08314">
            <w:pPr>
              <w:rPr>
                <w:rFonts w:ascii="Aptos" w:hAnsi="Aptos" w:eastAsia="Segoe UI" w:cs="Segoe UI"/>
                <w:color w:val="0D0D0D" w:themeColor="text1" w:themeTint="F2"/>
              </w:rPr>
            </w:pPr>
            <w:r>
              <w:rPr>
                <w:rFonts w:ascii="Aptos" w:hAnsi="Aptos" w:eastAsia="Segoe UI" w:cs="Segoe UI"/>
                <w:color w:val="0D0D0D" w:themeColor="text1" w:themeTint="F2"/>
              </w:rPr>
              <w:t>Availability</w:t>
            </w:r>
          </w:p>
        </w:tc>
      </w:tr>
      <w:tr w:rsidR="00E14D2A" w:rsidTr="00BCAE18" w14:paraId="2A5CBB21" w14:textId="77777777">
        <w:tc>
          <w:tcPr>
            <w:tcW w:w="2115" w:type="dxa"/>
            <w:tcMar/>
          </w:tcPr>
          <w:p w:rsidR="00E14D2A" w:rsidRDefault="00E14D2A" w14:paraId="6A3FCD6D" w14:textId="77777777">
            <w:pPr>
              <w:rPr>
                <w:rFonts w:ascii="Aptos" w:hAnsi="Aptos" w:eastAsia="Segoe UI" w:cs="Segoe UI"/>
                <w:color w:val="0D0D0D" w:themeColor="text1" w:themeTint="F2"/>
              </w:rPr>
            </w:pPr>
          </w:p>
        </w:tc>
        <w:tc>
          <w:tcPr>
            <w:tcW w:w="894" w:type="dxa"/>
            <w:tcMar/>
          </w:tcPr>
          <w:p w:rsidR="00E14D2A" w:rsidRDefault="00E14D2A" w14:paraId="2CB8C01E" w14:textId="77777777">
            <w:pPr>
              <w:rPr>
                <w:rFonts w:ascii="Aptos" w:hAnsi="Aptos" w:eastAsia="Segoe UI" w:cs="Segoe UI"/>
                <w:color w:val="0D0D0D" w:themeColor="text1" w:themeTint="F2"/>
              </w:rPr>
            </w:pPr>
          </w:p>
        </w:tc>
        <w:tc>
          <w:tcPr>
            <w:tcW w:w="1740" w:type="dxa"/>
            <w:tcMar/>
          </w:tcPr>
          <w:p w:rsidR="00E14D2A" w:rsidRDefault="00E14D2A" w14:paraId="46AEF97E" w14:textId="77777777">
            <w:pPr>
              <w:rPr>
                <w:rFonts w:ascii="Aptos" w:hAnsi="Aptos" w:eastAsia="Segoe UI" w:cs="Segoe UI"/>
                <w:color w:val="0D0D0D" w:themeColor="text1" w:themeTint="F2"/>
              </w:rPr>
            </w:pPr>
          </w:p>
        </w:tc>
        <w:tc>
          <w:tcPr>
            <w:tcW w:w="1200" w:type="dxa"/>
            <w:tcMar/>
          </w:tcPr>
          <w:p w:rsidR="00E14D2A" w:rsidRDefault="00E14D2A" w14:paraId="41A63243" w14:textId="77777777">
            <w:pPr>
              <w:rPr>
                <w:rFonts w:ascii="Aptos" w:hAnsi="Aptos" w:eastAsia="Segoe UI" w:cs="Segoe UI"/>
                <w:color w:val="0D0D0D" w:themeColor="text1" w:themeTint="F2"/>
              </w:rPr>
            </w:pPr>
          </w:p>
        </w:tc>
        <w:tc>
          <w:tcPr>
            <w:tcW w:w="1054" w:type="dxa"/>
            <w:tcMar/>
          </w:tcPr>
          <w:p w:rsidR="00E14D2A" w:rsidRDefault="00E14D2A" w14:paraId="1FE305DD" w14:textId="77777777">
            <w:pPr>
              <w:rPr>
                <w:rFonts w:ascii="Aptos" w:hAnsi="Aptos" w:eastAsia="Segoe UI" w:cs="Segoe UI"/>
                <w:color w:val="0D0D0D" w:themeColor="text1" w:themeTint="F2"/>
              </w:rPr>
            </w:pPr>
          </w:p>
        </w:tc>
        <w:tc>
          <w:tcPr>
            <w:tcW w:w="2481" w:type="dxa"/>
            <w:tcMar/>
          </w:tcPr>
          <w:p w:rsidR="00E14D2A" w:rsidRDefault="00E14D2A" w14:paraId="6364BABC" w14:textId="77777777">
            <w:pPr>
              <w:rPr>
                <w:rFonts w:ascii="Aptos" w:hAnsi="Aptos" w:eastAsia="Segoe UI" w:cs="Segoe UI"/>
                <w:color w:val="0D0D0D" w:themeColor="text1" w:themeTint="F2"/>
              </w:rPr>
            </w:pPr>
          </w:p>
        </w:tc>
      </w:tr>
      <w:tr w:rsidR="00E14D2A" w:rsidTr="00BCAE18" w14:paraId="338F77DC" w14:textId="77777777">
        <w:tc>
          <w:tcPr>
            <w:tcW w:w="2115" w:type="dxa"/>
            <w:tcMar/>
          </w:tcPr>
          <w:p w:rsidR="00E14D2A" w:rsidRDefault="00E14D2A" w14:paraId="506A024B" w14:textId="77777777">
            <w:pPr>
              <w:rPr>
                <w:rFonts w:ascii="Aptos" w:hAnsi="Aptos" w:eastAsia="Segoe UI" w:cs="Segoe UI"/>
                <w:color w:val="0D0D0D" w:themeColor="text1" w:themeTint="F2"/>
              </w:rPr>
            </w:pPr>
          </w:p>
        </w:tc>
        <w:tc>
          <w:tcPr>
            <w:tcW w:w="894" w:type="dxa"/>
            <w:tcMar/>
          </w:tcPr>
          <w:p w:rsidR="00E14D2A" w:rsidRDefault="00E14D2A" w14:paraId="0DE6DAFB" w14:textId="77777777">
            <w:pPr>
              <w:rPr>
                <w:rFonts w:ascii="Aptos" w:hAnsi="Aptos" w:eastAsia="Segoe UI" w:cs="Segoe UI"/>
                <w:color w:val="0D0D0D" w:themeColor="text1" w:themeTint="F2"/>
              </w:rPr>
            </w:pPr>
          </w:p>
        </w:tc>
        <w:tc>
          <w:tcPr>
            <w:tcW w:w="1740" w:type="dxa"/>
            <w:tcMar/>
          </w:tcPr>
          <w:p w:rsidR="00E14D2A" w:rsidRDefault="00E14D2A" w14:paraId="6C6B7997" w14:textId="77777777">
            <w:pPr>
              <w:rPr>
                <w:rFonts w:ascii="Aptos" w:hAnsi="Aptos" w:eastAsia="Segoe UI" w:cs="Segoe UI"/>
                <w:color w:val="0D0D0D" w:themeColor="text1" w:themeTint="F2"/>
              </w:rPr>
            </w:pPr>
          </w:p>
        </w:tc>
        <w:tc>
          <w:tcPr>
            <w:tcW w:w="1200" w:type="dxa"/>
            <w:tcMar/>
          </w:tcPr>
          <w:p w:rsidR="00E14D2A" w:rsidRDefault="00E14D2A" w14:paraId="72248EB6" w14:textId="77777777">
            <w:pPr>
              <w:rPr>
                <w:rFonts w:ascii="Aptos" w:hAnsi="Aptos" w:eastAsia="Segoe UI" w:cs="Segoe UI"/>
                <w:color w:val="0D0D0D" w:themeColor="text1" w:themeTint="F2"/>
              </w:rPr>
            </w:pPr>
          </w:p>
        </w:tc>
        <w:tc>
          <w:tcPr>
            <w:tcW w:w="1054" w:type="dxa"/>
            <w:tcMar/>
          </w:tcPr>
          <w:p w:rsidR="00E14D2A" w:rsidRDefault="00E14D2A" w14:paraId="7F83DBDE" w14:textId="77777777">
            <w:pPr>
              <w:rPr>
                <w:rFonts w:ascii="Aptos" w:hAnsi="Aptos" w:eastAsia="Segoe UI" w:cs="Segoe UI"/>
                <w:color w:val="0D0D0D" w:themeColor="text1" w:themeTint="F2"/>
              </w:rPr>
            </w:pPr>
          </w:p>
        </w:tc>
        <w:tc>
          <w:tcPr>
            <w:tcW w:w="2481" w:type="dxa"/>
            <w:tcMar/>
          </w:tcPr>
          <w:p w:rsidR="00E14D2A" w:rsidRDefault="00E14D2A" w14:paraId="0096C851" w14:textId="77777777">
            <w:pPr>
              <w:rPr>
                <w:rFonts w:ascii="Aptos" w:hAnsi="Aptos" w:eastAsia="Segoe UI" w:cs="Segoe UI"/>
                <w:color w:val="0D0D0D" w:themeColor="text1" w:themeTint="F2"/>
              </w:rPr>
            </w:pPr>
          </w:p>
        </w:tc>
      </w:tr>
      <w:tr w:rsidR="00E14D2A" w:rsidTr="00BCAE18" w14:paraId="63D0BE19" w14:textId="77777777">
        <w:tc>
          <w:tcPr>
            <w:tcW w:w="2115" w:type="dxa"/>
            <w:tcMar/>
          </w:tcPr>
          <w:p w:rsidR="00E14D2A" w:rsidRDefault="00E14D2A" w14:paraId="75ADE505" w14:textId="77777777">
            <w:pPr>
              <w:rPr>
                <w:rFonts w:ascii="Aptos" w:hAnsi="Aptos" w:eastAsia="Segoe UI" w:cs="Segoe UI"/>
                <w:color w:val="0D0D0D" w:themeColor="text1" w:themeTint="F2"/>
              </w:rPr>
            </w:pPr>
          </w:p>
        </w:tc>
        <w:tc>
          <w:tcPr>
            <w:tcW w:w="894" w:type="dxa"/>
            <w:tcMar/>
          </w:tcPr>
          <w:p w:rsidR="00E14D2A" w:rsidRDefault="00E14D2A" w14:paraId="2B37F734" w14:textId="77777777">
            <w:pPr>
              <w:rPr>
                <w:rFonts w:ascii="Aptos" w:hAnsi="Aptos" w:eastAsia="Segoe UI" w:cs="Segoe UI"/>
                <w:color w:val="0D0D0D" w:themeColor="text1" w:themeTint="F2"/>
              </w:rPr>
            </w:pPr>
          </w:p>
        </w:tc>
        <w:tc>
          <w:tcPr>
            <w:tcW w:w="1740" w:type="dxa"/>
            <w:tcMar/>
          </w:tcPr>
          <w:p w:rsidR="00E14D2A" w:rsidRDefault="00E14D2A" w14:paraId="1D1343DC" w14:textId="77777777">
            <w:pPr>
              <w:rPr>
                <w:rFonts w:ascii="Aptos" w:hAnsi="Aptos" w:eastAsia="Segoe UI" w:cs="Segoe UI"/>
                <w:color w:val="0D0D0D" w:themeColor="text1" w:themeTint="F2"/>
              </w:rPr>
            </w:pPr>
          </w:p>
        </w:tc>
        <w:tc>
          <w:tcPr>
            <w:tcW w:w="1200" w:type="dxa"/>
            <w:tcMar/>
          </w:tcPr>
          <w:p w:rsidR="00E14D2A" w:rsidRDefault="00E14D2A" w14:paraId="071F0AB8" w14:textId="77777777">
            <w:pPr>
              <w:rPr>
                <w:rFonts w:ascii="Aptos" w:hAnsi="Aptos" w:eastAsia="Segoe UI" w:cs="Segoe UI"/>
                <w:color w:val="0D0D0D" w:themeColor="text1" w:themeTint="F2"/>
              </w:rPr>
            </w:pPr>
          </w:p>
        </w:tc>
        <w:tc>
          <w:tcPr>
            <w:tcW w:w="1054" w:type="dxa"/>
            <w:tcMar/>
          </w:tcPr>
          <w:p w:rsidR="00E14D2A" w:rsidRDefault="00E14D2A" w14:paraId="4CEAE65F" w14:textId="77777777">
            <w:pPr>
              <w:rPr>
                <w:rFonts w:ascii="Aptos" w:hAnsi="Aptos" w:eastAsia="Segoe UI" w:cs="Segoe UI"/>
                <w:color w:val="0D0D0D" w:themeColor="text1" w:themeTint="F2"/>
              </w:rPr>
            </w:pPr>
          </w:p>
        </w:tc>
        <w:tc>
          <w:tcPr>
            <w:tcW w:w="2481" w:type="dxa"/>
            <w:tcMar/>
          </w:tcPr>
          <w:p w:rsidR="00E14D2A" w:rsidRDefault="00E14D2A" w14:paraId="6A94A6D2" w14:textId="77777777">
            <w:pPr>
              <w:rPr>
                <w:rFonts w:ascii="Aptos" w:hAnsi="Aptos" w:eastAsia="Segoe UI" w:cs="Segoe UI"/>
                <w:color w:val="0D0D0D" w:themeColor="text1" w:themeTint="F2"/>
              </w:rPr>
            </w:pPr>
          </w:p>
        </w:tc>
      </w:tr>
    </w:tbl>
    <w:p w:rsidR="00655952" w:rsidRDefault="00655952" w14:paraId="35AB0CB9" w14:textId="77777777">
      <w:pPr>
        <w:rPr>
          <w:rFonts w:ascii="Aptos" w:hAnsi="Aptos" w:eastAsia="Segoe UI" w:cs="Segoe UI"/>
          <w:color w:val="0D0D0D" w:themeColor="text1" w:themeTint="F2"/>
        </w:rPr>
      </w:pPr>
    </w:p>
    <w:p w:rsidR="00B31AB4" w:rsidRDefault="00B31AB4" w14:paraId="1B3A225A" w14:textId="77777777">
      <w:pPr>
        <w:rPr>
          <w:rFonts w:ascii="Aptos" w:hAnsi="Aptos" w:eastAsia="Segoe UI" w:cs="Segoe UI"/>
          <w:color w:val="0D0D0D" w:themeColor="text1" w:themeTint="F2"/>
        </w:rPr>
      </w:pPr>
    </w:p>
    <w:p w:rsidR="00602D68" w:rsidRDefault="00992B89" w14:paraId="7628F85C" w14:textId="77777777">
      <w:pPr>
        <w:rPr>
          <w:rFonts w:ascii="Aptos" w:hAnsi="Aptos" w:eastAsia="Segoe UI" w:cs="Segoe UI"/>
          <w:color w:val="0D0D0D" w:themeColor="text1" w:themeTint="F2"/>
        </w:rPr>
      </w:pPr>
      <w:r>
        <w:rPr>
          <w:rFonts w:ascii="Aptos" w:hAnsi="Aptos" w:eastAsia="Segoe UI" w:cs="Segoe UI"/>
          <w:color w:val="0D0D0D" w:themeColor="text1" w:themeTint="F2"/>
        </w:rPr>
        <w:t>Booking Table</w:t>
      </w:r>
      <w:r w:rsidR="00602D68">
        <w:rPr>
          <w:rFonts w:ascii="Aptos" w:hAnsi="Aptos" w:eastAsia="Segoe UI" w:cs="Segoe UI"/>
          <w:color w:val="0D0D0D" w:themeColor="text1" w:themeTint="F2"/>
        </w:rPr>
        <w:t>:</w:t>
      </w:r>
    </w:p>
    <w:tbl>
      <w:tblPr>
        <w:tblStyle w:val="TableGrid"/>
        <w:tblW w:w="9923" w:type="dxa"/>
        <w:tblInd w:w="-289" w:type="dxa"/>
        <w:tblLook w:val="04A0" w:firstRow="1" w:lastRow="0" w:firstColumn="1" w:lastColumn="0" w:noHBand="0" w:noVBand="1"/>
      </w:tblPr>
      <w:tblGrid>
        <w:gridCol w:w="1725"/>
        <w:gridCol w:w="1607"/>
        <w:gridCol w:w="1756"/>
        <w:gridCol w:w="1586"/>
        <w:gridCol w:w="1694"/>
        <w:gridCol w:w="1555"/>
      </w:tblGrid>
      <w:tr w:rsidR="008D21D8" w:rsidTr="008D21D8" w14:paraId="352AA1F7" w14:textId="77777777">
        <w:tc>
          <w:tcPr>
            <w:tcW w:w="1725" w:type="dxa"/>
          </w:tcPr>
          <w:p w:rsidR="00E14D2A" w:rsidRDefault="0036272B" w14:paraId="0ADD8F8C" w14:textId="29A7A00D">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Booking_ID</w:t>
            </w:r>
            <w:proofErr w:type="spellEnd"/>
            <w:r w:rsidR="008F08A7">
              <w:rPr>
                <w:rFonts w:ascii="Aptos" w:hAnsi="Aptos" w:eastAsia="Segoe UI" w:cs="Segoe UI"/>
                <w:color w:val="0D0D0D" w:themeColor="text1" w:themeTint="F2"/>
              </w:rPr>
              <w:t>(PK)</w:t>
            </w:r>
          </w:p>
        </w:tc>
        <w:tc>
          <w:tcPr>
            <w:tcW w:w="1600" w:type="dxa"/>
          </w:tcPr>
          <w:p w:rsidR="00E14D2A" w:rsidRDefault="0052163A" w14:paraId="70D8AC46" w14:textId="49612E3A">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T</w:t>
            </w:r>
            <w:r w:rsidR="00540D0F">
              <w:rPr>
                <w:rFonts w:ascii="Aptos" w:hAnsi="Aptos" w:eastAsia="Segoe UI" w:cs="Segoe UI"/>
                <w:color w:val="0D0D0D" w:themeColor="text1" w:themeTint="F2"/>
              </w:rPr>
              <w:t>ourist</w:t>
            </w:r>
            <w:r w:rsidR="006A4FC3">
              <w:rPr>
                <w:rFonts w:ascii="Aptos" w:hAnsi="Aptos" w:eastAsia="Segoe UI" w:cs="Segoe UI"/>
                <w:color w:val="0D0D0D" w:themeColor="text1" w:themeTint="F2"/>
              </w:rPr>
              <w:t>_ID</w:t>
            </w:r>
            <w:proofErr w:type="spellEnd"/>
            <w:r w:rsidR="0018539E">
              <w:rPr>
                <w:rFonts w:ascii="Aptos" w:hAnsi="Aptos" w:eastAsia="Segoe UI" w:cs="Segoe UI"/>
                <w:color w:val="0D0D0D" w:themeColor="text1" w:themeTint="F2"/>
              </w:rPr>
              <w:t>(FK)</w:t>
            </w:r>
          </w:p>
        </w:tc>
        <w:tc>
          <w:tcPr>
            <w:tcW w:w="1757" w:type="dxa"/>
          </w:tcPr>
          <w:p w:rsidR="00E14D2A" w:rsidRDefault="008024E0" w14:paraId="4355DF08" w14:textId="35480025">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Package</w:t>
            </w:r>
            <w:r w:rsidR="0018042A">
              <w:rPr>
                <w:rFonts w:ascii="Aptos" w:hAnsi="Aptos" w:eastAsia="Segoe UI" w:cs="Segoe UI"/>
                <w:color w:val="0D0D0D" w:themeColor="text1" w:themeTint="F2"/>
              </w:rPr>
              <w:t>_ID</w:t>
            </w:r>
            <w:proofErr w:type="spellEnd"/>
            <w:r w:rsidR="007505FC">
              <w:rPr>
                <w:rFonts w:ascii="Aptos" w:hAnsi="Aptos" w:eastAsia="Segoe UI" w:cs="Segoe UI"/>
                <w:color w:val="0D0D0D" w:themeColor="text1" w:themeTint="F2"/>
              </w:rPr>
              <w:t>(FK)</w:t>
            </w:r>
          </w:p>
        </w:tc>
        <w:tc>
          <w:tcPr>
            <w:tcW w:w="1586" w:type="dxa"/>
          </w:tcPr>
          <w:p w:rsidR="00E14D2A" w:rsidRDefault="00D52A6A" w14:paraId="505A1B6F" w14:textId="00D9C33E">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B</w:t>
            </w:r>
            <w:r w:rsidR="00E00BBA">
              <w:rPr>
                <w:rFonts w:ascii="Aptos" w:hAnsi="Aptos" w:eastAsia="Segoe UI" w:cs="Segoe UI"/>
                <w:color w:val="0D0D0D" w:themeColor="text1" w:themeTint="F2"/>
              </w:rPr>
              <w:t>ooking_Date</w:t>
            </w:r>
            <w:proofErr w:type="spellEnd"/>
          </w:p>
        </w:tc>
        <w:tc>
          <w:tcPr>
            <w:tcW w:w="1691" w:type="dxa"/>
          </w:tcPr>
          <w:p w:rsidR="00E14D2A" w:rsidRDefault="00E00BBA" w14:paraId="2BDB4FE3" w14:textId="4E73623E">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N</w:t>
            </w:r>
            <w:r w:rsidR="004C0056">
              <w:rPr>
                <w:rFonts w:ascii="Aptos" w:hAnsi="Aptos" w:eastAsia="Segoe UI" w:cs="Segoe UI"/>
                <w:color w:val="0D0D0D" w:themeColor="text1" w:themeTint="F2"/>
              </w:rPr>
              <w:t>o</w:t>
            </w:r>
            <w:r w:rsidR="008D21D8">
              <w:rPr>
                <w:rFonts w:ascii="Aptos" w:hAnsi="Aptos" w:eastAsia="Segoe UI" w:cs="Segoe UI"/>
                <w:color w:val="0D0D0D" w:themeColor="text1" w:themeTint="F2"/>
              </w:rPr>
              <w:t>_Of_Visitors</w:t>
            </w:r>
            <w:proofErr w:type="spellEnd"/>
          </w:p>
        </w:tc>
        <w:tc>
          <w:tcPr>
            <w:tcW w:w="1564" w:type="dxa"/>
          </w:tcPr>
          <w:p w:rsidR="00E14D2A" w:rsidRDefault="008D21D8" w14:paraId="179473C9" w14:textId="12B78BC8">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Total_Cost</w:t>
            </w:r>
            <w:proofErr w:type="spellEnd"/>
          </w:p>
        </w:tc>
      </w:tr>
      <w:tr w:rsidR="008D21D8" w:rsidTr="008D21D8" w14:paraId="3CC74E57" w14:textId="77777777">
        <w:tc>
          <w:tcPr>
            <w:tcW w:w="1725" w:type="dxa"/>
          </w:tcPr>
          <w:p w:rsidR="00E14D2A" w:rsidRDefault="00E14D2A" w14:paraId="356F923C" w14:textId="4CAA0581">
            <w:pPr>
              <w:rPr>
                <w:rFonts w:ascii="Aptos" w:hAnsi="Aptos" w:eastAsia="Segoe UI" w:cs="Segoe UI"/>
                <w:color w:val="0D0D0D" w:themeColor="text1" w:themeTint="F2"/>
              </w:rPr>
            </w:pPr>
          </w:p>
        </w:tc>
        <w:tc>
          <w:tcPr>
            <w:tcW w:w="1600" w:type="dxa"/>
          </w:tcPr>
          <w:p w:rsidR="00E14D2A" w:rsidRDefault="00E14D2A" w14:paraId="1449D9FF" w14:textId="77777777">
            <w:pPr>
              <w:rPr>
                <w:rFonts w:ascii="Aptos" w:hAnsi="Aptos" w:eastAsia="Segoe UI" w:cs="Segoe UI"/>
                <w:color w:val="0D0D0D" w:themeColor="text1" w:themeTint="F2"/>
              </w:rPr>
            </w:pPr>
          </w:p>
        </w:tc>
        <w:tc>
          <w:tcPr>
            <w:tcW w:w="1757" w:type="dxa"/>
          </w:tcPr>
          <w:p w:rsidR="00E14D2A" w:rsidRDefault="00E14D2A" w14:paraId="703CC913" w14:textId="77777777">
            <w:pPr>
              <w:rPr>
                <w:rFonts w:ascii="Aptos" w:hAnsi="Aptos" w:eastAsia="Segoe UI" w:cs="Segoe UI"/>
                <w:color w:val="0D0D0D" w:themeColor="text1" w:themeTint="F2"/>
              </w:rPr>
            </w:pPr>
          </w:p>
        </w:tc>
        <w:tc>
          <w:tcPr>
            <w:tcW w:w="1586" w:type="dxa"/>
          </w:tcPr>
          <w:p w:rsidR="00E14D2A" w:rsidRDefault="00E14D2A" w14:paraId="66FADC01" w14:textId="77777777">
            <w:pPr>
              <w:rPr>
                <w:rFonts w:ascii="Aptos" w:hAnsi="Aptos" w:eastAsia="Segoe UI" w:cs="Segoe UI"/>
                <w:color w:val="0D0D0D" w:themeColor="text1" w:themeTint="F2"/>
              </w:rPr>
            </w:pPr>
          </w:p>
        </w:tc>
        <w:tc>
          <w:tcPr>
            <w:tcW w:w="1691" w:type="dxa"/>
          </w:tcPr>
          <w:p w:rsidR="00E14D2A" w:rsidRDefault="00E14D2A" w14:paraId="40D7072D" w14:textId="77777777">
            <w:pPr>
              <w:rPr>
                <w:rFonts w:ascii="Aptos" w:hAnsi="Aptos" w:eastAsia="Segoe UI" w:cs="Segoe UI"/>
                <w:color w:val="0D0D0D" w:themeColor="text1" w:themeTint="F2"/>
              </w:rPr>
            </w:pPr>
          </w:p>
        </w:tc>
        <w:tc>
          <w:tcPr>
            <w:tcW w:w="1564" w:type="dxa"/>
          </w:tcPr>
          <w:p w:rsidR="00E14D2A" w:rsidRDefault="00E14D2A" w14:paraId="143B2A02" w14:textId="77777777">
            <w:pPr>
              <w:rPr>
                <w:rFonts w:ascii="Aptos" w:hAnsi="Aptos" w:eastAsia="Segoe UI" w:cs="Segoe UI"/>
                <w:color w:val="0D0D0D" w:themeColor="text1" w:themeTint="F2"/>
              </w:rPr>
            </w:pPr>
          </w:p>
        </w:tc>
      </w:tr>
      <w:tr w:rsidR="008D21D8" w:rsidTr="008D21D8" w14:paraId="02179240" w14:textId="77777777">
        <w:tc>
          <w:tcPr>
            <w:tcW w:w="1725" w:type="dxa"/>
          </w:tcPr>
          <w:p w:rsidR="00E14D2A" w:rsidRDefault="00E14D2A" w14:paraId="5B82EDFD" w14:textId="699986BE">
            <w:pPr>
              <w:rPr>
                <w:rFonts w:ascii="Aptos" w:hAnsi="Aptos" w:eastAsia="Segoe UI" w:cs="Segoe UI"/>
                <w:color w:val="0D0D0D" w:themeColor="text1" w:themeTint="F2"/>
              </w:rPr>
            </w:pPr>
          </w:p>
        </w:tc>
        <w:tc>
          <w:tcPr>
            <w:tcW w:w="1600" w:type="dxa"/>
          </w:tcPr>
          <w:p w:rsidR="00E14D2A" w:rsidRDefault="00E14D2A" w14:paraId="48F0E777" w14:textId="77777777">
            <w:pPr>
              <w:rPr>
                <w:rFonts w:ascii="Aptos" w:hAnsi="Aptos" w:eastAsia="Segoe UI" w:cs="Segoe UI"/>
                <w:color w:val="0D0D0D" w:themeColor="text1" w:themeTint="F2"/>
              </w:rPr>
            </w:pPr>
          </w:p>
        </w:tc>
        <w:tc>
          <w:tcPr>
            <w:tcW w:w="1757" w:type="dxa"/>
          </w:tcPr>
          <w:p w:rsidR="00E14D2A" w:rsidRDefault="00E14D2A" w14:paraId="5CEC90ED" w14:textId="77777777">
            <w:pPr>
              <w:rPr>
                <w:rFonts w:ascii="Aptos" w:hAnsi="Aptos" w:eastAsia="Segoe UI" w:cs="Segoe UI"/>
                <w:color w:val="0D0D0D" w:themeColor="text1" w:themeTint="F2"/>
              </w:rPr>
            </w:pPr>
          </w:p>
        </w:tc>
        <w:tc>
          <w:tcPr>
            <w:tcW w:w="1586" w:type="dxa"/>
          </w:tcPr>
          <w:p w:rsidR="00E14D2A" w:rsidRDefault="00E14D2A" w14:paraId="7A80C5FC" w14:textId="77777777">
            <w:pPr>
              <w:rPr>
                <w:rFonts w:ascii="Aptos" w:hAnsi="Aptos" w:eastAsia="Segoe UI" w:cs="Segoe UI"/>
                <w:color w:val="0D0D0D" w:themeColor="text1" w:themeTint="F2"/>
              </w:rPr>
            </w:pPr>
          </w:p>
        </w:tc>
        <w:tc>
          <w:tcPr>
            <w:tcW w:w="1691" w:type="dxa"/>
          </w:tcPr>
          <w:p w:rsidR="00E14D2A" w:rsidRDefault="00E14D2A" w14:paraId="39385859" w14:textId="77777777">
            <w:pPr>
              <w:rPr>
                <w:rFonts w:ascii="Aptos" w:hAnsi="Aptos" w:eastAsia="Segoe UI" w:cs="Segoe UI"/>
                <w:color w:val="0D0D0D" w:themeColor="text1" w:themeTint="F2"/>
              </w:rPr>
            </w:pPr>
          </w:p>
        </w:tc>
        <w:tc>
          <w:tcPr>
            <w:tcW w:w="1564" w:type="dxa"/>
          </w:tcPr>
          <w:p w:rsidR="00E14D2A" w:rsidRDefault="00E14D2A" w14:paraId="41A2154A" w14:textId="77777777">
            <w:pPr>
              <w:rPr>
                <w:rFonts w:ascii="Aptos" w:hAnsi="Aptos" w:eastAsia="Segoe UI" w:cs="Segoe UI"/>
                <w:color w:val="0D0D0D" w:themeColor="text1" w:themeTint="F2"/>
              </w:rPr>
            </w:pPr>
          </w:p>
        </w:tc>
      </w:tr>
      <w:tr w:rsidR="008D21D8" w:rsidTr="008D21D8" w14:paraId="2F4F06C9" w14:textId="77777777">
        <w:trPr>
          <w:trHeight w:val="70"/>
        </w:trPr>
        <w:tc>
          <w:tcPr>
            <w:tcW w:w="1725" w:type="dxa"/>
          </w:tcPr>
          <w:p w:rsidR="00E14D2A" w:rsidRDefault="00E14D2A" w14:paraId="3ADF715E" w14:textId="46BDFB62">
            <w:pPr>
              <w:rPr>
                <w:rFonts w:ascii="Aptos" w:hAnsi="Aptos" w:eastAsia="Segoe UI" w:cs="Segoe UI"/>
                <w:color w:val="0D0D0D" w:themeColor="text1" w:themeTint="F2"/>
              </w:rPr>
            </w:pPr>
          </w:p>
        </w:tc>
        <w:tc>
          <w:tcPr>
            <w:tcW w:w="1600" w:type="dxa"/>
          </w:tcPr>
          <w:p w:rsidR="00E14D2A" w:rsidRDefault="00E14D2A" w14:paraId="290CE4A3" w14:textId="77777777">
            <w:pPr>
              <w:rPr>
                <w:rFonts w:ascii="Aptos" w:hAnsi="Aptos" w:eastAsia="Segoe UI" w:cs="Segoe UI"/>
                <w:color w:val="0D0D0D" w:themeColor="text1" w:themeTint="F2"/>
              </w:rPr>
            </w:pPr>
          </w:p>
        </w:tc>
        <w:tc>
          <w:tcPr>
            <w:tcW w:w="1757" w:type="dxa"/>
          </w:tcPr>
          <w:p w:rsidR="00E14D2A" w:rsidRDefault="00E14D2A" w14:paraId="6EAC119C" w14:textId="77777777">
            <w:pPr>
              <w:rPr>
                <w:rFonts w:ascii="Aptos" w:hAnsi="Aptos" w:eastAsia="Segoe UI" w:cs="Segoe UI"/>
                <w:color w:val="0D0D0D" w:themeColor="text1" w:themeTint="F2"/>
              </w:rPr>
            </w:pPr>
          </w:p>
        </w:tc>
        <w:tc>
          <w:tcPr>
            <w:tcW w:w="1586" w:type="dxa"/>
          </w:tcPr>
          <w:p w:rsidR="00E14D2A" w:rsidRDefault="00E14D2A" w14:paraId="5A2C8A0D" w14:textId="77777777">
            <w:pPr>
              <w:rPr>
                <w:rFonts w:ascii="Aptos" w:hAnsi="Aptos" w:eastAsia="Segoe UI" w:cs="Segoe UI"/>
                <w:color w:val="0D0D0D" w:themeColor="text1" w:themeTint="F2"/>
              </w:rPr>
            </w:pPr>
          </w:p>
        </w:tc>
        <w:tc>
          <w:tcPr>
            <w:tcW w:w="1691" w:type="dxa"/>
          </w:tcPr>
          <w:p w:rsidR="00E14D2A" w:rsidRDefault="00E14D2A" w14:paraId="79B902A4" w14:textId="77777777">
            <w:pPr>
              <w:rPr>
                <w:rFonts w:ascii="Aptos" w:hAnsi="Aptos" w:eastAsia="Segoe UI" w:cs="Segoe UI"/>
                <w:color w:val="0D0D0D" w:themeColor="text1" w:themeTint="F2"/>
              </w:rPr>
            </w:pPr>
          </w:p>
        </w:tc>
        <w:tc>
          <w:tcPr>
            <w:tcW w:w="1564" w:type="dxa"/>
          </w:tcPr>
          <w:p w:rsidR="00E14D2A" w:rsidRDefault="00E14D2A" w14:paraId="49A73953" w14:textId="77777777">
            <w:pPr>
              <w:rPr>
                <w:rFonts w:ascii="Aptos" w:hAnsi="Aptos" w:eastAsia="Segoe UI" w:cs="Segoe UI"/>
                <w:color w:val="0D0D0D" w:themeColor="text1" w:themeTint="F2"/>
              </w:rPr>
            </w:pPr>
          </w:p>
        </w:tc>
      </w:tr>
    </w:tbl>
    <w:p w:rsidR="00CB2D21" w:rsidRDefault="00CB2D21" w14:paraId="7B6E9D6C" w14:textId="77777777">
      <w:pPr>
        <w:rPr>
          <w:rFonts w:ascii="Aptos" w:hAnsi="Aptos" w:eastAsia="Segoe UI" w:cs="Segoe UI"/>
          <w:color w:val="0D0D0D" w:themeColor="text1" w:themeTint="F2"/>
        </w:rPr>
      </w:pPr>
    </w:p>
    <w:p w:rsidR="00CB2D21" w:rsidRDefault="00487332" w14:paraId="016287C7" w14:textId="1403EA41">
      <w:pPr>
        <w:rPr>
          <w:rFonts w:ascii="Aptos" w:hAnsi="Aptos" w:eastAsia="Segoe UI" w:cs="Segoe UI"/>
          <w:color w:val="0D0D0D" w:themeColor="text1" w:themeTint="F2"/>
        </w:rPr>
      </w:pPr>
      <w:r>
        <w:rPr>
          <w:rFonts w:ascii="Aptos" w:hAnsi="Aptos" w:eastAsia="Segoe UI" w:cs="Segoe UI"/>
          <w:color w:val="0D0D0D" w:themeColor="text1" w:themeTint="F2"/>
        </w:rPr>
        <w:t>Feedback Table:</w:t>
      </w:r>
    </w:p>
    <w:p w:rsidR="000D76CC" w:rsidRDefault="000D76CC" w14:paraId="46BDA6EB" w14:textId="77777777">
      <w:pPr>
        <w:rPr>
          <w:rFonts w:ascii="Aptos" w:hAnsi="Aptos" w:eastAsia="Segoe UI" w:cs="Segoe UI"/>
          <w:color w:val="0D0D0D" w:themeColor="text1" w:themeTint="F2"/>
        </w:rPr>
      </w:pPr>
    </w:p>
    <w:tbl>
      <w:tblPr>
        <w:tblStyle w:val="TableGrid"/>
        <w:tblW w:w="0" w:type="auto"/>
        <w:tblLook w:val="04A0" w:firstRow="1" w:lastRow="0" w:firstColumn="1" w:lastColumn="0" w:noHBand="0" w:noVBand="1"/>
      </w:tblPr>
      <w:tblGrid>
        <w:gridCol w:w="1989"/>
        <w:gridCol w:w="1841"/>
        <w:gridCol w:w="1840"/>
        <w:gridCol w:w="1840"/>
        <w:gridCol w:w="1840"/>
      </w:tblGrid>
      <w:tr w:rsidR="006A5438" w:rsidTr="006A5438" w14:paraId="60BA12BB" w14:textId="77777777">
        <w:tc>
          <w:tcPr>
            <w:tcW w:w="1989" w:type="dxa"/>
          </w:tcPr>
          <w:p w:rsidR="006A5438" w:rsidP="006A5438" w:rsidRDefault="006A5438" w14:paraId="1482905B" w14:textId="6F65F100">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Feedback_ID</w:t>
            </w:r>
            <w:proofErr w:type="spellEnd"/>
            <w:r>
              <w:rPr>
                <w:rFonts w:ascii="Aptos" w:hAnsi="Aptos" w:eastAsia="Segoe UI" w:cs="Segoe UI"/>
                <w:color w:val="0D0D0D" w:themeColor="text1" w:themeTint="F2"/>
              </w:rPr>
              <w:t>(PK)</w:t>
            </w:r>
          </w:p>
        </w:tc>
        <w:tc>
          <w:tcPr>
            <w:tcW w:w="1841" w:type="dxa"/>
          </w:tcPr>
          <w:p w:rsidR="006A5438" w:rsidP="006A5438" w:rsidRDefault="006A5438" w14:paraId="6FE8AAA7" w14:textId="5FA18131">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Tourist_ID</w:t>
            </w:r>
            <w:proofErr w:type="spellEnd"/>
            <w:r>
              <w:rPr>
                <w:rFonts w:ascii="Aptos" w:hAnsi="Aptos" w:eastAsia="Segoe UI" w:cs="Segoe UI"/>
                <w:color w:val="0D0D0D" w:themeColor="text1" w:themeTint="F2"/>
              </w:rPr>
              <w:t>(FK)</w:t>
            </w:r>
          </w:p>
        </w:tc>
        <w:tc>
          <w:tcPr>
            <w:tcW w:w="1840" w:type="dxa"/>
          </w:tcPr>
          <w:p w:rsidR="006A5438" w:rsidP="006A5438" w:rsidRDefault="006A5438" w14:paraId="4BE7C054" w14:textId="65ADB9BA">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Package_ID</w:t>
            </w:r>
            <w:proofErr w:type="spellEnd"/>
            <w:r>
              <w:rPr>
                <w:rFonts w:ascii="Aptos" w:hAnsi="Aptos" w:eastAsia="Segoe UI" w:cs="Segoe UI"/>
                <w:color w:val="0D0D0D" w:themeColor="text1" w:themeTint="F2"/>
              </w:rPr>
              <w:t>(FK)</w:t>
            </w:r>
          </w:p>
        </w:tc>
        <w:tc>
          <w:tcPr>
            <w:tcW w:w="1840" w:type="dxa"/>
          </w:tcPr>
          <w:p w:rsidR="006A5438" w:rsidP="006A5438" w:rsidRDefault="006A5438" w14:paraId="14CA3381" w14:textId="13272CA7">
            <w:pPr>
              <w:rPr>
                <w:rFonts w:ascii="Aptos" w:hAnsi="Aptos" w:eastAsia="Segoe UI" w:cs="Segoe UI"/>
                <w:color w:val="0D0D0D" w:themeColor="text1" w:themeTint="F2"/>
              </w:rPr>
            </w:pPr>
            <w:r>
              <w:rPr>
                <w:rFonts w:ascii="Aptos" w:hAnsi="Aptos" w:eastAsia="Segoe UI" w:cs="Segoe UI"/>
                <w:color w:val="0D0D0D" w:themeColor="text1" w:themeTint="F2"/>
              </w:rPr>
              <w:t>Rating</w:t>
            </w:r>
          </w:p>
        </w:tc>
        <w:tc>
          <w:tcPr>
            <w:tcW w:w="1840" w:type="dxa"/>
          </w:tcPr>
          <w:p w:rsidR="006A5438" w:rsidP="006A5438" w:rsidRDefault="006A5438" w14:paraId="2C269F4D" w14:textId="3D4D4A18">
            <w:pPr>
              <w:rPr>
                <w:rFonts w:ascii="Aptos" w:hAnsi="Aptos" w:eastAsia="Segoe UI" w:cs="Segoe UI"/>
                <w:color w:val="0D0D0D" w:themeColor="text1" w:themeTint="F2"/>
              </w:rPr>
            </w:pPr>
            <w:r>
              <w:rPr>
                <w:rFonts w:ascii="Aptos" w:hAnsi="Aptos" w:eastAsia="Segoe UI" w:cs="Segoe UI"/>
                <w:color w:val="0D0D0D" w:themeColor="text1" w:themeTint="F2"/>
              </w:rPr>
              <w:t>Comments</w:t>
            </w:r>
          </w:p>
        </w:tc>
      </w:tr>
      <w:tr w:rsidR="006A5438" w:rsidTr="006A5438" w14:paraId="6DE38908" w14:textId="77777777">
        <w:tc>
          <w:tcPr>
            <w:tcW w:w="1989" w:type="dxa"/>
          </w:tcPr>
          <w:p w:rsidR="006A5438" w:rsidP="006A5438" w:rsidRDefault="006A5438" w14:paraId="5D6D6DE4" w14:textId="77777777">
            <w:pPr>
              <w:rPr>
                <w:rFonts w:ascii="Aptos" w:hAnsi="Aptos" w:eastAsia="Segoe UI" w:cs="Segoe UI"/>
                <w:color w:val="0D0D0D" w:themeColor="text1" w:themeTint="F2"/>
              </w:rPr>
            </w:pPr>
          </w:p>
        </w:tc>
        <w:tc>
          <w:tcPr>
            <w:tcW w:w="1841" w:type="dxa"/>
          </w:tcPr>
          <w:p w:rsidR="006A5438" w:rsidP="006A5438" w:rsidRDefault="006A5438" w14:paraId="4A1DBB7D" w14:textId="77777777">
            <w:pPr>
              <w:rPr>
                <w:rFonts w:ascii="Aptos" w:hAnsi="Aptos" w:eastAsia="Segoe UI" w:cs="Segoe UI"/>
                <w:color w:val="0D0D0D" w:themeColor="text1" w:themeTint="F2"/>
              </w:rPr>
            </w:pPr>
          </w:p>
        </w:tc>
        <w:tc>
          <w:tcPr>
            <w:tcW w:w="1840" w:type="dxa"/>
          </w:tcPr>
          <w:p w:rsidR="006A5438" w:rsidP="006A5438" w:rsidRDefault="006A5438" w14:paraId="71AE8752" w14:textId="77777777">
            <w:pPr>
              <w:rPr>
                <w:rFonts w:ascii="Aptos" w:hAnsi="Aptos" w:eastAsia="Segoe UI" w:cs="Segoe UI"/>
                <w:color w:val="0D0D0D" w:themeColor="text1" w:themeTint="F2"/>
              </w:rPr>
            </w:pPr>
          </w:p>
        </w:tc>
        <w:tc>
          <w:tcPr>
            <w:tcW w:w="1840" w:type="dxa"/>
          </w:tcPr>
          <w:p w:rsidR="006A5438" w:rsidP="006A5438" w:rsidRDefault="006A5438" w14:paraId="4F8A379E" w14:textId="77777777">
            <w:pPr>
              <w:rPr>
                <w:rFonts w:ascii="Aptos" w:hAnsi="Aptos" w:eastAsia="Segoe UI" w:cs="Segoe UI"/>
                <w:color w:val="0D0D0D" w:themeColor="text1" w:themeTint="F2"/>
              </w:rPr>
            </w:pPr>
          </w:p>
        </w:tc>
        <w:tc>
          <w:tcPr>
            <w:tcW w:w="1840" w:type="dxa"/>
          </w:tcPr>
          <w:p w:rsidR="006A5438" w:rsidP="006A5438" w:rsidRDefault="006A5438" w14:paraId="048498B8" w14:textId="77777777">
            <w:pPr>
              <w:rPr>
                <w:rFonts w:ascii="Aptos" w:hAnsi="Aptos" w:eastAsia="Segoe UI" w:cs="Segoe UI"/>
                <w:color w:val="0D0D0D" w:themeColor="text1" w:themeTint="F2"/>
              </w:rPr>
            </w:pPr>
          </w:p>
        </w:tc>
      </w:tr>
      <w:tr w:rsidR="006A5438" w:rsidTr="006A5438" w14:paraId="7D7F2BB5" w14:textId="77777777">
        <w:tc>
          <w:tcPr>
            <w:tcW w:w="1989" w:type="dxa"/>
          </w:tcPr>
          <w:p w:rsidR="006A5438" w:rsidP="006A5438" w:rsidRDefault="006A5438" w14:paraId="4D0CEEF8" w14:textId="77777777">
            <w:pPr>
              <w:rPr>
                <w:rFonts w:ascii="Aptos" w:hAnsi="Aptos" w:eastAsia="Segoe UI" w:cs="Segoe UI"/>
                <w:color w:val="0D0D0D" w:themeColor="text1" w:themeTint="F2"/>
              </w:rPr>
            </w:pPr>
          </w:p>
        </w:tc>
        <w:tc>
          <w:tcPr>
            <w:tcW w:w="1841" w:type="dxa"/>
          </w:tcPr>
          <w:p w:rsidR="006A5438" w:rsidP="006A5438" w:rsidRDefault="006A5438" w14:paraId="04386BB3" w14:textId="77777777">
            <w:pPr>
              <w:rPr>
                <w:rFonts w:ascii="Aptos" w:hAnsi="Aptos" w:eastAsia="Segoe UI" w:cs="Segoe UI"/>
                <w:color w:val="0D0D0D" w:themeColor="text1" w:themeTint="F2"/>
              </w:rPr>
            </w:pPr>
          </w:p>
        </w:tc>
        <w:tc>
          <w:tcPr>
            <w:tcW w:w="1840" w:type="dxa"/>
          </w:tcPr>
          <w:p w:rsidR="006A5438" w:rsidP="006A5438" w:rsidRDefault="006A5438" w14:paraId="03887012" w14:textId="77777777">
            <w:pPr>
              <w:rPr>
                <w:rFonts w:ascii="Aptos" w:hAnsi="Aptos" w:eastAsia="Segoe UI" w:cs="Segoe UI"/>
                <w:color w:val="0D0D0D" w:themeColor="text1" w:themeTint="F2"/>
              </w:rPr>
            </w:pPr>
          </w:p>
        </w:tc>
        <w:tc>
          <w:tcPr>
            <w:tcW w:w="1840" w:type="dxa"/>
          </w:tcPr>
          <w:p w:rsidR="006A5438" w:rsidP="006A5438" w:rsidRDefault="006A5438" w14:paraId="2440254D" w14:textId="77777777">
            <w:pPr>
              <w:rPr>
                <w:rFonts w:ascii="Aptos" w:hAnsi="Aptos" w:eastAsia="Segoe UI" w:cs="Segoe UI"/>
                <w:color w:val="0D0D0D" w:themeColor="text1" w:themeTint="F2"/>
              </w:rPr>
            </w:pPr>
          </w:p>
        </w:tc>
        <w:tc>
          <w:tcPr>
            <w:tcW w:w="1840" w:type="dxa"/>
          </w:tcPr>
          <w:p w:rsidR="006A5438" w:rsidP="006A5438" w:rsidRDefault="006A5438" w14:paraId="4BE3CEBE" w14:textId="77777777">
            <w:pPr>
              <w:rPr>
                <w:rFonts w:ascii="Aptos" w:hAnsi="Aptos" w:eastAsia="Segoe UI" w:cs="Segoe UI"/>
                <w:color w:val="0D0D0D" w:themeColor="text1" w:themeTint="F2"/>
              </w:rPr>
            </w:pPr>
          </w:p>
        </w:tc>
      </w:tr>
      <w:tr w:rsidR="006A5438" w:rsidTr="006A5438" w14:paraId="36E3EFA1" w14:textId="77777777">
        <w:tc>
          <w:tcPr>
            <w:tcW w:w="1989" w:type="dxa"/>
          </w:tcPr>
          <w:p w:rsidR="006A5438" w:rsidP="006A5438" w:rsidRDefault="006A5438" w14:paraId="12BCB30C" w14:textId="77777777">
            <w:pPr>
              <w:rPr>
                <w:rFonts w:ascii="Aptos" w:hAnsi="Aptos" w:eastAsia="Segoe UI" w:cs="Segoe UI"/>
                <w:color w:val="0D0D0D" w:themeColor="text1" w:themeTint="F2"/>
              </w:rPr>
            </w:pPr>
          </w:p>
        </w:tc>
        <w:tc>
          <w:tcPr>
            <w:tcW w:w="1841" w:type="dxa"/>
          </w:tcPr>
          <w:p w:rsidR="006A5438" w:rsidP="006A5438" w:rsidRDefault="006A5438" w14:paraId="6C2D833C" w14:textId="77777777">
            <w:pPr>
              <w:rPr>
                <w:rFonts w:ascii="Aptos" w:hAnsi="Aptos" w:eastAsia="Segoe UI" w:cs="Segoe UI"/>
                <w:color w:val="0D0D0D" w:themeColor="text1" w:themeTint="F2"/>
              </w:rPr>
            </w:pPr>
          </w:p>
        </w:tc>
        <w:tc>
          <w:tcPr>
            <w:tcW w:w="1840" w:type="dxa"/>
          </w:tcPr>
          <w:p w:rsidR="006A5438" w:rsidP="006A5438" w:rsidRDefault="006A5438" w14:paraId="291097A0" w14:textId="77777777">
            <w:pPr>
              <w:rPr>
                <w:rFonts w:ascii="Aptos" w:hAnsi="Aptos" w:eastAsia="Segoe UI" w:cs="Segoe UI"/>
                <w:color w:val="0D0D0D" w:themeColor="text1" w:themeTint="F2"/>
              </w:rPr>
            </w:pPr>
          </w:p>
        </w:tc>
        <w:tc>
          <w:tcPr>
            <w:tcW w:w="1840" w:type="dxa"/>
          </w:tcPr>
          <w:p w:rsidR="006A5438" w:rsidP="006A5438" w:rsidRDefault="006A5438" w14:paraId="7C958E4B" w14:textId="77777777">
            <w:pPr>
              <w:rPr>
                <w:rFonts w:ascii="Aptos" w:hAnsi="Aptos" w:eastAsia="Segoe UI" w:cs="Segoe UI"/>
                <w:color w:val="0D0D0D" w:themeColor="text1" w:themeTint="F2"/>
              </w:rPr>
            </w:pPr>
          </w:p>
        </w:tc>
        <w:tc>
          <w:tcPr>
            <w:tcW w:w="1840" w:type="dxa"/>
          </w:tcPr>
          <w:p w:rsidR="006A5438" w:rsidP="006A5438" w:rsidRDefault="006A5438" w14:paraId="1080C3CB" w14:textId="77777777">
            <w:pPr>
              <w:rPr>
                <w:rFonts w:ascii="Aptos" w:hAnsi="Aptos" w:eastAsia="Segoe UI" w:cs="Segoe UI"/>
                <w:color w:val="0D0D0D" w:themeColor="text1" w:themeTint="F2"/>
              </w:rPr>
            </w:pPr>
          </w:p>
        </w:tc>
      </w:tr>
    </w:tbl>
    <w:p w:rsidR="006A5438" w:rsidP="00BCAE18" w:rsidRDefault="000D39FE" w14:paraId="12D3F3C3" w14:textId="28F45478">
      <w:pPr>
        <w:pStyle w:val="Normal"/>
        <w:rPr>
          <w:rFonts w:ascii="Aptos" w:hAnsi="Aptos" w:eastAsia="Segoe UI" w:cs="Segoe UI"/>
          <w:color w:val="0D0D0D" w:themeColor="text1" w:themeTint="F2"/>
        </w:rPr>
      </w:pPr>
      <w:r w:rsidRPr="00BCAE18" w:rsidR="000D39FE">
        <w:rPr>
          <w:rFonts w:ascii="Aptos" w:hAnsi="Aptos" w:eastAsia="Segoe UI" w:cs="Segoe UI"/>
          <w:color w:val="0D0D0D" w:themeColor="text1" w:themeTint="F2" w:themeShade="FF"/>
        </w:rPr>
        <w:t>Support</w:t>
      </w:r>
      <w:r w:rsidRPr="00BCAE18" w:rsidR="000056BE">
        <w:rPr>
          <w:rFonts w:ascii="Aptos" w:hAnsi="Aptos" w:eastAsia="Segoe UI" w:cs="Segoe UI"/>
          <w:color w:val="0D0D0D" w:themeColor="text1" w:themeTint="F2" w:themeShade="FF"/>
        </w:rPr>
        <w:t xml:space="preserve"> Contact Table</w:t>
      </w:r>
      <w:r w:rsidRPr="00BCAE18" w:rsidR="005F36BA">
        <w:rPr>
          <w:rFonts w:ascii="Aptos" w:hAnsi="Aptos" w:eastAsia="Segoe UI" w:cs="Segoe UI"/>
          <w:color w:val="0D0D0D" w:themeColor="text1" w:themeTint="F2" w:themeShade="FF"/>
        </w:rPr>
        <w:t>:</w:t>
      </w:r>
    </w:p>
    <w:p w:rsidR="00466A72" w:rsidRDefault="00466A72" w14:paraId="45BA5718" w14:textId="77777777">
      <w:pPr>
        <w:rPr>
          <w:rFonts w:ascii="Aptos" w:hAnsi="Aptos" w:eastAsia="Segoe UI" w:cs="Segoe UI"/>
          <w:color w:val="0D0D0D" w:themeColor="text1" w:themeTint="F2"/>
        </w:rPr>
      </w:pPr>
    </w:p>
    <w:tbl>
      <w:tblPr>
        <w:tblStyle w:val="TableGrid"/>
        <w:tblW w:w="0" w:type="auto"/>
        <w:tblLook w:val="04A0" w:firstRow="1" w:lastRow="0" w:firstColumn="1" w:lastColumn="0" w:noHBand="0" w:noVBand="1"/>
      </w:tblPr>
      <w:tblGrid>
        <w:gridCol w:w="3116"/>
        <w:gridCol w:w="3117"/>
        <w:gridCol w:w="3117"/>
      </w:tblGrid>
      <w:tr w:rsidR="00466A72" w:rsidTr="00466A72" w14:paraId="6ABF54D3" w14:textId="77777777">
        <w:tc>
          <w:tcPr>
            <w:tcW w:w="3116" w:type="dxa"/>
          </w:tcPr>
          <w:p w:rsidR="00466A72" w:rsidRDefault="009D4BC8" w14:paraId="3CAC4F51" w14:textId="2651DDAD">
            <w:pPr>
              <w:rPr>
                <w:rFonts w:ascii="Aptos" w:hAnsi="Aptos" w:eastAsia="Segoe UI" w:cs="Segoe UI"/>
                <w:color w:val="0D0D0D" w:themeColor="text1" w:themeTint="F2"/>
              </w:rPr>
            </w:pPr>
            <w:proofErr w:type="spellStart"/>
            <w:r>
              <w:rPr>
                <w:rFonts w:ascii="Aptos" w:hAnsi="Aptos" w:eastAsia="Segoe UI" w:cs="Segoe UI"/>
                <w:color w:val="0D0D0D" w:themeColor="text1" w:themeTint="F2"/>
              </w:rPr>
              <w:t>Contact</w:t>
            </w:r>
            <w:r w:rsidR="000F1AE7">
              <w:rPr>
                <w:rFonts w:ascii="Aptos" w:hAnsi="Aptos" w:eastAsia="Segoe UI" w:cs="Segoe UI"/>
                <w:color w:val="0D0D0D" w:themeColor="text1" w:themeTint="F2"/>
              </w:rPr>
              <w:t>_ID</w:t>
            </w:r>
            <w:proofErr w:type="spellEnd"/>
          </w:p>
        </w:tc>
        <w:tc>
          <w:tcPr>
            <w:tcW w:w="3117" w:type="dxa"/>
          </w:tcPr>
          <w:p w:rsidR="00466A72" w:rsidRDefault="00F94F4D" w14:paraId="396BABC5" w14:textId="3ED4A8CC">
            <w:pPr>
              <w:rPr>
                <w:rFonts w:ascii="Aptos" w:hAnsi="Aptos" w:eastAsia="Segoe UI" w:cs="Segoe UI"/>
                <w:color w:val="0D0D0D" w:themeColor="text1" w:themeTint="F2"/>
              </w:rPr>
            </w:pPr>
            <w:r>
              <w:rPr>
                <w:rFonts w:ascii="Aptos" w:hAnsi="Aptos" w:eastAsia="Segoe UI" w:cs="Segoe UI"/>
                <w:color w:val="0D0D0D" w:themeColor="text1" w:themeTint="F2"/>
              </w:rPr>
              <w:t>Type</w:t>
            </w:r>
          </w:p>
        </w:tc>
        <w:tc>
          <w:tcPr>
            <w:tcW w:w="3117" w:type="dxa"/>
          </w:tcPr>
          <w:p w:rsidR="00466A72" w:rsidRDefault="00F94F4D" w14:paraId="72A97A22" w14:textId="383011D3">
            <w:pPr>
              <w:rPr>
                <w:rFonts w:ascii="Aptos" w:hAnsi="Aptos" w:eastAsia="Segoe UI" w:cs="Segoe UI"/>
                <w:color w:val="0D0D0D" w:themeColor="text1" w:themeTint="F2"/>
              </w:rPr>
            </w:pPr>
            <w:r>
              <w:rPr>
                <w:rFonts w:ascii="Aptos" w:hAnsi="Aptos" w:eastAsia="Segoe UI" w:cs="Segoe UI"/>
                <w:color w:val="0D0D0D" w:themeColor="text1" w:themeTint="F2"/>
              </w:rPr>
              <w:t>Details</w:t>
            </w:r>
          </w:p>
        </w:tc>
      </w:tr>
      <w:tr w:rsidR="00466A72" w:rsidTr="00466A72" w14:paraId="3451C5D3" w14:textId="77777777">
        <w:tc>
          <w:tcPr>
            <w:tcW w:w="3116" w:type="dxa"/>
          </w:tcPr>
          <w:p w:rsidR="00466A72" w:rsidRDefault="00466A72" w14:paraId="492600D6" w14:textId="77777777">
            <w:pPr>
              <w:rPr>
                <w:rFonts w:ascii="Aptos" w:hAnsi="Aptos" w:eastAsia="Segoe UI" w:cs="Segoe UI"/>
                <w:color w:val="0D0D0D" w:themeColor="text1" w:themeTint="F2"/>
              </w:rPr>
            </w:pPr>
          </w:p>
        </w:tc>
        <w:tc>
          <w:tcPr>
            <w:tcW w:w="3117" w:type="dxa"/>
          </w:tcPr>
          <w:p w:rsidR="00466A72" w:rsidRDefault="00466A72" w14:paraId="51FAF7F2" w14:textId="77777777">
            <w:pPr>
              <w:rPr>
                <w:rFonts w:ascii="Aptos" w:hAnsi="Aptos" w:eastAsia="Segoe UI" w:cs="Segoe UI"/>
                <w:color w:val="0D0D0D" w:themeColor="text1" w:themeTint="F2"/>
              </w:rPr>
            </w:pPr>
          </w:p>
        </w:tc>
        <w:tc>
          <w:tcPr>
            <w:tcW w:w="3117" w:type="dxa"/>
          </w:tcPr>
          <w:p w:rsidR="00466A72" w:rsidRDefault="00466A72" w14:paraId="2406CF77" w14:textId="77777777">
            <w:pPr>
              <w:rPr>
                <w:rFonts w:ascii="Aptos" w:hAnsi="Aptos" w:eastAsia="Segoe UI" w:cs="Segoe UI"/>
                <w:color w:val="0D0D0D" w:themeColor="text1" w:themeTint="F2"/>
              </w:rPr>
            </w:pPr>
          </w:p>
        </w:tc>
      </w:tr>
      <w:tr w:rsidR="00466A72" w:rsidTr="00466A72" w14:paraId="0185F35C" w14:textId="77777777">
        <w:tc>
          <w:tcPr>
            <w:tcW w:w="3116" w:type="dxa"/>
          </w:tcPr>
          <w:p w:rsidR="00466A72" w:rsidRDefault="00466A72" w14:paraId="401EEEF8" w14:textId="77777777">
            <w:pPr>
              <w:rPr>
                <w:rFonts w:ascii="Aptos" w:hAnsi="Aptos" w:eastAsia="Segoe UI" w:cs="Segoe UI"/>
                <w:color w:val="0D0D0D" w:themeColor="text1" w:themeTint="F2"/>
              </w:rPr>
            </w:pPr>
          </w:p>
        </w:tc>
        <w:tc>
          <w:tcPr>
            <w:tcW w:w="3117" w:type="dxa"/>
          </w:tcPr>
          <w:p w:rsidR="00466A72" w:rsidRDefault="00466A72" w14:paraId="7DC26639" w14:textId="77777777">
            <w:pPr>
              <w:rPr>
                <w:rFonts w:ascii="Aptos" w:hAnsi="Aptos" w:eastAsia="Segoe UI" w:cs="Segoe UI"/>
                <w:color w:val="0D0D0D" w:themeColor="text1" w:themeTint="F2"/>
              </w:rPr>
            </w:pPr>
          </w:p>
        </w:tc>
        <w:tc>
          <w:tcPr>
            <w:tcW w:w="3117" w:type="dxa"/>
          </w:tcPr>
          <w:p w:rsidR="00466A72" w:rsidRDefault="00466A72" w14:paraId="25D89983" w14:textId="77777777">
            <w:pPr>
              <w:rPr>
                <w:rFonts w:ascii="Aptos" w:hAnsi="Aptos" w:eastAsia="Segoe UI" w:cs="Segoe UI"/>
                <w:color w:val="0D0D0D" w:themeColor="text1" w:themeTint="F2"/>
              </w:rPr>
            </w:pPr>
          </w:p>
        </w:tc>
      </w:tr>
      <w:tr w:rsidR="00466A72" w:rsidTr="00466A72" w14:paraId="5A16CB71" w14:textId="77777777">
        <w:tc>
          <w:tcPr>
            <w:tcW w:w="3116" w:type="dxa"/>
          </w:tcPr>
          <w:p w:rsidR="00466A72" w:rsidRDefault="00466A72" w14:paraId="0AD5CFD1" w14:textId="77777777">
            <w:pPr>
              <w:rPr>
                <w:rFonts w:ascii="Aptos" w:hAnsi="Aptos" w:eastAsia="Segoe UI" w:cs="Segoe UI"/>
                <w:color w:val="0D0D0D" w:themeColor="text1" w:themeTint="F2"/>
              </w:rPr>
            </w:pPr>
          </w:p>
        </w:tc>
        <w:tc>
          <w:tcPr>
            <w:tcW w:w="3117" w:type="dxa"/>
          </w:tcPr>
          <w:p w:rsidR="00466A72" w:rsidRDefault="00466A72" w14:paraId="47922BAA" w14:textId="77777777">
            <w:pPr>
              <w:rPr>
                <w:rFonts w:ascii="Aptos" w:hAnsi="Aptos" w:eastAsia="Segoe UI" w:cs="Segoe UI"/>
                <w:color w:val="0D0D0D" w:themeColor="text1" w:themeTint="F2"/>
              </w:rPr>
            </w:pPr>
          </w:p>
        </w:tc>
        <w:tc>
          <w:tcPr>
            <w:tcW w:w="3117" w:type="dxa"/>
          </w:tcPr>
          <w:p w:rsidR="00466A72" w:rsidRDefault="00466A72" w14:paraId="4DA1FA94" w14:textId="77777777">
            <w:pPr>
              <w:rPr>
                <w:rFonts w:ascii="Aptos" w:hAnsi="Aptos" w:eastAsia="Segoe UI" w:cs="Segoe UI"/>
                <w:color w:val="0D0D0D" w:themeColor="text1" w:themeTint="F2"/>
              </w:rPr>
            </w:pPr>
          </w:p>
        </w:tc>
      </w:tr>
    </w:tbl>
    <w:p w:rsidR="005F36BA" w:rsidRDefault="005F36BA" w14:paraId="7AD162AA" w14:textId="77777777">
      <w:pPr>
        <w:rPr>
          <w:rFonts w:ascii="Aptos" w:hAnsi="Aptos" w:eastAsia="Segoe UI" w:cs="Segoe UI"/>
          <w:color w:val="0D0D0D" w:themeColor="text1" w:themeTint="F2"/>
        </w:rPr>
      </w:pPr>
    </w:p>
    <w:p w:rsidR="00270E24" w:rsidP="40D9B97D" w:rsidRDefault="00270E24" w14:paraId="47B5F655" w14:textId="77777777">
      <w:pPr>
        <w:shd w:val="clear" w:color="auto" w:fill="FFFFFF" w:themeFill="background1"/>
        <w:spacing w:after="0"/>
        <w:rPr>
          <w:rFonts w:ascii="Aptos" w:hAnsi="Aptos" w:eastAsia="Segoe UI" w:cs="Segoe UI"/>
          <w:color w:val="0D0D0D" w:themeColor="text1" w:themeTint="F2"/>
        </w:rPr>
      </w:pPr>
    </w:p>
    <w:p w:rsidRPr="00B35FB8" w:rsidR="00DF133B" w:rsidP="40D9B97D" w:rsidRDefault="00DF133B" w14:paraId="3613F1B4" w14:textId="77777777">
      <w:pPr>
        <w:shd w:val="clear" w:color="auto" w:fill="FFFFFF" w:themeFill="background1"/>
        <w:spacing w:after="0"/>
        <w:rPr>
          <w:rFonts w:ascii="Aptos" w:hAnsi="Aptos" w:eastAsia="Segoe UI" w:cs="Segoe UI"/>
          <w:color w:val="0D0D0D" w:themeColor="text1" w:themeTint="F2"/>
        </w:rPr>
      </w:pPr>
    </w:p>
    <w:p w:rsidR="40D9B97D" w:rsidP="40D9B97D" w:rsidRDefault="40D9B97D" w14:paraId="029DB91A" w14:textId="7B84C4A3">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7B5285E4" w14:textId="29595711">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2595A64D" w14:textId="2E9CA20B">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34C68B12" w14:textId="00FAECB9">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56EF198A" w14:textId="7E5D72FB">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5D9A4024" w14:textId="127F4475">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69639E37" w14:textId="679A2007">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5E301B3F" w14:textId="4C415A5E">
      <w:pPr>
        <w:shd w:val="clear" w:color="auto" w:fill="FFFFFF" w:themeFill="background1"/>
        <w:spacing w:after="0"/>
        <w:rPr>
          <w:rFonts w:ascii="Segoe UI" w:hAnsi="Segoe UI" w:eastAsia="Segoe UI" w:cs="Segoe UI"/>
          <w:color w:val="0D0D0D" w:themeColor="text1" w:themeTint="F2"/>
        </w:rPr>
      </w:pPr>
    </w:p>
    <w:p w:rsidR="40D9B97D" w:rsidP="40D9B97D" w:rsidRDefault="40D9B97D" w14:paraId="4D0CAB89" w14:textId="21032618">
      <w:pPr/>
      <w:r>
        <w:br w:type="page"/>
      </w:r>
    </w:p>
    <w:p w:rsidR="40D9B97D" w:rsidP="00BCAE18" w:rsidRDefault="40D9B97D" w14:paraId="20E9EA12" w14:textId="5F8B42AC">
      <w:pPr>
        <w:pStyle w:val="ListParagraph"/>
        <w:numPr>
          <w:ilvl w:val="0"/>
          <w:numId w:val="9"/>
        </w:num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Tourist Table: Stores information about tourists, with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Tourist_ID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as the primary key. Other attributes include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Name</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Email</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Phone</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Address</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Preferences</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w:t>
      </w:r>
    </w:p>
    <w:p w:rsidR="40D9B97D" w:rsidP="00BCAE18" w:rsidRDefault="40D9B97D" w14:paraId="220B84D6" w14:textId="20477DA7">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281BD57B" w14:textId="2966F3C6">
      <w:pPr>
        <w:pStyle w:val="ListParagraph"/>
        <w:numPr>
          <w:ilvl w:val="0"/>
          <w:numId w:val="9"/>
        </w:num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Vacation Package Table: </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Contains</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details of vacation packages, with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Package_ID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as the primary key. Attributes include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Name</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Description</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Itinerary</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Price</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Availability</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w:t>
      </w:r>
    </w:p>
    <w:p w:rsidR="40D9B97D" w:rsidP="00BCAE18" w:rsidRDefault="40D9B97D" w14:paraId="7741FB5A" w14:textId="44D7C307">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7F4C6042" w14:textId="407315FA">
      <w:pPr>
        <w:pStyle w:val="ListParagraph"/>
        <w:numPr>
          <w:ilvl w:val="0"/>
          <w:numId w:val="9"/>
        </w:numPr>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Booking Table: Manages bookings made by tourists for specific vacation packages.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Booking_ID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serves as the primary key. Foreign keys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Tourist_ID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Package_ID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establish</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relationships with the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Tourist</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Vacation Package</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tables, respectively.</w:t>
      </w:r>
    </w:p>
    <w:p w:rsidR="40D9B97D" w:rsidP="00BCAE18" w:rsidRDefault="40D9B97D" w14:paraId="2692E777" w14:textId="1D1EB2A6">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449252A7" w14:textId="352D8DAB">
      <w:pPr>
        <w:pStyle w:val="ListParagraph"/>
        <w:numPr>
          <w:ilvl w:val="0"/>
          <w:numId w:val="9"/>
        </w:numPr>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Feedback Table: Stores feedback and reviews provided by tourists for vacation packages.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Feedback_ID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is the primary key. Foreign keys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Tourist_ID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Package_ID</w:t>
      </w: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link feedback entries to the respective tourists and vacation packages.</w:t>
      </w:r>
    </w:p>
    <w:p w:rsidR="40D9B97D" w:rsidP="00BCAE18" w:rsidRDefault="40D9B97D" w14:paraId="2993829D" w14:textId="1136C4CC">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p>
    <w:p w:rsidR="40D9B97D" w:rsidP="00BCAE18" w:rsidRDefault="40D9B97D" w14:paraId="734E3592" w14:textId="7C6C2D29">
      <w:pPr>
        <w:pStyle w:val="ListParagraph"/>
        <w:numPr>
          <w:ilvl w:val="0"/>
          <w:numId w:val="9"/>
        </w:numPr>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r w:rsidRPr="00BCAE18" w:rsidR="7DB16963">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Support Contact Table: Records contact details for Coastal Getaways' support team, including </w:t>
      </w:r>
      <w:r w:rsidRPr="00BCAE18" w:rsidR="7DB16963">
        <w:rPr>
          <w:rFonts w:ascii="Ubuntu Mono" w:hAnsi="Ubuntu Mono" w:eastAsia="Ubuntu Mono" w:cs="Ubuntu Mono"/>
          <w:b w:val="0"/>
          <w:bCs w:val="0"/>
          <w:i w:val="0"/>
          <w:iCs w:val="0"/>
          <w:caps w:val="0"/>
          <w:smallCaps w:val="0"/>
          <w:noProof w:val="0"/>
          <w:color w:val="0D0D0D" w:themeColor="text1" w:themeTint="F2" w:themeShade="FF"/>
          <w:sz w:val="30"/>
          <w:szCs w:val="30"/>
          <w:lang w:val="en-US"/>
        </w:rPr>
        <w:t>Type</w:t>
      </w:r>
    </w:p>
    <w:p w:rsidR="40D9B97D" w:rsidP="00BCAE18" w:rsidRDefault="40D9B97D" w14:paraId="0E07645A" w14:textId="1879121C">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p>
    <w:p w:rsidR="40D9B97D" w:rsidP="00BCAE18" w:rsidRDefault="40D9B97D" w14:paraId="59DE6508" w14:textId="61692134">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p>
    <w:p w:rsidR="40D9B97D" w:rsidP="00BCAE18" w:rsidRDefault="40D9B97D" w14:paraId="3A187FA2" w14:textId="443933C9">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p>
    <w:p w:rsidR="40D9B97D" w:rsidP="00BCAE18" w:rsidRDefault="40D9B97D" w14:paraId="71CE5B69" w14:textId="523D82A9">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p>
    <w:p w:rsidR="40D9B97D" w:rsidP="40D9B97D" w:rsidRDefault="40D9B97D" w14:paraId="2CE47EF7" w14:textId="4ADB5CCF">
      <w:pPr/>
      <w:r>
        <w:br w:type="page"/>
      </w:r>
    </w:p>
    <w:p w:rsidR="40D9B97D" w:rsidP="00BCAE18" w:rsidRDefault="40D9B97D" w14:paraId="085C9ED2" w14:textId="41D1ED1B">
      <w:pPr>
        <w:pStyle w:val="Normal"/>
        <w:shd w:val="clear" w:color="auto" w:fill="FFFFFF" w:themeFill="background1"/>
        <w:spacing w:before="300" w:beforeAutospacing="off" w:after="300" w:afterAutospacing="off"/>
        <w:rPr>
          <w:rFonts w:ascii="Ubuntu Mono" w:hAnsi="Ubuntu Mono" w:eastAsia="Ubuntu Mono" w:cs="Ubuntu Mono"/>
          <w:b w:val="0"/>
          <w:bCs w:val="0"/>
          <w:i w:val="0"/>
          <w:iCs w:val="0"/>
          <w:caps w:val="0"/>
          <w:smallCaps w:val="0"/>
          <w:noProof w:val="0"/>
          <w:color w:val="0D0D0D" w:themeColor="text1" w:themeTint="F2" w:themeShade="FF"/>
          <w:sz w:val="30"/>
          <w:szCs w:val="30"/>
          <w:lang w:val="en-US"/>
        </w:rPr>
      </w:pPr>
      <w:r w:rsidRPr="00BCAE18" w:rsidR="31DC2474">
        <w:rPr>
          <w:rFonts w:ascii="Ubuntu Mono" w:hAnsi="Ubuntu Mono" w:eastAsia="Ubuntu Mono" w:cs="Ubuntu Mono"/>
          <w:b w:val="0"/>
          <w:bCs w:val="0"/>
          <w:i w:val="0"/>
          <w:iCs w:val="0"/>
          <w:caps w:val="0"/>
          <w:smallCaps w:val="0"/>
          <w:noProof w:val="0"/>
          <w:color w:val="0D0D0D" w:themeColor="text1" w:themeTint="F2" w:themeShade="FF"/>
          <w:sz w:val="30"/>
          <w:szCs w:val="30"/>
          <w:lang w:val="en-US"/>
        </w:rPr>
        <w:t>9.</w:t>
      </w:r>
    </w:p>
    <w:p w:rsidR="40D9B97D" w:rsidP="00BCAE18" w:rsidRDefault="40D9B97D" w14:paraId="35513F2F" w14:textId="1A7DD5C0">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3842BAD8">
        <w:rPr>
          <w:rFonts w:ascii="Segoe UI" w:hAnsi="Segoe UI" w:eastAsia="Segoe UI" w:cs="Segoe UI"/>
          <w:b w:val="0"/>
          <w:bCs w:val="0"/>
          <w:i w:val="0"/>
          <w:iCs w:val="0"/>
          <w:caps w:val="0"/>
          <w:smallCaps w:val="0"/>
          <w:noProof w:val="0"/>
          <w:color w:val="0D0D0D" w:themeColor="text1" w:themeTint="F2" w:themeShade="FF"/>
          <w:sz w:val="30"/>
          <w:szCs w:val="30"/>
          <w:lang w:val="en-US"/>
        </w:rPr>
        <w:t>Developing an MS Access database for Coastal Tourism Management in Wales, UK, can significantly enhance the efficiency and effectiveness of managing coastal tourism operations.</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 MS Access database provides a </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centralised</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platform to store and manage all critical information related to coastal tourism, including tourist profiles, booking details, vacation packages, feedback, and support contacts. </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Centralised</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data storage ensures that information is </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organi</w:t>
      </w:r>
      <w:r w:rsidRPr="00BCAE18" w:rsidR="5072FD2C">
        <w:rPr>
          <w:rFonts w:ascii="Segoe UI" w:hAnsi="Segoe UI" w:eastAsia="Segoe UI" w:cs="Segoe UI"/>
          <w:b w:val="0"/>
          <w:bCs w:val="0"/>
          <w:i w:val="0"/>
          <w:iCs w:val="0"/>
          <w:caps w:val="0"/>
          <w:smallCaps w:val="0"/>
          <w:noProof w:val="0"/>
          <w:color w:val="0D0D0D" w:themeColor="text1" w:themeTint="F2" w:themeShade="FF"/>
          <w:sz w:val="30"/>
          <w:szCs w:val="30"/>
          <w:lang w:val="en-US"/>
        </w:rPr>
        <w:t>s</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ed</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easily accessible, and securely </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maintained</w:t>
      </w:r>
      <w:r w:rsidRPr="00BCAE18" w:rsidR="11CE17FB">
        <w:rPr>
          <w:rFonts w:ascii="Segoe UI" w:hAnsi="Segoe UI" w:eastAsia="Segoe UI" w:cs="Segoe UI"/>
          <w:b w:val="0"/>
          <w:bCs w:val="0"/>
          <w:i w:val="0"/>
          <w:iCs w:val="0"/>
          <w:caps w:val="0"/>
          <w:smallCaps w:val="0"/>
          <w:noProof w:val="0"/>
          <w:color w:val="0D0D0D" w:themeColor="text1" w:themeTint="F2" w:themeShade="FF"/>
          <w:sz w:val="30"/>
          <w:szCs w:val="30"/>
          <w:lang w:val="en-US"/>
        </w:rPr>
        <w:t>, reducing the risk of data duplication or loss.</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The database </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facilitates</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the automation of booking processes, allowing tourists to browse available vacation packages, select preferred options, and make reservations online. Automation reduces manual efforts, </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minimises</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errors, and enables real-time updates on availability, enhancing customer satisfaction and operational </w:t>
      </w:r>
      <w:r w:rsidRPr="00BCAE18" w:rsidR="6F6B88DC">
        <w:rPr>
          <w:rFonts w:ascii="Segoe UI" w:hAnsi="Segoe UI" w:eastAsia="Segoe UI" w:cs="Segoe UI"/>
          <w:b w:val="0"/>
          <w:bCs w:val="0"/>
          <w:i w:val="0"/>
          <w:iCs w:val="0"/>
          <w:caps w:val="0"/>
          <w:smallCaps w:val="0"/>
          <w:noProof w:val="0"/>
          <w:color w:val="0D0D0D" w:themeColor="text1" w:themeTint="F2" w:themeShade="FF"/>
          <w:sz w:val="30"/>
          <w:szCs w:val="30"/>
          <w:lang w:val="en-US"/>
        </w:rPr>
        <w:t>efficiency</w:t>
      </w: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0E62736C">
        <w:rPr>
          <w:rFonts w:ascii="Calibri" w:hAnsi="Calibri" w:eastAsia="Calibri" w:cs="Calibri"/>
          <w:b w:val="0"/>
          <w:bCs w:val="0"/>
          <w:i w:val="0"/>
          <w:iCs w:val="0"/>
          <w:caps w:val="0"/>
          <w:smallCaps w:val="0"/>
          <w:noProof w:val="0"/>
          <w:color w:val="000000" w:themeColor="text1" w:themeTint="FF" w:themeShade="FF"/>
          <w:sz w:val="30"/>
          <w:szCs w:val="30"/>
          <w:lang w:val="en-US"/>
        </w:rPr>
        <w:t>[</w:t>
      </w:r>
      <w:r w:rsidRPr="00BCAE18" w:rsidR="0E62736C">
        <w:rPr>
          <w:rFonts w:ascii="Calibri" w:hAnsi="Calibri" w:eastAsia="Calibri" w:cs="Calibri"/>
          <w:b w:val="0"/>
          <w:bCs w:val="0"/>
          <w:i w:val="0"/>
          <w:iCs w:val="0"/>
          <w:caps w:val="0"/>
          <w:smallCaps w:val="0"/>
          <w:noProof w:val="0"/>
          <w:color w:val="000000" w:themeColor="text1" w:themeTint="FF" w:themeShade="FF"/>
          <w:sz w:val="30"/>
          <w:szCs w:val="30"/>
          <w:lang w:val="en-US"/>
        </w:rPr>
        <w:t>1].</w:t>
      </w:r>
    </w:p>
    <w:p w:rsidR="40D9B97D" w:rsidP="00BCAE18" w:rsidRDefault="40D9B97D" w14:paraId="309461DA" w14:textId="6DBFD32A">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205219F" w14:textId="263B93AE">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With a database, Coastal Getaways can track and manage interactions with tourists effectively. It allows for </w:t>
      </w: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personalised</w:t>
      </w: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customer service, enabling staff to access tourist preferences, past bookings, and feedback, thereby offering tailored </w:t>
      </w: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recommendations,</w:t>
      </w:r>
      <w:r w:rsidRPr="00BCAE18" w:rsidR="0E62736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and resolving inquiries promptly.</w:t>
      </w:r>
      <w:r w:rsidRPr="00BCAE18" w:rsidR="73BCF7B7">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The database enables comprehensive data analysis by capturing and organizing various metrics related to bookings, revenues, occupancy rates, and tourist demographics. </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Analysing</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this data helps in</w:t>
      </w:r>
      <w:r w:rsidRPr="00BCAE18" w:rsidR="4EAA8262">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identifying</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trends, evaluating performance, and making informed decisions to </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optimi</w:t>
      </w:r>
      <w:r w:rsidRPr="00BCAE18" w:rsidR="632D0920">
        <w:rPr>
          <w:rFonts w:ascii="Segoe UI" w:hAnsi="Segoe UI" w:eastAsia="Segoe UI" w:cs="Segoe UI"/>
          <w:b w:val="0"/>
          <w:bCs w:val="0"/>
          <w:i w:val="0"/>
          <w:iCs w:val="0"/>
          <w:caps w:val="0"/>
          <w:smallCaps w:val="0"/>
          <w:noProof w:val="0"/>
          <w:color w:val="0D0D0D" w:themeColor="text1" w:themeTint="F2" w:themeShade="FF"/>
          <w:sz w:val="30"/>
          <w:szCs w:val="30"/>
          <w:lang w:val="en-US"/>
        </w:rPr>
        <w:t>s</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e</w:t>
      </w:r>
      <w:r w:rsidRPr="00BCAE18" w:rsidR="4724F45B">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offerings and marketing strategies.</w:t>
      </w:r>
    </w:p>
    <w:p w:rsidR="40D9B97D" w:rsidP="00BCAE18" w:rsidRDefault="40D9B97D" w14:paraId="7FFDD2A4" w14:textId="3E94C6C1">
      <w:pPr>
        <w:pStyle w:val="Normal"/>
        <w:shd w:val="clear" w:color="auto" w:fill="FFFFFF" w:themeFill="background1"/>
        <w:spacing w:before="300" w:beforeAutospacing="off" w:after="300" w:afterAutospacing="off"/>
        <w:ind w:left="0"/>
        <w:rPr>
          <w:rFonts w:ascii="Segoe UI" w:hAnsi="Segoe UI" w:eastAsia="Segoe UI" w:cs="Segoe UI"/>
          <w:noProof w:val="0"/>
          <w:sz w:val="30"/>
          <w:szCs w:val="30"/>
          <w:lang w:val="en-US"/>
        </w:rPr>
      </w:pPr>
      <w:r w:rsidRPr="00BCAE18" w:rsidR="5FD4AD64">
        <w:rPr>
          <w:rFonts w:ascii="Segoe UI" w:hAnsi="Segoe UI" w:eastAsia="Segoe UI" w:cs="Segoe UI"/>
          <w:b w:val="0"/>
          <w:bCs w:val="0"/>
          <w:i w:val="0"/>
          <w:iCs w:val="0"/>
          <w:caps w:val="0"/>
          <w:smallCaps w:val="0"/>
          <w:noProof w:val="0"/>
          <w:color w:val="0D0D0D" w:themeColor="text1" w:themeTint="F2" w:themeShade="FF"/>
          <w:sz w:val="30"/>
          <w:szCs w:val="30"/>
          <w:lang w:val="en-US"/>
        </w:rPr>
        <w:t>By automating routine tasks such as booking confirmations, generating invoices, and managing availability, the database frees up staff time for focusing on higher-value activities. Efficiency gains lead to cost savings, quicker response times, and overall operational improvements.</w:t>
      </w:r>
      <w:r w:rsidRPr="00BCAE18" w:rsidR="23E4AEDF">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 database provides real-time visibility into operational metrics, allowing Coastal Getaways to </w:t>
      </w:r>
      <w:r w:rsidRPr="00BCAE18" w:rsidR="23E4AEDF">
        <w:rPr>
          <w:rFonts w:ascii="Segoe UI" w:hAnsi="Segoe UI" w:eastAsia="Segoe UI" w:cs="Segoe UI"/>
          <w:b w:val="0"/>
          <w:bCs w:val="0"/>
          <w:i w:val="0"/>
          <w:iCs w:val="0"/>
          <w:caps w:val="0"/>
          <w:smallCaps w:val="0"/>
          <w:noProof w:val="0"/>
          <w:color w:val="0D0D0D" w:themeColor="text1" w:themeTint="F2" w:themeShade="FF"/>
          <w:sz w:val="30"/>
          <w:szCs w:val="30"/>
          <w:lang w:val="en-US"/>
        </w:rPr>
        <w:t>monitor</w:t>
      </w:r>
      <w:r w:rsidRPr="00BCAE18" w:rsidR="23E4AEDF">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performance against targets and quickly address any issues or bottlenecks. This enables continuous optimization of services, resources, and processes to meet changing market demands and enhance competitiveness.</w:t>
      </w:r>
      <w:r w:rsidRPr="00BCAE18" w:rsidR="3C647A09">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As Coastal Getaways expands its offerings or enters new markets, a scalable database system can accommodate increasing volumes of data and transactions. It supports business growth by providing a solid foundation for managing larger customer bases and diversified service portfolios.</w:t>
      </w:r>
    </w:p>
    <w:p w:rsidR="40D9B97D" w:rsidP="00BCAE18" w:rsidRDefault="40D9B97D" w14:paraId="1F297A06" w14:textId="2FC6DF0B">
      <w:pPr>
        <w:pStyle w:val="Normal"/>
        <w:shd w:val="clear" w:color="auto" w:fill="FFFFFF" w:themeFill="background1"/>
        <w:spacing w:before="300" w:beforeAutospacing="off" w:after="300" w:afterAutospacing="off"/>
        <w:ind w:left="0"/>
        <w:rPr>
          <w:rFonts w:ascii="Segoe UI" w:hAnsi="Segoe UI" w:eastAsia="Segoe UI" w:cs="Segoe UI"/>
          <w:noProof w:val="0"/>
          <w:sz w:val="30"/>
          <w:szCs w:val="30"/>
          <w:lang w:val="en-US"/>
        </w:rPr>
      </w:pPr>
      <w:r w:rsidRPr="00BCAE18" w:rsidR="21D111E4">
        <w:rPr>
          <w:rFonts w:ascii="Segoe UI" w:hAnsi="Segoe UI" w:eastAsia="Segoe UI" w:cs="Segoe UI"/>
          <w:noProof w:val="0"/>
          <w:sz w:val="30"/>
          <w:szCs w:val="30"/>
          <w:lang w:val="en-US"/>
        </w:rPr>
        <w:t xml:space="preserve">In conclusion, developing an MS Access database for Coastal Tourism Management in Wales, UK, is crucial for </w:t>
      </w:r>
      <w:r w:rsidRPr="00BCAE18" w:rsidR="21D111E4">
        <w:rPr>
          <w:rFonts w:ascii="Segoe UI" w:hAnsi="Segoe UI" w:eastAsia="Segoe UI" w:cs="Segoe UI"/>
          <w:noProof w:val="0"/>
          <w:sz w:val="30"/>
          <w:szCs w:val="30"/>
          <w:lang w:val="en-US"/>
        </w:rPr>
        <w:t>optimising</w:t>
      </w:r>
      <w:r w:rsidRPr="00BCAE18" w:rsidR="21D111E4">
        <w:rPr>
          <w:rFonts w:ascii="Segoe UI" w:hAnsi="Segoe UI" w:eastAsia="Segoe UI" w:cs="Segoe UI"/>
          <w:noProof w:val="0"/>
          <w:sz w:val="30"/>
          <w:szCs w:val="30"/>
          <w:lang w:val="en-US"/>
        </w:rPr>
        <w:t xml:space="preserve"> operational workflows, enhancing customer experiences, and supporting strategic decision-making. By </w:t>
      </w:r>
      <w:r w:rsidRPr="00BCAE18" w:rsidR="21D111E4">
        <w:rPr>
          <w:rFonts w:ascii="Segoe UI" w:hAnsi="Segoe UI" w:eastAsia="Segoe UI" w:cs="Segoe UI"/>
          <w:noProof w:val="0"/>
          <w:sz w:val="30"/>
          <w:szCs w:val="30"/>
          <w:lang w:val="en-US"/>
        </w:rPr>
        <w:t>leveraging</w:t>
      </w:r>
      <w:r w:rsidRPr="00BCAE18" w:rsidR="21D111E4">
        <w:rPr>
          <w:rFonts w:ascii="Segoe UI" w:hAnsi="Segoe UI" w:eastAsia="Segoe UI" w:cs="Segoe UI"/>
          <w:noProof w:val="0"/>
          <w:sz w:val="30"/>
          <w:szCs w:val="30"/>
          <w:lang w:val="en-US"/>
        </w:rPr>
        <w:t xml:space="preserve"> technology to centralize data, automate processes, and analyse performance, Coastal Getaways can unlock new efficiencies and drive sustainable growth in the coastal tourism sector. This investment in database management </w:t>
      </w:r>
      <w:r w:rsidRPr="00BCAE18" w:rsidR="21D111E4">
        <w:rPr>
          <w:rFonts w:ascii="Segoe UI" w:hAnsi="Segoe UI" w:eastAsia="Segoe UI" w:cs="Segoe UI"/>
          <w:noProof w:val="0"/>
          <w:sz w:val="30"/>
          <w:szCs w:val="30"/>
          <w:lang w:val="en-US"/>
        </w:rPr>
        <w:t>ultimately contributes</w:t>
      </w:r>
      <w:r w:rsidRPr="00BCAE18" w:rsidR="21D111E4">
        <w:rPr>
          <w:rFonts w:ascii="Segoe UI" w:hAnsi="Segoe UI" w:eastAsia="Segoe UI" w:cs="Segoe UI"/>
          <w:noProof w:val="0"/>
          <w:sz w:val="30"/>
          <w:szCs w:val="30"/>
          <w:lang w:val="en-US"/>
        </w:rPr>
        <w:t xml:space="preserve"> to delivering memorable experiences for tourists while ensuring the business's long-term success and competitiveness in the market.</w:t>
      </w:r>
    </w:p>
    <w:p w:rsidR="40D9B97D" w:rsidP="00BCAE18" w:rsidRDefault="40D9B97D" w14:paraId="6D8EBD7B" w14:textId="6D199B3D">
      <w:pPr>
        <w:shd w:val="clear" w:color="auto" w:fill="FFFFFF" w:themeFill="background1"/>
        <w:spacing w:before="0" w:beforeAutospacing="off" w:after="0" w:afterAutospacing="off"/>
      </w:pPr>
    </w:p>
    <w:p w:rsidR="40D9B97D" w:rsidP="00BCAE18" w:rsidRDefault="40D9B97D" w14:paraId="01B35A8E" w14:textId="1A48E6EB">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B665F3C" w14:textId="6C4F13D8">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29603472" w14:textId="72C1B670">
      <w:pPr>
        <w:pStyle w:val="Normal"/>
        <w:shd w:val="clear" w:color="auto" w:fill="FFFFFF" w:themeFill="background1"/>
        <w:spacing w:before="300" w:beforeAutospacing="off" w:after="300" w:afterAutospacing="off"/>
        <w:ind w:left="0"/>
        <w:rPr>
          <w:rFonts w:ascii="Calibri" w:hAnsi="Calibri" w:eastAsia="Calibri" w:cs="Calibri"/>
          <w:b w:val="0"/>
          <w:bCs w:val="0"/>
          <w:i w:val="0"/>
          <w:iCs w:val="0"/>
          <w:caps w:val="0"/>
          <w:smallCaps w:val="0"/>
          <w:noProof w:val="0"/>
          <w:color w:val="000000" w:themeColor="text1" w:themeTint="FF" w:themeShade="FF"/>
          <w:sz w:val="30"/>
          <w:szCs w:val="30"/>
          <w:lang w:val="en-US"/>
        </w:rPr>
      </w:pPr>
      <w:r w:rsidRPr="00BCAE18" w:rsidR="21D111E4">
        <w:rPr>
          <w:rFonts w:ascii="Calibri" w:hAnsi="Calibri" w:eastAsia="Calibri" w:cs="Calibri"/>
          <w:b w:val="0"/>
          <w:bCs w:val="0"/>
          <w:i w:val="0"/>
          <w:iCs w:val="0"/>
          <w:caps w:val="0"/>
          <w:smallCaps w:val="0"/>
          <w:noProof w:val="0"/>
          <w:color w:val="000000" w:themeColor="text1" w:themeTint="FF" w:themeShade="FF"/>
          <w:sz w:val="30"/>
          <w:szCs w:val="30"/>
          <w:lang w:val="en-US"/>
        </w:rPr>
        <w:t>10.</w:t>
      </w:r>
    </w:p>
    <w:p w:rsidR="40D9B97D" w:rsidP="00BCAE18" w:rsidRDefault="40D9B97D" w14:paraId="15E5F3DD" w14:textId="0AC05126">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31A3FFB7">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Transitioning from manual data management to a computerized system, specifically adopting DBMS for Coastal Tourism Management, offers </w:t>
      </w:r>
      <w:r w:rsidRPr="00BCAE18" w:rsidR="31A3FFB7">
        <w:rPr>
          <w:rFonts w:ascii="Segoe UI" w:hAnsi="Segoe UI" w:eastAsia="Segoe UI" w:cs="Segoe UI"/>
          <w:b w:val="0"/>
          <w:bCs w:val="0"/>
          <w:i w:val="0"/>
          <w:iCs w:val="0"/>
          <w:caps w:val="0"/>
          <w:smallCaps w:val="0"/>
          <w:noProof w:val="0"/>
          <w:color w:val="0D0D0D" w:themeColor="text1" w:themeTint="F2" w:themeShade="FF"/>
          <w:sz w:val="30"/>
          <w:szCs w:val="30"/>
          <w:lang w:val="en-US"/>
        </w:rPr>
        <w:t>numerous</w:t>
      </w:r>
      <w:r w:rsidRPr="00BCAE18" w:rsidR="31A3FFB7">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benefits but also comes with its set of challenges. Implementing a DBMS requires upfront investment in software, hardware, and staff training.</w:t>
      </w:r>
      <w:r w:rsidRPr="00BCAE18" w:rsidR="23A6035A">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Once implemented, a DBMS can streamline operations, leading to long-term cost savings and increased efficiency</w:t>
      </w:r>
      <w:r w:rsidRPr="00BCAE18" w:rsidR="12DC8F8A">
        <w:rPr>
          <w:rFonts w:ascii="Calibri" w:hAnsi="Calibri" w:eastAsia="Calibri" w:cs="Calibri"/>
          <w:b w:val="0"/>
          <w:bCs w:val="0"/>
          <w:i w:val="0"/>
          <w:iCs w:val="0"/>
          <w:caps w:val="0"/>
          <w:smallCaps w:val="0"/>
          <w:noProof w:val="0"/>
          <w:color w:val="000000" w:themeColor="text1" w:themeTint="FF" w:themeShade="FF"/>
          <w:sz w:val="30"/>
          <w:szCs w:val="30"/>
          <w:lang w:val="en-US"/>
        </w:rPr>
        <w:t xml:space="preserve"> [2]</w:t>
      </w:r>
      <w:r w:rsidRPr="00BCAE18" w:rsidR="23A6035A">
        <w:rPr>
          <w:rFonts w:ascii="Segoe UI" w:hAnsi="Segoe UI" w:eastAsia="Segoe UI" w:cs="Segoe UI"/>
          <w:b w:val="0"/>
          <w:bCs w:val="0"/>
          <w:i w:val="0"/>
          <w:iCs w:val="0"/>
          <w:caps w:val="0"/>
          <w:smallCaps w:val="0"/>
          <w:noProof w:val="0"/>
          <w:color w:val="0D0D0D" w:themeColor="text1" w:themeTint="F2" w:themeShade="FF"/>
          <w:sz w:val="30"/>
          <w:szCs w:val="30"/>
          <w:lang w:val="en-US"/>
        </w:rPr>
        <w:t>.</w:t>
      </w:r>
      <w:r w:rsidRPr="00BCAE18" w:rsidR="169E4A8A">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w:t>
      </w:r>
      <w:r w:rsidRPr="00BCAE18" w:rsidR="169E4A8A">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Transitioning existing manual data into a DBMS and integrating different data sources can be complex. A DBMS provides tools and processes to </w:t>
      </w:r>
      <w:r w:rsidRPr="00BCAE18" w:rsidR="169E4A8A">
        <w:rPr>
          <w:rFonts w:ascii="Segoe UI" w:hAnsi="Segoe UI" w:eastAsia="Segoe UI" w:cs="Segoe UI"/>
          <w:b w:val="0"/>
          <w:bCs w:val="0"/>
          <w:i w:val="0"/>
          <w:iCs w:val="0"/>
          <w:caps w:val="0"/>
          <w:smallCaps w:val="0"/>
          <w:noProof w:val="0"/>
          <w:color w:val="0D0D0D" w:themeColor="text1" w:themeTint="F2" w:themeShade="FF"/>
          <w:sz w:val="30"/>
          <w:szCs w:val="30"/>
          <w:lang w:val="en-US"/>
        </w:rPr>
        <w:t>facilitate</w:t>
      </w:r>
      <w:r w:rsidRPr="00BCAE18" w:rsidR="169E4A8A">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data migration and integration, ensuring data consistency and integrity.</w:t>
      </w:r>
      <w:r w:rsidRPr="00BCAE18" w:rsidR="17227CAC">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Employees may resist adopting modern technology and processes, fearing job displacement or increased workload. Proper training and clear communication about the benefits of the DBMS can help alleviate resistance and foster acceptance of the new system.</w:t>
      </w:r>
    </w:p>
    <w:p w:rsidR="40D9B97D" w:rsidP="00BCAE18" w:rsidRDefault="40D9B97D" w14:paraId="2EC7F1B3" w14:textId="5DC8A23D">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497E6737">
        <w:rPr>
          <w:rFonts w:ascii="Segoe UI" w:hAnsi="Segoe UI" w:eastAsia="Segoe UI" w:cs="Segoe UI"/>
          <w:b w:val="0"/>
          <w:bCs w:val="0"/>
          <w:i w:val="0"/>
          <w:iCs w:val="0"/>
          <w:caps w:val="0"/>
          <w:smallCaps w:val="0"/>
          <w:noProof w:val="0"/>
          <w:color w:val="0D0D0D" w:themeColor="text1" w:themeTint="F2" w:themeShade="FF"/>
          <w:sz w:val="30"/>
          <w:szCs w:val="30"/>
          <w:lang w:val="en-US"/>
        </w:rPr>
        <w:t>Ensuring data security and compliance with privacy regulations becomes critical with digital data storage.</w:t>
      </w:r>
      <w:r w:rsidRPr="00BCAE18" w:rsidR="1F9B5B96">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DBMS platforms offer robust security features such as access controls, encryption, and audit trails to protect sensitive data.</w:t>
      </w:r>
      <w:r w:rsidRPr="00BCAE18" w:rsidR="5A9FA640">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DBMS systems require regular maintenance, updates, and troubleshooting of technical issues. DBMS vendors provide support and updates to address technical issues and ensure system reliability.</w:t>
      </w:r>
    </w:p>
    <w:p w:rsidR="40D9B97D" w:rsidP="00BCAE18" w:rsidRDefault="40D9B97D" w14:paraId="4A4F96DB" w14:textId="5EB35ED8">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r w:rsidRPr="00BCAE18" w:rsidR="4B53AEC4">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In conclusion, transitioning to a computerized system using a DBMS for Coastal Tourism Management offers significant benefits in terms of efficiency, accuracy, and customer service, albeit with </w:t>
      </w:r>
      <w:r w:rsidRPr="00BCAE18" w:rsidR="4B53AEC4">
        <w:rPr>
          <w:rFonts w:ascii="Segoe UI" w:hAnsi="Segoe UI" w:eastAsia="Segoe UI" w:cs="Segoe UI"/>
          <w:b w:val="0"/>
          <w:bCs w:val="0"/>
          <w:i w:val="0"/>
          <w:iCs w:val="0"/>
          <w:caps w:val="0"/>
          <w:smallCaps w:val="0"/>
          <w:noProof w:val="0"/>
          <w:color w:val="0D0D0D" w:themeColor="text1" w:themeTint="F2" w:themeShade="FF"/>
          <w:sz w:val="30"/>
          <w:szCs w:val="30"/>
          <w:lang w:val="en-US"/>
        </w:rPr>
        <w:t>initial</w:t>
      </w:r>
      <w:r w:rsidRPr="00BCAE18" w:rsidR="4B53AEC4">
        <w:rPr>
          <w:rFonts w:ascii="Segoe UI" w:hAnsi="Segoe UI" w:eastAsia="Segoe UI" w:cs="Segoe UI"/>
          <w:b w:val="0"/>
          <w:bCs w:val="0"/>
          <w:i w:val="0"/>
          <w:iCs w:val="0"/>
          <w:caps w:val="0"/>
          <w:smallCaps w:val="0"/>
          <w:noProof w:val="0"/>
          <w:color w:val="0D0D0D" w:themeColor="text1" w:themeTint="F2" w:themeShade="FF"/>
          <w:sz w:val="30"/>
          <w:szCs w:val="30"/>
          <w:lang w:val="en-US"/>
        </w:rPr>
        <w:t xml:space="preserve"> challenges related to implementation and adoption. A well-planned transition, supported by adequate training and stakeholder engagement, can maximize the advantages of a DBMS while effectively addressing the challenges associated with the transition from manual data management.</w:t>
      </w:r>
    </w:p>
    <w:p w:rsidR="40D9B97D" w:rsidP="00BCAE18" w:rsidRDefault="40D9B97D" w14:paraId="01A846D8" w14:textId="365F2155">
      <w:pPr>
        <w:pStyle w:val="Normal"/>
        <w:ind w:left="0"/>
      </w:pPr>
    </w:p>
    <w:p w:rsidR="40D9B97D" w:rsidP="00BCAE18" w:rsidRDefault="40D9B97D" w14:paraId="1C8805D2" w14:textId="2ABAF4AC">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1160884" w14:textId="5BBF2D13">
      <w:pPr>
        <w:pStyle w:val="Normal"/>
        <w:shd w:val="clear" w:color="auto" w:fill="FFFFFF" w:themeFill="background1"/>
        <w:spacing w:before="300" w:beforeAutospacing="off" w:after="300" w:afterAutospacing="off"/>
        <w:ind w:left="0"/>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6EF9BAFE" w14:textId="51497CBC">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40D84D39" w14:textId="1B9AD269">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1837FFB6" w14:textId="695DC4E1">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720120C4" w14:textId="35EB4935">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65BBBDE6" w14:textId="210B457E">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4FC097B" w14:textId="2CD9D209">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C6C692E" w14:textId="1F16EE33">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C12F0D9" w14:textId="53830431">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19180469" w14:textId="1FAEA767">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E896A04" w14:textId="650B40D9">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502B6C5" w14:textId="6C0A25B4">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57E92E12" w14:textId="0ECF4B94">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23E23A8" w14:textId="7177D843">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7C56C14" w14:textId="0D7F55E5">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3829B475" w14:textId="52DB1BD6">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40D9B97D" w:rsidRDefault="40D9B97D" w14:paraId="1AE9AC03" w14:textId="23BA8D68">
      <w:pP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w:t>
      </w: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1]“</w:t>
      </w: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 xml:space="preserve">What is a Database? Definition from </w:t>
      </w: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SearchDataManagement</w:t>
      </w: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 xml:space="preserve">,” </w:t>
      </w:r>
      <w:r w:rsidRPr="00BCAE18" w:rsidR="3EC4A008">
        <w:rPr>
          <w:rFonts w:ascii="Calibri" w:hAnsi="Calibri" w:eastAsia="Calibri" w:cs="Calibri"/>
          <w:b w:val="0"/>
          <w:bCs w:val="0"/>
          <w:i w:val="1"/>
          <w:iCs w:val="1"/>
          <w:caps w:val="0"/>
          <w:smallCaps w:val="0"/>
          <w:noProof w:val="0"/>
          <w:color w:val="000000" w:themeColor="text1" w:themeTint="FF" w:themeShade="FF"/>
          <w:sz w:val="30"/>
          <w:szCs w:val="30"/>
          <w:lang w:val="en-US"/>
        </w:rPr>
        <w:t>Data Management</w:t>
      </w: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 xml:space="preserve">. </w:t>
      </w:r>
      <w:hyperlink w:anchor=":~:text=Databases%20often%20store%20information%20about" r:id="R601424d8bd534628">
        <w:r w:rsidRPr="00BCAE18" w:rsidR="3EC4A008">
          <w:rPr>
            <w:rStyle w:val="Hyperlink"/>
            <w:rFonts w:ascii="Calibri" w:hAnsi="Calibri" w:eastAsia="Calibri" w:cs="Calibri"/>
            <w:b w:val="0"/>
            <w:bCs w:val="0"/>
            <w:i w:val="0"/>
            <w:iCs w:val="0"/>
            <w:caps w:val="0"/>
            <w:smallCaps w:val="0"/>
            <w:noProof w:val="0"/>
            <w:sz w:val="30"/>
            <w:szCs w:val="30"/>
            <w:lang w:val="en-US"/>
          </w:rPr>
          <w:t>https://www.techtarget.com/searchdatamanagement/definition/database#:~:text=Databases%20often%20store%20information%20about</w:t>
        </w:r>
      </w:hyperlink>
    </w:p>
    <w:p w:rsidR="40D9B97D" w:rsidP="00BCAE18" w:rsidRDefault="40D9B97D" w14:paraId="243D3A58" w14:textId="1493C3A1">
      <w:pPr>
        <w:pStyle w:val="Normal"/>
        <w:rPr>
          <w:rFonts w:ascii="Calibri" w:hAnsi="Calibri" w:eastAsia="Calibri" w:cs="Calibri"/>
          <w:b w:val="0"/>
          <w:bCs w:val="0"/>
          <w:i w:val="0"/>
          <w:iCs w:val="0"/>
          <w:caps w:val="0"/>
          <w:smallCaps w:val="0"/>
          <w:noProof w:val="0"/>
          <w:sz w:val="30"/>
          <w:szCs w:val="30"/>
          <w:lang w:val="en-US"/>
        </w:rPr>
      </w:pPr>
    </w:p>
    <w:p w:rsidR="40D9B97D" w:rsidP="40D9B97D" w:rsidRDefault="40D9B97D" w14:paraId="6EC13DF4" w14:textId="285FCB3B">
      <w:pPr/>
      <w:r w:rsidRPr="00BCAE18" w:rsidR="0C75F926">
        <w:rPr>
          <w:rFonts w:ascii="Calibri" w:hAnsi="Calibri" w:eastAsia="Calibri" w:cs="Calibri"/>
          <w:b w:val="0"/>
          <w:bCs w:val="0"/>
          <w:i w:val="0"/>
          <w:iCs w:val="0"/>
          <w:caps w:val="0"/>
          <w:smallCaps w:val="0"/>
          <w:noProof w:val="0"/>
          <w:color w:val="000000" w:themeColor="text1" w:themeTint="FF" w:themeShade="FF"/>
          <w:sz w:val="30"/>
          <w:szCs w:val="30"/>
          <w:lang w:val="en-US"/>
        </w:rPr>
        <w:t>[2</w:t>
      </w:r>
      <w:r w:rsidRPr="00BCAE18" w:rsidR="0C75F926">
        <w:rPr>
          <w:rFonts w:ascii="Calibri" w:hAnsi="Calibri" w:eastAsia="Calibri" w:cs="Calibri"/>
          <w:b w:val="0"/>
          <w:bCs w:val="0"/>
          <w:i w:val="0"/>
          <w:iCs w:val="0"/>
          <w:caps w:val="0"/>
          <w:smallCaps w:val="0"/>
          <w:noProof w:val="0"/>
          <w:color w:val="000000" w:themeColor="text1" w:themeTint="FF" w:themeShade="FF"/>
          <w:sz w:val="30"/>
          <w:szCs w:val="30"/>
          <w:lang w:val="en-US"/>
        </w:rPr>
        <w:t>] SWIL</w:t>
      </w:r>
      <w:r w:rsidRPr="00BCAE18" w:rsidR="0C75F926">
        <w:rPr>
          <w:rFonts w:ascii="Calibri" w:hAnsi="Calibri" w:eastAsia="Calibri" w:cs="Calibri"/>
          <w:b w:val="0"/>
          <w:bCs w:val="0"/>
          <w:i w:val="0"/>
          <w:iCs w:val="0"/>
          <w:caps w:val="0"/>
          <w:smallCaps w:val="0"/>
          <w:noProof w:val="0"/>
          <w:color w:val="000000" w:themeColor="text1" w:themeTint="FF" w:themeShade="FF"/>
          <w:sz w:val="30"/>
          <w:szCs w:val="30"/>
          <w:lang w:val="en-US"/>
        </w:rPr>
        <w:t xml:space="preserve">, “Benefits of shifting from manual working to computerized Working | SWIL,” </w:t>
      </w:r>
      <w:r w:rsidRPr="00BCAE18" w:rsidR="0C75F926">
        <w:rPr>
          <w:rFonts w:ascii="Calibri" w:hAnsi="Calibri" w:eastAsia="Calibri" w:cs="Calibri"/>
          <w:b w:val="0"/>
          <w:bCs w:val="0"/>
          <w:i w:val="1"/>
          <w:iCs w:val="1"/>
          <w:caps w:val="0"/>
          <w:smallCaps w:val="0"/>
          <w:noProof w:val="0"/>
          <w:color w:val="000000" w:themeColor="text1" w:themeTint="FF" w:themeShade="FF"/>
          <w:sz w:val="30"/>
          <w:szCs w:val="30"/>
          <w:lang w:val="en-US"/>
        </w:rPr>
        <w:t>SWIL Blog</w:t>
      </w:r>
      <w:r w:rsidRPr="00BCAE18" w:rsidR="0C75F926">
        <w:rPr>
          <w:rFonts w:ascii="Calibri" w:hAnsi="Calibri" w:eastAsia="Calibri" w:cs="Calibri"/>
          <w:b w:val="0"/>
          <w:bCs w:val="0"/>
          <w:i w:val="0"/>
          <w:iCs w:val="0"/>
          <w:caps w:val="0"/>
          <w:smallCaps w:val="0"/>
          <w:noProof w:val="0"/>
          <w:color w:val="000000" w:themeColor="text1" w:themeTint="FF" w:themeShade="FF"/>
          <w:sz w:val="30"/>
          <w:szCs w:val="30"/>
          <w:lang w:val="en-US"/>
        </w:rPr>
        <w:t xml:space="preserve">, Sep. 25, 2020. </w:t>
      </w:r>
      <w:hyperlink r:id="R19d03127277e4689">
        <w:r w:rsidRPr="00BCAE18" w:rsidR="0C75F926">
          <w:rPr>
            <w:rStyle w:val="Hyperlink"/>
            <w:rFonts w:ascii="Calibri" w:hAnsi="Calibri" w:eastAsia="Calibri" w:cs="Calibri"/>
            <w:b w:val="0"/>
            <w:bCs w:val="0"/>
            <w:i w:val="0"/>
            <w:iCs w:val="0"/>
            <w:caps w:val="0"/>
            <w:smallCaps w:val="0"/>
            <w:noProof w:val="0"/>
            <w:sz w:val="30"/>
            <w:szCs w:val="30"/>
            <w:lang w:val="en-US"/>
          </w:rPr>
          <w:t>https://www.swindia.com/swil-blog/why-are-businesses-shifting-from-manual-to-computerized-functioning/</w:t>
        </w:r>
      </w:hyperlink>
    </w:p>
    <w:p w:rsidR="40D9B97D" w:rsidP="00BCAE18" w:rsidRDefault="40D9B97D" w14:paraId="7BD2FCA3" w14:textId="7B426348">
      <w:pPr>
        <w:spacing w:before="300" w:beforeAutospacing="off" w:after="300" w:afterAutospacing="off"/>
      </w:pPr>
      <w:r w:rsidRPr="00BCAE18" w:rsidR="0C75F926">
        <w:rPr>
          <w:rFonts w:ascii="Calibri" w:hAnsi="Calibri" w:eastAsia="Calibri" w:cs="Calibri"/>
          <w:b w:val="0"/>
          <w:bCs w:val="0"/>
          <w:i w:val="0"/>
          <w:iCs w:val="0"/>
          <w:caps w:val="0"/>
          <w:smallCaps w:val="0"/>
          <w:noProof w:val="0"/>
          <w:color w:val="000000" w:themeColor="text1" w:themeTint="FF" w:themeShade="FF"/>
          <w:sz w:val="30"/>
          <w:szCs w:val="30"/>
          <w:lang w:val="en-US"/>
        </w:rPr>
        <w:t>‌</w:t>
      </w:r>
    </w:p>
    <w:p w:rsidR="40D9B97D" w:rsidP="00BCAE18" w:rsidRDefault="40D9B97D" w14:paraId="7A3B272A" w14:textId="6F39C41C">
      <w:pPr>
        <w:pStyle w:val="Normal"/>
        <w:rPr>
          <w:rFonts w:ascii="Calibri" w:hAnsi="Calibri" w:eastAsia="Calibri" w:cs="Calibri"/>
          <w:b w:val="0"/>
          <w:bCs w:val="0"/>
          <w:i w:val="0"/>
          <w:iCs w:val="0"/>
          <w:caps w:val="0"/>
          <w:smallCaps w:val="0"/>
          <w:noProof w:val="0"/>
          <w:sz w:val="30"/>
          <w:szCs w:val="30"/>
          <w:lang w:val="en-US"/>
        </w:rPr>
      </w:pPr>
    </w:p>
    <w:p w:rsidR="40D9B97D" w:rsidP="00BCAE18" w:rsidRDefault="40D9B97D" w14:paraId="151624C6" w14:textId="6392046B">
      <w:pPr>
        <w:spacing w:before="300" w:beforeAutospacing="off" w:after="300" w:afterAutospacing="off"/>
      </w:pPr>
      <w:r w:rsidRPr="00BCAE18" w:rsidR="3EC4A008">
        <w:rPr>
          <w:rFonts w:ascii="Calibri" w:hAnsi="Calibri" w:eastAsia="Calibri" w:cs="Calibri"/>
          <w:b w:val="0"/>
          <w:bCs w:val="0"/>
          <w:i w:val="0"/>
          <w:iCs w:val="0"/>
          <w:caps w:val="0"/>
          <w:smallCaps w:val="0"/>
          <w:noProof w:val="0"/>
          <w:color w:val="000000" w:themeColor="text1" w:themeTint="FF" w:themeShade="FF"/>
          <w:sz w:val="30"/>
          <w:szCs w:val="30"/>
          <w:lang w:val="en-US"/>
        </w:rPr>
        <w:t>‌</w:t>
      </w:r>
    </w:p>
    <w:p w:rsidR="40D9B97D" w:rsidP="00BCAE18" w:rsidRDefault="40D9B97D" w14:paraId="02EE803B" w14:textId="6F31667B">
      <w:pPr>
        <w:pStyle w:val="Normal"/>
        <w:shd w:val="clear" w:color="auto" w:fill="FFFFFF" w:themeFill="background1"/>
        <w:spacing w:before="300" w:beforeAutospacing="off" w:after="300" w:afterAutospacing="off"/>
        <w:rPr>
          <w:rFonts w:ascii="Segoe UI" w:hAnsi="Segoe UI" w:eastAsia="Segoe UI" w:cs="Segoe UI"/>
          <w:b w:val="0"/>
          <w:bCs w:val="0"/>
          <w:i w:val="0"/>
          <w:iCs w:val="0"/>
          <w:caps w:val="0"/>
          <w:smallCaps w:val="0"/>
          <w:noProof w:val="0"/>
          <w:color w:val="0D0D0D" w:themeColor="text1" w:themeTint="F2" w:themeShade="FF"/>
          <w:sz w:val="30"/>
          <w:szCs w:val="30"/>
          <w:lang w:val="en-US"/>
        </w:rPr>
      </w:pPr>
    </w:p>
    <w:p w:rsidR="40D9B97D" w:rsidP="00BCAE18" w:rsidRDefault="40D9B97D" w14:paraId="0B15DBE3" w14:textId="31C650A3">
      <w:pPr>
        <w:pStyle w:val="Normal"/>
        <w:rPr>
          <w:sz w:val="20"/>
          <w:szCs w:val="20"/>
        </w:rPr>
      </w:pPr>
    </w:p>
    <w:sectPr w:rsidR="40D9B97D">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1725C" w:rsidP="009311DF" w:rsidRDefault="00D1725C" w14:paraId="3DE2CE1B" w14:textId="77777777">
      <w:pPr>
        <w:spacing w:after="0" w:line="240" w:lineRule="auto"/>
      </w:pPr>
      <w:r>
        <w:separator/>
      </w:r>
    </w:p>
  </w:endnote>
  <w:endnote w:type="continuationSeparator" w:id="0">
    <w:p w:rsidR="00D1725C" w:rsidP="009311DF" w:rsidRDefault="00D1725C" w14:paraId="2AB060AA" w14:textId="77777777">
      <w:pPr>
        <w:spacing w:after="0" w:line="240" w:lineRule="auto"/>
      </w:pPr>
      <w:r>
        <w:continuationSeparator/>
      </w:r>
    </w:p>
  </w:endnote>
  <w:endnote w:type="continuationNotice" w:id="1">
    <w:p w:rsidR="00D1725C" w:rsidRDefault="00D1725C" w14:paraId="7FC0D42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ptos Display">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1725C" w:rsidP="009311DF" w:rsidRDefault="00D1725C" w14:paraId="014FB22B" w14:textId="77777777">
      <w:pPr>
        <w:spacing w:after="0" w:line="240" w:lineRule="auto"/>
      </w:pPr>
      <w:r>
        <w:separator/>
      </w:r>
    </w:p>
  </w:footnote>
  <w:footnote w:type="continuationSeparator" w:id="0">
    <w:p w:rsidR="00D1725C" w:rsidP="009311DF" w:rsidRDefault="00D1725C" w14:paraId="747FC3C1" w14:textId="77777777">
      <w:pPr>
        <w:spacing w:after="0" w:line="240" w:lineRule="auto"/>
      </w:pPr>
      <w:r>
        <w:continuationSeparator/>
      </w:r>
    </w:p>
  </w:footnote>
  <w:footnote w:type="continuationNotice" w:id="1">
    <w:p w:rsidR="00D1725C" w:rsidRDefault="00D1725C" w14:paraId="76899B7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zqhYDntAHb/qEo" int2:id="J5q9bk4q">
      <int2:state int2:type="AugLoop_Text_Critique" int2:value="Rejected"/>
    </int2:textHash>
    <int2:textHash int2:hashCode="gOigg3B4VG+1IR" int2:id="bysmlILt">
      <int2:state int2:type="AugLoop_Text_Critique" int2:value="Rejected"/>
    </int2:textHash>
    <int2:textHash int2:hashCode="t0XkENmvWAdIei" int2:id="lYu19NJc">
      <int2:state int2:type="AugLoop_Text_Critique" int2:value="Rejected"/>
    </int2:textHash>
    <int2:textHash int2:hashCode="P1t9DnuMzsiEcY" int2:id="INyULz87">
      <int2:state int2:type="AugLoop_Text_Critique" int2:value="Rejected"/>
    </int2:textHash>
    <int2:textHash int2:hashCode="doycEd9dSooA39" int2:id="jd2nTc95">
      <int2:state int2:type="AugLoop_Text_Critique" int2:value="Rejected"/>
    </int2:textHash>
    <int2:textHash int2:hashCode="g4n54IeldonNW+" int2:id="Ys7Cl4ZK">
      <int2:state int2:type="AugLoop_Text_Critique" int2:value="Rejected"/>
    </int2:textHash>
    <int2:textHash int2:hashCode="xf3ARr0NNYKkMp" int2:id="Sb5wCbec">
      <int2:state int2:type="AugLoop_Text_Critique" int2:value="Rejected"/>
    </int2:textHash>
    <int2:textHash int2:hashCode="YrHhsTEOtIxGnn" int2:id="4vwVxCi1">
      <int2:state int2:type="AugLoop_Text_Critique" int2:value="Rejected"/>
    </int2:textHash>
    <int2:textHash int2:hashCode="MINkxm32VilbxO" int2:id="1hBtNyVk">
      <int2:state int2:type="AugLoop_Text_Critique" int2:value="Rejected"/>
    </int2:textHash>
    <int2:textHash int2:hashCode="LLvgD1mrazu1uN" int2:id="2k0I4fTT">
      <int2:state int2:type="AugLoop_Text_Critique" int2:value="Rejected"/>
    </int2:textHash>
    <int2:textHash int2:hashCode="LOKXXXnn8FfYIs" int2:id="8FF1COhg">
      <int2:state int2:type="AugLoop_Text_Critique" int2:value="Rejected"/>
    </int2:textHash>
    <int2:textHash int2:hashCode="gChJq3J+zMzmNE" int2:id="PY6ibc1q">
      <int2:state int2:type="AugLoop_Text_Critique" int2:value="Rejected"/>
    </int2:textHash>
    <int2:textHash int2:hashCode="QgmNU58P0unWdN" int2:id="WYccFQ59">
      <int2:state int2:type="AugLoop_Text_Critique" int2:value="Rejected"/>
    </int2:textHash>
    <int2:textHash int2:hashCode="H5Yf+p6qJ03VYI" int2:id="WyA6umwM">
      <int2:state int2:type="AugLoop_Text_Critique" int2:value="Rejected"/>
    </int2:textHash>
    <int2:textHash int2:hashCode="SRce/GlwLthMgS" int2:id="XwXVJUZe">
      <int2:state int2:type="AugLoop_Text_Critique" int2:value="Rejected"/>
    </int2:textHash>
    <int2:textHash int2:hashCode="DUJEmf1UUpyn3/" int2:id="iCidFRAC">
      <int2:state int2:type="AugLoop_Text_Critique" int2:value="Rejected"/>
    </int2:textHash>
    <int2:bookmark int2:bookmarkName="_Int_kCsXSfkN" int2:invalidationBookmarkName="" int2:hashCode="CDFSsRsMVq8Sgw" int2:id="VO8TiQaQ">
      <int2:state int2:type="AugLoop_Text_Critique" int2:value="Rejected"/>
    </int2:bookmark>
    <int2:entireDocument int2:id="iU7MezYO">
      <int2:extLst>
        <oel:ext uri="E302BA01-7950-474C-9AD3-286E660C40A8">
          <int2:similaritySummary int2:version="1" int2:runId="1713149444903" int2:tilesCheckedInThisRun="61" int2:totalNumOfTiles="61" int2:similarityAnnotationCount="0" int2:numWords="1222" int2:numFlaggedWords="0"/>
        </oel:ext>
      </int2:extLst>
    </int2:entireDocument>
  </int2:observations>
  <int2:intelligenceSettings/>
  <int2:onDemandWorkflows>
    <int2:onDemandWorkflow int2:type="SimilarityCheck" int2:paragraphVersions="2C078E63-4D03569F 097E1EA7-69BFE755 27C47829-00BCB793 2FE1615B-1BF8F412 702D960A-2B35B0D8 115FBFC1-0B026A85 5BC47570-1D05FF77 506531D1-77777777 3E1133AF-77777777 3E5FFC2A-77777777 245BCD34-77777777 38A3B73E-0359BAB1 1FDE396F-43B815CB 6966C0EC-0C68A22F 6AB0A7EA-35E61EBC 218C9AC3-03A47906 1A0494FE-7A5BC6A0 511175FD-3043A80E 2A92A65D-3E75A28C 22E87940-0FE8DCB8 0A79A20C-30DD4164 1955B4B2-6072D02B 14362D9F-5D11CFA9 2E2434C4-3D4B6870 790E6C37-1AE93E74 0A53529F-5A4F42D3 0EC4833B-4AA9AEBE 66189365-77777777 76DAF504-77777777 35C645BB-77777777 1C4529ED-77777777 7F57030F-77777777 270E07CD-77777777 2CD9197D-77777777 4ABC893E-77777777 4F51A17C-77777777 4C68F80A-77777777 1502ACA9-77777777 68DAB7FA-77777777 4A7DDFED-77777777 70CA9719-7E1E9AEE 364671F0-77777777 25B4055C-79D180AF 063E6355-61F384B1 22755D3E-03B8A7BC 0B86D131-700398C8 4E140B15-2708ADF3 71FA0D00-547AD8B9 3B99BB48-77777777 13B28C41-77777777 43BB5DF3-77777777 060FFFEF-77777777 2EDA2055-77777777 011732AD-77777777 05F02DDD-77777777 6A1C2105-77777777 542B9D53-77777777 283F5132-77777777 201AAF0D-77777777 3ABA4EEE-77777777 1CBA6D9C-77777777 370BCC8B-77777777 5AB2C64A-77777777 176DDDE7-77777777 6CE6924D-77777777 64877454-77777777 5888F615-77777777 7EC3CA29-77777777 5DBE9FAF-77777777 3B9EB8A6-77777777 45A444DB-2387B081 49F271D4-39E463BE 7505BDE9-5D011D1F 7853830F-5436B4F7 36D7DA8C-79352D0D 11E80FB1-4AB08314 6A3FCD6D-77777777 2CB8C01E-77777777 46AEF97E-77777777 41A63243-77777777 1FE305DD-77777777 6364BABC-77777777 506A024B-77777777 0DE6DAFB-77777777 6C6B7997-77777777 72248EB6-77777777 7F83DBDE-77777777 0096C851-77777777 75ADE505-77777777 2B37F734-77777777 1D1343DC-77777777 071F0AB8-77777777 4CEAE65F-77777777 6A94A6D2-77777777 35AB0CB9-77777777 1B3A225A-77777777 7628F85C-77777777 0ADD8F8C-29A7A00D 70D8AC46-49612E3A 4355DF08-35480025 505A1B6F-00D9C33E 2BDB4FE3-4E73623E 179473C9-12B78BC8 356F923C-4CAA0581 1449D9FF-77777777 703CC913-77777777 66FADC01-77777777 40D7072D-77777777 143B2A02-77777777 5B82EDFD-699986BE 48F0E777-77777777 5CEC90ED-77777777 7A80C5FC-77777777 39385859-77777777 41A2154A-77777777 3ADF715E-46BDFB62 290CE4A3-77777777 6EAC119C-77777777 5A2C8A0D-77777777 79B902A4-77777777 49A73953-77777777 7B6E9D6C-77777777 016287C7-1403EA41 46BDA6EB-77777777 1482905B-6F65F100 6FE8AAA7-5FA18131 4BE7C054-65ADB9BA 14CA3381-13272CA7 2C269F4D-3D4D4A18 5D6D6DE4-77777777 4A1DBB7D-77777777 71AE8752-77777777 4F8A379E-77777777 048498B8-77777777 4D0CEEF8-77777777 04386BB3-77777777 03887012-77777777 2440254D-77777777 4BE3CEBE-77777777 12BCB30C-77777777 6C2D833C-77777777 291097A0-77777777 7C958E4B-77777777 1080C3CB-77777777 12D3F3C3-28F45478 45BA5718-77777777 3CAC4F51-2651DDAD 396BABC5-3ED4A8CC 72A97A22-383011D3 492600D6-77777777 51FAF7F2-77777777 2406CF77-77777777 401EEEF8-77777777 7DC26639-77777777 25D89983-77777777 0AD5CFD1-77777777 47922BAA-77777777 4DA1FA94-77777777 7AD162AA-77777777 47B5F655-77777777 3613F1B4-77777777 029DB91A-7B84C4A3 7B5285E4-29595711 2595A64D-2E9CA20B 34C68B12-00FAECB9 56EF198A-7E5D72FB 5D9A4024-127F4475 69639E37-679A2007 5E301B3F-4C415A5E 4D0CAB89-21032618 20E9EA12-5F8B42AC 220B84D6-20477DA7 281BD57B-2966F3C6 7741FB5A-44D7C307 7F4C6042-407315FA 2692E777-1D1EB2A6 449252A7-352D8DAB 2993829D-1136C4CC 734E3592-7C6C2D29 0E07645A-1879121C 59DE6508-61692134 3A187FA2-443933C9 71CE5B69-523D82A9 2CE47EF7-4ADB5CCF 085C9ED2-41D1ED1B 35513F2F-1A7DD5C0 309461DA-6DBFD32A 3205219F-263B93AE 7FFDD2A4-3E94C6C1 1F297A06-2FC6DF0B 6D8EBD7B-6D199B3D 01B35A8E-1A48E6EB 3B665F3C-6C4F13D8 29603472-72C1B670 15E5F3DD-2DAD2DCB 2EC7F1B3-5DC8A23D 4A4F96DB-16E26791 01A846D8-365F2155 1C8805D2-2ABAF4AC 01160884-5BBF2D13 6EF9BAFE-51497CBC 40D84D39-1B9AD269 1837FFB6-695DC4E1 720120C4-35EB4935 65BBBDE6-210B457E 04FC097B-2CD9D209 0C6C692E-1F16EE33 3C12F0D9-53830431 19180469-1FAEA767 3E896A04-650B40D9 3502B6C5-6C0A25B4 57E92E12-0ECF4B94 023E23A8-7177D843 07C56C14-0D7F55E5 3829B475-52DB1BD6 1AE9AC03-23BA8D68 243D3A58-1493C3A1 6EC13DF4-0A7C4D66 7BD2FCA3-7B426348 7A3B272A-6F39C41C 151624C6-6392046B 02EE803B-6F31667B 0B15DBE3-31C650A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8">
    <w:nsid w:val="284b95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74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D442DE"/>
    <w:multiLevelType w:val="hybridMultilevel"/>
    <w:tmpl w:val="18443C90"/>
    <w:lvl w:ilvl="0" w:tplc="E9C48100">
      <w:start w:val="1"/>
      <w:numFmt w:val="decimal"/>
      <w:lvlText w:val="%1."/>
      <w:lvlJc w:val="left"/>
      <w:pPr>
        <w:ind w:left="720" w:hanging="360"/>
      </w:pPr>
    </w:lvl>
    <w:lvl w:ilvl="1" w:tplc="8670E552">
      <w:start w:val="1"/>
      <w:numFmt w:val="lowerLetter"/>
      <w:lvlText w:val="%2."/>
      <w:lvlJc w:val="left"/>
      <w:pPr>
        <w:ind w:left="1440" w:hanging="360"/>
      </w:pPr>
    </w:lvl>
    <w:lvl w:ilvl="2" w:tplc="0EA8A55A">
      <w:start w:val="1"/>
      <w:numFmt w:val="lowerRoman"/>
      <w:lvlText w:val="%3."/>
      <w:lvlJc w:val="right"/>
      <w:pPr>
        <w:ind w:left="2160" w:hanging="180"/>
      </w:pPr>
    </w:lvl>
    <w:lvl w:ilvl="3" w:tplc="DB3AD4B6">
      <w:start w:val="1"/>
      <w:numFmt w:val="decimal"/>
      <w:lvlText w:val="%4."/>
      <w:lvlJc w:val="left"/>
      <w:pPr>
        <w:ind w:left="2880" w:hanging="360"/>
      </w:pPr>
    </w:lvl>
    <w:lvl w:ilvl="4" w:tplc="DA4E6A50">
      <w:start w:val="1"/>
      <w:numFmt w:val="lowerLetter"/>
      <w:lvlText w:val="%5."/>
      <w:lvlJc w:val="left"/>
      <w:pPr>
        <w:ind w:left="3600" w:hanging="360"/>
      </w:pPr>
    </w:lvl>
    <w:lvl w:ilvl="5" w:tplc="E0D01422">
      <w:start w:val="1"/>
      <w:numFmt w:val="lowerRoman"/>
      <w:lvlText w:val="%6."/>
      <w:lvlJc w:val="right"/>
      <w:pPr>
        <w:ind w:left="4320" w:hanging="180"/>
      </w:pPr>
    </w:lvl>
    <w:lvl w:ilvl="6" w:tplc="C226D97E">
      <w:start w:val="1"/>
      <w:numFmt w:val="decimal"/>
      <w:lvlText w:val="%7."/>
      <w:lvlJc w:val="left"/>
      <w:pPr>
        <w:ind w:left="5040" w:hanging="360"/>
      </w:pPr>
    </w:lvl>
    <w:lvl w:ilvl="7" w:tplc="4A90EB50">
      <w:start w:val="1"/>
      <w:numFmt w:val="lowerLetter"/>
      <w:lvlText w:val="%8."/>
      <w:lvlJc w:val="left"/>
      <w:pPr>
        <w:ind w:left="5760" w:hanging="360"/>
      </w:pPr>
    </w:lvl>
    <w:lvl w:ilvl="8" w:tplc="F6D6FAFA">
      <w:start w:val="1"/>
      <w:numFmt w:val="lowerRoman"/>
      <w:lvlText w:val="%9."/>
      <w:lvlJc w:val="right"/>
      <w:pPr>
        <w:ind w:left="6480" w:hanging="180"/>
      </w:pPr>
    </w:lvl>
  </w:abstractNum>
  <w:abstractNum w:abstractNumId="1" w15:restartNumberingAfterBreak="0">
    <w:nsid w:val="3077157A"/>
    <w:multiLevelType w:val="hybridMultilevel"/>
    <w:tmpl w:val="89A28574"/>
    <w:lvl w:ilvl="0" w:tplc="47D296FA">
      <w:start w:val="1"/>
      <w:numFmt w:val="decimal"/>
      <w:lvlText w:val="%1."/>
      <w:lvlJc w:val="left"/>
      <w:pPr>
        <w:ind w:left="720" w:hanging="360"/>
      </w:pPr>
    </w:lvl>
    <w:lvl w:ilvl="1" w:tplc="84E6144E">
      <w:start w:val="1"/>
      <w:numFmt w:val="lowerLetter"/>
      <w:lvlText w:val="%2."/>
      <w:lvlJc w:val="left"/>
      <w:pPr>
        <w:ind w:left="1440" w:hanging="360"/>
      </w:pPr>
    </w:lvl>
    <w:lvl w:ilvl="2" w:tplc="5A0E2C2E">
      <w:start w:val="1"/>
      <w:numFmt w:val="lowerRoman"/>
      <w:lvlText w:val="%3."/>
      <w:lvlJc w:val="right"/>
      <w:pPr>
        <w:ind w:left="2160" w:hanging="180"/>
      </w:pPr>
    </w:lvl>
    <w:lvl w:ilvl="3" w:tplc="301289EC">
      <w:start w:val="1"/>
      <w:numFmt w:val="decimal"/>
      <w:lvlText w:val="%4."/>
      <w:lvlJc w:val="left"/>
      <w:pPr>
        <w:ind w:left="2880" w:hanging="360"/>
      </w:pPr>
    </w:lvl>
    <w:lvl w:ilvl="4" w:tplc="91528DD6">
      <w:start w:val="1"/>
      <w:numFmt w:val="lowerLetter"/>
      <w:lvlText w:val="%5."/>
      <w:lvlJc w:val="left"/>
      <w:pPr>
        <w:ind w:left="3600" w:hanging="360"/>
      </w:pPr>
    </w:lvl>
    <w:lvl w:ilvl="5" w:tplc="AFB40A0E">
      <w:start w:val="1"/>
      <w:numFmt w:val="lowerRoman"/>
      <w:lvlText w:val="%6."/>
      <w:lvlJc w:val="right"/>
      <w:pPr>
        <w:ind w:left="4320" w:hanging="180"/>
      </w:pPr>
    </w:lvl>
    <w:lvl w:ilvl="6" w:tplc="0CA8027A">
      <w:start w:val="1"/>
      <w:numFmt w:val="decimal"/>
      <w:lvlText w:val="%7."/>
      <w:lvlJc w:val="left"/>
      <w:pPr>
        <w:ind w:left="5040" w:hanging="360"/>
      </w:pPr>
    </w:lvl>
    <w:lvl w:ilvl="7" w:tplc="41E20350">
      <w:start w:val="1"/>
      <w:numFmt w:val="lowerLetter"/>
      <w:lvlText w:val="%8."/>
      <w:lvlJc w:val="left"/>
      <w:pPr>
        <w:ind w:left="5760" w:hanging="360"/>
      </w:pPr>
    </w:lvl>
    <w:lvl w:ilvl="8" w:tplc="93D611C8">
      <w:start w:val="1"/>
      <w:numFmt w:val="lowerRoman"/>
      <w:lvlText w:val="%9."/>
      <w:lvlJc w:val="right"/>
      <w:pPr>
        <w:ind w:left="6480" w:hanging="180"/>
      </w:pPr>
    </w:lvl>
  </w:abstractNum>
  <w:abstractNum w:abstractNumId="2" w15:restartNumberingAfterBreak="0">
    <w:nsid w:val="6154BCF4"/>
    <w:multiLevelType w:val="hybridMultilevel"/>
    <w:tmpl w:val="E66C4526"/>
    <w:lvl w:ilvl="0" w:tplc="2BC4453E">
      <w:start w:val="1"/>
      <w:numFmt w:val="bullet"/>
      <w:lvlText w:val=""/>
      <w:lvlJc w:val="left"/>
      <w:pPr>
        <w:ind w:left="720" w:hanging="360"/>
      </w:pPr>
      <w:rPr>
        <w:rFonts w:hint="default" w:ascii="Symbol" w:hAnsi="Symbol"/>
      </w:rPr>
    </w:lvl>
    <w:lvl w:ilvl="1" w:tplc="B82852B0">
      <w:start w:val="1"/>
      <w:numFmt w:val="bullet"/>
      <w:lvlText w:val="o"/>
      <w:lvlJc w:val="left"/>
      <w:pPr>
        <w:ind w:left="1440" w:hanging="360"/>
      </w:pPr>
      <w:rPr>
        <w:rFonts w:hint="default" w:ascii="Courier New" w:hAnsi="Courier New"/>
      </w:rPr>
    </w:lvl>
    <w:lvl w:ilvl="2" w:tplc="940C2B90">
      <w:start w:val="1"/>
      <w:numFmt w:val="bullet"/>
      <w:lvlText w:val=""/>
      <w:lvlJc w:val="left"/>
      <w:pPr>
        <w:ind w:left="2160" w:hanging="360"/>
      </w:pPr>
      <w:rPr>
        <w:rFonts w:hint="default" w:ascii="Wingdings" w:hAnsi="Wingdings"/>
      </w:rPr>
    </w:lvl>
    <w:lvl w:ilvl="3" w:tplc="8726632E">
      <w:start w:val="1"/>
      <w:numFmt w:val="bullet"/>
      <w:lvlText w:val=""/>
      <w:lvlJc w:val="left"/>
      <w:pPr>
        <w:ind w:left="2880" w:hanging="360"/>
      </w:pPr>
      <w:rPr>
        <w:rFonts w:hint="default" w:ascii="Symbol" w:hAnsi="Symbol"/>
      </w:rPr>
    </w:lvl>
    <w:lvl w:ilvl="4" w:tplc="4770F05C">
      <w:start w:val="1"/>
      <w:numFmt w:val="bullet"/>
      <w:lvlText w:val="o"/>
      <w:lvlJc w:val="left"/>
      <w:pPr>
        <w:ind w:left="3600" w:hanging="360"/>
      </w:pPr>
      <w:rPr>
        <w:rFonts w:hint="default" w:ascii="Courier New" w:hAnsi="Courier New"/>
      </w:rPr>
    </w:lvl>
    <w:lvl w:ilvl="5" w:tplc="7D42BCA2">
      <w:start w:val="1"/>
      <w:numFmt w:val="bullet"/>
      <w:lvlText w:val=""/>
      <w:lvlJc w:val="left"/>
      <w:pPr>
        <w:ind w:left="4320" w:hanging="360"/>
      </w:pPr>
      <w:rPr>
        <w:rFonts w:hint="default" w:ascii="Wingdings" w:hAnsi="Wingdings"/>
      </w:rPr>
    </w:lvl>
    <w:lvl w:ilvl="6" w:tplc="0F2677C4">
      <w:start w:val="1"/>
      <w:numFmt w:val="bullet"/>
      <w:lvlText w:val=""/>
      <w:lvlJc w:val="left"/>
      <w:pPr>
        <w:ind w:left="5040" w:hanging="360"/>
      </w:pPr>
      <w:rPr>
        <w:rFonts w:hint="default" w:ascii="Symbol" w:hAnsi="Symbol"/>
      </w:rPr>
    </w:lvl>
    <w:lvl w:ilvl="7" w:tplc="31C84FA2">
      <w:start w:val="1"/>
      <w:numFmt w:val="bullet"/>
      <w:lvlText w:val="o"/>
      <w:lvlJc w:val="left"/>
      <w:pPr>
        <w:ind w:left="5760" w:hanging="360"/>
      </w:pPr>
      <w:rPr>
        <w:rFonts w:hint="default" w:ascii="Courier New" w:hAnsi="Courier New"/>
      </w:rPr>
    </w:lvl>
    <w:lvl w:ilvl="8" w:tplc="5E8ECC40">
      <w:start w:val="1"/>
      <w:numFmt w:val="bullet"/>
      <w:lvlText w:val=""/>
      <w:lvlJc w:val="left"/>
      <w:pPr>
        <w:ind w:left="6480" w:hanging="360"/>
      </w:pPr>
      <w:rPr>
        <w:rFonts w:hint="default" w:ascii="Wingdings" w:hAnsi="Wingdings"/>
      </w:rPr>
    </w:lvl>
  </w:abstractNum>
  <w:abstractNum w:abstractNumId="3" w15:restartNumberingAfterBreak="0">
    <w:nsid w:val="691F3638"/>
    <w:multiLevelType w:val="hybridMultilevel"/>
    <w:tmpl w:val="B1D4C042"/>
    <w:lvl w:ilvl="0" w:tplc="219015F4">
      <w:start w:val="1"/>
      <w:numFmt w:val="bullet"/>
      <w:lvlText w:val=""/>
      <w:lvlJc w:val="left"/>
      <w:pPr>
        <w:ind w:left="720" w:hanging="360"/>
      </w:pPr>
      <w:rPr>
        <w:rFonts w:hint="default" w:ascii="Symbol" w:hAnsi="Symbol"/>
      </w:rPr>
    </w:lvl>
    <w:lvl w:ilvl="1" w:tplc="8D3E29E2">
      <w:start w:val="1"/>
      <w:numFmt w:val="bullet"/>
      <w:lvlText w:val="o"/>
      <w:lvlJc w:val="left"/>
      <w:pPr>
        <w:ind w:left="1440" w:hanging="360"/>
      </w:pPr>
      <w:rPr>
        <w:rFonts w:hint="default" w:ascii="Courier New" w:hAnsi="Courier New"/>
      </w:rPr>
    </w:lvl>
    <w:lvl w:ilvl="2" w:tplc="242ACAA6">
      <w:start w:val="1"/>
      <w:numFmt w:val="bullet"/>
      <w:lvlText w:val=""/>
      <w:lvlJc w:val="left"/>
      <w:pPr>
        <w:ind w:left="2160" w:hanging="360"/>
      </w:pPr>
      <w:rPr>
        <w:rFonts w:hint="default" w:ascii="Wingdings" w:hAnsi="Wingdings"/>
      </w:rPr>
    </w:lvl>
    <w:lvl w:ilvl="3" w:tplc="D1D691D2">
      <w:start w:val="1"/>
      <w:numFmt w:val="bullet"/>
      <w:lvlText w:val=""/>
      <w:lvlJc w:val="left"/>
      <w:pPr>
        <w:ind w:left="2880" w:hanging="360"/>
      </w:pPr>
      <w:rPr>
        <w:rFonts w:hint="default" w:ascii="Symbol" w:hAnsi="Symbol"/>
      </w:rPr>
    </w:lvl>
    <w:lvl w:ilvl="4" w:tplc="98FA5A76">
      <w:start w:val="1"/>
      <w:numFmt w:val="bullet"/>
      <w:lvlText w:val="o"/>
      <w:lvlJc w:val="left"/>
      <w:pPr>
        <w:ind w:left="3600" w:hanging="360"/>
      </w:pPr>
      <w:rPr>
        <w:rFonts w:hint="default" w:ascii="Courier New" w:hAnsi="Courier New"/>
      </w:rPr>
    </w:lvl>
    <w:lvl w:ilvl="5" w:tplc="B94E8438">
      <w:start w:val="1"/>
      <w:numFmt w:val="bullet"/>
      <w:lvlText w:val=""/>
      <w:lvlJc w:val="left"/>
      <w:pPr>
        <w:ind w:left="4320" w:hanging="360"/>
      </w:pPr>
      <w:rPr>
        <w:rFonts w:hint="default" w:ascii="Wingdings" w:hAnsi="Wingdings"/>
      </w:rPr>
    </w:lvl>
    <w:lvl w:ilvl="6" w:tplc="C876E3EC">
      <w:start w:val="1"/>
      <w:numFmt w:val="bullet"/>
      <w:lvlText w:val=""/>
      <w:lvlJc w:val="left"/>
      <w:pPr>
        <w:ind w:left="5040" w:hanging="360"/>
      </w:pPr>
      <w:rPr>
        <w:rFonts w:hint="default" w:ascii="Symbol" w:hAnsi="Symbol"/>
      </w:rPr>
    </w:lvl>
    <w:lvl w:ilvl="7" w:tplc="776E10E6">
      <w:start w:val="1"/>
      <w:numFmt w:val="bullet"/>
      <w:lvlText w:val="o"/>
      <w:lvlJc w:val="left"/>
      <w:pPr>
        <w:ind w:left="5760" w:hanging="360"/>
      </w:pPr>
      <w:rPr>
        <w:rFonts w:hint="default" w:ascii="Courier New" w:hAnsi="Courier New"/>
      </w:rPr>
    </w:lvl>
    <w:lvl w:ilvl="8" w:tplc="8EB092C4">
      <w:start w:val="1"/>
      <w:numFmt w:val="bullet"/>
      <w:lvlText w:val=""/>
      <w:lvlJc w:val="left"/>
      <w:pPr>
        <w:ind w:left="6480" w:hanging="360"/>
      </w:pPr>
      <w:rPr>
        <w:rFonts w:hint="default" w:ascii="Wingdings" w:hAnsi="Wingdings"/>
      </w:rPr>
    </w:lvl>
  </w:abstractNum>
  <w:abstractNum w:abstractNumId="4" w15:restartNumberingAfterBreak="0">
    <w:nsid w:val="6B59B63A"/>
    <w:multiLevelType w:val="hybridMultilevel"/>
    <w:tmpl w:val="62CC865E"/>
    <w:lvl w:ilvl="0" w:tplc="3EF818E0">
      <w:start w:val="1"/>
      <w:numFmt w:val="bullet"/>
      <w:lvlText w:val=""/>
      <w:lvlJc w:val="left"/>
      <w:pPr>
        <w:ind w:left="720" w:hanging="360"/>
      </w:pPr>
      <w:rPr>
        <w:rFonts w:hint="default" w:ascii="Symbol" w:hAnsi="Symbol"/>
      </w:rPr>
    </w:lvl>
    <w:lvl w:ilvl="1" w:tplc="B8785A2E">
      <w:start w:val="1"/>
      <w:numFmt w:val="bullet"/>
      <w:lvlText w:val="o"/>
      <w:lvlJc w:val="left"/>
      <w:pPr>
        <w:ind w:left="1440" w:hanging="360"/>
      </w:pPr>
      <w:rPr>
        <w:rFonts w:hint="default" w:ascii="Courier New" w:hAnsi="Courier New"/>
      </w:rPr>
    </w:lvl>
    <w:lvl w:ilvl="2" w:tplc="F6583536">
      <w:start w:val="1"/>
      <w:numFmt w:val="bullet"/>
      <w:lvlText w:val=""/>
      <w:lvlJc w:val="left"/>
      <w:pPr>
        <w:ind w:left="2160" w:hanging="360"/>
      </w:pPr>
      <w:rPr>
        <w:rFonts w:hint="default" w:ascii="Wingdings" w:hAnsi="Wingdings"/>
      </w:rPr>
    </w:lvl>
    <w:lvl w:ilvl="3" w:tplc="A5DA1D5E">
      <w:start w:val="1"/>
      <w:numFmt w:val="bullet"/>
      <w:lvlText w:val=""/>
      <w:lvlJc w:val="left"/>
      <w:pPr>
        <w:ind w:left="2880" w:hanging="360"/>
      </w:pPr>
      <w:rPr>
        <w:rFonts w:hint="default" w:ascii="Symbol" w:hAnsi="Symbol"/>
      </w:rPr>
    </w:lvl>
    <w:lvl w:ilvl="4" w:tplc="FBC0A06E">
      <w:start w:val="1"/>
      <w:numFmt w:val="bullet"/>
      <w:lvlText w:val="o"/>
      <w:lvlJc w:val="left"/>
      <w:pPr>
        <w:ind w:left="3600" w:hanging="360"/>
      </w:pPr>
      <w:rPr>
        <w:rFonts w:hint="default" w:ascii="Courier New" w:hAnsi="Courier New"/>
      </w:rPr>
    </w:lvl>
    <w:lvl w:ilvl="5" w:tplc="32F2E3A4">
      <w:start w:val="1"/>
      <w:numFmt w:val="bullet"/>
      <w:lvlText w:val=""/>
      <w:lvlJc w:val="left"/>
      <w:pPr>
        <w:ind w:left="4320" w:hanging="360"/>
      </w:pPr>
      <w:rPr>
        <w:rFonts w:hint="default" w:ascii="Wingdings" w:hAnsi="Wingdings"/>
      </w:rPr>
    </w:lvl>
    <w:lvl w:ilvl="6" w:tplc="BC76A002">
      <w:start w:val="1"/>
      <w:numFmt w:val="bullet"/>
      <w:lvlText w:val=""/>
      <w:lvlJc w:val="left"/>
      <w:pPr>
        <w:ind w:left="5040" w:hanging="360"/>
      </w:pPr>
      <w:rPr>
        <w:rFonts w:hint="default" w:ascii="Symbol" w:hAnsi="Symbol"/>
      </w:rPr>
    </w:lvl>
    <w:lvl w:ilvl="7" w:tplc="D82CC02A">
      <w:start w:val="1"/>
      <w:numFmt w:val="bullet"/>
      <w:lvlText w:val="o"/>
      <w:lvlJc w:val="left"/>
      <w:pPr>
        <w:ind w:left="5760" w:hanging="360"/>
      </w:pPr>
      <w:rPr>
        <w:rFonts w:hint="default" w:ascii="Courier New" w:hAnsi="Courier New"/>
      </w:rPr>
    </w:lvl>
    <w:lvl w:ilvl="8" w:tplc="993E4DE2">
      <w:start w:val="1"/>
      <w:numFmt w:val="bullet"/>
      <w:lvlText w:val=""/>
      <w:lvlJc w:val="left"/>
      <w:pPr>
        <w:ind w:left="6480" w:hanging="360"/>
      </w:pPr>
      <w:rPr>
        <w:rFonts w:hint="default" w:ascii="Wingdings" w:hAnsi="Wingdings"/>
      </w:rPr>
    </w:lvl>
  </w:abstractNum>
  <w:abstractNum w:abstractNumId="5" w15:restartNumberingAfterBreak="0">
    <w:nsid w:val="6C6BA961"/>
    <w:multiLevelType w:val="hybridMultilevel"/>
    <w:tmpl w:val="7C880A1E"/>
    <w:lvl w:ilvl="0" w:tplc="81A8745A">
      <w:start w:val="1"/>
      <w:numFmt w:val="decimal"/>
      <w:lvlText w:val="%1."/>
      <w:lvlJc w:val="left"/>
      <w:pPr>
        <w:ind w:left="720" w:hanging="360"/>
      </w:pPr>
    </w:lvl>
    <w:lvl w:ilvl="1" w:tplc="40903EA6">
      <w:start w:val="1"/>
      <w:numFmt w:val="lowerLetter"/>
      <w:lvlText w:val="%2."/>
      <w:lvlJc w:val="left"/>
      <w:pPr>
        <w:ind w:left="1440" w:hanging="360"/>
      </w:pPr>
    </w:lvl>
    <w:lvl w:ilvl="2" w:tplc="C5B094B2">
      <w:start w:val="1"/>
      <w:numFmt w:val="lowerRoman"/>
      <w:lvlText w:val="%3."/>
      <w:lvlJc w:val="right"/>
      <w:pPr>
        <w:ind w:left="2160" w:hanging="180"/>
      </w:pPr>
    </w:lvl>
    <w:lvl w:ilvl="3" w:tplc="0F3CDC04">
      <w:start w:val="1"/>
      <w:numFmt w:val="decimal"/>
      <w:lvlText w:val="%4."/>
      <w:lvlJc w:val="left"/>
      <w:pPr>
        <w:ind w:left="2880" w:hanging="360"/>
      </w:pPr>
    </w:lvl>
    <w:lvl w:ilvl="4" w:tplc="3132DB58">
      <w:start w:val="1"/>
      <w:numFmt w:val="lowerLetter"/>
      <w:lvlText w:val="%5."/>
      <w:lvlJc w:val="left"/>
      <w:pPr>
        <w:ind w:left="3600" w:hanging="360"/>
      </w:pPr>
    </w:lvl>
    <w:lvl w:ilvl="5" w:tplc="6250EE18">
      <w:start w:val="1"/>
      <w:numFmt w:val="lowerRoman"/>
      <w:lvlText w:val="%6."/>
      <w:lvlJc w:val="right"/>
      <w:pPr>
        <w:ind w:left="4320" w:hanging="180"/>
      </w:pPr>
    </w:lvl>
    <w:lvl w:ilvl="6" w:tplc="D6F6581A">
      <w:start w:val="1"/>
      <w:numFmt w:val="decimal"/>
      <w:lvlText w:val="%7."/>
      <w:lvlJc w:val="left"/>
      <w:pPr>
        <w:ind w:left="5040" w:hanging="360"/>
      </w:pPr>
    </w:lvl>
    <w:lvl w:ilvl="7" w:tplc="72C6B6F0">
      <w:start w:val="1"/>
      <w:numFmt w:val="lowerLetter"/>
      <w:lvlText w:val="%8."/>
      <w:lvlJc w:val="left"/>
      <w:pPr>
        <w:ind w:left="5760" w:hanging="360"/>
      </w:pPr>
    </w:lvl>
    <w:lvl w:ilvl="8" w:tplc="C244570E">
      <w:start w:val="1"/>
      <w:numFmt w:val="lowerRoman"/>
      <w:lvlText w:val="%9."/>
      <w:lvlJc w:val="right"/>
      <w:pPr>
        <w:ind w:left="6480" w:hanging="180"/>
      </w:pPr>
    </w:lvl>
  </w:abstractNum>
  <w:abstractNum w:abstractNumId="6" w15:restartNumberingAfterBreak="0">
    <w:nsid w:val="6D7E3BCA"/>
    <w:multiLevelType w:val="hybridMultilevel"/>
    <w:tmpl w:val="6F06DB08"/>
    <w:lvl w:ilvl="0" w:tplc="5F2A29F0">
      <w:start w:val="1"/>
      <w:numFmt w:val="bullet"/>
      <w:lvlText w:val=""/>
      <w:lvlJc w:val="left"/>
      <w:pPr>
        <w:ind w:left="720" w:hanging="360"/>
      </w:pPr>
      <w:rPr>
        <w:rFonts w:hint="default" w:ascii="Symbol" w:hAnsi="Symbol"/>
      </w:rPr>
    </w:lvl>
    <w:lvl w:ilvl="1" w:tplc="5D2248AE">
      <w:start w:val="1"/>
      <w:numFmt w:val="bullet"/>
      <w:lvlText w:val="o"/>
      <w:lvlJc w:val="left"/>
      <w:pPr>
        <w:ind w:left="1440" w:hanging="360"/>
      </w:pPr>
      <w:rPr>
        <w:rFonts w:hint="default" w:ascii="Courier New" w:hAnsi="Courier New"/>
      </w:rPr>
    </w:lvl>
    <w:lvl w:ilvl="2" w:tplc="B2283770">
      <w:start w:val="1"/>
      <w:numFmt w:val="bullet"/>
      <w:lvlText w:val=""/>
      <w:lvlJc w:val="left"/>
      <w:pPr>
        <w:ind w:left="2160" w:hanging="360"/>
      </w:pPr>
      <w:rPr>
        <w:rFonts w:hint="default" w:ascii="Wingdings" w:hAnsi="Wingdings"/>
      </w:rPr>
    </w:lvl>
    <w:lvl w:ilvl="3" w:tplc="44E4511E">
      <w:start w:val="1"/>
      <w:numFmt w:val="bullet"/>
      <w:lvlText w:val=""/>
      <w:lvlJc w:val="left"/>
      <w:pPr>
        <w:ind w:left="2880" w:hanging="360"/>
      </w:pPr>
      <w:rPr>
        <w:rFonts w:hint="default" w:ascii="Symbol" w:hAnsi="Symbol"/>
      </w:rPr>
    </w:lvl>
    <w:lvl w:ilvl="4" w:tplc="79866BF8">
      <w:start w:val="1"/>
      <w:numFmt w:val="bullet"/>
      <w:lvlText w:val="o"/>
      <w:lvlJc w:val="left"/>
      <w:pPr>
        <w:ind w:left="3600" w:hanging="360"/>
      </w:pPr>
      <w:rPr>
        <w:rFonts w:hint="default" w:ascii="Courier New" w:hAnsi="Courier New"/>
      </w:rPr>
    </w:lvl>
    <w:lvl w:ilvl="5" w:tplc="85A444C4">
      <w:start w:val="1"/>
      <w:numFmt w:val="bullet"/>
      <w:lvlText w:val=""/>
      <w:lvlJc w:val="left"/>
      <w:pPr>
        <w:ind w:left="4320" w:hanging="360"/>
      </w:pPr>
      <w:rPr>
        <w:rFonts w:hint="default" w:ascii="Wingdings" w:hAnsi="Wingdings"/>
      </w:rPr>
    </w:lvl>
    <w:lvl w:ilvl="6" w:tplc="822C4CE2">
      <w:start w:val="1"/>
      <w:numFmt w:val="bullet"/>
      <w:lvlText w:val=""/>
      <w:lvlJc w:val="left"/>
      <w:pPr>
        <w:ind w:left="5040" w:hanging="360"/>
      </w:pPr>
      <w:rPr>
        <w:rFonts w:hint="default" w:ascii="Symbol" w:hAnsi="Symbol"/>
      </w:rPr>
    </w:lvl>
    <w:lvl w:ilvl="7" w:tplc="E39ED496">
      <w:start w:val="1"/>
      <w:numFmt w:val="bullet"/>
      <w:lvlText w:val="o"/>
      <w:lvlJc w:val="left"/>
      <w:pPr>
        <w:ind w:left="5760" w:hanging="360"/>
      </w:pPr>
      <w:rPr>
        <w:rFonts w:hint="default" w:ascii="Courier New" w:hAnsi="Courier New"/>
      </w:rPr>
    </w:lvl>
    <w:lvl w:ilvl="8" w:tplc="FEB64D9C">
      <w:start w:val="1"/>
      <w:numFmt w:val="bullet"/>
      <w:lvlText w:val=""/>
      <w:lvlJc w:val="left"/>
      <w:pPr>
        <w:ind w:left="6480" w:hanging="360"/>
      </w:pPr>
      <w:rPr>
        <w:rFonts w:hint="default" w:ascii="Wingdings" w:hAnsi="Wingdings"/>
      </w:rPr>
    </w:lvl>
  </w:abstractNum>
  <w:num w:numId="9">
    <w:abstractNumId w:val="8"/>
  </w:num>
  <w:num w:numId="8">
    <w:abstractNumId w:val="7"/>
  </w:num>
  <w:num w:numId="1" w16cid:durableId="769786308">
    <w:abstractNumId w:val="0"/>
  </w:num>
  <w:num w:numId="2" w16cid:durableId="1730154332">
    <w:abstractNumId w:val="5"/>
  </w:num>
  <w:num w:numId="3" w16cid:durableId="1915897621">
    <w:abstractNumId w:val="3"/>
  </w:num>
  <w:num w:numId="4" w16cid:durableId="896548795">
    <w:abstractNumId w:val="4"/>
  </w:num>
  <w:num w:numId="5" w16cid:durableId="2077892412">
    <w:abstractNumId w:val="6"/>
  </w:num>
  <w:num w:numId="6" w16cid:durableId="1670599954">
    <w:abstractNumId w:val="2"/>
  </w:num>
  <w:num w:numId="7" w16cid:durableId="488526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CB8C55"/>
    <w:rsid w:val="000056BE"/>
    <w:rsid w:val="00064D3E"/>
    <w:rsid w:val="00085ACE"/>
    <w:rsid w:val="000D39FE"/>
    <w:rsid w:val="000D49FA"/>
    <w:rsid w:val="000D76CC"/>
    <w:rsid w:val="000E60B9"/>
    <w:rsid w:val="000F1AE7"/>
    <w:rsid w:val="0018042A"/>
    <w:rsid w:val="0018539E"/>
    <w:rsid w:val="001B40DA"/>
    <w:rsid w:val="001C7DBE"/>
    <w:rsid w:val="00221B51"/>
    <w:rsid w:val="0022284E"/>
    <w:rsid w:val="002450BC"/>
    <w:rsid w:val="00261B95"/>
    <w:rsid w:val="00270209"/>
    <w:rsid w:val="00270E24"/>
    <w:rsid w:val="00297D5C"/>
    <w:rsid w:val="002E3CB4"/>
    <w:rsid w:val="002F269E"/>
    <w:rsid w:val="00307186"/>
    <w:rsid w:val="00327953"/>
    <w:rsid w:val="0036272B"/>
    <w:rsid w:val="00381421"/>
    <w:rsid w:val="003C4D08"/>
    <w:rsid w:val="003F561B"/>
    <w:rsid w:val="00466A72"/>
    <w:rsid w:val="00487332"/>
    <w:rsid w:val="00495481"/>
    <w:rsid w:val="004A121D"/>
    <w:rsid w:val="004C0056"/>
    <w:rsid w:val="004E077D"/>
    <w:rsid w:val="0052163A"/>
    <w:rsid w:val="00525FEA"/>
    <w:rsid w:val="00540D0F"/>
    <w:rsid w:val="005D14E6"/>
    <w:rsid w:val="005E1DDC"/>
    <w:rsid w:val="005F36BA"/>
    <w:rsid w:val="00602D68"/>
    <w:rsid w:val="00610F83"/>
    <w:rsid w:val="00655952"/>
    <w:rsid w:val="00661AA2"/>
    <w:rsid w:val="006A4FC3"/>
    <w:rsid w:val="006A5438"/>
    <w:rsid w:val="006F3C3A"/>
    <w:rsid w:val="007505FC"/>
    <w:rsid w:val="00753714"/>
    <w:rsid w:val="007D5493"/>
    <w:rsid w:val="007E1EC0"/>
    <w:rsid w:val="008024E0"/>
    <w:rsid w:val="00824E8E"/>
    <w:rsid w:val="00831E53"/>
    <w:rsid w:val="008A4EDB"/>
    <w:rsid w:val="008D21D8"/>
    <w:rsid w:val="008F08A7"/>
    <w:rsid w:val="009311DF"/>
    <w:rsid w:val="00952C55"/>
    <w:rsid w:val="00984B62"/>
    <w:rsid w:val="00992B89"/>
    <w:rsid w:val="009D4BC8"/>
    <w:rsid w:val="00A077B6"/>
    <w:rsid w:val="00A66503"/>
    <w:rsid w:val="00AD44D0"/>
    <w:rsid w:val="00B039BE"/>
    <w:rsid w:val="00B137BF"/>
    <w:rsid w:val="00B31AB4"/>
    <w:rsid w:val="00B35FB8"/>
    <w:rsid w:val="00B8485A"/>
    <w:rsid w:val="00B85A8A"/>
    <w:rsid w:val="00BC2590"/>
    <w:rsid w:val="00BC4D4B"/>
    <w:rsid w:val="00BCAE18"/>
    <w:rsid w:val="00BD20BD"/>
    <w:rsid w:val="00C55C4D"/>
    <w:rsid w:val="00CB1854"/>
    <w:rsid w:val="00CB2D21"/>
    <w:rsid w:val="00CB6F65"/>
    <w:rsid w:val="00D1725C"/>
    <w:rsid w:val="00D52A6A"/>
    <w:rsid w:val="00DF133B"/>
    <w:rsid w:val="00E00BBA"/>
    <w:rsid w:val="00E14D2A"/>
    <w:rsid w:val="00E26FA2"/>
    <w:rsid w:val="00E37345"/>
    <w:rsid w:val="00E507DE"/>
    <w:rsid w:val="00E77F6C"/>
    <w:rsid w:val="00E83AA8"/>
    <w:rsid w:val="00EB32A2"/>
    <w:rsid w:val="00F03938"/>
    <w:rsid w:val="00F04836"/>
    <w:rsid w:val="00F14F1D"/>
    <w:rsid w:val="00F17C95"/>
    <w:rsid w:val="00F49691"/>
    <w:rsid w:val="00F94F4D"/>
    <w:rsid w:val="0145D52B"/>
    <w:rsid w:val="0149AEB3"/>
    <w:rsid w:val="015380AF"/>
    <w:rsid w:val="017D23A9"/>
    <w:rsid w:val="020B0C9B"/>
    <w:rsid w:val="0212FA21"/>
    <w:rsid w:val="0318F40A"/>
    <w:rsid w:val="035858DF"/>
    <w:rsid w:val="03AECA82"/>
    <w:rsid w:val="03F50EC5"/>
    <w:rsid w:val="04896518"/>
    <w:rsid w:val="0542AD5D"/>
    <w:rsid w:val="057AD297"/>
    <w:rsid w:val="05C807B4"/>
    <w:rsid w:val="06253579"/>
    <w:rsid w:val="063B95A0"/>
    <w:rsid w:val="0679C361"/>
    <w:rsid w:val="079ABCDF"/>
    <w:rsid w:val="08BEEC83"/>
    <w:rsid w:val="08F97378"/>
    <w:rsid w:val="09733662"/>
    <w:rsid w:val="09CA3725"/>
    <w:rsid w:val="09DCD95E"/>
    <w:rsid w:val="0AEDBCAD"/>
    <w:rsid w:val="0B1827AD"/>
    <w:rsid w:val="0C0464FE"/>
    <w:rsid w:val="0C75F926"/>
    <w:rsid w:val="0C85C1CD"/>
    <w:rsid w:val="0C869FE8"/>
    <w:rsid w:val="0C8DA8A4"/>
    <w:rsid w:val="0D750764"/>
    <w:rsid w:val="0E62736C"/>
    <w:rsid w:val="0E8CC2CC"/>
    <w:rsid w:val="0F120531"/>
    <w:rsid w:val="0FBE7A9B"/>
    <w:rsid w:val="1028932D"/>
    <w:rsid w:val="103700AF"/>
    <w:rsid w:val="10674AC1"/>
    <w:rsid w:val="10A53049"/>
    <w:rsid w:val="10ADD592"/>
    <w:rsid w:val="11CE17FB"/>
    <w:rsid w:val="11F30B22"/>
    <w:rsid w:val="12B9647D"/>
    <w:rsid w:val="12DC8F8A"/>
    <w:rsid w:val="1378B99B"/>
    <w:rsid w:val="151F39C7"/>
    <w:rsid w:val="156AA4FA"/>
    <w:rsid w:val="15AE4174"/>
    <w:rsid w:val="15C787BC"/>
    <w:rsid w:val="15D4AB1C"/>
    <w:rsid w:val="165C03D5"/>
    <w:rsid w:val="1666EA6C"/>
    <w:rsid w:val="169E4A8A"/>
    <w:rsid w:val="16AF9D8B"/>
    <w:rsid w:val="1705D66C"/>
    <w:rsid w:val="17206706"/>
    <w:rsid w:val="17227CAC"/>
    <w:rsid w:val="1781E965"/>
    <w:rsid w:val="17859BF5"/>
    <w:rsid w:val="178B4209"/>
    <w:rsid w:val="17D71838"/>
    <w:rsid w:val="18DD238D"/>
    <w:rsid w:val="195EA23B"/>
    <w:rsid w:val="197ADBF8"/>
    <w:rsid w:val="1A436222"/>
    <w:rsid w:val="1AF5B394"/>
    <w:rsid w:val="1B1AACAE"/>
    <w:rsid w:val="1B2EC98C"/>
    <w:rsid w:val="1B4B7B44"/>
    <w:rsid w:val="1B5C40A4"/>
    <w:rsid w:val="1B745CD6"/>
    <w:rsid w:val="1C1652C9"/>
    <w:rsid w:val="1C3BCD84"/>
    <w:rsid w:val="1CFE8A3F"/>
    <w:rsid w:val="1D2357A5"/>
    <w:rsid w:val="1D24389D"/>
    <w:rsid w:val="1D6A8AF4"/>
    <w:rsid w:val="1DD79DE5"/>
    <w:rsid w:val="1EA55546"/>
    <w:rsid w:val="1EBD2042"/>
    <w:rsid w:val="1EC37352"/>
    <w:rsid w:val="1ECB0D75"/>
    <w:rsid w:val="1EFDAAE8"/>
    <w:rsid w:val="1F50BA88"/>
    <w:rsid w:val="1F9B5B96"/>
    <w:rsid w:val="20A29008"/>
    <w:rsid w:val="21D111E4"/>
    <w:rsid w:val="21F36292"/>
    <w:rsid w:val="22170777"/>
    <w:rsid w:val="223DFC17"/>
    <w:rsid w:val="22533F13"/>
    <w:rsid w:val="22AB0F08"/>
    <w:rsid w:val="2381B424"/>
    <w:rsid w:val="23A6035A"/>
    <w:rsid w:val="23E4AEDF"/>
    <w:rsid w:val="23EF0F74"/>
    <w:rsid w:val="248C9AF2"/>
    <w:rsid w:val="24A29C2C"/>
    <w:rsid w:val="24AD71B7"/>
    <w:rsid w:val="24B5ACAC"/>
    <w:rsid w:val="250322EA"/>
    <w:rsid w:val="269EF34B"/>
    <w:rsid w:val="277E802B"/>
    <w:rsid w:val="279C1C42"/>
    <w:rsid w:val="28E03B80"/>
    <w:rsid w:val="28E51477"/>
    <w:rsid w:val="2930DF97"/>
    <w:rsid w:val="29891DCF"/>
    <w:rsid w:val="2A425844"/>
    <w:rsid w:val="2A7323C0"/>
    <w:rsid w:val="2B24EE30"/>
    <w:rsid w:val="2B593C11"/>
    <w:rsid w:val="2B827AED"/>
    <w:rsid w:val="2C0EF421"/>
    <w:rsid w:val="2C0FAE36"/>
    <w:rsid w:val="2C4CFF04"/>
    <w:rsid w:val="2CF50C72"/>
    <w:rsid w:val="2D34AB00"/>
    <w:rsid w:val="2D510523"/>
    <w:rsid w:val="2D581859"/>
    <w:rsid w:val="2D653457"/>
    <w:rsid w:val="2D7801BC"/>
    <w:rsid w:val="2DA50306"/>
    <w:rsid w:val="2DB9A6D4"/>
    <w:rsid w:val="2E3CB935"/>
    <w:rsid w:val="2EBA1BAF"/>
    <w:rsid w:val="2EF3E8BA"/>
    <w:rsid w:val="2F0104B8"/>
    <w:rsid w:val="308FB91B"/>
    <w:rsid w:val="3114D828"/>
    <w:rsid w:val="31589BC4"/>
    <w:rsid w:val="31872C03"/>
    <w:rsid w:val="31942FB4"/>
    <w:rsid w:val="31A3FFB7"/>
    <w:rsid w:val="31DC2474"/>
    <w:rsid w:val="328D17F7"/>
    <w:rsid w:val="32AB6E14"/>
    <w:rsid w:val="32AC2EBD"/>
    <w:rsid w:val="337625F4"/>
    <w:rsid w:val="33A5993E"/>
    <w:rsid w:val="3403030C"/>
    <w:rsid w:val="3407B9D0"/>
    <w:rsid w:val="34264702"/>
    <w:rsid w:val="34B1C298"/>
    <w:rsid w:val="34B4FA03"/>
    <w:rsid w:val="35589BAC"/>
    <w:rsid w:val="3591687B"/>
    <w:rsid w:val="35E9BE1D"/>
    <w:rsid w:val="35EA1405"/>
    <w:rsid w:val="3605552A"/>
    <w:rsid w:val="365BCEDB"/>
    <w:rsid w:val="369BEEB8"/>
    <w:rsid w:val="37B363D3"/>
    <w:rsid w:val="3842BAD8"/>
    <w:rsid w:val="38FAED0B"/>
    <w:rsid w:val="391259AF"/>
    <w:rsid w:val="39215EDF"/>
    <w:rsid w:val="399DFBFB"/>
    <w:rsid w:val="39B4E222"/>
    <w:rsid w:val="39E04895"/>
    <w:rsid w:val="3A68A158"/>
    <w:rsid w:val="3BC83A15"/>
    <w:rsid w:val="3BF0A8B0"/>
    <w:rsid w:val="3BF3BE13"/>
    <w:rsid w:val="3C0471B9"/>
    <w:rsid w:val="3C49FA71"/>
    <w:rsid w:val="3C564E95"/>
    <w:rsid w:val="3C647A09"/>
    <w:rsid w:val="3D17E957"/>
    <w:rsid w:val="3D42AFAE"/>
    <w:rsid w:val="3D7CE744"/>
    <w:rsid w:val="3D99172B"/>
    <w:rsid w:val="3DAAB547"/>
    <w:rsid w:val="3DE5CAD2"/>
    <w:rsid w:val="3EC4A008"/>
    <w:rsid w:val="3F3DE91C"/>
    <w:rsid w:val="40AEC86A"/>
    <w:rsid w:val="40D9B97D"/>
    <w:rsid w:val="40FD13B1"/>
    <w:rsid w:val="41168526"/>
    <w:rsid w:val="411D6B94"/>
    <w:rsid w:val="412C70C4"/>
    <w:rsid w:val="4299F3F6"/>
    <w:rsid w:val="42A7A2AF"/>
    <w:rsid w:val="42AF4452"/>
    <w:rsid w:val="42B93BF5"/>
    <w:rsid w:val="42C494DE"/>
    <w:rsid w:val="431534A6"/>
    <w:rsid w:val="44641186"/>
    <w:rsid w:val="446B5283"/>
    <w:rsid w:val="4481D384"/>
    <w:rsid w:val="44CBF771"/>
    <w:rsid w:val="45FFE1E7"/>
    <w:rsid w:val="4614703E"/>
    <w:rsid w:val="46A98A1F"/>
    <w:rsid w:val="4724F45B"/>
    <w:rsid w:val="47598FAB"/>
    <w:rsid w:val="48357CA8"/>
    <w:rsid w:val="48872DC3"/>
    <w:rsid w:val="488D4FDB"/>
    <w:rsid w:val="488F753B"/>
    <w:rsid w:val="48A1D89B"/>
    <w:rsid w:val="48F2A844"/>
    <w:rsid w:val="4961C0F7"/>
    <w:rsid w:val="497E6737"/>
    <w:rsid w:val="49ED17DB"/>
    <w:rsid w:val="4B53AEC4"/>
    <w:rsid w:val="4C601E3B"/>
    <w:rsid w:val="4D60C0FE"/>
    <w:rsid w:val="4D65550E"/>
    <w:rsid w:val="4D9ADF26"/>
    <w:rsid w:val="4DB665E4"/>
    <w:rsid w:val="4DCDF09D"/>
    <w:rsid w:val="4DFBEE9C"/>
    <w:rsid w:val="4E08C1B7"/>
    <w:rsid w:val="4E6D3E05"/>
    <w:rsid w:val="4EAA8262"/>
    <w:rsid w:val="4EC088FE"/>
    <w:rsid w:val="4F8E133D"/>
    <w:rsid w:val="4F9FAC83"/>
    <w:rsid w:val="502CD0DB"/>
    <w:rsid w:val="5072FD2C"/>
    <w:rsid w:val="51072F03"/>
    <w:rsid w:val="510DE95B"/>
    <w:rsid w:val="5129E39E"/>
    <w:rsid w:val="51C8A13C"/>
    <w:rsid w:val="52364690"/>
    <w:rsid w:val="52C5B3FF"/>
    <w:rsid w:val="52D86805"/>
    <w:rsid w:val="543ECFC5"/>
    <w:rsid w:val="54D35098"/>
    <w:rsid w:val="550AB52B"/>
    <w:rsid w:val="55DB9C84"/>
    <w:rsid w:val="5662DA58"/>
    <w:rsid w:val="56C771B2"/>
    <w:rsid w:val="57AF89FD"/>
    <w:rsid w:val="580AF15A"/>
    <w:rsid w:val="580DCA4F"/>
    <w:rsid w:val="581AF2A9"/>
    <w:rsid w:val="586BD232"/>
    <w:rsid w:val="58C7411E"/>
    <w:rsid w:val="5918D37D"/>
    <w:rsid w:val="5935C969"/>
    <w:rsid w:val="59A6C1BB"/>
    <w:rsid w:val="59A99AB0"/>
    <w:rsid w:val="59FF1274"/>
    <w:rsid w:val="5A21A974"/>
    <w:rsid w:val="5A9FA640"/>
    <w:rsid w:val="5AAE1149"/>
    <w:rsid w:val="5B0B9E06"/>
    <w:rsid w:val="5B42921C"/>
    <w:rsid w:val="5B6F8382"/>
    <w:rsid w:val="5B9AE2D5"/>
    <w:rsid w:val="5BF576D5"/>
    <w:rsid w:val="5C7E2F8B"/>
    <w:rsid w:val="5CDA283C"/>
    <w:rsid w:val="5CDE627D"/>
    <w:rsid w:val="5CE50AE8"/>
    <w:rsid w:val="5D0B53E3"/>
    <w:rsid w:val="5D67CF51"/>
    <w:rsid w:val="5DDB1623"/>
    <w:rsid w:val="5DFD967B"/>
    <w:rsid w:val="5E433EC8"/>
    <w:rsid w:val="5E599E7A"/>
    <w:rsid w:val="5E7A32DE"/>
    <w:rsid w:val="5E80DB49"/>
    <w:rsid w:val="5EA72444"/>
    <w:rsid w:val="5EAF11CA"/>
    <w:rsid w:val="5F039FB2"/>
    <w:rsid w:val="5F88E217"/>
    <w:rsid w:val="5FD4AD64"/>
    <w:rsid w:val="601F99CF"/>
    <w:rsid w:val="6123850C"/>
    <w:rsid w:val="614D17BF"/>
    <w:rsid w:val="616D25F0"/>
    <w:rsid w:val="61AA1E03"/>
    <w:rsid w:val="61E6B28C"/>
    <w:rsid w:val="626D5478"/>
    <w:rsid w:val="632D0920"/>
    <w:rsid w:val="63360E08"/>
    <w:rsid w:val="637A9567"/>
    <w:rsid w:val="638282ED"/>
    <w:rsid w:val="63B5CC0E"/>
    <w:rsid w:val="645C533A"/>
    <w:rsid w:val="651665C8"/>
    <w:rsid w:val="65747354"/>
    <w:rsid w:val="65E3DFC0"/>
    <w:rsid w:val="65F8239B"/>
    <w:rsid w:val="660F200F"/>
    <w:rsid w:val="665CF5EA"/>
    <w:rsid w:val="66EE1321"/>
    <w:rsid w:val="674EFB50"/>
    <w:rsid w:val="67B80A58"/>
    <w:rsid w:val="684E068A"/>
    <w:rsid w:val="687E7A2E"/>
    <w:rsid w:val="691922A2"/>
    <w:rsid w:val="69696BAE"/>
    <w:rsid w:val="69BBFD23"/>
    <w:rsid w:val="69D0C019"/>
    <w:rsid w:val="69E9D6EB"/>
    <w:rsid w:val="6A0F4E5E"/>
    <w:rsid w:val="6A465259"/>
    <w:rsid w:val="6AEFAB1A"/>
    <w:rsid w:val="6B30670D"/>
    <w:rsid w:val="6B60A36C"/>
    <w:rsid w:val="6B6C907A"/>
    <w:rsid w:val="6B85A74C"/>
    <w:rsid w:val="6BCB8C55"/>
    <w:rsid w:val="6BE222BA"/>
    <w:rsid w:val="6C8B7B7B"/>
    <w:rsid w:val="6D4458E1"/>
    <w:rsid w:val="6E486C8D"/>
    <w:rsid w:val="6EA1DABE"/>
    <w:rsid w:val="6EC53594"/>
    <w:rsid w:val="6ED6706B"/>
    <w:rsid w:val="6EF92506"/>
    <w:rsid w:val="6F1ACB6C"/>
    <w:rsid w:val="6F6B88DC"/>
    <w:rsid w:val="703DAB1F"/>
    <w:rsid w:val="7059186F"/>
    <w:rsid w:val="70B593DD"/>
    <w:rsid w:val="70D129EF"/>
    <w:rsid w:val="715F1258"/>
    <w:rsid w:val="71652EDE"/>
    <w:rsid w:val="71D97B80"/>
    <w:rsid w:val="71F4E8D0"/>
    <w:rsid w:val="72A7E83D"/>
    <w:rsid w:val="7321EBEE"/>
    <w:rsid w:val="734EB1EB"/>
    <w:rsid w:val="73528CF4"/>
    <w:rsid w:val="7390B931"/>
    <w:rsid w:val="73BCF7B7"/>
    <w:rsid w:val="74450ACC"/>
    <w:rsid w:val="74F5DE81"/>
    <w:rsid w:val="75347718"/>
    <w:rsid w:val="760F11AE"/>
    <w:rsid w:val="76D04779"/>
    <w:rsid w:val="7765388E"/>
    <w:rsid w:val="78CD25D4"/>
    <w:rsid w:val="78CE8318"/>
    <w:rsid w:val="7946B270"/>
    <w:rsid w:val="7A57ACDC"/>
    <w:rsid w:val="7AD30453"/>
    <w:rsid w:val="7CC3DBEA"/>
    <w:rsid w:val="7CF1C27A"/>
    <w:rsid w:val="7DB16963"/>
    <w:rsid w:val="7DDD8F0A"/>
    <w:rsid w:val="7E2A8989"/>
    <w:rsid w:val="7E6EB17B"/>
    <w:rsid w:val="7F2D9B31"/>
    <w:rsid w:val="7FBD71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B8C55"/>
  <w15:chartTrackingRefBased/>
  <w15:docId w15:val="{FDEE6CC4-E70E-436A-8911-4A7773F7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9311DF"/>
    <w:pPr>
      <w:tabs>
        <w:tab w:val="center" w:pos="4513"/>
        <w:tab w:val="right" w:pos="9026"/>
      </w:tabs>
      <w:spacing w:after="0" w:line="240" w:lineRule="auto"/>
    </w:pPr>
  </w:style>
  <w:style w:type="character" w:styleId="HeaderChar" w:customStyle="1">
    <w:name w:val="Header Char"/>
    <w:basedOn w:val="DefaultParagraphFont"/>
    <w:link w:val="Header"/>
    <w:uiPriority w:val="99"/>
    <w:rsid w:val="009311DF"/>
  </w:style>
  <w:style w:type="paragraph" w:styleId="Footer">
    <w:name w:val="footer"/>
    <w:basedOn w:val="Normal"/>
    <w:link w:val="FooterChar"/>
    <w:uiPriority w:val="99"/>
    <w:unhideWhenUsed/>
    <w:rsid w:val="009311DF"/>
    <w:pPr>
      <w:tabs>
        <w:tab w:val="center" w:pos="4513"/>
        <w:tab w:val="right" w:pos="9026"/>
      </w:tabs>
      <w:spacing w:after="0" w:line="240" w:lineRule="auto"/>
    </w:pPr>
  </w:style>
  <w:style w:type="character" w:styleId="FooterChar" w:customStyle="1">
    <w:name w:val="Footer Char"/>
    <w:basedOn w:val="DefaultParagraphFont"/>
    <w:link w:val="Footer"/>
    <w:uiPriority w:val="99"/>
    <w:rsid w:val="009311DF"/>
  </w:style>
  <w:style w:type="table" w:styleId="TableGrid">
    <w:name w:val="Table Grid"/>
    <w:basedOn w:val="TableNormal"/>
    <w:uiPriority w:val="39"/>
    <w:rsid w:val="00A077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microsoft.com/office/2020/10/relationships/intelligence" Target="intelligence2.xml" Id="rId9" /><Relationship Type="http://schemas.openxmlformats.org/officeDocument/2006/relationships/hyperlink" Target="https://www.techtarget.com/searchdatamanagement/definition/database" TargetMode="External" Id="R601424d8bd534628" /><Relationship Type="http://schemas.openxmlformats.org/officeDocument/2006/relationships/hyperlink" Target="https://www.swindia.com/swil-blog/why-are-businesses-shifting-from-manual-to-computerized-functioning/" TargetMode="External" Id="R19d03127277e46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Sipo Sobekwa (2308434)</dc:creator>
  <keywords/>
  <dc:description/>
  <lastModifiedBy>Sipo Sobekwa (2308434)</lastModifiedBy>
  <revision>82</revision>
  <dcterms:created xsi:type="dcterms:W3CDTF">2024-04-12T06:27:00.0000000Z</dcterms:created>
  <dcterms:modified xsi:type="dcterms:W3CDTF">2024-04-15T02:59:15.0355326Z</dcterms:modified>
</coreProperties>
</file>