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pPr w:leftFromText="180" w:rightFromText="180" w:vertAnchor="page" w:horzAnchor="margin" w:tblpY="2144"/>
        <w:tblW w:w="0" w:type="auto"/>
        <w:tblLook w:val="04A0" w:firstRow="1" w:lastRow="0" w:firstColumn="1" w:lastColumn="0" w:noHBand="0" w:noVBand="1"/>
      </w:tblPr>
      <w:tblGrid>
        <w:gridCol w:w="2660"/>
        <w:gridCol w:w="4881"/>
      </w:tblGrid>
      <w:tr w:rsidR="00D46FED" w:rsidTr="006A7BBE">
        <w:tc>
          <w:tcPr>
            <w:tcW w:w="2660" w:type="dxa"/>
            <w:shd w:val="clear" w:color="auto" w:fill="D9D9D9" w:themeFill="background1" w:themeFillShade="D9"/>
          </w:tcPr>
          <w:p w:rsidR="00D46FED" w:rsidRPr="009A08BA" w:rsidRDefault="00D46FED" w:rsidP="00D46FED">
            <w:pPr>
              <w:rPr>
                <w:rFonts w:ascii="Arial" w:hAnsi="Arial" w:cs="Arial"/>
                <w:b/>
                <w:sz w:val="24"/>
                <w:szCs w:val="24"/>
              </w:rPr>
            </w:pPr>
            <w:bookmarkStart w:id="0" w:name="_GoBack"/>
            <w:bookmarkEnd w:id="0"/>
            <w:r>
              <w:rPr>
                <w:rFonts w:ascii="Arial" w:hAnsi="Arial" w:cs="Arial"/>
                <w:b/>
                <w:sz w:val="24"/>
                <w:szCs w:val="24"/>
              </w:rPr>
              <w:t>Embedded Counselling Practices: M5X00962</w:t>
            </w:r>
          </w:p>
        </w:tc>
        <w:tc>
          <w:tcPr>
            <w:tcW w:w="4881" w:type="dxa"/>
            <w:shd w:val="clear" w:color="auto" w:fill="D9D9D9" w:themeFill="background1" w:themeFillShade="D9"/>
          </w:tcPr>
          <w:p w:rsidR="00D46FED" w:rsidRDefault="00D46FED" w:rsidP="00D46FED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9A08BA">
              <w:rPr>
                <w:rFonts w:ascii="Arial" w:hAnsi="Arial" w:cs="Arial"/>
                <w:b/>
                <w:sz w:val="24"/>
                <w:szCs w:val="24"/>
              </w:rPr>
              <w:t>Power Point Presentation Time</w:t>
            </w:r>
            <w:r>
              <w:rPr>
                <w:rFonts w:ascii="Arial" w:hAnsi="Arial" w:cs="Arial"/>
                <w:b/>
                <w:sz w:val="24"/>
                <w:szCs w:val="24"/>
              </w:rPr>
              <w:t>s</w:t>
            </w:r>
          </w:p>
          <w:p w:rsidR="00D46FED" w:rsidRPr="009A08BA" w:rsidRDefault="00D46FED" w:rsidP="00D46FED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Wednesday 16</w:t>
            </w:r>
            <w:r w:rsidRPr="00274F56">
              <w:rPr>
                <w:rFonts w:ascii="Arial" w:hAnsi="Arial" w:cs="Arial"/>
                <w:b/>
                <w:sz w:val="24"/>
                <w:szCs w:val="24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4"/>
                <w:szCs w:val="24"/>
              </w:rPr>
              <w:t xml:space="preserve"> May 2018</w:t>
            </w:r>
          </w:p>
        </w:tc>
      </w:tr>
      <w:tr w:rsidR="00D46FED" w:rsidTr="00D46FED">
        <w:tc>
          <w:tcPr>
            <w:tcW w:w="2660" w:type="dxa"/>
            <w:vAlign w:val="bottom"/>
          </w:tcPr>
          <w:p w:rsidR="00D46FED" w:rsidRDefault="00D46FED" w:rsidP="00D46FED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</w:rPr>
              <w:t>Martina Scorer</w:t>
            </w:r>
          </w:p>
          <w:p w:rsidR="006A7BBE" w:rsidRPr="009016D6" w:rsidRDefault="006A7BBE" w:rsidP="00D46FED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881" w:type="dxa"/>
          </w:tcPr>
          <w:p w:rsidR="00D46FED" w:rsidRPr="009016D6" w:rsidRDefault="00D46FED" w:rsidP="00D46FE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9:00   – 9:20</w:t>
            </w:r>
          </w:p>
        </w:tc>
      </w:tr>
      <w:tr w:rsidR="00D46FED" w:rsidTr="00D46FED">
        <w:tc>
          <w:tcPr>
            <w:tcW w:w="2660" w:type="dxa"/>
            <w:vAlign w:val="bottom"/>
          </w:tcPr>
          <w:p w:rsidR="00D46FED" w:rsidRDefault="00D46FED" w:rsidP="00D46FED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</w:rPr>
              <w:t>Ingrid Nicholls</w:t>
            </w:r>
          </w:p>
          <w:p w:rsidR="006A7BBE" w:rsidRPr="009016D6" w:rsidRDefault="006A7BBE" w:rsidP="00D46FED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881" w:type="dxa"/>
          </w:tcPr>
          <w:p w:rsidR="00D46FED" w:rsidRPr="009016D6" w:rsidRDefault="00D46FED" w:rsidP="00D46FE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9:20   – 9:40</w:t>
            </w:r>
          </w:p>
        </w:tc>
      </w:tr>
      <w:tr w:rsidR="00D46FED" w:rsidTr="00D46FED">
        <w:trPr>
          <w:trHeight w:val="156"/>
        </w:trPr>
        <w:tc>
          <w:tcPr>
            <w:tcW w:w="2660" w:type="dxa"/>
            <w:vAlign w:val="bottom"/>
          </w:tcPr>
          <w:p w:rsidR="00D46FED" w:rsidRDefault="00D46FED" w:rsidP="00D46FED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</w:rPr>
              <w:t>Helen Williams</w:t>
            </w:r>
          </w:p>
          <w:p w:rsidR="006A7BBE" w:rsidRPr="009016D6" w:rsidRDefault="006A7BBE" w:rsidP="00D46FED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881" w:type="dxa"/>
          </w:tcPr>
          <w:p w:rsidR="00D46FED" w:rsidRPr="009016D6" w:rsidRDefault="00D46FED" w:rsidP="00D46FE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9:40  – 10:00</w:t>
            </w:r>
          </w:p>
        </w:tc>
      </w:tr>
      <w:tr w:rsidR="00D46FED" w:rsidTr="00D46FED">
        <w:tc>
          <w:tcPr>
            <w:tcW w:w="2660" w:type="dxa"/>
            <w:vAlign w:val="bottom"/>
          </w:tcPr>
          <w:p w:rsidR="00D46FED" w:rsidRDefault="00D46FED" w:rsidP="00D46FED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</w:rPr>
              <w:t>Mali Burgess</w:t>
            </w:r>
          </w:p>
          <w:p w:rsidR="006A7BBE" w:rsidRPr="009016D6" w:rsidRDefault="006A7BBE" w:rsidP="00D46FED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881" w:type="dxa"/>
          </w:tcPr>
          <w:p w:rsidR="00D46FED" w:rsidRPr="009016D6" w:rsidRDefault="00D46FED" w:rsidP="00D46FE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10:00 – 10:20</w:t>
            </w:r>
          </w:p>
        </w:tc>
      </w:tr>
      <w:tr w:rsidR="00D46FED" w:rsidTr="00D46FED">
        <w:tc>
          <w:tcPr>
            <w:tcW w:w="2660" w:type="dxa"/>
            <w:vAlign w:val="bottom"/>
          </w:tcPr>
          <w:p w:rsidR="00D46FED" w:rsidRDefault="00D46FED" w:rsidP="00D46FED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</w:rPr>
              <w:t>Alisha Gronland</w:t>
            </w:r>
          </w:p>
          <w:p w:rsidR="006A7BBE" w:rsidRDefault="006A7BBE" w:rsidP="00D46FED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881" w:type="dxa"/>
          </w:tcPr>
          <w:p w:rsidR="00D46FED" w:rsidRDefault="00D46FED" w:rsidP="00D46FE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10:20 – 10:40</w:t>
            </w:r>
          </w:p>
        </w:tc>
      </w:tr>
      <w:tr w:rsidR="00D46FED" w:rsidTr="00D46FED">
        <w:tc>
          <w:tcPr>
            <w:tcW w:w="2660" w:type="dxa"/>
            <w:vAlign w:val="bottom"/>
          </w:tcPr>
          <w:p w:rsidR="00D46FED" w:rsidRDefault="00D46FED" w:rsidP="00D46FED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</w:rPr>
              <w:t>Zac Morgan</w:t>
            </w:r>
          </w:p>
          <w:p w:rsidR="006A7BBE" w:rsidRDefault="006A7BBE" w:rsidP="00D46FED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881" w:type="dxa"/>
          </w:tcPr>
          <w:p w:rsidR="00D46FED" w:rsidRDefault="00D46FED" w:rsidP="00D46FED">
            <w:pPr>
              <w:rPr>
                <w:rFonts w:ascii="Arial" w:hAnsi="Arial" w:cs="Arial"/>
                <w:sz w:val="24"/>
                <w:szCs w:val="24"/>
              </w:rPr>
            </w:pPr>
            <w:r w:rsidRPr="00D46FED">
              <w:rPr>
                <w:rFonts w:ascii="Arial" w:hAnsi="Arial" w:cs="Arial"/>
                <w:sz w:val="24"/>
                <w:szCs w:val="24"/>
              </w:rPr>
              <w:t>10:40 – 11:00</w:t>
            </w:r>
          </w:p>
        </w:tc>
      </w:tr>
      <w:tr w:rsidR="00D46FED" w:rsidTr="006A7BBE">
        <w:tc>
          <w:tcPr>
            <w:tcW w:w="2660" w:type="dxa"/>
            <w:shd w:val="clear" w:color="auto" w:fill="D9D9D9" w:themeFill="background1" w:themeFillShade="D9"/>
            <w:vAlign w:val="bottom"/>
          </w:tcPr>
          <w:p w:rsidR="00D46FED" w:rsidRPr="00274F56" w:rsidRDefault="00D46FED" w:rsidP="00D46FED">
            <w:pPr>
              <w:rPr>
                <w:rFonts w:ascii="Arial" w:hAnsi="Arial" w:cs="Arial"/>
                <w:b/>
                <w:color w:val="000000"/>
                <w:sz w:val="24"/>
                <w:szCs w:val="24"/>
              </w:rPr>
            </w:pPr>
            <w:r w:rsidRPr="00274F56">
              <w:rPr>
                <w:rFonts w:ascii="Arial" w:hAnsi="Arial" w:cs="Arial"/>
                <w:b/>
                <w:color w:val="000000"/>
                <w:sz w:val="24"/>
                <w:szCs w:val="24"/>
              </w:rPr>
              <w:t>BREAK</w:t>
            </w:r>
          </w:p>
        </w:tc>
        <w:tc>
          <w:tcPr>
            <w:tcW w:w="4881" w:type="dxa"/>
            <w:shd w:val="clear" w:color="auto" w:fill="D9D9D9" w:themeFill="background1" w:themeFillShade="D9"/>
          </w:tcPr>
          <w:p w:rsidR="00D46FED" w:rsidRPr="009016D6" w:rsidRDefault="00D46FED" w:rsidP="00D46FE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11:00 – 11:20</w:t>
            </w:r>
          </w:p>
        </w:tc>
      </w:tr>
      <w:tr w:rsidR="00D46FED" w:rsidTr="00D46FED">
        <w:tc>
          <w:tcPr>
            <w:tcW w:w="2660" w:type="dxa"/>
            <w:vAlign w:val="bottom"/>
          </w:tcPr>
          <w:p w:rsidR="00D46FED" w:rsidRPr="009016D6" w:rsidRDefault="00D46FED" w:rsidP="00D46FED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</w:rPr>
              <w:t>Susana Da Cunha Matos</w:t>
            </w:r>
          </w:p>
        </w:tc>
        <w:tc>
          <w:tcPr>
            <w:tcW w:w="4881" w:type="dxa"/>
          </w:tcPr>
          <w:p w:rsidR="00D46FED" w:rsidRPr="009016D6" w:rsidRDefault="00D46FED" w:rsidP="00D46FE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11:20  - 11:40</w:t>
            </w:r>
          </w:p>
        </w:tc>
      </w:tr>
      <w:tr w:rsidR="00D46FED" w:rsidTr="00D46FED">
        <w:tc>
          <w:tcPr>
            <w:tcW w:w="2660" w:type="dxa"/>
            <w:vAlign w:val="bottom"/>
          </w:tcPr>
          <w:p w:rsidR="00D46FED" w:rsidRDefault="00D46FED" w:rsidP="00D46FED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</w:rPr>
              <w:t>Rachel Campbell</w:t>
            </w:r>
          </w:p>
          <w:p w:rsidR="006A7BBE" w:rsidRPr="00274F56" w:rsidRDefault="006A7BBE" w:rsidP="00D46FED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881" w:type="dxa"/>
          </w:tcPr>
          <w:p w:rsidR="00D46FED" w:rsidRPr="00274F56" w:rsidRDefault="00D46FED" w:rsidP="00D46FE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11:40 - 12:00</w:t>
            </w:r>
          </w:p>
        </w:tc>
      </w:tr>
      <w:tr w:rsidR="00D46FED" w:rsidTr="00D46FED">
        <w:tc>
          <w:tcPr>
            <w:tcW w:w="2660" w:type="dxa"/>
            <w:vAlign w:val="bottom"/>
          </w:tcPr>
          <w:p w:rsidR="00D46FED" w:rsidRDefault="00D46FED" w:rsidP="00D46FED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</w:rPr>
              <w:t>Carol Connelly</w:t>
            </w:r>
          </w:p>
          <w:p w:rsidR="006A7BBE" w:rsidRPr="009016D6" w:rsidRDefault="006A7BBE" w:rsidP="00D46FED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881" w:type="dxa"/>
          </w:tcPr>
          <w:p w:rsidR="00D46FED" w:rsidRPr="009016D6" w:rsidRDefault="006A7BBE" w:rsidP="00D46FE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12:00 – 12:2</w:t>
            </w:r>
            <w:r w:rsidR="00D46FED">
              <w:rPr>
                <w:rFonts w:ascii="Arial" w:hAnsi="Arial" w:cs="Arial"/>
                <w:sz w:val="24"/>
                <w:szCs w:val="24"/>
              </w:rPr>
              <w:t>0</w:t>
            </w:r>
          </w:p>
        </w:tc>
      </w:tr>
      <w:tr w:rsidR="00D46FED" w:rsidTr="00D46FED">
        <w:tc>
          <w:tcPr>
            <w:tcW w:w="2660" w:type="dxa"/>
          </w:tcPr>
          <w:p w:rsidR="00D46FED" w:rsidRDefault="006A7BBE" w:rsidP="00D46FED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Luda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Pashkova</w:t>
            </w:r>
            <w:proofErr w:type="spellEnd"/>
          </w:p>
          <w:p w:rsidR="006A7BBE" w:rsidRPr="009016D6" w:rsidRDefault="006A7BBE" w:rsidP="00D46FED">
            <w:pPr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881" w:type="dxa"/>
          </w:tcPr>
          <w:p w:rsidR="00D46FED" w:rsidRPr="009016D6" w:rsidRDefault="006A7BBE" w:rsidP="006A7BB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12:20 – 12:40</w:t>
            </w:r>
          </w:p>
        </w:tc>
      </w:tr>
      <w:tr w:rsidR="00D46FED" w:rsidTr="00D46FED">
        <w:tc>
          <w:tcPr>
            <w:tcW w:w="2660" w:type="dxa"/>
            <w:vAlign w:val="bottom"/>
          </w:tcPr>
          <w:p w:rsidR="00D46FED" w:rsidRDefault="006A7BBE" w:rsidP="00D46FED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 w:rsidRPr="006A7BBE">
              <w:rPr>
                <w:rFonts w:ascii="Arial" w:hAnsi="Arial" w:cs="Arial"/>
                <w:color w:val="000000"/>
                <w:sz w:val="24"/>
                <w:szCs w:val="24"/>
              </w:rPr>
              <w:t xml:space="preserve">Shelby </w:t>
            </w:r>
            <w:proofErr w:type="spellStart"/>
            <w:r w:rsidRPr="006A7BBE">
              <w:rPr>
                <w:rFonts w:ascii="Arial" w:hAnsi="Arial" w:cs="Arial"/>
                <w:color w:val="000000"/>
                <w:sz w:val="24"/>
                <w:szCs w:val="24"/>
              </w:rPr>
              <w:t>Bovington</w:t>
            </w:r>
            <w:proofErr w:type="spellEnd"/>
          </w:p>
          <w:p w:rsidR="006A7BBE" w:rsidRPr="009016D6" w:rsidRDefault="006A7BBE" w:rsidP="00D46FED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881" w:type="dxa"/>
          </w:tcPr>
          <w:p w:rsidR="00D46FED" w:rsidRPr="009016D6" w:rsidRDefault="006A7BBE" w:rsidP="006A7BB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12:40 – 13:0</w:t>
            </w:r>
            <w:r w:rsidR="00D46FED">
              <w:rPr>
                <w:rFonts w:ascii="Arial" w:hAnsi="Arial" w:cs="Arial"/>
                <w:sz w:val="24"/>
                <w:szCs w:val="24"/>
              </w:rPr>
              <w:t>0</w:t>
            </w:r>
          </w:p>
        </w:tc>
      </w:tr>
      <w:tr w:rsidR="00D46FED" w:rsidTr="00D46FED">
        <w:tc>
          <w:tcPr>
            <w:tcW w:w="2660" w:type="dxa"/>
            <w:vAlign w:val="bottom"/>
          </w:tcPr>
          <w:p w:rsidR="00D46FED" w:rsidRDefault="006A7BBE" w:rsidP="00D46FED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  <w:r>
              <w:rPr>
                <w:rFonts w:ascii="Arial" w:hAnsi="Arial" w:cs="Arial"/>
                <w:color w:val="000000"/>
                <w:sz w:val="24"/>
                <w:szCs w:val="24"/>
              </w:rPr>
              <w:t>Theresa Lewin</w:t>
            </w:r>
          </w:p>
          <w:p w:rsidR="006A7BBE" w:rsidRPr="009016D6" w:rsidRDefault="006A7BBE" w:rsidP="00D46FED">
            <w:pPr>
              <w:rPr>
                <w:rFonts w:ascii="Arial" w:hAnsi="Arial" w:cs="Arial"/>
                <w:color w:val="000000"/>
                <w:sz w:val="24"/>
                <w:szCs w:val="24"/>
              </w:rPr>
            </w:pPr>
          </w:p>
        </w:tc>
        <w:tc>
          <w:tcPr>
            <w:tcW w:w="4881" w:type="dxa"/>
          </w:tcPr>
          <w:p w:rsidR="00D46FED" w:rsidRPr="009016D6" w:rsidRDefault="006A7BBE" w:rsidP="006A7BBE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13:20 – 13</w:t>
            </w:r>
            <w:r w:rsidR="00D46FED">
              <w:rPr>
                <w:rFonts w:ascii="Arial" w:hAnsi="Arial" w:cs="Arial"/>
                <w:sz w:val="24"/>
                <w:szCs w:val="24"/>
              </w:rPr>
              <w:t>:4</w:t>
            </w:r>
            <w:r>
              <w:rPr>
                <w:rFonts w:ascii="Arial" w:hAnsi="Arial" w:cs="Arial"/>
                <w:sz w:val="24"/>
                <w:szCs w:val="24"/>
              </w:rPr>
              <w:t>0</w:t>
            </w:r>
          </w:p>
        </w:tc>
      </w:tr>
    </w:tbl>
    <w:p w:rsidR="002A34BC" w:rsidRDefault="002A34BC" w:rsidP="00D46FED">
      <w:pPr>
        <w:rPr>
          <w:rFonts w:ascii="Arial" w:hAnsi="Arial" w:cs="Arial"/>
          <w:b/>
        </w:rPr>
      </w:pPr>
    </w:p>
    <w:sectPr w:rsidR="002A34BC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716A6" w:rsidRDefault="008716A6" w:rsidP="009016D6">
      <w:pPr>
        <w:spacing w:after="0" w:line="240" w:lineRule="auto"/>
      </w:pPr>
      <w:r>
        <w:separator/>
      </w:r>
    </w:p>
  </w:endnote>
  <w:endnote w:type="continuationSeparator" w:id="0">
    <w:p w:rsidR="008716A6" w:rsidRDefault="008716A6" w:rsidP="009016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716A6" w:rsidRDefault="008716A6" w:rsidP="009016D6">
      <w:pPr>
        <w:spacing w:after="0" w:line="240" w:lineRule="auto"/>
      </w:pPr>
      <w:r>
        <w:separator/>
      </w:r>
    </w:p>
  </w:footnote>
  <w:footnote w:type="continuationSeparator" w:id="0">
    <w:p w:rsidR="008716A6" w:rsidRDefault="008716A6" w:rsidP="009016D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016D6" w:rsidRDefault="009016D6">
    <w:pPr>
      <w:pStyle w:val="Header"/>
    </w:pPr>
    <w:r>
      <w:rPr>
        <w:rFonts w:cs="Arial"/>
        <w:b/>
        <w:noProof/>
        <w:sz w:val="28"/>
        <w:szCs w:val="28"/>
        <w:lang w:eastAsia="en-GB"/>
      </w:rPr>
      <w:drawing>
        <wp:inline distT="0" distB="0" distL="0" distR="0" wp14:anchorId="7B6E566A" wp14:editId="52F6274E">
          <wp:extent cx="1628419" cy="542925"/>
          <wp:effectExtent l="0" t="0" r="0" b="0"/>
          <wp:docPr id="1" name="Picture 1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 descr="uwtsd-logo-bilingual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29483" cy="5432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  <w:p w:rsidR="009016D6" w:rsidRDefault="009016D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016D6"/>
    <w:rsid w:val="00274F56"/>
    <w:rsid w:val="002A34BC"/>
    <w:rsid w:val="003E1C7F"/>
    <w:rsid w:val="003F3FB7"/>
    <w:rsid w:val="006A7BBE"/>
    <w:rsid w:val="008716A6"/>
    <w:rsid w:val="008C017C"/>
    <w:rsid w:val="009016D6"/>
    <w:rsid w:val="009A08BA"/>
    <w:rsid w:val="00B14E39"/>
    <w:rsid w:val="00D1796A"/>
    <w:rsid w:val="00D46FED"/>
    <w:rsid w:val="00D55C10"/>
    <w:rsid w:val="00D722A6"/>
    <w:rsid w:val="00E82760"/>
    <w:rsid w:val="00F559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229ED6B-2431-4F4F-982A-7A603E1393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016D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016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16D6"/>
  </w:style>
  <w:style w:type="paragraph" w:styleId="Footer">
    <w:name w:val="footer"/>
    <w:basedOn w:val="Normal"/>
    <w:link w:val="FooterChar"/>
    <w:uiPriority w:val="99"/>
    <w:unhideWhenUsed/>
    <w:rsid w:val="009016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16D6"/>
  </w:style>
  <w:style w:type="paragraph" w:styleId="BalloonText">
    <w:name w:val="Balloon Text"/>
    <w:basedOn w:val="Normal"/>
    <w:link w:val="BalloonTextChar"/>
    <w:uiPriority w:val="99"/>
    <w:semiHidden/>
    <w:unhideWhenUsed/>
    <w:rsid w:val="009016D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016D6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73</Words>
  <Characters>422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Williams, Andrea</dc:creator>
  <cp:lastModifiedBy>Williams, Andrea</cp:lastModifiedBy>
  <cp:revision>2</cp:revision>
  <cp:lastPrinted>2017-02-15T15:47:00Z</cp:lastPrinted>
  <dcterms:created xsi:type="dcterms:W3CDTF">2018-05-03T16:35:00Z</dcterms:created>
  <dcterms:modified xsi:type="dcterms:W3CDTF">2018-05-03T16:35:00Z</dcterms:modified>
</cp:coreProperties>
</file>