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F874C" w14:textId="77777777" w:rsidR="008B12CA" w:rsidRDefault="008B12CA" w:rsidP="00282965">
      <w:pPr>
        <w:pStyle w:val="Title"/>
        <w:rPr>
          <w:sz w:val="36"/>
          <w:szCs w:val="36"/>
        </w:rPr>
      </w:pPr>
    </w:p>
    <w:p w14:paraId="6A89BD35" w14:textId="77777777" w:rsidR="008B12CA" w:rsidRDefault="008B12CA" w:rsidP="00282965">
      <w:pPr>
        <w:pStyle w:val="Title"/>
        <w:rPr>
          <w:sz w:val="36"/>
          <w:szCs w:val="36"/>
        </w:rPr>
      </w:pPr>
    </w:p>
    <w:p w14:paraId="63ECB1AE" w14:textId="77777777" w:rsidR="008B12CA" w:rsidRDefault="008B12CA" w:rsidP="00282965">
      <w:pPr>
        <w:pStyle w:val="Title"/>
        <w:rPr>
          <w:sz w:val="36"/>
          <w:szCs w:val="36"/>
        </w:rPr>
      </w:pPr>
    </w:p>
    <w:p w14:paraId="02B3CD16" w14:textId="77777777" w:rsidR="008B12CA" w:rsidRDefault="008B12CA" w:rsidP="00282965">
      <w:pPr>
        <w:pStyle w:val="Title"/>
        <w:rPr>
          <w:sz w:val="36"/>
          <w:szCs w:val="36"/>
        </w:rPr>
      </w:pPr>
    </w:p>
    <w:p w14:paraId="42A445DD" w14:textId="0A693F73" w:rsidR="00E81978" w:rsidRPr="00282965" w:rsidRDefault="00000000" w:rsidP="00282965">
      <w:pPr>
        <w:pStyle w:val="Title"/>
        <w:rPr>
          <w:sz w:val="36"/>
          <w:szCs w:val="36"/>
        </w:rPr>
      </w:pPr>
      <w:sdt>
        <w:sdtPr>
          <w:rPr>
            <w:sz w:val="36"/>
            <w:szCs w:val="36"/>
          </w:rPr>
          <w:alias w:val="Title:"/>
          <w:tag w:val="Title:"/>
          <w:id w:val="726351117"/>
          <w:placeholder>
            <w:docPart w:val="01B5DCFACD5C44218CDEC3218F578B0F"/>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8B12CA">
            <w:rPr>
              <w:sz w:val="36"/>
              <w:szCs w:val="36"/>
            </w:rPr>
            <w:t>Study Skills: Assignment 1</w:t>
          </w:r>
        </w:sdtContent>
      </w:sdt>
    </w:p>
    <w:p w14:paraId="33190561" w14:textId="7F2F8403" w:rsidR="00B823AA" w:rsidRPr="00282965" w:rsidRDefault="00282965" w:rsidP="00B823AA">
      <w:pPr>
        <w:pStyle w:val="Title2"/>
        <w:rPr>
          <w:noProof/>
          <w:sz w:val="28"/>
          <w:szCs w:val="28"/>
          <w:lang w:val="en-GB"/>
        </w:rPr>
      </w:pPr>
      <w:r w:rsidRPr="00282965">
        <w:rPr>
          <w:noProof/>
          <w:sz w:val="28"/>
          <w:szCs w:val="28"/>
          <w:lang w:val="en-GB"/>
        </w:rPr>
        <w:t>Daani Nayyar</w:t>
      </w:r>
      <w:r>
        <w:rPr>
          <w:noProof/>
          <w:sz w:val="28"/>
          <w:szCs w:val="28"/>
          <w:lang w:val="en-GB"/>
        </w:rPr>
        <w:t>, QinetiQ</w:t>
      </w:r>
    </w:p>
    <w:p w14:paraId="61F028C3" w14:textId="042B0C69" w:rsidR="00E81978" w:rsidRDefault="00282965" w:rsidP="00282965">
      <w:pPr>
        <w:pStyle w:val="Title2"/>
        <w:rPr>
          <w:noProof/>
          <w:lang w:val="en-GB"/>
        </w:rPr>
      </w:pPr>
      <w:r>
        <w:rPr>
          <w:noProof/>
          <w:lang w:val="en-GB"/>
        </w:rPr>
        <w:t>UWTSD</w:t>
      </w:r>
    </w:p>
    <w:p w14:paraId="2DC0EE44" w14:textId="77777777" w:rsidR="00282965" w:rsidRDefault="00282965" w:rsidP="00282965">
      <w:pPr>
        <w:pStyle w:val="Title2"/>
        <w:rPr>
          <w:noProof/>
          <w:lang w:val="en-GB"/>
        </w:rPr>
      </w:pPr>
    </w:p>
    <w:p w14:paraId="474DB54C" w14:textId="77777777" w:rsidR="00282965" w:rsidRDefault="00282965" w:rsidP="00282965">
      <w:pPr>
        <w:pStyle w:val="Title2"/>
        <w:rPr>
          <w:noProof/>
          <w:lang w:val="en-GB"/>
        </w:rPr>
      </w:pPr>
    </w:p>
    <w:p w14:paraId="73C35ABF" w14:textId="77777777" w:rsidR="00282965" w:rsidRDefault="00282965" w:rsidP="00282965">
      <w:pPr>
        <w:pStyle w:val="Title2"/>
        <w:rPr>
          <w:noProof/>
          <w:lang w:val="en-GB"/>
        </w:rPr>
      </w:pPr>
    </w:p>
    <w:p w14:paraId="67A4E293" w14:textId="77777777" w:rsidR="00282965" w:rsidRDefault="00282965" w:rsidP="00282965">
      <w:pPr>
        <w:pStyle w:val="Title2"/>
        <w:rPr>
          <w:noProof/>
          <w:lang w:val="en-GB"/>
        </w:rPr>
      </w:pPr>
    </w:p>
    <w:p w14:paraId="5E09E499" w14:textId="77777777" w:rsidR="00282965" w:rsidRDefault="00282965" w:rsidP="00282965">
      <w:pPr>
        <w:pStyle w:val="Title2"/>
        <w:rPr>
          <w:noProof/>
          <w:lang w:val="en-GB"/>
        </w:rPr>
      </w:pPr>
    </w:p>
    <w:p w14:paraId="08AC8E28" w14:textId="77777777" w:rsidR="00282965" w:rsidRDefault="00282965" w:rsidP="00282965">
      <w:pPr>
        <w:pStyle w:val="Title2"/>
        <w:rPr>
          <w:noProof/>
          <w:lang w:val="en-GB"/>
        </w:rPr>
      </w:pPr>
    </w:p>
    <w:p w14:paraId="5D4D69A1" w14:textId="77777777" w:rsidR="00282965" w:rsidRDefault="00282965" w:rsidP="00282965">
      <w:pPr>
        <w:pStyle w:val="Title2"/>
        <w:rPr>
          <w:noProof/>
          <w:lang w:val="en-GB"/>
        </w:rPr>
      </w:pPr>
    </w:p>
    <w:p w14:paraId="1EA3F75E" w14:textId="77777777" w:rsidR="00C5548A" w:rsidRDefault="00C5548A" w:rsidP="00282965">
      <w:pPr>
        <w:pStyle w:val="Title2"/>
        <w:rPr>
          <w:noProof/>
          <w:lang w:val="en-GB"/>
        </w:rPr>
      </w:pPr>
    </w:p>
    <w:p w14:paraId="535D7954" w14:textId="77777777" w:rsidR="00C5548A" w:rsidRDefault="00C5548A" w:rsidP="00282965">
      <w:pPr>
        <w:pStyle w:val="Title2"/>
        <w:rPr>
          <w:noProof/>
          <w:lang w:val="en-GB"/>
        </w:rPr>
      </w:pPr>
    </w:p>
    <w:p w14:paraId="7B3D7CDC" w14:textId="77777777" w:rsidR="00C5548A" w:rsidRDefault="00C5548A" w:rsidP="00282965">
      <w:pPr>
        <w:pStyle w:val="Title2"/>
        <w:rPr>
          <w:noProof/>
          <w:lang w:val="en-GB"/>
        </w:rPr>
      </w:pPr>
    </w:p>
    <w:p w14:paraId="09B52C54" w14:textId="688F5778" w:rsidR="00731D81" w:rsidRDefault="00731D81" w:rsidP="00C5548A">
      <w:pPr>
        <w:pStyle w:val="Title2"/>
        <w:jc w:val="left"/>
        <w:rPr>
          <w:noProof/>
          <w:lang w:val="en-GB"/>
        </w:rPr>
      </w:pPr>
    </w:p>
    <w:p w14:paraId="7B70216D" w14:textId="78311E54" w:rsidR="008A32A0" w:rsidRDefault="008A32A0" w:rsidP="005044F7">
      <w:pPr>
        <w:pStyle w:val="Heading1"/>
        <w:rPr>
          <w:u w:val="single"/>
        </w:rPr>
      </w:pPr>
      <w:bookmarkStart w:id="0" w:name="_Toc155617937"/>
      <w:r>
        <w:rPr>
          <w:u w:val="single"/>
        </w:rPr>
        <w:lastRenderedPageBreak/>
        <w:t>Abstract</w:t>
      </w:r>
      <w:bookmarkEnd w:id="0"/>
    </w:p>
    <w:p w14:paraId="3FF358AF" w14:textId="77777777" w:rsidR="008A32A0" w:rsidRPr="008A32A0" w:rsidRDefault="008A32A0" w:rsidP="008A32A0"/>
    <w:p w14:paraId="20FDDE0D" w14:textId="77777777" w:rsidR="008A32A0" w:rsidRDefault="008A32A0" w:rsidP="005044F7">
      <w:pPr>
        <w:pStyle w:val="Heading1"/>
        <w:rPr>
          <w:u w:val="single"/>
        </w:rPr>
      </w:pPr>
    </w:p>
    <w:p w14:paraId="142F9C16" w14:textId="77777777" w:rsidR="008A32A0" w:rsidRDefault="008A32A0" w:rsidP="005044F7">
      <w:pPr>
        <w:pStyle w:val="Heading1"/>
        <w:rPr>
          <w:u w:val="single"/>
        </w:rPr>
      </w:pPr>
    </w:p>
    <w:p w14:paraId="335EEAED" w14:textId="463C5903" w:rsidR="005044F7" w:rsidRPr="007F5008" w:rsidRDefault="005044F7" w:rsidP="005044F7">
      <w:pPr>
        <w:pStyle w:val="Heading1"/>
        <w:rPr>
          <w:u w:val="single"/>
        </w:rPr>
      </w:pPr>
      <w:bookmarkStart w:id="1" w:name="_Toc155617938"/>
      <w:r w:rsidRPr="007F5008">
        <w:rPr>
          <w:u w:val="single"/>
        </w:rPr>
        <w:t>Table of Contents</w:t>
      </w:r>
      <w:bookmarkEnd w:id="1"/>
    </w:p>
    <w:sdt>
      <w:sdtPr>
        <w:rPr>
          <w:rFonts w:asciiTheme="minorHAnsi" w:eastAsiaTheme="minorEastAsia" w:hAnsiTheme="minorHAnsi" w:cstheme="minorBidi"/>
          <w:b w:val="0"/>
          <w:szCs w:val="24"/>
        </w:rPr>
        <w:id w:val="947202797"/>
        <w:docPartObj>
          <w:docPartGallery w:val="Table of Contents"/>
          <w:docPartUnique/>
        </w:docPartObj>
      </w:sdtPr>
      <w:sdtEndPr>
        <w:rPr>
          <w:bCs/>
          <w:noProof/>
        </w:rPr>
      </w:sdtEndPr>
      <w:sdtContent>
        <w:p w14:paraId="7EA95CA4" w14:textId="0D037FCC" w:rsidR="005044F7" w:rsidRPr="009A6D01" w:rsidRDefault="00E14B75" w:rsidP="005044F7">
          <w:pPr>
            <w:pStyle w:val="TOCHeading"/>
            <w:ind w:firstLine="0"/>
            <w:rPr>
              <w:b w:val="0"/>
              <w:bCs/>
            </w:rPr>
          </w:pPr>
          <w:r>
            <w:rPr>
              <w:rFonts w:asciiTheme="minorHAnsi" w:eastAsiaTheme="minorEastAsia" w:hAnsiTheme="minorHAnsi" w:cstheme="minorBidi"/>
              <w:b w:val="0"/>
              <w:szCs w:val="24"/>
            </w:rPr>
            <w:t xml:space="preserve"> </w:t>
          </w:r>
        </w:p>
        <w:p w14:paraId="48D175F9" w14:textId="77777777" w:rsidR="005044F7" w:rsidRPr="009A6D01" w:rsidRDefault="005044F7" w:rsidP="005044F7">
          <w:pPr>
            <w:rPr>
              <w:bCs/>
            </w:rPr>
          </w:pPr>
        </w:p>
        <w:p w14:paraId="640415EC" w14:textId="05DA97DC" w:rsidR="00C9461C" w:rsidRDefault="005044F7">
          <w:pPr>
            <w:pStyle w:val="TOC1"/>
            <w:tabs>
              <w:tab w:val="right" w:leader="dot" w:pos="9016"/>
            </w:tabs>
            <w:rPr>
              <w:noProof/>
              <w:kern w:val="2"/>
              <w:sz w:val="22"/>
              <w:szCs w:val="22"/>
              <w:lang w:val="en-GB" w:eastAsia="en-GB"/>
              <w14:ligatures w14:val="standardContextual"/>
            </w:rPr>
          </w:pPr>
          <w:r w:rsidRPr="009A6D01">
            <w:rPr>
              <w:bCs/>
            </w:rPr>
            <w:fldChar w:fldCharType="begin"/>
          </w:r>
          <w:r w:rsidRPr="009A6D01">
            <w:rPr>
              <w:bCs/>
            </w:rPr>
            <w:instrText xml:space="preserve"> TOC \o "1-3" \h \z \u </w:instrText>
          </w:r>
          <w:r w:rsidRPr="009A6D01">
            <w:rPr>
              <w:bCs/>
            </w:rPr>
            <w:fldChar w:fldCharType="separate"/>
          </w:r>
          <w:hyperlink w:anchor="_Toc155617937" w:history="1">
            <w:r w:rsidR="00C9461C" w:rsidRPr="007A5873">
              <w:rPr>
                <w:rStyle w:val="Hyperlink"/>
                <w:noProof/>
              </w:rPr>
              <w:t>Abstract</w:t>
            </w:r>
            <w:r w:rsidR="00C9461C">
              <w:rPr>
                <w:noProof/>
                <w:webHidden/>
              </w:rPr>
              <w:tab/>
            </w:r>
            <w:r w:rsidR="00C9461C">
              <w:rPr>
                <w:noProof/>
                <w:webHidden/>
              </w:rPr>
              <w:fldChar w:fldCharType="begin"/>
            </w:r>
            <w:r w:rsidR="00C9461C">
              <w:rPr>
                <w:noProof/>
                <w:webHidden/>
              </w:rPr>
              <w:instrText xml:space="preserve"> PAGEREF _Toc155617937 \h </w:instrText>
            </w:r>
            <w:r w:rsidR="00C9461C">
              <w:rPr>
                <w:noProof/>
                <w:webHidden/>
              </w:rPr>
            </w:r>
            <w:r w:rsidR="00C9461C">
              <w:rPr>
                <w:noProof/>
                <w:webHidden/>
              </w:rPr>
              <w:fldChar w:fldCharType="separate"/>
            </w:r>
            <w:r w:rsidR="00C9461C">
              <w:rPr>
                <w:noProof/>
                <w:webHidden/>
              </w:rPr>
              <w:t>2</w:t>
            </w:r>
            <w:r w:rsidR="00C9461C">
              <w:rPr>
                <w:noProof/>
                <w:webHidden/>
              </w:rPr>
              <w:fldChar w:fldCharType="end"/>
            </w:r>
          </w:hyperlink>
        </w:p>
        <w:p w14:paraId="0BC9DF65" w14:textId="55085FD8" w:rsidR="00C9461C" w:rsidRDefault="00C9461C">
          <w:pPr>
            <w:pStyle w:val="TOC1"/>
            <w:tabs>
              <w:tab w:val="right" w:leader="dot" w:pos="9016"/>
            </w:tabs>
            <w:rPr>
              <w:noProof/>
              <w:kern w:val="2"/>
              <w:sz w:val="22"/>
              <w:szCs w:val="22"/>
              <w:lang w:val="en-GB" w:eastAsia="en-GB"/>
              <w14:ligatures w14:val="standardContextual"/>
            </w:rPr>
          </w:pPr>
          <w:hyperlink w:anchor="_Toc155617938" w:history="1">
            <w:r w:rsidRPr="007A5873">
              <w:rPr>
                <w:rStyle w:val="Hyperlink"/>
                <w:noProof/>
              </w:rPr>
              <w:t>Table of Contents</w:t>
            </w:r>
            <w:r>
              <w:rPr>
                <w:noProof/>
                <w:webHidden/>
              </w:rPr>
              <w:tab/>
            </w:r>
            <w:r>
              <w:rPr>
                <w:noProof/>
                <w:webHidden/>
              </w:rPr>
              <w:fldChar w:fldCharType="begin"/>
            </w:r>
            <w:r>
              <w:rPr>
                <w:noProof/>
                <w:webHidden/>
              </w:rPr>
              <w:instrText xml:space="preserve"> PAGEREF _Toc155617938 \h </w:instrText>
            </w:r>
            <w:r>
              <w:rPr>
                <w:noProof/>
                <w:webHidden/>
              </w:rPr>
            </w:r>
            <w:r>
              <w:rPr>
                <w:noProof/>
                <w:webHidden/>
              </w:rPr>
              <w:fldChar w:fldCharType="separate"/>
            </w:r>
            <w:r>
              <w:rPr>
                <w:noProof/>
                <w:webHidden/>
              </w:rPr>
              <w:t>2</w:t>
            </w:r>
            <w:r>
              <w:rPr>
                <w:noProof/>
                <w:webHidden/>
              </w:rPr>
              <w:fldChar w:fldCharType="end"/>
            </w:r>
          </w:hyperlink>
        </w:p>
        <w:p w14:paraId="5A8BE54E" w14:textId="11935E4F" w:rsidR="00C9461C" w:rsidRDefault="00C9461C">
          <w:pPr>
            <w:pStyle w:val="TOC1"/>
            <w:tabs>
              <w:tab w:val="right" w:leader="dot" w:pos="9016"/>
            </w:tabs>
            <w:rPr>
              <w:noProof/>
              <w:kern w:val="2"/>
              <w:sz w:val="22"/>
              <w:szCs w:val="22"/>
              <w:lang w:val="en-GB" w:eastAsia="en-GB"/>
              <w14:ligatures w14:val="standardContextual"/>
            </w:rPr>
          </w:pPr>
          <w:hyperlink w:anchor="_Toc155617939" w:history="1">
            <w:r w:rsidRPr="007A5873">
              <w:rPr>
                <w:rStyle w:val="Hyperlink"/>
                <w:noProof/>
                <w:lang w:val="en-GB"/>
              </w:rPr>
              <w:t>The Ice-Breaker Presentation</w:t>
            </w:r>
            <w:r>
              <w:rPr>
                <w:noProof/>
                <w:webHidden/>
              </w:rPr>
              <w:tab/>
            </w:r>
            <w:r>
              <w:rPr>
                <w:noProof/>
                <w:webHidden/>
              </w:rPr>
              <w:fldChar w:fldCharType="begin"/>
            </w:r>
            <w:r>
              <w:rPr>
                <w:noProof/>
                <w:webHidden/>
              </w:rPr>
              <w:instrText xml:space="preserve"> PAGEREF _Toc155617939 \h </w:instrText>
            </w:r>
            <w:r>
              <w:rPr>
                <w:noProof/>
                <w:webHidden/>
              </w:rPr>
            </w:r>
            <w:r>
              <w:rPr>
                <w:noProof/>
                <w:webHidden/>
              </w:rPr>
              <w:fldChar w:fldCharType="separate"/>
            </w:r>
            <w:r>
              <w:rPr>
                <w:noProof/>
                <w:webHidden/>
              </w:rPr>
              <w:t>4</w:t>
            </w:r>
            <w:r>
              <w:rPr>
                <w:noProof/>
                <w:webHidden/>
              </w:rPr>
              <w:fldChar w:fldCharType="end"/>
            </w:r>
          </w:hyperlink>
        </w:p>
        <w:p w14:paraId="43E8C358" w14:textId="375E5F7C" w:rsidR="00C9461C" w:rsidRDefault="00C9461C">
          <w:pPr>
            <w:pStyle w:val="TOC2"/>
            <w:tabs>
              <w:tab w:val="right" w:leader="dot" w:pos="9016"/>
            </w:tabs>
            <w:rPr>
              <w:noProof/>
              <w:kern w:val="2"/>
              <w:sz w:val="22"/>
              <w:szCs w:val="22"/>
              <w:lang w:val="en-GB" w:eastAsia="en-GB"/>
              <w14:ligatures w14:val="standardContextual"/>
            </w:rPr>
          </w:pPr>
          <w:hyperlink w:anchor="_Toc155617940" w:history="1">
            <w:r w:rsidRPr="007A5873">
              <w:rPr>
                <w:rStyle w:val="Hyperlink"/>
                <w:noProof/>
                <w:lang w:val="en-GB"/>
              </w:rPr>
              <w:t>How to Deliver a Successful Presentation [1]</w:t>
            </w:r>
            <w:r>
              <w:rPr>
                <w:noProof/>
                <w:webHidden/>
              </w:rPr>
              <w:tab/>
            </w:r>
            <w:r>
              <w:rPr>
                <w:noProof/>
                <w:webHidden/>
              </w:rPr>
              <w:fldChar w:fldCharType="begin"/>
            </w:r>
            <w:r>
              <w:rPr>
                <w:noProof/>
                <w:webHidden/>
              </w:rPr>
              <w:instrText xml:space="preserve"> PAGEREF _Toc155617940 \h </w:instrText>
            </w:r>
            <w:r>
              <w:rPr>
                <w:noProof/>
                <w:webHidden/>
              </w:rPr>
            </w:r>
            <w:r>
              <w:rPr>
                <w:noProof/>
                <w:webHidden/>
              </w:rPr>
              <w:fldChar w:fldCharType="separate"/>
            </w:r>
            <w:r>
              <w:rPr>
                <w:noProof/>
                <w:webHidden/>
              </w:rPr>
              <w:t>4</w:t>
            </w:r>
            <w:r>
              <w:rPr>
                <w:noProof/>
                <w:webHidden/>
              </w:rPr>
              <w:fldChar w:fldCharType="end"/>
            </w:r>
          </w:hyperlink>
        </w:p>
        <w:p w14:paraId="539AD0EC" w14:textId="67A04CC6" w:rsidR="00C9461C" w:rsidRDefault="00C9461C">
          <w:pPr>
            <w:pStyle w:val="TOC2"/>
            <w:tabs>
              <w:tab w:val="right" w:leader="dot" w:pos="9016"/>
            </w:tabs>
            <w:rPr>
              <w:noProof/>
              <w:kern w:val="2"/>
              <w:sz w:val="22"/>
              <w:szCs w:val="22"/>
              <w:lang w:val="en-GB" w:eastAsia="en-GB"/>
              <w14:ligatures w14:val="standardContextual"/>
            </w:rPr>
          </w:pPr>
          <w:hyperlink w:anchor="_Toc155617941" w:history="1">
            <w:r w:rsidRPr="007A5873">
              <w:rPr>
                <w:rStyle w:val="Hyperlink"/>
                <w:noProof/>
                <w:lang w:val="en-GB"/>
              </w:rPr>
              <w:t>Improvements</w:t>
            </w:r>
            <w:r>
              <w:rPr>
                <w:noProof/>
                <w:webHidden/>
              </w:rPr>
              <w:tab/>
            </w:r>
            <w:r>
              <w:rPr>
                <w:noProof/>
                <w:webHidden/>
              </w:rPr>
              <w:fldChar w:fldCharType="begin"/>
            </w:r>
            <w:r>
              <w:rPr>
                <w:noProof/>
                <w:webHidden/>
              </w:rPr>
              <w:instrText xml:space="preserve"> PAGEREF _Toc155617941 \h </w:instrText>
            </w:r>
            <w:r>
              <w:rPr>
                <w:noProof/>
                <w:webHidden/>
              </w:rPr>
            </w:r>
            <w:r>
              <w:rPr>
                <w:noProof/>
                <w:webHidden/>
              </w:rPr>
              <w:fldChar w:fldCharType="separate"/>
            </w:r>
            <w:r>
              <w:rPr>
                <w:noProof/>
                <w:webHidden/>
              </w:rPr>
              <w:t>4</w:t>
            </w:r>
            <w:r>
              <w:rPr>
                <w:noProof/>
                <w:webHidden/>
              </w:rPr>
              <w:fldChar w:fldCharType="end"/>
            </w:r>
          </w:hyperlink>
        </w:p>
        <w:p w14:paraId="754DD249" w14:textId="59C860E0" w:rsidR="00C9461C" w:rsidRDefault="00C9461C">
          <w:pPr>
            <w:pStyle w:val="TOC1"/>
            <w:tabs>
              <w:tab w:val="right" w:leader="dot" w:pos="9016"/>
            </w:tabs>
            <w:rPr>
              <w:noProof/>
              <w:kern w:val="2"/>
              <w:sz w:val="22"/>
              <w:szCs w:val="22"/>
              <w:lang w:val="en-GB" w:eastAsia="en-GB"/>
              <w14:ligatures w14:val="standardContextual"/>
            </w:rPr>
          </w:pPr>
          <w:hyperlink w:anchor="_Toc155617942" w:history="1">
            <w:r w:rsidRPr="007A5873">
              <w:rPr>
                <w:rStyle w:val="Hyperlink"/>
                <w:noProof/>
                <w:lang w:val="en-GB"/>
              </w:rPr>
              <w:t>Skills Evaluation</w:t>
            </w:r>
            <w:r>
              <w:rPr>
                <w:noProof/>
                <w:webHidden/>
              </w:rPr>
              <w:tab/>
            </w:r>
            <w:r>
              <w:rPr>
                <w:noProof/>
                <w:webHidden/>
              </w:rPr>
              <w:fldChar w:fldCharType="begin"/>
            </w:r>
            <w:r>
              <w:rPr>
                <w:noProof/>
                <w:webHidden/>
              </w:rPr>
              <w:instrText xml:space="preserve"> PAGEREF _Toc155617942 \h </w:instrText>
            </w:r>
            <w:r>
              <w:rPr>
                <w:noProof/>
                <w:webHidden/>
              </w:rPr>
            </w:r>
            <w:r>
              <w:rPr>
                <w:noProof/>
                <w:webHidden/>
              </w:rPr>
              <w:fldChar w:fldCharType="separate"/>
            </w:r>
            <w:r>
              <w:rPr>
                <w:noProof/>
                <w:webHidden/>
              </w:rPr>
              <w:t>5</w:t>
            </w:r>
            <w:r>
              <w:rPr>
                <w:noProof/>
                <w:webHidden/>
              </w:rPr>
              <w:fldChar w:fldCharType="end"/>
            </w:r>
          </w:hyperlink>
        </w:p>
        <w:p w14:paraId="45893195" w14:textId="3BDD1DA8" w:rsidR="00C9461C" w:rsidRDefault="00C9461C">
          <w:pPr>
            <w:pStyle w:val="TOC2"/>
            <w:tabs>
              <w:tab w:val="right" w:leader="dot" w:pos="9016"/>
            </w:tabs>
            <w:rPr>
              <w:noProof/>
              <w:kern w:val="2"/>
              <w:sz w:val="22"/>
              <w:szCs w:val="22"/>
              <w:lang w:val="en-GB" w:eastAsia="en-GB"/>
              <w14:ligatures w14:val="standardContextual"/>
            </w:rPr>
          </w:pPr>
          <w:hyperlink w:anchor="_Toc155617943" w:history="1">
            <w:r w:rsidRPr="007A5873">
              <w:rPr>
                <w:rStyle w:val="Hyperlink"/>
                <w:noProof/>
                <w:lang w:val="en-GB"/>
              </w:rPr>
              <w:t>Learning [2]</w:t>
            </w:r>
            <w:r>
              <w:rPr>
                <w:noProof/>
                <w:webHidden/>
              </w:rPr>
              <w:tab/>
            </w:r>
            <w:r>
              <w:rPr>
                <w:noProof/>
                <w:webHidden/>
              </w:rPr>
              <w:fldChar w:fldCharType="begin"/>
            </w:r>
            <w:r>
              <w:rPr>
                <w:noProof/>
                <w:webHidden/>
              </w:rPr>
              <w:instrText xml:space="preserve"> PAGEREF _Toc155617943 \h </w:instrText>
            </w:r>
            <w:r>
              <w:rPr>
                <w:noProof/>
                <w:webHidden/>
              </w:rPr>
            </w:r>
            <w:r>
              <w:rPr>
                <w:noProof/>
                <w:webHidden/>
              </w:rPr>
              <w:fldChar w:fldCharType="separate"/>
            </w:r>
            <w:r>
              <w:rPr>
                <w:noProof/>
                <w:webHidden/>
              </w:rPr>
              <w:t>5</w:t>
            </w:r>
            <w:r>
              <w:rPr>
                <w:noProof/>
                <w:webHidden/>
              </w:rPr>
              <w:fldChar w:fldCharType="end"/>
            </w:r>
          </w:hyperlink>
        </w:p>
        <w:p w14:paraId="3B3FECBB" w14:textId="2419E035" w:rsidR="00C9461C" w:rsidRDefault="00C9461C">
          <w:pPr>
            <w:pStyle w:val="TOC2"/>
            <w:tabs>
              <w:tab w:val="right" w:leader="dot" w:pos="9016"/>
            </w:tabs>
            <w:rPr>
              <w:noProof/>
              <w:kern w:val="2"/>
              <w:sz w:val="22"/>
              <w:szCs w:val="22"/>
              <w:lang w:val="en-GB" w:eastAsia="en-GB"/>
              <w14:ligatures w14:val="standardContextual"/>
            </w:rPr>
          </w:pPr>
          <w:hyperlink w:anchor="_Toc155617944" w:history="1">
            <w:r w:rsidRPr="007A5873">
              <w:rPr>
                <w:rStyle w:val="Hyperlink"/>
                <w:noProof/>
                <w:lang w:val="en-GB"/>
              </w:rPr>
              <w:t>Employment [3]</w:t>
            </w:r>
            <w:r>
              <w:rPr>
                <w:noProof/>
                <w:webHidden/>
              </w:rPr>
              <w:tab/>
            </w:r>
            <w:r>
              <w:rPr>
                <w:noProof/>
                <w:webHidden/>
              </w:rPr>
              <w:fldChar w:fldCharType="begin"/>
            </w:r>
            <w:r>
              <w:rPr>
                <w:noProof/>
                <w:webHidden/>
              </w:rPr>
              <w:instrText xml:space="preserve"> PAGEREF _Toc155617944 \h </w:instrText>
            </w:r>
            <w:r>
              <w:rPr>
                <w:noProof/>
                <w:webHidden/>
              </w:rPr>
            </w:r>
            <w:r>
              <w:rPr>
                <w:noProof/>
                <w:webHidden/>
              </w:rPr>
              <w:fldChar w:fldCharType="separate"/>
            </w:r>
            <w:r>
              <w:rPr>
                <w:noProof/>
                <w:webHidden/>
              </w:rPr>
              <w:t>6</w:t>
            </w:r>
            <w:r>
              <w:rPr>
                <w:noProof/>
                <w:webHidden/>
              </w:rPr>
              <w:fldChar w:fldCharType="end"/>
            </w:r>
          </w:hyperlink>
        </w:p>
        <w:p w14:paraId="1E69A657" w14:textId="56BD9ACC" w:rsidR="00C9461C" w:rsidRDefault="00C9461C">
          <w:pPr>
            <w:pStyle w:val="TOC2"/>
            <w:tabs>
              <w:tab w:val="right" w:leader="dot" w:pos="9016"/>
            </w:tabs>
            <w:rPr>
              <w:noProof/>
              <w:kern w:val="2"/>
              <w:sz w:val="22"/>
              <w:szCs w:val="22"/>
              <w:lang w:val="en-GB" w:eastAsia="en-GB"/>
              <w14:ligatures w14:val="standardContextual"/>
            </w:rPr>
          </w:pPr>
          <w:hyperlink w:anchor="_Toc155617945" w:history="1">
            <w:r w:rsidRPr="007A5873">
              <w:rPr>
                <w:rStyle w:val="Hyperlink"/>
                <w:noProof/>
                <w:lang w:val="en-GB"/>
              </w:rPr>
              <w:t>Self-Evaluation [4, 5]</w:t>
            </w:r>
            <w:r>
              <w:rPr>
                <w:noProof/>
                <w:webHidden/>
              </w:rPr>
              <w:tab/>
            </w:r>
            <w:r>
              <w:rPr>
                <w:noProof/>
                <w:webHidden/>
              </w:rPr>
              <w:fldChar w:fldCharType="begin"/>
            </w:r>
            <w:r>
              <w:rPr>
                <w:noProof/>
                <w:webHidden/>
              </w:rPr>
              <w:instrText xml:space="preserve"> PAGEREF _Toc155617945 \h </w:instrText>
            </w:r>
            <w:r>
              <w:rPr>
                <w:noProof/>
                <w:webHidden/>
              </w:rPr>
            </w:r>
            <w:r>
              <w:rPr>
                <w:noProof/>
                <w:webHidden/>
              </w:rPr>
              <w:fldChar w:fldCharType="separate"/>
            </w:r>
            <w:r>
              <w:rPr>
                <w:noProof/>
                <w:webHidden/>
              </w:rPr>
              <w:t>6</w:t>
            </w:r>
            <w:r>
              <w:rPr>
                <w:noProof/>
                <w:webHidden/>
              </w:rPr>
              <w:fldChar w:fldCharType="end"/>
            </w:r>
          </w:hyperlink>
        </w:p>
        <w:p w14:paraId="561F1A5E" w14:textId="6FC63B18" w:rsidR="00C9461C" w:rsidRDefault="00C9461C">
          <w:pPr>
            <w:pStyle w:val="TOC1"/>
            <w:tabs>
              <w:tab w:val="right" w:leader="dot" w:pos="9016"/>
            </w:tabs>
            <w:rPr>
              <w:noProof/>
              <w:kern w:val="2"/>
              <w:sz w:val="22"/>
              <w:szCs w:val="22"/>
              <w:lang w:val="en-GB" w:eastAsia="en-GB"/>
              <w14:ligatures w14:val="standardContextual"/>
            </w:rPr>
          </w:pPr>
          <w:hyperlink w:anchor="_Toc155617946" w:history="1">
            <w:r w:rsidRPr="007A5873">
              <w:rPr>
                <w:rStyle w:val="Hyperlink"/>
                <w:noProof/>
              </w:rPr>
              <w:t>Application</w:t>
            </w:r>
            <w:r>
              <w:rPr>
                <w:noProof/>
                <w:webHidden/>
              </w:rPr>
              <w:tab/>
            </w:r>
            <w:r>
              <w:rPr>
                <w:noProof/>
                <w:webHidden/>
              </w:rPr>
              <w:fldChar w:fldCharType="begin"/>
            </w:r>
            <w:r>
              <w:rPr>
                <w:noProof/>
                <w:webHidden/>
              </w:rPr>
              <w:instrText xml:space="preserve"> PAGEREF _Toc155617946 \h </w:instrText>
            </w:r>
            <w:r>
              <w:rPr>
                <w:noProof/>
                <w:webHidden/>
              </w:rPr>
            </w:r>
            <w:r>
              <w:rPr>
                <w:noProof/>
                <w:webHidden/>
              </w:rPr>
              <w:fldChar w:fldCharType="separate"/>
            </w:r>
            <w:r>
              <w:rPr>
                <w:noProof/>
                <w:webHidden/>
              </w:rPr>
              <w:t>9</w:t>
            </w:r>
            <w:r>
              <w:rPr>
                <w:noProof/>
                <w:webHidden/>
              </w:rPr>
              <w:fldChar w:fldCharType="end"/>
            </w:r>
          </w:hyperlink>
        </w:p>
        <w:p w14:paraId="02435BEC" w14:textId="3AB7C51B" w:rsidR="00C9461C" w:rsidRDefault="00C9461C">
          <w:pPr>
            <w:pStyle w:val="TOC2"/>
            <w:tabs>
              <w:tab w:val="right" w:leader="dot" w:pos="9016"/>
            </w:tabs>
            <w:rPr>
              <w:noProof/>
              <w:kern w:val="2"/>
              <w:sz w:val="22"/>
              <w:szCs w:val="22"/>
              <w:lang w:val="en-GB" w:eastAsia="en-GB"/>
              <w14:ligatures w14:val="standardContextual"/>
            </w:rPr>
          </w:pPr>
          <w:hyperlink w:anchor="_Toc155617947" w:history="1">
            <w:r w:rsidRPr="007A5873">
              <w:rPr>
                <w:rStyle w:val="Hyperlink"/>
                <w:noProof/>
              </w:rPr>
              <w:t>Looking after your data [6]</w:t>
            </w:r>
            <w:r>
              <w:rPr>
                <w:noProof/>
                <w:webHidden/>
              </w:rPr>
              <w:tab/>
            </w:r>
            <w:r>
              <w:rPr>
                <w:noProof/>
                <w:webHidden/>
              </w:rPr>
              <w:fldChar w:fldCharType="begin"/>
            </w:r>
            <w:r>
              <w:rPr>
                <w:noProof/>
                <w:webHidden/>
              </w:rPr>
              <w:instrText xml:space="preserve"> PAGEREF _Toc155617947 \h </w:instrText>
            </w:r>
            <w:r>
              <w:rPr>
                <w:noProof/>
                <w:webHidden/>
              </w:rPr>
            </w:r>
            <w:r>
              <w:rPr>
                <w:noProof/>
                <w:webHidden/>
              </w:rPr>
              <w:fldChar w:fldCharType="separate"/>
            </w:r>
            <w:r>
              <w:rPr>
                <w:noProof/>
                <w:webHidden/>
              </w:rPr>
              <w:t>9</w:t>
            </w:r>
            <w:r>
              <w:rPr>
                <w:noProof/>
                <w:webHidden/>
              </w:rPr>
              <w:fldChar w:fldCharType="end"/>
            </w:r>
          </w:hyperlink>
        </w:p>
        <w:p w14:paraId="6D2A230E" w14:textId="4EBCDA7D" w:rsidR="00C9461C" w:rsidRDefault="00C9461C">
          <w:pPr>
            <w:pStyle w:val="TOC2"/>
            <w:tabs>
              <w:tab w:val="right" w:leader="dot" w:pos="9016"/>
            </w:tabs>
            <w:rPr>
              <w:noProof/>
              <w:kern w:val="2"/>
              <w:sz w:val="22"/>
              <w:szCs w:val="22"/>
              <w:lang w:val="en-GB" w:eastAsia="en-GB"/>
              <w14:ligatures w14:val="standardContextual"/>
            </w:rPr>
          </w:pPr>
          <w:hyperlink w:anchor="_Toc155617948" w:history="1">
            <w:r w:rsidRPr="007A5873">
              <w:rPr>
                <w:rStyle w:val="Hyperlink"/>
                <w:noProof/>
              </w:rPr>
              <w:t>Time-management and self-organisation [7]</w:t>
            </w:r>
            <w:r>
              <w:rPr>
                <w:noProof/>
                <w:webHidden/>
              </w:rPr>
              <w:tab/>
            </w:r>
            <w:r>
              <w:rPr>
                <w:noProof/>
                <w:webHidden/>
              </w:rPr>
              <w:fldChar w:fldCharType="begin"/>
            </w:r>
            <w:r>
              <w:rPr>
                <w:noProof/>
                <w:webHidden/>
              </w:rPr>
              <w:instrText xml:space="preserve"> PAGEREF _Toc155617948 \h </w:instrText>
            </w:r>
            <w:r>
              <w:rPr>
                <w:noProof/>
                <w:webHidden/>
              </w:rPr>
            </w:r>
            <w:r>
              <w:rPr>
                <w:noProof/>
                <w:webHidden/>
              </w:rPr>
              <w:fldChar w:fldCharType="separate"/>
            </w:r>
            <w:r>
              <w:rPr>
                <w:noProof/>
                <w:webHidden/>
              </w:rPr>
              <w:t>9</w:t>
            </w:r>
            <w:r>
              <w:rPr>
                <w:noProof/>
                <w:webHidden/>
              </w:rPr>
              <w:fldChar w:fldCharType="end"/>
            </w:r>
          </w:hyperlink>
        </w:p>
        <w:p w14:paraId="048FC462" w14:textId="7A80DD7D" w:rsidR="00C9461C" w:rsidRDefault="00C9461C">
          <w:pPr>
            <w:pStyle w:val="TOC2"/>
            <w:tabs>
              <w:tab w:val="right" w:leader="dot" w:pos="9016"/>
            </w:tabs>
            <w:rPr>
              <w:noProof/>
              <w:kern w:val="2"/>
              <w:sz w:val="22"/>
              <w:szCs w:val="22"/>
              <w:lang w:val="en-GB" w:eastAsia="en-GB"/>
              <w14:ligatures w14:val="standardContextual"/>
            </w:rPr>
          </w:pPr>
          <w:hyperlink w:anchor="_Toc155617949" w:history="1">
            <w:r w:rsidRPr="007A5873">
              <w:rPr>
                <w:rStyle w:val="Hyperlink"/>
                <w:noProof/>
              </w:rPr>
              <w:t>Independent study [8, 9, 10]</w:t>
            </w:r>
            <w:r>
              <w:rPr>
                <w:noProof/>
                <w:webHidden/>
              </w:rPr>
              <w:tab/>
            </w:r>
            <w:r>
              <w:rPr>
                <w:noProof/>
                <w:webHidden/>
              </w:rPr>
              <w:fldChar w:fldCharType="begin"/>
            </w:r>
            <w:r>
              <w:rPr>
                <w:noProof/>
                <w:webHidden/>
              </w:rPr>
              <w:instrText xml:space="preserve"> PAGEREF _Toc155617949 \h </w:instrText>
            </w:r>
            <w:r>
              <w:rPr>
                <w:noProof/>
                <w:webHidden/>
              </w:rPr>
            </w:r>
            <w:r>
              <w:rPr>
                <w:noProof/>
                <w:webHidden/>
              </w:rPr>
              <w:fldChar w:fldCharType="separate"/>
            </w:r>
            <w:r>
              <w:rPr>
                <w:noProof/>
                <w:webHidden/>
              </w:rPr>
              <w:t>10</w:t>
            </w:r>
            <w:r>
              <w:rPr>
                <w:noProof/>
                <w:webHidden/>
              </w:rPr>
              <w:fldChar w:fldCharType="end"/>
            </w:r>
          </w:hyperlink>
        </w:p>
        <w:p w14:paraId="1A6D8433" w14:textId="4AF864C2" w:rsidR="00C9461C" w:rsidRDefault="00C9461C">
          <w:pPr>
            <w:pStyle w:val="TOC1"/>
            <w:tabs>
              <w:tab w:val="right" w:leader="dot" w:pos="9016"/>
            </w:tabs>
            <w:rPr>
              <w:noProof/>
              <w:kern w:val="2"/>
              <w:sz w:val="22"/>
              <w:szCs w:val="22"/>
              <w:lang w:val="en-GB" w:eastAsia="en-GB"/>
              <w14:ligatures w14:val="standardContextual"/>
            </w:rPr>
          </w:pPr>
          <w:hyperlink w:anchor="_Toc155617950" w:history="1">
            <w:r w:rsidRPr="007A5873">
              <w:rPr>
                <w:rStyle w:val="Hyperlink"/>
                <w:noProof/>
                <w:lang w:val="en-GB"/>
              </w:rPr>
              <w:t>Conclusion and Evaluation</w:t>
            </w:r>
            <w:r>
              <w:rPr>
                <w:noProof/>
                <w:webHidden/>
              </w:rPr>
              <w:tab/>
            </w:r>
            <w:r>
              <w:rPr>
                <w:noProof/>
                <w:webHidden/>
              </w:rPr>
              <w:fldChar w:fldCharType="begin"/>
            </w:r>
            <w:r>
              <w:rPr>
                <w:noProof/>
                <w:webHidden/>
              </w:rPr>
              <w:instrText xml:space="preserve"> PAGEREF _Toc155617950 \h </w:instrText>
            </w:r>
            <w:r>
              <w:rPr>
                <w:noProof/>
                <w:webHidden/>
              </w:rPr>
            </w:r>
            <w:r>
              <w:rPr>
                <w:noProof/>
                <w:webHidden/>
              </w:rPr>
              <w:fldChar w:fldCharType="separate"/>
            </w:r>
            <w:r>
              <w:rPr>
                <w:noProof/>
                <w:webHidden/>
              </w:rPr>
              <w:t>10</w:t>
            </w:r>
            <w:r>
              <w:rPr>
                <w:noProof/>
                <w:webHidden/>
              </w:rPr>
              <w:fldChar w:fldCharType="end"/>
            </w:r>
          </w:hyperlink>
        </w:p>
        <w:p w14:paraId="76754C86" w14:textId="717ABB31" w:rsidR="00C9461C" w:rsidRDefault="00C9461C">
          <w:pPr>
            <w:pStyle w:val="TOC1"/>
            <w:tabs>
              <w:tab w:val="right" w:leader="dot" w:pos="9016"/>
            </w:tabs>
            <w:rPr>
              <w:noProof/>
              <w:kern w:val="2"/>
              <w:sz w:val="22"/>
              <w:szCs w:val="22"/>
              <w:lang w:val="en-GB" w:eastAsia="en-GB"/>
              <w14:ligatures w14:val="standardContextual"/>
            </w:rPr>
          </w:pPr>
          <w:hyperlink w:anchor="_Toc155617951" w:history="1">
            <w:r w:rsidRPr="007A5873">
              <w:rPr>
                <w:rStyle w:val="Hyperlink"/>
                <w:noProof/>
                <w:lang w:val="en-GB"/>
              </w:rPr>
              <w:t>References</w:t>
            </w:r>
            <w:r>
              <w:rPr>
                <w:noProof/>
                <w:webHidden/>
              </w:rPr>
              <w:tab/>
            </w:r>
            <w:r>
              <w:rPr>
                <w:noProof/>
                <w:webHidden/>
              </w:rPr>
              <w:fldChar w:fldCharType="begin"/>
            </w:r>
            <w:r>
              <w:rPr>
                <w:noProof/>
                <w:webHidden/>
              </w:rPr>
              <w:instrText xml:space="preserve"> PAGEREF _Toc155617951 \h </w:instrText>
            </w:r>
            <w:r>
              <w:rPr>
                <w:noProof/>
                <w:webHidden/>
              </w:rPr>
            </w:r>
            <w:r>
              <w:rPr>
                <w:noProof/>
                <w:webHidden/>
              </w:rPr>
              <w:fldChar w:fldCharType="separate"/>
            </w:r>
            <w:r>
              <w:rPr>
                <w:noProof/>
                <w:webHidden/>
              </w:rPr>
              <w:t>11</w:t>
            </w:r>
            <w:r>
              <w:rPr>
                <w:noProof/>
                <w:webHidden/>
              </w:rPr>
              <w:fldChar w:fldCharType="end"/>
            </w:r>
          </w:hyperlink>
        </w:p>
        <w:p w14:paraId="557E675B" w14:textId="0D05B322" w:rsidR="005044F7" w:rsidRPr="00A32D74" w:rsidRDefault="005044F7" w:rsidP="00A32D74">
          <w:r w:rsidRPr="009A6D01">
            <w:rPr>
              <w:bCs/>
              <w:noProof/>
            </w:rPr>
            <w:lastRenderedPageBreak/>
            <w:fldChar w:fldCharType="end"/>
          </w:r>
        </w:p>
      </w:sdtContent>
    </w:sdt>
    <w:p w14:paraId="754A4756" w14:textId="77777777" w:rsidR="005044F7" w:rsidRDefault="005044F7">
      <w:pPr>
        <w:rPr>
          <w:rFonts w:asciiTheme="majorHAnsi" w:eastAsiaTheme="majorEastAsia" w:hAnsiTheme="majorHAnsi" w:cstheme="majorBidi"/>
          <w:noProof/>
          <w:lang w:val="en-GB"/>
        </w:rPr>
      </w:pPr>
      <w:r>
        <w:rPr>
          <w:noProof/>
          <w:lang w:val="en-GB"/>
        </w:rPr>
        <w:br w:type="page"/>
      </w:r>
    </w:p>
    <w:p w14:paraId="2175E96E" w14:textId="537C2D13" w:rsidR="00282965" w:rsidRPr="007F5008" w:rsidRDefault="001B1013" w:rsidP="005044F7">
      <w:pPr>
        <w:pStyle w:val="Heading1"/>
        <w:rPr>
          <w:noProof/>
          <w:u w:val="single"/>
          <w:lang w:val="en-GB"/>
        </w:rPr>
      </w:pPr>
      <w:bookmarkStart w:id="2" w:name="_Toc155617939"/>
      <w:r>
        <w:rPr>
          <w:noProof/>
          <w:u w:val="single"/>
          <w:lang w:val="en-GB"/>
        </w:rPr>
        <w:lastRenderedPageBreak/>
        <w:t>The</w:t>
      </w:r>
      <w:r w:rsidR="005044F7" w:rsidRPr="007F5008">
        <w:rPr>
          <w:noProof/>
          <w:u w:val="single"/>
          <w:lang w:val="en-GB"/>
        </w:rPr>
        <w:t xml:space="preserve"> Ice-Breaker Presentation</w:t>
      </w:r>
      <w:bookmarkEnd w:id="2"/>
    </w:p>
    <w:p w14:paraId="4760DF1A" w14:textId="47E31415" w:rsidR="00EA6B0A" w:rsidRDefault="001B1013" w:rsidP="00EA6B0A">
      <w:pPr>
        <w:rPr>
          <w:lang w:val="en-GB"/>
        </w:rPr>
      </w:pPr>
      <w:r>
        <w:rPr>
          <w:lang w:val="en-GB"/>
        </w:rPr>
        <w:t>The apprentice’s</w:t>
      </w:r>
      <w:r w:rsidR="00D011BE">
        <w:rPr>
          <w:lang w:val="en-GB"/>
        </w:rPr>
        <w:t xml:space="preserve"> name is Daani </w:t>
      </w:r>
      <w:r w:rsidR="00744815">
        <w:rPr>
          <w:lang w:val="en-GB"/>
        </w:rPr>
        <w:t>Nayyar,</w:t>
      </w:r>
      <w:r w:rsidR="00D011BE">
        <w:rPr>
          <w:lang w:val="en-GB"/>
        </w:rPr>
        <w:t xml:space="preserve"> and </w:t>
      </w:r>
      <w:r w:rsidR="001C7F56">
        <w:rPr>
          <w:lang w:val="en-GB"/>
        </w:rPr>
        <w:t>h</w:t>
      </w:r>
      <w:r>
        <w:rPr>
          <w:lang w:val="en-GB"/>
        </w:rPr>
        <w:t>e</w:t>
      </w:r>
      <w:r w:rsidR="00D011BE">
        <w:rPr>
          <w:lang w:val="en-GB"/>
        </w:rPr>
        <w:t xml:space="preserve"> currently work</w:t>
      </w:r>
      <w:r>
        <w:rPr>
          <w:lang w:val="en-GB"/>
        </w:rPr>
        <w:t>s</w:t>
      </w:r>
      <w:r w:rsidR="00D011BE">
        <w:rPr>
          <w:lang w:val="en-GB"/>
        </w:rPr>
        <w:t xml:space="preserve"> for QinetiQ as an OME apprentice</w:t>
      </w:r>
      <w:r w:rsidR="00C1379A">
        <w:rPr>
          <w:lang w:val="en-GB"/>
        </w:rPr>
        <w:t xml:space="preserve"> in </w:t>
      </w:r>
      <w:r w:rsidR="00B004C2">
        <w:rPr>
          <w:lang w:val="en-GB"/>
        </w:rPr>
        <w:t>their Shoeburyness site in Essex</w:t>
      </w:r>
      <w:r w:rsidR="007C763F">
        <w:rPr>
          <w:lang w:val="en-GB"/>
        </w:rPr>
        <w:t xml:space="preserve">, </w:t>
      </w:r>
      <w:r w:rsidR="00744815">
        <w:rPr>
          <w:lang w:val="en-GB"/>
        </w:rPr>
        <w:t>amongst the ammunition team</w:t>
      </w:r>
      <w:r w:rsidR="007C763F">
        <w:rPr>
          <w:lang w:val="en-GB"/>
        </w:rPr>
        <w:t>.</w:t>
      </w:r>
      <w:r w:rsidR="00744815">
        <w:rPr>
          <w:lang w:val="en-GB"/>
        </w:rPr>
        <w:t xml:space="preserve"> </w:t>
      </w:r>
      <w:r w:rsidR="00B004C2">
        <w:rPr>
          <w:lang w:val="en-GB"/>
        </w:rPr>
        <w:t xml:space="preserve"> </w:t>
      </w:r>
      <w:r w:rsidR="00530715">
        <w:rPr>
          <w:lang w:val="en-GB"/>
        </w:rPr>
        <w:t xml:space="preserve">Previously, </w:t>
      </w:r>
      <w:r>
        <w:rPr>
          <w:lang w:val="en-GB"/>
        </w:rPr>
        <w:t>he</w:t>
      </w:r>
      <w:r w:rsidR="00530715">
        <w:rPr>
          <w:lang w:val="en-GB"/>
        </w:rPr>
        <w:t xml:space="preserve"> lived in Southampton with </w:t>
      </w:r>
      <w:r>
        <w:rPr>
          <w:lang w:val="en-GB"/>
        </w:rPr>
        <w:t>his</w:t>
      </w:r>
      <w:r w:rsidR="00530715">
        <w:rPr>
          <w:lang w:val="en-GB"/>
        </w:rPr>
        <w:t xml:space="preserve"> parents and moved for the apprenticeship.</w:t>
      </w:r>
      <w:r>
        <w:rPr>
          <w:lang w:val="en-GB"/>
        </w:rPr>
        <w:t xml:space="preserve"> These are a few screen grabs from his presentation:</w:t>
      </w:r>
    </w:p>
    <w:p w14:paraId="79219A62" w14:textId="77777777" w:rsidR="00530715" w:rsidRDefault="00530715" w:rsidP="00D011BE">
      <w:pPr>
        <w:rPr>
          <w:lang w:val="en-GB"/>
        </w:rPr>
      </w:pPr>
    </w:p>
    <w:p w14:paraId="5F737727" w14:textId="1E4881F2" w:rsidR="00530715" w:rsidRDefault="00EA6B0A" w:rsidP="00EA6B0A">
      <w:pPr>
        <w:ind w:firstLine="0"/>
        <w:rPr>
          <w:lang w:val="en-GB"/>
        </w:rPr>
      </w:pPr>
      <w:r>
        <w:rPr>
          <w:noProof/>
          <w:lang w:val="en-GB"/>
        </w:rPr>
        <w:drawing>
          <wp:inline distT="0" distB="0" distL="0" distR="0" wp14:anchorId="59BF9825" wp14:editId="3F5D53E5">
            <wp:extent cx="2804473" cy="1577788"/>
            <wp:effectExtent l="0" t="0" r="0" b="3810"/>
            <wp:docPr id="1446159484" name="Picture 1" descr="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159484" name="Picture 1" descr="A person sitting in a chai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0105" cy="1586582"/>
                    </a:xfrm>
                    <a:prstGeom prst="rect">
                      <a:avLst/>
                    </a:prstGeom>
                  </pic:spPr>
                </pic:pic>
              </a:graphicData>
            </a:graphic>
          </wp:inline>
        </w:drawing>
      </w:r>
      <w:r>
        <w:rPr>
          <w:noProof/>
          <w:lang w:val="en-GB"/>
        </w:rPr>
        <w:drawing>
          <wp:inline distT="0" distB="0" distL="0" distR="0" wp14:anchorId="1EFD6B65" wp14:editId="34E7E588">
            <wp:extent cx="2794441" cy="1561308"/>
            <wp:effectExtent l="0" t="0" r="6350" b="1270"/>
            <wp:docPr id="131301977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19773" name="Picture 2"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6897" cy="1568267"/>
                    </a:xfrm>
                    <a:prstGeom prst="rect">
                      <a:avLst/>
                    </a:prstGeom>
                  </pic:spPr>
                </pic:pic>
              </a:graphicData>
            </a:graphic>
          </wp:inline>
        </w:drawing>
      </w:r>
      <w:r>
        <w:rPr>
          <w:noProof/>
          <w:lang w:val="en-GB"/>
        </w:rPr>
        <w:drawing>
          <wp:inline distT="0" distB="0" distL="0" distR="0" wp14:anchorId="1D738AAE" wp14:editId="55E7B3C1">
            <wp:extent cx="2834924" cy="1586753"/>
            <wp:effectExtent l="0" t="0" r="3810" b="0"/>
            <wp:docPr id="1158981617" name="Picture 3" descr="A map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81617" name="Picture 3" descr="A map of a roa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6575" cy="1604469"/>
                    </a:xfrm>
                    <a:prstGeom prst="rect">
                      <a:avLst/>
                    </a:prstGeom>
                  </pic:spPr>
                </pic:pic>
              </a:graphicData>
            </a:graphic>
          </wp:inline>
        </w:drawing>
      </w:r>
      <w:r>
        <w:rPr>
          <w:noProof/>
          <w:lang w:val="en-GB"/>
        </w:rPr>
        <w:drawing>
          <wp:inline distT="0" distB="0" distL="0" distR="0" wp14:anchorId="5EADE120" wp14:editId="2CD3D6E4">
            <wp:extent cx="2796988" cy="1567689"/>
            <wp:effectExtent l="0" t="0" r="3810" b="0"/>
            <wp:docPr id="1408218432" name="Picture 4" descr="A pie chart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18432" name="Picture 4" descr="A pie chart with a fla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0664" cy="1597774"/>
                    </a:xfrm>
                    <a:prstGeom prst="rect">
                      <a:avLst/>
                    </a:prstGeom>
                  </pic:spPr>
                </pic:pic>
              </a:graphicData>
            </a:graphic>
          </wp:inline>
        </w:drawing>
      </w:r>
    </w:p>
    <w:p w14:paraId="1034129A" w14:textId="5DC4C0D0" w:rsidR="007A2B73" w:rsidRDefault="00722EB9" w:rsidP="0094490E">
      <w:pPr>
        <w:pStyle w:val="Heading2"/>
        <w:rPr>
          <w:lang w:val="en-GB"/>
        </w:rPr>
      </w:pPr>
      <w:bookmarkStart w:id="3" w:name="_Toc155617940"/>
      <w:r>
        <w:rPr>
          <w:lang w:val="en-GB"/>
        </w:rPr>
        <w:t>How to Deliver a Successful Presentatio</w:t>
      </w:r>
      <w:r w:rsidR="00B851DD">
        <w:rPr>
          <w:lang w:val="en-GB"/>
        </w:rPr>
        <w:t>n</w:t>
      </w:r>
      <w:r w:rsidR="00FB1F58">
        <w:rPr>
          <w:lang w:val="en-GB"/>
        </w:rPr>
        <w:t xml:space="preserve"> </w:t>
      </w:r>
      <w:r w:rsidR="00653AFD">
        <w:rPr>
          <w:lang w:val="en-GB"/>
        </w:rPr>
        <w:t>[</w:t>
      </w:r>
      <w:r w:rsidR="00AF5776" w:rsidRPr="00653AFD">
        <w:rPr>
          <w:lang w:val="en-GB"/>
        </w:rPr>
        <w:t>1</w:t>
      </w:r>
      <w:r w:rsidR="00653AFD">
        <w:rPr>
          <w:lang w:val="en-GB"/>
        </w:rPr>
        <w:t>]</w:t>
      </w:r>
      <w:bookmarkEnd w:id="3"/>
    </w:p>
    <w:p w14:paraId="352CD8AE" w14:textId="35743A99" w:rsidR="005F7C47" w:rsidRDefault="00164050" w:rsidP="00164050">
      <w:pPr>
        <w:pStyle w:val="ListParagraph"/>
        <w:numPr>
          <w:ilvl w:val="0"/>
          <w:numId w:val="16"/>
        </w:numPr>
        <w:rPr>
          <w:lang w:val="en-GB"/>
        </w:rPr>
      </w:pPr>
      <w:r>
        <w:rPr>
          <w:lang w:val="en-GB"/>
        </w:rPr>
        <w:t xml:space="preserve">Speak in a clear </w:t>
      </w:r>
      <w:r w:rsidR="00B00C21">
        <w:rPr>
          <w:lang w:val="en-GB"/>
        </w:rPr>
        <w:t xml:space="preserve">and </w:t>
      </w:r>
      <w:r>
        <w:rPr>
          <w:lang w:val="en-GB"/>
        </w:rPr>
        <w:t>concise voice</w:t>
      </w:r>
      <w:r w:rsidR="00B00C21">
        <w:rPr>
          <w:lang w:val="en-GB"/>
        </w:rPr>
        <w:t>.</w:t>
      </w:r>
    </w:p>
    <w:p w14:paraId="545ACEAA" w14:textId="329E2DAB" w:rsidR="00B00C21" w:rsidRDefault="00B00C21" w:rsidP="00164050">
      <w:pPr>
        <w:pStyle w:val="ListParagraph"/>
        <w:numPr>
          <w:ilvl w:val="0"/>
          <w:numId w:val="16"/>
        </w:numPr>
        <w:rPr>
          <w:lang w:val="en-GB"/>
        </w:rPr>
      </w:pPr>
      <w:r>
        <w:rPr>
          <w:lang w:val="en-GB"/>
        </w:rPr>
        <w:t>Write minimal amounts and elaborate further yourself</w:t>
      </w:r>
      <w:r w:rsidR="00B54F7D">
        <w:rPr>
          <w:lang w:val="en-GB"/>
        </w:rPr>
        <w:t>.</w:t>
      </w:r>
    </w:p>
    <w:p w14:paraId="427E47BA" w14:textId="7843E33F" w:rsidR="004068CB" w:rsidRDefault="005F749E" w:rsidP="00164050">
      <w:pPr>
        <w:pStyle w:val="ListParagraph"/>
        <w:numPr>
          <w:ilvl w:val="0"/>
          <w:numId w:val="16"/>
        </w:numPr>
        <w:rPr>
          <w:lang w:val="en-GB"/>
        </w:rPr>
      </w:pPr>
      <w:r>
        <w:rPr>
          <w:lang w:val="en-GB"/>
        </w:rPr>
        <w:t xml:space="preserve">Engage with your </w:t>
      </w:r>
      <w:r w:rsidR="005B313D">
        <w:rPr>
          <w:lang w:val="en-GB"/>
        </w:rPr>
        <w:t>audience.</w:t>
      </w:r>
    </w:p>
    <w:p w14:paraId="11B229F6" w14:textId="5F71D20F" w:rsidR="005B313D" w:rsidRDefault="005B313D" w:rsidP="00164050">
      <w:pPr>
        <w:pStyle w:val="ListParagraph"/>
        <w:numPr>
          <w:ilvl w:val="0"/>
          <w:numId w:val="16"/>
        </w:numPr>
        <w:rPr>
          <w:lang w:val="en-GB"/>
        </w:rPr>
      </w:pPr>
      <w:r>
        <w:rPr>
          <w:lang w:val="en-GB"/>
        </w:rPr>
        <w:t>Maintain good eye-contact and open body language.</w:t>
      </w:r>
    </w:p>
    <w:p w14:paraId="1878B562" w14:textId="12205F9E" w:rsidR="00291D3F" w:rsidRDefault="00E7328B" w:rsidP="00E7328B">
      <w:pPr>
        <w:pStyle w:val="Heading2"/>
        <w:rPr>
          <w:lang w:val="en-GB"/>
        </w:rPr>
      </w:pPr>
      <w:bookmarkStart w:id="4" w:name="_Toc155617941"/>
      <w:r>
        <w:rPr>
          <w:lang w:val="en-GB"/>
        </w:rPr>
        <w:t>Improvements</w:t>
      </w:r>
      <w:bookmarkEnd w:id="4"/>
    </w:p>
    <w:p w14:paraId="071B4489" w14:textId="77777777" w:rsidR="00924877" w:rsidRDefault="00E7328B" w:rsidP="0055201D">
      <w:pPr>
        <w:rPr>
          <w:lang w:val="en-GB"/>
        </w:rPr>
      </w:pPr>
      <w:r>
        <w:rPr>
          <w:lang w:val="en-GB"/>
        </w:rPr>
        <w:t xml:space="preserve">In </w:t>
      </w:r>
      <w:r w:rsidR="001B1013">
        <w:rPr>
          <w:lang w:val="en-GB"/>
        </w:rPr>
        <w:t>his</w:t>
      </w:r>
      <w:r>
        <w:rPr>
          <w:lang w:val="en-GB"/>
        </w:rPr>
        <w:t xml:space="preserve"> presentation, </w:t>
      </w:r>
      <w:r w:rsidR="001B1013">
        <w:rPr>
          <w:lang w:val="en-GB"/>
        </w:rPr>
        <w:t>he</w:t>
      </w:r>
      <w:r>
        <w:rPr>
          <w:lang w:val="en-GB"/>
        </w:rPr>
        <w:t xml:space="preserve"> took a</w:t>
      </w:r>
      <w:r w:rsidR="00723838">
        <w:rPr>
          <w:lang w:val="en-GB"/>
        </w:rPr>
        <w:t xml:space="preserve">n extremely laid-back approach </w:t>
      </w:r>
      <w:r w:rsidR="0055201D">
        <w:rPr>
          <w:lang w:val="en-GB"/>
        </w:rPr>
        <w:t xml:space="preserve">because, and we can only assume, </w:t>
      </w:r>
      <w:r w:rsidR="00723838">
        <w:rPr>
          <w:lang w:val="en-GB"/>
        </w:rPr>
        <w:t>that is the kind of person</w:t>
      </w:r>
      <w:r w:rsidR="0055201D">
        <w:rPr>
          <w:lang w:val="en-GB"/>
        </w:rPr>
        <w:t xml:space="preserve"> he is.</w:t>
      </w:r>
      <w:r w:rsidR="004D10AE">
        <w:rPr>
          <w:lang w:val="en-GB"/>
        </w:rPr>
        <w:t xml:space="preserve"> In future presentations, </w:t>
      </w:r>
      <w:r w:rsidR="0055201D">
        <w:rPr>
          <w:lang w:val="en-GB"/>
        </w:rPr>
        <w:t>he sh</w:t>
      </w:r>
      <w:r w:rsidR="00064708">
        <w:rPr>
          <w:lang w:val="en-GB"/>
        </w:rPr>
        <w:t>ould make it more professional and present it in a way that</w:t>
      </w:r>
      <w:r w:rsidR="00533D9B">
        <w:rPr>
          <w:lang w:val="en-GB"/>
        </w:rPr>
        <w:t xml:space="preserve"> can be presented to all rather than friends. </w:t>
      </w:r>
      <w:r w:rsidR="0055201D">
        <w:rPr>
          <w:lang w:val="en-GB"/>
        </w:rPr>
        <w:t xml:space="preserve">He </w:t>
      </w:r>
      <w:r w:rsidR="0099098C">
        <w:rPr>
          <w:lang w:val="en-GB"/>
        </w:rPr>
        <w:t>need</w:t>
      </w:r>
      <w:r w:rsidR="0055201D">
        <w:rPr>
          <w:lang w:val="en-GB"/>
        </w:rPr>
        <w:t>s</w:t>
      </w:r>
      <w:r w:rsidR="0099098C">
        <w:rPr>
          <w:lang w:val="en-GB"/>
        </w:rPr>
        <w:t xml:space="preserve"> </w:t>
      </w:r>
      <w:r w:rsidR="0099098C">
        <w:rPr>
          <w:lang w:val="en-GB"/>
        </w:rPr>
        <w:lastRenderedPageBreak/>
        <w:t xml:space="preserve">to pace </w:t>
      </w:r>
      <w:r w:rsidR="0055201D">
        <w:rPr>
          <w:lang w:val="en-GB"/>
        </w:rPr>
        <w:t>him</w:t>
      </w:r>
      <w:r w:rsidR="0099098C">
        <w:rPr>
          <w:lang w:val="en-GB"/>
        </w:rPr>
        <w:t xml:space="preserve">self slower and not get too excited as </w:t>
      </w:r>
      <w:r w:rsidR="0055201D">
        <w:rPr>
          <w:lang w:val="en-GB"/>
        </w:rPr>
        <w:t>he</w:t>
      </w:r>
      <w:r w:rsidR="00EE608C">
        <w:rPr>
          <w:lang w:val="en-GB"/>
        </w:rPr>
        <w:t xml:space="preserve"> finished the presentation before the four-minute mark.</w:t>
      </w:r>
    </w:p>
    <w:p w14:paraId="4EA99C77" w14:textId="77777777" w:rsidR="00924877" w:rsidRDefault="00924877" w:rsidP="0055201D">
      <w:pPr>
        <w:rPr>
          <w:lang w:val="en-GB"/>
        </w:rPr>
      </w:pPr>
    </w:p>
    <w:p w14:paraId="2C1AEF5C" w14:textId="77777777" w:rsidR="00924877" w:rsidRDefault="00924877" w:rsidP="0055201D">
      <w:pPr>
        <w:rPr>
          <w:lang w:val="en-GB"/>
        </w:rPr>
      </w:pPr>
    </w:p>
    <w:p w14:paraId="5880FECC" w14:textId="77777777" w:rsidR="00924877" w:rsidRDefault="00924877" w:rsidP="0055201D">
      <w:pPr>
        <w:rPr>
          <w:lang w:val="en-GB"/>
        </w:rPr>
      </w:pPr>
    </w:p>
    <w:p w14:paraId="1CD305A9" w14:textId="3C20FC6F" w:rsidR="004D47E1" w:rsidRPr="00924877" w:rsidRDefault="00B963B8" w:rsidP="00924877">
      <w:pPr>
        <w:pStyle w:val="Heading1"/>
        <w:rPr>
          <w:u w:val="single"/>
          <w:lang w:val="en-GB"/>
        </w:rPr>
      </w:pPr>
      <w:bookmarkStart w:id="5" w:name="_Toc155617942"/>
      <w:r w:rsidRPr="00924877">
        <w:rPr>
          <w:u w:val="single"/>
          <w:lang w:val="en-GB"/>
        </w:rPr>
        <w:t>Skills Evaluation</w:t>
      </w:r>
      <w:bookmarkEnd w:id="5"/>
    </w:p>
    <w:p w14:paraId="3C0E68DD" w14:textId="59EFF738" w:rsidR="00055938" w:rsidRDefault="002E0E8A" w:rsidP="00064863">
      <w:pPr>
        <w:pStyle w:val="Heading2"/>
        <w:rPr>
          <w:lang w:val="en-GB"/>
        </w:rPr>
      </w:pPr>
      <w:bookmarkStart w:id="6" w:name="_Toc155617943"/>
      <w:r>
        <w:rPr>
          <w:lang w:val="en-GB"/>
        </w:rPr>
        <w:t>L</w:t>
      </w:r>
      <w:r w:rsidR="00064863">
        <w:rPr>
          <w:lang w:val="en-GB"/>
        </w:rPr>
        <w:t>e</w:t>
      </w:r>
      <w:r>
        <w:rPr>
          <w:lang w:val="en-GB"/>
        </w:rPr>
        <w:t xml:space="preserve">arning </w:t>
      </w:r>
      <w:r w:rsidR="00042858">
        <w:rPr>
          <w:lang w:val="en-GB"/>
        </w:rPr>
        <w:t>[</w:t>
      </w:r>
      <w:r w:rsidR="00185511" w:rsidRPr="00042858">
        <w:rPr>
          <w:lang w:val="en-GB"/>
        </w:rPr>
        <w:t>2</w:t>
      </w:r>
      <w:r w:rsidR="00042858">
        <w:rPr>
          <w:lang w:val="en-GB"/>
        </w:rPr>
        <w:t>]</w:t>
      </w:r>
      <w:bookmarkEnd w:id="6"/>
    </w:p>
    <w:p w14:paraId="245FBCAE" w14:textId="7106D69B" w:rsidR="001037D5" w:rsidRPr="001037D5" w:rsidRDefault="00C02491" w:rsidP="001037D5">
      <w:pPr>
        <w:ind w:firstLine="0"/>
        <w:rPr>
          <w:lang w:val="en-GB"/>
        </w:rPr>
      </w:pPr>
      <w:r>
        <w:rPr>
          <w:lang w:val="en-GB"/>
        </w:rPr>
        <w:t>Some of the skills needed to succeed in a higher learning environment can be learnt and some can come naturally to others</w:t>
      </w:r>
      <w:r w:rsidR="00AB0EE1">
        <w:rPr>
          <w:lang w:val="en-GB"/>
        </w:rPr>
        <w:t>.</w:t>
      </w:r>
    </w:p>
    <w:p w14:paraId="2923B700" w14:textId="2F14B480" w:rsidR="002E0E8A" w:rsidRDefault="00F96EEB" w:rsidP="00F96EEB">
      <w:pPr>
        <w:pStyle w:val="ListParagraph"/>
        <w:numPr>
          <w:ilvl w:val="0"/>
          <w:numId w:val="19"/>
        </w:numPr>
        <w:rPr>
          <w:lang w:val="en-GB"/>
        </w:rPr>
      </w:pPr>
      <w:r>
        <w:rPr>
          <w:lang w:val="en-GB"/>
        </w:rPr>
        <w:t>Time-management</w:t>
      </w:r>
      <w:r w:rsidR="003E3C31">
        <w:rPr>
          <w:lang w:val="en-GB"/>
        </w:rPr>
        <w:t xml:space="preserve"> – the ability to </w:t>
      </w:r>
      <w:r w:rsidR="004C6258">
        <w:rPr>
          <w:lang w:val="en-GB"/>
        </w:rPr>
        <w:t xml:space="preserve">have time for all activities including </w:t>
      </w:r>
      <w:r w:rsidR="005A5806">
        <w:rPr>
          <w:lang w:val="en-GB"/>
        </w:rPr>
        <w:t xml:space="preserve">university work. </w:t>
      </w:r>
      <w:r w:rsidR="0041787D">
        <w:rPr>
          <w:lang w:val="en-GB"/>
        </w:rPr>
        <w:t xml:space="preserve">Setting aside time for certain activities and having a regime </w:t>
      </w:r>
      <w:r w:rsidR="007C668C">
        <w:rPr>
          <w:lang w:val="en-GB"/>
        </w:rPr>
        <w:t>is an example of time management.</w:t>
      </w:r>
    </w:p>
    <w:p w14:paraId="0E37C418" w14:textId="6FA4FAA6" w:rsidR="007C668C" w:rsidRDefault="00B8632E" w:rsidP="00F96EEB">
      <w:pPr>
        <w:pStyle w:val="ListParagraph"/>
        <w:numPr>
          <w:ilvl w:val="0"/>
          <w:numId w:val="19"/>
        </w:numPr>
        <w:rPr>
          <w:lang w:val="en-GB"/>
        </w:rPr>
      </w:pPr>
      <w:r>
        <w:rPr>
          <w:lang w:val="en-GB"/>
        </w:rPr>
        <w:t xml:space="preserve">Critical-thinking – </w:t>
      </w:r>
      <w:r w:rsidR="00E4270F">
        <w:rPr>
          <w:lang w:val="en-GB"/>
        </w:rPr>
        <w:t>evaluating information to a higher standard</w:t>
      </w:r>
      <w:r w:rsidR="001A7E43">
        <w:rPr>
          <w:lang w:val="en-GB"/>
        </w:rPr>
        <w:t>,</w:t>
      </w:r>
      <w:r w:rsidR="00E4270F">
        <w:rPr>
          <w:lang w:val="en-GB"/>
        </w:rPr>
        <w:t xml:space="preserve"> being able to critique </w:t>
      </w:r>
      <w:r w:rsidR="000D766D">
        <w:rPr>
          <w:lang w:val="en-GB"/>
        </w:rPr>
        <w:t>professional research</w:t>
      </w:r>
      <w:r w:rsidR="001A7E43">
        <w:rPr>
          <w:lang w:val="en-GB"/>
        </w:rPr>
        <w:t xml:space="preserve"> an</w:t>
      </w:r>
      <w:r w:rsidR="00C14ADC">
        <w:rPr>
          <w:lang w:val="en-GB"/>
        </w:rPr>
        <w:t xml:space="preserve">d contradicting your own points to create </w:t>
      </w:r>
      <w:r w:rsidR="00A3450F">
        <w:rPr>
          <w:lang w:val="en-GB"/>
        </w:rPr>
        <w:t>counterpoints.</w:t>
      </w:r>
    </w:p>
    <w:p w14:paraId="26FBD946" w14:textId="7B6D28C2" w:rsidR="00A3450F" w:rsidRDefault="00591463" w:rsidP="00F96EEB">
      <w:pPr>
        <w:pStyle w:val="ListParagraph"/>
        <w:numPr>
          <w:ilvl w:val="0"/>
          <w:numId w:val="19"/>
        </w:numPr>
        <w:rPr>
          <w:lang w:val="en-GB"/>
        </w:rPr>
      </w:pPr>
      <w:r>
        <w:rPr>
          <w:lang w:val="en-GB"/>
        </w:rPr>
        <w:t xml:space="preserve">Scanning </w:t>
      </w:r>
      <w:r w:rsidR="008C72CF">
        <w:rPr>
          <w:lang w:val="en-GB"/>
        </w:rPr>
        <w:t>–</w:t>
      </w:r>
      <w:r>
        <w:rPr>
          <w:lang w:val="en-GB"/>
        </w:rPr>
        <w:t xml:space="preserve"> </w:t>
      </w:r>
      <w:r w:rsidR="008C72CF">
        <w:rPr>
          <w:lang w:val="en-GB"/>
        </w:rPr>
        <w:t>being able to seek out required information</w:t>
      </w:r>
      <w:r w:rsidR="00136C2A">
        <w:rPr>
          <w:lang w:val="en-GB"/>
        </w:rPr>
        <w:t xml:space="preserve"> </w:t>
      </w:r>
      <w:r w:rsidR="0039277D">
        <w:rPr>
          <w:lang w:val="en-GB"/>
        </w:rPr>
        <w:t>and disregard irrele</w:t>
      </w:r>
      <w:r w:rsidR="00476ED0">
        <w:rPr>
          <w:lang w:val="en-GB"/>
        </w:rPr>
        <w:t xml:space="preserve">vant information. Skimming is an example of </w:t>
      </w:r>
      <w:r w:rsidR="00E66E32">
        <w:rPr>
          <w:lang w:val="en-GB"/>
        </w:rPr>
        <w:t>this,</w:t>
      </w:r>
      <w:r w:rsidR="00476ED0">
        <w:rPr>
          <w:lang w:val="en-GB"/>
        </w:rPr>
        <w:t xml:space="preserve"> and comprehensions are good practice for scanning.</w:t>
      </w:r>
    </w:p>
    <w:p w14:paraId="0E9A1F7F" w14:textId="53B5AE1D" w:rsidR="00E66E32" w:rsidRDefault="00DC5B5D" w:rsidP="00F96EEB">
      <w:pPr>
        <w:pStyle w:val="ListParagraph"/>
        <w:numPr>
          <w:ilvl w:val="0"/>
          <w:numId w:val="19"/>
        </w:numPr>
        <w:rPr>
          <w:lang w:val="en-GB"/>
        </w:rPr>
      </w:pPr>
      <w:r>
        <w:rPr>
          <w:lang w:val="en-GB"/>
        </w:rPr>
        <w:t>C</w:t>
      </w:r>
      <w:r w:rsidR="00EC4554">
        <w:rPr>
          <w:lang w:val="en-GB"/>
        </w:rPr>
        <w:t xml:space="preserve">ommunication – these are </w:t>
      </w:r>
      <w:r w:rsidR="00E14D11">
        <w:rPr>
          <w:lang w:val="en-GB"/>
        </w:rPr>
        <w:t xml:space="preserve">essential to excel whilst learning. Communication can range from asking professors </w:t>
      </w:r>
      <w:r w:rsidR="00C91217">
        <w:rPr>
          <w:lang w:val="en-GB"/>
        </w:rPr>
        <w:t>for</w:t>
      </w:r>
      <w:r w:rsidR="00E14D11">
        <w:rPr>
          <w:lang w:val="en-GB"/>
        </w:rPr>
        <w:t xml:space="preserve"> help or </w:t>
      </w:r>
      <w:r w:rsidR="008B2A21">
        <w:rPr>
          <w:lang w:val="en-GB"/>
        </w:rPr>
        <w:t>working well in group projects or e</w:t>
      </w:r>
      <w:r w:rsidR="00C91217">
        <w:rPr>
          <w:lang w:val="en-GB"/>
        </w:rPr>
        <w:t>ven</w:t>
      </w:r>
      <w:r w:rsidR="00171291">
        <w:rPr>
          <w:lang w:val="en-GB"/>
        </w:rPr>
        <w:t xml:space="preserve"> presenting.</w:t>
      </w:r>
    </w:p>
    <w:p w14:paraId="372A1E3B" w14:textId="618F9408" w:rsidR="00171291" w:rsidRDefault="001F267E" w:rsidP="00F96EEB">
      <w:pPr>
        <w:pStyle w:val="ListParagraph"/>
        <w:numPr>
          <w:ilvl w:val="0"/>
          <w:numId w:val="19"/>
        </w:numPr>
        <w:rPr>
          <w:lang w:val="en-GB"/>
        </w:rPr>
      </w:pPr>
      <w:r>
        <w:rPr>
          <w:lang w:val="en-GB"/>
        </w:rPr>
        <w:t>Academic writing</w:t>
      </w:r>
      <w:r w:rsidR="004E1413">
        <w:rPr>
          <w:lang w:val="en-GB"/>
        </w:rPr>
        <w:t xml:space="preserve"> </w:t>
      </w:r>
      <w:r w:rsidR="00B5122F">
        <w:rPr>
          <w:lang w:val="en-GB"/>
        </w:rPr>
        <w:t>–</w:t>
      </w:r>
      <w:r w:rsidR="00110D35">
        <w:rPr>
          <w:lang w:val="en-GB"/>
        </w:rPr>
        <w:t xml:space="preserve"> </w:t>
      </w:r>
      <w:r w:rsidR="00B5122F">
        <w:rPr>
          <w:lang w:val="en-GB"/>
        </w:rPr>
        <w:t xml:space="preserve">Writing to a professional standard with </w:t>
      </w:r>
      <w:r w:rsidR="000F5ED9">
        <w:rPr>
          <w:lang w:val="en-GB"/>
        </w:rPr>
        <w:t>a good grasp on the English language is needed. Being able to</w:t>
      </w:r>
      <w:r w:rsidR="000151C0">
        <w:rPr>
          <w:lang w:val="en-GB"/>
        </w:rPr>
        <w:t xml:space="preserve"> write </w:t>
      </w:r>
      <w:r w:rsidR="00183B4D">
        <w:rPr>
          <w:lang w:val="en-GB"/>
        </w:rPr>
        <w:t>in simple language, concise and clear</w:t>
      </w:r>
      <w:r w:rsidR="001B1013">
        <w:rPr>
          <w:lang w:val="en-GB"/>
        </w:rPr>
        <w:t>.</w:t>
      </w:r>
    </w:p>
    <w:p w14:paraId="73A9C346" w14:textId="1EF37A7F" w:rsidR="001037D5" w:rsidRDefault="001037D5" w:rsidP="001037D5">
      <w:pPr>
        <w:pStyle w:val="Heading2"/>
        <w:rPr>
          <w:lang w:val="en-GB"/>
        </w:rPr>
      </w:pPr>
      <w:bookmarkStart w:id="7" w:name="_Toc155617944"/>
      <w:r>
        <w:rPr>
          <w:lang w:val="en-GB"/>
        </w:rPr>
        <w:lastRenderedPageBreak/>
        <w:t xml:space="preserve">Employment </w:t>
      </w:r>
      <w:r w:rsidR="00042858">
        <w:rPr>
          <w:lang w:val="en-GB"/>
        </w:rPr>
        <w:t>[</w:t>
      </w:r>
      <w:r w:rsidRPr="00653AFD">
        <w:rPr>
          <w:lang w:val="en-GB"/>
        </w:rPr>
        <w:t>3</w:t>
      </w:r>
      <w:r w:rsidR="006547E9">
        <w:rPr>
          <w:lang w:val="en-GB"/>
        </w:rPr>
        <w:t>]</w:t>
      </w:r>
      <w:bookmarkEnd w:id="7"/>
    </w:p>
    <w:p w14:paraId="4944EDBD" w14:textId="37FBD06B" w:rsidR="00AB0EE1" w:rsidRPr="00AB0EE1" w:rsidRDefault="00AB0EE1" w:rsidP="00AB0EE1">
      <w:pPr>
        <w:ind w:firstLine="0"/>
        <w:rPr>
          <w:lang w:val="en-GB"/>
        </w:rPr>
      </w:pPr>
      <w:r>
        <w:rPr>
          <w:lang w:val="en-GB"/>
        </w:rPr>
        <w:t>Transfer</w:t>
      </w:r>
      <w:r w:rsidR="00390749">
        <w:rPr>
          <w:lang w:val="en-GB"/>
        </w:rPr>
        <w:t>r</w:t>
      </w:r>
      <w:r>
        <w:rPr>
          <w:lang w:val="en-GB"/>
        </w:rPr>
        <w:t>able skills</w:t>
      </w:r>
      <w:r w:rsidR="00390749">
        <w:rPr>
          <w:lang w:val="en-GB"/>
        </w:rPr>
        <w:t xml:space="preserve"> that employers look for when hiring </w:t>
      </w:r>
      <w:r w:rsidR="00323812">
        <w:rPr>
          <w:lang w:val="en-GB"/>
        </w:rPr>
        <w:t>can range from personality traits to academic</w:t>
      </w:r>
      <w:r w:rsidR="00187A80">
        <w:rPr>
          <w:lang w:val="en-GB"/>
        </w:rPr>
        <w:t xml:space="preserve"> accomplishments.</w:t>
      </w:r>
    </w:p>
    <w:p w14:paraId="2E1C03A5" w14:textId="7A476799" w:rsidR="001037D5" w:rsidRDefault="007E3358" w:rsidP="001037D5">
      <w:pPr>
        <w:pStyle w:val="ListParagraph"/>
        <w:numPr>
          <w:ilvl w:val="0"/>
          <w:numId w:val="20"/>
        </w:numPr>
        <w:rPr>
          <w:lang w:val="en-GB"/>
        </w:rPr>
      </w:pPr>
      <w:r>
        <w:rPr>
          <w:lang w:val="en-GB"/>
        </w:rPr>
        <w:t>Leadership</w:t>
      </w:r>
      <w:r w:rsidR="00A41BB4">
        <w:rPr>
          <w:lang w:val="en-GB"/>
        </w:rPr>
        <w:t xml:space="preserve"> </w:t>
      </w:r>
      <w:r w:rsidR="00360C19">
        <w:rPr>
          <w:lang w:val="en-GB"/>
        </w:rPr>
        <w:t>–</w:t>
      </w:r>
      <w:r w:rsidR="00A41BB4">
        <w:rPr>
          <w:lang w:val="en-GB"/>
        </w:rPr>
        <w:t xml:space="preserve"> </w:t>
      </w:r>
      <w:r w:rsidR="00360C19">
        <w:rPr>
          <w:lang w:val="en-GB"/>
        </w:rPr>
        <w:t>Being able to take control and inspire other members of a team is extremely employable.</w:t>
      </w:r>
    </w:p>
    <w:p w14:paraId="5B816B38" w14:textId="110F52C2" w:rsidR="00360C19" w:rsidRDefault="00360C19" w:rsidP="001037D5">
      <w:pPr>
        <w:pStyle w:val="ListParagraph"/>
        <w:numPr>
          <w:ilvl w:val="0"/>
          <w:numId w:val="20"/>
        </w:numPr>
        <w:rPr>
          <w:lang w:val="en-GB"/>
        </w:rPr>
      </w:pPr>
      <w:r>
        <w:rPr>
          <w:lang w:val="en-GB"/>
        </w:rPr>
        <w:t xml:space="preserve">Teamwork </w:t>
      </w:r>
      <w:r w:rsidR="007076C4">
        <w:rPr>
          <w:lang w:val="en-GB"/>
        </w:rPr>
        <w:t>–</w:t>
      </w:r>
      <w:r>
        <w:rPr>
          <w:lang w:val="en-GB"/>
        </w:rPr>
        <w:t xml:space="preserve"> </w:t>
      </w:r>
      <w:r w:rsidR="007076C4">
        <w:rPr>
          <w:lang w:val="en-GB"/>
        </w:rPr>
        <w:t xml:space="preserve">Working well within a team, </w:t>
      </w:r>
      <w:proofErr w:type="gramStart"/>
      <w:r w:rsidR="007076C4">
        <w:rPr>
          <w:lang w:val="en-GB"/>
        </w:rPr>
        <w:t>listenin</w:t>
      </w:r>
      <w:r w:rsidR="00805BCB">
        <w:rPr>
          <w:lang w:val="en-GB"/>
        </w:rPr>
        <w:t>g</w:t>
      </w:r>
      <w:proofErr w:type="gramEnd"/>
      <w:r w:rsidR="00805BCB">
        <w:rPr>
          <w:lang w:val="en-GB"/>
        </w:rPr>
        <w:t xml:space="preserve"> and incorporating ideas</w:t>
      </w:r>
      <w:r w:rsidR="0017430E">
        <w:rPr>
          <w:lang w:val="en-GB"/>
        </w:rPr>
        <w:t>.</w:t>
      </w:r>
    </w:p>
    <w:p w14:paraId="780B6C72" w14:textId="4358C85F" w:rsidR="0003703E" w:rsidRDefault="001F625B" w:rsidP="00426879">
      <w:pPr>
        <w:pStyle w:val="ListParagraph"/>
        <w:numPr>
          <w:ilvl w:val="0"/>
          <w:numId w:val="20"/>
        </w:numPr>
        <w:rPr>
          <w:lang w:val="en-GB"/>
        </w:rPr>
      </w:pPr>
      <w:r>
        <w:rPr>
          <w:lang w:val="en-GB"/>
        </w:rPr>
        <w:t>P</w:t>
      </w:r>
      <w:r w:rsidR="00C47D8D">
        <w:rPr>
          <w:lang w:val="en-GB"/>
        </w:rPr>
        <w:t>rob</w:t>
      </w:r>
      <w:r>
        <w:rPr>
          <w:lang w:val="en-GB"/>
        </w:rPr>
        <w:t>lem-solving – Identifying and then</w:t>
      </w:r>
      <w:r w:rsidR="001E1530">
        <w:rPr>
          <w:lang w:val="en-GB"/>
        </w:rPr>
        <w:t xml:space="preserve"> </w:t>
      </w:r>
      <w:r w:rsidR="00532489">
        <w:rPr>
          <w:lang w:val="en-GB"/>
        </w:rPr>
        <w:t>finding a solution</w:t>
      </w:r>
      <w:r w:rsidR="009812D9">
        <w:rPr>
          <w:lang w:val="en-GB"/>
        </w:rPr>
        <w:t xml:space="preserve"> towards an issue.</w:t>
      </w:r>
    </w:p>
    <w:p w14:paraId="1FF978B2" w14:textId="394EBB01" w:rsidR="00426879" w:rsidRDefault="004B3248" w:rsidP="00426879">
      <w:pPr>
        <w:pStyle w:val="ListParagraph"/>
        <w:numPr>
          <w:ilvl w:val="0"/>
          <w:numId w:val="20"/>
        </w:numPr>
        <w:rPr>
          <w:lang w:val="en-GB"/>
        </w:rPr>
      </w:pPr>
      <w:r>
        <w:rPr>
          <w:lang w:val="en-GB"/>
        </w:rPr>
        <w:t xml:space="preserve">Critical-thinking – </w:t>
      </w:r>
      <w:r w:rsidR="00A64F12">
        <w:rPr>
          <w:lang w:val="en-GB"/>
        </w:rPr>
        <w:t>This is a heavily sought</w:t>
      </w:r>
      <w:r w:rsidR="006810DA">
        <w:rPr>
          <w:lang w:val="en-GB"/>
        </w:rPr>
        <w:t xml:space="preserve"> after skill</w:t>
      </w:r>
      <w:r w:rsidR="00171611">
        <w:rPr>
          <w:lang w:val="en-GB"/>
        </w:rPr>
        <w:t xml:space="preserve"> in the job market as</w:t>
      </w:r>
      <w:r w:rsidR="00D85139">
        <w:rPr>
          <w:lang w:val="en-GB"/>
        </w:rPr>
        <w:t xml:space="preserve"> analysing information and </w:t>
      </w:r>
      <w:r w:rsidR="005D0194">
        <w:rPr>
          <w:lang w:val="en-GB"/>
        </w:rPr>
        <w:t>deciding</w:t>
      </w:r>
      <w:r w:rsidR="005A2473">
        <w:rPr>
          <w:lang w:val="en-GB"/>
        </w:rPr>
        <w:t xml:space="preserve"> </w:t>
      </w:r>
      <w:r w:rsidR="007852B0">
        <w:rPr>
          <w:lang w:val="en-GB"/>
        </w:rPr>
        <w:t xml:space="preserve">based on that is </w:t>
      </w:r>
      <w:r w:rsidR="0050032B">
        <w:rPr>
          <w:lang w:val="en-GB"/>
        </w:rPr>
        <w:t>more reliable.</w:t>
      </w:r>
    </w:p>
    <w:p w14:paraId="7E99A77C" w14:textId="4AE3D1F9" w:rsidR="0050032B" w:rsidRDefault="007364D5" w:rsidP="00426879">
      <w:pPr>
        <w:pStyle w:val="ListParagraph"/>
        <w:numPr>
          <w:ilvl w:val="0"/>
          <w:numId w:val="20"/>
        </w:numPr>
        <w:rPr>
          <w:lang w:val="en-GB"/>
        </w:rPr>
      </w:pPr>
      <w:r>
        <w:rPr>
          <w:lang w:val="en-GB"/>
        </w:rPr>
        <w:t>A</w:t>
      </w:r>
      <w:r w:rsidR="0050032B">
        <w:rPr>
          <w:lang w:val="en-GB"/>
        </w:rPr>
        <w:t>dapt</w:t>
      </w:r>
      <w:r>
        <w:rPr>
          <w:lang w:val="en-GB"/>
        </w:rPr>
        <w:t xml:space="preserve">ability </w:t>
      </w:r>
      <w:r w:rsidR="00F05828">
        <w:rPr>
          <w:lang w:val="en-GB"/>
        </w:rPr>
        <w:t>–</w:t>
      </w:r>
      <w:r>
        <w:rPr>
          <w:lang w:val="en-GB"/>
        </w:rPr>
        <w:t xml:space="preserve"> </w:t>
      </w:r>
      <w:r w:rsidR="00F05828">
        <w:rPr>
          <w:lang w:val="en-GB"/>
        </w:rPr>
        <w:t xml:space="preserve">Adapting to </w:t>
      </w:r>
      <w:r w:rsidR="00641DCA">
        <w:rPr>
          <w:lang w:val="en-GB"/>
        </w:rPr>
        <w:t xml:space="preserve">new roles, responsibilities </w:t>
      </w:r>
      <w:r w:rsidR="0046275E">
        <w:rPr>
          <w:lang w:val="en-GB"/>
        </w:rPr>
        <w:t xml:space="preserve">and circumstances is </w:t>
      </w:r>
      <w:r w:rsidR="00FA7C3C">
        <w:rPr>
          <w:lang w:val="en-GB"/>
        </w:rPr>
        <w:t xml:space="preserve">imperative in succeeding </w:t>
      </w:r>
      <w:r w:rsidR="001F0DE4">
        <w:rPr>
          <w:lang w:val="en-GB"/>
        </w:rPr>
        <w:t>in a workplace environment.</w:t>
      </w:r>
    </w:p>
    <w:p w14:paraId="64F54694" w14:textId="622ED669" w:rsidR="00734654" w:rsidRPr="00D25356" w:rsidRDefault="00D86E46" w:rsidP="00D25356">
      <w:pPr>
        <w:pStyle w:val="ListParagraph"/>
        <w:numPr>
          <w:ilvl w:val="0"/>
          <w:numId w:val="20"/>
        </w:numPr>
        <w:rPr>
          <w:lang w:val="en-GB"/>
        </w:rPr>
      </w:pPr>
      <w:r>
        <w:rPr>
          <w:lang w:val="en-GB"/>
        </w:rPr>
        <w:t xml:space="preserve">Computational skills </w:t>
      </w:r>
      <w:r w:rsidR="007F3ACE">
        <w:rPr>
          <w:lang w:val="en-GB"/>
        </w:rPr>
        <w:t>–</w:t>
      </w:r>
      <w:r>
        <w:rPr>
          <w:lang w:val="en-GB"/>
        </w:rPr>
        <w:t xml:space="preserve"> </w:t>
      </w:r>
      <w:r w:rsidR="007F3ACE">
        <w:rPr>
          <w:lang w:val="en-GB"/>
        </w:rPr>
        <w:t>In times like these</w:t>
      </w:r>
      <w:r w:rsidR="007925D7">
        <w:rPr>
          <w:lang w:val="en-GB"/>
        </w:rPr>
        <w:t>,</w:t>
      </w:r>
      <w:r w:rsidR="007F3ACE">
        <w:rPr>
          <w:lang w:val="en-GB"/>
        </w:rPr>
        <w:t xml:space="preserve"> </w:t>
      </w:r>
      <w:r w:rsidR="00086AC5">
        <w:rPr>
          <w:lang w:val="en-GB"/>
        </w:rPr>
        <w:t xml:space="preserve">basic familiarity with spreadsheets, </w:t>
      </w:r>
      <w:r w:rsidR="00A76DBD">
        <w:rPr>
          <w:lang w:val="en-GB"/>
        </w:rPr>
        <w:t>presentations,</w:t>
      </w:r>
      <w:r w:rsidR="00086AC5">
        <w:rPr>
          <w:lang w:val="en-GB"/>
        </w:rPr>
        <w:t xml:space="preserve"> and</w:t>
      </w:r>
      <w:r w:rsidR="009C7B02">
        <w:rPr>
          <w:lang w:val="en-GB"/>
        </w:rPr>
        <w:t xml:space="preserve"> other forms of presenting data</w:t>
      </w:r>
      <w:r w:rsidR="007925D7">
        <w:rPr>
          <w:lang w:val="en-GB"/>
        </w:rPr>
        <w:t xml:space="preserve">, </w:t>
      </w:r>
      <w:r w:rsidR="000243DB">
        <w:rPr>
          <w:lang w:val="en-GB"/>
        </w:rPr>
        <w:t xml:space="preserve">are looked for </w:t>
      </w:r>
      <w:r w:rsidR="000F0123">
        <w:rPr>
          <w:lang w:val="en-GB"/>
        </w:rPr>
        <w:t>by employers.</w:t>
      </w:r>
    </w:p>
    <w:p w14:paraId="58D7F715" w14:textId="17D4D5E9" w:rsidR="005D532E" w:rsidRDefault="00E278EC" w:rsidP="00296173">
      <w:pPr>
        <w:pStyle w:val="Heading2"/>
        <w:rPr>
          <w:lang w:val="en-GB"/>
        </w:rPr>
      </w:pPr>
      <w:bookmarkStart w:id="8" w:name="_Toc155617945"/>
      <w:r>
        <w:rPr>
          <w:lang w:val="en-GB"/>
        </w:rPr>
        <w:t>Self-Evaluation</w:t>
      </w:r>
      <w:r w:rsidR="00D65828">
        <w:rPr>
          <w:lang w:val="en-GB"/>
        </w:rPr>
        <w:t xml:space="preserve"> </w:t>
      </w:r>
      <w:r w:rsidR="006547E9">
        <w:rPr>
          <w:lang w:val="en-GB"/>
        </w:rPr>
        <w:t>[</w:t>
      </w:r>
      <w:r w:rsidR="00D65828">
        <w:rPr>
          <w:lang w:val="en-GB"/>
        </w:rPr>
        <w:t>4, 5</w:t>
      </w:r>
      <w:r w:rsidR="006547E9">
        <w:rPr>
          <w:lang w:val="en-GB"/>
        </w:rPr>
        <w:t>]</w:t>
      </w:r>
      <w:bookmarkEnd w:id="8"/>
    </w:p>
    <w:p w14:paraId="4D9EADA0" w14:textId="60188D6C" w:rsidR="00CF668D" w:rsidRDefault="00CF668D" w:rsidP="00CF668D">
      <w:pPr>
        <w:ind w:firstLine="0"/>
        <w:rPr>
          <w:lang w:val="en-GB"/>
        </w:rPr>
      </w:pPr>
      <w:r>
        <w:rPr>
          <w:lang w:val="en-GB"/>
        </w:rPr>
        <w:t xml:space="preserve">These </w:t>
      </w:r>
      <w:r w:rsidR="00E278EC">
        <w:rPr>
          <w:lang w:val="en-GB"/>
        </w:rPr>
        <w:t>are</w:t>
      </w:r>
      <w:r>
        <w:rPr>
          <w:lang w:val="en-GB"/>
        </w:rPr>
        <w:t xml:space="preserve"> some </w:t>
      </w:r>
      <w:r w:rsidR="006A7078">
        <w:rPr>
          <w:lang w:val="en-GB"/>
        </w:rPr>
        <w:t xml:space="preserve">of the strengths and </w:t>
      </w:r>
      <w:r w:rsidR="00734654">
        <w:rPr>
          <w:lang w:val="en-GB"/>
        </w:rPr>
        <w:t>weaknesses the</w:t>
      </w:r>
      <w:r w:rsidR="00795ECF">
        <w:rPr>
          <w:lang w:val="en-GB"/>
        </w:rPr>
        <w:t xml:space="preserve"> apprentice portrays. He has</w:t>
      </w:r>
      <w:r w:rsidR="00DB482C">
        <w:rPr>
          <w:lang w:val="en-GB"/>
        </w:rPr>
        <w:t xml:space="preserve"> </w:t>
      </w:r>
      <w:r w:rsidR="00862BE2">
        <w:rPr>
          <w:lang w:val="en-GB"/>
        </w:rPr>
        <w:t xml:space="preserve">noteworthy computational skills, </w:t>
      </w:r>
      <w:r w:rsidR="00555404">
        <w:rPr>
          <w:lang w:val="en-GB"/>
        </w:rPr>
        <w:t>due to his academic background where he studied ‘Computer Science</w:t>
      </w:r>
      <w:r w:rsidR="00824659">
        <w:rPr>
          <w:lang w:val="en-GB"/>
        </w:rPr>
        <w:t xml:space="preserve">’ at both GCSE and A Level. He has </w:t>
      </w:r>
      <w:r w:rsidR="00ED6826">
        <w:rPr>
          <w:lang w:val="en-GB"/>
        </w:rPr>
        <w:t xml:space="preserve">exceptional interpersonal </w:t>
      </w:r>
      <w:r w:rsidR="0002143D">
        <w:rPr>
          <w:lang w:val="en-GB"/>
        </w:rPr>
        <w:t>and communication skills due to his sociable personality and previous customer-facing experience</w:t>
      </w:r>
      <w:r w:rsidR="00A756A7">
        <w:rPr>
          <w:lang w:val="en-GB"/>
        </w:rPr>
        <w:t xml:space="preserve">. </w:t>
      </w:r>
      <w:r w:rsidR="00440AB2">
        <w:rPr>
          <w:lang w:val="en-GB"/>
        </w:rPr>
        <w:t xml:space="preserve">In team exercises, the apprentice seems to naturally feel inclined to lead </w:t>
      </w:r>
      <w:r w:rsidR="00D5393F">
        <w:rPr>
          <w:lang w:val="en-GB"/>
        </w:rPr>
        <w:t xml:space="preserve">given his history with captaincy in multiple team sports. </w:t>
      </w:r>
      <w:r w:rsidR="00961041">
        <w:rPr>
          <w:lang w:val="en-GB"/>
        </w:rPr>
        <w:t xml:space="preserve">Although there are more strengths, the apprentice </w:t>
      </w:r>
      <w:r w:rsidR="00554D6C">
        <w:rPr>
          <w:lang w:val="en-GB"/>
        </w:rPr>
        <w:t xml:space="preserve">seems to lack a moderate level of </w:t>
      </w:r>
      <w:r w:rsidR="0021167B">
        <w:rPr>
          <w:lang w:val="en-GB"/>
        </w:rPr>
        <w:t>critical thinking</w:t>
      </w:r>
      <w:r w:rsidR="00554D6C">
        <w:rPr>
          <w:lang w:val="en-GB"/>
        </w:rPr>
        <w:t xml:space="preserve"> as he makes decisions quickly as opposed to </w:t>
      </w:r>
      <w:r w:rsidR="00BF5832">
        <w:rPr>
          <w:lang w:val="en-GB"/>
        </w:rPr>
        <w:t>thinking</w:t>
      </w:r>
      <w:r w:rsidR="00554D6C">
        <w:rPr>
          <w:lang w:val="en-GB"/>
        </w:rPr>
        <w:t xml:space="preserve"> them through</w:t>
      </w:r>
      <w:r w:rsidR="0021167B">
        <w:rPr>
          <w:lang w:val="en-GB"/>
        </w:rPr>
        <w:t xml:space="preserve">. This can often get him into trouble </w:t>
      </w:r>
      <w:r w:rsidR="00755BBF">
        <w:rPr>
          <w:lang w:val="en-GB"/>
        </w:rPr>
        <w:t>and/</w:t>
      </w:r>
      <w:r w:rsidR="0021167B">
        <w:rPr>
          <w:lang w:val="en-GB"/>
        </w:rPr>
        <w:t xml:space="preserve">or </w:t>
      </w:r>
      <w:r w:rsidR="00755BBF">
        <w:rPr>
          <w:lang w:val="en-GB"/>
        </w:rPr>
        <w:t>very occasionally into a bigger problem than he started with.</w:t>
      </w:r>
      <w:r w:rsidR="0021167B">
        <w:rPr>
          <w:lang w:val="en-GB"/>
        </w:rPr>
        <w:t xml:space="preserve"> </w:t>
      </w:r>
      <w:r w:rsidR="00104543">
        <w:rPr>
          <w:lang w:val="en-GB"/>
        </w:rPr>
        <w:t xml:space="preserve"> </w:t>
      </w:r>
      <w:r w:rsidR="00B82DB0">
        <w:rPr>
          <w:lang w:val="en-GB"/>
        </w:rPr>
        <w:t xml:space="preserve">Even while lacking a high level of critical thinking, </w:t>
      </w:r>
      <w:r w:rsidR="00BC423C">
        <w:rPr>
          <w:lang w:val="en-GB"/>
        </w:rPr>
        <w:t>he can adapt to a wide range of activities and challenges very easily.</w:t>
      </w:r>
      <w:r w:rsidR="00285530">
        <w:rPr>
          <w:lang w:val="en-GB"/>
        </w:rPr>
        <w:t xml:space="preserve"> Another weakness of his, is </w:t>
      </w:r>
      <w:r w:rsidR="00184747">
        <w:rPr>
          <w:lang w:val="en-GB"/>
        </w:rPr>
        <w:t>his indecisiveness when it comes to decisions about himself</w:t>
      </w:r>
      <w:r w:rsidR="004040C0">
        <w:rPr>
          <w:lang w:val="en-GB"/>
        </w:rPr>
        <w:t xml:space="preserve">. He can get overwhelmed by bigger decisions and not know </w:t>
      </w:r>
      <w:r w:rsidR="004040C0">
        <w:rPr>
          <w:lang w:val="en-GB"/>
        </w:rPr>
        <w:lastRenderedPageBreak/>
        <w:t xml:space="preserve">what to do in the moment and panic. However, </w:t>
      </w:r>
      <w:r w:rsidR="008B093A">
        <w:rPr>
          <w:lang w:val="en-GB"/>
        </w:rPr>
        <w:t>both</w:t>
      </w:r>
      <w:r w:rsidR="004040C0">
        <w:rPr>
          <w:lang w:val="en-GB"/>
        </w:rPr>
        <w:t xml:space="preserve"> problems can be easily </w:t>
      </w:r>
      <w:r w:rsidR="00752B6C">
        <w:rPr>
          <w:lang w:val="en-GB"/>
        </w:rPr>
        <w:t xml:space="preserve">improved and even rectified </w:t>
      </w:r>
      <w:r w:rsidR="007F31B0">
        <w:rPr>
          <w:lang w:val="en-GB"/>
        </w:rPr>
        <w:t>with the correct influence.</w:t>
      </w:r>
      <w:r w:rsidR="00BC423C">
        <w:rPr>
          <w:lang w:val="en-GB"/>
        </w:rPr>
        <w:t xml:space="preserve"> </w:t>
      </w:r>
      <w:r w:rsidR="00754AD4">
        <w:rPr>
          <w:lang w:val="en-GB"/>
        </w:rPr>
        <w:t>Here are some</w:t>
      </w:r>
      <w:r w:rsidR="00ED6826">
        <w:rPr>
          <w:lang w:val="en-GB"/>
        </w:rPr>
        <w:t xml:space="preserve"> </w:t>
      </w:r>
      <w:r w:rsidR="00734654">
        <w:rPr>
          <w:lang w:val="en-GB"/>
        </w:rPr>
        <w:t>online</w:t>
      </w:r>
      <w:r>
        <w:rPr>
          <w:lang w:val="en-GB"/>
        </w:rPr>
        <w:t xml:space="preserve"> </w:t>
      </w:r>
      <w:r w:rsidR="00011D3F">
        <w:rPr>
          <w:lang w:val="en-GB"/>
        </w:rPr>
        <w:t xml:space="preserve">evaluations of the </w:t>
      </w:r>
      <w:r w:rsidR="00E278EC">
        <w:rPr>
          <w:lang w:val="en-GB"/>
        </w:rPr>
        <w:t>apprentice’s</w:t>
      </w:r>
      <w:r w:rsidR="00011D3F">
        <w:rPr>
          <w:lang w:val="en-GB"/>
        </w:rPr>
        <w:t xml:space="preserve"> personality type and wha</w:t>
      </w:r>
      <w:r w:rsidR="00E278EC">
        <w:rPr>
          <w:lang w:val="en-GB"/>
        </w:rPr>
        <w:t xml:space="preserve">t career path </w:t>
      </w:r>
      <w:r w:rsidR="00A610C3">
        <w:rPr>
          <w:lang w:val="en-GB"/>
        </w:rPr>
        <w:t>he is suited towards</w:t>
      </w:r>
      <w:r w:rsidR="00754AD4">
        <w:rPr>
          <w:lang w:val="en-GB"/>
        </w:rPr>
        <w:t>:</w:t>
      </w:r>
    </w:p>
    <w:p w14:paraId="4E8A077E" w14:textId="563434B3" w:rsidR="008B093A" w:rsidRPr="00CF668D" w:rsidRDefault="008B093A" w:rsidP="00CF668D">
      <w:pPr>
        <w:ind w:firstLine="0"/>
        <w:rPr>
          <w:lang w:val="en-GB"/>
        </w:rPr>
      </w:pPr>
      <w:r>
        <w:rPr>
          <w:noProof/>
          <w:lang w:val="en-GB"/>
        </w:rPr>
        <w:drawing>
          <wp:inline distT="0" distB="0" distL="0" distR="0" wp14:anchorId="4AC0067C" wp14:editId="3249C3DE">
            <wp:extent cx="2187513" cy="2034540"/>
            <wp:effectExtent l="0" t="0" r="3810" b="3810"/>
            <wp:docPr id="68263584"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63584" name="Picture 1" descr="A diagram of a pi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0106" cy="2064853"/>
                    </a:xfrm>
                    <a:prstGeom prst="rect">
                      <a:avLst/>
                    </a:prstGeom>
                  </pic:spPr>
                </pic:pic>
              </a:graphicData>
            </a:graphic>
          </wp:inline>
        </w:drawing>
      </w:r>
      <w:r w:rsidR="00B554E2">
        <w:rPr>
          <w:rFonts w:ascii="Times New Roman" w:eastAsia="Times New Roman" w:hAnsi="Times New Roman" w:cs="Times New Roman"/>
          <w:noProof/>
          <w:kern w:val="0"/>
          <w:lang w:val="en-GB" w:eastAsia="en-GB"/>
        </w:rPr>
        <w:drawing>
          <wp:inline distT="0" distB="0" distL="0" distR="0" wp14:anchorId="2BD694B0" wp14:editId="5F354A31">
            <wp:extent cx="2968214" cy="1998102"/>
            <wp:effectExtent l="0" t="0" r="3810" b="2540"/>
            <wp:docPr id="208953121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31215" name="Picture 4"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39542" cy="2046117"/>
                    </a:xfrm>
                    <a:prstGeom prst="rect">
                      <a:avLst/>
                    </a:prstGeom>
                  </pic:spPr>
                </pic:pic>
              </a:graphicData>
            </a:graphic>
          </wp:inline>
        </w:drawing>
      </w:r>
    </w:p>
    <w:p w14:paraId="62006419" w14:textId="39338EEB" w:rsidR="00426879" w:rsidRDefault="00B554E2" w:rsidP="00426879">
      <w:pPr>
        <w:rPr>
          <w:lang w:val="en-GB"/>
        </w:rPr>
      </w:pPr>
      <w:r>
        <w:rPr>
          <w:rFonts w:ascii="Times New Roman" w:eastAsia="Times New Roman" w:hAnsi="Times New Roman" w:cs="Times New Roman"/>
          <w:noProof/>
          <w:kern w:val="0"/>
          <w:lang w:val="en-GB" w:eastAsia="en-GB"/>
        </w:rPr>
        <w:drawing>
          <wp:inline distT="0" distB="0" distL="0" distR="0" wp14:anchorId="288C16CE" wp14:editId="25686DD1">
            <wp:extent cx="2311245" cy="2170824"/>
            <wp:effectExtent l="0" t="0" r="0" b="1270"/>
            <wp:docPr id="1005993549"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93549" name="Picture 2" descr="A screenshot of a pho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31530" cy="2189877"/>
                    </a:xfrm>
                    <a:prstGeom prst="rect">
                      <a:avLst/>
                    </a:prstGeom>
                  </pic:spPr>
                </pic:pic>
              </a:graphicData>
            </a:graphic>
          </wp:inline>
        </w:drawing>
      </w:r>
      <w:r>
        <w:rPr>
          <w:rFonts w:ascii="Times New Roman" w:eastAsia="Times New Roman" w:hAnsi="Times New Roman" w:cs="Times New Roman"/>
          <w:noProof/>
          <w:kern w:val="0"/>
          <w:lang w:val="en-GB" w:eastAsia="en-GB"/>
        </w:rPr>
        <w:drawing>
          <wp:inline distT="0" distB="0" distL="0" distR="0" wp14:anchorId="09FEA963" wp14:editId="6801BACE">
            <wp:extent cx="2253719" cy="2149068"/>
            <wp:effectExtent l="0" t="0" r="0" b="3810"/>
            <wp:docPr id="798284024" name="Picture 3" descr="A group of people having a discu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84024" name="Picture 3" descr="A group of people having a discuss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0682" cy="2193851"/>
                    </a:xfrm>
                    <a:prstGeom prst="rect">
                      <a:avLst/>
                    </a:prstGeom>
                  </pic:spPr>
                </pic:pic>
              </a:graphicData>
            </a:graphic>
          </wp:inline>
        </w:drawing>
      </w:r>
    </w:p>
    <w:p w14:paraId="46F86B07" w14:textId="32D8BB8F" w:rsidR="00ED1A53" w:rsidRDefault="00295C34" w:rsidP="00ED1A53">
      <w:pPr>
        <w:rPr>
          <w:lang w:val="en-GB"/>
        </w:rPr>
      </w:pPr>
      <w:r>
        <w:rPr>
          <w:lang w:val="en-GB"/>
        </w:rPr>
        <w:t xml:space="preserve">The apprentice took part in two </w:t>
      </w:r>
      <w:r w:rsidR="0052711E">
        <w:rPr>
          <w:lang w:val="en-GB"/>
        </w:rPr>
        <w:t>questionnaires,</w:t>
      </w:r>
      <w:r>
        <w:rPr>
          <w:lang w:val="en-GB"/>
        </w:rPr>
        <w:t xml:space="preserve"> and these are the results. It shows that he is more business</w:t>
      </w:r>
      <w:r w:rsidR="0052711E">
        <w:rPr>
          <w:lang w:val="en-GB"/>
        </w:rPr>
        <w:t xml:space="preserve"> and sales-</w:t>
      </w:r>
      <w:r>
        <w:rPr>
          <w:lang w:val="en-GB"/>
        </w:rPr>
        <w:t>minded</w:t>
      </w:r>
      <w:r w:rsidR="0052711E">
        <w:rPr>
          <w:lang w:val="en-GB"/>
        </w:rPr>
        <w:t xml:space="preserve">, </w:t>
      </w:r>
      <w:r w:rsidR="00292B60">
        <w:rPr>
          <w:lang w:val="en-GB"/>
        </w:rPr>
        <w:t>whilst also maintaining a lot of dominance and leadership.</w:t>
      </w:r>
      <w:r w:rsidR="00234D02">
        <w:rPr>
          <w:lang w:val="en-GB"/>
        </w:rPr>
        <w:t xml:space="preserve"> He has a very entrepreneurial mind </w:t>
      </w:r>
      <w:r w:rsidR="00C6672D">
        <w:rPr>
          <w:lang w:val="en-GB"/>
        </w:rPr>
        <w:t xml:space="preserve">and </w:t>
      </w:r>
      <w:r w:rsidR="00A76DBD">
        <w:rPr>
          <w:lang w:val="en-GB"/>
        </w:rPr>
        <w:t xml:space="preserve">that can be backed up from his past ventures such as shoe reselling and being a door-to-door salesman for a short period of time. The apprentice has questioned whether he is in the right line of work for some time and is now there is more uncertainty regarding that matter, due to these quizzes. </w:t>
      </w:r>
      <w:r w:rsidR="00ED1A53">
        <w:rPr>
          <w:lang w:val="en-GB"/>
        </w:rPr>
        <w:t>He needs to take some time to think about where he wants his future to be and whether it is something related to what he is currently doing or something more suited to him as well as changing his professionalism in formal presentations and meetings.</w:t>
      </w:r>
    </w:p>
    <w:p w14:paraId="37DBAEBB" w14:textId="15329C06" w:rsidR="00D25356" w:rsidRDefault="00ED1A53" w:rsidP="00FC0375">
      <w:pPr>
        <w:ind w:firstLine="0"/>
        <w:rPr>
          <w:lang w:val="en-GB"/>
        </w:rPr>
      </w:pPr>
      <w:r>
        <w:rPr>
          <w:lang w:val="en-GB"/>
        </w:rPr>
        <w:lastRenderedPageBreak/>
        <w:t>The short-term goals for this apprentice are:</w:t>
      </w:r>
    </w:p>
    <w:p w14:paraId="59A3D07A" w14:textId="77A428B4" w:rsidR="00ED1A53" w:rsidRPr="00FC0375" w:rsidRDefault="00ED1A53" w:rsidP="00FC0375">
      <w:pPr>
        <w:pStyle w:val="ListParagraph"/>
        <w:numPr>
          <w:ilvl w:val="0"/>
          <w:numId w:val="22"/>
        </w:numPr>
        <w:rPr>
          <w:lang w:val="en-GB"/>
        </w:rPr>
      </w:pPr>
      <w:r w:rsidRPr="00FC0375">
        <w:rPr>
          <w:lang w:val="en-GB"/>
        </w:rPr>
        <w:t>To understand where he would like his career to go.</w:t>
      </w:r>
    </w:p>
    <w:p w14:paraId="73AF3334" w14:textId="11353E7F" w:rsidR="00ED1A53" w:rsidRPr="00FC0375" w:rsidRDefault="00ED1A53" w:rsidP="00FC0375">
      <w:pPr>
        <w:pStyle w:val="ListParagraph"/>
        <w:numPr>
          <w:ilvl w:val="0"/>
          <w:numId w:val="22"/>
        </w:numPr>
        <w:rPr>
          <w:lang w:val="en-GB"/>
        </w:rPr>
      </w:pPr>
      <w:r w:rsidRPr="00FC0375">
        <w:rPr>
          <w:lang w:val="en-GB"/>
        </w:rPr>
        <w:t>Make the most of the opportunity given to him.</w:t>
      </w:r>
    </w:p>
    <w:p w14:paraId="1F95CCD6" w14:textId="171A9F4C" w:rsidR="00ED1A53" w:rsidRPr="00FC0375" w:rsidRDefault="00ED1A53" w:rsidP="00FC0375">
      <w:pPr>
        <w:pStyle w:val="ListParagraph"/>
        <w:numPr>
          <w:ilvl w:val="0"/>
          <w:numId w:val="22"/>
        </w:numPr>
        <w:rPr>
          <w:lang w:val="en-GB"/>
        </w:rPr>
      </w:pPr>
      <w:r w:rsidRPr="00FC0375">
        <w:rPr>
          <w:lang w:val="en-GB"/>
        </w:rPr>
        <w:t>Act in a professional manner both on and off the job.</w:t>
      </w:r>
    </w:p>
    <w:p w14:paraId="089C7DBF" w14:textId="6C57F20E" w:rsidR="00ED1A53" w:rsidRPr="00FC0375" w:rsidRDefault="00ED1A53" w:rsidP="00FC0375">
      <w:pPr>
        <w:pStyle w:val="ListParagraph"/>
        <w:numPr>
          <w:ilvl w:val="0"/>
          <w:numId w:val="22"/>
        </w:numPr>
        <w:rPr>
          <w:lang w:val="en-GB"/>
        </w:rPr>
      </w:pPr>
      <w:r w:rsidRPr="00FC0375">
        <w:rPr>
          <w:lang w:val="en-GB"/>
        </w:rPr>
        <w:t>Pass his upcoming maths exam to a good standard.</w:t>
      </w:r>
    </w:p>
    <w:p w14:paraId="4CE1E247" w14:textId="2FA22915" w:rsidR="00ED1A53" w:rsidRPr="00FC0375" w:rsidRDefault="00ED1A53" w:rsidP="00FC0375">
      <w:pPr>
        <w:pStyle w:val="ListParagraph"/>
        <w:numPr>
          <w:ilvl w:val="0"/>
          <w:numId w:val="22"/>
        </w:numPr>
        <w:rPr>
          <w:lang w:val="en-GB"/>
        </w:rPr>
      </w:pPr>
      <w:r w:rsidRPr="00FC0375">
        <w:rPr>
          <w:lang w:val="en-GB"/>
        </w:rPr>
        <w:t>Engage and maintain in a healthier lifestyle.</w:t>
      </w:r>
    </w:p>
    <w:p w14:paraId="61CB8F12" w14:textId="40E9F457" w:rsidR="00ED1A53" w:rsidRPr="00FC0375" w:rsidRDefault="00ED1A53" w:rsidP="00FC0375">
      <w:pPr>
        <w:pStyle w:val="ListParagraph"/>
        <w:numPr>
          <w:ilvl w:val="0"/>
          <w:numId w:val="22"/>
        </w:numPr>
        <w:rPr>
          <w:lang w:val="en-GB"/>
        </w:rPr>
      </w:pPr>
      <w:r w:rsidRPr="00FC0375">
        <w:rPr>
          <w:lang w:val="en-GB"/>
        </w:rPr>
        <w:t>Start exercising more frequently.</w:t>
      </w:r>
    </w:p>
    <w:p w14:paraId="5652A3F4" w14:textId="28ABA5DA" w:rsidR="00ED1A53" w:rsidRDefault="00ED1A53" w:rsidP="00FC0375">
      <w:pPr>
        <w:ind w:firstLine="0"/>
        <w:rPr>
          <w:lang w:val="en-GB"/>
        </w:rPr>
      </w:pPr>
      <w:r>
        <w:rPr>
          <w:lang w:val="en-GB"/>
        </w:rPr>
        <w:t>The long-term goals for this apprentice are:</w:t>
      </w:r>
    </w:p>
    <w:p w14:paraId="79A0CB48" w14:textId="478FC65F" w:rsidR="00ED1A53" w:rsidRPr="00FC0375" w:rsidRDefault="00ED1A53" w:rsidP="00FC0375">
      <w:pPr>
        <w:pStyle w:val="ListParagraph"/>
        <w:numPr>
          <w:ilvl w:val="0"/>
          <w:numId w:val="22"/>
        </w:numPr>
        <w:rPr>
          <w:lang w:val="en-GB"/>
        </w:rPr>
      </w:pPr>
      <w:r w:rsidRPr="00FC0375">
        <w:rPr>
          <w:lang w:val="en-GB"/>
        </w:rPr>
        <w:t>Be heading in the right career direction for him.</w:t>
      </w:r>
    </w:p>
    <w:p w14:paraId="2D7832E5" w14:textId="677848F1" w:rsidR="00ED1A53" w:rsidRPr="00FC0375" w:rsidRDefault="004946E5" w:rsidP="00FC0375">
      <w:pPr>
        <w:pStyle w:val="ListParagraph"/>
        <w:numPr>
          <w:ilvl w:val="0"/>
          <w:numId w:val="22"/>
        </w:numPr>
        <w:rPr>
          <w:lang w:val="en-GB"/>
        </w:rPr>
      </w:pPr>
      <w:r w:rsidRPr="00FC0375">
        <w:rPr>
          <w:lang w:val="en-GB"/>
        </w:rPr>
        <w:t>Achieve his weight loss target.</w:t>
      </w:r>
    </w:p>
    <w:p w14:paraId="45B3B2A2" w14:textId="63ED4D05" w:rsidR="004946E5" w:rsidRPr="00FC0375" w:rsidRDefault="004946E5" w:rsidP="00FC0375">
      <w:pPr>
        <w:pStyle w:val="ListParagraph"/>
        <w:numPr>
          <w:ilvl w:val="0"/>
          <w:numId w:val="22"/>
        </w:numPr>
        <w:rPr>
          <w:lang w:val="en-GB"/>
        </w:rPr>
      </w:pPr>
      <w:r w:rsidRPr="00FC0375">
        <w:rPr>
          <w:lang w:val="en-GB"/>
        </w:rPr>
        <w:t>Passing his university course (if that is the chosen career path).</w:t>
      </w:r>
    </w:p>
    <w:p w14:paraId="5E1DAB9B" w14:textId="41FAE02C" w:rsidR="004946E5" w:rsidRPr="00FC0375" w:rsidRDefault="0032721F" w:rsidP="00FC0375">
      <w:pPr>
        <w:pStyle w:val="ListParagraph"/>
        <w:numPr>
          <w:ilvl w:val="0"/>
          <w:numId w:val="22"/>
        </w:numPr>
        <w:rPr>
          <w:lang w:val="en-GB"/>
        </w:rPr>
      </w:pPr>
      <w:r w:rsidRPr="00FC0375">
        <w:rPr>
          <w:lang w:val="en-GB"/>
        </w:rPr>
        <w:t>Prioritising the important things as opposed to having fun first.</w:t>
      </w:r>
    </w:p>
    <w:p w14:paraId="7E1BFB33" w14:textId="4E506FFA" w:rsidR="0032721F" w:rsidRPr="00FC0375" w:rsidRDefault="00FC0375" w:rsidP="00FC0375">
      <w:pPr>
        <w:pStyle w:val="ListParagraph"/>
        <w:numPr>
          <w:ilvl w:val="0"/>
          <w:numId w:val="22"/>
        </w:numPr>
        <w:rPr>
          <w:lang w:val="en-GB"/>
        </w:rPr>
      </w:pPr>
      <w:r w:rsidRPr="00FC0375">
        <w:rPr>
          <w:lang w:val="en-GB"/>
        </w:rPr>
        <w:t>Created a daily routine.</w:t>
      </w:r>
    </w:p>
    <w:p w14:paraId="32DF14AE" w14:textId="0466D8F4" w:rsidR="00DA2FB5" w:rsidRDefault="00FC0375" w:rsidP="00DA2FB5">
      <w:pPr>
        <w:pStyle w:val="ListParagraph"/>
        <w:numPr>
          <w:ilvl w:val="0"/>
          <w:numId w:val="22"/>
        </w:numPr>
        <w:rPr>
          <w:lang w:val="en-GB"/>
        </w:rPr>
      </w:pPr>
      <w:r w:rsidRPr="00FC0375">
        <w:rPr>
          <w:lang w:val="en-GB"/>
        </w:rPr>
        <w:t>Get his driving license.</w:t>
      </w:r>
    </w:p>
    <w:p w14:paraId="573811B5" w14:textId="7B87BEE6" w:rsidR="00DA2FB5" w:rsidRDefault="00DA2FB5" w:rsidP="00DA2FB5">
      <w:pPr>
        <w:ind w:firstLine="0"/>
        <w:rPr>
          <w:lang w:val="en-GB"/>
        </w:rPr>
      </w:pPr>
      <w:r>
        <w:rPr>
          <w:lang w:val="en-GB"/>
        </w:rPr>
        <w:t>S.M.A.R.T goals:</w:t>
      </w:r>
    </w:p>
    <w:p w14:paraId="1710DB76" w14:textId="21B366C2" w:rsidR="00DA2FB5" w:rsidRDefault="00DA2FB5" w:rsidP="00DA2FB5">
      <w:pPr>
        <w:pStyle w:val="ListParagraph"/>
        <w:numPr>
          <w:ilvl w:val="0"/>
          <w:numId w:val="22"/>
        </w:numPr>
        <w:rPr>
          <w:lang w:val="en-GB"/>
        </w:rPr>
      </w:pPr>
      <w:r>
        <w:rPr>
          <w:lang w:val="en-GB"/>
        </w:rPr>
        <w:t>Get his driving license before the start of June.</w:t>
      </w:r>
    </w:p>
    <w:p w14:paraId="2EE787C3" w14:textId="6318E69F" w:rsidR="00DA2FB5" w:rsidRDefault="00DA2FB5" w:rsidP="00DA2FB5">
      <w:pPr>
        <w:pStyle w:val="ListParagraph"/>
        <w:numPr>
          <w:ilvl w:val="0"/>
          <w:numId w:val="22"/>
        </w:numPr>
        <w:rPr>
          <w:lang w:val="en-GB"/>
        </w:rPr>
      </w:pPr>
      <w:r>
        <w:rPr>
          <w:lang w:val="en-GB"/>
        </w:rPr>
        <w:t>Choose what career path is and start going into the process of switching (if needed), by the end of his first academic year.</w:t>
      </w:r>
    </w:p>
    <w:p w14:paraId="62D50BAD" w14:textId="7A63D04C" w:rsidR="00DA2FB5" w:rsidRDefault="003534B8" w:rsidP="00DA2FB5">
      <w:pPr>
        <w:pStyle w:val="ListParagraph"/>
        <w:numPr>
          <w:ilvl w:val="0"/>
          <w:numId w:val="22"/>
        </w:numPr>
        <w:rPr>
          <w:lang w:val="en-GB"/>
        </w:rPr>
      </w:pPr>
      <w:r>
        <w:rPr>
          <w:lang w:val="en-GB"/>
        </w:rPr>
        <w:t>Create and start to abide by his daily routine by the end of this month (January).</w:t>
      </w:r>
    </w:p>
    <w:p w14:paraId="0A15AAD5" w14:textId="54B890A0" w:rsidR="003534B8" w:rsidRDefault="003534B8" w:rsidP="00DA2FB5">
      <w:pPr>
        <w:pStyle w:val="ListParagraph"/>
        <w:numPr>
          <w:ilvl w:val="0"/>
          <w:numId w:val="22"/>
        </w:numPr>
        <w:rPr>
          <w:lang w:val="en-GB"/>
        </w:rPr>
      </w:pPr>
      <w:r>
        <w:rPr>
          <w:lang w:val="en-GB"/>
        </w:rPr>
        <w:t>Revise and achieve a good mark in his upcoming maths test (January).</w:t>
      </w:r>
    </w:p>
    <w:p w14:paraId="2A143EC0" w14:textId="7A1D7839" w:rsidR="003534B8" w:rsidRPr="003534B8" w:rsidRDefault="003534B8" w:rsidP="003534B8">
      <w:pPr>
        <w:ind w:firstLine="0"/>
        <w:rPr>
          <w:lang w:val="en-GB"/>
        </w:rPr>
      </w:pPr>
      <w:r>
        <w:rPr>
          <w:lang w:val="en-GB"/>
        </w:rPr>
        <w:t xml:space="preserve">The plan is to prioritise his maths and revise so he can do well in his test, then start creating a healthy daily routine and incorporating it into his life. Once that is done, he would like to take his driving test and pass. Leaving a substantial </w:t>
      </w:r>
      <w:r w:rsidR="00055F51">
        <w:rPr>
          <w:lang w:val="en-GB"/>
        </w:rPr>
        <w:t>period</w:t>
      </w:r>
      <w:r>
        <w:rPr>
          <w:lang w:val="en-GB"/>
        </w:rPr>
        <w:t xml:space="preserve"> for him, to focus on thinking about where he wants to go with his career.</w:t>
      </w:r>
    </w:p>
    <w:p w14:paraId="56FD380B" w14:textId="3DA128D3" w:rsidR="004068CB" w:rsidRPr="007F5008" w:rsidRDefault="008609EC" w:rsidP="004D47E1">
      <w:pPr>
        <w:pStyle w:val="Heading1"/>
        <w:rPr>
          <w:u w:val="single"/>
        </w:rPr>
      </w:pPr>
      <w:bookmarkStart w:id="9" w:name="_Toc155617946"/>
      <w:r w:rsidRPr="007F5008">
        <w:rPr>
          <w:u w:val="single"/>
        </w:rPr>
        <w:lastRenderedPageBreak/>
        <w:t>Application</w:t>
      </w:r>
      <w:bookmarkEnd w:id="9"/>
    </w:p>
    <w:p w14:paraId="46A9C721" w14:textId="3F91683C" w:rsidR="008609EC" w:rsidRDefault="008609EC" w:rsidP="008609EC">
      <w:pPr>
        <w:pStyle w:val="Heading2"/>
      </w:pPr>
      <w:bookmarkStart w:id="10" w:name="_Toc155617947"/>
      <w:r>
        <w:t>Looking after your data</w:t>
      </w:r>
      <w:r w:rsidR="003C64A7">
        <w:t xml:space="preserve"> </w:t>
      </w:r>
      <w:r w:rsidR="00BE7300">
        <w:t>[</w:t>
      </w:r>
      <w:r w:rsidR="003C64A7">
        <w:t>6</w:t>
      </w:r>
      <w:r w:rsidR="00BE7300">
        <w:t>]</w:t>
      </w:r>
      <w:bookmarkEnd w:id="10"/>
    </w:p>
    <w:p w14:paraId="231EEF5B" w14:textId="724AA555" w:rsidR="004A1A86" w:rsidRPr="004A1A86" w:rsidRDefault="00761A79" w:rsidP="009F2ABB">
      <w:pPr>
        <w:ind w:firstLine="0"/>
      </w:pPr>
      <w:r>
        <w:t xml:space="preserve">There is </w:t>
      </w:r>
      <w:r w:rsidR="00173523">
        <w:t>an advised rule for looking after and backing up your data</w:t>
      </w:r>
      <w:r w:rsidR="00AB1D19">
        <w:t xml:space="preserve"> named the 3-2-1 rule and</w:t>
      </w:r>
      <w:r w:rsidR="00F86F3C">
        <w:t xml:space="preserve"> it consists of</w:t>
      </w:r>
      <w:r w:rsidR="00AB1D19">
        <w:t>:</w:t>
      </w:r>
      <w:r w:rsidR="00F86F3C">
        <w:t xml:space="preserve"> backing up </w:t>
      </w:r>
      <w:r w:rsidR="00AB1D19">
        <w:t>at least three copies of the data</w:t>
      </w:r>
      <w:r w:rsidR="00F86F3C">
        <w:t xml:space="preserve"> </w:t>
      </w:r>
      <w:r w:rsidR="00CB7837">
        <w:t>so that it has a very slim chance of being lost</w:t>
      </w:r>
      <w:r w:rsidR="00AB1D19">
        <w:t>,</w:t>
      </w:r>
      <w:r w:rsidR="00856B6C">
        <w:t xml:space="preserve"> keep two</w:t>
      </w:r>
      <w:r w:rsidR="004C025E">
        <w:t xml:space="preserve"> copies in separate</w:t>
      </w:r>
      <w:r w:rsidR="00CB7837">
        <w:t xml:space="preserve"> </w:t>
      </w:r>
      <w:r w:rsidR="00AB1D19">
        <w:t xml:space="preserve">locations and </w:t>
      </w:r>
      <w:r w:rsidR="00BE7300">
        <w:t xml:space="preserve">one copy being kept off-site. </w:t>
      </w:r>
      <w:r w:rsidR="00CB7837">
        <w:t xml:space="preserve">For his presentations and reports, the apprentice </w:t>
      </w:r>
      <w:r w:rsidR="005251C7">
        <w:t xml:space="preserve">backs up his files onto a USB stick, the cloud, </w:t>
      </w:r>
      <w:r w:rsidR="00CC737A">
        <w:t xml:space="preserve">his personal </w:t>
      </w:r>
      <w:r w:rsidR="00123546">
        <w:t>laptop,</w:t>
      </w:r>
      <w:r w:rsidR="00CC737A">
        <w:t xml:space="preserve"> and his work laptop. This </w:t>
      </w:r>
      <w:r w:rsidR="004377C9">
        <w:t>is a</w:t>
      </w:r>
      <w:r w:rsidR="00CC737A">
        <w:t xml:space="preserve"> precaution</w:t>
      </w:r>
      <w:r w:rsidR="004377C9">
        <w:t xml:space="preserve"> he uses </w:t>
      </w:r>
      <w:r w:rsidR="007B1FFD">
        <w:t>to</w:t>
      </w:r>
      <w:r w:rsidR="004377C9">
        <w:t xml:space="preserve"> remain </w:t>
      </w:r>
      <w:r w:rsidR="00123546">
        <w:t>on top of his work without losing it.</w:t>
      </w:r>
      <w:r w:rsidR="000718BA">
        <w:t xml:space="preserve"> He uses it in both his personal and academic life</w:t>
      </w:r>
      <w:r w:rsidR="007B1FFD">
        <w:t>, however only using two locations for his personal data.</w:t>
      </w:r>
      <w:r w:rsidR="00283D17">
        <w:t xml:space="preserve"> By using this method, he is almost immune to his files being lost and therefore </w:t>
      </w:r>
      <w:r w:rsidR="00EA516D">
        <w:t xml:space="preserve">running over a deadline </w:t>
      </w:r>
      <w:r w:rsidR="00BD6436">
        <w:t xml:space="preserve">and </w:t>
      </w:r>
      <w:r w:rsidR="00BC307F">
        <w:t>reduces the risk significantly of failing the assignment</w:t>
      </w:r>
      <w:r w:rsidR="00DC1464">
        <w:t xml:space="preserve"> or even module.</w:t>
      </w:r>
      <w:r w:rsidR="00D01FAB">
        <w:t xml:space="preserve"> As the apprentice works under the </w:t>
      </w:r>
      <w:r w:rsidR="00E91811">
        <w:t>Official Secrets Act, his work laptop and mobile have extra layers of security and protection provided by his company</w:t>
      </w:r>
      <w:r w:rsidR="00BB366C">
        <w:t>. This is because there is classified and sensitive information on both which cannot be accessed by the public.</w:t>
      </w:r>
    </w:p>
    <w:p w14:paraId="783D893B" w14:textId="47AA728B" w:rsidR="008609EC" w:rsidRDefault="00D5089B" w:rsidP="008609EC">
      <w:pPr>
        <w:pStyle w:val="Heading2"/>
      </w:pPr>
      <w:bookmarkStart w:id="11" w:name="_Toc155617948"/>
      <w:r>
        <w:t>Time-management and self-organisation</w:t>
      </w:r>
      <w:r w:rsidR="00802AF9">
        <w:t xml:space="preserve"> [7]</w:t>
      </w:r>
      <w:bookmarkEnd w:id="11"/>
    </w:p>
    <w:p w14:paraId="6C3303D4" w14:textId="35D4A7BF" w:rsidR="000F2645" w:rsidRPr="004A1A86" w:rsidRDefault="006454E5" w:rsidP="00C7344A">
      <w:pPr>
        <w:ind w:firstLine="0"/>
      </w:pPr>
      <w:r>
        <w:t xml:space="preserve">As of right now, the students’ </w:t>
      </w:r>
      <w:r w:rsidR="00D008E0">
        <w:t xml:space="preserve">organisation and time-management </w:t>
      </w:r>
      <w:r w:rsidR="00C075FD">
        <w:t>are</w:t>
      </w:r>
      <w:r w:rsidR="00D008E0">
        <w:t xml:space="preserve"> sub-par as he </w:t>
      </w:r>
      <w:r w:rsidR="0026758E">
        <w:t>leaves most tasks till the last minute</w:t>
      </w:r>
      <w:r w:rsidR="000E3672">
        <w:t>. However</w:t>
      </w:r>
      <w:r w:rsidR="00C075FD">
        <w:t>,</w:t>
      </w:r>
      <w:r w:rsidR="0026758E">
        <w:t xml:space="preserve"> he is hoping to turn that around by implementing a few new rules</w:t>
      </w:r>
      <w:r w:rsidR="002307C9">
        <w:t xml:space="preserve"> into his li</w:t>
      </w:r>
      <w:r w:rsidR="00413033">
        <w:t xml:space="preserve">fe. </w:t>
      </w:r>
      <w:r w:rsidR="00196E7A">
        <w:t xml:space="preserve">He has </w:t>
      </w:r>
      <w:r w:rsidR="00BD3E38">
        <w:t>his work calender so he knows wh</w:t>
      </w:r>
      <w:r w:rsidR="00304884">
        <w:t xml:space="preserve">at work he is doing and how busy he will be on that </w:t>
      </w:r>
      <w:r w:rsidR="00B808B3">
        <w:t>day,</w:t>
      </w:r>
      <w:r w:rsidR="000E3672">
        <w:t xml:space="preserve"> and h</w:t>
      </w:r>
      <w:r w:rsidR="009972FE">
        <w:t xml:space="preserve">e will </w:t>
      </w:r>
      <w:r w:rsidR="000E3672">
        <w:t xml:space="preserve">also </w:t>
      </w:r>
      <w:r w:rsidR="009972FE">
        <w:t xml:space="preserve">start to create a weekly tasks list on a whiteboard </w:t>
      </w:r>
      <w:r w:rsidR="00081616">
        <w:t>at home</w:t>
      </w:r>
      <w:r w:rsidR="00C075FD">
        <w:t xml:space="preserve"> and tick them off as he goes. </w:t>
      </w:r>
      <w:r w:rsidR="00B808B3">
        <w:t>The apprentice</w:t>
      </w:r>
      <w:r w:rsidR="006E4E63">
        <w:t xml:space="preserve"> </w:t>
      </w:r>
      <w:r w:rsidR="00C86D36">
        <w:t xml:space="preserve">independently researched </w:t>
      </w:r>
      <w:r w:rsidR="00472C6F">
        <w:t xml:space="preserve">ways to be more productive and </w:t>
      </w:r>
      <w:r w:rsidR="006C523F">
        <w:t xml:space="preserve">found five </w:t>
      </w:r>
      <w:r w:rsidR="009B051B">
        <w:t xml:space="preserve">rules: stop multitasking and getting distracted from </w:t>
      </w:r>
      <w:r w:rsidR="00B35B17">
        <w:t xml:space="preserve">the tasks and </w:t>
      </w:r>
      <w:r w:rsidR="00D2012D">
        <w:t xml:space="preserve">eventually taking longer than doing them </w:t>
      </w:r>
      <w:r w:rsidR="00426E1C">
        <w:t>separately:</w:t>
      </w:r>
      <w:r w:rsidR="008A2F04">
        <w:t xml:space="preserve"> taking small breaks helps the brain stay active instead of it being </w:t>
      </w:r>
      <w:r w:rsidR="002C4A57">
        <w:t xml:space="preserve">worn out: </w:t>
      </w:r>
      <w:r w:rsidR="00907ED9">
        <w:t xml:space="preserve">break down bigger projects and task into smaller ones and complete it </w:t>
      </w:r>
      <w:r w:rsidR="002717BA">
        <w:t>as such; do the bigger tasks when you are most alert/awake</w:t>
      </w:r>
      <w:r w:rsidR="00687570">
        <w:t xml:space="preserve"> and finally to implement the two</w:t>
      </w:r>
      <w:r w:rsidR="00C62270">
        <w:t>-</w:t>
      </w:r>
      <w:r w:rsidR="00687570">
        <w:t xml:space="preserve">minute rule. The </w:t>
      </w:r>
      <w:r w:rsidR="00C62270">
        <w:t>two-minute</w:t>
      </w:r>
      <w:r w:rsidR="00687570">
        <w:t xml:space="preserve"> rule is </w:t>
      </w:r>
      <w:r w:rsidR="00E74F83">
        <w:t xml:space="preserve">where if a job can be </w:t>
      </w:r>
      <w:r w:rsidR="00E74F83">
        <w:lastRenderedPageBreak/>
        <w:t>done in less than two minutes</w:t>
      </w:r>
      <w:r w:rsidR="0095757A">
        <w:t xml:space="preserve">, complete it immediately. All of these will help the learner </w:t>
      </w:r>
      <w:r w:rsidR="00C62270">
        <w:t>adapt to a new level of discipline and be on top of his workload instead of leaving it till late.</w:t>
      </w:r>
    </w:p>
    <w:p w14:paraId="65E4E244" w14:textId="27E34E14" w:rsidR="00D5089B" w:rsidRDefault="00D5089B" w:rsidP="00D5089B">
      <w:pPr>
        <w:pStyle w:val="Heading2"/>
      </w:pPr>
      <w:bookmarkStart w:id="12" w:name="_Toc155617949"/>
      <w:r>
        <w:t>Independent study</w:t>
      </w:r>
      <w:r w:rsidR="00C1476B">
        <w:t xml:space="preserve"> [8, 9, 10]</w:t>
      </w:r>
      <w:bookmarkEnd w:id="12"/>
    </w:p>
    <w:p w14:paraId="71C676BA" w14:textId="391D57B8" w:rsidR="002718FD" w:rsidRDefault="00C37A4E" w:rsidP="00BE58F4">
      <w:pPr>
        <w:ind w:firstLine="0"/>
      </w:pPr>
      <w:r>
        <w:t>In this section, the apprentice has researched</w:t>
      </w:r>
      <w:r w:rsidR="00507355">
        <w:t xml:space="preserve"> an obsolete secondary explosive named Torpex</w:t>
      </w:r>
      <w:r w:rsidR="00FB5FB6">
        <w:t>,</w:t>
      </w:r>
      <w:r w:rsidR="00507355">
        <w:t xml:space="preserve"> or </w:t>
      </w:r>
      <w:r w:rsidR="00FB5FB6">
        <w:t xml:space="preserve">torpedo explosive. </w:t>
      </w:r>
      <w:r w:rsidR="00FB5FB6" w:rsidRPr="00FB5FB6">
        <w:t xml:space="preserve">Torpex, a military explosive, blends </w:t>
      </w:r>
      <w:r w:rsidR="00FB5FB6">
        <w:t>40</w:t>
      </w:r>
      <w:r w:rsidR="005D21E0">
        <w:t xml:space="preserve">% </w:t>
      </w:r>
      <w:r w:rsidR="00FB5FB6" w:rsidRPr="00FB5FB6">
        <w:t xml:space="preserve">TNT, </w:t>
      </w:r>
      <w:r w:rsidR="005D21E0">
        <w:t xml:space="preserve">42% </w:t>
      </w:r>
      <w:r w:rsidR="00FB5FB6" w:rsidRPr="00FB5FB6">
        <w:t xml:space="preserve">RDX, and </w:t>
      </w:r>
      <w:r w:rsidR="005D21E0">
        <w:t>18</w:t>
      </w:r>
      <w:r w:rsidR="00C82865">
        <w:t>%</w:t>
      </w:r>
      <w:r w:rsidR="005D21E0">
        <w:t xml:space="preserve"> </w:t>
      </w:r>
      <w:r w:rsidR="00FB5FB6" w:rsidRPr="00FB5FB6">
        <w:t>aluminum powder. It merges TNT's stability, RDX's potency, and aluminum's shattering force, proving highly effective in munitions and bombs, notably in World War II.</w:t>
      </w:r>
      <w:r w:rsidR="005D21E0">
        <w:t xml:space="preserve"> It was </w:t>
      </w:r>
      <w:r w:rsidR="00D36CC7">
        <w:t xml:space="preserve">first used in late 1942 and was 50% more </w:t>
      </w:r>
      <w:r w:rsidR="00451EFC">
        <w:t>powerful than TNT by mass</w:t>
      </w:r>
      <w:r w:rsidR="00D26D33">
        <w:t xml:space="preserve">. It was mainly used in underwater and nautical munitions such </w:t>
      </w:r>
      <w:r w:rsidR="00C82865">
        <w:t>as</w:t>
      </w:r>
      <w:r w:rsidR="00D26D33">
        <w:t xml:space="preserve"> naval mines and depth charges however </w:t>
      </w:r>
      <w:r w:rsidR="00C82865">
        <w:t xml:space="preserve">it was also used in bouncing bombs as well as earthquake bombs. </w:t>
      </w:r>
      <w:r w:rsidR="00BE58F4">
        <w:t>Torpex played a pivotal role in the development of bouncing bombs during World War II. These innovative weapons were designed to skip across water surfaces before striking their targets, notably used in Operation Chastise by the Royal Air Force's 617 Squadron against German dams in 1943. Torpex's stability and explosive power were instrumental in the construction of these specialized bouncing bombs.</w:t>
      </w:r>
      <w:r w:rsidR="00AD7A18">
        <w:t xml:space="preserve"> T</w:t>
      </w:r>
      <w:r w:rsidR="00BE58F4">
        <w:t>he combination of Torpex's high explosive content and its stability made it ideal for the bouncing bomb's complex requirements. Its ability to withstand the impact and subsequently detonate with immense force upon contact allowed for the successful destruction of enemy infrastructure. The deployment of bouncing bombs equipped with Torpex showcased the adaptability of this explosive in unconventional wartime applications, demonstrating its effectiveness beyond traditional uses in naval warfare.</w:t>
      </w:r>
      <w:r w:rsidR="00BE58F4">
        <w:t xml:space="preserve"> The </w:t>
      </w:r>
      <w:r w:rsidR="0022054D">
        <w:t xml:space="preserve">student wrote </w:t>
      </w:r>
      <w:r w:rsidR="007C4D46">
        <w:t xml:space="preserve">that </w:t>
      </w:r>
      <w:r w:rsidR="007C4D46" w:rsidRPr="007C4D46">
        <w:t>Torpex isn't defined by a singular chemical formula; it's a composite explosive blend. It combines TNT (C7H5N3O6), RDX (C3H6N6O6), and aluminum powder (Al). TNT adds stability, RDX contributes explosive power, and aluminum enhances shattering effects.</w:t>
      </w:r>
      <w:r w:rsidR="007C4D46">
        <w:t xml:space="preserve"> </w:t>
      </w:r>
      <w:r w:rsidR="00CA41D4">
        <w:t xml:space="preserve">It has been preceded </w:t>
      </w:r>
      <w:r w:rsidR="00BD66E5">
        <w:t xml:space="preserve">by </w:t>
      </w:r>
      <w:r w:rsidR="00CC010F">
        <w:t>something called PBX, polymer</w:t>
      </w:r>
      <w:r w:rsidR="00633FC5">
        <w:t xml:space="preserve">-bonded explosive. </w:t>
      </w:r>
      <w:r w:rsidR="0000284B">
        <w:t xml:space="preserve">PBX superseded Torpex because </w:t>
      </w:r>
      <w:r w:rsidR="000973EE">
        <w:t>PBX bombs are stro</w:t>
      </w:r>
      <w:r w:rsidR="008279BB">
        <w:t xml:space="preserve">nger and have less volatility, and therefore are </w:t>
      </w:r>
      <w:r w:rsidR="0054586B">
        <w:t xml:space="preserve">a safer alternative </w:t>
      </w:r>
      <w:r w:rsidR="0054586B">
        <w:lastRenderedPageBreak/>
        <w:t xml:space="preserve">when storing and transporting the munition itself. </w:t>
      </w:r>
      <w:r w:rsidR="00B239DC">
        <w:t>These factors are the reason that Torpex</w:t>
      </w:r>
      <w:r w:rsidR="001F26D0">
        <w:t xml:space="preserve"> </w:t>
      </w:r>
      <w:r w:rsidR="00434851">
        <w:t xml:space="preserve">is </w:t>
      </w:r>
      <w:r w:rsidR="001F26D0">
        <w:t>rarely used in today’s military</w:t>
      </w:r>
      <w:r w:rsidR="00434851">
        <w:t xml:space="preserve"> arsenal. </w:t>
      </w:r>
      <w:r w:rsidR="00BA39AC">
        <w:t xml:space="preserve">However, </w:t>
      </w:r>
      <w:r w:rsidR="005D47FD">
        <w:t xml:space="preserve">torpedo explosive is still used in the Sting Ray </w:t>
      </w:r>
      <w:r w:rsidR="00A21A14">
        <w:t xml:space="preserve">lightweight torpedo. </w:t>
      </w:r>
      <w:r w:rsidR="007B7BA9">
        <w:t xml:space="preserve">The student </w:t>
      </w:r>
      <w:r w:rsidR="00344EDE">
        <w:t>concluded</w:t>
      </w:r>
      <w:r w:rsidR="007B7BA9">
        <w:t xml:space="preserve"> that Torpex played a pivotal role in </w:t>
      </w:r>
      <w:r w:rsidR="00E9229E">
        <w:t>the second world</w:t>
      </w:r>
      <w:r w:rsidR="00772DCF">
        <w:t xml:space="preserve"> and was used in an effective way</w:t>
      </w:r>
      <w:r w:rsidR="001B3E60">
        <w:t>. Especially the use of it in Operation Chastis</w:t>
      </w:r>
      <w:r w:rsidR="00344EDE">
        <w:t>e.</w:t>
      </w:r>
    </w:p>
    <w:p w14:paraId="618A689C" w14:textId="77777777" w:rsidR="00434851" w:rsidRDefault="00434851" w:rsidP="00BE58F4">
      <w:pPr>
        <w:ind w:firstLine="0"/>
      </w:pPr>
    </w:p>
    <w:p w14:paraId="35BD9D3A" w14:textId="77777777" w:rsidR="00434851" w:rsidRPr="00E04717" w:rsidRDefault="00434851" w:rsidP="00BE58F4">
      <w:pPr>
        <w:ind w:firstLine="0"/>
      </w:pPr>
    </w:p>
    <w:p w14:paraId="21CC868F" w14:textId="390210AF" w:rsidR="007F5008" w:rsidRPr="009A6D01" w:rsidRDefault="007F5008" w:rsidP="003C64A7">
      <w:pPr>
        <w:pStyle w:val="Heading1"/>
        <w:rPr>
          <w:u w:val="single"/>
          <w:lang w:val="en-GB"/>
        </w:rPr>
      </w:pPr>
      <w:bookmarkStart w:id="13" w:name="_Toc155617950"/>
      <w:r w:rsidRPr="009A6D01">
        <w:rPr>
          <w:u w:val="single"/>
          <w:lang w:val="en-GB"/>
        </w:rPr>
        <w:t>C</w:t>
      </w:r>
      <w:r w:rsidR="009A6D01" w:rsidRPr="009A6D01">
        <w:rPr>
          <w:u w:val="single"/>
          <w:lang w:val="en-GB"/>
        </w:rPr>
        <w:t>onclusion and Evaluation</w:t>
      </w:r>
      <w:bookmarkEnd w:id="13"/>
    </w:p>
    <w:p w14:paraId="5F1ADAA2" w14:textId="728F13EC" w:rsidR="00B963B8" w:rsidRDefault="00C33E6D" w:rsidP="00B25A4E">
      <w:pPr>
        <w:ind w:firstLine="0"/>
        <w:rPr>
          <w:lang w:val="en-GB"/>
        </w:rPr>
      </w:pPr>
      <w:r>
        <w:rPr>
          <w:lang w:val="en-GB"/>
        </w:rPr>
        <w:t>In summary of this assignment, t</w:t>
      </w:r>
      <w:r w:rsidR="00B73610">
        <w:rPr>
          <w:lang w:val="en-GB"/>
        </w:rPr>
        <w:t>he apprentice needs to work on</w:t>
      </w:r>
      <w:r w:rsidR="00740932">
        <w:rPr>
          <w:lang w:val="en-GB"/>
        </w:rPr>
        <w:t xml:space="preserve"> his time-management</w:t>
      </w:r>
      <w:r w:rsidR="00666C85">
        <w:rPr>
          <w:lang w:val="en-GB"/>
        </w:rPr>
        <w:t xml:space="preserve"> and </w:t>
      </w:r>
      <w:r w:rsidR="004847A0">
        <w:rPr>
          <w:lang w:val="en-GB"/>
        </w:rPr>
        <w:t xml:space="preserve">organisational skills. He also should </w:t>
      </w:r>
      <w:r w:rsidR="00B73610">
        <w:rPr>
          <w:lang w:val="en-GB"/>
        </w:rPr>
        <w:t xml:space="preserve">find out about himself </w:t>
      </w:r>
      <w:r w:rsidR="0024069A">
        <w:rPr>
          <w:lang w:val="en-GB"/>
        </w:rPr>
        <w:t>in a deeper context</w:t>
      </w:r>
      <w:r w:rsidR="004847A0">
        <w:rPr>
          <w:lang w:val="en-GB"/>
        </w:rPr>
        <w:t xml:space="preserve"> in the upcoming few months</w:t>
      </w:r>
      <w:r w:rsidR="0024069A">
        <w:rPr>
          <w:lang w:val="en-GB"/>
        </w:rPr>
        <w:t xml:space="preserve">. He has a vast array of current skills and </w:t>
      </w:r>
      <w:r w:rsidR="005410B3">
        <w:rPr>
          <w:lang w:val="en-GB"/>
        </w:rPr>
        <w:t xml:space="preserve">puts them to use, he </w:t>
      </w:r>
      <w:r w:rsidR="00B11E98">
        <w:rPr>
          <w:lang w:val="en-GB"/>
        </w:rPr>
        <w:t>backs up his data effectively and needs to maintain a level of professionalism in his work and life</w:t>
      </w:r>
      <w:r w:rsidR="004406D1">
        <w:rPr>
          <w:lang w:val="en-GB"/>
        </w:rPr>
        <w:t xml:space="preserve">, </w:t>
      </w:r>
      <w:r w:rsidR="008F1B9B">
        <w:rPr>
          <w:lang w:val="en-GB"/>
        </w:rPr>
        <w:t>if he wishes to achieve more and</w:t>
      </w:r>
      <w:r w:rsidR="004406D1">
        <w:rPr>
          <w:lang w:val="en-GB"/>
        </w:rPr>
        <w:t xml:space="preserve"> go furthe</w:t>
      </w:r>
      <w:r w:rsidR="008F1B9B">
        <w:rPr>
          <w:lang w:val="en-GB"/>
        </w:rPr>
        <w:t>r in this line of work or the next.</w:t>
      </w:r>
    </w:p>
    <w:p w14:paraId="74C898E3" w14:textId="77777777" w:rsidR="00B963B8" w:rsidRDefault="00B963B8">
      <w:pPr>
        <w:rPr>
          <w:lang w:val="en-GB"/>
        </w:rPr>
      </w:pPr>
    </w:p>
    <w:p w14:paraId="09CBCD45" w14:textId="77777777" w:rsidR="009A6D01" w:rsidRDefault="009A6D01">
      <w:pPr>
        <w:rPr>
          <w:lang w:val="en-GB"/>
        </w:rPr>
      </w:pPr>
    </w:p>
    <w:p w14:paraId="78679C85" w14:textId="77777777" w:rsidR="009A6D01" w:rsidRDefault="009A6D01">
      <w:pPr>
        <w:rPr>
          <w:lang w:val="en-GB"/>
        </w:rPr>
      </w:pPr>
    </w:p>
    <w:p w14:paraId="41C8F67B" w14:textId="77777777" w:rsidR="009A6D01" w:rsidRDefault="009A6D01">
      <w:pPr>
        <w:rPr>
          <w:lang w:val="en-GB"/>
        </w:rPr>
      </w:pPr>
    </w:p>
    <w:p w14:paraId="25EBF301" w14:textId="77777777" w:rsidR="009A6D01" w:rsidRDefault="009A6D01">
      <w:pPr>
        <w:rPr>
          <w:lang w:val="en-GB"/>
        </w:rPr>
      </w:pPr>
    </w:p>
    <w:p w14:paraId="1F48EC2A" w14:textId="77777777" w:rsidR="009A6D01" w:rsidRDefault="009A6D01">
      <w:pPr>
        <w:rPr>
          <w:lang w:val="en-GB"/>
        </w:rPr>
      </w:pPr>
    </w:p>
    <w:p w14:paraId="3F7C963C" w14:textId="77777777" w:rsidR="009A6D01" w:rsidRDefault="009A6D01">
      <w:pPr>
        <w:rPr>
          <w:lang w:val="en-GB"/>
        </w:rPr>
      </w:pPr>
    </w:p>
    <w:p w14:paraId="6B52199F" w14:textId="77777777" w:rsidR="009A6D01" w:rsidRDefault="009A6D01">
      <w:pPr>
        <w:rPr>
          <w:lang w:val="en-GB"/>
        </w:rPr>
      </w:pPr>
    </w:p>
    <w:p w14:paraId="7228E795" w14:textId="77777777" w:rsidR="009A6D01" w:rsidRDefault="009A6D01">
      <w:pPr>
        <w:rPr>
          <w:lang w:val="en-GB"/>
        </w:rPr>
      </w:pPr>
    </w:p>
    <w:p w14:paraId="140EFBEE" w14:textId="77777777" w:rsidR="009A6D01" w:rsidRDefault="009A6D01" w:rsidP="00A418A2">
      <w:pPr>
        <w:ind w:firstLine="0"/>
        <w:rPr>
          <w:lang w:val="en-GB"/>
        </w:rPr>
      </w:pPr>
    </w:p>
    <w:p w14:paraId="43C86EE9" w14:textId="77777777" w:rsidR="00A418A2" w:rsidRDefault="00A418A2" w:rsidP="00A418A2">
      <w:pPr>
        <w:ind w:firstLine="0"/>
        <w:rPr>
          <w:lang w:val="en-GB"/>
        </w:rPr>
      </w:pPr>
    </w:p>
    <w:p w14:paraId="55FADAA8" w14:textId="77777777" w:rsidR="00A418A2" w:rsidRDefault="00A418A2" w:rsidP="00A418A2">
      <w:pPr>
        <w:ind w:firstLine="0"/>
        <w:rPr>
          <w:lang w:val="en-GB"/>
        </w:rPr>
      </w:pPr>
    </w:p>
    <w:p w14:paraId="65B3F2AD" w14:textId="2B5AB774" w:rsidR="00B54F7D" w:rsidRPr="007F5008" w:rsidRDefault="004068CB" w:rsidP="004068CB">
      <w:pPr>
        <w:pStyle w:val="Heading1"/>
        <w:rPr>
          <w:u w:val="single"/>
          <w:lang w:val="en-GB"/>
        </w:rPr>
      </w:pPr>
      <w:bookmarkStart w:id="14" w:name="_Toc155617951"/>
      <w:r w:rsidRPr="007F5008">
        <w:rPr>
          <w:u w:val="single"/>
          <w:lang w:val="en-GB"/>
        </w:rPr>
        <w:lastRenderedPageBreak/>
        <w:t>References</w:t>
      </w:r>
      <w:bookmarkEnd w:id="14"/>
    </w:p>
    <w:p w14:paraId="41AD45BE" w14:textId="443191E9" w:rsidR="00480D6A" w:rsidRDefault="00E36C59" w:rsidP="00D805A2">
      <w:pPr>
        <w:spacing w:before="100" w:beforeAutospacing="1" w:after="100" w:afterAutospacing="1" w:line="240" w:lineRule="auto"/>
        <w:ind w:firstLine="0"/>
        <w:rPr>
          <w:rFonts w:ascii="Times New Roman" w:eastAsia="Times New Roman" w:hAnsi="Times New Roman" w:cs="Times New Roman"/>
          <w:kern w:val="0"/>
          <w:lang w:val="en-GB" w:eastAsia="en-GB"/>
        </w:rPr>
      </w:pPr>
      <w:r w:rsidRPr="00E36C59">
        <w:rPr>
          <w:rFonts w:ascii="Times New Roman" w:eastAsia="Times New Roman" w:hAnsi="Times New Roman" w:cs="Times New Roman"/>
          <w:kern w:val="0"/>
          <w:lang w:val="en-GB" w:eastAsia="en-GB"/>
        </w:rPr>
        <w:t>[</w:t>
      </w:r>
      <w:r>
        <w:rPr>
          <w:rFonts w:ascii="Times New Roman" w:eastAsia="Times New Roman" w:hAnsi="Times New Roman" w:cs="Times New Roman"/>
          <w:kern w:val="0"/>
          <w:lang w:val="en-GB" w:eastAsia="en-GB"/>
        </w:rPr>
        <w:t>1</w:t>
      </w:r>
      <w:r w:rsidRPr="00E36C59">
        <w:rPr>
          <w:rFonts w:ascii="Times New Roman" w:eastAsia="Times New Roman" w:hAnsi="Times New Roman" w:cs="Times New Roman"/>
          <w:kern w:val="0"/>
          <w:lang w:val="en-GB" w:eastAsia="en-GB"/>
        </w:rPr>
        <w:t>] I. E. Team, “How to deliver a presentation in 8 steps (benefits and tips),” Indeed,</w:t>
      </w:r>
      <w:r>
        <w:rPr>
          <w:rFonts w:ascii="Times New Roman" w:eastAsia="Times New Roman" w:hAnsi="Times New Roman" w:cs="Times New Roman"/>
          <w:kern w:val="0"/>
          <w:lang w:val="en-GB" w:eastAsia="en-GB"/>
        </w:rPr>
        <w:t xml:space="preserve"> </w:t>
      </w:r>
      <w:hyperlink r:id="rId16" w:history="1">
        <w:r w:rsidR="00653AFD" w:rsidRPr="00FA7DD3">
          <w:rPr>
            <w:rStyle w:val="Hyperlink"/>
            <w:rFonts w:ascii="Times New Roman" w:eastAsia="Times New Roman" w:hAnsi="Times New Roman" w:cs="Times New Roman"/>
            <w:kern w:val="0"/>
            <w:lang w:val="en-GB" w:eastAsia="en-GB"/>
          </w:rPr>
          <w:t>https://uk.indeed.com/career-advice/career-development/how-to-deliver-a-presentation</w:t>
        </w:r>
      </w:hyperlink>
      <w:r w:rsidR="00480D6A">
        <w:rPr>
          <w:rFonts w:ascii="Times New Roman" w:eastAsia="Times New Roman" w:hAnsi="Times New Roman" w:cs="Times New Roman"/>
          <w:kern w:val="0"/>
          <w:lang w:val="en-GB" w:eastAsia="en-GB"/>
        </w:rPr>
        <w:t xml:space="preserve"> </w:t>
      </w:r>
      <w:r w:rsidRPr="00E36C59">
        <w:rPr>
          <w:rFonts w:ascii="Times New Roman" w:eastAsia="Times New Roman" w:hAnsi="Times New Roman" w:cs="Times New Roman"/>
          <w:kern w:val="0"/>
          <w:lang w:val="en-GB" w:eastAsia="en-GB"/>
        </w:rPr>
        <w:t xml:space="preserve"> (accessed Dec. 17, 2023). </w:t>
      </w:r>
    </w:p>
    <w:p w14:paraId="1C3F57A8" w14:textId="03F3F93D" w:rsidR="00D805A2" w:rsidRDefault="00D805A2" w:rsidP="00D805A2">
      <w:pPr>
        <w:spacing w:before="100" w:beforeAutospacing="1" w:after="100" w:afterAutospacing="1" w:line="240" w:lineRule="auto"/>
        <w:ind w:firstLine="0"/>
        <w:rPr>
          <w:rFonts w:ascii="Times New Roman" w:eastAsia="Times New Roman" w:hAnsi="Times New Roman" w:cs="Times New Roman"/>
          <w:kern w:val="0"/>
          <w:lang w:val="en-GB" w:eastAsia="en-GB"/>
        </w:rPr>
      </w:pPr>
      <w:r w:rsidRPr="00D805A2">
        <w:rPr>
          <w:rFonts w:ascii="Times New Roman" w:eastAsia="Times New Roman" w:hAnsi="Times New Roman" w:cs="Times New Roman"/>
          <w:kern w:val="0"/>
          <w:lang w:val="en-GB" w:eastAsia="en-GB"/>
        </w:rPr>
        <w:t>[</w:t>
      </w:r>
      <w:r w:rsidR="00E36C59">
        <w:rPr>
          <w:rFonts w:ascii="Times New Roman" w:eastAsia="Times New Roman" w:hAnsi="Times New Roman" w:cs="Times New Roman"/>
          <w:kern w:val="0"/>
          <w:lang w:val="en-GB" w:eastAsia="en-GB"/>
        </w:rPr>
        <w:t>2</w:t>
      </w:r>
      <w:r w:rsidRPr="00D805A2">
        <w:rPr>
          <w:rFonts w:ascii="Times New Roman" w:eastAsia="Times New Roman" w:hAnsi="Times New Roman" w:cs="Times New Roman"/>
          <w:kern w:val="0"/>
          <w:lang w:val="en-GB" w:eastAsia="en-GB"/>
        </w:rPr>
        <w:t xml:space="preserve">] R. Needleman, “What are the 6 essential skills for university students?,” UniAdmissions, </w:t>
      </w:r>
      <w:hyperlink r:id="rId17" w:history="1">
        <w:r w:rsidRPr="00D805A2">
          <w:rPr>
            <w:rStyle w:val="Hyperlink"/>
            <w:rFonts w:ascii="Times New Roman" w:eastAsia="Times New Roman" w:hAnsi="Times New Roman" w:cs="Times New Roman"/>
            <w:kern w:val="0"/>
            <w:lang w:val="en-GB" w:eastAsia="en-GB"/>
          </w:rPr>
          <w:t>https://www.uniadmissions.co.uk/application-guides/6-essential-skills-for-university-students/</w:t>
        </w:r>
      </w:hyperlink>
      <w:r w:rsidRPr="00D805A2">
        <w:rPr>
          <w:rFonts w:ascii="Times New Roman" w:eastAsia="Times New Roman" w:hAnsi="Times New Roman" w:cs="Times New Roman"/>
          <w:kern w:val="0"/>
          <w:lang w:val="en-GB" w:eastAsia="en-GB"/>
        </w:rPr>
        <w:t xml:space="preserve"> (accessed Dec. 17, 2023). </w:t>
      </w:r>
    </w:p>
    <w:p w14:paraId="568072FA" w14:textId="2BC4AB91" w:rsidR="00EB009D" w:rsidRDefault="00EB009D" w:rsidP="00EB009D">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sidRPr="00EB009D">
        <w:rPr>
          <w:rFonts w:ascii="Times New Roman" w:eastAsia="Times New Roman" w:hAnsi="Times New Roman" w:cs="Times New Roman"/>
          <w:kern w:val="0"/>
          <w:lang w:val="en-GB" w:eastAsia="en-GB"/>
        </w:rPr>
        <w:t>[</w:t>
      </w:r>
      <w:r>
        <w:rPr>
          <w:rFonts w:ascii="Times New Roman" w:eastAsia="Times New Roman" w:hAnsi="Times New Roman" w:cs="Times New Roman"/>
          <w:kern w:val="0"/>
          <w:lang w:val="en-GB" w:eastAsia="en-GB"/>
        </w:rPr>
        <w:t>3</w:t>
      </w:r>
      <w:r w:rsidRPr="00EB009D">
        <w:rPr>
          <w:rFonts w:ascii="Times New Roman" w:eastAsia="Times New Roman" w:hAnsi="Times New Roman" w:cs="Times New Roman"/>
          <w:kern w:val="0"/>
          <w:lang w:val="en-GB" w:eastAsia="en-GB"/>
        </w:rPr>
        <w:t xml:space="preserve">] R. Pelta, “15 transferable skills that companies want: Examples and definitions,” FlexJobs Job Search Tips and Blog, </w:t>
      </w:r>
      <w:hyperlink r:id="rId18" w:history="1">
        <w:r w:rsidRPr="00EB009D">
          <w:rPr>
            <w:rStyle w:val="Hyperlink"/>
            <w:rFonts w:ascii="Times New Roman" w:eastAsia="Times New Roman" w:hAnsi="Times New Roman" w:cs="Times New Roman"/>
            <w:kern w:val="0"/>
            <w:lang w:val="en-GB" w:eastAsia="en-GB"/>
          </w:rPr>
          <w:t>https://www.flexjobs.com/blog/post/transferable-skills/</w:t>
        </w:r>
      </w:hyperlink>
      <w:r>
        <w:rPr>
          <w:rFonts w:ascii="Times New Roman" w:eastAsia="Times New Roman" w:hAnsi="Times New Roman" w:cs="Times New Roman"/>
          <w:kern w:val="0"/>
          <w:lang w:val="en-GB" w:eastAsia="en-GB"/>
        </w:rPr>
        <w:t xml:space="preserve"> </w:t>
      </w:r>
      <w:r w:rsidRPr="00EB009D">
        <w:rPr>
          <w:rFonts w:ascii="Times New Roman" w:eastAsia="Times New Roman" w:hAnsi="Times New Roman" w:cs="Times New Roman"/>
          <w:kern w:val="0"/>
          <w:lang w:val="en-GB" w:eastAsia="en-GB"/>
        </w:rPr>
        <w:t xml:space="preserve"> (accessed Dec. 23, 2023). </w:t>
      </w:r>
    </w:p>
    <w:p w14:paraId="773D2F96" w14:textId="63584AB1" w:rsidR="00E02BF4" w:rsidRDefault="00E02BF4" w:rsidP="00E02BF4">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sidRPr="00E02BF4">
        <w:rPr>
          <w:rFonts w:ascii="Times New Roman" w:eastAsia="Times New Roman" w:hAnsi="Times New Roman" w:cs="Times New Roman"/>
          <w:kern w:val="0"/>
          <w:lang w:val="en-GB" w:eastAsia="en-GB"/>
        </w:rPr>
        <w:t>[</w:t>
      </w:r>
      <w:r>
        <w:rPr>
          <w:rFonts w:ascii="Times New Roman" w:eastAsia="Times New Roman" w:hAnsi="Times New Roman" w:cs="Times New Roman"/>
          <w:kern w:val="0"/>
          <w:lang w:val="en-GB" w:eastAsia="en-GB"/>
        </w:rPr>
        <w:t>4</w:t>
      </w:r>
      <w:r w:rsidRPr="00E02BF4">
        <w:rPr>
          <w:rFonts w:ascii="Times New Roman" w:eastAsia="Times New Roman" w:hAnsi="Times New Roman" w:cs="Times New Roman"/>
          <w:kern w:val="0"/>
          <w:lang w:val="en-GB" w:eastAsia="en-GB"/>
        </w:rPr>
        <w:t>] 123test team, “Disc personality test. fast and free disc assessment for business and individuals,</w:t>
      </w:r>
      <w:r w:rsidR="00802AF9" w:rsidRPr="00E02BF4">
        <w:rPr>
          <w:rFonts w:ascii="Times New Roman" w:eastAsia="Times New Roman" w:hAnsi="Times New Roman" w:cs="Times New Roman"/>
          <w:kern w:val="0"/>
          <w:lang w:val="en-GB" w:eastAsia="en-GB"/>
        </w:rPr>
        <w:t>”.</w:t>
      </w:r>
      <w:r w:rsidRPr="00E02BF4">
        <w:rPr>
          <w:rFonts w:ascii="Times New Roman" w:eastAsia="Times New Roman" w:hAnsi="Times New Roman" w:cs="Times New Roman"/>
          <w:kern w:val="0"/>
          <w:lang w:val="en-GB" w:eastAsia="en-GB"/>
        </w:rPr>
        <w:t xml:space="preserve"> Fast and Free DISC assessment for business and individuals, </w:t>
      </w:r>
      <w:hyperlink r:id="rId19" w:history="1">
        <w:r w:rsidRPr="00E02BF4">
          <w:rPr>
            <w:rStyle w:val="Hyperlink"/>
            <w:rFonts w:ascii="Times New Roman" w:eastAsia="Times New Roman" w:hAnsi="Times New Roman" w:cs="Times New Roman"/>
            <w:kern w:val="0"/>
            <w:lang w:val="en-GB" w:eastAsia="en-GB"/>
          </w:rPr>
          <w:t>https://www.123test.com/disc-personality-test/</w:t>
        </w:r>
      </w:hyperlink>
      <w:r>
        <w:rPr>
          <w:rFonts w:ascii="Times New Roman" w:eastAsia="Times New Roman" w:hAnsi="Times New Roman" w:cs="Times New Roman"/>
          <w:kern w:val="0"/>
          <w:lang w:val="en-GB" w:eastAsia="en-GB"/>
        </w:rPr>
        <w:t xml:space="preserve"> </w:t>
      </w:r>
      <w:r w:rsidRPr="00E02BF4">
        <w:rPr>
          <w:rFonts w:ascii="Times New Roman" w:eastAsia="Times New Roman" w:hAnsi="Times New Roman" w:cs="Times New Roman"/>
          <w:kern w:val="0"/>
          <w:lang w:val="en-GB" w:eastAsia="en-GB"/>
        </w:rPr>
        <w:t xml:space="preserve">(accessed Dec. 31, 2023). </w:t>
      </w:r>
    </w:p>
    <w:p w14:paraId="1F926A24" w14:textId="67742CE2" w:rsidR="00E453AC" w:rsidRDefault="00B554E2" w:rsidP="008A4AF9">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sidRPr="00B554E2">
        <w:rPr>
          <w:rFonts w:ascii="Times New Roman" w:eastAsia="Times New Roman" w:hAnsi="Times New Roman" w:cs="Times New Roman"/>
          <w:kern w:val="0"/>
          <w:lang w:val="en-GB" w:eastAsia="en-GB"/>
        </w:rPr>
        <w:t>[</w:t>
      </w:r>
      <w:r>
        <w:rPr>
          <w:rFonts w:ascii="Times New Roman" w:eastAsia="Times New Roman" w:hAnsi="Times New Roman" w:cs="Times New Roman"/>
          <w:kern w:val="0"/>
          <w:lang w:val="en-GB" w:eastAsia="en-GB"/>
        </w:rPr>
        <w:t>5</w:t>
      </w:r>
      <w:r w:rsidRPr="00B554E2">
        <w:rPr>
          <w:rFonts w:ascii="Times New Roman" w:eastAsia="Times New Roman" w:hAnsi="Times New Roman" w:cs="Times New Roman"/>
          <w:kern w:val="0"/>
          <w:lang w:val="en-GB" w:eastAsia="en-GB"/>
        </w:rPr>
        <w:t xml:space="preserve">] </w:t>
      </w:r>
      <w:r w:rsidR="00F53E5F">
        <w:rPr>
          <w:rFonts w:ascii="Times New Roman" w:eastAsia="Times New Roman" w:hAnsi="Times New Roman" w:cs="Times New Roman"/>
          <w:kern w:val="0"/>
          <w:lang w:val="en-GB" w:eastAsia="en-GB"/>
        </w:rPr>
        <w:t>UCAS</w:t>
      </w:r>
      <w:r w:rsidR="00B35B17">
        <w:rPr>
          <w:rFonts w:ascii="Times New Roman" w:eastAsia="Times New Roman" w:hAnsi="Times New Roman" w:cs="Times New Roman"/>
          <w:kern w:val="0"/>
          <w:lang w:val="en-GB" w:eastAsia="en-GB"/>
        </w:rPr>
        <w:t xml:space="preserve">, </w:t>
      </w:r>
      <w:r w:rsidRPr="00B554E2">
        <w:rPr>
          <w:rFonts w:ascii="Times New Roman" w:eastAsia="Times New Roman" w:hAnsi="Times New Roman" w:cs="Times New Roman"/>
          <w:kern w:val="0"/>
          <w:lang w:val="en-GB" w:eastAsia="en-GB"/>
        </w:rPr>
        <w:t xml:space="preserve">“Careers quiz,” UCAS, </w:t>
      </w:r>
      <w:hyperlink r:id="rId20" w:history="1">
        <w:r w:rsidRPr="00B554E2">
          <w:rPr>
            <w:rStyle w:val="Hyperlink"/>
            <w:rFonts w:ascii="Times New Roman" w:eastAsia="Times New Roman" w:hAnsi="Times New Roman" w:cs="Times New Roman"/>
            <w:kern w:val="0"/>
            <w:lang w:val="en-GB" w:eastAsia="en-GB"/>
          </w:rPr>
          <w:t>https://www.ucas.com/explore/career-quiz</w:t>
        </w:r>
      </w:hyperlink>
      <w:r>
        <w:rPr>
          <w:rFonts w:ascii="Times New Roman" w:eastAsia="Times New Roman" w:hAnsi="Times New Roman" w:cs="Times New Roman"/>
          <w:kern w:val="0"/>
          <w:lang w:val="en-GB" w:eastAsia="en-GB"/>
        </w:rPr>
        <w:t xml:space="preserve"> </w:t>
      </w:r>
      <w:r w:rsidRPr="00B554E2">
        <w:rPr>
          <w:rFonts w:ascii="Times New Roman" w:eastAsia="Times New Roman" w:hAnsi="Times New Roman" w:cs="Times New Roman"/>
          <w:kern w:val="0"/>
          <w:lang w:val="en-GB" w:eastAsia="en-GB"/>
        </w:rPr>
        <w:t xml:space="preserve"> (accessed Dec. 31, 2023). </w:t>
      </w:r>
    </w:p>
    <w:p w14:paraId="0983F251" w14:textId="24CC857B" w:rsidR="00BE7300" w:rsidRDefault="004A7B18" w:rsidP="008A4AF9">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 xml:space="preserve">[6] </w:t>
      </w:r>
      <w:r w:rsidR="00F25344">
        <w:rPr>
          <w:rFonts w:ascii="Times New Roman" w:eastAsia="Times New Roman" w:hAnsi="Times New Roman" w:cs="Times New Roman"/>
          <w:kern w:val="0"/>
          <w:lang w:val="en-GB" w:eastAsia="en-GB"/>
        </w:rPr>
        <w:t>UWTSD</w:t>
      </w:r>
      <w:r w:rsidR="00C1244F">
        <w:rPr>
          <w:rFonts w:ascii="Times New Roman" w:eastAsia="Times New Roman" w:hAnsi="Times New Roman" w:cs="Times New Roman"/>
          <w:kern w:val="0"/>
          <w:lang w:val="en-GB" w:eastAsia="en-GB"/>
        </w:rPr>
        <w:t>, “Backing up data,” UWTSD,</w:t>
      </w:r>
      <w:r w:rsidR="0042561D">
        <w:rPr>
          <w:rFonts w:ascii="Times New Roman" w:eastAsia="Times New Roman" w:hAnsi="Times New Roman" w:cs="Times New Roman"/>
          <w:kern w:val="0"/>
          <w:lang w:val="en-GB" w:eastAsia="en-GB"/>
        </w:rPr>
        <w:t xml:space="preserve"> </w:t>
      </w:r>
      <w:hyperlink r:id="rId21" w:history="1">
        <w:r w:rsidR="0042561D" w:rsidRPr="0042561D">
          <w:rPr>
            <w:rStyle w:val="Hyperlink"/>
            <w:rFonts w:ascii="Times New Roman" w:eastAsia="Times New Roman" w:hAnsi="Times New Roman" w:cs="Times New Roman"/>
            <w:kern w:val="0"/>
            <w:lang w:val="en-GB" w:eastAsia="en-GB"/>
          </w:rPr>
          <w:t>C:\Users\daani\Downloads\Backing Up Data (1).pptx</w:t>
        </w:r>
      </w:hyperlink>
      <w:r w:rsidR="0042561D">
        <w:rPr>
          <w:rFonts w:ascii="Times New Roman" w:eastAsia="Times New Roman" w:hAnsi="Times New Roman" w:cs="Times New Roman"/>
          <w:kern w:val="0"/>
          <w:lang w:val="en-GB" w:eastAsia="en-GB"/>
        </w:rPr>
        <w:t xml:space="preserve"> (accessed Jan. 8, 2024)</w:t>
      </w:r>
    </w:p>
    <w:p w14:paraId="116AF03F" w14:textId="52FDA37B" w:rsidR="008A4AF9" w:rsidRPr="008A4AF9" w:rsidRDefault="008A4AF9" w:rsidP="008A4AF9">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sidRPr="008A4AF9">
        <w:rPr>
          <w:rFonts w:ascii="Times New Roman" w:eastAsia="Times New Roman" w:hAnsi="Times New Roman" w:cs="Times New Roman"/>
          <w:kern w:val="0"/>
          <w:lang w:val="en-GB" w:eastAsia="en-GB"/>
        </w:rPr>
        <w:t>[</w:t>
      </w:r>
      <w:r>
        <w:rPr>
          <w:rFonts w:ascii="Times New Roman" w:eastAsia="Times New Roman" w:hAnsi="Times New Roman" w:cs="Times New Roman"/>
          <w:kern w:val="0"/>
          <w:lang w:val="en-GB" w:eastAsia="en-GB"/>
        </w:rPr>
        <w:t>7</w:t>
      </w:r>
      <w:r w:rsidRPr="008A4AF9">
        <w:rPr>
          <w:rFonts w:ascii="Times New Roman" w:eastAsia="Times New Roman" w:hAnsi="Times New Roman" w:cs="Times New Roman"/>
          <w:kern w:val="0"/>
          <w:lang w:val="en-GB" w:eastAsia="en-GB"/>
        </w:rPr>
        <w:t xml:space="preserve">] A. Stahl, “5 ways to increase your productivity at work,” Forbes, </w:t>
      </w:r>
      <w:hyperlink r:id="rId22" w:history="1">
        <w:r w:rsidRPr="008A4AF9">
          <w:rPr>
            <w:rStyle w:val="Hyperlink"/>
            <w:rFonts w:ascii="Times New Roman" w:eastAsia="Times New Roman" w:hAnsi="Times New Roman" w:cs="Times New Roman"/>
            <w:kern w:val="0"/>
            <w:lang w:val="en-GB" w:eastAsia="en-GB"/>
          </w:rPr>
          <w:t>https://www.forbes.com/sites/ashleystahl/2018/06/28/5-ways-to-increase-your-productivity-at-work/</w:t>
        </w:r>
      </w:hyperlink>
      <w:r>
        <w:rPr>
          <w:rFonts w:ascii="Times New Roman" w:eastAsia="Times New Roman" w:hAnsi="Times New Roman" w:cs="Times New Roman"/>
          <w:kern w:val="0"/>
          <w:lang w:val="en-GB" w:eastAsia="en-GB"/>
        </w:rPr>
        <w:t xml:space="preserve"> </w:t>
      </w:r>
      <w:r w:rsidRPr="008A4AF9">
        <w:rPr>
          <w:rFonts w:ascii="Times New Roman" w:eastAsia="Times New Roman" w:hAnsi="Times New Roman" w:cs="Times New Roman"/>
          <w:kern w:val="0"/>
          <w:lang w:val="en-GB" w:eastAsia="en-GB"/>
        </w:rPr>
        <w:t xml:space="preserve">(accessed Jan. 8, 2024). </w:t>
      </w:r>
    </w:p>
    <w:p w14:paraId="2D327A43" w14:textId="7CCC6457" w:rsidR="002718FD" w:rsidRDefault="002718FD" w:rsidP="002718FD">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sidRPr="002718FD">
        <w:rPr>
          <w:rFonts w:ascii="Times New Roman" w:eastAsia="Times New Roman" w:hAnsi="Times New Roman" w:cs="Times New Roman"/>
          <w:kern w:val="0"/>
          <w:lang w:val="en-GB" w:eastAsia="en-GB"/>
        </w:rPr>
        <w:t>[</w:t>
      </w:r>
      <w:r>
        <w:rPr>
          <w:rFonts w:ascii="Times New Roman" w:eastAsia="Times New Roman" w:hAnsi="Times New Roman" w:cs="Times New Roman"/>
          <w:kern w:val="0"/>
          <w:lang w:val="en-GB" w:eastAsia="en-GB"/>
        </w:rPr>
        <w:t>8</w:t>
      </w:r>
      <w:r w:rsidRPr="002718FD">
        <w:rPr>
          <w:rFonts w:ascii="Times New Roman" w:eastAsia="Times New Roman" w:hAnsi="Times New Roman" w:cs="Times New Roman"/>
          <w:kern w:val="0"/>
          <w:lang w:val="en-GB" w:eastAsia="en-GB"/>
        </w:rPr>
        <w:t xml:space="preserve">] “Torpex,” Wikipedia, </w:t>
      </w:r>
      <w:hyperlink r:id="rId23" w:history="1">
        <w:r w:rsidRPr="002718FD">
          <w:rPr>
            <w:rStyle w:val="Hyperlink"/>
            <w:rFonts w:ascii="Times New Roman" w:eastAsia="Times New Roman" w:hAnsi="Times New Roman" w:cs="Times New Roman"/>
            <w:kern w:val="0"/>
            <w:lang w:val="en-GB" w:eastAsia="en-GB"/>
          </w:rPr>
          <w:t>https://en.wikipedia.org/wiki/Torpex</w:t>
        </w:r>
      </w:hyperlink>
      <w:r>
        <w:rPr>
          <w:rFonts w:ascii="Times New Roman" w:eastAsia="Times New Roman" w:hAnsi="Times New Roman" w:cs="Times New Roman"/>
          <w:kern w:val="0"/>
          <w:lang w:val="en-GB" w:eastAsia="en-GB"/>
        </w:rPr>
        <w:t xml:space="preserve"> </w:t>
      </w:r>
      <w:r w:rsidRPr="002718FD">
        <w:rPr>
          <w:rFonts w:ascii="Times New Roman" w:eastAsia="Times New Roman" w:hAnsi="Times New Roman" w:cs="Times New Roman"/>
          <w:kern w:val="0"/>
          <w:lang w:val="en-GB" w:eastAsia="en-GB"/>
        </w:rPr>
        <w:t xml:space="preserve">(accessed Jan. 8, 2024). </w:t>
      </w:r>
    </w:p>
    <w:p w14:paraId="41726A7F" w14:textId="0201ACE8" w:rsidR="00AD7A18" w:rsidRPr="002718FD" w:rsidRDefault="00AD7A18" w:rsidP="00AD7A18">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sidRPr="00AD7A18">
        <w:rPr>
          <w:rFonts w:ascii="Times New Roman" w:eastAsia="Times New Roman" w:hAnsi="Times New Roman" w:cs="Times New Roman"/>
          <w:kern w:val="0"/>
          <w:lang w:val="en-GB" w:eastAsia="en-GB"/>
        </w:rPr>
        <w:t>[</w:t>
      </w:r>
      <w:r>
        <w:rPr>
          <w:rFonts w:ascii="Times New Roman" w:eastAsia="Times New Roman" w:hAnsi="Times New Roman" w:cs="Times New Roman"/>
          <w:kern w:val="0"/>
          <w:lang w:val="en-GB" w:eastAsia="en-GB"/>
        </w:rPr>
        <w:t>9</w:t>
      </w:r>
      <w:r w:rsidRPr="00AD7A18">
        <w:rPr>
          <w:rFonts w:ascii="Times New Roman" w:eastAsia="Times New Roman" w:hAnsi="Times New Roman" w:cs="Times New Roman"/>
          <w:kern w:val="0"/>
          <w:lang w:val="en-GB" w:eastAsia="en-GB"/>
        </w:rPr>
        <w:t xml:space="preserve">] “Operation chastise,” Wikipedia, </w:t>
      </w:r>
      <w:hyperlink r:id="rId24" w:history="1">
        <w:r w:rsidRPr="00AD7A18">
          <w:rPr>
            <w:rStyle w:val="Hyperlink"/>
            <w:rFonts w:ascii="Times New Roman" w:eastAsia="Times New Roman" w:hAnsi="Times New Roman" w:cs="Times New Roman"/>
            <w:kern w:val="0"/>
            <w:lang w:val="en-GB" w:eastAsia="en-GB"/>
          </w:rPr>
          <w:t>https://en.wikipedia.org/wiki/Operation_Chastise</w:t>
        </w:r>
      </w:hyperlink>
      <w:r>
        <w:rPr>
          <w:rFonts w:ascii="Times New Roman" w:eastAsia="Times New Roman" w:hAnsi="Times New Roman" w:cs="Times New Roman"/>
          <w:kern w:val="0"/>
          <w:lang w:val="en-GB" w:eastAsia="en-GB"/>
        </w:rPr>
        <w:t xml:space="preserve"> </w:t>
      </w:r>
      <w:r w:rsidRPr="00AD7A18">
        <w:rPr>
          <w:rFonts w:ascii="Times New Roman" w:eastAsia="Times New Roman" w:hAnsi="Times New Roman" w:cs="Times New Roman"/>
          <w:kern w:val="0"/>
          <w:lang w:val="en-GB" w:eastAsia="en-GB"/>
        </w:rPr>
        <w:t xml:space="preserve">(accessed Jan. 8, 2024). </w:t>
      </w:r>
    </w:p>
    <w:p w14:paraId="5AB90F80" w14:textId="69EB9AFD" w:rsidR="008A4AF9" w:rsidRDefault="00A86543" w:rsidP="00A94F6A">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sidRPr="00A86543">
        <w:rPr>
          <w:rFonts w:ascii="Times New Roman" w:eastAsia="Times New Roman" w:hAnsi="Times New Roman" w:cs="Times New Roman"/>
          <w:kern w:val="0"/>
          <w:lang w:val="en-GB" w:eastAsia="en-GB"/>
        </w:rPr>
        <w:t>[</w:t>
      </w:r>
      <w:r w:rsidR="00AD7A18">
        <w:rPr>
          <w:rFonts w:ascii="Times New Roman" w:eastAsia="Times New Roman" w:hAnsi="Times New Roman" w:cs="Times New Roman"/>
          <w:kern w:val="0"/>
          <w:lang w:val="en-GB" w:eastAsia="en-GB"/>
        </w:rPr>
        <w:t>10</w:t>
      </w:r>
      <w:r w:rsidRPr="00A86543">
        <w:rPr>
          <w:rFonts w:ascii="Times New Roman" w:eastAsia="Times New Roman" w:hAnsi="Times New Roman" w:cs="Times New Roman"/>
          <w:kern w:val="0"/>
          <w:lang w:val="en-GB" w:eastAsia="en-GB"/>
        </w:rPr>
        <w:t xml:space="preserve">] “2,4,6-trinitrotoluene,” National Center for Biotechnology Information. PubChem Compound Database, </w:t>
      </w:r>
      <w:hyperlink r:id="rId25" w:history="1">
        <w:r w:rsidRPr="00A86543">
          <w:rPr>
            <w:rStyle w:val="Hyperlink"/>
            <w:rFonts w:ascii="Times New Roman" w:eastAsia="Times New Roman" w:hAnsi="Times New Roman" w:cs="Times New Roman"/>
            <w:kern w:val="0"/>
            <w:lang w:val="en-GB" w:eastAsia="en-GB"/>
          </w:rPr>
          <w:t>https://pubchem.ncbi.nlm.nih.gov/compound/2_4_6-Trinitrotoluene</w:t>
        </w:r>
      </w:hyperlink>
      <w:r>
        <w:rPr>
          <w:rFonts w:ascii="Times New Roman" w:eastAsia="Times New Roman" w:hAnsi="Times New Roman" w:cs="Times New Roman"/>
          <w:kern w:val="0"/>
          <w:lang w:val="en-GB" w:eastAsia="en-GB"/>
        </w:rPr>
        <w:t xml:space="preserve"> </w:t>
      </w:r>
      <w:r w:rsidRPr="00A86543">
        <w:rPr>
          <w:rFonts w:ascii="Times New Roman" w:eastAsia="Times New Roman" w:hAnsi="Times New Roman" w:cs="Times New Roman"/>
          <w:kern w:val="0"/>
          <w:lang w:val="en-GB" w:eastAsia="en-GB"/>
        </w:rPr>
        <w:t xml:space="preserve">(accessed Jan. 8, 2024). </w:t>
      </w:r>
    </w:p>
    <w:p w14:paraId="1B56AD0F" w14:textId="079BE885" w:rsidR="00A94F6A" w:rsidRPr="00A94F6A" w:rsidRDefault="00A94F6A" w:rsidP="00A94F6A">
      <w:pPr>
        <w:spacing w:before="100" w:beforeAutospacing="1" w:after="100" w:afterAutospacing="1" w:line="240" w:lineRule="auto"/>
        <w:ind w:left="567" w:hanging="567"/>
        <w:rPr>
          <w:rFonts w:ascii="Times New Roman" w:eastAsia="Times New Roman" w:hAnsi="Times New Roman" w:cs="Times New Roman"/>
          <w:kern w:val="0"/>
          <w:lang w:val="en-GB" w:eastAsia="en-GB"/>
        </w:rPr>
      </w:pPr>
      <w:r w:rsidRPr="00A94F6A">
        <w:rPr>
          <w:rFonts w:ascii="Times New Roman" w:eastAsia="Times New Roman" w:hAnsi="Times New Roman" w:cs="Times New Roman"/>
          <w:kern w:val="0"/>
          <w:lang w:val="en-GB" w:eastAsia="en-GB"/>
        </w:rPr>
        <w:t>[1</w:t>
      </w:r>
      <w:r w:rsidR="00AD7A18">
        <w:rPr>
          <w:rFonts w:ascii="Times New Roman" w:eastAsia="Times New Roman" w:hAnsi="Times New Roman" w:cs="Times New Roman"/>
          <w:kern w:val="0"/>
          <w:lang w:val="en-GB" w:eastAsia="en-GB"/>
        </w:rPr>
        <w:t>1</w:t>
      </w:r>
      <w:r w:rsidRPr="00A94F6A">
        <w:rPr>
          <w:rFonts w:ascii="Times New Roman" w:eastAsia="Times New Roman" w:hAnsi="Times New Roman" w:cs="Times New Roman"/>
          <w:kern w:val="0"/>
          <w:lang w:val="en-GB" w:eastAsia="en-GB"/>
        </w:rPr>
        <w:t xml:space="preserve">] H. Abadin, C. Smith, and L. Ingerman, Toxicological Profile for RDX., </w:t>
      </w:r>
      <w:hyperlink r:id="rId26" w:history="1">
        <w:r w:rsidR="00B4601C" w:rsidRPr="00A94F6A">
          <w:rPr>
            <w:rStyle w:val="Hyperlink"/>
            <w:rFonts w:ascii="Times New Roman" w:eastAsia="Times New Roman" w:hAnsi="Times New Roman" w:cs="Times New Roman"/>
            <w:kern w:val="0"/>
            <w:lang w:val="en-GB" w:eastAsia="en-GB"/>
          </w:rPr>
          <w:t>https://www.ncbi.nlm.nih.gov/books/NBK154154/table/T12/</w:t>
        </w:r>
      </w:hyperlink>
      <w:r w:rsidR="00B4601C">
        <w:rPr>
          <w:rFonts w:ascii="Times New Roman" w:eastAsia="Times New Roman" w:hAnsi="Times New Roman" w:cs="Times New Roman"/>
          <w:kern w:val="0"/>
          <w:lang w:val="en-GB" w:eastAsia="en-GB"/>
        </w:rPr>
        <w:t xml:space="preserve"> </w:t>
      </w:r>
      <w:r w:rsidRPr="00A94F6A">
        <w:rPr>
          <w:rFonts w:ascii="Times New Roman" w:eastAsia="Times New Roman" w:hAnsi="Times New Roman" w:cs="Times New Roman"/>
          <w:kern w:val="0"/>
          <w:lang w:val="en-GB" w:eastAsia="en-GB"/>
        </w:rPr>
        <w:t xml:space="preserve">(accessed Jan. 8, 2024). </w:t>
      </w:r>
    </w:p>
    <w:p w14:paraId="4867E87E" w14:textId="77777777" w:rsidR="00A94F6A" w:rsidRPr="008A4AF9" w:rsidRDefault="00A94F6A" w:rsidP="00A94F6A">
      <w:pPr>
        <w:spacing w:before="100" w:beforeAutospacing="1" w:after="100" w:afterAutospacing="1" w:line="240" w:lineRule="auto"/>
        <w:ind w:left="567" w:hanging="567"/>
        <w:rPr>
          <w:rFonts w:ascii="Times New Roman" w:eastAsia="Times New Roman" w:hAnsi="Times New Roman" w:cs="Times New Roman"/>
          <w:kern w:val="0"/>
          <w:lang w:val="en-GB" w:eastAsia="en-GB"/>
        </w:rPr>
      </w:pPr>
    </w:p>
    <w:sectPr w:rsidR="00A94F6A" w:rsidRPr="008A4AF9" w:rsidSect="008C4C28">
      <w:headerReference w:type="default" r:id="rId27"/>
      <w:headerReference w:type="first" r:id="rId28"/>
      <w:footnotePr>
        <w:pos w:val="beneathText"/>
      </w:footnotePr>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A62AB" w14:textId="77777777" w:rsidR="0084098E" w:rsidRDefault="0084098E">
      <w:pPr>
        <w:spacing w:line="240" w:lineRule="auto"/>
      </w:pPr>
      <w:r>
        <w:separator/>
      </w:r>
    </w:p>
    <w:p w14:paraId="03D81397" w14:textId="77777777" w:rsidR="0084098E" w:rsidRDefault="0084098E"/>
  </w:endnote>
  <w:endnote w:type="continuationSeparator" w:id="0">
    <w:p w14:paraId="6C62C591" w14:textId="77777777" w:rsidR="0084098E" w:rsidRDefault="0084098E">
      <w:pPr>
        <w:spacing w:line="240" w:lineRule="auto"/>
      </w:pPr>
      <w:r>
        <w:continuationSeparator/>
      </w:r>
    </w:p>
    <w:p w14:paraId="24423E65" w14:textId="77777777" w:rsidR="0084098E" w:rsidRDefault="008409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9B752" w14:textId="77777777" w:rsidR="0084098E" w:rsidRDefault="0084098E">
      <w:pPr>
        <w:spacing w:line="240" w:lineRule="auto"/>
      </w:pPr>
      <w:r>
        <w:separator/>
      </w:r>
    </w:p>
    <w:p w14:paraId="45BAB15C" w14:textId="77777777" w:rsidR="0084098E" w:rsidRDefault="0084098E"/>
  </w:footnote>
  <w:footnote w:type="continuationSeparator" w:id="0">
    <w:p w14:paraId="0C5A5EF4" w14:textId="77777777" w:rsidR="0084098E" w:rsidRDefault="0084098E">
      <w:pPr>
        <w:spacing w:line="240" w:lineRule="auto"/>
      </w:pPr>
      <w:r>
        <w:continuationSeparator/>
      </w:r>
    </w:p>
    <w:p w14:paraId="01F96F71" w14:textId="77777777" w:rsidR="0084098E" w:rsidRDefault="008409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39EEA" w14:textId="7DC52677" w:rsidR="00E81978" w:rsidRPr="007F73ED" w:rsidRDefault="00282965">
    <w:pPr>
      <w:pStyle w:val="Header"/>
      <w:rPr>
        <w:noProof/>
        <w:lang w:val="en-GB"/>
      </w:rPr>
    </w:pPr>
    <w:r>
      <w:rPr>
        <w:rStyle w:val="Strong"/>
        <w:noProof/>
        <w:lang w:val="en-GB" w:bidi="en-GB"/>
      </w:rPr>
      <w:t>study skills</w:t>
    </w:r>
    <w:r w:rsidR="005D3A03" w:rsidRPr="007F73ED">
      <w:rPr>
        <w:rStyle w:val="Strong"/>
        <w:noProof/>
        <w:lang w:val="en-GB" w:bidi="en-GB"/>
      </w:rPr>
      <w:ptab w:relativeTo="margin" w:alignment="right" w:leader="none"/>
    </w:r>
    <w:r w:rsidR="005D3A03" w:rsidRPr="007F73ED">
      <w:rPr>
        <w:rStyle w:val="Strong"/>
        <w:noProof/>
        <w:lang w:val="en-GB" w:bidi="en-GB"/>
      </w:rPr>
      <w:fldChar w:fldCharType="begin"/>
    </w:r>
    <w:r w:rsidR="005D3A03" w:rsidRPr="007F73ED">
      <w:rPr>
        <w:rStyle w:val="Strong"/>
        <w:noProof/>
        <w:lang w:val="en-GB" w:bidi="en-GB"/>
      </w:rPr>
      <w:instrText xml:space="preserve"> PAGE   \* MERGEFORMAT </w:instrText>
    </w:r>
    <w:r w:rsidR="005D3A03" w:rsidRPr="007F73ED">
      <w:rPr>
        <w:rStyle w:val="Strong"/>
        <w:noProof/>
        <w:lang w:val="en-GB" w:bidi="en-GB"/>
      </w:rPr>
      <w:fldChar w:fldCharType="separate"/>
    </w:r>
    <w:r w:rsidR="000D3F41" w:rsidRPr="007F73ED">
      <w:rPr>
        <w:rStyle w:val="Strong"/>
        <w:noProof/>
        <w:lang w:val="en-GB" w:bidi="en-GB"/>
      </w:rPr>
      <w:t>8</w:t>
    </w:r>
    <w:r w:rsidR="005D3A03" w:rsidRPr="007F73ED">
      <w:rPr>
        <w:rStyle w:val="Strong"/>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2EB59" w14:textId="5F8514A6" w:rsidR="00E81978" w:rsidRPr="007F73ED" w:rsidRDefault="00282965">
    <w:pPr>
      <w:pStyle w:val="Header"/>
      <w:rPr>
        <w:rStyle w:val="Strong"/>
        <w:noProof/>
        <w:lang w:val="en-GB"/>
      </w:rPr>
    </w:pPr>
    <w:r>
      <w:rPr>
        <w:noProof/>
        <w:lang w:val="en-GB" w:bidi="en-GB"/>
      </w:rPr>
      <w:t>STUDY SKILLS</w:t>
    </w:r>
    <w:r w:rsidR="005D3A03" w:rsidRPr="007F73ED">
      <w:rPr>
        <w:rStyle w:val="Strong"/>
        <w:noProof/>
        <w:lang w:val="en-GB" w:bidi="en-GB"/>
      </w:rPr>
      <w:ptab w:relativeTo="margin" w:alignment="right" w:leader="none"/>
    </w:r>
    <w:r w:rsidR="005D3A03" w:rsidRPr="007F73ED">
      <w:rPr>
        <w:rStyle w:val="Strong"/>
        <w:noProof/>
        <w:lang w:val="en-GB" w:bidi="en-GB"/>
      </w:rPr>
      <w:fldChar w:fldCharType="begin"/>
    </w:r>
    <w:r w:rsidR="005D3A03" w:rsidRPr="007F73ED">
      <w:rPr>
        <w:rStyle w:val="Strong"/>
        <w:noProof/>
        <w:lang w:val="en-GB" w:bidi="en-GB"/>
      </w:rPr>
      <w:instrText xml:space="preserve"> PAGE   \* MERGEFORMAT </w:instrText>
    </w:r>
    <w:r w:rsidR="005D3A03" w:rsidRPr="007F73ED">
      <w:rPr>
        <w:rStyle w:val="Strong"/>
        <w:noProof/>
        <w:lang w:val="en-GB" w:bidi="en-GB"/>
      </w:rPr>
      <w:fldChar w:fldCharType="separate"/>
    </w:r>
    <w:r w:rsidR="000D3F41" w:rsidRPr="007F73ED">
      <w:rPr>
        <w:rStyle w:val="Strong"/>
        <w:noProof/>
        <w:lang w:val="en-GB" w:bidi="en-GB"/>
      </w:rPr>
      <w:t>1</w:t>
    </w:r>
    <w:r w:rsidR="005D3A03" w:rsidRPr="007F73ED">
      <w:rPr>
        <w:rStyle w:val="Strong"/>
        <w:noProof/>
        <w:lang w:val="en-GB"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35106B1F"/>
    <w:multiLevelType w:val="hybridMultilevel"/>
    <w:tmpl w:val="B044B4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51875BB"/>
    <w:multiLevelType w:val="hybridMultilevel"/>
    <w:tmpl w:val="C024DD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0133105"/>
    <w:multiLevelType w:val="hybridMultilevel"/>
    <w:tmpl w:val="74C42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8025FC8"/>
    <w:multiLevelType w:val="hybridMultilevel"/>
    <w:tmpl w:val="6F3A9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859693E"/>
    <w:multiLevelType w:val="hybridMultilevel"/>
    <w:tmpl w:val="D79E49E4"/>
    <w:lvl w:ilvl="0" w:tplc="847C1632">
      <w:numFmt w:val="bullet"/>
      <w:lvlText w:val="-"/>
      <w:lvlJc w:val="left"/>
      <w:pPr>
        <w:ind w:left="1800" w:hanging="360"/>
      </w:pPr>
      <w:rPr>
        <w:rFonts w:ascii="Times New Roman" w:eastAsiaTheme="minorEastAsia"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A382D04"/>
    <w:multiLevelType w:val="hybridMultilevel"/>
    <w:tmpl w:val="945C3546"/>
    <w:lvl w:ilvl="0" w:tplc="3280C3A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6E226F22"/>
    <w:multiLevelType w:val="hybridMultilevel"/>
    <w:tmpl w:val="5FC0CB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96305429">
    <w:abstractNumId w:val="9"/>
  </w:num>
  <w:num w:numId="2" w16cid:durableId="2069759678">
    <w:abstractNumId w:val="7"/>
  </w:num>
  <w:num w:numId="3" w16cid:durableId="934705267">
    <w:abstractNumId w:val="6"/>
  </w:num>
  <w:num w:numId="4" w16cid:durableId="1105228376">
    <w:abstractNumId w:val="5"/>
  </w:num>
  <w:num w:numId="5" w16cid:durableId="999968336">
    <w:abstractNumId w:val="4"/>
  </w:num>
  <w:num w:numId="6" w16cid:durableId="1045987286">
    <w:abstractNumId w:val="8"/>
  </w:num>
  <w:num w:numId="7" w16cid:durableId="2105684356">
    <w:abstractNumId w:val="3"/>
  </w:num>
  <w:num w:numId="8" w16cid:durableId="869877061">
    <w:abstractNumId w:val="2"/>
  </w:num>
  <w:num w:numId="9" w16cid:durableId="786586491">
    <w:abstractNumId w:val="1"/>
  </w:num>
  <w:num w:numId="10" w16cid:durableId="531773073">
    <w:abstractNumId w:val="0"/>
  </w:num>
  <w:num w:numId="11" w16cid:durableId="455219531">
    <w:abstractNumId w:val="9"/>
    <w:lvlOverride w:ilvl="0">
      <w:startOverride w:val="1"/>
    </w:lvlOverride>
  </w:num>
  <w:num w:numId="12" w16cid:durableId="570775112">
    <w:abstractNumId w:val="20"/>
  </w:num>
  <w:num w:numId="13" w16cid:durableId="1166356880">
    <w:abstractNumId w:val="14"/>
  </w:num>
  <w:num w:numId="14" w16cid:durableId="953249604">
    <w:abstractNumId w:val="12"/>
  </w:num>
  <w:num w:numId="15" w16cid:durableId="822700860">
    <w:abstractNumId w:val="18"/>
  </w:num>
  <w:num w:numId="16" w16cid:durableId="1354501723">
    <w:abstractNumId w:val="15"/>
  </w:num>
  <w:num w:numId="17" w16cid:durableId="11958062">
    <w:abstractNumId w:val="19"/>
  </w:num>
  <w:num w:numId="18" w16cid:durableId="1194071316">
    <w:abstractNumId w:val="11"/>
  </w:num>
  <w:num w:numId="19" w16cid:durableId="2051609989">
    <w:abstractNumId w:val="10"/>
  </w:num>
  <w:num w:numId="20" w16cid:durableId="1651330628">
    <w:abstractNumId w:val="13"/>
  </w:num>
  <w:num w:numId="21" w16cid:durableId="1310863431">
    <w:abstractNumId w:val="16"/>
  </w:num>
  <w:num w:numId="22" w16cid:durableId="12012830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965"/>
    <w:rsid w:val="0000284B"/>
    <w:rsid w:val="00011D3F"/>
    <w:rsid w:val="000151C0"/>
    <w:rsid w:val="0002143D"/>
    <w:rsid w:val="000243DB"/>
    <w:rsid w:val="0003703E"/>
    <w:rsid w:val="00042858"/>
    <w:rsid w:val="00055938"/>
    <w:rsid w:val="00055F51"/>
    <w:rsid w:val="00064708"/>
    <w:rsid w:val="00064863"/>
    <w:rsid w:val="000718BA"/>
    <w:rsid w:val="00081616"/>
    <w:rsid w:val="00086AC5"/>
    <w:rsid w:val="00094A7D"/>
    <w:rsid w:val="000973EE"/>
    <w:rsid w:val="000B2A11"/>
    <w:rsid w:val="000D3F41"/>
    <w:rsid w:val="000D766D"/>
    <w:rsid w:val="000E3672"/>
    <w:rsid w:val="000F0123"/>
    <w:rsid w:val="000F2645"/>
    <w:rsid w:val="000F5ED9"/>
    <w:rsid w:val="001037D5"/>
    <w:rsid w:val="00104543"/>
    <w:rsid w:val="00110D35"/>
    <w:rsid w:val="00123546"/>
    <w:rsid w:val="00133340"/>
    <w:rsid w:val="00136C2A"/>
    <w:rsid w:val="00164050"/>
    <w:rsid w:val="0016490B"/>
    <w:rsid w:val="00164A2A"/>
    <w:rsid w:val="00171291"/>
    <w:rsid w:val="00171611"/>
    <w:rsid w:val="00173523"/>
    <w:rsid w:val="0017430E"/>
    <w:rsid w:val="00183B4D"/>
    <w:rsid w:val="00184747"/>
    <w:rsid w:val="00185511"/>
    <w:rsid w:val="00187A80"/>
    <w:rsid w:val="00196E7A"/>
    <w:rsid w:val="001A7E43"/>
    <w:rsid w:val="001B1013"/>
    <w:rsid w:val="001B3E60"/>
    <w:rsid w:val="001C2DA4"/>
    <w:rsid w:val="001C7F56"/>
    <w:rsid w:val="001D61AF"/>
    <w:rsid w:val="001E1530"/>
    <w:rsid w:val="001E5C20"/>
    <w:rsid w:val="001F0DE4"/>
    <w:rsid w:val="001F267E"/>
    <w:rsid w:val="001F26D0"/>
    <w:rsid w:val="001F625B"/>
    <w:rsid w:val="0021167B"/>
    <w:rsid w:val="0022054D"/>
    <w:rsid w:val="002307C9"/>
    <w:rsid w:val="00234D02"/>
    <w:rsid w:val="0024069A"/>
    <w:rsid w:val="00240EA0"/>
    <w:rsid w:val="00264C42"/>
    <w:rsid w:val="0026758E"/>
    <w:rsid w:val="002717BA"/>
    <w:rsid w:val="002718FD"/>
    <w:rsid w:val="00282965"/>
    <w:rsid w:val="00283D17"/>
    <w:rsid w:val="00285530"/>
    <w:rsid w:val="00290358"/>
    <w:rsid w:val="00291D3F"/>
    <w:rsid w:val="00292B60"/>
    <w:rsid w:val="00295C34"/>
    <w:rsid w:val="00296173"/>
    <w:rsid w:val="002A4841"/>
    <w:rsid w:val="002C4A57"/>
    <w:rsid w:val="002E0E8A"/>
    <w:rsid w:val="00302D3C"/>
    <w:rsid w:val="00304884"/>
    <w:rsid w:val="003168E5"/>
    <w:rsid w:val="00323812"/>
    <w:rsid w:val="0032721F"/>
    <w:rsid w:val="00344EDE"/>
    <w:rsid w:val="00351267"/>
    <w:rsid w:val="003534B8"/>
    <w:rsid w:val="00355DCA"/>
    <w:rsid w:val="00360C19"/>
    <w:rsid w:val="00390749"/>
    <w:rsid w:val="0039277D"/>
    <w:rsid w:val="003A7F28"/>
    <w:rsid w:val="003C64A7"/>
    <w:rsid w:val="003E3C31"/>
    <w:rsid w:val="004040C0"/>
    <w:rsid w:val="004068CB"/>
    <w:rsid w:val="00413033"/>
    <w:rsid w:val="0041787D"/>
    <w:rsid w:val="00421D2D"/>
    <w:rsid w:val="0042561D"/>
    <w:rsid w:val="00426879"/>
    <w:rsid w:val="00426E1C"/>
    <w:rsid w:val="00434851"/>
    <w:rsid w:val="004377C9"/>
    <w:rsid w:val="004406D1"/>
    <w:rsid w:val="00440AB2"/>
    <w:rsid w:val="00445A33"/>
    <w:rsid w:val="00451EFC"/>
    <w:rsid w:val="0046275E"/>
    <w:rsid w:val="00472C6F"/>
    <w:rsid w:val="00476ED0"/>
    <w:rsid w:val="00480D6A"/>
    <w:rsid w:val="004847A0"/>
    <w:rsid w:val="004946E5"/>
    <w:rsid w:val="004959E0"/>
    <w:rsid w:val="004A1A86"/>
    <w:rsid w:val="004A7B18"/>
    <w:rsid w:val="004B3248"/>
    <w:rsid w:val="004C025E"/>
    <w:rsid w:val="004C605E"/>
    <w:rsid w:val="004C6258"/>
    <w:rsid w:val="004D10AE"/>
    <w:rsid w:val="004D47E1"/>
    <w:rsid w:val="004E1413"/>
    <w:rsid w:val="004F0830"/>
    <w:rsid w:val="004F3F4F"/>
    <w:rsid w:val="0050032B"/>
    <w:rsid w:val="005044F7"/>
    <w:rsid w:val="00507355"/>
    <w:rsid w:val="005251C7"/>
    <w:rsid w:val="0052711E"/>
    <w:rsid w:val="00530715"/>
    <w:rsid w:val="00532489"/>
    <w:rsid w:val="00533D9B"/>
    <w:rsid w:val="005410B3"/>
    <w:rsid w:val="0054586B"/>
    <w:rsid w:val="00551A02"/>
    <w:rsid w:val="0055201D"/>
    <w:rsid w:val="005531E5"/>
    <w:rsid w:val="005534FA"/>
    <w:rsid w:val="00554D6C"/>
    <w:rsid w:val="00555404"/>
    <w:rsid w:val="00591463"/>
    <w:rsid w:val="005A2473"/>
    <w:rsid w:val="005A5806"/>
    <w:rsid w:val="005B313D"/>
    <w:rsid w:val="005D0194"/>
    <w:rsid w:val="005D21E0"/>
    <w:rsid w:val="005D3A03"/>
    <w:rsid w:val="005D47FD"/>
    <w:rsid w:val="005D532E"/>
    <w:rsid w:val="005F749E"/>
    <w:rsid w:val="005F7C47"/>
    <w:rsid w:val="0061149A"/>
    <w:rsid w:val="00633FC5"/>
    <w:rsid w:val="00641DCA"/>
    <w:rsid w:val="006454E5"/>
    <w:rsid w:val="00653AFD"/>
    <w:rsid w:val="006547E9"/>
    <w:rsid w:val="00666C85"/>
    <w:rsid w:val="006810DA"/>
    <w:rsid w:val="00687570"/>
    <w:rsid w:val="006A7078"/>
    <w:rsid w:val="006C523F"/>
    <w:rsid w:val="006E4E63"/>
    <w:rsid w:val="006E75E1"/>
    <w:rsid w:val="007076C4"/>
    <w:rsid w:val="00722EB9"/>
    <w:rsid w:val="00723838"/>
    <w:rsid w:val="00731D81"/>
    <w:rsid w:val="00734654"/>
    <w:rsid w:val="007364D5"/>
    <w:rsid w:val="007404B4"/>
    <w:rsid w:val="00740932"/>
    <w:rsid w:val="00744815"/>
    <w:rsid w:val="00752B6C"/>
    <w:rsid w:val="00754AD4"/>
    <w:rsid w:val="00755BBF"/>
    <w:rsid w:val="00761A79"/>
    <w:rsid w:val="00765818"/>
    <w:rsid w:val="00772DCF"/>
    <w:rsid w:val="007852B0"/>
    <w:rsid w:val="007925D7"/>
    <w:rsid w:val="00795ECF"/>
    <w:rsid w:val="007A2B73"/>
    <w:rsid w:val="007B1FFD"/>
    <w:rsid w:val="007B7BA9"/>
    <w:rsid w:val="007C4D46"/>
    <w:rsid w:val="007C668C"/>
    <w:rsid w:val="007C763F"/>
    <w:rsid w:val="007E3358"/>
    <w:rsid w:val="007F31B0"/>
    <w:rsid w:val="007F3ACE"/>
    <w:rsid w:val="007F5008"/>
    <w:rsid w:val="007F73ED"/>
    <w:rsid w:val="008002C0"/>
    <w:rsid w:val="00802AF9"/>
    <w:rsid w:val="00805BCB"/>
    <w:rsid w:val="00824659"/>
    <w:rsid w:val="008279BB"/>
    <w:rsid w:val="00830316"/>
    <w:rsid w:val="0084098E"/>
    <w:rsid w:val="00856B6C"/>
    <w:rsid w:val="008609EC"/>
    <w:rsid w:val="00862BE2"/>
    <w:rsid w:val="00886FA2"/>
    <w:rsid w:val="00894FE6"/>
    <w:rsid w:val="008A2F04"/>
    <w:rsid w:val="008A32A0"/>
    <w:rsid w:val="008A4AF9"/>
    <w:rsid w:val="008B093A"/>
    <w:rsid w:val="008B12CA"/>
    <w:rsid w:val="008B2A21"/>
    <w:rsid w:val="008B355F"/>
    <w:rsid w:val="008C4C28"/>
    <w:rsid w:val="008C5323"/>
    <w:rsid w:val="008C72CF"/>
    <w:rsid w:val="008E250C"/>
    <w:rsid w:val="008F1B9B"/>
    <w:rsid w:val="00907ED9"/>
    <w:rsid w:val="00924877"/>
    <w:rsid w:val="0094490E"/>
    <w:rsid w:val="0095757A"/>
    <w:rsid w:val="00961041"/>
    <w:rsid w:val="009812D9"/>
    <w:rsid w:val="0099098C"/>
    <w:rsid w:val="009972FE"/>
    <w:rsid w:val="009A6A3B"/>
    <w:rsid w:val="009A6D01"/>
    <w:rsid w:val="009B051B"/>
    <w:rsid w:val="009C3093"/>
    <w:rsid w:val="009C7B02"/>
    <w:rsid w:val="009F2ABB"/>
    <w:rsid w:val="009F2BD1"/>
    <w:rsid w:val="00A10BC7"/>
    <w:rsid w:val="00A21A14"/>
    <w:rsid w:val="00A30378"/>
    <w:rsid w:val="00A32D74"/>
    <w:rsid w:val="00A3450F"/>
    <w:rsid w:val="00A418A2"/>
    <w:rsid w:val="00A41BB4"/>
    <w:rsid w:val="00A610C3"/>
    <w:rsid w:val="00A64F12"/>
    <w:rsid w:val="00A756A7"/>
    <w:rsid w:val="00A76DBD"/>
    <w:rsid w:val="00A84499"/>
    <w:rsid w:val="00A86543"/>
    <w:rsid w:val="00A90220"/>
    <w:rsid w:val="00A94F6A"/>
    <w:rsid w:val="00AB0EE1"/>
    <w:rsid w:val="00AB1D19"/>
    <w:rsid w:val="00AB5EA3"/>
    <w:rsid w:val="00AB7767"/>
    <w:rsid w:val="00AD7A18"/>
    <w:rsid w:val="00AF5776"/>
    <w:rsid w:val="00B004C2"/>
    <w:rsid w:val="00B00C21"/>
    <w:rsid w:val="00B11E98"/>
    <w:rsid w:val="00B239DC"/>
    <w:rsid w:val="00B25A4E"/>
    <w:rsid w:val="00B35B17"/>
    <w:rsid w:val="00B4117F"/>
    <w:rsid w:val="00B43FE5"/>
    <w:rsid w:val="00B4601C"/>
    <w:rsid w:val="00B5122F"/>
    <w:rsid w:val="00B54F7D"/>
    <w:rsid w:val="00B554E2"/>
    <w:rsid w:val="00B66E9A"/>
    <w:rsid w:val="00B73610"/>
    <w:rsid w:val="00B808B3"/>
    <w:rsid w:val="00B823AA"/>
    <w:rsid w:val="00B82DB0"/>
    <w:rsid w:val="00B851DD"/>
    <w:rsid w:val="00B8533F"/>
    <w:rsid w:val="00B8632E"/>
    <w:rsid w:val="00B907F5"/>
    <w:rsid w:val="00B963B8"/>
    <w:rsid w:val="00BA39AC"/>
    <w:rsid w:val="00BA45DB"/>
    <w:rsid w:val="00BB366C"/>
    <w:rsid w:val="00BC307F"/>
    <w:rsid w:val="00BC423C"/>
    <w:rsid w:val="00BD0739"/>
    <w:rsid w:val="00BD3E38"/>
    <w:rsid w:val="00BD6436"/>
    <w:rsid w:val="00BD66E5"/>
    <w:rsid w:val="00BE58F4"/>
    <w:rsid w:val="00BE7300"/>
    <w:rsid w:val="00BF4184"/>
    <w:rsid w:val="00BF5832"/>
    <w:rsid w:val="00C02491"/>
    <w:rsid w:val="00C0601E"/>
    <w:rsid w:val="00C075FD"/>
    <w:rsid w:val="00C1244F"/>
    <w:rsid w:val="00C1379A"/>
    <w:rsid w:val="00C1476B"/>
    <w:rsid w:val="00C14ADC"/>
    <w:rsid w:val="00C15B90"/>
    <w:rsid w:val="00C31D30"/>
    <w:rsid w:val="00C33E6D"/>
    <w:rsid w:val="00C37A4E"/>
    <w:rsid w:val="00C46A31"/>
    <w:rsid w:val="00C47D8D"/>
    <w:rsid w:val="00C5548A"/>
    <w:rsid w:val="00C62270"/>
    <w:rsid w:val="00C635CA"/>
    <w:rsid w:val="00C66287"/>
    <w:rsid w:val="00C6672D"/>
    <w:rsid w:val="00C7344A"/>
    <w:rsid w:val="00C82865"/>
    <w:rsid w:val="00C86D36"/>
    <w:rsid w:val="00C91217"/>
    <w:rsid w:val="00C9461C"/>
    <w:rsid w:val="00CA41D4"/>
    <w:rsid w:val="00CA4626"/>
    <w:rsid w:val="00CB7837"/>
    <w:rsid w:val="00CC010F"/>
    <w:rsid w:val="00CC28D9"/>
    <w:rsid w:val="00CC4B34"/>
    <w:rsid w:val="00CC737A"/>
    <w:rsid w:val="00CD6E39"/>
    <w:rsid w:val="00CF668D"/>
    <w:rsid w:val="00CF6E91"/>
    <w:rsid w:val="00D008E0"/>
    <w:rsid w:val="00D011BE"/>
    <w:rsid w:val="00D01FAB"/>
    <w:rsid w:val="00D10CAD"/>
    <w:rsid w:val="00D16094"/>
    <w:rsid w:val="00D2012D"/>
    <w:rsid w:val="00D25356"/>
    <w:rsid w:val="00D26D33"/>
    <w:rsid w:val="00D35429"/>
    <w:rsid w:val="00D36CC7"/>
    <w:rsid w:val="00D5089B"/>
    <w:rsid w:val="00D5393F"/>
    <w:rsid w:val="00D65828"/>
    <w:rsid w:val="00D805A2"/>
    <w:rsid w:val="00D85139"/>
    <w:rsid w:val="00D85B68"/>
    <w:rsid w:val="00D86E46"/>
    <w:rsid w:val="00DA2FB5"/>
    <w:rsid w:val="00DB482C"/>
    <w:rsid w:val="00DC1464"/>
    <w:rsid w:val="00DC3945"/>
    <w:rsid w:val="00DC5B5D"/>
    <w:rsid w:val="00E02BF4"/>
    <w:rsid w:val="00E04717"/>
    <w:rsid w:val="00E10FE7"/>
    <w:rsid w:val="00E14B75"/>
    <w:rsid w:val="00E14D11"/>
    <w:rsid w:val="00E278EC"/>
    <w:rsid w:val="00E33A19"/>
    <w:rsid w:val="00E36C59"/>
    <w:rsid w:val="00E4270F"/>
    <w:rsid w:val="00E453AC"/>
    <w:rsid w:val="00E6004D"/>
    <w:rsid w:val="00E66E32"/>
    <w:rsid w:val="00E7328B"/>
    <w:rsid w:val="00E74F83"/>
    <w:rsid w:val="00E77317"/>
    <w:rsid w:val="00E81978"/>
    <w:rsid w:val="00E91811"/>
    <w:rsid w:val="00E9229E"/>
    <w:rsid w:val="00EA516D"/>
    <w:rsid w:val="00EA6B0A"/>
    <w:rsid w:val="00EB009D"/>
    <w:rsid w:val="00EB0262"/>
    <w:rsid w:val="00EC4554"/>
    <w:rsid w:val="00ED1A53"/>
    <w:rsid w:val="00ED32FE"/>
    <w:rsid w:val="00ED40B7"/>
    <w:rsid w:val="00ED6826"/>
    <w:rsid w:val="00EE608C"/>
    <w:rsid w:val="00EF501A"/>
    <w:rsid w:val="00F05828"/>
    <w:rsid w:val="00F24FA2"/>
    <w:rsid w:val="00F25344"/>
    <w:rsid w:val="00F379B7"/>
    <w:rsid w:val="00F40C53"/>
    <w:rsid w:val="00F525FA"/>
    <w:rsid w:val="00F53E5F"/>
    <w:rsid w:val="00F86F3C"/>
    <w:rsid w:val="00F96EEB"/>
    <w:rsid w:val="00FA7C3C"/>
    <w:rsid w:val="00FB1F58"/>
    <w:rsid w:val="00FB498F"/>
    <w:rsid w:val="00FB5FB6"/>
    <w:rsid w:val="00FC0375"/>
    <w:rsid w:val="00FD4C15"/>
    <w:rsid w:val="00FE0265"/>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CCB6C"/>
  <w15:chartTrackingRefBased/>
  <w15:docId w15:val="{0063B2F8-D675-40C3-AF82-29F6A4D3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5044F7"/>
    <w:pPr>
      <w:spacing w:after="100"/>
    </w:pPr>
  </w:style>
  <w:style w:type="character" w:styleId="Hyperlink">
    <w:name w:val="Hyperlink"/>
    <w:basedOn w:val="DefaultParagraphFont"/>
    <w:uiPriority w:val="99"/>
    <w:unhideWhenUsed/>
    <w:rsid w:val="005044F7"/>
    <w:rPr>
      <w:color w:val="5F5F5F" w:themeColor="hyperlink"/>
      <w:u w:val="single"/>
    </w:rPr>
  </w:style>
  <w:style w:type="character" w:styleId="UnresolvedMention">
    <w:name w:val="Unresolved Mention"/>
    <w:basedOn w:val="DefaultParagraphFont"/>
    <w:uiPriority w:val="99"/>
    <w:semiHidden/>
    <w:unhideWhenUsed/>
    <w:rsid w:val="00AB5EA3"/>
    <w:rPr>
      <w:color w:val="605E5C"/>
      <w:shd w:val="clear" w:color="auto" w:fill="E1DFDD"/>
    </w:rPr>
  </w:style>
  <w:style w:type="paragraph" w:styleId="TOC2">
    <w:name w:val="toc 2"/>
    <w:basedOn w:val="Normal"/>
    <w:next w:val="Normal"/>
    <w:autoRedefine/>
    <w:uiPriority w:val="39"/>
    <w:unhideWhenUsed/>
    <w:rsid w:val="009A6D0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5683386">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46635253">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40837164">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54933269">
      <w:bodyDiv w:val="1"/>
      <w:marLeft w:val="0"/>
      <w:marRight w:val="0"/>
      <w:marTop w:val="0"/>
      <w:marBottom w:val="0"/>
      <w:divBdr>
        <w:top w:val="none" w:sz="0" w:space="0" w:color="auto"/>
        <w:left w:val="none" w:sz="0" w:space="0" w:color="auto"/>
        <w:bottom w:val="none" w:sz="0" w:space="0" w:color="auto"/>
        <w:right w:val="none" w:sz="0" w:space="0" w:color="auto"/>
      </w:divBdr>
    </w:div>
    <w:div w:id="1126775734">
      <w:bodyDiv w:val="1"/>
      <w:marLeft w:val="0"/>
      <w:marRight w:val="0"/>
      <w:marTop w:val="0"/>
      <w:marBottom w:val="0"/>
      <w:divBdr>
        <w:top w:val="none" w:sz="0" w:space="0" w:color="auto"/>
        <w:left w:val="none" w:sz="0" w:space="0" w:color="auto"/>
        <w:bottom w:val="none" w:sz="0" w:space="0" w:color="auto"/>
        <w:right w:val="none" w:sz="0" w:space="0" w:color="auto"/>
      </w:divBdr>
    </w:div>
    <w:div w:id="1168784079">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62683745">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18529879">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91485286">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1307972">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79363468">
      <w:bodyDiv w:val="1"/>
      <w:marLeft w:val="0"/>
      <w:marRight w:val="0"/>
      <w:marTop w:val="0"/>
      <w:marBottom w:val="0"/>
      <w:divBdr>
        <w:top w:val="none" w:sz="0" w:space="0" w:color="auto"/>
        <w:left w:val="none" w:sz="0" w:space="0" w:color="auto"/>
        <w:bottom w:val="none" w:sz="0" w:space="0" w:color="auto"/>
        <w:right w:val="none" w:sz="0" w:space="0" w:color="auto"/>
      </w:divBdr>
    </w:div>
    <w:div w:id="1641956367">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58689713">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54440189">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3598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lexjobs.com/blog/post/transferable-skills/" TargetMode="External"/><Relationship Id="rId26" Type="http://schemas.openxmlformats.org/officeDocument/2006/relationships/hyperlink" Target="https://www.ncbi.nlm.nih.gov/books/NBK154154/table/T12/" TargetMode="External"/><Relationship Id="rId3" Type="http://schemas.openxmlformats.org/officeDocument/2006/relationships/styles" Target="styles.xml"/><Relationship Id="rId21" Type="http://schemas.openxmlformats.org/officeDocument/2006/relationships/hyperlink" Target="file:///C:\Users\daani\Downloads\Backing%20Up%20Data%20(1).ppt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uniadmissions.co.uk/application-guides/6-essential-skills-for-university-students/" TargetMode="External"/><Relationship Id="rId25" Type="http://schemas.openxmlformats.org/officeDocument/2006/relationships/hyperlink" Target="https://pubchem.ncbi.nlm.nih.gov/compound/2_4_6-Trinitrotoluene" TargetMode="External"/><Relationship Id="rId2" Type="http://schemas.openxmlformats.org/officeDocument/2006/relationships/numbering" Target="numbering.xml"/><Relationship Id="rId16" Type="http://schemas.openxmlformats.org/officeDocument/2006/relationships/hyperlink" Target="https://uk.indeed.com/career-advice/career-development/how-to-deliver-a-presentation" TargetMode="External"/><Relationship Id="rId20" Type="http://schemas.openxmlformats.org/officeDocument/2006/relationships/hyperlink" Target="https://www.ucas.com/explore/career-quiz"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n.wikipedia.org/wiki/Operation_Chastis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n.wikipedia.org/wiki/Torpex" TargetMode="Externa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123test.com/disc-personality-tes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orbes.com/sites/ashleystahl/2018/06/28/5-ways-to-increase-your-productivity-at-work/"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ani\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B5DCFACD5C44218CDEC3218F578B0F"/>
        <w:category>
          <w:name w:val="General"/>
          <w:gallery w:val="placeholder"/>
        </w:category>
        <w:types>
          <w:type w:val="bbPlcHdr"/>
        </w:types>
        <w:behaviors>
          <w:behavior w:val="content"/>
        </w:behaviors>
        <w:guid w:val="{7755FD33-2F2A-4D60-9F5D-EA6248191C54}"/>
      </w:docPartPr>
      <w:docPartBody>
        <w:p w:rsidR="000236BC" w:rsidRDefault="000236BC">
          <w:pPr>
            <w:pStyle w:val="01B5DCFACD5C44218CDEC3218F578B0F"/>
          </w:pPr>
          <w:r w:rsidRPr="007F73ED">
            <w:rPr>
              <w:noProof/>
              <w:lang w:bidi="en-GB"/>
            </w:rP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6BC"/>
    <w:rsid w:val="000236BC"/>
    <w:rsid w:val="000379A2"/>
    <w:rsid w:val="000E0E2B"/>
    <w:rsid w:val="003E339E"/>
    <w:rsid w:val="004544C6"/>
    <w:rsid w:val="004609D1"/>
    <w:rsid w:val="004E599F"/>
    <w:rsid w:val="00B430D0"/>
    <w:rsid w:val="00FF3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B5DCFACD5C44218CDEC3218F578B0F">
    <w:name w:val="01B5DCFACD5C44218CDEC3218F578B0F"/>
  </w:style>
  <w:style w:type="character" w:styleId="Emphasis">
    <w:name w:val="Emphasis"/>
    <w:basedOn w:val="DefaultParagraphFont"/>
    <w:uiPriority w:val="4"/>
    <w:unhideWhenUsed/>
    <w:qFormat/>
    <w:rsid w:val="000236BC"/>
    <w:rPr>
      <w:i/>
      <w:iC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2</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3</b:RefOrder>
  </b:Source>
  <b:Source>
    <b:Tag>How</b:Tag>
    <b:SourceType>InternetSite</b:SourceType>
    <b:Guid>{4DFD2465-F070-41A7-832D-C5AEEAFF96FB}</b:Guid>
    <b:Title>How to deliver a presentation</b:Title>
    <b:InternetSiteTitle>Indeed</b:InternetSiteTitle>
    <b:URL>https://uk.indeed.com/career-advice/career-development/how-to-deliver-a-presentation</b:URL>
    <b:RefOrder>1</b:RefOrder>
  </b:Source>
</b:Sources>
</file>

<file path=customXml/itemProps1.xml><?xml version="1.0" encoding="utf-8"?>
<ds:datastoreItem xmlns:ds="http://schemas.openxmlformats.org/officeDocument/2006/customXml" ds:itemID="{0ED21B16-E9CF-4880-87D0-A7B822AA7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3849</TotalTime>
  <Pages>12</Pages>
  <Words>2290</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Study Skills: Assignment 1</vt:lpstr>
    </vt:vector>
  </TitlesOfParts>
  <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Skills: Assignment 1</dc:title>
  <dc:subject/>
  <dc:creator>Daani Nayyar</dc:creator>
  <cp:keywords/>
  <dc:description/>
  <cp:lastModifiedBy>Daani Nayyar</cp:lastModifiedBy>
  <cp:revision>344</cp:revision>
  <dcterms:created xsi:type="dcterms:W3CDTF">2023-12-04T18:33:00Z</dcterms:created>
  <dcterms:modified xsi:type="dcterms:W3CDTF">2024-01-08T16:05:00Z</dcterms:modified>
</cp:coreProperties>
</file>