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42DBB" w14:textId="77777777" w:rsidR="00BB10C7" w:rsidRDefault="00BB10C7" w:rsidP="00BB10C7">
      <w:pPr>
        <w:rPr>
          <w:rFonts w:ascii="Arial" w:hAnsi="Arial" w:cs="Arial"/>
          <w:sz w:val="32"/>
          <w:szCs w:val="32"/>
        </w:rPr>
      </w:pPr>
    </w:p>
    <w:p w14:paraId="6D3D16E6" w14:textId="77777777" w:rsidR="003105B9" w:rsidRDefault="003105B9" w:rsidP="003105B9">
      <w:pPr>
        <w:jc w:val="center"/>
        <w:rPr>
          <w:rFonts w:ascii="Arial" w:hAnsi="Arial" w:cs="Arial"/>
          <w:sz w:val="32"/>
          <w:szCs w:val="32"/>
        </w:rPr>
      </w:pPr>
    </w:p>
    <w:p w14:paraId="4E43B0DD" w14:textId="77777777" w:rsidR="003105B9" w:rsidRDefault="003105B9" w:rsidP="003105B9">
      <w:pPr>
        <w:jc w:val="center"/>
        <w:rPr>
          <w:rFonts w:ascii="Arial" w:hAnsi="Arial" w:cs="Arial"/>
          <w:sz w:val="32"/>
          <w:szCs w:val="32"/>
        </w:rPr>
      </w:pPr>
    </w:p>
    <w:p w14:paraId="08BB5009" w14:textId="77777777" w:rsidR="003105B9" w:rsidRDefault="003105B9" w:rsidP="003105B9">
      <w:pPr>
        <w:jc w:val="center"/>
        <w:rPr>
          <w:rFonts w:ascii="Arial" w:hAnsi="Arial" w:cs="Arial"/>
          <w:sz w:val="32"/>
          <w:szCs w:val="32"/>
        </w:rPr>
      </w:pPr>
    </w:p>
    <w:p w14:paraId="59A0C365" w14:textId="77777777" w:rsidR="003105B9" w:rsidRDefault="003105B9" w:rsidP="003105B9">
      <w:pPr>
        <w:jc w:val="center"/>
        <w:rPr>
          <w:rFonts w:ascii="Arial" w:hAnsi="Arial" w:cs="Arial"/>
          <w:sz w:val="32"/>
          <w:szCs w:val="32"/>
        </w:rPr>
      </w:pPr>
    </w:p>
    <w:p w14:paraId="48837067" w14:textId="14FA1914" w:rsidR="003105B9" w:rsidRDefault="003105B9" w:rsidP="003105B9">
      <w:pPr>
        <w:jc w:val="center"/>
        <w:rPr>
          <w:rFonts w:ascii="Arial" w:hAnsi="Arial" w:cs="Arial"/>
          <w:sz w:val="32"/>
          <w:szCs w:val="32"/>
        </w:rPr>
      </w:pPr>
      <w:r>
        <w:rPr>
          <w:rFonts w:ascii="Arial" w:hAnsi="Arial" w:cs="Arial"/>
          <w:sz w:val="32"/>
          <w:szCs w:val="32"/>
        </w:rPr>
        <w:t>Case study: The Seaview Resort</w:t>
      </w:r>
    </w:p>
    <w:p w14:paraId="2956A966" w14:textId="77777777" w:rsidR="003105B9" w:rsidRDefault="003105B9" w:rsidP="003105B9">
      <w:pPr>
        <w:jc w:val="center"/>
        <w:rPr>
          <w:rFonts w:ascii="Arial" w:hAnsi="Arial" w:cs="Arial"/>
          <w:sz w:val="32"/>
          <w:szCs w:val="32"/>
        </w:rPr>
      </w:pPr>
    </w:p>
    <w:p w14:paraId="1644E3FD" w14:textId="77777777" w:rsidR="004B38B9" w:rsidRDefault="004B38B9" w:rsidP="003105B9">
      <w:pPr>
        <w:jc w:val="center"/>
        <w:rPr>
          <w:rFonts w:ascii="Arial" w:hAnsi="Arial" w:cs="Arial"/>
          <w:sz w:val="32"/>
          <w:szCs w:val="32"/>
        </w:rPr>
      </w:pPr>
    </w:p>
    <w:p w14:paraId="351524A7" w14:textId="77777777" w:rsidR="004B38B9" w:rsidRDefault="004B38B9" w:rsidP="003105B9">
      <w:pPr>
        <w:jc w:val="center"/>
        <w:rPr>
          <w:rFonts w:ascii="Arial" w:hAnsi="Arial" w:cs="Arial"/>
          <w:sz w:val="32"/>
          <w:szCs w:val="32"/>
        </w:rPr>
      </w:pPr>
    </w:p>
    <w:p w14:paraId="3D63E47C" w14:textId="77777777" w:rsidR="004B38B9" w:rsidRDefault="004B38B9" w:rsidP="003105B9">
      <w:pPr>
        <w:jc w:val="center"/>
        <w:rPr>
          <w:rFonts w:ascii="Arial" w:hAnsi="Arial" w:cs="Arial"/>
          <w:sz w:val="32"/>
          <w:szCs w:val="32"/>
        </w:rPr>
      </w:pPr>
    </w:p>
    <w:p w14:paraId="2344076A" w14:textId="77389A92" w:rsidR="003105B9" w:rsidRDefault="00302C39" w:rsidP="003105B9">
      <w:pPr>
        <w:jc w:val="center"/>
        <w:rPr>
          <w:rFonts w:ascii="Arial" w:hAnsi="Arial" w:cs="Arial"/>
          <w:sz w:val="32"/>
          <w:szCs w:val="32"/>
        </w:rPr>
      </w:pPr>
      <w:r>
        <w:rPr>
          <w:rFonts w:ascii="Arial" w:hAnsi="Arial" w:cs="Arial"/>
          <w:sz w:val="32"/>
          <w:szCs w:val="32"/>
        </w:rPr>
        <w:t>Name: Syeda Rabna Begum</w:t>
      </w:r>
    </w:p>
    <w:p w14:paraId="64DEAFF2" w14:textId="0B8579C4" w:rsidR="004B38B9" w:rsidRDefault="004B38B9" w:rsidP="003105B9">
      <w:pPr>
        <w:jc w:val="center"/>
        <w:rPr>
          <w:rFonts w:ascii="Arial" w:hAnsi="Arial" w:cs="Arial"/>
          <w:sz w:val="32"/>
          <w:szCs w:val="32"/>
        </w:rPr>
      </w:pPr>
      <w:r>
        <w:rPr>
          <w:rFonts w:ascii="Arial" w:hAnsi="Arial" w:cs="Arial"/>
          <w:sz w:val="32"/>
          <w:szCs w:val="32"/>
        </w:rPr>
        <w:t>Student number: 2131253</w:t>
      </w:r>
    </w:p>
    <w:p w14:paraId="6BAD2CE9" w14:textId="4C480EC9" w:rsidR="00302C39" w:rsidRDefault="00302C39" w:rsidP="003105B9">
      <w:pPr>
        <w:jc w:val="center"/>
        <w:rPr>
          <w:rFonts w:ascii="Arial" w:hAnsi="Arial" w:cs="Arial"/>
          <w:sz w:val="32"/>
          <w:szCs w:val="32"/>
        </w:rPr>
      </w:pPr>
      <w:r>
        <w:rPr>
          <w:rFonts w:ascii="Arial" w:hAnsi="Arial" w:cs="Arial"/>
          <w:sz w:val="32"/>
          <w:szCs w:val="32"/>
        </w:rPr>
        <w:t xml:space="preserve">Module: </w:t>
      </w:r>
      <w:r w:rsidR="004B38B9">
        <w:rPr>
          <w:rFonts w:ascii="Arial" w:hAnsi="Arial" w:cs="Arial"/>
          <w:sz w:val="32"/>
          <w:szCs w:val="32"/>
        </w:rPr>
        <w:t>BMIH5007</w:t>
      </w:r>
    </w:p>
    <w:p w14:paraId="2CD2A59B" w14:textId="086EB041" w:rsidR="004B38B9" w:rsidRDefault="004B38B9" w:rsidP="003105B9">
      <w:pPr>
        <w:jc w:val="center"/>
        <w:rPr>
          <w:rFonts w:ascii="Arial" w:hAnsi="Arial" w:cs="Arial"/>
          <w:sz w:val="32"/>
          <w:szCs w:val="32"/>
        </w:rPr>
      </w:pPr>
      <w:r>
        <w:rPr>
          <w:rFonts w:ascii="Arial" w:hAnsi="Arial" w:cs="Arial"/>
          <w:sz w:val="32"/>
          <w:szCs w:val="32"/>
        </w:rPr>
        <w:t>Financial Management</w:t>
      </w:r>
    </w:p>
    <w:p w14:paraId="6F1D3248" w14:textId="06E424C1" w:rsidR="004B38B9" w:rsidRDefault="004B38B9" w:rsidP="003105B9">
      <w:pPr>
        <w:jc w:val="center"/>
        <w:rPr>
          <w:rFonts w:ascii="Arial" w:hAnsi="Arial" w:cs="Arial"/>
          <w:sz w:val="32"/>
          <w:szCs w:val="32"/>
        </w:rPr>
      </w:pPr>
      <w:r>
        <w:rPr>
          <w:rFonts w:ascii="Arial" w:hAnsi="Arial" w:cs="Arial"/>
          <w:sz w:val="32"/>
          <w:szCs w:val="32"/>
        </w:rPr>
        <w:t>Lecturer: Tristan Hawkins</w:t>
      </w:r>
    </w:p>
    <w:p w14:paraId="5824A969" w14:textId="3B66764E" w:rsidR="004B38B9" w:rsidRPr="003105B9" w:rsidRDefault="004B38B9" w:rsidP="003105B9">
      <w:pPr>
        <w:jc w:val="center"/>
        <w:rPr>
          <w:rFonts w:ascii="Arial" w:hAnsi="Arial" w:cs="Arial"/>
          <w:sz w:val="32"/>
          <w:szCs w:val="32"/>
        </w:rPr>
      </w:pPr>
      <w:r>
        <w:rPr>
          <w:rFonts w:ascii="Arial" w:hAnsi="Arial" w:cs="Arial"/>
          <w:sz w:val="32"/>
          <w:szCs w:val="32"/>
        </w:rPr>
        <w:t>Word count:</w:t>
      </w:r>
      <w:r w:rsidR="00F94F02">
        <w:rPr>
          <w:rFonts w:ascii="Arial" w:hAnsi="Arial" w:cs="Arial"/>
          <w:sz w:val="32"/>
          <w:szCs w:val="32"/>
        </w:rPr>
        <w:t xml:space="preserve"> </w:t>
      </w:r>
      <w:r w:rsidR="00C96A55">
        <w:rPr>
          <w:rFonts w:ascii="Arial" w:hAnsi="Arial" w:cs="Arial"/>
          <w:sz w:val="32"/>
          <w:szCs w:val="32"/>
        </w:rPr>
        <w:t>199</w:t>
      </w:r>
      <w:r w:rsidR="004253F7">
        <w:rPr>
          <w:rFonts w:ascii="Arial" w:hAnsi="Arial" w:cs="Arial"/>
          <w:sz w:val="32"/>
          <w:szCs w:val="32"/>
        </w:rPr>
        <w:t>5</w:t>
      </w:r>
    </w:p>
    <w:p w14:paraId="30722683" w14:textId="77777777" w:rsidR="003105B9" w:rsidRDefault="003105B9"/>
    <w:p w14:paraId="6F4A701E" w14:textId="77777777" w:rsidR="003105B9" w:rsidRDefault="003105B9"/>
    <w:p w14:paraId="6C6B2C97" w14:textId="77777777" w:rsidR="003105B9" w:rsidRDefault="003105B9"/>
    <w:p w14:paraId="530F8B10" w14:textId="77777777" w:rsidR="003105B9" w:rsidRDefault="003105B9"/>
    <w:p w14:paraId="1935FA55" w14:textId="77777777" w:rsidR="003105B9" w:rsidRDefault="003105B9"/>
    <w:p w14:paraId="68B42325" w14:textId="77777777" w:rsidR="003105B9" w:rsidRDefault="003105B9"/>
    <w:p w14:paraId="009133B7" w14:textId="77777777" w:rsidR="003105B9" w:rsidRDefault="003105B9"/>
    <w:p w14:paraId="1D494ABA" w14:textId="77777777" w:rsidR="003105B9" w:rsidRDefault="003105B9"/>
    <w:p w14:paraId="4E6F232B" w14:textId="77777777" w:rsidR="003105B9" w:rsidRDefault="003105B9"/>
    <w:p w14:paraId="0FCEDE59" w14:textId="77777777" w:rsidR="003105B9" w:rsidRDefault="003105B9"/>
    <w:p w14:paraId="1990C41C" w14:textId="77777777" w:rsidR="003105B9" w:rsidRDefault="003105B9"/>
    <w:p w14:paraId="2536DDDA" w14:textId="303F6EAB" w:rsidR="003105B9" w:rsidRDefault="008E286D" w:rsidP="00DE68A4">
      <w:pPr>
        <w:spacing w:line="360" w:lineRule="auto"/>
        <w:jc w:val="both"/>
        <w:rPr>
          <w:rFonts w:ascii="Arial" w:hAnsi="Arial" w:cs="Arial"/>
          <w:sz w:val="28"/>
          <w:szCs w:val="28"/>
        </w:rPr>
      </w:pPr>
      <w:r w:rsidRPr="00DE68A4">
        <w:rPr>
          <w:rFonts w:ascii="Arial" w:hAnsi="Arial" w:cs="Arial"/>
          <w:sz w:val="28"/>
          <w:szCs w:val="28"/>
        </w:rPr>
        <w:lastRenderedPageBreak/>
        <w:t>Executive Summary</w:t>
      </w:r>
    </w:p>
    <w:p w14:paraId="42411AE7" w14:textId="6B2CB6BD" w:rsidR="00E06971" w:rsidRDefault="00E06971" w:rsidP="00DE68A4">
      <w:pPr>
        <w:spacing w:line="360" w:lineRule="auto"/>
        <w:jc w:val="both"/>
        <w:rPr>
          <w:rFonts w:ascii="Arial" w:hAnsi="Arial" w:cs="Arial"/>
          <w:sz w:val="24"/>
          <w:szCs w:val="24"/>
        </w:rPr>
      </w:pPr>
      <w:r w:rsidRPr="00E06971">
        <w:rPr>
          <w:rFonts w:ascii="Arial" w:hAnsi="Arial" w:cs="Arial"/>
          <w:sz w:val="24"/>
          <w:szCs w:val="24"/>
        </w:rPr>
        <w:t xml:space="preserve">This report </w:t>
      </w:r>
      <w:r>
        <w:rPr>
          <w:rFonts w:ascii="Arial" w:hAnsi="Arial" w:cs="Arial"/>
          <w:sz w:val="24"/>
          <w:szCs w:val="24"/>
        </w:rPr>
        <w:t>is looking at strategies to help a resort located in the coastal area. This resort is called the Seaview Resort. The resort was once a thriving destination but over the years has seen a decline in occupancy. Some factors which have contributed to this is due to the fact the resort is very outdated with outdated facilities. The resort has is in a beautiful destination with picturesque views. This report looked at the financial situation of the business to see if there is anything to do which can help bloom business again.</w:t>
      </w:r>
    </w:p>
    <w:p w14:paraId="6F12404D" w14:textId="27D048E9" w:rsidR="00E06971" w:rsidRPr="00E06971" w:rsidRDefault="00E06971" w:rsidP="00DE68A4">
      <w:pPr>
        <w:spacing w:line="360" w:lineRule="auto"/>
        <w:jc w:val="both"/>
        <w:rPr>
          <w:rFonts w:ascii="Arial" w:hAnsi="Arial" w:cs="Arial"/>
          <w:sz w:val="24"/>
          <w:szCs w:val="24"/>
        </w:rPr>
      </w:pPr>
      <w:r>
        <w:rPr>
          <w:rFonts w:ascii="Arial" w:hAnsi="Arial" w:cs="Arial"/>
          <w:sz w:val="24"/>
          <w:szCs w:val="24"/>
        </w:rPr>
        <w:t>The financial data showed the business is in debt but a good turnaround strategy could help the manager to get back on track. The resort could look at renovating the property as there are more modern resorts nearby. Taking a more sustainab</w:t>
      </w:r>
      <w:r w:rsidR="00F979AC">
        <w:rPr>
          <w:rFonts w:ascii="Arial" w:hAnsi="Arial" w:cs="Arial"/>
          <w:sz w:val="24"/>
          <w:szCs w:val="24"/>
        </w:rPr>
        <w:t xml:space="preserve">le </w:t>
      </w:r>
      <w:r>
        <w:rPr>
          <w:rFonts w:ascii="Arial" w:hAnsi="Arial" w:cs="Arial"/>
          <w:sz w:val="24"/>
          <w:szCs w:val="24"/>
        </w:rPr>
        <w:t xml:space="preserve">approach as </w:t>
      </w:r>
      <w:r w:rsidR="00F979AC">
        <w:rPr>
          <w:rFonts w:ascii="Arial" w:hAnsi="Arial" w:cs="Arial"/>
          <w:sz w:val="24"/>
          <w:szCs w:val="24"/>
        </w:rPr>
        <w:t xml:space="preserve">customers prefer a more eco-friendly and experiential tourism. With the right strategies and a good revenue management the business can get back on track and start to see an increase in revenue. </w:t>
      </w:r>
    </w:p>
    <w:p w14:paraId="41DCA5E5" w14:textId="45B4DA3C" w:rsidR="008E286D" w:rsidRDefault="008E286D">
      <w:pPr>
        <w:rPr>
          <w:rFonts w:ascii="Arial" w:hAnsi="Arial" w:cs="Arial"/>
          <w:sz w:val="24"/>
          <w:szCs w:val="24"/>
        </w:rPr>
      </w:pPr>
    </w:p>
    <w:p w14:paraId="306AEA0E" w14:textId="77777777" w:rsidR="008E286D" w:rsidRDefault="008E286D">
      <w:pPr>
        <w:rPr>
          <w:rFonts w:ascii="Arial" w:hAnsi="Arial" w:cs="Arial"/>
          <w:sz w:val="24"/>
          <w:szCs w:val="24"/>
        </w:rPr>
      </w:pPr>
    </w:p>
    <w:p w14:paraId="311B4FD0" w14:textId="77777777" w:rsidR="008E286D" w:rsidRDefault="008E286D">
      <w:pPr>
        <w:rPr>
          <w:rFonts w:ascii="Arial" w:hAnsi="Arial" w:cs="Arial"/>
          <w:sz w:val="24"/>
          <w:szCs w:val="24"/>
        </w:rPr>
      </w:pPr>
    </w:p>
    <w:p w14:paraId="29FB4BD8" w14:textId="77777777" w:rsidR="008E286D" w:rsidRDefault="008E286D">
      <w:pPr>
        <w:rPr>
          <w:rFonts w:ascii="Arial" w:hAnsi="Arial" w:cs="Arial"/>
          <w:sz w:val="24"/>
          <w:szCs w:val="24"/>
        </w:rPr>
      </w:pPr>
    </w:p>
    <w:p w14:paraId="3D614CCF" w14:textId="77777777" w:rsidR="00BB10C7" w:rsidRDefault="00BB10C7">
      <w:pPr>
        <w:rPr>
          <w:rFonts w:ascii="Arial" w:hAnsi="Arial" w:cs="Arial"/>
          <w:sz w:val="24"/>
          <w:szCs w:val="24"/>
        </w:rPr>
      </w:pPr>
    </w:p>
    <w:p w14:paraId="2004C015" w14:textId="77777777" w:rsidR="008E286D" w:rsidRDefault="008E286D">
      <w:pPr>
        <w:rPr>
          <w:rFonts w:ascii="Arial" w:hAnsi="Arial" w:cs="Arial"/>
          <w:sz w:val="24"/>
          <w:szCs w:val="24"/>
        </w:rPr>
      </w:pPr>
    </w:p>
    <w:p w14:paraId="3451BB21" w14:textId="77777777" w:rsidR="008E286D" w:rsidRDefault="008E286D">
      <w:pPr>
        <w:rPr>
          <w:rFonts w:ascii="Arial" w:hAnsi="Arial" w:cs="Arial"/>
          <w:sz w:val="24"/>
          <w:szCs w:val="24"/>
        </w:rPr>
      </w:pPr>
    </w:p>
    <w:p w14:paraId="051727A8" w14:textId="77777777" w:rsidR="008E286D" w:rsidRDefault="008E286D">
      <w:pPr>
        <w:rPr>
          <w:rFonts w:ascii="Arial" w:hAnsi="Arial" w:cs="Arial"/>
          <w:sz w:val="24"/>
          <w:szCs w:val="24"/>
        </w:rPr>
      </w:pPr>
    </w:p>
    <w:p w14:paraId="47D9035D" w14:textId="77777777" w:rsidR="008E286D" w:rsidRDefault="008E286D">
      <w:pPr>
        <w:rPr>
          <w:rFonts w:ascii="Arial" w:hAnsi="Arial" w:cs="Arial"/>
          <w:sz w:val="24"/>
          <w:szCs w:val="24"/>
        </w:rPr>
      </w:pPr>
    </w:p>
    <w:p w14:paraId="4ABAB285" w14:textId="77777777" w:rsidR="008E286D" w:rsidRDefault="008E286D">
      <w:pPr>
        <w:rPr>
          <w:rFonts w:ascii="Arial" w:hAnsi="Arial" w:cs="Arial"/>
          <w:sz w:val="24"/>
          <w:szCs w:val="24"/>
        </w:rPr>
      </w:pPr>
    </w:p>
    <w:p w14:paraId="26FE13ED" w14:textId="77777777" w:rsidR="008E286D" w:rsidRDefault="008E286D">
      <w:pPr>
        <w:rPr>
          <w:rFonts w:ascii="Arial" w:hAnsi="Arial" w:cs="Arial"/>
          <w:sz w:val="24"/>
          <w:szCs w:val="24"/>
        </w:rPr>
      </w:pPr>
    </w:p>
    <w:p w14:paraId="03743225" w14:textId="77777777" w:rsidR="008E286D" w:rsidRDefault="008E286D">
      <w:pPr>
        <w:rPr>
          <w:rFonts w:ascii="Arial" w:hAnsi="Arial" w:cs="Arial"/>
          <w:sz w:val="24"/>
          <w:szCs w:val="24"/>
        </w:rPr>
      </w:pPr>
    </w:p>
    <w:p w14:paraId="7499C07D" w14:textId="77777777" w:rsidR="008E286D" w:rsidRDefault="008E286D">
      <w:pPr>
        <w:rPr>
          <w:rFonts w:ascii="Arial" w:hAnsi="Arial" w:cs="Arial"/>
          <w:sz w:val="24"/>
          <w:szCs w:val="24"/>
        </w:rPr>
      </w:pPr>
    </w:p>
    <w:p w14:paraId="7683FA37" w14:textId="77777777" w:rsidR="008E286D" w:rsidRDefault="008E286D">
      <w:pPr>
        <w:rPr>
          <w:rFonts w:ascii="Arial" w:hAnsi="Arial" w:cs="Arial"/>
          <w:sz w:val="24"/>
          <w:szCs w:val="24"/>
        </w:rPr>
      </w:pPr>
    </w:p>
    <w:p w14:paraId="1C8F887B" w14:textId="77777777" w:rsidR="008E286D" w:rsidRDefault="008E286D">
      <w:pPr>
        <w:rPr>
          <w:rFonts w:ascii="Arial" w:hAnsi="Arial" w:cs="Arial"/>
          <w:sz w:val="24"/>
          <w:szCs w:val="24"/>
        </w:rPr>
      </w:pPr>
    </w:p>
    <w:p w14:paraId="2F2F10CE" w14:textId="77777777" w:rsidR="00F979AC" w:rsidRDefault="00F979AC" w:rsidP="009C1A64">
      <w:pPr>
        <w:spacing w:line="360" w:lineRule="auto"/>
        <w:jc w:val="both"/>
        <w:rPr>
          <w:rFonts w:ascii="Arial" w:hAnsi="Arial" w:cs="Arial"/>
          <w:sz w:val="24"/>
          <w:szCs w:val="24"/>
        </w:rPr>
      </w:pPr>
    </w:p>
    <w:p w14:paraId="67607BCB" w14:textId="2F642012" w:rsidR="008E286D" w:rsidRDefault="008E286D" w:rsidP="009C1A64">
      <w:pPr>
        <w:spacing w:line="360" w:lineRule="auto"/>
        <w:jc w:val="both"/>
        <w:rPr>
          <w:rFonts w:ascii="Arial" w:hAnsi="Arial" w:cs="Arial"/>
          <w:sz w:val="28"/>
          <w:szCs w:val="28"/>
        </w:rPr>
      </w:pPr>
      <w:r w:rsidRPr="00DE68A4">
        <w:rPr>
          <w:rFonts w:ascii="Arial" w:hAnsi="Arial" w:cs="Arial"/>
          <w:sz w:val="28"/>
          <w:szCs w:val="28"/>
        </w:rPr>
        <w:lastRenderedPageBreak/>
        <w:t>Contents Page</w:t>
      </w:r>
    </w:p>
    <w:p w14:paraId="66302372" w14:textId="66B2B6CE" w:rsidR="00C1776B" w:rsidRDefault="00C1776B" w:rsidP="009C1A64">
      <w:pPr>
        <w:spacing w:line="360" w:lineRule="auto"/>
        <w:jc w:val="both"/>
        <w:rPr>
          <w:rFonts w:ascii="Arial" w:hAnsi="Arial" w:cs="Arial"/>
          <w:sz w:val="24"/>
          <w:szCs w:val="24"/>
        </w:rPr>
      </w:pPr>
      <w:r w:rsidRPr="00B81EFB">
        <w:rPr>
          <w:rFonts w:ascii="Arial" w:hAnsi="Arial" w:cs="Arial"/>
          <w:sz w:val="24"/>
          <w:szCs w:val="24"/>
        </w:rPr>
        <w:t>Executive Summary</w:t>
      </w:r>
      <w:r w:rsidR="00B81EFB" w:rsidRPr="00B81EFB">
        <w:rPr>
          <w:rFonts w:ascii="Arial" w:hAnsi="Arial" w:cs="Arial"/>
          <w:sz w:val="24"/>
          <w:szCs w:val="24"/>
        </w:rPr>
        <w:t>…………………………………………………</w:t>
      </w:r>
      <w:r w:rsidR="00B81EFB">
        <w:rPr>
          <w:rFonts w:ascii="Arial" w:hAnsi="Arial" w:cs="Arial"/>
          <w:sz w:val="24"/>
          <w:szCs w:val="24"/>
        </w:rPr>
        <w:t>……………......</w:t>
      </w:r>
      <w:r w:rsidR="00B81EFB" w:rsidRPr="00B81EFB">
        <w:rPr>
          <w:rFonts w:ascii="Arial" w:hAnsi="Arial" w:cs="Arial"/>
          <w:sz w:val="24"/>
          <w:szCs w:val="24"/>
        </w:rPr>
        <w:t xml:space="preserve">Page </w:t>
      </w:r>
      <w:r w:rsidR="00DC4DFF">
        <w:rPr>
          <w:rFonts w:ascii="Arial" w:hAnsi="Arial" w:cs="Arial"/>
          <w:sz w:val="24"/>
          <w:szCs w:val="24"/>
        </w:rPr>
        <w:t>2</w:t>
      </w:r>
    </w:p>
    <w:p w14:paraId="6B762323" w14:textId="56F2DAE5" w:rsidR="00B81EFB" w:rsidRDefault="00B81EFB" w:rsidP="009C1A64">
      <w:pPr>
        <w:spacing w:line="360" w:lineRule="auto"/>
        <w:jc w:val="both"/>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….Page</w:t>
      </w:r>
      <w:proofErr w:type="gramEnd"/>
      <w:r>
        <w:rPr>
          <w:rFonts w:ascii="Arial" w:hAnsi="Arial" w:cs="Arial"/>
          <w:sz w:val="24"/>
          <w:szCs w:val="24"/>
        </w:rPr>
        <w:t xml:space="preserve"> </w:t>
      </w:r>
      <w:r w:rsidR="00DC4DFF">
        <w:rPr>
          <w:rFonts w:ascii="Arial" w:hAnsi="Arial" w:cs="Arial"/>
          <w:sz w:val="24"/>
          <w:szCs w:val="24"/>
        </w:rPr>
        <w:t>4</w:t>
      </w:r>
    </w:p>
    <w:p w14:paraId="66BB272C" w14:textId="1CFEBBE5" w:rsidR="00B81EFB" w:rsidRDefault="00B81EFB" w:rsidP="009C1A64">
      <w:pPr>
        <w:spacing w:line="360" w:lineRule="auto"/>
        <w:jc w:val="both"/>
        <w:rPr>
          <w:rFonts w:ascii="Arial" w:hAnsi="Arial" w:cs="Arial"/>
          <w:sz w:val="24"/>
          <w:szCs w:val="24"/>
        </w:rPr>
      </w:pPr>
      <w:r>
        <w:rPr>
          <w:rFonts w:ascii="Arial" w:hAnsi="Arial" w:cs="Arial"/>
          <w:sz w:val="24"/>
          <w:szCs w:val="24"/>
        </w:rPr>
        <w:t>Financial</w:t>
      </w:r>
      <w:r w:rsidR="00B1135A">
        <w:rPr>
          <w:rFonts w:ascii="Arial" w:hAnsi="Arial" w:cs="Arial"/>
          <w:sz w:val="24"/>
          <w:szCs w:val="24"/>
        </w:rPr>
        <w:t xml:space="preserve"> </w:t>
      </w:r>
      <w:r w:rsidR="00871CA5">
        <w:rPr>
          <w:rFonts w:ascii="Arial" w:hAnsi="Arial" w:cs="Arial"/>
          <w:sz w:val="24"/>
          <w:szCs w:val="24"/>
        </w:rPr>
        <w:t>Information……………………………………………………………</w:t>
      </w:r>
      <w:proofErr w:type="gramStart"/>
      <w:r w:rsidR="00871CA5">
        <w:rPr>
          <w:rFonts w:ascii="Arial" w:hAnsi="Arial" w:cs="Arial"/>
          <w:sz w:val="24"/>
          <w:szCs w:val="24"/>
        </w:rPr>
        <w:t>…</w:t>
      </w:r>
      <w:r w:rsidR="00B1135A">
        <w:rPr>
          <w:rFonts w:ascii="Arial" w:hAnsi="Arial" w:cs="Arial"/>
          <w:sz w:val="24"/>
          <w:szCs w:val="24"/>
        </w:rPr>
        <w:t>.</w:t>
      </w:r>
      <w:r w:rsidR="00871CA5">
        <w:rPr>
          <w:rFonts w:ascii="Arial" w:hAnsi="Arial" w:cs="Arial"/>
          <w:sz w:val="24"/>
          <w:szCs w:val="24"/>
        </w:rPr>
        <w:t>Page</w:t>
      </w:r>
      <w:proofErr w:type="gramEnd"/>
      <w:r w:rsidR="00871CA5">
        <w:rPr>
          <w:rFonts w:ascii="Arial" w:hAnsi="Arial" w:cs="Arial"/>
          <w:sz w:val="24"/>
          <w:szCs w:val="24"/>
        </w:rPr>
        <w:t xml:space="preserve"> </w:t>
      </w:r>
      <w:r w:rsidR="00DC4DFF">
        <w:rPr>
          <w:rFonts w:ascii="Arial" w:hAnsi="Arial" w:cs="Arial"/>
          <w:sz w:val="24"/>
          <w:szCs w:val="24"/>
        </w:rPr>
        <w:t>5</w:t>
      </w:r>
      <w:r w:rsidR="00B1135A">
        <w:rPr>
          <w:rFonts w:ascii="Arial" w:hAnsi="Arial" w:cs="Arial"/>
          <w:sz w:val="24"/>
          <w:szCs w:val="24"/>
        </w:rPr>
        <w:t>-6</w:t>
      </w:r>
    </w:p>
    <w:p w14:paraId="60BBB5F2" w14:textId="4A557941" w:rsidR="00871CA5" w:rsidRDefault="00B44B2E" w:rsidP="009C1A64">
      <w:pPr>
        <w:spacing w:line="360" w:lineRule="auto"/>
        <w:jc w:val="both"/>
        <w:rPr>
          <w:rFonts w:ascii="Arial" w:hAnsi="Arial" w:cs="Arial"/>
          <w:sz w:val="24"/>
          <w:szCs w:val="24"/>
        </w:rPr>
      </w:pPr>
      <w:r>
        <w:rPr>
          <w:rFonts w:ascii="Arial" w:hAnsi="Arial" w:cs="Arial"/>
          <w:sz w:val="24"/>
          <w:szCs w:val="24"/>
        </w:rPr>
        <w:t>Swot Analysis………………………………………………………………………</w:t>
      </w:r>
      <w:proofErr w:type="gramStart"/>
      <w:r>
        <w:rPr>
          <w:rFonts w:ascii="Arial" w:hAnsi="Arial" w:cs="Arial"/>
          <w:sz w:val="24"/>
          <w:szCs w:val="24"/>
        </w:rPr>
        <w:t>….Page</w:t>
      </w:r>
      <w:proofErr w:type="gramEnd"/>
      <w:r>
        <w:rPr>
          <w:rFonts w:ascii="Arial" w:hAnsi="Arial" w:cs="Arial"/>
          <w:sz w:val="24"/>
          <w:szCs w:val="24"/>
        </w:rPr>
        <w:t xml:space="preserve"> </w:t>
      </w:r>
      <w:r w:rsidR="00B1135A">
        <w:rPr>
          <w:rFonts w:ascii="Arial" w:hAnsi="Arial" w:cs="Arial"/>
          <w:sz w:val="24"/>
          <w:szCs w:val="24"/>
        </w:rPr>
        <w:t>7</w:t>
      </w:r>
    </w:p>
    <w:p w14:paraId="22E78495" w14:textId="0BDD530F" w:rsidR="00B1135A" w:rsidRDefault="00B1135A" w:rsidP="009C1A64">
      <w:pPr>
        <w:spacing w:line="360" w:lineRule="auto"/>
        <w:jc w:val="both"/>
        <w:rPr>
          <w:rFonts w:ascii="Arial" w:hAnsi="Arial" w:cs="Arial"/>
          <w:sz w:val="24"/>
          <w:szCs w:val="24"/>
        </w:rPr>
      </w:pPr>
      <w:r>
        <w:rPr>
          <w:rFonts w:ascii="Arial" w:hAnsi="Arial" w:cs="Arial"/>
          <w:sz w:val="24"/>
          <w:szCs w:val="24"/>
        </w:rPr>
        <w:t>Market Analysis……………………………………………………………………</w:t>
      </w:r>
      <w:proofErr w:type="gramStart"/>
      <w:r>
        <w:rPr>
          <w:rFonts w:ascii="Arial" w:hAnsi="Arial" w:cs="Arial"/>
          <w:sz w:val="24"/>
          <w:szCs w:val="24"/>
        </w:rPr>
        <w:t>…..</w:t>
      </w:r>
      <w:proofErr w:type="gramEnd"/>
      <w:r>
        <w:rPr>
          <w:rFonts w:ascii="Arial" w:hAnsi="Arial" w:cs="Arial"/>
          <w:sz w:val="24"/>
          <w:szCs w:val="24"/>
        </w:rPr>
        <w:t>Page 8</w:t>
      </w:r>
    </w:p>
    <w:p w14:paraId="398BDBFA" w14:textId="1A096D2B" w:rsidR="002551EC" w:rsidRDefault="002551EC" w:rsidP="009C1A64">
      <w:pPr>
        <w:spacing w:line="360" w:lineRule="auto"/>
        <w:jc w:val="both"/>
        <w:rPr>
          <w:rFonts w:ascii="Arial" w:hAnsi="Arial" w:cs="Arial"/>
          <w:sz w:val="24"/>
          <w:szCs w:val="24"/>
        </w:rPr>
      </w:pPr>
      <w:r>
        <w:rPr>
          <w:rFonts w:ascii="Arial" w:hAnsi="Arial" w:cs="Arial"/>
          <w:sz w:val="24"/>
          <w:szCs w:val="24"/>
        </w:rPr>
        <w:t xml:space="preserve">Turnaround strategy………………………………………………………………Page </w:t>
      </w:r>
      <w:r w:rsidR="00B1135A">
        <w:rPr>
          <w:rFonts w:ascii="Arial" w:hAnsi="Arial" w:cs="Arial"/>
          <w:sz w:val="24"/>
          <w:szCs w:val="24"/>
        </w:rPr>
        <w:t>9</w:t>
      </w:r>
      <w:r w:rsidR="004253F7">
        <w:rPr>
          <w:rFonts w:ascii="Arial" w:hAnsi="Arial" w:cs="Arial"/>
          <w:sz w:val="24"/>
          <w:szCs w:val="24"/>
        </w:rPr>
        <w:t>-10</w:t>
      </w:r>
    </w:p>
    <w:p w14:paraId="351F32BE" w14:textId="04765ED5" w:rsidR="00230796" w:rsidRDefault="00230796" w:rsidP="009C1A64">
      <w:pPr>
        <w:spacing w:line="360" w:lineRule="auto"/>
        <w:jc w:val="both"/>
        <w:rPr>
          <w:rFonts w:ascii="Arial" w:hAnsi="Arial" w:cs="Arial"/>
          <w:sz w:val="24"/>
          <w:szCs w:val="24"/>
        </w:rPr>
      </w:pPr>
      <w:r>
        <w:rPr>
          <w:rFonts w:ascii="Arial" w:hAnsi="Arial" w:cs="Arial"/>
          <w:sz w:val="24"/>
          <w:szCs w:val="24"/>
        </w:rPr>
        <w:t>Revenue Management……………………………………………………………...Page 1</w:t>
      </w:r>
      <w:r w:rsidR="004253F7">
        <w:rPr>
          <w:rFonts w:ascii="Arial" w:hAnsi="Arial" w:cs="Arial"/>
          <w:sz w:val="24"/>
          <w:szCs w:val="24"/>
        </w:rPr>
        <w:t>1</w:t>
      </w:r>
    </w:p>
    <w:p w14:paraId="0AE14BB0" w14:textId="20D94F79" w:rsidR="002551EC" w:rsidRDefault="002551EC" w:rsidP="009C1A64">
      <w:pPr>
        <w:spacing w:line="360" w:lineRule="auto"/>
        <w:jc w:val="both"/>
        <w:rPr>
          <w:rFonts w:ascii="Arial" w:hAnsi="Arial" w:cs="Arial"/>
          <w:sz w:val="24"/>
          <w:szCs w:val="24"/>
        </w:rPr>
      </w:pPr>
      <w:r>
        <w:rPr>
          <w:rFonts w:ascii="Arial" w:hAnsi="Arial" w:cs="Arial"/>
          <w:sz w:val="24"/>
          <w:szCs w:val="24"/>
        </w:rPr>
        <w:t>Risk Assessment…………………………………………………………………</w:t>
      </w:r>
      <w:proofErr w:type="gramStart"/>
      <w:r>
        <w:rPr>
          <w:rFonts w:ascii="Arial" w:hAnsi="Arial" w:cs="Arial"/>
          <w:sz w:val="24"/>
          <w:szCs w:val="24"/>
        </w:rPr>
        <w:t>…</w:t>
      </w:r>
      <w:r w:rsidR="00A53016">
        <w:rPr>
          <w:rFonts w:ascii="Arial" w:hAnsi="Arial" w:cs="Arial"/>
          <w:sz w:val="24"/>
          <w:szCs w:val="24"/>
        </w:rPr>
        <w:t>.</w:t>
      </w:r>
      <w:r>
        <w:rPr>
          <w:rFonts w:ascii="Arial" w:hAnsi="Arial" w:cs="Arial"/>
          <w:sz w:val="24"/>
          <w:szCs w:val="24"/>
        </w:rPr>
        <w:t>Page</w:t>
      </w:r>
      <w:proofErr w:type="gramEnd"/>
      <w:r>
        <w:rPr>
          <w:rFonts w:ascii="Arial" w:hAnsi="Arial" w:cs="Arial"/>
          <w:sz w:val="24"/>
          <w:szCs w:val="24"/>
        </w:rPr>
        <w:t xml:space="preserve"> </w:t>
      </w:r>
      <w:r w:rsidR="00B1135A">
        <w:rPr>
          <w:rFonts w:ascii="Arial" w:hAnsi="Arial" w:cs="Arial"/>
          <w:sz w:val="24"/>
          <w:szCs w:val="24"/>
        </w:rPr>
        <w:t>1</w:t>
      </w:r>
      <w:r w:rsidR="004253F7">
        <w:rPr>
          <w:rFonts w:ascii="Arial" w:hAnsi="Arial" w:cs="Arial"/>
          <w:sz w:val="24"/>
          <w:szCs w:val="24"/>
        </w:rPr>
        <w:t>2</w:t>
      </w:r>
    </w:p>
    <w:p w14:paraId="2540933F" w14:textId="36FFF80B" w:rsidR="00A53016" w:rsidRDefault="00A53016" w:rsidP="009C1A64">
      <w:pPr>
        <w:spacing w:line="360" w:lineRule="auto"/>
        <w:jc w:val="both"/>
        <w:rPr>
          <w:rFonts w:ascii="Arial" w:hAnsi="Arial" w:cs="Arial"/>
          <w:sz w:val="24"/>
          <w:szCs w:val="24"/>
        </w:rPr>
      </w:pPr>
      <w:r>
        <w:rPr>
          <w:rFonts w:ascii="Arial" w:hAnsi="Arial" w:cs="Arial"/>
          <w:sz w:val="24"/>
          <w:szCs w:val="24"/>
        </w:rPr>
        <w:t xml:space="preserve">Conclusion……………………………………………………………………………Page </w:t>
      </w:r>
      <w:r w:rsidR="00B1135A">
        <w:rPr>
          <w:rFonts w:ascii="Arial" w:hAnsi="Arial" w:cs="Arial"/>
          <w:sz w:val="24"/>
          <w:szCs w:val="24"/>
        </w:rPr>
        <w:t>1</w:t>
      </w:r>
      <w:r w:rsidR="004253F7">
        <w:rPr>
          <w:rFonts w:ascii="Arial" w:hAnsi="Arial" w:cs="Arial"/>
          <w:sz w:val="24"/>
          <w:szCs w:val="24"/>
        </w:rPr>
        <w:t>3</w:t>
      </w:r>
    </w:p>
    <w:p w14:paraId="77F71850" w14:textId="4814B623" w:rsidR="00A53016" w:rsidRDefault="0043471E" w:rsidP="009C1A64">
      <w:pPr>
        <w:spacing w:line="360" w:lineRule="auto"/>
        <w:jc w:val="both"/>
        <w:rPr>
          <w:rFonts w:ascii="Arial" w:hAnsi="Arial" w:cs="Arial"/>
          <w:sz w:val="24"/>
          <w:szCs w:val="24"/>
        </w:rPr>
      </w:pPr>
      <w:r>
        <w:rPr>
          <w:rFonts w:ascii="Arial" w:hAnsi="Arial" w:cs="Arial"/>
          <w:sz w:val="24"/>
          <w:szCs w:val="24"/>
        </w:rPr>
        <w:t>Recommendations………………………………………………………………</w:t>
      </w:r>
      <w:proofErr w:type="gramStart"/>
      <w:r>
        <w:rPr>
          <w:rFonts w:ascii="Arial" w:hAnsi="Arial" w:cs="Arial"/>
          <w:sz w:val="24"/>
          <w:szCs w:val="24"/>
        </w:rPr>
        <w:t>…</w:t>
      </w:r>
      <w:r w:rsidR="00DC4DFF">
        <w:rPr>
          <w:rFonts w:ascii="Arial" w:hAnsi="Arial" w:cs="Arial"/>
          <w:sz w:val="24"/>
          <w:szCs w:val="24"/>
        </w:rPr>
        <w:t>..</w:t>
      </w:r>
      <w:proofErr w:type="gramEnd"/>
      <w:r>
        <w:rPr>
          <w:rFonts w:ascii="Arial" w:hAnsi="Arial" w:cs="Arial"/>
          <w:sz w:val="24"/>
          <w:szCs w:val="24"/>
        </w:rPr>
        <w:t xml:space="preserve">Page </w:t>
      </w:r>
      <w:r w:rsidR="00DC4DFF">
        <w:rPr>
          <w:rFonts w:ascii="Arial" w:hAnsi="Arial" w:cs="Arial"/>
          <w:sz w:val="24"/>
          <w:szCs w:val="24"/>
        </w:rPr>
        <w:t>1</w:t>
      </w:r>
      <w:r w:rsidR="004253F7">
        <w:rPr>
          <w:rFonts w:ascii="Arial" w:hAnsi="Arial" w:cs="Arial"/>
          <w:sz w:val="24"/>
          <w:szCs w:val="24"/>
        </w:rPr>
        <w:t>4</w:t>
      </w:r>
    </w:p>
    <w:p w14:paraId="1256BCC9" w14:textId="49E2F85C" w:rsidR="0043471E" w:rsidRPr="00B81EFB" w:rsidRDefault="0043471E" w:rsidP="009C1A64">
      <w:pPr>
        <w:spacing w:line="360" w:lineRule="auto"/>
        <w:jc w:val="both"/>
        <w:rPr>
          <w:rFonts w:ascii="Arial" w:hAnsi="Arial" w:cs="Arial"/>
          <w:sz w:val="24"/>
          <w:szCs w:val="24"/>
        </w:rPr>
      </w:pPr>
      <w:r>
        <w:rPr>
          <w:rFonts w:ascii="Arial" w:hAnsi="Arial" w:cs="Arial"/>
          <w:sz w:val="24"/>
          <w:szCs w:val="24"/>
        </w:rPr>
        <w:t>Re</w:t>
      </w:r>
      <w:r w:rsidR="006A7CDD">
        <w:rPr>
          <w:rFonts w:ascii="Arial" w:hAnsi="Arial" w:cs="Arial"/>
          <w:sz w:val="24"/>
          <w:szCs w:val="24"/>
        </w:rPr>
        <w:t>ference List…………………………………………………………………</w:t>
      </w:r>
      <w:r w:rsidR="004253F7">
        <w:rPr>
          <w:rFonts w:ascii="Arial" w:hAnsi="Arial" w:cs="Arial"/>
          <w:sz w:val="24"/>
          <w:szCs w:val="24"/>
        </w:rPr>
        <w:t>…</w:t>
      </w:r>
      <w:r w:rsidR="006A7CDD">
        <w:rPr>
          <w:rFonts w:ascii="Arial" w:hAnsi="Arial" w:cs="Arial"/>
          <w:sz w:val="24"/>
          <w:szCs w:val="24"/>
        </w:rPr>
        <w:t xml:space="preserve">Page </w:t>
      </w:r>
      <w:r w:rsidR="00DC4DFF">
        <w:rPr>
          <w:rFonts w:ascii="Arial" w:hAnsi="Arial" w:cs="Arial"/>
          <w:sz w:val="24"/>
          <w:szCs w:val="24"/>
        </w:rPr>
        <w:t>1</w:t>
      </w:r>
      <w:r w:rsidR="004253F7">
        <w:rPr>
          <w:rFonts w:ascii="Arial" w:hAnsi="Arial" w:cs="Arial"/>
          <w:sz w:val="24"/>
          <w:szCs w:val="24"/>
        </w:rPr>
        <w:t>5-16</w:t>
      </w:r>
    </w:p>
    <w:p w14:paraId="7A7B43C3" w14:textId="77777777" w:rsidR="008E286D" w:rsidRDefault="008E286D" w:rsidP="009C1A64">
      <w:pPr>
        <w:jc w:val="both"/>
        <w:rPr>
          <w:rFonts w:ascii="Arial" w:hAnsi="Arial" w:cs="Arial"/>
          <w:sz w:val="24"/>
          <w:szCs w:val="24"/>
        </w:rPr>
      </w:pPr>
    </w:p>
    <w:p w14:paraId="662DE6E9" w14:textId="77777777" w:rsidR="008E286D" w:rsidRDefault="008E286D" w:rsidP="009C1A64">
      <w:pPr>
        <w:jc w:val="both"/>
        <w:rPr>
          <w:rFonts w:ascii="Arial" w:hAnsi="Arial" w:cs="Arial"/>
          <w:sz w:val="24"/>
          <w:szCs w:val="24"/>
        </w:rPr>
      </w:pPr>
    </w:p>
    <w:p w14:paraId="4CDBA904" w14:textId="77777777" w:rsidR="008E286D" w:rsidRDefault="008E286D" w:rsidP="009C1A64">
      <w:pPr>
        <w:jc w:val="both"/>
        <w:rPr>
          <w:rFonts w:ascii="Arial" w:hAnsi="Arial" w:cs="Arial"/>
          <w:sz w:val="24"/>
          <w:szCs w:val="24"/>
        </w:rPr>
      </w:pPr>
    </w:p>
    <w:p w14:paraId="0957E646" w14:textId="77777777" w:rsidR="008E286D" w:rsidRDefault="008E286D" w:rsidP="009C1A64">
      <w:pPr>
        <w:jc w:val="both"/>
        <w:rPr>
          <w:rFonts w:ascii="Arial" w:hAnsi="Arial" w:cs="Arial"/>
          <w:sz w:val="24"/>
          <w:szCs w:val="24"/>
        </w:rPr>
      </w:pPr>
    </w:p>
    <w:p w14:paraId="3B259E14" w14:textId="77777777" w:rsidR="008E286D" w:rsidRDefault="008E286D" w:rsidP="009C1A64">
      <w:pPr>
        <w:jc w:val="both"/>
        <w:rPr>
          <w:rFonts w:ascii="Arial" w:hAnsi="Arial" w:cs="Arial"/>
          <w:sz w:val="24"/>
          <w:szCs w:val="24"/>
        </w:rPr>
      </w:pPr>
    </w:p>
    <w:p w14:paraId="633794F8" w14:textId="77777777" w:rsidR="008E286D" w:rsidRDefault="008E286D" w:rsidP="009C1A64">
      <w:pPr>
        <w:jc w:val="both"/>
        <w:rPr>
          <w:rFonts w:ascii="Arial" w:hAnsi="Arial" w:cs="Arial"/>
          <w:sz w:val="24"/>
          <w:szCs w:val="24"/>
        </w:rPr>
      </w:pPr>
    </w:p>
    <w:p w14:paraId="462A712C" w14:textId="77777777" w:rsidR="008E286D" w:rsidRDefault="008E286D" w:rsidP="009C1A64">
      <w:pPr>
        <w:jc w:val="both"/>
        <w:rPr>
          <w:rFonts w:ascii="Arial" w:hAnsi="Arial" w:cs="Arial"/>
          <w:sz w:val="24"/>
          <w:szCs w:val="24"/>
        </w:rPr>
      </w:pPr>
    </w:p>
    <w:p w14:paraId="126B77AD" w14:textId="77777777" w:rsidR="008E286D" w:rsidRDefault="008E286D" w:rsidP="009C1A64">
      <w:pPr>
        <w:jc w:val="both"/>
        <w:rPr>
          <w:rFonts w:ascii="Arial" w:hAnsi="Arial" w:cs="Arial"/>
          <w:sz w:val="24"/>
          <w:szCs w:val="24"/>
        </w:rPr>
      </w:pPr>
    </w:p>
    <w:p w14:paraId="4D27CDC7" w14:textId="77777777" w:rsidR="008E286D" w:rsidRDefault="008E286D" w:rsidP="009C1A64">
      <w:pPr>
        <w:jc w:val="both"/>
        <w:rPr>
          <w:rFonts w:ascii="Arial" w:hAnsi="Arial" w:cs="Arial"/>
          <w:sz w:val="24"/>
          <w:szCs w:val="24"/>
        </w:rPr>
      </w:pPr>
    </w:p>
    <w:p w14:paraId="37FE432C" w14:textId="77777777" w:rsidR="008E286D" w:rsidRDefault="008E286D" w:rsidP="009C1A64">
      <w:pPr>
        <w:jc w:val="both"/>
        <w:rPr>
          <w:rFonts w:ascii="Arial" w:hAnsi="Arial" w:cs="Arial"/>
          <w:sz w:val="24"/>
          <w:szCs w:val="24"/>
        </w:rPr>
      </w:pPr>
    </w:p>
    <w:p w14:paraId="7DB4C87D" w14:textId="77777777" w:rsidR="008E286D" w:rsidRDefault="008E286D" w:rsidP="009C1A64">
      <w:pPr>
        <w:jc w:val="both"/>
        <w:rPr>
          <w:rFonts w:ascii="Arial" w:hAnsi="Arial" w:cs="Arial"/>
          <w:sz w:val="24"/>
          <w:szCs w:val="24"/>
        </w:rPr>
      </w:pPr>
    </w:p>
    <w:p w14:paraId="0AAAD661" w14:textId="77777777" w:rsidR="008E286D" w:rsidRDefault="008E286D" w:rsidP="009C1A64">
      <w:pPr>
        <w:jc w:val="both"/>
        <w:rPr>
          <w:rFonts w:ascii="Arial" w:hAnsi="Arial" w:cs="Arial"/>
          <w:sz w:val="24"/>
          <w:szCs w:val="24"/>
        </w:rPr>
      </w:pPr>
    </w:p>
    <w:p w14:paraId="29B3290B" w14:textId="77777777" w:rsidR="008E286D" w:rsidRDefault="008E286D" w:rsidP="009C1A64">
      <w:pPr>
        <w:jc w:val="both"/>
        <w:rPr>
          <w:rFonts w:ascii="Arial" w:hAnsi="Arial" w:cs="Arial"/>
          <w:sz w:val="24"/>
          <w:szCs w:val="24"/>
        </w:rPr>
      </w:pPr>
    </w:p>
    <w:p w14:paraId="2AF15454" w14:textId="77777777" w:rsidR="008E286D" w:rsidRDefault="008E286D" w:rsidP="009C1A64">
      <w:pPr>
        <w:jc w:val="both"/>
        <w:rPr>
          <w:rFonts w:ascii="Arial" w:hAnsi="Arial" w:cs="Arial"/>
          <w:sz w:val="24"/>
          <w:szCs w:val="24"/>
        </w:rPr>
      </w:pPr>
    </w:p>
    <w:p w14:paraId="2A900D57" w14:textId="77777777" w:rsidR="00CE1674" w:rsidRDefault="00CE1674" w:rsidP="009C1A64">
      <w:pPr>
        <w:spacing w:line="360" w:lineRule="auto"/>
        <w:jc w:val="both"/>
        <w:rPr>
          <w:rFonts w:ascii="Arial" w:hAnsi="Arial" w:cs="Arial"/>
          <w:sz w:val="24"/>
          <w:szCs w:val="24"/>
        </w:rPr>
      </w:pPr>
    </w:p>
    <w:p w14:paraId="562E0837" w14:textId="6D888CD7" w:rsidR="009C4B94" w:rsidRDefault="009C4B94" w:rsidP="009C1A64">
      <w:pPr>
        <w:spacing w:line="360" w:lineRule="auto"/>
        <w:jc w:val="both"/>
        <w:rPr>
          <w:rFonts w:ascii="Arial" w:hAnsi="Arial" w:cs="Arial"/>
          <w:sz w:val="28"/>
          <w:szCs w:val="28"/>
        </w:rPr>
      </w:pPr>
      <w:r w:rsidRPr="00DE68A4">
        <w:rPr>
          <w:rFonts w:ascii="Arial" w:hAnsi="Arial" w:cs="Arial"/>
          <w:sz w:val="28"/>
          <w:szCs w:val="28"/>
        </w:rPr>
        <w:lastRenderedPageBreak/>
        <w:t>Introduction</w:t>
      </w:r>
    </w:p>
    <w:p w14:paraId="2856F18F" w14:textId="3B0CE97A" w:rsidR="00DE68A4" w:rsidRPr="00DE68A4" w:rsidRDefault="00DE68A4" w:rsidP="009C1A64">
      <w:pPr>
        <w:spacing w:line="360" w:lineRule="auto"/>
        <w:jc w:val="both"/>
        <w:rPr>
          <w:rFonts w:ascii="Arial" w:hAnsi="Arial" w:cs="Arial"/>
          <w:sz w:val="24"/>
          <w:szCs w:val="24"/>
        </w:rPr>
      </w:pPr>
      <w:r>
        <w:rPr>
          <w:rFonts w:ascii="Arial" w:hAnsi="Arial" w:cs="Arial"/>
          <w:sz w:val="24"/>
          <w:szCs w:val="24"/>
        </w:rPr>
        <w:t xml:space="preserve">This report will focus on the </w:t>
      </w:r>
      <w:r w:rsidR="00A37068">
        <w:rPr>
          <w:rFonts w:ascii="Arial" w:hAnsi="Arial" w:cs="Arial"/>
          <w:sz w:val="24"/>
          <w:szCs w:val="24"/>
        </w:rPr>
        <w:t>Seaview Resort</w:t>
      </w:r>
      <w:r w:rsidR="00F84E97">
        <w:rPr>
          <w:rFonts w:ascii="Arial" w:hAnsi="Arial" w:cs="Arial"/>
          <w:sz w:val="24"/>
          <w:szCs w:val="24"/>
        </w:rPr>
        <w:t xml:space="preserve">. This resort is a </w:t>
      </w:r>
      <w:r w:rsidR="00DD28C5">
        <w:rPr>
          <w:rFonts w:ascii="Arial" w:hAnsi="Arial" w:cs="Arial"/>
          <w:sz w:val="24"/>
          <w:szCs w:val="24"/>
        </w:rPr>
        <w:t>25-bed</w:t>
      </w:r>
      <w:r w:rsidR="007D0E8F">
        <w:rPr>
          <w:rFonts w:ascii="Arial" w:hAnsi="Arial" w:cs="Arial"/>
          <w:sz w:val="24"/>
          <w:szCs w:val="24"/>
        </w:rPr>
        <w:t xml:space="preserve"> property with</w:t>
      </w:r>
      <w:r w:rsidR="00F84E97">
        <w:rPr>
          <w:rFonts w:ascii="Arial" w:hAnsi="Arial" w:cs="Arial"/>
          <w:sz w:val="24"/>
          <w:szCs w:val="24"/>
        </w:rPr>
        <w:t xml:space="preserve"> restaurant</w:t>
      </w:r>
      <w:r w:rsidR="00DB2AEB">
        <w:rPr>
          <w:rFonts w:ascii="Arial" w:hAnsi="Arial" w:cs="Arial"/>
          <w:sz w:val="24"/>
          <w:szCs w:val="24"/>
        </w:rPr>
        <w:t xml:space="preserve">, </w:t>
      </w:r>
      <w:r w:rsidR="00DD28C5">
        <w:rPr>
          <w:rFonts w:ascii="Arial" w:hAnsi="Arial" w:cs="Arial"/>
          <w:sz w:val="24"/>
          <w:szCs w:val="24"/>
        </w:rPr>
        <w:t>bar,</w:t>
      </w:r>
      <w:r w:rsidR="007D0E8F">
        <w:rPr>
          <w:rFonts w:ascii="Arial" w:hAnsi="Arial" w:cs="Arial"/>
          <w:sz w:val="24"/>
          <w:szCs w:val="24"/>
        </w:rPr>
        <w:t xml:space="preserve"> </w:t>
      </w:r>
      <w:r w:rsidR="00DB2AEB">
        <w:rPr>
          <w:rFonts w:ascii="Arial" w:hAnsi="Arial" w:cs="Arial"/>
          <w:sz w:val="24"/>
          <w:szCs w:val="24"/>
        </w:rPr>
        <w:t xml:space="preserve">and event </w:t>
      </w:r>
      <w:r w:rsidR="007D0E8F">
        <w:rPr>
          <w:rFonts w:ascii="Arial" w:hAnsi="Arial" w:cs="Arial"/>
          <w:sz w:val="24"/>
          <w:szCs w:val="24"/>
        </w:rPr>
        <w:t>facilities</w:t>
      </w:r>
      <w:r w:rsidR="001E4A66">
        <w:rPr>
          <w:rFonts w:ascii="Arial" w:hAnsi="Arial" w:cs="Arial"/>
          <w:sz w:val="24"/>
          <w:szCs w:val="24"/>
        </w:rPr>
        <w:t xml:space="preserve">. This resort is </w:t>
      </w:r>
      <w:r w:rsidR="001C0E3B">
        <w:rPr>
          <w:rFonts w:ascii="Arial" w:hAnsi="Arial" w:cs="Arial"/>
          <w:sz w:val="24"/>
          <w:szCs w:val="24"/>
        </w:rPr>
        <w:t>situated</w:t>
      </w:r>
      <w:r w:rsidR="001E4A66">
        <w:rPr>
          <w:rFonts w:ascii="Arial" w:hAnsi="Arial" w:cs="Arial"/>
          <w:sz w:val="24"/>
          <w:szCs w:val="24"/>
        </w:rPr>
        <w:t xml:space="preserve"> in a beautiful picturesque coastline</w:t>
      </w:r>
      <w:r w:rsidR="00DD28C5">
        <w:rPr>
          <w:rFonts w:ascii="Arial" w:hAnsi="Arial" w:cs="Arial"/>
          <w:sz w:val="24"/>
          <w:szCs w:val="24"/>
        </w:rPr>
        <w:t>.</w:t>
      </w:r>
      <w:r w:rsidR="00CB7E12">
        <w:rPr>
          <w:rFonts w:ascii="Arial" w:hAnsi="Arial" w:cs="Arial"/>
          <w:sz w:val="24"/>
          <w:szCs w:val="24"/>
        </w:rPr>
        <w:t xml:space="preserve"> In the recent years this resort has seen a decline in revenue</w:t>
      </w:r>
      <w:r w:rsidR="00125E15">
        <w:rPr>
          <w:rFonts w:ascii="Arial" w:hAnsi="Arial" w:cs="Arial"/>
          <w:sz w:val="24"/>
          <w:szCs w:val="24"/>
        </w:rPr>
        <w:t xml:space="preserve">, occupancy rates and customer satisfaction. </w:t>
      </w:r>
      <w:r w:rsidR="00246AF3">
        <w:rPr>
          <w:rFonts w:ascii="Arial" w:hAnsi="Arial" w:cs="Arial"/>
          <w:sz w:val="24"/>
          <w:szCs w:val="24"/>
        </w:rPr>
        <w:t>The purpose</w:t>
      </w:r>
      <w:r w:rsidR="004D4AC5">
        <w:rPr>
          <w:rFonts w:ascii="Arial" w:hAnsi="Arial" w:cs="Arial"/>
          <w:sz w:val="24"/>
          <w:szCs w:val="24"/>
        </w:rPr>
        <w:t xml:space="preserve"> of this report</w:t>
      </w:r>
      <w:r w:rsidR="00246AF3">
        <w:rPr>
          <w:rFonts w:ascii="Arial" w:hAnsi="Arial" w:cs="Arial"/>
          <w:sz w:val="24"/>
          <w:szCs w:val="24"/>
        </w:rPr>
        <w:t xml:space="preserve"> is to assess the </w:t>
      </w:r>
      <w:r w:rsidR="00B84349">
        <w:rPr>
          <w:rFonts w:ascii="Arial" w:hAnsi="Arial" w:cs="Arial"/>
          <w:sz w:val="24"/>
          <w:szCs w:val="24"/>
        </w:rPr>
        <w:t>financial performance over the past three years to help identify the key</w:t>
      </w:r>
      <w:r w:rsidR="00434D7D">
        <w:rPr>
          <w:rFonts w:ascii="Arial" w:hAnsi="Arial" w:cs="Arial"/>
          <w:sz w:val="24"/>
          <w:szCs w:val="24"/>
        </w:rPr>
        <w:t xml:space="preserve"> reasons behind the decline in profitability. Analysing this information will help to develop a </w:t>
      </w:r>
      <w:r w:rsidR="000F668D">
        <w:rPr>
          <w:rFonts w:ascii="Arial" w:hAnsi="Arial" w:cs="Arial"/>
          <w:sz w:val="24"/>
          <w:szCs w:val="24"/>
        </w:rPr>
        <w:t xml:space="preserve">possible </w:t>
      </w:r>
      <w:r w:rsidR="00434D7D">
        <w:rPr>
          <w:rFonts w:ascii="Arial" w:hAnsi="Arial" w:cs="Arial"/>
          <w:sz w:val="24"/>
          <w:szCs w:val="24"/>
        </w:rPr>
        <w:t xml:space="preserve">turnaround </w:t>
      </w:r>
      <w:r w:rsidR="00A00EE4">
        <w:rPr>
          <w:rFonts w:ascii="Arial" w:hAnsi="Arial" w:cs="Arial"/>
          <w:sz w:val="24"/>
          <w:szCs w:val="24"/>
        </w:rPr>
        <w:t>strategy</w:t>
      </w:r>
      <w:r w:rsidR="00434D7D">
        <w:rPr>
          <w:rFonts w:ascii="Arial" w:hAnsi="Arial" w:cs="Arial"/>
          <w:sz w:val="24"/>
          <w:szCs w:val="24"/>
        </w:rPr>
        <w:t xml:space="preserve"> </w:t>
      </w:r>
      <w:r w:rsidR="00A00EE4">
        <w:rPr>
          <w:rFonts w:ascii="Arial" w:hAnsi="Arial" w:cs="Arial"/>
          <w:sz w:val="24"/>
          <w:szCs w:val="24"/>
        </w:rPr>
        <w:t xml:space="preserve">to restore the </w:t>
      </w:r>
      <w:r w:rsidR="00256F90">
        <w:rPr>
          <w:rFonts w:ascii="Arial" w:hAnsi="Arial" w:cs="Arial"/>
          <w:sz w:val="24"/>
          <w:szCs w:val="24"/>
        </w:rPr>
        <w:t>resorts financial situation and help build its revenue and reputation again.</w:t>
      </w:r>
      <w:r w:rsidR="00C96A55">
        <w:rPr>
          <w:rFonts w:ascii="Arial" w:hAnsi="Arial" w:cs="Arial"/>
          <w:sz w:val="24"/>
          <w:szCs w:val="24"/>
        </w:rPr>
        <w:t xml:space="preserve"> </w:t>
      </w:r>
    </w:p>
    <w:p w14:paraId="75177F89" w14:textId="77777777" w:rsidR="009C4B94" w:rsidRDefault="009C4B94" w:rsidP="009C1A64">
      <w:pPr>
        <w:jc w:val="both"/>
        <w:rPr>
          <w:rFonts w:ascii="Arial" w:hAnsi="Arial" w:cs="Arial"/>
          <w:sz w:val="24"/>
          <w:szCs w:val="24"/>
        </w:rPr>
      </w:pPr>
    </w:p>
    <w:p w14:paraId="76360B84" w14:textId="77777777" w:rsidR="009C4B94" w:rsidRDefault="009C4B94" w:rsidP="009C1A64">
      <w:pPr>
        <w:jc w:val="both"/>
        <w:rPr>
          <w:rFonts w:ascii="Arial" w:hAnsi="Arial" w:cs="Arial"/>
          <w:sz w:val="24"/>
          <w:szCs w:val="24"/>
        </w:rPr>
      </w:pPr>
    </w:p>
    <w:p w14:paraId="3E3946DD" w14:textId="77777777" w:rsidR="009C4B94" w:rsidRDefault="009C4B94" w:rsidP="009C1A64">
      <w:pPr>
        <w:jc w:val="both"/>
        <w:rPr>
          <w:rFonts w:ascii="Arial" w:hAnsi="Arial" w:cs="Arial"/>
          <w:sz w:val="24"/>
          <w:szCs w:val="24"/>
        </w:rPr>
      </w:pPr>
    </w:p>
    <w:p w14:paraId="2AB9511E" w14:textId="77777777" w:rsidR="009C4B94" w:rsidRDefault="009C4B94" w:rsidP="009C1A64">
      <w:pPr>
        <w:jc w:val="both"/>
        <w:rPr>
          <w:rFonts w:ascii="Arial" w:hAnsi="Arial" w:cs="Arial"/>
          <w:sz w:val="24"/>
          <w:szCs w:val="24"/>
        </w:rPr>
      </w:pPr>
    </w:p>
    <w:p w14:paraId="4DCE211A" w14:textId="77777777" w:rsidR="009C4B94" w:rsidRDefault="009C4B94" w:rsidP="009C1A64">
      <w:pPr>
        <w:jc w:val="both"/>
        <w:rPr>
          <w:rFonts w:ascii="Arial" w:hAnsi="Arial" w:cs="Arial"/>
          <w:sz w:val="24"/>
          <w:szCs w:val="24"/>
        </w:rPr>
      </w:pPr>
    </w:p>
    <w:p w14:paraId="4F603DD7" w14:textId="77777777" w:rsidR="009C4B94" w:rsidRDefault="009C4B94" w:rsidP="009C1A64">
      <w:pPr>
        <w:jc w:val="both"/>
        <w:rPr>
          <w:rFonts w:ascii="Arial" w:hAnsi="Arial" w:cs="Arial"/>
          <w:sz w:val="24"/>
          <w:szCs w:val="24"/>
        </w:rPr>
      </w:pPr>
    </w:p>
    <w:p w14:paraId="0D9DE85E" w14:textId="77777777" w:rsidR="009C4B94" w:rsidRDefault="009C4B94" w:rsidP="009C1A64">
      <w:pPr>
        <w:jc w:val="both"/>
        <w:rPr>
          <w:rFonts w:ascii="Arial" w:hAnsi="Arial" w:cs="Arial"/>
          <w:sz w:val="24"/>
          <w:szCs w:val="24"/>
        </w:rPr>
      </w:pPr>
    </w:p>
    <w:p w14:paraId="48DC911C" w14:textId="77777777" w:rsidR="009C4B94" w:rsidRDefault="009C4B94" w:rsidP="009C1A64">
      <w:pPr>
        <w:jc w:val="both"/>
        <w:rPr>
          <w:rFonts w:ascii="Arial" w:hAnsi="Arial" w:cs="Arial"/>
          <w:sz w:val="24"/>
          <w:szCs w:val="24"/>
        </w:rPr>
      </w:pPr>
    </w:p>
    <w:p w14:paraId="34556D59" w14:textId="77777777" w:rsidR="009C4B94" w:rsidRDefault="009C4B94" w:rsidP="009C1A64">
      <w:pPr>
        <w:jc w:val="both"/>
        <w:rPr>
          <w:rFonts w:ascii="Arial" w:hAnsi="Arial" w:cs="Arial"/>
          <w:sz w:val="24"/>
          <w:szCs w:val="24"/>
        </w:rPr>
      </w:pPr>
    </w:p>
    <w:p w14:paraId="50654420" w14:textId="77777777" w:rsidR="009C4B94" w:rsidRDefault="009C4B94" w:rsidP="009C1A64">
      <w:pPr>
        <w:jc w:val="both"/>
        <w:rPr>
          <w:rFonts w:ascii="Arial" w:hAnsi="Arial" w:cs="Arial"/>
          <w:sz w:val="24"/>
          <w:szCs w:val="24"/>
        </w:rPr>
      </w:pPr>
    </w:p>
    <w:p w14:paraId="2CB387CD" w14:textId="77777777" w:rsidR="009C4B94" w:rsidRDefault="009C4B94" w:rsidP="009C1A64">
      <w:pPr>
        <w:jc w:val="both"/>
        <w:rPr>
          <w:rFonts w:ascii="Arial" w:hAnsi="Arial" w:cs="Arial"/>
          <w:sz w:val="24"/>
          <w:szCs w:val="24"/>
        </w:rPr>
      </w:pPr>
    </w:p>
    <w:p w14:paraId="4D7B2045" w14:textId="77777777" w:rsidR="009C4B94" w:rsidRDefault="009C4B94" w:rsidP="009C1A64">
      <w:pPr>
        <w:jc w:val="both"/>
        <w:rPr>
          <w:rFonts w:ascii="Arial" w:hAnsi="Arial" w:cs="Arial"/>
          <w:sz w:val="24"/>
          <w:szCs w:val="24"/>
        </w:rPr>
      </w:pPr>
    </w:p>
    <w:p w14:paraId="007B20C9" w14:textId="77777777" w:rsidR="009C4B94" w:rsidRDefault="009C4B94" w:rsidP="009C1A64">
      <w:pPr>
        <w:jc w:val="both"/>
        <w:rPr>
          <w:rFonts w:ascii="Arial" w:hAnsi="Arial" w:cs="Arial"/>
          <w:sz w:val="24"/>
          <w:szCs w:val="24"/>
        </w:rPr>
      </w:pPr>
    </w:p>
    <w:p w14:paraId="7A60183D" w14:textId="77777777" w:rsidR="009C4B94" w:rsidRDefault="009C4B94" w:rsidP="009C1A64">
      <w:pPr>
        <w:jc w:val="both"/>
        <w:rPr>
          <w:rFonts w:ascii="Arial" w:hAnsi="Arial" w:cs="Arial"/>
          <w:sz w:val="24"/>
          <w:szCs w:val="24"/>
        </w:rPr>
      </w:pPr>
    </w:p>
    <w:p w14:paraId="2C286C4E" w14:textId="77777777" w:rsidR="009C4B94" w:rsidRDefault="009C4B94" w:rsidP="009C1A64">
      <w:pPr>
        <w:jc w:val="both"/>
        <w:rPr>
          <w:rFonts w:ascii="Arial" w:hAnsi="Arial" w:cs="Arial"/>
          <w:sz w:val="24"/>
          <w:szCs w:val="24"/>
        </w:rPr>
      </w:pPr>
    </w:p>
    <w:p w14:paraId="2E7CA353" w14:textId="77777777" w:rsidR="009C4B94" w:rsidRDefault="009C4B94" w:rsidP="009C1A64">
      <w:pPr>
        <w:jc w:val="both"/>
        <w:rPr>
          <w:rFonts w:ascii="Arial" w:hAnsi="Arial" w:cs="Arial"/>
          <w:sz w:val="24"/>
          <w:szCs w:val="24"/>
        </w:rPr>
      </w:pPr>
    </w:p>
    <w:p w14:paraId="51ED6A2A" w14:textId="77777777" w:rsidR="009C4B94" w:rsidRDefault="009C4B94" w:rsidP="009C1A64">
      <w:pPr>
        <w:jc w:val="both"/>
        <w:rPr>
          <w:rFonts w:ascii="Arial" w:hAnsi="Arial" w:cs="Arial"/>
          <w:sz w:val="24"/>
          <w:szCs w:val="24"/>
        </w:rPr>
      </w:pPr>
    </w:p>
    <w:p w14:paraId="7B77A15E" w14:textId="77777777" w:rsidR="009C4B94" w:rsidRDefault="009C4B94" w:rsidP="009C1A64">
      <w:pPr>
        <w:jc w:val="both"/>
        <w:rPr>
          <w:rFonts w:ascii="Arial" w:hAnsi="Arial" w:cs="Arial"/>
          <w:sz w:val="24"/>
          <w:szCs w:val="24"/>
        </w:rPr>
      </w:pPr>
    </w:p>
    <w:p w14:paraId="3B9F7340" w14:textId="77777777" w:rsidR="00B1135A" w:rsidRDefault="00B1135A" w:rsidP="009C1A64">
      <w:pPr>
        <w:spacing w:line="360" w:lineRule="auto"/>
        <w:jc w:val="both"/>
        <w:rPr>
          <w:rFonts w:ascii="Arial" w:hAnsi="Arial" w:cs="Arial"/>
          <w:sz w:val="24"/>
          <w:szCs w:val="24"/>
        </w:rPr>
      </w:pPr>
    </w:p>
    <w:p w14:paraId="2DBD0A9F" w14:textId="77777777" w:rsidR="00B1135A" w:rsidRDefault="00B1135A" w:rsidP="009C1A64">
      <w:pPr>
        <w:spacing w:line="360" w:lineRule="auto"/>
        <w:jc w:val="both"/>
        <w:rPr>
          <w:rFonts w:ascii="Arial" w:hAnsi="Arial" w:cs="Arial"/>
          <w:sz w:val="28"/>
          <w:szCs w:val="28"/>
        </w:rPr>
      </w:pPr>
    </w:p>
    <w:p w14:paraId="316D9692" w14:textId="77777777" w:rsidR="00CE1674" w:rsidRDefault="00CE1674" w:rsidP="009C1A64">
      <w:pPr>
        <w:spacing w:line="360" w:lineRule="auto"/>
        <w:jc w:val="both"/>
        <w:rPr>
          <w:rFonts w:ascii="Arial" w:hAnsi="Arial" w:cs="Arial"/>
          <w:sz w:val="28"/>
          <w:szCs w:val="28"/>
        </w:rPr>
      </w:pPr>
    </w:p>
    <w:p w14:paraId="028492DB" w14:textId="5B3F9615" w:rsidR="00E92C8A" w:rsidRDefault="003A507E" w:rsidP="009C1A64">
      <w:pPr>
        <w:spacing w:line="360" w:lineRule="auto"/>
        <w:jc w:val="both"/>
        <w:rPr>
          <w:rFonts w:ascii="Arial" w:hAnsi="Arial" w:cs="Arial"/>
          <w:sz w:val="28"/>
          <w:szCs w:val="28"/>
        </w:rPr>
      </w:pPr>
      <w:r w:rsidRPr="003A507E">
        <w:rPr>
          <w:rFonts w:ascii="Arial" w:hAnsi="Arial" w:cs="Arial"/>
          <w:sz w:val="28"/>
          <w:szCs w:val="28"/>
        </w:rPr>
        <w:lastRenderedPageBreak/>
        <w:t>Financial Information</w:t>
      </w:r>
    </w:p>
    <w:p w14:paraId="5B727159" w14:textId="6314FC97" w:rsidR="00230796" w:rsidRPr="00230796" w:rsidRDefault="00230796" w:rsidP="009C1A64">
      <w:pPr>
        <w:spacing w:line="360" w:lineRule="auto"/>
        <w:jc w:val="both"/>
        <w:rPr>
          <w:rFonts w:ascii="Arial" w:hAnsi="Arial" w:cs="Arial"/>
          <w:sz w:val="24"/>
          <w:szCs w:val="24"/>
        </w:rPr>
      </w:pPr>
      <w:r w:rsidRPr="00230796">
        <w:rPr>
          <w:rFonts w:ascii="Arial" w:hAnsi="Arial" w:cs="Arial"/>
          <w:sz w:val="24"/>
          <w:szCs w:val="24"/>
        </w:rPr>
        <w:t xml:space="preserve">This </w:t>
      </w:r>
      <w:r>
        <w:rPr>
          <w:rFonts w:ascii="Arial" w:hAnsi="Arial" w:cs="Arial"/>
          <w:sz w:val="24"/>
          <w:szCs w:val="24"/>
        </w:rPr>
        <w:t>is the balance sheet for the Seaview Resort. The balance sheet is for the past three years. From 2020 to 2022.</w:t>
      </w:r>
    </w:p>
    <w:p w14:paraId="68CD4921" w14:textId="58069FD4" w:rsidR="008976EF" w:rsidRDefault="008976EF" w:rsidP="009C1A64">
      <w:pPr>
        <w:spacing w:line="360" w:lineRule="auto"/>
        <w:jc w:val="both"/>
        <w:rPr>
          <w:rFonts w:ascii="Arial" w:hAnsi="Arial" w:cs="Arial"/>
          <w:sz w:val="28"/>
          <w:szCs w:val="28"/>
        </w:rPr>
      </w:pPr>
      <w:r>
        <w:rPr>
          <w:noProof/>
        </w:rPr>
        <w:drawing>
          <wp:inline distT="0" distB="0" distL="0" distR="0" wp14:anchorId="112E6FCB" wp14:editId="361EC242">
            <wp:extent cx="4038600" cy="1663408"/>
            <wp:effectExtent l="0" t="0" r="0" b="0"/>
            <wp:docPr id="143525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50403" name=""/>
                    <pic:cNvPicPr/>
                  </pic:nvPicPr>
                  <pic:blipFill rotWithShape="1">
                    <a:blip r:embed="rId8"/>
                    <a:srcRect l="22159" t="18318" r="20007" b="39335"/>
                    <a:stretch/>
                  </pic:blipFill>
                  <pic:spPr bwMode="auto">
                    <a:xfrm>
                      <a:off x="0" y="0"/>
                      <a:ext cx="4054224" cy="1669843"/>
                    </a:xfrm>
                    <a:prstGeom prst="rect">
                      <a:avLst/>
                    </a:prstGeom>
                    <a:ln>
                      <a:noFill/>
                    </a:ln>
                    <a:extLst>
                      <a:ext uri="{53640926-AAD7-44D8-BBD7-CCE9431645EC}">
                        <a14:shadowObscured xmlns:a14="http://schemas.microsoft.com/office/drawing/2010/main"/>
                      </a:ext>
                    </a:extLst>
                  </pic:spPr>
                </pic:pic>
              </a:graphicData>
            </a:graphic>
          </wp:inline>
        </w:drawing>
      </w:r>
    </w:p>
    <w:p w14:paraId="28B9AFCE" w14:textId="4E55DCEA" w:rsidR="008976EF" w:rsidRDefault="008976EF" w:rsidP="009C1A64">
      <w:pPr>
        <w:spacing w:line="360" w:lineRule="auto"/>
        <w:jc w:val="both"/>
        <w:rPr>
          <w:rFonts w:ascii="Arial" w:hAnsi="Arial" w:cs="Arial"/>
          <w:sz w:val="28"/>
          <w:szCs w:val="28"/>
        </w:rPr>
      </w:pPr>
      <w:r>
        <w:rPr>
          <w:noProof/>
        </w:rPr>
        <w:drawing>
          <wp:inline distT="0" distB="0" distL="0" distR="0" wp14:anchorId="4F08CD55" wp14:editId="7C7D3289">
            <wp:extent cx="4013200" cy="1691387"/>
            <wp:effectExtent l="0" t="0" r="6350" b="4445"/>
            <wp:docPr id="165924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40677" name=""/>
                    <pic:cNvPicPr/>
                  </pic:nvPicPr>
                  <pic:blipFill rotWithShape="1">
                    <a:blip r:embed="rId9"/>
                    <a:srcRect l="22269" t="15363" r="19897" b="41304"/>
                    <a:stretch/>
                  </pic:blipFill>
                  <pic:spPr bwMode="auto">
                    <a:xfrm>
                      <a:off x="0" y="0"/>
                      <a:ext cx="4039026" cy="1702271"/>
                    </a:xfrm>
                    <a:prstGeom prst="rect">
                      <a:avLst/>
                    </a:prstGeom>
                    <a:ln>
                      <a:noFill/>
                    </a:ln>
                    <a:extLst>
                      <a:ext uri="{53640926-AAD7-44D8-BBD7-CCE9431645EC}">
                        <a14:shadowObscured xmlns:a14="http://schemas.microsoft.com/office/drawing/2010/main"/>
                      </a:ext>
                    </a:extLst>
                  </pic:spPr>
                </pic:pic>
              </a:graphicData>
            </a:graphic>
          </wp:inline>
        </w:drawing>
      </w:r>
    </w:p>
    <w:p w14:paraId="1A372869" w14:textId="5C7CE512" w:rsidR="008976EF" w:rsidRDefault="008976EF" w:rsidP="009C1A64">
      <w:pPr>
        <w:spacing w:line="360" w:lineRule="auto"/>
        <w:jc w:val="both"/>
        <w:rPr>
          <w:rFonts w:ascii="Arial" w:hAnsi="Arial" w:cs="Arial"/>
          <w:sz w:val="28"/>
          <w:szCs w:val="28"/>
        </w:rPr>
      </w:pPr>
      <w:r>
        <w:rPr>
          <w:noProof/>
        </w:rPr>
        <w:drawing>
          <wp:inline distT="0" distB="0" distL="0" distR="0" wp14:anchorId="3E6CC206" wp14:editId="159D0C55">
            <wp:extent cx="4000500" cy="2117467"/>
            <wp:effectExtent l="0" t="0" r="0" b="0"/>
            <wp:docPr id="1934895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95556" name=""/>
                    <pic:cNvPicPr/>
                  </pic:nvPicPr>
                  <pic:blipFill rotWithShape="1">
                    <a:blip r:embed="rId10"/>
                    <a:srcRect l="21492" t="18909" r="19898" b="25940"/>
                    <a:stretch/>
                  </pic:blipFill>
                  <pic:spPr bwMode="auto">
                    <a:xfrm>
                      <a:off x="0" y="0"/>
                      <a:ext cx="4000500" cy="2117467"/>
                    </a:xfrm>
                    <a:prstGeom prst="rect">
                      <a:avLst/>
                    </a:prstGeom>
                    <a:ln>
                      <a:noFill/>
                    </a:ln>
                    <a:extLst>
                      <a:ext uri="{53640926-AAD7-44D8-BBD7-CCE9431645EC}">
                        <a14:shadowObscured xmlns:a14="http://schemas.microsoft.com/office/drawing/2010/main"/>
                      </a:ext>
                    </a:extLst>
                  </pic:spPr>
                </pic:pic>
              </a:graphicData>
            </a:graphic>
          </wp:inline>
        </w:drawing>
      </w:r>
    </w:p>
    <w:p w14:paraId="5DB355B5" w14:textId="422BABB8" w:rsidR="00806E87" w:rsidRDefault="003D20FA" w:rsidP="009C1A64">
      <w:pPr>
        <w:spacing w:line="360" w:lineRule="auto"/>
        <w:jc w:val="both"/>
        <w:rPr>
          <w:rFonts w:ascii="Arial" w:hAnsi="Arial" w:cs="Arial"/>
          <w:sz w:val="24"/>
          <w:szCs w:val="24"/>
        </w:rPr>
      </w:pPr>
      <w:r w:rsidRPr="003D20FA">
        <w:rPr>
          <w:rFonts w:ascii="Arial" w:hAnsi="Arial" w:cs="Arial"/>
          <w:sz w:val="24"/>
          <w:szCs w:val="24"/>
        </w:rPr>
        <w:t xml:space="preserve">According to the resorts financial </w:t>
      </w:r>
      <w:r>
        <w:rPr>
          <w:rFonts w:ascii="Arial" w:hAnsi="Arial" w:cs="Arial"/>
          <w:sz w:val="24"/>
          <w:szCs w:val="24"/>
        </w:rPr>
        <w:t xml:space="preserve">balance sheets the data </w:t>
      </w:r>
      <w:r w:rsidR="001C0E3B">
        <w:rPr>
          <w:rFonts w:ascii="Arial" w:hAnsi="Arial" w:cs="Arial"/>
          <w:sz w:val="24"/>
          <w:szCs w:val="24"/>
        </w:rPr>
        <w:t>for</w:t>
      </w:r>
      <w:r>
        <w:rPr>
          <w:rFonts w:ascii="Arial" w:hAnsi="Arial" w:cs="Arial"/>
          <w:sz w:val="24"/>
          <w:szCs w:val="24"/>
        </w:rPr>
        <w:t xml:space="preserve"> </w:t>
      </w:r>
      <w:r w:rsidR="008036FE">
        <w:rPr>
          <w:rFonts w:ascii="Arial" w:hAnsi="Arial" w:cs="Arial"/>
          <w:sz w:val="24"/>
          <w:szCs w:val="24"/>
        </w:rPr>
        <w:t xml:space="preserve">the financial ratios </w:t>
      </w:r>
      <w:r w:rsidR="001C0E3B">
        <w:rPr>
          <w:rFonts w:ascii="Arial" w:hAnsi="Arial" w:cs="Arial"/>
          <w:sz w:val="24"/>
          <w:szCs w:val="24"/>
        </w:rPr>
        <w:t>of</w:t>
      </w:r>
      <w:r w:rsidR="008036FE">
        <w:rPr>
          <w:rFonts w:ascii="Arial" w:hAnsi="Arial" w:cs="Arial"/>
          <w:sz w:val="24"/>
          <w:szCs w:val="24"/>
        </w:rPr>
        <w:t xml:space="preserve"> the end o</w:t>
      </w:r>
      <w:r w:rsidR="00806E87">
        <w:rPr>
          <w:rFonts w:ascii="Arial" w:hAnsi="Arial" w:cs="Arial"/>
          <w:sz w:val="24"/>
          <w:szCs w:val="24"/>
        </w:rPr>
        <w:t>f</w:t>
      </w:r>
      <w:r w:rsidR="008036FE">
        <w:rPr>
          <w:rFonts w:ascii="Arial" w:hAnsi="Arial" w:cs="Arial"/>
          <w:sz w:val="24"/>
          <w:szCs w:val="24"/>
        </w:rPr>
        <w:t xml:space="preserve"> 2022 </w:t>
      </w:r>
      <w:r w:rsidR="00806E87">
        <w:rPr>
          <w:rFonts w:ascii="Arial" w:hAnsi="Arial" w:cs="Arial"/>
          <w:sz w:val="24"/>
          <w:szCs w:val="24"/>
        </w:rPr>
        <w:t>are:</w:t>
      </w:r>
    </w:p>
    <w:p w14:paraId="31987B1B" w14:textId="418EB740" w:rsidR="00E03542" w:rsidRDefault="00806E87" w:rsidP="009C1A64">
      <w:pPr>
        <w:pStyle w:val="ListParagraph"/>
        <w:numPr>
          <w:ilvl w:val="0"/>
          <w:numId w:val="1"/>
        </w:numPr>
        <w:spacing w:line="360" w:lineRule="auto"/>
        <w:jc w:val="both"/>
        <w:rPr>
          <w:rFonts w:ascii="Arial" w:hAnsi="Arial" w:cs="Arial"/>
          <w:sz w:val="24"/>
          <w:szCs w:val="24"/>
        </w:rPr>
      </w:pPr>
      <w:r w:rsidRPr="00E03542">
        <w:rPr>
          <w:rFonts w:ascii="Arial" w:hAnsi="Arial" w:cs="Arial"/>
          <w:sz w:val="24"/>
          <w:szCs w:val="24"/>
        </w:rPr>
        <w:t>The current ratio</w:t>
      </w:r>
      <w:r w:rsidR="00DC7014">
        <w:rPr>
          <w:rFonts w:ascii="Arial" w:hAnsi="Arial" w:cs="Arial"/>
          <w:sz w:val="24"/>
          <w:szCs w:val="24"/>
        </w:rPr>
        <w:t xml:space="preserve">: </w:t>
      </w:r>
      <w:r w:rsidR="00CE1674">
        <w:rPr>
          <w:rFonts w:ascii="Arial" w:hAnsi="Arial" w:cs="Arial"/>
          <w:sz w:val="24"/>
          <w:szCs w:val="24"/>
        </w:rPr>
        <w:t>C</w:t>
      </w:r>
      <w:r w:rsidR="00230796">
        <w:rPr>
          <w:rFonts w:ascii="Arial" w:hAnsi="Arial" w:cs="Arial"/>
          <w:sz w:val="24"/>
          <w:szCs w:val="24"/>
        </w:rPr>
        <w:t xml:space="preserve">urrent assets / </w:t>
      </w:r>
      <w:r w:rsidR="00CE1674">
        <w:rPr>
          <w:rFonts w:ascii="Arial" w:hAnsi="Arial" w:cs="Arial"/>
          <w:sz w:val="24"/>
          <w:szCs w:val="24"/>
        </w:rPr>
        <w:t>C</w:t>
      </w:r>
      <w:r w:rsidR="00230796">
        <w:rPr>
          <w:rFonts w:ascii="Arial" w:hAnsi="Arial" w:cs="Arial"/>
          <w:sz w:val="24"/>
          <w:szCs w:val="24"/>
        </w:rPr>
        <w:t xml:space="preserve">urrent </w:t>
      </w:r>
      <w:r w:rsidR="00CE1674">
        <w:rPr>
          <w:rFonts w:ascii="Arial" w:hAnsi="Arial" w:cs="Arial"/>
          <w:sz w:val="24"/>
          <w:szCs w:val="24"/>
        </w:rPr>
        <w:t>L</w:t>
      </w:r>
      <w:r w:rsidR="00230796">
        <w:rPr>
          <w:rFonts w:ascii="Arial" w:hAnsi="Arial" w:cs="Arial"/>
          <w:sz w:val="24"/>
          <w:szCs w:val="24"/>
        </w:rPr>
        <w:t xml:space="preserve">iabilities = </w:t>
      </w:r>
      <w:r w:rsidR="002B23C3">
        <w:rPr>
          <w:rFonts w:ascii="Arial" w:hAnsi="Arial" w:cs="Arial"/>
          <w:sz w:val="24"/>
          <w:szCs w:val="24"/>
        </w:rPr>
        <w:t>1.4</w:t>
      </w:r>
    </w:p>
    <w:p w14:paraId="0B5C2778" w14:textId="5ED53E34" w:rsidR="00E03542" w:rsidRDefault="00E03542" w:rsidP="009C1A64">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quick ratio</w:t>
      </w:r>
      <w:r w:rsidR="00DC7014">
        <w:rPr>
          <w:rFonts w:ascii="Arial" w:hAnsi="Arial" w:cs="Arial"/>
          <w:sz w:val="24"/>
          <w:szCs w:val="24"/>
        </w:rPr>
        <w:t>:</w:t>
      </w:r>
      <w:r w:rsidR="002B23C3">
        <w:rPr>
          <w:rFonts w:ascii="Arial" w:hAnsi="Arial" w:cs="Arial"/>
          <w:sz w:val="24"/>
          <w:szCs w:val="24"/>
        </w:rPr>
        <w:t xml:space="preserve"> </w:t>
      </w:r>
      <w:r w:rsidR="00CE1674">
        <w:rPr>
          <w:rFonts w:ascii="Arial" w:hAnsi="Arial" w:cs="Arial"/>
          <w:sz w:val="24"/>
          <w:szCs w:val="24"/>
        </w:rPr>
        <w:t xml:space="preserve">Current Assets – Inventory / Current Liabilities = </w:t>
      </w:r>
      <w:r w:rsidR="00BD0801">
        <w:rPr>
          <w:rFonts w:ascii="Arial" w:hAnsi="Arial" w:cs="Arial"/>
          <w:sz w:val="24"/>
          <w:szCs w:val="24"/>
        </w:rPr>
        <w:t>4.3</w:t>
      </w:r>
    </w:p>
    <w:p w14:paraId="510DB1F3" w14:textId="5E1E00C0" w:rsidR="00BA1031" w:rsidRDefault="00BA1031" w:rsidP="009C1A64">
      <w:pPr>
        <w:pStyle w:val="ListParagraph"/>
        <w:numPr>
          <w:ilvl w:val="0"/>
          <w:numId w:val="1"/>
        </w:numPr>
        <w:spacing w:line="360" w:lineRule="auto"/>
        <w:jc w:val="both"/>
        <w:rPr>
          <w:rFonts w:ascii="Arial" w:hAnsi="Arial" w:cs="Arial"/>
          <w:sz w:val="24"/>
          <w:szCs w:val="24"/>
        </w:rPr>
      </w:pPr>
      <w:r>
        <w:rPr>
          <w:rFonts w:ascii="Arial" w:hAnsi="Arial" w:cs="Arial"/>
          <w:sz w:val="24"/>
          <w:szCs w:val="24"/>
        </w:rPr>
        <w:t>Debt-to-Equity ratio</w:t>
      </w:r>
      <w:r w:rsidR="00DC7014">
        <w:rPr>
          <w:rFonts w:ascii="Arial" w:hAnsi="Arial" w:cs="Arial"/>
          <w:sz w:val="24"/>
          <w:szCs w:val="24"/>
        </w:rPr>
        <w:t>:</w:t>
      </w:r>
      <w:r w:rsidR="00BD0801">
        <w:rPr>
          <w:rFonts w:ascii="Arial" w:hAnsi="Arial" w:cs="Arial"/>
          <w:sz w:val="24"/>
          <w:szCs w:val="24"/>
        </w:rPr>
        <w:t xml:space="preserve"> </w:t>
      </w:r>
      <w:r w:rsidR="00CE1674">
        <w:rPr>
          <w:rFonts w:ascii="Arial" w:hAnsi="Arial" w:cs="Arial"/>
          <w:sz w:val="24"/>
          <w:szCs w:val="24"/>
        </w:rPr>
        <w:t xml:space="preserve">Total Debt / Total Equity = </w:t>
      </w:r>
      <w:r w:rsidR="00BD0801">
        <w:rPr>
          <w:rFonts w:ascii="Arial" w:hAnsi="Arial" w:cs="Arial"/>
          <w:sz w:val="24"/>
          <w:szCs w:val="24"/>
        </w:rPr>
        <w:t>1.3</w:t>
      </w:r>
    </w:p>
    <w:p w14:paraId="53AD028A" w14:textId="0A7A7C34" w:rsidR="00A86CD0" w:rsidRDefault="00BA1031" w:rsidP="009C1A64">
      <w:pPr>
        <w:pStyle w:val="ListParagraph"/>
        <w:numPr>
          <w:ilvl w:val="0"/>
          <w:numId w:val="1"/>
        </w:numPr>
        <w:spacing w:line="360" w:lineRule="auto"/>
        <w:jc w:val="both"/>
        <w:rPr>
          <w:rFonts w:ascii="Arial" w:hAnsi="Arial" w:cs="Arial"/>
          <w:sz w:val="24"/>
          <w:szCs w:val="24"/>
        </w:rPr>
      </w:pPr>
      <w:r>
        <w:rPr>
          <w:rFonts w:ascii="Arial" w:hAnsi="Arial" w:cs="Arial"/>
          <w:sz w:val="24"/>
          <w:szCs w:val="24"/>
        </w:rPr>
        <w:t>Return on Asse</w:t>
      </w:r>
      <w:r w:rsidR="00A86CD0">
        <w:rPr>
          <w:rFonts w:ascii="Arial" w:hAnsi="Arial" w:cs="Arial"/>
          <w:sz w:val="24"/>
          <w:szCs w:val="24"/>
        </w:rPr>
        <w:t>ts (ROA):</w:t>
      </w:r>
      <w:r w:rsidR="00BD0801">
        <w:rPr>
          <w:rFonts w:ascii="Arial" w:hAnsi="Arial" w:cs="Arial"/>
          <w:sz w:val="24"/>
          <w:szCs w:val="24"/>
        </w:rPr>
        <w:t xml:space="preserve"> </w:t>
      </w:r>
      <w:r w:rsidR="00CE1674">
        <w:rPr>
          <w:rFonts w:ascii="Arial" w:hAnsi="Arial" w:cs="Arial"/>
          <w:sz w:val="24"/>
          <w:szCs w:val="24"/>
        </w:rPr>
        <w:t xml:space="preserve">Net profit / Total Assets = </w:t>
      </w:r>
      <w:r w:rsidR="00BD0801">
        <w:rPr>
          <w:rFonts w:ascii="Arial" w:hAnsi="Arial" w:cs="Arial"/>
          <w:sz w:val="24"/>
          <w:szCs w:val="24"/>
        </w:rPr>
        <w:t>4.6%</w:t>
      </w:r>
    </w:p>
    <w:p w14:paraId="5C9FA8F9" w14:textId="6E6E24E2" w:rsidR="00806E87" w:rsidRDefault="00A86CD0" w:rsidP="009C1A64">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Return on </w:t>
      </w:r>
      <w:r w:rsidR="00DC7014">
        <w:rPr>
          <w:rFonts w:ascii="Arial" w:hAnsi="Arial" w:cs="Arial"/>
          <w:sz w:val="24"/>
          <w:szCs w:val="24"/>
        </w:rPr>
        <w:t>Equity:</w:t>
      </w:r>
      <w:r w:rsidR="00CE1674">
        <w:rPr>
          <w:rFonts w:ascii="Arial" w:hAnsi="Arial" w:cs="Arial"/>
          <w:sz w:val="24"/>
          <w:szCs w:val="24"/>
        </w:rPr>
        <w:t xml:space="preserve"> Net Profit / Total Equity =</w:t>
      </w:r>
      <w:r w:rsidR="00DC7014">
        <w:rPr>
          <w:rFonts w:ascii="Arial" w:hAnsi="Arial" w:cs="Arial"/>
          <w:sz w:val="24"/>
          <w:szCs w:val="24"/>
        </w:rPr>
        <w:t xml:space="preserve"> </w:t>
      </w:r>
      <w:r w:rsidR="004A6A1F">
        <w:rPr>
          <w:rFonts w:ascii="Arial" w:hAnsi="Arial" w:cs="Arial"/>
          <w:sz w:val="24"/>
          <w:szCs w:val="24"/>
        </w:rPr>
        <w:t>11%</w:t>
      </w:r>
    </w:p>
    <w:p w14:paraId="1456141C" w14:textId="24923E60" w:rsidR="007C5862" w:rsidRPr="007C5862" w:rsidRDefault="00132E94" w:rsidP="009C1A64">
      <w:pPr>
        <w:spacing w:line="360" w:lineRule="auto"/>
        <w:jc w:val="both"/>
        <w:rPr>
          <w:rFonts w:ascii="Arial" w:hAnsi="Arial" w:cs="Arial"/>
          <w:sz w:val="24"/>
          <w:szCs w:val="24"/>
        </w:rPr>
      </w:pPr>
      <w:r>
        <w:rPr>
          <w:rFonts w:ascii="Arial" w:hAnsi="Arial" w:cs="Arial"/>
          <w:sz w:val="24"/>
          <w:szCs w:val="24"/>
        </w:rPr>
        <w:t xml:space="preserve">Looking at the results of the financial ratios it means that </w:t>
      </w:r>
      <w:r w:rsidR="00A62C19">
        <w:rPr>
          <w:rFonts w:ascii="Arial" w:hAnsi="Arial" w:cs="Arial"/>
          <w:sz w:val="24"/>
          <w:szCs w:val="24"/>
        </w:rPr>
        <w:t xml:space="preserve">the </w:t>
      </w:r>
      <w:r w:rsidR="007B5711">
        <w:rPr>
          <w:rFonts w:ascii="Arial" w:hAnsi="Arial" w:cs="Arial"/>
          <w:sz w:val="24"/>
          <w:szCs w:val="24"/>
        </w:rPr>
        <w:t>Seaview</w:t>
      </w:r>
      <w:r w:rsidR="00A62C19">
        <w:rPr>
          <w:rFonts w:ascii="Arial" w:hAnsi="Arial" w:cs="Arial"/>
          <w:sz w:val="24"/>
          <w:szCs w:val="24"/>
        </w:rPr>
        <w:t xml:space="preserve"> resorts current ratio is good. </w:t>
      </w:r>
      <w:r w:rsidR="007B5711">
        <w:rPr>
          <w:rFonts w:ascii="Arial" w:hAnsi="Arial" w:cs="Arial"/>
          <w:sz w:val="24"/>
          <w:szCs w:val="24"/>
        </w:rPr>
        <w:t>A</w:t>
      </w:r>
      <w:r w:rsidR="005E3BCA">
        <w:rPr>
          <w:rFonts w:ascii="Arial" w:hAnsi="Arial" w:cs="Arial"/>
          <w:sz w:val="24"/>
          <w:szCs w:val="24"/>
        </w:rPr>
        <w:t xml:space="preserve"> </w:t>
      </w:r>
      <w:r>
        <w:rPr>
          <w:rFonts w:ascii="Arial" w:hAnsi="Arial" w:cs="Arial"/>
          <w:sz w:val="24"/>
          <w:szCs w:val="24"/>
        </w:rPr>
        <w:t>current ratio</w:t>
      </w:r>
      <w:r w:rsidR="005E3BCA">
        <w:rPr>
          <w:rFonts w:ascii="Arial" w:hAnsi="Arial" w:cs="Arial"/>
          <w:sz w:val="24"/>
          <w:szCs w:val="24"/>
        </w:rPr>
        <w:t xml:space="preserve"> of more than 1.00 means </w:t>
      </w:r>
      <w:r w:rsidR="0005066D">
        <w:rPr>
          <w:rFonts w:ascii="Arial" w:hAnsi="Arial" w:cs="Arial"/>
          <w:sz w:val="24"/>
          <w:szCs w:val="24"/>
        </w:rPr>
        <w:t xml:space="preserve">that a company </w:t>
      </w:r>
      <w:r w:rsidR="00FE7B2B">
        <w:rPr>
          <w:rFonts w:ascii="Arial" w:hAnsi="Arial" w:cs="Arial"/>
          <w:sz w:val="24"/>
          <w:szCs w:val="24"/>
        </w:rPr>
        <w:t xml:space="preserve">has financial resources to remain solvent in the short term. </w:t>
      </w:r>
      <w:r w:rsidR="00125F93">
        <w:rPr>
          <w:rFonts w:ascii="Arial" w:hAnsi="Arial" w:cs="Arial"/>
          <w:sz w:val="24"/>
          <w:szCs w:val="24"/>
        </w:rPr>
        <w:t xml:space="preserve">Anything less than 1.00 does not have the capital to meet its </w:t>
      </w:r>
      <w:r w:rsidR="007B5711">
        <w:rPr>
          <w:rFonts w:ascii="Arial" w:hAnsi="Arial" w:cs="Arial"/>
          <w:sz w:val="24"/>
          <w:szCs w:val="24"/>
        </w:rPr>
        <w:t>short-term</w:t>
      </w:r>
      <w:r w:rsidR="00125F93">
        <w:rPr>
          <w:rFonts w:ascii="Arial" w:hAnsi="Arial" w:cs="Arial"/>
          <w:sz w:val="24"/>
          <w:szCs w:val="24"/>
        </w:rPr>
        <w:t xml:space="preserve"> obligations</w:t>
      </w:r>
      <w:r w:rsidR="00A62C19">
        <w:rPr>
          <w:rFonts w:ascii="Arial" w:hAnsi="Arial" w:cs="Arial"/>
          <w:sz w:val="24"/>
          <w:szCs w:val="24"/>
        </w:rPr>
        <w:t xml:space="preserve"> if they were all due at once (</w:t>
      </w:r>
      <w:r w:rsidR="007B5711">
        <w:rPr>
          <w:rFonts w:ascii="Arial" w:hAnsi="Arial" w:cs="Arial"/>
          <w:sz w:val="24"/>
          <w:szCs w:val="24"/>
        </w:rPr>
        <w:t xml:space="preserve">Fernando, 2023). </w:t>
      </w:r>
      <w:r w:rsidR="00154CBC">
        <w:rPr>
          <w:rFonts w:ascii="Arial" w:hAnsi="Arial" w:cs="Arial"/>
          <w:sz w:val="24"/>
          <w:szCs w:val="24"/>
        </w:rPr>
        <w:t xml:space="preserve">A quick ratio is anything above 1 or 1.1 meaning the Seaview resort quick ratio is very good. A good quick ratio means the company has the same amount of liquid assets as current liabilities. A higher ratio indicates that the company could pay of current liabilities several times over (Girardin, 2023). This shows that the Seaview resort would be able to pay </w:t>
      </w:r>
      <w:proofErr w:type="spellStart"/>
      <w:r w:rsidR="00154CBC">
        <w:rPr>
          <w:rFonts w:ascii="Arial" w:hAnsi="Arial" w:cs="Arial"/>
          <w:sz w:val="24"/>
          <w:szCs w:val="24"/>
        </w:rPr>
        <w:t>of</w:t>
      </w:r>
      <w:proofErr w:type="spellEnd"/>
      <w:r w:rsidR="00154CBC">
        <w:rPr>
          <w:rFonts w:ascii="Arial" w:hAnsi="Arial" w:cs="Arial"/>
          <w:sz w:val="24"/>
          <w:szCs w:val="24"/>
        </w:rPr>
        <w:t xml:space="preserve"> the debt 4 times over as the quick ratio is 4.3. </w:t>
      </w:r>
      <w:r w:rsidR="00586CCF">
        <w:rPr>
          <w:rFonts w:ascii="Arial" w:hAnsi="Arial" w:cs="Arial"/>
          <w:sz w:val="24"/>
          <w:szCs w:val="24"/>
        </w:rPr>
        <w:t>A</w:t>
      </w:r>
      <w:r w:rsidR="0007792F">
        <w:rPr>
          <w:rFonts w:ascii="Arial" w:hAnsi="Arial" w:cs="Arial"/>
          <w:sz w:val="24"/>
          <w:szCs w:val="24"/>
        </w:rPr>
        <w:t xml:space="preserve"> good debt to equity ratio is around 1 to 1.5 this means investing is less risky for the lenders because the business is not highly leveraged meaning it is not primarily financed with debt (Tyre, 2022). </w:t>
      </w:r>
      <w:r w:rsidR="005A570E">
        <w:rPr>
          <w:rFonts w:ascii="Arial" w:hAnsi="Arial" w:cs="Arial"/>
          <w:sz w:val="24"/>
          <w:szCs w:val="24"/>
        </w:rPr>
        <w:t xml:space="preserve">A Return of assets of 5% or more is considered good but anything more than 20% is considered great. The higher the ROA of a company the more efficient the company is at generating profits (Birken, Curry, 2021). Seaview resorts ROA is 4.3% just below 5%. </w:t>
      </w:r>
      <w:r w:rsidR="00E25190">
        <w:rPr>
          <w:rFonts w:ascii="Arial" w:hAnsi="Arial" w:cs="Arial"/>
          <w:sz w:val="24"/>
          <w:szCs w:val="24"/>
        </w:rPr>
        <w:t xml:space="preserve">The return on equity is used to compare the financial performance </w:t>
      </w:r>
      <w:r w:rsidR="001C0E3B">
        <w:rPr>
          <w:rFonts w:ascii="Arial" w:hAnsi="Arial" w:cs="Arial"/>
          <w:sz w:val="24"/>
          <w:szCs w:val="24"/>
        </w:rPr>
        <w:t xml:space="preserve">for </w:t>
      </w:r>
      <w:r w:rsidR="00E25190">
        <w:rPr>
          <w:rFonts w:ascii="Arial" w:hAnsi="Arial" w:cs="Arial"/>
          <w:sz w:val="24"/>
          <w:szCs w:val="24"/>
        </w:rPr>
        <w:t xml:space="preserve">companies within the same industry. This measures the stability of management to generate income form the equity available to it. A Return of Equity between 15-20% </w:t>
      </w:r>
      <w:proofErr w:type="gramStart"/>
      <w:r w:rsidR="00E25190">
        <w:rPr>
          <w:rFonts w:ascii="Arial" w:hAnsi="Arial" w:cs="Arial"/>
          <w:sz w:val="24"/>
          <w:szCs w:val="24"/>
        </w:rPr>
        <w:t>is considered to be</w:t>
      </w:r>
      <w:proofErr w:type="gramEnd"/>
      <w:r w:rsidR="00E25190">
        <w:rPr>
          <w:rFonts w:ascii="Arial" w:hAnsi="Arial" w:cs="Arial"/>
          <w:sz w:val="24"/>
          <w:szCs w:val="24"/>
        </w:rPr>
        <w:t xml:space="preserve"> good (Fast pay, 2023). </w:t>
      </w:r>
      <w:r w:rsidR="00505ADE">
        <w:rPr>
          <w:rFonts w:ascii="Arial" w:hAnsi="Arial" w:cs="Arial"/>
          <w:sz w:val="24"/>
          <w:szCs w:val="24"/>
        </w:rPr>
        <w:t xml:space="preserve">The return of equity for the Seaview resort is 11% </w:t>
      </w:r>
      <w:r w:rsidR="001D72C4">
        <w:rPr>
          <w:rFonts w:ascii="Arial" w:hAnsi="Arial" w:cs="Arial"/>
          <w:sz w:val="24"/>
          <w:szCs w:val="24"/>
        </w:rPr>
        <w:t xml:space="preserve">which is </w:t>
      </w:r>
      <w:r w:rsidR="00505ADE">
        <w:rPr>
          <w:rFonts w:ascii="Arial" w:hAnsi="Arial" w:cs="Arial"/>
          <w:sz w:val="24"/>
          <w:szCs w:val="24"/>
        </w:rPr>
        <w:t>lower than the 15%</w:t>
      </w:r>
      <w:r w:rsidR="001D72C4">
        <w:rPr>
          <w:rFonts w:ascii="Arial" w:hAnsi="Arial" w:cs="Arial"/>
          <w:sz w:val="24"/>
          <w:szCs w:val="24"/>
        </w:rPr>
        <w:t xml:space="preserve"> that </w:t>
      </w:r>
      <w:proofErr w:type="gramStart"/>
      <w:r w:rsidR="001D72C4">
        <w:rPr>
          <w:rFonts w:ascii="Arial" w:hAnsi="Arial" w:cs="Arial"/>
          <w:sz w:val="24"/>
          <w:szCs w:val="24"/>
        </w:rPr>
        <w:t>is considered to be</w:t>
      </w:r>
      <w:proofErr w:type="gramEnd"/>
      <w:r w:rsidR="001D72C4">
        <w:rPr>
          <w:rFonts w:ascii="Arial" w:hAnsi="Arial" w:cs="Arial"/>
          <w:sz w:val="24"/>
          <w:szCs w:val="24"/>
        </w:rPr>
        <w:t xml:space="preserve"> good</w:t>
      </w:r>
      <w:r w:rsidR="00505ADE">
        <w:rPr>
          <w:rFonts w:ascii="Arial" w:hAnsi="Arial" w:cs="Arial"/>
          <w:sz w:val="24"/>
          <w:szCs w:val="24"/>
        </w:rPr>
        <w:t xml:space="preserve">. </w:t>
      </w:r>
      <w:r w:rsidR="001C0E3B">
        <w:rPr>
          <w:rFonts w:ascii="Arial" w:hAnsi="Arial" w:cs="Arial"/>
          <w:sz w:val="24"/>
          <w:szCs w:val="24"/>
        </w:rPr>
        <w:t xml:space="preserve">From the year of 2020 to 2022 to average room rate went down £20 each year. The Seaview resorts occupancy rate also reduced from 70% to 65% to 60% by the end of year 2022. Looking at these figures the business needs help to see if it can get back on track. </w:t>
      </w:r>
    </w:p>
    <w:p w14:paraId="5B230A66" w14:textId="77777777" w:rsidR="003A507E" w:rsidRPr="003A507E" w:rsidRDefault="003A507E" w:rsidP="009C1A64">
      <w:pPr>
        <w:spacing w:line="360" w:lineRule="auto"/>
        <w:jc w:val="both"/>
        <w:rPr>
          <w:rFonts w:ascii="Arial" w:hAnsi="Arial" w:cs="Arial"/>
          <w:sz w:val="28"/>
          <w:szCs w:val="28"/>
        </w:rPr>
      </w:pPr>
    </w:p>
    <w:p w14:paraId="37D7C53A" w14:textId="77777777" w:rsidR="009C4B94" w:rsidRDefault="009C4B94" w:rsidP="009C1A64">
      <w:pPr>
        <w:spacing w:line="360" w:lineRule="auto"/>
        <w:jc w:val="both"/>
        <w:rPr>
          <w:rFonts w:ascii="Arial" w:hAnsi="Arial" w:cs="Arial"/>
          <w:sz w:val="24"/>
          <w:szCs w:val="24"/>
        </w:rPr>
      </w:pPr>
    </w:p>
    <w:p w14:paraId="40433A64" w14:textId="77777777" w:rsidR="009C4B94" w:rsidRDefault="009C4B94" w:rsidP="009C1A64">
      <w:pPr>
        <w:spacing w:line="360" w:lineRule="auto"/>
        <w:jc w:val="both"/>
        <w:rPr>
          <w:rFonts w:ascii="Arial" w:hAnsi="Arial" w:cs="Arial"/>
          <w:sz w:val="24"/>
          <w:szCs w:val="24"/>
        </w:rPr>
      </w:pPr>
    </w:p>
    <w:p w14:paraId="73188515" w14:textId="77777777" w:rsidR="009C4B94" w:rsidRDefault="009C4B94" w:rsidP="009C1A64">
      <w:pPr>
        <w:spacing w:line="360" w:lineRule="auto"/>
        <w:jc w:val="both"/>
        <w:rPr>
          <w:rFonts w:ascii="Arial" w:hAnsi="Arial" w:cs="Arial"/>
          <w:sz w:val="24"/>
          <w:szCs w:val="24"/>
        </w:rPr>
      </w:pPr>
    </w:p>
    <w:p w14:paraId="080825FE" w14:textId="77777777" w:rsidR="009C4B94" w:rsidRDefault="009C4B94" w:rsidP="009C1A64">
      <w:pPr>
        <w:spacing w:line="360" w:lineRule="auto"/>
        <w:jc w:val="both"/>
        <w:rPr>
          <w:rFonts w:ascii="Arial" w:hAnsi="Arial" w:cs="Arial"/>
          <w:sz w:val="24"/>
          <w:szCs w:val="24"/>
        </w:rPr>
      </w:pPr>
    </w:p>
    <w:p w14:paraId="29CF749D" w14:textId="77777777" w:rsidR="00CE1674" w:rsidRDefault="00CE1674" w:rsidP="009C1A64">
      <w:pPr>
        <w:spacing w:line="360" w:lineRule="auto"/>
        <w:jc w:val="both"/>
        <w:rPr>
          <w:rFonts w:ascii="Arial" w:hAnsi="Arial" w:cs="Arial"/>
          <w:sz w:val="24"/>
          <w:szCs w:val="24"/>
        </w:rPr>
      </w:pPr>
    </w:p>
    <w:p w14:paraId="130F08ED" w14:textId="54362AF1" w:rsidR="001C0E3B" w:rsidRDefault="001C0E3B" w:rsidP="009C1A64">
      <w:pPr>
        <w:spacing w:line="360" w:lineRule="auto"/>
        <w:jc w:val="both"/>
        <w:rPr>
          <w:rFonts w:ascii="Arial" w:hAnsi="Arial" w:cs="Arial"/>
          <w:sz w:val="28"/>
          <w:szCs w:val="28"/>
        </w:rPr>
      </w:pPr>
      <w:r>
        <w:rPr>
          <w:rFonts w:ascii="Arial" w:hAnsi="Arial" w:cs="Arial"/>
          <w:sz w:val="28"/>
          <w:szCs w:val="28"/>
        </w:rPr>
        <w:lastRenderedPageBreak/>
        <w:t>Swot Analysis</w:t>
      </w:r>
    </w:p>
    <w:p w14:paraId="5399F775" w14:textId="7425E02B" w:rsidR="001C0E3B" w:rsidRDefault="001C0E3B" w:rsidP="009C1A64">
      <w:pPr>
        <w:spacing w:line="360" w:lineRule="auto"/>
        <w:jc w:val="both"/>
        <w:rPr>
          <w:rFonts w:ascii="Arial" w:hAnsi="Arial" w:cs="Arial"/>
          <w:sz w:val="24"/>
          <w:szCs w:val="24"/>
        </w:rPr>
      </w:pPr>
      <w:r>
        <w:rPr>
          <w:rFonts w:ascii="Arial" w:hAnsi="Arial" w:cs="Arial"/>
          <w:sz w:val="24"/>
          <w:szCs w:val="24"/>
        </w:rPr>
        <w:t>Seaview Resort SWOT</w:t>
      </w:r>
    </w:p>
    <w:p w14:paraId="17B89019" w14:textId="3CC7F3A5" w:rsidR="001C0E3B" w:rsidRDefault="001C0E3B" w:rsidP="009C1A64">
      <w:pPr>
        <w:spacing w:line="360" w:lineRule="auto"/>
        <w:jc w:val="both"/>
        <w:rPr>
          <w:rFonts w:ascii="Arial" w:hAnsi="Arial" w:cs="Arial"/>
          <w:sz w:val="24"/>
          <w:szCs w:val="24"/>
        </w:rPr>
      </w:pPr>
      <w:r>
        <w:rPr>
          <w:rFonts w:ascii="Arial" w:hAnsi="Arial" w:cs="Arial"/>
          <w:sz w:val="24"/>
          <w:szCs w:val="24"/>
        </w:rPr>
        <w:t>Strengths:</w:t>
      </w:r>
    </w:p>
    <w:p w14:paraId="51A9D52E" w14:textId="0202F31D" w:rsidR="0065742F" w:rsidRDefault="0065742F"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Location</w:t>
      </w:r>
    </w:p>
    <w:p w14:paraId="7E38C420" w14:textId="5CAA9ECE" w:rsidR="0065742F" w:rsidRPr="0065742F" w:rsidRDefault="00FC2D7D"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Coastal market highly competitive</w:t>
      </w:r>
    </w:p>
    <w:p w14:paraId="2BCB1C81" w14:textId="68FC8B64" w:rsidR="00FC2D7D" w:rsidRDefault="00FC2D7D"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Thriving destination for leisure and tourism</w:t>
      </w:r>
    </w:p>
    <w:p w14:paraId="74537F3B" w14:textId="59957ACF" w:rsidR="00692FC2" w:rsidRDefault="00692FC2"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Family friendly</w:t>
      </w:r>
    </w:p>
    <w:p w14:paraId="64276040" w14:textId="03EB7FE5" w:rsidR="00FC2D7D" w:rsidRDefault="00FC2D7D" w:rsidP="009C1A64">
      <w:pPr>
        <w:spacing w:line="360" w:lineRule="auto"/>
        <w:jc w:val="both"/>
        <w:rPr>
          <w:rFonts w:ascii="Arial" w:hAnsi="Arial" w:cs="Arial"/>
          <w:sz w:val="24"/>
          <w:szCs w:val="24"/>
        </w:rPr>
      </w:pPr>
      <w:r>
        <w:rPr>
          <w:rFonts w:ascii="Arial" w:hAnsi="Arial" w:cs="Arial"/>
          <w:sz w:val="24"/>
          <w:szCs w:val="24"/>
        </w:rPr>
        <w:t>Weaknesses:</w:t>
      </w:r>
    </w:p>
    <w:p w14:paraId="2731E028" w14:textId="3CDA961B" w:rsidR="00FC2D7D" w:rsidRDefault="0065742F"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Competition from other resorts nearby</w:t>
      </w:r>
      <w:r w:rsidR="00FC2D7D">
        <w:rPr>
          <w:rFonts w:ascii="Arial" w:hAnsi="Arial" w:cs="Arial"/>
          <w:sz w:val="24"/>
          <w:szCs w:val="24"/>
        </w:rPr>
        <w:t xml:space="preserve"> </w:t>
      </w:r>
    </w:p>
    <w:p w14:paraId="6F376F03" w14:textId="328B76EC" w:rsidR="00FC2D7D" w:rsidRDefault="00FC2D7D"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Not sustainable enough</w:t>
      </w:r>
    </w:p>
    <w:p w14:paraId="4F388A92" w14:textId="3FAD472B" w:rsidR="00FC2D7D" w:rsidRDefault="00FC2D7D"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Poor service quality</w:t>
      </w:r>
    </w:p>
    <w:p w14:paraId="32C90967" w14:textId="2DE27B73" w:rsidR="00FC2D7D" w:rsidRDefault="00FC2D7D" w:rsidP="009C1A64">
      <w:pPr>
        <w:pStyle w:val="ListParagraph"/>
        <w:numPr>
          <w:ilvl w:val="0"/>
          <w:numId w:val="2"/>
        </w:numPr>
        <w:spacing w:line="360" w:lineRule="auto"/>
        <w:jc w:val="both"/>
        <w:rPr>
          <w:rFonts w:ascii="Arial" w:hAnsi="Arial" w:cs="Arial"/>
          <w:sz w:val="24"/>
          <w:szCs w:val="24"/>
        </w:rPr>
      </w:pPr>
      <w:r>
        <w:rPr>
          <w:rFonts w:ascii="Arial" w:hAnsi="Arial" w:cs="Arial"/>
          <w:sz w:val="24"/>
          <w:szCs w:val="24"/>
        </w:rPr>
        <w:t>Outdated amenities</w:t>
      </w:r>
    </w:p>
    <w:p w14:paraId="18DB512B" w14:textId="27464B9E" w:rsidR="00FC2D7D" w:rsidRDefault="00FC2D7D" w:rsidP="009C1A64">
      <w:pPr>
        <w:spacing w:line="360" w:lineRule="auto"/>
        <w:jc w:val="both"/>
        <w:rPr>
          <w:rFonts w:ascii="Arial" w:hAnsi="Arial" w:cs="Arial"/>
          <w:sz w:val="24"/>
          <w:szCs w:val="24"/>
        </w:rPr>
      </w:pPr>
      <w:r>
        <w:rPr>
          <w:rFonts w:ascii="Arial" w:hAnsi="Arial" w:cs="Arial"/>
          <w:sz w:val="24"/>
          <w:szCs w:val="24"/>
        </w:rPr>
        <w:t>Opportunities:</w:t>
      </w:r>
    </w:p>
    <w:p w14:paraId="069E9238" w14:textId="58494675" w:rsidR="0065742F" w:rsidRDefault="0065742F" w:rsidP="009C1A64">
      <w:pPr>
        <w:pStyle w:val="ListParagraph"/>
        <w:numPr>
          <w:ilvl w:val="0"/>
          <w:numId w:val="5"/>
        </w:numPr>
        <w:spacing w:line="360" w:lineRule="auto"/>
        <w:jc w:val="both"/>
        <w:rPr>
          <w:rFonts w:ascii="Arial" w:hAnsi="Arial" w:cs="Arial"/>
          <w:sz w:val="24"/>
          <w:szCs w:val="24"/>
        </w:rPr>
      </w:pPr>
      <w:r>
        <w:rPr>
          <w:rFonts w:ascii="Arial" w:hAnsi="Arial" w:cs="Arial"/>
          <w:sz w:val="24"/>
          <w:szCs w:val="24"/>
        </w:rPr>
        <w:t>The resort can collaborate with local businesses</w:t>
      </w:r>
      <w:r w:rsidR="00692FC2">
        <w:rPr>
          <w:rFonts w:ascii="Arial" w:hAnsi="Arial" w:cs="Arial"/>
          <w:sz w:val="24"/>
          <w:szCs w:val="24"/>
        </w:rPr>
        <w:t xml:space="preserve"> like surf schools to offer special discounts which will help generate more revenue.</w:t>
      </w:r>
    </w:p>
    <w:p w14:paraId="4666AC55" w14:textId="40644172" w:rsidR="0065742F" w:rsidRDefault="0065742F" w:rsidP="009C1A64">
      <w:pPr>
        <w:pStyle w:val="ListParagraph"/>
        <w:numPr>
          <w:ilvl w:val="0"/>
          <w:numId w:val="5"/>
        </w:numPr>
        <w:spacing w:line="360" w:lineRule="auto"/>
        <w:jc w:val="both"/>
        <w:rPr>
          <w:rFonts w:ascii="Arial" w:hAnsi="Arial" w:cs="Arial"/>
          <w:sz w:val="24"/>
          <w:szCs w:val="24"/>
        </w:rPr>
      </w:pPr>
      <w:r>
        <w:rPr>
          <w:rFonts w:ascii="Arial" w:hAnsi="Arial" w:cs="Arial"/>
          <w:sz w:val="24"/>
          <w:szCs w:val="24"/>
        </w:rPr>
        <w:t>The resort can create unique experiences</w:t>
      </w:r>
      <w:r w:rsidR="00692FC2">
        <w:rPr>
          <w:rFonts w:ascii="Arial" w:hAnsi="Arial" w:cs="Arial"/>
          <w:sz w:val="24"/>
          <w:szCs w:val="24"/>
        </w:rPr>
        <w:t xml:space="preserve"> such as quality luxury beach cabins or tents.</w:t>
      </w:r>
    </w:p>
    <w:p w14:paraId="0AF72090" w14:textId="4FB1046D" w:rsidR="0065742F" w:rsidRPr="0065742F" w:rsidRDefault="0065742F" w:rsidP="009C1A64">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The resort can offer package deals for events or honeymoons etc. that can attract </w:t>
      </w:r>
      <w:r w:rsidR="00692FC2">
        <w:rPr>
          <w:rFonts w:ascii="Arial" w:hAnsi="Arial" w:cs="Arial"/>
          <w:sz w:val="24"/>
          <w:szCs w:val="24"/>
        </w:rPr>
        <w:t>large groups of</w:t>
      </w:r>
      <w:r>
        <w:rPr>
          <w:rFonts w:ascii="Arial" w:hAnsi="Arial" w:cs="Arial"/>
          <w:sz w:val="24"/>
          <w:szCs w:val="24"/>
        </w:rPr>
        <w:t xml:space="preserve"> people which will help to generate more revenue</w:t>
      </w:r>
    </w:p>
    <w:p w14:paraId="5F06FC67" w14:textId="2C0FFAA1" w:rsidR="00FC2D7D" w:rsidRDefault="00FC2D7D" w:rsidP="009C1A64">
      <w:pPr>
        <w:spacing w:line="360" w:lineRule="auto"/>
        <w:jc w:val="both"/>
        <w:rPr>
          <w:rFonts w:ascii="Arial" w:hAnsi="Arial" w:cs="Arial"/>
          <w:sz w:val="24"/>
          <w:szCs w:val="24"/>
        </w:rPr>
      </w:pPr>
      <w:r>
        <w:rPr>
          <w:rFonts w:ascii="Arial" w:hAnsi="Arial" w:cs="Arial"/>
          <w:sz w:val="24"/>
          <w:szCs w:val="24"/>
        </w:rPr>
        <w:t>Threats:</w:t>
      </w:r>
    </w:p>
    <w:p w14:paraId="5F068115" w14:textId="0DA416F3" w:rsidR="00FC2D7D" w:rsidRDefault="00FC2D7D" w:rsidP="009C1A64">
      <w:pPr>
        <w:pStyle w:val="ListParagraph"/>
        <w:numPr>
          <w:ilvl w:val="0"/>
          <w:numId w:val="4"/>
        </w:numPr>
        <w:spacing w:line="360" w:lineRule="auto"/>
        <w:jc w:val="both"/>
        <w:rPr>
          <w:rFonts w:ascii="Arial" w:hAnsi="Arial" w:cs="Arial"/>
          <w:sz w:val="24"/>
          <w:szCs w:val="24"/>
        </w:rPr>
      </w:pPr>
      <w:r>
        <w:rPr>
          <w:rFonts w:ascii="Arial" w:hAnsi="Arial" w:cs="Arial"/>
          <w:sz w:val="24"/>
          <w:szCs w:val="24"/>
        </w:rPr>
        <w:t>Newer modern resorts nearby</w:t>
      </w:r>
      <w:r w:rsidR="00692FC2">
        <w:rPr>
          <w:rFonts w:ascii="Arial" w:hAnsi="Arial" w:cs="Arial"/>
          <w:sz w:val="24"/>
          <w:szCs w:val="24"/>
        </w:rPr>
        <w:t xml:space="preserve"> that will offer similar or better service </w:t>
      </w:r>
    </w:p>
    <w:p w14:paraId="13932C6F" w14:textId="2479D350" w:rsidR="00FC2D7D" w:rsidRDefault="0065742F" w:rsidP="009C1A64">
      <w:pPr>
        <w:pStyle w:val="ListParagraph"/>
        <w:numPr>
          <w:ilvl w:val="0"/>
          <w:numId w:val="4"/>
        </w:numPr>
        <w:spacing w:line="360" w:lineRule="auto"/>
        <w:jc w:val="both"/>
        <w:rPr>
          <w:rFonts w:ascii="Arial" w:hAnsi="Arial" w:cs="Arial"/>
          <w:sz w:val="24"/>
          <w:szCs w:val="24"/>
        </w:rPr>
      </w:pPr>
      <w:r>
        <w:rPr>
          <w:rFonts w:ascii="Arial" w:hAnsi="Arial" w:cs="Arial"/>
          <w:sz w:val="24"/>
          <w:szCs w:val="24"/>
        </w:rPr>
        <w:t>Seasonal demand which may not generate much revenue in off season periods</w:t>
      </w:r>
    </w:p>
    <w:p w14:paraId="378EEAB9" w14:textId="41398252" w:rsidR="0065742F" w:rsidRDefault="0065742F" w:rsidP="009C1A64">
      <w:pPr>
        <w:pStyle w:val="ListParagraph"/>
        <w:numPr>
          <w:ilvl w:val="0"/>
          <w:numId w:val="4"/>
        </w:numPr>
        <w:spacing w:line="360" w:lineRule="auto"/>
        <w:jc w:val="both"/>
        <w:rPr>
          <w:rFonts w:ascii="Arial" w:hAnsi="Arial" w:cs="Arial"/>
          <w:sz w:val="24"/>
          <w:szCs w:val="24"/>
        </w:rPr>
      </w:pPr>
      <w:r>
        <w:rPr>
          <w:rFonts w:ascii="Arial" w:hAnsi="Arial" w:cs="Arial"/>
          <w:sz w:val="24"/>
          <w:szCs w:val="24"/>
        </w:rPr>
        <w:t>Weather conditions can affect the number of visitors</w:t>
      </w:r>
    </w:p>
    <w:p w14:paraId="49089D64" w14:textId="274788AB" w:rsidR="00692FC2" w:rsidRPr="00692FC2" w:rsidRDefault="00692FC2" w:rsidP="009C1A64">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FinModelsLab</w:t>
      </w:r>
      <w:proofErr w:type="spellEnd"/>
      <w:r>
        <w:rPr>
          <w:rFonts w:ascii="Arial" w:hAnsi="Arial" w:cs="Arial"/>
          <w:sz w:val="24"/>
          <w:szCs w:val="24"/>
        </w:rPr>
        <w:t>, 2023).</w:t>
      </w:r>
    </w:p>
    <w:p w14:paraId="3FB61850" w14:textId="77777777" w:rsidR="0065742F" w:rsidRPr="00692FC2" w:rsidRDefault="0065742F" w:rsidP="009C1A64">
      <w:pPr>
        <w:spacing w:line="360" w:lineRule="auto"/>
        <w:jc w:val="both"/>
        <w:rPr>
          <w:rFonts w:ascii="Arial" w:hAnsi="Arial" w:cs="Arial"/>
          <w:sz w:val="24"/>
          <w:szCs w:val="24"/>
        </w:rPr>
      </w:pPr>
    </w:p>
    <w:p w14:paraId="0F80A758" w14:textId="77777777" w:rsidR="001C0E3B" w:rsidRPr="001C0E3B" w:rsidRDefault="001C0E3B" w:rsidP="009C1A64">
      <w:pPr>
        <w:spacing w:line="360" w:lineRule="auto"/>
        <w:jc w:val="both"/>
        <w:rPr>
          <w:sz w:val="24"/>
          <w:szCs w:val="24"/>
        </w:rPr>
      </w:pPr>
    </w:p>
    <w:p w14:paraId="7EC68D69" w14:textId="77777777" w:rsidR="00B1135A" w:rsidRDefault="00B1135A" w:rsidP="009C1A64">
      <w:pPr>
        <w:spacing w:line="360" w:lineRule="auto"/>
        <w:jc w:val="both"/>
      </w:pPr>
    </w:p>
    <w:p w14:paraId="68246462" w14:textId="0D02FA5D" w:rsidR="00692FC2" w:rsidRDefault="00692FC2" w:rsidP="009C1A64">
      <w:pPr>
        <w:spacing w:line="360" w:lineRule="auto"/>
        <w:jc w:val="both"/>
        <w:rPr>
          <w:rFonts w:ascii="Arial" w:hAnsi="Arial" w:cs="Arial"/>
          <w:sz w:val="28"/>
          <w:szCs w:val="28"/>
        </w:rPr>
      </w:pPr>
      <w:r w:rsidRPr="00692FC2">
        <w:rPr>
          <w:rFonts w:ascii="Arial" w:hAnsi="Arial" w:cs="Arial"/>
          <w:sz w:val="28"/>
          <w:szCs w:val="28"/>
        </w:rPr>
        <w:lastRenderedPageBreak/>
        <w:t>Market Analysis</w:t>
      </w:r>
    </w:p>
    <w:p w14:paraId="21D06487" w14:textId="28138E48" w:rsidR="00B1135A" w:rsidRPr="00B1135A" w:rsidRDefault="006B5D68" w:rsidP="009C1A64">
      <w:pPr>
        <w:spacing w:line="360" w:lineRule="auto"/>
        <w:jc w:val="both"/>
        <w:rPr>
          <w:rFonts w:ascii="Arial" w:hAnsi="Arial" w:cs="Arial"/>
          <w:sz w:val="24"/>
          <w:szCs w:val="24"/>
        </w:rPr>
      </w:pPr>
      <w:r>
        <w:rPr>
          <w:rFonts w:ascii="Arial" w:hAnsi="Arial" w:cs="Arial"/>
          <w:sz w:val="24"/>
          <w:szCs w:val="24"/>
        </w:rPr>
        <w:t>A resort is a place used for relaxation. This location attracts customers</w:t>
      </w:r>
      <w:r w:rsidR="00C96A55">
        <w:rPr>
          <w:rFonts w:ascii="Arial" w:hAnsi="Arial" w:cs="Arial"/>
          <w:sz w:val="24"/>
          <w:szCs w:val="24"/>
        </w:rPr>
        <w:t xml:space="preserve"> for</w:t>
      </w:r>
      <w:r>
        <w:rPr>
          <w:rFonts w:ascii="Arial" w:hAnsi="Arial" w:cs="Arial"/>
          <w:sz w:val="24"/>
          <w:szCs w:val="24"/>
        </w:rPr>
        <w:t xml:space="preserve"> holidays or vacations. There are many different types of resorts catering to variety of different markets. Some offering to families and some more luxury resorts that offer to couples or adults (Levin, (2022).</w:t>
      </w:r>
      <w:r w:rsidR="009E07BA">
        <w:rPr>
          <w:rFonts w:ascii="Arial" w:hAnsi="Arial" w:cs="Arial"/>
          <w:sz w:val="24"/>
          <w:szCs w:val="24"/>
        </w:rPr>
        <w:t xml:space="preserve"> </w:t>
      </w:r>
      <w:r w:rsidR="005E41EA">
        <w:rPr>
          <w:rFonts w:ascii="Arial" w:hAnsi="Arial" w:cs="Arial"/>
          <w:sz w:val="24"/>
          <w:szCs w:val="24"/>
        </w:rPr>
        <w:t>The location in which this resort is based</w:t>
      </w:r>
      <w:r w:rsidR="00351F90">
        <w:rPr>
          <w:rFonts w:ascii="Arial" w:hAnsi="Arial" w:cs="Arial"/>
          <w:sz w:val="24"/>
          <w:szCs w:val="24"/>
        </w:rPr>
        <w:t xml:space="preserve"> considers</w:t>
      </w:r>
      <w:r w:rsidR="005E41EA">
        <w:rPr>
          <w:rFonts w:ascii="Arial" w:hAnsi="Arial" w:cs="Arial"/>
          <w:sz w:val="24"/>
          <w:szCs w:val="24"/>
        </w:rPr>
        <w:t xml:space="preserve"> the target market it would attract is tourists. This is because the beach or coastal area is where people from different parts of the world would like to visit. Millennials are </w:t>
      </w:r>
      <w:r w:rsidR="00FA4A57">
        <w:rPr>
          <w:rFonts w:ascii="Arial" w:hAnsi="Arial" w:cs="Arial"/>
          <w:sz w:val="24"/>
          <w:szCs w:val="24"/>
        </w:rPr>
        <w:t xml:space="preserve">also people who are </w:t>
      </w:r>
      <w:r w:rsidR="005E41EA">
        <w:rPr>
          <w:rFonts w:ascii="Arial" w:hAnsi="Arial" w:cs="Arial"/>
          <w:sz w:val="24"/>
          <w:szCs w:val="24"/>
        </w:rPr>
        <w:t>always ready to travel. This group of people always get ready to travel to tourist attraction centres (</w:t>
      </w:r>
      <w:proofErr w:type="spellStart"/>
      <w:r w:rsidR="005E41EA">
        <w:rPr>
          <w:rFonts w:ascii="Arial" w:hAnsi="Arial" w:cs="Arial"/>
          <w:sz w:val="24"/>
          <w:szCs w:val="24"/>
        </w:rPr>
        <w:t>Softinn</w:t>
      </w:r>
      <w:proofErr w:type="spellEnd"/>
      <w:r w:rsidR="005E41EA">
        <w:rPr>
          <w:rFonts w:ascii="Arial" w:hAnsi="Arial" w:cs="Arial"/>
          <w:sz w:val="24"/>
          <w:szCs w:val="24"/>
        </w:rPr>
        <w:t xml:space="preserve">, 2019). </w:t>
      </w:r>
      <w:r w:rsidR="009E4D37">
        <w:rPr>
          <w:rFonts w:ascii="Arial" w:hAnsi="Arial" w:cs="Arial"/>
          <w:sz w:val="24"/>
          <w:szCs w:val="24"/>
        </w:rPr>
        <w:t>Travellers enjoy beach tourism for the beautiful scenery, fresh air, and relaxation. The first group most likely the largest group</w:t>
      </w:r>
      <w:r w:rsidR="00C96A55">
        <w:rPr>
          <w:rFonts w:ascii="Arial" w:hAnsi="Arial" w:cs="Arial"/>
          <w:sz w:val="24"/>
          <w:szCs w:val="24"/>
        </w:rPr>
        <w:t>,</w:t>
      </w:r>
      <w:r w:rsidR="009E4D37">
        <w:rPr>
          <w:rFonts w:ascii="Arial" w:hAnsi="Arial" w:cs="Arial"/>
          <w:sz w:val="24"/>
          <w:szCs w:val="24"/>
        </w:rPr>
        <w:t xml:space="preserve"> </w:t>
      </w:r>
      <w:r w:rsidR="00C96A55">
        <w:rPr>
          <w:rFonts w:ascii="Arial" w:hAnsi="Arial" w:cs="Arial"/>
          <w:sz w:val="24"/>
          <w:szCs w:val="24"/>
        </w:rPr>
        <w:t>t</w:t>
      </w:r>
      <w:r w:rsidR="009E4D37">
        <w:rPr>
          <w:rFonts w:ascii="Arial" w:hAnsi="Arial" w:cs="Arial"/>
          <w:sz w:val="24"/>
          <w:szCs w:val="24"/>
        </w:rPr>
        <w:t xml:space="preserve">his group focuses on </w:t>
      </w:r>
      <w:r w:rsidR="004A0F3A">
        <w:rPr>
          <w:rFonts w:ascii="Arial" w:hAnsi="Arial" w:cs="Arial"/>
          <w:sz w:val="24"/>
          <w:szCs w:val="24"/>
        </w:rPr>
        <w:t>all-inclusive</w:t>
      </w:r>
      <w:r w:rsidR="009E4D37">
        <w:rPr>
          <w:rFonts w:ascii="Arial" w:hAnsi="Arial" w:cs="Arial"/>
          <w:sz w:val="24"/>
          <w:szCs w:val="24"/>
        </w:rPr>
        <w:t xml:space="preserve"> packages deals and highly focused on price. This target market is the baby-boomers. This group look for resorts that provides all that they need, there is little need for them to leave the resort. Although these packages attract many tourists’ margins are low. This is because most packages only become cost effective when there is a high occupancy rate (CBI, 2021). </w:t>
      </w:r>
      <w:r w:rsidR="00FA4A57">
        <w:rPr>
          <w:rFonts w:ascii="Arial" w:hAnsi="Arial" w:cs="Arial"/>
          <w:sz w:val="24"/>
          <w:szCs w:val="24"/>
        </w:rPr>
        <w:t>Marketing is a wonderful way of attracting new customers. The search online optimization is essential if the business needs to visible online. SEO helps to target local customers by optimising content. Having an effective resort marketing plan and strategy can also help improve the customer experience at the resort. Using multiple channels will help spread awareness about the resort and reach more potential customers (</w:t>
      </w:r>
      <w:proofErr w:type="spellStart"/>
      <w:r>
        <w:rPr>
          <w:rFonts w:ascii="Arial" w:hAnsi="Arial" w:cs="Arial"/>
          <w:sz w:val="24"/>
          <w:szCs w:val="24"/>
        </w:rPr>
        <w:t>Inquivix</w:t>
      </w:r>
      <w:proofErr w:type="spellEnd"/>
      <w:r>
        <w:rPr>
          <w:rFonts w:ascii="Arial" w:hAnsi="Arial" w:cs="Arial"/>
          <w:sz w:val="24"/>
          <w:szCs w:val="24"/>
        </w:rPr>
        <w:t>, 2023).</w:t>
      </w:r>
      <w:r w:rsidR="00767EAB">
        <w:rPr>
          <w:rFonts w:ascii="Arial" w:hAnsi="Arial" w:cs="Arial"/>
          <w:sz w:val="24"/>
          <w:szCs w:val="24"/>
        </w:rPr>
        <w:t xml:space="preserve">  </w:t>
      </w:r>
      <w:r w:rsidR="009E4D37">
        <w:rPr>
          <w:rFonts w:ascii="Arial" w:hAnsi="Arial" w:cs="Arial"/>
          <w:sz w:val="24"/>
          <w:szCs w:val="24"/>
        </w:rPr>
        <w:t xml:space="preserve">Many guests are becoming more environmentally concerned so they seek hotels that use sustainable techniques. Customers may be drawn to resorts that encourage eco-friendly measures such as energy </w:t>
      </w:r>
      <w:r w:rsidR="004A0F3A">
        <w:rPr>
          <w:rFonts w:ascii="Arial" w:hAnsi="Arial" w:cs="Arial"/>
          <w:sz w:val="24"/>
          <w:szCs w:val="24"/>
        </w:rPr>
        <w:t>efficient</w:t>
      </w:r>
      <w:r w:rsidR="009E4D37">
        <w:rPr>
          <w:rFonts w:ascii="Arial" w:hAnsi="Arial" w:cs="Arial"/>
          <w:sz w:val="24"/>
          <w:szCs w:val="24"/>
        </w:rPr>
        <w:t xml:space="preserve"> lighting and recycling programs (</w:t>
      </w:r>
      <w:proofErr w:type="spellStart"/>
      <w:r w:rsidR="009E4D37">
        <w:rPr>
          <w:rFonts w:ascii="Arial" w:hAnsi="Arial" w:cs="Arial"/>
          <w:sz w:val="24"/>
          <w:szCs w:val="24"/>
        </w:rPr>
        <w:t>Rokou</w:t>
      </w:r>
      <w:proofErr w:type="spellEnd"/>
      <w:r w:rsidR="009E4D37">
        <w:rPr>
          <w:rFonts w:ascii="Arial" w:hAnsi="Arial" w:cs="Arial"/>
          <w:sz w:val="24"/>
          <w:szCs w:val="24"/>
        </w:rPr>
        <w:t xml:space="preserve">. 2023). </w:t>
      </w:r>
    </w:p>
    <w:p w14:paraId="1A2B3152" w14:textId="77777777" w:rsidR="00B1135A" w:rsidRPr="00B1135A" w:rsidRDefault="00B1135A" w:rsidP="009C1A64">
      <w:pPr>
        <w:spacing w:line="360" w:lineRule="auto"/>
        <w:jc w:val="both"/>
        <w:rPr>
          <w:rFonts w:ascii="Arial" w:hAnsi="Arial" w:cs="Arial"/>
          <w:sz w:val="24"/>
          <w:szCs w:val="24"/>
        </w:rPr>
      </w:pPr>
    </w:p>
    <w:p w14:paraId="7234E506" w14:textId="77777777" w:rsidR="00B1135A" w:rsidRDefault="00B1135A" w:rsidP="009C1A64">
      <w:pPr>
        <w:jc w:val="both"/>
        <w:rPr>
          <w:rFonts w:ascii="Arial" w:hAnsi="Arial" w:cs="Arial"/>
          <w:sz w:val="28"/>
          <w:szCs w:val="28"/>
        </w:rPr>
      </w:pPr>
    </w:p>
    <w:p w14:paraId="0ED44B2B" w14:textId="77777777" w:rsidR="00B1135A" w:rsidRDefault="00B1135A" w:rsidP="009C1A64">
      <w:pPr>
        <w:jc w:val="both"/>
        <w:rPr>
          <w:rFonts w:ascii="Arial" w:hAnsi="Arial" w:cs="Arial"/>
          <w:sz w:val="28"/>
          <w:szCs w:val="28"/>
        </w:rPr>
      </w:pPr>
    </w:p>
    <w:p w14:paraId="1DE720E0" w14:textId="77777777" w:rsidR="00B1135A" w:rsidRDefault="00B1135A" w:rsidP="009C1A64">
      <w:pPr>
        <w:jc w:val="both"/>
        <w:rPr>
          <w:rFonts w:ascii="Arial" w:hAnsi="Arial" w:cs="Arial"/>
          <w:sz w:val="28"/>
          <w:szCs w:val="28"/>
        </w:rPr>
      </w:pPr>
    </w:p>
    <w:p w14:paraId="5A9329AC" w14:textId="77777777" w:rsidR="00B1135A" w:rsidRDefault="00B1135A" w:rsidP="009C1A64">
      <w:pPr>
        <w:jc w:val="both"/>
        <w:rPr>
          <w:rFonts w:ascii="Arial" w:hAnsi="Arial" w:cs="Arial"/>
          <w:sz w:val="28"/>
          <w:szCs w:val="28"/>
        </w:rPr>
      </w:pPr>
    </w:p>
    <w:p w14:paraId="0F2FE1A1" w14:textId="77777777" w:rsidR="00B1135A" w:rsidRDefault="00B1135A" w:rsidP="009C1A64">
      <w:pPr>
        <w:jc w:val="both"/>
        <w:rPr>
          <w:rFonts w:ascii="Arial" w:hAnsi="Arial" w:cs="Arial"/>
          <w:sz w:val="28"/>
          <w:szCs w:val="28"/>
        </w:rPr>
      </w:pPr>
    </w:p>
    <w:p w14:paraId="3C4DDCAA" w14:textId="77777777" w:rsidR="001D72C4" w:rsidRDefault="001D72C4" w:rsidP="009C1A64">
      <w:pPr>
        <w:spacing w:line="360" w:lineRule="auto"/>
        <w:jc w:val="both"/>
        <w:rPr>
          <w:rFonts w:ascii="Arial" w:hAnsi="Arial" w:cs="Arial"/>
          <w:sz w:val="28"/>
          <w:szCs w:val="28"/>
        </w:rPr>
      </w:pPr>
    </w:p>
    <w:p w14:paraId="511D0DC7" w14:textId="21686094" w:rsidR="00B1135A" w:rsidRDefault="00586CCF" w:rsidP="009C1A64">
      <w:pPr>
        <w:spacing w:line="360" w:lineRule="auto"/>
        <w:jc w:val="both"/>
        <w:rPr>
          <w:rFonts w:ascii="Arial" w:hAnsi="Arial" w:cs="Arial"/>
          <w:sz w:val="28"/>
          <w:szCs w:val="28"/>
        </w:rPr>
      </w:pPr>
      <w:r>
        <w:rPr>
          <w:rFonts w:ascii="Arial" w:hAnsi="Arial" w:cs="Arial"/>
          <w:sz w:val="28"/>
          <w:szCs w:val="28"/>
        </w:rPr>
        <w:lastRenderedPageBreak/>
        <w:t>Turnaround Strategy</w:t>
      </w:r>
    </w:p>
    <w:p w14:paraId="721117C6" w14:textId="79858A11" w:rsidR="008D6BF1" w:rsidRDefault="00586CCF" w:rsidP="009C1A64">
      <w:pPr>
        <w:spacing w:line="360" w:lineRule="auto"/>
        <w:jc w:val="both"/>
        <w:rPr>
          <w:rFonts w:ascii="Arial" w:hAnsi="Arial" w:cs="Arial"/>
          <w:sz w:val="24"/>
          <w:szCs w:val="24"/>
        </w:rPr>
      </w:pPr>
      <w:r>
        <w:rPr>
          <w:rFonts w:ascii="Arial" w:hAnsi="Arial" w:cs="Arial"/>
          <w:sz w:val="24"/>
          <w:szCs w:val="24"/>
        </w:rPr>
        <w:t xml:space="preserve">This resort looking at customer reviews suggests that it is very outdated with outdated amenities. Customer satisfaction has gone down over the years. The customer reviews indicate the decline in service quality. A few things the manager could look </w:t>
      </w:r>
      <w:r w:rsidR="00230796">
        <w:rPr>
          <w:rFonts w:ascii="Arial" w:hAnsi="Arial" w:cs="Arial"/>
          <w:sz w:val="24"/>
          <w:szCs w:val="24"/>
        </w:rPr>
        <w:t>at to</w:t>
      </w:r>
      <w:r>
        <w:rPr>
          <w:rFonts w:ascii="Arial" w:hAnsi="Arial" w:cs="Arial"/>
          <w:sz w:val="24"/>
          <w:szCs w:val="24"/>
        </w:rPr>
        <w:t xml:space="preserve"> improve is renovating the resort</w:t>
      </w:r>
      <w:r w:rsidR="00F920B2">
        <w:rPr>
          <w:rFonts w:ascii="Arial" w:hAnsi="Arial" w:cs="Arial"/>
          <w:sz w:val="24"/>
          <w:szCs w:val="24"/>
        </w:rPr>
        <w:t xml:space="preserve"> as there are more newer and modern resorts in the vicinity</w:t>
      </w:r>
      <w:r>
        <w:rPr>
          <w:rFonts w:ascii="Arial" w:hAnsi="Arial" w:cs="Arial"/>
          <w:sz w:val="24"/>
          <w:szCs w:val="24"/>
        </w:rPr>
        <w:t>.</w:t>
      </w:r>
      <w:r w:rsidR="00FF2342">
        <w:rPr>
          <w:rFonts w:ascii="Arial" w:hAnsi="Arial" w:cs="Arial"/>
          <w:sz w:val="24"/>
          <w:szCs w:val="24"/>
        </w:rPr>
        <w:t xml:space="preserve"> </w:t>
      </w:r>
      <w:r>
        <w:rPr>
          <w:rFonts w:ascii="Arial" w:hAnsi="Arial" w:cs="Arial"/>
          <w:sz w:val="24"/>
          <w:szCs w:val="24"/>
        </w:rPr>
        <w:t xml:space="preserve">According to the financial analysis the company </w:t>
      </w:r>
      <w:r w:rsidR="008D6BF1">
        <w:rPr>
          <w:rFonts w:ascii="Arial" w:hAnsi="Arial" w:cs="Arial"/>
          <w:sz w:val="24"/>
          <w:szCs w:val="24"/>
        </w:rPr>
        <w:t xml:space="preserve">has a quick ratio of 4.3 which means it can pay its debt 4 times over. So, the company can use some money towards renovations to make it more modernised. </w:t>
      </w:r>
      <w:r w:rsidR="00FF2342">
        <w:rPr>
          <w:rFonts w:ascii="Arial" w:hAnsi="Arial" w:cs="Arial"/>
          <w:sz w:val="24"/>
          <w:szCs w:val="24"/>
        </w:rPr>
        <w:t xml:space="preserve">Considering switching to modern practices from traditional ones and revamping the hotel premises. Such changes will save a business from failing. Staying updated on what is happening around, how the industry is shaping can empower to deliver a great guest experience (Talati, 2022). </w:t>
      </w:r>
      <w:r w:rsidR="008D6BF1">
        <w:rPr>
          <w:rFonts w:ascii="Arial" w:hAnsi="Arial" w:cs="Arial"/>
          <w:sz w:val="24"/>
          <w:szCs w:val="24"/>
        </w:rPr>
        <w:t xml:space="preserve"> </w:t>
      </w:r>
    </w:p>
    <w:p w14:paraId="322D423F" w14:textId="68B2835B" w:rsidR="008D6BF1" w:rsidRDefault="001D72C4" w:rsidP="009C1A64">
      <w:pPr>
        <w:spacing w:line="360" w:lineRule="auto"/>
        <w:jc w:val="both"/>
        <w:rPr>
          <w:rFonts w:ascii="Arial" w:hAnsi="Arial" w:cs="Arial"/>
          <w:sz w:val="24"/>
          <w:szCs w:val="24"/>
        </w:rPr>
      </w:pPr>
      <w:r>
        <w:rPr>
          <w:rFonts w:ascii="Arial" w:hAnsi="Arial" w:cs="Arial"/>
          <w:sz w:val="24"/>
          <w:szCs w:val="24"/>
        </w:rPr>
        <w:t xml:space="preserve">After renovating the hotel, the manager could look at offering some different services which could boost revenue. Offering </w:t>
      </w:r>
      <w:r w:rsidR="009B33C8">
        <w:rPr>
          <w:rFonts w:ascii="Arial" w:hAnsi="Arial" w:cs="Arial"/>
          <w:sz w:val="24"/>
          <w:szCs w:val="24"/>
        </w:rPr>
        <w:t xml:space="preserve">services like a kid’s club </w:t>
      </w:r>
      <w:r w:rsidR="00A831A0">
        <w:rPr>
          <w:rFonts w:ascii="Arial" w:hAnsi="Arial" w:cs="Arial"/>
          <w:sz w:val="24"/>
          <w:szCs w:val="24"/>
        </w:rPr>
        <w:t xml:space="preserve">for the family guests </w:t>
      </w:r>
      <w:r w:rsidR="00EE572F">
        <w:rPr>
          <w:rFonts w:ascii="Arial" w:hAnsi="Arial" w:cs="Arial"/>
          <w:sz w:val="24"/>
          <w:szCs w:val="24"/>
        </w:rPr>
        <w:t>which is</w:t>
      </w:r>
      <w:r w:rsidR="009B33C8">
        <w:rPr>
          <w:rFonts w:ascii="Arial" w:hAnsi="Arial" w:cs="Arial"/>
          <w:sz w:val="24"/>
          <w:szCs w:val="24"/>
        </w:rPr>
        <w:t xml:space="preserve"> wonderful for adults travelling </w:t>
      </w:r>
      <w:r w:rsidR="00EE572F">
        <w:rPr>
          <w:rFonts w:ascii="Arial" w:hAnsi="Arial" w:cs="Arial"/>
          <w:sz w:val="24"/>
          <w:szCs w:val="24"/>
        </w:rPr>
        <w:t xml:space="preserve">with </w:t>
      </w:r>
      <w:r w:rsidR="009B33C8">
        <w:rPr>
          <w:rFonts w:ascii="Arial" w:hAnsi="Arial" w:cs="Arial"/>
          <w:sz w:val="24"/>
          <w:szCs w:val="24"/>
        </w:rPr>
        <w:t xml:space="preserve">young children. Family friendly resorts offer kid’s club where younger guests can play together and do activities: art, crafts, watch movies until the adults get back. Adults can also have that alone time and relax knowing their children are safe and taken care of (Crane, 2017). </w:t>
      </w:r>
    </w:p>
    <w:p w14:paraId="7BFB0BC2" w14:textId="4111A04B" w:rsidR="00EE572F" w:rsidRDefault="00A831A0" w:rsidP="009C1A64">
      <w:pPr>
        <w:spacing w:line="360" w:lineRule="auto"/>
        <w:jc w:val="both"/>
        <w:rPr>
          <w:rFonts w:ascii="Arial" w:hAnsi="Arial" w:cs="Arial"/>
          <w:sz w:val="24"/>
          <w:szCs w:val="24"/>
        </w:rPr>
      </w:pPr>
      <w:r>
        <w:rPr>
          <w:rFonts w:ascii="Arial" w:hAnsi="Arial" w:cs="Arial"/>
          <w:sz w:val="24"/>
          <w:szCs w:val="24"/>
        </w:rPr>
        <w:t xml:space="preserve">Making the hotel more sustainable as these were some of the concerns the guests had on the reviews collected. </w:t>
      </w:r>
      <w:r w:rsidR="00EE572F">
        <w:rPr>
          <w:rFonts w:ascii="Arial" w:hAnsi="Arial" w:cs="Arial"/>
          <w:sz w:val="24"/>
          <w:szCs w:val="24"/>
        </w:rPr>
        <w:t xml:space="preserve">The travel and tourism industry has a significant impact on biodiversity. Various ways to address this </w:t>
      </w:r>
      <w:r>
        <w:rPr>
          <w:rFonts w:ascii="Arial" w:hAnsi="Arial" w:cs="Arial"/>
          <w:sz w:val="24"/>
          <w:szCs w:val="24"/>
        </w:rPr>
        <w:t xml:space="preserve">is </w:t>
      </w:r>
      <w:r w:rsidR="00EE572F">
        <w:rPr>
          <w:rFonts w:ascii="Arial" w:hAnsi="Arial" w:cs="Arial"/>
          <w:sz w:val="24"/>
          <w:szCs w:val="24"/>
        </w:rPr>
        <w:t>by:</w:t>
      </w:r>
    </w:p>
    <w:p w14:paraId="64DA7624" w14:textId="7F711D34" w:rsidR="00EE572F" w:rsidRDefault="00EE572F" w:rsidP="009C1A64">
      <w:pPr>
        <w:pStyle w:val="ListParagraph"/>
        <w:numPr>
          <w:ilvl w:val="0"/>
          <w:numId w:val="6"/>
        </w:numPr>
        <w:spacing w:line="360" w:lineRule="auto"/>
        <w:jc w:val="both"/>
        <w:rPr>
          <w:rFonts w:ascii="Arial" w:hAnsi="Arial" w:cs="Arial"/>
          <w:sz w:val="24"/>
          <w:szCs w:val="24"/>
        </w:rPr>
      </w:pPr>
      <w:r>
        <w:rPr>
          <w:rFonts w:ascii="Arial" w:hAnsi="Arial" w:cs="Arial"/>
          <w:sz w:val="24"/>
          <w:szCs w:val="24"/>
        </w:rPr>
        <w:t>Switch to eco-friendly chemicals and cleaning products</w:t>
      </w:r>
    </w:p>
    <w:p w14:paraId="3AD3E718" w14:textId="3216D9F8" w:rsidR="00EE572F" w:rsidRDefault="00EE572F" w:rsidP="009C1A64">
      <w:pPr>
        <w:pStyle w:val="ListParagraph"/>
        <w:numPr>
          <w:ilvl w:val="0"/>
          <w:numId w:val="6"/>
        </w:numPr>
        <w:spacing w:line="360" w:lineRule="auto"/>
        <w:jc w:val="both"/>
        <w:rPr>
          <w:rFonts w:ascii="Arial" w:hAnsi="Arial" w:cs="Arial"/>
          <w:sz w:val="24"/>
          <w:szCs w:val="24"/>
        </w:rPr>
      </w:pPr>
      <w:r>
        <w:rPr>
          <w:rFonts w:ascii="Arial" w:hAnsi="Arial" w:cs="Arial"/>
          <w:sz w:val="24"/>
          <w:szCs w:val="24"/>
        </w:rPr>
        <w:t>Reduce the use of single use plastics. Ensure there is clear messaging and sufficient waste bins to discourage littering</w:t>
      </w:r>
    </w:p>
    <w:p w14:paraId="7DD9E9B2" w14:textId="76207449" w:rsidR="00EE572F" w:rsidRDefault="00EE572F" w:rsidP="009C1A64">
      <w:pPr>
        <w:pStyle w:val="ListParagraph"/>
        <w:numPr>
          <w:ilvl w:val="0"/>
          <w:numId w:val="6"/>
        </w:numPr>
        <w:spacing w:line="360" w:lineRule="auto"/>
        <w:jc w:val="both"/>
        <w:rPr>
          <w:rFonts w:ascii="Arial" w:hAnsi="Arial" w:cs="Arial"/>
          <w:sz w:val="24"/>
          <w:szCs w:val="24"/>
        </w:rPr>
      </w:pPr>
      <w:r>
        <w:rPr>
          <w:rFonts w:ascii="Arial" w:hAnsi="Arial" w:cs="Arial"/>
          <w:sz w:val="24"/>
          <w:szCs w:val="24"/>
        </w:rPr>
        <w:t>Reducing energy carbon consumption will help to reduce the impacts climate change can have on biodiversity</w:t>
      </w:r>
    </w:p>
    <w:p w14:paraId="5F712C43" w14:textId="4B3423DC" w:rsidR="00EE572F" w:rsidRDefault="00EE572F" w:rsidP="009C1A64">
      <w:pPr>
        <w:pStyle w:val="ListParagraph"/>
        <w:numPr>
          <w:ilvl w:val="0"/>
          <w:numId w:val="6"/>
        </w:numPr>
        <w:spacing w:line="360" w:lineRule="auto"/>
        <w:jc w:val="both"/>
        <w:rPr>
          <w:rFonts w:ascii="Arial" w:hAnsi="Arial" w:cs="Arial"/>
          <w:sz w:val="24"/>
          <w:szCs w:val="24"/>
        </w:rPr>
      </w:pPr>
      <w:r>
        <w:rPr>
          <w:rFonts w:ascii="Arial" w:hAnsi="Arial" w:cs="Arial"/>
          <w:sz w:val="24"/>
          <w:szCs w:val="24"/>
        </w:rPr>
        <w:t>Team up with local groups and organisations to support their efforts</w:t>
      </w:r>
    </w:p>
    <w:p w14:paraId="6DB29CFC" w14:textId="3245CE9E" w:rsidR="00EE572F" w:rsidRDefault="00EE572F" w:rsidP="009C1A64">
      <w:pPr>
        <w:spacing w:line="360" w:lineRule="auto"/>
        <w:jc w:val="both"/>
        <w:rPr>
          <w:rFonts w:ascii="Arial" w:hAnsi="Arial" w:cs="Arial"/>
          <w:sz w:val="24"/>
          <w:szCs w:val="24"/>
        </w:rPr>
      </w:pPr>
      <w:r>
        <w:rPr>
          <w:rFonts w:ascii="Arial" w:hAnsi="Arial" w:cs="Arial"/>
          <w:sz w:val="24"/>
          <w:szCs w:val="24"/>
        </w:rPr>
        <w:t>(Stewardship, 2022).</w:t>
      </w:r>
    </w:p>
    <w:p w14:paraId="34E1B084" w14:textId="50AA48EA" w:rsidR="004744FE" w:rsidRPr="00EE572F" w:rsidRDefault="004744FE" w:rsidP="009C1A64">
      <w:pPr>
        <w:spacing w:line="360" w:lineRule="auto"/>
        <w:jc w:val="both"/>
        <w:rPr>
          <w:rFonts w:ascii="Arial" w:hAnsi="Arial" w:cs="Arial"/>
          <w:sz w:val="24"/>
          <w:szCs w:val="24"/>
        </w:rPr>
      </w:pPr>
      <w:r>
        <w:rPr>
          <w:rFonts w:ascii="Arial" w:hAnsi="Arial" w:cs="Arial"/>
          <w:sz w:val="24"/>
          <w:szCs w:val="24"/>
        </w:rPr>
        <w:t xml:space="preserve">This hotel could look at sustainable food and beverage menus that prioritize local sourcing, forging relationships with nearby farmers, fishermen to obtain fresh, seasonal, and locally sourced products. This will reduce the need for long distance transportation, hotels can actively reduce carbon footprint associated with their supply </w:t>
      </w:r>
      <w:r>
        <w:rPr>
          <w:rFonts w:ascii="Arial" w:hAnsi="Arial" w:cs="Arial"/>
          <w:sz w:val="24"/>
          <w:szCs w:val="24"/>
        </w:rPr>
        <w:lastRenderedPageBreak/>
        <w:t>chains.  The hotel can design food menus around seasonal produce ensuring ingredients are available at specific times of the year (</w:t>
      </w:r>
      <w:r w:rsidR="00F612E6">
        <w:rPr>
          <w:rFonts w:ascii="Arial" w:hAnsi="Arial" w:cs="Arial"/>
          <w:sz w:val="24"/>
          <w:szCs w:val="24"/>
        </w:rPr>
        <w:t>Climate trade, 2023). Consumers are increasingly seeking sustainable destinations. “According to booking. com’s 2019 sustainable travel report 70% of global travelers say they would be more likely to book and accommodation knowing that it is eco-friendly, and 55% of global travelers report being more determined to make sustainable travel choices (EHL, 2023).”</w:t>
      </w:r>
      <w:r w:rsidR="00BB10C7">
        <w:rPr>
          <w:rFonts w:ascii="Arial" w:hAnsi="Arial" w:cs="Arial"/>
          <w:sz w:val="24"/>
          <w:szCs w:val="24"/>
        </w:rPr>
        <w:t xml:space="preserve"> </w:t>
      </w:r>
      <w:r w:rsidR="00285A35">
        <w:rPr>
          <w:rFonts w:ascii="Arial" w:hAnsi="Arial" w:cs="Arial"/>
          <w:sz w:val="24"/>
          <w:szCs w:val="24"/>
        </w:rPr>
        <w:t>The revenue growth for this resort would be slow on the first year as money would be needed to be put in to the renovation. With implementing the right strategy this resort could see a good future. As a coastal resort is one of the best locations</w:t>
      </w:r>
      <w:r w:rsidR="00C96A55">
        <w:rPr>
          <w:rFonts w:ascii="Arial" w:hAnsi="Arial" w:cs="Arial"/>
          <w:sz w:val="24"/>
          <w:szCs w:val="24"/>
        </w:rPr>
        <w:t>,</w:t>
      </w:r>
      <w:r w:rsidR="00285A35">
        <w:rPr>
          <w:rFonts w:ascii="Arial" w:hAnsi="Arial" w:cs="Arial"/>
          <w:sz w:val="24"/>
          <w:szCs w:val="24"/>
        </w:rPr>
        <w:t xml:space="preserve"> it was once a thriving destination, by doing the right things it will once again be in demand. Over the next 3 years expected to see revenues grow and hopefully have a break even by 2026 after paying of the debts. </w:t>
      </w:r>
    </w:p>
    <w:p w14:paraId="22536247" w14:textId="77777777" w:rsidR="001D72C4" w:rsidRDefault="001D72C4" w:rsidP="009C1A64">
      <w:pPr>
        <w:spacing w:line="360" w:lineRule="auto"/>
        <w:jc w:val="both"/>
        <w:rPr>
          <w:rFonts w:ascii="Arial" w:hAnsi="Arial" w:cs="Arial"/>
          <w:sz w:val="24"/>
          <w:szCs w:val="24"/>
        </w:rPr>
      </w:pPr>
    </w:p>
    <w:p w14:paraId="0E6CA647" w14:textId="77777777" w:rsidR="001D72C4" w:rsidRDefault="001D72C4" w:rsidP="009C1A64">
      <w:pPr>
        <w:spacing w:line="360" w:lineRule="auto"/>
        <w:jc w:val="both"/>
        <w:rPr>
          <w:rFonts w:ascii="Arial" w:hAnsi="Arial" w:cs="Arial"/>
          <w:sz w:val="24"/>
          <w:szCs w:val="24"/>
        </w:rPr>
      </w:pPr>
    </w:p>
    <w:p w14:paraId="5099B43C" w14:textId="77777777" w:rsidR="001D72C4" w:rsidRDefault="001D72C4" w:rsidP="009C1A64">
      <w:pPr>
        <w:spacing w:line="360" w:lineRule="auto"/>
        <w:jc w:val="both"/>
        <w:rPr>
          <w:rFonts w:ascii="Arial" w:hAnsi="Arial" w:cs="Arial"/>
          <w:sz w:val="24"/>
          <w:szCs w:val="24"/>
        </w:rPr>
      </w:pPr>
    </w:p>
    <w:p w14:paraId="13933B75" w14:textId="77777777" w:rsidR="004A0F3A" w:rsidRDefault="004A0F3A" w:rsidP="009C1A64">
      <w:pPr>
        <w:spacing w:line="360" w:lineRule="auto"/>
        <w:jc w:val="both"/>
        <w:rPr>
          <w:rFonts w:ascii="Arial" w:hAnsi="Arial" w:cs="Arial"/>
          <w:sz w:val="24"/>
          <w:szCs w:val="24"/>
        </w:rPr>
      </w:pPr>
    </w:p>
    <w:p w14:paraId="4F74BA40" w14:textId="77777777" w:rsidR="008D6BF1" w:rsidRDefault="008D6BF1" w:rsidP="009C1A64">
      <w:pPr>
        <w:spacing w:line="360" w:lineRule="auto"/>
        <w:jc w:val="both"/>
        <w:rPr>
          <w:rFonts w:ascii="Arial" w:hAnsi="Arial" w:cs="Arial"/>
          <w:sz w:val="24"/>
          <w:szCs w:val="24"/>
        </w:rPr>
      </w:pPr>
    </w:p>
    <w:p w14:paraId="1C238478" w14:textId="77777777" w:rsidR="008D6BF1" w:rsidRPr="00586CCF" w:rsidRDefault="008D6BF1" w:rsidP="009C1A64">
      <w:pPr>
        <w:spacing w:line="360" w:lineRule="auto"/>
        <w:jc w:val="both"/>
        <w:rPr>
          <w:rFonts w:ascii="Arial" w:hAnsi="Arial" w:cs="Arial"/>
          <w:sz w:val="24"/>
          <w:szCs w:val="24"/>
        </w:rPr>
      </w:pPr>
    </w:p>
    <w:p w14:paraId="39C895B3" w14:textId="77777777" w:rsidR="00586CCF" w:rsidRPr="00586CCF" w:rsidRDefault="00586CCF" w:rsidP="009C1A64">
      <w:pPr>
        <w:spacing w:line="360" w:lineRule="auto"/>
        <w:jc w:val="both"/>
        <w:rPr>
          <w:rFonts w:ascii="Arial" w:hAnsi="Arial" w:cs="Arial"/>
          <w:sz w:val="24"/>
          <w:szCs w:val="24"/>
        </w:rPr>
      </w:pPr>
    </w:p>
    <w:p w14:paraId="4AA860F8" w14:textId="77777777" w:rsidR="00586CCF" w:rsidRPr="00586CCF" w:rsidRDefault="00586CCF" w:rsidP="009C1A64">
      <w:pPr>
        <w:jc w:val="both"/>
        <w:rPr>
          <w:rFonts w:ascii="Arial" w:hAnsi="Arial" w:cs="Arial"/>
          <w:sz w:val="24"/>
          <w:szCs w:val="24"/>
        </w:rPr>
      </w:pPr>
    </w:p>
    <w:p w14:paraId="27AD368E" w14:textId="77777777" w:rsidR="00B1135A" w:rsidRDefault="00B1135A" w:rsidP="009C1A64">
      <w:pPr>
        <w:jc w:val="both"/>
        <w:rPr>
          <w:rFonts w:ascii="Arial" w:hAnsi="Arial" w:cs="Arial"/>
          <w:sz w:val="28"/>
          <w:szCs w:val="28"/>
        </w:rPr>
      </w:pPr>
    </w:p>
    <w:p w14:paraId="57861E71" w14:textId="77777777" w:rsidR="00B1135A" w:rsidRDefault="00B1135A" w:rsidP="009C1A64">
      <w:pPr>
        <w:jc w:val="both"/>
        <w:rPr>
          <w:rFonts w:ascii="Arial" w:hAnsi="Arial" w:cs="Arial"/>
          <w:sz w:val="28"/>
          <w:szCs w:val="28"/>
        </w:rPr>
      </w:pPr>
    </w:p>
    <w:p w14:paraId="036E411A" w14:textId="77777777" w:rsidR="00B1135A" w:rsidRDefault="00B1135A" w:rsidP="009C1A64">
      <w:pPr>
        <w:jc w:val="both"/>
        <w:rPr>
          <w:rFonts w:ascii="Arial" w:hAnsi="Arial" w:cs="Arial"/>
          <w:sz w:val="28"/>
          <w:szCs w:val="28"/>
        </w:rPr>
      </w:pPr>
    </w:p>
    <w:p w14:paraId="7D107382" w14:textId="77777777" w:rsidR="00B1135A" w:rsidRDefault="00B1135A" w:rsidP="009C1A64">
      <w:pPr>
        <w:jc w:val="both"/>
        <w:rPr>
          <w:rFonts w:ascii="Arial" w:hAnsi="Arial" w:cs="Arial"/>
          <w:sz w:val="28"/>
          <w:szCs w:val="28"/>
        </w:rPr>
      </w:pPr>
    </w:p>
    <w:p w14:paraId="1AD33167" w14:textId="77777777" w:rsidR="001D72C4" w:rsidRDefault="001D72C4" w:rsidP="009C1A64">
      <w:pPr>
        <w:spacing w:line="360" w:lineRule="auto"/>
        <w:jc w:val="both"/>
        <w:rPr>
          <w:rFonts w:ascii="Arial" w:hAnsi="Arial" w:cs="Arial"/>
          <w:sz w:val="28"/>
          <w:szCs w:val="28"/>
        </w:rPr>
      </w:pPr>
    </w:p>
    <w:p w14:paraId="735A4F0F" w14:textId="77777777" w:rsidR="00F612E6" w:rsidRDefault="00F612E6" w:rsidP="009C1A64">
      <w:pPr>
        <w:spacing w:line="360" w:lineRule="auto"/>
        <w:jc w:val="both"/>
        <w:rPr>
          <w:rFonts w:ascii="Arial" w:hAnsi="Arial" w:cs="Arial"/>
          <w:sz w:val="28"/>
          <w:szCs w:val="28"/>
        </w:rPr>
      </w:pPr>
    </w:p>
    <w:p w14:paraId="624D621A" w14:textId="77777777" w:rsidR="00F612E6" w:rsidRDefault="00F612E6" w:rsidP="009C1A64">
      <w:pPr>
        <w:spacing w:line="360" w:lineRule="auto"/>
        <w:jc w:val="both"/>
        <w:rPr>
          <w:rFonts w:ascii="Arial" w:hAnsi="Arial" w:cs="Arial"/>
          <w:sz w:val="28"/>
          <w:szCs w:val="28"/>
        </w:rPr>
      </w:pPr>
    </w:p>
    <w:p w14:paraId="4FC61E1B" w14:textId="77777777" w:rsidR="00511578" w:rsidRDefault="00511578" w:rsidP="009C1A64">
      <w:pPr>
        <w:spacing w:line="360" w:lineRule="auto"/>
        <w:jc w:val="both"/>
        <w:rPr>
          <w:rFonts w:ascii="Arial" w:hAnsi="Arial" w:cs="Arial"/>
          <w:sz w:val="28"/>
          <w:szCs w:val="28"/>
        </w:rPr>
      </w:pPr>
    </w:p>
    <w:p w14:paraId="30C19636" w14:textId="54E42757" w:rsidR="00FF2342" w:rsidRDefault="009D5EF3" w:rsidP="009C1A64">
      <w:pPr>
        <w:spacing w:line="360" w:lineRule="auto"/>
        <w:jc w:val="both"/>
        <w:rPr>
          <w:rFonts w:ascii="Arial" w:hAnsi="Arial" w:cs="Arial"/>
          <w:sz w:val="28"/>
          <w:szCs w:val="28"/>
        </w:rPr>
      </w:pPr>
      <w:r>
        <w:rPr>
          <w:rFonts w:ascii="Arial" w:hAnsi="Arial" w:cs="Arial"/>
          <w:sz w:val="28"/>
          <w:szCs w:val="28"/>
        </w:rPr>
        <w:lastRenderedPageBreak/>
        <w:t>Revenue Managem</w:t>
      </w:r>
      <w:r w:rsidR="00230796">
        <w:rPr>
          <w:rFonts w:ascii="Arial" w:hAnsi="Arial" w:cs="Arial"/>
          <w:sz w:val="28"/>
          <w:szCs w:val="28"/>
        </w:rPr>
        <w:t>ent</w:t>
      </w:r>
    </w:p>
    <w:p w14:paraId="5D734A90" w14:textId="0AF1086E" w:rsidR="001D72C4" w:rsidRPr="009D5EF3" w:rsidRDefault="009D5EF3" w:rsidP="009C1A64">
      <w:pPr>
        <w:spacing w:line="360" w:lineRule="auto"/>
        <w:jc w:val="both"/>
        <w:rPr>
          <w:rFonts w:ascii="Arial" w:hAnsi="Arial" w:cs="Arial"/>
          <w:sz w:val="24"/>
          <w:szCs w:val="24"/>
        </w:rPr>
      </w:pPr>
      <w:r>
        <w:rPr>
          <w:rFonts w:ascii="Arial" w:hAnsi="Arial" w:cs="Arial"/>
          <w:sz w:val="24"/>
          <w:szCs w:val="24"/>
        </w:rPr>
        <w:t>There are a few ways to increase occupan</w:t>
      </w:r>
      <w:r w:rsidR="00230796">
        <w:rPr>
          <w:rFonts w:ascii="Arial" w:hAnsi="Arial" w:cs="Arial"/>
          <w:sz w:val="24"/>
          <w:szCs w:val="24"/>
        </w:rPr>
        <w:t>cy</w:t>
      </w:r>
      <w:r>
        <w:rPr>
          <w:rFonts w:ascii="Arial" w:hAnsi="Arial" w:cs="Arial"/>
          <w:sz w:val="24"/>
          <w:szCs w:val="24"/>
        </w:rPr>
        <w:t xml:space="preserve"> rates. One thing to look at is revenue management. </w:t>
      </w:r>
      <w:r w:rsidR="00230796">
        <w:rPr>
          <w:rFonts w:ascii="Arial" w:hAnsi="Arial" w:cs="Arial"/>
          <w:sz w:val="24"/>
          <w:szCs w:val="24"/>
        </w:rPr>
        <w:t xml:space="preserve">Revenue management is the process that uses data analysis to predict future guest behaviour and demand. A revenue management main objective is to obtain a property’s maximum amount of overall revenue (Str, 2023). </w:t>
      </w:r>
      <w:r w:rsidR="001D72C4">
        <w:rPr>
          <w:rFonts w:ascii="Arial" w:hAnsi="Arial" w:cs="Arial"/>
          <w:sz w:val="24"/>
          <w:szCs w:val="24"/>
        </w:rPr>
        <w:t xml:space="preserve">Revenue management is selling the right product to the right customer for the right price through the right channels and at the right time. The Seaview resort being a coastal resort could look at dynamic pricing. </w:t>
      </w:r>
      <w:r w:rsidR="008E0E25">
        <w:rPr>
          <w:rFonts w:ascii="Arial" w:hAnsi="Arial" w:cs="Arial"/>
          <w:sz w:val="24"/>
          <w:szCs w:val="24"/>
        </w:rPr>
        <w:t xml:space="preserve">Dynamic pricing tracks changes in travel demand and adjusts room rates accordingly. This way it automates revenue management at a hotel by charging higher rates when demand increases and decreasing the rates when demands slows down (Oaky, 2023). This resort is more likely to attract more leisure guests and family guests. </w:t>
      </w:r>
      <w:r w:rsidR="00A90295">
        <w:rPr>
          <w:rFonts w:ascii="Arial" w:hAnsi="Arial" w:cs="Arial"/>
          <w:sz w:val="24"/>
          <w:szCs w:val="24"/>
        </w:rPr>
        <w:t xml:space="preserve">The pricing could be altered during weekends and holidays. Revenue managers who choose to </w:t>
      </w:r>
      <w:r w:rsidR="00C96A55">
        <w:rPr>
          <w:rFonts w:ascii="Arial" w:hAnsi="Arial" w:cs="Arial"/>
          <w:sz w:val="24"/>
          <w:szCs w:val="24"/>
        </w:rPr>
        <w:t xml:space="preserve">do </w:t>
      </w:r>
      <w:r w:rsidR="00A90295">
        <w:rPr>
          <w:rFonts w:ascii="Arial" w:hAnsi="Arial" w:cs="Arial"/>
          <w:sz w:val="24"/>
          <w:szCs w:val="24"/>
        </w:rPr>
        <w:t xml:space="preserve">dynamic pricing are interested in offering room rates based on what guests are willing to pay. This benefits both parties, hotels will see increased occupancy and guests will feel like they have got a good fair rate. </w:t>
      </w:r>
      <w:r w:rsidR="00084EFA">
        <w:rPr>
          <w:rFonts w:ascii="Arial" w:hAnsi="Arial" w:cs="Arial"/>
          <w:sz w:val="24"/>
          <w:szCs w:val="24"/>
        </w:rPr>
        <w:t xml:space="preserve">As discounted rate remains one of the best ways to attract new reservations (Cvent, 2023). </w:t>
      </w:r>
      <w:r w:rsidR="001D72C4">
        <w:rPr>
          <w:rFonts w:ascii="Arial" w:hAnsi="Arial" w:cs="Arial"/>
          <w:sz w:val="24"/>
          <w:szCs w:val="24"/>
        </w:rPr>
        <w:t xml:space="preserve">Without a </w:t>
      </w:r>
      <w:r w:rsidR="008E0E25">
        <w:rPr>
          <w:rFonts w:ascii="Arial" w:hAnsi="Arial" w:cs="Arial"/>
          <w:sz w:val="24"/>
          <w:szCs w:val="24"/>
        </w:rPr>
        <w:t>good revenue management hotel</w:t>
      </w:r>
      <w:r w:rsidR="001D72C4">
        <w:rPr>
          <w:rFonts w:ascii="Arial" w:hAnsi="Arial" w:cs="Arial"/>
          <w:sz w:val="24"/>
          <w:szCs w:val="24"/>
        </w:rPr>
        <w:t xml:space="preserve"> will lose out on a lot of money. </w:t>
      </w:r>
    </w:p>
    <w:p w14:paraId="2999000F" w14:textId="77777777" w:rsidR="00FF2342" w:rsidRDefault="00FF2342" w:rsidP="009C1A64">
      <w:pPr>
        <w:spacing w:line="360" w:lineRule="auto"/>
        <w:jc w:val="both"/>
        <w:rPr>
          <w:rFonts w:ascii="Arial" w:hAnsi="Arial" w:cs="Arial"/>
          <w:sz w:val="28"/>
          <w:szCs w:val="28"/>
        </w:rPr>
      </w:pPr>
    </w:p>
    <w:p w14:paraId="49881348" w14:textId="77777777" w:rsidR="00FF2342" w:rsidRDefault="00FF2342" w:rsidP="009C1A64">
      <w:pPr>
        <w:spacing w:line="360" w:lineRule="auto"/>
        <w:jc w:val="both"/>
        <w:rPr>
          <w:rFonts w:ascii="Arial" w:hAnsi="Arial" w:cs="Arial"/>
          <w:sz w:val="28"/>
          <w:szCs w:val="28"/>
        </w:rPr>
      </w:pPr>
    </w:p>
    <w:p w14:paraId="5412A7B9" w14:textId="77777777" w:rsidR="00FF2342" w:rsidRDefault="00FF2342" w:rsidP="009C1A64">
      <w:pPr>
        <w:jc w:val="both"/>
        <w:rPr>
          <w:rFonts w:ascii="Arial" w:hAnsi="Arial" w:cs="Arial"/>
          <w:sz w:val="28"/>
          <w:szCs w:val="28"/>
        </w:rPr>
      </w:pPr>
    </w:p>
    <w:p w14:paraId="5EA26EA2" w14:textId="77777777" w:rsidR="00FF2342" w:rsidRDefault="00FF2342" w:rsidP="009C1A64">
      <w:pPr>
        <w:jc w:val="both"/>
        <w:rPr>
          <w:rFonts w:ascii="Arial" w:hAnsi="Arial" w:cs="Arial"/>
          <w:sz w:val="28"/>
          <w:szCs w:val="28"/>
        </w:rPr>
      </w:pPr>
    </w:p>
    <w:p w14:paraId="49B72135" w14:textId="77777777" w:rsidR="00FF2342" w:rsidRDefault="00FF2342" w:rsidP="009C1A64">
      <w:pPr>
        <w:jc w:val="both"/>
        <w:rPr>
          <w:rFonts w:ascii="Arial" w:hAnsi="Arial" w:cs="Arial"/>
          <w:sz w:val="28"/>
          <w:szCs w:val="28"/>
        </w:rPr>
      </w:pPr>
    </w:p>
    <w:p w14:paraId="3BD1C7C9" w14:textId="77777777" w:rsidR="00FF2342" w:rsidRDefault="00FF2342" w:rsidP="009C1A64">
      <w:pPr>
        <w:jc w:val="both"/>
        <w:rPr>
          <w:rFonts w:ascii="Arial" w:hAnsi="Arial" w:cs="Arial"/>
          <w:sz w:val="28"/>
          <w:szCs w:val="28"/>
        </w:rPr>
      </w:pPr>
    </w:p>
    <w:p w14:paraId="2C4294B3" w14:textId="77777777" w:rsidR="00FF2342" w:rsidRDefault="00FF2342" w:rsidP="009C1A64">
      <w:pPr>
        <w:jc w:val="both"/>
        <w:rPr>
          <w:rFonts w:ascii="Arial" w:hAnsi="Arial" w:cs="Arial"/>
          <w:sz w:val="28"/>
          <w:szCs w:val="28"/>
        </w:rPr>
      </w:pPr>
    </w:p>
    <w:p w14:paraId="2A8B014B" w14:textId="77777777" w:rsidR="00FF2342" w:rsidRDefault="00FF2342" w:rsidP="009C1A64">
      <w:pPr>
        <w:jc w:val="both"/>
        <w:rPr>
          <w:rFonts w:ascii="Arial" w:hAnsi="Arial" w:cs="Arial"/>
          <w:sz w:val="28"/>
          <w:szCs w:val="28"/>
        </w:rPr>
      </w:pPr>
    </w:p>
    <w:p w14:paraId="4BF30379" w14:textId="77777777" w:rsidR="00FF2342" w:rsidRDefault="00FF2342" w:rsidP="009C1A64">
      <w:pPr>
        <w:jc w:val="both"/>
        <w:rPr>
          <w:rFonts w:ascii="Arial" w:hAnsi="Arial" w:cs="Arial"/>
          <w:sz w:val="28"/>
          <w:szCs w:val="28"/>
        </w:rPr>
      </w:pPr>
    </w:p>
    <w:p w14:paraId="59874D31" w14:textId="77777777" w:rsidR="00FF2342" w:rsidRDefault="00FF2342" w:rsidP="009C1A64">
      <w:pPr>
        <w:jc w:val="both"/>
        <w:rPr>
          <w:rFonts w:ascii="Arial" w:hAnsi="Arial" w:cs="Arial"/>
          <w:sz w:val="28"/>
          <w:szCs w:val="28"/>
        </w:rPr>
      </w:pPr>
    </w:p>
    <w:p w14:paraId="3AECA09C" w14:textId="77777777" w:rsidR="00084EFA" w:rsidRDefault="00084EFA" w:rsidP="009C1A64">
      <w:pPr>
        <w:jc w:val="both"/>
        <w:rPr>
          <w:rFonts w:ascii="Arial" w:hAnsi="Arial" w:cs="Arial"/>
          <w:sz w:val="28"/>
          <w:szCs w:val="28"/>
        </w:rPr>
      </w:pPr>
    </w:p>
    <w:p w14:paraId="2A4B6DBE" w14:textId="77777777" w:rsidR="00084EFA" w:rsidRDefault="00084EFA" w:rsidP="009C1A64">
      <w:pPr>
        <w:jc w:val="both"/>
        <w:rPr>
          <w:rFonts w:ascii="Arial" w:hAnsi="Arial" w:cs="Arial"/>
          <w:sz w:val="28"/>
          <w:szCs w:val="28"/>
        </w:rPr>
      </w:pPr>
    </w:p>
    <w:p w14:paraId="12BB2E69" w14:textId="22DA430F" w:rsidR="00FF2342" w:rsidRDefault="00FF2342" w:rsidP="009C1A64">
      <w:pPr>
        <w:jc w:val="both"/>
        <w:rPr>
          <w:rFonts w:ascii="Arial" w:hAnsi="Arial" w:cs="Arial"/>
          <w:sz w:val="28"/>
          <w:szCs w:val="28"/>
        </w:rPr>
      </w:pPr>
      <w:r>
        <w:rPr>
          <w:rFonts w:ascii="Arial" w:hAnsi="Arial" w:cs="Arial"/>
          <w:sz w:val="28"/>
          <w:szCs w:val="28"/>
        </w:rPr>
        <w:lastRenderedPageBreak/>
        <w:t>Risk Assessment</w:t>
      </w:r>
    </w:p>
    <w:p w14:paraId="748145BE" w14:textId="190A52BC" w:rsidR="00FF2342" w:rsidRPr="00A2074C" w:rsidRDefault="00A2074C" w:rsidP="009C1A64">
      <w:pPr>
        <w:spacing w:line="360" w:lineRule="auto"/>
        <w:jc w:val="both"/>
        <w:rPr>
          <w:rFonts w:ascii="Arial" w:hAnsi="Arial" w:cs="Arial"/>
          <w:sz w:val="24"/>
          <w:szCs w:val="24"/>
        </w:rPr>
      </w:pPr>
      <w:r>
        <w:rPr>
          <w:rFonts w:ascii="Arial" w:hAnsi="Arial" w:cs="Arial"/>
          <w:sz w:val="24"/>
          <w:szCs w:val="24"/>
        </w:rPr>
        <w:t xml:space="preserve">Risk management identifies potential risks to the business, assess the severity and identify how this can be managed. </w:t>
      </w:r>
      <w:r w:rsidR="00285A35">
        <w:rPr>
          <w:rFonts w:ascii="Arial" w:hAnsi="Arial" w:cs="Arial"/>
          <w:sz w:val="24"/>
          <w:szCs w:val="24"/>
        </w:rPr>
        <w:t xml:space="preserve">Renovating a hotel is a complex endeavour which requires careful planning. Primary challenges </w:t>
      </w:r>
      <w:r w:rsidR="00511578">
        <w:rPr>
          <w:rFonts w:ascii="Arial" w:hAnsi="Arial" w:cs="Arial"/>
          <w:sz w:val="24"/>
          <w:szCs w:val="24"/>
        </w:rPr>
        <w:t>are</w:t>
      </w:r>
      <w:r w:rsidR="00285A35">
        <w:rPr>
          <w:rFonts w:ascii="Arial" w:hAnsi="Arial" w:cs="Arial"/>
          <w:sz w:val="24"/>
          <w:szCs w:val="24"/>
        </w:rPr>
        <w:t xml:space="preserve"> to minimize guest </w:t>
      </w:r>
      <w:r w:rsidR="00511578">
        <w:rPr>
          <w:rFonts w:ascii="Arial" w:hAnsi="Arial" w:cs="Arial"/>
          <w:sz w:val="24"/>
          <w:szCs w:val="24"/>
        </w:rPr>
        <w:t>disruptions</w:t>
      </w:r>
      <w:r w:rsidR="00285A35">
        <w:rPr>
          <w:rFonts w:ascii="Arial" w:hAnsi="Arial" w:cs="Arial"/>
          <w:sz w:val="24"/>
          <w:szCs w:val="24"/>
        </w:rPr>
        <w:t>. During this period essential communication with hotel management and staff is essential</w:t>
      </w:r>
      <w:r w:rsidR="00511578">
        <w:rPr>
          <w:rFonts w:ascii="Arial" w:hAnsi="Arial" w:cs="Arial"/>
          <w:sz w:val="24"/>
          <w:szCs w:val="24"/>
        </w:rPr>
        <w:t xml:space="preserve"> to inform guests about any inconveniences. Delays could have direct impact to revenue generation and guest satisfaction (LinkedIn, 2023). </w:t>
      </w:r>
      <w:r>
        <w:rPr>
          <w:rFonts w:ascii="Arial" w:hAnsi="Arial" w:cs="Arial"/>
          <w:sz w:val="24"/>
          <w:szCs w:val="24"/>
        </w:rPr>
        <w:t xml:space="preserve">This hotel can </w:t>
      </w:r>
      <w:r w:rsidR="00511578">
        <w:rPr>
          <w:rFonts w:ascii="Arial" w:hAnsi="Arial" w:cs="Arial"/>
          <w:sz w:val="24"/>
          <w:szCs w:val="24"/>
        </w:rPr>
        <w:t xml:space="preserve">also </w:t>
      </w:r>
      <w:r>
        <w:rPr>
          <w:rFonts w:ascii="Arial" w:hAnsi="Arial" w:cs="Arial"/>
          <w:sz w:val="24"/>
          <w:szCs w:val="24"/>
        </w:rPr>
        <w:t xml:space="preserve">see a risk in reduce of occupancy rate during the off season. The room rate is going to be down so is the revenue. During this time hoteliers will need to boost their marketing plans. Careful planning and a bit of psychology can bring more guests in even during off season. </w:t>
      </w:r>
      <w:r w:rsidR="008173BC">
        <w:rPr>
          <w:rFonts w:ascii="Arial" w:hAnsi="Arial" w:cs="Arial"/>
          <w:sz w:val="24"/>
          <w:szCs w:val="24"/>
        </w:rPr>
        <w:t>Repeat guests are an investment to the hotel. The more the loyal guest the more the return. The best time to apply this strategy is during the peak season as the hotel gets maximum guests to attract them for their next stay. Which in turn could be profitable business during the off season (Talati, 2022).</w:t>
      </w:r>
      <w:r>
        <w:rPr>
          <w:rFonts w:ascii="Arial" w:hAnsi="Arial" w:cs="Arial"/>
          <w:sz w:val="24"/>
          <w:szCs w:val="24"/>
        </w:rPr>
        <w:t xml:space="preserve"> </w:t>
      </w:r>
    </w:p>
    <w:p w14:paraId="68B72A34" w14:textId="77777777" w:rsidR="00FF2342" w:rsidRDefault="00FF2342" w:rsidP="009C1A64">
      <w:pPr>
        <w:jc w:val="both"/>
        <w:rPr>
          <w:rFonts w:ascii="Arial" w:hAnsi="Arial" w:cs="Arial"/>
          <w:sz w:val="28"/>
          <w:szCs w:val="28"/>
        </w:rPr>
      </w:pPr>
    </w:p>
    <w:p w14:paraId="4B42550D" w14:textId="77777777" w:rsidR="00FF2342" w:rsidRDefault="00FF2342" w:rsidP="009C1A64">
      <w:pPr>
        <w:jc w:val="both"/>
        <w:rPr>
          <w:rFonts w:ascii="Arial" w:hAnsi="Arial" w:cs="Arial"/>
          <w:sz w:val="28"/>
          <w:szCs w:val="28"/>
        </w:rPr>
      </w:pPr>
    </w:p>
    <w:p w14:paraId="1DFEEF36" w14:textId="77777777" w:rsidR="00FF2342" w:rsidRDefault="00FF2342" w:rsidP="009C1A64">
      <w:pPr>
        <w:jc w:val="both"/>
        <w:rPr>
          <w:rFonts w:ascii="Arial" w:hAnsi="Arial" w:cs="Arial"/>
          <w:sz w:val="28"/>
          <w:szCs w:val="28"/>
        </w:rPr>
      </w:pPr>
    </w:p>
    <w:p w14:paraId="1BB05827" w14:textId="77777777" w:rsidR="00FF2342" w:rsidRDefault="00FF2342" w:rsidP="009C1A64">
      <w:pPr>
        <w:jc w:val="both"/>
        <w:rPr>
          <w:rFonts w:ascii="Arial" w:hAnsi="Arial" w:cs="Arial"/>
          <w:sz w:val="28"/>
          <w:szCs w:val="28"/>
        </w:rPr>
      </w:pPr>
    </w:p>
    <w:p w14:paraId="14F906C1" w14:textId="77777777" w:rsidR="00FF2342" w:rsidRDefault="00FF2342" w:rsidP="009C1A64">
      <w:pPr>
        <w:jc w:val="both"/>
        <w:rPr>
          <w:rFonts w:ascii="Arial" w:hAnsi="Arial" w:cs="Arial"/>
          <w:sz w:val="28"/>
          <w:szCs w:val="28"/>
        </w:rPr>
      </w:pPr>
    </w:p>
    <w:p w14:paraId="74CDF90F" w14:textId="77777777" w:rsidR="00FF2342" w:rsidRDefault="00FF2342" w:rsidP="009C1A64">
      <w:pPr>
        <w:jc w:val="both"/>
        <w:rPr>
          <w:rFonts w:ascii="Arial" w:hAnsi="Arial" w:cs="Arial"/>
          <w:sz w:val="28"/>
          <w:szCs w:val="28"/>
        </w:rPr>
      </w:pPr>
    </w:p>
    <w:p w14:paraId="3FC9B5A0" w14:textId="77777777" w:rsidR="00FF2342" w:rsidRDefault="00FF2342" w:rsidP="009C1A64">
      <w:pPr>
        <w:jc w:val="both"/>
        <w:rPr>
          <w:rFonts w:ascii="Arial" w:hAnsi="Arial" w:cs="Arial"/>
          <w:sz w:val="28"/>
          <w:szCs w:val="28"/>
        </w:rPr>
      </w:pPr>
    </w:p>
    <w:p w14:paraId="7883094E" w14:textId="77777777" w:rsidR="00FF2342" w:rsidRDefault="00FF2342" w:rsidP="009C1A64">
      <w:pPr>
        <w:jc w:val="both"/>
        <w:rPr>
          <w:rFonts w:ascii="Arial" w:hAnsi="Arial" w:cs="Arial"/>
          <w:sz w:val="28"/>
          <w:szCs w:val="28"/>
        </w:rPr>
      </w:pPr>
    </w:p>
    <w:p w14:paraId="31E893A3" w14:textId="77777777" w:rsidR="00FF2342" w:rsidRDefault="00FF2342" w:rsidP="009C1A64">
      <w:pPr>
        <w:jc w:val="both"/>
        <w:rPr>
          <w:rFonts w:ascii="Arial" w:hAnsi="Arial" w:cs="Arial"/>
          <w:sz w:val="28"/>
          <w:szCs w:val="28"/>
        </w:rPr>
      </w:pPr>
    </w:p>
    <w:p w14:paraId="0D2CEFF7" w14:textId="77777777" w:rsidR="00FF2342" w:rsidRDefault="00FF2342" w:rsidP="009C1A64">
      <w:pPr>
        <w:jc w:val="both"/>
        <w:rPr>
          <w:rFonts w:ascii="Arial" w:hAnsi="Arial" w:cs="Arial"/>
          <w:sz w:val="28"/>
          <w:szCs w:val="28"/>
        </w:rPr>
      </w:pPr>
    </w:p>
    <w:p w14:paraId="342B37DD" w14:textId="77777777" w:rsidR="00FF2342" w:rsidRDefault="00FF2342" w:rsidP="009C1A64">
      <w:pPr>
        <w:jc w:val="both"/>
        <w:rPr>
          <w:rFonts w:ascii="Arial" w:hAnsi="Arial" w:cs="Arial"/>
          <w:sz w:val="28"/>
          <w:szCs w:val="28"/>
        </w:rPr>
      </w:pPr>
    </w:p>
    <w:p w14:paraId="34E9FB1E" w14:textId="77777777" w:rsidR="00FF2342" w:rsidRDefault="00FF2342" w:rsidP="009C1A64">
      <w:pPr>
        <w:jc w:val="both"/>
        <w:rPr>
          <w:rFonts w:ascii="Arial" w:hAnsi="Arial" w:cs="Arial"/>
          <w:sz w:val="28"/>
          <w:szCs w:val="28"/>
        </w:rPr>
      </w:pPr>
    </w:p>
    <w:p w14:paraId="6815C430" w14:textId="77777777" w:rsidR="00A90295" w:rsidRDefault="00A90295" w:rsidP="009C1A64">
      <w:pPr>
        <w:jc w:val="both"/>
        <w:rPr>
          <w:rFonts w:ascii="Arial" w:hAnsi="Arial" w:cs="Arial"/>
          <w:sz w:val="28"/>
          <w:szCs w:val="28"/>
        </w:rPr>
      </w:pPr>
    </w:p>
    <w:p w14:paraId="50D248B1" w14:textId="77777777" w:rsidR="00084EFA" w:rsidRDefault="00084EFA" w:rsidP="009C1A64">
      <w:pPr>
        <w:jc w:val="both"/>
        <w:rPr>
          <w:rFonts w:ascii="Arial" w:hAnsi="Arial" w:cs="Arial"/>
          <w:sz w:val="28"/>
          <w:szCs w:val="28"/>
        </w:rPr>
      </w:pPr>
    </w:p>
    <w:p w14:paraId="3DAA9211" w14:textId="77777777" w:rsidR="00511578" w:rsidRDefault="00511578" w:rsidP="009C1A64">
      <w:pPr>
        <w:spacing w:line="360" w:lineRule="auto"/>
        <w:jc w:val="both"/>
        <w:rPr>
          <w:rFonts w:ascii="Arial" w:hAnsi="Arial" w:cs="Arial"/>
          <w:sz w:val="28"/>
          <w:szCs w:val="28"/>
        </w:rPr>
      </w:pPr>
    </w:p>
    <w:p w14:paraId="3AF61B43" w14:textId="65D87FC5" w:rsidR="00FF2342" w:rsidRDefault="00FF2342" w:rsidP="009C1A64">
      <w:pPr>
        <w:spacing w:line="360" w:lineRule="auto"/>
        <w:jc w:val="both"/>
        <w:rPr>
          <w:rFonts w:ascii="Arial" w:hAnsi="Arial" w:cs="Arial"/>
          <w:sz w:val="28"/>
          <w:szCs w:val="28"/>
        </w:rPr>
      </w:pPr>
      <w:r>
        <w:rPr>
          <w:rFonts w:ascii="Arial" w:hAnsi="Arial" w:cs="Arial"/>
          <w:sz w:val="28"/>
          <w:szCs w:val="28"/>
        </w:rPr>
        <w:lastRenderedPageBreak/>
        <w:t>Conclusion</w:t>
      </w:r>
    </w:p>
    <w:p w14:paraId="74CB22A6" w14:textId="7AC9E99F" w:rsidR="009C1A64" w:rsidRPr="009C1A64" w:rsidRDefault="009C1A64" w:rsidP="009C1A64">
      <w:pPr>
        <w:spacing w:line="360" w:lineRule="auto"/>
        <w:jc w:val="both"/>
        <w:rPr>
          <w:rFonts w:ascii="Arial" w:hAnsi="Arial" w:cs="Arial"/>
          <w:sz w:val="24"/>
          <w:szCs w:val="24"/>
        </w:rPr>
      </w:pPr>
      <w:r>
        <w:rPr>
          <w:rFonts w:ascii="Arial" w:hAnsi="Arial" w:cs="Arial"/>
          <w:sz w:val="24"/>
          <w:szCs w:val="24"/>
        </w:rPr>
        <w:t xml:space="preserve">The Seaview resort is struggling due to the hotel being outdated and the service it provides to the guests. The resort is in a beautiful location which is </w:t>
      </w:r>
      <w:r w:rsidR="00511578">
        <w:rPr>
          <w:rFonts w:ascii="Arial" w:hAnsi="Arial" w:cs="Arial"/>
          <w:sz w:val="24"/>
          <w:szCs w:val="24"/>
        </w:rPr>
        <w:t xml:space="preserve">in </w:t>
      </w:r>
      <w:r>
        <w:rPr>
          <w:rFonts w:ascii="Arial" w:hAnsi="Arial" w:cs="Arial"/>
          <w:sz w:val="24"/>
          <w:szCs w:val="24"/>
        </w:rPr>
        <w:t xml:space="preserve">high demand. Renovating the resort is probably one </w:t>
      </w:r>
      <w:r w:rsidR="00511578">
        <w:rPr>
          <w:rFonts w:ascii="Arial" w:hAnsi="Arial" w:cs="Arial"/>
          <w:sz w:val="24"/>
          <w:szCs w:val="24"/>
        </w:rPr>
        <w:t xml:space="preserve">of the best solutions as the hotel does not need to start from scratch. The main sources are already there. There </w:t>
      </w:r>
      <w:r w:rsidR="00C96A55">
        <w:rPr>
          <w:rFonts w:ascii="Arial" w:hAnsi="Arial" w:cs="Arial"/>
          <w:sz w:val="24"/>
          <w:szCs w:val="24"/>
        </w:rPr>
        <w:t>are</w:t>
      </w:r>
      <w:r w:rsidR="00511578">
        <w:rPr>
          <w:rFonts w:ascii="Arial" w:hAnsi="Arial" w:cs="Arial"/>
          <w:sz w:val="24"/>
          <w:szCs w:val="24"/>
        </w:rPr>
        <w:t xml:space="preserve"> a few things that need to be improved but implementing them would see a great turnaround and hopefully the hotel can start generating better revenue and start seeing some profit. </w:t>
      </w:r>
    </w:p>
    <w:p w14:paraId="570BDC72" w14:textId="77777777" w:rsidR="00FF2342" w:rsidRDefault="00FF2342" w:rsidP="009C1A64">
      <w:pPr>
        <w:spacing w:line="360" w:lineRule="auto"/>
        <w:jc w:val="both"/>
        <w:rPr>
          <w:rFonts w:ascii="Arial" w:hAnsi="Arial" w:cs="Arial"/>
          <w:sz w:val="28"/>
          <w:szCs w:val="28"/>
        </w:rPr>
      </w:pPr>
    </w:p>
    <w:p w14:paraId="24B8F7F3" w14:textId="77777777" w:rsidR="00FF2342" w:rsidRDefault="00FF2342" w:rsidP="009C1A64">
      <w:pPr>
        <w:jc w:val="both"/>
        <w:rPr>
          <w:rFonts w:ascii="Arial" w:hAnsi="Arial" w:cs="Arial"/>
          <w:sz w:val="28"/>
          <w:szCs w:val="28"/>
        </w:rPr>
      </w:pPr>
    </w:p>
    <w:p w14:paraId="771185AC" w14:textId="77777777" w:rsidR="00FF2342" w:rsidRDefault="00FF2342" w:rsidP="009C1A64">
      <w:pPr>
        <w:jc w:val="both"/>
        <w:rPr>
          <w:rFonts w:ascii="Arial" w:hAnsi="Arial" w:cs="Arial"/>
          <w:sz w:val="28"/>
          <w:szCs w:val="28"/>
        </w:rPr>
      </w:pPr>
    </w:p>
    <w:p w14:paraId="60BBCADF" w14:textId="77777777" w:rsidR="00FF2342" w:rsidRDefault="00FF2342" w:rsidP="009C1A64">
      <w:pPr>
        <w:jc w:val="both"/>
        <w:rPr>
          <w:rFonts w:ascii="Arial" w:hAnsi="Arial" w:cs="Arial"/>
          <w:sz w:val="28"/>
          <w:szCs w:val="28"/>
        </w:rPr>
      </w:pPr>
    </w:p>
    <w:p w14:paraId="2A7EDEA4" w14:textId="77777777" w:rsidR="00FF2342" w:rsidRDefault="00FF2342" w:rsidP="009C1A64">
      <w:pPr>
        <w:jc w:val="both"/>
        <w:rPr>
          <w:rFonts w:ascii="Arial" w:hAnsi="Arial" w:cs="Arial"/>
          <w:sz w:val="28"/>
          <w:szCs w:val="28"/>
        </w:rPr>
      </w:pPr>
    </w:p>
    <w:p w14:paraId="2B15F335" w14:textId="77777777" w:rsidR="00FF2342" w:rsidRDefault="00FF2342" w:rsidP="009C1A64">
      <w:pPr>
        <w:jc w:val="both"/>
        <w:rPr>
          <w:rFonts w:ascii="Arial" w:hAnsi="Arial" w:cs="Arial"/>
          <w:sz w:val="28"/>
          <w:szCs w:val="28"/>
        </w:rPr>
      </w:pPr>
    </w:p>
    <w:p w14:paraId="5901E6D4" w14:textId="77777777" w:rsidR="00FF2342" w:rsidRDefault="00FF2342" w:rsidP="009C1A64">
      <w:pPr>
        <w:jc w:val="both"/>
        <w:rPr>
          <w:rFonts w:ascii="Arial" w:hAnsi="Arial" w:cs="Arial"/>
          <w:sz w:val="28"/>
          <w:szCs w:val="28"/>
        </w:rPr>
      </w:pPr>
    </w:p>
    <w:p w14:paraId="7C7626FD" w14:textId="77777777" w:rsidR="00FF2342" w:rsidRDefault="00FF2342" w:rsidP="009C1A64">
      <w:pPr>
        <w:jc w:val="both"/>
        <w:rPr>
          <w:rFonts w:ascii="Arial" w:hAnsi="Arial" w:cs="Arial"/>
          <w:sz w:val="28"/>
          <w:szCs w:val="28"/>
        </w:rPr>
      </w:pPr>
    </w:p>
    <w:p w14:paraId="54DC67C9" w14:textId="77777777" w:rsidR="00FF2342" w:rsidRDefault="00FF2342" w:rsidP="009C1A64">
      <w:pPr>
        <w:jc w:val="both"/>
        <w:rPr>
          <w:rFonts w:ascii="Arial" w:hAnsi="Arial" w:cs="Arial"/>
          <w:sz w:val="28"/>
          <w:szCs w:val="28"/>
        </w:rPr>
      </w:pPr>
    </w:p>
    <w:p w14:paraId="0E8C0B42" w14:textId="77777777" w:rsidR="00FF2342" w:rsidRDefault="00FF2342" w:rsidP="009C1A64">
      <w:pPr>
        <w:jc w:val="both"/>
        <w:rPr>
          <w:rFonts w:ascii="Arial" w:hAnsi="Arial" w:cs="Arial"/>
          <w:sz w:val="28"/>
          <w:szCs w:val="28"/>
        </w:rPr>
      </w:pPr>
    </w:p>
    <w:p w14:paraId="5354C05A" w14:textId="77777777" w:rsidR="00FF2342" w:rsidRDefault="00FF2342" w:rsidP="009C1A64">
      <w:pPr>
        <w:jc w:val="both"/>
        <w:rPr>
          <w:rFonts w:ascii="Arial" w:hAnsi="Arial" w:cs="Arial"/>
          <w:sz w:val="28"/>
          <w:szCs w:val="28"/>
        </w:rPr>
      </w:pPr>
    </w:p>
    <w:p w14:paraId="1E8D173E" w14:textId="77777777" w:rsidR="00FF2342" w:rsidRDefault="00FF2342" w:rsidP="009C1A64">
      <w:pPr>
        <w:jc w:val="both"/>
        <w:rPr>
          <w:rFonts w:ascii="Arial" w:hAnsi="Arial" w:cs="Arial"/>
          <w:sz w:val="28"/>
          <w:szCs w:val="28"/>
        </w:rPr>
      </w:pPr>
    </w:p>
    <w:p w14:paraId="06E496A4" w14:textId="77777777" w:rsidR="00FF2342" w:rsidRDefault="00FF2342" w:rsidP="009C1A64">
      <w:pPr>
        <w:jc w:val="both"/>
        <w:rPr>
          <w:rFonts w:ascii="Arial" w:hAnsi="Arial" w:cs="Arial"/>
          <w:sz w:val="28"/>
          <w:szCs w:val="28"/>
        </w:rPr>
      </w:pPr>
    </w:p>
    <w:p w14:paraId="4A84F6BC" w14:textId="77777777" w:rsidR="00A90295" w:rsidRDefault="00A90295" w:rsidP="009C1A64">
      <w:pPr>
        <w:jc w:val="both"/>
        <w:rPr>
          <w:rFonts w:ascii="Arial" w:hAnsi="Arial" w:cs="Arial"/>
          <w:sz w:val="28"/>
          <w:szCs w:val="28"/>
        </w:rPr>
      </w:pPr>
    </w:p>
    <w:p w14:paraId="72B62AAC" w14:textId="77777777" w:rsidR="00084EFA" w:rsidRDefault="00084EFA" w:rsidP="009C1A64">
      <w:pPr>
        <w:jc w:val="both"/>
        <w:rPr>
          <w:rFonts w:ascii="Arial" w:hAnsi="Arial" w:cs="Arial"/>
          <w:sz w:val="28"/>
          <w:szCs w:val="28"/>
        </w:rPr>
      </w:pPr>
    </w:p>
    <w:p w14:paraId="1D14A069" w14:textId="77777777" w:rsidR="00084EFA" w:rsidRDefault="00084EFA" w:rsidP="009C1A64">
      <w:pPr>
        <w:jc w:val="both"/>
        <w:rPr>
          <w:rFonts w:ascii="Arial" w:hAnsi="Arial" w:cs="Arial"/>
          <w:sz w:val="28"/>
          <w:szCs w:val="28"/>
        </w:rPr>
      </w:pPr>
    </w:p>
    <w:p w14:paraId="209D0663" w14:textId="77777777" w:rsidR="00084EFA" w:rsidRDefault="00084EFA" w:rsidP="009C1A64">
      <w:pPr>
        <w:jc w:val="both"/>
        <w:rPr>
          <w:rFonts w:ascii="Arial" w:hAnsi="Arial" w:cs="Arial"/>
          <w:sz w:val="28"/>
          <w:szCs w:val="28"/>
        </w:rPr>
      </w:pPr>
    </w:p>
    <w:p w14:paraId="0F90802E" w14:textId="77777777" w:rsidR="00084EFA" w:rsidRDefault="00084EFA" w:rsidP="009C1A64">
      <w:pPr>
        <w:jc w:val="both"/>
        <w:rPr>
          <w:rFonts w:ascii="Arial" w:hAnsi="Arial" w:cs="Arial"/>
          <w:sz w:val="28"/>
          <w:szCs w:val="28"/>
        </w:rPr>
      </w:pPr>
    </w:p>
    <w:p w14:paraId="116B8BA2" w14:textId="77777777" w:rsidR="00511578" w:rsidRDefault="00511578" w:rsidP="009C1A64">
      <w:pPr>
        <w:jc w:val="both"/>
        <w:rPr>
          <w:rFonts w:ascii="Arial" w:hAnsi="Arial" w:cs="Arial"/>
          <w:sz w:val="28"/>
          <w:szCs w:val="28"/>
        </w:rPr>
      </w:pPr>
    </w:p>
    <w:p w14:paraId="7E102BAD" w14:textId="77777777" w:rsidR="00511578" w:rsidRDefault="00511578" w:rsidP="009C1A64">
      <w:pPr>
        <w:jc w:val="both"/>
        <w:rPr>
          <w:rFonts w:ascii="Arial" w:hAnsi="Arial" w:cs="Arial"/>
          <w:sz w:val="28"/>
          <w:szCs w:val="28"/>
        </w:rPr>
      </w:pPr>
    </w:p>
    <w:p w14:paraId="1D118D15" w14:textId="77777777" w:rsidR="00511578" w:rsidRDefault="00511578" w:rsidP="009C1A64">
      <w:pPr>
        <w:jc w:val="both"/>
        <w:rPr>
          <w:rFonts w:ascii="Arial" w:hAnsi="Arial" w:cs="Arial"/>
          <w:sz w:val="28"/>
          <w:szCs w:val="28"/>
        </w:rPr>
      </w:pPr>
    </w:p>
    <w:p w14:paraId="06C41456" w14:textId="0A4F3E31" w:rsidR="00FF2342" w:rsidRDefault="00FF2342" w:rsidP="009C1A64">
      <w:pPr>
        <w:jc w:val="both"/>
        <w:rPr>
          <w:rFonts w:ascii="Arial" w:hAnsi="Arial" w:cs="Arial"/>
          <w:sz w:val="28"/>
          <w:szCs w:val="28"/>
        </w:rPr>
      </w:pPr>
      <w:r>
        <w:rPr>
          <w:rFonts w:ascii="Arial" w:hAnsi="Arial" w:cs="Arial"/>
          <w:sz w:val="28"/>
          <w:szCs w:val="28"/>
        </w:rPr>
        <w:lastRenderedPageBreak/>
        <w:t>Recommendations</w:t>
      </w:r>
    </w:p>
    <w:p w14:paraId="2DE2B54B" w14:textId="72C476BB" w:rsidR="00C97226" w:rsidRDefault="005E23C1" w:rsidP="009C1A64">
      <w:pPr>
        <w:jc w:val="both"/>
        <w:rPr>
          <w:rFonts w:ascii="Arial" w:hAnsi="Arial" w:cs="Arial"/>
          <w:sz w:val="24"/>
          <w:szCs w:val="24"/>
        </w:rPr>
      </w:pPr>
      <w:r>
        <w:rPr>
          <w:rFonts w:ascii="Arial" w:hAnsi="Arial" w:cs="Arial"/>
          <w:sz w:val="24"/>
          <w:szCs w:val="24"/>
        </w:rPr>
        <w:t>S</w:t>
      </w:r>
      <w:r w:rsidR="00C97226">
        <w:rPr>
          <w:rFonts w:ascii="Arial" w:hAnsi="Arial" w:cs="Arial"/>
          <w:sz w:val="24"/>
          <w:szCs w:val="24"/>
        </w:rPr>
        <w:t xml:space="preserve">ome of the best strategies for </w:t>
      </w:r>
      <w:r>
        <w:rPr>
          <w:rFonts w:ascii="Arial" w:hAnsi="Arial" w:cs="Arial"/>
          <w:sz w:val="24"/>
          <w:szCs w:val="24"/>
        </w:rPr>
        <w:t>a good resort business:</w:t>
      </w:r>
    </w:p>
    <w:p w14:paraId="3D311305" w14:textId="0C8321BB" w:rsidR="005E23C1" w:rsidRDefault="005E23C1" w:rsidP="005E23C1">
      <w:pPr>
        <w:pStyle w:val="ListParagraph"/>
        <w:numPr>
          <w:ilvl w:val="0"/>
          <w:numId w:val="7"/>
        </w:numPr>
        <w:jc w:val="both"/>
        <w:rPr>
          <w:rFonts w:ascii="Arial" w:hAnsi="Arial" w:cs="Arial"/>
          <w:sz w:val="24"/>
          <w:szCs w:val="24"/>
        </w:rPr>
      </w:pPr>
      <w:r>
        <w:rPr>
          <w:rFonts w:ascii="Arial" w:hAnsi="Arial" w:cs="Arial"/>
          <w:sz w:val="24"/>
          <w:szCs w:val="24"/>
        </w:rPr>
        <w:t>Increase guest loyalty</w:t>
      </w:r>
    </w:p>
    <w:p w14:paraId="483F0E54" w14:textId="6A7259AA" w:rsidR="005E23C1" w:rsidRDefault="005E23C1" w:rsidP="005E23C1">
      <w:pPr>
        <w:pStyle w:val="ListParagraph"/>
        <w:numPr>
          <w:ilvl w:val="0"/>
          <w:numId w:val="7"/>
        </w:numPr>
        <w:jc w:val="both"/>
        <w:rPr>
          <w:rFonts w:ascii="Arial" w:hAnsi="Arial" w:cs="Arial"/>
          <w:sz w:val="24"/>
          <w:szCs w:val="24"/>
        </w:rPr>
      </w:pPr>
      <w:r>
        <w:rPr>
          <w:rFonts w:ascii="Arial" w:hAnsi="Arial" w:cs="Arial"/>
          <w:sz w:val="24"/>
          <w:szCs w:val="24"/>
        </w:rPr>
        <w:t>Offering personalized services</w:t>
      </w:r>
    </w:p>
    <w:p w14:paraId="0FD33344" w14:textId="0C8DA9CF" w:rsidR="005E23C1" w:rsidRDefault="005E23C1" w:rsidP="005E23C1">
      <w:pPr>
        <w:pStyle w:val="ListParagraph"/>
        <w:numPr>
          <w:ilvl w:val="0"/>
          <w:numId w:val="7"/>
        </w:numPr>
        <w:jc w:val="both"/>
        <w:rPr>
          <w:rFonts w:ascii="Arial" w:hAnsi="Arial" w:cs="Arial"/>
          <w:sz w:val="24"/>
          <w:szCs w:val="24"/>
        </w:rPr>
      </w:pPr>
      <w:r>
        <w:rPr>
          <w:rFonts w:ascii="Arial" w:hAnsi="Arial" w:cs="Arial"/>
          <w:sz w:val="24"/>
          <w:szCs w:val="24"/>
        </w:rPr>
        <w:t>Loyalty programs</w:t>
      </w:r>
    </w:p>
    <w:p w14:paraId="7D2C807A" w14:textId="17EA4E3E" w:rsidR="005E23C1" w:rsidRDefault="005E23C1" w:rsidP="005E23C1">
      <w:pPr>
        <w:pStyle w:val="ListParagraph"/>
        <w:numPr>
          <w:ilvl w:val="0"/>
          <w:numId w:val="7"/>
        </w:numPr>
        <w:jc w:val="both"/>
        <w:rPr>
          <w:rFonts w:ascii="Arial" w:hAnsi="Arial" w:cs="Arial"/>
          <w:sz w:val="24"/>
          <w:szCs w:val="24"/>
        </w:rPr>
      </w:pPr>
      <w:r>
        <w:rPr>
          <w:rFonts w:ascii="Arial" w:hAnsi="Arial" w:cs="Arial"/>
          <w:sz w:val="24"/>
          <w:szCs w:val="24"/>
        </w:rPr>
        <w:t>Understanding the shift in season and adjusting prices and promotion strategies in line with them</w:t>
      </w:r>
    </w:p>
    <w:p w14:paraId="2B6DA89D" w14:textId="19449B21" w:rsidR="005E23C1" w:rsidRDefault="005E23C1" w:rsidP="005E23C1">
      <w:pPr>
        <w:pStyle w:val="ListParagraph"/>
        <w:numPr>
          <w:ilvl w:val="0"/>
          <w:numId w:val="7"/>
        </w:numPr>
        <w:jc w:val="both"/>
        <w:rPr>
          <w:rFonts w:ascii="Arial" w:hAnsi="Arial" w:cs="Arial"/>
          <w:sz w:val="24"/>
          <w:szCs w:val="24"/>
        </w:rPr>
      </w:pPr>
      <w:r>
        <w:rPr>
          <w:rFonts w:ascii="Arial" w:hAnsi="Arial" w:cs="Arial"/>
          <w:sz w:val="24"/>
          <w:szCs w:val="24"/>
        </w:rPr>
        <w:t>Modern revenue management systems offer automated rate adjustment tools</w:t>
      </w:r>
    </w:p>
    <w:p w14:paraId="4DE6D4E6" w14:textId="736972C0" w:rsidR="00F979AC" w:rsidRDefault="00F979AC" w:rsidP="005E23C1">
      <w:pPr>
        <w:pStyle w:val="ListParagraph"/>
        <w:numPr>
          <w:ilvl w:val="0"/>
          <w:numId w:val="7"/>
        </w:numPr>
        <w:jc w:val="both"/>
        <w:rPr>
          <w:rFonts w:ascii="Arial" w:hAnsi="Arial" w:cs="Arial"/>
          <w:sz w:val="24"/>
          <w:szCs w:val="24"/>
        </w:rPr>
      </w:pPr>
      <w:r>
        <w:rPr>
          <w:rFonts w:ascii="Arial" w:hAnsi="Arial" w:cs="Arial"/>
          <w:sz w:val="24"/>
          <w:szCs w:val="24"/>
        </w:rPr>
        <w:t>Adequate staff training</w:t>
      </w:r>
    </w:p>
    <w:p w14:paraId="359F395F" w14:textId="5B5A87BA" w:rsidR="005E23C1" w:rsidRPr="005E23C1" w:rsidRDefault="005E23C1" w:rsidP="005E23C1">
      <w:pPr>
        <w:jc w:val="both"/>
        <w:rPr>
          <w:rFonts w:ascii="Arial" w:hAnsi="Arial" w:cs="Arial"/>
          <w:sz w:val="24"/>
          <w:szCs w:val="24"/>
        </w:rPr>
      </w:pPr>
      <w:r>
        <w:rPr>
          <w:rFonts w:ascii="Arial" w:hAnsi="Arial" w:cs="Arial"/>
          <w:sz w:val="24"/>
          <w:szCs w:val="24"/>
        </w:rPr>
        <w:t>(Catala, 2023).</w:t>
      </w:r>
    </w:p>
    <w:p w14:paraId="159C114E" w14:textId="77777777" w:rsidR="005E23C1" w:rsidRPr="00C97226" w:rsidRDefault="005E23C1" w:rsidP="009C1A64">
      <w:pPr>
        <w:jc w:val="both"/>
        <w:rPr>
          <w:rFonts w:ascii="Arial" w:hAnsi="Arial" w:cs="Arial"/>
          <w:sz w:val="24"/>
          <w:szCs w:val="24"/>
        </w:rPr>
      </w:pPr>
    </w:p>
    <w:p w14:paraId="1BCE69D0" w14:textId="77777777" w:rsidR="00FF2342" w:rsidRDefault="00FF2342" w:rsidP="009C1A64">
      <w:pPr>
        <w:jc w:val="both"/>
        <w:rPr>
          <w:rFonts w:ascii="Arial" w:hAnsi="Arial" w:cs="Arial"/>
          <w:sz w:val="28"/>
          <w:szCs w:val="28"/>
        </w:rPr>
      </w:pPr>
    </w:p>
    <w:p w14:paraId="0E8DCFB6" w14:textId="77777777" w:rsidR="00FF2342" w:rsidRDefault="00FF2342" w:rsidP="009C1A64">
      <w:pPr>
        <w:jc w:val="both"/>
        <w:rPr>
          <w:rFonts w:ascii="Arial" w:hAnsi="Arial" w:cs="Arial"/>
          <w:sz w:val="28"/>
          <w:szCs w:val="28"/>
        </w:rPr>
      </w:pPr>
    </w:p>
    <w:p w14:paraId="781171A8" w14:textId="77777777" w:rsidR="00FF2342" w:rsidRDefault="00FF2342" w:rsidP="009C1A64">
      <w:pPr>
        <w:jc w:val="both"/>
        <w:rPr>
          <w:rFonts w:ascii="Arial" w:hAnsi="Arial" w:cs="Arial"/>
          <w:sz w:val="28"/>
          <w:szCs w:val="28"/>
        </w:rPr>
      </w:pPr>
    </w:p>
    <w:p w14:paraId="13C18F96" w14:textId="77777777" w:rsidR="00FF2342" w:rsidRDefault="00FF2342" w:rsidP="009C1A64">
      <w:pPr>
        <w:jc w:val="both"/>
        <w:rPr>
          <w:rFonts w:ascii="Arial" w:hAnsi="Arial" w:cs="Arial"/>
          <w:sz w:val="28"/>
          <w:szCs w:val="28"/>
        </w:rPr>
      </w:pPr>
    </w:p>
    <w:p w14:paraId="4C92207A" w14:textId="77777777" w:rsidR="00FF2342" w:rsidRDefault="00FF2342" w:rsidP="009C1A64">
      <w:pPr>
        <w:jc w:val="both"/>
        <w:rPr>
          <w:rFonts w:ascii="Arial" w:hAnsi="Arial" w:cs="Arial"/>
          <w:sz w:val="28"/>
          <w:szCs w:val="28"/>
        </w:rPr>
      </w:pPr>
    </w:p>
    <w:p w14:paraId="76A3BB39" w14:textId="77777777" w:rsidR="00FF2342" w:rsidRDefault="00FF2342" w:rsidP="009C1A64">
      <w:pPr>
        <w:jc w:val="both"/>
        <w:rPr>
          <w:rFonts w:ascii="Arial" w:hAnsi="Arial" w:cs="Arial"/>
          <w:sz w:val="28"/>
          <w:szCs w:val="28"/>
        </w:rPr>
      </w:pPr>
    </w:p>
    <w:p w14:paraId="678C924C" w14:textId="77777777" w:rsidR="00084EFA" w:rsidRDefault="00084EFA" w:rsidP="009C1A64">
      <w:pPr>
        <w:jc w:val="both"/>
        <w:rPr>
          <w:rFonts w:ascii="Arial" w:hAnsi="Arial" w:cs="Arial"/>
          <w:sz w:val="28"/>
          <w:szCs w:val="28"/>
        </w:rPr>
      </w:pPr>
    </w:p>
    <w:p w14:paraId="123954E3" w14:textId="77777777" w:rsidR="00084EFA" w:rsidRDefault="00084EFA" w:rsidP="009C1A64">
      <w:pPr>
        <w:jc w:val="both"/>
        <w:rPr>
          <w:rFonts w:ascii="Arial" w:hAnsi="Arial" w:cs="Arial"/>
          <w:sz w:val="28"/>
          <w:szCs w:val="28"/>
        </w:rPr>
      </w:pPr>
    </w:p>
    <w:p w14:paraId="7BAE2D58" w14:textId="77777777" w:rsidR="00084EFA" w:rsidRDefault="00084EFA" w:rsidP="009C1A64">
      <w:pPr>
        <w:jc w:val="both"/>
        <w:rPr>
          <w:rFonts w:ascii="Arial" w:hAnsi="Arial" w:cs="Arial"/>
          <w:sz w:val="28"/>
          <w:szCs w:val="28"/>
        </w:rPr>
      </w:pPr>
    </w:p>
    <w:p w14:paraId="1C1BB575" w14:textId="77777777" w:rsidR="00084EFA" w:rsidRDefault="00084EFA" w:rsidP="009C1A64">
      <w:pPr>
        <w:jc w:val="both"/>
        <w:rPr>
          <w:rFonts w:ascii="Arial" w:hAnsi="Arial" w:cs="Arial"/>
          <w:sz w:val="28"/>
          <w:szCs w:val="28"/>
        </w:rPr>
      </w:pPr>
    </w:p>
    <w:p w14:paraId="07AA68CF" w14:textId="77777777" w:rsidR="00084EFA" w:rsidRDefault="00084EFA" w:rsidP="009C1A64">
      <w:pPr>
        <w:jc w:val="both"/>
        <w:rPr>
          <w:rFonts w:ascii="Arial" w:hAnsi="Arial" w:cs="Arial"/>
          <w:sz w:val="28"/>
          <w:szCs w:val="28"/>
        </w:rPr>
      </w:pPr>
    </w:p>
    <w:p w14:paraId="655362D8" w14:textId="77777777" w:rsidR="00084EFA" w:rsidRDefault="00084EFA" w:rsidP="009C1A64">
      <w:pPr>
        <w:jc w:val="both"/>
        <w:rPr>
          <w:rFonts w:ascii="Arial" w:hAnsi="Arial" w:cs="Arial"/>
          <w:sz w:val="28"/>
          <w:szCs w:val="28"/>
        </w:rPr>
      </w:pPr>
    </w:p>
    <w:p w14:paraId="2291AB08" w14:textId="77777777" w:rsidR="00A831A0" w:rsidRDefault="00A831A0" w:rsidP="009C1A64">
      <w:pPr>
        <w:jc w:val="both"/>
        <w:rPr>
          <w:rFonts w:ascii="Arial" w:hAnsi="Arial" w:cs="Arial"/>
          <w:sz w:val="28"/>
          <w:szCs w:val="28"/>
        </w:rPr>
      </w:pPr>
    </w:p>
    <w:p w14:paraId="443ACEA7" w14:textId="77777777" w:rsidR="00A831A0" w:rsidRDefault="00A831A0" w:rsidP="009C1A64">
      <w:pPr>
        <w:jc w:val="both"/>
        <w:rPr>
          <w:rFonts w:ascii="Arial" w:hAnsi="Arial" w:cs="Arial"/>
          <w:sz w:val="28"/>
          <w:szCs w:val="28"/>
        </w:rPr>
      </w:pPr>
    </w:p>
    <w:p w14:paraId="56664073" w14:textId="77777777" w:rsidR="00F612E6" w:rsidRDefault="00F612E6">
      <w:pPr>
        <w:rPr>
          <w:rFonts w:ascii="Arial" w:hAnsi="Arial" w:cs="Arial"/>
          <w:sz w:val="28"/>
          <w:szCs w:val="28"/>
        </w:rPr>
      </w:pPr>
    </w:p>
    <w:p w14:paraId="030E30AB" w14:textId="77777777" w:rsidR="00F612E6" w:rsidRDefault="00F612E6">
      <w:pPr>
        <w:rPr>
          <w:rFonts w:ascii="Arial" w:hAnsi="Arial" w:cs="Arial"/>
          <w:sz w:val="28"/>
          <w:szCs w:val="28"/>
        </w:rPr>
      </w:pPr>
    </w:p>
    <w:p w14:paraId="57156058" w14:textId="77777777" w:rsidR="00F612E6" w:rsidRDefault="00F612E6">
      <w:pPr>
        <w:rPr>
          <w:rFonts w:ascii="Arial" w:hAnsi="Arial" w:cs="Arial"/>
          <w:sz w:val="28"/>
          <w:szCs w:val="28"/>
        </w:rPr>
      </w:pPr>
    </w:p>
    <w:p w14:paraId="186E9E13" w14:textId="77777777" w:rsidR="00F612E6" w:rsidRDefault="00F612E6">
      <w:pPr>
        <w:rPr>
          <w:rFonts w:ascii="Arial" w:hAnsi="Arial" w:cs="Arial"/>
          <w:sz w:val="28"/>
          <w:szCs w:val="28"/>
        </w:rPr>
      </w:pPr>
    </w:p>
    <w:p w14:paraId="78F83131" w14:textId="77777777" w:rsidR="00F612E6" w:rsidRDefault="00F612E6">
      <w:pPr>
        <w:rPr>
          <w:rFonts w:ascii="Arial" w:hAnsi="Arial" w:cs="Arial"/>
          <w:sz w:val="28"/>
          <w:szCs w:val="28"/>
        </w:rPr>
      </w:pPr>
    </w:p>
    <w:p w14:paraId="4F3649A2" w14:textId="77777777" w:rsidR="005E23C1" w:rsidRDefault="005E23C1">
      <w:pPr>
        <w:rPr>
          <w:rFonts w:ascii="Arial" w:hAnsi="Arial" w:cs="Arial"/>
          <w:sz w:val="28"/>
          <w:szCs w:val="28"/>
        </w:rPr>
      </w:pPr>
    </w:p>
    <w:p w14:paraId="171A7205" w14:textId="3B15D26C" w:rsidR="00FF2342" w:rsidRPr="00FF2342" w:rsidRDefault="00850A3B">
      <w:pPr>
        <w:rPr>
          <w:rFonts w:ascii="Arial" w:hAnsi="Arial" w:cs="Arial"/>
          <w:sz w:val="28"/>
          <w:szCs w:val="28"/>
        </w:rPr>
      </w:pPr>
      <w:r>
        <w:rPr>
          <w:rFonts w:ascii="Arial" w:hAnsi="Arial" w:cs="Arial"/>
          <w:sz w:val="28"/>
          <w:szCs w:val="28"/>
        </w:rPr>
        <w:t>Reference List</w:t>
      </w:r>
    </w:p>
    <w:p w14:paraId="7D070EC5" w14:textId="700199C7" w:rsidR="00C96A55" w:rsidRDefault="00C96A55" w:rsidP="00C96A55">
      <w:r>
        <w:t xml:space="preserve">Birken, E. Curry, B (2021) </w:t>
      </w:r>
      <w:r>
        <w:rPr>
          <w:i/>
          <w:iCs/>
        </w:rPr>
        <w:t>Understanding return on assets ROA</w:t>
      </w:r>
      <w:r w:rsidR="00F9456A">
        <w:rPr>
          <w:i/>
          <w:iCs/>
        </w:rPr>
        <w:t xml:space="preserve">. </w:t>
      </w:r>
      <w:r>
        <w:t xml:space="preserve">Available at: </w:t>
      </w:r>
      <w:hyperlink r:id="rId11" w:history="1">
        <w:r w:rsidRPr="00291062">
          <w:rPr>
            <w:rStyle w:val="Hyperlink"/>
          </w:rPr>
          <w:t>https://www.forbes.com/advisor/investing/roa-return-on-assets/#</w:t>
        </w:r>
      </w:hyperlink>
      <w:r w:rsidRPr="005A570E">
        <w:t>:</w:t>
      </w:r>
      <w:r>
        <w:t xml:space="preserve"> (Accessed</w:t>
      </w:r>
      <w:r w:rsidR="00F9456A">
        <w:t>:</w:t>
      </w:r>
      <w:r>
        <w:t xml:space="preserve"> 6</w:t>
      </w:r>
      <w:r w:rsidRPr="005A570E">
        <w:rPr>
          <w:vertAlign w:val="superscript"/>
        </w:rPr>
        <w:t>th</w:t>
      </w:r>
      <w:r>
        <w:t xml:space="preserve"> November 2023). </w:t>
      </w:r>
    </w:p>
    <w:p w14:paraId="6CDA7DD3" w14:textId="3C97F65B" w:rsidR="00C96A55" w:rsidRDefault="00C96A55" w:rsidP="00C96A55">
      <w:r>
        <w:t xml:space="preserve">Catala (2023) </w:t>
      </w:r>
      <w:r>
        <w:rPr>
          <w:i/>
          <w:iCs/>
        </w:rPr>
        <w:t xml:space="preserve">Mastering the art of resort revenue management. </w:t>
      </w:r>
      <w:r>
        <w:t xml:space="preserve">Available at: </w:t>
      </w:r>
      <w:hyperlink r:id="rId12" w:history="1">
        <w:r w:rsidRPr="00CE3570">
          <w:rPr>
            <w:rStyle w:val="Hyperlink"/>
          </w:rPr>
          <w:t>https://catalaconsulting.co.uk/mastering-resort-revenue-management/#</w:t>
        </w:r>
      </w:hyperlink>
      <w:r>
        <w:t xml:space="preserve"> (Accessed</w:t>
      </w:r>
      <w:r w:rsidR="00F9456A">
        <w:t>:</w:t>
      </w:r>
      <w:r>
        <w:t xml:space="preserve"> 13</w:t>
      </w:r>
      <w:r w:rsidRPr="005E23C1">
        <w:rPr>
          <w:vertAlign w:val="superscript"/>
        </w:rPr>
        <w:t>th</w:t>
      </w:r>
      <w:r>
        <w:t xml:space="preserve"> November 2023).</w:t>
      </w:r>
    </w:p>
    <w:p w14:paraId="70429CF9" w14:textId="0DD63B24" w:rsidR="00C96A55" w:rsidRDefault="00C96A55" w:rsidP="00C96A55">
      <w:r>
        <w:t xml:space="preserve">CBI, (2021) </w:t>
      </w:r>
      <w:r>
        <w:rPr>
          <w:i/>
          <w:iCs/>
        </w:rPr>
        <w:t>The European market potential for sun and beach tourism</w:t>
      </w:r>
      <w:r w:rsidR="00F9456A">
        <w:rPr>
          <w:i/>
          <w:iCs/>
        </w:rPr>
        <w:t>.</w:t>
      </w:r>
      <w:r>
        <w:rPr>
          <w:i/>
          <w:iCs/>
        </w:rPr>
        <w:t xml:space="preserve"> </w:t>
      </w:r>
      <w:r>
        <w:t xml:space="preserve">Available at: </w:t>
      </w:r>
      <w:hyperlink r:id="rId13" w:history="1">
        <w:r w:rsidRPr="00215799">
          <w:rPr>
            <w:rStyle w:val="Hyperlink"/>
          </w:rPr>
          <w:t>https://www.cbi.eu/market-information/tourism/sun-beach-tourism/market-potential</w:t>
        </w:r>
      </w:hyperlink>
      <w:r>
        <w:t xml:space="preserve"> (Accessed</w:t>
      </w:r>
      <w:r w:rsidR="00F9456A">
        <w:t xml:space="preserve">: </w:t>
      </w:r>
      <w:r>
        <w:t>10th November 2023).</w:t>
      </w:r>
    </w:p>
    <w:p w14:paraId="6B03769F" w14:textId="01092B8C" w:rsidR="00C96A55" w:rsidRDefault="00C96A55" w:rsidP="00C96A55">
      <w:r>
        <w:t xml:space="preserve">Climate trade (2023) </w:t>
      </w:r>
      <w:r>
        <w:rPr>
          <w:i/>
          <w:iCs/>
        </w:rPr>
        <w:t>5 effective strategies for sustainable hotels to attract eco-conscious travelers and promote responsible tourism</w:t>
      </w:r>
      <w:r w:rsidR="00F9456A">
        <w:rPr>
          <w:i/>
          <w:iCs/>
        </w:rPr>
        <w:t>.</w:t>
      </w:r>
      <w:r>
        <w:t xml:space="preserve"> Available at:</w:t>
      </w:r>
      <w:r>
        <w:rPr>
          <w:i/>
          <w:iCs/>
        </w:rPr>
        <w:t xml:space="preserve"> </w:t>
      </w:r>
      <w:hyperlink r:id="rId14" w:history="1">
        <w:r w:rsidRPr="00F027D9">
          <w:rPr>
            <w:rStyle w:val="Hyperlink"/>
          </w:rPr>
          <w:t>https://climatetrade.com/5-effective-strategies-for-sustainable-hotels-to-attract-eco-conscious-travelers-and-promote-responsible-tourism/#</w:t>
        </w:r>
      </w:hyperlink>
      <w:r>
        <w:t xml:space="preserve"> (Accessed</w:t>
      </w:r>
      <w:r w:rsidR="00F9456A">
        <w:t>:</w:t>
      </w:r>
      <w:r>
        <w:t xml:space="preserve"> 12</w:t>
      </w:r>
      <w:r w:rsidRPr="004744FE">
        <w:rPr>
          <w:vertAlign w:val="superscript"/>
        </w:rPr>
        <w:t>th</w:t>
      </w:r>
      <w:r>
        <w:t xml:space="preserve"> November 2023). </w:t>
      </w:r>
    </w:p>
    <w:p w14:paraId="7188C88B" w14:textId="144EC2B1" w:rsidR="00C96A55" w:rsidRDefault="00C96A55" w:rsidP="00C96A55">
      <w:r>
        <w:t xml:space="preserve">Crane, (2017) </w:t>
      </w:r>
      <w:r w:rsidR="00F9456A" w:rsidRPr="00F9456A">
        <w:t>‘</w:t>
      </w:r>
      <w:r w:rsidRPr="00F9456A">
        <w:t>Amenities and services that make a great resort,</w:t>
      </w:r>
      <w:r w:rsidR="00F9456A">
        <w:t>’</w:t>
      </w:r>
      <w:r w:rsidRPr="00F9456A">
        <w:t xml:space="preserve"> </w:t>
      </w:r>
      <w:r>
        <w:t>29 March</w:t>
      </w:r>
      <w:r w:rsidR="00F9456A">
        <w:t>.</w:t>
      </w:r>
      <w:r>
        <w:t xml:space="preserve"> Available at: </w:t>
      </w:r>
      <w:hyperlink r:id="rId15" w:history="1">
        <w:r w:rsidRPr="00F027D9">
          <w:rPr>
            <w:rStyle w:val="Hyperlink"/>
          </w:rPr>
          <w:t>https://blog.thecrane.com/blog/2017/03/29/amenities-services-make-great-resort</w:t>
        </w:r>
      </w:hyperlink>
      <w:r>
        <w:t xml:space="preserve"> (Accessed</w:t>
      </w:r>
      <w:r w:rsidR="00F9456A">
        <w:t>:</w:t>
      </w:r>
      <w:r>
        <w:t xml:space="preserve"> 12th November 2023). </w:t>
      </w:r>
    </w:p>
    <w:p w14:paraId="1181A5C6" w14:textId="3A772C61" w:rsidR="00C96A55" w:rsidRDefault="00C96A55" w:rsidP="00C96A55">
      <w:r>
        <w:t xml:space="preserve">Cvent, (2023) </w:t>
      </w:r>
      <w:r w:rsidR="00F9456A">
        <w:t>‘</w:t>
      </w:r>
      <w:r w:rsidRPr="00F9456A">
        <w:t>Hotel dynamic pricing: The complete guide for hoteliers,</w:t>
      </w:r>
      <w:r w:rsidR="00F9456A">
        <w:t>’</w:t>
      </w:r>
      <w:r>
        <w:rPr>
          <w:i/>
          <w:iCs/>
        </w:rPr>
        <w:t xml:space="preserve"> </w:t>
      </w:r>
      <w:r>
        <w:t>2 August</w:t>
      </w:r>
      <w:r w:rsidR="00F9456A">
        <w:t>.</w:t>
      </w:r>
      <w:r>
        <w:t xml:space="preserve"> Available at: </w:t>
      </w:r>
      <w:hyperlink r:id="rId16" w:history="1">
        <w:r w:rsidRPr="00BE3D04">
          <w:rPr>
            <w:rStyle w:val="Hyperlink"/>
          </w:rPr>
          <w:t>https://www.cvent.com/uk/blog/hospitality/hotel-dynamic-pricing-complete-guide#</w:t>
        </w:r>
      </w:hyperlink>
      <w:r>
        <w:t xml:space="preserve"> (Accessed</w:t>
      </w:r>
      <w:r w:rsidR="00F9456A">
        <w:t>:</w:t>
      </w:r>
      <w:r>
        <w:t xml:space="preserve"> 12</w:t>
      </w:r>
      <w:r w:rsidRPr="00084EFA">
        <w:rPr>
          <w:vertAlign w:val="superscript"/>
        </w:rPr>
        <w:t>th</w:t>
      </w:r>
      <w:r>
        <w:t xml:space="preserve"> November 2023).</w:t>
      </w:r>
    </w:p>
    <w:p w14:paraId="64846051" w14:textId="08EE6753" w:rsidR="006C261D" w:rsidRDefault="006C261D" w:rsidP="006C261D">
      <w:r>
        <w:t xml:space="preserve">EHL Insights (2023) </w:t>
      </w:r>
      <w:r>
        <w:rPr>
          <w:i/>
          <w:iCs/>
        </w:rPr>
        <w:t xml:space="preserve">Sustainable Tourism: why should hotels lead in this effort? </w:t>
      </w:r>
      <w:r>
        <w:t xml:space="preserve">Available at: </w:t>
      </w:r>
      <w:hyperlink r:id="rId17" w:history="1">
        <w:r w:rsidRPr="00F027D9">
          <w:rPr>
            <w:rStyle w:val="Hyperlink"/>
          </w:rPr>
          <w:t>https://hospitalityinsights.ehl.edu/sustainable-tourism-hotels#</w:t>
        </w:r>
      </w:hyperlink>
      <w:r>
        <w:t xml:space="preserve"> (Accessed</w:t>
      </w:r>
      <w:r w:rsidR="00F9456A">
        <w:t>:</w:t>
      </w:r>
      <w:r>
        <w:t xml:space="preserve"> 12</w:t>
      </w:r>
      <w:r w:rsidRPr="00F612E6">
        <w:rPr>
          <w:vertAlign w:val="superscript"/>
        </w:rPr>
        <w:t>th</w:t>
      </w:r>
      <w:r>
        <w:t xml:space="preserve"> November 2023).</w:t>
      </w:r>
    </w:p>
    <w:p w14:paraId="7A34DBC7" w14:textId="7F656A4D" w:rsidR="006C261D" w:rsidRDefault="006C261D" w:rsidP="006C261D">
      <w:r>
        <w:t xml:space="preserve">Fast pay, (2023) </w:t>
      </w:r>
      <w:r>
        <w:rPr>
          <w:i/>
          <w:iCs/>
        </w:rPr>
        <w:t xml:space="preserve">Return on equity-what it is and why is it so important. </w:t>
      </w:r>
      <w:r>
        <w:t xml:space="preserve">Available at: </w:t>
      </w:r>
      <w:hyperlink r:id="rId18" w:history="1">
        <w:r w:rsidRPr="00291062">
          <w:rPr>
            <w:rStyle w:val="Hyperlink"/>
          </w:rPr>
          <w:t>https://fastpayltd.co.uk/accountancy/what-is-return-on-equity/#</w:t>
        </w:r>
      </w:hyperlink>
      <w:r>
        <w:t xml:space="preserve"> (Accessed</w:t>
      </w:r>
      <w:r w:rsidR="00F9456A">
        <w:t>:</w:t>
      </w:r>
      <w:r>
        <w:t xml:space="preserve"> 6</w:t>
      </w:r>
      <w:r w:rsidRPr="00E25190">
        <w:rPr>
          <w:vertAlign w:val="superscript"/>
        </w:rPr>
        <w:t>th</w:t>
      </w:r>
      <w:r>
        <w:t xml:space="preserve"> November 2023).</w:t>
      </w:r>
    </w:p>
    <w:p w14:paraId="411CDD6D" w14:textId="6201CA1D" w:rsidR="0094013E" w:rsidRDefault="00850A3B">
      <w:r>
        <w:t xml:space="preserve">Fernando, J (2023) </w:t>
      </w:r>
      <w:r>
        <w:rPr>
          <w:i/>
          <w:iCs/>
        </w:rPr>
        <w:t>Current Ratio explained with formula and examples</w:t>
      </w:r>
      <w:r w:rsidR="00F9456A">
        <w:rPr>
          <w:i/>
          <w:iCs/>
        </w:rPr>
        <w:t>.</w:t>
      </w:r>
      <w:r>
        <w:t xml:space="preserve"> Available at: </w:t>
      </w:r>
      <w:hyperlink r:id="rId19" w:history="1">
        <w:r w:rsidRPr="00291062">
          <w:rPr>
            <w:rStyle w:val="Hyperlink"/>
          </w:rPr>
          <w:t>https://www.investopedia.com/terms/c/currentratio.asp</w:t>
        </w:r>
      </w:hyperlink>
      <w:r w:rsidR="0094013E">
        <w:t xml:space="preserve"> </w:t>
      </w:r>
      <w:r w:rsidR="007C5862">
        <w:t>(Accessed</w:t>
      </w:r>
      <w:r w:rsidR="00F9456A">
        <w:t>:</w:t>
      </w:r>
      <w:r w:rsidR="007C5862">
        <w:t xml:space="preserve"> 6th November 2023). </w:t>
      </w:r>
    </w:p>
    <w:p w14:paraId="2E1FAD14" w14:textId="79B3B02B" w:rsidR="006C261D" w:rsidRDefault="006C261D" w:rsidP="006C261D">
      <w:proofErr w:type="spellStart"/>
      <w:r>
        <w:t>FinModelsLab</w:t>
      </w:r>
      <w:proofErr w:type="spellEnd"/>
      <w:r>
        <w:t xml:space="preserve">, (2023) </w:t>
      </w:r>
      <w:r>
        <w:rPr>
          <w:i/>
          <w:iCs/>
        </w:rPr>
        <w:t xml:space="preserve">Beach hotel swot analysis. </w:t>
      </w:r>
      <w:r>
        <w:t xml:space="preserve">Available at: </w:t>
      </w:r>
      <w:hyperlink r:id="rId20" w:history="1">
        <w:r w:rsidRPr="00B27FFC">
          <w:rPr>
            <w:rStyle w:val="Hyperlink"/>
          </w:rPr>
          <w:t>https://finmodelslab.com/products/beach-hotel-swot-analysis</w:t>
        </w:r>
      </w:hyperlink>
      <w:r>
        <w:t xml:space="preserve"> (Accessed</w:t>
      </w:r>
      <w:r w:rsidR="00F9456A">
        <w:t>:</w:t>
      </w:r>
      <w:r>
        <w:t xml:space="preserve"> 8th November 2023).</w:t>
      </w:r>
    </w:p>
    <w:p w14:paraId="19146E6D" w14:textId="75CA267F" w:rsidR="0094013E" w:rsidRDefault="00850A3B">
      <w:r>
        <w:t xml:space="preserve">Girardin, M (2023) </w:t>
      </w:r>
      <w:r w:rsidR="00F9456A">
        <w:t>‘</w:t>
      </w:r>
      <w:r w:rsidRPr="00F9456A">
        <w:t>What is the quick ratio? Definition and Formula,</w:t>
      </w:r>
      <w:r w:rsidR="00F9456A">
        <w:t>’</w:t>
      </w:r>
      <w:r>
        <w:rPr>
          <w:i/>
          <w:iCs/>
        </w:rPr>
        <w:t xml:space="preserve"> </w:t>
      </w:r>
      <w:r>
        <w:t xml:space="preserve">17 March. Available at: </w:t>
      </w:r>
      <w:hyperlink r:id="rId21" w:history="1">
        <w:r w:rsidRPr="00291062">
          <w:rPr>
            <w:rStyle w:val="Hyperlink"/>
          </w:rPr>
          <w:t>https://www.theforage.com/blog/skills/quick-ratio#</w:t>
        </w:r>
      </w:hyperlink>
      <w:r w:rsidR="00D01AF7">
        <w:t xml:space="preserve"> (Accessed</w:t>
      </w:r>
      <w:r w:rsidR="00F9456A">
        <w:t>:</w:t>
      </w:r>
      <w:r w:rsidR="00D01AF7">
        <w:t xml:space="preserve"> 6</w:t>
      </w:r>
      <w:r w:rsidR="00D01AF7" w:rsidRPr="00D01AF7">
        <w:rPr>
          <w:vertAlign w:val="superscript"/>
        </w:rPr>
        <w:t>th</w:t>
      </w:r>
      <w:r w:rsidR="00D01AF7">
        <w:t xml:space="preserve"> November 2023). </w:t>
      </w:r>
    </w:p>
    <w:p w14:paraId="4DC775D3" w14:textId="0276F0BF" w:rsidR="006C261D" w:rsidRDefault="006C261D" w:rsidP="006C261D">
      <w:proofErr w:type="spellStart"/>
      <w:r>
        <w:t>Inquivix</w:t>
      </w:r>
      <w:proofErr w:type="spellEnd"/>
      <w:r>
        <w:t xml:space="preserve">, (2023) </w:t>
      </w:r>
      <w:r>
        <w:rPr>
          <w:i/>
          <w:iCs/>
        </w:rPr>
        <w:t xml:space="preserve">Marketing strategy for beach resorts: </w:t>
      </w:r>
      <w:proofErr w:type="gramStart"/>
      <w:r>
        <w:rPr>
          <w:i/>
          <w:iCs/>
        </w:rPr>
        <w:t>do’s</w:t>
      </w:r>
      <w:proofErr w:type="gramEnd"/>
      <w:r>
        <w:rPr>
          <w:i/>
          <w:iCs/>
        </w:rPr>
        <w:t xml:space="preserve"> and don’ts to create a successful one</w:t>
      </w:r>
      <w:r w:rsidR="00F9456A">
        <w:rPr>
          <w:i/>
          <w:iCs/>
        </w:rPr>
        <w:t xml:space="preserve">. </w:t>
      </w:r>
      <w:r>
        <w:t>Available at:</w:t>
      </w:r>
      <w:r>
        <w:rPr>
          <w:i/>
          <w:iCs/>
        </w:rPr>
        <w:t xml:space="preserve">  </w:t>
      </w:r>
      <w:hyperlink r:id="rId22" w:history="1">
        <w:r w:rsidRPr="00B27FFC">
          <w:rPr>
            <w:rStyle w:val="Hyperlink"/>
          </w:rPr>
          <w:t>https://inquivix.com/marketing-strategy-for-beach-resorts/</w:t>
        </w:r>
      </w:hyperlink>
      <w:r>
        <w:t xml:space="preserve"> (Accessed</w:t>
      </w:r>
      <w:r w:rsidR="00F9456A">
        <w:t>:</w:t>
      </w:r>
      <w:r>
        <w:t xml:space="preserve"> 8</w:t>
      </w:r>
      <w:r w:rsidRPr="006B5D68">
        <w:rPr>
          <w:vertAlign w:val="superscript"/>
        </w:rPr>
        <w:t>th</w:t>
      </w:r>
      <w:r>
        <w:t xml:space="preserve"> November 2023).</w:t>
      </w:r>
    </w:p>
    <w:p w14:paraId="13902E0D" w14:textId="242B777E" w:rsidR="006C261D" w:rsidRDefault="006C261D" w:rsidP="006C261D">
      <w:r>
        <w:t xml:space="preserve">Levin, (2022) </w:t>
      </w:r>
      <w:r>
        <w:rPr>
          <w:i/>
          <w:iCs/>
        </w:rPr>
        <w:t>Who are the target market of resorts</w:t>
      </w:r>
      <w:r w:rsidR="00F9456A">
        <w:rPr>
          <w:i/>
          <w:iCs/>
        </w:rPr>
        <w:t>.</w:t>
      </w:r>
      <w:r>
        <w:t xml:space="preserve"> Available at: </w:t>
      </w:r>
      <w:hyperlink r:id="rId23" w:history="1">
        <w:r w:rsidRPr="00B27FFC">
          <w:rPr>
            <w:rStyle w:val="Hyperlink"/>
          </w:rPr>
          <w:t>https://woodwardavenue.org/who-are-the-target-market-of-resorts/</w:t>
        </w:r>
      </w:hyperlink>
      <w:r>
        <w:t xml:space="preserve"> (Accessed</w:t>
      </w:r>
      <w:r w:rsidR="00F9456A">
        <w:t>:</w:t>
      </w:r>
      <w:r>
        <w:t xml:space="preserve"> 8</w:t>
      </w:r>
      <w:r w:rsidRPr="009E07BA">
        <w:rPr>
          <w:vertAlign w:val="superscript"/>
        </w:rPr>
        <w:t>th</w:t>
      </w:r>
      <w:r>
        <w:t xml:space="preserve"> November 2023).</w:t>
      </w:r>
    </w:p>
    <w:p w14:paraId="58E6F840" w14:textId="21EAAA08" w:rsidR="006C261D" w:rsidRDefault="006C261D" w:rsidP="006C261D">
      <w:r>
        <w:t xml:space="preserve">LinkedIn (2023) </w:t>
      </w:r>
      <w:r>
        <w:rPr>
          <w:i/>
          <w:iCs/>
        </w:rPr>
        <w:t>What are the biggest challenges when renovating a hotel?</w:t>
      </w:r>
      <w:r>
        <w:t xml:space="preserve"> Available at: </w:t>
      </w:r>
      <w:hyperlink r:id="rId24" w:history="1">
        <w:r w:rsidRPr="00CE3570">
          <w:rPr>
            <w:rStyle w:val="Hyperlink"/>
          </w:rPr>
          <w:t>https://www.linkedin.com/pulse/what-biggest-challenges-when-renovating-hotel-mirodan-contracting</w:t>
        </w:r>
      </w:hyperlink>
      <w:r>
        <w:t xml:space="preserve"> (Accessed</w:t>
      </w:r>
      <w:r w:rsidR="00F9456A">
        <w:t xml:space="preserve">: </w:t>
      </w:r>
      <w:r>
        <w:t xml:space="preserve">13th November 2023). </w:t>
      </w:r>
    </w:p>
    <w:p w14:paraId="0CD56F09" w14:textId="4FEB99BA" w:rsidR="006C261D" w:rsidRDefault="006C261D" w:rsidP="006C261D">
      <w:r>
        <w:lastRenderedPageBreak/>
        <w:t xml:space="preserve">Oaky, (2023) </w:t>
      </w:r>
      <w:r w:rsidR="00F9456A">
        <w:t>‘</w:t>
      </w:r>
      <w:r w:rsidRPr="00F9456A">
        <w:t>What is dynamic hotel pricing and why is it important?</w:t>
      </w:r>
      <w:r w:rsidR="00F9456A">
        <w:t>’</w:t>
      </w:r>
      <w:r>
        <w:rPr>
          <w:i/>
          <w:iCs/>
        </w:rPr>
        <w:t xml:space="preserve"> </w:t>
      </w:r>
      <w:r>
        <w:t>25 August</w:t>
      </w:r>
      <w:r w:rsidR="00F9456A">
        <w:t>.</w:t>
      </w:r>
      <w:r>
        <w:t xml:space="preserve"> Available at: </w:t>
      </w:r>
      <w:hyperlink r:id="rId25" w:history="1">
        <w:r w:rsidRPr="00BE3D04">
          <w:rPr>
            <w:rStyle w:val="Hyperlink"/>
          </w:rPr>
          <w:t>https://oaky.com/en/blog/dynamic-hotel-pricing#</w:t>
        </w:r>
      </w:hyperlink>
      <w:r>
        <w:t xml:space="preserve"> (Accessed</w:t>
      </w:r>
      <w:r w:rsidR="00F9456A">
        <w:t>:</w:t>
      </w:r>
      <w:r>
        <w:t xml:space="preserve"> 12</w:t>
      </w:r>
      <w:r w:rsidRPr="008E0E25">
        <w:rPr>
          <w:vertAlign w:val="superscript"/>
        </w:rPr>
        <w:t>th</w:t>
      </w:r>
      <w:r>
        <w:t xml:space="preserve"> November 2023).</w:t>
      </w:r>
    </w:p>
    <w:p w14:paraId="787DE32B" w14:textId="0E4C2AE0" w:rsidR="006C261D" w:rsidRDefault="006C261D" w:rsidP="006C261D">
      <w:proofErr w:type="spellStart"/>
      <w:r>
        <w:t>Rokou</w:t>
      </w:r>
      <w:proofErr w:type="spellEnd"/>
      <w:r>
        <w:t>, T (2023</w:t>
      </w:r>
      <w:r w:rsidR="00F9456A" w:rsidRPr="00F9456A">
        <w:t>)</w:t>
      </w:r>
      <w:r w:rsidRPr="00F9456A">
        <w:t xml:space="preserve"> </w:t>
      </w:r>
      <w:r w:rsidR="00F9456A">
        <w:t>‘</w:t>
      </w:r>
      <w:r w:rsidRPr="00F9456A">
        <w:t>The key trends boosting the beach hotels market, according to FMI Analysts,</w:t>
      </w:r>
      <w:r w:rsidR="00F9456A">
        <w:t>’</w:t>
      </w:r>
      <w:r>
        <w:rPr>
          <w:i/>
          <w:iCs/>
        </w:rPr>
        <w:t xml:space="preserve"> </w:t>
      </w:r>
      <w:r>
        <w:t>7 April</w:t>
      </w:r>
      <w:r w:rsidR="00F9456A">
        <w:t>.</w:t>
      </w:r>
      <w:r>
        <w:t xml:space="preserve"> Available at: </w:t>
      </w:r>
      <w:hyperlink r:id="rId26" w:history="1">
        <w:r w:rsidRPr="00215799">
          <w:rPr>
            <w:rStyle w:val="Hyperlink"/>
          </w:rPr>
          <w:t>https://www.traveldailynews.com/statistics-trends/the-key-trends-boosting-the-beach-hotels-market-according-to-fmi-analysts/</w:t>
        </w:r>
      </w:hyperlink>
      <w:r>
        <w:t xml:space="preserve"> (Accessed</w:t>
      </w:r>
      <w:r w:rsidR="00F9456A">
        <w:t xml:space="preserve">: </w:t>
      </w:r>
      <w:r>
        <w:t>10</w:t>
      </w:r>
      <w:r w:rsidRPr="009E4D37">
        <w:rPr>
          <w:vertAlign w:val="superscript"/>
        </w:rPr>
        <w:t>th</w:t>
      </w:r>
      <w:r>
        <w:t xml:space="preserve"> November 2023).</w:t>
      </w:r>
    </w:p>
    <w:p w14:paraId="3CE6B2C0" w14:textId="1B158967" w:rsidR="006C261D" w:rsidRDefault="006C261D" w:rsidP="006C261D">
      <w:proofErr w:type="spellStart"/>
      <w:r>
        <w:t>Softinn</w:t>
      </w:r>
      <w:proofErr w:type="spellEnd"/>
      <w:r>
        <w:t xml:space="preserve">, (2019) </w:t>
      </w:r>
      <w:r>
        <w:rPr>
          <w:i/>
          <w:iCs/>
        </w:rPr>
        <w:t>Target market of beach resort</w:t>
      </w:r>
      <w:r w:rsidR="00F9456A">
        <w:rPr>
          <w:i/>
          <w:iCs/>
        </w:rPr>
        <w:t>.</w:t>
      </w:r>
      <w:r>
        <w:t xml:space="preserve"> Available at: </w:t>
      </w:r>
      <w:hyperlink r:id="rId27" w:history="1">
        <w:r w:rsidRPr="00B27FFC">
          <w:rPr>
            <w:rStyle w:val="Hyperlink"/>
          </w:rPr>
          <w:t>https://page.mysoftinn.com/en/target-market-of-beach-resort#</w:t>
        </w:r>
      </w:hyperlink>
      <w:r>
        <w:t xml:space="preserve"> (Accessed</w:t>
      </w:r>
      <w:r w:rsidR="00F9456A">
        <w:t>:</w:t>
      </w:r>
      <w:r>
        <w:t xml:space="preserve"> 8</w:t>
      </w:r>
      <w:r w:rsidRPr="005E41EA">
        <w:rPr>
          <w:vertAlign w:val="superscript"/>
        </w:rPr>
        <w:t>th</w:t>
      </w:r>
      <w:r>
        <w:t xml:space="preserve"> November 2023). </w:t>
      </w:r>
    </w:p>
    <w:p w14:paraId="0E61E93F" w14:textId="44DA56FA" w:rsidR="006C261D" w:rsidRDefault="006C261D" w:rsidP="006C261D">
      <w:r>
        <w:t xml:space="preserve">Stewardship, W (2022) </w:t>
      </w:r>
      <w:r w:rsidR="00F9456A">
        <w:t>‘</w:t>
      </w:r>
      <w:r w:rsidRPr="00F9456A">
        <w:t>How can hotels protect local biodiversity and help maintain a healthy ecological balance where they operate?</w:t>
      </w:r>
      <w:r w:rsidR="00F9456A">
        <w:t>’</w:t>
      </w:r>
      <w:r>
        <w:rPr>
          <w:i/>
          <w:iCs/>
        </w:rPr>
        <w:t xml:space="preserve"> </w:t>
      </w:r>
      <w:r>
        <w:t>3 March</w:t>
      </w:r>
      <w:r>
        <w:t>.</w:t>
      </w:r>
      <w:r>
        <w:t xml:space="preserve"> Available at:  </w:t>
      </w:r>
      <w:hyperlink r:id="rId28" w:history="1">
        <w:r w:rsidRPr="00F027D9">
          <w:rPr>
            <w:rStyle w:val="Hyperlink"/>
          </w:rPr>
          <w:t>https://sustainablehospitalityalliance.org/how-can-hotels-protect-local-biodiversity-and-help-maintain-a-healthy-ecological-balance-where-they-operate/#</w:t>
        </w:r>
      </w:hyperlink>
      <w:r>
        <w:t xml:space="preserve"> (Accessed</w:t>
      </w:r>
      <w:r w:rsidR="00F9456A">
        <w:t xml:space="preserve">: </w:t>
      </w:r>
      <w:r>
        <w:t>12</w:t>
      </w:r>
      <w:r w:rsidRPr="00A831A0">
        <w:rPr>
          <w:vertAlign w:val="superscript"/>
        </w:rPr>
        <w:t>th</w:t>
      </w:r>
      <w:r>
        <w:t xml:space="preserve"> November 2023).</w:t>
      </w:r>
    </w:p>
    <w:p w14:paraId="7B389157" w14:textId="2444E679" w:rsidR="006C261D" w:rsidRDefault="006C261D" w:rsidP="006C261D">
      <w:r>
        <w:t>Str, (2023</w:t>
      </w:r>
      <w:r w:rsidRPr="006C261D">
        <w:t xml:space="preserve">) </w:t>
      </w:r>
      <w:r w:rsidRPr="006C261D">
        <w:t>‘</w:t>
      </w:r>
      <w:r w:rsidRPr="006C261D">
        <w:t>What is hotel revenue management? A foundational guide for the hotel industry,</w:t>
      </w:r>
      <w:r>
        <w:t>’</w:t>
      </w:r>
      <w:r>
        <w:t>13 January</w:t>
      </w:r>
      <w:r>
        <w:t xml:space="preserve">. </w:t>
      </w:r>
      <w:r>
        <w:t>Available at:</w:t>
      </w:r>
      <w:r>
        <w:rPr>
          <w:i/>
          <w:iCs/>
        </w:rPr>
        <w:t xml:space="preserve"> </w:t>
      </w:r>
      <w:hyperlink r:id="rId29" w:history="1">
        <w:r w:rsidRPr="00BE3D04">
          <w:rPr>
            <w:rStyle w:val="Hyperlink"/>
          </w:rPr>
          <w:t>https://str.com/data-insights-blog/what-is-revenue-management#</w:t>
        </w:r>
      </w:hyperlink>
      <w:r w:rsidRPr="00230796">
        <w:t>:</w:t>
      </w:r>
      <w:r>
        <w:t xml:space="preserve"> (Accessed</w:t>
      </w:r>
      <w:r w:rsidR="00F9456A">
        <w:t>:</w:t>
      </w:r>
      <w:r>
        <w:t xml:space="preserve"> 12</w:t>
      </w:r>
      <w:r w:rsidRPr="00230796">
        <w:rPr>
          <w:vertAlign w:val="superscript"/>
        </w:rPr>
        <w:t>th</w:t>
      </w:r>
      <w:r>
        <w:t xml:space="preserve"> November 2023).</w:t>
      </w:r>
      <w:r>
        <w:t xml:space="preserve"> </w:t>
      </w:r>
    </w:p>
    <w:p w14:paraId="141305F6" w14:textId="024A7053" w:rsidR="006C261D" w:rsidRDefault="006C261D" w:rsidP="006C261D">
      <w:r>
        <w:t xml:space="preserve">Talati, S (a) (2022) </w:t>
      </w:r>
      <w:r>
        <w:t>‘</w:t>
      </w:r>
      <w:r w:rsidRPr="006C261D">
        <w:t>13 strategies to turn around a failing hotel business,</w:t>
      </w:r>
      <w:r>
        <w:t>’</w:t>
      </w:r>
      <w:r>
        <w:rPr>
          <w:i/>
          <w:iCs/>
        </w:rPr>
        <w:t xml:space="preserve"> </w:t>
      </w:r>
      <w:r>
        <w:t>20 December</w:t>
      </w:r>
      <w:r>
        <w:t>.</w:t>
      </w:r>
      <w:r>
        <w:t xml:space="preserve"> Available at: </w:t>
      </w:r>
      <w:hyperlink r:id="rId30" w:history="1">
        <w:r w:rsidRPr="00C4148F">
          <w:rPr>
            <w:rStyle w:val="Hyperlink"/>
          </w:rPr>
          <w:t>https://www.ezeeabsolute.com/blog/how-to-save-failing-hotel-business/</w:t>
        </w:r>
      </w:hyperlink>
      <w:r>
        <w:t xml:space="preserve"> (Accessed</w:t>
      </w:r>
      <w:r w:rsidR="00F9456A">
        <w:t>:</w:t>
      </w:r>
      <w:r>
        <w:t xml:space="preserve"> 10</w:t>
      </w:r>
      <w:r w:rsidRPr="00FF2342">
        <w:rPr>
          <w:vertAlign w:val="superscript"/>
        </w:rPr>
        <w:t>th</w:t>
      </w:r>
      <w:r>
        <w:t xml:space="preserve"> November 2023).</w:t>
      </w:r>
    </w:p>
    <w:p w14:paraId="74063705" w14:textId="7CC3D4C0" w:rsidR="006C261D" w:rsidRDefault="006C261D" w:rsidP="006C261D">
      <w:r>
        <w:t xml:space="preserve">Talati, S (b) (2022) </w:t>
      </w:r>
      <w:r>
        <w:t>‘</w:t>
      </w:r>
      <w:r w:rsidRPr="006C261D">
        <w:t>11 proven ways to increase low season hotel occupancy,</w:t>
      </w:r>
      <w:r>
        <w:t>’</w:t>
      </w:r>
      <w:r>
        <w:rPr>
          <w:i/>
          <w:iCs/>
        </w:rPr>
        <w:t xml:space="preserve"> </w:t>
      </w:r>
      <w:r>
        <w:t>22 September</w:t>
      </w:r>
      <w:r>
        <w:t>.</w:t>
      </w:r>
      <w:r>
        <w:t xml:space="preserve"> Available at:</w:t>
      </w:r>
      <w:hyperlink r:id="rId31" w:history="1">
        <w:r w:rsidRPr="00F027D9">
          <w:rPr>
            <w:rStyle w:val="Hyperlink"/>
          </w:rPr>
          <w:t>https://www.ezeeabsolute.com/blog/increase-low-season-hotel-occupancy/</w:t>
        </w:r>
      </w:hyperlink>
      <w:r>
        <w:t xml:space="preserve"> (Accessed</w:t>
      </w:r>
      <w:r w:rsidR="00F9456A">
        <w:t>:</w:t>
      </w:r>
      <w:r>
        <w:t xml:space="preserve"> 12</w:t>
      </w:r>
      <w:r w:rsidRPr="008173BC">
        <w:rPr>
          <w:vertAlign w:val="superscript"/>
        </w:rPr>
        <w:t>th</w:t>
      </w:r>
      <w:r>
        <w:t xml:space="preserve"> November 2023).</w:t>
      </w:r>
    </w:p>
    <w:p w14:paraId="23BF6F49" w14:textId="7FC5B738" w:rsidR="0007792F" w:rsidRDefault="0007792F">
      <w:r>
        <w:t xml:space="preserve">Tyre, D (2022) </w:t>
      </w:r>
      <w:r w:rsidR="006C261D">
        <w:t>‘</w:t>
      </w:r>
      <w:r w:rsidRPr="006C261D">
        <w:t>Debt to Equity Ratio, Demystified,</w:t>
      </w:r>
      <w:r w:rsidR="006C261D">
        <w:t>’</w:t>
      </w:r>
      <w:r w:rsidRPr="006C261D">
        <w:t xml:space="preserve"> </w:t>
      </w:r>
      <w:r>
        <w:t xml:space="preserve">3 August. Available at: </w:t>
      </w:r>
      <w:hyperlink r:id="rId32" w:history="1">
        <w:r w:rsidR="005A570E" w:rsidRPr="00291062">
          <w:rPr>
            <w:rStyle w:val="Hyperlink"/>
          </w:rPr>
          <w:t>https://blog.hubspot.com/sales/debt-equity-ratio</w:t>
        </w:r>
      </w:hyperlink>
      <w:r>
        <w:t xml:space="preserve"> (Accessed</w:t>
      </w:r>
      <w:r w:rsidR="00F9456A">
        <w:t>:</w:t>
      </w:r>
      <w:r>
        <w:t xml:space="preserve"> 6th November 2023). </w:t>
      </w:r>
    </w:p>
    <w:p w14:paraId="12CE94E1" w14:textId="77777777" w:rsidR="00C96A55" w:rsidRDefault="00C96A55"/>
    <w:sectPr w:rsidR="00C96A55">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89D66" w14:textId="77777777" w:rsidR="005F6C90" w:rsidRDefault="005F6C90" w:rsidP="00E63D37">
      <w:pPr>
        <w:spacing w:after="0" w:line="240" w:lineRule="auto"/>
      </w:pPr>
      <w:r>
        <w:separator/>
      </w:r>
    </w:p>
  </w:endnote>
  <w:endnote w:type="continuationSeparator" w:id="0">
    <w:p w14:paraId="3D93EFB0" w14:textId="77777777" w:rsidR="005F6C90" w:rsidRDefault="005F6C90" w:rsidP="00E63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983614"/>
      <w:docPartObj>
        <w:docPartGallery w:val="Page Numbers (Bottom of Page)"/>
        <w:docPartUnique/>
      </w:docPartObj>
    </w:sdtPr>
    <w:sdtEndPr>
      <w:rPr>
        <w:color w:val="7F7F7F" w:themeColor="background1" w:themeShade="7F"/>
        <w:spacing w:val="60"/>
      </w:rPr>
    </w:sdtEndPr>
    <w:sdtContent>
      <w:p w14:paraId="0772E865" w14:textId="6FDE915E" w:rsidR="00DC4DFF" w:rsidRDefault="00DC4D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FF62BA" w14:textId="77777777" w:rsidR="00E63D37" w:rsidRDefault="00E63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284F4" w14:textId="77777777" w:rsidR="005F6C90" w:rsidRDefault="005F6C90" w:rsidP="00E63D37">
      <w:pPr>
        <w:spacing w:after="0" w:line="240" w:lineRule="auto"/>
      </w:pPr>
      <w:r>
        <w:separator/>
      </w:r>
    </w:p>
  </w:footnote>
  <w:footnote w:type="continuationSeparator" w:id="0">
    <w:p w14:paraId="635D6FAA" w14:textId="77777777" w:rsidR="005F6C90" w:rsidRDefault="005F6C90" w:rsidP="00E63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61DC"/>
    <w:multiLevelType w:val="hybridMultilevel"/>
    <w:tmpl w:val="0266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E77D5"/>
    <w:multiLevelType w:val="hybridMultilevel"/>
    <w:tmpl w:val="E4FC1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91F50"/>
    <w:multiLevelType w:val="hybridMultilevel"/>
    <w:tmpl w:val="13A29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22F09"/>
    <w:multiLevelType w:val="hybridMultilevel"/>
    <w:tmpl w:val="76623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0D2EBA"/>
    <w:multiLevelType w:val="hybridMultilevel"/>
    <w:tmpl w:val="0684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196462"/>
    <w:multiLevelType w:val="hybridMultilevel"/>
    <w:tmpl w:val="B61E0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CC5FAD"/>
    <w:multiLevelType w:val="hybridMultilevel"/>
    <w:tmpl w:val="7EAC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051833">
    <w:abstractNumId w:val="2"/>
  </w:num>
  <w:num w:numId="2" w16cid:durableId="868370037">
    <w:abstractNumId w:val="4"/>
  </w:num>
  <w:num w:numId="3" w16cid:durableId="1452094861">
    <w:abstractNumId w:val="1"/>
  </w:num>
  <w:num w:numId="4" w16cid:durableId="1432699373">
    <w:abstractNumId w:val="5"/>
  </w:num>
  <w:num w:numId="5" w16cid:durableId="755397008">
    <w:abstractNumId w:val="6"/>
  </w:num>
  <w:num w:numId="6" w16cid:durableId="2084646948">
    <w:abstractNumId w:val="0"/>
  </w:num>
  <w:num w:numId="7" w16cid:durableId="1347247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26"/>
    <w:rsid w:val="0005066D"/>
    <w:rsid w:val="0006775C"/>
    <w:rsid w:val="0007792F"/>
    <w:rsid w:val="00084EFA"/>
    <w:rsid w:val="000F668D"/>
    <w:rsid w:val="00125E15"/>
    <w:rsid w:val="00125F93"/>
    <w:rsid w:val="00132E94"/>
    <w:rsid w:val="00154CBC"/>
    <w:rsid w:val="001C0E3B"/>
    <w:rsid w:val="001D72C4"/>
    <w:rsid w:val="001E4A66"/>
    <w:rsid w:val="001F76C7"/>
    <w:rsid w:val="00206F6C"/>
    <w:rsid w:val="00230796"/>
    <w:rsid w:val="00235099"/>
    <w:rsid w:val="00246AF3"/>
    <w:rsid w:val="002551EC"/>
    <w:rsid w:val="00256F90"/>
    <w:rsid w:val="00285A35"/>
    <w:rsid w:val="002B23C3"/>
    <w:rsid w:val="002B664B"/>
    <w:rsid w:val="00302C39"/>
    <w:rsid w:val="003105B9"/>
    <w:rsid w:val="00351F90"/>
    <w:rsid w:val="003A507E"/>
    <w:rsid w:val="003D20FA"/>
    <w:rsid w:val="00415A4F"/>
    <w:rsid w:val="004253F7"/>
    <w:rsid w:val="00426351"/>
    <w:rsid w:val="0043471E"/>
    <w:rsid w:val="00434D7D"/>
    <w:rsid w:val="004744FE"/>
    <w:rsid w:val="004A0F3A"/>
    <w:rsid w:val="004A6A1F"/>
    <w:rsid w:val="004B38B9"/>
    <w:rsid w:val="004D4AC5"/>
    <w:rsid w:val="004F0E26"/>
    <w:rsid w:val="00505ADE"/>
    <w:rsid w:val="00511578"/>
    <w:rsid w:val="005642A1"/>
    <w:rsid w:val="00586CCF"/>
    <w:rsid w:val="005A570E"/>
    <w:rsid w:val="005E23C1"/>
    <w:rsid w:val="005E3BCA"/>
    <w:rsid w:val="005E41EA"/>
    <w:rsid w:val="005F6C90"/>
    <w:rsid w:val="00644DC9"/>
    <w:rsid w:val="0065742F"/>
    <w:rsid w:val="00692FC2"/>
    <w:rsid w:val="006A7CDD"/>
    <w:rsid w:val="006B5D68"/>
    <w:rsid w:val="006C261D"/>
    <w:rsid w:val="00731699"/>
    <w:rsid w:val="00767EAB"/>
    <w:rsid w:val="007765BB"/>
    <w:rsid w:val="00776F10"/>
    <w:rsid w:val="007B5711"/>
    <w:rsid w:val="007C5862"/>
    <w:rsid w:val="007D0E8F"/>
    <w:rsid w:val="008036FE"/>
    <w:rsid w:val="00806E87"/>
    <w:rsid w:val="008173BC"/>
    <w:rsid w:val="00850A3B"/>
    <w:rsid w:val="00871CA5"/>
    <w:rsid w:val="0089667C"/>
    <w:rsid w:val="008976EF"/>
    <w:rsid w:val="008D1198"/>
    <w:rsid w:val="008D6BF1"/>
    <w:rsid w:val="008E0E25"/>
    <w:rsid w:val="008E286D"/>
    <w:rsid w:val="009249B4"/>
    <w:rsid w:val="0094013E"/>
    <w:rsid w:val="009A2F68"/>
    <w:rsid w:val="009B33C8"/>
    <w:rsid w:val="009C1A64"/>
    <w:rsid w:val="009C4B94"/>
    <w:rsid w:val="009D5EF3"/>
    <w:rsid w:val="009E07BA"/>
    <w:rsid w:val="009E4D37"/>
    <w:rsid w:val="009E54DD"/>
    <w:rsid w:val="00A00EE4"/>
    <w:rsid w:val="00A2074C"/>
    <w:rsid w:val="00A37068"/>
    <w:rsid w:val="00A53016"/>
    <w:rsid w:val="00A62C19"/>
    <w:rsid w:val="00A831A0"/>
    <w:rsid w:val="00A86CD0"/>
    <w:rsid w:val="00A90295"/>
    <w:rsid w:val="00AE3EE6"/>
    <w:rsid w:val="00B1135A"/>
    <w:rsid w:val="00B30A5A"/>
    <w:rsid w:val="00B44B2E"/>
    <w:rsid w:val="00B81EFB"/>
    <w:rsid w:val="00B84349"/>
    <w:rsid w:val="00BA1031"/>
    <w:rsid w:val="00BB10C7"/>
    <w:rsid w:val="00BD0801"/>
    <w:rsid w:val="00C1776B"/>
    <w:rsid w:val="00C24934"/>
    <w:rsid w:val="00C96A55"/>
    <w:rsid w:val="00C97226"/>
    <w:rsid w:val="00CB7E12"/>
    <w:rsid w:val="00CE1674"/>
    <w:rsid w:val="00D01AF7"/>
    <w:rsid w:val="00DB2AEB"/>
    <w:rsid w:val="00DC4DFF"/>
    <w:rsid w:val="00DC7014"/>
    <w:rsid w:val="00DD28C5"/>
    <w:rsid w:val="00DE68A4"/>
    <w:rsid w:val="00E03542"/>
    <w:rsid w:val="00E06971"/>
    <w:rsid w:val="00E25190"/>
    <w:rsid w:val="00E63D37"/>
    <w:rsid w:val="00E92C8A"/>
    <w:rsid w:val="00EE572F"/>
    <w:rsid w:val="00F612E6"/>
    <w:rsid w:val="00F8489E"/>
    <w:rsid w:val="00F84E97"/>
    <w:rsid w:val="00F920B2"/>
    <w:rsid w:val="00F9456A"/>
    <w:rsid w:val="00F94F02"/>
    <w:rsid w:val="00F979AC"/>
    <w:rsid w:val="00FA4A57"/>
    <w:rsid w:val="00FB6A76"/>
    <w:rsid w:val="00FC2D7D"/>
    <w:rsid w:val="00FD1B54"/>
    <w:rsid w:val="00FE48FD"/>
    <w:rsid w:val="00FE7B2B"/>
    <w:rsid w:val="00FF2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EDE77"/>
  <w15:chartTrackingRefBased/>
  <w15:docId w15:val="{1C6D5FCA-617A-4B3F-8DDE-0009FC14F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0E26"/>
    <w:rPr>
      <w:color w:val="0563C1" w:themeColor="hyperlink"/>
      <w:u w:val="single"/>
    </w:rPr>
  </w:style>
  <w:style w:type="character" w:styleId="UnresolvedMention">
    <w:name w:val="Unresolved Mention"/>
    <w:basedOn w:val="DefaultParagraphFont"/>
    <w:uiPriority w:val="99"/>
    <w:semiHidden/>
    <w:unhideWhenUsed/>
    <w:rsid w:val="004F0E26"/>
    <w:rPr>
      <w:color w:val="605E5C"/>
      <w:shd w:val="clear" w:color="auto" w:fill="E1DFDD"/>
    </w:rPr>
  </w:style>
  <w:style w:type="paragraph" w:styleId="Header">
    <w:name w:val="header"/>
    <w:basedOn w:val="Normal"/>
    <w:link w:val="HeaderChar"/>
    <w:uiPriority w:val="99"/>
    <w:unhideWhenUsed/>
    <w:rsid w:val="00E63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D37"/>
  </w:style>
  <w:style w:type="paragraph" w:styleId="Footer">
    <w:name w:val="footer"/>
    <w:basedOn w:val="Normal"/>
    <w:link w:val="FooterChar"/>
    <w:uiPriority w:val="99"/>
    <w:unhideWhenUsed/>
    <w:rsid w:val="00E63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D37"/>
  </w:style>
  <w:style w:type="paragraph" w:styleId="ListParagraph">
    <w:name w:val="List Paragraph"/>
    <w:basedOn w:val="Normal"/>
    <w:uiPriority w:val="34"/>
    <w:qFormat/>
    <w:rsid w:val="00E03542"/>
    <w:pPr>
      <w:ind w:left="720"/>
      <w:contextualSpacing/>
    </w:pPr>
  </w:style>
  <w:style w:type="character" w:styleId="FollowedHyperlink">
    <w:name w:val="FollowedHyperlink"/>
    <w:basedOn w:val="DefaultParagraphFont"/>
    <w:uiPriority w:val="99"/>
    <w:semiHidden/>
    <w:unhideWhenUsed/>
    <w:rsid w:val="00F612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bi.eu/market-information/tourism/sun-beach-tourism/market-potential" TargetMode="External"/><Relationship Id="rId18" Type="http://schemas.openxmlformats.org/officeDocument/2006/relationships/hyperlink" Target="https://fastpayltd.co.uk/accountancy/what-is-return-on-equity/" TargetMode="External"/><Relationship Id="rId26" Type="http://schemas.openxmlformats.org/officeDocument/2006/relationships/hyperlink" Target="https://www.traveldailynews.com/statistics-trends/the-key-trends-boosting-the-beach-hotels-market-according-to-fmi-analysts/" TargetMode="External"/><Relationship Id="rId3" Type="http://schemas.openxmlformats.org/officeDocument/2006/relationships/styles" Target="styles.xml"/><Relationship Id="rId21" Type="http://schemas.openxmlformats.org/officeDocument/2006/relationships/hyperlink" Target="https://www.theforage.com/blog/skills/quick-ratio"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atalaconsulting.co.uk/mastering-resort-revenue-management/" TargetMode="External"/><Relationship Id="rId17" Type="http://schemas.openxmlformats.org/officeDocument/2006/relationships/hyperlink" Target="https://hospitalityinsights.ehl.edu/sustainable-tourism-hotels" TargetMode="External"/><Relationship Id="rId25" Type="http://schemas.openxmlformats.org/officeDocument/2006/relationships/hyperlink" Target="https://oaky.com/en/blog/dynamic-hotel-pricin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vent.com/uk/blog/hospitality/hotel-dynamic-pricing-complete-guide" TargetMode="External"/><Relationship Id="rId20" Type="http://schemas.openxmlformats.org/officeDocument/2006/relationships/hyperlink" Target="https://finmodelslab.com/products/beach-hotel-swot-analysis" TargetMode="External"/><Relationship Id="rId29" Type="http://schemas.openxmlformats.org/officeDocument/2006/relationships/hyperlink" Target="https://str.com/data-insights-blog/what-is-revenu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advisor/investing/roa-return-on-assets/" TargetMode="External"/><Relationship Id="rId24" Type="http://schemas.openxmlformats.org/officeDocument/2006/relationships/hyperlink" Target="https://www.linkedin.com/pulse/what-biggest-challenges-when-renovating-hotel-mirodan-contracting" TargetMode="External"/><Relationship Id="rId32" Type="http://schemas.openxmlformats.org/officeDocument/2006/relationships/hyperlink" Target="https://blog.hubspot.com/sales/debt-equity-ratio" TargetMode="External"/><Relationship Id="rId5" Type="http://schemas.openxmlformats.org/officeDocument/2006/relationships/webSettings" Target="webSettings.xml"/><Relationship Id="rId15" Type="http://schemas.openxmlformats.org/officeDocument/2006/relationships/hyperlink" Target="https://blog.thecrane.com/blog/2017/03/29/amenities-services-make-great-resort" TargetMode="External"/><Relationship Id="rId23" Type="http://schemas.openxmlformats.org/officeDocument/2006/relationships/hyperlink" Target="https://woodwardavenue.org/who-are-the-target-market-of-resorts/" TargetMode="External"/><Relationship Id="rId28" Type="http://schemas.openxmlformats.org/officeDocument/2006/relationships/hyperlink" Target="https://sustainablehospitalityalliance.org/how-can-hotels-protect-local-biodiversity-and-help-maintain-a-healthy-ecological-balance-where-they-operate/" TargetMode="External"/><Relationship Id="rId10" Type="http://schemas.openxmlformats.org/officeDocument/2006/relationships/image" Target="media/image3.png"/><Relationship Id="rId19" Type="http://schemas.openxmlformats.org/officeDocument/2006/relationships/hyperlink" Target="https://www.investopedia.com/terms/c/currentratio.asp" TargetMode="External"/><Relationship Id="rId31" Type="http://schemas.openxmlformats.org/officeDocument/2006/relationships/hyperlink" Target="https://www.ezeeabsolute.com/blog/increase-low-season-hotel-occupan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limatetrade.com/5-effective-strategies-for-sustainable-hotels-to-attract-eco-conscious-travelers-and-promote-responsible-tourism/" TargetMode="External"/><Relationship Id="rId22" Type="http://schemas.openxmlformats.org/officeDocument/2006/relationships/hyperlink" Target="https://inquivix.com/marketing-strategy-for-beach-resorts/" TargetMode="External"/><Relationship Id="rId27" Type="http://schemas.openxmlformats.org/officeDocument/2006/relationships/hyperlink" Target="https://page.mysoftinn.com/en/target-market-of-beach-resort" TargetMode="External"/><Relationship Id="rId30" Type="http://schemas.openxmlformats.org/officeDocument/2006/relationships/hyperlink" Target="https://www.ezeeabsolute.com/blog/how-to-save-failing-hotel-business/"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EA6AC-032F-444E-92B4-570FEF000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16</Pages>
  <Words>3096</Words>
  <Characters>17650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24</cp:revision>
  <dcterms:created xsi:type="dcterms:W3CDTF">2023-11-11T16:59:00Z</dcterms:created>
  <dcterms:modified xsi:type="dcterms:W3CDTF">2023-11-15T23:37:00Z</dcterms:modified>
</cp:coreProperties>
</file>