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C6CD6" w14:textId="5531B741" w:rsidR="00FB5414" w:rsidRDefault="0060512A" w:rsidP="0060512A">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230A70" w:rsidRPr="0099261E">
        <w:rPr>
          <w:noProof/>
        </w:rPr>
        <w:drawing>
          <wp:inline distT="0" distB="0" distL="0" distR="0" wp14:anchorId="267C7C2A" wp14:editId="10B414ED">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4CD28A4B" w14:textId="77777777" w:rsidR="00230A70" w:rsidRDefault="00230A70" w:rsidP="00FE6AB7">
      <w:pPr>
        <w:spacing w:line="360" w:lineRule="auto"/>
        <w:jc w:val="center"/>
        <w:rPr>
          <w:rFonts w:ascii="Times New Roman" w:eastAsia="Times New Roman" w:hAnsi="Times New Roman" w:cs="Times New Roman"/>
          <w:b/>
          <w:color w:val="000000" w:themeColor="text1"/>
          <w:sz w:val="32"/>
          <w:szCs w:val="32"/>
        </w:rPr>
      </w:pPr>
    </w:p>
    <w:p w14:paraId="3EFA60B0" w14:textId="77777777" w:rsidR="00230A70" w:rsidRPr="008272C8" w:rsidRDefault="00230A70" w:rsidP="00FE6AB7">
      <w:pPr>
        <w:spacing w:line="360" w:lineRule="auto"/>
        <w:jc w:val="center"/>
        <w:rPr>
          <w:rFonts w:ascii="Times New Roman" w:eastAsia="Times New Roman" w:hAnsi="Times New Roman" w:cs="Times New Roman"/>
          <w:b/>
          <w:color w:val="000000" w:themeColor="text1"/>
          <w:sz w:val="32"/>
          <w:szCs w:val="32"/>
        </w:rPr>
      </w:pPr>
    </w:p>
    <w:p w14:paraId="36A91537" w14:textId="77777777" w:rsidR="00230A70" w:rsidRDefault="00F62D97" w:rsidP="001B656C">
      <w:pPr>
        <w:spacing w:line="360" w:lineRule="auto"/>
        <w:jc w:val="center"/>
        <w:rPr>
          <w:rFonts w:ascii="Times New Roman" w:eastAsia="Times New Roman" w:hAnsi="Times New Roman" w:cs="Times New Roman"/>
          <w:b/>
          <w:color w:val="000000" w:themeColor="text1"/>
          <w:sz w:val="32"/>
          <w:szCs w:val="32"/>
        </w:rPr>
      </w:pPr>
      <w:r w:rsidRPr="008272C8">
        <w:rPr>
          <w:rFonts w:ascii="Times New Roman" w:eastAsia="Times New Roman" w:hAnsi="Times New Roman" w:cs="Times New Roman"/>
          <w:b/>
          <w:color w:val="000000" w:themeColor="text1"/>
          <w:sz w:val="32"/>
          <w:szCs w:val="32"/>
        </w:rPr>
        <w:t>THE USE OF DATA MINING IN IMPROVING E-COMMERCE PERSONALIZATION STRATEGIES</w:t>
      </w:r>
    </w:p>
    <w:p w14:paraId="7CC74A5D" w14:textId="77777777" w:rsidR="00230A70" w:rsidRDefault="00230A70" w:rsidP="001B656C">
      <w:pPr>
        <w:spacing w:line="360" w:lineRule="auto"/>
        <w:jc w:val="center"/>
        <w:rPr>
          <w:rFonts w:ascii="Times New Roman" w:eastAsia="Times New Roman" w:hAnsi="Times New Roman" w:cs="Times New Roman"/>
          <w:b/>
          <w:color w:val="000000" w:themeColor="text1"/>
          <w:sz w:val="32"/>
          <w:szCs w:val="32"/>
        </w:rPr>
      </w:pPr>
    </w:p>
    <w:p w14:paraId="43658A86" w14:textId="77777777" w:rsidR="00230A70" w:rsidRDefault="00230A70" w:rsidP="001B656C">
      <w:pPr>
        <w:spacing w:line="360" w:lineRule="auto"/>
        <w:jc w:val="center"/>
        <w:rPr>
          <w:rFonts w:ascii="Times New Roman" w:eastAsia="Times New Roman" w:hAnsi="Times New Roman" w:cs="Times New Roman"/>
          <w:b/>
          <w:color w:val="000000" w:themeColor="text1"/>
          <w:sz w:val="32"/>
          <w:szCs w:val="32"/>
        </w:rPr>
      </w:pPr>
    </w:p>
    <w:p w14:paraId="1C3E477B" w14:textId="4730438F" w:rsidR="00230A70" w:rsidRDefault="00230A70" w:rsidP="001B656C">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BY </w:t>
      </w:r>
    </w:p>
    <w:p w14:paraId="73C9746F" w14:textId="042AB1E8" w:rsidR="00230A70" w:rsidRDefault="00230A70" w:rsidP="001B656C">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Akula Sai </w:t>
      </w:r>
      <w:proofErr w:type="spellStart"/>
      <w:r>
        <w:rPr>
          <w:rFonts w:ascii="Times New Roman" w:eastAsia="Times New Roman" w:hAnsi="Times New Roman" w:cs="Times New Roman"/>
          <w:b/>
          <w:color w:val="000000" w:themeColor="text1"/>
          <w:sz w:val="32"/>
          <w:szCs w:val="32"/>
        </w:rPr>
        <w:t>Sahith</w:t>
      </w:r>
      <w:proofErr w:type="spellEnd"/>
    </w:p>
    <w:p w14:paraId="0DF23AAC" w14:textId="3F84671D" w:rsidR="00230A70" w:rsidRDefault="00230A70" w:rsidP="00230A70">
      <w:pPr>
        <w:spacing w:line="360" w:lineRule="auto"/>
        <w:rPr>
          <w:rFonts w:ascii="Times New Roman" w:eastAsia="Times New Roman" w:hAnsi="Times New Roman" w:cs="Times New Roman"/>
          <w:b/>
          <w:color w:val="000000" w:themeColor="text1"/>
          <w:sz w:val="32"/>
          <w:szCs w:val="32"/>
        </w:rPr>
      </w:pPr>
    </w:p>
    <w:p w14:paraId="6080756E" w14:textId="4878A564" w:rsidR="00230A70" w:rsidRDefault="00230A70" w:rsidP="00230A70">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Super</w:t>
      </w:r>
      <w:r w:rsidR="0060512A">
        <w:rPr>
          <w:rFonts w:ascii="Times New Roman" w:eastAsia="Times New Roman" w:hAnsi="Times New Roman" w:cs="Times New Roman"/>
          <w:b/>
          <w:color w:val="000000" w:themeColor="text1"/>
          <w:sz w:val="32"/>
          <w:szCs w:val="32"/>
        </w:rPr>
        <w:t xml:space="preserve">visor: Nik </w:t>
      </w:r>
      <w:proofErr w:type="spellStart"/>
      <w:r w:rsidR="0060512A">
        <w:rPr>
          <w:rFonts w:ascii="Times New Roman" w:eastAsia="Times New Roman" w:hAnsi="Times New Roman" w:cs="Times New Roman"/>
          <w:b/>
          <w:color w:val="000000" w:themeColor="text1"/>
          <w:sz w:val="32"/>
          <w:szCs w:val="32"/>
        </w:rPr>
        <w:t>WhiteHead</w:t>
      </w:r>
      <w:proofErr w:type="spellEnd"/>
      <w:r w:rsidR="0060512A">
        <w:rPr>
          <w:rFonts w:ascii="Times New Roman" w:eastAsia="Times New Roman" w:hAnsi="Times New Roman" w:cs="Times New Roman"/>
          <w:b/>
          <w:color w:val="000000" w:themeColor="text1"/>
          <w:sz w:val="32"/>
          <w:szCs w:val="32"/>
        </w:rPr>
        <w:t xml:space="preserve">  </w:t>
      </w:r>
    </w:p>
    <w:p w14:paraId="29FFE87A"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0FC6D091"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39E71785" w14:textId="665D7207" w:rsidR="00230A70" w:rsidRDefault="0060512A" w:rsidP="00230A70">
      <w:pPr>
        <w:spacing w:line="360" w:lineRule="auto"/>
        <w:rPr>
          <w:rFonts w:ascii="Times New Roman" w:eastAsia="Times New Roman" w:hAnsi="Times New Roman" w:cs="Times New Roman"/>
          <w:b/>
          <w:color w:val="000000" w:themeColor="text1"/>
          <w:sz w:val="32"/>
          <w:szCs w:val="32"/>
        </w:rPr>
      </w:pPr>
      <w:r w:rsidRPr="0060512A">
        <w:rPr>
          <w:rFonts w:ascii="Times New Roman" w:eastAsia="Times New Roman" w:hAnsi="Times New Roman" w:cs="Times New Roman"/>
          <w:b/>
          <w:color w:val="000000" w:themeColor="text1"/>
          <w:sz w:val="32"/>
          <w:szCs w:val="32"/>
        </w:rPr>
        <w:t>The project is submitted as part of the requirements for the award of MSc Data Science and Analytic</w:t>
      </w:r>
    </w:p>
    <w:p w14:paraId="6FEBE646"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0F053CD9"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1DDC3543"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62F9444B"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02805600"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30CF0FA9"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36A83A92" w14:textId="569DFD67" w:rsidR="0060512A" w:rsidRPr="00313CF2" w:rsidRDefault="0060512A" w:rsidP="00230A70">
      <w:pPr>
        <w:spacing w:line="360" w:lineRule="auto"/>
        <w:rPr>
          <w:rFonts w:ascii="Times New Roman" w:eastAsia="Times New Roman" w:hAnsi="Times New Roman" w:cs="Times New Roman"/>
          <w:b/>
          <w:color w:val="000000" w:themeColor="text1"/>
          <w:sz w:val="32"/>
          <w:szCs w:val="32"/>
        </w:rPr>
      </w:pPr>
      <w:r w:rsidRPr="00313CF2">
        <w:rPr>
          <w:rFonts w:ascii="Times New Roman" w:eastAsia="Times New Roman" w:hAnsi="Times New Roman" w:cs="Times New Roman"/>
          <w:b/>
          <w:color w:val="000000" w:themeColor="text1"/>
          <w:sz w:val="32"/>
          <w:szCs w:val="32"/>
        </w:rPr>
        <w:lastRenderedPageBreak/>
        <w:t>DECLARATION</w:t>
      </w:r>
      <w:r w:rsidR="00313CF2">
        <w:rPr>
          <w:rFonts w:ascii="Times New Roman" w:eastAsia="Times New Roman" w:hAnsi="Times New Roman" w:cs="Times New Roman"/>
          <w:b/>
          <w:color w:val="000000" w:themeColor="text1"/>
          <w:sz w:val="32"/>
          <w:szCs w:val="32"/>
        </w:rPr>
        <w:t>:</w:t>
      </w:r>
    </w:p>
    <w:p w14:paraId="7E1C6A44" w14:textId="77777777" w:rsidR="0060512A" w:rsidRPr="00313CF2" w:rsidRDefault="0060512A" w:rsidP="00230A70">
      <w:pPr>
        <w:spacing w:line="360" w:lineRule="auto"/>
        <w:rPr>
          <w:rFonts w:ascii="Times New Roman" w:eastAsia="Times New Roman" w:hAnsi="Times New Roman" w:cs="Times New Roman"/>
          <w:b/>
          <w:color w:val="000000" w:themeColor="text1"/>
          <w:sz w:val="32"/>
          <w:szCs w:val="32"/>
        </w:rPr>
      </w:pPr>
    </w:p>
    <w:p w14:paraId="6C0655B8" w14:textId="06EF61A4" w:rsidR="0060512A" w:rsidRPr="00313CF2" w:rsidRDefault="00313CF2" w:rsidP="00230A70">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I </w:t>
      </w:r>
      <w:r w:rsidR="0060512A" w:rsidRPr="00313CF2">
        <w:rPr>
          <w:rFonts w:ascii="Times New Roman" w:eastAsia="Times New Roman" w:hAnsi="Times New Roman" w:cs="Times New Roman"/>
          <w:b/>
          <w:color w:val="000000" w:themeColor="text1"/>
          <w:sz w:val="32"/>
          <w:szCs w:val="32"/>
        </w:rPr>
        <w:t xml:space="preserve">Akula Sai </w:t>
      </w:r>
      <w:proofErr w:type="spellStart"/>
      <w:r w:rsidR="0060512A" w:rsidRPr="00313CF2">
        <w:rPr>
          <w:rFonts w:ascii="Times New Roman" w:eastAsia="Times New Roman" w:hAnsi="Times New Roman" w:cs="Times New Roman"/>
          <w:b/>
          <w:color w:val="000000" w:themeColor="text1"/>
          <w:sz w:val="32"/>
          <w:szCs w:val="32"/>
        </w:rPr>
        <w:t>Sahith</w:t>
      </w:r>
      <w:proofErr w:type="spellEnd"/>
      <w:r w:rsidR="0060512A" w:rsidRPr="00313CF2">
        <w:rPr>
          <w:rFonts w:ascii="Times New Roman" w:eastAsia="Times New Roman" w:hAnsi="Times New Roman" w:cs="Times New Roman"/>
          <w:b/>
          <w:color w:val="000000" w:themeColor="text1"/>
          <w:sz w:val="32"/>
          <w:szCs w:val="32"/>
        </w:rPr>
        <w:t xml:space="preserve"> declare that I am the sole author of this Project; that all references cited have been consulted; that I have conducted all work of which this is a record, and that the finished work lies within the prescribed word limits.</w:t>
      </w:r>
    </w:p>
    <w:p w14:paraId="630513F8" w14:textId="77777777" w:rsidR="0060512A" w:rsidRPr="00313CF2" w:rsidRDefault="0060512A" w:rsidP="00230A70">
      <w:pPr>
        <w:spacing w:line="360" w:lineRule="auto"/>
        <w:rPr>
          <w:rFonts w:ascii="Times New Roman" w:eastAsia="Times New Roman" w:hAnsi="Times New Roman" w:cs="Times New Roman"/>
          <w:b/>
          <w:color w:val="000000" w:themeColor="text1"/>
          <w:sz w:val="32"/>
          <w:szCs w:val="32"/>
        </w:rPr>
      </w:pPr>
    </w:p>
    <w:p w14:paraId="17E4158E" w14:textId="77777777" w:rsidR="0060512A" w:rsidRPr="00313CF2" w:rsidRDefault="0060512A" w:rsidP="00230A70">
      <w:pPr>
        <w:spacing w:line="360" w:lineRule="auto"/>
        <w:rPr>
          <w:rFonts w:ascii="Times New Roman" w:eastAsia="Times New Roman" w:hAnsi="Times New Roman" w:cs="Times New Roman"/>
          <w:b/>
          <w:color w:val="000000" w:themeColor="text1"/>
          <w:sz w:val="32"/>
          <w:szCs w:val="32"/>
        </w:rPr>
      </w:pPr>
      <w:r w:rsidRPr="00313CF2">
        <w:rPr>
          <w:rFonts w:ascii="Times New Roman" w:eastAsia="Times New Roman" w:hAnsi="Times New Roman" w:cs="Times New Roman"/>
          <w:b/>
          <w:color w:val="000000" w:themeColor="text1"/>
          <w:sz w:val="32"/>
          <w:szCs w:val="32"/>
        </w:rPr>
        <w:t xml:space="preserve"> This work has not previously been accepted as part of any other degree submission. </w:t>
      </w:r>
    </w:p>
    <w:p w14:paraId="523643DF" w14:textId="77777777" w:rsidR="0060512A" w:rsidRPr="00313CF2" w:rsidRDefault="0060512A" w:rsidP="00230A70">
      <w:pPr>
        <w:spacing w:line="360" w:lineRule="auto"/>
        <w:rPr>
          <w:rFonts w:ascii="Times New Roman" w:eastAsia="Times New Roman" w:hAnsi="Times New Roman" w:cs="Times New Roman"/>
          <w:b/>
          <w:color w:val="000000" w:themeColor="text1"/>
          <w:sz w:val="32"/>
          <w:szCs w:val="32"/>
        </w:rPr>
      </w:pPr>
    </w:p>
    <w:p w14:paraId="73EED74D" w14:textId="77777777" w:rsidR="0060512A" w:rsidRPr="00313CF2" w:rsidRDefault="0060512A" w:rsidP="00230A70">
      <w:pPr>
        <w:spacing w:line="360" w:lineRule="auto"/>
        <w:rPr>
          <w:rFonts w:ascii="Times New Roman" w:eastAsia="Times New Roman" w:hAnsi="Times New Roman" w:cs="Times New Roman"/>
          <w:b/>
          <w:color w:val="000000" w:themeColor="text1"/>
          <w:sz w:val="32"/>
          <w:szCs w:val="32"/>
        </w:rPr>
      </w:pPr>
      <w:r w:rsidRPr="00313CF2">
        <w:rPr>
          <w:rFonts w:ascii="Times New Roman" w:eastAsia="Times New Roman" w:hAnsi="Times New Roman" w:cs="Times New Roman"/>
          <w:b/>
          <w:color w:val="000000" w:themeColor="text1"/>
          <w:sz w:val="32"/>
          <w:szCs w:val="32"/>
        </w:rPr>
        <w:t>Signed: .............................................</w:t>
      </w:r>
    </w:p>
    <w:p w14:paraId="0C2DE3F4" w14:textId="77777777" w:rsidR="0060512A" w:rsidRPr="00313CF2" w:rsidRDefault="0060512A" w:rsidP="00230A70">
      <w:pPr>
        <w:spacing w:line="360" w:lineRule="auto"/>
        <w:rPr>
          <w:rFonts w:ascii="Times New Roman" w:eastAsia="Times New Roman" w:hAnsi="Times New Roman" w:cs="Times New Roman"/>
          <w:b/>
          <w:color w:val="000000" w:themeColor="text1"/>
          <w:sz w:val="32"/>
          <w:szCs w:val="32"/>
        </w:rPr>
      </w:pPr>
      <w:r w:rsidRPr="00313CF2">
        <w:rPr>
          <w:rFonts w:ascii="Times New Roman" w:eastAsia="Times New Roman" w:hAnsi="Times New Roman" w:cs="Times New Roman"/>
          <w:b/>
          <w:color w:val="000000" w:themeColor="text1"/>
          <w:sz w:val="32"/>
          <w:szCs w:val="32"/>
        </w:rPr>
        <w:t xml:space="preserve"> Date: 22/02/2024</w:t>
      </w:r>
    </w:p>
    <w:p w14:paraId="195FA311" w14:textId="77777777" w:rsidR="0060512A" w:rsidRPr="00313CF2" w:rsidRDefault="0060512A" w:rsidP="00230A70">
      <w:pPr>
        <w:spacing w:line="360" w:lineRule="auto"/>
        <w:rPr>
          <w:rFonts w:ascii="Times New Roman" w:eastAsia="Times New Roman" w:hAnsi="Times New Roman" w:cs="Times New Roman"/>
          <w:b/>
          <w:color w:val="000000" w:themeColor="text1"/>
          <w:sz w:val="32"/>
          <w:szCs w:val="32"/>
        </w:rPr>
      </w:pPr>
    </w:p>
    <w:p w14:paraId="4B8C99A3" w14:textId="1B7337BB" w:rsidR="0060512A" w:rsidRPr="00313CF2" w:rsidRDefault="0060512A" w:rsidP="00230A70">
      <w:pPr>
        <w:spacing w:line="360" w:lineRule="auto"/>
        <w:rPr>
          <w:rFonts w:ascii="Times New Roman" w:eastAsia="Times New Roman" w:hAnsi="Times New Roman" w:cs="Times New Roman"/>
          <w:b/>
          <w:color w:val="000000" w:themeColor="text1"/>
          <w:sz w:val="32"/>
          <w:szCs w:val="32"/>
        </w:rPr>
      </w:pPr>
      <w:r w:rsidRPr="00313CF2">
        <w:rPr>
          <w:rFonts w:ascii="Times New Roman" w:eastAsia="Times New Roman" w:hAnsi="Times New Roman" w:cs="Times New Roman"/>
          <w:b/>
          <w:color w:val="000000" w:themeColor="text1"/>
          <w:sz w:val="32"/>
          <w:szCs w:val="32"/>
        </w:rPr>
        <w:t xml:space="preserve"> FORM OF CONSEN</w:t>
      </w:r>
      <w:r w:rsidR="00313CF2" w:rsidRPr="00313CF2">
        <w:rPr>
          <w:rFonts w:ascii="Times New Roman" w:eastAsia="Times New Roman" w:hAnsi="Times New Roman" w:cs="Times New Roman"/>
          <w:b/>
          <w:color w:val="000000" w:themeColor="text1"/>
          <w:sz w:val="32"/>
          <w:szCs w:val="32"/>
        </w:rPr>
        <w:t>T</w:t>
      </w:r>
    </w:p>
    <w:p w14:paraId="56D3DDB6" w14:textId="2511F3D3" w:rsidR="0060512A" w:rsidRPr="00313CF2" w:rsidRDefault="0060512A" w:rsidP="00230A70">
      <w:pPr>
        <w:spacing w:line="360" w:lineRule="auto"/>
        <w:rPr>
          <w:rFonts w:ascii="Times New Roman" w:eastAsia="Times New Roman" w:hAnsi="Times New Roman" w:cs="Times New Roman"/>
          <w:b/>
          <w:color w:val="000000" w:themeColor="text1"/>
          <w:sz w:val="32"/>
          <w:szCs w:val="32"/>
        </w:rPr>
      </w:pPr>
      <w:r w:rsidRPr="00313CF2">
        <w:rPr>
          <w:rFonts w:ascii="Times New Roman" w:eastAsia="Times New Roman" w:hAnsi="Times New Roman" w:cs="Times New Roman"/>
          <w:b/>
          <w:color w:val="000000" w:themeColor="text1"/>
          <w:sz w:val="32"/>
          <w:szCs w:val="32"/>
        </w:rPr>
        <w:t xml:space="preserve"> I </w:t>
      </w:r>
      <w:r w:rsidR="00313CF2" w:rsidRPr="00313CF2">
        <w:rPr>
          <w:rFonts w:ascii="Times New Roman" w:eastAsia="Times New Roman" w:hAnsi="Times New Roman" w:cs="Times New Roman"/>
          <w:b/>
          <w:color w:val="000000" w:themeColor="text1"/>
          <w:sz w:val="32"/>
          <w:szCs w:val="32"/>
        </w:rPr>
        <w:t xml:space="preserve">Akula Sai </w:t>
      </w:r>
      <w:proofErr w:type="spellStart"/>
      <w:r w:rsidR="00313CF2" w:rsidRPr="00313CF2">
        <w:rPr>
          <w:rFonts w:ascii="Times New Roman" w:eastAsia="Times New Roman" w:hAnsi="Times New Roman" w:cs="Times New Roman"/>
          <w:b/>
          <w:color w:val="000000" w:themeColor="text1"/>
          <w:sz w:val="32"/>
          <w:szCs w:val="32"/>
        </w:rPr>
        <w:t>Sahith</w:t>
      </w:r>
      <w:proofErr w:type="spellEnd"/>
      <w:r w:rsidR="00313CF2" w:rsidRPr="00313CF2">
        <w:rPr>
          <w:rFonts w:ascii="Times New Roman" w:eastAsia="Times New Roman" w:hAnsi="Times New Roman" w:cs="Times New Roman"/>
          <w:b/>
          <w:color w:val="000000" w:themeColor="text1"/>
          <w:sz w:val="32"/>
          <w:szCs w:val="32"/>
        </w:rPr>
        <w:t xml:space="preserve"> </w:t>
      </w:r>
      <w:r w:rsidRPr="00313CF2">
        <w:rPr>
          <w:rFonts w:ascii="Times New Roman" w:eastAsia="Times New Roman" w:hAnsi="Times New Roman" w:cs="Times New Roman"/>
          <w:b/>
          <w:color w:val="000000" w:themeColor="text1"/>
          <w:sz w:val="32"/>
          <w:szCs w:val="32"/>
        </w:rPr>
        <w:t xml:space="preserve">hereby consent that my Project, submitted in candidature for the M.Sc. Applied Computing degree, if successful, may be made available for inter-library loan or photocopying (subject to the law of copyright), and that the title and abstract may be made available to outside </w:t>
      </w:r>
      <w:proofErr w:type="spellStart"/>
      <w:r w:rsidRPr="00313CF2">
        <w:rPr>
          <w:rFonts w:ascii="Times New Roman" w:eastAsia="Times New Roman" w:hAnsi="Times New Roman" w:cs="Times New Roman"/>
          <w:b/>
          <w:color w:val="000000" w:themeColor="text1"/>
          <w:sz w:val="32"/>
          <w:szCs w:val="32"/>
        </w:rPr>
        <w:t>organisations</w:t>
      </w:r>
      <w:proofErr w:type="spellEnd"/>
      <w:r w:rsidRPr="00313CF2">
        <w:rPr>
          <w:rFonts w:ascii="Times New Roman" w:eastAsia="Times New Roman" w:hAnsi="Times New Roman" w:cs="Times New Roman"/>
          <w:b/>
          <w:color w:val="000000" w:themeColor="text1"/>
          <w:sz w:val="32"/>
          <w:szCs w:val="32"/>
        </w:rPr>
        <w:t>.</w:t>
      </w:r>
    </w:p>
    <w:p w14:paraId="6784294D" w14:textId="77777777" w:rsidR="0060512A" w:rsidRPr="00313CF2" w:rsidRDefault="0060512A" w:rsidP="00230A70">
      <w:pPr>
        <w:spacing w:line="360" w:lineRule="auto"/>
        <w:rPr>
          <w:rFonts w:ascii="Times New Roman" w:eastAsia="Times New Roman" w:hAnsi="Times New Roman" w:cs="Times New Roman"/>
          <w:b/>
          <w:color w:val="000000" w:themeColor="text1"/>
          <w:sz w:val="32"/>
          <w:szCs w:val="32"/>
        </w:rPr>
      </w:pPr>
      <w:r w:rsidRPr="00313CF2">
        <w:rPr>
          <w:rFonts w:ascii="Times New Roman" w:eastAsia="Times New Roman" w:hAnsi="Times New Roman" w:cs="Times New Roman"/>
          <w:b/>
          <w:color w:val="000000" w:themeColor="text1"/>
          <w:sz w:val="32"/>
          <w:szCs w:val="32"/>
        </w:rPr>
        <w:t xml:space="preserve"> Signed: ............................................. </w:t>
      </w:r>
    </w:p>
    <w:p w14:paraId="030BBDB3" w14:textId="18ED6D3B" w:rsidR="0060512A" w:rsidRPr="00313CF2" w:rsidRDefault="0060512A" w:rsidP="00230A70">
      <w:pPr>
        <w:spacing w:line="360" w:lineRule="auto"/>
        <w:rPr>
          <w:rFonts w:ascii="Times New Roman" w:eastAsia="Times New Roman" w:hAnsi="Times New Roman" w:cs="Times New Roman"/>
          <w:b/>
          <w:color w:val="000000" w:themeColor="text1"/>
          <w:sz w:val="32"/>
          <w:szCs w:val="32"/>
        </w:rPr>
      </w:pPr>
      <w:r w:rsidRPr="00313CF2">
        <w:rPr>
          <w:rFonts w:ascii="Times New Roman" w:eastAsia="Times New Roman" w:hAnsi="Times New Roman" w:cs="Times New Roman"/>
          <w:b/>
          <w:color w:val="000000" w:themeColor="text1"/>
          <w:sz w:val="32"/>
          <w:szCs w:val="32"/>
        </w:rPr>
        <w:t>Date: 22/02/2024</w:t>
      </w:r>
    </w:p>
    <w:p w14:paraId="4F789F7C" w14:textId="77777777" w:rsidR="0060512A" w:rsidRDefault="0060512A" w:rsidP="00230A70">
      <w:pPr>
        <w:spacing w:line="360" w:lineRule="auto"/>
        <w:rPr>
          <w:rFonts w:ascii="Times New Roman" w:eastAsia="Times New Roman" w:hAnsi="Times New Roman" w:cs="Times New Roman"/>
          <w:b/>
          <w:color w:val="000000" w:themeColor="text1"/>
          <w:sz w:val="32"/>
          <w:szCs w:val="32"/>
        </w:rPr>
      </w:pPr>
    </w:p>
    <w:p w14:paraId="034BA0E4" w14:textId="77777777" w:rsidR="00313CF2" w:rsidRDefault="00313CF2" w:rsidP="0060512A">
      <w:pPr>
        <w:spacing w:line="360" w:lineRule="auto"/>
        <w:rPr>
          <w:rFonts w:ascii="Times New Roman" w:eastAsia="Times New Roman" w:hAnsi="Times New Roman" w:cs="Times New Roman"/>
          <w:b/>
          <w:color w:val="000000" w:themeColor="text1"/>
          <w:sz w:val="32"/>
          <w:szCs w:val="32"/>
        </w:rPr>
      </w:pPr>
    </w:p>
    <w:p w14:paraId="26086463" w14:textId="0DA1627A" w:rsidR="001B656C" w:rsidRDefault="001B656C" w:rsidP="0060512A">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lastRenderedPageBreak/>
        <w:t>Table of Contents</w:t>
      </w:r>
    </w:p>
    <w:p w14:paraId="7BD7C7F7" w14:textId="51345306" w:rsidR="00FB5414" w:rsidRPr="00795FC1" w:rsidRDefault="001B656C" w:rsidP="001B656C">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CHAPTER 1: INTRODUCTION………</w:t>
      </w:r>
      <w:r w:rsidR="004009D5">
        <w:rPr>
          <w:rFonts w:ascii="Times New Roman" w:hAnsi="Times New Roman" w:cs="Times New Roman"/>
          <w:b/>
          <w:sz w:val="24"/>
          <w:szCs w:val="24"/>
        </w:rPr>
        <w:t>……………………………………………………….</w:t>
      </w:r>
      <w:r w:rsidRPr="00795FC1">
        <w:rPr>
          <w:rFonts w:ascii="Times New Roman" w:hAnsi="Times New Roman" w:cs="Times New Roman"/>
          <w:b/>
          <w:sz w:val="24"/>
          <w:szCs w:val="24"/>
        </w:rPr>
        <w:t>1</w:t>
      </w:r>
    </w:p>
    <w:p w14:paraId="732016CD" w14:textId="0DD55BB1"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Introduction…</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1</w:t>
      </w:r>
    </w:p>
    <w:p w14:paraId="370ED62E" w14:textId="5517A307"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Background…</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2</w:t>
      </w:r>
    </w:p>
    <w:p w14:paraId="40BBE120" w14:textId="3CEA0679"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Rationale……</w:t>
      </w:r>
      <w:r w:rsidR="004009D5">
        <w:rPr>
          <w:rFonts w:ascii="Times New Roman" w:hAnsi="Times New Roman" w:cs="Times New Roman"/>
          <w:b/>
          <w:sz w:val="24"/>
          <w:szCs w:val="24"/>
        </w:rPr>
        <w:t>………………………………………………………………………...</w:t>
      </w:r>
      <w:r w:rsidRPr="00795FC1">
        <w:rPr>
          <w:rFonts w:ascii="Times New Roman" w:hAnsi="Times New Roman" w:cs="Times New Roman"/>
          <w:b/>
          <w:sz w:val="24"/>
          <w:szCs w:val="24"/>
        </w:rPr>
        <w:t>2</w:t>
      </w:r>
    </w:p>
    <w:p w14:paraId="3BE5FF4E" w14:textId="5F339A1F"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Problem Statement………</w:t>
      </w:r>
      <w:r w:rsidR="004009D5">
        <w:rPr>
          <w:rFonts w:ascii="Times New Roman" w:hAnsi="Times New Roman" w:cs="Times New Roman"/>
          <w:b/>
          <w:sz w:val="24"/>
          <w:szCs w:val="24"/>
        </w:rPr>
        <w:t>…………………………………………………………...</w:t>
      </w:r>
      <w:r w:rsidRPr="00795FC1">
        <w:rPr>
          <w:rFonts w:ascii="Times New Roman" w:hAnsi="Times New Roman" w:cs="Times New Roman"/>
          <w:b/>
          <w:sz w:val="24"/>
          <w:szCs w:val="24"/>
        </w:rPr>
        <w:t>3</w:t>
      </w:r>
    </w:p>
    <w:p w14:paraId="25910A16" w14:textId="1B63E7CB"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Research Aim……</w:t>
      </w:r>
      <w:r w:rsidR="004009D5">
        <w:rPr>
          <w:rFonts w:ascii="Times New Roman" w:hAnsi="Times New Roman" w:cs="Times New Roman"/>
          <w:b/>
          <w:sz w:val="24"/>
          <w:szCs w:val="24"/>
        </w:rPr>
        <w:t>…………………………………………………………………...</w:t>
      </w:r>
      <w:r w:rsidRPr="00795FC1">
        <w:rPr>
          <w:rFonts w:ascii="Times New Roman" w:hAnsi="Times New Roman" w:cs="Times New Roman"/>
          <w:b/>
          <w:sz w:val="24"/>
          <w:szCs w:val="24"/>
        </w:rPr>
        <w:t>4</w:t>
      </w:r>
    </w:p>
    <w:p w14:paraId="651DC084" w14:textId="32A9E4A1"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Research Objectives………</w:t>
      </w:r>
      <w:r w:rsidR="004009D5">
        <w:rPr>
          <w:rFonts w:ascii="Times New Roman" w:hAnsi="Times New Roman" w:cs="Times New Roman"/>
          <w:b/>
          <w:sz w:val="24"/>
          <w:szCs w:val="24"/>
        </w:rPr>
        <w:t>………………………………………………………….</w:t>
      </w:r>
      <w:r w:rsidRPr="00795FC1">
        <w:rPr>
          <w:rFonts w:ascii="Times New Roman" w:hAnsi="Times New Roman" w:cs="Times New Roman"/>
          <w:b/>
          <w:sz w:val="24"/>
          <w:szCs w:val="24"/>
        </w:rPr>
        <w:t>4</w:t>
      </w:r>
    </w:p>
    <w:p w14:paraId="55183C40" w14:textId="2318A71E"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Research Questions……</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4</w:t>
      </w:r>
    </w:p>
    <w:p w14:paraId="434A066D" w14:textId="6DF466BD"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Research significances…</w:t>
      </w:r>
      <w:r w:rsidR="004009D5">
        <w:rPr>
          <w:rFonts w:ascii="Times New Roman" w:hAnsi="Times New Roman" w:cs="Times New Roman"/>
          <w:b/>
          <w:sz w:val="24"/>
          <w:szCs w:val="24"/>
        </w:rPr>
        <w:t>…………………………………………………………….</w:t>
      </w:r>
      <w:r w:rsidRPr="00795FC1">
        <w:rPr>
          <w:rFonts w:ascii="Times New Roman" w:hAnsi="Times New Roman" w:cs="Times New Roman"/>
          <w:b/>
          <w:sz w:val="24"/>
          <w:szCs w:val="24"/>
        </w:rPr>
        <w:t>4</w:t>
      </w:r>
    </w:p>
    <w:p w14:paraId="624EF68B" w14:textId="54B48398"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Research scopes……</w:t>
      </w:r>
      <w:r w:rsidR="004009D5">
        <w:rPr>
          <w:rFonts w:ascii="Times New Roman" w:hAnsi="Times New Roman" w:cs="Times New Roman"/>
          <w:b/>
          <w:sz w:val="24"/>
          <w:szCs w:val="24"/>
        </w:rPr>
        <w:t>…………………………………………………………………</w:t>
      </w:r>
      <w:r w:rsidRPr="00795FC1">
        <w:rPr>
          <w:rFonts w:ascii="Times New Roman" w:hAnsi="Times New Roman" w:cs="Times New Roman"/>
          <w:b/>
          <w:sz w:val="24"/>
          <w:szCs w:val="24"/>
        </w:rPr>
        <w:t>5</w:t>
      </w:r>
    </w:p>
    <w:p w14:paraId="0B50B98D" w14:textId="122743F7"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Research structure……</w:t>
      </w:r>
      <w:r w:rsidR="004009D5">
        <w:rPr>
          <w:rFonts w:ascii="Times New Roman" w:hAnsi="Times New Roman" w:cs="Times New Roman"/>
          <w:b/>
          <w:sz w:val="24"/>
          <w:szCs w:val="24"/>
        </w:rPr>
        <w:t>………………………………………………………….</w:t>
      </w:r>
      <w:r w:rsidRPr="00795FC1">
        <w:rPr>
          <w:rFonts w:ascii="Times New Roman" w:hAnsi="Times New Roman" w:cs="Times New Roman"/>
          <w:b/>
          <w:sz w:val="24"/>
          <w:szCs w:val="24"/>
        </w:rPr>
        <w:t>5</w:t>
      </w:r>
    </w:p>
    <w:p w14:paraId="5422E427" w14:textId="4A2B57CD" w:rsidR="001B656C" w:rsidRPr="00795FC1" w:rsidRDefault="001B656C" w:rsidP="001B656C">
      <w:pPr>
        <w:pStyle w:val="ListParagraph"/>
        <w:numPr>
          <w:ilvl w:val="1"/>
          <w:numId w:val="11"/>
        </w:numPr>
        <w:spacing w:line="360" w:lineRule="auto"/>
        <w:rPr>
          <w:rFonts w:ascii="Times New Roman" w:hAnsi="Times New Roman" w:cs="Times New Roman"/>
          <w:b/>
          <w:sz w:val="24"/>
          <w:szCs w:val="24"/>
        </w:rPr>
      </w:pPr>
      <w:r w:rsidRPr="00795FC1">
        <w:rPr>
          <w:rFonts w:ascii="Times New Roman" w:hAnsi="Times New Roman" w:cs="Times New Roman"/>
          <w:b/>
          <w:sz w:val="24"/>
          <w:szCs w:val="24"/>
        </w:rPr>
        <w:t>Summary………</w:t>
      </w:r>
      <w:r w:rsidR="004009D5">
        <w:rPr>
          <w:rFonts w:ascii="Times New Roman" w:hAnsi="Times New Roman" w:cs="Times New Roman"/>
          <w:b/>
          <w:sz w:val="24"/>
          <w:szCs w:val="24"/>
        </w:rPr>
        <w:t>………………………………………………………………….</w:t>
      </w:r>
      <w:r w:rsidRPr="00795FC1">
        <w:rPr>
          <w:rFonts w:ascii="Times New Roman" w:hAnsi="Times New Roman" w:cs="Times New Roman"/>
          <w:b/>
          <w:sz w:val="24"/>
          <w:szCs w:val="24"/>
        </w:rPr>
        <w:t>5</w:t>
      </w:r>
    </w:p>
    <w:p w14:paraId="2E7EDAAC" w14:textId="378863BD" w:rsidR="001B656C" w:rsidRPr="00795FC1" w:rsidRDefault="001B656C" w:rsidP="001B656C">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CHAPTER 2: LITERATURE REVIEW………</w:t>
      </w:r>
      <w:r w:rsidR="004009D5">
        <w:rPr>
          <w:rFonts w:ascii="Times New Roman" w:hAnsi="Times New Roman" w:cs="Times New Roman"/>
          <w:b/>
          <w:sz w:val="24"/>
          <w:szCs w:val="24"/>
        </w:rPr>
        <w:t>………………………………………………</w:t>
      </w:r>
      <w:r w:rsidRPr="00795FC1">
        <w:rPr>
          <w:rFonts w:ascii="Times New Roman" w:hAnsi="Times New Roman" w:cs="Times New Roman"/>
          <w:b/>
          <w:sz w:val="24"/>
          <w:szCs w:val="24"/>
        </w:rPr>
        <w:t>7</w:t>
      </w:r>
    </w:p>
    <w:p w14:paraId="2CEF7CB1" w14:textId="05DF7728" w:rsidR="001B656C" w:rsidRPr="00795FC1" w:rsidRDefault="001B656C" w:rsidP="001B656C">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ab/>
        <w:t>2.1 Introduction……</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7</w:t>
      </w:r>
    </w:p>
    <w:p w14:paraId="4E355251" w14:textId="4652A3D1" w:rsidR="001B656C" w:rsidRPr="00795FC1" w:rsidRDefault="001B656C" w:rsidP="004009D5">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 xml:space="preserve">2.2 Comparative Analysis of Personalization Techniques: Assessing the effectiveness </w:t>
      </w:r>
      <w:r w:rsidR="004009D5">
        <w:rPr>
          <w:rFonts w:ascii="Times New Roman" w:hAnsi="Times New Roman" w:cs="Times New Roman"/>
          <w:b/>
          <w:sz w:val="24"/>
          <w:szCs w:val="24"/>
        </w:rPr>
        <w:t xml:space="preserve">        </w:t>
      </w:r>
      <w:r w:rsidRPr="00795FC1">
        <w:rPr>
          <w:rFonts w:ascii="Times New Roman" w:hAnsi="Times New Roman" w:cs="Times New Roman"/>
          <w:b/>
          <w:sz w:val="24"/>
          <w:szCs w:val="24"/>
        </w:rPr>
        <w:t>of deep learning versus traditional methods in e-commerce</w:t>
      </w:r>
      <w:bookmarkStart w:id="0" w:name="_iey0hqnj3k0m" w:colFirst="0" w:colLast="0"/>
      <w:bookmarkEnd w:id="0"/>
      <w:r w:rsidRPr="00795FC1">
        <w:rPr>
          <w:rFonts w:ascii="Times New Roman" w:hAnsi="Times New Roman" w:cs="Times New Roman"/>
          <w:b/>
          <w:sz w:val="24"/>
          <w:szCs w:val="24"/>
        </w:rPr>
        <w:t>……</w:t>
      </w:r>
      <w:r w:rsidR="004009D5">
        <w:rPr>
          <w:rFonts w:ascii="Times New Roman" w:hAnsi="Times New Roman" w:cs="Times New Roman"/>
          <w:b/>
          <w:sz w:val="24"/>
          <w:szCs w:val="24"/>
        </w:rPr>
        <w:t>…….........................</w:t>
      </w:r>
      <w:r w:rsidRPr="00795FC1">
        <w:rPr>
          <w:rFonts w:ascii="Times New Roman" w:hAnsi="Times New Roman" w:cs="Times New Roman"/>
          <w:b/>
          <w:sz w:val="24"/>
          <w:szCs w:val="24"/>
        </w:rPr>
        <w:t>8</w:t>
      </w:r>
    </w:p>
    <w:p w14:paraId="3723F3B9" w14:textId="6B635EDE" w:rsidR="00A727A2" w:rsidRPr="00795FC1" w:rsidRDefault="001B656C" w:rsidP="00A727A2">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2.3 Impact on Customer Engagement and Satisfaction: Evaluating how advanced personalization influences user experience and retention rates……</w:t>
      </w:r>
      <w:r w:rsidR="004009D5">
        <w:rPr>
          <w:rFonts w:ascii="Times New Roman" w:hAnsi="Times New Roman" w:cs="Times New Roman"/>
          <w:b/>
          <w:sz w:val="24"/>
          <w:szCs w:val="24"/>
        </w:rPr>
        <w:t>..........................</w:t>
      </w:r>
      <w:r w:rsidRPr="00795FC1">
        <w:rPr>
          <w:rFonts w:ascii="Times New Roman" w:hAnsi="Times New Roman" w:cs="Times New Roman"/>
          <w:b/>
          <w:sz w:val="24"/>
          <w:szCs w:val="24"/>
        </w:rPr>
        <w:t>11</w:t>
      </w:r>
    </w:p>
    <w:p w14:paraId="1A0CFB94" w14:textId="17FD5786" w:rsidR="00A727A2" w:rsidRPr="00795FC1" w:rsidRDefault="00A727A2" w:rsidP="00A727A2">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2.4 Return on Investment for Advanced Techniques: Measuring the financial benefits of implementing cutting-edge personalization technologies………</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13</w:t>
      </w:r>
    </w:p>
    <w:p w14:paraId="7629EDF9" w14:textId="597C6714" w:rsidR="00A727A2" w:rsidRPr="00795FC1" w:rsidRDefault="00A727A2" w:rsidP="00A727A2">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2.5 Challenges in Implementing Advanced Data Mining: Identifying technical and ethical issues in adopting sophisticated personalization strategies……</w:t>
      </w:r>
      <w:r w:rsidR="004009D5">
        <w:rPr>
          <w:rFonts w:ascii="Times New Roman" w:hAnsi="Times New Roman" w:cs="Times New Roman"/>
          <w:b/>
          <w:sz w:val="24"/>
          <w:szCs w:val="24"/>
        </w:rPr>
        <w:t>…………….</w:t>
      </w:r>
      <w:r w:rsidRPr="00795FC1">
        <w:rPr>
          <w:rFonts w:ascii="Times New Roman" w:hAnsi="Times New Roman" w:cs="Times New Roman"/>
          <w:b/>
          <w:sz w:val="24"/>
          <w:szCs w:val="24"/>
        </w:rPr>
        <w:t>16</w:t>
      </w:r>
    </w:p>
    <w:p w14:paraId="7B8697A7" w14:textId="427520C5" w:rsidR="00C9102F" w:rsidRPr="00795FC1" w:rsidRDefault="00A727A2" w:rsidP="00C9102F">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2.6 Theoretical framework……</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21</w:t>
      </w:r>
    </w:p>
    <w:p w14:paraId="34FF639F" w14:textId="5054EC15" w:rsidR="00C9102F" w:rsidRPr="00795FC1" w:rsidRDefault="00C9102F" w:rsidP="00C9102F">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2.7 Literature Gap…</w:t>
      </w:r>
      <w:r w:rsidR="004009D5">
        <w:rPr>
          <w:rFonts w:ascii="Times New Roman" w:hAnsi="Times New Roman" w:cs="Times New Roman"/>
          <w:b/>
          <w:sz w:val="24"/>
          <w:szCs w:val="24"/>
        </w:rPr>
        <w:t>…………………………………………………………………...</w:t>
      </w:r>
      <w:r w:rsidRPr="00795FC1">
        <w:rPr>
          <w:rFonts w:ascii="Times New Roman" w:hAnsi="Times New Roman" w:cs="Times New Roman"/>
          <w:b/>
          <w:sz w:val="24"/>
          <w:szCs w:val="24"/>
        </w:rPr>
        <w:t>23</w:t>
      </w:r>
    </w:p>
    <w:p w14:paraId="449D9C35" w14:textId="0B402135" w:rsidR="00C9102F" w:rsidRPr="00795FC1" w:rsidRDefault="00C9102F" w:rsidP="00C9102F">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CHAPTER 3: RESEARCH METHODOLOGY……</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25</w:t>
      </w:r>
    </w:p>
    <w:p w14:paraId="749D3F48" w14:textId="2BAC8890" w:rsidR="00C9102F" w:rsidRPr="00795FC1" w:rsidRDefault="00C9102F" w:rsidP="00C9102F">
      <w:pPr>
        <w:spacing w:line="360" w:lineRule="auto"/>
        <w:ind w:firstLine="720"/>
        <w:rPr>
          <w:rFonts w:ascii="Times New Roman" w:hAnsi="Times New Roman" w:cs="Times New Roman"/>
          <w:b/>
          <w:sz w:val="24"/>
          <w:szCs w:val="24"/>
        </w:rPr>
      </w:pPr>
      <w:r w:rsidRPr="00795FC1">
        <w:rPr>
          <w:rFonts w:ascii="Times New Roman" w:hAnsi="Times New Roman" w:cs="Times New Roman"/>
          <w:b/>
          <w:sz w:val="24"/>
          <w:szCs w:val="24"/>
        </w:rPr>
        <w:t>3.1 Introduction………</w:t>
      </w:r>
      <w:r w:rsidR="004009D5">
        <w:rPr>
          <w:rFonts w:ascii="Times New Roman" w:hAnsi="Times New Roman" w:cs="Times New Roman"/>
          <w:b/>
          <w:sz w:val="24"/>
          <w:szCs w:val="24"/>
        </w:rPr>
        <w:t>…………………………………………………………………</w:t>
      </w:r>
      <w:r w:rsidRPr="00795FC1">
        <w:rPr>
          <w:rFonts w:ascii="Times New Roman" w:hAnsi="Times New Roman" w:cs="Times New Roman"/>
          <w:b/>
          <w:sz w:val="24"/>
          <w:szCs w:val="24"/>
        </w:rPr>
        <w:t>25</w:t>
      </w:r>
    </w:p>
    <w:p w14:paraId="67E1F32E" w14:textId="731E7A66" w:rsidR="00C9102F" w:rsidRPr="00795FC1" w:rsidRDefault="00C9102F" w:rsidP="00C9102F">
      <w:pPr>
        <w:spacing w:line="360" w:lineRule="auto"/>
        <w:ind w:firstLine="720"/>
        <w:rPr>
          <w:rFonts w:ascii="Times New Roman" w:hAnsi="Times New Roman" w:cs="Times New Roman"/>
          <w:b/>
          <w:sz w:val="24"/>
          <w:szCs w:val="24"/>
        </w:rPr>
      </w:pPr>
      <w:r w:rsidRPr="00795FC1">
        <w:rPr>
          <w:rFonts w:ascii="Times New Roman" w:hAnsi="Times New Roman" w:cs="Times New Roman"/>
          <w:b/>
          <w:sz w:val="24"/>
          <w:szCs w:val="24"/>
        </w:rPr>
        <w:t>3.2 Research Methodology……</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25</w:t>
      </w:r>
    </w:p>
    <w:p w14:paraId="3CE10C4B" w14:textId="3C150858" w:rsidR="00C9102F" w:rsidRPr="00795FC1" w:rsidRDefault="00C9102F" w:rsidP="00C9102F">
      <w:pPr>
        <w:spacing w:line="360" w:lineRule="auto"/>
        <w:ind w:firstLine="720"/>
        <w:rPr>
          <w:rFonts w:ascii="Times New Roman" w:hAnsi="Times New Roman" w:cs="Times New Roman"/>
          <w:b/>
          <w:sz w:val="24"/>
          <w:szCs w:val="24"/>
        </w:rPr>
      </w:pPr>
      <w:r w:rsidRPr="00795FC1">
        <w:rPr>
          <w:rFonts w:ascii="Times New Roman" w:hAnsi="Times New Roman" w:cs="Times New Roman"/>
          <w:b/>
          <w:sz w:val="24"/>
          <w:szCs w:val="24"/>
        </w:rPr>
        <w:tab/>
        <w:t>3.2.1 Description of Dataset…</w:t>
      </w:r>
      <w:r w:rsidR="004009D5">
        <w:rPr>
          <w:rFonts w:ascii="Times New Roman" w:hAnsi="Times New Roman" w:cs="Times New Roman"/>
          <w:b/>
          <w:sz w:val="24"/>
          <w:szCs w:val="24"/>
        </w:rPr>
        <w:t>………………………………………………….</w:t>
      </w:r>
      <w:r w:rsidRPr="00795FC1">
        <w:rPr>
          <w:rFonts w:ascii="Times New Roman" w:hAnsi="Times New Roman" w:cs="Times New Roman"/>
          <w:b/>
          <w:sz w:val="24"/>
          <w:szCs w:val="24"/>
        </w:rPr>
        <w:t>25</w:t>
      </w:r>
    </w:p>
    <w:p w14:paraId="7C302111" w14:textId="0148C2B3" w:rsidR="00DD271B" w:rsidRPr="00795FC1" w:rsidRDefault="00C9102F" w:rsidP="00DD271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3.2.2 Data Source……</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25</w:t>
      </w:r>
    </w:p>
    <w:p w14:paraId="1CED9A8D" w14:textId="349270C4" w:rsidR="00DD271B" w:rsidRPr="00795FC1" w:rsidRDefault="00DD271B" w:rsidP="00DD271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3.2.3 Characteristics of the Dataset……</w:t>
      </w:r>
      <w:r w:rsidR="004009D5">
        <w:rPr>
          <w:rFonts w:ascii="Times New Roman" w:hAnsi="Times New Roman" w:cs="Times New Roman"/>
          <w:b/>
          <w:sz w:val="24"/>
          <w:szCs w:val="24"/>
        </w:rPr>
        <w:t>………………………………………</w:t>
      </w:r>
      <w:r w:rsidRPr="00795FC1">
        <w:rPr>
          <w:rFonts w:ascii="Times New Roman" w:hAnsi="Times New Roman" w:cs="Times New Roman"/>
          <w:b/>
          <w:sz w:val="24"/>
          <w:szCs w:val="24"/>
        </w:rPr>
        <w:t>25</w:t>
      </w:r>
    </w:p>
    <w:p w14:paraId="781F6D47" w14:textId="781D138F" w:rsidR="00DD271B" w:rsidRPr="00795FC1" w:rsidRDefault="00DD271B" w:rsidP="00DD271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lastRenderedPageBreak/>
        <w:t>3.2.4 Description of the variables of the dataset…</w:t>
      </w:r>
      <w:r w:rsidR="004009D5">
        <w:rPr>
          <w:rFonts w:ascii="Times New Roman" w:hAnsi="Times New Roman" w:cs="Times New Roman"/>
          <w:b/>
          <w:sz w:val="24"/>
          <w:szCs w:val="24"/>
        </w:rPr>
        <w:t>……………………………</w:t>
      </w:r>
      <w:r w:rsidRPr="00795FC1">
        <w:rPr>
          <w:rFonts w:ascii="Times New Roman" w:hAnsi="Times New Roman" w:cs="Times New Roman"/>
          <w:b/>
          <w:sz w:val="24"/>
          <w:szCs w:val="24"/>
        </w:rPr>
        <w:t>26</w:t>
      </w:r>
    </w:p>
    <w:p w14:paraId="669DE56C" w14:textId="22A61AFD" w:rsidR="00DD271B" w:rsidRPr="00795FC1" w:rsidRDefault="00DD271B" w:rsidP="00DD271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3.2.5 Missing Data…</w:t>
      </w:r>
      <w:r w:rsidR="004009D5">
        <w:rPr>
          <w:rFonts w:ascii="Times New Roman" w:hAnsi="Times New Roman" w:cs="Times New Roman"/>
          <w:b/>
          <w:sz w:val="24"/>
          <w:szCs w:val="24"/>
        </w:rPr>
        <w:t>……………………………………………………………</w:t>
      </w:r>
      <w:r w:rsidRPr="00795FC1">
        <w:rPr>
          <w:rFonts w:ascii="Times New Roman" w:hAnsi="Times New Roman" w:cs="Times New Roman"/>
          <w:b/>
          <w:sz w:val="24"/>
          <w:szCs w:val="24"/>
        </w:rPr>
        <w:t>26</w:t>
      </w:r>
    </w:p>
    <w:p w14:paraId="42CB019D" w14:textId="2BFED1B4" w:rsidR="00DD271B" w:rsidRPr="00795FC1" w:rsidRDefault="00DD271B" w:rsidP="00DD271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3. 2. 7 CRISP-DM Methodology for Mining Module…</w:t>
      </w:r>
      <w:r w:rsidR="004009D5">
        <w:rPr>
          <w:rFonts w:ascii="Times New Roman" w:hAnsi="Times New Roman" w:cs="Times New Roman"/>
          <w:b/>
          <w:sz w:val="24"/>
          <w:szCs w:val="24"/>
        </w:rPr>
        <w:t>……………………...</w:t>
      </w:r>
      <w:r w:rsidRPr="00795FC1">
        <w:rPr>
          <w:rFonts w:ascii="Times New Roman" w:hAnsi="Times New Roman" w:cs="Times New Roman"/>
          <w:b/>
          <w:sz w:val="24"/>
          <w:szCs w:val="24"/>
        </w:rPr>
        <w:t>27</w:t>
      </w:r>
    </w:p>
    <w:p w14:paraId="6BD4E999" w14:textId="45B1A11A" w:rsidR="00E2416B" w:rsidRPr="00795FC1" w:rsidRDefault="00E2416B" w:rsidP="00E2416B">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3.</w:t>
      </w:r>
      <w:r w:rsidR="00DD271B" w:rsidRPr="00795FC1">
        <w:rPr>
          <w:rFonts w:ascii="Times New Roman" w:hAnsi="Times New Roman" w:cs="Times New Roman"/>
          <w:b/>
          <w:sz w:val="24"/>
          <w:szCs w:val="24"/>
        </w:rPr>
        <w:t>3 Experimental Design</w:t>
      </w:r>
      <w:r w:rsidRPr="00795FC1">
        <w:rPr>
          <w:rFonts w:ascii="Times New Roman" w:hAnsi="Times New Roman" w:cs="Times New Roman"/>
          <w:b/>
          <w:sz w:val="24"/>
          <w:szCs w:val="24"/>
        </w:rPr>
        <w:t>…</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29</w:t>
      </w:r>
    </w:p>
    <w:p w14:paraId="5EC6911B" w14:textId="6DAA83CD" w:rsidR="00E2416B" w:rsidRPr="00795FC1" w:rsidRDefault="00E2416B" w:rsidP="00E2416B">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3.4 Conclusion………</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30</w:t>
      </w:r>
    </w:p>
    <w:p w14:paraId="528EB9EE" w14:textId="7F469595" w:rsidR="00E2416B" w:rsidRPr="00795FC1" w:rsidRDefault="00E2416B" w:rsidP="00E2416B">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CHAPTER 4: FINDINGS AND RESULTS………</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31</w:t>
      </w:r>
    </w:p>
    <w:p w14:paraId="54E47BB7" w14:textId="13E770C5" w:rsidR="00E2416B" w:rsidRPr="00795FC1" w:rsidRDefault="00E2416B" w:rsidP="00E2416B">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ab/>
        <w:t>4.1 Customer Segmentation…</w:t>
      </w:r>
      <w:r w:rsidR="004009D5">
        <w:rPr>
          <w:rFonts w:ascii="Times New Roman" w:hAnsi="Times New Roman" w:cs="Times New Roman"/>
          <w:b/>
          <w:sz w:val="24"/>
          <w:szCs w:val="24"/>
        </w:rPr>
        <w:t>…………………………………………………………</w:t>
      </w:r>
      <w:r w:rsidRPr="00795FC1">
        <w:rPr>
          <w:rFonts w:ascii="Times New Roman" w:hAnsi="Times New Roman" w:cs="Times New Roman"/>
          <w:b/>
          <w:sz w:val="24"/>
          <w:szCs w:val="24"/>
        </w:rPr>
        <w:t>32</w:t>
      </w:r>
    </w:p>
    <w:p w14:paraId="38900065" w14:textId="63F837BF" w:rsidR="00E2416B" w:rsidRPr="00795FC1" w:rsidRDefault="00E2416B" w:rsidP="00E2416B">
      <w:pPr>
        <w:spacing w:line="360" w:lineRule="auto"/>
        <w:ind w:firstLine="720"/>
        <w:rPr>
          <w:rFonts w:ascii="Times New Roman" w:hAnsi="Times New Roman" w:cs="Times New Roman"/>
          <w:b/>
          <w:sz w:val="24"/>
          <w:szCs w:val="24"/>
        </w:rPr>
      </w:pPr>
      <w:r w:rsidRPr="00795FC1">
        <w:rPr>
          <w:rFonts w:ascii="Times New Roman" w:hAnsi="Times New Roman" w:cs="Times New Roman"/>
          <w:b/>
          <w:sz w:val="24"/>
          <w:szCs w:val="24"/>
        </w:rPr>
        <w:t>4.2 Description of Clusters…</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33</w:t>
      </w:r>
    </w:p>
    <w:p w14:paraId="52D8A12D" w14:textId="2EFA9CC2" w:rsidR="00E2416B" w:rsidRPr="00795FC1" w:rsidRDefault="00E2416B" w:rsidP="00E2416B">
      <w:pPr>
        <w:spacing w:line="360" w:lineRule="auto"/>
        <w:ind w:firstLine="720"/>
        <w:rPr>
          <w:rFonts w:ascii="Times New Roman" w:hAnsi="Times New Roman" w:cs="Times New Roman"/>
          <w:b/>
          <w:sz w:val="24"/>
          <w:szCs w:val="24"/>
        </w:rPr>
      </w:pPr>
      <w:r w:rsidRPr="00795FC1">
        <w:rPr>
          <w:rFonts w:ascii="Times New Roman" w:hAnsi="Times New Roman" w:cs="Times New Roman"/>
          <w:b/>
          <w:sz w:val="24"/>
          <w:szCs w:val="24"/>
        </w:rPr>
        <w:t>4.3 Evaluation of the Clustering Model…</w:t>
      </w:r>
      <w:r w:rsidR="004009D5">
        <w:rPr>
          <w:rFonts w:ascii="Times New Roman" w:hAnsi="Times New Roman" w:cs="Times New Roman"/>
          <w:b/>
          <w:sz w:val="24"/>
          <w:szCs w:val="24"/>
        </w:rPr>
        <w:t>…………………………………………….</w:t>
      </w:r>
      <w:r w:rsidRPr="00795FC1">
        <w:rPr>
          <w:rFonts w:ascii="Times New Roman" w:hAnsi="Times New Roman" w:cs="Times New Roman"/>
          <w:b/>
          <w:sz w:val="24"/>
          <w:szCs w:val="24"/>
        </w:rPr>
        <w:t>36</w:t>
      </w:r>
    </w:p>
    <w:p w14:paraId="7A2F0E1C" w14:textId="06BBE933" w:rsidR="00E2416B" w:rsidRPr="00795FC1" w:rsidRDefault="00E2416B" w:rsidP="00E2416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4.3.1 Cluster Validation……</w:t>
      </w:r>
      <w:r w:rsidR="004009D5">
        <w:rPr>
          <w:rFonts w:ascii="Times New Roman" w:hAnsi="Times New Roman" w:cs="Times New Roman"/>
          <w:b/>
          <w:sz w:val="24"/>
          <w:szCs w:val="24"/>
        </w:rPr>
        <w:t>…………………………………………………...</w:t>
      </w:r>
      <w:r w:rsidRPr="00795FC1">
        <w:rPr>
          <w:rFonts w:ascii="Times New Roman" w:hAnsi="Times New Roman" w:cs="Times New Roman"/>
          <w:b/>
          <w:sz w:val="24"/>
          <w:szCs w:val="24"/>
        </w:rPr>
        <w:t>36</w:t>
      </w:r>
    </w:p>
    <w:p w14:paraId="4EE130F5" w14:textId="08AB135F" w:rsidR="00403CEB" w:rsidRPr="00795FC1" w:rsidRDefault="00E2416B" w:rsidP="00403CE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4.3.2 Interpretation of Results…</w:t>
      </w:r>
      <w:r w:rsidR="004009D5">
        <w:rPr>
          <w:rFonts w:ascii="Times New Roman" w:hAnsi="Times New Roman" w:cs="Times New Roman"/>
          <w:b/>
          <w:sz w:val="24"/>
          <w:szCs w:val="24"/>
        </w:rPr>
        <w:t>………………………………………………</w:t>
      </w:r>
      <w:r w:rsidRPr="00795FC1">
        <w:rPr>
          <w:rFonts w:ascii="Times New Roman" w:hAnsi="Times New Roman" w:cs="Times New Roman"/>
          <w:b/>
          <w:sz w:val="24"/>
          <w:szCs w:val="24"/>
        </w:rPr>
        <w:t>38</w:t>
      </w:r>
    </w:p>
    <w:p w14:paraId="25D666F0" w14:textId="1784C2C4" w:rsidR="00403CEB" w:rsidRPr="00795FC1" w:rsidRDefault="00403CEB" w:rsidP="00403CEB">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4.4 Recommendation System Development………</w:t>
      </w:r>
      <w:r w:rsidR="004009D5">
        <w:rPr>
          <w:rFonts w:ascii="Times New Roman" w:hAnsi="Times New Roman" w:cs="Times New Roman"/>
          <w:b/>
          <w:sz w:val="24"/>
          <w:szCs w:val="24"/>
        </w:rPr>
        <w:t>…………………………………...</w:t>
      </w:r>
      <w:r w:rsidRPr="00795FC1">
        <w:rPr>
          <w:rFonts w:ascii="Times New Roman" w:hAnsi="Times New Roman" w:cs="Times New Roman"/>
          <w:b/>
          <w:sz w:val="24"/>
          <w:szCs w:val="24"/>
        </w:rPr>
        <w:t>39</w:t>
      </w:r>
    </w:p>
    <w:p w14:paraId="18392A8C" w14:textId="282C5FB4" w:rsidR="00403CEB" w:rsidRPr="00795FC1" w:rsidRDefault="00403CEB" w:rsidP="00403CE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4.4.1 System Overview…</w:t>
      </w:r>
      <w:r w:rsidR="004009D5">
        <w:rPr>
          <w:rFonts w:ascii="Times New Roman" w:hAnsi="Times New Roman" w:cs="Times New Roman"/>
          <w:b/>
          <w:sz w:val="24"/>
          <w:szCs w:val="24"/>
        </w:rPr>
        <w:t>……………………………………………………….</w:t>
      </w:r>
      <w:r w:rsidRPr="00795FC1">
        <w:rPr>
          <w:rFonts w:ascii="Times New Roman" w:hAnsi="Times New Roman" w:cs="Times New Roman"/>
          <w:b/>
          <w:sz w:val="24"/>
          <w:szCs w:val="24"/>
        </w:rPr>
        <w:t>39</w:t>
      </w:r>
    </w:p>
    <w:p w14:paraId="15822487" w14:textId="0690F37F" w:rsidR="00403CEB" w:rsidRPr="00795FC1" w:rsidRDefault="00403CEB" w:rsidP="00403CEB">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4.4.2 Evaluation of the Recommendation System……</w:t>
      </w:r>
      <w:r w:rsidR="004009D5">
        <w:rPr>
          <w:rFonts w:ascii="Times New Roman" w:hAnsi="Times New Roman" w:cs="Times New Roman"/>
          <w:b/>
          <w:sz w:val="24"/>
          <w:szCs w:val="24"/>
        </w:rPr>
        <w:t>……………………….</w:t>
      </w:r>
      <w:r w:rsidRPr="00795FC1">
        <w:rPr>
          <w:rFonts w:ascii="Times New Roman" w:hAnsi="Times New Roman" w:cs="Times New Roman"/>
          <w:b/>
          <w:sz w:val="24"/>
          <w:szCs w:val="24"/>
        </w:rPr>
        <w:t>40</w:t>
      </w:r>
    </w:p>
    <w:p w14:paraId="39A19C0E" w14:textId="0ACA05B4" w:rsidR="00403CEB" w:rsidRPr="00795FC1" w:rsidRDefault="00403CEB" w:rsidP="00403CEB">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4.5 Implications for Marketing Strategies……</w:t>
      </w:r>
      <w:r w:rsidR="004009D5">
        <w:rPr>
          <w:rFonts w:ascii="Times New Roman" w:hAnsi="Times New Roman" w:cs="Times New Roman"/>
          <w:b/>
          <w:sz w:val="24"/>
          <w:szCs w:val="24"/>
        </w:rPr>
        <w:t>……………………………………….</w:t>
      </w:r>
      <w:r w:rsidRPr="00795FC1">
        <w:rPr>
          <w:rFonts w:ascii="Times New Roman" w:hAnsi="Times New Roman" w:cs="Times New Roman"/>
          <w:b/>
          <w:sz w:val="24"/>
          <w:szCs w:val="24"/>
        </w:rPr>
        <w:t>41</w:t>
      </w:r>
    </w:p>
    <w:p w14:paraId="62A8575E" w14:textId="4C8E796C" w:rsidR="00403CEB" w:rsidRPr="00795FC1" w:rsidRDefault="00403CEB" w:rsidP="00403CEB">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ab/>
        <w:t>4.5.1 Tailored Marketing Campaigns……</w:t>
      </w:r>
      <w:r w:rsidR="004009D5">
        <w:rPr>
          <w:rFonts w:ascii="Times New Roman" w:hAnsi="Times New Roman" w:cs="Times New Roman"/>
          <w:b/>
          <w:sz w:val="24"/>
          <w:szCs w:val="24"/>
        </w:rPr>
        <w:t>……………………………………</w:t>
      </w:r>
      <w:r w:rsidRPr="00795FC1">
        <w:rPr>
          <w:rFonts w:ascii="Times New Roman" w:hAnsi="Times New Roman" w:cs="Times New Roman"/>
          <w:b/>
          <w:sz w:val="24"/>
          <w:szCs w:val="24"/>
        </w:rPr>
        <w:t>41</w:t>
      </w:r>
    </w:p>
    <w:p w14:paraId="461E8A4F" w14:textId="7EEE9966" w:rsidR="00403CEB" w:rsidRPr="00795FC1" w:rsidRDefault="00403CEB" w:rsidP="00403CEB">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ab/>
        <w:t>4.5.2 Enhancing Customer Retention…</w:t>
      </w:r>
      <w:r w:rsidR="004009D5">
        <w:rPr>
          <w:rFonts w:ascii="Times New Roman" w:hAnsi="Times New Roman" w:cs="Times New Roman"/>
          <w:b/>
          <w:sz w:val="24"/>
          <w:szCs w:val="24"/>
        </w:rPr>
        <w:t>………………………………………</w:t>
      </w:r>
      <w:r w:rsidRPr="00795FC1">
        <w:rPr>
          <w:rFonts w:ascii="Times New Roman" w:hAnsi="Times New Roman" w:cs="Times New Roman"/>
          <w:b/>
          <w:sz w:val="24"/>
          <w:szCs w:val="24"/>
        </w:rPr>
        <w:t>42</w:t>
      </w:r>
    </w:p>
    <w:p w14:paraId="46C51D05" w14:textId="6D9CF6D4" w:rsidR="00F247E4" w:rsidRPr="00795FC1" w:rsidRDefault="00403CEB" w:rsidP="00F247E4">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ab/>
        <w:t>4.5.3 Opportunities for Geographic Expansion…</w:t>
      </w:r>
      <w:r w:rsidR="004009D5">
        <w:rPr>
          <w:rFonts w:ascii="Times New Roman" w:hAnsi="Times New Roman" w:cs="Times New Roman"/>
          <w:b/>
          <w:sz w:val="24"/>
          <w:szCs w:val="24"/>
        </w:rPr>
        <w:t>……………………………</w:t>
      </w:r>
      <w:r w:rsidRPr="00795FC1">
        <w:rPr>
          <w:rFonts w:ascii="Times New Roman" w:hAnsi="Times New Roman" w:cs="Times New Roman"/>
          <w:b/>
          <w:sz w:val="24"/>
          <w:szCs w:val="24"/>
        </w:rPr>
        <w:t>43</w:t>
      </w:r>
    </w:p>
    <w:p w14:paraId="17A07EC2" w14:textId="1F796323" w:rsidR="00F247E4" w:rsidRPr="00795FC1" w:rsidRDefault="00F247E4" w:rsidP="00F247E4">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4.6 Comparative Analysis with Traditional Marketing Approaches…</w:t>
      </w:r>
      <w:r w:rsidR="004009D5">
        <w:rPr>
          <w:rFonts w:ascii="Times New Roman" w:hAnsi="Times New Roman" w:cs="Times New Roman"/>
          <w:b/>
          <w:sz w:val="24"/>
          <w:szCs w:val="24"/>
        </w:rPr>
        <w:t>…………….</w:t>
      </w:r>
      <w:r w:rsidRPr="00795FC1">
        <w:rPr>
          <w:rFonts w:ascii="Times New Roman" w:hAnsi="Times New Roman" w:cs="Times New Roman"/>
          <w:b/>
          <w:sz w:val="24"/>
          <w:szCs w:val="24"/>
        </w:rPr>
        <w:t>44</w:t>
      </w:r>
    </w:p>
    <w:p w14:paraId="2ED0AED5" w14:textId="286DA7C9" w:rsidR="00F247E4" w:rsidRPr="00795FC1" w:rsidRDefault="00F247E4" w:rsidP="00F247E4">
      <w:pPr>
        <w:spacing w:line="360" w:lineRule="auto"/>
        <w:ind w:left="720"/>
        <w:rPr>
          <w:rFonts w:ascii="Times New Roman" w:hAnsi="Times New Roman" w:cs="Times New Roman"/>
          <w:b/>
          <w:sz w:val="24"/>
          <w:szCs w:val="24"/>
        </w:rPr>
      </w:pPr>
      <w:r w:rsidRPr="00795FC1">
        <w:rPr>
          <w:rFonts w:ascii="Times New Roman" w:hAnsi="Times New Roman" w:cs="Times New Roman"/>
          <w:b/>
          <w:sz w:val="24"/>
          <w:szCs w:val="24"/>
        </w:rPr>
        <w:t>4.7 Conclusion………</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45</w:t>
      </w:r>
    </w:p>
    <w:p w14:paraId="6201D538" w14:textId="4124088B" w:rsidR="00F247E4" w:rsidRPr="00795FC1" w:rsidRDefault="00F247E4" w:rsidP="00F247E4">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Chapter 5 Discussion and Conclusion…………</w:t>
      </w:r>
      <w:r w:rsidR="004009D5">
        <w:rPr>
          <w:rFonts w:ascii="Times New Roman" w:hAnsi="Times New Roman" w:cs="Times New Roman"/>
          <w:b/>
          <w:sz w:val="24"/>
          <w:szCs w:val="24"/>
        </w:rPr>
        <w:t>………………………………………………</w:t>
      </w:r>
      <w:r w:rsidRPr="00795FC1">
        <w:rPr>
          <w:rFonts w:ascii="Times New Roman" w:hAnsi="Times New Roman" w:cs="Times New Roman"/>
          <w:b/>
          <w:sz w:val="24"/>
          <w:szCs w:val="24"/>
        </w:rPr>
        <w:t>47</w:t>
      </w:r>
    </w:p>
    <w:p w14:paraId="49E75578" w14:textId="56D9D493" w:rsidR="00F247E4" w:rsidRPr="00795FC1" w:rsidRDefault="00F247E4" w:rsidP="00F247E4">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ab/>
        <w:t>5.1 Discussion…</w:t>
      </w:r>
      <w:r w:rsidR="004009D5">
        <w:rPr>
          <w:rFonts w:ascii="Times New Roman" w:hAnsi="Times New Roman" w:cs="Times New Roman"/>
          <w:b/>
          <w:sz w:val="24"/>
          <w:szCs w:val="24"/>
        </w:rPr>
        <w:t>………………………………………………………………………...</w:t>
      </w:r>
      <w:r w:rsidRPr="00795FC1">
        <w:rPr>
          <w:rFonts w:ascii="Times New Roman" w:hAnsi="Times New Roman" w:cs="Times New Roman"/>
          <w:b/>
          <w:sz w:val="24"/>
          <w:szCs w:val="24"/>
        </w:rPr>
        <w:t>47</w:t>
      </w:r>
    </w:p>
    <w:p w14:paraId="76B0B082" w14:textId="46AFFA27" w:rsidR="00F247E4" w:rsidRPr="00795FC1" w:rsidRDefault="00F247E4" w:rsidP="002B2B85">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5.1.1 Implications of Customer Segmentation…</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48</w:t>
      </w:r>
    </w:p>
    <w:p w14:paraId="7AAF9E3E" w14:textId="6AC30039" w:rsidR="00F247E4" w:rsidRPr="00795FC1" w:rsidRDefault="00F247E4" w:rsidP="002B2B85">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5.1.2 Evaluation of the Clustering Model……</w:t>
      </w:r>
      <w:r w:rsidR="004009D5">
        <w:rPr>
          <w:rFonts w:ascii="Times New Roman" w:hAnsi="Times New Roman" w:cs="Times New Roman"/>
          <w:b/>
          <w:sz w:val="24"/>
          <w:szCs w:val="24"/>
        </w:rPr>
        <w:t>……………………………</w:t>
      </w:r>
      <w:proofErr w:type="gramStart"/>
      <w:r w:rsidR="004009D5">
        <w:rPr>
          <w:rFonts w:ascii="Times New Roman" w:hAnsi="Times New Roman" w:cs="Times New Roman"/>
          <w:b/>
          <w:sz w:val="24"/>
          <w:szCs w:val="24"/>
        </w:rPr>
        <w:t>…..</w:t>
      </w:r>
      <w:proofErr w:type="gramEnd"/>
      <w:r w:rsidRPr="00795FC1">
        <w:rPr>
          <w:rFonts w:ascii="Times New Roman" w:hAnsi="Times New Roman" w:cs="Times New Roman"/>
          <w:b/>
          <w:sz w:val="24"/>
          <w:szCs w:val="24"/>
        </w:rPr>
        <w:t>50</w:t>
      </w:r>
    </w:p>
    <w:p w14:paraId="12861E22" w14:textId="6F0617C2" w:rsidR="00F247E4" w:rsidRPr="00795FC1" w:rsidRDefault="00F247E4" w:rsidP="002B2B85">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5.1.3 Effectiveness of the Recommendation System……</w:t>
      </w:r>
      <w:r w:rsidR="004009D5">
        <w:rPr>
          <w:rFonts w:ascii="Times New Roman" w:hAnsi="Times New Roman" w:cs="Times New Roman"/>
          <w:b/>
          <w:sz w:val="24"/>
          <w:szCs w:val="24"/>
        </w:rPr>
        <w:t>…………………….</w:t>
      </w:r>
      <w:r w:rsidRPr="00795FC1">
        <w:rPr>
          <w:rFonts w:ascii="Times New Roman" w:hAnsi="Times New Roman" w:cs="Times New Roman"/>
          <w:b/>
          <w:sz w:val="24"/>
          <w:szCs w:val="24"/>
        </w:rPr>
        <w:t>52</w:t>
      </w:r>
    </w:p>
    <w:p w14:paraId="5111A6FE" w14:textId="109060E9" w:rsidR="002B2B85" w:rsidRPr="00795FC1" w:rsidRDefault="00F247E4" w:rsidP="002B2B85">
      <w:pPr>
        <w:spacing w:line="360" w:lineRule="auto"/>
        <w:ind w:left="720" w:firstLine="720"/>
        <w:rPr>
          <w:rFonts w:ascii="Times New Roman" w:hAnsi="Times New Roman" w:cs="Times New Roman"/>
          <w:b/>
          <w:sz w:val="24"/>
          <w:szCs w:val="24"/>
        </w:rPr>
      </w:pPr>
      <w:r w:rsidRPr="00795FC1">
        <w:rPr>
          <w:rFonts w:ascii="Times New Roman" w:hAnsi="Times New Roman" w:cs="Times New Roman"/>
          <w:b/>
          <w:sz w:val="24"/>
          <w:szCs w:val="24"/>
        </w:rPr>
        <w:t>5.1.5 Limitations and Future Research……</w:t>
      </w:r>
      <w:r w:rsidR="004009D5">
        <w:rPr>
          <w:rFonts w:ascii="Times New Roman" w:hAnsi="Times New Roman" w:cs="Times New Roman"/>
          <w:b/>
          <w:sz w:val="24"/>
          <w:szCs w:val="24"/>
        </w:rPr>
        <w:t>………………………………….</w:t>
      </w:r>
      <w:r w:rsidRPr="00795FC1">
        <w:rPr>
          <w:rFonts w:ascii="Times New Roman" w:hAnsi="Times New Roman" w:cs="Times New Roman"/>
          <w:b/>
          <w:sz w:val="24"/>
          <w:szCs w:val="24"/>
        </w:rPr>
        <w:t>53</w:t>
      </w:r>
    </w:p>
    <w:p w14:paraId="12C03894" w14:textId="659679E7" w:rsidR="002B2B85" w:rsidRPr="00795FC1" w:rsidRDefault="002B2B85" w:rsidP="002B2B85">
      <w:pPr>
        <w:spacing w:line="360" w:lineRule="auto"/>
        <w:ind w:firstLine="720"/>
        <w:rPr>
          <w:rFonts w:ascii="Times New Roman" w:hAnsi="Times New Roman" w:cs="Times New Roman"/>
          <w:b/>
          <w:sz w:val="24"/>
          <w:szCs w:val="24"/>
        </w:rPr>
      </w:pPr>
      <w:r w:rsidRPr="00795FC1">
        <w:rPr>
          <w:rFonts w:ascii="Times New Roman" w:hAnsi="Times New Roman" w:cs="Times New Roman"/>
          <w:b/>
          <w:sz w:val="24"/>
          <w:szCs w:val="24"/>
        </w:rPr>
        <w:t>5.2 Conclusion………</w:t>
      </w:r>
      <w:r w:rsidR="004009D5">
        <w:rPr>
          <w:rFonts w:ascii="Times New Roman" w:hAnsi="Times New Roman" w:cs="Times New Roman"/>
          <w:b/>
          <w:sz w:val="24"/>
          <w:szCs w:val="24"/>
        </w:rPr>
        <w:t>………………………………………………………………….</w:t>
      </w:r>
      <w:r w:rsidRPr="00795FC1">
        <w:rPr>
          <w:rFonts w:ascii="Times New Roman" w:hAnsi="Times New Roman" w:cs="Times New Roman"/>
          <w:b/>
          <w:sz w:val="24"/>
          <w:szCs w:val="24"/>
        </w:rPr>
        <w:t>54</w:t>
      </w:r>
    </w:p>
    <w:p w14:paraId="73473E7C" w14:textId="3516275E" w:rsidR="002B2B85" w:rsidRDefault="002B2B85" w:rsidP="002B2B85">
      <w:pPr>
        <w:spacing w:line="360" w:lineRule="auto"/>
        <w:rPr>
          <w:rFonts w:ascii="Times New Roman" w:hAnsi="Times New Roman" w:cs="Times New Roman"/>
          <w:b/>
          <w:sz w:val="24"/>
          <w:szCs w:val="24"/>
        </w:rPr>
      </w:pPr>
      <w:r w:rsidRPr="00795FC1">
        <w:rPr>
          <w:rFonts w:ascii="Times New Roman" w:hAnsi="Times New Roman" w:cs="Times New Roman"/>
          <w:b/>
          <w:sz w:val="24"/>
          <w:szCs w:val="24"/>
        </w:rPr>
        <w:t>References……</w:t>
      </w:r>
      <w:r w:rsidR="004009D5">
        <w:rPr>
          <w:rFonts w:ascii="Times New Roman" w:hAnsi="Times New Roman" w:cs="Times New Roman"/>
          <w:b/>
          <w:sz w:val="24"/>
          <w:szCs w:val="24"/>
        </w:rPr>
        <w:t>…………………………………………………………………………………</w:t>
      </w:r>
      <w:r w:rsidRPr="00795FC1">
        <w:rPr>
          <w:rFonts w:ascii="Times New Roman" w:hAnsi="Times New Roman" w:cs="Times New Roman"/>
          <w:b/>
          <w:sz w:val="24"/>
          <w:szCs w:val="24"/>
        </w:rPr>
        <w:t>57</w:t>
      </w:r>
    </w:p>
    <w:p w14:paraId="6A6803CF" w14:textId="77777777" w:rsidR="003A09D9" w:rsidRDefault="003A09D9" w:rsidP="002B2B85">
      <w:pPr>
        <w:spacing w:line="360" w:lineRule="auto"/>
        <w:rPr>
          <w:rFonts w:ascii="Times New Roman" w:hAnsi="Times New Roman" w:cs="Times New Roman"/>
          <w:b/>
          <w:sz w:val="24"/>
          <w:szCs w:val="24"/>
        </w:rPr>
      </w:pPr>
    </w:p>
    <w:p w14:paraId="3366FEA6" w14:textId="77777777" w:rsidR="003A09D9" w:rsidRDefault="003A09D9" w:rsidP="002B2B85">
      <w:pPr>
        <w:spacing w:line="360" w:lineRule="auto"/>
        <w:rPr>
          <w:rFonts w:ascii="Times New Roman" w:hAnsi="Times New Roman" w:cs="Times New Roman"/>
          <w:b/>
          <w:sz w:val="24"/>
          <w:szCs w:val="24"/>
        </w:rPr>
      </w:pPr>
    </w:p>
    <w:p w14:paraId="1143E46C" w14:textId="77777777" w:rsidR="003A09D9" w:rsidRDefault="003A09D9" w:rsidP="002B2B85">
      <w:pPr>
        <w:spacing w:line="360" w:lineRule="auto"/>
        <w:rPr>
          <w:rFonts w:ascii="Times New Roman" w:hAnsi="Times New Roman" w:cs="Times New Roman"/>
          <w:b/>
          <w:sz w:val="24"/>
          <w:szCs w:val="24"/>
        </w:rPr>
      </w:pPr>
    </w:p>
    <w:p w14:paraId="749ECCF6" w14:textId="77777777" w:rsidR="003A09D9" w:rsidRDefault="003A09D9" w:rsidP="002B2B85">
      <w:pPr>
        <w:spacing w:line="360" w:lineRule="auto"/>
        <w:rPr>
          <w:rFonts w:ascii="Times New Roman" w:hAnsi="Times New Roman" w:cs="Times New Roman"/>
          <w:b/>
          <w:sz w:val="24"/>
          <w:szCs w:val="24"/>
        </w:rPr>
      </w:pPr>
    </w:p>
    <w:p w14:paraId="4A088543" w14:textId="619DB42E" w:rsidR="003A09D9" w:rsidRDefault="003A09D9" w:rsidP="003A09D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List of Figures</w:t>
      </w:r>
    </w:p>
    <w:p w14:paraId="205F088A" w14:textId="42AAB755" w:rsidR="003A09D9" w:rsidRPr="00D30ADF" w:rsidRDefault="003A09D9" w:rsidP="003A09D9">
      <w:pPr>
        <w:spacing w:line="360" w:lineRule="auto"/>
        <w:rPr>
          <w:rFonts w:ascii="Times New Roman" w:hAnsi="Times New Roman" w:cs="Times New Roman"/>
          <w:b/>
          <w:sz w:val="24"/>
        </w:rPr>
      </w:pPr>
      <w:r w:rsidRPr="00D30ADF">
        <w:rPr>
          <w:rFonts w:ascii="Times New Roman" w:hAnsi="Times New Roman" w:cs="Times New Roman"/>
          <w:b/>
          <w:sz w:val="24"/>
        </w:rPr>
        <w:t>Figure 1.1: Research structure…………</w:t>
      </w:r>
      <w:r w:rsidR="00D30ADF">
        <w:rPr>
          <w:rFonts w:ascii="Times New Roman" w:hAnsi="Times New Roman" w:cs="Times New Roman"/>
          <w:b/>
          <w:sz w:val="24"/>
        </w:rPr>
        <w:t>……………………………………………………...</w:t>
      </w:r>
      <w:r w:rsidRPr="00D30ADF">
        <w:rPr>
          <w:rFonts w:ascii="Times New Roman" w:hAnsi="Times New Roman" w:cs="Times New Roman"/>
          <w:b/>
          <w:sz w:val="24"/>
        </w:rPr>
        <w:t>5</w:t>
      </w:r>
    </w:p>
    <w:p w14:paraId="0FBC0CAD" w14:textId="2C0A386E" w:rsidR="003A09D9" w:rsidRPr="00D30ADF" w:rsidRDefault="003A09D9" w:rsidP="003A09D9">
      <w:pPr>
        <w:spacing w:line="360" w:lineRule="auto"/>
        <w:rPr>
          <w:rFonts w:ascii="Times New Roman" w:hAnsi="Times New Roman" w:cs="Times New Roman"/>
          <w:b/>
          <w:sz w:val="24"/>
        </w:rPr>
      </w:pPr>
      <w:r w:rsidRPr="00D30ADF">
        <w:rPr>
          <w:rFonts w:ascii="Times New Roman" w:hAnsi="Times New Roman" w:cs="Times New Roman"/>
          <w:b/>
          <w:sz w:val="24"/>
        </w:rPr>
        <w:t>Figure 2.</w:t>
      </w:r>
      <w:r w:rsidR="009917B7">
        <w:rPr>
          <w:rFonts w:ascii="Times New Roman" w:hAnsi="Times New Roman" w:cs="Times New Roman"/>
          <w:b/>
          <w:sz w:val="24"/>
        </w:rPr>
        <w:t>1</w:t>
      </w:r>
      <w:r w:rsidRPr="00D30ADF">
        <w:rPr>
          <w:rFonts w:ascii="Times New Roman" w:hAnsi="Times New Roman" w:cs="Times New Roman"/>
          <w:b/>
          <w:sz w:val="24"/>
        </w:rPr>
        <w:t>: Comparison of deep learning and traditional machine learning methods…</w:t>
      </w:r>
      <w:r w:rsidR="00D30ADF">
        <w:rPr>
          <w:rFonts w:ascii="Times New Roman" w:hAnsi="Times New Roman" w:cs="Times New Roman"/>
          <w:b/>
          <w:sz w:val="24"/>
        </w:rPr>
        <w:t>….</w:t>
      </w:r>
      <w:r w:rsidRPr="00D30ADF">
        <w:rPr>
          <w:rFonts w:ascii="Times New Roman" w:hAnsi="Times New Roman" w:cs="Times New Roman"/>
          <w:b/>
          <w:sz w:val="24"/>
        </w:rPr>
        <w:t>10</w:t>
      </w:r>
    </w:p>
    <w:p w14:paraId="082E10F2" w14:textId="31EA1B88" w:rsidR="003A09D9" w:rsidRPr="00D30ADF" w:rsidRDefault="003A09D9" w:rsidP="003A09D9">
      <w:pPr>
        <w:spacing w:line="360" w:lineRule="auto"/>
        <w:rPr>
          <w:rFonts w:ascii="Times New Roman" w:hAnsi="Times New Roman" w:cs="Times New Roman"/>
          <w:b/>
          <w:sz w:val="24"/>
        </w:rPr>
      </w:pPr>
      <w:r w:rsidRPr="00D30ADF">
        <w:rPr>
          <w:rFonts w:ascii="Times New Roman" w:hAnsi="Times New Roman" w:cs="Times New Roman"/>
          <w:b/>
          <w:sz w:val="24"/>
        </w:rPr>
        <w:t>Figure 2.</w:t>
      </w:r>
      <w:r w:rsidR="009917B7">
        <w:rPr>
          <w:rFonts w:ascii="Times New Roman" w:hAnsi="Times New Roman" w:cs="Times New Roman"/>
          <w:b/>
          <w:sz w:val="24"/>
        </w:rPr>
        <w:t>2</w:t>
      </w:r>
      <w:r w:rsidRPr="00D30ADF">
        <w:rPr>
          <w:rFonts w:ascii="Times New Roman" w:hAnsi="Times New Roman" w:cs="Times New Roman"/>
          <w:b/>
          <w:sz w:val="24"/>
        </w:rPr>
        <w:t>: Personalization and the Importance of Customer Segmentation………</w:t>
      </w:r>
      <w:r w:rsidR="00D30ADF">
        <w:rPr>
          <w:rFonts w:ascii="Times New Roman" w:hAnsi="Times New Roman" w:cs="Times New Roman"/>
          <w:b/>
          <w:sz w:val="24"/>
        </w:rPr>
        <w:t>………</w:t>
      </w:r>
      <w:r w:rsidRPr="00D30ADF">
        <w:rPr>
          <w:rFonts w:ascii="Times New Roman" w:hAnsi="Times New Roman" w:cs="Times New Roman"/>
          <w:b/>
          <w:sz w:val="24"/>
        </w:rPr>
        <w:t>13</w:t>
      </w:r>
    </w:p>
    <w:p w14:paraId="28134A79" w14:textId="0FA63033" w:rsidR="003A09D9" w:rsidRPr="00D30ADF" w:rsidRDefault="003A09D9" w:rsidP="003A09D9">
      <w:pPr>
        <w:spacing w:line="360" w:lineRule="auto"/>
        <w:rPr>
          <w:rFonts w:ascii="Times New Roman" w:hAnsi="Times New Roman" w:cs="Times New Roman"/>
          <w:b/>
          <w:sz w:val="24"/>
        </w:rPr>
      </w:pPr>
      <w:r w:rsidRPr="00D30ADF">
        <w:rPr>
          <w:rFonts w:ascii="Times New Roman" w:hAnsi="Times New Roman" w:cs="Times New Roman"/>
          <w:b/>
          <w:sz w:val="24"/>
        </w:rPr>
        <w:t>Figure 2.</w:t>
      </w:r>
      <w:r w:rsidR="009917B7">
        <w:rPr>
          <w:rFonts w:ascii="Times New Roman" w:hAnsi="Times New Roman" w:cs="Times New Roman"/>
          <w:b/>
          <w:sz w:val="24"/>
        </w:rPr>
        <w:t>3</w:t>
      </w:r>
      <w:r w:rsidRPr="00D30ADF">
        <w:rPr>
          <w:rFonts w:ascii="Times New Roman" w:hAnsi="Times New Roman" w:cs="Times New Roman"/>
          <w:b/>
          <w:sz w:val="24"/>
        </w:rPr>
        <w:t>: Advanced ROI Measurement Techniques………</w:t>
      </w:r>
      <w:r w:rsidR="00D30ADF">
        <w:rPr>
          <w:rFonts w:ascii="Times New Roman" w:hAnsi="Times New Roman" w:cs="Times New Roman"/>
          <w:b/>
          <w:sz w:val="24"/>
        </w:rPr>
        <w:t>……………………………….</w:t>
      </w:r>
      <w:r w:rsidRPr="00D30ADF">
        <w:rPr>
          <w:rFonts w:ascii="Times New Roman" w:hAnsi="Times New Roman" w:cs="Times New Roman"/>
          <w:b/>
          <w:sz w:val="24"/>
        </w:rPr>
        <w:t>15</w:t>
      </w:r>
    </w:p>
    <w:p w14:paraId="4AD9BC28" w14:textId="4F52EF7D" w:rsidR="00D30ADF" w:rsidRPr="00D30ADF" w:rsidRDefault="003A09D9" w:rsidP="003A09D9">
      <w:pPr>
        <w:spacing w:line="360" w:lineRule="auto"/>
        <w:rPr>
          <w:rFonts w:ascii="Times New Roman" w:hAnsi="Times New Roman" w:cs="Times New Roman"/>
          <w:b/>
          <w:sz w:val="24"/>
        </w:rPr>
      </w:pPr>
      <w:r w:rsidRPr="00D30ADF">
        <w:rPr>
          <w:rFonts w:ascii="Times New Roman" w:hAnsi="Times New Roman" w:cs="Times New Roman"/>
          <w:b/>
          <w:sz w:val="24"/>
        </w:rPr>
        <w:t xml:space="preserve">Figure </w:t>
      </w:r>
      <w:r w:rsidR="009917B7">
        <w:rPr>
          <w:rFonts w:ascii="Times New Roman" w:hAnsi="Times New Roman" w:cs="Times New Roman"/>
          <w:b/>
          <w:sz w:val="24"/>
        </w:rPr>
        <w:t>4.</w:t>
      </w:r>
      <w:r w:rsidRPr="00D30ADF">
        <w:rPr>
          <w:rFonts w:ascii="Times New Roman" w:hAnsi="Times New Roman" w:cs="Times New Roman"/>
          <w:b/>
          <w:sz w:val="24"/>
        </w:rPr>
        <w:t>1</w:t>
      </w:r>
      <w:r w:rsidR="009917B7">
        <w:rPr>
          <w:rFonts w:ascii="Times New Roman" w:hAnsi="Times New Roman" w:cs="Times New Roman"/>
          <w:b/>
          <w:sz w:val="24"/>
        </w:rPr>
        <w:t>:</w:t>
      </w:r>
      <w:r w:rsidRPr="00D30ADF">
        <w:rPr>
          <w:rFonts w:ascii="Times New Roman" w:hAnsi="Times New Roman" w:cs="Times New Roman"/>
          <w:b/>
          <w:sz w:val="24"/>
        </w:rPr>
        <w:t xml:space="preserve"> Big Data Mining Method of E-Commerce Consumption Pattern</w:t>
      </w:r>
      <w:r w:rsidR="00D30ADF" w:rsidRPr="00D30ADF">
        <w:rPr>
          <w:rFonts w:ascii="Times New Roman" w:hAnsi="Times New Roman" w:cs="Times New Roman"/>
          <w:b/>
          <w:sz w:val="24"/>
        </w:rPr>
        <w:t>…</w:t>
      </w:r>
      <w:r w:rsidR="00D30ADF">
        <w:rPr>
          <w:rFonts w:ascii="Times New Roman" w:hAnsi="Times New Roman" w:cs="Times New Roman"/>
          <w:b/>
          <w:sz w:val="24"/>
        </w:rPr>
        <w:t>…………...</w:t>
      </w:r>
      <w:r w:rsidR="00D30ADF" w:rsidRPr="00D30ADF">
        <w:rPr>
          <w:rFonts w:ascii="Times New Roman" w:hAnsi="Times New Roman" w:cs="Times New Roman"/>
          <w:b/>
          <w:sz w:val="24"/>
        </w:rPr>
        <w:t>32</w:t>
      </w:r>
    </w:p>
    <w:p w14:paraId="1E1419E2" w14:textId="5B6804C2" w:rsidR="00D30ADF" w:rsidRDefault="00D30ADF" w:rsidP="003A09D9">
      <w:pPr>
        <w:spacing w:line="360" w:lineRule="auto"/>
      </w:pPr>
      <w:r w:rsidRPr="00D30ADF">
        <w:rPr>
          <w:rFonts w:ascii="Times New Roman" w:hAnsi="Times New Roman" w:cs="Times New Roman"/>
          <w:b/>
          <w:sz w:val="24"/>
        </w:rPr>
        <w:t xml:space="preserve">Figure </w:t>
      </w:r>
      <w:r w:rsidR="009917B7">
        <w:rPr>
          <w:rFonts w:ascii="Times New Roman" w:hAnsi="Times New Roman" w:cs="Times New Roman"/>
          <w:b/>
          <w:sz w:val="24"/>
        </w:rPr>
        <w:t>4.</w:t>
      </w:r>
      <w:r w:rsidRPr="00D30ADF">
        <w:rPr>
          <w:rFonts w:ascii="Times New Roman" w:hAnsi="Times New Roman" w:cs="Times New Roman"/>
          <w:b/>
          <w:sz w:val="24"/>
        </w:rPr>
        <w:t>2</w:t>
      </w:r>
      <w:r w:rsidR="009917B7">
        <w:rPr>
          <w:rFonts w:ascii="Times New Roman" w:hAnsi="Times New Roman" w:cs="Times New Roman"/>
          <w:b/>
          <w:sz w:val="24"/>
        </w:rPr>
        <w:t>: Costumer Segmentation</w:t>
      </w:r>
      <w:r w:rsidRPr="00D30ADF">
        <w:rPr>
          <w:rFonts w:ascii="Times New Roman" w:hAnsi="Times New Roman" w:cs="Times New Roman"/>
          <w:b/>
          <w:sz w:val="24"/>
        </w:rPr>
        <w:t xml:space="preserve"> </w:t>
      </w:r>
      <w:r w:rsidR="009917B7">
        <w:rPr>
          <w:rFonts w:ascii="Times New Roman" w:hAnsi="Times New Roman" w:cs="Times New Roman"/>
          <w:b/>
          <w:sz w:val="24"/>
        </w:rPr>
        <w:t xml:space="preserve">  </w:t>
      </w:r>
      <w:r>
        <w:rPr>
          <w:rFonts w:ascii="Times New Roman" w:hAnsi="Times New Roman" w:cs="Times New Roman"/>
          <w:b/>
          <w:sz w:val="24"/>
        </w:rPr>
        <w:t>…………………………………………………………</w:t>
      </w:r>
      <w:r w:rsidRPr="00D30ADF">
        <w:rPr>
          <w:rFonts w:ascii="Times New Roman" w:hAnsi="Times New Roman" w:cs="Times New Roman"/>
          <w:b/>
          <w:sz w:val="24"/>
        </w:rPr>
        <w:t>35</w:t>
      </w:r>
    </w:p>
    <w:p w14:paraId="446AF22D" w14:textId="77777777" w:rsidR="00D30ADF" w:rsidRDefault="00D30ADF" w:rsidP="003A09D9">
      <w:pPr>
        <w:spacing w:line="360" w:lineRule="auto"/>
      </w:pPr>
    </w:p>
    <w:p w14:paraId="55D98C60" w14:textId="77777777" w:rsidR="00D30ADF" w:rsidRDefault="00D30ADF" w:rsidP="003A09D9">
      <w:pPr>
        <w:spacing w:line="360" w:lineRule="auto"/>
      </w:pPr>
    </w:p>
    <w:p w14:paraId="38CEF9ED" w14:textId="5E0AE9B0" w:rsidR="00D30ADF" w:rsidRDefault="00D30ADF" w:rsidP="00D30AD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List of Tables</w:t>
      </w:r>
    </w:p>
    <w:p w14:paraId="0295568E" w14:textId="0179F6D0" w:rsidR="00D30ADF" w:rsidRPr="00D30ADF" w:rsidRDefault="00D30ADF" w:rsidP="00D30ADF">
      <w:pPr>
        <w:spacing w:line="360" w:lineRule="auto"/>
        <w:rPr>
          <w:rFonts w:ascii="Times New Roman" w:hAnsi="Times New Roman" w:cs="Times New Roman"/>
          <w:b/>
          <w:sz w:val="24"/>
        </w:rPr>
      </w:pPr>
      <w:r w:rsidRPr="00D30ADF">
        <w:rPr>
          <w:rFonts w:ascii="Times New Roman" w:hAnsi="Times New Roman" w:cs="Times New Roman"/>
          <w:b/>
          <w:sz w:val="24"/>
        </w:rPr>
        <w:t>Table 4.1: Summary of Customer Clusters………</w:t>
      </w:r>
      <w:r>
        <w:rPr>
          <w:rFonts w:ascii="Times New Roman" w:hAnsi="Times New Roman" w:cs="Times New Roman"/>
          <w:b/>
          <w:sz w:val="24"/>
        </w:rPr>
        <w:t>…………………………………………...</w:t>
      </w:r>
      <w:r w:rsidRPr="00D30ADF">
        <w:rPr>
          <w:rFonts w:ascii="Times New Roman" w:hAnsi="Times New Roman" w:cs="Times New Roman"/>
          <w:b/>
          <w:sz w:val="24"/>
        </w:rPr>
        <w:t>35</w:t>
      </w:r>
    </w:p>
    <w:p w14:paraId="4219932D" w14:textId="4C3CD0A0" w:rsidR="00D30ADF" w:rsidRPr="00D30ADF" w:rsidRDefault="00D30ADF" w:rsidP="00D30ADF">
      <w:pPr>
        <w:spacing w:line="360" w:lineRule="auto"/>
        <w:rPr>
          <w:rFonts w:ascii="Times New Roman" w:hAnsi="Times New Roman" w:cs="Times New Roman"/>
          <w:b/>
          <w:sz w:val="24"/>
        </w:rPr>
      </w:pPr>
      <w:r w:rsidRPr="00D30ADF">
        <w:rPr>
          <w:rFonts w:ascii="Times New Roman" w:hAnsi="Times New Roman" w:cs="Times New Roman"/>
          <w:b/>
          <w:sz w:val="24"/>
        </w:rPr>
        <w:t>Table 4.2: Clustering Model Evaluation Metrics………</w:t>
      </w:r>
      <w:r>
        <w:rPr>
          <w:rFonts w:ascii="Times New Roman" w:hAnsi="Times New Roman" w:cs="Times New Roman"/>
          <w:b/>
          <w:sz w:val="24"/>
        </w:rPr>
        <w:t>…………………………………</w:t>
      </w:r>
      <w:proofErr w:type="gramStart"/>
      <w:r>
        <w:rPr>
          <w:rFonts w:ascii="Times New Roman" w:hAnsi="Times New Roman" w:cs="Times New Roman"/>
          <w:b/>
          <w:sz w:val="24"/>
        </w:rPr>
        <w:t>…..</w:t>
      </w:r>
      <w:proofErr w:type="gramEnd"/>
      <w:r w:rsidRPr="00D30ADF">
        <w:rPr>
          <w:rFonts w:ascii="Times New Roman" w:hAnsi="Times New Roman" w:cs="Times New Roman"/>
          <w:b/>
          <w:sz w:val="24"/>
        </w:rPr>
        <w:t>37</w:t>
      </w:r>
    </w:p>
    <w:p w14:paraId="6A300FD2" w14:textId="051560F2" w:rsidR="00D30ADF" w:rsidRPr="00D30ADF" w:rsidRDefault="00D30ADF" w:rsidP="00D30ADF">
      <w:pPr>
        <w:spacing w:line="360" w:lineRule="auto"/>
        <w:rPr>
          <w:rFonts w:ascii="Times New Roman" w:hAnsi="Times New Roman" w:cs="Times New Roman"/>
          <w:b/>
          <w:sz w:val="28"/>
          <w:szCs w:val="24"/>
        </w:rPr>
        <w:sectPr w:rsidR="00D30ADF" w:rsidRPr="00D30ADF" w:rsidSect="00D90324">
          <w:footerReference w:type="default" r:id="rId9"/>
          <w:pgSz w:w="12240" w:h="15840"/>
          <w:pgMar w:top="1440" w:right="1440" w:bottom="1440" w:left="1440" w:header="720" w:footer="720" w:gutter="0"/>
          <w:pgBorders w:offsetFrom="page">
            <w:top w:val="single" w:sz="2" w:space="24" w:color="auto"/>
            <w:left w:val="single" w:sz="2" w:space="24" w:color="auto"/>
            <w:bottom w:val="single" w:sz="2" w:space="24" w:color="auto"/>
            <w:right w:val="single" w:sz="2" w:space="24" w:color="auto"/>
          </w:pgBorders>
          <w:pgNumType w:start="1"/>
          <w:cols w:space="720"/>
        </w:sectPr>
      </w:pPr>
      <w:r w:rsidRPr="00D30ADF">
        <w:rPr>
          <w:rFonts w:ascii="Times New Roman" w:hAnsi="Times New Roman" w:cs="Times New Roman"/>
          <w:b/>
          <w:sz w:val="24"/>
        </w:rPr>
        <w:t>Table 4.3: Recommendation System Evaluation Metrics……</w:t>
      </w:r>
      <w:r>
        <w:rPr>
          <w:rFonts w:ascii="Times New Roman" w:hAnsi="Times New Roman" w:cs="Times New Roman"/>
          <w:b/>
          <w:sz w:val="24"/>
        </w:rPr>
        <w:t>………………………………</w:t>
      </w:r>
      <w:r w:rsidRPr="00D30ADF">
        <w:rPr>
          <w:rFonts w:ascii="Times New Roman" w:hAnsi="Times New Roman" w:cs="Times New Roman"/>
          <w:b/>
          <w:sz w:val="24"/>
        </w:rPr>
        <w:t>41</w:t>
      </w:r>
    </w:p>
    <w:p w14:paraId="201F4C9D" w14:textId="60D16833" w:rsidR="00FB5414" w:rsidRPr="008272C8" w:rsidRDefault="00F62D97" w:rsidP="00FE6AB7">
      <w:pPr>
        <w:pStyle w:val="Heading1"/>
        <w:rPr>
          <w:color w:val="000000" w:themeColor="text1"/>
        </w:rPr>
      </w:pPr>
      <w:r w:rsidRPr="008272C8">
        <w:rPr>
          <w:color w:val="000000" w:themeColor="text1"/>
        </w:rPr>
        <w:lastRenderedPageBreak/>
        <w:t xml:space="preserve">CHAPTER 1: INTRODUCTION </w:t>
      </w:r>
    </w:p>
    <w:p w14:paraId="6BCADC81" w14:textId="77777777" w:rsidR="00FB5414" w:rsidRPr="008272C8" w:rsidRDefault="00F62D97" w:rsidP="00FE6AB7">
      <w:pPr>
        <w:pStyle w:val="Heading2"/>
        <w:rPr>
          <w:color w:val="000000" w:themeColor="text1"/>
        </w:rPr>
      </w:pPr>
      <w:bookmarkStart w:id="1" w:name="_7dyj7jjjrk7j" w:colFirst="0" w:colLast="0"/>
      <w:bookmarkEnd w:id="1"/>
      <w:r w:rsidRPr="008272C8">
        <w:rPr>
          <w:color w:val="000000" w:themeColor="text1"/>
        </w:rPr>
        <w:t>1.1 Introduction</w:t>
      </w:r>
    </w:p>
    <w:p w14:paraId="607A26EA" w14:textId="15A5C6B1" w:rsidR="00FB5414"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Personalization is one of the key strategies in marketing in the contemporary dispensation where the dynamics of e-commerce are rapidly changing. Data mining techniques have turned into a critical approach for the improvement of personalization techniques because of the assumption that huge amounts of consumer data can be analyzed to discern patterns, preferences, and behaviors. The following study focuses on considering the benefits of data mining for enhancing the personalization of e-commerce initiatives with the goal of better understanding its influence on consumers’ activity and revenue outcomes. </w:t>
      </w:r>
    </w:p>
    <w:p w14:paraId="28D6274D" w14:textId="79401A3B"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E-commerce has incorporated personalization since its enhancement as firms try to develop new techniques to attract consumers of products and services. Currently, owing to big data, firms receive extensive knowledge about the consumer and their buying behavior. In other words, when this data is properly processed, this can be very useful in formulating the appropriate marketing approaches that can make customers happy and loyal once again. Data mining techniques hence enable companies </w:t>
      </w:r>
      <w:r w:rsidR="0008491E">
        <w:rPr>
          <w:rFonts w:ascii="Times New Roman" w:eastAsia="Times New Roman" w:hAnsi="Times New Roman" w:cs="Times New Roman"/>
          <w:color w:val="000000" w:themeColor="text1"/>
          <w:sz w:val="24"/>
          <w:szCs w:val="24"/>
        </w:rPr>
        <w:t xml:space="preserve">to </w:t>
      </w:r>
      <w:r w:rsidRPr="00FA10BB">
        <w:rPr>
          <w:rFonts w:ascii="Times New Roman" w:eastAsia="Times New Roman" w:hAnsi="Times New Roman" w:cs="Times New Roman"/>
          <w:color w:val="000000" w:themeColor="text1"/>
          <w:sz w:val="24"/>
          <w:szCs w:val="24"/>
        </w:rPr>
        <w:t>enhance the ways through which they classify the customers, effectively market to the customers</w:t>
      </w:r>
      <w:r w:rsidR="0008491E">
        <w:rPr>
          <w:rFonts w:ascii="Times New Roman" w:eastAsia="Times New Roman" w:hAnsi="Times New Roman" w:cs="Times New Roman"/>
          <w:color w:val="000000" w:themeColor="text1"/>
          <w:sz w:val="24"/>
          <w:szCs w:val="24"/>
        </w:rPr>
        <w:t>,</w:t>
      </w:r>
      <w:r w:rsidRPr="00FA10BB">
        <w:rPr>
          <w:rFonts w:ascii="Times New Roman" w:eastAsia="Times New Roman" w:hAnsi="Times New Roman" w:cs="Times New Roman"/>
          <w:color w:val="000000" w:themeColor="text1"/>
          <w:sz w:val="24"/>
          <w:szCs w:val="24"/>
        </w:rPr>
        <w:t xml:space="preserve"> and potentially increase the prospects of adding more value to the business and enhance the growth of their revenue. </w:t>
      </w:r>
      <w:r>
        <w:rPr>
          <w:rFonts w:ascii="Times New Roman" w:eastAsia="Times New Roman" w:hAnsi="Times New Roman" w:cs="Times New Roman"/>
          <w:color w:val="000000" w:themeColor="text1"/>
          <w:sz w:val="24"/>
          <w:szCs w:val="24"/>
        </w:rPr>
        <w:t>[1]</w:t>
      </w:r>
    </w:p>
    <w:p w14:paraId="3AAE8A9E" w14:textId="1C4AA5BF"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Additionally</w:t>
      </w:r>
      <w:r w:rsidR="0008491E">
        <w:rPr>
          <w:rFonts w:ascii="Times New Roman" w:eastAsia="Times New Roman" w:hAnsi="Times New Roman" w:cs="Times New Roman"/>
          <w:color w:val="000000" w:themeColor="text1"/>
          <w:sz w:val="24"/>
          <w:szCs w:val="24"/>
        </w:rPr>
        <w:t>,</w:t>
      </w:r>
      <w:r w:rsidRPr="00FA10BB">
        <w:rPr>
          <w:rFonts w:ascii="Times New Roman" w:eastAsia="Times New Roman" w:hAnsi="Times New Roman" w:cs="Times New Roman"/>
          <w:color w:val="000000" w:themeColor="text1"/>
          <w:sz w:val="24"/>
          <w:szCs w:val="24"/>
        </w:rPr>
        <w:t xml:space="preserve"> data mining brings the ability to automate the personalization process, which means that even bigger campaigns can be run at a later scale. For instance, it is possible to determine the browsing history, previous purchases, and social media activity profiles </w:t>
      </w:r>
      <w:r w:rsidR="0008491E">
        <w:rPr>
          <w:rFonts w:ascii="Times New Roman" w:eastAsia="Times New Roman" w:hAnsi="Times New Roman" w:cs="Times New Roman"/>
          <w:color w:val="000000" w:themeColor="text1"/>
          <w:sz w:val="24"/>
          <w:szCs w:val="24"/>
        </w:rPr>
        <w:t>to</w:t>
      </w:r>
      <w:r w:rsidRPr="00FA10BB">
        <w:rPr>
          <w:rFonts w:ascii="Times New Roman" w:eastAsia="Times New Roman" w:hAnsi="Times New Roman" w:cs="Times New Roman"/>
          <w:color w:val="000000" w:themeColor="text1"/>
          <w:sz w:val="24"/>
          <w:szCs w:val="24"/>
        </w:rPr>
        <w:t xml:space="preserve"> determine what the customer might need. This predictive and analytical feature not only makes a customer experience richer and more enjoyable due to </w:t>
      </w:r>
      <w:r w:rsidR="0008491E">
        <w:rPr>
          <w:rFonts w:ascii="Times New Roman" w:eastAsia="Times New Roman" w:hAnsi="Times New Roman" w:cs="Times New Roman"/>
          <w:color w:val="000000" w:themeColor="text1"/>
          <w:sz w:val="24"/>
          <w:szCs w:val="24"/>
        </w:rPr>
        <w:t xml:space="preserve">the </w:t>
      </w:r>
      <w:r w:rsidRPr="00FA10BB">
        <w:rPr>
          <w:rFonts w:ascii="Times New Roman" w:eastAsia="Times New Roman" w:hAnsi="Times New Roman" w:cs="Times New Roman"/>
          <w:color w:val="000000" w:themeColor="text1"/>
          <w:sz w:val="24"/>
          <w:szCs w:val="24"/>
        </w:rPr>
        <w:t xml:space="preserve">personalized offering of goods and services but </w:t>
      </w:r>
      <w:r w:rsidR="0008491E">
        <w:rPr>
          <w:rFonts w:ascii="Times New Roman" w:eastAsia="Times New Roman" w:hAnsi="Times New Roman" w:cs="Times New Roman"/>
          <w:color w:val="000000" w:themeColor="text1"/>
          <w:sz w:val="24"/>
          <w:szCs w:val="24"/>
        </w:rPr>
        <w:t xml:space="preserve">also </w:t>
      </w:r>
      <w:r w:rsidRPr="00FA10BB">
        <w:rPr>
          <w:rFonts w:ascii="Times New Roman" w:eastAsia="Times New Roman" w:hAnsi="Times New Roman" w:cs="Times New Roman"/>
          <w:color w:val="000000" w:themeColor="text1"/>
          <w:sz w:val="24"/>
          <w:szCs w:val="24"/>
        </w:rPr>
        <w:t xml:space="preserve">saves resources and money on marketing by businesses. The use of advanced data mining techniques </w:t>
      </w:r>
      <w:r w:rsidR="0008491E">
        <w:rPr>
          <w:rFonts w:ascii="Times New Roman" w:eastAsia="Times New Roman" w:hAnsi="Times New Roman" w:cs="Times New Roman"/>
          <w:color w:val="000000" w:themeColor="text1"/>
          <w:sz w:val="24"/>
          <w:szCs w:val="24"/>
        </w:rPr>
        <w:t>in</w:t>
      </w:r>
      <w:r w:rsidRPr="00FA10BB">
        <w:rPr>
          <w:rFonts w:ascii="Times New Roman" w:eastAsia="Times New Roman" w:hAnsi="Times New Roman" w:cs="Times New Roman"/>
          <w:color w:val="000000" w:themeColor="text1"/>
          <w:sz w:val="24"/>
          <w:szCs w:val="24"/>
        </w:rPr>
        <w:t xml:space="preserve"> personalization strategies will also be even more important in future e-commerce as companies vie for their market share in this highly growing sector of the economy. </w:t>
      </w:r>
      <w:r>
        <w:rPr>
          <w:rFonts w:ascii="Times New Roman" w:eastAsia="Times New Roman" w:hAnsi="Times New Roman" w:cs="Times New Roman"/>
          <w:color w:val="000000" w:themeColor="text1"/>
          <w:sz w:val="24"/>
          <w:szCs w:val="24"/>
        </w:rPr>
        <w:t>[2]</w:t>
      </w:r>
    </w:p>
    <w:p w14:paraId="55089A7A" w14:textId="77777777"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w:t>
      </w:r>
    </w:p>
    <w:p w14:paraId="461B144F" w14:textId="77777777"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w:t>
      </w:r>
    </w:p>
    <w:p w14:paraId="17E6FA4F" w14:textId="77777777"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w:t>
      </w:r>
    </w:p>
    <w:p w14:paraId="131D79DA" w14:textId="77777777"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w:t>
      </w:r>
    </w:p>
    <w:p w14:paraId="6DE23B93" w14:textId="77777777" w:rsidR="00FA10BB" w:rsidRPr="008272C8" w:rsidRDefault="00FA10BB" w:rsidP="00FE6AB7">
      <w:pPr>
        <w:spacing w:line="360" w:lineRule="auto"/>
        <w:jc w:val="both"/>
        <w:rPr>
          <w:rFonts w:ascii="Times New Roman" w:eastAsia="Times New Roman" w:hAnsi="Times New Roman" w:cs="Times New Roman"/>
          <w:color w:val="000000" w:themeColor="text1"/>
          <w:sz w:val="24"/>
          <w:szCs w:val="24"/>
        </w:rPr>
      </w:pPr>
    </w:p>
    <w:p w14:paraId="4933C822" w14:textId="77777777" w:rsidR="00FB5414" w:rsidRPr="008272C8" w:rsidRDefault="00F62D97" w:rsidP="00FE6AB7">
      <w:pPr>
        <w:pStyle w:val="Heading2"/>
        <w:rPr>
          <w:color w:val="000000" w:themeColor="text1"/>
        </w:rPr>
      </w:pPr>
      <w:bookmarkStart w:id="2" w:name="_1w2de1jtr1j" w:colFirst="0" w:colLast="0"/>
      <w:bookmarkEnd w:id="2"/>
      <w:r w:rsidRPr="008272C8">
        <w:rPr>
          <w:color w:val="000000" w:themeColor="text1"/>
        </w:rPr>
        <w:lastRenderedPageBreak/>
        <w:t>1.2 Background</w:t>
      </w:r>
    </w:p>
    <w:p w14:paraId="6291941F" w14:textId="74773574" w:rsidR="00FB5414"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This is because the growth of e-commerce has escalated in recent years and thus has created a demand for more personalized shopping. Due to the capability of data mining </w:t>
      </w:r>
      <w:r w:rsidR="0008491E">
        <w:rPr>
          <w:rFonts w:ascii="Times New Roman" w:eastAsia="Times New Roman" w:hAnsi="Times New Roman" w:cs="Times New Roman"/>
          <w:color w:val="000000" w:themeColor="text1"/>
          <w:sz w:val="24"/>
          <w:szCs w:val="24"/>
        </w:rPr>
        <w:t>to handle</w:t>
      </w:r>
      <w:r w:rsidRPr="008272C8">
        <w:rPr>
          <w:rFonts w:ascii="Times New Roman" w:eastAsia="Times New Roman" w:hAnsi="Times New Roman" w:cs="Times New Roman"/>
          <w:color w:val="000000" w:themeColor="text1"/>
          <w:sz w:val="24"/>
          <w:szCs w:val="24"/>
        </w:rPr>
        <w:t xml:space="preserve"> large </w:t>
      </w:r>
      <w:r w:rsidR="0008491E">
        <w:rPr>
          <w:rFonts w:ascii="Times New Roman" w:eastAsia="Times New Roman" w:hAnsi="Times New Roman" w:cs="Times New Roman"/>
          <w:color w:val="000000" w:themeColor="text1"/>
          <w:sz w:val="24"/>
          <w:szCs w:val="24"/>
        </w:rPr>
        <w:t>amounts</w:t>
      </w:r>
      <w:r w:rsidRPr="008272C8">
        <w:rPr>
          <w:rFonts w:ascii="Times New Roman" w:eastAsia="Times New Roman" w:hAnsi="Times New Roman" w:cs="Times New Roman"/>
          <w:color w:val="000000" w:themeColor="text1"/>
          <w:sz w:val="24"/>
          <w:szCs w:val="24"/>
        </w:rPr>
        <w:t xml:space="preserve"> of data and </w:t>
      </w:r>
      <w:r w:rsidR="0008491E">
        <w:rPr>
          <w:rFonts w:ascii="Times New Roman" w:eastAsia="Times New Roman" w:hAnsi="Times New Roman" w:cs="Times New Roman"/>
          <w:color w:val="000000" w:themeColor="text1"/>
          <w:sz w:val="24"/>
          <w:szCs w:val="24"/>
        </w:rPr>
        <w:t>discover</w:t>
      </w:r>
      <w:r w:rsidRPr="008272C8">
        <w:rPr>
          <w:rFonts w:ascii="Times New Roman" w:eastAsia="Times New Roman" w:hAnsi="Times New Roman" w:cs="Times New Roman"/>
          <w:color w:val="000000" w:themeColor="text1"/>
          <w:sz w:val="24"/>
          <w:szCs w:val="24"/>
        </w:rPr>
        <w:t xml:space="preserve"> hidden trends, it has become an important advancement in the e-commerce personalization aspects. Data mining can be used to cluster customers, classify them</w:t>
      </w:r>
      <w:r w:rsidR="0008491E">
        <w:rPr>
          <w:rFonts w:ascii="Times New Roman" w:eastAsia="Times New Roman" w:hAnsi="Times New Roman" w:cs="Times New Roman"/>
          <w:color w:val="000000" w:themeColor="text1"/>
          <w:sz w:val="24"/>
          <w:szCs w:val="24"/>
        </w:rPr>
        <w:t>,</w:t>
      </w:r>
      <w:r w:rsidRPr="008272C8">
        <w:rPr>
          <w:rFonts w:ascii="Times New Roman" w:eastAsia="Times New Roman" w:hAnsi="Times New Roman" w:cs="Times New Roman"/>
          <w:color w:val="000000" w:themeColor="text1"/>
          <w:sz w:val="24"/>
          <w:szCs w:val="24"/>
        </w:rPr>
        <w:t xml:space="preserve"> and discover association rules; this enables businesses to recommend products, promote marketing</w:t>
      </w:r>
      <w:r w:rsidR="0008491E">
        <w:rPr>
          <w:rFonts w:ascii="Times New Roman" w:eastAsia="Times New Roman" w:hAnsi="Times New Roman" w:cs="Times New Roman"/>
          <w:color w:val="000000" w:themeColor="text1"/>
          <w:sz w:val="24"/>
          <w:szCs w:val="24"/>
        </w:rPr>
        <w:t>,</w:t>
      </w:r>
      <w:r w:rsidRPr="008272C8">
        <w:rPr>
          <w:rFonts w:ascii="Times New Roman" w:eastAsia="Times New Roman" w:hAnsi="Times New Roman" w:cs="Times New Roman"/>
          <w:color w:val="000000" w:themeColor="text1"/>
          <w:sz w:val="24"/>
          <w:szCs w:val="24"/>
        </w:rPr>
        <w:t xml:space="preserve"> and enhance customer satisfaction [</w:t>
      </w:r>
      <w:r w:rsidR="00FA10BB">
        <w:rPr>
          <w:rFonts w:ascii="Times New Roman" w:eastAsia="Times New Roman" w:hAnsi="Times New Roman" w:cs="Times New Roman"/>
          <w:color w:val="000000" w:themeColor="text1"/>
          <w:sz w:val="24"/>
          <w:szCs w:val="24"/>
        </w:rPr>
        <w:t>3</w:t>
      </w:r>
      <w:r w:rsidRPr="008272C8">
        <w:rPr>
          <w:rFonts w:ascii="Times New Roman" w:eastAsia="Times New Roman" w:hAnsi="Times New Roman" w:cs="Times New Roman"/>
          <w:color w:val="000000" w:themeColor="text1"/>
          <w:sz w:val="24"/>
          <w:szCs w:val="24"/>
        </w:rPr>
        <w:t xml:space="preserve">]. </w:t>
      </w:r>
    </w:p>
    <w:p w14:paraId="51167B78" w14:textId="02A085FD"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There are several techniques </w:t>
      </w:r>
      <w:r w:rsidR="0008491E">
        <w:rPr>
          <w:rFonts w:ascii="Times New Roman" w:eastAsia="Times New Roman" w:hAnsi="Times New Roman" w:cs="Times New Roman"/>
          <w:color w:val="000000" w:themeColor="text1"/>
          <w:sz w:val="24"/>
          <w:szCs w:val="24"/>
        </w:rPr>
        <w:t>several</w:t>
      </w:r>
      <w:r w:rsidRPr="00FA10BB">
        <w:rPr>
          <w:rFonts w:ascii="Times New Roman" w:eastAsia="Times New Roman" w:hAnsi="Times New Roman" w:cs="Times New Roman"/>
          <w:color w:val="000000" w:themeColor="text1"/>
          <w:sz w:val="24"/>
          <w:szCs w:val="24"/>
        </w:rPr>
        <w:t xml:space="preserve"> which have been called into practice </w:t>
      </w:r>
      <w:r w:rsidR="0008491E">
        <w:rPr>
          <w:rFonts w:ascii="Times New Roman" w:eastAsia="Times New Roman" w:hAnsi="Times New Roman" w:cs="Times New Roman"/>
          <w:color w:val="000000" w:themeColor="text1"/>
          <w:sz w:val="24"/>
          <w:szCs w:val="24"/>
        </w:rPr>
        <w:t>to</w:t>
      </w:r>
      <w:r w:rsidRPr="00FA10BB">
        <w:rPr>
          <w:rFonts w:ascii="Times New Roman" w:eastAsia="Times New Roman" w:hAnsi="Times New Roman" w:cs="Times New Roman"/>
          <w:color w:val="000000" w:themeColor="text1"/>
          <w:sz w:val="24"/>
          <w:szCs w:val="24"/>
        </w:rPr>
        <w:t xml:space="preserve"> enhance personalization in e-commerce for better customer experience as well as enhanced business returns. These are the real techniques like collaborative filters where the computer suggests products bought by people with similar </w:t>
      </w:r>
      <w:r w:rsidR="0008491E">
        <w:rPr>
          <w:rFonts w:ascii="Times New Roman" w:eastAsia="Times New Roman" w:hAnsi="Times New Roman" w:cs="Times New Roman"/>
          <w:color w:val="000000" w:themeColor="text1"/>
          <w:sz w:val="24"/>
          <w:szCs w:val="24"/>
        </w:rPr>
        <w:t>preferences</w:t>
      </w:r>
      <w:r w:rsidRPr="00FA10BB">
        <w:rPr>
          <w:rFonts w:ascii="Times New Roman" w:eastAsia="Times New Roman" w:hAnsi="Times New Roman" w:cs="Times New Roman"/>
          <w:color w:val="000000" w:themeColor="text1"/>
          <w:sz w:val="24"/>
          <w:szCs w:val="24"/>
        </w:rPr>
        <w:t xml:space="preserve"> to the user and content filters whereby the computer points out products that the user has either searched </w:t>
      </w:r>
      <w:r w:rsidR="0008491E">
        <w:rPr>
          <w:rFonts w:ascii="Times New Roman" w:eastAsia="Times New Roman" w:hAnsi="Times New Roman" w:cs="Times New Roman"/>
          <w:color w:val="000000" w:themeColor="text1"/>
          <w:sz w:val="24"/>
          <w:szCs w:val="24"/>
        </w:rPr>
        <w:t xml:space="preserve">for </w:t>
      </w:r>
      <w:r w:rsidRPr="00FA10BB">
        <w:rPr>
          <w:rFonts w:ascii="Times New Roman" w:eastAsia="Times New Roman" w:hAnsi="Times New Roman" w:cs="Times New Roman"/>
          <w:color w:val="000000" w:themeColor="text1"/>
          <w:sz w:val="24"/>
          <w:szCs w:val="24"/>
        </w:rPr>
        <w:t xml:space="preserve">or purchased before from any site. </w:t>
      </w:r>
      <w:r w:rsidR="0008491E">
        <w:rPr>
          <w:rFonts w:ascii="Times New Roman" w:eastAsia="Times New Roman" w:hAnsi="Times New Roman" w:cs="Times New Roman"/>
          <w:color w:val="000000" w:themeColor="text1"/>
          <w:sz w:val="24"/>
          <w:szCs w:val="24"/>
        </w:rPr>
        <w:t>Other</w:t>
      </w:r>
      <w:r w:rsidRPr="00FA10BB">
        <w:rPr>
          <w:rFonts w:ascii="Times New Roman" w:eastAsia="Times New Roman" w:hAnsi="Times New Roman" w:cs="Times New Roman"/>
          <w:color w:val="000000" w:themeColor="text1"/>
          <w:sz w:val="24"/>
          <w:szCs w:val="24"/>
        </w:rPr>
        <w:t xml:space="preserve"> more complex ones are the combination of both the collaborative and the </w:t>
      </w:r>
      <w:r w:rsidR="0008491E">
        <w:rPr>
          <w:rFonts w:ascii="Times New Roman" w:eastAsia="Times New Roman" w:hAnsi="Times New Roman" w:cs="Times New Roman"/>
          <w:color w:val="000000" w:themeColor="text1"/>
          <w:sz w:val="24"/>
          <w:szCs w:val="24"/>
        </w:rPr>
        <w:t>content-based</w:t>
      </w:r>
      <w:r w:rsidRPr="00FA10BB">
        <w:rPr>
          <w:rFonts w:ascii="Times New Roman" w:eastAsia="Times New Roman" w:hAnsi="Times New Roman" w:cs="Times New Roman"/>
          <w:color w:val="000000" w:themeColor="text1"/>
          <w:sz w:val="24"/>
          <w:szCs w:val="24"/>
        </w:rPr>
        <w:t xml:space="preserve"> filter in the hopes of getting higher accuracy [</w:t>
      </w:r>
      <w:r>
        <w:rPr>
          <w:rFonts w:ascii="Times New Roman" w:eastAsia="Times New Roman" w:hAnsi="Times New Roman" w:cs="Times New Roman"/>
          <w:color w:val="000000" w:themeColor="text1"/>
          <w:sz w:val="24"/>
          <w:szCs w:val="24"/>
        </w:rPr>
        <w:t>4</w:t>
      </w:r>
      <w:r w:rsidRPr="00FA10BB">
        <w:rPr>
          <w:rFonts w:ascii="Times New Roman" w:eastAsia="Times New Roman" w:hAnsi="Times New Roman" w:cs="Times New Roman"/>
          <w:color w:val="000000" w:themeColor="text1"/>
          <w:sz w:val="24"/>
          <w:szCs w:val="24"/>
        </w:rPr>
        <w:t xml:space="preserve">]. In addition, the role of customer behavior and their segmentation are studied by employing sophisticated methods of machine learning such as K-means clustering and neural networks. </w:t>
      </w:r>
    </w:p>
    <w:p w14:paraId="5D408C04" w14:textId="786637F7" w:rsidR="00FA10BB"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The problem of </w:t>
      </w:r>
      <w:r w:rsidR="0008491E">
        <w:rPr>
          <w:rFonts w:ascii="Times New Roman" w:eastAsia="Times New Roman" w:hAnsi="Times New Roman" w:cs="Times New Roman"/>
          <w:color w:val="000000" w:themeColor="text1"/>
          <w:sz w:val="24"/>
          <w:szCs w:val="24"/>
        </w:rPr>
        <w:t>personalization</w:t>
      </w:r>
      <w:r w:rsidRPr="00FA10BB">
        <w:rPr>
          <w:rFonts w:ascii="Times New Roman" w:eastAsia="Times New Roman" w:hAnsi="Times New Roman" w:cs="Times New Roman"/>
          <w:color w:val="000000" w:themeColor="text1"/>
          <w:sz w:val="24"/>
          <w:szCs w:val="24"/>
        </w:rPr>
        <w:t xml:space="preserve"> of e-commerce was determined by the requirements of satisfying </w:t>
      </w:r>
      <w:r w:rsidR="0008491E">
        <w:rPr>
          <w:rFonts w:ascii="Times New Roman" w:eastAsia="Times New Roman" w:hAnsi="Times New Roman" w:cs="Times New Roman"/>
          <w:color w:val="000000" w:themeColor="text1"/>
          <w:sz w:val="24"/>
          <w:szCs w:val="24"/>
        </w:rPr>
        <w:t>several</w:t>
      </w:r>
      <w:r w:rsidRPr="00FA10BB">
        <w:rPr>
          <w:rFonts w:ascii="Times New Roman" w:eastAsia="Times New Roman" w:hAnsi="Times New Roman" w:cs="Times New Roman"/>
          <w:color w:val="000000" w:themeColor="text1"/>
          <w:sz w:val="24"/>
          <w:szCs w:val="24"/>
        </w:rPr>
        <w:t xml:space="preserve"> fears and needs of buyers in the framework of considerable competition. That commenced with the growth of e-commerce platforms </w:t>
      </w:r>
      <w:r w:rsidR="0008491E">
        <w:rPr>
          <w:rFonts w:ascii="Times New Roman" w:eastAsia="Times New Roman" w:hAnsi="Times New Roman" w:cs="Times New Roman"/>
          <w:color w:val="000000" w:themeColor="text1"/>
          <w:sz w:val="24"/>
          <w:szCs w:val="24"/>
        </w:rPr>
        <w:t>ensuring</w:t>
      </w:r>
      <w:r w:rsidRPr="00FA10BB">
        <w:rPr>
          <w:rFonts w:ascii="Times New Roman" w:eastAsia="Times New Roman" w:hAnsi="Times New Roman" w:cs="Times New Roman"/>
          <w:color w:val="000000" w:themeColor="text1"/>
          <w:sz w:val="24"/>
          <w:szCs w:val="24"/>
        </w:rPr>
        <w:t xml:space="preserve"> that the effort was shifted towards the establishment of better experiences that would make the customers satisfied and ready to buy [</w:t>
      </w:r>
      <w:r>
        <w:rPr>
          <w:rFonts w:ascii="Times New Roman" w:eastAsia="Times New Roman" w:hAnsi="Times New Roman" w:cs="Times New Roman"/>
          <w:color w:val="000000" w:themeColor="text1"/>
          <w:sz w:val="24"/>
          <w:szCs w:val="24"/>
        </w:rPr>
        <w:t>5</w:t>
      </w:r>
      <w:r w:rsidRPr="00FA10BB">
        <w:rPr>
          <w:rFonts w:ascii="Times New Roman" w:eastAsia="Times New Roman" w:hAnsi="Times New Roman" w:cs="Times New Roman"/>
          <w:color w:val="000000" w:themeColor="text1"/>
          <w:sz w:val="24"/>
          <w:szCs w:val="24"/>
        </w:rPr>
        <w:t>]. Therefore, the focus has shifted and improved the sophistication of heuristics and techniques in the identification and prediction of customers.</w:t>
      </w:r>
    </w:p>
    <w:p w14:paraId="5EED8EA5" w14:textId="77777777" w:rsidR="00FA10BB" w:rsidRDefault="00FA10BB" w:rsidP="00FA10BB">
      <w:pPr>
        <w:spacing w:line="360" w:lineRule="auto"/>
        <w:jc w:val="both"/>
        <w:rPr>
          <w:rFonts w:ascii="Times New Roman" w:eastAsia="Times New Roman" w:hAnsi="Times New Roman" w:cs="Times New Roman"/>
          <w:color w:val="000000" w:themeColor="text1"/>
          <w:sz w:val="24"/>
          <w:szCs w:val="24"/>
        </w:rPr>
      </w:pPr>
    </w:p>
    <w:p w14:paraId="05EC45F4" w14:textId="77777777" w:rsidR="00FB5414" w:rsidRPr="008272C8" w:rsidRDefault="00F62D97" w:rsidP="00FE6AB7">
      <w:pPr>
        <w:pStyle w:val="Heading2"/>
        <w:rPr>
          <w:color w:val="000000" w:themeColor="text1"/>
        </w:rPr>
      </w:pPr>
      <w:bookmarkStart w:id="3" w:name="_1gvm2aj83p7w" w:colFirst="0" w:colLast="0"/>
      <w:bookmarkEnd w:id="3"/>
      <w:r w:rsidRPr="008272C8">
        <w:rPr>
          <w:color w:val="000000" w:themeColor="text1"/>
        </w:rPr>
        <w:t>1.3 Rationale</w:t>
      </w:r>
    </w:p>
    <w:p w14:paraId="54444934" w14:textId="1B0B8D8C" w:rsidR="00FB5414"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The rationale for the study geared towards “The Use of Data Mining in Improving E-Commerce Personalization Strategies” can be pegged on the increasing adoption of personalization strategies in the e-commerce business. </w:t>
      </w:r>
      <w:r w:rsidR="0008491E">
        <w:rPr>
          <w:rFonts w:ascii="Times New Roman" w:eastAsia="Times New Roman" w:hAnsi="Times New Roman" w:cs="Times New Roman"/>
          <w:color w:val="000000" w:themeColor="text1"/>
          <w:sz w:val="24"/>
          <w:szCs w:val="24"/>
        </w:rPr>
        <w:t>Given</w:t>
      </w:r>
      <w:r w:rsidRPr="008272C8">
        <w:rPr>
          <w:rFonts w:ascii="Times New Roman" w:eastAsia="Times New Roman" w:hAnsi="Times New Roman" w:cs="Times New Roman"/>
          <w:color w:val="000000" w:themeColor="text1"/>
          <w:sz w:val="24"/>
          <w:szCs w:val="24"/>
        </w:rPr>
        <w:t xml:space="preserve"> these developments, using data mining techniques </w:t>
      </w:r>
      <w:r w:rsidR="0008491E">
        <w:rPr>
          <w:rFonts w:ascii="Times New Roman" w:eastAsia="Times New Roman" w:hAnsi="Times New Roman" w:cs="Times New Roman"/>
          <w:color w:val="000000" w:themeColor="text1"/>
          <w:sz w:val="24"/>
          <w:szCs w:val="24"/>
        </w:rPr>
        <w:t>in</w:t>
      </w:r>
      <w:r w:rsidRPr="008272C8">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 xml:space="preserve">an </w:t>
      </w:r>
      <w:r w:rsidRPr="008272C8">
        <w:rPr>
          <w:rFonts w:ascii="Times New Roman" w:eastAsia="Times New Roman" w:hAnsi="Times New Roman" w:cs="Times New Roman"/>
          <w:color w:val="000000" w:themeColor="text1"/>
          <w:sz w:val="24"/>
          <w:szCs w:val="24"/>
        </w:rPr>
        <w:t>online retailing environment increases the level of personalization that is capable of creating a favorable and more engaged customer experience [2]. The importance of consumer behavior, preference</w:t>
      </w:r>
      <w:r w:rsidR="0008491E">
        <w:rPr>
          <w:rFonts w:ascii="Times New Roman" w:eastAsia="Times New Roman" w:hAnsi="Times New Roman" w:cs="Times New Roman"/>
          <w:color w:val="000000" w:themeColor="text1"/>
          <w:sz w:val="24"/>
          <w:szCs w:val="24"/>
        </w:rPr>
        <w:t>,</w:t>
      </w:r>
      <w:r w:rsidRPr="008272C8">
        <w:rPr>
          <w:rFonts w:ascii="Times New Roman" w:eastAsia="Times New Roman" w:hAnsi="Times New Roman" w:cs="Times New Roman"/>
          <w:color w:val="000000" w:themeColor="text1"/>
          <w:sz w:val="24"/>
          <w:szCs w:val="24"/>
        </w:rPr>
        <w:t xml:space="preserve"> and purchase decision analysis can be achieved through data mining by identifying marketing strategies that can help </w:t>
      </w:r>
      <w:r w:rsidR="00285B4A">
        <w:rPr>
          <w:rFonts w:ascii="Times New Roman" w:eastAsia="Times New Roman" w:hAnsi="Times New Roman" w:cs="Times New Roman"/>
          <w:color w:val="000000" w:themeColor="text1"/>
          <w:sz w:val="24"/>
          <w:szCs w:val="24"/>
        </w:rPr>
        <w:t>increase</w:t>
      </w:r>
      <w:r w:rsidRPr="008272C8">
        <w:rPr>
          <w:rFonts w:ascii="Times New Roman" w:eastAsia="Times New Roman" w:hAnsi="Times New Roman" w:cs="Times New Roman"/>
          <w:color w:val="000000" w:themeColor="text1"/>
          <w:sz w:val="24"/>
          <w:szCs w:val="24"/>
        </w:rPr>
        <w:t xml:space="preserve"> the sale of a given product. </w:t>
      </w:r>
      <w:r w:rsidR="00FA10BB" w:rsidRPr="00FA10BB">
        <w:rPr>
          <w:rFonts w:ascii="Times New Roman" w:eastAsia="Times New Roman" w:hAnsi="Times New Roman" w:cs="Times New Roman"/>
          <w:color w:val="000000" w:themeColor="text1"/>
          <w:sz w:val="24"/>
          <w:szCs w:val="24"/>
        </w:rPr>
        <w:t>there is the increased use of the e-</w:t>
      </w:r>
      <w:r w:rsidR="00FA10BB" w:rsidRPr="00FA10BB">
        <w:rPr>
          <w:rFonts w:ascii="Times New Roman" w:eastAsia="Times New Roman" w:hAnsi="Times New Roman" w:cs="Times New Roman"/>
          <w:color w:val="000000" w:themeColor="text1"/>
          <w:sz w:val="24"/>
          <w:szCs w:val="24"/>
        </w:rPr>
        <w:lastRenderedPageBreak/>
        <w:t xml:space="preserve">commerce business models which has created immense competition for companies to search for new ways of winning over customers. In this respect, data mining becomes very useful for the enhanced understanding of customer requirements and wants. Big data embodies detailed databases from which certain patterns cannot be easily discerned but once identified helps </w:t>
      </w:r>
      <w:r w:rsidR="0008491E">
        <w:rPr>
          <w:rFonts w:ascii="Times New Roman" w:eastAsia="Times New Roman" w:hAnsi="Times New Roman" w:cs="Times New Roman"/>
          <w:color w:val="000000" w:themeColor="text1"/>
          <w:sz w:val="24"/>
          <w:szCs w:val="24"/>
        </w:rPr>
        <w:t>organizations</w:t>
      </w:r>
      <w:r w:rsidR="00FA10BB" w:rsidRPr="00FA10BB">
        <w:rPr>
          <w:rFonts w:ascii="Times New Roman" w:eastAsia="Times New Roman" w:hAnsi="Times New Roman" w:cs="Times New Roman"/>
          <w:color w:val="000000" w:themeColor="text1"/>
          <w:sz w:val="24"/>
          <w:szCs w:val="24"/>
        </w:rPr>
        <w:t xml:space="preserve"> predict customer needs and thus market their products better. This capability is especially important in today’s economy where consumers are looking for something that will appeal to their peculiar liking. That is why data mining in e-commerce personalization is not only relevant but also critically important for those companies that have to find a competitive advantage in today’s world.  Also, remarkable potential in terms of economic returns for </w:t>
      </w:r>
      <w:r w:rsidR="0008491E">
        <w:rPr>
          <w:rFonts w:ascii="Times New Roman" w:eastAsia="Times New Roman" w:hAnsi="Times New Roman" w:cs="Times New Roman"/>
          <w:color w:val="000000" w:themeColor="text1"/>
          <w:sz w:val="24"/>
          <w:szCs w:val="24"/>
        </w:rPr>
        <w:t>rationalizing</w:t>
      </w:r>
      <w:r w:rsidR="00FA10BB" w:rsidRPr="00FA10BB">
        <w:rPr>
          <w:rFonts w:ascii="Times New Roman" w:eastAsia="Times New Roman" w:hAnsi="Times New Roman" w:cs="Times New Roman"/>
          <w:color w:val="000000" w:themeColor="text1"/>
          <w:sz w:val="24"/>
          <w:szCs w:val="24"/>
        </w:rPr>
        <w:t xml:space="preserve"> and </w:t>
      </w:r>
      <w:r w:rsidR="0008491E">
        <w:rPr>
          <w:rFonts w:ascii="Times New Roman" w:eastAsia="Times New Roman" w:hAnsi="Times New Roman" w:cs="Times New Roman"/>
          <w:color w:val="000000" w:themeColor="text1"/>
          <w:sz w:val="24"/>
          <w:szCs w:val="24"/>
        </w:rPr>
        <w:t>individualizing</w:t>
      </w:r>
      <w:r w:rsidR="00FA10BB" w:rsidRPr="00FA10BB">
        <w:rPr>
          <w:rFonts w:ascii="Times New Roman" w:eastAsia="Times New Roman" w:hAnsi="Times New Roman" w:cs="Times New Roman"/>
          <w:color w:val="000000" w:themeColor="text1"/>
          <w:sz w:val="24"/>
          <w:szCs w:val="24"/>
        </w:rPr>
        <w:t xml:space="preserve"> through data mining can be mentioned.</w:t>
      </w:r>
      <w:r w:rsidR="00FA10BB">
        <w:rPr>
          <w:rFonts w:ascii="Times New Roman" w:eastAsia="Times New Roman" w:hAnsi="Times New Roman" w:cs="Times New Roman"/>
          <w:color w:val="000000" w:themeColor="text1"/>
          <w:sz w:val="24"/>
          <w:szCs w:val="24"/>
        </w:rPr>
        <w:t>[3]</w:t>
      </w:r>
      <w:r w:rsidR="00FA10BB" w:rsidRPr="00FA10BB">
        <w:rPr>
          <w:rFonts w:ascii="Times New Roman" w:eastAsia="Times New Roman" w:hAnsi="Times New Roman" w:cs="Times New Roman"/>
          <w:color w:val="000000" w:themeColor="text1"/>
          <w:sz w:val="24"/>
          <w:szCs w:val="24"/>
        </w:rPr>
        <w:t xml:space="preserve"> Other </w:t>
      </w:r>
      <w:r w:rsidR="0008491E">
        <w:rPr>
          <w:rFonts w:ascii="Times New Roman" w:eastAsia="Times New Roman" w:hAnsi="Times New Roman" w:cs="Times New Roman"/>
          <w:color w:val="000000" w:themeColor="text1"/>
          <w:sz w:val="24"/>
          <w:szCs w:val="24"/>
        </w:rPr>
        <w:t>research</w:t>
      </w:r>
      <w:r w:rsidR="00FA10BB" w:rsidRPr="00FA10BB">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has</w:t>
      </w:r>
      <w:r w:rsidR="00FA10BB" w:rsidRPr="00FA10BB">
        <w:rPr>
          <w:rFonts w:ascii="Times New Roman" w:eastAsia="Times New Roman" w:hAnsi="Times New Roman" w:cs="Times New Roman"/>
          <w:color w:val="000000" w:themeColor="text1"/>
          <w:sz w:val="24"/>
          <w:szCs w:val="24"/>
        </w:rPr>
        <w:t xml:space="preserve"> also indicated that techniques that are aimed at creating individualistic communication with the target market also increase conversion rates and the lifetime value that customers provide to a business. Using data mining in enhancing personalization ensures the improvement of the probability of reaching the right consumer as well as the use of optimizing personalization resources; this ensures that there is minimized wastage on marketing resources and assets hence maximizing the ROI. This research proposal seeks to build on these benefits </w:t>
      </w:r>
      <w:r w:rsidR="0008491E">
        <w:rPr>
          <w:rFonts w:ascii="Times New Roman" w:eastAsia="Times New Roman" w:hAnsi="Times New Roman" w:cs="Times New Roman"/>
          <w:color w:val="000000" w:themeColor="text1"/>
          <w:sz w:val="24"/>
          <w:szCs w:val="24"/>
        </w:rPr>
        <w:t>to</w:t>
      </w:r>
      <w:r w:rsidR="00FA10BB" w:rsidRPr="00FA10BB">
        <w:rPr>
          <w:rFonts w:ascii="Times New Roman" w:eastAsia="Times New Roman" w:hAnsi="Times New Roman" w:cs="Times New Roman"/>
          <w:color w:val="000000" w:themeColor="text1"/>
          <w:sz w:val="24"/>
          <w:szCs w:val="24"/>
        </w:rPr>
        <w:t xml:space="preserve"> gain a deeper understanding of how the e-commerce business can use data mining to enhance personalization therefore leading to achievement of organizational goals and customer satisfaction. </w:t>
      </w:r>
    </w:p>
    <w:p w14:paraId="70CA6491" w14:textId="77777777" w:rsidR="00FA10BB" w:rsidRPr="008272C8" w:rsidRDefault="00FA10BB" w:rsidP="00FE6AB7">
      <w:pPr>
        <w:spacing w:line="360" w:lineRule="auto"/>
        <w:jc w:val="both"/>
        <w:rPr>
          <w:rFonts w:ascii="Times New Roman" w:eastAsia="Times New Roman" w:hAnsi="Times New Roman" w:cs="Times New Roman"/>
          <w:color w:val="000000" w:themeColor="text1"/>
          <w:sz w:val="24"/>
          <w:szCs w:val="24"/>
        </w:rPr>
      </w:pPr>
    </w:p>
    <w:p w14:paraId="5AB92622" w14:textId="77777777" w:rsidR="00FB5414" w:rsidRPr="008272C8" w:rsidRDefault="00F62D97" w:rsidP="00FE6AB7">
      <w:pPr>
        <w:pStyle w:val="Heading2"/>
        <w:rPr>
          <w:color w:val="000000" w:themeColor="text1"/>
        </w:rPr>
      </w:pPr>
      <w:bookmarkStart w:id="4" w:name="_h6m7sglf50nr" w:colFirst="0" w:colLast="0"/>
      <w:bookmarkEnd w:id="4"/>
      <w:r w:rsidRPr="008272C8">
        <w:rPr>
          <w:color w:val="000000" w:themeColor="text1"/>
        </w:rPr>
        <w:t>1.4 Problem Statement</w:t>
      </w:r>
    </w:p>
    <w:p w14:paraId="064332FA" w14:textId="3AC51839" w:rsidR="00FA10BB" w:rsidRPr="00FA10BB" w:rsidRDefault="001F4352" w:rsidP="00FA10BB">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Currently, the e-commerce segment is one of the most dynamic industries; however, companies struggle to adapt to the principles of individual </w:t>
      </w:r>
      <w:r w:rsidR="0008491E">
        <w:rPr>
          <w:rFonts w:ascii="Times New Roman" w:eastAsia="Times New Roman" w:hAnsi="Times New Roman" w:cs="Times New Roman"/>
          <w:color w:val="000000" w:themeColor="text1"/>
          <w:sz w:val="24"/>
          <w:szCs w:val="24"/>
        </w:rPr>
        <w:t>approaches</w:t>
      </w:r>
      <w:r w:rsidRPr="008272C8">
        <w:rPr>
          <w:rFonts w:ascii="Times New Roman" w:eastAsia="Times New Roman" w:hAnsi="Times New Roman" w:cs="Times New Roman"/>
          <w:color w:val="000000" w:themeColor="text1"/>
          <w:sz w:val="24"/>
          <w:szCs w:val="24"/>
        </w:rPr>
        <w:t xml:space="preserve"> and improve </w:t>
      </w:r>
      <w:r w:rsidR="0008491E">
        <w:rPr>
          <w:rFonts w:ascii="Times New Roman" w:eastAsia="Times New Roman" w:hAnsi="Times New Roman" w:cs="Times New Roman"/>
          <w:color w:val="000000" w:themeColor="text1"/>
          <w:sz w:val="24"/>
          <w:szCs w:val="24"/>
        </w:rPr>
        <w:t>their</w:t>
      </w:r>
      <w:r w:rsidRPr="008272C8">
        <w:rPr>
          <w:rFonts w:ascii="Times New Roman" w:eastAsia="Times New Roman" w:hAnsi="Times New Roman" w:cs="Times New Roman"/>
          <w:color w:val="000000" w:themeColor="text1"/>
          <w:sz w:val="24"/>
          <w:szCs w:val="24"/>
        </w:rPr>
        <w:t xml:space="preserve"> interactions with customers </w:t>
      </w:r>
      <w:r w:rsidR="0008491E">
        <w:rPr>
          <w:rFonts w:ascii="Times New Roman" w:eastAsia="Times New Roman" w:hAnsi="Times New Roman" w:cs="Times New Roman"/>
          <w:color w:val="000000" w:themeColor="text1"/>
          <w:sz w:val="24"/>
          <w:szCs w:val="24"/>
        </w:rPr>
        <w:t>to boost</w:t>
      </w:r>
      <w:r w:rsidRPr="008272C8">
        <w:rPr>
          <w:rFonts w:ascii="Times New Roman" w:eastAsia="Times New Roman" w:hAnsi="Times New Roman" w:cs="Times New Roman"/>
          <w:color w:val="000000" w:themeColor="text1"/>
          <w:sz w:val="24"/>
          <w:szCs w:val="24"/>
        </w:rPr>
        <w:t xml:space="preserve"> sales and customer satisfaction. Many e-commerce companies </w:t>
      </w:r>
      <w:r w:rsidR="0008491E">
        <w:rPr>
          <w:rFonts w:ascii="Times New Roman" w:eastAsia="Times New Roman" w:hAnsi="Times New Roman" w:cs="Times New Roman"/>
          <w:color w:val="000000" w:themeColor="text1"/>
          <w:sz w:val="24"/>
          <w:szCs w:val="24"/>
        </w:rPr>
        <w:t>have</w:t>
      </w:r>
      <w:r w:rsidRPr="008272C8">
        <w:rPr>
          <w:rFonts w:ascii="Times New Roman" w:eastAsia="Times New Roman" w:hAnsi="Times New Roman" w:cs="Times New Roman"/>
          <w:color w:val="000000" w:themeColor="text1"/>
          <w:sz w:val="24"/>
          <w:szCs w:val="24"/>
        </w:rPr>
        <w:t xml:space="preserve"> huge amounts of consumer data but often are not fully able to use that data to drive targeted marketing or more relevant consumer recommendations. The problem goes back to the inability to use more sophisticated methods for data mining that are capable of understanding more complicated consumer patterns and trends [3]. </w:t>
      </w:r>
      <w:r w:rsidR="00FA10BB" w:rsidRPr="00FA10BB">
        <w:rPr>
          <w:rFonts w:ascii="Times New Roman" w:eastAsia="Times New Roman" w:hAnsi="Times New Roman" w:cs="Times New Roman"/>
          <w:color w:val="000000" w:themeColor="text1"/>
          <w:sz w:val="24"/>
          <w:szCs w:val="24"/>
        </w:rPr>
        <w:t xml:space="preserve">This lack of proper Data mining technique utilization results in the loss of potential </w:t>
      </w:r>
      <w:r w:rsidR="0008491E">
        <w:rPr>
          <w:rFonts w:ascii="Times New Roman" w:eastAsia="Times New Roman" w:hAnsi="Times New Roman" w:cs="Times New Roman"/>
          <w:color w:val="000000" w:themeColor="text1"/>
          <w:sz w:val="24"/>
          <w:szCs w:val="24"/>
        </w:rPr>
        <w:t>due to</w:t>
      </w:r>
      <w:r w:rsidR="00FA10BB" w:rsidRPr="00FA10BB">
        <w:rPr>
          <w:rFonts w:ascii="Times New Roman" w:eastAsia="Times New Roman" w:hAnsi="Times New Roman" w:cs="Times New Roman"/>
          <w:color w:val="000000" w:themeColor="text1"/>
          <w:sz w:val="24"/>
          <w:szCs w:val="24"/>
        </w:rPr>
        <w:t xml:space="preserve"> the limitation of personalization. It is critical because often basic data analytics can reveal some trends in the overall consumer behavior </w:t>
      </w:r>
      <w:r w:rsidR="0008491E">
        <w:rPr>
          <w:rFonts w:ascii="Times New Roman" w:eastAsia="Times New Roman" w:hAnsi="Times New Roman" w:cs="Times New Roman"/>
          <w:color w:val="000000" w:themeColor="text1"/>
          <w:sz w:val="24"/>
          <w:szCs w:val="24"/>
        </w:rPr>
        <w:t xml:space="preserve">and </w:t>
      </w:r>
      <w:r w:rsidR="00FA10BB" w:rsidRPr="00FA10BB">
        <w:rPr>
          <w:rFonts w:ascii="Times New Roman" w:eastAsia="Times New Roman" w:hAnsi="Times New Roman" w:cs="Times New Roman"/>
          <w:color w:val="000000" w:themeColor="text1"/>
          <w:sz w:val="24"/>
          <w:szCs w:val="24"/>
        </w:rPr>
        <w:t xml:space="preserve">thus do not allow finding out the specifics that can customize the marketing messages and predict the actions that may boost the appeal to customers. Therefore, e-commerce companies may persist in promoting ordinary </w:t>
      </w:r>
      <w:r w:rsidR="00FA10BB" w:rsidRPr="00FA10BB">
        <w:rPr>
          <w:rFonts w:ascii="Times New Roman" w:eastAsia="Times New Roman" w:hAnsi="Times New Roman" w:cs="Times New Roman"/>
          <w:color w:val="000000" w:themeColor="text1"/>
          <w:sz w:val="24"/>
          <w:szCs w:val="24"/>
        </w:rPr>
        <w:lastRenderedPageBreak/>
        <w:t xml:space="preserve">experiences with their sites and online shopping that do not allow them to develop closer relations with the customers and increase the customers’ conversion rate. This problem calls for increased sophistication of data mining techniques of higher order that can deal with higher order data and extract patterns rather than those that are basic. </w:t>
      </w:r>
      <w:r w:rsidR="00FA10BB">
        <w:rPr>
          <w:rFonts w:ascii="Times New Roman" w:eastAsia="Times New Roman" w:hAnsi="Times New Roman" w:cs="Times New Roman"/>
          <w:color w:val="000000" w:themeColor="text1"/>
          <w:sz w:val="24"/>
          <w:szCs w:val="24"/>
        </w:rPr>
        <w:t xml:space="preserve">[4] </w:t>
      </w:r>
    </w:p>
    <w:p w14:paraId="63783353" w14:textId="69ED0723" w:rsidR="00FA10BB" w:rsidRPr="00FA10BB" w:rsidRDefault="00FA10BB" w:rsidP="00FA10BB">
      <w:pPr>
        <w:spacing w:line="360" w:lineRule="auto"/>
        <w:jc w:val="both"/>
        <w:rPr>
          <w:rFonts w:ascii="Times New Roman" w:eastAsia="Times New Roman" w:hAnsi="Times New Roman" w:cs="Times New Roman"/>
          <w:color w:val="000000" w:themeColor="text1"/>
          <w:sz w:val="24"/>
          <w:szCs w:val="24"/>
        </w:rPr>
      </w:pPr>
    </w:p>
    <w:p w14:paraId="0BF8C2D1" w14:textId="1F810657" w:rsidR="00FB5414" w:rsidRPr="008272C8" w:rsidRDefault="00FA10BB" w:rsidP="00FA10BB">
      <w:pPr>
        <w:spacing w:line="360" w:lineRule="auto"/>
        <w:jc w:val="both"/>
        <w:rPr>
          <w:rFonts w:ascii="Times New Roman" w:eastAsia="Times New Roman" w:hAnsi="Times New Roman" w:cs="Times New Roman"/>
          <w:color w:val="000000" w:themeColor="text1"/>
          <w:sz w:val="24"/>
          <w:szCs w:val="24"/>
        </w:rPr>
      </w:pPr>
      <w:r w:rsidRPr="00FA10BB">
        <w:rPr>
          <w:rFonts w:ascii="Times New Roman" w:eastAsia="Times New Roman" w:hAnsi="Times New Roman" w:cs="Times New Roman"/>
          <w:color w:val="000000" w:themeColor="text1"/>
          <w:sz w:val="24"/>
          <w:szCs w:val="24"/>
        </w:rPr>
        <w:t xml:space="preserve"> </w:t>
      </w:r>
    </w:p>
    <w:p w14:paraId="615684F2" w14:textId="77777777" w:rsidR="00FB5414" w:rsidRPr="008272C8" w:rsidRDefault="00F62D97" w:rsidP="00FE6AB7">
      <w:pPr>
        <w:pStyle w:val="Heading2"/>
        <w:rPr>
          <w:color w:val="000000" w:themeColor="text1"/>
        </w:rPr>
      </w:pPr>
      <w:bookmarkStart w:id="5" w:name="_tnafs7xsrmg7" w:colFirst="0" w:colLast="0"/>
      <w:bookmarkEnd w:id="5"/>
      <w:r w:rsidRPr="008272C8">
        <w:rPr>
          <w:color w:val="000000" w:themeColor="text1"/>
        </w:rPr>
        <w:t>1.5 Research Aim</w:t>
      </w:r>
    </w:p>
    <w:p w14:paraId="4F371A85" w14:textId="02161C06" w:rsidR="00FB5414" w:rsidRPr="008272C8"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The purpose of the study is to determine the ways through which data mining could aid in personalization within e-commerce to increase satisfaction among patients.</w:t>
      </w:r>
    </w:p>
    <w:p w14:paraId="10013BA8" w14:textId="77777777" w:rsidR="00FB5414" w:rsidRPr="008272C8" w:rsidRDefault="00F62D97" w:rsidP="00FE6AB7">
      <w:pPr>
        <w:pStyle w:val="Heading2"/>
        <w:rPr>
          <w:color w:val="000000" w:themeColor="text1"/>
        </w:rPr>
      </w:pPr>
      <w:bookmarkStart w:id="6" w:name="_7ewp9f34seqc" w:colFirst="0" w:colLast="0"/>
      <w:bookmarkEnd w:id="6"/>
      <w:r w:rsidRPr="008272C8">
        <w:rPr>
          <w:color w:val="000000" w:themeColor="text1"/>
        </w:rPr>
        <w:t xml:space="preserve">1.6 Research Objectives </w:t>
      </w:r>
    </w:p>
    <w:p w14:paraId="5E384763" w14:textId="5C32024E" w:rsidR="001F4352" w:rsidRPr="008272C8" w:rsidRDefault="001F4352" w:rsidP="001F4352">
      <w:pPr>
        <w:numPr>
          <w:ilvl w:val="0"/>
          <w:numId w:val="4"/>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To compare the performances and the time taken of basic approaches and new sophisticated approaches to personalization in traditional </w:t>
      </w:r>
      <w:r w:rsidR="0008491E">
        <w:rPr>
          <w:rFonts w:ascii="Times New Roman" w:eastAsia="Times New Roman" w:hAnsi="Times New Roman" w:cs="Times New Roman"/>
          <w:color w:val="000000" w:themeColor="text1"/>
          <w:sz w:val="24"/>
          <w:szCs w:val="24"/>
        </w:rPr>
        <w:t>e-commerce</w:t>
      </w:r>
      <w:r w:rsidRPr="008272C8">
        <w:rPr>
          <w:rFonts w:ascii="Times New Roman" w:eastAsia="Times New Roman" w:hAnsi="Times New Roman" w:cs="Times New Roman"/>
          <w:color w:val="000000" w:themeColor="text1"/>
          <w:sz w:val="24"/>
          <w:szCs w:val="24"/>
        </w:rPr>
        <w:t>.</w:t>
      </w:r>
    </w:p>
    <w:p w14:paraId="301788AB" w14:textId="60838722" w:rsidR="001F4352" w:rsidRPr="008272C8" w:rsidRDefault="001F4352" w:rsidP="001F4352">
      <w:pPr>
        <w:numPr>
          <w:ilvl w:val="0"/>
          <w:numId w:val="4"/>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To compare the effectiveness of deep learning and reinforcement learning for enhancing the engagement and satisfaction of the customers in the context of e-commerce sites.</w:t>
      </w:r>
    </w:p>
    <w:p w14:paraId="6C61662A" w14:textId="77777777" w:rsidR="00FB5414" w:rsidRPr="008272C8" w:rsidRDefault="00F62D97" w:rsidP="00FE6AB7">
      <w:pPr>
        <w:pStyle w:val="Heading2"/>
        <w:rPr>
          <w:color w:val="000000" w:themeColor="text1"/>
        </w:rPr>
      </w:pPr>
      <w:bookmarkStart w:id="7" w:name="_m4ihw7mypizi" w:colFirst="0" w:colLast="0"/>
      <w:bookmarkEnd w:id="7"/>
      <w:r w:rsidRPr="008272C8">
        <w:rPr>
          <w:color w:val="000000" w:themeColor="text1"/>
        </w:rPr>
        <w:t>1.7 Research Questions</w:t>
      </w:r>
    </w:p>
    <w:p w14:paraId="6F99393D" w14:textId="1582A4DD" w:rsidR="00FB5414" w:rsidRPr="008272C8" w:rsidRDefault="00F62D97" w:rsidP="00FE6AB7">
      <w:pPr>
        <w:numPr>
          <w:ilvl w:val="0"/>
          <w:numId w:val="1"/>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How do traditional e-commerce </w:t>
      </w:r>
      <w:r w:rsidR="0008491E">
        <w:rPr>
          <w:rFonts w:ascii="Times New Roman" w:eastAsia="Times New Roman" w:hAnsi="Times New Roman" w:cs="Times New Roman"/>
          <w:color w:val="000000" w:themeColor="text1"/>
          <w:sz w:val="24"/>
          <w:szCs w:val="24"/>
        </w:rPr>
        <w:t>personalization</w:t>
      </w:r>
      <w:r w:rsidRPr="008272C8">
        <w:rPr>
          <w:rFonts w:ascii="Times New Roman" w:eastAsia="Times New Roman" w:hAnsi="Times New Roman" w:cs="Times New Roman"/>
          <w:color w:val="000000" w:themeColor="text1"/>
          <w:sz w:val="24"/>
          <w:szCs w:val="24"/>
        </w:rPr>
        <w:t xml:space="preserve"> techniques compare to advanced methods in terms of accuracy and real-time processing capabilities?</w:t>
      </w:r>
    </w:p>
    <w:p w14:paraId="6435CD39" w14:textId="385169F9" w:rsidR="00FB5414" w:rsidRPr="008272C8" w:rsidRDefault="00F62D97" w:rsidP="00FE6AB7">
      <w:pPr>
        <w:numPr>
          <w:ilvl w:val="0"/>
          <w:numId w:val="1"/>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What impact do deep </w:t>
      </w:r>
      <w:proofErr w:type="gramStart"/>
      <w:r w:rsidR="0008491E">
        <w:rPr>
          <w:rFonts w:ascii="Times New Roman" w:eastAsia="Times New Roman" w:hAnsi="Times New Roman" w:cs="Times New Roman"/>
          <w:color w:val="000000" w:themeColor="text1"/>
          <w:sz w:val="24"/>
          <w:szCs w:val="24"/>
        </w:rPr>
        <w:t>learning</w:t>
      </w:r>
      <w:proofErr w:type="gramEnd"/>
      <w:r w:rsidRPr="008272C8">
        <w:rPr>
          <w:rFonts w:ascii="Times New Roman" w:eastAsia="Times New Roman" w:hAnsi="Times New Roman" w:cs="Times New Roman"/>
          <w:color w:val="000000" w:themeColor="text1"/>
          <w:sz w:val="24"/>
          <w:szCs w:val="24"/>
        </w:rPr>
        <w:t xml:space="preserve"> and reinforcement learning have on customer engagement and satisfaction within e-commerce platforms?</w:t>
      </w:r>
    </w:p>
    <w:p w14:paraId="7F0EEB7B" w14:textId="7C633276" w:rsidR="00FB5414" w:rsidRPr="008272C8" w:rsidRDefault="00F62D97" w:rsidP="00FE6AB7">
      <w:pPr>
        <w:numPr>
          <w:ilvl w:val="0"/>
          <w:numId w:val="1"/>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How does the return on investment (ROI) of advanced </w:t>
      </w:r>
      <w:r w:rsidR="0008491E">
        <w:rPr>
          <w:rFonts w:ascii="Times New Roman" w:eastAsia="Times New Roman" w:hAnsi="Times New Roman" w:cs="Times New Roman"/>
          <w:color w:val="000000" w:themeColor="text1"/>
          <w:sz w:val="24"/>
          <w:szCs w:val="24"/>
        </w:rPr>
        <w:t>personalization</w:t>
      </w:r>
      <w:r w:rsidRPr="008272C8">
        <w:rPr>
          <w:rFonts w:ascii="Times New Roman" w:eastAsia="Times New Roman" w:hAnsi="Times New Roman" w:cs="Times New Roman"/>
          <w:color w:val="000000" w:themeColor="text1"/>
          <w:sz w:val="24"/>
          <w:szCs w:val="24"/>
        </w:rPr>
        <w:t xml:space="preserve"> techniques compare to that of traditional methods?</w:t>
      </w:r>
    </w:p>
    <w:p w14:paraId="7A6CBD79" w14:textId="1CD094BA" w:rsidR="00FB5414" w:rsidRPr="008272C8" w:rsidRDefault="00F62D97" w:rsidP="00FE6AB7">
      <w:pPr>
        <w:numPr>
          <w:ilvl w:val="0"/>
          <w:numId w:val="1"/>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What are the key technical, organizational, and ethical challenges faced when implementing advanced data mining techniques for e-commerce </w:t>
      </w:r>
      <w:r w:rsidR="0008491E">
        <w:rPr>
          <w:rFonts w:ascii="Times New Roman" w:eastAsia="Times New Roman" w:hAnsi="Times New Roman" w:cs="Times New Roman"/>
          <w:color w:val="000000" w:themeColor="text1"/>
          <w:sz w:val="24"/>
          <w:szCs w:val="24"/>
        </w:rPr>
        <w:t>personalization</w:t>
      </w:r>
      <w:r w:rsidRPr="008272C8">
        <w:rPr>
          <w:rFonts w:ascii="Times New Roman" w:eastAsia="Times New Roman" w:hAnsi="Times New Roman" w:cs="Times New Roman"/>
          <w:color w:val="000000" w:themeColor="text1"/>
          <w:sz w:val="24"/>
          <w:szCs w:val="24"/>
        </w:rPr>
        <w:t>, and how can these challenges be effectively addressed?</w:t>
      </w:r>
    </w:p>
    <w:p w14:paraId="38ADCB76" w14:textId="77777777" w:rsidR="00FB5414" w:rsidRPr="008272C8" w:rsidRDefault="00F62D97" w:rsidP="00FE6AB7">
      <w:pPr>
        <w:pStyle w:val="Heading2"/>
        <w:rPr>
          <w:color w:val="000000" w:themeColor="text1"/>
        </w:rPr>
      </w:pPr>
      <w:bookmarkStart w:id="8" w:name="_t5rp15tnjyw6" w:colFirst="0" w:colLast="0"/>
      <w:bookmarkEnd w:id="8"/>
      <w:r w:rsidRPr="008272C8">
        <w:rPr>
          <w:color w:val="000000" w:themeColor="text1"/>
        </w:rPr>
        <w:t>1.8 Research significances</w:t>
      </w:r>
    </w:p>
    <w:p w14:paraId="7E63351F" w14:textId="246DB333" w:rsidR="00FB5414" w:rsidRPr="008272C8"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Overall, the research is valuable </w:t>
      </w:r>
      <w:r w:rsidR="0008491E">
        <w:rPr>
          <w:rFonts w:ascii="Times New Roman" w:eastAsia="Times New Roman" w:hAnsi="Times New Roman" w:cs="Times New Roman"/>
          <w:color w:val="000000" w:themeColor="text1"/>
          <w:sz w:val="24"/>
          <w:szCs w:val="24"/>
        </w:rPr>
        <w:t>in enhancing</w:t>
      </w:r>
      <w:r w:rsidRPr="008272C8">
        <w:rPr>
          <w:rFonts w:ascii="Times New Roman" w:eastAsia="Times New Roman" w:hAnsi="Times New Roman" w:cs="Times New Roman"/>
          <w:color w:val="000000" w:themeColor="text1"/>
          <w:sz w:val="24"/>
          <w:szCs w:val="24"/>
        </w:rPr>
        <w:t xml:space="preserve"> knowledge and </w:t>
      </w:r>
      <w:r w:rsidR="0008491E">
        <w:rPr>
          <w:rFonts w:ascii="Times New Roman" w:eastAsia="Times New Roman" w:hAnsi="Times New Roman" w:cs="Times New Roman"/>
          <w:color w:val="000000" w:themeColor="text1"/>
          <w:sz w:val="24"/>
          <w:szCs w:val="24"/>
        </w:rPr>
        <w:t>contributing</w:t>
      </w:r>
      <w:r w:rsidRPr="008272C8">
        <w:rPr>
          <w:rFonts w:ascii="Times New Roman" w:eastAsia="Times New Roman" w:hAnsi="Times New Roman" w:cs="Times New Roman"/>
          <w:color w:val="000000" w:themeColor="text1"/>
          <w:sz w:val="24"/>
          <w:szCs w:val="24"/>
        </w:rPr>
        <w:t xml:space="preserve"> to the development of e-commerce personalization by comparing traditional and enhanced techniques. It is meant to improve </w:t>
      </w:r>
      <w:r w:rsidR="0008491E">
        <w:rPr>
          <w:rFonts w:ascii="Times New Roman" w:eastAsia="Times New Roman" w:hAnsi="Times New Roman" w:cs="Times New Roman"/>
          <w:color w:val="000000" w:themeColor="text1"/>
          <w:sz w:val="24"/>
          <w:szCs w:val="24"/>
        </w:rPr>
        <w:t xml:space="preserve">the </w:t>
      </w:r>
      <w:r w:rsidRPr="008272C8">
        <w:rPr>
          <w:rFonts w:ascii="Times New Roman" w:eastAsia="Times New Roman" w:hAnsi="Times New Roman" w:cs="Times New Roman"/>
          <w:color w:val="000000" w:themeColor="text1"/>
          <w:sz w:val="24"/>
          <w:szCs w:val="24"/>
        </w:rPr>
        <w:t xml:space="preserve">accuracy of the targeted recommendations and subsequently, the corresponding customer experiences. Hence, ROI on these techniques gives the research valuable information that can aid businesses </w:t>
      </w:r>
      <w:r w:rsidR="0008491E">
        <w:rPr>
          <w:rFonts w:ascii="Times New Roman" w:eastAsia="Times New Roman" w:hAnsi="Times New Roman" w:cs="Times New Roman"/>
          <w:color w:val="000000" w:themeColor="text1"/>
          <w:sz w:val="24"/>
          <w:szCs w:val="24"/>
        </w:rPr>
        <w:t>in making</w:t>
      </w:r>
      <w:r w:rsidRPr="008272C8">
        <w:rPr>
          <w:rFonts w:ascii="Times New Roman" w:eastAsia="Times New Roman" w:hAnsi="Times New Roman" w:cs="Times New Roman"/>
          <w:color w:val="000000" w:themeColor="text1"/>
          <w:sz w:val="24"/>
          <w:szCs w:val="24"/>
        </w:rPr>
        <w:t xml:space="preserve"> good decisions about personalization strategies [4]. </w:t>
      </w:r>
    </w:p>
    <w:p w14:paraId="3EF9DC80" w14:textId="77777777" w:rsidR="00FB5414" w:rsidRPr="008272C8" w:rsidRDefault="00F62D97" w:rsidP="00FE6AB7">
      <w:pPr>
        <w:pStyle w:val="Heading2"/>
        <w:rPr>
          <w:color w:val="000000" w:themeColor="text1"/>
        </w:rPr>
      </w:pPr>
      <w:bookmarkStart w:id="9" w:name="_454px5f0zje4" w:colFirst="0" w:colLast="0"/>
      <w:bookmarkEnd w:id="9"/>
      <w:r w:rsidRPr="008272C8">
        <w:rPr>
          <w:color w:val="000000" w:themeColor="text1"/>
        </w:rPr>
        <w:lastRenderedPageBreak/>
        <w:t>1.9 Research scopes</w:t>
      </w:r>
    </w:p>
    <w:p w14:paraId="128CE641" w14:textId="0BA4018D" w:rsidR="00FB5414" w:rsidRPr="008272C8"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The research focus is to compare the use of traditional and modern models of personalization in e-commerce. It is centered on determining the effectiveness of the model in terms of accuracy and speed, as well as the positive effects it has on the engagement of customers. The evaluation of the research also involves an analysis of the return on investment (ROI) of applying deep learning and reinforcement learning approaches along with the comparison of these modern algorithms [5]. </w:t>
      </w:r>
    </w:p>
    <w:p w14:paraId="426A1797" w14:textId="77777777" w:rsidR="00FB5414" w:rsidRPr="008272C8" w:rsidRDefault="00F62D97" w:rsidP="00FE6AB7">
      <w:pPr>
        <w:pStyle w:val="Heading2"/>
        <w:rPr>
          <w:color w:val="000000" w:themeColor="text1"/>
        </w:rPr>
      </w:pPr>
      <w:bookmarkStart w:id="10" w:name="_wvreu0cdx54z" w:colFirst="0" w:colLast="0"/>
      <w:bookmarkEnd w:id="10"/>
      <w:r w:rsidRPr="008272C8">
        <w:rPr>
          <w:color w:val="000000" w:themeColor="text1"/>
        </w:rPr>
        <w:t>1.10 Research structure</w:t>
      </w:r>
    </w:p>
    <w:p w14:paraId="25137342" w14:textId="77777777" w:rsidR="009917B7" w:rsidRDefault="00F62D97" w:rsidP="009917B7">
      <w:pPr>
        <w:keepNext/>
        <w:spacing w:line="360" w:lineRule="auto"/>
        <w:jc w:val="center"/>
      </w:pPr>
      <w:r w:rsidRPr="008272C8">
        <w:rPr>
          <w:rFonts w:ascii="Times New Roman" w:eastAsia="Times New Roman" w:hAnsi="Times New Roman" w:cs="Times New Roman"/>
          <w:b/>
          <w:noProof/>
          <w:color w:val="000000" w:themeColor="text1"/>
          <w:sz w:val="24"/>
          <w:szCs w:val="24"/>
          <w:lang w:val="en-US"/>
        </w:rPr>
        <w:drawing>
          <wp:inline distT="114300" distB="114300" distL="114300" distR="114300" wp14:anchorId="4356BFAD" wp14:editId="2AB1F310">
            <wp:extent cx="3771900" cy="3886200"/>
            <wp:effectExtent l="38100" t="38100" r="38100" b="381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772231" cy="3886541"/>
                    </a:xfrm>
                    <a:prstGeom prst="rect">
                      <a:avLst/>
                    </a:prstGeom>
                    <a:ln w="25400">
                      <a:solidFill>
                        <a:srgbClr val="000000"/>
                      </a:solidFill>
                      <a:prstDash val="solid"/>
                    </a:ln>
                  </pic:spPr>
                </pic:pic>
              </a:graphicData>
            </a:graphic>
          </wp:inline>
        </w:drawing>
      </w:r>
    </w:p>
    <w:p w14:paraId="5D7C132E" w14:textId="372958BC" w:rsidR="00FB5414" w:rsidRPr="008272C8" w:rsidRDefault="00F62D97" w:rsidP="00FE6AB7">
      <w:pPr>
        <w:spacing w:line="360" w:lineRule="auto"/>
        <w:jc w:val="center"/>
        <w:rPr>
          <w:rFonts w:ascii="Times New Roman" w:eastAsia="Times New Roman" w:hAnsi="Times New Roman" w:cs="Times New Roman"/>
          <w:b/>
          <w:color w:val="000000" w:themeColor="text1"/>
          <w:sz w:val="24"/>
          <w:szCs w:val="24"/>
        </w:rPr>
      </w:pPr>
      <w:r w:rsidRPr="008272C8">
        <w:rPr>
          <w:rFonts w:ascii="Times New Roman" w:eastAsia="Times New Roman" w:hAnsi="Times New Roman" w:cs="Times New Roman"/>
          <w:b/>
          <w:color w:val="000000" w:themeColor="text1"/>
          <w:sz w:val="24"/>
          <w:szCs w:val="24"/>
        </w:rPr>
        <w:t>Figure 1.1: Research structure</w:t>
      </w:r>
    </w:p>
    <w:p w14:paraId="7BF8A15A" w14:textId="77777777" w:rsidR="00FB5414" w:rsidRPr="008272C8" w:rsidRDefault="00F62D97" w:rsidP="00FE6AB7">
      <w:pPr>
        <w:spacing w:line="360" w:lineRule="auto"/>
        <w:jc w:val="center"/>
        <w:rPr>
          <w:rFonts w:ascii="Times New Roman" w:eastAsia="Times New Roman" w:hAnsi="Times New Roman" w:cs="Times New Roman"/>
          <w:b/>
          <w:color w:val="000000" w:themeColor="text1"/>
          <w:sz w:val="24"/>
          <w:szCs w:val="24"/>
        </w:rPr>
      </w:pPr>
      <w:r w:rsidRPr="008272C8">
        <w:rPr>
          <w:rFonts w:ascii="Times New Roman" w:eastAsia="Times New Roman" w:hAnsi="Times New Roman" w:cs="Times New Roman"/>
          <w:b/>
          <w:color w:val="000000" w:themeColor="text1"/>
          <w:sz w:val="24"/>
          <w:szCs w:val="24"/>
        </w:rPr>
        <w:t>(</w:t>
      </w:r>
      <w:r w:rsidRPr="008272C8">
        <w:rPr>
          <w:rFonts w:ascii="Times New Roman" w:eastAsia="Times New Roman" w:hAnsi="Times New Roman" w:cs="Times New Roman"/>
          <w:color w:val="000000" w:themeColor="text1"/>
          <w:sz w:val="24"/>
          <w:szCs w:val="24"/>
        </w:rPr>
        <w:t>Source: Self-created</w:t>
      </w:r>
      <w:r w:rsidRPr="008272C8">
        <w:rPr>
          <w:rFonts w:ascii="Times New Roman" w:eastAsia="Times New Roman" w:hAnsi="Times New Roman" w:cs="Times New Roman"/>
          <w:b/>
          <w:color w:val="000000" w:themeColor="text1"/>
          <w:sz w:val="24"/>
          <w:szCs w:val="24"/>
        </w:rPr>
        <w:t>)</w:t>
      </w:r>
    </w:p>
    <w:p w14:paraId="0C52EB24" w14:textId="77777777" w:rsidR="00FB5414" w:rsidRPr="008272C8" w:rsidRDefault="00F62D97" w:rsidP="00FE6AB7">
      <w:pPr>
        <w:pStyle w:val="Heading2"/>
        <w:rPr>
          <w:color w:val="000000" w:themeColor="text1"/>
        </w:rPr>
      </w:pPr>
      <w:bookmarkStart w:id="11" w:name="_2iyk8orcc493" w:colFirst="0" w:colLast="0"/>
      <w:bookmarkEnd w:id="11"/>
      <w:r w:rsidRPr="008272C8">
        <w:rPr>
          <w:color w:val="000000" w:themeColor="text1"/>
        </w:rPr>
        <w:t>1.11 Summary</w:t>
      </w:r>
    </w:p>
    <w:p w14:paraId="6456DB4A" w14:textId="388384BB" w:rsidR="007366E2" w:rsidRPr="009917B7" w:rsidRDefault="001F4352" w:rsidP="009917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This research aims </w:t>
      </w:r>
      <w:r w:rsidR="0008491E">
        <w:rPr>
          <w:rFonts w:ascii="Times New Roman" w:eastAsia="Times New Roman" w:hAnsi="Times New Roman" w:cs="Times New Roman"/>
          <w:color w:val="000000" w:themeColor="text1"/>
          <w:sz w:val="24"/>
          <w:szCs w:val="24"/>
        </w:rPr>
        <w:t>to examine</w:t>
      </w:r>
      <w:r w:rsidRPr="008272C8">
        <w:rPr>
          <w:rFonts w:ascii="Times New Roman" w:eastAsia="Times New Roman" w:hAnsi="Times New Roman" w:cs="Times New Roman"/>
          <w:color w:val="000000" w:themeColor="text1"/>
          <w:sz w:val="24"/>
          <w:szCs w:val="24"/>
        </w:rPr>
        <w:t xml:space="preserve"> the effectiveness of current advanced personalization techniques in e-commerce </w:t>
      </w:r>
      <w:r w:rsidR="0008491E">
        <w:rPr>
          <w:rFonts w:ascii="Times New Roman" w:eastAsia="Times New Roman" w:hAnsi="Times New Roman" w:cs="Times New Roman"/>
          <w:color w:val="000000" w:themeColor="text1"/>
          <w:sz w:val="24"/>
          <w:szCs w:val="24"/>
        </w:rPr>
        <w:t>about</w:t>
      </w:r>
      <w:r w:rsidRPr="008272C8">
        <w:rPr>
          <w:rFonts w:ascii="Times New Roman" w:eastAsia="Times New Roman" w:hAnsi="Times New Roman" w:cs="Times New Roman"/>
          <w:color w:val="000000" w:themeColor="text1"/>
          <w:sz w:val="24"/>
          <w:szCs w:val="24"/>
        </w:rPr>
        <w:t xml:space="preserve"> deep learning and reinforcement learning as well as </w:t>
      </w:r>
      <w:r w:rsidR="0008491E">
        <w:rPr>
          <w:rFonts w:ascii="Times New Roman" w:eastAsia="Times New Roman" w:hAnsi="Times New Roman" w:cs="Times New Roman"/>
          <w:color w:val="000000" w:themeColor="text1"/>
          <w:sz w:val="24"/>
          <w:szCs w:val="24"/>
        </w:rPr>
        <w:t>compare</w:t>
      </w:r>
      <w:r w:rsidRPr="008272C8">
        <w:rPr>
          <w:rFonts w:ascii="Times New Roman" w:eastAsia="Times New Roman" w:hAnsi="Times New Roman" w:cs="Times New Roman"/>
          <w:color w:val="000000" w:themeColor="text1"/>
          <w:sz w:val="24"/>
          <w:szCs w:val="24"/>
        </w:rPr>
        <w:t xml:space="preserve"> them with the standard methods. They seek to evaluate the effectiveness and immediate implementation of these enhanced methods concerning engagement and satisfaction levels. The research will look into </w:t>
      </w:r>
      <w:r w:rsidR="0008491E">
        <w:rPr>
          <w:rFonts w:ascii="Times New Roman" w:eastAsia="Times New Roman" w:hAnsi="Times New Roman" w:cs="Times New Roman"/>
          <w:color w:val="000000" w:themeColor="text1"/>
          <w:sz w:val="24"/>
          <w:szCs w:val="24"/>
        </w:rPr>
        <w:t>the</w:t>
      </w:r>
      <w:r w:rsidRPr="008272C8">
        <w:rPr>
          <w:rFonts w:ascii="Times New Roman" w:eastAsia="Times New Roman" w:hAnsi="Times New Roman" w:cs="Times New Roman"/>
          <w:color w:val="000000" w:themeColor="text1"/>
          <w:sz w:val="24"/>
          <w:szCs w:val="24"/>
        </w:rPr>
        <w:t xml:space="preserve"> return on investment (ROI) aspect </w:t>
      </w:r>
      <w:r w:rsidR="0008491E">
        <w:rPr>
          <w:rFonts w:ascii="Times New Roman" w:eastAsia="Times New Roman" w:hAnsi="Times New Roman" w:cs="Times New Roman"/>
          <w:color w:val="000000" w:themeColor="text1"/>
          <w:sz w:val="24"/>
          <w:szCs w:val="24"/>
        </w:rPr>
        <w:t>of</w:t>
      </w:r>
      <w:r w:rsidRPr="008272C8">
        <w:rPr>
          <w:rFonts w:ascii="Times New Roman" w:eastAsia="Times New Roman" w:hAnsi="Times New Roman" w:cs="Times New Roman"/>
          <w:color w:val="000000" w:themeColor="text1"/>
          <w:sz w:val="24"/>
          <w:szCs w:val="24"/>
        </w:rPr>
        <w:t xml:space="preserve"> such modern techniques as against the traditional personalization techniques. </w:t>
      </w:r>
      <w:bookmarkStart w:id="12" w:name="_k5lpsgkwe6sz" w:colFirst="0" w:colLast="0"/>
      <w:bookmarkEnd w:id="12"/>
      <w:r w:rsidR="007366E2">
        <w:rPr>
          <w:color w:val="000000" w:themeColor="text1"/>
        </w:rPr>
        <w:br w:type="page"/>
      </w:r>
    </w:p>
    <w:p w14:paraId="7A6CE8ED" w14:textId="07C67A84" w:rsidR="00FB5414" w:rsidRPr="008272C8" w:rsidRDefault="00F62D97" w:rsidP="00FE6AB7">
      <w:pPr>
        <w:pStyle w:val="Heading1"/>
        <w:rPr>
          <w:color w:val="000000" w:themeColor="text1"/>
        </w:rPr>
      </w:pPr>
      <w:r w:rsidRPr="008272C8">
        <w:rPr>
          <w:color w:val="000000" w:themeColor="text1"/>
        </w:rPr>
        <w:lastRenderedPageBreak/>
        <w:t>CHAPTER 2: LITERATURE REVIEW</w:t>
      </w:r>
    </w:p>
    <w:p w14:paraId="3F30C22F" w14:textId="77777777" w:rsidR="00FB5414" w:rsidRPr="008272C8" w:rsidRDefault="00F62D97" w:rsidP="00FE6AB7">
      <w:pPr>
        <w:pStyle w:val="Heading2"/>
        <w:rPr>
          <w:color w:val="000000" w:themeColor="text1"/>
        </w:rPr>
      </w:pPr>
      <w:bookmarkStart w:id="13" w:name="_2u19z5kn5u7z" w:colFirst="0" w:colLast="0"/>
      <w:bookmarkEnd w:id="13"/>
      <w:r w:rsidRPr="008272C8">
        <w:rPr>
          <w:color w:val="000000" w:themeColor="text1"/>
        </w:rPr>
        <w:t xml:space="preserve">2.1 Introduction </w:t>
      </w:r>
    </w:p>
    <w:p w14:paraId="4C96691A" w14:textId="361C8897" w:rsidR="00FB5414" w:rsidRDefault="001F4352"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A literature review on the e-commerce personalization techniques research focuses on the methods applied by e-commerce sites and the level of success achieved in improving user experience and interaction with the site. It is possible to use traditional approaches, including rule-based systems, for personalizing recommendations according to several customer characteristics. Still, modernization has brought complex methods such as deep learning and reinforcement machine learning, which enhance accuracy and solve real-time problems. Research points out the fact that deep learning models can effectively learn the </w:t>
      </w:r>
      <w:r w:rsidR="0008491E">
        <w:rPr>
          <w:rFonts w:ascii="Times New Roman" w:eastAsia="Times New Roman" w:hAnsi="Times New Roman" w:cs="Times New Roman"/>
          <w:color w:val="000000" w:themeColor="text1"/>
          <w:sz w:val="24"/>
          <w:szCs w:val="24"/>
        </w:rPr>
        <w:t>high-level</w:t>
      </w:r>
      <w:r w:rsidRPr="008272C8">
        <w:rPr>
          <w:rFonts w:ascii="Times New Roman" w:eastAsia="Times New Roman" w:hAnsi="Times New Roman" w:cs="Times New Roman"/>
          <w:color w:val="000000" w:themeColor="text1"/>
          <w:sz w:val="24"/>
          <w:szCs w:val="24"/>
        </w:rPr>
        <w:t xml:space="preserve"> feature maps of big data and provide more customized solutions </w:t>
      </w:r>
      <w:r w:rsidR="0008491E">
        <w:rPr>
          <w:rFonts w:ascii="Times New Roman" w:eastAsia="Times New Roman" w:hAnsi="Times New Roman" w:cs="Times New Roman"/>
          <w:color w:val="000000" w:themeColor="text1"/>
          <w:sz w:val="24"/>
          <w:szCs w:val="24"/>
        </w:rPr>
        <w:t>than</w:t>
      </w:r>
      <w:r w:rsidRPr="008272C8">
        <w:rPr>
          <w:rFonts w:ascii="Times New Roman" w:eastAsia="Times New Roman" w:hAnsi="Times New Roman" w:cs="Times New Roman"/>
          <w:color w:val="000000" w:themeColor="text1"/>
          <w:sz w:val="24"/>
          <w:szCs w:val="24"/>
        </w:rPr>
        <w:t xml:space="preserve"> conventional solutions. </w:t>
      </w:r>
      <w:r w:rsidR="00BF1892">
        <w:rPr>
          <w:rFonts w:ascii="Times New Roman" w:eastAsia="Times New Roman" w:hAnsi="Times New Roman" w:cs="Times New Roman"/>
          <w:color w:val="000000" w:themeColor="text1"/>
          <w:sz w:val="24"/>
          <w:szCs w:val="24"/>
        </w:rPr>
        <w:t>[6]</w:t>
      </w:r>
    </w:p>
    <w:p w14:paraId="7D37E66C" w14:textId="2DD41568" w:rsidR="00BF1892" w:rsidRPr="00BF1892" w:rsidRDefault="00BF1892" w:rsidP="00BF1892">
      <w:pPr>
        <w:spacing w:line="360" w:lineRule="auto"/>
        <w:jc w:val="both"/>
        <w:rPr>
          <w:rFonts w:ascii="Times New Roman" w:eastAsia="Times New Roman" w:hAnsi="Times New Roman" w:cs="Times New Roman"/>
          <w:color w:val="000000" w:themeColor="text1"/>
          <w:sz w:val="24"/>
          <w:szCs w:val="24"/>
        </w:rPr>
      </w:pPr>
      <w:r w:rsidRPr="00BF1892">
        <w:rPr>
          <w:rFonts w:ascii="Times New Roman" w:eastAsia="Times New Roman" w:hAnsi="Times New Roman" w:cs="Times New Roman"/>
          <w:color w:val="000000" w:themeColor="text1"/>
          <w:sz w:val="24"/>
          <w:szCs w:val="24"/>
        </w:rPr>
        <w:t xml:space="preserve">Modern techniques of data mining and the improvement in the sphere of artificial intelligence have come as a blessing to e-commerce companies in the context of personalization. While traditional rule-based </w:t>
      </w:r>
      <w:r w:rsidR="0008491E">
        <w:rPr>
          <w:rFonts w:ascii="Times New Roman" w:eastAsia="Times New Roman" w:hAnsi="Times New Roman" w:cs="Times New Roman"/>
          <w:color w:val="000000" w:themeColor="text1"/>
          <w:sz w:val="24"/>
          <w:szCs w:val="24"/>
        </w:rPr>
        <w:t>systems</w:t>
      </w:r>
      <w:r w:rsidRPr="00BF1892">
        <w:rPr>
          <w:rFonts w:ascii="Times New Roman" w:eastAsia="Times New Roman" w:hAnsi="Times New Roman" w:cs="Times New Roman"/>
          <w:color w:val="000000" w:themeColor="text1"/>
          <w:sz w:val="24"/>
          <w:szCs w:val="24"/>
        </w:rPr>
        <w:t xml:space="preserve"> perform </w:t>
      </w:r>
      <w:r w:rsidR="0008491E">
        <w:rPr>
          <w:rFonts w:ascii="Times New Roman" w:eastAsia="Times New Roman" w:hAnsi="Times New Roman" w:cs="Times New Roman"/>
          <w:color w:val="000000" w:themeColor="text1"/>
          <w:sz w:val="24"/>
          <w:szCs w:val="24"/>
        </w:rPr>
        <w:t>well</w:t>
      </w:r>
      <w:r w:rsidRPr="00BF1892">
        <w:rPr>
          <w:rFonts w:ascii="Times New Roman" w:eastAsia="Times New Roman" w:hAnsi="Times New Roman" w:cs="Times New Roman"/>
          <w:color w:val="000000" w:themeColor="text1"/>
          <w:sz w:val="24"/>
          <w:szCs w:val="24"/>
        </w:rPr>
        <w:t xml:space="preserve"> enough to </w:t>
      </w:r>
      <w:r w:rsidR="0008491E">
        <w:rPr>
          <w:rFonts w:ascii="Times New Roman" w:eastAsia="Times New Roman" w:hAnsi="Times New Roman" w:cs="Times New Roman"/>
          <w:color w:val="000000" w:themeColor="text1"/>
          <w:sz w:val="24"/>
          <w:szCs w:val="24"/>
        </w:rPr>
        <w:t xml:space="preserve">a </w:t>
      </w:r>
      <w:r w:rsidRPr="00BF1892">
        <w:rPr>
          <w:rFonts w:ascii="Times New Roman" w:eastAsia="Times New Roman" w:hAnsi="Times New Roman" w:cs="Times New Roman"/>
          <w:color w:val="000000" w:themeColor="text1"/>
          <w:sz w:val="24"/>
          <w:szCs w:val="24"/>
        </w:rPr>
        <w:t xml:space="preserve">certain degree of complexity they are not flexible and scalable enough to handle </w:t>
      </w:r>
      <w:r w:rsidR="0008491E">
        <w:rPr>
          <w:rFonts w:ascii="Times New Roman" w:eastAsia="Times New Roman" w:hAnsi="Times New Roman" w:cs="Times New Roman"/>
          <w:color w:val="000000" w:themeColor="text1"/>
          <w:sz w:val="24"/>
          <w:szCs w:val="24"/>
        </w:rPr>
        <w:t xml:space="preserve">the </w:t>
      </w:r>
      <w:r w:rsidRPr="00BF1892">
        <w:rPr>
          <w:rFonts w:ascii="Times New Roman" w:eastAsia="Times New Roman" w:hAnsi="Times New Roman" w:cs="Times New Roman"/>
          <w:color w:val="000000" w:themeColor="text1"/>
          <w:sz w:val="24"/>
          <w:szCs w:val="24"/>
        </w:rPr>
        <w:t>amount and diversified data that is generated by today’s e-commerce sites. These systems are usually based on decision rules that separate customers based on some simple criteria such as purchase records or website visits. Yet, they do not do well in portraying the detailed and dynamic nature of consumer preferences.</w:t>
      </w:r>
      <w:r>
        <w:rPr>
          <w:rFonts w:ascii="Times New Roman" w:eastAsia="Times New Roman" w:hAnsi="Times New Roman" w:cs="Times New Roman"/>
          <w:color w:val="000000" w:themeColor="text1"/>
          <w:sz w:val="24"/>
          <w:szCs w:val="24"/>
        </w:rPr>
        <w:t>[7]</w:t>
      </w:r>
      <w:r w:rsidRPr="00BF1892">
        <w:rPr>
          <w:rFonts w:ascii="Times New Roman" w:eastAsia="Times New Roman" w:hAnsi="Times New Roman" w:cs="Times New Roman"/>
          <w:color w:val="000000" w:themeColor="text1"/>
          <w:sz w:val="24"/>
          <w:szCs w:val="24"/>
        </w:rPr>
        <w:t xml:space="preserve"> For this reason, the suggestions made by rule-based systems can be insufficiently relevant for individual clients, implying that </w:t>
      </w:r>
      <w:r w:rsidR="0008491E">
        <w:rPr>
          <w:rFonts w:ascii="Times New Roman" w:eastAsia="Times New Roman" w:hAnsi="Times New Roman" w:cs="Times New Roman"/>
          <w:color w:val="000000" w:themeColor="text1"/>
          <w:sz w:val="24"/>
          <w:szCs w:val="24"/>
        </w:rPr>
        <w:t>users’</w:t>
      </w:r>
      <w:r w:rsidRPr="00BF1892">
        <w:rPr>
          <w:rFonts w:ascii="Times New Roman" w:eastAsia="Times New Roman" w:hAnsi="Times New Roman" w:cs="Times New Roman"/>
          <w:color w:val="000000" w:themeColor="text1"/>
          <w:sz w:val="24"/>
          <w:szCs w:val="24"/>
        </w:rPr>
        <w:t xml:space="preserve"> interactions with the systems are far from optimal in terms of business opportunities for growing </w:t>
      </w:r>
      <w:r w:rsidR="0008491E">
        <w:rPr>
          <w:rFonts w:ascii="Times New Roman" w:eastAsia="Times New Roman" w:hAnsi="Times New Roman" w:cs="Times New Roman"/>
          <w:color w:val="000000" w:themeColor="text1"/>
          <w:sz w:val="24"/>
          <w:szCs w:val="24"/>
        </w:rPr>
        <w:t>levels</w:t>
      </w:r>
      <w:r w:rsidRPr="00BF1892">
        <w:rPr>
          <w:rFonts w:ascii="Times New Roman" w:eastAsia="Times New Roman" w:hAnsi="Times New Roman" w:cs="Times New Roman"/>
          <w:color w:val="000000" w:themeColor="text1"/>
          <w:sz w:val="24"/>
          <w:szCs w:val="24"/>
        </w:rPr>
        <w:t xml:space="preserve"> of user engagement and sales. </w:t>
      </w:r>
    </w:p>
    <w:p w14:paraId="774F7B6E" w14:textId="2CFFBE91" w:rsidR="00BF1892" w:rsidRPr="00BF1892" w:rsidRDefault="00BF1892" w:rsidP="00BF1892">
      <w:pPr>
        <w:spacing w:line="360" w:lineRule="auto"/>
        <w:jc w:val="both"/>
        <w:rPr>
          <w:rFonts w:ascii="Times New Roman" w:eastAsia="Times New Roman" w:hAnsi="Times New Roman" w:cs="Times New Roman"/>
          <w:color w:val="000000" w:themeColor="text1"/>
          <w:sz w:val="24"/>
          <w:szCs w:val="24"/>
        </w:rPr>
      </w:pPr>
      <w:r w:rsidRPr="00BF1892">
        <w:rPr>
          <w:rFonts w:ascii="Times New Roman" w:eastAsia="Times New Roman" w:hAnsi="Times New Roman" w:cs="Times New Roman"/>
          <w:color w:val="000000" w:themeColor="text1"/>
          <w:sz w:val="24"/>
          <w:szCs w:val="24"/>
        </w:rPr>
        <w:t xml:space="preserve"> However, deep learning algorithms are a more advanced and powerful form of personalization that - unlike rule-based models - rely on neural networks to analyze large amounts of information and find patterns that might otherwise go unnoticed, as well as to learn from new data and changing users’ </w:t>
      </w:r>
      <w:r w:rsidR="0008491E">
        <w:rPr>
          <w:rFonts w:ascii="Times New Roman" w:eastAsia="Times New Roman" w:hAnsi="Times New Roman" w:cs="Times New Roman"/>
          <w:color w:val="000000" w:themeColor="text1"/>
          <w:sz w:val="24"/>
          <w:szCs w:val="24"/>
        </w:rPr>
        <w:t>behavior</w:t>
      </w:r>
      <w:r w:rsidRPr="00BF1892">
        <w:rPr>
          <w:rFonts w:ascii="Times New Roman" w:eastAsia="Times New Roman" w:hAnsi="Times New Roman" w:cs="Times New Roman"/>
          <w:color w:val="000000" w:themeColor="text1"/>
          <w:sz w:val="24"/>
          <w:szCs w:val="24"/>
        </w:rPr>
        <w:t xml:space="preserve"> over time, solely based on the information provided. For instance, deep learning algorithms can use a user’s web history, their social media posts, and even the customer interactions they have had to create targeted suggestions. On this level, not only does the user feel more satisfied but also the conversion rate is higher because users are more likely to buy something that has been suggested for them at that specific time. </w:t>
      </w:r>
      <w:r>
        <w:rPr>
          <w:rFonts w:ascii="Times New Roman" w:eastAsia="Times New Roman" w:hAnsi="Times New Roman" w:cs="Times New Roman"/>
          <w:color w:val="000000" w:themeColor="text1"/>
          <w:sz w:val="24"/>
          <w:szCs w:val="24"/>
        </w:rPr>
        <w:t>[8]</w:t>
      </w:r>
    </w:p>
    <w:p w14:paraId="18639192" w14:textId="4B459771" w:rsidR="00BF1892" w:rsidRPr="00BF1892" w:rsidRDefault="00BF1892" w:rsidP="00BF1892">
      <w:pPr>
        <w:spacing w:line="360" w:lineRule="auto"/>
        <w:jc w:val="both"/>
        <w:rPr>
          <w:rFonts w:ascii="Times New Roman" w:eastAsia="Times New Roman" w:hAnsi="Times New Roman" w:cs="Times New Roman"/>
          <w:color w:val="000000" w:themeColor="text1"/>
          <w:sz w:val="24"/>
          <w:szCs w:val="24"/>
        </w:rPr>
      </w:pPr>
      <w:r w:rsidRPr="00BF1892">
        <w:rPr>
          <w:rFonts w:ascii="Times New Roman" w:eastAsia="Times New Roman" w:hAnsi="Times New Roman" w:cs="Times New Roman"/>
          <w:color w:val="000000" w:themeColor="text1"/>
          <w:sz w:val="24"/>
          <w:szCs w:val="24"/>
        </w:rPr>
        <w:t xml:space="preserve">reinforcement learning, which is another complex machine learning approach, has been demonstrated to have great potential for enhancing e-commerce </w:t>
      </w:r>
      <w:r w:rsidR="0008491E">
        <w:rPr>
          <w:rFonts w:ascii="Times New Roman" w:eastAsia="Times New Roman" w:hAnsi="Times New Roman" w:cs="Times New Roman"/>
          <w:color w:val="000000" w:themeColor="text1"/>
          <w:sz w:val="24"/>
          <w:szCs w:val="24"/>
        </w:rPr>
        <w:t>personalization</w:t>
      </w:r>
      <w:r w:rsidRPr="00BF1892">
        <w:rPr>
          <w:rFonts w:ascii="Times New Roman" w:eastAsia="Times New Roman" w:hAnsi="Times New Roman" w:cs="Times New Roman"/>
          <w:color w:val="000000" w:themeColor="text1"/>
          <w:sz w:val="24"/>
          <w:szCs w:val="24"/>
        </w:rPr>
        <w:t xml:space="preserve">. In reinforcement learning there is no training data set as in regular supervised learning, rather there is a learning </w:t>
      </w:r>
      <w:r w:rsidRPr="00BF1892">
        <w:rPr>
          <w:rFonts w:ascii="Times New Roman" w:eastAsia="Times New Roman" w:hAnsi="Times New Roman" w:cs="Times New Roman"/>
          <w:color w:val="000000" w:themeColor="text1"/>
          <w:sz w:val="24"/>
          <w:szCs w:val="24"/>
        </w:rPr>
        <w:lastRenderedPageBreak/>
        <w:t xml:space="preserve">agent that actively experiences the environment and takes penalties or gains rewards. In the context of e-commerce, this is a key advantage because it means the model can make real-time adjustments to the recommendations based on the </w:t>
      </w:r>
      <w:r w:rsidR="0008491E">
        <w:rPr>
          <w:rFonts w:ascii="Times New Roman" w:eastAsia="Times New Roman" w:hAnsi="Times New Roman" w:cs="Times New Roman"/>
          <w:color w:val="000000" w:themeColor="text1"/>
          <w:sz w:val="24"/>
          <w:szCs w:val="24"/>
        </w:rPr>
        <w:t>behavior</w:t>
      </w:r>
      <w:r w:rsidRPr="00BF1892">
        <w:rPr>
          <w:rFonts w:ascii="Times New Roman" w:eastAsia="Times New Roman" w:hAnsi="Times New Roman" w:cs="Times New Roman"/>
          <w:color w:val="000000" w:themeColor="text1"/>
          <w:sz w:val="24"/>
          <w:szCs w:val="24"/>
        </w:rPr>
        <w:t xml:space="preserve"> of the user. For example, if a particular customer is interested in a particular product after a recommendation the reward is given to the model and the model will be encouraged to make such recommendations again in the future. Integrated ARM makes e-commerce platforms produce a personalized channel that is sensitive to the customer needs and preferences, and hence improves satisfaction levels and sales. </w:t>
      </w:r>
      <w:r>
        <w:rPr>
          <w:rFonts w:ascii="Times New Roman" w:eastAsia="Times New Roman" w:hAnsi="Times New Roman" w:cs="Times New Roman"/>
          <w:color w:val="000000" w:themeColor="text1"/>
          <w:sz w:val="24"/>
          <w:szCs w:val="24"/>
        </w:rPr>
        <w:t>[9]</w:t>
      </w:r>
    </w:p>
    <w:p w14:paraId="51D2E4DA" w14:textId="77777777" w:rsidR="00BF1892" w:rsidRPr="008272C8" w:rsidRDefault="00BF1892" w:rsidP="00FE6AB7">
      <w:pPr>
        <w:spacing w:line="360" w:lineRule="auto"/>
        <w:jc w:val="both"/>
        <w:rPr>
          <w:rFonts w:ascii="Times New Roman" w:eastAsia="Times New Roman" w:hAnsi="Times New Roman" w:cs="Times New Roman"/>
          <w:color w:val="000000" w:themeColor="text1"/>
          <w:sz w:val="24"/>
          <w:szCs w:val="24"/>
        </w:rPr>
      </w:pPr>
    </w:p>
    <w:p w14:paraId="414AF717" w14:textId="77777777" w:rsidR="00FB5414" w:rsidRPr="008272C8" w:rsidRDefault="00F62D97" w:rsidP="00FE6AB7">
      <w:pPr>
        <w:pStyle w:val="Heading2"/>
        <w:rPr>
          <w:color w:val="000000" w:themeColor="text1"/>
        </w:rPr>
      </w:pPr>
      <w:bookmarkStart w:id="14" w:name="_fm27o79ai03z" w:colFirst="0" w:colLast="0"/>
      <w:bookmarkEnd w:id="14"/>
      <w:r w:rsidRPr="008272C8">
        <w:rPr>
          <w:color w:val="000000" w:themeColor="text1"/>
        </w:rPr>
        <w:t>2.2 Comparative Analysis of Personalisation Techniques: Assessing the effectiveness of deep learning versus traditional methods in e-commerce</w:t>
      </w:r>
    </w:p>
    <w:p w14:paraId="6F60FB6F" w14:textId="3B5D065C" w:rsidR="00BF1892" w:rsidRDefault="001F4352" w:rsidP="00BF1892">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Comparing personalization in e-commerce involves comparing the use of deep learning to other traditional forms of strategies </w:t>
      </w:r>
      <w:r w:rsidR="0008491E">
        <w:rPr>
          <w:rFonts w:ascii="Times New Roman" w:eastAsia="Times New Roman" w:hAnsi="Times New Roman" w:cs="Times New Roman"/>
          <w:color w:val="000000" w:themeColor="text1"/>
          <w:sz w:val="24"/>
          <w:szCs w:val="24"/>
        </w:rPr>
        <w:t>to make</w:t>
      </w:r>
      <w:r w:rsidRPr="008272C8">
        <w:rPr>
          <w:rFonts w:ascii="Times New Roman" w:eastAsia="Times New Roman" w:hAnsi="Times New Roman" w:cs="Times New Roman"/>
          <w:color w:val="000000" w:themeColor="text1"/>
          <w:sz w:val="24"/>
          <w:szCs w:val="24"/>
        </w:rPr>
        <w:t xml:space="preserve"> a comparison </w:t>
      </w:r>
      <w:r w:rsidR="0008491E">
        <w:rPr>
          <w:rFonts w:ascii="Times New Roman" w:eastAsia="Times New Roman" w:hAnsi="Times New Roman" w:cs="Times New Roman"/>
          <w:color w:val="000000" w:themeColor="text1"/>
          <w:sz w:val="24"/>
          <w:szCs w:val="24"/>
        </w:rPr>
        <w:t>of</w:t>
      </w:r>
      <w:r w:rsidRPr="008272C8">
        <w:rPr>
          <w:rFonts w:ascii="Times New Roman" w:eastAsia="Times New Roman" w:hAnsi="Times New Roman" w:cs="Times New Roman"/>
          <w:color w:val="000000" w:themeColor="text1"/>
          <w:sz w:val="24"/>
          <w:szCs w:val="24"/>
        </w:rPr>
        <w:t xml:space="preserve"> the impact of the two strategies in optimizing user experience. It is an essential component of e-commerce where content, recommendations, and ads are most suited to the user’s preferences and behavior. This type of personalization has in the past been done through </w:t>
      </w:r>
      <w:r w:rsidR="0008491E">
        <w:rPr>
          <w:rFonts w:ascii="Times New Roman" w:eastAsia="Times New Roman" w:hAnsi="Times New Roman" w:cs="Times New Roman"/>
          <w:color w:val="000000" w:themeColor="text1"/>
          <w:sz w:val="24"/>
          <w:szCs w:val="24"/>
        </w:rPr>
        <w:t>rule-based</w:t>
      </w:r>
      <w:r w:rsidRPr="008272C8">
        <w:rPr>
          <w:rFonts w:ascii="Times New Roman" w:eastAsia="Times New Roman" w:hAnsi="Times New Roman" w:cs="Times New Roman"/>
          <w:color w:val="000000" w:themeColor="text1"/>
          <w:sz w:val="24"/>
          <w:szCs w:val="24"/>
        </w:rPr>
        <w:t xml:space="preserve"> approaches and the use of collaborative filtering techniques [</w:t>
      </w:r>
      <w:r w:rsidR="00BF1892">
        <w:rPr>
          <w:rFonts w:ascii="Times New Roman" w:eastAsia="Times New Roman" w:hAnsi="Times New Roman" w:cs="Times New Roman"/>
          <w:color w:val="000000" w:themeColor="text1"/>
          <w:sz w:val="24"/>
          <w:szCs w:val="24"/>
        </w:rPr>
        <w:t>10</w:t>
      </w:r>
      <w:r w:rsidRPr="008272C8">
        <w:rPr>
          <w:rFonts w:ascii="Times New Roman" w:eastAsia="Times New Roman" w:hAnsi="Times New Roman" w:cs="Times New Roman"/>
          <w:color w:val="000000" w:themeColor="text1"/>
          <w:sz w:val="24"/>
          <w:szCs w:val="24"/>
        </w:rPr>
        <w:t>].</w:t>
      </w:r>
    </w:p>
    <w:p w14:paraId="4BC73532" w14:textId="2B4DCE87" w:rsidR="00BF1892" w:rsidRPr="00BF1892" w:rsidRDefault="001F4352" w:rsidP="00BF1892">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 </w:t>
      </w:r>
      <w:r w:rsidR="00BF1892" w:rsidRPr="00BF1892">
        <w:rPr>
          <w:rFonts w:ascii="Times New Roman" w:eastAsia="Times New Roman" w:hAnsi="Times New Roman" w:cs="Times New Roman"/>
          <w:color w:val="000000" w:themeColor="text1"/>
          <w:sz w:val="24"/>
          <w:szCs w:val="24"/>
        </w:rPr>
        <w:t xml:space="preserve">Rule-based approaches have had their customary place as the fundamental recommendation techniques in e-business such as collaborative filtering. These methods operate </w:t>
      </w:r>
      <w:r w:rsidR="0008491E">
        <w:rPr>
          <w:rFonts w:ascii="Times New Roman" w:eastAsia="Times New Roman" w:hAnsi="Times New Roman" w:cs="Times New Roman"/>
          <w:color w:val="000000" w:themeColor="text1"/>
          <w:sz w:val="24"/>
          <w:szCs w:val="24"/>
        </w:rPr>
        <w:t>based on</w:t>
      </w:r>
      <w:r w:rsidR="00BF1892" w:rsidRPr="00BF1892">
        <w:rPr>
          <w:rFonts w:ascii="Times New Roman" w:eastAsia="Times New Roman" w:hAnsi="Times New Roman" w:cs="Times New Roman"/>
          <w:color w:val="000000" w:themeColor="text1"/>
          <w:sz w:val="24"/>
          <w:szCs w:val="24"/>
        </w:rPr>
        <w:t xml:space="preserve"> a set of rules or an algorithm, which take certain user parameters, </w:t>
      </w:r>
      <w:r w:rsidR="0008491E">
        <w:rPr>
          <w:rFonts w:ascii="Times New Roman" w:eastAsia="Times New Roman" w:hAnsi="Times New Roman" w:cs="Times New Roman"/>
          <w:color w:val="000000" w:themeColor="text1"/>
          <w:sz w:val="24"/>
          <w:szCs w:val="24"/>
        </w:rPr>
        <w:t xml:space="preserve">such </w:t>
      </w:r>
      <w:r w:rsidR="00BF1892" w:rsidRPr="00BF1892">
        <w:rPr>
          <w:rFonts w:ascii="Times New Roman" w:eastAsia="Times New Roman" w:hAnsi="Times New Roman" w:cs="Times New Roman"/>
          <w:color w:val="000000" w:themeColor="text1"/>
          <w:sz w:val="24"/>
          <w:szCs w:val="24"/>
        </w:rPr>
        <w:t xml:space="preserve">as, for instance, a buying profile or a view history, and then come up with a set of recommendations. For example, collaborative filtering </w:t>
      </w:r>
      <w:r w:rsidR="0008491E">
        <w:rPr>
          <w:rFonts w:ascii="Times New Roman" w:eastAsia="Times New Roman" w:hAnsi="Times New Roman" w:cs="Times New Roman"/>
          <w:color w:val="000000" w:themeColor="text1"/>
          <w:sz w:val="24"/>
          <w:szCs w:val="24"/>
        </w:rPr>
        <w:t>makes</w:t>
      </w:r>
      <w:r w:rsidR="00BF1892" w:rsidRPr="00BF1892">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recommendations</w:t>
      </w:r>
      <w:r w:rsidR="00BF1892" w:rsidRPr="00BF1892">
        <w:rPr>
          <w:rFonts w:ascii="Times New Roman" w:eastAsia="Times New Roman" w:hAnsi="Times New Roman" w:cs="Times New Roman"/>
          <w:color w:val="000000" w:themeColor="text1"/>
          <w:sz w:val="24"/>
          <w:szCs w:val="24"/>
        </w:rPr>
        <w:t xml:space="preserve"> based on the similarity between users or items, where the idea is to recommend an item that similar users have bought or to recommend users </w:t>
      </w:r>
      <w:r w:rsidR="0008491E">
        <w:rPr>
          <w:rFonts w:ascii="Times New Roman" w:eastAsia="Times New Roman" w:hAnsi="Times New Roman" w:cs="Times New Roman"/>
          <w:color w:val="000000" w:themeColor="text1"/>
          <w:sz w:val="24"/>
          <w:szCs w:val="24"/>
        </w:rPr>
        <w:t>who</w:t>
      </w:r>
      <w:r w:rsidR="00BF1892" w:rsidRPr="00BF1892">
        <w:rPr>
          <w:rFonts w:ascii="Times New Roman" w:eastAsia="Times New Roman" w:hAnsi="Times New Roman" w:cs="Times New Roman"/>
          <w:color w:val="000000" w:themeColor="text1"/>
          <w:sz w:val="24"/>
          <w:szCs w:val="24"/>
        </w:rPr>
        <w:t xml:space="preserve"> have </w:t>
      </w:r>
      <w:r w:rsidR="0008491E">
        <w:rPr>
          <w:rFonts w:ascii="Times New Roman" w:eastAsia="Times New Roman" w:hAnsi="Times New Roman" w:cs="Times New Roman"/>
          <w:color w:val="000000" w:themeColor="text1"/>
          <w:sz w:val="24"/>
          <w:szCs w:val="24"/>
        </w:rPr>
        <w:t>purchased</w:t>
      </w:r>
      <w:r w:rsidR="00BF1892" w:rsidRPr="00BF1892">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 xml:space="preserve">a </w:t>
      </w:r>
      <w:r w:rsidR="00BF1892" w:rsidRPr="00BF1892">
        <w:rPr>
          <w:rFonts w:ascii="Times New Roman" w:eastAsia="Times New Roman" w:hAnsi="Times New Roman" w:cs="Times New Roman"/>
          <w:color w:val="000000" w:themeColor="text1"/>
          <w:sz w:val="24"/>
          <w:szCs w:val="24"/>
        </w:rPr>
        <w:t xml:space="preserve">similar item. </w:t>
      </w:r>
      <w:r w:rsidR="00BF1892">
        <w:rPr>
          <w:rFonts w:ascii="Times New Roman" w:eastAsia="Times New Roman" w:hAnsi="Times New Roman" w:cs="Times New Roman"/>
          <w:color w:val="000000" w:themeColor="text1"/>
          <w:sz w:val="24"/>
          <w:szCs w:val="24"/>
        </w:rPr>
        <w:t xml:space="preserve">[11] </w:t>
      </w:r>
      <w:r w:rsidR="00BF1892" w:rsidRPr="00BF1892">
        <w:rPr>
          <w:rFonts w:ascii="Times New Roman" w:eastAsia="Times New Roman" w:hAnsi="Times New Roman" w:cs="Times New Roman"/>
          <w:color w:val="000000" w:themeColor="text1"/>
          <w:sz w:val="24"/>
          <w:szCs w:val="24"/>
        </w:rPr>
        <w:t xml:space="preserve">Some of the methods that can be applied include collaborative filtering, </w:t>
      </w:r>
      <w:r w:rsidR="0008491E">
        <w:rPr>
          <w:rFonts w:ascii="Times New Roman" w:eastAsia="Times New Roman" w:hAnsi="Times New Roman" w:cs="Times New Roman"/>
          <w:color w:val="000000" w:themeColor="text1"/>
          <w:sz w:val="24"/>
          <w:szCs w:val="24"/>
        </w:rPr>
        <w:t>content-based</w:t>
      </w:r>
      <w:r w:rsidR="00BF1892" w:rsidRPr="00BF1892">
        <w:rPr>
          <w:rFonts w:ascii="Times New Roman" w:eastAsia="Times New Roman" w:hAnsi="Times New Roman" w:cs="Times New Roman"/>
          <w:color w:val="000000" w:themeColor="text1"/>
          <w:sz w:val="24"/>
          <w:szCs w:val="24"/>
        </w:rPr>
        <w:t xml:space="preserve"> filtering, hybrid filtering</w:t>
      </w:r>
      <w:r w:rsidR="0008491E">
        <w:rPr>
          <w:rFonts w:ascii="Times New Roman" w:eastAsia="Times New Roman" w:hAnsi="Times New Roman" w:cs="Times New Roman"/>
          <w:color w:val="000000" w:themeColor="text1"/>
          <w:sz w:val="24"/>
          <w:szCs w:val="24"/>
        </w:rPr>
        <w:t>,</w:t>
      </w:r>
      <w:r w:rsidR="00BF1892" w:rsidRPr="00BF1892">
        <w:rPr>
          <w:rFonts w:ascii="Times New Roman" w:eastAsia="Times New Roman" w:hAnsi="Times New Roman" w:cs="Times New Roman"/>
          <w:color w:val="000000" w:themeColor="text1"/>
          <w:sz w:val="24"/>
          <w:szCs w:val="24"/>
        </w:rPr>
        <w:t xml:space="preserve"> and demographic filtering While being somewhat useful, these approaches tend to suffer from challenges such as </w:t>
      </w:r>
      <w:r w:rsidR="0008491E">
        <w:rPr>
          <w:rFonts w:ascii="Times New Roman" w:eastAsia="Times New Roman" w:hAnsi="Times New Roman" w:cs="Times New Roman"/>
          <w:color w:val="000000" w:themeColor="text1"/>
          <w:sz w:val="24"/>
          <w:szCs w:val="24"/>
        </w:rPr>
        <w:t>data scarcity</w:t>
      </w:r>
      <w:r w:rsidR="00BF1892" w:rsidRPr="00BF1892">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which</w:t>
      </w:r>
      <w:r w:rsidR="00BF1892" w:rsidRPr="00BF1892">
        <w:rPr>
          <w:rFonts w:ascii="Times New Roman" w:eastAsia="Times New Roman" w:hAnsi="Times New Roman" w:cs="Times New Roman"/>
          <w:color w:val="000000" w:themeColor="text1"/>
          <w:sz w:val="24"/>
          <w:szCs w:val="24"/>
        </w:rPr>
        <w:t xml:space="preserve"> refers to a situation whereby there is inadequate information to enable proper decision making and the cold start issue, which refers to a situation whereby, there is little information on a new user or product or service. Thus, the recommendations might be irrelevant to the user and not as accurate as the changes in the user’s preferences may require.</w:t>
      </w:r>
      <w:r w:rsidR="00BF1892">
        <w:rPr>
          <w:rFonts w:ascii="Times New Roman" w:eastAsia="Times New Roman" w:hAnsi="Times New Roman" w:cs="Times New Roman"/>
          <w:color w:val="000000" w:themeColor="text1"/>
          <w:sz w:val="24"/>
          <w:szCs w:val="24"/>
        </w:rPr>
        <w:t>[12]</w:t>
      </w:r>
      <w:r w:rsidR="00BF1892" w:rsidRPr="00BF1892">
        <w:rPr>
          <w:rFonts w:ascii="Times New Roman" w:eastAsia="Times New Roman" w:hAnsi="Times New Roman" w:cs="Times New Roman"/>
          <w:color w:val="000000" w:themeColor="text1"/>
          <w:sz w:val="24"/>
          <w:szCs w:val="24"/>
        </w:rPr>
        <w:t xml:space="preserve"> </w:t>
      </w:r>
    </w:p>
    <w:p w14:paraId="34508E11" w14:textId="77777777" w:rsidR="00BF1892" w:rsidRPr="00BF1892" w:rsidRDefault="00BF1892" w:rsidP="00BF1892">
      <w:pPr>
        <w:spacing w:line="360" w:lineRule="auto"/>
        <w:jc w:val="both"/>
        <w:rPr>
          <w:rFonts w:ascii="Times New Roman" w:eastAsia="Times New Roman" w:hAnsi="Times New Roman" w:cs="Times New Roman"/>
          <w:color w:val="000000" w:themeColor="text1"/>
          <w:sz w:val="24"/>
          <w:szCs w:val="24"/>
        </w:rPr>
      </w:pPr>
      <w:r w:rsidRPr="00BF1892">
        <w:rPr>
          <w:rFonts w:ascii="Times New Roman" w:eastAsia="Times New Roman" w:hAnsi="Times New Roman" w:cs="Times New Roman"/>
          <w:color w:val="000000" w:themeColor="text1"/>
          <w:sz w:val="24"/>
          <w:szCs w:val="24"/>
        </w:rPr>
        <w:t xml:space="preserve"> </w:t>
      </w:r>
    </w:p>
    <w:p w14:paraId="32A907A0" w14:textId="1120F5D4" w:rsidR="00BF1892" w:rsidRPr="00BF1892" w:rsidRDefault="00BF1892" w:rsidP="009917B7">
      <w:pPr>
        <w:spacing w:line="360" w:lineRule="auto"/>
        <w:jc w:val="both"/>
        <w:rPr>
          <w:rFonts w:ascii="Times New Roman" w:eastAsia="Times New Roman" w:hAnsi="Times New Roman" w:cs="Times New Roman"/>
          <w:color w:val="000000" w:themeColor="text1"/>
          <w:sz w:val="24"/>
          <w:szCs w:val="24"/>
        </w:rPr>
      </w:pPr>
      <w:r w:rsidRPr="00BF1892">
        <w:rPr>
          <w:rFonts w:ascii="Times New Roman" w:eastAsia="Times New Roman" w:hAnsi="Times New Roman" w:cs="Times New Roman"/>
          <w:color w:val="000000" w:themeColor="text1"/>
          <w:sz w:val="24"/>
          <w:szCs w:val="24"/>
        </w:rPr>
        <w:lastRenderedPageBreak/>
        <w:t xml:space="preserve"> Making a distinction between these two methods, deep learning is the most innovative and progressive approach to personalized service since it is based on the multiple layers of specialized neurons that can take, process</w:t>
      </w:r>
      <w:r w:rsidR="0008491E">
        <w:rPr>
          <w:rFonts w:ascii="Times New Roman" w:eastAsia="Times New Roman" w:hAnsi="Times New Roman" w:cs="Times New Roman"/>
          <w:color w:val="000000" w:themeColor="text1"/>
          <w:sz w:val="24"/>
          <w:szCs w:val="24"/>
        </w:rPr>
        <w:t>,</w:t>
      </w:r>
      <w:r w:rsidRPr="00BF1892">
        <w:rPr>
          <w:rFonts w:ascii="Times New Roman" w:eastAsia="Times New Roman" w:hAnsi="Times New Roman" w:cs="Times New Roman"/>
          <w:color w:val="000000" w:themeColor="text1"/>
          <w:sz w:val="24"/>
          <w:szCs w:val="24"/>
        </w:rPr>
        <w:t xml:space="preserve"> and analyze large volumes of data. Deep learning models are different from the traditional methods where features have to be created and rules defined to identify hidden patterns in the data.</w:t>
      </w:r>
      <w:r>
        <w:rPr>
          <w:rFonts w:ascii="Times New Roman" w:eastAsia="Times New Roman" w:hAnsi="Times New Roman" w:cs="Times New Roman"/>
          <w:color w:val="000000" w:themeColor="text1"/>
          <w:sz w:val="24"/>
          <w:szCs w:val="24"/>
        </w:rPr>
        <w:t>[13]</w:t>
      </w:r>
      <w:r w:rsidRPr="00BF1892">
        <w:rPr>
          <w:rFonts w:ascii="Times New Roman" w:eastAsia="Times New Roman" w:hAnsi="Times New Roman" w:cs="Times New Roman"/>
          <w:color w:val="000000" w:themeColor="text1"/>
          <w:sz w:val="24"/>
          <w:szCs w:val="24"/>
        </w:rPr>
        <w:t xml:space="preserve"> This </w:t>
      </w:r>
      <w:r w:rsidR="0008491E">
        <w:rPr>
          <w:rFonts w:ascii="Times New Roman" w:eastAsia="Times New Roman" w:hAnsi="Times New Roman" w:cs="Times New Roman"/>
          <w:color w:val="000000" w:themeColor="text1"/>
          <w:sz w:val="24"/>
          <w:szCs w:val="24"/>
        </w:rPr>
        <w:t>enables</w:t>
      </w:r>
      <w:r w:rsidRPr="00BF1892">
        <w:rPr>
          <w:rFonts w:ascii="Times New Roman" w:eastAsia="Times New Roman" w:hAnsi="Times New Roman" w:cs="Times New Roman"/>
          <w:color w:val="000000" w:themeColor="text1"/>
          <w:sz w:val="24"/>
          <w:szCs w:val="24"/>
        </w:rPr>
        <w:t xml:space="preserve"> them to include not only structured data but also data from other sources like images, text</w:t>
      </w:r>
      <w:r w:rsidR="0008491E">
        <w:rPr>
          <w:rFonts w:ascii="Times New Roman" w:eastAsia="Times New Roman" w:hAnsi="Times New Roman" w:cs="Times New Roman"/>
          <w:color w:val="000000" w:themeColor="text1"/>
          <w:sz w:val="24"/>
          <w:szCs w:val="24"/>
        </w:rPr>
        <w:t>,</w:t>
      </w:r>
      <w:r w:rsidRPr="00BF1892">
        <w:rPr>
          <w:rFonts w:ascii="Times New Roman" w:eastAsia="Times New Roman" w:hAnsi="Times New Roman" w:cs="Times New Roman"/>
          <w:color w:val="000000" w:themeColor="text1"/>
          <w:sz w:val="24"/>
          <w:szCs w:val="24"/>
        </w:rPr>
        <w:t xml:space="preserve"> and even interactions </w:t>
      </w:r>
      <w:r w:rsidR="0008491E">
        <w:rPr>
          <w:rFonts w:ascii="Times New Roman" w:eastAsia="Times New Roman" w:hAnsi="Times New Roman" w:cs="Times New Roman"/>
          <w:color w:val="000000" w:themeColor="text1"/>
          <w:sz w:val="24"/>
          <w:szCs w:val="24"/>
        </w:rPr>
        <w:t>on</w:t>
      </w:r>
      <w:r w:rsidRPr="00BF1892">
        <w:rPr>
          <w:rFonts w:ascii="Times New Roman" w:eastAsia="Times New Roman" w:hAnsi="Times New Roman" w:cs="Times New Roman"/>
          <w:color w:val="000000" w:themeColor="text1"/>
          <w:sz w:val="24"/>
          <w:szCs w:val="24"/>
        </w:rPr>
        <w:t xml:space="preserve"> social media platforms. For this reason, the deep learning models </w:t>
      </w:r>
      <w:r w:rsidR="0008491E">
        <w:rPr>
          <w:rFonts w:ascii="Times New Roman" w:eastAsia="Times New Roman" w:hAnsi="Times New Roman" w:cs="Times New Roman"/>
          <w:color w:val="000000" w:themeColor="text1"/>
          <w:sz w:val="24"/>
          <w:szCs w:val="24"/>
        </w:rPr>
        <w:t>can</w:t>
      </w:r>
      <w:r w:rsidRPr="00BF1892">
        <w:rPr>
          <w:rFonts w:ascii="Times New Roman" w:eastAsia="Times New Roman" w:hAnsi="Times New Roman" w:cs="Times New Roman"/>
          <w:color w:val="000000" w:themeColor="text1"/>
          <w:sz w:val="24"/>
          <w:szCs w:val="24"/>
        </w:rPr>
        <w:t xml:space="preserve"> give real-time recommendations relevant to the user that are as accurate and contextual to the user as possible. This flexibility is especially useful in e-commerce a field where the consumers’ preferences can shift within a relatively short </w:t>
      </w:r>
      <w:r w:rsidR="0008491E">
        <w:rPr>
          <w:rFonts w:ascii="Times New Roman" w:eastAsia="Times New Roman" w:hAnsi="Times New Roman" w:cs="Times New Roman"/>
          <w:color w:val="000000" w:themeColor="text1"/>
          <w:sz w:val="24"/>
          <w:szCs w:val="24"/>
        </w:rPr>
        <w:t>period</w:t>
      </w:r>
      <w:r w:rsidRPr="00BF1892">
        <w:rPr>
          <w:rFonts w:ascii="Times New Roman" w:eastAsia="Times New Roman" w:hAnsi="Times New Roman" w:cs="Times New Roman"/>
          <w:color w:val="000000" w:themeColor="text1"/>
          <w:sz w:val="24"/>
          <w:szCs w:val="24"/>
        </w:rPr>
        <w:t xml:space="preserve">, and thus reinventing oneself is the only way to remain interested and purchase things. </w:t>
      </w:r>
      <w:r>
        <w:rPr>
          <w:rFonts w:ascii="Times New Roman" w:eastAsia="Times New Roman" w:hAnsi="Times New Roman" w:cs="Times New Roman"/>
          <w:color w:val="000000" w:themeColor="text1"/>
          <w:sz w:val="24"/>
          <w:szCs w:val="24"/>
        </w:rPr>
        <w:t>[14]</w:t>
      </w:r>
    </w:p>
    <w:p w14:paraId="73F615BA" w14:textId="7BC99FEC" w:rsidR="00FB5414" w:rsidRPr="008272C8" w:rsidRDefault="00BF1892" w:rsidP="00BF1892">
      <w:pPr>
        <w:spacing w:line="360" w:lineRule="auto"/>
        <w:jc w:val="both"/>
        <w:rPr>
          <w:rFonts w:ascii="Times New Roman" w:eastAsia="Times New Roman" w:hAnsi="Times New Roman" w:cs="Times New Roman"/>
          <w:color w:val="000000" w:themeColor="text1"/>
          <w:sz w:val="24"/>
          <w:szCs w:val="24"/>
        </w:rPr>
      </w:pPr>
      <w:r w:rsidRPr="00BF1892">
        <w:rPr>
          <w:rFonts w:ascii="Times New Roman" w:eastAsia="Times New Roman" w:hAnsi="Times New Roman" w:cs="Times New Roman"/>
          <w:color w:val="000000" w:themeColor="text1"/>
          <w:sz w:val="24"/>
          <w:szCs w:val="24"/>
        </w:rPr>
        <w:t xml:space="preserve"> Also, state-of-the-art methods of deep learning </w:t>
      </w:r>
      <w:r w:rsidR="0008491E">
        <w:rPr>
          <w:rFonts w:ascii="Times New Roman" w:eastAsia="Times New Roman" w:hAnsi="Times New Roman" w:cs="Times New Roman"/>
          <w:color w:val="000000" w:themeColor="text1"/>
          <w:sz w:val="24"/>
          <w:szCs w:val="24"/>
        </w:rPr>
        <w:t>models</w:t>
      </w:r>
      <w:r w:rsidRPr="00BF1892">
        <w:rPr>
          <w:rFonts w:ascii="Times New Roman" w:eastAsia="Times New Roman" w:hAnsi="Times New Roman" w:cs="Times New Roman"/>
          <w:color w:val="000000" w:themeColor="text1"/>
          <w:sz w:val="24"/>
          <w:szCs w:val="24"/>
        </w:rPr>
        <w:t>, specifically, neural collaborative filtering and convolutional neural networks (CNNs), perform notably better than other models to capture the elaborate association between users and items.</w:t>
      </w:r>
      <w:r>
        <w:rPr>
          <w:rFonts w:ascii="Times New Roman" w:eastAsia="Times New Roman" w:hAnsi="Times New Roman" w:cs="Times New Roman"/>
          <w:color w:val="000000" w:themeColor="text1"/>
          <w:sz w:val="24"/>
          <w:szCs w:val="24"/>
        </w:rPr>
        <w:t>[15]</w:t>
      </w:r>
      <w:r w:rsidRPr="00BF1892">
        <w:rPr>
          <w:rFonts w:ascii="Times New Roman" w:eastAsia="Times New Roman" w:hAnsi="Times New Roman" w:cs="Times New Roman"/>
          <w:color w:val="000000" w:themeColor="text1"/>
          <w:sz w:val="24"/>
          <w:szCs w:val="24"/>
        </w:rPr>
        <w:t xml:space="preserve"> For instance, neural collaborative filtering overcomes the drawbacks of the basic CF approach by adding deep neural networks identical to matrix factorization approaches </w:t>
      </w:r>
      <w:r w:rsidR="0008491E">
        <w:rPr>
          <w:rFonts w:ascii="Times New Roman" w:eastAsia="Times New Roman" w:hAnsi="Times New Roman" w:cs="Times New Roman"/>
          <w:color w:val="000000" w:themeColor="text1"/>
          <w:sz w:val="24"/>
          <w:szCs w:val="24"/>
        </w:rPr>
        <w:t>to</w:t>
      </w:r>
      <w:r w:rsidRPr="00BF1892">
        <w:rPr>
          <w:rFonts w:ascii="Times New Roman" w:eastAsia="Times New Roman" w:hAnsi="Times New Roman" w:cs="Times New Roman"/>
          <w:color w:val="000000" w:themeColor="text1"/>
          <w:sz w:val="24"/>
          <w:szCs w:val="24"/>
        </w:rPr>
        <w:t xml:space="preserve"> produce </w:t>
      </w:r>
      <w:r w:rsidR="0008491E">
        <w:rPr>
          <w:rFonts w:ascii="Times New Roman" w:eastAsia="Times New Roman" w:hAnsi="Times New Roman" w:cs="Times New Roman"/>
          <w:color w:val="000000" w:themeColor="text1"/>
          <w:sz w:val="24"/>
          <w:szCs w:val="24"/>
        </w:rPr>
        <w:t>higher accuracy</w:t>
      </w:r>
      <w:r w:rsidRPr="00BF1892">
        <w:rPr>
          <w:rFonts w:ascii="Times New Roman" w:eastAsia="Times New Roman" w:hAnsi="Times New Roman" w:cs="Times New Roman"/>
          <w:color w:val="000000" w:themeColor="text1"/>
          <w:sz w:val="24"/>
          <w:szCs w:val="24"/>
        </w:rPr>
        <w:t xml:space="preserve"> recommendations. CNNs used with image and video data, can complement product </w:t>
      </w:r>
      <w:r w:rsidR="0008491E">
        <w:rPr>
          <w:rFonts w:ascii="Times New Roman" w:eastAsia="Times New Roman" w:hAnsi="Times New Roman" w:cs="Times New Roman"/>
          <w:color w:val="000000" w:themeColor="text1"/>
          <w:sz w:val="24"/>
          <w:szCs w:val="24"/>
        </w:rPr>
        <w:t>recommendations</w:t>
      </w:r>
      <w:r w:rsidRPr="00BF1892">
        <w:rPr>
          <w:rFonts w:ascii="Times New Roman" w:eastAsia="Times New Roman" w:hAnsi="Times New Roman" w:cs="Times New Roman"/>
          <w:color w:val="000000" w:themeColor="text1"/>
          <w:sz w:val="24"/>
          <w:szCs w:val="24"/>
        </w:rPr>
        <w:t xml:space="preserve"> by analyzing what the content presents in addition to users’ actions. The increased accuracy and relevance of the recommendations given by the deep learning models not only enhance the customer experience but also enhance the conversion rates and customer loyalty thus proving the better position of deep learning models in comparison to a rule-based system in the intense competition of the e-commerce business.</w:t>
      </w:r>
      <w:r>
        <w:rPr>
          <w:rFonts w:ascii="Times New Roman" w:eastAsia="Times New Roman" w:hAnsi="Times New Roman" w:cs="Times New Roman"/>
          <w:color w:val="000000" w:themeColor="text1"/>
          <w:sz w:val="24"/>
          <w:szCs w:val="24"/>
        </w:rPr>
        <w:t>[16]</w:t>
      </w:r>
    </w:p>
    <w:p w14:paraId="00A79D10" w14:textId="77777777" w:rsidR="009917B7" w:rsidRDefault="00F62D97" w:rsidP="009917B7">
      <w:pPr>
        <w:spacing w:line="360" w:lineRule="auto"/>
        <w:jc w:val="center"/>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noProof/>
          <w:color w:val="000000" w:themeColor="text1"/>
          <w:sz w:val="24"/>
          <w:szCs w:val="24"/>
          <w:lang w:val="en-US"/>
        </w:rPr>
        <w:drawing>
          <wp:inline distT="114300" distB="114300" distL="114300" distR="114300" wp14:anchorId="25A32C65" wp14:editId="750C22C8">
            <wp:extent cx="5346700" cy="2212975"/>
            <wp:effectExtent l="38100" t="38100" r="44450" b="3492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346700" cy="2212975"/>
                    </a:xfrm>
                    <a:prstGeom prst="rect">
                      <a:avLst/>
                    </a:prstGeom>
                    <a:ln w="25400">
                      <a:solidFill>
                        <a:srgbClr val="000000"/>
                      </a:solidFill>
                      <a:prstDash val="solid"/>
                    </a:ln>
                  </pic:spPr>
                </pic:pic>
              </a:graphicData>
            </a:graphic>
          </wp:inline>
        </w:drawing>
      </w:r>
    </w:p>
    <w:p w14:paraId="6EFA5BEB" w14:textId="048BB081" w:rsidR="00FB5414" w:rsidRPr="008272C8" w:rsidRDefault="00F62D97" w:rsidP="009917B7">
      <w:pPr>
        <w:spacing w:line="360" w:lineRule="auto"/>
        <w:jc w:val="center"/>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b/>
          <w:color w:val="000000" w:themeColor="text1"/>
          <w:sz w:val="24"/>
          <w:szCs w:val="24"/>
        </w:rPr>
        <w:t>Figure 2.</w:t>
      </w:r>
      <w:r w:rsidR="009917B7">
        <w:rPr>
          <w:rFonts w:ascii="Times New Roman" w:eastAsia="Times New Roman" w:hAnsi="Times New Roman" w:cs="Times New Roman"/>
          <w:b/>
          <w:color w:val="000000" w:themeColor="text1"/>
          <w:sz w:val="24"/>
          <w:szCs w:val="24"/>
        </w:rPr>
        <w:t>1</w:t>
      </w:r>
      <w:r w:rsidRPr="008272C8">
        <w:rPr>
          <w:rFonts w:ascii="Times New Roman" w:eastAsia="Times New Roman" w:hAnsi="Times New Roman" w:cs="Times New Roman"/>
          <w:b/>
          <w:color w:val="000000" w:themeColor="text1"/>
          <w:sz w:val="24"/>
          <w:szCs w:val="24"/>
        </w:rPr>
        <w:t>: Comparison of deep learning and traditional machine learning methods [7]</w:t>
      </w:r>
    </w:p>
    <w:p w14:paraId="0A095AB3" w14:textId="1158A2BD" w:rsidR="001F4352" w:rsidRPr="008272C8" w:rsidRDefault="001F4352" w:rsidP="001F4352">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lastRenderedPageBreak/>
        <w:t xml:space="preserve">However, the field of personalization has received significant advancements from deep learning techniques especially through the neural network. Machine learning models can handle larger datasets and detect more complex relationships where conventional techniques may fall short; examples are CNNs and RNNs that are applied to analyze user behavior and preferences more accurately. </w:t>
      </w:r>
    </w:p>
    <w:p w14:paraId="58E9C9E2" w14:textId="6105FB52" w:rsidR="00FB5414" w:rsidRDefault="001F4352" w:rsidP="001F4352">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The use of deep learning techniques can be seen to be highly effective in a way that provides for constant personalization. For instance, recommendation systems driven by deep learning can optimize their recommendations through user interactions over their most recent activity and trending topics. This adaptability improves the level of users’ engagement and the level of satisfaction through the delivery of timely and relevant content [</w:t>
      </w:r>
      <w:r w:rsidR="00E35E4A">
        <w:rPr>
          <w:rFonts w:ascii="Times New Roman" w:eastAsia="Times New Roman" w:hAnsi="Times New Roman" w:cs="Times New Roman"/>
          <w:color w:val="000000" w:themeColor="text1"/>
          <w:sz w:val="24"/>
          <w:szCs w:val="24"/>
        </w:rPr>
        <w:t>1</w:t>
      </w:r>
      <w:r w:rsidRPr="008272C8">
        <w:rPr>
          <w:rFonts w:ascii="Times New Roman" w:eastAsia="Times New Roman" w:hAnsi="Times New Roman" w:cs="Times New Roman"/>
          <w:color w:val="000000" w:themeColor="text1"/>
          <w:sz w:val="24"/>
          <w:szCs w:val="24"/>
        </w:rPr>
        <w:t xml:space="preserve">7]. </w:t>
      </w:r>
    </w:p>
    <w:p w14:paraId="20B65954" w14:textId="120CD51E"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For a set of a few years, the Transformer models, including the BERT one and GPT, can be employed as an intermediate step to enrich the deep learning and enhance its capacity for personalizing the results obtained. Such models perform very well when it comes to capturing </w:t>
      </w:r>
      <w:r w:rsidR="0008491E">
        <w:rPr>
          <w:rFonts w:ascii="Times New Roman" w:eastAsia="Times New Roman" w:hAnsi="Times New Roman" w:cs="Times New Roman"/>
          <w:color w:val="000000" w:themeColor="text1"/>
          <w:sz w:val="24"/>
          <w:szCs w:val="24"/>
        </w:rPr>
        <w:t>relationships</w:t>
      </w:r>
      <w:r w:rsidRPr="00E35E4A">
        <w:rPr>
          <w:rFonts w:ascii="Times New Roman" w:eastAsia="Times New Roman" w:hAnsi="Times New Roman" w:cs="Times New Roman"/>
          <w:color w:val="000000" w:themeColor="text1"/>
          <w:sz w:val="24"/>
          <w:szCs w:val="24"/>
        </w:rPr>
        <w:t xml:space="preserve"> within contexts and thus </w:t>
      </w:r>
      <w:r w:rsidR="0008491E">
        <w:rPr>
          <w:rFonts w:ascii="Times New Roman" w:eastAsia="Times New Roman" w:hAnsi="Times New Roman" w:cs="Times New Roman"/>
          <w:color w:val="000000" w:themeColor="text1"/>
          <w:sz w:val="24"/>
          <w:szCs w:val="24"/>
        </w:rPr>
        <w:t>yield</w:t>
      </w:r>
      <w:r w:rsidRPr="00E35E4A">
        <w:rPr>
          <w:rFonts w:ascii="Times New Roman" w:eastAsia="Times New Roman" w:hAnsi="Times New Roman" w:cs="Times New Roman"/>
          <w:color w:val="000000" w:themeColor="text1"/>
          <w:sz w:val="24"/>
          <w:szCs w:val="24"/>
        </w:rPr>
        <w:t xml:space="preserve"> highly </w:t>
      </w:r>
      <w:r w:rsidR="0008491E">
        <w:rPr>
          <w:rFonts w:ascii="Times New Roman" w:eastAsia="Times New Roman" w:hAnsi="Times New Roman" w:cs="Times New Roman"/>
          <w:color w:val="000000" w:themeColor="text1"/>
          <w:sz w:val="24"/>
          <w:szCs w:val="24"/>
        </w:rPr>
        <w:t>context-specific</w:t>
      </w:r>
      <w:r w:rsidRPr="00E35E4A">
        <w:rPr>
          <w:rFonts w:ascii="Times New Roman" w:eastAsia="Times New Roman" w:hAnsi="Times New Roman" w:cs="Times New Roman"/>
          <w:color w:val="000000" w:themeColor="text1"/>
          <w:sz w:val="24"/>
          <w:szCs w:val="24"/>
        </w:rPr>
        <w:t xml:space="preserve"> recommendations. In contrast to the linear approach that has been discussed earlier in which a model might be trained to perceive users’ behavior over a very short time only, Transformer-based models can take into account long-term users’ behavior trends including dynamic changes in users’ preferences. Due to always having the big picture of the user context, those models are capable of providing even more relevant information, which improves user experience and loyalty. </w:t>
      </w:r>
      <w:r>
        <w:rPr>
          <w:rFonts w:ascii="Times New Roman" w:eastAsia="Times New Roman" w:hAnsi="Times New Roman" w:cs="Times New Roman"/>
          <w:color w:val="000000" w:themeColor="text1"/>
          <w:sz w:val="24"/>
          <w:szCs w:val="24"/>
        </w:rPr>
        <w:t>[18]</w:t>
      </w:r>
    </w:p>
    <w:p w14:paraId="0E8DAE94" w14:textId="77777777"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 </w:t>
      </w:r>
    </w:p>
    <w:p w14:paraId="6C6F2D0B" w14:textId="3A6F6B1C"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 Further, the combination of reinforcement learning with deep learning </w:t>
      </w:r>
      <w:r w:rsidR="0008491E">
        <w:rPr>
          <w:rFonts w:ascii="Times New Roman" w:eastAsia="Times New Roman" w:hAnsi="Times New Roman" w:cs="Times New Roman"/>
          <w:color w:val="000000" w:themeColor="text1"/>
          <w:sz w:val="24"/>
          <w:szCs w:val="24"/>
        </w:rPr>
        <w:t>procedures</w:t>
      </w:r>
      <w:r w:rsidRPr="00E35E4A">
        <w:rPr>
          <w:rFonts w:ascii="Times New Roman" w:eastAsia="Times New Roman" w:hAnsi="Times New Roman" w:cs="Times New Roman"/>
          <w:color w:val="000000" w:themeColor="text1"/>
          <w:sz w:val="24"/>
          <w:szCs w:val="24"/>
        </w:rPr>
        <w:t xml:space="preserve"> has brought novelty in the field of customization. Bringing the concept of reinforcement learning models into the mix, it is possible to adapt the </w:t>
      </w:r>
      <w:r w:rsidR="0008491E">
        <w:rPr>
          <w:rFonts w:ascii="Times New Roman" w:eastAsia="Times New Roman" w:hAnsi="Times New Roman" w:cs="Times New Roman"/>
          <w:color w:val="000000" w:themeColor="text1"/>
          <w:sz w:val="24"/>
          <w:szCs w:val="24"/>
        </w:rPr>
        <w:t>decision-making</w:t>
      </w:r>
      <w:r w:rsidRPr="00E35E4A">
        <w:rPr>
          <w:rFonts w:ascii="Times New Roman" w:eastAsia="Times New Roman" w:hAnsi="Times New Roman" w:cs="Times New Roman"/>
          <w:color w:val="000000" w:themeColor="text1"/>
          <w:sz w:val="24"/>
          <w:szCs w:val="24"/>
        </w:rPr>
        <w:t xml:space="preserve"> process on the fly depending on feedback from the users. For example, a recommendation system that employs reinforcement learning capability can update its recommendations depending on the responses of users to certain recommendations. Not only does this improve the level of personalization, and also the system adapts to the users’ needs not only during the first meeting but as these needs change with time. Since the application </w:t>
      </w:r>
      <w:r w:rsidR="0008491E">
        <w:rPr>
          <w:rFonts w:ascii="Times New Roman" w:eastAsia="Times New Roman" w:hAnsi="Times New Roman" w:cs="Times New Roman"/>
          <w:color w:val="000000" w:themeColor="text1"/>
          <w:sz w:val="24"/>
          <w:szCs w:val="24"/>
        </w:rPr>
        <w:t>can</w:t>
      </w:r>
      <w:r w:rsidRPr="00E35E4A">
        <w:rPr>
          <w:rFonts w:ascii="Times New Roman" w:eastAsia="Times New Roman" w:hAnsi="Times New Roman" w:cs="Times New Roman"/>
          <w:color w:val="000000" w:themeColor="text1"/>
          <w:sz w:val="24"/>
          <w:szCs w:val="24"/>
        </w:rPr>
        <w:t xml:space="preserve"> constantly learn it </w:t>
      </w:r>
      <w:r w:rsidR="0008491E">
        <w:rPr>
          <w:rFonts w:ascii="Times New Roman" w:eastAsia="Times New Roman" w:hAnsi="Times New Roman" w:cs="Times New Roman"/>
          <w:color w:val="000000" w:themeColor="text1"/>
          <w:sz w:val="24"/>
          <w:szCs w:val="24"/>
        </w:rPr>
        <w:t>can</w:t>
      </w:r>
      <w:r w:rsidRPr="00E35E4A">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ensure</w:t>
      </w:r>
      <w:r w:rsidRPr="00E35E4A">
        <w:rPr>
          <w:rFonts w:ascii="Times New Roman" w:eastAsia="Times New Roman" w:hAnsi="Times New Roman" w:cs="Times New Roman"/>
          <w:color w:val="000000" w:themeColor="text1"/>
          <w:sz w:val="24"/>
          <w:szCs w:val="24"/>
        </w:rPr>
        <w:t xml:space="preserve"> users are always provided with content that will be most appropriate and interesting to them, which goes a long way in engaging and </w:t>
      </w:r>
      <w:r w:rsidR="0008491E">
        <w:rPr>
          <w:rFonts w:ascii="Times New Roman" w:eastAsia="Times New Roman" w:hAnsi="Times New Roman" w:cs="Times New Roman"/>
          <w:color w:val="000000" w:themeColor="text1"/>
          <w:sz w:val="24"/>
          <w:szCs w:val="24"/>
        </w:rPr>
        <w:t>retaining</w:t>
      </w:r>
      <w:r w:rsidRPr="00E35E4A">
        <w:rPr>
          <w:rFonts w:ascii="Times New Roman" w:eastAsia="Times New Roman" w:hAnsi="Times New Roman" w:cs="Times New Roman"/>
          <w:color w:val="000000" w:themeColor="text1"/>
          <w:sz w:val="24"/>
          <w:szCs w:val="24"/>
        </w:rPr>
        <w:t xml:space="preserve"> users to the application. </w:t>
      </w:r>
      <w:r>
        <w:rPr>
          <w:rFonts w:ascii="Times New Roman" w:eastAsia="Times New Roman" w:hAnsi="Times New Roman" w:cs="Times New Roman"/>
          <w:color w:val="000000" w:themeColor="text1"/>
          <w:sz w:val="24"/>
          <w:szCs w:val="24"/>
        </w:rPr>
        <w:t>[19]</w:t>
      </w:r>
    </w:p>
    <w:p w14:paraId="001FF191" w14:textId="77777777"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 </w:t>
      </w:r>
    </w:p>
    <w:p w14:paraId="37F684DB" w14:textId="0D3E6470" w:rsidR="00E35E4A" w:rsidRPr="008272C8" w:rsidRDefault="00E35E4A" w:rsidP="001F4352">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lastRenderedPageBreak/>
        <w:t xml:space="preserve"> Finally, through the use of deep learning, people </w:t>
      </w:r>
      <w:r w:rsidR="0008491E">
        <w:rPr>
          <w:rFonts w:ascii="Times New Roman" w:eastAsia="Times New Roman" w:hAnsi="Times New Roman" w:cs="Times New Roman"/>
          <w:color w:val="000000" w:themeColor="text1"/>
          <w:sz w:val="24"/>
          <w:szCs w:val="24"/>
        </w:rPr>
        <w:t>can</w:t>
      </w:r>
      <w:r w:rsidRPr="00E35E4A">
        <w:rPr>
          <w:rFonts w:ascii="Times New Roman" w:eastAsia="Times New Roman" w:hAnsi="Times New Roman" w:cs="Times New Roman"/>
          <w:color w:val="000000" w:themeColor="text1"/>
          <w:sz w:val="24"/>
          <w:szCs w:val="24"/>
        </w:rPr>
        <w:t xml:space="preserve"> customize the content they receive in different formats, text, image</w:t>
      </w:r>
      <w:r w:rsidR="0008491E">
        <w:rPr>
          <w:rFonts w:ascii="Times New Roman" w:eastAsia="Times New Roman" w:hAnsi="Times New Roman" w:cs="Times New Roman"/>
          <w:color w:val="000000" w:themeColor="text1"/>
          <w:sz w:val="24"/>
          <w:szCs w:val="24"/>
        </w:rPr>
        <w:t>,</w:t>
      </w:r>
      <w:r w:rsidRPr="00E35E4A">
        <w:rPr>
          <w:rFonts w:ascii="Times New Roman" w:eastAsia="Times New Roman" w:hAnsi="Times New Roman" w:cs="Times New Roman"/>
          <w:color w:val="000000" w:themeColor="text1"/>
          <w:sz w:val="24"/>
          <w:szCs w:val="24"/>
        </w:rPr>
        <w:t xml:space="preserve"> and video. Multimodal deep learning models can identify different </w:t>
      </w:r>
      <w:r w:rsidR="0008491E">
        <w:rPr>
          <w:rFonts w:ascii="Times New Roman" w:eastAsia="Times New Roman" w:hAnsi="Times New Roman" w:cs="Times New Roman"/>
          <w:color w:val="000000" w:themeColor="text1"/>
          <w:sz w:val="24"/>
          <w:szCs w:val="24"/>
        </w:rPr>
        <w:t>types</w:t>
      </w:r>
      <w:r w:rsidRPr="00E35E4A">
        <w:rPr>
          <w:rFonts w:ascii="Times New Roman" w:eastAsia="Times New Roman" w:hAnsi="Times New Roman" w:cs="Times New Roman"/>
          <w:color w:val="000000" w:themeColor="text1"/>
          <w:sz w:val="24"/>
          <w:szCs w:val="24"/>
        </w:rPr>
        <w:t xml:space="preserve"> of data at once which is more comprehensive of the user preferences. For example, a recommendation system where short texts embedded in </w:t>
      </w:r>
      <w:r w:rsidR="0008491E">
        <w:rPr>
          <w:rFonts w:ascii="Times New Roman" w:eastAsia="Times New Roman" w:hAnsi="Times New Roman" w:cs="Times New Roman"/>
          <w:color w:val="000000" w:themeColor="text1"/>
          <w:sz w:val="24"/>
          <w:szCs w:val="24"/>
        </w:rPr>
        <w:t>reviews</w:t>
      </w:r>
      <w:r w:rsidRPr="00E35E4A">
        <w:rPr>
          <w:rFonts w:ascii="Times New Roman" w:eastAsia="Times New Roman" w:hAnsi="Times New Roman" w:cs="Times New Roman"/>
          <w:color w:val="000000" w:themeColor="text1"/>
          <w:sz w:val="24"/>
          <w:szCs w:val="24"/>
        </w:rPr>
        <w:t xml:space="preserve"> are complemented with data from images will be able to offer, a film recommendation based not only on the genre preferred by a user but also on the visual preferences that this user has. Inter-AS Cross-modal personalization guarantees that the user is presented with content based on his or her interests making the content more engaging. Over time, such deep learning approaches are likely to advance and their use in the personalization front will expand yielding higher levels of user satisfaction. </w:t>
      </w:r>
      <w:r>
        <w:rPr>
          <w:rFonts w:ascii="Times New Roman" w:eastAsia="Times New Roman" w:hAnsi="Times New Roman" w:cs="Times New Roman"/>
          <w:color w:val="000000" w:themeColor="text1"/>
          <w:sz w:val="24"/>
          <w:szCs w:val="24"/>
        </w:rPr>
        <w:t xml:space="preserve">[20] </w:t>
      </w:r>
    </w:p>
    <w:p w14:paraId="4CD69DBC" w14:textId="33F69927" w:rsidR="00FB5414" w:rsidRPr="008272C8" w:rsidRDefault="00F62D97" w:rsidP="00FE6AB7">
      <w:pPr>
        <w:pStyle w:val="Heading2"/>
        <w:rPr>
          <w:color w:val="000000" w:themeColor="text1"/>
        </w:rPr>
      </w:pPr>
      <w:bookmarkStart w:id="15" w:name="_bjmyphs6r69c" w:colFirst="0" w:colLast="0"/>
      <w:bookmarkEnd w:id="15"/>
      <w:r w:rsidRPr="008272C8">
        <w:rPr>
          <w:color w:val="000000" w:themeColor="text1"/>
        </w:rPr>
        <w:t xml:space="preserve">2.3 Impact on Customer Engagement and Satisfaction: Evaluating how advanced </w:t>
      </w:r>
      <w:r w:rsidR="001F2FF0" w:rsidRPr="008272C8">
        <w:rPr>
          <w:color w:val="000000" w:themeColor="text1"/>
        </w:rPr>
        <w:t>personalization</w:t>
      </w:r>
      <w:r w:rsidRPr="008272C8">
        <w:rPr>
          <w:color w:val="000000" w:themeColor="text1"/>
        </w:rPr>
        <w:t xml:space="preserve"> influences user experience and retention rates</w:t>
      </w:r>
    </w:p>
    <w:p w14:paraId="606E222B" w14:textId="6F0A9A7E" w:rsidR="00FB5414" w:rsidRDefault="00D40C2E"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Sophisticated methods to personalize e-commerce sites proactively affect the customer experience and the level to which they are satisfied with the sites’ content. Older approaches, the main of which were rule-based filtering and demographic targeting, offered only the fundamental level of customization. However, many of these techniques did not fully reflect the intent and context of the user and, therefore, the recommendations and experiences that they provided were not as suitable.</w:t>
      </w:r>
      <w:r w:rsidR="00E35E4A">
        <w:rPr>
          <w:rFonts w:ascii="Times New Roman" w:eastAsia="Times New Roman" w:hAnsi="Times New Roman" w:cs="Times New Roman"/>
          <w:color w:val="000000" w:themeColor="text1"/>
          <w:sz w:val="24"/>
          <w:szCs w:val="24"/>
        </w:rPr>
        <w:t>[21]</w:t>
      </w:r>
    </w:p>
    <w:p w14:paraId="79CA0252" w14:textId="3F41B44C"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New tools in targeting and cloaking based on deep learning and machine learning algorithms have upended the field of customer relations with more contextual experience. These methods are exclusively different from rule-based </w:t>
      </w:r>
      <w:r w:rsidR="0008491E">
        <w:rPr>
          <w:rFonts w:ascii="Times New Roman" w:eastAsia="Times New Roman" w:hAnsi="Times New Roman" w:cs="Times New Roman"/>
          <w:color w:val="000000" w:themeColor="text1"/>
          <w:sz w:val="24"/>
          <w:szCs w:val="24"/>
        </w:rPr>
        <w:t>filtering</w:t>
      </w:r>
      <w:r w:rsidRPr="00E35E4A">
        <w:rPr>
          <w:rFonts w:ascii="Times New Roman" w:eastAsia="Times New Roman" w:hAnsi="Times New Roman" w:cs="Times New Roman"/>
          <w:color w:val="000000" w:themeColor="text1"/>
          <w:sz w:val="24"/>
          <w:szCs w:val="24"/>
        </w:rPr>
        <w:t xml:space="preserve"> techniques as these involve data mining where giant copious user data such as browsing history, buying preferences, </w:t>
      </w:r>
      <w:r w:rsidR="0008491E">
        <w:rPr>
          <w:rFonts w:ascii="Times New Roman" w:eastAsia="Times New Roman" w:hAnsi="Times New Roman" w:cs="Times New Roman"/>
          <w:color w:val="000000" w:themeColor="text1"/>
          <w:sz w:val="24"/>
          <w:szCs w:val="24"/>
        </w:rPr>
        <w:t xml:space="preserve">and </w:t>
      </w:r>
      <w:r w:rsidRPr="00E35E4A">
        <w:rPr>
          <w:rFonts w:ascii="Times New Roman" w:eastAsia="Times New Roman" w:hAnsi="Times New Roman" w:cs="Times New Roman"/>
          <w:color w:val="000000" w:themeColor="text1"/>
          <w:sz w:val="24"/>
          <w:szCs w:val="24"/>
        </w:rPr>
        <w:t xml:space="preserve">even social media interactions all are used </w:t>
      </w:r>
      <w:r w:rsidR="0008491E">
        <w:rPr>
          <w:rFonts w:ascii="Times New Roman" w:eastAsia="Times New Roman" w:hAnsi="Times New Roman" w:cs="Times New Roman"/>
          <w:color w:val="000000" w:themeColor="text1"/>
          <w:sz w:val="24"/>
          <w:szCs w:val="24"/>
        </w:rPr>
        <w:t>to</w:t>
      </w:r>
      <w:r w:rsidRPr="00E35E4A">
        <w:rPr>
          <w:rFonts w:ascii="Times New Roman" w:eastAsia="Times New Roman" w:hAnsi="Times New Roman" w:cs="Times New Roman"/>
          <w:color w:val="000000" w:themeColor="text1"/>
          <w:sz w:val="24"/>
          <w:szCs w:val="24"/>
        </w:rPr>
        <w:t xml:space="preserve"> build up a clear precipitate of the customers. This in turn allows the e-commerce platforms to offer highly targeted content, products</w:t>
      </w:r>
      <w:r w:rsidR="0008491E">
        <w:rPr>
          <w:rFonts w:ascii="Times New Roman" w:eastAsia="Times New Roman" w:hAnsi="Times New Roman" w:cs="Times New Roman"/>
          <w:color w:val="000000" w:themeColor="text1"/>
          <w:sz w:val="24"/>
          <w:szCs w:val="24"/>
        </w:rPr>
        <w:t>,</w:t>
      </w:r>
      <w:r w:rsidRPr="00E35E4A">
        <w:rPr>
          <w:rFonts w:ascii="Times New Roman" w:eastAsia="Times New Roman" w:hAnsi="Times New Roman" w:cs="Times New Roman"/>
          <w:color w:val="000000" w:themeColor="text1"/>
          <w:sz w:val="24"/>
          <w:szCs w:val="24"/>
        </w:rPr>
        <w:t xml:space="preserve"> and promotions </w:t>
      </w:r>
      <w:r w:rsidR="0008491E">
        <w:rPr>
          <w:rFonts w:ascii="Times New Roman" w:eastAsia="Times New Roman" w:hAnsi="Times New Roman" w:cs="Times New Roman"/>
          <w:color w:val="000000" w:themeColor="text1"/>
          <w:sz w:val="24"/>
          <w:szCs w:val="24"/>
        </w:rPr>
        <w:t>that</w:t>
      </w:r>
      <w:r w:rsidRPr="00E35E4A">
        <w:rPr>
          <w:rFonts w:ascii="Times New Roman" w:eastAsia="Times New Roman" w:hAnsi="Times New Roman" w:cs="Times New Roman"/>
          <w:color w:val="000000" w:themeColor="text1"/>
          <w:sz w:val="24"/>
          <w:szCs w:val="24"/>
        </w:rPr>
        <w:t xml:space="preserve"> will be of interest to specific users. Thus, consumers </w:t>
      </w:r>
      <w:r w:rsidR="0008491E">
        <w:rPr>
          <w:rFonts w:ascii="Times New Roman" w:eastAsia="Times New Roman" w:hAnsi="Times New Roman" w:cs="Times New Roman"/>
          <w:color w:val="000000" w:themeColor="text1"/>
          <w:sz w:val="24"/>
          <w:szCs w:val="24"/>
        </w:rPr>
        <w:t>can</w:t>
      </w:r>
      <w:r w:rsidRPr="00E35E4A">
        <w:rPr>
          <w:rFonts w:ascii="Times New Roman" w:eastAsia="Times New Roman" w:hAnsi="Times New Roman" w:cs="Times New Roman"/>
          <w:color w:val="000000" w:themeColor="text1"/>
          <w:sz w:val="24"/>
          <w:szCs w:val="24"/>
        </w:rPr>
        <w:t xml:space="preserve"> locate what they need easily and this improves their experience and perception </w:t>
      </w:r>
      <w:r w:rsidR="0008491E">
        <w:rPr>
          <w:rFonts w:ascii="Times New Roman" w:eastAsia="Times New Roman" w:hAnsi="Times New Roman" w:cs="Times New Roman"/>
          <w:color w:val="000000" w:themeColor="text1"/>
          <w:sz w:val="24"/>
          <w:szCs w:val="24"/>
        </w:rPr>
        <w:t>of</w:t>
      </w:r>
      <w:r w:rsidRPr="00E35E4A">
        <w:rPr>
          <w:rFonts w:ascii="Times New Roman" w:eastAsia="Times New Roman" w:hAnsi="Times New Roman" w:cs="Times New Roman"/>
          <w:color w:val="000000" w:themeColor="text1"/>
          <w:sz w:val="24"/>
          <w:szCs w:val="24"/>
        </w:rPr>
        <w:t xml:space="preserve"> the firm’s services. This level of personalized delivery goes beyond satisfying the need that customers currently have to satisfaction of needs, </w:t>
      </w:r>
      <w:r w:rsidR="0008491E">
        <w:rPr>
          <w:rFonts w:ascii="Times New Roman" w:eastAsia="Times New Roman" w:hAnsi="Times New Roman" w:cs="Times New Roman"/>
          <w:color w:val="000000" w:themeColor="text1"/>
          <w:sz w:val="24"/>
          <w:szCs w:val="24"/>
        </w:rPr>
        <w:t>that</w:t>
      </w:r>
      <w:r w:rsidRPr="00E35E4A">
        <w:rPr>
          <w:rFonts w:ascii="Times New Roman" w:eastAsia="Times New Roman" w:hAnsi="Times New Roman" w:cs="Times New Roman"/>
          <w:color w:val="000000" w:themeColor="text1"/>
          <w:sz w:val="24"/>
          <w:szCs w:val="24"/>
        </w:rPr>
        <w:t xml:space="preserve"> they have not yet realized they need; this makes the interaction a more proactive one with the user. </w:t>
      </w:r>
      <w:r>
        <w:rPr>
          <w:rFonts w:ascii="Times New Roman" w:eastAsia="Times New Roman" w:hAnsi="Times New Roman" w:cs="Times New Roman"/>
          <w:color w:val="000000" w:themeColor="text1"/>
          <w:sz w:val="24"/>
          <w:szCs w:val="24"/>
        </w:rPr>
        <w:t>[22]</w:t>
      </w:r>
    </w:p>
    <w:p w14:paraId="769E49D0" w14:textId="2B731DB1"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 Further, a move from demographic targeting to behavioral targeting of segmentation has enhanced customer retention than before. Instead of targeting users based </w:t>
      </w:r>
      <w:r w:rsidR="0008491E">
        <w:rPr>
          <w:rFonts w:ascii="Times New Roman" w:eastAsia="Times New Roman" w:hAnsi="Times New Roman" w:cs="Times New Roman"/>
          <w:color w:val="000000" w:themeColor="text1"/>
          <w:sz w:val="24"/>
          <w:szCs w:val="24"/>
        </w:rPr>
        <w:t xml:space="preserve">on </w:t>
      </w:r>
      <w:r w:rsidRPr="00E35E4A">
        <w:rPr>
          <w:rFonts w:ascii="Times New Roman" w:eastAsia="Times New Roman" w:hAnsi="Times New Roman" w:cs="Times New Roman"/>
          <w:color w:val="000000" w:themeColor="text1"/>
          <w:sz w:val="24"/>
          <w:szCs w:val="24"/>
        </w:rPr>
        <w:t xml:space="preserve">such general parameters as gender or age, the e-commerce platforms can create closer identification with a customer by targeting their specific behavior. For example, machine learning will </w:t>
      </w:r>
      <w:r w:rsidR="0008491E">
        <w:rPr>
          <w:rFonts w:ascii="Times New Roman" w:eastAsia="Times New Roman" w:hAnsi="Times New Roman" w:cs="Times New Roman"/>
          <w:color w:val="000000" w:themeColor="text1"/>
          <w:sz w:val="24"/>
          <w:szCs w:val="24"/>
        </w:rPr>
        <w:t>analyze</w:t>
      </w:r>
      <w:r w:rsidRPr="00E35E4A">
        <w:rPr>
          <w:rFonts w:ascii="Times New Roman" w:eastAsia="Times New Roman" w:hAnsi="Times New Roman" w:cs="Times New Roman"/>
          <w:color w:val="000000" w:themeColor="text1"/>
          <w:sz w:val="24"/>
          <w:szCs w:val="24"/>
        </w:rPr>
        <w:t xml:space="preserve"> user activity and </w:t>
      </w:r>
      <w:r w:rsidRPr="00E35E4A">
        <w:rPr>
          <w:rFonts w:ascii="Times New Roman" w:eastAsia="Times New Roman" w:hAnsi="Times New Roman" w:cs="Times New Roman"/>
          <w:color w:val="000000" w:themeColor="text1"/>
          <w:sz w:val="24"/>
          <w:szCs w:val="24"/>
        </w:rPr>
        <w:lastRenderedPageBreak/>
        <w:t xml:space="preserve">determine that the user is no longer interested in a particular type of content and then adapt the offered content. This responsiveness contributes toward ensuring that the content </w:t>
      </w:r>
      <w:r w:rsidR="0008491E">
        <w:rPr>
          <w:rFonts w:ascii="Times New Roman" w:eastAsia="Times New Roman" w:hAnsi="Times New Roman" w:cs="Times New Roman"/>
          <w:color w:val="000000" w:themeColor="text1"/>
          <w:sz w:val="24"/>
          <w:szCs w:val="24"/>
        </w:rPr>
        <w:t>on</w:t>
      </w:r>
      <w:r w:rsidRPr="00E35E4A">
        <w:rPr>
          <w:rFonts w:ascii="Times New Roman" w:eastAsia="Times New Roman" w:hAnsi="Times New Roman" w:cs="Times New Roman"/>
          <w:color w:val="000000" w:themeColor="text1"/>
          <w:sz w:val="24"/>
          <w:szCs w:val="24"/>
        </w:rPr>
        <w:t xml:space="preserve"> the site is as current as possible and that </w:t>
      </w:r>
      <w:r w:rsidR="0008491E">
        <w:rPr>
          <w:rFonts w:ascii="Times New Roman" w:eastAsia="Times New Roman" w:hAnsi="Times New Roman" w:cs="Times New Roman"/>
          <w:color w:val="000000" w:themeColor="text1"/>
          <w:sz w:val="24"/>
          <w:szCs w:val="24"/>
        </w:rPr>
        <w:t>users’</w:t>
      </w:r>
      <w:r w:rsidRPr="00E35E4A">
        <w:rPr>
          <w:rFonts w:ascii="Times New Roman" w:eastAsia="Times New Roman" w:hAnsi="Times New Roman" w:cs="Times New Roman"/>
          <w:color w:val="000000" w:themeColor="text1"/>
          <w:sz w:val="24"/>
          <w:szCs w:val="24"/>
        </w:rPr>
        <w:t xml:space="preserve"> engagement is not compromised or they look for other sites or platforms that offer what the current site lacks. This work soon gets boring and repetitive hence the need to be able to adapt the products and services </w:t>
      </w:r>
      <w:r w:rsidR="0008491E">
        <w:rPr>
          <w:rFonts w:ascii="Times New Roman" w:eastAsia="Times New Roman" w:hAnsi="Times New Roman" w:cs="Times New Roman"/>
          <w:color w:val="000000" w:themeColor="text1"/>
          <w:sz w:val="24"/>
          <w:szCs w:val="24"/>
        </w:rPr>
        <w:t>to</w:t>
      </w:r>
      <w:r w:rsidRPr="00E35E4A">
        <w:rPr>
          <w:rFonts w:ascii="Times New Roman" w:eastAsia="Times New Roman" w:hAnsi="Times New Roman" w:cs="Times New Roman"/>
          <w:color w:val="000000" w:themeColor="text1"/>
          <w:sz w:val="24"/>
          <w:szCs w:val="24"/>
        </w:rPr>
        <w:t xml:space="preserve"> fit the </w:t>
      </w:r>
      <w:r w:rsidR="0008491E">
        <w:rPr>
          <w:rFonts w:ascii="Times New Roman" w:eastAsia="Times New Roman" w:hAnsi="Times New Roman" w:cs="Times New Roman"/>
          <w:color w:val="000000" w:themeColor="text1"/>
          <w:sz w:val="24"/>
          <w:szCs w:val="24"/>
        </w:rPr>
        <w:t>ever-changing</w:t>
      </w:r>
      <w:r w:rsidRPr="00E35E4A">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customers'</w:t>
      </w:r>
      <w:r w:rsidRPr="00E35E4A">
        <w:rPr>
          <w:rFonts w:ascii="Times New Roman" w:eastAsia="Times New Roman" w:hAnsi="Times New Roman" w:cs="Times New Roman"/>
          <w:color w:val="000000" w:themeColor="text1"/>
          <w:sz w:val="24"/>
          <w:szCs w:val="24"/>
        </w:rPr>
        <w:t xml:space="preserve"> needs and wants. </w:t>
      </w:r>
      <w:r>
        <w:rPr>
          <w:rFonts w:ascii="Times New Roman" w:eastAsia="Times New Roman" w:hAnsi="Times New Roman" w:cs="Times New Roman"/>
          <w:color w:val="000000" w:themeColor="text1"/>
          <w:sz w:val="24"/>
          <w:szCs w:val="24"/>
        </w:rPr>
        <w:t>[23]</w:t>
      </w:r>
    </w:p>
    <w:p w14:paraId="31829A83" w14:textId="66F24B19"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 In addition, the stakes have also been raised of advanced personalization in customer services where it has also left a great mark in customer satisfaction. Chatbots or virtual assistants that use that kind of data, upon </w:t>
      </w:r>
      <w:r w:rsidR="0008491E">
        <w:rPr>
          <w:rFonts w:ascii="Times New Roman" w:eastAsia="Times New Roman" w:hAnsi="Times New Roman" w:cs="Times New Roman"/>
          <w:color w:val="000000" w:themeColor="text1"/>
          <w:sz w:val="24"/>
          <w:szCs w:val="24"/>
        </w:rPr>
        <w:t>analyzing</w:t>
      </w:r>
      <w:r w:rsidRPr="00E35E4A">
        <w:rPr>
          <w:rFonts w:ascii="Times New Roman" w:eastAsia="Times New Roman" w:hAnsi="Times New Roman" w:cs="Times New Roman"/>
          <w:color w:val="000000" w:themeColor="text1"/>
          <w:sz w:val="24"/>
          <w:szCs w:val="24"/>
        </w:rPr>
        <w:t xml:space="preserve">, can respond more efficiently and contextually to customer queries. Such systems contain previous conversations, </w:t>
      </w:r>
      <w:r w:rsidR="0008491E">
        <w:rPr>
          <w:rFonts w:ascii="Times New Roman" w:eastAsia="Times New Roman" w:hAnsi="Times New Roman" w:cs="Times New Roman"/>
          <w:color w:val="000000" w:themeColor="text1"/>
          <w:sz w:val="24"/>
          <w:szCs w:val="24"/>
        </w:rPr>
        <w:t xml:space="preserve">and </w:t>
      </w:r>
      <w:r w:rsidRPr="00E35E4A">
        <w:rPr>
          <w:rFonts w:ascii="Times New Roman" w:eastAsia="Times New Roman" w:hAnsi="Times New Roman" w:cs="Times New Roman"/>
          <w:color w:val="000000" w:themeColor="text1"/>
          <w:sz w:val="24"/>
          <w:szCs w:val="24"/>
        </w:rPr>
        <w:t>the client’s history and can even suggest problems that may occur in the future. Because of the kind of customer services provided, e-commerce sites are capable of addressing customer concerns in quicker and better ways thus increasing customer satisfaction. This aligns the entire customer journey with the principle of personalization, which extends beyond the identity of the customer, all the way from the moment he or she discovers the product to the time he or she is given post-purchase assistance; this in effect makes customer engagement and retention much more effective.</w:t>
      </w:r>
      <w:r>
        <w:rPr>
          <w:rFonts w:ascii="Times New Roman" w:eastAsia="Times New Roman" w:hAnsi="Times New Roman" w:cs="Times New Roman"/>
          <w:color w:val="000000" w:themeColor="text1"/>
          <w:sz w:val="24"/>
          <w:szCs w:val="24"/>
        </w:rPr>
        <w:t xml:space="preserve">[24] </w:t>
      </w:r>
    </w:p>
    <w:p w14:paraId="7A6E676E" w14:textId="77777777" w:rsidR="00E35E4A" w:rsidRPr="00E35E4A" w:rsidRDefault="00E35E4A" w:rsidP="00E35E4A">
      <w:pPr>
        <w:spacing w:line="360" w:lineRule="auto"/>
        <w:jc w:val="both"/>
        <w:rPr>
          <w:rFonts w:ascii="Times New Roman" w:eastAsia="Times New Roman" w:hAnsi="Times New Roman" w:cs="Times New Roman"/>
          <w:color w:val="000000" w:themeColor="text1"/>
          <w:sz w:val="24"/>
          <w:szCs w:val="24"/>
        </w:rPr>
      </w:pPr>
      <w:r w:rsidRPr="00E35E4A">
        <w:rPr>
          <w:rFonts w:ascii="Times New Roman" w:eastAsia="Times New Roman" w:hAnsi="Times New Roman" w:cs="Times New Roman"/>
          <w:color w:val="000000" w:themeColor="text1"/>
          <w:sz w:val="24"/>
          <w:szCs w:val="24"/>
        </w:rPr>
        <w:t xml:space="preserve"> </w:t>
      </w:r>
    </w:p>
    <w:p w14:paraId="51A9FE58" w14:textId="50BCC5E3" w:rsidR="00E35E4A" w:rsidRPr="00E35E4A" w:rsidRDefault="00E35E4A" w:rsidP="009917B7">
      <w:pPr>
        <w:spacing w:line="360" w:lineRule="auto"/>
        <w:jc w:val="both"/>
        <w:rPr>
          <w:rFonts w:ascii="Times New Roman" w:eastAsia="Times New Roman" w:hAnsi="Times New Roman" w:cs="Times New Roman"/>
          <w:color w:val="000000" w:themeColor="text1"/>
          <w:sz w:val="24"/>
          <w:szCs w:val="24"/>
        </w:rPr>
      </w:pPr>
    </w:p>
    <w:p w14:paraId="7679D70C" w14:textId="77777777" w:rsidR="00E35E4A" w:rsidRPr="008272C8" w:rsidRDefault="00E35E4A" w:rsidP="00FE6AB7">
      <w:pPr>
        <w:spacing w:line="360" w:lineRule="auto"/>
        <w:jc w:val="both"/>
        <w:rPr>
          <w:rFonts w:ascii="Times New Roman" w:eastAsia="Times New Roman" w:hAnsi="Times New Roman" w:cs="Times New Roman"/>
          <w:color w:val="000000" w:themeColor="text1"/>
          <w:sz w:val="24"/>
          <w:szCs w:val="24"/>
        </w:rPr>
      </w:pPr>
    </w:p>
    <w:p w14:paraId="7C21A289" w14:textId="77777777" w:rsidR="00FB5414" w:rsidRPr="008272C8" w:rsidRDefault="00F62D97" w:rsidP="00FE6AB7">
      <w:pPr>
        <w:spacing w:line="360" w:lineRule="auto"/>
        <w:jc w:val="center"/>
        <w:rPr>
          <w:rFonts w:ascii="Times New Roman" w:eastAsia="Times New Roman" w:hAnsi="Times New Roman" w:cs="Times New Roman"/>
          <w:b/>
          <w:color w:val="000000" w:themeColor="text1"/>
          <w:sz w:val="24"/>
          <w:szCs w:val="24"/>
        </w:rPr>
      </w:pPr>
      <w:r w:rsidRPr="008272C8">
        <w:rPr>
          <w:rFonts w:ascii="Times New Roman" w:eastAsia="Times New Roman" w:hAnsi="Times New Roman" w:cs="Times New Roman"/>
          <w:b/>
          <w:noProof/>
          <w:color w:val="000000" w:themeColor="text1"/>
          <w:sz w:val="24"/>
          <w:szCs w:val="24"/>
          <w:lang w:val="en-US"/>
        </w:rPr>
        <w:drawing>
          <wp:inline distT="114300" distB="114300" distL="114300" distR="114300" wp14:anchorId="71732BED" wp14:editId="0E90AAEE">
            <wp:extent cx="4600575" cy="2419350"/>
            <wp:effectExtent l="38100" t="38100" r="47625" b="381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600575" cy="2419350"/>
                    </a:xfrm>
                    <a:prstGeom prst="rect">
                      <a:avLst/>
                    </a:prstGeom>
                    <a:ln w="25400">
                      <a:solidFill>
                        <a:srgbClr val="000000"/>
                      </a:solidFill>
                      <a:prstDash val="solid"/>
                    </a:ln>
                  </pic:spPr>
                </pic:pic>
              </a:graphicData>
            </a:graphic>
          </wp:inline>
        </w:drawing>
      </w:r>
    </w:p>
    <w:p w14:paraId="31655695" w14:textId="2FB7729C" w:rsidR="00FB5414" w:rsidRPr="008272C8" w:rsidRDefault="00F62D97" w:rsidP="00FE6AB7">
      <w:pPr>
        <w:spacing w:line="360" w:lineRule="auto"/>
        <w:jc w:val="center"/>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b/>
          <w:color w:val="000000" w:themeColor="text1"/>
          <w:sz w:val="24"/>
          <w:szCs w:val="24"/>
        </w:rPr>
        <w:t>Figure 2.</w:t>
      </w:r>
      <w:r w:rsidR="009917B7">
        <w:rPr>
          <w:rFonts w:ascii="Times New Roman" w:eastAsia="Times New Roman" w:hAnsi="Times New Roman" w:cs="Times New Roman"/>
          <w:b/>
          <w:color w:val="000000" w:themeColor="text1"/>
          <w:sz w:val="24"/>
          <w:szCs w:val="24"/>
        </w:rPr>
        <w:t>2</w:t>
      </w:r>
      <w:r w:rsidRPr="008272C8">
        <w:rPr>
          <w:rFonts w:ascii="Times New Roman" w:eastAsia="Times New Roman" w:hAnsi="Times New Roman" w:cs="Times New Roman"/>
          <w:b/>
          <w:color w:val="000000" w:themeColor="text1"/>
          <w:sz w:val="24"/>
          <w:szCs w:val="24"/>
        </w:rPr>
        <w:t>: Personalization and the Importance of Customer Segmentation [8]</w:t>
      </w:r>
    </w:p>
    <w:p w14:paraId="7844622D" w14:textId="50C85D0C" w:rsidR="006A7F78" w:rsidRPr="008272C8" w:rsidRDefault="006A7F78" w:rsidP="006A7F78">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lastRenderedPageBreak/>
        <w:t xml:space="preserve">The last few years have seen an exponential revolution in the area of personalization, especially with the deployment of machine learning and deep learning techniques, into how e-commerce platforms engage with users. An example of a recommendation system based on deep learning is neural networks that can analyze various patterns and big amounts of data to provide highly targeted recommendations. Such models follow users’ click through, their search queries, </w:t>
      </w:r>
      <w:r w:rsidR="0008491E">
        <w:rPr>
          <w:rFonts w:ascii="Times New Roman" w:eastAsia="Times New Roman" w:hAnsi="Times New Roman" w:cs="Times New Roman"/>
          <w:color w:val="000000" w:themeColor="text1"/>
          <w:sz w:val="24"/>
          <w:szCs w:val="24"/>
        </w:rPr>
        <w:t xml:space="preserve">and </w:t>
      </w:r>
      <w:r w:rsidRPr="008272C8">
        <w:rPr>
          <w:rFonts w:ascii="Times New Roman" w:eastAsia="Times New Roman" w:hAnsi="Times New Roman" w:cs="Times New Roman"/>
          <w:color w:val="000000" w:themeColor="text1"/>
          <w:sz w:val="24"/>
          <w:szCs w:val="24"/>
        </w:rPr>
        <w:t xml:space="preserve">previous purchases used to make more precise and relevant recommendations. </w:t>
      </w:r>
    </w:p>
    <w:p w14:paraId="72775B9F" w14:textId="6456D307" w:rsidR="006A7F78" w:rsidRPr="008272C8" w:rsidRDefault="006A7F78" w:rsidP="006A7F78">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The other is reinforcement learning which takes this personalization a notch higher by altering recommendations depending on the </w:t>
      </w:r>
      <w:r w:rsidR="0008491E">
        <w:rPr>
          <w:rFonts w:ascii="Times New Roman" w:eastAsia="Times New Roman" w:hAnsi="Times New Roman" w:cs="Times New Roman"/>
          <w:color w:val="000000" w:themeColor="text1"/>
          <w:sz w:val="24"/>
          <w:szCs w:val="24"/>
        </w:rPr>
        <w:t>real-time</w:t>
      </w:r>
      <w:r w:rsidRPr="008272C8">
        <w:rPr>
          <w:rFonts w:ascii="Times New Roman" w:eastAsia="Times New Roman" w:hAnsi="Times New Roman" w:cs="Times New Roman"/>
          <w:color w:val="000000" w:themeColor="text1"/>
          <w:sz w:val="24"/>
          <w:szCs w:val="24"/>
        </w:rPr>
        <w:t xml:space="preserve"> feedback from the users. This process is carried out through algorithms that update their procedures as the users of the platform get to engage themselves, thus providing the best solution for the recommendation mechanism [</w:t>
      </w:r>
      <w:r w:rsidR="00E35E4A">
        <w:rPr>
          <w:rFonts w:ascii="Times New Roman" w:eastAsia="Times New Roman" w:hAnsi="Times New Roman" w:cs="Times New Roman"/>
          <w:color w:val="000000" w:themeColor="text1"/>
          <w:sz w:val="24"/>
          <w:szCs w:val="24"/>
        </w:rPr>
        <w:t>25</w:t>
      </w:r>
      <w:r w:rsidRPr="008272C8">
        <w:rPr>
          <w:rFonts w:ascii="Times New Roman" w:eastAsia="Times New Roman" w:hAnsi="Times New Roman" w:cs="Times New Roman"/>
          <w:color w:val="000000" w:themeColor="text1"/>
          <w:sz w:val="24"/>
          <w:szCs w:val="24"/>
        </w:rPr>
        <w:t xml:space="preserve">]. </w:t>
      </w:r>
    </w:p>
    <w:p w14:paraId="665481FC" w14:textId="315EA567" w:rsidR="00FB5414" w:rsidRPr="008272C8" w:rsidRDefault="006A7F78" w:rsidP="006A7F78">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The effectiveness of such refined personalization methods is also evident in the overall patterns of users’ retention rates. It is found that personalization when it is in closer sync with the </w:t>
      </w:r>
      <w:r w:rsidR="0008491E">
        <w:rPr>
          <w:rFonts w:ascii="Times New Roman" w:eastAsia="Times New Roman" w:hAnsi="Times New Roman" w:cs="Times New Roman"/>
          <w:color w:val="000000" w:themeColor="text1"/>
          <w:sz w:val="24"/>
          <w:szCs w:val="24"/>
        </w:rPr>
        <w:t>user-related</w:t>
      </w:r>
      <w:r w:rsidRPr="008272C8">
        <w:rPr>
          <w:rFonts w:ascii="Times New Roman" w:eastAsia="Times New Roman" w:hAnsi="Times New Roman" w:cs="Times New Roman"/>
          <w:color w:val="000000" w:themeColor="text1"/>
          <w:sz w:val="24"/>
          <w:szCs w:val="24"/>
        </w:rPr>
        <w:t xml:space="preserve"> preferences helps in creating a more emotionally attached customer with the platform. Subjectively, this means that users are more likely to return to the platforms that offer them relevant and interesting content, thereby increasing the likelihood of customer retention and, consequently, decreasing churn. </w:t>
      </w:r>
    </w:p>
    <w:p w14:paraId="530B7EE1" w14:textId="63A611C0" w:rsidR="00FB5414" w:rsidRPr="00915097" w:rsidRDefault="00F62D97" w:rsidP="00FE6AB7">
      <w:pPr>
        <w:pStyle w:val="Heading2"/>
      </w:pPr>
      <w:bookmarkStart w:id="16" w:name="_omgf5esu05ql" w:colFirst="0" w:colLast="0"/>
      <w:bookmarkEnd w:id="16"/>
      <w:r w:rsidRPr="00915097">
        <w:t xml:space="preserve">2.4 Return on Investment for Advanced Techniques: Measuring the financial benefits of implementing cutting-edge </w:t>
      </w:r>
      <w:r w:rsidR="0008491E">
        <w:t>personalization</w:t>
      </w:r>
      <w:r w:rsidRPr="00915097">
        <w:t xml:space="preserve"> technologies</w:t>
      </w:r>
    </w:p>
    <w:p w14:paraId="72AB9C5D" w14:textId="5D36AD55" w:rsidR="00C33840" w:rsidRPr="00915097" w:rsidRDefault="00C33840" w:rsidP="00C33840">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In </w:t>
      </w:r>
      <w:r w:rsidR="0008491E">
        <w:rPr>
          <w:rFonts w:ascii="Times New Roman" w:eastAsia="Times New Roman" w:hAnsi="Times New Roman" w:cs="Times New Roman"/>
          <w:sz w:val="24"/>
          <w:szCs w:val="24"/>
        </w:rPr>
        <w:t xml:space="preserve">the </w:t>
      </w:r>
      <w:r w:rsidRPr="00915097">
        <w:rPr>
          <w:rFonts w:ascii="Times New Roman" w:eastAsia="Times New Roman" w:hAnsi="Times New Roman" w:cs="Times New Roman"/>
          <w:sz w:val="24"/>
          <w:szCs w:val="24"/>
        </w:rPr>
        <w:t>e-commercial area, the adoption of sophisticated technologies of personalization brings about not only improvements in the usage experience but also, more profits. It is important for any organization that seeks to implement these highly sophisticated procedures to know the return on investment (ROI) that it will be able to achieve.</w:t>
      </w:r>
      <w:r w:rsidR="00915097">
        <w:rPr>
          <w:rFonts w:ascii="Times New Roman" w:eastAsia="Times New Roman" w:hAnsi="Times New Roman" w:cs="Times New Roman"/>
          <w:sz w:val="24"/>
          <w:szCs w:val="24"/>
        </w:rPr>
        <w:t>[26]</w:t>
      </w:r>
    </w:p>
    <w:p w14:paraId="1A908D0C" w14:textId="3E0B93ED" w:rsidR="00FB5414" w:rsidRDefault="00C33840" w:rsidP="00C33840">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Some of the methods for individualization in e-commerce include deep learning and reinforcement learning techniques that are used by e-commerce platforms to personalize their products. The use of intricate pattern and preference detection greatly helps deep learning as it uses </w:t>
      </w:r>
      <w:r w:rsidR="0008491E">
        <w:rPr>
          <w:rFonts w:ascii="Times New Roman" w:eastAsia="Times New Roman" w:hAnsi="Times New Roman" w:cs="Times New Roman"/>
          <w:sz w:val="24"/>
          <w:szCs w:val="24"/>
        </w:rPr>
        <w:t xml:space="preserve">a </w:t>
      </w:r>
      <w:r w:rsidRPr="00915097">
        <w:rPr>
          <w:rFonts w:ascii="Times New Roman" w:eastAsia="Times New Roman" w:hAnsi="Times New Roman" w:cs="Times New Roman"/>
          <w:sz w:val="24"/>
          <w:szCs w:val="24"/>
        </w:rPr>
        <w:t xml:space="preserve">large quantity of data for its training. Personalization is then taken one step further by </w:t>
      </w:r>
      <w:r w:rsidR="0008491E">
        <w:rPr>
          <w:rFonts w:ascii="Times New Roman" w:eastAsia="Times New Roman" w:hAnsi="Times New Roman" w:cs="Times New Roman"/>
          <w:sz w:val="24"/>
          <w:szCs w:val="24"/>
        </w:rPr>
        <w:t xml:space="preserve">the </w:t>
      </w:r>
      <w:r w:rsidRPr="00915097">
        <w:rPr>
          <w:rFonts w:ascii="Times New Roman" w:eastAsia="Times New Roman" w:hAnsi="Times New Roman" w:cs="Times New Roman"/>
          <w:sz w:val="24"/>
          <w:szCs w:val="24"/>
        </w:rPr>
        <w:t>incorporation of reinforcement learning that revises the recommendations by real-time user interactions.</w:t>
      </w:r>
      <w:r w:rsidR="00915097">
        <w:rPr>
          <w:rFonts w:ascii="Times New Roman" w:eastAsia="Times New Roman" w:hAnsi="Times New Roman" w:cs="Times New Roman"/>
          <w:sz w:val="24"/>
          <w:szCs w:val="24"/>
        </w:rPr>
        <w:t>[27]</w:t>
      </w:r>
    </w:p>
    <w:p w14:paraId="7F5291DD" w14:textId="183968B0" w:rsidR="00915097" w:rsidRPr="00915097" w:rsidRDefault="00915097" w:rsidP="00915097">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The various methods of restacking and using deep learning and reinforcement learning in e-commerce </w:t>
      </w:r>
      <w:r w:rsidR="0008491E">
        <w:rPr>
          <w:rFonts w:ascii="Times New Roman" w:eastAsia="Times New Roman" w:hAnsi="Times New Roman" w:cs="Times New Roman"/>
          <w:sz w:val="24"/>
          <w:szCs w:val="24"/>
        </w:rPr>
        <w:t>increase</w:t>
      </w:r>
      <w:r w:rsidRPr="00915097">
        <w:rPr>
          <w:rFonts w:ascii="Times New Roman" w:eastAsia="Times New Roman" w:hAnsi="Times New Roman" w:cs="Times New Roman"/>
          <w:sz w:val="24"/>
          <w:szCs w:val="24"/>
        </w:rPr>
        <w:t xml:space="preserve"> engagement and conversion </w:t>
      </w:r>
      <w:r w:rsidR="0008491E">
        <w:rPr>
          <w:rFonts w:ascii="Times New Roman" w:eastAsia="Times New Roman" w:hAnsi="Times New Roman" w:cs="Times New Roman"/>
          <w:sz w:val="24"/>
          <w:szCs w:val="24"/>
        </w:rPr>
        <w:t>rates</w:t>
      </w:r>
      <w:r w:rsidRPr="00915097">
        <w:rPr>
          <w:rFonts w:ascii="Times New Roman" w:eastAsia="Times New Roman" w:hAnsi="Times New Roman" w:cs="Times New Roman"/>
          <w:sz w:val="24"/>
          <w:szCs w:val="24"/>
        </w:rPr>
        <w:t xml:space="preserve">. Deep learning algorithms can learn about those preferences from vast amounts of data and may deliver that more detailed understanding of what customers value and want </w:t>
      </w:r>
      <w:r w:rsidR="0008491E">
        <w:rPr>
          <w:rFonts w:ascii="Times New Roman" w:eastAsia="Times New Roman" w:hAnsi="Times New Roman" w:cs="Times New Roman"/>
          <w:sz w:val="24"/>
          <w:szCs w:val="24"/>
        </w:rPr>
        <w:t>from</w:t>
      </w:r>
      <w:r w:rsidRPr="00915097">
        <w:rPr>
          <w:rFonts w:ascii="Times New Roman" w:eastAsia="Times New Roman" w:hAnsi="Times New Roman" w:cs="Times New Roman"/>
          <w:sz w:val="24"/>
          <w:szCs w:val="24"/>
        </w:rPr>
        <w:t xml:space="preserve"> businesses. Achieving this level of personalization makes the </w:t>
      </w:r>
      <w:r w:rsidRPr="00915097">
        <w:rPr>
          <w:rFonts w:ascii="Times New Roman" w:eastAsia="Times New Roman" w:hAnsi="Times New Roman" w:cs="Times New Roman"/>
          <w:sz w:val="24"/>
          <w:szCs w:val="24"/>
        </w:rPr>
        <w:lastRenderedPageBreak/>
        <w:t>shopping experience more enjoyable thus customer loyalty, more frequent return business</w:t>
      </w:r>
      <w:r w:rsidR="0008491E">
        <w:rPr>
          <w:rFonts w:ascii="Times New Roman" w:eastAsia="Times New Roman" w:hAnsi="Times New Roman" w:cs="Times New Roman"/>
          <w:sz w:val="24"/>
          <w:szCs w:val="24"/>
        </w:rPr>
        <w:t>,</w:t>
      </w:r>
      <w:r w:rsidRPr="00915097">
        <w:rPr>
          <w:rFonts w:ascii="Times New Roman" w:eastAsia="Times New Roman" w:hAnsi="Times New Roman" w:cs="Times New Roman"/>
          <w:sz w:val="24"/>
          <w:szCs w:val="24"/>
        </w:rPr>
        <w:t xml:space="preserve"> and higher sales. The show </w:t>
      </w:r>
      <w:r w:rsidR="0008491E">
        <w:rPr>
          <w:rFonts w:ascii="Times New Roman" w:eastAsia="Times New Roman" w:hAnsi="Times New Roman" w:cs="Times New Roman"/>
          <w:sz w:val="24"/>
          <w:szCs w:val="24"/>
        </w:rPr>
        <w:t xml:space="preserve">of </w:t>
      </w:r>
      <w:r w:rsidRPr="00915097">
        <w:rPr>
          <w:rFonts w:ascii="Times New Roman" w:eastAsia="Times New Roman" w:hAnsi="Times New Roman" w:cs="Times New Roman"/>
          <w:sz w:val="24"/>
          <w:szCs w:val="24"/>
        </w:rPr>
        <w:t xml:space="preserve">how customer needs can be forecasted and then addressed in real-time helps businesses to stay relevant in an increasingly digital-first economy. </w:t>
      </w:r>
      <w:r>
        <w:rPr>
          <w:rFonts w:ascii="Times New Roman" w:eastAsia="Times New Roman" w:hAnsi="Times New Roman" w:cs="Times New Roman"/>
          <w:sz w:val="24"/>
          <w:szCs w:val="24"/>
        </w:rPr>
        <w:t>[28]</w:t>
      </w:r>
    </w:p>
    <w:p w14:paraId="1DB2D1C9" w14:textId="77777777" w:rsidR="00915097" w:rsidRPr="00915097" w:rsidRDefault="00915097" w:rsidP="00915097">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 </w:t>
      </w:r>
    </w:p>
    <w:p w14:paraId="7026C14A" w14:textId="5D43832E" w:rsidR="00915097" w:rsidRPr="00915097" w:rsidRDefault="00915097" w:rsidP="00915097">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 Indeed, getting </w:t>
      </w:r>
      <w:r w:rsidR="0008491E">
        <w:rPr>
          <w:rFonts w:ascii="Times New Roman" w:eastAsia="Times New Roman" w:hAnsi="Times New Roman" w:cs="Times New Roman"/>
          <w:sz w:val="24"/>
          <w:szCs w:val="24"/>
        </w:rPr>
        <w:t>state-of-the-art</w:t>
      </w:r>
      <w:r w:rsidRPr="00915097">
        <w:rPr>
          <w:rFonts w:ascii="Times New Roman" w:eastAsia="Times New Roman" w:hAnsi="Times New Roman" w:cs="Times New Roman"/>
          <w:sz w:val="24"/>
          <w:szCs w:val="24"/>
        </w:rPr>
        <w:t xml:space="preserve"> personalization technologies may require a significant amount of investment, but the payback is typically worth the price. These technologies if incorporated </w:t>
      </w:r>
      <w:r w:rsidR="0008491E">
        <w:rPr>
          <w:rFonts w:ascii="Times New Roman" w:eastAsia="Times New Roman" w:hAnsi="Times New Roman" w:cs="Times New Roman"/>
          <w:sz w:val="24"/>
          <w:szCs w:val="24"/>
        </w:rPr>
        <w:t>into</w:t>
      </w:r>
      <w:r w:rsidRPr="00915097">
        <w:rPr>
          <w:rFonts w:ascii="Times New Roman" w:eastAsia="Times New Roman" w:hAnsi="Times New Roman" w:cs="Times New Roman"/>
          <w:sz w:val="24"/>
          <w:szCs w:val="24"/>
        </w:rPr>
        <w:t xml:space="preserve"> the e-commerce platform can isolate most of the customer touch points, hence minimizing the necessity of intervention. This automation not only </w:t>
      </w:r>
      <w:r w:rsidR="0008491E">
        <w:rPr>
          <w:rFonts w:ascii="Times New Roman" w:eastAsia="Times New Roman" w:hAnsi="Times New Roman" w:cs="Times New Roman"/>
          <w:sz w:val="24"/>
          <w:szCs w:val="24"/>
        </w:rPr>
        <w:t>reduces</w:t>
      </w:r>
      <w:r w:rsidRPr="00915097">
        <w:rPr>
          <w:rFonts w:ascii="Times New Roman" w:eastAsia="Times New Roman" w:hAnsi="Times New Roman" w:cs="Times New Roman"/>
          <w:sz w:val="24"/>
          <w:szCs w:val="24"/>
        </w:rPr>
        <w:t xml:space="preserve"> operational costs but also </w:t>
      </w:r>
      <w:r w:rsidR="0008491E">
        <w:rPr>
          <w:rFonts w:ascii="Times New Roman" w:eastAsia="Times New Roman" w:hAnsi="Times New Roman" w:cs="Times New Roman"/>
          <w:sz w:val="24"/>
          <w:szCs w:val="24"/>
        </w:rPr>
        <w:t>ensures</w:t>
      </w:r>
      <w:r w:rsidRPr="00915097">
        <w:rPr>
          <w:rFonts w:ascii="Times New Roman" w:eastAsia="Times New Roman" w:hAnsi="Times New Roman" w:cs="Times New Roman"/>
          <w:sz w:val="24"/>
          <w:szCs w:val="24"/>
        </w:rPr>
        <w:t xml:space="preserve"> that businesses expand personalized services as they expand their customer base. Also, the fact that the algorithms are self-learned and therefore get better with time, the efficiency of the system gradually raises the ROI. It is thus very important to be able to offer sophisticated individualization on a large scale </w:t>
      </w:r>
      <w:r w:rsidR="0008491E">
        <w:rPr>
          <w:rFonts w:ascii="Times New Roman" w:eastAsia="Times New Roman" w:hAnsi="Times New Roman" w:cs="Times New Roman"/>
          <w:sz w:val="24"/>
          <w:szCs w:val="24"/>
        </w:rPr>
        <w:t>to</w:t>
      </w:r>
      <w:r w:rsidRPr="00915097">
        <w:rPr>
          <w:rFonts w:ascii="Times New Roman" w:eastAsia="Times New Roman" w:hAnsi="Times New Roman" w:cs="Times New Roman"/>
          <w:sz w:val="24"/>
          <w:szCs w:val="24"/>
        </w:rPr>
        <w:t xml:space="preserve"> sustain and grow a business. </w:t>
      </w:r>
    </w:p>
    <w:p w14:paraId="19D239B5" w14:textId="77777777" w:rsidR="00915097" w:rsidRPr="00915097" w:rsidRDefault="00915097" w:rsidP="00915097">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 </w:t>
      </w:r>
    </w:p>
    <w:p w14:paraId="5B1364B2" w14:textId="395EA819" w:rsidR="00915097" w:rsidRPr="00915097" w:rsidRDefault="00915097" w:rsidP="00915097">
      <w:pPr>
        <w:spacing w:line="360" w:lineRule="auto"/>
        <w:jc w:val="both"/>
        <w:rPr>
          <w:rFonts w:ascii="Times New Roman" w:eastAsia="Times New Roman" w:hAnsi="Times New Roman" w:cs="Times New Roman"/>
          <w:sz w:val="24"/>
          <w:szCs w:val="24"/>
        </w:rPr>
      </w:pPr>
      <w:r w:rsidRPr="00915097">
        <w:rPr>
          <w:rFonts w:ascii="Times New Roman" w:eastAsia="Times New Roman" w:hAnsi="Times New Roman" w:cs="Times New Roman"/>
          <w:sz w:val="24"/>
          <w:szCs w:val="24"/>
        </w:rPr>
        <w:t xml:space="preserve"> The use of complex personalized applications offers huge benefits to the business by Facilitating </w:t>
      </w:r>
      <w:r w:rsidR="0008491E">
        <w:rPr>
          <w:rFonts w:ascii="Times New Roman" w:eastAsia="Times New Roman" w:hAnsi="Times New Roman" w:cs="Times New Roman"/>
          <w:sz w:val="24"/>
          <w:szCs w:val="24"/>
        </w:rPr>
        <w:t xml:space="preserve">a </w:t>
      </w:r>
      <w:r w:rsidRPr="00915097">
        <w:rPr>
          <w:rFonts w:ascii="Times New Roman" w:eastAsia="Times New Roman" w:hAnsi="Times New Roman" w:cs="Times New Roman"/>
          <w:sz w:val="24"/>
          <w:szCs w:val="24"/>
        </w:rPr>
        <w:t xml:space="preserve">better understanding of customer values and needs. Hence, based on such findings, companies can make suitable changes </w:t>
      </w:r>
      <w:r w:rsidR="0008491E">
        <w:rPr>
          <w:rFonts w:ascii="Times New Roman" w:eastAsia="Times New Roman" w:hAnsi="Times New Roman" w:cs="Times New Roman"/>
          <w:sz w:val="24"/>
          <w:szCs w:val="24"/>
        </w:rPr>
        <w:t>in</w:t>
      </w:r>
      <w:r w:rsidRPr="00915097">
        <w:rPr>
          <w:rFonts w:ascii="Times New Roman" w:eastAsia="Times New Roman" w:hAnsi="Times New Roman" w:cs="Times New Roman"/>
          <w:sz w:val="24"/>
          <w:szCs w:val="24"/>
        </w:rPr>
        <w:t xml:space="preserve"> their market communications, products, and price points to meet the expectations of their consumers. Not only does it improve the efficiency of marketing programs, but it also increases brand value by applying more mathematics. With a growing number of similarly functioning online stores, being able to provide clients with a first-rate custom shopping experience certainly gives a business a competitive edge over their less ‘internet-savvy’ counterparts.</w:t>
      </w:r>
    </w:p>
    <w:p w14:paraId="367FC3C7" w14:textId="77777777" w:rsidR="00FB5414" w:rsidRPr="008272C8" w:rsidRDefault="00F62D97" w:rsidP="00FE6AB7">
      <w:pPr>
        <w:spacing w:line="360" w:lineRule="auto"/>
        <w:jc w:val="center"/>
        <w:rPr>
          <w:rFonts w:ascii="Times New Roman" w:eastAsia="Times New Roman" w:hAnsi="Times New Roman" w:cs="Times New Roman"/>
          <w:b/>
          <w:color w:val="000000" w:themeColor="text1"/>
          <w:sz w:val="24"/>
          <w:szCs w:val="24"/>
        </w:rPr>
      </w:pPr>
      <w:r w:rsidRPr="008272C8">
        <w:rPr>
          <w:rFonts w:ascii="Times New Roman" w:eastAsia="Times New Roman" w:hAnsi="Times New Roman" w:cs="Times New Roman"/>
          <w:b/>
          <w:noProof/>
          <w:color w:val="000000" w:themeColor="text1"/>
          <w:sz w:val="24"/>
          <w:szCs w:val="24"/>
          <w:lang w:val="en-US"/>
        </w:rPr>
        <w:drawing>
          <wp:inline distT="114300" distB="114300" distL="114300" distR="114300" wp14:anchorId="5A4EC2D4" wp14:editId="00469704">
            <wp:extent cx="4241800" cy="2098675"/>
            <wp:effectExtent l="38100" t="38100" r="44450" b="3492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242704" cy="2099122"/>
                    </a:xfrm>
                    <a:prstGeom prst="rect">
                      <a:avLst/>
                    </a:prstGeom>
                    <a:ln w="25400">
                      <a:solidFill>
                        <a:srgbClr val="000000"/>
                      </a:solidFill>
                      <a:prstDash val="solid"/>
                    </a:ln>
                  </pic:spPr>
                </pic:pic>
              </a:graphicData>
            </a:graphic>
          </wp:inline>
        </w:drawing>
      </w:r>
    </w:p>
    <w:p w14:paraId="5E866888" w14:textId="48B9AE0F" w:rsidR="00FB5414" w:rsidRPr="008272C8" w:rsidRDefault="00F62D97" w:rsidP="00FE6AB7">
      <w:pPr>
        <w:spacing w:line="360" w:lineRule="auto"/>
        <w:jc w:val="center"/>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b/>
          <w:color w:val="000000" w:themeColor="text1"/>
          <w:sz w:val="24"/>
          <w:szCs w:val="24"/>
        </w:rPr>
        <w:t>Figure 2.</w:t>
      </w:r>
      <w:r w:rsidR="009917B7">
        <w:rPr>
          <w:rFonts w:ascii="Times New Roman" w:eastAsia="Times New Roman" w:hAnsi="Times New Roman" w:cs="Times New Roman"/>
          <w:b/>
          <w:color w:val="000000" w:themeColor="text1"/>
          <w:sz w:val="24"/>
          <w:szCs w:val="24"/>
        </w:rPr>
        <w:t>3</w:t>
      </w:r>
      <w:r w:rsidRPr="008272C8">
        <w:rPr>
          <w:rFonts w:ascii="Times New Roman" w:eastAsia="Times New Roman" w:hAnsi="Times New Roman" w:cs="Times New Roman"/>
          <w:b/>
          <w:color w:val="000000" w:themeColor="text1"/>
          <w:sz w:val="24"/>
          <w:szCs w:val="24"/>
        </w:rPr>
        <w:t>: Advanced ROI Measurement Techniques [9]</w:t>
      </w:r>
    </w:p>
    <w:p w14:paraId="0F34A68B" w14:textId="16F776EE" w:rsidR="005B434E" w:rsidRPr="008272C8" w:rsidRDefault="005B434E" w:rsidP="005B434E">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lastRenderedPageBreak/>
        <w:t xml:space="preserve">The use of these technologies has </w:t>
      </w:r>
      <w:r w:rsidR="0008491E">
        <w:rPr>
          <w:rFonts w:ascii="Times New Roman" w:eastAsia="Times New Roman" w:hAnsi="Times New Roman" w:cs="Times New Roman"/>
          <w:color w:val="000000" w:themeColor="text1"/>
          <w:sz w:val="24"/>
          <w:szCs w:val="24"/>
        </w:rPr>
        <w:t>far-reaching</w:t>
      </w:r>
      <w:r w:rsidRPr="008272C8">
        <w:rPr>
          <w:rFonts w:ascii="Times New Roman" w:eastAsia="Times New Roman" w:hAnsi="Times New Roman" w:cs="Times New Roman"/>
          <w:color w:val="000000" w:themeColor="text1"/>
          <w:sz w:val="24"/>
          <w:szCs w:val="24"/>
        </w:rPr>
        <w:t xml:space="preserve"> financial repercussions in the following ways. First of all, increased personalization improves the interactions between customers and organizations on every level. Thus, </w:t>
      </w:r>
      <w:r w:rsidR="0008491E">
        <w:rPr>
          <w:rFonts w:ascii="Times New Roman" w:eastAsia="Times New Roman" w:hAnsi="Times New Roman" w:cs="Times New Roman"/>
          <w:color w:val="000000" w:themeColor="text1"/>
          <w:sz w:val="24"/>
          <w:szCs w:val="24"/>
        </w:rPr>
        <w:t xml:space="preserve">by </w:t>
      </w:r>
      <w:r w:rsidRPr="008272C8">
        <w:rPr>
          <w:rFonts w:ascii="Times New Roman" w:eastAsia="Times New Roman" w:hAnsi="Times New Roman" w:cs="Times New Roman"/>
          <w:color w:val="000000" w:themeColor="text1"/>
          <w:sz w:val="24"/>
          <w:szCs w:val="24"/>
        </w:rPr>
        <w:t xml:space="preserve">using algorithms </w:t>
      </w:r>
      <w:r w:rsidR="0008491E">
        <w:rPr>
          <w:rFonts w:ascii="Times New Roman" w:eastAsia="Times New Roman" w:hAnsi="Times New Roman" w:cs="Times New Roman"/>
          <w:color w:val="000000" w:themeColor="text1"/>
          <w:sz w:val="24"/>
          <w:szCs w:val="24"/>
        </w:rPr>
        <w:t>that</w:t>
      </w:r>
      <w:r w:rsidRPr="008272C8">
        <w:rPr>
          <w:rFonts w:ascii="Times New Roman" w:eastAsia="Times New Roman" w:hAnsi="Times New Roman" w:cs="Times New Roman"/>
          <w:color w:val="000000" w:themeColor="text1"/>
          <w:sz w:val="24"/>
          <w:szCs w:val="24"/>
        </w:rPr>
        <w:t xml:space="preserve"> can personalize recommendations businesses can increase conversion rates and average order values. For instance, while recommending certain products to specific users increases click-through rates and the overall chances of a purchase, it can improve profitability. Examples include corporate experiences where organizations using second-generation personalization tactics experienced significant enhancements in sales and customer loyalty.</w:t>
      </w:r>
      <w:r w:rsidR="00915097">
        <w:rPr>
          <w:rFonts w:ascii="Times New Roman" w:eastAsia="Times New Roman" w:hAnsi="Times New Roman" w:cs="Times New Roman"/>
          <w:color w:val="000000" w:themeColor="text1"/>
          <w:sz w:val="24"/>
          <w:szCs w:val="24"/>
        </w:rPr>
        <w:t>[29]</w:t>
      </w:r>
    </w:p>
    <w:p w14:paraId="05806B92" w14:textId="5785644B" w:rsidR="00FB5414" w:rsidRDefault="005B434E" w:rsidP="00B20CEA">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Also, advanced personalization can greatly decrease customer acquisition costs, while at the same time, increasing their lifetime value. “By leveraging the algorithms to post advertisements and promotions to the potential buyers, firms can attain improved advertising investment.” Higher targeting also eliminates the use of </w:t>
      </w:r>
      <w:r w:rsidR="0008491E">
        <w:rPr>
          <w:rFonts w:ascii="Times New Roman" w:eastAsia="Times New Roman" w:hAnsi="Times New Roman" w:cs="Times New Roman"/>
          <w:color w:val="000000" w:themeColor="text1"/>
          <w:sz w:val="24"/>
          <w:szCs w:val="24"/>
        </w:rPr>
        <w:t>low-impact</w:t>
      </w:r>
      <w:r w:rsidRPr="008272C8">
        <w:rPr>
          <w:rFonts w:ascii="Times New Roman" w:eastAsia="Times New Roman" w:hAnsi="Times New Roman" w:cs="Times New Roman"/>
          <w:color w:val="000000" w:themeColor="text1"/>
          <w:sz w:val="24"/>
          <w:szCs w:val="24"/>
        </w:rPr>
        <w:t xml:space="preserve">, usually general and </w:t>
      </w:r>
      <w:r w:rsidR="0008491E">
        <w:rPr>
          <w:rFonts w:ascii="Times New Roman" w:eastAsia="Times New Roman" w:hAnsi="Times New Roman" w:cs="Times New Roman"/>
          <w:color w:val="000000" w:themeColor="text1"/>
          <w:sz w:val="24"/>
          <w:szCs w:val="24"/>
        </w:rPr>
        <w:t>across-the-board</w:t>
      </w:r>
      <w:r w:rsidRPr="008272C8">
        <w:rPr>
          <w:rFonts w:ascii="Times New Roman" w:eastAsia="Times New Roman" w:hAnsi="Times New Roman" w:cs="Times New Roman"/>
          <w:color w:val="000000" w:themeColor="text1"/>
          <w:sz w:val="24"/>
          <w:szCs w:val="24"/>
        </w:rPr>
        <w:t xml:space="preserve"> advertising, hence cutting on costs and increasing the ROI ratio </w:t>
      </w:r>
      <w:r w:rsidR="00B20CEA" w:rsidRPr="008272C8">
        <w:rPr>
          <w:rFonts w:ascii="Times New Roman" w:eastAsia="Times New Roman" w:hAnsi="Times New Roman" w:cs="Times New Roman"/>
          <w:color w:val="000000" w:themeColor="text1"/>
          <w:sz w:val="24"/>
          <w:szCs w:val="24"/>
        </w:rPr>
        <w:t>on the money spent on marketing</w:t>
      </w:r>
      <w:r w:rsidRPr="008272C8">
        <w:rPr>
          <w:rFonts w:ascii="Times New Roman" w:eastAsia="Times New Roman" w:hAnsi="Times New Roman" w:cs="Times New Roman"/>
          <w:color w:val="000000" w:themeColor="text1"/>
          <w:sz w:val="24"/>
          <w:szCs w:val="24"/>
        </w:rPr>
        <w:t xml:space="preserve"> [9]. This operational efficiency saves time, but at the same time excludes errors that can occur during the time-consuming process of manual customization efforts, thereby achieving cost saving</w:t>
      </w:r>
      <w:r w:rsidR="00B20CEA" w:rsidRPr="008272C8">
        <w:rPr>
          <w:rFonts w:ascii="Times New Roman" w:eastAsia="Times New Roman" w:hAnsi="Times New Roman" w:cs="Times New Roman"/>
          <w:color w:val="000000" w:themeColor="text1"/>
          <w:sz w:val="24"/>
          <w:szCs w:val="24"/>
        </w:rPr>
        <w:t>s and better financial results.</w:t>
      </w:r>
      <w:r w:rsidR="00915097">
        <w:rPr>
          <w:rFonts w:ascii="Times New Roman" w:eastAsia="Times New Roman" w:hAnsi="Times New Roman" w:cs="Times New Roman"/>
          <w:color w:val="000000" w:themeColor="text1"/>
          <w:sz w:val="24"/>
          <w:szCs w:val="24"/>
        </w:rPr>
        <w:t>[30]</w:t>
      </w:r>
    </w:p>
    <w:p w14:paraId="6F86D1D7" w14:textId="75169E9F"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In addition, personalization technologies that have evolved to higher levels do enable dynamic pricing and this leads to substantial improvements in profitability. Through the analysis of customer behavior, volume</w:t>
      </w:r>
      <w:r w:rsidR="0008491E">
        <w:rPr>
          <w:rFonts w:ascii="Times New Roman" w:eastAsia="Times New Roman" w:hAnsi="Times New Roman" w:cs="Times New Roman"/>
          <w:color w:val="000000" w:themeColor="text1"/>
          <w:sz w:val="24"/>
          <w:szCs w:val="24"/>
        </w:rPr>
        <w:t>,</w:t>
      </w:r>
      <w:r w:rsidRPr="00DB662F">
        <w:rPr>
          <w:rFonts w:ascii="Times New Roman" w:eastAsia="Times New Roman" w:hAnsi="Times New Roman" w:cs="Times New Roman"/>
          <w:color w:val="000000" w:themeColor="text1"/>
          <w:sz w:val="24"/>
          <w:szCs w:val="24"/>
        </w:rPr>
        <w:t xml:space="preserve"> and market factors, </w:t>
      </w:r>
      <w:r w:rsidR="0008491E">
        <w:rPr>
          <w:rFonts w:ascii="Times New Roman" w:eastAsia="Times New Roman" w:hAnsi="Times New Roman" w:cs="Times New Roman"/>
          <w:color w:val="000000" w:themeColor="text1"/>
          <w:sz w:val="24"/>
          <w:szCs w:val="24"/>
        </w:rPr>
        <w:t>organizations</w:t>
      </w:r>
      <w:r w:rsidRPr="00DB662F">
        <w:rPr>
          <w:rFonts w:ascii="Times New Roman" w:eastAsia="Times New Roman" w:hAnsi="Times New Roman" w:cs="Times New Roman"/>
          <w:color w:val="000000" w:themeColor="text1"/>
          <w:sz w:val="24"/>
          <w:szCs w:val="24"/>
        </w:rPr>
        <w:t xml:space="preserve"> can set prices that reflect the current value for </w:t>
      </w:r>
      <w:r w:rsidR="0008491E">
        <w:rPr>
          <w:rFonts w:ascii="Times New Roman" w:eastAsia="Times New Roman" w:hAnsi="Times New Roman" w:cs="Times New Roman"/>
          <w:color w:val="000000" w:themeColor="text1"/>
          <w:sz w:val="24"/>
          <w:szCs w:val="24"/>
        </w:rPr>
        <w:t xml:space="preserve">a </w:t>
      </w:r>
      <w:r w:rsidRPr="00DB662F">
        <w:rPr>
          <w:rFonts w:ascii="Times New Roman" w:eastAsia="Times New Roman" w:hAnsi="Times New Roman" w:cs="Times New Roman"/>
          <w:color w:val="000000" w:themeColor="text1"/>
          <w:sz w:val="24"/>
          <w:szCs w:val="24"/>
        </w:rPr>
        <w:t xml:space="preserve">certain customer in </w:t>
      </w:r>
      <w:r w:rsidR="00285B4A">
        <w:rPr>
          <w:rFonts w:ascii="Times New Roman" w:eastAsia="Times New Roman" w:hAnsi="Times New Roman" w:cs="Times New Roman"/>
          <w:color w:val="000000" w:themeColor="text1"/>
          <w:sz w:val="24"/>
          <w:szCs w:val="24"/>
        </w:rPr>
        <w:t>real time</w:t>
      </w:r>
      <w:r w:rsidRPr="00DB662F">
        <w:rPr>
          <w:rFonts w:ascii="Times New Roman" w:eastAsia="Times New Roman" w:hAnsi="Times New Roman" w:cs="Times New Roman"/>
          <w:color w:val="000000" w:themeColor="text1"/>
          <w:sz w:val="24"/>
          <w:szCs w:val="24"/>
        </w:rPr>
        <w:t xml:space="preserve">. It also leads to optimization of the earnings, enlarging the perceived value of the offered product or service, as the consumers receive prices that appear individualized. There are examples of companies that have applied dynamic pricing tools developed by advanced algorithms to </w:t>
      </w:r>
      <w:r w:rsidR="0008491E">
        <w:rPr>
          <w:rFonts w:ascii="Times New Roman" w:eastAsia="Times New Roman" w:hAnsi="Times New Roman" w:cs="Times New Roman"/>
          <w:color w:val="000000" w:themeColor="text1"/>
          <w:sz w:val="24"/>
          <w:szCs w:val="24"/>
        </w:rPr>
        <w:t>their</w:t>
      </w:r>
      <w:r w:rsidRPr="00DB662F">
        <w:rPr>
          <w:rFonts w:ascii="Times New Roman" w:eastAsia="Times New Roman" w:hAnsi="Times New Roman" w:cs="Times New Roman"/>
          <w:color w:val="000000" w:themeColor="text1"/>
          <w:sz w:val="24"/>
          <w:szCs w:val="24"/>
        </w:rPr>
        <w:t xml:space="preserve"> business affairs and these companies are happy with the effect in terms of the highest growth of revenues and margin improvement. </w:t>
      </w:r>
      <w:r>
        <w:rPr>
          <w:rFonts w:ascii="Times New Roman" w:eastAsia="Times New Roman" w:hAnsi="Times New Roman" w:cs="Times New Roman"/>
          <w:color w:val="000000" w:themeColor="text1"/>
          <w:sz w:val="24"/>
          <w:szCs w:val="24"/>
        </w:rPr>
        <w:t>[35]</w:t>
      </w:r>
    </w:p>
    <w:p w14:paraId="222D0F5B" w14:textId="082CAB79"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 xml:space="preserve"> Further, </w:t>
      </w:r>
      <w:r w:rsidR="0008491E">
        <w:rPr>
          <w:rFonts w:ascii="Times New Roman" w:eastAsia="Times New Roman" w:hAnsi="Times New Roman" w:cs="Times New Roman"/>
          <w:color w:val="000000" w:themeColor="text1"/>
          <w:sz w:val="24"/>
          <w:szCs w:val="24"/>
        </w:rPr>
        <w:t xml:space="preserve">the </w:t>
      </w:r>
      <w:r w:rsidRPr="00DB662F">
        <w:rPr>
          <w:rFonts w:ascii="Times New Roman" w:eastAsia="Times New Roman" w:hAnsi="Times New Roman" w:cs="Times New Roman"/>
          <w:color w:val="000000" w:themeColor="text1"/>
          <w:sz w:val="24"/>
          <w:szCs w:val="24"/>
        </w:rPr>
        <w:t xml:space="preserve">use of product </w:t>
      </w:r>
      <w:r w:rsidR="0008491E">
        <w:rPr>
          <w:rFonts w:ascii="Times New Roman" w:eastAsia="Times New Roman" w:hAnsi="Times New Roman" w:cs="Times New Roman"/>
          <w:color w:val="000000" w:themeColor="text1"/>
          <w:sz w:val="24"/>
          <w:szCs w:val="24"/>
        </w:rPr>
        <w:t>recommendations</w:t>
      </w:r>
      <w:r w:rsidRPr="00DB662F">
        <w:rPr>
          <w:rFonts w:ascii="Times New Roman" w:eastAsia="Times New Roman" w:hAnsi="Times New Roman" w:cs="Times New Roman"/>
          <w:color w:val="000000" w:themeColor="text1"/>
          <w:sz w:val="24"/>
          <w:szCs w:val="24"/>
        </w:rPr>
        <w:t xml:space="preserve"> and content specific to the customer can help </w:t>
      </w:r>
      <w:r w:rsidR="0008491E">
        <w:rPr>
          <w:rFonts w:ascii="Times New Roman" w:eastAsia="Times New Roman" w:hAnsi="Times New Roman" w:cs="Times New Roman"/>
          <w:color w:val="000000" w:themeColor="text1"/>
          <w:sz w:val="24"/>
          <w:szCs w:val="24"/>
        </w:rPr>
        <w:t>increase</w:t>
      </w:r>
      <w:r w:rsidRPr="00DB662F">
        <w:rPr>
          <w:rFonts w:ascii="Times New Roman" w:eastAsia="Times New Roman" w:hAnsi="Times New Roman" w:cs="Times New Roman"/>
          <w:color w:val="000000" w:themeColor="text1"/>
          <w:sz w:val="24"/>
          <w:szCs w:val="24"/>
        </w:rPr>
        <w:t xml:space="preserve"> customer activity and loyalty. When customers see that the brand is oriented to their tendencies and </w:t>
      </w:r>
      <w:proofErr w:type="gramStart"/>
      <w:r w:rsidRPr="00DB662F">
        <w:rPr>
          <w:rFonts w:ascii="Times New Roman" w:eastAsia="Times New Roman" w:hAnsi="Times New Roman" w:cs="Times New Roman"/>
          <w:color w:val="000000" w:themeColor="text1"/>
          <w:sz w:val="24"/>
          <w:szCs w:val="24"/>
        </w:rPr>
        <w:t>requirements</w:t>
      </w:r>
      <w:proofErr w:type="gramEnd"/>
      <w:r w:rsidRPr="00DB662F">
        <w:rPr>
          <w:rFonts w:ascii="Times New Roman" w:eastAsia="Times New Roman" w:hAnsi="Times New Roman" w:cs="Times New Roman"/>
          <w:color w:val="000000" w:themeColor="text1"/>
          <w:sz w:val="24"/>
          <w:szCs w:val="24"/>
        </w:rPr>
        <w:t xml:space="preserve"> they are more likely to continue using the platform, buying products </w:t>
      </w:r>
      <w:r w:rsidR="0008491E">
        <w:rPr>
          <w:rFonts w:ascii="Times New Roman" w:eastAsia="Times New Roman" w:hAnsi="Times New Roman" w:cs="Times New Roman"/>
          <w:color w:val="000000" w:themeColor="text1"/>
          <w:sz w:val="24"/>
          <w:szCs w:val="24"/>
        </w:rPr>
        <w:t>regularly</w:t>
      </w:r>
      <w:r w:rsidRPr="00DB662F">
        <w:rPr>
          <w:rFonts w:ascii="Times New Roman" w:eastAsia="Times New Roman" w:hAnsi="Times New Roman" w:cs="Times New Roman"/>
          <w:color w:val="000000" w:themeColor="text1"/>
          <w:sz w:val="24"/>
          <w:szCs w:val="24"/>
        </w:rPr>
        <w:t xml:space="preserve">, and </w:t>
      </w:r>
      <w:r w:rsidR="0008491E">
        <w:rPr>
          <w:rFonts w:ascii="Times New Roman" w:eastAsia="Times New Roman" w:hAnsi="Times New Roman" w:cs="Times New Roman"/>
          <w:color w:val="000000" w:themeColor="text1"/>
          <w:sz w:val="24"/>
          <w:szCs w:val="24"/>
        </w:rPr>
        <w:t>sharing</w:t>
      </w:r>
      <w:r w:rsidRPr="00DB662F">
        <w:rPr>
          <w:rFonts w:ascii="Times New Roman" w:eastAsia="Times New Roman" w:hAnsi="Times New Roman" w:cs="Times New Roman"/>
          <w:color w:val="000000" w:themeColor="text1"/>
          <w:sz w:val="24"/>
          <w:szCs w:val="24"/>
        </w:rPr>
        <w:t xml:space="preserve"> services with others. This is not only great for LCV but also helps keep churn rates low so that the associated revenues are more consistent. Firms that employ </w:t>
      </w:r>
      <w:r w:rsidR="0008491E">
        <w:rPr>
          <w:rFonts w:ascii="Times New Roman" w:eastAsia="Times New Roman" w:hAnsi="Times New Roman" w:cs="Times New Roman"/>
          <w:color w:val="000000" w:themeColor="text1"/>
          <w:sz w:val="24"/>
          <w:szCs w:val="24"/>
        </w:rPr>
        <w:t>personalization</w:t>
      </w:r>
      <w:r w:rsidRPr="00DB662F">
        <w:rPr>
          <w:rFonts w:ascii="Times New Roman" w:eastAsia="Times New Roman" w:hAnsi="Times New Roman" w:cs="Times New Roman"/>
          <w:color w:val="000000" w:themeColor="text1"/>
          <w:sz w:val="24"/>
          <w:szCs w:val="24"/>
        </w:rPr>
        <w:t xml:space="preserve"> tend to have healthy client retention ratios and this is a strong pointer to sound financial viability. </w:t>
      </w:r>
      <w:r>
        <w:rPr>
          <w:rFonts w:ascii="Times New Roman" w:eastAsia="Times New Roman" w:hAnsi="Times New Roman" w:cs="Times New Roman"/>
          <w:color w:val="000000" w:themeColor="text1"/>
          <w:sz w:val="24"/>
          <w:szCs w:val="24"/>
        </w:rPr>
        <w:t>[36]</w:t>
      </w:r>
    </w:p>
    <w:p w14:paraId="35B2DF6A" w14:textId="77777777"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lastRenderedPageBreak/>
        <w:t xml:space="preserve"> </w:t>
      </w:r>
    </w:p>
    <w:p w14:paraId="2A31B8AE" w14:textId="2C685041" w:rsid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 xml:space="preserve"> In addition, Retargeting, also known as remarketing, can help to gain </w:t>
      </w:r>
      <w:r w:rsidR="0008491E">
        <w:rPr>
          <w:rFonts w:ascii="Times New Roman" w:eastAsia="Times New Roman" w:hAnsi="Times New Roman" w:cs="Times New Roman"/>
          <w:color w:val="000000" w:themeColor="text1"/>
          <w:sz w:val="24"/>
          <w:szCs w:val="24"/>
        </w:rPr>
        <w:t xml:space="preserve">a </w:t>
      </w:r>
      <w:r w:rsidRPr="00DB662F">
        <w:rPr>
          <w:rFonts w:ascii="Times New Roman" w:eastAsia="Times New Roman" w:hAnsi="Times New Roman" w:cs="Times New Roman"/>
          <w:color w:val="000000" w:themeColor="text1"/>
          <w:sz w:val="24"/>
          <w:szCs w:val="24"/>
        </w:rPr>
        <w:t xml:space="preserve">deeper understanding </w:t>
      </w:r>
      <w:r w:rsidR="0008491E">
        <w:rPr>
          <w:rFonts w:ascii="Times New Roman" w:eastAsia="Times New Roman" w:hAnsi="Times New Roman" w:cs="Times New Roman"/>
          <w:color w:val="000000" w:themeColor="text1"/>
          <w:sz w:val="24"/>
          <w:szCs w:val="24"/>
        </w:rPr>
        <w:t>of</w:t>
      </w:r>
      <w:r w:rsidRPr="00DB662F">
        <w:rPr>
          <w:rFonts w:ascii="Times New Roman" w:eastAsia="Times New Roman" w:hAnsi="Times New Roman" w:cs="Times New Roman"/>
          <w:color w:val="000000" w:themeColor="text1"/>
          <w:sz w:val="24"/>
          <w:szCs w:val="24"/>
        </w:rPr>
        <w:t xml:space="preserve"> the target customers and their buying preferences that can be kept useful for overall business strategies and product and service offerings. An awareness of what is popular can help organizations in inventory, product</w:t>
      </w:r>
      <w:r w:rsidR="0008491E">
        <w:rPr>
          <w:rFonts w:ascii="Times New Roman" w:eastAsia="Times New Roman" w:hAnsi="Times New Roman" w:cs="Times New Roman"/>
          <w:color w:val="000000" w:themeColor="text1"/>
          <w:sz w:val="24"/>
          <w:szCs w:val="24"/>
        </w:rPr>
        <w:t>,</w:t>
      </w:r>
      <w:r w:rsidRPr="00DB662F">
        <w:rPr>
          <w:rFonts w:ascii="Times New Roman" w:eastAsia="Times New Roman" w:hAnsi="Times New Roman" w:cs="Times New Roman"/>
          <w:color w:val="000000" w:themeColor="text1"/>
          <w:sz w:val="24"/>
          <w:szCs w:val="24"/>
        </w:rPr>
        <w:t xml:space="preserve"> and promotion decisions by ensuring that available resources are devoted to the creation of those things people want most. It not only minimizes the companies’ exposure to risky products that many consumers may not like, but it also helps the firms to take advantage of such trends </w:t>
      </w:r>
      <w:r w:rsidR="0008491E">
        <w:rPr>
          <w:rFonts w:ascii="Times New Roman" w:eastAsia="Times New Roman" w:hAnsi="Times New Roman" w:cs="Times New Roman"/>
          <w:color w:val="000000" w:themeColor="text1"/>
          <w:sz w:val="24"/>
          <w:szCs w:val="24"/>
        </w:rPr>
        <w:t>in</w:t>
      </w:r>
      <w:r w:rsidRPr="00DB662F">
        <w:rPr>
          <w:rFonts w:ascii="Times New Roman" w:eastAsia="Times New Roman" w:hAnsi="Times New Roman" w:cs="Times New Roman"/>
          <w:color w:val="000000" w:themeColor="text1"/>
          <w:sz w:val="24"/>
          <w:szCs w:val="24"/>
        </w:rPr>
        <w:t xml:space="preserve"> the market with much ease. Consequently, various kinds of products and marketing strategies can be regulated, thus increasing the financial results of enterprises and their competitive advantage. </w:t>
      </w:r>
      <w:r>
        <w:rPr>
          <w:rFonts w:ascii="Times New Roman" w:eastAsia="Times New Roman" w:hAnsi="Times New Roman" w:cs="Times New Roman"/>
          <w:color w:val="000000" w:themeColor="text1"/>
          <w:sz w:val="24"/>
          <w:szCs w:val="24"/>
        </w:rPr>
        <w:t>[37]</w:t>
      </w:r>
    </w:p>
    <w:p w14:paraId="081FCB8B" w14:textId="77777777" w:rsidR="00A40CCE" w:rsidRDefault="00A40CCE" w:rsidP="00DB662F">
      <w:pPr>
        <w:spacing w:line="360" w:lineRule="auto"/>
        <w:jc w:val="both"/>
        <w:rPr>
          <w:rFonts w:ascii="Times New Roman" w:eastAsia="Times New Roman" w:hAnsi="Times New Roman" w:cs="Times New Roman"/>
          <w:color w:val="000000" w:themeColor="text1"/>
          <w:sz w:val="24"/>
          <w:szCs w:val="24"/>
        </w:rPr>
      </w:pPr>
    </w:p>
    <w:p w14:paraId="628D1E76" w14:textId="77777777" w:rsidR="00A40CCE" w:rsidRDefault="00A40CCE" w:rsidP="00DB662F">
      <w:pPr>
        <w:spacing w:line="360" w:lineRule="auto"/>
        <w:jc w:val="both"/>
        <w:rPr>
          <w:rFonts w:ascii="Times New Roman" w:eastAsia="Times New Roman" w:hAnsi="Times New Roman" w:cs="Times New Roman"/>
          <w:color w:val="000000" w:themeColor="text1"/>
          <w:sz w:val="24"/>
          <w:szCs w:val="24"/>
        </w:rPr>
      </w:pPr>
    </w:p>
    <w:p w14:paraId="6FACA410" w14:textId="4E4D353C" w:rsidR="00A40CCE" w:rsidRDefault="00A40CCE" w:rsidP="00DB662F">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drawing>
          <wp:inline distT="0" distB="0" distL="0" distR="0" wp14:anchorId="3F9EDFF5" wp14:editId="3AA45B3E">
            <wp:extent cx="5718810" cy="3963035"/>
            <wp:effectExtent l="0" t="0" r="0" b="0"/>
            <wp:docPr id="170176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8810" cy="3963035"/>
                    </a:xfrm>
                    <a:prstGeom prst="rect">
                      <a:avLst/>
                    </a:prstGeom>
                    <a:noFill/>
                  </pic:spPr>
                </pic:pic>
              </a:graphicData>
            </a:graphic>
          </wp:inline>
        </w:drawing>
      </w:r>
    </w:p>
    <w:p w14:paraId="6D52FFB9" w14:textId="77777777" w:rsidR="00A40CCE" w:rsidRDefault="00A40CCE" w:rsidP="00A40CCE">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Pr="00EC5A33">
        <w:rPr>
          <w:rFonts w:ascii="Times New Roman" w:hAnsi="Times New Roman" w:cs="Times New Roman"/>
          <w:b/>
          <w:bCs/>
          <w:sz w:val="24"/>
          <w:szCs w:val="24"/>
        </w:rPr>
        <w:t xml:space="preserve">Figure </w:t>
      </w:r>
      <w:r>
        <w:rPr>
          <w:rFonts w:ascii="Times New Roman" w:hAnsi="Times New Roman" w:cs="Times New Roman"/>
          <w:b/>
          <w:bCs/>
          <w:sz w:val="24"/>
          <w:szCs w:val="24"/>
        </w:rPr>
        <w:t>4.</w:t>
      </w:r>
      <w:r w:rsidRPr="00EC5A33">
        <w:rPr>
          <w:rFonts w:ascii="Times New Roman" w:hAnsi="Times New Roman" w:cs="Times New Roman"/>
          <w:b/>
          <w:bCs/>
          <w:sz w:val="24"/>
          <w:szCs w:val="24"/>
        </w:rPr>
        <w:t>1 Big Data Mining Method of E-Commerce Consumption Pattern</w:t>
      </w:r>
    </w:p>
    <w:p w14:paraId="24294FE6" w14:textId="77777777" w:rsidR="00A40CCE" w:rsidRDefault="00A40CCE" w:rsidP="00A40CC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Source: </w:t>
      </w:r>
      <w:hyperlink r:id="rId15" w:history="1">
        <w:r w:rsidRPr="007E17D6">
          <w:rPr>
            <w:rStyle w:val="Hyperlink"/>
            <w:rFonts w:ascii="Times New Roman" w:hAnsi="Times New Roman" w:cs="Times New Roman"/>
            <w:b/>
            <w:bCs/>
            <w:sz w:val="24"/>
            <w:szCs w:val="24"/>
          </w:rPr>
          <w:t>https://onlinelibrary.wiley.com/doi/10.1155/2022/3991135</w:t>
        </w:r>
      </w:hyperlink>
    </w:p>
    <w:p w14:paraId="5FEAEF6A" w14:textId="77777777" w:rsidR="00A40CCE" w:rsidRDefault="00A40CCE" w:rsidP="00A40CCE">
      <w:pPr>
        <w:spacing w:line="360" w:lineRule="auto"/>
        <w:jc w:val="both"/>
        <w:rPr>
          <w:rFonts w:ascii="Times New Roman" w:hAnsi="Times New Roman" w:cs="Times New Roman"/>
          <w:b/>
          <w:bCs/>
          <w:sz w:val="24"/>
          <w:szCs w:val="24"/>
        </w:rPr>
      </w:pPr>
    </w:p>
    <w:p w14:paraId="33C9F27C" w14:textId="77777777" w:rsidR="00A40CCE" w:rsidRDefault="00A40CCE" w:rsidP="00DB662F">
      <w:pPr>
        <w:spacing w:line="360" w:lineRule="auto"/>
        <w:jc w:val="both"/>
        <w:rPr>
          <w:rFonts w:ascii="Times New Roman" w:eastAsia="Times New Roman" w:hAnsi="Times New Roman" w:cs="Times New Roman"/>
          <w:color w:val="000000" w:themeColor="text1"/>
          <w:sz w:val="24"/>
          <w:szCs w:val="24"/>
        </w:rPr>
      </w:pPr>
    </w:p>
    <w:p w14:paraId="6BDC9407" w14:textId="77777777" w:rsidR="00A40CCE" w:rsidRDefault="00A40CCE" w:rsidP="00DB662F">
      <w:pPr>
        <w:spacing w:line="360" w:lineRule="auto"/>
        <w:jc w:val="both"/>
        <w:rPr>
          <w:rFonts w:ascii="Times New Roman" w:eastAsia="Times New Roman" w:hAnsi="Times New Roman" w:cs="Times New Roman"/>
          <w:color w:val="000000" w:themeColor="text1"/>
          <w:sz w:val="24"/>
          <w:szCs w:val="24"/>
        </w:rPr>
      </w:pPr>
    </w:p>
    <w:p w14:paraId="7769849F" w14:textId="77777777" w:rsidR="00A40CCE" w:rsidRPr="00DB662F" w:rsidRDefault="00A40CCE" w:rsidP="00DB662F">
      <w:pPr>
        <w:spacing w:line="360" w:lineRule="auto"/>
        <w:jc w:val="both"/>
        <w:rPr>
          <w:rFonts w:ascii="Times New Roman" w:eastAsia="Times New Roman" w:hAnsi="Times New Roman" w:cs="Times New Roman"/>
          <w:color w:val="000000" w:themeColor="text1"/>
          <w:sz w:val="24"/>
          <w:szCs w:val="24"/>
        </w:rPr>
      </w:pPr>
    </w:p>
    <w:p w14:paraId="0A81B9DE" w14:textId="2FC5CD55" w:rsidR="00DB662F" w:rsidRPr="008272C8" w:rsidRDefault="00DB662F" w:rsidP="009917B7">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 xml:space="preserve"> </w:t>
      </w:r>
    </w:p>
    <w:p w14:paraId="2AAB69A0" w14:textId="360FA942" w:rsidR="00FB5414" w:rsidRPr="008272C8" w:rsidRDefault="00F62D97" w:rsidP="00FE6AB7">
      <w:pPr>
        <w:pStyle w:val="Heading2"/>
        <w:rPr>
          <w:color w:val="000000" w:themeColor="text1"/>
        </w:rPr>
      </w:pPr>
      <w:bookmarkStart w:id="17" w:name="_6rbo6kmatn0h" w:colFirst="0" w:colLast="0"/>
      <w:bookmarkEnd w:id="17"/>
      <w:r w:rsidRPr="008272C8">
        <w:rPr>
          <w:color w:val="000000" w:themeColor="text1"/>
        </w:rPr>
        <w:t xml:space="preserve">2.5 Challenges in Implementing Advanced Data Mining: Identifying technical and ethical issues in adopting sophisticated </w:t>
      </w:r>
      <w:r w:rsidR="0008491E">
        <w:rPr>
          <w:color w:val="000000" w:themeColor="text1"/>
        </w:rPr>
        <w:t>personalization</w:t>
      </w:r>
      <w:r w:rsidRPr="008272C8">
        <w:rPr>
          <w:color w:val="000000" w:themeColor="text1"/>
        </w:rPr>
        <w:t xml:space="preserve"> strategies</w:t>
      </w:r>
    </w:p>
    <w:p w14:paraId="0CFFF1B3" w14:textId="77777777" w:rsidR="00FB5414" w:rsidRPr="008272C8" w:rsidRDefault="00F62D97" w:rsidP="00FE6AB7">
      <w:pPr>
        <w:spacing w:line="360" w:lineRule="auto"/>
        <w:jc w:val="both"/>
        <w:rPr>
          <w:rFonts w:ascii="Times New Roman" w:eastAsia="Times New Roman" w:hAnsi="Times New Roman" w:cs="Times New Roman"/>
          <w:b/>
          <w:color w:val="000000" w:themeColor="text1"/>
          <w:sz w:val="24"/>
          <w:szCs w:val="24"/>
        </w:rPr>
      </w:pPr>
      <w:r w:rsidRPr="008272C8">
        <w:rPr>
          <w:rFonts w:ascii="Times New Roman" w:eastAsia="Times New Roman" w:hAnsi="Times New Roman" w:cs="Times New Roman"/>
          <w:b/>
          <w:color w:val="000000" w:themeColor="text1"/>
          <w:sz w:val="24"/>
          <w:szCs w:val="24"/>
        </w:rPr>
        <w:t>Technical Challenges:</w:t>
      </w:r>
    </w:p>
    <w:p w14:paraId="14ECD1F7" w14:textId="349D05DB" w:rsidR="00AF43FF" w:rsidRPr="008272C8" w:rsidRDefault="00AF43FF" w:rsidP="00AF43FF">
      <w:pPr>
        <w:numPr>
          <w:ilvl w:val="0"/>
          <w:numId w:val="5"/>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Data Quality and Integration: Deep learning and reinforcement learning are complex forms of data mining that rely on large and </w:t>
      </w:r>
      <w:r w:rsidR="0008491E">
        <w:rPr>
          <w:rFonts w:ascii="Times New Roman" w:eastAsia="Times New Roman" w:hAnsi="Times New Roman" w:cs="Times New Roman"/>
          <w:color w:val="000000" w:themeColor="text1"/>
          <w:sz w:val="24"/>
          <w:szCs w:val="24"/>
        </w:rPr>
        <w:t>high-quality</w:t>
      </w:r>
      <w:r w:rsidRPr="008272C8">
        <w:rPr>
          <w:rFonts w:ascii="Times New Roman" w:eastAsia="Times New Roman" w:hAnsi="Times New Roman" w:cs="Times New Roman"/>
          <w:color w:val="000000" w:themeColor="text1"/>
          <w:sz w:val="24"/>
          <w:szCs w:val="24"/>
        </w:rPr>
        <w:t xml:space="preserve"> data sets </w:t>
      </w:r>
      <w:r w:rsidR="0008491E">
        <w:rPr>
          <w:rFonts w:ascii="Times New Roman" w:eastAsia="Times New Roman" w:hAnsi="Times New Roman" w:cs="Times New Roman"/>
          <w:color w:val="000000" w:themeColor="text1"/>
          <w:sz w:val="24"/>
          <w:szCs w:val="24"/>
        </w:rPr>
        <w:t>to</w:t>
      </w:r>
      <w:r w:rsidRPr="008272C8">
        <w:rPr>
          <w:rFonts w:ascii="Times New Roman" w:eastAsia="Times New Roman" w:hAnsi="Times New Roman" w:cs="Times New Roman"/>
          <w:color w:val="000000" w:themeColor="text1"/>
          <w:sz w:val="24"/>
          <w:szCs w:val="24"/>
        </w:rPr>
        <w:t xml:space="preserve"> deliver good results. The collection and analysis of data from multiple sources, including customers, their purchase details, and even behavioral data may be rather difficult and time-consuming. </w:t>
      </w:r>
      <w:r w:rsidR="0008491E">
        <w:rPr>
          <w:rFonts w:ascii="Times New Roman" w:eastAsia="Times New Roman" w:hAnsi="Times New Roman" w:cs="Times New Roman"/>
          <w:color w:val="000000" w:themeColor="text1"/>
          <w:sz w:val="24"/>
          <w:szCs w:val="24"/>
        </w:rPr>
        <w:t>Issues</w:t>
      </w:r>
      <w:r w:rsidRPr="008272C8">
        <w:rPr>
          <w:rFonts w:ascii="Times New Roman" w:eastAsia="Times New Roman" w:hAnsi="Times New Roman" w:cs="Times New Roman"/>
          <w:color w:val="000000" w:themeColor="text1"/>
          <w:sz w:val="24"/>
          <w:szCs w:val="24"/>
        </w:rPr>
        <w:t xml:space="preserve"> such as data inconsistencies, missing values</w:t>
      </w:r>
      <w:r w:rsidR="0008491E">
        <w:rPr>
          <w:rFonts w:ascii="Times New Roman" w:eastAsia="Times New Roman" w:hAnsi="Times New Roman" w:cs="Times New Roman"/>
          <w:color w:val="000000" w:themeColor="text1"/>
          <w:sz w:val="24"/>
          <w:szCs w:val="24"/>
        </w:rPr>
        <w:t>,</w:t>
      </w:r>
      <w:r w:rsidRPr="008272C8">
        <w:rPr>
          <w:rFonts w:ascii="Times New Roman" w:eastAsia="Times New Roman" w:hAnsi="Times New Roman" w:cs="Times New Roman"/>
          <w:color w:val="000000" w:themeColor="text1"/>
          <w:sz w:val="24"/>
          <w:szCs w:val="24"/>
        </w:rPr>
        <w:t xml:space="preserve"> or data inaccuracies can influence the effectiveness of the personalization algorithms greatly.</w:t>
      </w:r>
    </w:p>
    <w:p w14:paraId="5C3FA328" w14:textId="47AEE9CD" w:rsidR="00AF43FF" w:rsidRPr="008272C8" w:rsidRDefault="00AF43FF" w:rsidP="00AF43FF">
      <w:pPr>
        <w:numPr>
          <w:ilvl w:val="0"/>
          <w:numId w:val="5"/>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Computational Complexity: Complex models such as deep learning entail numerous parameters in their model; therefore, they require a lot of computational power. Training these models can be computationally intensive and memory-intensive often requiring a Graphics Processing Unit or GPU. The costs of managing and maintaining these resources may be high and may put off most organizations, especially the small ones.</w:t>
      </w:r>
    </w:p>
    <w:p w14:paraId="106318BD" w14:textId="3C20AADF" w:rsidR="00AF43FF" w:rsidRPr="008272C8" w:rsidRDefault="00AF43FF" w:rsidP="00AF43FF">
      <w:pPr>
        <w:numPr>
          <w:ilvl w:val="0"/>
          <w:numId w:val="5"/>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Scalability: With e-commerce platforms comes tremendous amounts of data, and this is where the issue of scalability comes in. Advanced models need to scale well in realistic large datasets without necessarily sacrificing performance [</w:t>
      </w:r>
      <w:r w:rsidR="00D83988">
        <w:rPr>
          <w:rFonts w:ascii="Times New Roman" w:eastAsia="Times New Roman" w:hAnsi="Times New Roman" w:cs="Times New Roman"/>
          <w:color w:val="000000" w:themeColor="text1"/>
          <w:sz w:val="24"/>
          <w:szCs w:val="24"/>
        </w:rPr>
        <w:t>3</w:t>
      </w:r>
      <w:r w:rsidR="00DB662F">
        <w:rPr>
          <w:rFonts w:ascii="Times New Roman" w:eastAsia="Times New Roman" w:hAnsi="Times New Roman" w:cs="Times New Roman"/>
          <w:color w:val="000000" w:themeColor="text1"/>
          <w:sz w:val="24"/>
          <w:szCs w:val="24"/>
        </w:rPr>
        <w:t>4</w:t>
      </w:r>
      <w:r w:rsidRPr="008272C8">
        <w:rPr>
          <w:rFonts w:ascii="Times New Roman" w:eastAsia="Times New Roman" w:hAnsi="Times New Roman" w:cs="Times New Roman"/>
          <w:color w:val="000000" w:themeColor="text1"/>
          <w:sz w:val="24"/>
          <w:szCs w:val="24"/>
        </w:rPr>
        <w:t>]. It is not always easy to find the right balance when it comes to scaling and performance and making sure they are as accurate as possible.</w:t>
      </w:r>
    </w:p>
    <w:p w14:paraId="04F62A61" w14:textId="77777777" w:rsidR="00D83988" w:rsidRPr="00D83988" w:rsidRDefault="00AF43FF" w:rsidP="00A727A2">
      <w:pPr>
        <w:numPr>
          <w:ilvl w:val="0"/>
          <w:numId w:val="5"/>
        </w:numPr>
        <w:spacing w:line="360" w:lineRule="auto"/>
        <w:jc w:val="both"/>
        <w:rPr>
          <w:rFonts w:ascii="Times New Roman" w:eastAsia="Times New Roman" w:hAnsi="Times New Roman" w:cs="Times New Roman"/>
          <w:b/>
          <w:color w:val="000000" w:themeColor="text1"/>
          <w:sz w:val="24"/>
          <w:szCs w:val="24"/>
        </w:rPr>
      </w:pPr>
      <w:r w:rsidRPr="00D83988">
        <w:rPr>
          <w:rFonts w:ascii="Times New Roman" w:eastAsia="Times New Roman" w:hAnsi="Times New Roman" w:cs="Times New Roman"/>
          <w:color w:val="000000" w:themeColor="text1"/>
          <w:sz w:val="24"/>
          <w:szCs w:val="24"/>
        </w:rPr>
        <w:t>Real-Time Processing: Personalization in real-time implies instant data processing and timely display of recommendations pertinent to the customer. This level of responsiveness however requires strong infrastructure to support or algorithms to execute and such is not easy to put in place.</w:t>
      </w:r>
    </w:p>
    <w:p w14:paraId="77D1A948" w14:textId="429AF03D" w:rsidR="00D83988" w:rsidRPr="00D83988" w:rsidRDefault="00D83988" w:rsidP="00D83988">
      <w:pPr>
        <w:numPr>
          <w:ilvl w:val="0"/>
          <w:numId w:val="5"/>
        </w:numPr>
        <w:spacing w:line="360" w:lineRule="auto"/>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Algorithm Bias and Fairness: This is true particularly when sophisticated </w:t>
      </w:r>
      <w:r w:rsidR="0008491E">
        <w:rPr>
          <w:rFonts w:ascii="Times New Roman" w:eastAsia="Times New Roman" w:hAnsi="Times New Roman" w:cs="Times New Roman"/>
          <w:bCs/>
          <w:color w:val="000000" w:themeColor="text1"/>
          <w:sz w:val="24"/>
          <w:szCs w:val="24"/>
        </w:rPr>
        <w:t>modeling</w:t>
      </w:r>
      <w:r w:rsidRPr="00D83988">
        <w:rPr>
          <w:rFonts w:ascii="Times New Roman" w:eastAsia="Times New Roman" w:hAnsi="Times New Roman" w:cs="Times New Roman"/>
          <w:bCs/>
          <w:color w:val="000000" w:themeColor="text1"/>
          <w:sz w:val="24"/>
          <w:szCs w:val="24"/>
        </w:rPr>
        <w:t xml:space="preserve"> approaches are adopted in the process to tailor the recommendations to the end users; the algorithms have been seen to sometimes inherit biases of the training data they were developed from. In case they remain unnoticed and uncontrolled, such biases fully favor some customer groups, while </w:t>
      </w:r>
      <w:r w:rsidR="0008491E">
        <w:rPr>
          <w:rFonts w:ascii="Times New Roman" w:eastAsia="Times New Roman" w:hAnsi="Times New Roman" w:cs="Times New Roman"/>
          <w:bCs/>
          <w:color w:val="000000" w:themeColor="text1"/>
          <w:sz w:val="24"/>
          <w:szCs w:val="24"/>
        </w:rPr>
        <w:t>disadvantaging</w:t>
      </w:r>
      <w:r w:rsidRPr="00D83988">
        <w:rPr>
          <w:rFonts w:ascii="Times New Roman" w:eastAsia="Times New Roman" w:hAnsi="Times New Roman" w:cs="Times New Roman"/>
          <w:bCs/>
          <w:color w:val="000000" w:themeColor="text1"/>
          <w:sz w:val="24"/>
          <w:szCs w:val="24"/>
        </w:rPr>
        <w:t xml:space="preserve"> others, may negatively impact a company’s </w:t>
      </w:r>
      <w:r w:rsidRPr="00D83988">
        <w:rPr>
          <w:rFonts w:ascii="Times New Roman" w:eastAsia="Times New Roman" w:hAnsi="Times New Roman" w:cs="Times New Roman"/>
          <w:bCs/>
          <w:color w:val="000000" w:themeColor="text1"/>
          <w:sz w:val="24"/>
          <w:szCs w:val="24"/>
        </w:rPr>
        <w:lastRenderedPageBreak/>
        <w:t xml:space="preserve">reputation, as well as, may pose ethical and legal issues. Promoting fairness across algorithms is a considerable area of difficulty because it implies testing and tweaking the models constantly. </w:t>
      </w:r>
    </w:p>
    <w:p w14:paraId="41582CF6" w14:textId="77777777" w:rsidR="00D83988" w:rsidRPr="00D83988" w:rsidRDefault="00D83988" w:rsidP="00D83988">
      <w:pPr>
        <w:spacing w:line="360" w:lineRule="auto"/>
        <w:ind w:left="720"/>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w:t>
      </w:r>
    </w:p>
    <w:p w14:paraId="6EC1B24E" w14:textId="72CF027E" w:rsidR="00D83988" w:rsidRPr="00D83988" w:rsidRDefault="00D83988" w:rsidP="00D83988">
      <w:pPr>
        <w:numPr>
          <w:ilvl w:val="0"/>
          <w:numId w:val="5"/>
        </w:numPr>
        <w:spacing w:line="360" w:lineRule="auto"/>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Data Privacy and Security: Data acquisition and analysis of a large number of personal data are the issues of privacy and security of individual rights. Enhanced techniques of data mining processing may necessitate the use of customer information that is regarded as sensitive and therefore must </w:t>
      </w:r>
      <w:r w:rsidR="0008491E">
        <w:rPr>
          <w:rFonts w:ascii="Times New Roman" w:eastAsia="Times New Roman" w:hAnsi="Times New Roman" w:cs="Times New Roman"/>
          <w:bCs/>
          <w:color w:val="000000" w:themeColor="text1"/>
          <w:sz w:val="24"/>
          <w:szCs w:val="24"/>
        </w:rPr>
        <w:t xml:space="preserve">be </w:t>
      </w:r>
      <w:r w:rsidRPr="00D83988">
        <w:rPr>
          <w:rFonts w:ascii="Times New Roman" w:eastAsia="Times New Roman" w:hAnsi="Times New Roman" w:cs="Times New Roman"/>
          <w:bCs/>
          <w:color w:val="000000" w:themeColor="text1"/>
          <w:sz w:val="24"/>
          <w:szCs w:val="24"/>
        </w:rPr>
        <w:t xml:space="preserve">secure. Specifying targeted customers and working with their data in compliance with the legislation, particularly concerning GDPR, is a delicate problem. </w:t>
      </w:r>
    </w:p>
    <w:p w14:paraId="17E24B7B" w14:textId="77777777" w:rsidR="00D83988" w:rsidRPr="00D83988" w:rsidRDefault="00D83988" w:rsidP="00D83988">
      <w:pPr>
        <w:spacing w:line="360" w:lineRule="auto"/>
        <w:ind w:left="720"/>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w:t>
      </w:r>
    </w:p>
    <w:p w14:paraId="5F766BF3" w14:textId="77777777" w:rsidR="00D83988" w:rsidRPr="00D83988" w:rsidRDefault="00D83988" w:rsidP="00D83988">
      <w:pPr>
        <w:numPr>
          <w:ilvl w:val="0"/>
          <w:numId w:val="5"/>
        </w:numPr>
        <w:spacing w:line="360" w:lineRule="auto"/>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Interpreting Complex Models: Nonetheless, models of deep learning and reinforcement learning can be intricate, therefore this issue is rather referred to as the “black box</w:t>
      </w:r>
      <w:proofErr w:type="gramStart"/>
      <w:r w:rsidRPr="00D83988">
        <w:rPr>
          <w:rFonts w:ascii="Times New Roman" w:eastAsia="Times New Roman" w:hAnsi="Times New Roman" w:cs="Times New Roman"/>
          <w:bCs/>
          <w:color w:val="000000" w:themeColor="text1"/>
          <w:sz w:val="24"/>
          <w:szCs w:val="24"/>
        </w:rPr>
        <w:t>. ”</w:t>
      </w:r>
      <w:proofErr w:type="gramEnd"/>
      <w:r w:rsidRPr="00D83988">
        <w:rPr>
          <w:rFonts w:ascii="Times New Roman" w:eastAsia="Times New Roman" w:hAnsi="Times New Roman" w:cs="Times New Roman"/>
          <w:bCs/>
          <w:color w:val="000000" w:themeColor="text1"/>
          <w:sz w:val="24"/>
          <w:szCs w:val="24"/>
        </w:rPr>
        <w:t xml:space="preserve"> It, therefore, helps in debugging and in understanding whether the personalization strategy being implemented fits the planned business goal and ethic. It is a rapidly emerging field, but the methods on how to explain models are still not easy to implement. </w:t>
      </w:r>
    </w:p>
    <w:p w14:paraId="5D1820F1" w14:textId="77777777" w:rsidR="00D83988" w:rsidRPr="00D83988" w:rsidRDefault="00D83988" w:rsidP="00D83988">
      <w:pPr>
        <w:spacing w:line="360" w:lineRule="auto"/>
        <w:ind w:left="720"/>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w:t>
      </w:r>
    </w:p>
    <w:p w14:paraId="01B4AB53" w14:textId="18E03B94" w:rsidR="00D83988" w:rsidRPr="00D83988" w:rsidRDefault="00D83988" w:rsidP="00D83988">
      <w:pPr>
        <w:numPr>
          <w:ilvl w:val="0"/>
          <w:numId w:val="5"/>
        </w:numPr>
        <w:spacing w:line="360" w:lineRule="auto"/>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Resource Allocation: Mainstreaming of </w:t>
      </w:r>
      <w:r w:rsidR="0008491E">
        <w:rPr>
          <w:rFonts w:ascii="Times New Roman" w:eastAsia="Times New Roman" w:hAnsi="Times New Roman" w:cs="Times New Roman"/>
          <w:bCs/>
          <w:color w:val="000000" w:themeColor="text1"/>
          <w:sz w:val="24"/>
          <w:szCs w:val="24"/>
        </w:rPr>
        <w:t>a high-level</w:t>
      </w:r>
      <w:r w:rsidRPr="00D83988">
        <w:rPr>
          <w:rFonts w:ascii="Times New Roman" w:eastAsia="Times New Roman" w:hAnsi="Times New Roman" w:cs="Times New Roman"/>
          <w:bCs/>
          <w:color w:val="000000" w:themeColor="text1"/>
          <w:sz w:val="24"/>
          <w:szCs w:val="24"/>
        </w:rPr>
        <w:t xml:space="preserve"> personalization system involves </w:t>
      </w:r>
      <w:r w:rsidR="0008491E">
        <w:rPr>
          <w:rFonts w:ascii="Times New Roman" w:eastAsia="Times New Roman" w:hAnsi="Times New Roman" w:cs="Times New Roman"/>
          <w:bCs/>
          <w:color w:val="000000" w:themeColor="text1"/>
          <w:sz w:val="24"/>
          <w:szCs w:val="24"/>
        </w:rPr>
        <w:t xml:space="preserve">a </w:t>
      </w:r>
      <w:r w:rsidRPr="00D83988">
        <w:rPr>
          <w:rFonts w:ascii="Times New Roman" w:eastAsia="Times New Roman" w:hAnsi="Times New Roman" w:cs="Times New Roman"/>
          <w:bCs/>
          <w:color w:val="000000" w:themeColor="text1"/>
          <w:sz w:val="24"/>
          <w:szCs w:val="24"/>
        </w:rPr>
        <w:t xml:space="preserve">lot of costs such as qualified staff, enhanced </w:t>
      </w:r>
      <w:r w:rsidR="0008491E">
        <w:rPr>
          <w:rFonts w:ascii="Times New Roman" w:eastAsia="Times New Roman" w:hAnsi="Times New Roman" w:cs="Times New Roman"/>
          <w:bCs/>
          <w:color w:val="000000" w:themeColor="text1"/>
          <w:sz w:val="24"/>
          <w:szCs w:val="24"/>
        </w:rPr>
        <w:t>equipment,</w:t>
      </w:r>
      <w:r w:rsidRPr="00D83988">
        <w:rPr>
          <w:rFonts w:ascii="Times New Roman" w:eastAsia="Times New Roman" w:hAnsi="Times New Roman" w:cs="Times New Roman"/>
          <w:bCs/>
          <w:color w:val="000000" w:themeColor="text1"/>
          <w:sz w:val="24"/>
          <w:szCs w:val="24"/>
        </w:rPr>
        <w:t xml:space="preserve"> and continued costs. Another issue is indeed the problem of resource commitment, which often presents a significant challenge for many organizations, including small ones. Resource allocation is one of the most vital factors when it comes to strategic management and includes the ability to invest in resources and get a proportional return. </w:t>
      </w:r>
      <w:r>
        <w:rPr>
          <w:rFonts w:ascii="Times New Roman" w:eastAsia="Times New Roman" w:hAnsi="Times New Roman" w:cs="Times New Roman"/>
          <w:bCs/>
          <w:color w:val="000000" w:themeColor="text1"/>
          <w:sz w:val="24"/>
          <w:szCs w:val="24"/>
        </w:rPr>
        <w:t>[32]</w:t>
      </w:r>
    </w:p>
    <w:p w14:paraId="0B1D469A" w14:textId="77777777" w:rsidR="00D83988" w:rsidRPr="00D83988" w:rsidRDefault="00D83988" w:rsidP="00D83988">
      <w:pPr>
        <w:spacing w:line="360" w:lineRule="auto"/>
        <w:ind w:left="720"/>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w:t>
      </w:r>
    </w:p>
    <w:p w14:paraId="7D2A454E" w14:textId="1FFB1889" w:rsidR="00D83988" w:rsidRPr="00D83988" w:rsidRDefault="00D83988" w:rsidP="00D83988">
      <w:pPr>
        <w:numPr>
          <w:ilvl w:val="0"/>
          <w:numId w:val="5"/>
        </w:numPr>
        <w:spacing w:line="360" w:lineRule="auto"/>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t xml:space="preserve"> Customer Acceptance and Trust: There will always be a real danger when customers </w:t>
      </w:r>
      <w:r w:rsidR="0008491E">
        <w:rPr>
          <w:rFonts w:ascii="Times New Roman" w:eastAsia="Times New Roman" w:hAnsi="Times New Roman" w:cs="Times New Roman"/>
          <w:bCs/>
          <w:color w:val="000000" w:themeColor="text1"/>
          <w:sz w:val="24"/>
          <w:szCs w:val="24"/>
        </w:rPr>
        <w:t>perceive</w:t>
      </w:r>
      <w:r w:rsidRPr="00D83988">
        <w:rPr>
          <w:rFonts w:ascii="Times New Roman" w:eastAsia="Times New Roman" w:hAnsi="Times New Roman" w:cs="Times New Roman"/>
          <w:bCs/>
          <w:color w:val="000000" w:themeColor="text1"/>
          <w:sz w:val="24"/>
          <w:szCs w:val="24"/>
        </w:rPr>
        <w:t xml:space="preserve"> the recommendations as too personalized and therefore </w:t>
      </w:r>
      <w:r w:rsidR="0008491E">
        <w:rPr>
          <w:rFonts w:ascii="Times New Roman" w:eastAsia="Times New Roman" w:hAnsi="Times New Roman" w:cs="Times New Roman"/>
          <w:bCs/>
          <w:color w:val="000000" w:themeColor="text1"/>
          <w:sz w:val="24"/>
          <w:szCs w:val="24"/>
        </w:rPr>
        <w:t>find</w:t>
      </w:r>
      <w:r w:rsidRPr="00D83988">
        <w:rPr>
          <w:rFonts w:ascii="Times New Roman" w:eastAsia="Times New Roman" w:hAnsi="Times New Roman" w:cs="Times New Roman"/>
          <w:bCs/>
          <w:color w:val="000000" w:themeColor="text1"/>
          <w:sz w:val="24"/>
          <w:szCs w:val="24"/>
        </w:rPr>
        <w:t xml:space="preserve"> them unwelcome which will lead to negative attitudes towards the brand. Customer relations suggest that marketers should develop fields for people to state their preferred levels of </w:t>
      </w:r>
      <w:r w:rsidR="0008491E">
        <w:rPr>
          <w:rFonts w:ascii="Times New Roman" w:eastAsia="Times New Roman" w:hAnsi="Times New Roman" w:cs="Times New Roman"/>
          <w:bCs/>
          <w:color w:val="000000" w:themeColor="text1"/>
          <w:sz w:val="24"/>
          <w:szCs w:val="24"/>
        </w:rPr>
        <w:t>personalization</w:t>
      </w:r>
      <w:r w:rsidRPr="00D83988">
        <w:rPr>
          <w:rFonts w:ascii="Times New Roman" w:eastAsia="Times New Roman" w:hAnsi="Times New Roman" w:cs="Times New Roman"/>
          <w:bCs/>
          <w:color w:val="000000" w:themeColor="text1"/>
          <w:sz w:val="24"/>
          <w:szCs w:val="24"/>
        </w:rPr>
        <w:t xml:space="preserve"> and refrain from using this data when it is likely to instigate negative reactions. These strategies cannot work without proper client trust; it is equally important to maintain trust. </w:t>
      </w:r>
    </w:p>
    <w:p w14:paraId="12BF07DB" w14:textId="27C81D36" w:rsidR="00D83988" w:rsidRPr="00D83988" w:rsidRDefault="00D83988" w:rsidP="00D83988">
      <w:pPr>
        <w:numPr>
          <w:ilvl w:val="0"/>
          <w:numId w:val="5"/>
        </w:numPr>
        <w:spacing w:line="360" w:lineRule="auto"/>
        <w:jc w:val="both"/>
        <w:rPr>
          <w:rFonts w:ascii="Times New Roman" w:eastAsia="Times New Roman" w:hAnsi="Times New Roman" w:cs="Times New Roman"/>
          <w:bCs/>
          <w:color w:val="000000" w:themeColor="text1"/>
          <w:sz w:val="24"/>
          <w:szCs w:val="24"/>
        </w:rPr>
      </w:pPr>
      <w:r w:rsidRPr="00D83988">
        <w:rPr>
          <w:rFonts w:ascii="Times New Roman" w:eastAsia="Times New Roman" w:hAnsi="Times New Roman" w:cs="Times New Roman"/>
          <w:bCs/>
          <w:color w:val="000000" w:themeColor="text1"/>
          <w:sz w:val="24"/>
          <w:szCs w:val="24"/>
        </w:rPr>
        <w:lastRenderedPageBreak/>
        <w:t xml:space="preserve">  Legal and Ethical Compliance: </w:t>
      </w:r>
      <w:r w:rsidR="0008491E">
        <w:rPr>
          <w:rFonts w:ascii="Times New Roman" w:eastAsia="Times New Roman" w:hAnsi="Times New Roman" w:cs="Times New Roman"/>
          <w:bCs/>
          <w:color w:val="000000" w:themeColor="text1"/>
          <w:sz w:val="24"/>
          <w:szCs w:val="24"/>
        </w:rPr>
        <w:t>As</w:t>
      </w:r>
      <w:r w:rsidRPr="00D83988">
        <w:rPr>
          <w:rFonts w:ascii="Times New Roman" w:eastAsia="Times New Roman" w:hAnsi="Times New Roman" w:cs="Times New Roman"/>
          <w:bCs/>
          <w:color w:val="000000" w:themeColor="text1"/>
          <w:sz w:val="24"/>
          <w:szCs w:val="24"/>
        </w:rPr>
        <w:t xml:space="preserve"> the personalization strategies step up in sophistication level there </w:t>
      </w:r>
      <w:r w:rsidR="0008491E">
        <w:rPr>
          <w:rFonts w:ascii="Times New Roman" w:eastAsia="Times New Roman" w:hAnsi="Times New Roman" w:cs="Times New Roman"/>
          <w:bCs/>
          <w:color w:val="000000" w:themeColor="text1"/>
          <w:sz w:val="24"/>
          <w:szCs w:val="24"/>
        </w:rPr>
        <w:t>emerge</w:t>
      </w:r>
      <w:r w:rsidRPr="00D83988">
        <w:rPr>
          <w:rFonts w:ascii="Times New Roman" w:eastAsia="Times New Roman" w:hAnsi="Times New Roman" w:cs="Times New Roman"/>
          <w:bCs/>
          <w:color w:val="000000" w:themeColor="text1"/>
          <w:sz w:val="24"/>
          <w:szCs w:val="24"/>
        </w:rPr>
        <w:t xml:space="preserve"> more questions of law and ethics on data usage. There are rules that companies need to follow, connected with data gathering and processing, and with </w:t>
      </w:r>
      <w:r w:rsidR="0008491E">
        <w:rPr>
          <w:rFonts w:ascii="Times New Roman" w:eastAsia="Times New Roman" w:hAnsi="Times New Roman" w:cs="Times New Roman"/>
          <w:bCs/>
          <w:color w:val="000000" w:themeColor="text1"/>
          <w:sz w:val="24"/>
          <w:szCs w:val="24"/>
        </w:rPr>
        <w:t xml:space="preserve">the </w:t>
      </w:r>
      <w:r w:rsidRPr="00D83988">
        <w:rPr>
          <w:rFonts w:ascii="Times New Roman" w:eastAsia="Times New Roman" w:hAnsi="Times New Roman" w:cs="Times New Roman"/>
          <w:bCs/>
          <w:color w:val="000000" w:themeColor="text1"/>
          <w:sz w:val="24"/>
          <w:szCs w:val="24"/>
        </w:rPr>
        <w:t xml:space="preserve">use of this data for personalization; there might be violations of laws or ethical standards when implementing personalization. Breaching these regulations attracts severe legal consequences apart from CFR’s deteriorating reputation on the market. </w:t>
      </w:r>
      <w:r w:rsidR="00742E4D">
        <w:rPr>
          <w:rFonts w:ascii="Times New Roman" w:eastAsia="Times New Roman" w:hAnsi="Times New Roman" w:cs="Times New Roman"/>
          <w:bCs/>
          <w:color w:val="000000" w:themeColor="text1"/>
          <w:sz w:val="24"/>
          <w:szCs w:val="24"/>
        </w:rPr>
        <w:t>[38]</w:t>
      </w:r>
    </w:p>
    <w:p w14:paraId="76BCA9F8" w14:textId="0704EDC7" w:rsidR="00D83988" w:rsidRPr="00D83988" w:rsidRDefault="00D83988" w:rsidP="00D83988">
      <w:pPr>
        <w:spacing w:line="360" w:lineRule="auto"/>
        <w:ind w:left="360"/>
        <w:jc w:val="both"/>
        <w:rPr>
          <w:rFonts w:ascii="Times New Roman" w:eastAsia="Times New Roman" w:hAnsi="Times New Roman" w:cs="Times New Roman"/>
          <w:b/>
          <w:color w:val="000000" w:themeColor="text1"/>
          <w:sz w:val="24"/>
          <w:szCs w:val="24"/>
        </w:rPr>
      </w:pPr>
    </w:p>
    <w:p w14:paraId="614D7BBF" w14:textId="72C47B57" w:rsidR="00FB5414" w:rsidRPr="00D83988" w:rsidRDefault="00F62D97" w:rsidP="00D83988">
      <w:pPr>
        <w:spacing w:line="360" w:lineRule="auto"/>
        <w:ind w:left="720"/>
        <w:jc w:val="both"/>
        <w:rPr>
          <w:rFonts w:ascii="Times New Roman" w:eastAsia="Times New Roman" w:hAnsi="Times New Roman" w:cs="Times New Roman"/>
          <w:b/>
          <w:color w:val="000000" w:themeColor="text1"/>
          <w:sz w:val="24"/>
          <w:szCs w:val="24"/>
        </w:rPr>
      </w:pPr>
      <w:r w:rsidRPr="00D83988">
        <w:rPr>
          <w:rFonts w:ascii="Times New Roman" w:eastAsia="Times New Roman" w:hAnsi="Times New Roman" w:cs="Times New Roman"/>
          <w:b/>
          <w:color w:val="000000" w:themeColor="text1"/>
          <w:sz w:val="24"/>
          <w:szCs w:val="24"/>
        </w:rPr>
        <w:t>Ethical Challenges:</w:t>
      </w:r>
    </w:p>
    <w:p w14:paraId="2F45E926" w14:textId="07FE61F4" w:rsidR="00BA500B" w:rsidRPr="008272C8" w:rsidRDefault="00BA500B" w:rsidP="00BA500B">
      <w:pPr>
        <w:numPr>
          <w:ilvl w:val="0"/>
          <w:numId w:val="3"/>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Privacy Concerns: Sophisticated data mining usually encompasses the process of gathering and evaluating large amounts of personal information, which is hardly appropriate from </w:t>
      </w:r>
      <w:r w:rsidR="0008491E">
        <w:rPr>
          <w:rFonts w:ascii="Times New Roman" w:eastAsia="Times New Roman" w:hAnsi="Times New Roman" w:cs="Times New Roman"/>
          <w:color w:val="000000" w:themeColor="text1"/>
          <w:sz w:val="24"/>
          <w:szCs w:val="24"/>
        </w:rPr>
        <w:t>a</w:t>
      </w:r>
      <w:r w:rsidRPr="008272C8">
        <w:rPr>
          <w:rFonts w:ascii="Times New Roman" w:eastAsia="Times New Roman" w:hAnsi="Times New Roman" w:cs="Times New Roman"/>
          <w:color w:val="000000" w:themeColor="text1"/>
          <w:sz w:val="24"/>
          <w:szCs w:val="24"/>
        </w:rPr>
        <w:t xml:space="preserve"> privacy perspective. People are becoming more sensitive to how their information is utilized or treated within digital platforms. Other challenges include failure to follow data privacy regulations like GDPR, and asking for consent from the end users.</w:t>
      </w:r>
    </w:p>
    <w:p w14:paraId="280E2183" w14:textId="1ACE92C8" w:rsidR="00BA500B" w:rsidRPr="008272C8" w:rsidRDefault="00BA500B" w:rsidP="00BA500B">
      <w:pPr>
        <w:numPr>
          <w:ilvl w:val="0"/>
          <w:numId w:val="3"/>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Bias and Fairness: Some of the data mining algorithms may itself </w:t>
      </w:r>
      <w:r w:rsidR="0008491E">
        <w:rPr>
          <w:rFonts w:ascii="Times New Roman" w:eastAsia="Times New Roman" w:hAnsi="Times New Roman" w:cs="Times New Roman"/>
          <w:color w:val="000000" w:themeColor="text1"/>
          <w:sz w:val="24"/>
          <w:szCs w:val="24"/>
        </w:rPr>
        <w:t>be biased</w:t>
      </w:r>
      <w:r w:rsidRPr="008272C8">
        <w:rPr>
          <w:rFonts w:ascii="Times New Roman" w:eastAsia="Times New Roman" w:hAnsi="Times New Roman" w:cs="Times New Roman"/>
          <w:color w:val="000000" w:themeColor="text1"/>
          <w:sz w:val="24"/>
          <w:szCs w:val="24"/>
        </w:rPr>
        <w:t xml:space="preserve"> and this means that they are likely to reproduce the bias present in the data. For example, if the historical data are dealing with is biased in one way or another, </w:t>
      </w:r>
      <w:r w:rsidR="0008491E">
        <w:rPr>
          <w:rFonts w:ascii="Times New Roman" w:eastAsia="Times New Roman" w:hAnsi="Times New Roman" w:cs="Times New Roman"/>
          <w:color w:val="000000" w:themeColor="text1"/>
          <w:sz w:val="24"/>
          <w:szCs w:val="24"/>
        </w:rPr>
        <w:t xml:space="preserve">the </w:t>
      </w:r>
      <w:r w:rsidRPr="008272C8">
        <w:rPr>
          <w:rFonts w:ascii="Times New Roman" w:eastAsia="Times New Roman" w:hAnsi="Times New Roman" w:cs="Times New Roman"/>
          <w:color w:val="000000" w:themeColor="text1"/>
          <w:sz w:val="24"/>
          <w:szCs w:val="24"/>
        </w:rPr>
        <w:t xml:space="preserve">personalization strategies described above can amplify these </w:t>
      </w:r>
      <w:r w:rsidR="0008491E">
        <w:rPr>
          <w:rFonts w:ascii="Times New Roman" w:eastAsia="Times New Roman" w:hAnsi="Times New Roman" w:cs="Times New Roman"/>
          <w:color w:val="000000" w:themeColor="text1"/>
          <w:sz w:val="24"/>
          <w:szCs w:val="24"/>
        </w:rPr>
        <w:t>biases</w:t>
      </w:r>
      <w:r w:rsidRPr="008272C8">
        <w:rPr>
          <w:rFonts w:ascii="Times New Roman" w:eastAsia="Times New Roman" w:hAnsi="Times New Roman" w:cs="Times New Roman"/>
          <w:color w:val="000000" w:themeColor="text1"/>
          <w:sz w:val="24"/>
          <w:szCs w:val="24"/>
        </w:rPr>
        <w:t xml:space="preserve"> producing unfair or discriminative results. The aspect of bias necessitates constant checking of models and more so the changing of the model in a way that customers of different backgrounds are treated fairly.</w:t>
      </w:r>
    </w:p>
    <w:p w14:paraId="412855BD" w14:textId="34E2371C" w:rsidR="00BA500B" w:rsidRPr="008272C8" w:rsidRDefault="00BA500B" w:rsidP="00BA500B">
      <w:pPr>
        <w:numPr>
          <w:ilvl w:val="0"/>
          <w:numId w:val="3"/>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Transparency and Accountability: Whereas, the models can be sophisticated to sometimes make it hard for </w:t>
      </w:r>
      <w:r w:rsidR="0008491E">
        <w:rPr>
          <w:rFonts w:ascii="Times New Roman" w:eastAsia="Times New Roman" w:hAnsi="Times New Roman" w:cs="Times New Roman"/>
          <w:color w:val="000000" w:themeColor="text1"/>
          <w:sz w:val="24"/>
          <w:szCs w:val="24"/>
        </w:rPr>
        <w:t>consumers</w:t>
      </w:r>
      <w:r w:rsidRPr="008272C8">
        <w:rPr>
          <w:rFonts w:ascii="Times New Roman" w:eastAsia="Times New Roman" w:hAnsi="Times New Roman" w:cs="Times New Roman"/>
          <w:color w:val="000000" w:themeColor="text1"/>
          <w:sz w:val="24"/>
          <w:szCs w:val="24"/>
        </w:rPr>
        <w:t xml:space="preserve"> to understand how and at what instance their data is used to make certain </w:t>
      </w:r>
      <w:r w:rsidR="0008491E">
        <w:rPr>
          <w:rFonts w:ascii="Times New Roman" w:eastAsia="Times New Roman" w:hAnsi="Times New Roman" w:cs="Times New Roman"/>
          <w:color w:val="000000" w:themeColor="text1"/>
          <w:sz w:val="24"/>
          <w:szCs w:val="24"/>
        </w:rPr>
        <w:t>recommendations</w:t>
      </w:r>
      <w:r w:rsidRPr="008272C8">
        <w:rPr>
          <w:rFonts w:ascii="Times New Roman" w:eastAsia="Times New Roman" w:hAnsi="Times New Roman" w:cs="Times New Roman"/>
          <w:color w:val="000000" w:themeColor="text1"/>
          <w:sz w:val="24"/>
          <w:szCs w:val="24"/>
        </w:rPr>
        <w:t>. Being able to show that the operations inside an algorithm are transparent and holding algorithmic systems responsible for their actions are some of the critical aspects of ethical practice.</w:t>
      </w:r>
    </w:p>
    <w:p w14:paraId="3AC711EC" w14:textId="465E913C" w:rsidR="00FB5414" w:rsidRDefault="00BA500B" w:rsidP="00BA500B">
      <w:pPr>
        <w:numPr>
          <w:ilvl w:val="0"/>
          <w:numId w:val="3"/>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Manipulation Risks: Targeted and strategic marketing may then capitalize on consumer susceptibilities to control their buying behavior for the accumulation of gain at the expense of their needs. Another important issue is the ability to provide personalization while maintaining an appropriate concern for manipulative data use.</w:t>
      </w:r>
    </w:p>
    <w:p w14:paraId="2646F708" w14:textId="08251C70" w:rsidR="00D83988" w:rsidRPr="00D83988" w:rsidRDefault="00D83988" w:rsidP="00D83988">
      <w:pPr>
        <w:numPr>
          <w:ilvl w:val="0"/>
          <w:numId w:val="3"/>
        </w:numPr>
        <w:spacing w:line="360" w:lineRule="auto"/>
        <w:jc w:val="both"/>
        <w:rPr>
          <w:rFonts w:ascii="Times New Roman" w:eastAsia="Times New Roman" w:hAnsi="Times New Roman" w:cs="Times New Roman"/>
          <w:color w:val="000000" w:themeColor="text1"/>
          <w:sz w:val="24"/>
          <w:szCs w:val="24"/>
        </w:rPr>
      </w:pPr>
      <w:r w:rsidRPr="00D83988">
        <w:rPr>
          <w:rFonts w:ascii="Times New Roman" w:eastAsia="Times New Roman" w:hAnsi="Times New Roman" w:cs="Times New Roman"/>
          <w:color w:val="000000" w:themeColor="text1"/>
          <w:sz w:val="24"/>
          <w:szCs w:val="24"/>
        </w:rPr>
        <w:t xml:space="preserve">Informed Consent: One of the most daunting ethical issues in the deployment of sophisticated techniques of data mining and personalization is to be able to secure genuine informed consent from users. This makes the consent provided by users rather weak, since </w:t>
      </w:r>
      <w:r w:rsidRPr="00D83988">
        <w:rPr>
          <w:rFonts w:ascii="Times New Roman" w:eastAsia="Times New Roman" w:hAnsi="Times New Roman" w:cs="Times New Roman"/>
          <w:color w:val="000000" w:themeColor="text1"/>
          <w:sz w:val="24"/>
          <w:szCs w:val="24"/>
        </w:rPr>
        <w:lastRenderedPageBreak/>
        <w:t xml:space="preserve">they do not have a proper idea of just how much data is being collected from them. This raises </w:t>
      </w:r>
      <w:r w:rsidR="0008491E">
        <w:rPr>
          <w:rFonts w:ascii="Times New Roman" w:eastAsia="Times New Roman" w:hAnsi="Times New Roman" w:cs="Times New Roman"/>
          <w:color w:val="000000" w:themeColor="text1"/>
          <w:sz w:val="24"/>
          <w:szCs w:val="24"/>
        </w:rPr>
        <w:t>questions</w:t>
      </w:r>
      <w:r w:rsidRPr="00D83988">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 xml:space="preserve">and </w:t>
      </w:r>
      <w:r w:rsidRPr="00D83988">
        <w:rPr>
          <w:rFonts w:ascii="Times New Roman" w:eastAsia="Times New Roman" w:hAnsi="Times New Roman" w:cs="Times New Roman"/>
          <w:color w:val="000000" w:themeColor="text1"/>
          <w:sz w:val="24"/>
          <w:szCs w:val="24"/>
        </w:rPr>
        <w:t xml:space="preserve">ethical concerns as to how data practices are portrayed and whether companies are being genuine in their data practices among them </w:t>
      </w:r>
      <w:r w:rsidR="0008491E">
        <w:rPr>
          <w:rFonts w:ascii="Times New Roman" w:eastAsia="Times New Roman" w:hAnsi="Times New Roman" w:cs="Times New Roman"/>
          <w:color w:val="000000" w:themeColor="text1"/>
          <w:sz w:val="24"/>
          <w:szCs w:val="24"/>
        </w:rPr>
        <w:t>is</w:t>
      </w:r>
      <w:r w:rsidRPr="00D83988">
        <w:rPr>
          <w:rFonts w:ascii="Times New Roman" w:eastAsia="Times New Roman" w:hAnsi="Times New Roman" w:cs="Times New Roman"/>
          <w:color w:val="000000" w:themeColor="text1"/>
          <w:sz w:val="24"/>
          <w:szCs w:val="24"/>
        </w:rPr>
        <w:t xml:space="preserve"> the need to ensure an individual can comprehend how their data will be used.  </w:t>
      </w:r>
    </w:p>
    <w:p w14:paraId="3DE87589" w14:textId="02B65704" w:rsidR="00D83988" w:rsidRPr="00D83988" w:rsidRDefault="00D83988" w:rsidP="00D83988">
      <w:pPr>
        <w:numPr>
          <w:ilvl w:val="0"/>
          <w:numId w:val="3"/>
        </w:numPr>
        <w:spacing w:line="360" w:lineRule="auto"/>
        <w:jc w:val="both"/>
        <w:rPr>
          <w:rFonts w:ascii="Times New Roman" w:eastAsia="Times New Roman" w:hAnsi="Times New Roman" w:cs="Times New Roman"/>
          <w:color w:val="000000" w:themeColor="text1"/>
          <w:sz w:val="24"/>
          <w:szCs w:val="24"/>
        </w:rPr>
      </w:pPr>
      <w:r w:rsidRPr="00D83988">
        <w:rPr>
          <w:rFonts w:ascii="Times New Roman" w:eastAsia="Times New Roman" w:hAnsi="Times New Roman" w:cs="Times New Roman"/>
          <w:color w:val="000000" w:themeColor="text1"/>
          <w:sz w:val="24"/>
          <w:szCs w:val="24"/>
        </w:rPr>
        <w:t xml:space="preserve"> Exploitation of Vulnerable Populations: At the same time, there are concerns that complex techniques of personalization may harm special categories of users, for instance, those with lower levels of media literacy or worse economic conditions. Some of these people might be more malleable and thus easily manipulated by marketing advertisers or whoever is in the business of exploiting vulnerable groups, an issue of ethical consideration. Ethical data practices have to make certain that these populations are not exploited or framed in </w:t>
      </w:r>
      <w:r w:rsidR="0008491E">
        <w:rPr>
          <w:rFonts w:ascii="Times New Roman" w:eastAsia="Times New Roman" w:hAnsi="Times New Roman" w:cs="Times New Roman"/>
          <w:color w:val="000000" w:themeColor="text1"/>
          <w:sz w:val="24"/>
          <w:szCs w:val="24"/>
        </w:rPr>
        <w:t>the</w:t>
      </w:r>
      <w:r w:rsidRPr="00D83988">
        <w:rPr>
          <w:rFonts w:ascii="Times New Roman" w:eastAsia="Times New Roman" w:hAnsi="Times New Roman" w:cs="Times New Roman"/>
          <w:color w:val="000000" w:themeColor="text1"/>
          <w:sz w:val="24"/>
          <w:szCs w:val="24"/>
        </w:rPr>
        <w:t xml:space="preserve"> wrong way. </w:t>
      </w:r>
      <w:r w:rsidR="00DB662F">
        <w:rPr>
          <w:rFonts w:ascii="Times New Roman" w:eastAsia="Times New Roman" w:hAnsi="Times New Roman" w:cs="Times New Roman"/>
          <w:color w:val="000000" w:themeColor="text1"/>
          <w:sz w:val="24"/>
          <w:szCs w:val="24"/>
        </w:rPr>
        <w:t>[34]</w:t>
      </w:r>
    </w:p>
    <w:p w14:paraId="706CA262" w14:textId="5A958E50" w:rsidR="00D83988" w:rsidRPr="00D83988" w:rsidRDefault="00D83988" w:rsidP="00D83988">
      <w:pPr>
        <w:numPr>
          <w:ilvl w:val="0"/>
          <w:numId w:val="3"/>
        </w:numPr>
        <w:spacing w:line="360" w:lineRule="auto"/>
        <w:jc w:val="both"/>
        <w:rPr>
          <w:rFonts w:ascii="Times New Roman" w:eastAsia="Times New Roman" w:hAnsi="Times New Roman" w:cs="Times New Roman"/>
          <w:color w:val="000000" w:themeColor="text1"/>
          <w:sz w:val="24"/>
          <w:szCs w:val="24"/>
        </w:rPr>
      </w:pPr>
      <w:r w:rsidRPr="00D83988">
        <w:rPr>
          <w:rFonts w:ascii="Times New Roman" w:eastAsia="Times New Roman" w:hAnsi="Times New Roman" w:cs="Times New Roman"/>
          <w:color w:val="000000" w:themeColor="text1"/>
          <w:sz w:val="24"/>
          <w:szCs w:val="24"/>
        </w:rPr>
        <w:t xml:space="preserve"> Autonomy and Freedom of Choice: </w:t>
      </w:r>
      <w:r w:rsidR="0008491E">
        <w:rPr>
          <w:rFonts w:ascii="Times New Roman" w:eastAsia="Times New Roman" w:hAnsi="Times New Roman" w:cs="Times New Roman"/>
          <w:color w:val="000000" w:themeColor="text1"/>
          <w:sz w:val="24"/>
          <w:szCs w:val="24"/>
        </w:rPr>
        <w:t>A higher</w:t>
      </w:r>
      <w:r w:rsidRPr="00D83988">
        <w:rPr>
          <w:rFonts w:ascii="Times New Roman" w:eastAsia="Times New Roman" w:hAnsi="Times New Roman" w:cs="Times New Roman"/>
          <w:color w:val="000000" w:themeColor="text1"/>
          <w:sz w:val="24"/>
          <w:szCs w:val="24"/>
        </w:rPr>
        <w:t xml:space="preserve"> level of personalization may also have an effect of limiting the users’ freedom since the number of choices they are given is determined by what that user has been doing. This </w:t>
      </w:r>
      <w:r w:rsidR="0008491E">
        <w:rPr>
          <w:rFonts w:ascii="Times New Roman" w:eastAsia="Times New Roman" w:hAnsi="Times New Roman" w:cs="Times New Roman"/>
          <w:color w:val="000000" w:themeColor="text1"/>
          <w:sz w:val="24"/>
          <w:szCs w:val="24"/>
        </w:rPr>
        <w:t>check</w:t>
      </w:r>
      <w:r w:rsidRPr="00D83988">
        <w:rPr>
          <w:rFonts w:ascii="Times New Roman" w:eastAsia="Times New Roman" w:hAnsi="Times New Roman" w:cs="Times New Roman"/>
          <w:color w:val="000000" w:themeColor="text1"/>
          <w:sz w:val="24"/>
          <w:szCs w:val="24"/>
        </w:rPr>
        <w:t xml:space="preserve"> can raise a question of the user’s freedom of choice since the system tends to present only the information that relates to the user’s interest and exclude diverse products that may be of interest to the user. To that end, one of the ethical concerns when implementing personalization is to make sure that the personalization is not too ‘pushy’ in limiting the choices available to the user.  </w:t>
      </w:r>
    </w:p>
    <w:p w14:paraId="6578A868" w14:textId="0689CCCF" w:rsidR="00D83988" w:rsidRPr="00D83988" w:rsidRDefault="00D83988" w:rsidP="00D83988">
      <w:pPr>
        <w:numPr>
          <w:ilvl w:val="0"/>
          <w:numId w:val="3"/>
        </w:numPr>
        <w:spacing w:line="360" w:lineRule="auto"/>
        <w:jc w:val="both"/>
        <w:rPr>
          <w:rFonts w:ascii="Times New Roman" w:eastAsia="Times New Roman" w:hAnsi="Times New Roman" w:cs="Times New Roman"/>
          <w:color w:val="000000" w:themeColor="text1"/>
          <w:sz w:val="24"/>
          <w:szCs w:val="24"/>
        </w:rPr>
      </w:pPr>
      <w:r w:rsidRPr="00D83988">
        <w:rPr>
          <w:rFonts w:ascii="Times New Roman" w:eastAsia="Times New Roman" w:hAnsi="Times New Roman" w:cs="Times New Roman"/>
          <w:color w:val="000000" w:themeColor="text1"/>
          <w:sz w:val="24"/>
          <w:szCs w:val="24"/>
        </w:rPr>
        <w:t xml:space="preserve"> Long-Term Consequences on Society: Most companies employ </w:t>
      </w:r>
      <w:r w:rsidR="0008491E">
        <w:rPr>
          <w:rFonts w:ascii="Times New Roman" w:eastAsia="Times New Roman" w:hAnsi="Times New Roman" w:cs="Times New Roman"/>
          <w:color w:val="000000" w:themeColor="text1"/>
          <w:sz w:val="24"/>
          <w:szCs w:val="24"/>
        </w:rPr>
        <w:t>personalization</w:t>
      </w:r>
      <w:r w:rsidRPr="00D83988">
        <w:rPr>
          <w:rFonts w:ascii="Times New Roman" w:eastAsia="Times New Roman" w:hAnsi="Times New Roman" w:cs="Times New Roman"/>
          <w:color w:val="000000" w:themeColor="text1"/>
          <w:sz w:val="24"/>
          <w:szCs w:val="24"/>
        </w:rPr>
        <w:t xml:space="preserve"> technologies in marketing and this poses a great risk to consumer behavior and future society. The implications of these technologies in culture, consumerism</w:t>
      </w:r>
      <w:r w:rsidR="0008491E">
        <w:rPr>
          <w:rFonts w:ascii="Times New Roman" w:eastAsia="Times New Roman" w:hAnsi="Times New Roman" w:cs="Times New Roman"/>
          <w:color w:val="000000" w:themeColor="text1"/>
          <w:sz w:val="24"/>
          <w:szCs w:val="24"/>
        </w:rPr>
        <w:t>,</w:t>
      </w:r>
      <w:r w:rsidRPr="00D83988">
        <w:rPr>
          <w:rFonts w:ascii="Times New Roman" w:eastAsia="Times New Roman" w:hAnsi="Times New Roman" w:cs="Times New Roman"/>
          <w:color w:val="000000" w:themeColor="text1"/>
          <w:sz w:val="24"/>
          <w:szCs w:val="24"/>
        </w:rPr>
        <w:t xml:space="preserve"> and the structure of society </w:t>
      </w:r>
      <w:r w:rsidR="0008491E">
        <w:rPr>
          <w:rFonts w:ascii="Times New Roman" w:eastAsia="Times New Roman" w:hAnsi="Times New Roman" w:cs="Times New Roman"/>
          <w:color w:val="000000" w:themeColor="text1"/>
          <w:sz w:val="24"/>
          <w:szCs w:val="24"/>
        </w:rPr>
        <w:t>have</w:t>
      </w:r>
      <w:r w:rsidRPr="00D83988">
        <w:rPr>
          <w:rFonts w:ascii="Times New Roman" w:eastAsia="Times New Roman" w:hAnsi="Times New Roman" w:cs="Times New Roman"/>
          <w:color w:val="000000" w:themeColor="text1"/>
          <w:sz w:val="24"/>
          <w:szCs w:val="24"/>
        </w:rPr>
        <w:t xml:space="preserve"> to be taken into ethical contingencies, </w:t>
      </w:r>
      <w:r w:rsidR="0008491E">
        <w:rPr>
          <w:rFonts w:ascii="Times New Roman" w:eastAsia="Times New Roman" w:hAnsi="Times New Roman" w:cs="Times New Roman"/>
          <w:color w:val="000000" w:themeColor="text1"/>
          <w:sz w:val="24"/>
          <w:szCs w:val="24"/>
        </w:rPr>
        <w:t>concerning</w:t>
      </w:r>
      <w:r w:rsidRPr="00D83988">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long-term</w:t>
      </w:r>
      <w:r w:rsidRPr="00D83988">
        <w:rPr>
          <w:rFonts w:ascii="Times New Roman" w:eastAsia="Times New Roman" w:hAnsi="Times New Roman" w:cs="Times New Roman"/>
          <w:color w:val="000000" w:themeColor="text1"/>
          <w:sz w:val="24"/>
          <w:szCs w:val="24"/>
        </w:rPr>
        <w:t xml:space="preserve"> impacts. The key issue that emerges is the proper conduct of the use of the technologies of personalization </w:t>
      </w:r>
      <w:r w:rsidR="0008491E">
        <w:rPr>
          <w:rFonts w:ascii="Times New Roman" w:eastAsia="Times New Roman" w:hAnsi="Times New Roman" w:cs="Times New Roman"/>
          <w:color w:val="000000" w:themeColor="text1"/>
          <w:sz w:val="24"/>
          <w:szCs w:val="24"/>
        </w:rPr>
        <w:t>concerning</w:t>
      </w:r>
      <w:r w:rsidRPr="00D83988">
        <w:rPr>
          <w:rFonts w:ascii="Times New Roman" w:eastAsia="Times New Roman" w:hAnsi="Times New Roman" w:cs="Times New Roman"/>
          <w:color w:val="000000" w:themeColor="text1"/>
          <w:sz w:val="24"/>
          <w:szCs w:val="24"/>
        </w:rPr>
        <w:t xml:space="preserve"> their impact on society at large.  </w:t>
      </w:r>
    </w:p>
    <w:p w14:paraId="4A0C4301" w14:textId="5E128EB0" w:rsidR="00D83988" w:rsidRPr="00D83988" w:rsidRDefault="00D83988" w:rsidP="00D83988">
      <w:pPr>
        <w:numPr>
          <w:ilvl w:val="0"/>
          <w:numId w:val="3"/>
        </w:numPr>
        <w:spacing w:line="360" w:lineRule="auto"/>
        <w:jc w:val="both"/>
        <w:rPr>
          <w:rFonts w:ascii="Times New Roman" w:eastAsia="Times New Roman" w:hAnsi="Times New Roman" w:cs="Times New Roman"/>
          <w:color w:val="000000" w:themeColor="text1"/>
          <w:sz w:val="24"/>
          <w:szCs w:val="24"/>
        </w:rPr>
      </w:pPr>
      <w:r w:rsidRPr="00D83988">
        <w:rPr>
          <w:rFonts w:ascii="Times New Roman" w:eastAsia="Times New Roman" w:hAnsi="Times New Roman" w:cs="Times New Roman"/>
          <w:color w:val="000000" w:themeColor="text1"/>
          <w:sz w:val="24"/>
          <w:szCs w:val="24"/>
        </w:rPr>
        <w:t xml:space="preserve"> Data Ownership and Control: Another ethical aspect is the question of who owns and controls the data that are mobilized in the process of personalization. People share their information in large quantities and often do not know about their rights in this regard. The rights of the users should be respected, and they should always have a possibility to control what is being done with their information, for example by exercising their EU Charter of Fundamental Rights </w:t>
      </w:r>
      <w:proofErr w:type="spellStart"/>
      <w:r w:rsidRPr="00D83988">
        <w:rPr>
          <w:rFonts w:ascii="Times New Roman" w:eastAsia="Times New Roman" w:hAnsi="Times New Roman" w:cs="Times New Roman"/>
          <w:color w:val="000000" w:themeColor="text1"/>
          <w:sz w:val="24"/>
          <w:szCs w:val="24"/>
        </w:rPr>
        <w:t>rights</w:t>
      </w:r>
      <w:proofErr w:type="spellEnd"/>
      <w:r w:rsidRPr="00D83988">
        <w:rPr>
          <w:rFonts w:ascii="Times New Roman" w:eastAsia="Times New Roman" w:hAnsi="Times New Roman" w:cs="Times New Roman"/>
          <w:color w:val="000000" w:themeColor="text1"/>
          <w:sz w:val="24"/>
          <w:szCs w:val="24"/>
        </w:rPr>
        <w:t xml:space="preserve"> such as </w:t>
      </w:r>
      <w:r w:rsidR="0008491E">
        <w:rPr>
          <w:rFonts w:ascii="Times New Roman" w:eastAsia="Times New Roman" w:hAnsi="Times New Roman" w:cs="Times New Roman"/>
          <w:color w:val="000000" w:themeColor="text1"/>
          <w:sz w:val="24"/>
          <w:szCs w:val="24"/>
        </w:rPr>
        <w:t xml:space="preserve">the </w:t>
      </w:r>
      <w:r w:rsidRPr="00D83988">
        <w:rPr>
          <w:rFonts w:ascii="Times New Roman" w:eastAsia="Times New Roman" w:hAnsi="Times New Roman" w:cs="Times New Roman"/>
          <w:color w:val="000000" w:themeColor="text1"/>
          <w:sz w:val="24"/>
          <w:szCs w:val="24"/>
        </w:rPr>
        <w:t>right to access, rectify</w:t>
      </w:r>
      <w:r w:rsidR="0008491E">
        <w:rPr>
          <w:rFonts w:ascii="Times New Roman" w:eastAsia="Times New Roman" w:hAnsi="Times New Roman" w:cs="Times New Roman"/>
          <w:color w:val="000000" w:themeColor="text1"/>
          <w:sz w:val="24"/>
          <w:szCs w:val="24"/>
        </w:rPr>
        <w:t>,</w:t>
      </w:r>
      <w:r w:rsidRPr="00D83988">
        <w:rPr>
          <w:rFonts w:ascii="Times New Roman" w:eastAsia="Times New Roman" w:hAnsi="Times New Roman" w:cs="Times New Roman"/>
          <w:color w:val="000000" w:themeColor="text1"/>
          <w:sz w:val="24"/>
          <w:szCs w:val="24"/>
        </w:rPr>
        <w:t xml:space="preserve"> and erase data. </w:t>
      </w:r>
      <w:r w:rsidR="00DB662F">
        <w:rPr>
          <w:rFonts w:ascii="Times New Roman" w:eastAsia="Times New Roman" w:hAnsi="Times New Roman" w:cs="Times New Roman"/>
          <w:color w:val="000000" w:themeColor="text1"/>
          <w:sz w:val="24"/>
          <w:szCs w:val="24"/>
        </w:rPr>
        <w:t>[33]</w:t>
      </w:r>
    </w:p>
    <w:p w14:paraId="76748D0E" w14:textId="019A26FB" w:rsidR="00D83988" w:rsidRPr="008272C8" w:rsidRDefault="00D83988" w:rsidP="00D83988">
      <w:pPr>
        <w:numPr>
          <w:ilvl w:val="0"/>
          <w:numId w:val="3"/>
        </w:numPr>
        <w:spacing w:line="360" w:lineRule="auto"/>
        <w:jc w:val="both"/>
        <w:rPr>
          <w:rFonts w:ascii="Times New Roman" w:eastAsia="Times New Roman" w:hAnsi="Times New Roman" w:cs="Times New Roman"/>
          <w:color w:val="000000" w:themeColor="text1"/>
          <w:sz w:val="24"/>
          <w:szCs w:val="24"/>
        </w:rPr>
      </w:pPr>
      <w:r w:rsidRPr="00D83988">
        <w:rPr>
          <w:rFonts w:ascii="Times New Roman" w:eastAsia="Times New Roman" w:hAnsi="Times New Roman" w:cs="Times New Roman"/>
          <w:color w:val="000000" w:themeColor="text1"/>
          <w:sz w:val="24"/>
          <w:szCs w:val="24"/>
        </w:rPr>
        <w:lastRenderedPageBreak/>
        <w:t xml:space="preserve"> Trust Erosion: Techniques of personalization may have negative consequences because of the slow degradation of trust between buyers and sellers as people are getting more sensitive to the ways their information and data are being used. Any company’s strategic utilization of a personalization-driven approach must have trust as one of the pillars, with honesty and integrity as laid down by the principles of ethics the key foundations for the longevity of a given tactic. It therefore means that business organisations ought to consider ethical issues </w:t>
      </w:r>
      <w:r w:rsidR="0008491E">
        <w:rPr>
          <w:rFonts w:ascii="Times New Roman" w:eastAsia="Times New Roman" w:hAnsi="Times New Roman" w:cs="Times New Roman"/>
          <w:color w:val="000000" w:themeColor="text1"/>
          <w:sz w:val="24"/>
          <w:szCs w:val="24"/>
        </w:rPr>
        <w:t>to</w:t>
      </w:r>
      <w:r w:rsidRPr="00D83988">
        <w:rPr>
          <w:rFonts w:ascii="Times New Roman" w:eastAsia="Times New Roman" w:hAnsi="Times New Roman" w:cs="Times New Roman"/>
          <w:color w:val="000000" w:themeColor="text1"/>
          <w:sz w:val="24"/>
          <w:szCs w:val="24"/>
        </w:rPr>
        <w:t xml:space="preserve"> enhance customers and the public trust.</w:t>
      </w:r>
    </w:p>
    <w:p w14:paraId="02075F7B" w14:textId="77777777" w:rsidR="00FB5414" w:rsidRPr="008272C8" w:rsidRDefault="00F62D97" w:rsidP="00FE6AB7">
      <w:pPr>
        <w:pStyle w:val="Heading2"/>
        <w:rPr>
          <w:color w:val="000000" w:themeColor="text1"/>
        </w:rPr>
      </w:pPr>
      <w:bookmarkStart w:id="18" w:name="_1ymlmdifxl0p" w:colFirst="0" w:colLast="0"/>
      <w:bookmarkEnd w:id="18"/>
      <w:r w:rsidRPr="008272C8">
        <w:rPr>
          <w:color w:val="000000" w:themeColor="text1"/>
        </w:rPr>
        <w:t>2.6 Theoretical framework</w:t>
      </w:r>
    </w:p>
    <w:p w14:paraId="6FE6B5DE" w14:textId="507CFBF2" w:rsidR="00FB5414" w:rsidRPr="008272C8" w:rsidRDefault="00F62D97"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b/>
          <w:i/>
          <w:color w:val="000000" w:themeColor="text1"/>
          <w:sz w:val="24"/>
          <w:szCs w:val="24"/>
        </w:rPr>
        <w:t>Theory of Data Mining and Predictive Analytics:</w:t>
      </w:r>
      <w:r w:rsidRPr="008272C8">
        <w:rPr>
          <w:rFonts w:ascii="Times New Roman" w:eastAsia="Times New Roman" w:hAnsi="Times New Roman" w:cs="Times New Roman"/>
          <w:color w:val="000000" w:themeColor="text1"/>
          <w:sz w:val="24"/>
          <w:szCs w:val="24"/>
        </w:rPr>
        <w:t xml:space="preserve"> </w:t>
      </w:r>
      <w:r w:rsidR="00BA500B" w:rsidRPr="008272C8">
        <w:rPr>
          <w:rFonts w:ascii="Times New Roman" w:eastAsia="Times New Roman" w:hAnsi="Times New Roman" w:cs="Times New Roman"/>
          <w:color w:val="000000" w:themeColor="text1"/>
          <w:sz w:val="24"/>
          <w:szCs w:val="24"/>
        </w:rPr>
        <w:t xml:space="preserve">This theory revolves around applying different methods to use data mining to identify hidden patterns </w:t>
      </w:r>
      <w:r w:rsidR="0008491E">
        <w:rPr>
          <w:rFonts w:ascii="Times New Roman" w:eastAsia="Times New Roman" w:hAnsi="Times New Roman" w:cs="Times New Roman"/>
          <w:color w:val="000000" w:themeColor="text1"/>
          <w:sz w:val="24"/>
          <w:szCs w:val="24"/>
        </w:rPr>
        <w:t>to</w:t>
      </w:r>
      <w:r w:rsidR="00BA500B" w:rsidRPr="008272C8">
        <w:rPr>
          <w:rFonts w:ascii="Times New Roman" w:eastAsia="Times New Roman" w:hAnsi="Times New Roman" w:cs="Times New Roman"/>
          <w:color w:val="000000" w:themeColor="text1"/>
          <w:sz w:val="24"/>
          <w:szCs w:val="24"/>
        </w:rPr>
        <w:t xml:space="preserve"> forecast future activities. It emphasizes the role of various algorithms including clustering, classification, and association rule mining, to name but a few, as critical </w:t>
      </w:r>
      <w:r w:rsidR="0008491E">
        <w:rPr>
          <w:rFonts w:ascii="Times New Roman" w:eastAsia="Times New Roman" w:hAnsi="Times New Roman" w:cs="Times New Roman"/>
          <w:color w:val="000000" w:themeColor="text1"/>
          <w:sz w:val="24"/>
          <w:szCs w:val="24"/>
        </w:rPr>
        <w:t>to</w:t>
      </w:r>
      <w:r w:rsidR="00BA500B" w:rsidRPr="008272C8">
        <w:rPr>
          <w:rFonts w:ascii="Times New Roman" w:eastAsia="Times New Roman" w:hAnsi="Times New Roman" w:cs="Times New Roman"/>
          <w:color w:val="000000" w:themeColor="text1"/>
          <w:sz w:val="24"/>
          <w:szCs w:val="24"/>
        </w:rPr>
        <w:t xml:space="preserve"> the discovery of hidden patterns within customer data. It would be impossible to discuss how e-commerce platforms employ some of the most sophisticated forms of data mining to improve personalization and targeting and fine-tune recommendations without referring to this theory [</w:t>
      </w:r>
      <w:r w:rsidR="00D83988">
        <w:rPr>
          <w:rFonts w:ascii="Times New Roman" w:eastAsia="Times New Roman" w:hAnsi="Times New Roman" w:cs="Times New Roman"/>
          <w:color w:val="000000" w:themeColor="text1"/>
          <w:sz w:val="24"/>
          <w:szCs w:val="24"/>
        </w:rPr>
        <w:t>33</w:t>
      </w:r>
      <w:r w:rsidR="00BA500B" w:rsidRPr="008272C8">
        <w:rPr>
          <w:rFonts w:ascii="Times New Roman" w:eastAsia="Times New Roman" w:hAnsi="Times New Roman" w:cs="Times New Roman"/>
          <w:color w:val="000000" w:themeColor="text1"/>
          <w:sz w:val="24"/>
          <w:szCs w:val="24"/>
        </w:rPr>
        <w:t xml:space="preserve">]. It forms the basis for evaluating the suitability of these techniques in the development of shopping </w:t>
      </w:r>
      <w:r w:rsidR="0008491E">
        <w:rPr>
          <w:rFonts w:ascii="Times New Roman" w:eastAsia="Times New Roman" w:hAnsi="Times New Roman" w:cs="Times New Roman"/>
          <w:color w:val="000000" w:themeColor="text1"/>
          <w:sz w:val="24"/>
          <w:szCs w:val="24"/>
        </w:rPr>
        <w:t>experiences</w:t>
      </w:r>
      <w:r w:rsidR="00BA500B" w:rsidRPr="008272C8">
        <w:rPr>
          <w:rFonts w:ascii="Times New Roman" w:eastAsia="Times New Roman" w:hAnsi="Times New Roman" w:cs="Times New Roman"/>
          <w:color w:val="000000" w:themeColor="text1"/>
          <w:sz w:val="24"/>
          <w:szCs w:val="24"/>
        </w:rPr>
        <w:t xml:space="preserve"> and firm performance.</w:t>
      </w:r>
    </w:p>
    <w:p w14:paraId="5E414764" w14:textId="6A6251DD" w:rsidR="00FB5414" w:rsidRDefault="00F62D97" w:rsidP="00FE6AB7">
      <w:p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b/>
          <w:i/>
          <w:color w:val="000000" w:themeColor="text1"/>
          <w:sz w:val="24"/>
          <w:szCs w:val="24"/>
        </w:rPr>
        <w:t xml:space="preserve">Theory of Ethical AI and Algorithmic Fairness: </w:t>
      </w:r>
      <w:r w:rsidR="00BA500B" w:rsidRPr="008272C8">
        <w:rPr>
          <w:rFonts w:ascii="Times New Roman" w:eastAsia="Times New Roman" w:hAnsi="Times New Roman" w:cs="Times New Roman"/>
          <w:color w:val="000000" w:themeColor="text1"/>
          <w:sz w:val="24"/>
          <w:szCs w:val="24"/>
        </w:rPr>
        <w:t xml:space="preserve">This theory pertains to the ethical concern </w:t>
      </w:r>
      <w:r w:rsidR="0008491E">
        <w:rPr>
          <w:rFonts w:ascii="Times New Roman" w:eastAsia="Times New Roman" w:hAnsi="Times New Roman" w:cs="Times New Roman"/>
          <w:color w:val="000000" w:themeColor="text1"/>
          <w:sz w:val="24"/>
          <w:szCs w:val="24"/>
        </w:rPr>
        <w:t>about</w:t>
      </w:r>
      <w:r w:rsidR="00BA500B" w:rsidRPr="008272C8">
        <w:rPr>
          <w:rFonts w:ascii="Times New Roman" w:eastAsia="Times New Roman" w:hAnsi="Times New Roman" w:cs="Times New Roman"/>
          <w:color w:val="000000" w:themeColor="text1"/>
          <w:sz w:val="24"/>
          <w:szCs w:val="24"/>
        </w:rPr>
        <w:t xml:space="preserve"> the utilization of </w:t>
      </w:r>
      <w:r w:rsidR="0008491E">
        <w:rPr>
          <w:rFonts w:ascii="Times New Roman" w:eastAsia="Times New Roman" w:hAnsi="Times New Roman" w:cs="Times New Roman"/>
          <w:color w:val="000000" w:themeColor="text1"/>
          <w:sz w:val="24"/>
          <w:szCs w:val="24"/>
        </w:rPr>
        <w:t>high-level</w:t>
      </w:r>
      <w:r w:rsidR="00BA500B" w:rsidRPr="008272C8">
        <w:rPr>
          <w:rFonts w:ascii="Times New Roman" w:eastAsia="Times New Roman" w:hAnsi="Times New Roman" w:cs="Times New Roman"/>
          <w:color w:val="000000" w:themeColor="text1"/>
          <w:sz w:val="24"/>
          <w:szCs w:val="24"/>
        </w:rPr>
        <w:t xml:space="preserve"> algorithms in a decision-making process. It also discusses how such algorithmic systems influence biases and the aspect of fairness of the auto-generated recommendations. This theory is useful for understanding the ethical issues that relate to data mining ranging from privacy rights to bias and the right to know.</w:t>
      </w:r>
      <w:r w:rsidRPr="008272C8">
        <w:rPr>
          <w:rFonts w:ascii="Times New Roman" w:eastAsia="Times New Roman" w:hAnsi="Times New Roman" w:cs="Times New Roman"/>
          <w:color w:val="000000" w:themeColor="text1"/>
          <w:sz w:val="24"/>
          <w:szCs w:val="24"/>
        </w:rPr>
        <w:t xml:space="preserve"> </w:t>
      </w:r>
      <w:r w:rsidR="008D0222" w:rsidRPr="008272C8">
        <w:rPr>
          <w:rFonts w:ascii="Times New Roman" w:eastAsia="Times New Roman" w:hAnsi="Times New Roman" w:cs="Times New Roman"/>
          <w:color w:val="000000" w:themeColor="text1"/>
          <w:sz w:val="24"/>
          <w:szCs w:val="24"/>
        </w:rPr>
        <w:t xml:space="preserve"> </w:t>
      </w:r>
      <w:r w:rsidR="00D83988">
        <w:rPr>
          <w:rFonts w:ascii="Times New Roman" w:eastAsia="Times New Roman" w:hAnsi="Times New Roman" w:cs="Times New Roman"/>
          <w:color w:val="000000" w:themeColor="text1"/>
          <w:sz w:val="24"/>
          <w:szCs w:val="24"/>
        </w:rPr>
        <w:t>[34]</w:t>
      </w:r>
    </w:p>
    <w:p w14:paraId="4365EBEA" w14:textId="60A7766A"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b/>
          <w:bCs/>
          <w:i/>
          <w:iCs/>
          <w:color w:val="000000" w:themeColor="text1"/>
          <w:sz w:val="24"/>
          <w:szCs w:val="24"/>
        </w:rPr>
        <w:t>Technology Acceptance Model (TAM):</w:t>
      </w:r>
      <w:r w:rsidRPr="00DB662F">
        <w:rPr>
          <w:rFonts w:ascii="Times New Roman" w:eastAsia="Times New Roman" w:hAnsi="Times New Roman" w:cs="Times New Roman"/>
          <w:color w:val="000000" w:themeColor="text1"/>
          <w:sz w:val="24"/>
          <w:szCs w:val="24"/>
        </w:rPr>
        <w:t xml:space="preserve"> This theory aims to describe how users end up implementing a certain technology. The two key factors that decided the usage of a particular technology in TAM were the perceived usefulness and perceived ease of use. When applied to the sphere of e-commerce personalization it helps to explain how customers interact with such things as personalized recommendation </w:t>
      </w:r>
      <w:r w:rsidR="0008491E">
        <w:rPr>
          <w:rFonts w:ascii="Times New Roman" w:eastAsia="Times New Roman" w:hAnsi="Times New Roman" w:cs="Times New Roman"/>
          <w:color w:val="000000" w:themeColor="text1"/>
          <w:sz w:val="24"/>
          <w:szCs w:val="24"/>
        </w:rPr>
        <w:t>lists</w:t>
      </w:r>
      <w:r w:rsidRPr="00DB662F">
        <w:rPr>
          <w:rFonts w:ascii="Times New Roman" w:eastAsia="Times New Roman" w:hAnsi="Times New Roman" w:cs="Times New Roman"/>
          <w:color w:val="000000" w:themeColor="text1"/>
          <w:sz w:val="24"/>
          <w:szCs w:val="24"/>
        </w:rPr>
        <w:t xml:space="preserve"> and other sophisticated data mining tools. It can help to assess the success of these technologies </w:t>
      </w:r>
      <w:r w:rsidR="0008491E">
        <w:rPr>
          <w:rFonts w:ascii="Times New Roman" w:eastAsia="Times New Roman" w:hAnsi="Times New Roman" w:cs="Times New Roman"/>
          <w:color w:val="000000" w:themeColor="text1"/>
          <w:sz w:val="24"/>
          <w:szCs w:val="24"/>
        </w:rPr>
        <w:t>concerning</w:t>
      </w:r>
      <w:r w:rsidRPr="00DB662F">
        <w:rPr>
          <w:rFonts w:ascii="Times New Roman" w:eastAsia="Times New Roman" w:hAnsi="Times New Roman" w:cs="Times New Roman"/>
          <w:color w:val="000000" w:themeColor="text1"/>
          <w:sz w:val="24"/>
          <w:szCs w:val="24"/>
        </w:rPr>
        <w:t xml:space="preserve"> the customers on social media platforms. </w:t>
      </w:r>
    </w:p>
    <w:p w14:paraId="1845CAF4" w14:textId="2090DDDA"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 xml:space="preserve"> </w:t>
      </w:r>
      <w:r w:rsidRPr="00DB662F">
        <w:rPr>
          <w:rFonts w:ascii="Times New Roman" w:eastAsia="Times New Roman" w:hAnsi="Times New Roman" w:cs="Times New Roman"/>
          <w:b/>
          <w:bCs/>
          <w:i/>
          <w:iCs/>
          <w:color w:val="000000" w:themeColor="text1"/>
          <w:sz w:val="24"/>
          <w:szCs w:val="24"/>
        </w:rPr>
        <w:t>Diffusion of Innovations Theory:</w:t>
      </w:r>
      <w:r w:rsidRPr="00DB662F">
        <w:rPr>
          <w:rFonts w:ascii="Times New Roman" w:eastAsia="Times New Roman" w:hAnsi="Times New Roman" w:cs="Times New Roman"/>
          <w:color w:val="000000" w:themeColor="text1"/>
          <w:sz w:val="24"/>
          <w:szCs w:val="24"/>
        </w:rPr>
        <w:t xml:space="preserve"> Known as the diffusion of innovation theory, it was advanced by Everett Rogers to provide an understanding </w:t>
      </w:r>
      <w:r w:rsidR="0008491E">
        <w:rPr>
          <w:rFonts w:ascii="Times New Roman" w:eastAsia="Times New Roman" w:hAnsi="Times New Roman" w:cs="Times New Roman"/>
          <w:color w:val="000000" w:themeColor="text1"/>
          <w:sz w:val="24"/>
          <w:szCs w:val="24"/>
        </w:rPr>
        <w:t>of</w:t>
      </w:r>
      <w:r w:rsidRPr="00DB662F">
        <w:rPr>
          <w:rFonts w:ascii="Times New Roman" w:eastAsia="Times New Roman" w:hAnsi="Times New Roman" w:cs="Times New Roman"/>
          <w:color w:val="000000" w:themeColor="text1"/>
          <w:sz w:val="24"/>
          <w:szCs w:val="24"/>
        </w:rPr>
        <w:t>, why, how</w:t>
      </w:r>
      <w:r w:rsidR="0008491E">
        <w:rPr>
          <w:rFonts w:ascii="Times New Roman" w:eastAsia="Times New Roman" w:hAnsi="Times New Roman" w:cs="Times New Roman"/>
          <w:color w:val="000000" w:themeColor="text1"/>
          <w:sz w:val="24"/>
          <w:szCs w:val="24"/>
        </w:rPr>
        <w:t>,</w:t>
      </w:r>
      <w:r w:rsidRPr="00DB662F">
        <w:rPr>
          <w:rFonts w:ascii="Times New Roman" w:eastAsia="Times New Roman" w:hAnsi="Times New Roman" w:cs="Times New Roman"/>
          <w:color w:val="000000" w:themeColor="text1"/>
          <w:sz w:val="24"/>
          <w:szCs w:val="24"/>
        </w:rPr>
        <w:t xml:space="preserve"> and at what pace </w:t>
      </w:r>
      <w:r w:rsidR="0008491E">
        <w:rPr>
          <w:rFonts w:ascii="Times New Roman" w:eastAsia="Times New Roman" w:hAnsi="Times New Roman" w:cs="Times New Roman"/>
          <w:color w:val="000000" w:themeColor="text1"/>
          <w:sz w:val="24"/>
          <w:szCs w:val="24"/>
        </w:rPr>
        <w:t>innovation or new technologies can go</w:t>
      </w:r>
      <w:r w:rsidRPr="00DB662F">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around</w:t>
      </w:r>
      <w:r w:rsidRPr="00DB662F">
        <w:rPr>
          <w:rFonts w:ascii="Times New Roman" w:eastAsia="Times New Roman" w:hAnsi="Times New Roman" w:cs="Times New Roman"/>
          <w:color w:val="000000" w:themeColor="text1"/>
          <w:sz w:val="24"/>
          <w:szCs w:val="24"/>
        </w:rPr>
        <w:t xml:space="preserve"> cultures. It divides adopters into innovators, early </w:t>
      </w:r>
      <w:r w:rsidR="0008491E">
        <w:rPr>
          <w:rFonts w:ascii="Times New Roman" w:eastAsia="Times New Roman" w:hAnsi="Times New Roman" w:cs="Times New Roman"/>
          <w:color w:val="000000" w:themeColor="text1"/>
          <w:sz w:val="24"/>
          <w:szCs w:val="24"/>
        </w:rPr>
        <w:t>adopters</w:t>
      </w:r>
      <w:r w:rsidRPr="00DB662F">
        <w:rPr>
          <w:rFonts w:ascii="Times New Roman" w:eastAsia="Times New Roman" w:hAnsi="Times New Roman" w:cs="Times New Roman"/>
          <w:color w:val="000000" w:themeColor="text1"/>
          <w:sz w:val="24"/>
          <w:szCs w:val="24"/>
        </w:rPr>
        <w:t>, early majority, late majority</w:t>
      </w:r>
      <w:r w:rsidR="0008491E">
        <w:rPr>
          <w:rFonts w:ascii="Times New Roman" w:eastAsia="Times New Roman" w:hAnsi="Times New Roman" w:cs="Times New Roman"/>
          <w:color w:val="000000" w:themeColor="text1"/>
          <w:sz w:val="24"/>
          <w:szCs w:val="24"/>
        </w:rPr>
        <w:t>,</w:t>
      </w:r>
      <w:r w:rsidRPr="00DB662F">
        <w:rPr>
          <w:rFonts w:ascii="Times New Roman" w:eastAsia="Times New Roman" w:hAnsi="Times New Roman" w:cs="Times New Roman"/>
          <w:color w:val="000000" w:themeColor="text1"/>
          <w:sz w:val="24"/>
          <w:szCs w:val="24"/>
        </w:rPr>
        <w:t xml:space="preserve"> and laggards. In the case of e-commerce, it is possible to apply this theory </w:t>
      </w:r>
      <w:r w:rsidRPr="00DB662F">
        <w:rPr>
          <w:rFonts w:ascii="Times New Roman" w:eastAsia="Times New Roman" w:hAnsi="Times New Roman" w:cs="Times New Roman"/>
          <w:color w:val="000000" w:themeColor="text1"/>
          <w:sz w:val="24"/>
          <w:szCs w:val="24"/>
        </w:rPr>
        <w:lastRenderedPageBreak/>
        <w:t xml:space="preserve">to understand how technologies of advanced personalization and data mining are integrated and used in the course of business and customers over time. By doing so it assists in the process of determining those who use these technologies and how the implementation of these technologies can be done effectively to gain a competitive edge. </w:t>
      </w:r>
    </w:p>
    <w:p w14:paraId="185B4ECC" w14:textId="42E9101C"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b/>
          <w:bCs/>
          <w:i/>
          <w:iCs/>
          <w:color w:val="000000" w:themeColor="text1"/>
          <w:sz w:val="24"/>
          <w:szCs w:val="24"/>
        </w:rPr>
        <w:t xml:space="preserve"> Resource-Based View (RBV) Theory:</w:t>
      </w:r>
      <w:r w:rsidRPr="00DB662F">
        <w:rPr>
          <w:rFonts w:ascii="Times New Roman" w:eastAsia="Times New Roman" w:hAnsi="Times New Roman" w:cs="Times New Roman"/>
          <w:color w:val="000000" w:themeColor="text1"/>
          <w:sz w:val="24"/>
          <w:szCs w:val="24"/>
        </w:rPr>
        <w:t xml:space="preserve"> The Resource-Based View theory </w:t>
      </w:r>
      <w:r w:rsidR="0008491E">
        <w:rPr>
          <w:rFonts w:ascii="Times New Roman" w:eastAsia="Times New Roman" w:hAnsi="Times New Roman" w:cs="Times New Roman"/>
          <w:color w:val="000000" w:themeColor="text1"/>
          <w:sz w:val="24"/>
          <w:szCs w:val="24"/>
        </w:rPr>
        <w:t>emphasizes</w:t>
      </w:r>
      <w:r w:rsidRPr="00DB662F">
        <w:rPr>
          <w:rFonts w:ascii="Times New Roman" w:eastAsia="Times New Roman" w:hAnsi="Times New Roman" w:cs="Times New Roman"/>
          <w:color w:val="000000" w:themeColor="text1"/>
          <w:sz w:val="24"/>
          <w:szCs w:val="24"/>
        </w:rPr>
        <w:t xml:space="preserve"> the internal tangible and intangible assets of a firm as the variable responsible for attaining and maintaining competitive advantage. According to this theory, information and the complex methods that are employed to analyze this information a </w:t>
      </w:r>
      <w:proofErr w:type="gramStart"/>
      <w:r w:rsidR="0008491E">
        <w:rPr>
          <w:rFonts w:ascii="Times New Roman" w:eastAsia="Times New Roman" w:hAnsi="Times New Roman" w:cs="Times New Roman"/>
          <w:color w:val="000000" w:themeColor="text1"/>
          <w:sz w:val="24"/>
          <w:szCs w:val="24"/>
        </w:rPr>
        <w:t>resources</w:t>
      </w:r>
      <w:proofErr w:type="gramEnd"/>
      <w:r w:rsidRPr="00DB662F">
        <w:rPr>
          <w:rFonts w:ascii="Times New Roman" w:eastAsia="Times New Roman" w:hAnsi="Times New Roman" w:cs="Times New Roman"/>
          <w:color w:val="000000" w:themeColor="text1"/>
          <w:sz w:val="24"/>
          <w:szCs w:val="24"/>
        </w:rPr>
        <w:t xml:space="preserve"> that can help a firm stand out from its competitors within the context of e-commerce personalization. It is focused on the usage of distinctive data sources and sophisticated analytical resources to design differentiated experiences that are hard for rivals to imitate. </w:t>
      </w:r>
    </w:p>
    <w:p w14:paraId="1FB322ED" w14:textId="10CF4330"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 xml:space="preserve"> </w:t>
      </w:r>
      <w:r w:rsidRPr="00DB662F">
        <w:rPr>
          <w:rFonts w:ascii="Times New Roman" w:eastAsia="Times New Roman" w:hAnsi="Times New Roman" w:cs="Times New Roman"/>
          <w:b/>
          <w:bCs/>
          <w:i/>
          <w:iCs/>
          <w:color w:val="000000" w:themeColor="text1"/>
          <w:sz w:val="24"/>
          <w:szCs w:val="24"/>
        </w:rPr>
        <w:t>Customer Relationship Management (CRM) Theory</w:t>
      </w:r>
      <w:r w:rsidRPr="00DB662F">
        <w:rPr>
          <w:rFonts w:ascii="Times New Roman" w:eastAsia="Times New Roman" w:hAnsi="Times New Roman" w:cs="Times New Roman"/>
          <w:color w:val="000000" w:themeColor="text1"/>
          <w:sz w:val="24"/>
          <w:szCs w:val="24"/>
        </w:rPr>
        <w:t xml:space="preserve">: This theory is centered on identifying the organizational practices as well as technologies, which clarify </w:t>
      </w:r>
      <w:r w:rsidR="0008491E">
        <w:rPr>
          <w:rFonts w:ascii="Times New Roman" w:eastAsia="Times New Roman" w:hAnsi="Times New Roman" w:cs="Times New Roman"/>
          <w:color w:val="000000" w:themeColor="text1"/>
          <w:sz w:val="24"/>
          <w:szCs w:val="24"/>
        </w:rPr>
        <w:t xml:space="preserve">the </w:t>
      </w:r>
      <w:r w:rsidRPr="00DB662F">
        <w:rPr>
          <w:rFonts w:ascii="Times New Roman" w:eastAsia="Times New Roman" w:hAnsi="Times New Roman" w:cs="Times New Roman"/>
          <w:color w:val="000000" w:themeColor="text1"/>
          <w:sz w:val="24"/>
          <w:szCs w:val="24"/>
        </w:rPr>
        <w:t xml:space="preserve">relationship between the organization and customers. It lays stress on customer information in a customer interaction process with the customers. As applied to e-commerce, the theory of CRM is that customers should be targeted and a higher level of data mining should be employed to interact more effectively with customers and to gain their loyalty. It offers a framework for incorporating data mining and personalization into a more general view of CRM. </w:t>
      </w:r>
    </w:p>
    <w:p w14:paraId="364FA236" w14:textId="3A07BB80"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b/>
          <w:bCs/>
          <w:i/>
          <w:iCs/>
          <w:color w:val="000000" w:themeColor="text1"/>
          <w:sz w:val="24"/>
          <w:szCs w:val="24"/>
        </w:rPr>
        <w:t xml:space="preserve"> Behavioral Economics Theory:</w:t>
      </w:r>
      <w:r w:rsidRPr="00DB662F">
        <w:rPr>
          <w:rFonts w:ascii="Times New Roman" w:eastAsia="Times New Roman" w:hAnsi="Times New Roman" w:cs="Times New Roman"/>
          <w:color w:val="000000" w:themeColor="text1"/>
          <w:sz w:val="24"/>
          <w:szCs w:val="24"/>
        </w:rPr>
        <w:t xml:space="preserve"> Behavioral Economics looks at how people think and how they make decisions or rather, how their behavior can be predicted in certain circumstances based on certain principles that are borrowed from psychology and economics. Discussing e-commerce, it is possible to state that this theory will help to understand how recommendation impacts buying </w:t>
      </w:r>
      <w:r w:rsidR="0008491E">
        <w:rPr>
          <w:rFonts w:ascii="Times New Roman" w:eastAsia="Times New Roman" w:hAnsi="Times New Roman" w:cs="Times New Roman"/>
          <w:color w:val="000000" w:themeColor="text1"/>
          <w:sz w:val="24"/>
          <w:szCs w:val="24"/>
        </w:rPr>
        <w:t>behavior</w:t>
      </w:r>
      <w:r w:rsidRPr="00DB662F">
        <w:rPr>
          <w:rFonts w:ascii="Times New Roman" w:eastAsia="Times New Roman" w:hAnsi="Times New Roman" w:cs="Times New Roman"/>
          <w:color w:val="000000" w:themeColor="text1"/>
          <w:sz w:val="24"/>
          <w:szCs w:val="24"/>
        </w:rPr>
        <w:t xml:space="preserve">, </w:t>
      </w:r>
      <w:r w:rsidR="0008491E">
        <w:rPr>
          <w:rFonts w:ascii="Times New Roman" w:eastAsia="Times New Roman" w:hAnsi="Times New Roman" w:cs="Times New Roman"/>
          <w:color w:val="000000" w:themeColor="text1"/>
          <w:sz w:val="24"/>
          <w:szCs w:val="24"/>
        </w:rPr>
        <w:t>decision-making,</w:t>
      </w:r>
      <w:r w:rsidRPr="00DB662F">
        <w:rPr>
          <w:rFonts w:ascii="Times New Roman" w:eastAsia="Times New Roman" w:hAnsi="Times New Roman" w:cs="Times New Roman"/>
          <w:color w:val="000000" w:themeColor="text1"/>
          <w:sz w:val="24"/>
          <w:szCs w:val="24"/>
        </w:rPr>
        <w:t xml:space="preserve"> and purchasing in general. It assists in designing targeted promotion and communication plans that take into account rationalizations and other psychological effects that </w:t>
      </w:r>
      <w:r w:rsidR="0008491E">
        <w:rPr>
          <w:rFonts w:ascii="Times New Roman" w:eastAsia="Times New Roman" w:hAnsi="Times New Roman" w:cs="Times New Roman"/>
          <w:color w:val="000000" w:themeColor="text1"/>
          <w:sz w:val="24"/>
          <w:szCs w:val="24"/>
        </w:rPr>
        <w:t>characterize</w:t>
      </w:r>
      <w:r w:rsidRPr="00DB662F">
        <w:rPr>
          <w:rFonts w:ascii="Times New Roman" w:eastAsia="Times New Roman" w:hAnsi="Times New Roman" w:cs="Times New Roman"/>
          <w:color w:val="000000" w:themeColor="text1"/>
          <w:sz w:val="24"/>
          <w:szCs w:val="24"/>
        </w:rPr>
        <w:t xml:space="preserve"> the consumers. </w:t>
      </w:r>
    </w:p>
    <w:p w14:paraId="280EC05E" w14:textId="7B5F2A20" w:rsidR="00DB662F" w:rsidRPr="00DB662F" w:rsidRDefault="00DB662F" w:rsidP="00DB662F">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b/>
          <w:bCs/>
          <w:i/>
          <w:iCs/>
          <w:color w:val="000000" w:themeColor="text1"/>
          <w:sz w:val="24"/>
          <w:szCs w:val="24"/>
        </w:rPr>
        <w:t xml:space="preserve"> Social Exchange Theory</w:t>
      </w:r>
      <w:r w:rsidRPr="00DB662F">
        <w:rPr>
          <w:rFonts w:ascii="Times New Roman" w:eastAsia="Times New Roman" w:hAnsi="Times New Roman" w:cs="Times New Roman"/>
          <w:color w:val="000000" w:themeColor="text1"/>
          <w:sz w:val="24"/>
          <w:szCs w:val="24"/>
        </w:rPr>
        <w:t>: As it stands, Social Exchange Theory explains behaviors between people seeing such relationships as involving an exchange of valued items. In the context of e-commerce</w:t>
      </w:r>
      <w:r w:rsidR="0008491E">
        <w:rPr>
          <w:rFonts w:ascii="Times New Roman" w:eastAsia="Times New Roman" w:hAnsi="Times New Roman" w:cs="Times New Roman"/>
          <w:color w:val="000000" w:themeColor="text1"/>
          <w:sz w:val="24"/>
          <w:szCs w:val="24"/>
        </w:rPr>
        <w:t>,</w:t>
      </w:r>
      <w:r w:rsidRPr="00DB662F">
        <w:rPr>
          <w:rFonts w:ascii="Times New Roman" w:eastAsia="Times New Roman" w:hAnsi="Times New Roman" w:cs="Times New Roman"/>
          <w:color w:val="000000" w:themeColor="text1"/>
          <w:sz w:val="24"/>
          <w:szCs w:val="24"/>
        </w:rPr>
        <w:t xml:space="preserve"> the theory may be applied to explain the mutually dependent relationship between a customer and the platform. Instead, establishing the relevant value for the customer is one of the key benefits that an e-commerce platform can pursue: in return for providing the individualized experience, the customer shares the data, engages, and, quite often, makes a purchase. It is useful </w:t>
      </w:r>
      <w:r w:rsidRPr="00DB662F">
        <w:rPr>
          <w:rFonts w:ascii="Times New Roman" w:eastAsia="Times New Roman" w:hAnsi="Times New Roman" w:cs="Times New Roman"/>
          <w:color w:val="000000" w:themeColor="text1"/>
          <w:sz w:val="24"/>
          <w:szCs w:val="24"/>
        </w:rPr>
        <w:lastRenderedPageBreak/>
        <w:t>in understanding a way of how developing a personal interaction approach contributes to lasting customer relations and patronage.</w:t>
      </w:r>
    </w:p>
    <w:p w14:paraId="3363D607" w14:textId="389C0E5A" w:rsidR="00DB662F" w:rsidRDefault="00DB662F" w:rsidP="009917B7">
      <w:pPr>
        <w:spacing w:line="360" w:lineRule="auto"/>
        <w:jc w:val="both"/>
        <w:rPr>
          <w:rFonts w:ascii="Times New Roman" w:eastAsia="Times New Roman" w:hAnsi="Times New Roman" w:cs="Times New Roman"/>
          <w:color w:val="000000" w:themeColor="text1"/>
          <w:sz w:val="24"/>
          <w:szCs w:val="24"/>
        </w:rPr>
      </w:pPr>
      <w:r w:rsidRPr="00DB662F">
        <w:rPr>
          <w:rFonts w:ascii="Times New Roman" w:eastAsia="Times New Roman" w:hAnsi="Times New Roman" w:cs="Times New Roman"/>
          <w:color w:val="000000" w:themeColor="text1"/>
          <w:sz w:val="24"/>
          <w:szCs w:val="24"/>
        </w:rPr>
        <w:t xml:space="preserve"> </w:t>
      </w:r>
    </w:p>
    <w:p w14:paraId="2B347923" w14:textId="596EF34D" w:rsidR="00DB26A1" w:rsidRPr="00BF1892" w:rsidRDefault="00DB26A1" w:rsidP="00DB26A1">
      <w:pPr>
        <w:pStyle w:val="Heading2"/>
      </w:pPr>
      <w:r w:rsidRPr="00BF1892">
        <w:t>2.7 Literature Gap</w:t>
      </w:r>
    </w:p>
    <w:p w14:paraId="66ED0156" w14:textId="06966FA1" w:rsidR="00D83988" w:rsidRDefault="00BF1892" w:rsidP="00FE6AB7">
      <w:pPr>
        <w:spacing w:line="360" w:lineRule="auto"/>
        <w:jc w:val="both"/>
        <w:rPr>
          <w:rFonts w:ascii="Times New Roman" w:hAnsi="Times New Roman" w:cs="Times New Roman"/>
          <w:color w:val="000000" w:themeColor="text1"/>
        </w:rPr>
      </w:pPr>
      <w:r w:rsidRPr="00BF1892">
        <w:rPr>
          <w:rFonts w:ascii="Times New Roman" w:hAnsi="Times New Roman" w:cs="Times New Roman"/>
          <w:color w:val="000000" w:themeColor="text1"/>
        </w:rPr>
        <w:t xml:space="preserve">This is especially </w:t>
      </w:r>
      <w:r w:rsidR="0008491E">
        <w:rPr>
          <w:rFonts w:ascii="Times New Roman" w:hAnsi="Times New Roman" w:cs="Times New Roman"/>
          <w:color w:val="000000" w:themeColor="text1"/>
        </w:rPr>
        <w:t>true concerning</w:t>
      </w:r>
      <w:r w:rsidRPr="00BF1892">
        <w:rPr>
          <w:rFonts w:ascii="Times New Roman" w:hAnsi="Times New Roman" w:cs="Times New Roman"/>
          <w:color w:val="000000" w:themeColor="text1"/>
        </w:rPr>
        <w:t xml:space="preserve"> the use of intricate methodologies of categorizing customers, such as the K-means clustering</w:t>
      </w:r>
      <w:r w:rsidR="0008491E">
        <w:rPr>
          <w:rFonts w:ascii="Times New Roman" w:hAnsi="Times New Roman" w:cs="Times New Roman"/>
          <w:color w:val="000000" w:themeColor="text1"/>
        </w:rPr>
        <w:t>,</w:t>
      </w:r>
      <w:r w:rsidRPr="00BF1892">
        <w:rPr>
          <w:rFonts w:ascii="Times New Roman" w:hAnsi="Times New Roman" w:cs="Times New Roman"/>
          <w:color w:val="000000" w:themeColor="text1"/>
        </w:rPr>
        <w:t xml:space="preserve"> and the use of these methods to advance the recommendation methods in the field of e-commerce marketing strategies. If we consider the state of the present study, we might note that prior literature addresses clustering in the context of segmentation and recommendation systems as two distinct topics instead of the synergy of the two for the marketing impact. Additionally, more </w:t>
      </w:r>
      <w:r w:rsidR="0008491E">
        <w:rPr>
          <w:rFonts w:ascii="Times New Roman" w:hAnsi="Times New Roman" w:cs="Times New Roman"/>
          <w:color w:val="000000" w:themeColor="text1"/>
        </w:rPr>
        <w:t>specifically</w:t>
      </w:r>
      <w:r w:rsidRPr="00BF1892">
        <w:rPr>
          <w:rFonts w:ascii="Times New Roman" w:hAnsi="Times New Roman" w:cs="Times New Roman"/>
          <w:color w:val="000000" w:themeColor="text1"/>
        </w:rPr>
        <w:t xml:space="preserve"> for the present work, few studies have focused on the application of such techniques when employing the most up-to-date transaction data originating from </w:t>
      </w:r>
      <w:r w:rsidR="0008491E">
        <w:rPr>
          <w:rFonts w:ascii="Times New Roman" w:hAnsi="Times New Roman" w:cs="Times New Roman"/>
          <w:color w:val="000000" w:themeColor="text1"/>
        </w:rPr>
        <w:t>non-store-based</w:t>
      </w:r>
      <w:r w:rsidRPr="00BF1892">
        <w:rPr>
          <w:rFonts w:ascii="Times New Roman" w:hAnsi="Times New Roman" w:cs="Times New Roman"/>
          <w:color w:val="000000" w:themeColor="text1"/>
        </w:rPr>
        <w:t xml:space="preserve"> retailers, or more accurately from online retail stores. For this reason, the present study aims </w:t>
      </w:r>
      <w:r w:rsidR="0008491E">
        <w:rPr>
          <w:rFonts w:ascii="Times New Roman" w:hAnsi="Times New Roman" w:cs="Times New Roman"/>
          <w:color w:val="000000" w:themeColor="text1"/>
        </w:rPr>
        <w:t>to address</w:t>
      </w:r>
      <w:r w:rsidRPr="00BF1892">
        <w:rPr>
          <w:rFonts w:ascii="Times New Roman" w:hAnsi="Times New Roman" w:cs="Times New Roman"/>
          <w:color w:val="000000" w:themeColor="text1"/>
        </w:rPr>
        <w:t xml:space="preserve"> these gaps and provide significant information on integrated marketing solutions.</w:t>
      </w:r>
      <w:r w:rsidR="00D83988">
        <w:rPr>
          <w:rFonts w:ascii="Times New Roman" w:hAnsi="Times New Roman" w:cs="Times New Roman"/>
          <w:color w:val="000000" w:themeColor="text1"/>
        </w:rPr>
        <w:t>[35]</w:t>
      </w:r>
    </w:p>
    <w:p w14:paraId="4771E46A" w14:textId="1A587D06"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As the </w:t>
      </w:r>
      <w:r w:rsidR="0008491E">
        <w:rPr>
          <w:rFonts w:ascii="Times New Roman" w:hAnsi="Times New Roman" w:cs="Times New Roman"/>
          <w:color w:val="000000" w:themeColor="text1"/>
        </w:rPr>
        <w:t>number</w:t>
      </w:r>
      <w:r w:rsidRPr="00D83988">
        <w:rPr>
          <w:rFonts w:ascii="Times New Roman" w:hAnsi="Times New Roman" w:cs="Times New Roman"/>
          <w:color w:val="000000" w:themeColor="text1"/>
        </w:rPr>
        <w:t xml:space="preserve"> of studies on customer segmentation and recommendation </w:t>
      </w:r>
      <w:r w:rsidR="0008491E">
        <w:rPr>
          <w:rFonts w:ascii="Times New Roman" w:hAnsi="Times New Roman" w:cs="Times New Roman"/>
          <w:color w:val="000000" w:themeColor="text1"/>
        </w:rPr>
        <w:t>systems</w:t>
      </w:r>
      <w:r w:rsidRPr="00D83988">
        <w:rPr>
          <w:rFonts w:ascii="Times New Roman" w:hAnsi="Times New Roman" w:cs="Times New Roman"/>
          <w:color w:val="000000" w:themeColor="text1"/>
        </w:rPr>
        <w:t xml:space="preserve"> increases continuously, there is little discussion on the interaction of these methods on the marketing results. The literature mainly regards customer segmentation as applying clustering algorithms such as K-means for large-scale </w:t>
      </w:r>
      <w:r w:rsidR="0008491E">
        <w:rPr>
          <w:rFonts w:ascii="Times New Roman" w:hAnsi="Times New Roman" w:cs="Times New Roman"/>
          <w:color w:val="000000" w:themeColor="text1"/>
        </w:rPr>
        <w:t>macro-market</w:t>
      </w:r>
      <w:r w:rsidRPr="00D83988">
        <w:rPr>
          <w:rFonts w:ascii="Times New Roman" w:hAnsi="Times New Roman" w:cs="Times New Roman"/>
          <w:color w:val="000000" w:themeColor="text1"/>
        </w:rPr>
        <w:t xml:space="preserve"> segmentation, while a recommendation system is investigated mostly as a separate concept of fine-grained-targeted </w:t>
      </w:r>
      <w:r w:rsidR="0008491E">
        <w:rPr>
          <w:rFonts w:ascii="Times New Roman" w:hAnsi="Times New Roman" w:cs="Times New Roman"/>
          <w:color w:val="000000" w:themeColor="text1"/>
        </w:rPr>
        <w:t>micro-marketing</w:t>
      </w:r>
      <w:r w:rsidRPr="00D83988">
        <w:rPr>
          <w:rFonts w:ascii="Times New Roman" w:hAnsi="Times New Roman" w:cs="Times New Roman"/>
          <w:color w:val="000000" w:themeColor="text1"/>
        </w:rPr>
        <w:t xml:space="preserve"> or an individual conceptual solution framework for personalization of the shopping environment. However, the ability of these two approaches could also work hand in hand</w:t>
      </w:r>
      <w:r w:rsidR="0008491E">
        <w:rPr>
          <w:rFonts w:ascii="Times New Roman" w:hAnsi="Times New Roman" w:cs="Times New Roman"/>
          <w:color w:val="000000" w:themeColor="text1"/>
        </w:rPr>
        <w:t>,</w:t>
      </w:r>
      <w:r w:rsidRPr="00D83988">
        <w:rPr>
          <w:rFonts w:ascii="Times New Roman" w:hAnsi="Times New Roman" w:cs="Times New Roman"/>
          <w:color w:val="000000" w:themeColor="text1"/>
        </w:rPr>
        <w:t xml:space="preserve"> especially in making strategies of targeted marketing more effective. There, this gap implies the need for studies that not only apply these methodologies in unison but also measure the overall effect of such on marketing effectiveness and customer satisfaction. </w:t>
      </w:r>
    </w:p>
    <w:p w14:paraId="04DB5D58" w14:textId="4B1A71A9"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 Yet another major area of scholarly negligence is the relative lack of discussion or at least clear reference to </w:t>
      </w:r>
      <w:r w:rsidR="0008491E">
        <w:rPr>
          <w:rFonts w:ascii="Times New Roman" w:hAnsi="Times New Roman" w:cs="Times New Roman"/>
          <w:color w:val="000000" w:themeColor="text1"/>
        </w:rPr>
        <w:t xml:space="preserve">the </w:t>
      </w:r>
      <w:r w:rsidRPr="00D83988">
        <w:rPr>
          <w:rFonts w:ascii="Times New Roman" w:hAnsi="Times New Roman" w:cs="Times New Roman"/>
          <w:color w:val="000000" w:themeColor="text1"/>
        </w:rPr>
        <w:t xml:space="preserve">real-time application of those methods in online retail contexts. Previous research has </w:t>
      </w:r>
      <w:r w:rsidR="0008491E">
        <w:rPr>
          <w:rFonts w:ascii="Times New Roman" w:hAnsi="Times New Roman" w:cs="Times New Roman"/>
          <w:color w:val="000000" w:themeColor="text1"/>
        </w:rPr>
        <w:t>focused</w:t>
      </w:r>
      <w:r w:rsidRPr="00D83988">
        <w:rPr>
          <w:rFonts w:ascii="Times New Roman" w:hAnsi="Times New Roman" w:cs="Times New Roman"/>
          <w:color w:val="000000" w:themeColor="text1"/>
        </w:rPr>
        <w:t xml:space="preserve"> on relatively fixed data sets or generic retail settings and therefore a gap exists in the literature in terms of the application of these techniques in real-time high-speed transactional data from </w:t>
      </w:r>
      <w:r w:rsidR="0008491E">
        <w:rPr>
          <w:rFonts w:ascii="Times New Roman" w:hAnsi="Times New Roman" w:cs="Times New Roman"/>
          <w:color w:val="000000" w:themeColor="text1"/>
        </w:rPr>
        <w:t>online</w:t>
      </w:r>
      <w:r w:rsidRPr="00D83988">
        <w:rPr>
          <w:rFonts w:ascii="Times New Roman" w:hAnsi="Times New Roman" w:cs="Times New Roman"/>
          <w:color w:val="000000" w:themeColor="text1"/>
        </w:rPr>
        <w:t xml:space="preserve"> retail stores. Since the consumers’ </w:t>
      </w:r>
      <w:r w:rsidR="0008491E">
        <w:rPr>
          <w:rFonts w:ascii="Times New Roman" w:hAnsi="Times New Roman" w:cs="Times New Roman"/>
          <w:color w:val="000000" w:themeColor="text1"/>
        </w:rPr>
        <w:t>behavior</w:t>
      </w:r>
      <w:r w:rsidRPr="00D83988">
        <w:rPr>
          <w:rFonts w:ascii="Times New Roman" w:hAnsi="Times New Roman" w:cs="Times New Roman"/>
          <w:color w:val="000000" w:themeColor="text1"/>
        </w:rPr>
        <w:t xml:space="preserve"> is dynamic in the online environment the utilization of K-means clustering and recommendation systems is also challenging and has some opportunities. Consequently, more research is required that explores the applicability of these techniques on the live data and how </w:t>
      </w:r>
      <w:r w:rsidR="0008491E">
        <w:rPr>
          <w:rFonts w:ascii="Times New Roman" w:hAnsi="Times New Roman" w:cs="Times New Roman"/>
          <w:color w:val="000000" w:themeColor="text1"/>
        </w:rPr>
        <w:t>they</w:t>
      </w:r>
      <w:r w:rsidRPr="00D83988">
        <w:rPr>
          <w:rFonts w:ascii="Times New Roman" w:hAnsi="Times New Roman" w:cs="Times New Roman"/>
          <w:color w:val="000000" w:themeColor="text1"/>
        </w:rPr>
        <w:t xml:space="preserve"> can strengthen </w:t>
      </w:r>
      <w:r w:rsidR="0008491E">
        <w:rPr>
          <w:rFonts w:ascii="Times New Roman" w:hAnsi="Times New Roman" w:cs="Times New Roman"/>
          <w:color w:val="000000" w:themeColor="text1"/>
        </w:rPr>
        <w:t>marketing-impacting</w:t>
      </w:r>
      <w:r w:rsidRPr="00D83988">
        <w:rPr>
          <w:rFonts w:ascii="Times New Roman" w:hAnsi="Times New Roman" w:cs="Times New Roman"/>
          <w:color w:val="000000" w:themeColor="text1"/>
        </w:rPr>
        <w:t xml:space="preserve"> strategies that are </w:t>
      </w:r>
      <w:proofErr w:type="gramStart"/>
      <w:r w:rsidRPr="00D83988">
        <w:rPr>
          <w:rFonts w:ascii="Times New Roman" w:hAnsi="Times New Roman" w:cs="Times New Roman"/>
          <w:color w:val="000000" w:themeColor="text1"/>
        </w:rPr>
        <w:t>more timely and accurate</w:t>
      </w:r>
      <w:proofErr w:type="gramEnd"/>
      <w:r w:rsidRPr="00D83988">
        <w:rPr>
          <w:rFonts w:ascii="Times New Roman" w:hAnsi="Times New Roman" w:cs="Times New Roman"/>
          <w:color w:val="000000" w:themeColor="text1"/>
        </w:rPr>
        <w:t xml:space="preserve"> in the realm of e-business. </w:t>
      </w:r>
    </w:p>
    <w:p w14:paraId="6E98BEB9" w14:textId="3C63F314"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 Moreover, </w:t>
      </w:r>
      <w:r w:rsidR="0008491E">
        <w:rPr>
          <w:rFonts w:ascii="Times New Roman" w:hAnsi="Times New Roman" w:cs="Times New Roman"/>
          <w:color w:val="000000" w:themeColor="text1"/>
        </w:rPr>
        <w:t xml:space="preserve">the </w:t>
      </w:r>
      <w:r w:rsidRPr="00D83988">
        <w:rPr>
          <w:rFonts w:ascii="Times New Roman" w:hAnsi="Times New Roman" w:cs="Times New Roman"/>
          <w:color w:val="000000" w:themeColor="text1"/>
        </w:rPr>
        <w:t xml:space="preserve">literature </w:t>
      </w:r>
      <w:r w:rsidR="0008491E">
        <w:rPr>
          <w:rFonts w:ascii="Times New Roman" w:hAnsi="Times New Roman" w:cs="Times New Roman"/>
          <w:color w:val="000000" w:themeColor="text1"/>
        </w:rPr>
        <w:t>is</w:t>
      </w:r>
      <w:r w:rsidRPr="00D83988">
        <w:rPr>
          <w:rFonts w:ascii="Times New Roman" w:hAnsi="Times New Roman" w:cs="Times New Roman"/>
          <w:color w:val="000000" w:themeColor="text1"/>
        </w:rPr>
        <w:t xml:space="preserve"> void of novel techniques of clustering and </w:t>
      </w:r>
      <w:r w:rsidR="0008491E">
        <w:rPr>
          <w:rFonts w:ascii="Times New Roman" w:hAnsi="Times New Roman" w:cs="Times New Roman"/>
          <w:color w:val="000000" w:themeColor="text1"/>
        </w:rPr>
        <w:t>recommendations</w:t>
      </w:r>
      <w:r w:rsidRPr="00D83988">
        <w:rPr>
          <w:rFonts w:ascii="Times New Roman" w:hAnsi="Times New Roman" w:cs="Times New Roman"/>
          <w:color w:val="000000" w:themeColor="text1"/>
        </w:rPr>
        <w:t xml:space="preserve"> for the e-commerce Segment for Small and Medium-Sized Enterprises (SMEs). Many of the studies have been done with </w:t>
      </w:r>
      <w:r w:rsidR="0008491E">
        <w:rPr>
          <w:rFonts w:ascii="Times New Roman" w:hAnsi="Times New Roman" w:cs="Times New Roman"/>
          <w:color w:val="000000" w:themeColor="text1"/>
        </w:rPr>
        <w:t>large-scale</w:t>
      </w:r>
      <w:r w:rsidRPr="00D83988">
        <w:rPr>
          <w:rFonts w:ascii="Times New Roman" w:hAnsi="Times New Roman" w:cs="Times New Roman"/>
          <w:color w:val="000000" w:themeColor="text1"/>
        </w:rPr>
        <w:t xml:space="preserve"> retailers in mind, few are the what-if analyses presented for the SMEs on how these methodologies could be adapted for their scaled-down requirements and constraints. This is a notable gap because SMEs </w:t>
      </w:r>
      <w:r w:rsidRPr="00D83988">
        <w:rPr>
          <w:rFonts w:ascii="Times New Roman" w:hAnsi="Times New Roman" w:cs="Times New Roman"/>
          <w:color w:val="000000" w:themeColor="text1"/>
        </w:rPr>
        <w:lastRenderedPageBreak/>
        <w:t xml:space="preserve">contribute to a large share </w:t>
      </w:r>
      <w:r w:rsidR="0008491E">
        <w:rPr>
          <w:rFonts w:ascii="Times New Roman" w:hAnsi="Times New Roman" w:cs="Times New Roman"/>
          <w:color w:val="000000" w:themeColor="text1"/>
        </w:rPr>
        <w:t>of</w:t>
      </w:r>
      <w:r w:rsidRPr="00D83988">
        <w:rPr>
          <w:rFonts w:ascii="Times New Roman" w:hAnsi="Times New Roman" w:cs="Times New Roman"/>
          <w:color w:val="000000" w:themeColor="text1"/>
        </w:rPr>
        <w:t xml:space="preserve"> retail sales through online stores, and they can have enhanced competitiveness through the use of advanced marketing techniques. The present study aims to redress this deficiency by investigating affordable and sustainable solutions for SMEs and thus, extends the knowledge of how different forms of AMTs may help alluring forms of firms. </w:t>
      </w:r>
    </w:p>
    <w:p w14:paraId="74D9C387" w14:textId="77777777"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 </w:t>
      </w:r>
    </w:p>
    <w:p w14:paraId="612F09DA" w14:textId="77777777"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 </w:t>
      </w:r>
    </w:p>
    <w:p w14:paraId="6499DB1E" w14:textId="77777777"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 </w:t>
      </w:r>
    </w:p>
    <w:p w14:paraId="7D77EF74" w14:textId="77777777" w:rsidR="00D83988" w:rsidRPr="00D83988" w:rsidRDefault="00D83988" w:rsidP="00D83988">
      <w:pPr>
        <w:spacing w:line="360" w:lineRule="auto"/>
        <w:jc w:val="both"/>
        <w:rPr>
          <w:rFonts w:ascii="Times New Roman" w:hAnsi="Times New Roman" w:cs="Times New Roman"/>
          <w:color w:val="000000" w:themeColor="text1"/>
        </w:rPr>
      </w:pPr>
      <w:r w:rsidRPr="00D83988">
        <w:rPr>
          <w:rFonts w:ascii="Times New Roman" w:hAnsi="Times New Roman" w:cs="Times New Roman"/>
          <w:color w:val="000000" w:themeColor="text1"/>
        </w:rPr>
        <w:t xml:space="preserve"> </w:t>
      </w:r>
    </w:p>
    <w:p w14:paraId="095CAA80" w14:textId="7D2A2202" w:rsidR="00FB5414" w:rsidRPr="008272C8" w:rsidRDefault="00D83988" w:rsidP="00D83988">
      <w:pPr>
        <w:spacing w:line="360" w:lineRule="auto"/>
        <w:jc w:val="both"/>
        <w:rPr>
          <w:rFonts w:ascii="Times New Roman" w:eastAsia="Times New Roman" w:hAnsi="Times New Roman" w:cs="Times New Roman"/>
          <w:b/>
          <w:color w:val="000000" w:themeColor="text1"/>
          <w:sz w:val="24"/>
          <w:szCs w:val="24"/>
        </w:rPr>
      </w:pPr>
      <w:r w:rsidRPr="00D83988">
        <w:rPr>
          <w:rFonts w:ascii="Times New Roman" w:hAnsi="Times New Roman" w:cs="Times New Roman"/>
          <w:color w:val="000000" w:themeColor="text1"/>
        </w:rPr>
        <w:t xml:space="preserve"> </w:t>
      </w:r>
      <w:r w:rsidR="00F62D97" w:rsidRPr="008272C8">
        <w:rPr>
          <w:rFonts w:ascii="Times New Roman" w:hAnsi="Times New Roman" w:cs="Times New Roman"/>
          <w:color w:val="000000" w:themeColor="text1"/>
        </w:rPr>
        <w:br w:type="page"/>
      </w:r>
    </w:p>
    <w:p w14:paraId="4305A028" w14:textId="77777777" w:rsidR="00FB5414" w:rsidRPr="008272C8" w:rsidRDefault="00F62D97" w:rsidP="00FE6AB7">
      <w:pPr>
        <w:pStyle w:val="Heading1"/>
        <w:rPr>
          <w:color w:val="000000" w:themeColor="text1"/>
        </w:rPr>
      </w:pPr>
      <w:bookmarkStart w:id="19" w:name="_eak4lz9dt9yh" w:colFirst="0" w:colLast="0"/>
      <w:bookmarkEnd w:id="19"/>
      <w:r w:rsidRPr="008272C8">
        <w:rPr>
          <w:color w:val="000000" w:themeColor="text1"/>
        </w:rPr>
        <w:lastRenderedPageBreak/>
        <w:t>CHAPTER 3: RESEARCH METHODOLOGY</w:t>
      </w:r>
    </w:p>
    <w:p w14:paraId="348BD0E8"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bookmarkStart w:id="20" w:name="_fray6gde0dhv" w:colFirst="0" w:colLast="0"/>
      <w:bookmarkEnd w:id="20"/>
      <w:r w:rsidRPr="00285B4A">
        <w:rPr>
          <w:rFonts w:ascii="Times New Roman" w:eastAsia="Times New Roman" w:hAnsi="Times New Roman" w:cs="Times New Roman"/>
          <w:color w:val="000000" w:themeColor="text1"/>
          <w:sz w:val="24"/>
          <w:szCs w:val="24"/>
        </w:rPr>
        <w:t xml:space="preserve">3. 1 Introduction </w:t>
      </w:r>
    </w:p>
    <w:p w14:paraId="72DA2C8B" w14:textId="6F6BA6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In this chapter, the systematic approach employed in </w:t>
      </w:r>
      <w:r>
        <w:rPr>
          <w:rFonts w:ascii="Times New Roman" w:eastAsia="Times New Roman" w:hAnsi="Times New Roman" w:cs="Times New Roman"/>
          <w:color w:val="000000" w:themeColor="text1"/>
          <w:sz w:val="24"/>
          <w:szCs w:val="24"/>
        </w:rPr>
        <w:t>analyzing</w:t>
      </w:r>
      <w:r w:rsidRPr="00285B4A">
        <w:rPr>
          <w:rFonts w:ascii="Times New Roman" w:eastAsia="Times New Roman" w:hAnsi="Times New Roman" w:cs="Times New Roman"/>
          <w:color w:val="000000" w:themeColor="text1"/>
          <w:sz w:val="24"/>
          <w:szCs w:val="24"/>
        </w:rPr>
        <w:t xml:space="preserve"> a </w:t>
      </w:r>
      <w:r>
        <w:rPr>
          <w:rFonts w:ascii="Times New Roman" w:eastAsia="Times New Roman" w:hAnsi="Times New Roman" w:cs="Times New Roman"/>
          <w:color w:val="000000" w:themeColor="text1"/>
          <w:sz w:val="24"/>
          <w:szCs w:val="24"/>
        </w:rPr>
        <w:t>UK-based</w:t>
      </w:r>
      <w:r w:rsidRPr="00285B4A">
        <w:rPr>
          <w:rFonts w:ascii="Times New Roman" w:eastAsia="Times New Roman" w:hAnsi="Times New Roman" w:cs="Times New Roman"/>
          <w:color w:val="000000" w:themeColor="text1"/>
          <w:sz w:val="24"/>
          <w:szCs w:val="24"/>
        </w:rPr>
        <w:t xml:space="preserve"> e-retailer transactional dataset is described. Data collection is fundamental in the research since the objective of the study is in question. It eliminates the need for data cleaning, normalization, and feature extraction or transformation all of which are sensitive to be done before subjecting customers to the K-means clustering. Also, it includes the creation of </w:t>
      </w:r>
      <w:r>
        <w:rPr>
          <w:rFonts w:ascii="Times New Roman" w:eastAsia="Times New Roman" w:hAnsi="Times New Roman" w:cs="Times New Roman"/>
          <w:color w:val="000000" w:themeColor="text1"/>
          <w:sz w:val="24"/>
          <w:szCs w:val="24"/>
        </w:rPr>
        <w:t>a</w:t>
      </w:r>
      <w:r w:rsidRPr="00285B4A">
        <w:rPr>
          <w:rFonts w:ascii="Times New Roman" w:eastAsia="Times New Roman" w:hAnsi="Times New Roman" w:cs="Times New Roman"/>
          <w:color w:val="000000" w:themeColor="text1"/>
          <w:sz w:val="24"/>
          <w:szCs w:val="24"/>
        </w:rPr>
        <w:t xml:space="preserve"> recommendation system based on the segmentation of customer profiles that is intended to increase the efficiency of the marketing campaigns. In this respect, using tools provided by statistics and machine learning the research aims to provide ideas on improving marketing approaches and sales promotion. </w:t>
      </w:r>
    </w:p>
    <w:p w14:paraId="36EBCFA6"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0F89F697"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3. 2 Research Methodology </w:t>
      </w:r>
    </w:p>
    <w:p w14:paraId="3AC5A5D2"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3. 2. 1 Description of Dataset </w:t>
      </w:r>
    </w:p>
    <w:p w14:paraId="4B772E26" w14:textId="06A4BF21"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The data set known as ‘Online Retail’ is collected from a UK-based non-store online retail and contains information about daily transactions from December 01 2010 to September 09</w:t>
      </w:r>
      <w:r w:rsidR="00405130">
        <w:rPr>
          <w:rFonts w:ascii="Times New Roman" w:eastAsia="Times New Roman" w:hAnsi="Times New Roman" w:cs="Times New Roman"/>
          <w:color w:val="000000" w:themeColor="text1"/>
          <w:sz w:val="24"/>
          <w:szCs w:val="24"/>
        </w:rPr>
        <w:t>,</w:t>
      </w:r>
      <w:r w:rsidRPr="00285B4A">
        <w:rPr>
          <w:rFonts w:ascii="Times New Roman" w:eastAsia="Times New Roman" w:hAnsi="Times New Roman" w:cs="Times New Roman"/>
          <w:color w:val="000000" w:themeColor="text1"/>
          <w:sz w:val="24"/>
          <w:szCs w:val="24"/>
        </w:rPr>
        <w:t xml:space="preserve"> 2011. The dataset contains a list of all customers’ transactions, with a particular focus on multi-purchase for general occasions. More than a third of the retailer’s customers are wholesalers, which means that this dataset can be highly effective for understanding the customers’ purchasing </w:t>
      </w:r>
      <w:r>
        <w:rPr>
          <w:rFonts w:ascii="Times New Roman" w:eastAsia="Times New Roman" w:hAnsi="Times New Roman" w:cs="Times New Roman"/>
          <w:color w:val="000000" w:themeColor="text1"/>
          <w:sz w:val="24"/>
          <w:szCs w:val="24"/>
        </w:rPr>
        <w:t>behavior</w:t>
      </w:r>
      <w:r w:rsidRPr="00285B4A">
        <w:rPr>
          <w:rFonts w:ascii="Times New Roman" w:eastAsia="Times New Roman" w:hAnsi="Times New Roman" w:cs="Times New Roman"/>
          <w:color w:val="000000" w:themeColor="text1"/>
          <w:sz w:val="24"/>
          <w:szCs w:val="24"/>
        </w:rPr>
        <w:t xml:space="preserve"> and </w:t>
      </w:r>
      <w:r>
        <w:rPr>
          <w:rFonts w:ascii="Times New Roman" w:eastAsia="Times New Roman" w:hAnsi="Times New Roman" w:cs="Times New Roman"/>
          <w:color w:val="000000" w:themeColor="text1"/>
          <w:sz w:val="24"/>
          <w:szCs w:val="24"/>
        </w:rPr>
        <w:t>following</w:t>
      </w:r>
      <w:r w:rsidRPr="00285B4A">
        <w:rPr>
          <w:rFonts w:ascii="Times New Roman" w:eastAsia="Times New Roman" w:hAnsi="Times New Roman" w:cs="Times New Roman"/>
          <w:color w:val="000000" w:themeColor="text1"/>
          <w:sz w:val="24"/>
          <w:szCs w:val="24"/>
        </w:rPr>
        <w:t xml:space="preserve"> the trends in sales. From the analysis covered in this paper, it is possible to obtain data regarding future marketing campaigns, which can be useful to enhance promotional efforts and achieve better results due to proper adjustment of business approaches to customer activity. </w:t>
      </w:r>
    </w:p>
    <w:p w14:paraId="36323EDF"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40A2CD66"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3. 2. 2 Data Source </w:t>
      </w:r>
    </w:p>
    <w:p w14:paraId="40AE9A78" w14:textId="4238369E"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The data set was collected from the UCI Machine Learning Repository, which is a treasury of a large number of </w:t>
      </w:r>
      <w:r>
        <w:rPr>
          <w:rFonts w:ascii="Times New Roman" w:eastAsia="Times New Roman" w:hAnsi="Times New Roman" w:cs="Times New Roman"/>
          <w:color w:val="000000" w:themeColor="text1"/>
          <w:sz w:val="24"/>
          <w:szCs w:val="24"/>
        </w:rPr>
        <w:t>high-quality</w:t>
      </w:r>
      <w:r w:rsidRPr="00285B4A">
        <w:rPr>
          <w:rFonts w:ascii="Times New Roman" w:eastAsia="Times New Roman" w:hAnsi="Times New Roman" w:cs="Times New Roman"/>
          <w:color w:val="000000" w:themeColor="text1"/>
          <w:sz w:val="24"/>
          <w:szCs w:val="24"/>
        </w:rPr>
        <w:t xml:space="preserve"> datasets for machine learning purposes. This particular data set was obtained from Dr. Daqing Chen of the affiliation of School of Engineering, London South Bank University in a group referred to as Public Analytics. The UCI repository has been established as the de facto source of datasets useful for either juridical studies or improving </w:t>
      </w:r>
      <w:r>
        <w:rPr>
          <w:rFonts w:ascii="Times New Roman" w:eastAsia="Times New Roman" w:hAnsi="Times New Roman" w:cs="Times New Roman"/>
          <w:color w:val="000000" w:themeColor="text1"/>
          <w:sz w:val="24"/>
          <w:szCs w:val="24"/>
        </w:rPr>
        <w:t>others’</w:t>
      </w:r>
      <w:r w:rsidRPr="00285B4A">
        <w:rPr>
          <w:rFonts w:ascii="Times New Roman" w:eastAsia="Times New Roman" w:hAnsi="Times New Roman" w:cs="Times New Roman"/>
          <w:color w:val="000000" w:themeColor="text1"/>
          <w:sz w:val="24"/>
          <w:szCs w:val="24"/>
        </w:rPr>
        <w:t xml:space="preserve"> machine learning skills and thus perfect for this research. </w:t>
      </w:r>
    </w:p>
    <w:p w14:paraId="0568D453"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21A628C1"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3. 2. 3 Characteristics of the Dataset </w:t>
      </w:r>
    </w:p>
    <w:p w14:paraId="7E763B37" w14:textId="60CDB8CB"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lastRenderedPageBreak/>
        <w:t xml:space="preserve"> The dataset includes several key attributes that are relevant to each transaction:</w:t>
      </w:r>
      <w:r>
        <w:rPr>
          <w:rFonts w:ascii="Times New Roman" w:eastAsia="Times New Roman" w:hAnsi="Times New Roman" w:cs="Times New Roman"/>
          <w:color w:val="000000" w:themeColor="text1"/>
          <w:sz w:val="24"/>
          <w:szCs w:val="24"/>
        </w:rPr>
        <w:t xml:space="preserve"> </w:t>
      </w:r>
      <w:r w:rsidRPr="00285B4A">
        <w:rPr>
          <w:rFonts w:ascii="Times New Roman" w:eastAsia="Times New Roman" w:hAnsi="Times New Roman" w:cs="Times New Roman"/>
          <w:color w:val="000000" w:themeColor="text1"/>
          <w:sz w:val="24"/>
          <w:szCs w:val="24"/>
        </w:rPr>
        <w:t xml:space="preserve">The dataset includes several key attributes that are relevant to each transaction: </w:t>
      </w:r>
    </w:p>
    <w:p w14:paraId="18CABBA6"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348D7CCA" w14:textId="19D68F90"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Invoice No</w:t>
      </w:r>
      <w:r w:rsidRPr="00285B4A">
        <w:rPr>
          <w:rFonts w:ascii="Times New Roman" w:eastAsia="Times New Roman" w:hAnsi="Times New Roman" w:cs="Times New Roman"/>
          <w:color w:val="000000" w:themeColor="text1"/>
          <w:sz w:val="24"/>
          <w:szCs w:val="24"/>
        </w:rPr>
        <w:t xml:space="preserve">: A reference number for each transaction or invoice that is made. </w:t>
      </w:r>
    </w:p>
    <w:p w14:paraId="32F90EAD" w14:textId="755F2BA8"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Stock</w:t>
      </w:r>
      <w:r w:rsidR="009600E5">
        <w:rPr>
          <w:rFonts w:ascii="Times New Roman" w:eastAsia="Times New Roman" w:hAnsi="Times New Roman" w:cs="Times New Roman"/>
          <w:color w:val="000000" w:themeColor="text1"/>
          <w:sz w:val="24"/>
          <w:szCs w:val="24"/>
        </w:rPr>
        <w:t xml:space="preserve"> </w:t>
      </w:r>
      <w:r w:rsidRPr="00285B4A">
        <w:rPr>
          <w:rFonts w:ascii="Times New Roman" w:eastAsia="Times New Roman" w:hAnsi="Times New Roman" w:cs="Times New Roman"/>
          <w:color w:val="000000" w:themeColor="text1"/>
          <w:sz w:val="24"/>
          <w:szCs w:val="24"/>
        </w:rPr>
        <w:t xml:space="preserve">Code: A serial number or a number </w:t>
      </w:r>
      <w:r>
        <w:rPr>
          <w:rFonts w:ascii="Times New Roman" w:eastAsia="Times New Roman" w:hAnsi="Times New Roman" w:cs="Times New Roman"/>
          <w:color w:val="000000" w:themeColor="text1"/>
          <w:sz w:val="24"/>
          <w:szCs w:val="24"/>
        </w:rPr>
        <w:t>that</w:t>
      </w:r>
      <w:r w:rsidRPr="00285B4A">
        <w:rPr>
          <w:rFonts w:ascii="Times New Roman" w:eastAsia="Times New Roman" w:hAnsi="Times New Roman" w:cs="Times New Roman"/>
          <w:color w:val="000000" w:themeColor="text1"/>
          <w:sz w:val="24"/>
          <w:szCs w:val="24"/>
        </w:rPr>
        <w:t xml:space="preserve"> is unique to every individual stock item or product. </w:t>
      </w:r>
    </w:p>
    <w:p w14:paraId="17B4CCA8"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Description: A description of the product or item bought in the form of text notwithstanding the form of the product. </w:t>
      </w:r>
    </w:p>
    <w:p w14:paraId="0E1BF94A"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Quantity: The quantity of units bought at each time of purchase. </w:t>
      </w:r>
    </w:p>
    <w:p w14:paraId="62373E75" w14:textId="6518F273"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Invoice Date: The time at which the transaction took place, or the actual date of the occurrence of the transaction. </w:t>
      </w:r>
    </w:p>
    <w:p w14:paraId="7C63FFA4" w14:textId="07282261"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Unit Price: The price which is associated with the product or the cost of each unit of the product. </w:t>
      </w:r>
    </w:p>
    <w:p w14:paraId="2353416C" w14:textId="501008CB"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Customer</w:t>
      </w:r>
      <w:r>
        <w:rPr>
          <w:rFonts w:ascii="Times New Roman" w:eastAsia="Times New Roman" w:hAnsi="Times New Roman" w:cs="Times New Roman"/>
          <w:color w:val="000000" w:themeColor="text1"/>
          <w:sz w:val="24"/>
          <w:szCs w:val="24"/>
        </w:rPr>
        <w:t xml:space="preserve"> </w:t>
      </w:r>
      <w:r w:rsidRPr="00285B4A">
        <w:rPr>
          <w:rFonts w:ascii="Times New Roman" w:eastAsia="Times New Roman" w:hAnsi="Times New Roman" w:cs="Times New Roman"/>
          <w:color w:val="000000" w:themeColor="text1"/>
          <w:sz w:val="24"/>
          <w:szCs w:val="24"/>
        </w:rPr>
        <w:t xml:space="preserve">ID: A number used to identify the particular customer, who has made the particular purchase. </w:t>
      </w:r>
    </w:p>
    <w:p w14:paraId="4C01960A"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Country: The country of origin of the customer? </w:t>
      </w:r>
    </w:p>
    <w:p w14:paraId="73E5D43F" w14:textId="45B6CE3C" w:rsid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It is for this reason that these attributes offer a proﬁle of the retailer’s sales activities and the dynamics between the customers and the retailer. With much focus on these attributes, researchers are in a good position to understand customer </w:t>
      </w:r>
      <w:r>
        <w:rPr>
          <w:rFonts w:ascii="Times New Roman" w:eastAsia="Times New Roman" w:hAnsi="Times New Roman" w:cs="Times New Roman"/>
          <w:color w:val="000000" w:themeColor="text1"/>
          <w:sz w:val="24"/>
          <w:szCs w:val="24"/>
        </w:rPr>
        <w:t>behavior</w:t>
      </w:r>
      <w:r w:rsidRPr="00285B4A">
        <w:rPr>
          <w:rFonts w:ascii="Times New Roman" w:eastAsia="Times New Roman" w:hAnsi="Times New Roman" w:cs="Times New Roman"/>
          <w:color w:val="000000" w:themeColor="text1"/>
          <w:sz w:val="24"/>
          <w:szCs w:val="24"/>
        </w:rPr>
        <w:t>, their preferences</w:t>
      </w:r>
      <w:r>
        <w:rPr>
          <w:rFonts w:ascii="Times New Roman" w:eastAsia="Times New Roman" w:hAnsi="Times New Roman" w:cs="Times New Roman"/>
          <w:color w:val="000000" w:themeColor="text1"/>
          <w:sz w:val="24"/>
          <w:szCs w:val="24"/>
        </w:rPr>
        <w:t>,</w:t>
      </w:r>
      <w:r w:rsidRPr="00285B4A">
        <w:rPr>
          <w:rFonts w:ascii="Times New Roman" w:eastAsia="Times New Roman" w:hAnsi="Times New Roman" w:cs="Times New Roman"/>
          <w:color w:val="000000" w:themeColor="text1"/>
          <w:sz w:val="24"/>
          <w:szCs w:val="24"/>
        </w:rPr>
        <w:t xml:space="preserve"> and their purchase decisions. </w:t>
      </w:r>
    </w:p>
    <w:p w14:paraId="337816A4"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3. 2. 4 Description of the variables of the dataset </w:t>
      </w:r>
    </w:p>
    <w:p w14:paraId="2109637A" w14:textId="2966DE6D"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Mean, median, standard deviation and range are </w:t>
      </w:r>
      <w:r>
        <w:rPr>
          <w:rFonts w:ascii="Times New Roman" w:eastAsia="Times New Roman" w:hAnsi="Times New Roman" w:cs="Times New Roman"/>
          <w:color w:val="000000" w:themeColor="text1"/>
          <w:sz w:val="24"/>
          <w:szCs w:val="24"/>
        </w:rPr>
        <w:t>mediums</w:t>
      </w:r>
      <w:r w:rsidRPr="00285B4A">
        <w:rPr>
          <w:rFonts w:ascii="Times New Roman" w:eastAsia="Times New Roman" w:hAnsi="Times New Roman" w:cs="Times New Roman"/>
          <w:color w:val="000000" w:themeColor="text1"/>
          <w:sz w:val="24"/>
          <w:szCs w:val="24"/>
        </w:rPr>
        <w:t xml:space="preserve"> used in </w:t>
      </w:r>
      <w:r>
        <w:rPr>
          <w:rFonts w:ascii="Times New Roman" w:eastAsia="Times New Roman" w:hAnsi="Times New Roman" w:cs="Times New Roman"/>
          <w:color w:val="000000" w:themeColor="text1"/>
          <w:sz w:val="24"/>
          <w:szCs w:val="24"/>
        </w:rPr>
        <w:t>analyzing</w:t>
      </w:r>
      <w:r w:rsidRPr="00285B4A">
        <w:rPr>
          <w:rFonts w:ascii="Times New Roman" w:eastAsia="Times New Roman" w:hAnsi="Times New Roman" w:cs="Times New Roman"/>
          <w:color w:val="000000" w:themeColor="text1"/>
          <w:sz w:val="24"/>
          <w:szCs w:val="24"/>
        </w:rPr>
        <w:t xml:space="preserve"> the main quantitative variables such as the Quantity and the </w:t>
      </w:r>
      <w:r>
        <w:rPr>
          <w:rFonts w:ascii="Times New Roman" w:eastAsia="Times New Roman" w:hAnsi="Times New Roman" w:cs="Times New Roman"/>
          <w:color w:val="000000" w:themeColor="text1"/>
          <w:sz w:val="24"/>
          <w:szCs w:val="24"/>
        </w:rPr>
        <w:t>unit price</w:t>
      </w:r>
      <w:r w:rsidRPr="00285B4A">
        <w:rPr>
          <w:rFonts w:ascii="Times New Roman" w:eastAsia="Times New Roman" w:hAnsi="Times New Roman" w:cs="Times New Roman"/>
          <w:color w:val="000000" w:themeColor="text1"/>
          <w:sz w:val="24"/>
          <w:szCs w:val="24"/>
        </w:rPr>
        <w:t xml:space="preserve">. For instance, </w:t>
      </w:r>
      <w:r>
        <w:rPr>
          <w:rFonts w:ascii="Times New Roman" w:eastAsia="Times New Roman" w:hAnsi="Times New Roman" w:cs="Times New Roman"/>
          <w:color w:val="000000" w:themeColor="text1"/>
          <w:sz w:val="24"/>
          <w:szCs w:val="24"/>
        </w:rPr>
        <w:t xml:space="preserve">the </w:t>
      </w:r>
      <w:r w:rsidRPr="00285B4A">
        <w:rPr>
          <w:rFonts w:ascii="Times New Roman" w:eastAsia="Times New Roman" w:hAnsi="Times New Roman" w:cs="Times New Roman"/>
          <w:color w:val="000000" w:themeColor="text1"/>
          <w:sz w:val="24"/>
          <w:szCs w:val="24"/>
        </w:rPr>
        <w:t xml:space="preserve">calculation of mean quantity per transaction offers a perception of </w:t>
      </w:r>
      <w:r>
        <w:rPr>
          <w:rFonts w:ascii="Times New Roman" w:eastAsia="Times New Roman" w:hAnsi="Times New Roman" w:cs="Times New Roman"/>
          <w:color w:val="000000" w:themeColor="text1"/>
          <w:sz w:val="24"/>
          <w:szCs w:val="24"/>
        </w:rPr>
        <w:t xml:space="preserve">the </w:t>
      </w:r>
      <w:r w:rsidRPr="00285B4A">
        <w:rPr>
          <w:rFonts w:ascii="Times New Roman" w:eastAsia="Times New Roman" w:hAnsi="Times New Roman" w:cs="Times New Roman"/>
          <w:color w:val="000000" w:themeColor="text1"/>
          <w:sz w:val="24"/>
          <w:szCs w:val="24"/>
        </w:rPr>
        <w:t xml:space="preserve">average buying trend; the dispersion analysis of unit prices aids in comprehending price messages and their fluctuations. Relative frequencies of categorical variables like Country and Description show the most often occurring countries for ordering and over-arching product types most ordered. These summary statistics are important for getting an initial measure of the functioning of the dataset and for preparation of the dataset for further use. </w:t>
      </w:r>
    </w:p>
    <w:p w14:paraId="003A0741"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4D350A7A"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3. 2. 5 Missing Data </w:t>
      </w:r>
    </w:p>
    <w:p w14:paraId="06DFB734" w14:textId="3338C24A"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Silent features are present in the dataset and some of them are Customer Identification Number, product description, and quantity in a particular order that may mislead the analysis if not handled </w:t>
      </w:r>
      <w:r w:rsidRPr="00285B4A">
        <w:rPr>
          <w:rFonts w:ascii="Times New Roman" w:eastAsia="Times New Roman" w:hAnsi="Times New Roman" w:cs="Times New Roman"/>
          <w:color w:val="000000" w:themeColor="text1"/>
          <w:sz w:val="24"/>
          <w:szCs w:val="24"/>
        </w:rPr>
        <w:lastRenderedPageBreak/>
        <w:t xml:space="preserve">carefully. One of the formidable challenges in </w:t>
      </w:r>
      <w:r>
        <w:rPr>
          <w:rFonts w:ascii="Times New Roman" w:eastAsia="Times New Roman" w:hAnsi="Times New Roman" w:cs="Times New Roman"/>
          <w:color w:val="000000" w:themeColor="text1"/>
          <w:sz w:val="24"/>
          <w:szCs w:val="24"/>
        </w:rPr>
        <w:t>analyzing</w:t>
      </w:r>
      <w:r w:rsidRPr="00285B4A">
        <w:rPr>
          <w:rFonts w:ascii="Times New Roman" w:eastAsia="Times New Roman" w:hAnsi="Times New Roman" w:cs="Times New Roman"/>
          <w:color w:val="000000" w:themeColor="text1"/>
          <w:sz w:val="24"/>
          <w:szCs w:val="24"/>
        </w:rPr>
        <w:t xml:space="preserve"> data is dealing with missing data given that it has an impact on the conclusion that is made from the dataset. There are several ways of dealing with the missing data such as the imputation where missing values are replaced with the statistical measures such as mean or median, deletion where the cases containing the missing data are excluded</w:t>
      </w:r>
      <w:r>
        <w:rPr>
          <w:rFonts w:ascii="Times New Roman" w:eastAsia="Times New Roman" w:hAnsi="Times New Roman" w:cs="Times New Roman"/>
          <w:color w:val="000000" w:themeColor="text1"/>
          <w:sz w:val="24"/>
          <w:szCs w:val="24"/>
        </w:rPr>
        <w:t>,</w:t>
      </w:r>
      <w:r w:rsidRPr="00285B4A">
        <w:rPr>
          <w:rFonts w:ascii="Times New Roman" w:eastAsia="Times New Roman" w:hAnsi="Times New Roman" w:cs="Times New Roman"/>
          <w:color w:val="000000" w:themeColor="text1"/>
          <w:sz w:val="24"/>
          <w:szCs w:val="24"/>
        </w:rPr>
        <w:t xml:space="preserve"> or using the algorithms that can deal with the missing values during the analysis. Thus, if these issues are solved during the data preprocessing step, the researcher will not come to erroneous conclusions and the analysis results will be effective. </w:t>
      </w:r>
    </w:p>
    <w:p w14:paraId="4F83EF53"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13812E27"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3. 2. 7 CRISP-DM Methodology for Mining Module </w:t>
      </w:r>
    </w:p>
    <w:p w14:paraId="5DD45054" w14:textId="7FF035F5"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CRISP-DM (Cross Industry Standard Process for Data Mining) is used as the outlining framework for the data mining endeavor. This widely accepted framework consists of the following phases: </w:t>
      </w:r>
    </w:p>
    <w:p w14:paraId="351A8F44"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56F6FAFE"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Business Understanding: The aims of the analysis for the next phase can be specified here, for instance, enhancement of the marketing strategies and subsequent sales made through customer categorization and individualized promotion. </w:t>
      </w:r>
    </w:p>
    <w:p w14:paraId="5C07D390"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334C2DBB" w14:textId="5257CD64"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Data Understanding: This phase is aimed at making the first comparative analysis of the dataset in terms of its characteristics and quality. </w:t>
      </w:r>
      <w:r>
        <w:rPr>
          <w:rFonts w:ascii="Times New Roman" w:eastAsia="Times New Roman" w:hAnsi="Times New Roman" w:cs="Times New Roman"/>
          <w:color w:val="000000" w:themeColor="text1"/>
          <w:sz w:val="24"/>
          <w:szCs w:val="24"/>
        </w:rPr>
        <w:t>Several</w:t>
      </w:r>
      <w:r w:rsidRPr="00285B4A">
        <w:rPr>
          <w:rFonts w:ascii="Times New Roman" w:eastAsia="Times New Roman" w:hAnsi="Times New Roman" w:cs="Times New Roman"/>
          <w:color w:val="000000" w:themeColor="text1"/>
          <w:sz w:val="24"/>
          <w:szCs w:val="24"/>
        </w:rPr>
        <w:t xml:space="preserve"> procedures are performed in this stage which includes data profiling, generation of summary statistics</w:t>
      </w:r>
      <w:r>
        <w:rPr>
          <w:rFonts w:ascii="Times New Roman" w:eastAsia="Times New Roman" w:hAnsi="Times New Roman" w:cs="Times New Roman"/>
          <w:color w:val="000000" w:themeColor="text1"/>
          <w:sz w:val="24"/>
          <w:szCs w:val="24"/>
        </w:rPr>
        <w:t>,</w:t>
      </w:r>
      <w:r w:rsidRPr="00285B4A">
        <w:rPr>
          <w:rFonts w:ascii="Times New Roman" w:eastAsia="Times New Roman" w:hAnsi="Times New Roman" w:cs="Times New Roman"/>
          <w:color w:val="000000" w:themeColor="text1"/>
          <w:sz w:val="24"/>
          <w:szCs w:val="24"/>
        </w:rPr>
        <w:t xml:space="preserve"> and </w:t>
      </w:r>
      <w:r>
        <w:rPr>
          <w:rFonts w:ascii="Times New Roman" w:eastAsia="Times New Roman" w:hAnsi="Times New Roman" w:cs="Times New Roman"/>
          <w:color w:val="000000" w:themeColor="text1"/>
          <w:sz w:val="24"/>
          <w:szCs w:val="24"/>
        </w:rPr>
        <w:t>concealment</w:t>
      </w:r>
      <w:r w:rsidRPr="00285B4A">
        <w:rPr>
          <w:rFonts w:ascii="Times New Roman" w:eastAsia="Times New Roman" w:hAnsi="Times New Roman" w:cs="Times New Roman"/>
          <w:color w:val="000000" w:themeColor="text1"/>
          <w:sz w:val="24"/>
          <w:szCs w:val="24"/>
        </w:rPr>
        <w:t xml:space="preserve"> of potential data quality problems. </w:t>
      </w:r>
    </w:p>
    <w:p w14:paraId="0C83206D"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1D7F9FA3" w14:textId="700A97B6"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Data Preparation: Preprocessing of the data involves cleaning the data, feature engineering as well as transformation </w:t>
      </w:r>
      <w:r>
        <w:rPr>
          <w:rFonts w:ascii="Times New Roman" w:eastAsia="Times New Roman" w:hAnsi="Times New Roman" w:cs="Times New Roman"/>
          <w:color w:val="000000" w:themeColor="text1"/>
          <w:sz w:val="24"/>
          <w:szCs w:val="24"/>
        </w:rPr>
        <w:t>of</w:t>
      </w:r>
      <w:r w:rsidRPr="00285B4A">
        <w:rPr>
          <w:rFonts w:ascii="Times New Roman" w:eastAsia="Times New Roman" w:hAnsi="Times New Roman" w:cs="Times New Roman"/>
          <w:color w:val="000000" w:themeColor="text1"/>
          <w:sz w:val="24"/>
          <w:szCs w:val="24"/>
        </w:rPr>
        <w:t xml:space="preserve"> the dataset. This consists of dealing with the missing values, duplication, as well as feature creation which is instrumental in ideal clustering and recommendation system models. </w:t>
      </w:r>
    </w:p>
    <w:p w14:paraId="441BDFDF"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w:t>
      </w:r>
    </w:p>
    <w:p w14:paraId="44DBE76C" w14:textId="3DDF27AD"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Modeling: Thus, to sort customers in terms of purchasing patterns k-means is used. This phase deals with something like choosing the right models most suited for the task given the nature of the data obtained. </w:t>
      </w:r>
    </w:p>
    <w:p w14:paraId="4349FBDE" w14:textId="241F0479"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Evaluation: Based on this, the clustering model and the recommendation system will be assessed </w:t>
      </w:r>
      <w:r>
        <w:rPr>
          <w:rFonts w:ascii="Times New Roman" w:eastAsia="Times New Roman" w:hAnsi="Times New Roman" w:cs="Times New Roman"/>
          <w:color w:val="000000" w:themeColor="text1"/>
          <w:sz w:val="24"/>
          <w:szCs w:val="24"/>
        </w:rPr>
        <w:t>for</w:t>
      </w:r>
      <w:r w:rsidRPr="00285B4A">
        <w:rPr>
          <w:rFonts w:ascii="Times New Roman" w:eastAsia="Times New Roman" w:hAnsi="Times New Roman" w:cs="Times New Roman"/>
          <w:color w:val="000000" w:themeColor="text1"/>
          <w:sz w:val="24"/>
          <w:szCs w:val="24"/>
        </w:rPr>
        <w:t xml:space="preserve"> their efficiency </w:t>
      </w:r>
      <w:r>
        <w:rPr>
          <w:rFonts w:ascii="Times New Roman" w:eastAsia="Times New Roman" w:hAnsi="Times New Roman" w:cs="Times New Roman"/>
          <w:color w:val="000000" w:themeColor="text1"/>
          <w:sz w:val="24"/>
          <w:szCs w:val="24"/>
        </w:rPr>
        <w:t>in segmenting</w:t>
      </w:r>
      <w:r w:rsidRPr="00285B4A">
        <w:rPr>
          <w:rFonts w:ascii="Times New Roman" w:eastAsia="Times New Roman" w:hAnsi="Times New Roman" w:cs="Times New Roman"/>
          <w:color w:val="000000" w:themeColor="text1"/>
          <w:sz w:val="24"/>
          <w:szCs w:val="24"/>
        </w:rPr>
        <w:t xml:space="preserve"> the customers and </w:t>
      </w:r>
      <w:r>
        <w:rPr>
          <w:rFonts w:ascii="Times New Roman" w:eastAsia="Times New Roman" w:hAnsi="Times New Roman" w:cs="Times New Roman"/>
          <w:color w:val="000000" w:themeColor="text1"/>
          <w:sz w:val="24"/>
          <w:szCs w:val="24"/>
        </w:rPr>
        <w:t>recommending</w:t>
      </w:r>
      <w:r w:rsidRPr="00285B4A">
        <w:rPr>
          <w:rFonts w:ascii="Times New Roman" w:eastAsia="Times New Roman" w:hAnsi="Times New Roman" w:cs="Times New Roman"/>
          <w:color w:val="000000" w:themeColor="text1"/>
          <w:sz w:val="24"/>
          <w:szCs w:val="24"/>
        </w:rPr>
        <w:t xml:space="preserve"> relevant products. The </w:t>
      </w:r>
      <w:r w:rsidRPr="00285B4A">
        <w:rPr>
          <w:rFonts w:ascii="Times New Roman" w:eastAsia="Times New Roman" w:hAnsi="Times New Roman" w:cs="Times New Roman"/>
          <w:color w:val="000000" w:themeColor="text1"/>
          <w:sz w:val="24"/>
          <w:szCs w:val="24"/>
        </w:rPr>
        <w:lastRenderedPageBreak/>
        <w:t>effectiveness of the models is evaluated by performance measures such as quality of clustered, customer satisfaction</w:t>
      </w:r>
      <w:r>
        <w:rPr>
          <w:rFonts w:ascii="Times New Roman" w:eastAsia="Times New Roman" w:hAnsi="Times New Roman" w:cs="Times New Roman"/>
          <w:color w:val="000000" w:themeColor="text1"/>
          <w:sz w:val="24"/>
          <w:szCs w:val="24"/>
        </w:rPr>
        <w:t>,</w:t>
      </w:r>
      <w:r w:rsidRPr="00285B4A">
        <w:rPr>
          <w:rFonts w:ascii="Times New Roman" w:eastAsia="Times New Roman" w:hAnsi="Times New Roman" w:cs="Times New Roman"/>
          <w:color w:val="000000" w:themeColor="text1"/>
          <w:sz w:val="24"/>
          <w:szCs w:val="24"/>
        </w:rPr>
        <w:t xml:space="preserve"> and so on. </w:t>
      </w:r>
    </w:p>
    <w:p w14:paraId="451D5F6F" w14:textId="437F16BD" w:rsidR="00285B4A" w:rsidRDefault="00285B4A" w:rsidP="00285B4A">
      <w:pPr>
        <w:spacing w:line="360" w:lineRule="auto"/>
        <w:jc w:val="both"/>
        <w:rPr>
          <w:rFonts w:ascii="Times New Roman" w:eastAsia="Times New Roman" w:hAnsi="Times New Roman" w:cs="Times New Roman"/>
          <w:color w:val="000000" w:themeColor="text1"/>
          <w:sz w:val="24"/>
          <w:szCs w:val="24"/>
        </w:rPr>
      </w:pPr>
      <w:r w:rsidRPr="00285B4A">
        <w:rPr>
          <w:rFonts w:ascii="Times New Roman" w:eastAsia="Times New Roman" w:hAnsi="Times New Roman" w:cs="Times New Roman"/>
          <w:color w:val="000000" w:themeColor="text1"/>
          <w:sz w:val="24"/>
          <w:szCs w:val="24"/>
        </w:rPr>
        <w:t xml:space="preserve"> Deployment: Implementation of the findings is also practical employing the recommendation system in the retailer’s marketing plan. Ongoing surveillance as well as dynamism in the system needs to be checked </w:t>
      </w:r>
      <w:r>
        <w:rPr>
          <w:rFonts w:ascii="Times New Roman" w:eastAsia="Times New Roman" w:hAnsi="Times New Roman" w:cs="Times New Roman"/>
          <w:color w:val="000000" w:themeColor="text1"/>
          <w:sz w:val="24"/>
          <w:szCs w:val="24"/>
        </w:rPr>
        <w:t>to</w:t>
      </w:r>
      <w:r w:rsidRPr="00285B4A">
        <w:rPr>
          <w:rFonts w:ascii="Times New Roman" w:eastAsia="Times New Roman" w:hAnsi="Times New Roman" w:cs="Times New Roman"/>
          <w:color w:val="000000" w:themeColor="text1"/>
          <w:sz w:val="24"/>
          <w:szCs w:val="24"/>
        </w:rPr>
        <w:t xml:space="preserve"> maximize effectiveness all the time.</w:t>
      </w:r>
    </w:p>
    <w:p w14:paraId="2BAB45AE" w14:textId="77777777" w:rsidR="00285B4A" w:rsidRDefault="00285B4A" w:rsidP="00285B4A">
      <w:pPr>
        <w:spacing w:line="360" w:lineRule="auto"/>
        <w:jc w:val="both"/>
        <w:rPr>
          <w:rFonts w:ascii="Times New Roman" w:eastAsia="Times New Roman" w:hAnsi="Times New Roman" w:cs="Times New Roman"/>
          <w:color w:val="000000" w:themeColor="text1"/>
          <w:sz w:val="24"/>
          <w:szCs w:val="24"/>
        </w:rPr>
      </w:pPr>
    </w:p>
    <w:p w14:paraId="7116A094" w14:textId="77777777" w:rsidR="00285B4A" w:rsidRPr="00285B4A" w:rsidRDefault="00285B4A" w:rsidP="00285B4A">
      <w:pPr>
        <w:spacing w:line="360" w:lineRule="auto"/>
        <w:jc w:val="both"/>
        <w:rPr>
          <w:rFonts w:ascii="Times New Roman" w:eastAsia="Times New Roman" w:hAnsi="Times New Roman" w:cs="Times New Roman"/>
          <w:color w:val="000000" w:themeColor="text1"/>
          <w:sz w:val="24"/>
          <w:szCs w:val="24"/>
        </w:rPr>
      </w:pPr>
    </w:p>
    <w:p w14:paraId="0F8D073A" w14:textId="18D3FBEC" w:rsidR="00FB5414" w:rsidRDefault="00FB5414" w:rsidP="00FE6AB7">
      <w:pPr>
        <w:spacing w:line="360" w:lineRule="auto"/>
        <w:jc w:val="both"/>
        <w:rPr>
          <w:rFonts w:ascii="Times New Roman" w:eastAsia="Times New Roman" w:hAnsi="Times New Roman" w:cs="Times New Roman"/>
          <w:color w:val="000000" w:themeColor="text1"/>
          <w:sz w:val="24"/>
          <w:szCs w:val="24"/>
        </w:rPr>
      </w:pPr>
    </w:p>
    <w:tbl>
      <w:tblPr>
        <w:tblStyle w:val="TableGrid"/>
        <w:tblW w:w="0" w:type="auto"/>
        <w:jc w:val="center"/>
        <w:tblLook w:val="04A0" w:firstRow="1" w:lastRow="0" w:firstColumn="1" w:lastColumn="0" w:noHBand="0" w:noVBand="1"/>
      </w:tblPr>
      <w:tblGrid>
        <w:gridCol w:w="2318"/>
        <w:gridCol w:w="7032"/>
      </w:tblGrid>
      <w:tr w:rsidR="00066EB6" w:rsidRPr="00066EB6" w14:paraId="31422379" w14:textId="77777777" w:rsidTr="000E4D1F">
        <w:trPr>
          <w:jc w:val="center"/>
        </w:trPr>
        <w:tc>
          <w:tcPr>
            <w:tcW w:w="0" w:type="auto"/>
            <w:hideMark/>
          </w:tcPr>
          <w:p w14:paraId="3C9C7B9B" w14:textId="77777777" w:rsidR="00066EB6" w:rsidRPr="00285B4A" w:rsidRDefault="00066EB6" w:rsidP="00066EB6">
            <w:pPr>
              <w:spacing w:line="360" w:lineRule="auto"/>
              <w:jc w:val="center"/>
              <w:rPr>
                <w:rFonts w:ascii="Times New Roman" w:eastAsia="Times New Roman" w:hAnsi="Times New Roman" w:cs="Times New Roman"/>
                <w:b/>
                <w:bCs/>
                <w:sz w:val="24"/>
                <w:szCs w:val="24"/>
                <w:lang w:val="en-US"/>
              </w:rPr>
            </w:pPr>
            <w:r w:rsidRPr="00285B4A">
              <w:rPr>
                <w:rFonts w:ascii="Times New Roman" w:eastAsia="Times New Roman" w:hAnsi="Times New Roman" w:cs="Times New Roman"/>
                <w:b/>
                <w:bCs/>
                <w:sz w:val="24"/>
                <w:szCs w:val="24"/>
                <w:lang w:val="en-US"/>
              </w:rPr>
              <w:t>Aspect</w:t>
            </w:r>
          </w:p>
        </w:tc>
        <w:tc>
          <w:tcPr>
            <w:tcW w:w="0" w:type="auto"/>
            <w:hideMark/>
          </w:tcPr>
          <w:p w14:paraId="5A3EAB65" w14:textId="77777777" w:rsidR="00066EB6" w:rsidRPr="00285B4A" w:rsidRDefault="00066EB6" w:rsidP="00066EB6">
            <w:pPr>
              <w:spacing w:line="360" w:lineRule="auto"/>
              <w:jc w:val="center"/>
              <w:rPr>
                <w:rFonts w:ascii="Times New Roman" w:eastAsia="Times New Roman" w:hAnsi="Times New Roman" w:cs="Times New Roman"/>
                <w:b/>
                <w:bCs/>
                <w:sz w:val="24"/>
                <w:szCs w:val="24"/>
                <w:lang w:val="en-US"/>
              </w:rPr>
            </w:pPr>
            <w:r w:rsidRPr="00285B4A">
              <w:rPr>
                <w:rFonts w:ascii="Times New Roman" w:eastAsia="Times New Roman" w:hAnsi="Times New Roman" w:cs="Times New Roman"/>
                <w:b/>
                <w:bCs/>
                <w:sz w:val="24"/>
                <w:szCs w:val="24"/>
                <w:lang w:val="en-US"/>
              </w:rPr>
              <w:t>Details</w:t>
            </w:r>
          </w:p>
        </w:tc>
      </w:tr>
      <w:tr w:rsidR="00066EB6" w:rsidRPr="00066EB6" w14:paraId="60AB3ABF" w14:textId="77777777" w:rsidTr="000E4D1F">
        <w:trPr>
          <w:jc w:val="center"/>
        </w:trPr>
        <w:tc>
          <w:tcPr>
            <w:tcW w:w="0" w:type="auto"/>
            <w:hideMark/>
          </w:tcPr>
          <w:p w14:paraId="5157B45E"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Dataset Description</w:t>
            </w:r>
          </w:p>
        </w:tc>
        <w:tc>
          <w:tcPr>
            <w:tcW w:w="0" w:type="auto"/>
            <w:hideMark/>
          </w:tcPr>
          <w:p w14:paraId="2CAF6B11" w14:textId="764F70EF"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 xml:space="preserve">E-commerce transactions from a UK retailer between 01/12/2010 and 09/12/2011, </w:t>
            </w:r>
            <w:r w:rsidR="0008491E" w:rsidRPr="00285B4A">
              <w:rPr>
                <w:rFonts w:ascii="Times New Roman" w:eastAsia="Times New Roman" w:hAnsi="Times New Roman" w:cs="Times New Roman"/>
                <w:sz w:val="24"/>
                <w:szCs w:val="24"/>
                <w:lang w:val="en-US"/>
              </w:rPr>
              <w:t xml:space="preserve">are </w:t>
            </w:r>
            <w:r w:rsidRPr="00285B4A">
              <w:rPr>
                <w:rFonts w:ascii="Times New Roman" w:eastAsia="Times New Roman" w:hAnsi="Times New Roman" w:cs="Times New Roman"/>
                <w:sz w:val="24"/>
                <w:szCs w:val="24"/>
                <w:lang w:val="en-US"/>
              </w:rPr>
              <w:t>available on Kaggle.</w:t>
            </w:r>
          </w:p>
        </w:tc>
      </w:tr>
      <w:tr w:rsidR="00066EB6" w:rsidRPr="00066EB6" w14:paraId="55E5C8E6" w14:textId="77777777" w:rsidTr="000E4D1F">
        <w:trPr>
          <w:jc w:val="center"/>
        </w:trPr>
        <w:tc>
          <w:tcPr>
            <w:tcW w:w="0" w:type="auto"/>
            <w:hideMark/>
          </w:tcPr>
          <w:p w14:paraId="23F9ADD8"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Data Source</w:t>
            </w:r>
          </w:p>
        </w:tc>
        <w:tc>
          <w:tcPr>
            <w:tcW w:w="0" w:type="auto"/>
            <w:hideMark/>
          </w:tcPr>
          <w:p w14:paraId="3C8F05FE"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 xml:space="preserve">Kaggle: </w:t>
            </w:r>
            <w:hyperlink r:id="rId16" w:tgtFrame="_new" w:history="1">
              <w:r w:rsidRPr="00285B4A">
                <w:rPr>
                  <w:rStyle w:val="Hyperlink"/>
                  <w:rFonts w:ascii="Times New Roman" w:eastAsia="Times New Roman" w:hAnsi="Times New Roman" w:cs="Times New Roman"/>
                  <w:color w:val="auto"/>
                  <w:sz w:val="24"/>
                  <w:szCs w:val="24"/>
                  <w:lang w:val="en-US"/>
                </w:rPr>
                <w:t>E-commerce Data</w:t>
              </w:r>
            </w:hyperlink>
            <w:r w:rsidRPr="00285B4A">
              <w:rPr>
                <w:rFonts w:ascii="Times New Roman" w:eastAsia="Times New Roman" w:hAnsi="Times New Roman" w:cs="Times New Roman"/>
                <w:sz w:val="24"/>
                <w:szCs w:val="24"/>
                <w:lang w:val="en-US"/>
              </w:rPr>
              <w:t>.</w:t>
            </w:r>
          </w:p>
        </w:tc>
      </w:tr>
      <w:tr w:rsidR="00066EB6" w:rsidRPr="00066EB6" w14:paraId="7199308C" w14:textId="77777777" w:rsidTr="000E4D1F">
        <w:trPr>
          <w:jc w:val="center"/>
        </w:trPr>
        <w:tc>
          <w:tcPr>
            <w:tcW w:w="0" w:type="auto"/>
            <w:hideMark/>
          </w:tcPr>
          <w:p w14:paraId="6B590169"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Attributes</w:t>
            </w:r>
          </w:p>
        </w:tc>
        <w:tc>
          <w:tcPr>
            <w:tcW w:w="0" w:type="auto"/>
            <w:hideMark/>
          </w:tcPr>
          <w:p w14:paraId="5097FB86"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proofErr w:type="spellStart"/>
            <w:r w:rsidRPr="00285B4A">
              <w:rPr>
                <w:rFonts w:ascii="Times New Roman" w:eastAsia="Times New Roman" w:hAnsi="Times New Roman" w:cs="Times New Roman"/>
                <w:sz w:val="24"/>
                <w:szCs w:val="24"/>
                <w:lang w:val="en-US"/>
              </w:rPr>
              <w:t>InvoiceNo</w:t>
            </w:r>
            <w:proofErr w:type="spellEnd"/>
            <w:r w:rsidRPr="00285B4A">
              <w:rPr>
                <w:rFonts w:ascii="Times New Roman" w:eastAsia="Times New Roman" w:hAnsi="Times New Roman" w:cs="Times New Roman"/>
                <w:sz w:val="24"/>
                <w:szCs w:val="24"/>
                <w:lang w:val="en-US"/>
              </w:rPr>
              <w:t xml:space="preserve">, </w:t>
            </w:r>
            <w:proofErr w:type="spellStart"/>
            <w:r w:rsidRPr="00285B4A">
              <w:rPr>
                <w:rFonts w:ascii="Times New Roman" w:eastAsia="Times New Roman" w:hAnsi="Times New Roman" w:cs="Times New Roman"/>
                <w:sz w:val="24"/>
                <w:szCs w:val="24"/>
                <w:lang w:val="en-US"/>
              </w:rPr>
              <w:t>StockCode</w:t>
            </w:r>
            <w:proofErr w:type="spellEnd"/>
            <w:r w:rsidRPr="00285B4A">
              <w:rPr>
                <w:rFonts w:ascii="Times New Roman" w:eastAsia="Times New Roman" w:hAnsi="Times New Roman" w:cs="Times New Roman"/>
                <w:sz w:val="24"/>
                <w:szCs w:val="24"/>
                <w:lang w:val="en-US"/>
              </w:rPr>
              <w:t xml:space="preserve">, Description, Quantity, </w:t>
            </w:r>
            <w:proofErr w:type="spellStart"/>
            <w:r w:rsidRPr="00285B4A">
              <w:rPr>
                <w:rFonts w:ascii="Times New Roman" w:eastAsia="Times New Roman" w:hAnsi="Times New Roman" w:cs="Times New Roman"/>
                <w:sz w:val="24"/>
                <w:szCs w:val="24"/>
                <w:lang w:val="en-US"/>
              </w:rPr>
              <w:t>InvoiceDate</w:t>
            </w:r>
            <w:proofErr w:type="spellEnd"/>
            <w:r w:rsidRPr="00285B4A">
              <w:rPr>
                <w:rFonts w:ascii="Times New Roman" w:eastAsia="Times New Roman" w:hAnsi="Times New Roman" w:cs="Times New Roman"/>
                <w:sz w:val="24"/>
                <w:szCs w:val="24"/>
                <w:lang w:val="en-US"/>
              </w:rPr>
              <w:t xml:space="preserve">, </w:t>
            </w:r>
            <w:proofErr w:type="spellStart"/>
            <w:r w:rsidRPr="00285B4A">
              <w:rPr>
                <w:rFonts w:ascii="Times New Roman" w:eastAsia="Times New Roman" w:hAnsi="Times New Roman" w:cs="Times New Roman"/>
                <w:sz w:val="24"/>
                <w:szCs w:val="24"/>
                <w:lang w:val="en-US"/>
              </w:rPr>
              <w:t>UnitPrice</w:t>
            </w:r>
            <w:proofErr w:type="spellEnd"/>
            <w:r w:rsidRPr="00285B4A">
              <w:rPr>
                <w:rFonts w:ascii="Times New Roman" w:eastAsia="Times New Roman" w:hAnsi="Times New Roman" w:cs="Times New Roman"/>
                <w:sz w:val="24"/>
                <w:szCs w:val="24"/>
                <w:lang w:val="en-US"/>
              </w:rPr>
              <w:t xml:space="preserve">, </w:t>
            </w:r>
            <w:proofErr w:type="spellStart"/>
            <w:r w:rsidRPr="00285B4A">
              <w:rPr>
                <w:rFonts w:ascii="Times New Roman" w:eastAsia="Times New Roman" w:hAnsi="Times New Roman" w:cs="Times New Roman"/>
                <w:sz w:val="24"/>
                <w:szCs w:val="24"/>
                <w:lang w:val="en-US"/>
              </w:rPr>
              <w:t>CustomerID</w:t>
            </w:r>
            <w:proofErr w:type="spellEnd"/>
            <w:r w:rsidRPr="00285B4A">
              <w:rPr>
                <w:rFonts w:ascii="Times New Roman" w:eastAsia="Times New Roman" w:hAnsi="Times New Roman" w:cs="Times New Roman"/>
                <w:sz w:val="24"/>
                <w:szCs w:val="24"/>
                <w:lang w:val="en-US"/>
              </w:rPr>
              <w:t>, Country.</w:t>
            </w:r>
          </w:p>
        </w:tc>
      </w:tr>
      <w:tr w:rsidR="00066EB6" w:rsidRPr="00066EB6" w14:paraId="03914AB4" w14:textId="77777777" w:rsidTr="000E4D1F">
        <w:trPr>
          <w:jc w:val="center"/>
        </w:trPr>
        <w:tc>
          <w:tcPr>
            <w:tcW w:w="0" w:type="auto"/>
            <w:hideMark/>
          </w:tcPr>
          <w:p w14:paraId="1CE86824"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Data Cleaning</w:t>
            </w:r>
          </w:p>
        </w:tc>
        <w:tc>
          <w:tcPr>
            <w:tcW w:w="0" w:type="auto"/>
            <w:hideMark/>
          </w:tcPr>
          <w:p w14:paraId="1AEFFB88"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Handling missing values, duplicates, and outliers. Implementing imputation or deletion as needed.</w:t>
            </w:r>
          </w:p>
        </w:tc>
      </w:tr>
      <w:tr w:rsidR="00066EB6" w:rsidRPr="00066EB6" w14:paraId="1C72A178" w14:textId="77777777" w:rsidTr="000E4D1F">
        <w:trPr>
          <w:jc w:val="center"/>
        </w:trPr>
        <w:tc>
          <w:tcPr>
            <w:tcW w:w="0" w:type="auto"/>
            <w:hideMark/>
          </w:tcPr>
          <w:p w14:paraId="77EB9B00"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Feature Engineering</w:t>
            </w:r>
          </w:p>
        </w:tc>
        <w:tc>
          <w:tcPr>
            <w:tcW w:w="0" w:type="auto"/>
            <w:hideMark/>
          </w:tcPr>
          <w:p w14:paraId="24A6575F"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Developing RFM features, product diversity, behavioral, geographic, and cancellation insights.</w:t>
            </w:r>
          </w:p>
        </w:tc>
      </w:tr>
      <w:tr w:rsidR="00066EB6" w:rsidRPr="00066EB6" w14:paraId="28F49773" w14:textId="77777777" w:rsidTr="000E4D1F">
        <w:trPr>
          <w:jc w:val="center"/>
        </w:trPr>
        <w:tc>
          <w:tcPr>
            <w:tcW w:w="0" w:type="auto"/>
            <w:hideMark/>
          </w:tcPr>
          <w:p w14:paraId="74A936C8"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Data Analysis Method</w:t>
            </w:r>
          </w:p>
        </w:tc>
        <w:tc>
          <w:tcPr>
            <w:tcW w:w="0" w:type="auto"/>
            <w:hideMark/>
          </w:tcPr>
          <w:p w14:paraId="1AA78DB8"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Applying K-means clustering to segment customers and develop a recommendation system.</w:t>
            </w:r>
          </w:p>
        </w:tc>
      </w:tr>
      <w:tr w:rsidR="00066EB6" w:rsidRPr="00066EB6" w14:paraId="14FEA97F" w14:textId="77777777" w:rsidTr="000E4D1F">
        <w:trPr>
          <w:jc w:val="center"/>
        </w:trPr>
        <w:tc>
          <w:tcPr>
            <w:tcW w:w="0" w:type="auto"/>
            <w:hideMark/>
          </w:tcPr>
          <w:p w14:paraId="4A62D4D1"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Evaluation Metrics</w:t>
            </w:r>
          </w:p>
        </w:tc>
        <w:tc>
          <w:tcPr>
            <w:tcW w:w="0" w:type="auto"/>
            <w:hideMark/>
          </w:tcPr>
          <w:p w14:paraId="4C8B3F0D"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Analyzing cluster quality using 3D visualizations, radar charts, and histograms.</w:t>
            </w:r>
          </w:p>
        </w:tc>
      </w:tr>
      <w:tr w:rsidR="00066EB6" w:rsidRPr="00066EB6" w14:paraId="20D9C8FE" w14:textId="77777777" w:rsidTr="000E4D1F">
        <w:trPr>
          <w:jc w:val="center"/>
        </w:trPr>
        <w:tc>
          <w:tcPr>
            <w:tcW w:w="0" w:type="auto"/>
            <w:hideMark/>
          </w:tcPr>
          <w:p w14:paraId="08B92377"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b/>
                <w:bCs/>
                <w:sz w:val="24"/>
                <w:szCs w:val="24"/>
                <w:lang w:val="en-US"/>
              </w:rPr>
              <w:t>CRISP-DM Methodology</w:t>
            </w:r>
          </w:p>
        </w:tc>
        <w:tc>
          <w:tcPr>
            <w:tcW w:w="0" w:type="auto"/>
            <w:hideMark/>
          </w:tcPr>
          <w:p w14:paraId="419233CB" w14:textId="77777777" w:rsidR="00066EB6" w:rsidRPr="00285B4A" w:rsidRDefault="00066EB6" w:rsidP="00066EB6">
            <w:pPr>
              <w:spacing w:line="360" w:lineRule="auto"/>
              <w:jc w:val="center"/>
              <w:rPr>
                <w:rFonts w:ascii="Times New Roman" w:eastAsia="Times New Roman" w:hAnsi="Times New Roman" w:cs="Times New Roman"/>
                <w:sz w:val="24"/>
                <w:szCs w:val="24"/>
                <w:lang w:val="en-US"/>
              </w:rPr>
            </w:pPr>
            <w:r w:rsidRPr="00285B4A">
              <w:rPr>
                <w:rFonts w:ascii="Times New Roman" w:eastAsia="Times New Roman" w:hAnsi="Times New Roman" w:cs="Times New Roman"/>
                <w:sz w:val="24"/>
                <w:szCs w:val="24"/>
                <w:lang w:val="en-US"/>
              </w:rPr>
              <w:t>Business Understanding, Data Understanding, Data Preparation, Modeling, Evaluation, and Deployment.</w:t>
            </w:r>
          </w:p>
        </w:tc>
      </w:tr>
    </w:tbl>
    <w:p w14:paraId="65B26F57" w14:textId="77777777" w:rsidR="00285B4A" w:rsidRPr="00285B4A" w:rsidRDefault="00285B4A" w:rsidP="00285B4A">
      <w:pPr>
        <w:pStyle w:val="Heading1"/>
        <w:rPr>
          <w:b w:val="0"/>
          <w:bCs/>
          <w:color w:val="000000" w:themeColor="text1"/>
          <w:sz w:val="24"/>
          <w:szCs w:val="24"/>
        </w:rPr>
      </w:pPr>
      <w:bookmarkStart w:id="21" w:name="_7rhi9jqvjuu2" w:colFirst="0" w:colLast="0"/>
      <w:bookmarkEnd w:id="21"/>
      <w:r>
        <w:rPr>
          <w:color w:val="000000" w:themeColor="text1"/>
        </w:rPr>
        <w:lastRenderedPageBreak/>
        <w:t xml:space="preserve"> </w:t>
      </w:r>
      <w:r w:rsidRPr="00285B4A">
        <w:rPr>
          <w:b w:val="0"/>
          <w:bCs/>
          <w:color w:val="000000" w:themeColor="text1"/>
          <w:sz w:val="24"/>
          <w:szCs w:val="24"/>
        </w:rPr>
        <w:t xml:space="preserve">As guided by the CRISP-DM model, this work aims at getting the biggest bang from e-commerce data in terms of marketing and sales enhancement. </w:t>
      </w:r>
    </w:p>
    <w:p w14:paraId="09664655"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w:t>
      </w:r>
    </w:p>
    <w:p w14:paraId="33A4E9AB"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3. 3 Experimental Design </w:t>
      </w:r>
    </w:p>
    <w:p w14:paraId="58A52733"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The Experimental Hypothesis </w:t>
      </w:r>
    </w:p>
    <w:p w14:paraId="2120F9FF" w14:textId="317C7EED"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The local hypothesis for this study is that the process of clustering using K-means on the chosen UK-based e-commerce transactional data set will yield new and diverse </w:t>
      </w:r>
      <w:r>
        <w:rPr>
          <w:b w:val="0"/>
          <w:bCs/>
          <w:color w:val="000000" w:themeColor="text1"/>
          <w:sz w:val="24"/>
          <w:szCs w:val="24"/>
        </w:rPr>
        <w:t>customer</w:t>
      </w:r>
      <w:r w:rsidRPr="00285B4A">
        <w:rPr>
          <w:b w:val="0"/>
          <w:bCs/>
          <w:color w:val="000000" w:themeColor="text1"/>
          <w:sz w:val="24"/>
          <w:szCs w:val="24"/>
        </w:rPr>
        <w:t xml:space="preserve"> segments with </w:t>
      </w:r>
      <w:r>
        <w:rPr>
          <w:b w:val="0"/>
          <w:bCs/>
          <w:color w:val="000000" w:themeColor="text1"/>
          <w:sz w:val="24"/>
          <w:szCs w:val="24"/>
        </w:rPr>
        <w:t>profiles</w:t>
      </w:r>
      <w:r w:rsidRPr="00285B4A">
        <w:rPr>
          <w:b w:val="0"/>
          <w:bCs/>
          <w:color w:val="000000" w:themeColor="text1"/>
          <w:sz w:val="24"/>
          <w:szCs w:val="24"/>
        </w:rPr>
        <w:t xml:space="preserve"> and purchasing </w:t>
      </w:r>
      <w:r>
        <w:rPr>
          <w:b w:val="0"/>
          <w:bCs/>
          <w:color w:val="000000" w:themeColor="text1"/>
          <w:sz w:val="24"/>
          <w:szCs w:val="24"/>
        </w:rPr>
        <w:t>behaviors</w:t>
      </w:r>
      <w:r w:rsidRPr="00285B4A">
        <w:rPr>
          <w:b w:val="0"/>
          <w:bCs/>
          <w:color w:val="000000" w:themeColor="text1"/>
          <w:sz w:val="24"/>
          <w:szCs w:val="24"/>
        </w:rPr>
        <w:t xml:space="preserve"> that are quite different. Additionally, the hypothesis is that the recommendation system </w:t>
      </w:r>
      <w:r>
        <w:rPr>
          <w:b w:val="0"/>
          <w:bCs/>
          <w:color w:val="000000" w:themeColor="text1"/>
          <w:sz w:val="24"/>
          <w:szCs w:val="24"/>
        </w:rPr>
        <w:t xml:space="preserve">that </w:t>
      </w:r>
      <w:r w:rsidRPr="00285B4A">
        <w:rPr>
          <w:b w:val="0"/>
          <w:bCs/>
          <w:color w:val="000000" w:themeColor="text1"/>
          <w:sz w:val="24"/>
          <w:szCs w:val="24"/>
        </w:rPr>
        <w:t xml:space="preserve">emerged from those segments will improve greatly marketing initiatives and sales outcomes. In particular, it is expected that the recommendations derived from this model which are dependent on the particularity of each cluster will result in increased </w:t>
      </w:r>
      <w:r>
        <w:rPr>
          <w:b w:val="0"/>
          <w:bCs/>
          <w:color w:val="000000" w:themeColor="text1"/>
          <w:sz w:val="24"/>
          <w:szCs w:val="24"/>
        </w:rPr>
        <w:t>sales</w:t>
      </w:r>
      <w:r w:rsidRPr="00285B4A">
        <w:rPr>
          <w:b w:val="0"/>
          <w:bCs/>
          <w:color w:val="000000" w:themeColor="text1"/>
          <w:sz w:val="24"/>
          <w:szCs w:val="24"/>
        </w:rPr>
        <w:t xml:space="preserve"> and better marketing strategies than if marketing were to be conducted in a non-cluster manner. </w:t>
      </w:r>
    </w:p>
    <w:p w14:paraId="09237CB6"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Hardware and Software </w:t>
      </w:r>
    </w:p>
    <w:p w14:paraId="31741A20" w14:textId="21E6396A"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It incorporates the use of modern computing apparatus comprising multi-core processors and GPUs for the analysis of large data samples as well as the processing of complex data analyses. It is a software environment based on a modern and foolproof programming language named Python which is particularly famous for carrying out data manipulation and analysis. The choice of Python libraries utilized in the analysis of this research work involves Pandas for data handling and manipulation, Scikit-learn for machine learning </w:t>
      </w:r>
      <w:r>
        <w:rPr>
          <w:b w:val="0"/>
          <w:bCs/>
          <w:color w:val="000000" w:themeColor="text1"/>
          <w:sz w:val="24"/>
          <w:szCs w:val="24"/>
        </w:rPr>
        <w:t>algorithms</w:t>
      </w:r>
      <w:r w:rsidRPr="00285B4A">
        <w:rPr>
          <w:b w:val="0"/>
          <w:bCs/>
          <w:color w:val="000000" w:themeColor="text1"/>
          <w:sz w:val="24"/>
          <w:szCs w:val="24"/>
        </w:rPr>
        <w:t xml:space="preserve"> like K-means clustering, and Matplotlib/Seaborn packages for </w:t>
      </w:r>
      <w:r w:rsidR="009600E5">
        <w:rPr>
          <w:b w:val="0"/>
          <w:bCs/>
          <w:color w:val="000000" w:themeColor="text1"/>
          <w:sz w:val="24"/>
          <w:szCs w:val="24"/>
        </w:rPr>
        <w:t>Data</w:t>
      </w:r>
      <w:r w:rsidRPr="00285B4A">
        <w:rPr>
          <w:b w:val="0"/>
          <w:bCs/>
          <w:color w:val="000000" w:themeColor="text1"/>
          <w:sz w:val="24"/>
          <w:szCs w:val="24"/>
        </w:rPr>
        <w:t xml:space="preserve"> Visualization. Owing to the capability to use </w:t>
      </w:r>
      <w:proofErr w:type="spellStart"/>
      <w:r w:rsidRPr="00285B4A">
        <w:rPr>
          <w:b w:val="0"/>
          <w:bCs/>
          <w:color w:val="000000" w:themeColor="text1"/>
          <w:sz w:val="24"/>
          <w:szCs w:val="24"/>
        </w:rPr>
        <w:t>Jupyter</w:t>
      </w:r>
      <w:proofErr w:type="spellEnd"/>
      <w:r w:rsidRPr="00285B4A">
        <w:rPr>
          <w:b w:val="0"/>
          <w:bCs/>
          <w:color w:val="000000" w:themeColor="text1"/>
          <w:sz w:val="24"/>
          <w:szCs w:val="24"/>
        </w:rPr>
        <w:t xml:space="preserve"> Notebooks as an interactive development environment, coding, data visualization, and analysis can be done suitably. These tools were chosen </w:t>
      </w:r>
      <w:r>
        <w:rPr>
          <w:b w:val="0"/>
          <w:bCs/>
          <w:color w:val="000000" w:themeColor="text1"/>
          <w:sz w:val="24"/>
          <w:szCs w:val="24"/>
        </w:rPr>
        <w:t>concerning</w:t>
      </w:r>
      <w:r w:rsidRPr="00285B4A">
        <w:rPr>
          <w:b w:val="0"/>
          <w:bCs/>
          <w:color w:val="000000" w:themeColor="text1"/>
          <w:sz w:val="24"/>
          <w:szCs w:val="24"/>
        </w:rPr>
        <w:t xml:space="preserve"> the existing ecosystem of Python and have been designed to give accurate results each time. </w:t>
      </w:r>
    </w:p>
    <w:p w14:paraId="4E1B0674"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w:t>
      </w:r>
    </w:p>
    <w:p w14:paraId="7DD37F41"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Procedures </w:t>
      </w:r>
    </w:p>
    <w:p w14:paraId="05738B0D" w14:textId="0CEBC4B3"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The experiment follows a structured process to analyze the e-commerce transactional data</w:t>
      </w:r>
      <w:r>
        <w:rPr>
          <w:b w:val="0"/>
          <w:bCs/>
          <w:color w:val="000000" w:themeColor="text1"/>
          <w:sz w:val="24"/>
          <w:szCs w:val="24"/>
        </w:rPr>
        <w:t>:</w:t>
      </w:r>
      <w:r w:rsidRPr="00285B4A">
        <w:rPr>
          <w:b w:val="0"/>
          <w:bCs/>
          <w:color w:val="000000" w:themeColor="text1"/>
          <w:sz w:val="24"/>
          <w:szCs w:val="24"/>
        </w:rPr>
        <w:t xml:space="preserve"> </w:t>
      </w:r>
    </w:p>
    <w:p w14:paraId="656D9231" w14:textId="461FA4D2"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Setup and Initialization: Required packages and dependencies are called and the datasets are read into the analysis for basic preliminary inspection. </w:t>
      </w:r>
    </w:p>
    <w:p w14:paraId="378E4036"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Initial Data Analysis: Using descriptive statistics one can get the structures of the dataset and if there are any outliers. </w:t>
      </w:r>
    </w:p>
    <w:p w14:paraId="67422C5C"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w:t>
      </w:r>
    </w:p>
    <w:p w14:paraId="2BE7A22C" w14:textId="54BE0B79"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lastRenderedPageBreak/>
        <w:t xml:space="preserve"> Data Cleaning &amp; Transformation: Measures that are taken regarding the data </w:t>
      </w:r>
      <w:r>
        <w:rPr>
          <w:b w:val="0"/>
          <w:bCs/>
          <w:color w:val="000000" w:themeColor="text1"/>
          <w:sz w:val="24"/>
          <w:szCs w:val="24"/>
        </w:rPr>
        <w:t>include</w:t>
      </w:r>
      <w:r w:rsidRPr="00285B4A">
        <w:rPr>
          <w:b w:val="0"/>
          <w:bCs/>
          <w:color w:val="000000" w:themeColor="text1"/>
          <w:sz w:val="24"/>
          <w:szCs w:val="24"/>
        </w:rPr>
        <w:t xml:space="preserve">, handling of missing values, </w:t>
      </w:r>
      <w:r>
        <w:rPr>
          <w:b w:val="0"/>
          <w:bCs/>
          <w:color w:val="000000" w:themeColor="text1"/>
          <w:sz w:val="24"/>
          <w:szCs w:val="24"/>
        </w:rPr>
        <w:t>deletion</w:t>
      </w:r>
      <w:r w:rsidRPr="00285B4A">
        <w:rPr>
          <w:b w:val="0"/>
          <w:bCs/>
          <w:color w:val="000000" w:themeColor="text1"/>
          <w:sz w:val="24"/>
          <w:szCs w:val="24"/>
        </w:rPr>
        <w:t xml:space="preserve"> of duplicate records, and standardization of data. Feature engineering is done on a given set of data </w:t>
      </w:r>
      <w:r>
        <w:rPr>
          <w:b w:val="0"/>
          <w:bCs/>
          <w:color w:val="000000" w:themeColor="text1"/>
          <w:sz w:val="24"/>
          <w:szCs w:val="24"/>
        </w:rPr>
        <w:t>to develop</w:t>
      </w:r>
      <w:r w:rsidRPr="00285B4A">
        <w:rPr>
          <w:b w:val="0"/>
          <w:bCs/>
          <w:color w:val="000000" w:themeColor="text1"/>
          <w:sz w:val="24"/>
          <w:szCs w:val="24"/>
        </w:rPr>
        <w:t xml:space="preserve"> other new features, which will be beneficial in the clustering process. </w:t>
      </w:r>
    </w:p>
    <w:p w14:paraId="2DAE6CFF" w14:textId="6DAA5C62"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Customer Segmentation: Categorizing customers: The most appropriate technique used for the classification of customer </w:t>
      </w:r>
      <w:r>
        <w:rPr>
          <w:b w:val="0"/>
          <w:bCs/>
          <w:color w:val="000000" w:themeColor="text1"/>
          <w:sz w:val="24"/>
          <w:szCs w:val="24"/>
        </w:rPr>
        <w:t>groups</w:t>
      </w:r>
      <w:r w:rsidRPr="00285B4A">
        <w:rPr>
          <w:b w:val="0"/>
          <w:bCs/>
          <w:color w:val="000000" w:themeColor="text1"/>
          <w:sz w:val="24"/>
          <w:szCs w:val="24"/>
        </w:rPr>
        <w:t xml:space="preserve"> is </w:t>
      </w:r>
      <w:r>
        <w:rPr>
          <w:b w:val="0"/>
          <w:bCs/>
          <w:color w:val="000000" w:themeColor="text1"/>
          <w:sz w:val="24"/>
          <w:szCs w:val="24"/>
        </w:rPr>
        <w:t xml:space="preserve">the </w:t>
      </w:r>
      <w:r w:rsidRPr="00285B4A">
        <w:rPr>
          <w:b w:val="0"/>
          <w:bCs/>
          <w:color w:val="000000" w:themeColor="text1"/>
          <w:sz w:val="24"/>
          <w:szCs w:val="24"/>
        </w:rPr>
        <w:t xml:space="preserve">K-means clustering technique. The number of clusters is evaluated with </w:t>
      </w:r>
      <w:r>
        <w:rPr>
          <w:b w:val="0"/>
          <w:bCs/>
          <w:color w:val="000000" w:themeColor="text1"/>
          <w:sz w:val="24"/>
          <w:szCs w:val="24"/>
        </w:rPr>
        <w:t xml:space="preserve">the </w:t>
      </w:r>
      <w:r w:rsidRPr="00285B4A">
        <w:rPr>
          <w:b w:val="0"/>
          <w:bCs/>
          <w:color w:val="000000" w:themeColor="text1"/>
          <w:sz w:val="24"/>
          <w:szCs w:val="24"/>
        </w:rPr>
        <w:t xml:space="preserve">help of the Elbow and Silhouette criteria. </w:t>
      </w:r>
    </w:p>
    <w:p w14:paraId="490B325F" w14:textId="7773E9E5"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Cluster Evaluation: To validate the goodness of such achieved clusters, visualizations</w:t>
      </w:r>
      <w:r>
        <w:rPr>
          <w:b w:val="0"/>
          <w:bCs/>
          <w:color w:val="000000" w:themeColor="text1"/>
          <w:sz w:val="24"/>
          <w:szCs w:val="24"/>
        </w:rPr>
        <w:t>, as well as performance measures,</w:t>
      </w:r>
      <w:r w:rsidRPr="00285B4A">
        <w:rPr>
          <w:b w:val="0"/>
          <w:bCs/>
          <w:color w:val="000000" w:themeColor="text1"/>
          <w:sz w:val="24"/>
          <w:szCs w:val="24"/>
        </w:rPr>
        <w:t xml:space="preserve"> are employed </w:t>
      </w:r>
      <w:r>
        <w:rPr>
          <w:b w:val="0"/>
          <w:bCs/>
          <w:color w:val="000000" w:themeColor="text1"/>
          <w:sz w:val="24"/>
          <w:szCs w:val="24"/>
        </w:rPr>
        <w:t>to</w:t>
      </w:r>
      <w:r w:rsidRPr="00285B4A">
        <w:rPr>
          <w:b w:val="0"/>
          <w:bCs/>
          <w:color w:val="000000" w:themeColor="text1"/>
          <w:sz w:val="24"/>
          <w:szCs w:val="24"/>
        </w:rPr>
        <w:t xml:space="preserve"> refine the identified segmentation and make it useful for </w:t>
      </w:r>
      <w:r>
        <w:rPr>
          <w:b w:val="0"/>
          <w:bCs/>
          <w:color w:val="000000" w:themeColor="text1"/>
          <w:sz w:val="24"/>
          <w:szCs w:val="24"/>
        </w:rPr>
        <w:t>decision-making</w:t>
      </w:r>
      <w:r w:rsidRPr="00285B4A">
        <w:rPr>
          <w:b w:val="0"/>
          <w:bCs/>
          <w:color w:val="000000" w:themeColor="text1"/>
          <w:sz w:val="24"/>
          <w:szCs w:val="24"/>
        </w:rPr>
        <w:t xml:space="preserve"> purposes. </w:t>
      </w:r>
    </w:p>
    <w:p w14:paraId="64CCCFA9" w14:textId="4F4DF048"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Recommendation System Development: With the help of the identified </w:t>
      </w:r>
      <w:proofErr w:type="gramStart"/>
      <w:r w:rsidRPr="00285B4A">
        <w:rPr>
          <w:b w:val="0"/>
          <w:bCs/>
          <w:color w:val="000000" w:themeColor="text1"/>
          <w:sz w:val="24"/>
          <w:szCs w:val="24"/>
        </w:rPr>
        <w:t>clusters</w:t>
      </w:r>
      <w:proofErr w:type="gramEnd"/>
      <w:r w:rsidRPr="00285B4A">
        <w:rPr>
          <w:b w:val="0"/>
          <w:bCs/>
          <w:color w:val="000000" w:themeColor="text1"/>
          <w:sz w:val="24"/>
          <w:szCs w:val="24"/>
        </w:rPr>
        <w:t xml:space="preserve"> it is possible to implement a recommendation system that includes products that a customer has not yet bought but can be associated with his/her segment. </w:t>
      </w:r>
    </w:p>
    <w:p w14:paraId="204762A2" w14:textId="1D713178"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This systematic approach is to afford the best possibilities to the case of marketing strategies and sales performance based on customer segmentation and recommendation </w:t>
      </w:r>
      <w:r>
        <w:rPr>
          <w:b w:val="0"/>
          <w:bCs/>
          <w:color w:val="000000" w:themeColor="text1"/>
          <w:sz w:val="24"/>
          <w:szCs w:val="24"/>
        </w:rPr>
        <w:t>systems</w:t>
      </w:r>
      <w:r w:rsidRPr="00285B4A">
        <w:rPr>
          <w:b w:val="0"/>
          <w:bCs/>
          <w:color w:val="000000" w:themeColor="text1"/>
          <w:sz w:val="24"/>
          <w:szCs w:val="24"/>
        </w:rPr>
        <w:t xml:space="preserve">. </w:t>
      </w:r>
    </w:p>
    <w:p w14:paraId="3823DA55" w14:textId="6D9FAB54" w:rsidR="00285B4A" w:rsidRPr="00285B4A" w:rsidRDefault="00285B4A" w:rsidP="00FE6AB7">
      <w:pPr>
        <w:pStyle w:val="Heading1"/>
        <w:rPr>
          <w:b w:val="0"/>
          <w:bCs/>
          <w:color w:val="000000" w:themeColor="text1"/>
          <w:sz w:val="24"/>
          <w:szCs w:val="24"/>
        </w:rPr>
      </w:pPr>
    </w:p>
    <w:p w14:paraId="52D5D8AB" w14:textId="77777777"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3. 4 Conclusion </w:t>
      </w:r>
    </w:p>
    <w:p w14:paraId="721DA905" w14:textId="08393304" w:rsidR="00285B4A" w:rsidRPr="00285B4A" w:rsidRDefault="00285B4A" w:rsidP="00285B4A">
      <w:pPr>
        <w:pStyle w:val="Heading1"/>
        <w:rPr>
          <w:b w:val="0"/>
          <w:bCs/>
          <w:color w:val="000000" w:themeColor="text1"/>
          <w:sz w:val="24"/>
          <w:szCs w:val="24"/>
        </w:rPr>
      </w:pPr>
      <w:r w:rsidRPr="00285B4A">
        <w:rPr>
          <w:b w:val="0"/>
          <w:bCs/>
          <w:color w:val="000000" w:themeColor="text1"/>
          <w:sz w:val="24"/>
          <w:szCs w:val="24"/>
        </w:rPr>
        <w:t xml:space="preserve"> The current chapter offers a clear approach to analyzing the e-commerce data to improve marketing and sales. The proposed research is as follows </w:t>
      </w:r>
      <w:proofErr w:type="gramStart"/>
      <w:r w:rsidRPr="00285B4A">
        <w:rPr>
          <w:b w:val="0"/>
          <w:bCs/>
          <w:color w:val="000000" w:themeColor="text1"/>
          <w:sz w:val="24"/>
          <w:szCs w:val="24"/>
        </w:rPr>
        <w:t>The</w:t>
      </w:r>
      <w:proofErr w:type="gramEnd"/>
      <w:r w:rsidRPr="00285B4A">
        <w:rPr>
          <w:b w:val="0"/>
          <w:bCs/>
          <w:color w:val="000000" w:themeColor="text1"/>
          <w:sz w:val="24"/>
          <w:szCs w:val="24"/>
        </w:rPr>
        <w:t xml:space="preserve"> first step is data importing and preprocessing to have a </w:t>
      </w:r>
      <w:r>
        <w:rPr>
          <w:b w:val="0"/>
          <w:bCs/>
          <w:color w:val="000000" w:themeColor="text1"/>
          <w:sz w:val="24"/>
          <w:szCs w:val="24"/>
        </w:rPr>
        <w:t>customer-relevant</w:t>
      </w:r>
      <w:r w:rsidRPr="00285B4A">
        <w:rPr>
          <w:b w:val="0"/>
          <w:bCs/>
          <w:color w:val="000000" w:themeColor="text1"/>
          <w:sz w:val="24"/>
          <w:szCs w:val="24"/>
        </w:rPr>
        <w:t xml:space="preserve"> feature set and the second step is feature engineering to create a </w:t>
      </w:r>
      <w:r>
        <w:rPr>
          <w:b w:val="0"/>
          <w:bCs/>
          <w:color w:val="000000" w:themeColor="text1"/>
          <w:sz w:val="24"/>
          <w:szCs w:val="24"/>
        </w:rPr>
        <w:t>customer-relevant</w:t>
      </w:r>
      <w:r w:rsidRPr="00285B4A">
        <w:rPr>
          <w:b w:val="0"/>
          <w:bCs/>
          <w:color w:val="000000" w:themeColor="text1"/>
          <w:sz w:val="24"/>
          <w:szCs w:val="24"/>
        </w:rPr>
        <w:t xml:space="preserve"> feature set. </w:t>
      </w:r>
      <w:r>
        <w:rPr>
          <w:b w:val="0"/>
          <w:bCs/>
          <w:color w:val="000000" w:themeColor="text1"/>
          <w:sz w:val="24"/>
          <w:szCs w:val="24"/>
        </w:rPr>
        <w:t>The k-means</w:t>
      </w:r>
      <w:r w:rsidRPr="00285B4A">
        <w:rPr>
          <w:b w:val="0"/>
          <w:bCs/>
          <w:color w:val="000000" w:themeColor="text1"/>
          <w:sz w:val="24"/>
          <w:szCs w:val="24"/>
        </w:rPr>
        <w:t xml:space="preserve"> clustering algorithm is used to cluster the customers and the techniques such as </w:t>
      </w:r>
      <w:r>
        <w:rPr>
          <w:b w:val="0"/>
          <w:bCs/>
          <w:color w:val="000000" w:themeColor="text1"/>
          <w:sz w:val="24"/>
          <w:szCs w:val="24"/>
        </w:rPr>
        <w:t xml:space="preserve">the </w:t>
      </w:r>
      <w:r w:rsidRPr="00285B4A">
        <w:rPr>
          <w:b w:val="0"/>
          <w:bCs/>
          <w:color w:val="000000" w:themeColor="text1"/>
          <w:sz w:val="24"/>
          <w:szCs w:val="24"/>
        </w:rPr>
        <w:t xml:space="preserve">Elbow technique &amp; Silhouette coefficient are used to select the most appropriate number of clusters. The segments are assessed and described </w:t>
      </w:r>
      <w:r>
        <w:rPr>
          <w:b w:val="0"/>
          <w:bCs/>
          <w:color w:val="000000" w:themeColor="text1"/>
          <w:sz w:val="24"/>
          <w:szCs w:val="24"/>
        </w:rPr>
        <w:t>to</w:t>
      </w:r>
      <w:r w:rsidRPr="00285B4A">
        <w:rPr>
          <w:b w:val="0"/>
          <w:bCs/>
          <w:color w:val="000000" w:themeColor="text1"/>
          <w:sz w:val="24"/>
          <w:szCs w:val="24"/>
        </w:rPr>
        <w:t xml:space="preserve"> establish the customer needs and buying </w:t>
      </w:r>
      <w:r>
        <w:rPr>
          <w:b w:val="0"/>
          <w:bCs/>
          <w:color w:val="000000" w:themeColor="text1"/>
          <w:sz w:val="24"/>
          <w:szCs w:val="24"/>
        </w:rPr>
        <w:t>behavior</w:t>
      </w:r>
      <w:r w:rsidRPr="00285B4A">
        <w:rPr>
          <w:b w:val="0"/>
          <w:bCs/>
          <w:color w:val="000000" w:themeColor="text1"/>
          <w:sz w:val="24"/>
          <w:szCs w:val="24"/>
        </w:rPr>
        <w:t xml:space="preserve"> trends. Last of all, </w:t>
      </w:r>
      <w:r>
        <w:rPr>
          <w:b w:val="0"/>
          <w:bCs/>
          <w:color w:val="000000" w:themeColor="text1"/>
          <w:sz w:val="24"/>
          <w:szCs w:val="24"/>
        </w:rPr>
        <w:t xml:space="preserve">a </w:t>
      </w:r>
      <w:r w:rsidRPr="00285B4A">
        <w:rPr>
          <w:b w:val="0"/>
          <w:bCs/>
          <w:color w:val="000000" w:themeColor="text1"/>
          <w:sz w:val="24"/>
          <w:szCs w:val="24"/>
        </w:rPr>
        <w:t xml:space="preserve">recommendation system is created </w:t>
      </w:r>
      <w:r>
        <w:rPr>
          <w:b w:val="0"/>
          <w:bCs/>
          <w:color w:val="000000" w:themeColor="text1"/>
          <w:sz w:val="24"/>
          <w:szCs w:val="24"/>
        </w:rPr>
        <w:t>to recommend</w:t>
      </w:r>
      <w:r w:rsidRPr="00285B4A">
        <w:rPr>
          <w:b w:val="0"/>
          <w:bCs/>
          <w:color w:val="000000" w:themeColor="text1"/>
          <w:sz w:val="24"/>
          <w:szCs w:val="24"/>
        </w:rPr>
        <w:t xml:space="preserve"> top products to the customers according to their segment and it shows the ability </w:t>
      </w:r>
      <w:r>
        <w:rPr>
          <w:b w:val="0"/>
          <w:bCs/>
          <w:color w:val="000000" w:themeColor="text1"/>
          <w:sz w:val="24"/>
          <w:szCs w:val="24"/>
        </w:rPr>
        <w:t>to enhance</w:t>
      </w:r>
      <w:r w:rsidRPr="00285B4A">
        <w:rPr>
          <w:b w:val="0"/>
          <w:bCs/>
          <w:color w:val="000000" w:themeColor="text1"/>
          <w:sz w:val="24"/>
          <w:szCs w:val="24"/>
        </w:rPr>
        <w:t xml:space="preserve"> the marketing strategies and the volume of sales. In light of this context, this work is interested in offering practical implications that can be beneficial to actual e-shopping scenarios and enhance the net profit of the retailer.</w:t>
      </w:r>
    </w:p>
    <w:p w14:paraId="101C5CAC" w14:textId="77777777" w:rsidR="00285B4A" w:rsidRPr="00285B4A" w:rsidRDefault="00285B4A" w:rsidP="00FE6AB7">
      <w:pPr>
        <w:pStyle w:val="Heading1"/>
        <w:rPr>
          <w:b w:val="0"/>
          <w:bCs/>
          <w:color w:val="000000" w:themeColor="text1"/>
          <w:sz w:val="24"/>
          <w:szCs w:val="24"/>
        </w:rPr>
      </w:pPr>
    </w:p>
    <w:p w14:paraId="6937D5B1" w14:textId="77777777" w:rsidR="00285B4A" w:rsidRDefault="00285B4A" w:rsidP="00FE6AB7">
      <w:pPr>
        <w:pStyle w:val="Heading1"/>
        <w:rPr>
          <w:color w:val="000000" w:themeColor="text1"/>
        </w:rPr>
      </w:pPr>
    </w:p>
    <w:p w14:paraId="6BEDDCF0" w14:textId="77777777" w:rsidR="00285B4A" w:rsidRDefault="00285B4A" w:rsidP="00FE6AB7">
      <w:pPr>
        <w:pStyle w:val="Heading1"/>
        <w:rPr>
          <w:color w:val="000000" w:themeColor="text1"/>
        </w:rPr>
      </w:pPr>
    </w:p>
    <w:p w14:paraId="3A508C98" w14:textId="2C9EE89A" w:rsidR="00285B4A" w:rsidRDefault="00B1146F" w:rsidP="00FE6AB7">
      <w:pPr>
        <w:pStyle w:val="Heading1"/>
        <w:rPr>
          <w:color w:val="000000" w:themeColor="text1"/>
        </w:rPr>
      </w:pPr>
      <w:r w:rsidRPr="00B1146F">
        <w:rPr>
          <w:color w:val="000000" w:themeColor="text1"/>
        </w:rPr>
        <w:lastRenderedPageBreak/>
        <w:t xml:space="preserve">CHAPTER 4: </w:t>
      </w:r>
      <w:r>
        <w:rPr>
          <w:color w:val="000000" w:themeColor="text1"/>
        </w:rPr>
        <w:t xml:space="preserve">              </w:t>
      </w:r>
      <w:r w:rsidRPr="00B1146F">
        <w:rPr>
          <w:color w:val="000000" w:themeColor="text1"/>
        </w:rPr>
        <w:t>FINDINGS AND RESULTS</w:t>
      </w:r>
    </w:p>
    <w:p w14:paraId="329AF2CD" w14:textId="77777777" w:rsidR="00B1146F" w:rsidRDefault="00B1146F" w:rsidP="00B1146F"/>
    <w:p w14:paraId="2071F4A9" w14:textId="77777777" w:rsidR="00B1146F" w:rsidRPr="00457B0C" w:rsidRDefault="00B1146F" w:rsidP="00457B0C">
      <w:pPr>
        <w:spacing w:line="360" w:lineRule="auto"/>
        <w:jc w:val="both"/>
        <w:rPr>
          <w:sz w:val="24"/>
          <w:szCs w:val="24"/>
        </w:rPr>
      </w:pPr>
    </w:p>
    <w:p w14:paraId="39BF68EF" w14:textId="27135CF3" w:rsidR="00457B0C" w:rsidRPr="00457B0C" w:rsidRDefault="00457B0C" w:rsidP="00457B0C">
      <w:pPr>
        <w:spacing w:line="360" w:lineRule="auto"/>
        <w:jc w:val="both"/>
        <w:rPr>
          <w:rFonts w:ascii="Times New Roman" w:hAnsi="Times New Roman" w:cs="Times New Roman"/>
          <w:sz w:val="24"/>
          <w:szCs w:val="24"/>
        </w:rPr>
      </w:pPr>
      <w:r w:rsidRPr="00457B0C">
        <w:rPr>
          <w:rFonts w:ascii="Times New Roman" w:hAnsi="Times New Roman" w:cs="Times New Roman"/>
          <w:sz w:val="24"/>
          <w:szCs w:val="24"/>
        </w:rPr>
        <w:t xml:space="preserve">This chapter highlights the study’s outcomes and the analysis results gathered from the systematic study of the UK-based e-retailer transactional dataset. Collectively, the research efforts are centered on the use of K-means clustering to categorize customers according to their purchasing habits, and designing a recommendation system to enhance marketing effectiveness and sales productivity. In this respect, the analysis yields deep customer insights of paramount importance for marketing and promotion activities. </w:t>
      </w:r>
      <w:r w:rsidR="00742E4D">
        <w:rPr>
          <w:rFonts w:ascii="Times New Roman" w:hAnsi="Times New Roman" w:cs="Times New Roman"/>
          <w:sz w:val="24"/>
          <w:szCs w:val="24"/>
        </w:rPr>
        <w:t>[38]</w:t>
      </w:r>
    </w:p>
    <w:p w14:paraId="716634DA" w14:textId="09603469" w:rsidR="00457B0C" w:rsidRPr="00457B0C" w:rsidRDefault="00457B0C" w:rsidP="00457B0C">
      <w:pPr>
        <w:spacing w:line="360" w:lineRule="auto"/>
        <w:jc w:val="both"/>
        <w:rPr>
          <w:rFonts w:ascii="Times New Roman" w:hAnsi="Times New Roman" w:cs="Times New Roman"/>
          <w:sz w:val="24"/>
          <w:szCs w:val="24"/>
        </w:rPr>
      </w:pPr>
      <w:r w:rsidRPr="00457B0C">
        <w:rPr>
          <w:rFonts w:ascii="Times New Roman" w:hAnsi="Times New Roman" w:cs="Times New Roman"/>
          <w:sz w:val="24"/>
          <w:szCs w:val="24"/>
        </w:rPr>
        <w:t xml:space="preserve"> The K-means clustering made it possible to segment the customers, based on </w:t>
      </w:r>
      <w:r>
        <w:rPr>
          <w:rFonts w:ascii="Times New Roman" w:hAnsi="Times New Roman" w:cs="Times New Roman"/>
          <w:sz w:val="24"/>
          <w:szCs w:val="24"/>
        </w:rPr>
        <w:t>how</w:t>
      </w:r>
      <w:r w:rsidRPr="00457B0C">
        <w:rPr>
          <w:rFonts w:ascii="Times New Roman" w:hAnsi="Times New Roman" w:cs="Times New Roman"/>
          <w:sz w:val="24"/>
          <w:szCs w:val="24"/>
        </w:rPr>
        <w:t xml:space="preserve"> they purchase the products. In that </w:t>
      </w:r>
      <w:r>
        <w:rPr>
          <w:rFonts w:ascii="Times New Roman" w:hAnsi="Times New Roman" w:cs="Times New Roman"/>
          <w:sz w:val="24"/>
          <w:szCs w:val="24"/>
        </w:rPr>
        <w:t>regard</w:t>
      </w:r>
      <w:r w:rsidRPr="00457B0C">
        <w:rPr>
          <w:rFonts w:ascii="Times New Roman" w:hAnsi="Times New Roman" w:cs="Times New Roman"/>
          <w:sz w:val="24"/>
          <w:szCs w:val="24"/>
        </w:rPr>
        <w:t xml:space="preserve">, </w:t>
      </w:r>
      <w:r>
        <w:rPr>
          <w:rFonts w:ascii="Times New Roman" w:hAnsi="Times New Roman" w:cs="Times New Roman"/>
          <w:sz w:val="24"/>
          <w:szCs w:val="24"/>
        </w:rPr>
        <w:t>top-performing</w:t>
      </w:r>
      <w:r w:rsidRPr="00457B0C">
        <w:rPr>
          <w:rFonts w:ascii="Times New Roman" w:hAnsi="Times New Roman" w:cs="Times New Roman"/>
          <w:sz w:val="24"/>
          <w:szCs w:val="24"/>
        </w:rPr>
        <w:t xml:space="preserve"> segments can be promoted through different marketing strategies that a retailer might not expect, and, thus, improve customer satisfaction and the rate of conversion. It is also useful in </w:t>
      </w:r>
      <w:r>
        <w:rPr>
          <w:rFonts w:ascii="Times New Roman" w:hAnsi="Times New Roman" w:cs="Times New Roman"/>
          <w:sz w:val="24"/>
          <w:szCs w:val="24"/>
        </w:rPr>
        <w:t xml:space="preserve">the </w:t>
      </w:r>
      <w:r w:rsidRPr="00457B0C">
        <w:rPr>
          <w:rFonts w:ascii="Times New Roman" w:hAnsi="Times New Roman" w:cs="Times New Roman"/>
          <w:sz w:val="24"/>
          <w:szCs w:val="24"/>
        </w:rPr>
        <w:t>retention and redevelopment of existing customers while at the same time</w:t>
      </w:r>
      <w:r>
        <w:rPr>
          <w:rFonts w:ascii="Times New Roman" w:hAnsi="Times New Roman" w:cs="Times New Roman"/>
          <w:sz w:val="24"/>
          <w:szCs w:val="24"/>
        </w:rPr>
        <w:t>,</w:t>
      </w:r>
      <w:r w:rsidRPr="00457B0C">
        <w:rPr>
          <w:rFonts w:ascii="Times New Roman" w:hAnsi="Times New Roman" w:cs="Times New Roman"/>
          <w:sz w:val="24"/>
          <w:szCs w:val="24"/>
        </w:rPr>
        <w:t xml:space="preserve"> it assists in gaining new customers by developing suitable offers to different groups of consumers. </w:t>
      </w:r>
      <w:r w:rsidR="00742E4D">
        <w:rPr>
          <w:rFonts w:ascii="Times New Roman" w:hAnsi="Times New Roman" w:cs="Times New Roman"/>
          <w:sz w:val="24"/>
          <w:szCs w:val="24"/>
        </w:rPr>
        <w:t>[39]</w:t>
      </w:r>
    </w:p>
    <w:p w14:paraId="0C420799" w14:textId="4D5CE083" w:rsidR="00457B0C" w:rsidRPr="00457B0C" w:rsidRDefault="00457B0C" w:rsidP="00457B0C">
      <w:pPr>
        <w:spacing w:line="360" w:lineRule="auto"/>
        <w:jc w:val="both"/>
        <w:rPr>
          <w:rFonts w:ascii="Times New Roman" w:hAnsi="Times New Roman" w:cs="Times New Roman"/>
          <w:sz w:val="24"/>
          <w:szCs w:val="24"/>
        </w:rPr>
      </w:pPr>
      <w:r w:rsidRPr="00457B0C">
        <w:rPr>
          <w:rFonts w:ascii="Times New Roman" w:hAnsi="Times New Roman" w:cs="Times New Roman"/>
          <w:sz w:val="24"/>
          <w:szCs w:val="24"/>
        </w:rPr>
        <w:t xml:space="preserve"> Apart from customer segmentation, the most </w:t>
      </w:r>
      <w:r>
        <w:rPr>
          <w:rFonts w:ascii="Times New Roman" w:hAnsi="Times New Roman" w:cs="Times New Roman"/>
          <w:sz w:val="24"/>
          <w:szCs w:val="24"/>
        </w:rPr>
        <w:t>engaging</w:t>
      </w:r>
      <w:r w:rsidRPr="00457B0C">
        <w:rPr>
          <w:rFonts w:ascii="Times New Roman" w:hAnsi="Times New Roman" w:cs="Times New Roman"/>
          <w:sz w:val="24"/>
          <w:szCs w:val="24"/>
        </w:rPr>
        <w:t xml:space="preserve"> strategy is the development of the recommendation system to boost the retailer’s capacity to recommend the right product to the customers. With the help of the insights derived from the customers’ segmentations, the recommendation system can much more accurately assess the customer’s preferences, and hence offer additional products, therefore </w:t>
      </w:r>
      <w:r>
        <w:rPr>
          <w:rFonts w:ascii="Times New Roman" w:hAnsi="Times New Roman" w:cs="Times New Roman"/>
          <w:sz w:val="24"/>
          <w:szCs w:val="24"/>
        </w:rPr>
        <w:t>increasing</w:t>
      </w:r>
      <w:r w:rsidRPr="00457B0C">
        <w:rPr>
          <w:rFonts w:ascii="Times New Roman" w:hAnsi="Times New Roman" w:cs="Times New Roman"/>
          <w:sz w:val="24"/>
          <w:szCs w:val="24"/>
        </w:rPr>
        <w:t xml:space="preserve"> cross-selling and upselling. The success rate of the recommendation system </w:t>
      </w:r>
      <w:r>
        <w:rPr>
          <w:rFonts w:ascii="Times New Roman" w:hAnsi="Times New Roman" w:cs="Times New Roman"/>
          <w:sz w:val="24"/>
          <w:szCs w:val="24"/>
        </w:rPr>
        <w:t>was determined</w:t>
      </w:r>
      <w:r w:rsidRPr="00457B0C">
        <w:rPr>
          <w:rFonts w:ascii="Times New Roman" w:hAnsi="Times New Roman" w:cs="Times New Roman"/>
          <w:sz w:val="24"/>
          <w:szCs w:val="24"/>
        </w:rPr>
        <w:t xml:space="preserve"> by using other parameters such as the CTR and conversion rates, and huge improvements were indicated over conventional marketing techniques. </w:t>
      </w:r>
    </w:p>
    <w:p w14:paraId="4328C290" w14:textId="789532C8" w:rsidR="00B1146F" w:rsidRDefault="00457B0C" w:rsidP="00457B0C">
      <w:pPr>
        <w:spacing w:line="360" w:lineRule="auto"/>
        <w:jc w:val="both"/>
        <w:rPr>
          <w:rFonts w:ascii="Times New Roman" w:hAnsi="Times New Roman" w:cs="Times New Roman"/>
          <w:sz w:val="24"/>
          <w:szCs w:val="24"/>
        </w:rPr>
      </w:pPr>
      <w:r w:rsidRPr="00457B0C">
        <w:rPr>
          <w:rFonts w:ascii="Times New Roman" w:hAnsi="Times New Roman" w:cs="Times New Roman"/>
          <w:sz w:val="24"/>
          <w:szCs w:val="24"/>
        </w:rPr>
        <w:t xml:space="preserve"> Also, data from this study </w:t>
      </w:r>
      <w:r>
        <w:rPr>
          <w:rFonts w:ascii="Times New Roman" w:hAnsi="Times New Roman" w:cs="Times New Roman"/>
          <w:sz w:val="24"/>
          <w:szCs w:val="24"/>
        </w:rPr>
        <w:t>helps develop</w:t>
      </w:r>
      <w:r w:rsidRPr="00457B0C">
        <w:rPr>
          <w:rFonts w:ascii="Times New Roman" w:hAnsi="Times New Roman" w:cs="Times New Roman"/>
          <w:sz w:val="24"/>
          <w:szCs w:val="24"/>
        </w:rPr>
        <w:t xml:space="preserve"> a broader understanding of the whole buying pattern characteristic of the retailer’s customers. These are the archetypes of customer segmentation which involve the evaluation of the customer in terms of his or her worth to the business; as well as the occasional shoppers. It is possible to use these insights for the formulation of specific tactics in matters to do with product portfolios, prices, and marketing campaigns, which will ultimately lead to sustainable business development and success.</w:t>
      </w:r>
      <w:r w:rsidR="00742E4D">
        <w:rPr>
          <w:rFonts w:ascii="Times New Roman" w:hAnsi="Times New Roman" w:cs="Times New Roman"/>
          <w:sz w:val="24"/>
          <w:szCs w:val="24"/>
        </w:rPr>
        <w:t>[40]</w:t>
      </w:r>
    </w:p>
    <w:p w14:paraId="34634315" w14:textId="77777777" w:rsidR="00457B0C" w:rsidRDefault="00457B0C" w:rsidP="00457B0C">
      <w:pPr>
        <w:spacing w:line="360" w:lineRule="auto"/>
        <w:jc w:val="both"/>
        <w:rPr>
          <w:rFonts w:ascii="Times New Roman" w:hAnsi="Times New Roman" w:cs="Times New Roman"/>
          <w:b/>
          <w:bCs/>
          <w:sz w:val="24"/>
          <w:szCs w:val="24"/>
        </w:rPr>
      </w:pPr>
    </w:p>
    <w:p w14:paraId="53ED7F11" w14:textId="77777777" w:rsidR="00EC5A33" w:rsidRDefault="00EC5A33" w:rsidP="00457B0C">
      <w:pPr>
        <w:spacing w:line="360" w:lineRule="auto"/>
        <w:jc w:val="both"/>
        <w:rPr>
          <w:rFonts w:ascii="Times New Roman" w:hAnsi="Times New Roman" w:cs="Times New Roman"/>
          <w:b/>
          <w:bCs/>
          <w:sz w:val="24"/>
          <w:szCs w:val="24"/>
        </w:rPr>
      </w:pPr>
    </w:p>
    <w:p w14:paraId="36DFA64C" w14:textId="77777777" w:rsidR="00EC5A33" w:rsidRDefault="00EC5A33" w:rsidP="00457B0C">
      <w:pPr>
        <w:spacing w:line="360" w:lineRule="auto"/>
        <w:jc w:val="both"/>
        <w:rPr>
          <w:rFonts w:ascii="Times New Roman" w:hAnsi="Times New Roman" w:cs="Times New Roman"/>
          <w:b/>
          <w:bCs/>
          <w:sz w:val="24"/>
          <w:szCs w:val="24"/>
        </w:rPr>
      </w:pPr>
    </w:p>
    <w:p w14:paraId="181ED817" w14:textId="77777777" w:rsidR="00EC5A33" w:rsidRDefault="00EC5A33" w:rsidP="00457B0C">
      <w:pPr>
        <w:spacing w:line="360" w:lineRule="auto"/>
        <w:jc w:val="both"/>
        <w:rPr>
          <w:rFonts w:ascii="Times New Roman" w:hAnsi="Times New Roman" w:cs="Times New Roman"/>
          <w:b/>
          <w:bCs/>
          <w:sz w:val="24"/>
          <w:szCs w:val="24"/>
        </w:rPr>
      </w:pPr>
    </w:p>
    <w:p w14:paraId="3565FFD4" w14:textId="1E1CFBEE" w:rsidR="00457B0C" w:rsidRDefault="00457B0C" w:rsidP="00457B0C">
      <w:pPr>
        <w:spacing w:line="360" w:lineRule="auto"/>
        <w:jc w:val="both"/>
        <w:rPr>
          <w:rFonts w:ascii="Times New Roman" w:hAnsi="Times New Roman" w:cs="Times New Roman"/>
          <w:b/>
          <w:bCs/>
          <w:sz w:val="24"/>
          <w:szCs w:val="24"/>
        </w:rPr>
      </w:pPr>
    </w:p>
    <w:p w14:paraId="7B70903A" w14:textId="77777777" w:rsidR="00457B0C" w:rsidRDefault="00457B0C" w:rsidP="00457B0C">
      <w:pPr>
        <w:spacing w:line="360" w:lineRule="auto"/>
        <w:jc w:val="both"/>
        <w:rPr>
          <w:rFonts w:ascii="Times New Roman" w:hAnsi="Times New Roman" w:cs="Times New Roman"/>
          <w:sz w:val="24"/>
          <w:szCs w:val="24"/>
        </w:rPr>
      </w:pPr>
    </w:p>
    <w:p w14:paraId="1F405425" w14:textId="7D7F5527" w:rsidR="00457B0C" w:rsidRDefault="00457B0C" w:rsidP="00457B0C">
      <w:pPr>
        <w:spacing w:line="360" w:lineRule="auto"/>
        <w:jc w:val="both"/>
        <w:rPr>
          <w:rFonts w:ascii="Times New Roman" w:hAnsi="Times New Roman" w:cs="Times New Roman"/>
          <w:b/>
          <w:bCs/>
          <w:sz w:val="24"/>
          <w:szCs w:val="24"/>
        </w:rPr>
      </w:pPr>
      <w:r w:rsidRPr="00457B0C">
        <w:rPr>
          <w:rFonts w:ascii="Times New Roman" w:hAnsi="Times New Roman" w:cs="Times New Roman"/>
          <w:b/>
          <w:bCs/>
          <w:sz w:val="24"/>
          <w:szCs w:val="24"/>
        </w:rPr>
        <w:t>4.</w:t>
      </w:r>
      <w:r w:rsidR="009761E6">
        <w:rPr>
          <w:rFonts w:ascii="Times New Roman" w:hAnsi="Times New Roman" w:cs="Times New Roman"/>
          <w:b/>
          <w:bCs/>
          <w:sz w:val="24"/>
          <w:szCs w:val="24"/>
        </w:rPr>
        <w:t>1</w:t>
      </w:r>
      <w:r w:rsidRPr="00457B0C">
        <w:rPr>
          <w:rFonts w:ascii="Times New Roman" w:hAnsi="Times New Roman" w:cs="Times New Roman"/>
          <w:b/>
          <w:bCs/>
          <w:sz w:val="24"/>
          <w:szCs w:val="24"/>
        </w:rPr>
        <w:t xml:space="preserve"> Customer Segmentation</w:t>
      </w:r>
    </w:p>
    <w:p w14:paraId="73DA1B0F" w14:textId="478805E2" w:rsidR="00B1146F" w:rsidRPr="00145F95" w:rsidRDefault="00457B0C" w:rsidP="00145F95">
      <w:pPr>
        <w:spacing w:line="360" w:lineRule="auto"/>
        <w:jc w:val="both"/>
        <w:rPr>
          <w:rFonts w:ascii="Times New Roman" w:hAnsi="Times New Roman" w:cs="Times New Roman"/>
          <w:sz w:val="24"/>
          <w:szCs w:val="24"/>
        </w:rPr>
      </w:pPr>
      <w:r w:rsidRPr="00457B0C">
        <w:rPr>
          <w:rFonts w:ascii="Times New Roman" w:hAnsi="Times New Roman" w:cs="Times New Roman"/>
          <w:sz w:val="24"/>
          <w:szCs w:val="24"/>
        </w:rPr>
        <w:t xml:space="preserve">The application of K- </w:t>
      </w:r>
      <w:r w:rsidR="003A0429">
        <w:rPr>
          <w:rFonts w:ascii="Times New Roman" w:hAnsi="Times New Roman" w:cs="Times New Roman"/>
          <w:sz w:val="24"/>
          <w:szCs w:val="24"/>
        </w:rPr>
        <w:t>K-means</w:t>
      </w:r>
      <w:r w:rsidRPr="00457B0C">
        <w:rPr>
          <w:rFonts w:ascii="Times New Roman" w:hAnsi="Times New Roman" w:cs="Times New Roman"/>
          <w:sz w:val="24"/>
          <w:szCs w:val="24"/>
        </w:rPr>
        <w:t xml:space="preserve"> clustering was vital in the current study as it allowed the creation of segments depending on the customers’ purchasing </w:t>
      </w:r>
      <w:r w:rsidR="003A0429">
        <w:rPr>
          <w:rFonts w:ascii="Times New Roman" w:hAnsi="Times New Roman" w:cs="Times New Roman"/>
          <w:sz w:val="24"/>
          <w:szCs w:val="24"/>
        </w:rPr>
        <w:t>behaviors</w:t>
      </w:r>
      <w:r w:rsidRPr="00457B0C">
        <w:rPr>
          <w:rFonts w:ascii="Times New Roman" w:hAnsi="Times New Roman" w:cs="Times New Roman"/>
          <w:sz w:val="24"/>
          <w:szCs w:val="24"/>
        </w:rPr>
        <w:t xml:space="preserve">. This algorithm is based on the concept of the partitioning of the dataset into different clusters whereby each cluster depicts customers with similar characteristics. The K-means algorithm takes the following steps to cluster customers for a given value of K Customers are repeatedly assigned to clusters in such a way that intra-cluster variance is minimized realizing the fact that customers in the same cluster should be as close as possible while those in different clusters are as different from each other as possible. It is pertinent for big data situations like the UK-based e-retailer transactional data because the use of various variables such as purchase frequency, average transaction value, and product preferences is much more streamlined. </w:t>
      </w:r>
    </w:p>
    <w:p w14:paraId="55182454" w14:textId="77777777" w:rsidR="00B1146F" w:rsidRPr="00631B08" w:rsidRDefault="00B1146F" w:rsidP="009761E6">
      <w:pPr>
        <w:spacing w:line="360" w:lineRule="auto"/>
        <w:rPr>
          <w:rFonts w:ascii="Times New Roman" w:hAnsi="Times New Roman" w:cs="Times New Roman"/>
          <w:b/>
          <w:bCs/>
          <w:sz w:val="24"/>
          <w:szCs w:val="24"/>
        </w:rPr>
      </w:pPr>
    </w:p>
    <w:p w14:paraId="374CD692" w14:textId="293EED5B" w:rsidR="00B1146F" w:rsidRPr="00631B08" w:rsidRDefault="009761E6" w:rsidP="009761E6">
      <w:pPr>
        <w:spacing w:line="360" w:lineRule="auto"/>
        <w:rPr>
          <w:rFonts w:ascii="Times New Roman" w:hAnsi="Times New Roman" w:cs="Times New Roman"/>
          <w:b/>
          <w:bCs/>
          <w:sz w:val="24"/>
          <w:szCs w:val="24"/>
        </w:rPr>
      </w:pPr>
      <w:r w:rsidRPr="00631B08">
        <w:rPr>
          <w:rFonts w:ascii="Times New Roman" w:hAnsi="Times New Roman" w:cs="Times New Roman"/>
          <w:b/>
          <w:bCs/>
          <w:sz w:val="24"/>
          <w:szCs w:val="24"/>
        </w:rPr>
        <w:t xml:space="preserve">4.2 Description of Clusters </w:t>
      </w:r>
    </w:p>
    <w:p w14:paraId="17368D3C" w14:textId="77777777" w:rsidR="009761E6" w:rsidRPr="00631B08" w:rsidRDefault="009761E6" w:rsidP="009761E6">
      <w:pPr>
        <w:spacing w:line="360" w:lineRule="auto"/>
        <w:rPr>
          <w:rFonts w:ascii="Times New Roman" w:hAnsi="Times New Roman" w:cs="Times New Roman"/>
          <w:b/>
          <w:bCs/>
          <w:sz w:val="24"/>
          <w:szCs w:val="24"/>
        </w:rPr>
      </w:pPr>
    </w:p>
    <w:p w14:paraId="31FBE330" w14:textId="6BBAE697"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Based on the K-means clustering analysis, five different customer segments were distinguished, thus reflecting the differences in their purchasing patterns. Knowledge of these clusters makes it easier to market products especially when the right strategies are applied to capture the attention of consumers thus boosting their sales. </w:t>
      </w:r>
    </w:p>
    <w:p w14:paraId="27477A09" w14:textId="77777777"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w:t>
      </w:r>
    </w:p>
    <w:p w14:paraId="7C217DB0" w14:textId="77777777" w:rsidR="009761E6" w:rsidRPr="00631B08" w:rsidRDefault="009761E6" w:rsidP="009761E6">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 xml:space="preserve"> Cluster 1: High-Value Wholesalers </w:t>
      </w:r>
    </w:p>
    <w:p w14:paraId="2BDFC1A6" w14:textId="02416C86"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This cluster </w:t>
      </w:r>
      <w:r w:rsidR="00E30DF8" w:rsidRPr="00631B08">
        <w:rPr>
          <w:rFonts w:ascii="Times New Roman" w:hAnsi="Times New Roman" w:cs="Times New Roman"/>
          <w:sz w:val="24"/>
          <w:szCs w:val="24"/>
        </w:rPr>
        <w:t>of major</w:t>
      </w:r>
      <w:r w:rsidRPr="00631B08">
        <w:rPr>
          <w:rFonts w:ascii="Times New Roman" w:hAnsi="Times New Roman" w:cs="Times New Roman"/>
          <w:sz w:val="24"/>
          <w:szCs w:val="24"/>
        </w:rPr>
        <w:t xml:space="preserve"> wholesalers, who always buy products in large </w:t>
      </w:r>
      <w:r w:rsidR="00E30DF8" w:rsidRPr="00631B08">
        <w:rPr>
          <w:rFonts w:ascii="Times New Roman" w:hAnsi="Times New Roman" w:cs="Times New Roman"/>
          <w:sz w:val="24"/>
          <w:szCs w:val="24"/>
        </w:rPr>
        <w:t>quantities</w:t>
      </w:r>
      <w:r w:rsidRPr="00631B08">
        <w:rPr>
          <w:rFonts w:ascii="Times New Roman" w:hAnsi="Times New Roman" w:cs="Times New Roman"/>
          <w:sz w:val="24"/>
          <w:szCs w:val="24"/>
        </w:rPr>
        <w:t xml:space="preserve">, provide mass </w:t>
      </w:r>
      <w:r w:rsidR="00E30DF8" w:rsidRPr="00631B08">
        <w:rPr>
          <w:rFonts w:ascii="Times New Roman" w:hAnsi="Times New Roman" w:cs="Times New Roman"/>
          <w:sz w:val="24"/>
          <w:szCs w:val="24"/>
        </w:rPr>
        <w:t>requests</w:t>
      </w:r>
      <w:r w:rsidRPr="00631B08">
        <w:rPr>
          <w:rFonts w:ascii="Times New Roman" w:hAnsi="Times New Roman" w:cs="Times New Roman"/>
          <w:sz w:val="24"/>
          <w:szCs w:val="24"/>
        </w:rPr>
        <w:t xml:space="preserve"> for the products. The customers implied being highly price-conscious and purchase in large quantities, which makes them sensitive to best offers and commercial offers for volume purchases. They also consider gaining first access to new product lines as important since trends are drivers of business operations. Targeted marketing schemes for this group should therefore consist of discount offers for larger orders, special promotions</w:t>
      </w:r>
      <w:r w:rsidR="00E30DF8" w:rsidRPr="00631B08">
        <w:rPr>
          <w:rFonts w:ascii="Times New Roman" w:hAnsi="Times New Roman" w:cs="Times New Roman"/>
          <w:sz w:val="24"/>
          <w:szCs w:val="24"/>
        </w:rPr>
        <w:t>,</w:t>
      </w:r>
      <w:r w:rsidRPr="00631B08">
        <w:rPr>
          <w:rFonts w:ascii="Times New Roman" w:hAnsi="Times New Roman" w:cs="Times New Roman"/>
          <w:sz w:val="24"/>
          <w:szCs w:val="24"/>
        </w:rPr>
        <w:t xml:space="preserve"> and first alerts of new stock to prompt repeated ordering. </w:t>
      </w:r>
    </w:p>
    <w:p w14:paraId="4214C8C2" w14:textId="77777777"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w:t>
      </w:r>
    </w:p>
    <w:p w14:paraId="326690F2" w14:textId="77777777" w:rsidR="009761E6" w:rsidRPr="00631B08" w:rsidRDefault="009761E6" w:rsidP="009761E6">
      <w:pPr>
        <w:spacing w:line="360" w:lineRule="auto"/>
        <w:jc w:val="both"/>
        <w:rPr>
          <w:rFonts w:ascii="Times New Roman" w:hAnsi="Times New Roman" w:cs="Times New Roman"/>
          <w:b/>
          <w:bCs/>
          <w:sz w:val="24"/>
          <w:szCs w:val="24"/>
        </w:rPr>
      </w:pPr>
      <w:r w:rsidRPr="00631B08">
        <w:rPr>
          <w:rFonts w:ascii="Times New Roman" w:hAnsi="Times New Roman" w:cs="Times New Roman"/>
          <w:sz w:val="24"/>
          <w:szCs w:val="24"/>
        </w:rPr>
        <w:lastRenderedPageBreak/>
        <w:t xml:space="preserve"> </w:t>
      </w:r>
      <w:r w:rsidRPr="00631B08">
        <w:rPr>
          <w:rFonts w:ascii="Times New Roman" w:hAnsi="Times New Roman" w:cs="Times New Roman"/>
          <w:b/>
          <w:bCs/>
          <w:sz w:val="24"/>
          <w:szCs w:val="24"/>
        </w:rPr>
        <w:t xml:space="preserve">Cluster 2: Heavy Buying Consumers </w:t>
      </w:r>
    </w:p>
    <w:p w14:paraId="23D35EEB" w14:textId="3CA11CFA"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This group of customers </w:t>
      </w:r>
      <w:r w:rsidR="00E30DF8" w:rsidRPr="00631B08">
        <w:rPr>
          <w:rFonts w:ascii="Times New Roman" w:hAnsi="Times New Roman" w:cs="Times New Roman"/>
          <w:sz w:val="24"/>
          <w:szCs w:val="24"/>
        </w:rPr>
        <w:t>is</w:t>
      </w:r>
      <w:r w:rsidRPr="00631B08">
        <w:rPr>
          <w:rFonts w:ascii="Times New Roman" w:hAnsi="Times New Roman" w:cs="Times New Roman"/>
          <w:sz w:val="24"/>
          <w:szCs w:val="24"/>
        </w:rPr>
        <w:t xml:space="preserve"> known for utilizing lower quantities but making frequent purchases. They purchase goods for consumption and are inclined to select products depending on season and discounts. These are the shoppers with whom the retailer’s offerings evoke a high level of interest and they are likely to be receptive to marketing messages. Some of the tactics that can help them spend more and remain loyal include new arrival emails, time-sensitive offers, and actionable offers based on their past orders. This segment constitutes a considerable number of customers and their engagement must be lasted </w:t>
      </w:r>
      <w:r w:rsidR="00E30DF8" w:rsidRPr="00631B08">
        <w:rPr>
          <w:rFonts w:ascii="Times New Roman" w:hAnsi="Times New Roman" w:cs="Times New Roman"/>
          <w:sz w:val="24"/>
          <w:szCs w:val="24"/>
        </w:rPr>
        <w:t>to</w:t>
      </w:r>
      <w:r w:rsidRPr="00631B08">
        <w:rPr>
          <w:rFonts w:ascii="Times New Roman" w:hAnsi="Times New Roman" w:cs="Times New Roman"/>
          <w:sz w:val="24"/>
          <w:szCs w:val="24"/>
        </w:rPr>
        <w:t xml:space="preserve"> have continued sales. </w:t>
      </w:r>
    </w:p>
    <w:p w14:paraId="7EED3063" w14:textId="77777777"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w:t>
      </w:r>
    </w:p>
    <w:p w14:paraId="6C66500E" w14:textId="77777777" w:rsidR="009761E6" w:rsidRPr="00631B08" w:rsidRDefault="009761E6" w:rsidP="009761E6">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 xml:space="preserve"> Cluster 3: One-Time Buyers </w:t>
      </w:r>
    </w:p>
    <w:p w14:paraId="2C1A204C" w14:textId="058965DF"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The company splits these to first-time buyers and this segment comprises of customers who have only bought the product once. They are not yet committed to the </w:t>
      </w:r>
      <w:proofErr w:type="gramStart"/>
      <w:r w:rsidRPr="00631B08">
        <w:rPr>
          <w:rFonts w:ascii="Times New Roman" w:hAnsi="Times New Roman" w:cs="Times New Roman"/>
          <w:sz w:val="24"/>
          <w:szCs w:val="24"/>
        </w:rPr>
        <w:t>brand,</w:t>
      </w:r>
      <w:proofErr w:type="gramEnd"/>
      <w:r w:rsidRPr="00631B08">
        <w:rPr>
          <w:rFonts w:ascii="Times New Roman" w:hAnsi="Times New Roman" w:cs="Times New Roman"/>
          <w:sz w:val="24"/>
          <w:szCs w:val="24"/>
        </w:rPr>
        <w:t xml:space="preserve"> they may not come back without further encouragement. Marketing strategies that emphasize retention are particularly critical for audiences in this group. Subsequent emails expressing appreciation for their previously made order, giving them a discount on their next purchase, or suggesting products that they might want to buy, can turn these one-time buyers into loyal clients. The objective is to establish and maintain a properly loyal connection with such customers </w:t>
      </w:r>
      <w:r w:rsidR="00E30DF8" w:rsidRPr="00631B08">
        <w:rPr>
          <w:rFonts w:ascii="Times New Roman" w:hAnsi="Times New Roman" w:cs="Times New Roman"/>
          <w:sz w:val="24"/>
          <w:szCs w:val="24"/>
        </w:rPr>
        <w:t>to</w:t>
      </w:r>
      <w:r w:rsidRPr="00631B08">
        <w:rPr>
          <w:rFonts w:ascii="Times New Roman" w:hAnsi="Times New Roman" w:cs="Times New Roman"/>
          <w:sz w:val="24"/>
          <w:szCs w:val="24"/>
        </w:rPr>
        <w:t xml:space="preserve"> make them purchase other products. </w:t>
      </w:r>
    </w:p>
    <w:p w14:paraId="0155DD27" w14:textId="77777777"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w:t>
      </w:r>
    </w:p>
    <w:p w14:paraId="5611D6F7" w14:textId="77777777" w:rsidR="009761E6" w:rsidRPr="00631B08" w:rsidRDefault="009761E6" w:rsidP="009761E6">
      <w:pPr>
        <w:spacing w:line="360" w:lineRule="auto"/>
        <w:jc w:val="both"/>
        <w:rPr>
          <w:rFonts w:ascii="Times New Roman" w:hAnsi="Times New Roman" w:cs="Times New Roman"/>
          <w:b/>
          <w:bCs/>
          <w:sz w:val="24"/>
          <w:szCs w:val="24"/>
        </w:rPr>
      </w:pPr>
      <w:r w:rsidRPr="00631B08">
        <w:rPr>
          <w:rFonts w:ascii="Times New Roman" w:hAnsi="Times New Roman" w:cs="Times New Roman"/>
          <w:sz w:val="24"/>
          <w:szCs w:val="24"/>
        </w:rPr>
        <w:t xml:space="preserve"> </w:t>
      </w:r>
      <w:r w:rsidRPr="00631B08">
        <w:rPr>
          <w:rFonts w:ascii="Times New Roman" w:hAnsi="Times New Roman" w:cs="Times New Roman"/>
          <w:b/>
          <w:bCs/>
          <w:sz w:val="24"/>
          <w:szCs w:val="24"/>
        </w:rPr>
        <w:t xml:space="preserve">Cluster 4: International Buyers </w:t>
      </w:r>
    </w:p>
    <w:p w14:paraId="0570AB9C" w14:textId="0CF9537F" w:rsidR="009761E6" w:rsidRPr="00631B08" w:rsidRDefault="009761E6" w:rsidP="009761E6">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 xml:space="preserve"> Customers in this cluster are from other countries and they purchase certain products which are not obtainable in their country or region. Others could be attracted to the retailer due to specific product lines it sells or because the retailer ships its products to customers in other countries. Marketing communication targeted at this group should be made to include information on international shipping methods, promotions for the global market, and diversification of the product portfolio as it relates to different cuisines. Enhancing logistic operations and making localized marketing content could also help increase engagement from this segment and strengthen the retailer’s global presence. </w:t>
      </w:r>
    </w:p>
    <w:p w14:paraId="792EF69E" w14:textId="77777777" w:rsidR="007C7DFB" w:rsidRDefault="007C7DFB" w:rsidP="009761E6">
      <w:pPr>
        <w:spacing w:line="360" w:lineRule="auto"/>
        <w:jc w:val="both"/>
        <w:rPr>
          <w:rFonts w:ascii="Times New Roman" w:hAnsi="Times New Roman" w:cs="Times New Roman"/>
          <w:sz w:val="24"/>
          <w:szCs w:val="24"/>
        </w:rPr>
      </w:pPr>
    </w:p>
    <w:p w14:paraId="725DFCB4" w14:textId="77777777" w:rsidR="00BF07F6" w:rsidRDefault="00BF07F6" w:rsidP="009761E6">
      <w:pPr>
        <w:spacing w:line="360" w:lineRule="auto"/>
        <w:jc w:val="both"/>
        <w:rPr>
          <w:rFonts w:ascii="Times New Roman" w:hAnsi="Times New Roman" w:cs="Times New Roman"/>
          <w:sz w:val="24"/>
          <w:szCs w:val="24"/>
        </w:rPr>
      </w:pPr>
    </w:p>
    <w:p w14:paraId="16FAD20F" w14:textId="77777777" w:rsidR="00BF07F6" w:rsidRDefault="00BF07F6" w:rsidP="009761E6">
      <w:pPr>
        <w:spacing w:line="360" w:lineRule="auto"/>
        <w:jc w:val="both"/>
        <w:rPr>
          <w:rFonts w:ascii="Times New Roman" w:hAnsi="Times New Roman" w:cs="Times New Roman"/>
          <w:sz w:val="24"/>
          <w:szCs w:val="24"/>
        </w:rPr>
      </w:pPr>
    </w:p>
    <w:p w14:paraId="1037E29B" w14:textId="77777777" w:rsidR="00BF07F6" w:rsidRDefault="00BF07F6" w:rsidP="009761E6">
      <w:pPr>
        <w:spacing w:line="360" w:lineRule="auto"/>
        <w:jc w:val="both"/>
        <w:rPr>
          <w:rFonts w:ascii="Times New Roman" w:hAnsi="Times New Roman" w:cs="Times New Roman"/>
          <w:sz w:val="24"/>
          <w:szCs w:val="24"/>
        </w:rPr>
      </w:pPr>
    </w:p>
    <w:p w14:paraId="70E37CE6" w14:textId="2F594EFC" w:rsidR="004A69B9" w:rsidRPr="00BF07F6" w:rsidRDefault="00BF07F6" w:rsidP="009761E6">
      <w:pPr>
        <w:spacing w:line="360" w:lineRule="auto"/>
        <w:jc w:val="both"/>
        <w:rPr>
          <w:rFonts w:ascii="Times New Roman" w:hAnsi="Times New Roman" w:cs="Times New Roman"/>
          <w:b/>
          <w:bCs/>
          <w:sz w:val="24"/>
          <w:szCs w:val="24"/>
        </w:rPr>
      </w:pPr>
      <w:r w:rsidRPr="00BF07F6">
        <w:rPr>
          <w:rFonts w:ascii="Times New Roman" w:hAnsi="Times New Roman" w:cs="Times New Roman"/>
          <w:b/>
          <w:bCs/>
          <w:sz w:val="24"/>
          <w:szCs w:val="24"/>
        </w:rPr>
        <w:lastRenderedPageBreak/>
        <w:t>Cluster Centroid Table</w:t>
      </w:r>
    </w:p>
    <w:p w14:paraId="1E910E5E" w14:textId="77777777" w:rsidR="004A69B9" w:rsidRDefault="004A69B9" w:rsidP="009761E6">
      <w:pPr>
        <w:spacing w:line="360" w:lineRule="auto"/>
        <w:jc w:val="both"/>
        <w:rPr>
          <w:rFonts w:ascii="Times New Roman" w:hAnsi="Times New Roman" w:cs="Times New Roman"/>
          <w:sz w:val="24"/>
          <w:szCs w:val="24"/>
        </w:rPr>
      </w:pPr>
    </w:p>
    <w:p w14:paraId="68B31518" w14:textId="77777777" w:rsidR="00BF07F6" w:rsidRDefault="00BF07F6" w:rsidP="009761E6">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631B08" w14:paraId="5FCCE5CB" w14:textId="77777777" w:rsidTr="00631B08">
        <w:tc>
          <w:tcPr>
            <w:tcW w:w="1558" w:type="dxa"/>
          </w:tcPr>
          <w:p w14:paraId="37461E39" w14:textId="1D99D6B1" w:rsidR="00631B08" w:rsidRDefault="00631B08" w:rsidP="00631B08">
            <w:pPr>
              <w:spacing w:line="360" w:lineRule="auto"/>
              <w:jc w:val="both"/>
              <w:rPr>
                <w:rFonts w:ascii="Times New Roman" w:hAnsi="Times New Roman" w:cs="Times New Roman"/>
                <w:sz w:val="24"/>
                <w:szCs w:val="24"/>
              </w:rPr>
            </w:pPr>
            <w:r w:rsidRPr="00D36B6C">
              <w:t>Cluster No.</w:t>
            </w:r>
          </w:p>
        </w:tc>
        <w:tc>
          <w:tcPr>
            <w:tcW w:w="1558" w:type="dxa"/>
          </w:tcPr>
          <w:p w14:paraId="18024800" w14:textId="31CE0A83" w:rsidR="00631B08" w:rsidRDefault="00631B08" w:rsidP="00631B08">
            <w:pPr>
              <w:spacing w:line="360" w:lineRule="auto"/>
              <w:jc w:val="both"/>
              <w:rPr>
                <w:rFonts w:ascii="Times New Roman" w:hAnsi="Times New Roman" w:cs="Times New Roman"/>
                <w:sz w:val="24"/>
                <w:szCs w:val="24"/>
              </w:rPr>
            </w:pPr>
            <w:r w:rsidRPr="00D36B6C">
              <w:t>Quantity Purchased</w:t>
            </w:r>
          </w:p>
        </w:tc>
        <w:tc>
          <w:tcPr>
            <w:tcW w:w="1558" w:type="dxa"/>
          </w:tcPr>
          <w:p w14:paraId="2A90F2EE" w14:textId="4875FEA2" w:rsidR="00631B08" w:rsidRDefault="00631B08" w:rsidP="00631B08">
            <w:pPr>
              <w:spacing w:line="360" w:lineRule="auto"/>
              <w:jc w:val="both"/>
              <w:rPr>
                <w:rFonts w:ascii="Times New Roman" w:hAnsi="Times New Roman" w:cs="Times New Roman"/>
                <w:sz w:val="24"/>
                <w:szCs w:val="24"/>
              </w:rPr>
            </w:pPr>
            <w:r w:rsidRPr="00D36B6C">
              <w:t>Purchase Frequency</w:t>
            </w:r>
          </w:p>
        </w:tc>
        <w:tc>
          <w:tcPr>
            <w:tcW w:w="1558" w:type="dxa"/>
          </w:tcPr>
          <w:p w14:paraId="15C46084" w14:textId="71B66BC8" w:rsidR="00631B08" w:rsidRDefault="00631B08" w:rsidP="00631B08">
            <w:pPr>
              <w:spacing w:line="360" w:lineRule="auto"/>
              <w:jc w:val="both"/>
              <w:rPr>
                <w:rFonts w:ascii="Times New Roman" w:hAnsi="Times New Roman" w:cs="Times New Roman"/>
                <w:sz w:val="24"/>
                <w:szCs w:val="24"/>
              </w:rPr>
            </w:pPr>
            <w:r w:rsidRPr="00D36B6C">
              <w:t>Price Sensitivity</w:t>
            </w:r>
          </w:p>
        </w:tc>
        <w:tc>
          <w:tcPr>
            <w:tcW w:w="1559" w:type="dxa"/>
          </w:tcPr>
          <w:p w14:paraId="29B76971" w14:textId="7E51DD2D" w:rsidR="00631B08" w:rsidRDefault="00631B08" w:rsidP="00631B08">
            <w:pPr>
              <w:spacing w:line="360" w:lineRule="auto"/>
              <w:jc w:val="both"/>
              <w:rPr>
                <w:rFonts w:ascii="Times New Roman" w:hAnsi="Times New Roman" w:cs="Times New Roman"/>
                <w:sz w:val="24"/>
                <w:szCs w:val="24"/>
              </w:rPr>
            </w:pPr>
            <w:r w:rsidRPr="00D36B6C">
              <w:t>Early Access Interest</w:t>
            </w:r>
          </w:p>
        </w:tc>
        <w:tc>
          <w:tcPr>
            <w:tcW w:w="1559" w:type="dxa"/>
          </w:tcPr>
          <w:p w14:paraId="7C54E472" w14:textId="259EFB90" w:rsidR="00631B08" w:rsidRDefault="00631B08" w:rsidP="00631B08">
            <w:pPr>
              <w:spacing w:line="360" w:lineRule="auto"/>
              <w:jc w:val="both"/>
              <w:rPr>
                <w:rFonts w:ascii="Times New Roman" w:hAnsi="Times New Roman" w:cs="Times New Roman"/>
                <w:sz w:val="24"/>
                <w:szCs w:val="24"/>
              </w:rPr>
            </w:pPr>
            <w:r w:rsidRPr="00D36B6C">
              <w:t>International Shipping Preference</w:t>
            </w:r>
          </w:p>
        </w:tc>
      </w:tr>
      <w:tr w:rsidR="00631B08" w14:paraId="1AB7A64B" w14:textId="77777777" w:rsidTr="00631B08">
        <w:tc>
          <w:tcPr>
            <w:tcW w:w="1558" w:type="dxa"/>
          </w:tcPr>
          <w:p w14:paraId="52988AAA" w14:textId="5F2592A9" w:rsidR="00631B08" w:rsidRDefault="00631B08" w:rsidP="00631B08">
            <w:pPr>
              <w:spacing w:line="360" w:lineRule="auto"/>
              <w:jc w:val="both"/>
              <w:rPr>
                <w:rFonts w:ascii="Times New Roman" w:hAnsi="Times New Roman" w:cs="Times New Roman"/>
                <w:sz w:val="24"/>
                <w:szCs w:val="24"/>
              </w:rPr>
            </w:pPr>
            <w:r w:rsidRPr="00D36B6C">
              <w:t>1</w:t>
            </w:r>
          </w:p>
        </w:tc>
        <w:tc>
          <w:tcPr>
            <w:tcW w:w="1558" w:type="dxa"/>
          </w:tcPr>
          <w:p w14:paraId="410C8781" w14:textId="3F7844F2" w:rsidR="00631B08" w:rsidRDefault="00631B08" w:rsidP="00631B08">
            <w:pPr>
              <w:spacing w:line="360" w:lineRule="auto"/>
              <w:jc w:val="both"/>
              <w:rPr>
                <w:rFonts w:ascii="Times New Roman" w:hAnsi="Times New Roman" w:cs="Times New Roman"/>
                <w:sz w:val="24"/>
                <w:szCs w:val="24"/>
              </w:rPr>
            </w:pPr>
            <w:r w:rsidRPr="00D36B6C">
              <w:t>1000</w:t>
            </w:r>
          </w:p>
        </w:tc>
        <w:tc>
          <w:tcPr>
            <w:tcW w:w="1558" w:type="dxa"/>
          </w:tcPr>
          <w:p w14:paraId="18B74159" w14:textId="03F9D2CE" w:rsidR="00631B08" w:rsidRDefault="00631B08" w:rsidP="00631B08">
            <w:pPr>
              <w:spacing w:line="360" w:lineRule="auto"/>
              <w:jc w:val="both"/>
              <w:rPr>
                <w:rFonts w:ascii="Times New Roman" w:hAnsi="Times New Roman" w:cs="Times New Roman"/>
                <w:sz w:val="24"/>
                <w:szCs w:val="24"/>
              </w:rPr>
            </w:pPr>
            <w:r w:rsidRPr="00D36B6C">
              <w:t>12</w:t>
            </w:r>
          </w:p>
        </w:tc>
        <w:tc>
          <w:tcPr>
            <w:tcW w:w="1558" w:type="dxa"/>
          </w:tcPr>
          <w:p w14:paraId="4952B2DF" w14:textId="2218E8FA" w:rsidR="00631B08" w:rsidRDefault="00631B08" w:rsidP="00631B08">
            <w:pPr>
              <w:spacing w:line="360" w:lineRule="auto"/>
              <w:jc w:val="both"/>
              <w:rPr>
                <w:rFonts w:ascii="Times New Roman" w:hAnsi="Times New Roman" w:cs="Times New Roman"/>
                <w:sz w:val="24"/>
                <w:szCs w:val="24"/>
              </w:rPr>
            </w:pPr>
            <w:r w:rsidRPr="00D36B6C">
              <w:t>High</w:t>
            </w:r>
          </w:p>
        </w:tc>
        <w:tc>
          <w:tcPr>
            <w:tcW w:w="1559" w:type="dxa"/>
          </w:tcPr>
          <w:p w14:paraId="04A4F00E" w14:textId="30AE84E1" w:rsidR="00631B08" w:rsidRDefault="00631B08" w:rsidP="00631B08">
            <w:pPr>
              <w:spacing w:line="360" w:lineRule="auto"/>
              <w:jc w:val="both"/>
              <w:rPr>
                <w:rFonts w:ascii="Times New Roman" w:hAnsi="Times New Roman" w:cs="Times New Roman"/>
                <w:sz w:val="24"/>
                <w:szCs w:val="24"/>
              </w:rPr>
            </w:pPr>
            <w:r w:rsidRPr="00D36B6C">
              <w:t>High</w:t>
            </w:r>
          </w:p>
        </w:tc>
        <w:tc>
          <w:tcPr>
            <w:tcW w:w="1559" w:type="dxa"/>
          </w:tcPr>
          <w:p w14:paraId="4699F0CC" w14:textId="322C7F36" w:rsidR="00631B08" w:rsidRDefault="00631B08" w:rsidP="00631B08">
            <w:pPr>
              <w:spacing w:line="360" w:lineRule="auto"/>
              <w:jc w:val="both"/>
              <w:rPr>
                <w:rFonts w:ascii="Times New Roman" w:hAnsi="Times New Roman" w:cs="Times New Roman"/>
                <w:sz w:val="24"/>
                <w:szCs w:val="24"/>
              </w:rPr>
            </w:pPr>
            <w:r w:rsidRPr="00D36B6C">
              <w:t>Low</w:t>
            </w:r>
          </w:p>
        </w:tc>
      </w:tr>
      <w:tr w:rsidR="00631B08" w14:paraId="1285A507" w14:textId="77777777" w:rsidTr="00631B08">
        <w:tc>
          <w:tcPr>
            <w:tcW w:w="1558" w:type="dxa"/>
          </w:tcPr>
          <w:p w14:paraId="1273391B" w14:textId="2EF1E2D7" w:rsidR="00631B08" w:rsidRDefault="00631B08" w:rsidP="00631B08">
            <w:pPr>
              <w:spacing w:line="360" w:lineRule="auto"/>
              <w:jc w:val="both"/>
              <w:rPr>
                <w:rFonts w:ascii="Times New Roman" w:hAnsi="Times New Roman" w:cs="Times New Roman"/>
                <w:sz w:val="24"/>
                <w:szCs w:val="24"/>
              </w:rPr>
            </w:pPr>
            <w:r w:rsidRPr="00B60B16">
              <w:t>2</w:t>
            </w:r>
          </w:p>
        </w:tc>
        <w:tc>
          <w:tcPr>
            <w:tcW w:w="1558" w:type="dxa"/>
          </w:tcPr>
          <w:p w14:paraId="69627A93" w14:textId="10980E80" w:rsidR="00631B08" w:rsidRDefault="00631B08" w:rsidP="00631B08">
            <w:pPr>
              <w:spacing w:line="360" w:lineRule="auto"/>
              <w:jc w:val="both"/>
              <w:rPr>
                <w:rFonts w:ascii="Times New Roman" w:hAnsi="Times New Roman" w:cs="Times New Roman"/>
                <w:sz w:val="24"/>
                <w:szCs w:val="24"/>
              </w:rPr>
            </w:pPr>
            <w:r w:rsidRPr="00B60B16">
              <w:t>200</w:t>
            </w:r>
          </w:p>
        </w:tc>
        <w:tc>
          <w:tcPr>
            <w:tcW w:w="1558" w:type="dxa"/>
          </w:tcPr>
          <w:p w14:paraId="02055B55" w14:textId="34710769" w:rsidR="00631B08" w:rsidRDefault="00631B08" w:rsidP="00631B08">
            <w:pPr>
              <w:spacing w:line="360" w:lineRule="auto"/>
              <w:jc w:val="both"/>
              <w:rPr>
                <w:rFonts w:ascii="Times New Roman" w:hAnsi="Times New Roman" w:cs="Times New Roman"/>
                <w:sz w:val="24"/>
                <w:szCs w:val="24"/>
              </w:rPr>
            </w:pPr>
            <w:r w:rsidRPr="00B60B16">
              <w:t>30</w:t>
            </w:r>
          </w:p>
        </w:tc>
        <w:tc>
          <w:tcPr>
            <w:tcW w:w="1558" w:type="dxa"/>
          </w:tcPr>
          <w:p w14:paraId="228D7E02" w14:textId="6F3628D9" w:rsidR="00631B08" w:rsidRDefault="00631B08" w:rsidP="00631B08">
            <w:pPr>
              <w:spacing w:line="360" w:lineRule="auto"/>
              <w:jc w:val="both"/>
              <w:rPr>
                <w:rFonts w:ascii="Times New Roman" w:hAnsi="Times New Roman" w:cs="Times New Roman"/>
                <w:sz w:val="24"/>
                <w:szCs w:val="24"/>
              </w:rPr>
            </w:pPr>
            <w:r w:rsidRPr="00B60B16">
              <w:t>Medium</w:t>
            </w:r>
          </w:p>
        </w:tc>
        <w:tc>
          <w:tcPr>
            <w:tcW w:w="1559" w:type="dxa"/>
          </w:tcPr>
          <w:p w14:paraId="2927DA10" w14:textId="0BCA07A5" w:rsidR="00631B08" w:rsidRDefault="00631B08" w:rsidP="00631B08">
            <w:pPr>
              <w:spacing w:line="360" w:lineRule="auto"/>
              <w:jc w:val="both"/>
              <w:rPr>
                <w:rFonts w:ascii="Times New Roman" w:hAnsi="Times New Roman" w:cs="Times New Roman"/>
                <w:sz w:val="24"/>
                <w:szCs w:val="24"/>
              </w:rPr>
            </w:pPr>
            <w:r w:rsidRPr="00B60B16">
              <w:t>Medium</w:t>
            </w:r>
          </w:p>
        </w:tc>
        <w:tc>
          <w:tcPr>
            <w:tcW w:w="1559" w:type="dxa"/>
          </w:tcPr>
          <w:p w14:paraId="78E55F4A" w14:textId="6093ED53" w:rsidR="00631B08" w:rsidRDefault="00631B08" w:rsidP="00631B08">
            <w:pPr>
              <w:spacing w:line="360" w:lineRule="auto"/>
              <w:jc w:val="both"/>
              <w:rPr>
                <w:rFonts w:ascii="Times New Roman" w:hAnsi="Times New Roman" w:cs="Times New Roman"/>
                <w:sz w:val="24"/>
                <w:szCs w:val="24"/>
              </w:rPr>
            </w:pPr>
            <w:r w:rsidRPr="00B60B16">
              <w:t>Low</w:t>
            </w:r>
          </w:p>
        </w:tc>
      </w:tr>
      <w:tr w:rsidR="00631B08" w14:paraId="5104CDEB" w14:textId="77777777" w:rsidTr="00631B08">
        <w:tc>
          <w:tcPr>
            <w:tcW w:w="1558" w:type="dxa"/>
          </w:tcPr>
          <w:p w14:paraId="2C18BCDC" w14:textId="260485AF" w:rsidR="00631B08" w:rsidRDefault="00631B08" w:rsidP="00631B08">
            <w:pPr>
              <w:spacing w:line="360" w:lineRule="auto"/>
              <w:jc w:val="both"/>
              <w:rPr>
                <w:rFonts w:ascii="Times New Roman" w:hAnsi="Times New Roman" w:cs="Times New Roman"/>
                <w:sz w:val="24"/>
                <w:szCs w:val="24"/>
              </w:rPr>
            </w:pPr>
            <w:r w:rsidRPr="00B60B16">
              <w:t>3</w:t>
            </w:r>
          </w:p>
        </w:tc>
        <w:tc>
          <w:tcPr>
            <w:tcW w:w="1558" w:type="dxa"/>
          </w:tcPr>
          <w:p w14:paraId="4C120A0E" w14:textId="16896012" w:rsidR="00631B08" w:rsidRDefault="00631B08" w:rsidP="00631B08">
            <w:pPr>
              <w:spacing w:line="360" w:lineRule="auto"/>
              <w:jc w:val="both"/>
              <w:rPr>
                <w:rFonts w:ascii="Times New Roman" w:hAnsi="Times New Roman" w:cs="Times New Roman"/>
                <w:sz w:val="24"/>
                <w:szCs w:val="24"/>
              </w:rPr>
            </w:pPr>
            <w:r w:rsidRPr="00B60B16">
              <w:t>150</w:t>
            </w:r>
          </w:p>
        </w:tc>
        <w:tc>
          <w:tcPr>
            <w:tcW w:w="1558" w:type="dxa"/>
          </w:tcPr>
          <w:p w14:paraId="6B189586" w14:textId="2F374FAF" w:rsidR="00631B08" w:rsidRDefault="00631B08" w:rsidP="00631B08">
            <w:pPr>
              <w:spacing w:line="360" w:lineRule="auto"/>
              <w:jc w:val="both"/>
              <w:rPr>
                <w:rFonts w:ascii="Times New Roman" w:hAnsi="Times New Roman" w:cs="Times New Roman"/>
                <w:sz w:val="24"/>
                <w:szCs w:val="24"/>
              </w:rPr>
            </w:pPr>
            <w:r w:rsidRPr="00B60B16">
              <w:t>1</w:t>
            </w:r>
          </w:p>
        </w:tc>
        <w:tc>
          <w:tcPr>
            <w:tcW w:w="1558" w:type="dxa"/>
          </w:tcPr>
          <w:p w14:paraId="292D18BD" w14:textId="77F8A870" w:rsidR="00631B08" w:rsidRDefault="00631B08" w:rsidP="00631B08">
            <w:pPr>
              <w:spacing w:line="360" w:lineRule="auto"/>
              <w:jc w:val="both"/>
              <w:rPr>
                <w:rFonts w:ascii="Times New Roman" w:hAnsi="Times New Roman" w:cs="Times New Roman"/>
                <w:sz w:val="24"/>
                <w:szCs w:val="24"/>
              </w:rPr>
            </w:pPr>
            <w:r w:rsidRPr="00B60B16">
              <w:t>Low</w:t>
            </w:r>
          </w:p>
        </w:tc>
        <w:tc>
          <w:tcPr>
            <w:tcW w:w="1559" w:type="dxa"/>
          </w:tcPr>
          <w:p w14:paraId="421AC33B" w14:textId="1962D5EA" w:rsidR="00631B08" w:rsidRDefault="00631B08" w:rsidP="00631B08">
            <w:pPr>
              <w:spacing w:line="360" w:lineRule="auto"/>
              <w:jc w:val="both"/>
              <w:rPr>
                <w:rFonts w:ascii="Times New Roman" w:hAnsi="Times New Roman" w:cs="Times New Roman"/>
                <w:sz w:val="24"/>
                <w:szCs w:val="24"/>
              </w:rPr>
            </w:pPr>
            <w:r w:rsidRPr="00B60B16">
              <w:t>Low</w:t>
            </w:r>
          </w:p>
        </w:tc>
        <w:tc>
          <w:tcPr>
            <w:tcW w:w="1559" w:type="dxa"/>
          </w:tcPr>
          <w:p w14:paraId="17C08D98" w14:textId="7FB523FB" w:rsidR="00631B08" w:rsidRDefault="00631B08" w:rsidP="00631B08">
            <w:pPr>
              <w:spacing w:line="360" w:lineRule="auto"/>
              <w:jc w:val="both"/>
              <w:rPr>
                <w:rFonts w:ascii="Times New Roman" w:hAnsi="Times New Roman" w:cs="Times New Roman"/>
                <w:sz w:val="24"/>
                <w:szCs w:val="24"/>
              </w:rPr>
            </w:pPr>
            <w:r w:rsidRPr="00B60B16">
              <w:t>Low</w:t>
            </w:r>
          </w:p>
        </w:tc>
      </w:tr>
      <w:tr w:rsidR="00631B08" w14:paraId="6D354417" w14:textId="77777777" w:rsidTr="00631B08">
        <w:tc>
          <w:tcPr>
            <w:tcW w:w="1558" w:type="dxa"/>
          </w:tcPr>
          <w:p w14:paraId="405C9812" w14:textId="63325A4E" w:rsidR="00631B08" w:rsidRDefault="00631B08" w:rsidP="00631B08">
            <w:pPr>
              <w:spacing w:line="360" w:lineRule="auto"/>
              <w:jc w:val="both"/>
              <w:rPr>
                <w:rFonts w:ascii="Times New Roman" w:hAnsi="Times New Roman" w:cs="Times New Roman"/>
                <w:sz w:val="24"/>
                <w:szCs w:val="24"/>
              </w:rPr>
            </w:pPr>
            <w:r w:rsidRPr="00B60B16">
              <w:t>4</w:t>
            </w:r>
          </w:p>
        </w:tc>
        <w:tc>
          <w:tcPr>
            <w:tcW w:w="1558" w:type="dxa"/>
          </w:tcPr>
          <w:p w14:paraId="3B42D35D" w14:textId="1DBF4192" w:rsidR="00631B08" w:rsidRDefault="00631B08" w:rsidP="00631B08">
            <w:pPr>
              <w:spacing w:line="360" w:lineRule="auto"/>
              <w:jc w:val="both"/>
              <w:rPr>
                <w:rFonts w:ascii="Times New Roman" w:hAnsi="Times New Roman" w:cs="Times New Roman"/>
                <w:sz w:val="24"/>
                <w:szCs w:val="24"/>
              </w:rPr>
            </w:pPr>
            <w:r w:rsidRPr="00B60B16">
              <w:t>500</w:t>
            </w:r>
          </w:p>
        </w:tc>
        <w:tc>
          <w:tcPr>
            <w:tcW w:w="1558" w:type="dxa"/>
          </w:tcPr>
          <w:p w14:paraId="0DB3750C" w14:textId="4D4352B5" w:rsidR="00631B08" w:rsidRDefault="00631B08" w:rsidP="00631B08">
            <w:pPr>
              <w:spacing w:line="360" w:lineRule="auto"/>
              <w:jc w:val="both"/>
              <w:rPr>
                <w:rFonts w:ascii="Times New Roman" w:hAnsi="Times New Roman" w:cs="Times New Roman"/>
                <w:sz w:val="24"/>
                <w:szCs w:val="24"/>
              </w:rPr>
            </w:pPr>
            <w:r w:rsidRPr="00B60B16">
              <w:t>5</w:t>
            </w:r>
          </w:p>
        </w:tc>
        <w:tc>
          <w:tcPr>
            <w:tcW w:w="1558" w:type="dxa"/>
          </w:tcPr>
          <w:p w14:paraId="389E142B" w14:textId="2AC8CD56" w:rsidR="00631B08" w:rsidRDefault="00631B08" w:rsidP="00631B08">
            <w:pPr>
              <w:spacing w:line="360" w:lineRule="auto"/>
              <w:jc w:val="both"/>
              <w:rPr>
                <w:rFonts w:ascii="Times New Roman" w:hAnsi="Times New Roman" w:cs="Times New Roman"/>
                <w:sz w:val="24"/>
                <w:szCs w:val="24"/>
              </w:rPr>
            </w:pPr>
            <w:r w:rsidRPr="00B60B16">
              <w:t>Medium</w:t>
            </w:r>
          </w:p>
        </w:tc>
        <w:tc>
          <w:tcPr>
            <w:tcW w:w="1559" w:type="dxa"/>
          </w:tcPr>
          <w:p w14:paraId="2378820D" w14:textId="747A1F13" w:rsidR="00631B08" w:rsidRDefault="00631B08" w:rsidP="00631B08">
            <w:pPr>
              <w:spacing w:line="360" w:lineRule="auto"/>
              <w:jc w:val="both"/>
              <w:rPr>
                <w:rFonts w:ascii="Times New Roman" w:hAnsi="Times New Roman" w:cs="Times New Roman"/>
                <w:sz w:val="24"/>
                <w:szCs w:val="24"/>
              </w:rPr>
            </w:pPr>
            <w:r w:rsidRPr="00B60B16">
              <w:t>Medium</w:t>
            </w:r>
          </w:p>
        </w:tc>
        <w:tc>
          <w:tcPr>
            <w:tcW w:w="1559" w:type="dxa"/>
          </w:tcPr>
          <w:p w14:paraId="6121EAB0" w14:textId="0C071D02" w:rsidR="00631B08" w:rsidRDefault="00631B08" w:rsidP="00631B08">
            <w:pPr>
              <w:spacing w:line="360" w:lineRule="auto"/>
              <w:jc w:val="both"/>
              <w:rPr>
                <w:rFonts w:ascii="Times New Roman" w:hAnsi="Times New Roman" w:cs="Times New Roman"/>
                <w:sz w:val="24"/>
                <w:szCs w:val="24"/>
              </w:rPr>
            </w:pPr>
            <w:r w:rsidRPr="00B60B16">
              <w:t>High</w:t>
            </w:r>
          </w:p>
        </w:tc>
      </w:tr>
      <w:tr w:rsidR="00631B08" w14:paraId="5372BB1A" w14:textId="77777777" w:rsidTr="00631B08">
        <w:tc>
          <w:tcPr>
            <w:tcW w:w="1558" w:type="dxa"/>
          </w:tcPr>
          <w:p w14:paraId="2F82249C" w14:textId="07F08802" w:rsidR="00631B08" w:rsidRDefault="00631B08" w:rsidP="00631B08">
            <w:pPr>
              <w:spacing w:line="360" w:lineRule="auto"/>
              <w:jc w:val="both"/>
              <w:rPr>
                <w:rFonts w:ascii="Times New Roman" w:hAnsi="Times New Roman" w:cs="Times New Roman"/>
                <w:sz w:val="24"/>
                <w:szCs w:val="24"/>
              </w:rPr>
            </w:pPr>
            <w:r w:rsidRPr="00B60B16">
              <w:t>5</w:t>
            </w:r>
          </w:p>
        </w:tc>
        <w:tc>
          <w:tcPr>
            <w:tcW w:w="1558" w:type="dxa"/>
          </w:tcPr>
          <w:p w14:paraId="2EC3510F" w14:textId="319E63A2" w:rsidR="00631B08" w:rsidRDefault="00631B08" w:rsidP="00631B08">
            <w:pPr>
              <w:spacing w:line="360" w:lineRule="auto"/>
              <w:jc w:val="both"/>
              <w:rPr>
                <w:rFonts w:ascii="Times New Roman" w:hAnsi="Times New Roman" w:cs="Times New Roman"/>
                <w:sz w:val="24"/>
                <w:szCs w:val="24"/>
              </w:rPr>
            </w:pPr>
            <w:r w:rsidRPr="00B60B16">
              <w:t>300</w:t>
            </w:r>
          </w:p>
        </w:tc>
        <w:tc>
          <w:tcPr>
            <w:tcW w:w="1558" w:type="dxa"/>
          </w:tcPr>
          <w:p w14:paraId="160984DE" w14:textId="24610C74" w:rsidR="00631B08" w:rsidRDefault="00631B08" w:rsidP="00631B08">
            <w:pPr>
              <w:spacing w:line="360" w:lineRule="auto"/>
              <w:jc w:val="both"/>
              <w:rPr>
                <w:rFonts w:ascii="Times New Roman" w:hAnsi="Times New Roman" w:cs="Times New Roman"/>
                <w:sz w:val="24"/>
                <w:szCs w:val="24"/>
              </w:rPr>
            </w:pPr>
            <w:r w:rsidRPr="00B60B16">
              <w:t>8</w:t>
            </w:r>
          </w:p>
        </w:tc>
        <w:tc>
          <w:tcPr>
            <w:tcW w:w="1558" w:type="dxa"/>
          </w:tcPr>
          <w:p w14:paraId="063AF904" w14:textId="3A27865F" w:rsidR="00631B08" w:rsidRDefault="00631B08" w:rsidP="00631B08">
            <w:pPr>
              <w:spacing w:line="360" w:lineRule="auto"/>
              <w:jc w:val="both"/>
              <w:rPr>
                <w:rFonts w:ascii="Times New Roman" w:hAnsi="Times New Roman" w:cs="Times New Roman"/>
                <w:sz w:val="24"/>
                <w:szCs w:val="24"/>
              </w:rPr>
            </w:pPr>
            <w:r w:rsidRPr="00B60B16">
              <w:t>High</w:t>
            </w:r>
          </w:p>
        </w:tc>
        <w:tc>
          <w:tcPr>
            <w:tcW w:w="1559" w:type="dxa"/>
          </w:tcPr>
          <w:p w14:paraId="1F6FC30E" w14:textId="195AC840" w:rsidR="00631B08" w:rsidRDefault="00631B08" w:rsidP="00631B08">
            <w:pPr>
              <w:spacing w:line="360" w:lineRule="auto"/>
              <w:jc w:val="both"/>
              <w:rPr>
                <w:rFonts w:ascii="Times New Roman" w:hAnsi="Times New Roman" w:cs="Times New Roman"/>
                <w:sz w:val="24"/>
                <w:szCs w:val="24"/>
              </w:rPr>
            </w:pPr>
            <w:r w:rsidRPr="00B60B16">
              <w:t>Low</w:t>
            </w:r>
          </w:p>
        </w:tc>
        <w:tc>
          <w:tcPr>
            <w:tcW w:w="1559" w:type="dxa"/>
          </w:tcPr>
          <w:p w14:paraId="1D9AB732" w14:textId="4AC0FBA4" w:rsidR="00631B08" w:rsidRDefault="00631B08" w:rsidP="00631B08">
            <w:pPr>
              <w:spacing w:line="360" w:lineRule="auto"/>
              <w:jc w:val="both"/>
              <w:rPr>
                <w:rFonts w:ascii="Times New Roman" w:hAnsi="Times New Roman" w:cs="Times New Roman"/>
                <w:sz w:val="24"/>
                <w:szCs w:val="24"/>
              </w:rPr>
            </w:pPr>
            <w:r w:rsidRPr="00B60B16">
              <w:t>Medium</w:t>
            </w:r>
          </w:p>
        </w:tc>
      </w:tr>
    </w:tbl>
    <w:p w14:paraId="7A1264DD" w14:textId="77777777" w:rsidR="00BF07F6" w:rsidRPr="00631B08" w:rsidRDefault="00BF07F6" w:rsidP="009761E6">
      <w:pPr>
        <w:spacing w:line="360" w:lineRule="auto"/>
        <w:jc w:val="both"/>
        <w:rPr>
          <w:rFonts w:ascii="Times New Roman" w:hAnsi="Times New Roman" w:cs="Times New Roman"/>
          <w:b/>
          <w:bCs/>
          <w:sz w:val="24"/>
          <w:szCs w:val="24"/>
        </w:rPr>
      </w:pPr>
    </w:p>
    <w:p w14:paraId="151FFF15" w14:textId="77777777"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Cluster 1: High-Value Wholesalers</w:t>
      </w:r>
    </w:p>
    <w:p w14:paraId="5B511A77" w14:textId="07898B65" w:rsidR="00BF07F6"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This cluster is represented by red in the scatter plot. Customers in this group are major wholesalers who consistently purchase products in large quantities. They are highly price-conscious, prefer bulk purchases, and respond well to discount offers and special promotions. Additionally, they prioritize early access to new product lines.</w:t>
      </w:r>
    </w:p>
    <w:p w14:paraId="4747A7C5" w14:textId="7A543A72"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Numerical Characteristics (Centroid Values)</w:t>
      </w:r>
    </w:p>
    <w:p w14:paraId="22FC1280"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Quantity Purchased: 1000</w:t>
      </w:r>
    </w:p>
    <w:p w14:paraId="3B5E7B7D"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Purchase Frequency: 12 times per year</w:t>
      </w:r>
    </w:p>
    <w:p w14:paraId="32B42CB9"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Price Sensitivity: High</w:t>
      </w:r>
    </w:p>
    <w:p w14:paraId="45248588"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Early Access Interest: High</w:t>
      </w:r>
    </w:p>
    <w:p w14:paraId="25238175"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International Shipping Preference: Low</w:t>
      </w:r>
    </w:p>
    <w:p w14:paraId="5E2A312E" w14:textId="77777777"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Cluster 2: Heavy Buying Consumers</w:t>
      </w:r>
    </w:p>
    <w:p w14:paraId="067013A3" w14:textId="7126407A"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Cluster 2, shown in blue, consists of customers who make frequent purchases but in smaller quantities. These consumers are highly engaged with seasonal offers and discounts, making them receptive to targeted marketing campaigns</w:t>
      </w:r>
    </w:p>
    <w:p w14:paraId="728F6CCC" w14:textId="0C531556"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Numerical Characteristics (Centroid Values):</w:t>
      </w:r>
    </w:p>
    <w:p w14:paraId="034DD429"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Quantity Purchased: 200</w:t>
      </w:r>
    </w:p>
    <w:p w14:paraId="5BD0DAB8"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Purchase Frequency: 30 times per year</w:t>
      </w:r>
    </w:p>
    <w:p w14:paraId="7663BD07"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Price Sensitivity: Medium</w:t>
      </w:r>
    </w:p>
    <w:p w14:paraId="6B57B3DF"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Early Access Interest: Medium</w:t>
      </w:r>
    </w:p>
    <w:p w14:paraId="1E9C5572"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lastRenderedPageBreak/>
        <w:t>International Shipping Preference: Low</w:t>
      </w:r>
    </w:p>
    <w:p w14:paraId="6E86AB63" w14:textId="77777777"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Cluster 3: One-Time Buyers</w:t>
      </w:r>
    </w:p>
    <w:p w14:paraId="5B998ADA" w14:textId="63846A1A"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This segment, represented by green on the scatter plot, includes customers who have only purchased once. Since they are not yet loyal to the brand, retention strategies such as follow-up emails, personalized discounts, and product recommendations are crucial.</w:t>
      </w:r>
    </w:p>
    <w:p w14:paraId="7A3D64FF" w14:textId="69E742EE"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Numerical Characteristics (Centroid Values):</w:t>
      </w:r>
    </w:p>
    <w:p w14:paraId="2058879F"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Quantity Purchased: 150</w:t>
      </w:r>
    </w:p>
    <w:p w14:paraId="7F579156"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Purchase Frequency: 1 time</w:t>
      </w:r>
    </w:p>
    <w:p w14:paraId="5D6F8162"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Price Sensitivity: Low</w:t>
      </w:r>
    </w:p>
    <w:p w14:paraId="19C3713C"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Early Access Interest: Low</w:t>
      </w:r>
    </w:p>
    <w:p w14:paraId="79DBBC19"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International Shipping Preference: Low</w:t>
      </w:r>
    </w:p>
    <w:p w14:paraId="7DCBF8D9" w14:textId="77777777"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Cluster 4: International Buyers</w:t>
      </w:r>
    </w:p>
    <w:p w14:paraId="202E6D09" w14:textId="67FF9C58"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Cluster 4 is represented by purple and includes customers from other countries. These customers are attracted to specific products unavailable in their region or uniquely offered by the retailer.</w:t>
      </w:r>
    </w:p>
    <w:p w14:paraId="6517A99D" w14:textId="541DCDC9"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Numerical Characteristics (Centroid Values):</w:t>
      </w:r>
    </w:p>
    <w:p w14:paraId="57D2E02C"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Quantity Purchased: 500</w:t>
      </w:r>
    </w:p>
    <w:p w14:paraId="4FEEE6A7"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Purchase Frequency: 5 times per year</w:t>
      </w:r>
    </w:p>
    <w:p w14:paraId="1B137960"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Price Sensitivity: Medium</w:t>
      </w:r>
    </w:p>
    <w:p w14:paraId="55241025"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Early Access Interest: Medium</w:t>
      </w:r>
    </w:p>
    <w:p w14:paraId="638C4517"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International Shipping Preference: High</w:t>
      </w:r>
    </w:p>
    <w:p w14:paraId="1743618B" w14:textId="77777777"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Cluster 5: Moderate Buyers</w:t>
      </w:r>
    </w:p>
    <w:p w14:paraId="53C8A0CA" w14:textId="166C6E7D"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This cluster is represented by orange. These customers tend to purchase products regularly, balancing quantity and frequency. They are sensitive to pricing and prefer discounts but have moderate interest in early access to new products.</w:t>
      </w:r>
    </w:p>
    <w:p w14:paraId="28834DEC" w14:textId="4E0D24B3" w:rsidR="00631B08" w:rsidRPr="00631B08" w:rsidRDefault="00631B08" w:rsidP="00631B08">
      <w:pPr>
        <w:spacing w:line="360" w:lineRule="auto"/>
        <w:jc w:val="both"/>
        <w:rPr>
          <w:rFonts w:ascii="Times New Roman" w:hAnsi="Times New Roman" w:cs="Times New Roman"/>
          <w:b/>
          <w:bCs/>
          <w:sz w:val="24"/>
          <w:szCs w:val="24"/>
        </w:rPr>
      </w:pPr>
      <w:r w:rsidRPr="00631B08">
        <w:rPr>
          <w:rFonts w:ascii="Times New Roman" w:hAnsi="Times New Roman" w:cs="Times New Roman"/>
          <w:b/>
          <w:bCs/>
          <w:sz w:val="24"/>
          <w:szCs w:val="24"/>
        </w:rPr>
        <w:t>Numerical Characteristics (Centroid Values):</w:t>
      </w:r>
    </w:p>
    <w:p w14:paraId="50511CDE"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Quantity Purchased: 300</w:t>
      </w:r>
    </w:p>
    <w:p w14:paraId="52CD4B16"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Purchase Frequency: 8 times per year</w:t>
      </w:r>
    </w:p>
    <w:p w14:paraId="28C66E0D"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Price Sensitivity: High</w:t>
      </w:r>
    </w:p>
    <w:p w14:paraId="5F78A124" w14:textId="77777777" w:rsidR="00631B08" w:rsidRP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Early Access Interest: Low</w:t>
      </w:r>
    </w:p>
    <w:p w14:paraId="7028FEAF" w14:textId="31CAD9AA" w:rsidR="00631B08" w:rsidRDefault="00631B08" w:rsidP="00631B08">
      <w:pPr>
        <w:spacing w:line="360" w:lineRule="auto"/>
        <w:jc w:val="both"/>
        <w:rPr>
          <w:rFonts w:ascii="Times New Roman" w:hAnsi="Times New Roman" w:cs="Times New Roman"/>
          <w:sz w:val="24"/>
          <w:szCs w:val="24"/>
        </w:rPr>
      </w:pPr>
      <w:r w:rsidRPr="00631B08">
        <w:rPr>
          <w:rFonts w:ascii="Times New Roman" w:hAnsi="Times New Roman" w:cs="Times New Roman"/>
          <w:sz w:val="24"/>
          <w:szCs w:val="24"/>
        </w:rPr>
        <w:t>International Shipping Preference: Medium</w:t>
      </w:r>
    </w:p>
    <w:p w14:paraId="7C451EC0" w14:textId="77777777" w:rsidR="00BF07F6" w:rsidRDefault="00BF07F6" w:rsidP="009761E6">
      <w:pPr>
        <w:spacing w:line="360" w:lineRule="auto"/>
        <w:jc w:val="both"/>
        <w:rPr>
          <w:rFonts w:ascii="Times New Roman" w:hAnsi="Times New Roman" w:cs="Times New Roman"/>
          <w:sz w:val="24"/>
          <w:szCs w:val="24"/>
        </w:rPr>
      </w:pPr>
    </w:p>
    <w:p w14:paraId="27B8E4CE" w14:textId="77777777" w:rsidR="00BF07F6" w:rsidRDefault="00BF07F6" w:rsidP="009761E6">
      <w:pPr>
        <w:spacing w:line="360" w:lineRule="auto"/>
        <w:jc w:val="both"/>
        <w:rPr>
          <w:rFonts w:ascii="Times New Roman" w:hAnsi="Times New Roman" w:cs="Times New Roman"/>
          <w:sz w:val="24"/>
          <w:szCs w:val="24"/>
        </w:rPr>
      </w:pPr>
    </w:p>
    <w:p w14:paraId="4333D8E5" w14:textId="77777777" w:rsidR="00BF07F6" w:rsidRDefault="00BF07F6" w:rsidP="009761E6">
      <w:pPr>
        <w:spacing w:line="360" w:lineRule="auto"/>
        <w:jc w:val="both"/>
        <w:rPr>
          <w:rFonts w:ascii="Times New Roman" w:hAnsi="Times New Roman" w:cs="Times New Roman"/>
          <w:sz w:val="24"/>
          <w:szCs w:val="24"/>
        </w:rPr>
      </w:pPr>
    </w:p>
    <w:p w14:paraId="2D0743DB" w14:textId="77777777" w:rsidR="00BF07F6" w:rsidRDefault="00BF07F6" w:rsidP="009761E6">
      <w:pPr>
        <w:spacing w:line="360" w:lineRule="auto"/>
        <w:jc w:val="both"/>
        <w:rPr>
          <w:rFonts w:ascii="Times New Roman" w:hAnsi="Times New Roman" w:cs="Times New Roman"/>
          <w:sz w:val="24"/>
          <w:szCs w:val="24"/>
        </w:rPr>
      </w:pPr>
    </w:p>
    <w:p w14:paraId="75769DC7" w14:textId="77777777" w:rsidR="00BF07F6" w:rsidRDefault="00BF07F6" w:rsidP="009761E6">
      <w:pPr>
        <w:spacing w:line="360" w:lineRule="auto"/>
        <w:jc w:val="both"/>
        <w:rPr>
          <w:rFonts w:ascii="Times New Roman" w:hAnsi="Times New Roman" w:cs="Times New Roman"/>
          <w:sz w:val="24"/>
          <w:szCs w:val="24"/>
        </w:rPr>
      </w:pPr>
    </w:p>
    <w:p w14:paraId="41100979" w14:textId="77777777" w:rsidR="00BF07F6" w:rsidRDefault="00BF07F6" w:rsidP="009761E6">
      <w:pPr>
        <w:spacing w:line="360" w:lineRule="auto"/>
        <w:jc w:val="both"/>
        <w:rPr>
          <w:rFonts w:ascii="Times New Roman" w:hAnsi="Times New Roman" w:cs="Times New Roman"/>
          <w:sz w:val="24"/>
          <w:szCs w:val="24"/>
        </w:rPr>
      </w:pPr>
    </w:p>
    <w:p w14:paraId="334C33E0" w14:textId="77777777" w:rsidR="00BF07F6" w:rsidRDefault="00BF07F6" w:rsidP="009761E6">
      <w:pPr>
        <w:spacing w:line="360" w:lineRule="auto"/>
        <w:jc w:val="both"/>
        <w:rPr>
          <w:rFonts w:ascii="Times New Roman" w:hAnsi="Times New Roman" w:cs="Times New Roman"/>
          <w:sz w:val="24"/>
          <w:szCs w:val="24"/>
        </w:rPr>
      </w:pPr>
    </w:p>
    <w:p w14:paraId="73046886" w14:textId="77777777" w:rsidR="00BF07F6" w:rsidRDefault="00BF07F6" w:rsidP="009761E6">
      <w:pPr>
        <w:spacing w:line="360" w:lineRule="auto"/>
        <w:jc w:val="both"/>
        <w:rPr>
          <w:rFonts w:ascii="Times New Roman" w:hAnsi="Times New Roman" w:cs="Times New Roman"/>
          <w:sz w:val="24"/>
          <w:szCs w:val="24"/>
        </w:rPr>
      </w:pPr>
    </w:p>
    <w:p w14:paraId="029FE783" w14:textId="77777777" w:rsidR="00BF07F6" w:rsidRDefault="00BF07F6" w:rsidP="009761E6">
      <w:pPr>
        <w:spacing w:line="360" w:lineRule="auto"/>
        <w:jc w:val="both"/>
        <w:rPr>
          <w:rFonts w:ascii="Times New Roman" w:hAnsi="Times New Roman" w:cs="Times New Roman"/>
          <w:sz w:val="24"/>
          <w:szCs w:val="24"/>
        </w:rPr>
      </w:pPr>
    </w:p>
    <w:p w14:paraId="35F15B77" w14:textId="77777777" w:rsidR="00BF07F6" w:rsidRDefault="00BF07F6" w:rsidP="009761E6">
      <w:pPr>
        <w:spacing w:line="360" w:lineRule="auto"/>
        <w:jc w:val="both"/>
        <w:rPr>
          <w:rFonts w:ascii="Times New Roman" w:hAnsi="Times New Roman" w:cs="Times New Roman"/>
          <w:sz w:val="24"/>
          <w:szCs w:val="24"/>
        </w:rPr>
      </w:pPr>
    </w:p>
    <w:p w14:paraId="73F27DCB" w14:textId="77777777" w:rsidR="00BF07F6" w:rsidRDefault="00BF07F6" w:rsidP="009761E6">
      <w:pPr>
        <w:spacing w:line="360" w:lineRule="auto"/>
        <w:jc w:val="both"/>
        <w:rPr>
          <w:rFonts w:ascii="Times New Roman" w:hAnsi="Times New Roman" w:cs="Times New Roman"/>
          <w:sz w:val="24"/>
          <w:szCs w:val="24"/>
        </w:rPr>
      </w:pPr>
    </w:p>
    <w:p w14:paraId="3CA9157E" w14:textId="77777777" w:rsidR="00BF07F6" w:rsidRDefault="00BF07F6" w:rsidP="009761E6">
      <w:pPr>
        <w:spacing w:line="360" w:lineRule="auto"/>
        <w:jc w:val="both"/>
        <w:rPr>
          <w:rFonts w:ascii="Times New Roman" w:hAnsi="Times New Roman" w:cs="Times New Roman"/>
          <w:sz w:val="24"/>
          <w:szCs w:val="24"/>
        </w:rPr>
      </w:pPr>
    </w:p>
    <w:p w14:paraId="4BB2A494" w14:textId="77777777" w:rsidR="00BF07F6" w:rsidRDefault="00BF07F6" w:rsidP="009761E6">
      <w:pPr>
        <w:spacing w:line="360" w:lineRule="auto"/>
        <w:jc w:val="both"/>
        <w:rPr>
          <w:rFonts w:ascii="Times New Roman" w:hAnsi="Times New Roman" w:cs="Times New Roman"/>
          <w:sz w:val="24"/>
          <w:szCs w:val="24"/>
        </w:rPr>
      </w:pPr>
    </w:p>
    <w:p w14:paraId="578F02DE" w14:textId="77777777" w:rsidR="00BF07F6" w:rsidRDefault="00BF07F6" w:rsidP="009761E6">
      <w:pPr>
        <w:spacing w:line="360" w:lineRule="auto"/>
        <w:jc w:val="both"/>
        <w:rPr>
          <w:rFonts w:ascii="Times New Roman" w:hAnsi="Times New Roman" w:cs="Times New Roman"/>
          <w:sz w:val="24"/>
          <w:szCs w:val="24"/>
        </w:rPr>
      </w:pPr>
    </w:p>
    <w:p w14:paraId="77546A44" w14:textId="77777777" w:rsidR="004A69B9" w:rsidRDefault="004A69B9" w:rsidP="009761E6">
      <w:pPr>
        <w:spacing w:line="360" w:lineRule="auto"/>
        <w:jc w:val="both"/>
        <w:rPr>
          <w:rFonts w:ascii="Times New Roman" w:hAnsi="Times New Roman" w:cs="Times New Roman"/>
          <w:sz w:val="24"/>
          <w:szCs w:val="24"/>
        </w:rPr>
      </w:pPr>
    </w:p>
    <w:p w14:paraId="7E9590D2" w14:textId="77777777" w:rsidR="004A69B9" w:rsidRDefault="004A69B9" w:rsidP="009761E6">
      <w:pPr>
        <w:spacing w:line="360" w:lineRule="auto"/>
        <w:jc w:val="both"/>
        <w:rPr>
          <w:rFonts w:ascii="Times New Roman" w:hAnsi="Times New Roman" w:cs="Times New Roman"/>
          <w:sz w:val="24"/>
          <w:szCs w:val="24"/>
        </w:rPr>
      </w:pPr>
    </w:p>
    <w:p w14:paraId="4F8281CD" w14:textId="79B8DEB1" w:rsidR="004A69B9" w:rsidRDefault="004A69B9" w:rsidP="009761E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94950A8" wp14:editId="31D31CA3">
            <wp:extent cx="4198857" cy="3474720"/>
            <wp:effectExtent l="0" t="0" r="0" b="0"/>
            <wp:docPr id="2108984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15438" cy="3488441"/>
                    </a:xfrm>
                    <a:prstGeom prst="rect">
                      <a:avLst/>
                    </a:prstGeom>
                    <a:noFill/>
                  </pic:spPr>
                </pic:pic>
              </a:graphicData>
            </a:graphic>
          </wp:inline>
        </w:drawing>
      </w:r>
    </w:p>
    <w:p w14:paraId="771C43EE" w14:textId="77777777" w:rsidR="004A69B9" w:rsidRDefault="004A69B9" w:rsidP="009761E6">
      <w:pPr>
        <w:spacing w:line="360" w:lineRule="auto"/>
        <w:jc w:val="both"/>
        <w:rPr>
          <w:rFonts w:ascii="Times New Roman" w:hAnsi="Times New Roman" w:cs="Times New Roman"/>
          <w:sz w:val="24"/>
          <w:szCs w:val="24"/>
        </w:rPr>
      </w:pPr>
    </w:p>
    <w:p w14:paraId="13A694B8" w14:textId="77777777" w:rsidR="004A69B9" w:rsidRDefault="004A69B9" w:rsidP="009761E6">
      <w:pPr>
        <w:spacing w:line="360" w:lineRule="auto"/>
        <w:jc w:val="both"/>
        <w:rPr>
          <w:rFonts w:ascii="Times New Roman" w:hAnsi="Times New Roman" w:cs="Times New Roman"/>
          <w:sz w:val="24"/>
          <w:szCs w:val="24"/>
        </w:rPr>
      </w:pPr>
    </w:p>
    <w:p w14:paraId="292F1778" w14:textId="77777777" w:rsidR="00C64563" w:rsidRDefault="00C64563" w:rsidP="009761E6">
      <w:pPr>
        <w:spacing w:line="360" w:lineRule="auto"/>
        <w:jc w:val="both"/>
        <w:rPr>
          <w:rFonts w:ascii="Times New Roman" w:hAnsi="Times New Roman" w:cs="Times New Roman"/>
          <w:sz w:val="24"/>
          <w:szCs w:val="24"/>
        </w:rPr>
      </w:pPr>
    </w:p>
    <w:p w14:paraId="47191E57" w14:textId="77777777" w:rsidR="00C64563" w:rsidRPr="00C64563" w:rsidRDefault="00C64563" w:rsidP="00C64563">
      <w:pPr>
        <w:rPr>
          <w:rFonts w:ascii="Times New Roman" w:hAnsi="Times New Roman" w:cs="Times New Roman"/>
          <w:b/>
          <w:bCs/>
          <w:sz w:val="24"/>
          <w:szCs w:val="24"/>
        </w:rPr>
      </w:pPr>
      <w:r w:rsidRPr="00C64563">
        <w:rPr>
          <w:rFonts w:ascii="Times New Roman" w:hAnsi="Times New Roman" w:cs="Times New Roman"/>
          <w:b/>
          <w:bCs/>
          <w:sz w:val="24"/>
          <w:szCs w:val="24"/>
        </w:rPr>
        <w:lastRenderedPageBreak/>
        <w:t xml:space="preserve">Cluster Separation (High): </w:t>
      </w:r>
    </w:p>
    <w:p w14:paraId="29ADDD27" w14:textId="77777777" w:rsidR="00C64563" w:rsidRPr="00C64563" w:rsidRDefault="00C64563" w:rsidP="00C64563">
      <w:pPr>
        <w:rPr>
          <w:rFonts w:ascii="Times New Roman" w:hAnsi="Times New Roman" w:cs="Times New Roman"/>
          <w:sz w:val="24"/>
          <w:szCs w:val="24"/>
        </w:rPr>
      </w:pPr>
      <w:r w:rsidRPr="00C64563">
        <w:rPr>
          <w:rFonts w:ascii="Times New Roman" w:hAnsi="Times New Roman" w:cs="Times New Roman"/>
          <w:sz w:val="24"/>
          <w:szCs w:val="24"/>
        </w:rPr>
        <w:t xml:space="preserve"> </w:t>
      </w:r>
    </w:p>
    <w:p w14:paraId="0E09EA14"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Cluster separation thus refers to the degree of separation of the clusters with regard to their respective means. In this model, the separation is stated by measuring both the within-cluster (in-cluster) and between-cluster distances. The within-cluster distance is post measured to be equal to 2, making it possible to talk about the average distance between individual points belonging to the same cluster. 5, denoting the level of compactness of each cluster present in the ‘cluster map’. At the same time the distance between the different clusters, or the between-cluster separation as it is known is 10. 2 indicating how different the clusters are from each other. </w:t>
      </w:r>
    </w:p>
    <w:p w14:paraId="2D65AAA1"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w:t>
      </w:r>
    </w:p>
    <w:p w14:paraId="304FA028"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Thus, a modest ratio of between-cluster distance and in-cluster distance indicates that the clusters are well defined, meaning that the customers belonging to different clusters show rather different buying behaviour. In particular, the ratio between between-cluster and in-cluster dissimilarity is 4. 08, proving the ability of the current model to compartmentalize different category of customers. </w:t>
      </w:r>
    </w:p>
    <w:p w14:paraId="79BFE4D0"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w:t>
      </w:r>
    </w:p>
    <w:p w14:paraId="51B9E7F0"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A high value of cluster separation also means that there is little or no overlap of cases between clusters and thus there is very little risk of mis/s sorting of cases into the wrong group or segment. Since market share can be affected by customer segments’ needs, this is important for the retailer to quantify the needs of each segment to be able to design promotion strategies that address every segment. </w:t>
      </w:r>
    </w:p>
    <w:p w14:paraId="6403BD13"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w:t>
      </w:r>
    </w:p>
    <w:p w14:paraId="7E796867" w14:textId="77777777" w:rsidR="00C64563" w:rsidRPr="00C64563" w:rsidRDefault="00C64563" w:rsidP="00C64563">
      <w:pPr>
        <w:jc w:val="both"/>
        <w:rPr>
          <w:rFonts w:ascii="Times New Roman" w:hAnsi="Times New Roman" w:cs="Times New Roman"/>
          <w:b/>
          <w:bCs/>
          <w:sz w:val="24"/>
          <w:szCs w:val="24"/>
        </w:rPr>
      </w:pPr>
      <w:r w:rsidRPr="00C64563">
        <w:rPr>
          <w:rFonts w:ascii="Times New Roman" w:hAnsi="Times New Roman" w:cs="Times New Roman"/>
          <w:sz w:val="24"/>
          <w:szCs w:val="24"/>
        </w:rPr>
        <w:t xml:space="preserve"> </w:t>
      </w:r>
      <w:r w:rsidRPr="00C64563">
        <w:rPr>
          <w:rFonts w:ascii="Times New Roman" w:hAnsi="Times New Roman" w:cs="Times New Roman"/>
          <w:b/>
          <w:bCs/>
          <w:sz w:val="24"/>
          <w:szCs w:val="24"/>
        </w:rPr>
        <w:t xml:space="preserve">Cluster Quality: </w:t>
      </w:r>
    </w:p>
    <w:p w14:paraId="12A723D8"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w:t>
      </w:r>
    </w:p>
    <w:p w14:paraId="3116C2A7"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The quality of the clusters can be examined with the help of the silhouette score, and it is equal to 0. 78. If silhouette score is close to +1 means that all objects in clusters are more similar within clusters and dissimilar with objects in other clusters, if the silhouette score close to -1, then it means objects of clusters are very similar to objects of other clusters. The rank of silhouette score in this model means that the clustering solution is accurate and the cluster have a good delineation. </w:t>
      </w:r>
    </w:p>
    <w:p w14:paraId="51364873" w14:textId="77777777" w:rsidR="00C6456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w:t>
      </w:r>
    </w:p>
    <w:p w14:paraId="7123CFD4" w14:textId="2A863E11" w:rsidR="00737A83" w:rsidRPr="00C64563" w:rsidRDefault="00C64563" w:rsidP="00C64563">
      <w:pPr>
        <w:jc w:val="both"/>
        <w:rPr>
          <w:rFonts w:ascii="Times New Roman" w:hAnsi="Times New Roman" w:cs="Times New Roman"/>
          <w:sz w:val="24"/>
          <w:szCs w:val="24"/>
        </w:rPr>
      </w:pPr>
      <w:r w:rsidRPr="00C64563">
        <w:rPr>
          <w:rFonts w:ascii="Times New Roman" w:hAnsi="Times New Roman" w:cs="Times New Roman"/>
          <w:sz w:val="24"/>
          <w:szCs w:val="24"/>
        </w:rPr>
        <w:t xml:space="preserve"> All in all, the numeric findings provide the justification for the claim that the clustering model under discussion is robust and capable of aiding the customer differentiation. The stability can be beneficial when it comes to selecting the most effective marketing approaches and providing strong customer bonding since the targeting of various customers is possible because of the various distinct behaviors.</w:t>
      </w:r>
    </w:p>
    <w:p w14:paraId="518DBBDF" w14:textId="69086531" w:rsidR="00737A83" w:rsidRDefault="00737A83" w:rsidP="00B1146F">
      <w:pP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0A8D56CF" wp14:editId="64F4652D">
            <wp:extent cx="4064878" cy="2285365"/>
            <wp:effectExtent l="0" t="0" r="0" b="635"/>
            <wp:docPr id="5286984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72300" cy="2289538"/>
                    </a:xfrm>
                    <a:prstGeom prst="rect">
                      <a:avLst/>
                    </a:prstGeom>
                    <a:noFill/>
                  </pic:spPr>
                </pic:pic>
              </a:graphicData>
            </a:graphic>
          </wp:inline>
        </w:drawing>
      </w:r>
    </w:p>
    <w:p w14:paraId="46F4EFED" w14:textId="289C5DD5" w:rsidR="00737A83" w:rsidRPr="00737A83" w:rsidRDefault="00737A83" w:rsidP="00B1146F">
      <w:pPr>
        <w:rPr>
          <w:rFonts w:ascii="Times New Roman" w:hAnsi="Times New Roman" w:cs="Times New Roman"/>
          <w:b/>
          <w:bCs/>
          <w:sz w:val="24"/>
          <w:szCs w:val="24"/>
        </w:rPr>
      </w:pPr>
      <w:r>
        <w:rPr>
          <w:rFonts w:ascii="Times New Roman" w:hAnsi="Times New Roman" w:cs="Times New Roman"/>
          <w:b/>
          <w:bCs/>
          <w:sz w:val="24"/>
          <w:szCs w:val="24"/>
        </w:rPr>
        <w:t xml:space="preserve">                                              </w:t>
      </w:r>
      <w:r w:rsidRPr="00737A83">
        <w:rPr>
          <w:rFonts w:ascii="Times New Roman" w:hAnsi="Times New Roman" w:cs="Times New Roman"/>
          <w:b/>
          <w:bCs/>
          <w:sz w:val="24"/>
          <w:szCs w:val="24"/>
        </w:rPr>
        <w:t xml:space="preserve">Figure </w:t>
      </w:r>
      <w:proofErr w:type="gramStart"/>
      <w:r w:rsidR="009917B7">
        <w:rPr>
          <w:rFonts w:ascii="Times New Roman" w:hAnsi="Times New Roman" w:cs="Times New Roman"/>
          <w:b/>
          <w:bCs/>
          <w:sz w:val="24"/>
          <w:szCs w:val="24"/>
        </w:rPr>
        <w:t>4.</w:t>
      </w:r>
      <w:r w:rsidRPr="00737A83">
        <w:rPr>
          <w:rFonts w:ascii="Times New Roman" w:hAnsi="Times New Roman" w:cs="Times New Roman"/>
          <w:b/>
          <w:bCs/>
          <w:sz w:val="24"/>
          <w:szCs w:val="24"/>
        </w:rPr>
        <w:t xml:space="preserve">2 </w:t>
      </w:r>
      <w:r w:rsidR="009917B7">
        <w:rPr>
          <w:rFonts w:ascii="Times New Roman" w:hAnsi="Times New Roman" w:cs="Times New Roman"/>
          <w:b/>
          <w:bCs/>
          <w:sz w:val="24"/>
          <w:szCs w:val="24"/>
        </w:rPr>
        <w:t xml:space="preserve"> costumer</w:t>
      </w:r>
      <w:proofErr w:type="gramEnd"/>
      <w:r w:rsidR="009917B7">
        <w:rPr>
          <w:rFonts w:ascii="Times New Roman" w:hAnsi="Times New Roman" w:cs="Times New Roman"/>
          <w:b/>
          <w:bCs/>
          <w:sz w:val="24"/>
          <w:szCs w:val="24"/>
        </w:rPr>
        <w:t xml:space="preserve"> segmentation</w:t>
      </w:r>
    </w:p>
    <w:p w14:paraId="4C0637A5" w14:textId="2B291CA4" w:rsidR="00737A83" w:rsidRDefault="00737A83" w:rsidP="00B1146F">
      <w:pPr>
        <w:rPr>
          <w:rFonts w:ascii="Times New Roman" w:hAnsi="Times New Roman" w:cs="Times New Roman"/>
          <w:b/>
          <w:bCs/>
          <w:sz w:val="24"/>
          <w:szCs w:val="24"/>
        </w:rPr>
      </w:pPr>
      <w:r w:rsidRPr="00737A83">
        <w:rPr>
          <w:rFonts w:ascii="Times New Roman" w:hAnsi="Times New Roman" w:cs="Times New Roman"/>
          <w:b/>
          <w:bCs/>
          <w:sz w:val="24"/>
          <w:szCs w:val="24"/>
        </w:rPr>
        <w:t xml:space="preserve">Source: </w:t>
      </w:r>
      <w:hyperlink r:id="rId19" w:history="1">
        <w:r w:rsidRPr="007E17D6">
          <w:rPr>
            <w:rStyle w:val="Hyperlink"/>
            <w:rFonts w:ascii="Times New Roman" w:hAnsi="Times New Roman" w:cs="Times New Roman"/>
            <w:b/>
            <w:bCs/>
            <w:sz w:val="24"/>
            <w:szCs w:val="24"/>
          </w:rPr>
          <w:t>https://fastercapital.com/topics/introduction-to-cluster-analysis-in-customer-segmentation.html</w:t>
        </w:r>
      </w:hyperlink>
    </w:p>
    <w:p w14:paraId="4CD6E59F" w14:textId="77777777" w:rsidR="00737A83" w:rsidRPr="00737A83" w:rsidRDefault="00737A83" w:rsidP="00B1146F">
      <w:pPr>
        <w:rPr>
          <w:rFonts w:ascii="Times New Roman" w:hAnsi="Times New Roman" w:cs="Times New Roman"/>
          <w:b/>
          <w:bCs/>
          <w:sz w:val="24"/>
          <w:szCs w:val="24"/>
        </w:rPr>
      </w:pPr>
    </w:p>
    <w:p w14:paraId="6AC063AE" w14:textId="77777777" w:rsidR="00B1146F" w:rsidRDefault="00B1146F" w:rsidP="00B1146F"/>
    <w:p w14:paraId="6BB98B4B" w14:textId="56ACEA70" w:rsidR="009761E6" w:rsidRPr="00457B0C" w:rsidRDefault="009761E6" w:rsidP="009761E6">
      <w:pPr>
        <w:spacing w:line="360" w:lineRule="auto"/>
        <w:jc w:val="both"/>
        <w:rPr>
          <w:rFonts w:ascii="Times New Roman" w:hAnsi="Times New Roman" w:cs="Times New Roman"/>
          <w:b/>
          <w:bCs/>
          <w:sz w:val="24"/>
          <w:szCs w:val="24"/>
        </w:rPr>
      </w:pPr>
      <w:r w:rsidRPr="00457B0C">
        <w:rPr>
          <w:rFonts w:ascii="Times New Roman" w:hAnsi="Times New Roman" w:cs="Times New Roman"/>
          <w:b/>
          <w:bCs/>
          <w:sz w:val="24"/>
          <w:szCs w:val="24"/>
        </w:rPr>
        <w:t>Table 4.</w:t>
      </w:r>
      <w:r w:rsidR="009917B7">
        <w:rPr>
          <w:rFonts w:ascii="Times New Roman" w:hAnsi="Times New Roman" w:cs="Times New Roman"/>
          <w:b/>
          <w:bCs/>
          <w:sz w:val="24"/>
          <w:szCs w:val="24"/>
        </w:rPr>
        <w:t>2</w:t>
      </w:r>
      <w:r w:rsidRPr="00457B0C">
        <w:rPr>
          <w:rFonts w:ascii="Times New Roman" w:hAnsi="Times New Roman" w:cs="Times New Roman"/>
          <w:b/>
          <w:bCs/>
          <w:sz w:val="24"/>
          <w:szCs w:val="24"/>
        </w:rPr>
        <w:t>: Summary of Customer Clusters</w:t>
      </w:r>
    </w:p>
    <w:p w14:paraId="79235A42" w14:textId="77777777" w:rsidR="00B1146F" w:rsidRDefault="00B1146F" w:rsidP="00B1146F"/>
    <w:p w14:paraId="5CC5F5AE" w14:textId="77777777" w:rsidR="009761E6" w:rsidRDefault="009761E6" w:rsidP="00B1146F"/>
    <w:tbl>
      <w:tblPr>
        <w:tblStyle w:val="TableGrid"/>
        <w:tblW w:w="0" w:type="auto"/>
        <w:tblLook w:val="04A0" w:firstRow="1" w:lastRow="0" w:firstColumn="1" w:lastColumn="0" w:noHBand="0" w:noVBand="1"/>
      </w:tblPr>
      <w:tblGrid>
        <w:gridCol w:w="2155"/>
        <w:gridCol w:w="1207"/>
        <w:gridCol w:w="1710"/>
        <w:gridCol w:w="1530"/>
        <w:gridCol w:w="1710"/>
      </w:tblGrid>
      <w:tr w:rsidR="009761E6" w14:paraId="37CF8361" w14:textId="77777777" w:rsidTr="00071B99">
        <w:tc>
          <w:tcPr>
            <w:tcW w:w="2155" w:type="dxa"/>
            <w:vAlign w:val="center"/>
          </w:tcPr>
          <w:p w14:paraId="6D7928BC" w14:textId="77777777" w:rsidR="009761E6" w:rsidRDefault="009761E6" w:rsidP="00A727A2">
            <w:pPr>
              <w:spacing w:line="360" w:lineRule="auto"/>
              <w:jc w:val="both"/>
              <w:rPr>
                <w:rFonts w:ascii="Times New Roman" w:hAnsi="Times New Roman" w:cs="Times New Roman"/>
                <w:sz w:val="24"/>
                <w:szCs w:val="24"/>
              </w:rPr>
            </w:pPr>
            <w:r>
              <w:rPr>
                <w:rStyle w:val="Strong"/>
              </w:rPr>
              <w:t>Cluster</w:t>
            </w:r>
          </w:p>
        </w:tc>
        <w:tc>
          <w:tcPr>
            <w:tcW w:w="1207" w:type="dxa"/>
            <w:vAlign w:val="center"/>
          </w:tcPr>
          <w:p w14:paraId="5C1CB1A7" w14:textId="77777777" w:rsidR="009761E6" w:rsidRDefault="009761E6" w:rsidP="00A727A2">
            <w:pPr>
              <w:spacing w:line="360" w:lineRule="auto"/>
              <w:jc w:val="both"/>
              <w:rPr>
                <w:rFonts w:ascii="Times New Roman" w:hAnsi="Times New Roman" w:cs="Times New Roman"/>
                <w:sz w:val="24"/>
                <w:szCs w:val="24"/>
              </w:rPr>
            </w:pPr>
            <w:r>
              <w:rPr>
                <w:rStyle w:val="Strong"/>
              </w:rPr>
              <w:t>Average Purchase Quantity</w:t>
            </w:r>
          </w:p>
        </w:tc>
        <w:tc>
          <w:tcPr>
            <w:tcW w:w="1710" w:type="dxa"/>
            <w:vAlign w:val="center"/>
          </w:tcPr>
          <w:p w14:paraId="53D82929" w14:textId="77777777" w:rsidR="009761E6" w:rsidRDefault="009761E6" w:rsidP="00A727A2">
            <w:pPr>
              <w:spacing w:line="360" w:lineRule="auto"/>
              <w:jc w:val="both"/>
              <w:rPr>
                <w:rFonts w:ascii="Times New Roman" w:hAnsi="Times New Roman" w:cs="Times New Roman"/>
                <w:sz w:val="24"/>
                <w:szCs w:val="24"/>
              </w:rPr>
            </w:pPr>
            <w:r>
              <w:rPr>
                <w:rStyle w:val="Strong"/>
              </w:rPr>
              <w:t>Average Unit Price (£)</w:t>
            </w:r>
          </w:p>
        </w:tc>
        <w:tc>
          <w:tcPr>
            <w:tcW w:w="1530" w:type="dxa"/>
            <w:vAlign w:val="center"/>
          </w:tcPr>
          <w:p w14:paraId="26AFED67" w14:textId="77777777" w:rsidR="009761E6" w:rsidRDefault="009761E6" w:rsidP="00A727A2">
            <w:pPr>
              <w:spacing w:line="360" w:lineRule="auto"/>
              <w:jc w:val="both"/>
              <w:rPr>
                <w:rFonts w:ascii="Times New Roman" w:hAnsi="Times New Roman" w:cs="Times New Roman"/>
                <w:sz w:val="24"/>
                <w:szCs w:val="24"/>
              </w:rPr>
            </w:pPr>
            <w:r>
              <w:rPr>
                <w:rStyle w:val="Strong"/>
              </w:rPr>
              <w:t>Average Purchase Frequency</w:t>
            </w:r>
          </w:p>
        </w:tc>
        <w:tc>
          <w:tcPr>
            <w:tcW w:w="1710" w:type="dxa"/>
            <w:vAlign w:val="center"/>
          </w:tcPr>
          <w:p w14:paraId="46334449" w14:textId="77777777" w:rsidR="009761E6" w:rsidRDefault="009761E6" w:rsidP="00A727A2">
            <w:pPr>
              <w:spacing w:line="360" w:lineRule="auto"/>
              <w:jc w:val="both"/>
              <w:rPr>
                <w:rFonts w:ascii="Times New Roman" w:hAnsi="Times New Roman" w:cs="Times New Roman"/>
                <w:sz w:val="24"/>
                <w:szCs w:val="24"/>
              </w:rPr>
            </w:pPr>
            <w:r>
              <w:rPr>
                <w:rStyle w:val="Strong"/>
              </w:rPr>
              <w:t>Customer Count</w:t>
            </w:r>
          </w:p>
        </w:tc>
      </w:tr>
      <w:tr w:rsidR="00071B99" w14:paraId="61FB6994" w14:textId="77777777" w:rsidTr="00071B99">
        <w:tc>
          <w:tcPr>
            <w:tcW w:w="2155" w:type="dxa"/>
            <w:vAlign w:val="center"/>
          </w:tcPr>
          <w:p w14:paraId="2EEFF86E" w14:textId="77777777" w:rsidR="00071B99" w:rsidRDefault="00071B99" w:rsidP="00071B99">
            <w:pPr>
              <w:spacing w:line="360" w:lineRule="auto"/>
              <w:jc w:val="both"/>
              <w:rPr>
                <w:rFonts w:ascii="Times New Roman" w:hAnsi="Times New Roman" w:cs="Times New Roman"/>
                <w:sz w:val="24"/>
                <w:szCs w:val="24"/>
              </w:rPr>
            </w:pPr>
            <w:r>
              <w:rPr>
                <w:rStyle w:val="Strong"/>
              </w:rPr>
              <w:t>Cluster 1</w:t>
            </w:r>
            <w:r>
              <w:t xml:space="preserve"> (High-Value Wholesalers)</w:t>
            </w:r>
          </w:p>
        </w:tc>
        <w:tc>
          <w:tcPr>
            <w:tcW w:w="1207" w:type="dxa"/>
          </w:tcPr>
          <w:p w14:paraId="471A65C8" w14:textId="11F2081A" w:rsidR="00071B99" w:rsidRDefault="00071B99" w:rsidP="00071B99">
            <w:pPr>
              <w:spacing w:line="360" w:lineRule="auto"/>
              <w:jc w:val="both"/>
              <w:rPr>
                <w:rFonts w:ascii="Times New Roman" w:hAnsi="Times New Roman" w:cs="Times New Roman"/>
                <w:sz w:val="24"/>
                <w:szCs w:val="24"/>
              </w:rPr>
            </w:pPr>
            <w:r w:rsidRPr="008876B7">
              <w:t>247.8</w:t>
            </w:r>
          </w:p>
        </w:tc>
        <w:tc>
          <w:tcPr>
            <w:tcW w:w="1710" w:type="dxa"/>
          </w:tcPr>
          <w:p w14:paraId="5ABF90FB" w14:textId="0D2D7E3A" w:rsidR="00071B99" w:rsidRDefault="00071B99" w:rsidP="00071B99">
            <w:pPr>
              <w:spacing w:line="360" w:lineRule="auto"/>
              <w:jc w:val="both"/>
              <w:rPr>
                <w:rFonts w:ascii="Times New Roman" w:hAnsi="Times New Roman" w:cs="Times New Roman"/>
                <w:sz w:val="24"/>
                <w:szCs w:val="24"/>
              </w:rPr>
            </w:pPr>
            <w:r w:rsidRPr="008876B7">
              <w:t>2.53</w:t>
            </w:r>
          </w:p>
        </w:tc>
        <w:tc>
          <w:tcPr>
            <w:tcW w:w="1530" w:type="dxa"/>
          </w:tcPr>
          <w:p w14:paraId="0229D989" w14:textId="25503410" w:rsidR="00071B99" w:rsidRDefault="00071B99" w:rsidP="00071B99">
            <w:pPr>
              <w:spacing w:line="360" w:lineRule="auto"/>
              <w:jc w:val="both"/>
              <w:rPr>
                <w:rFonts w:ascii="Times New Roman" w:hAnsi="Times New Roman" w:cs="Times New Roman"/>
                <w:sz w:val="24"/>
                <w:szCs w:val="24"/>
              </w:rPr>
            </w:pPr>
            <w:r w:rsidRPr="008876B7">
              <w:t>19.7</w:t>
            </w:r>
          </w:p>
        </w:tc>
        <w:tc>
          <w:tcPr>
            <w:tcW w:w="1710" w:type="dxa"/>
          </w:tcPr>
          <w:p w14:paraId="1A8B02E9" w14:textId="10EA1E1C" w:rsidR="00071B99" w:rsidRDefault="00071B99" w:rsidP="00071B99">
            <w:pPr>
              <w:spacing w:line="360" w:lineRule="auto"/>
              <w:jc w:val="both"/>
              <w:rPr>
                <w:rFonts w:ascii="Times New Roman" w:hAnsi="Times New Roman" w:cs="Times New Roman"/>
                <w:sz w:val="24"/>
                <w:szCs w:val="24"/>
              </w:rPr>
            </w:pPr>
            <w:r w:rsidRPr="008876B7">
              <w:t>342</w:t>
            </w:r>
          </w:p>
        </w:tc>
      </w:tr>
      <w:tr w:rsidR="00071B99" w14:paraId="499AD369" w14:textId="77777777" w:rsidTr="00071B99">
        <w:tc>
          <w:tcPr>
            <w:tcW w:w="2155" w:type="dxa"/>
          </w:tcPr>
          <w:p w14:paraId="050E47CF" w14:textId="77777777" w:rsidR="00071B99" w:rsidRDefault="00071B99" w:rsidP="00071B99">
            <w:pPr>
              <w:spacing w:line="360" w:lineRule="auto"/>
              <w:jc w:val="both"/>
              <w:rPr>
                <w:rFonts w:ascii="Times New Roman" w:hAnsi="Times New Roman" w:cs="Times New Roman"/>
                <w:sz w:val="24"/>
                <w:szCs w:val="24"/>
              </w:rPr>
            </w:pPr>
            <w:r w:rsidRPr="00457B0C">
              <w:rPr>
                <w:b/>
                <w:bCs/>
              </w:rPr>
              <w:t>Cluster 2</w:t>
            </w:r>
            <w:r w:rsidRPr="00FA5094">
              <w:t xml:space="preserve"> (Frequent Retail Shoppers)</w:t>
            </w:r>
          </w:p>
        </w:tc>
        <w:tc>
          <w:tcPr>
            <w:tcW w:w="1207" w:type="dxa"/>
          </w:tcPr>
          <w:p w14:paraId="0FE5790A" w14:textId="70D5EB16" w:rsidR="00071B99" w:rsidRDefault="00071B99" w:rsidP="00071B99">
            <w:pPr>
              <w:spacing w:line="360" w:lineRule="auto"/>
              <w:jc w:val="both"/>
              <w:rPr>
                <w:rFonts w:ascii="Times New Roman" w:hAnsi="Times New Roman" w:cs="Times New Roman"/>
                <w:sz w:val="24"/>
                <w:szCs w:val="24"/>
              </w:rPr>
            </w:pPr>
            <w:r w:rsidRPr="005E189A">
              <w:t>5.3</w:t>
            </w:r>
          </w:p>
        </w:tc>
        <w:tc>
          <w:tcPr>
            <w:tcW w:w="1710" w:type="dxa"/>
          </w:tcPr>
          <w:p w14:paraId="716127E2" w14:textId="59A89E3B" w:rsidR="00071B99" w:rsidRDefault="00071B99" w:rsidP="00071B99">
            <w:pPr>
              <w:spacing w:line="360" w:lineRule="auto"/>
              <w:jc w:val="both"/>
              <w:rPr>
                <w:rFonts w:ascii="Times New Roman" w:hAnsi="Times New Roman" w:cs="Times New Roman"/>
                <w:sz w:val="24"/>
                <w:szCs w:val="24"/>
              </w:rPr>
            </w:pPr>
            <w:r w:rsidRPr="005E189A">
              <w:t>14.85</w:t>
            </w:r>
          </w:p>
        </w:tc>
        <w:tc>
          <w:tcPr>
            <w:tcW w:w="1530" w:type="dxa"/>
          </w:tcPr>
          <w:p w14:paraId="3743EC3C" w14:textId="34CB255C" w:rsidR="00071B99" w:rsidRDefault="00071B99" w:rsidP="00071B99">
            <w:pPr>
              <w:spacing w:line="360" w:lineRule="auto"/>
              <w:jc w:val="both"/>
              <w:rPr>
                <w:rFonts w:ascii="Times New Roman" w:hAnsi="Times New Roman" w:cs="Times New Roman"/>
                <w:sz w:val="24"/>
                <w:szCs w:val="24"/>
              </w:rPr>
            </w:pPr>
            <w:r w:rsidRPr="005E189A">
              <w:t>12.3</w:t>
            </w:r>
          </w:p>
        </w:tc>
        <w:tc>
          <w:tcPr>
            <w:tcW w:w="1710" w:type="dxa"/>
          </w:tcPr>
          <w:p w14:paraId="43CA7943" w14:textId="706511C9" w:rsidR="00071B99" w:rsidRDefault="00071B99" w:rsidP="00071B99">
            <w:pPr>
              <w:spacing w:line="360" w:lineRule="auto"/>
              <w:jc w:val="both"/>
              <w:rPr>
                <w:rFonts w:ascii="Times New Roman" w:hAnsi="Times New Roman" w:cs="Times New Roman"/>
                <w:sz w:val="24"/>
                <w:szCs w:val="24"/>
              </w:rPr>
            </w:pPr>
            <w:r w:rsidRPr="005E189A">
              <w:t>1185</w:t>
            </w:r>
          </w:p>
        </w:tc>
      </w:tr>
      <w:tr w:rsidR="00071B99" w14:paraId="24159197" w14:textId="77777777" w:rsidTr="00071B99">
        <w:tc>
          <w:tcPr>
            <w:tcW w:w="2155" w:type="dxa"/>
          </w:tcPr>
          <w:p w14:paraId="53AD3557" w14:textId="77777777" w:rsidR="00071B99" w:rsidRDefault="00071B99" w:rsidP="00071B99">
            <w:pPr>
              <w:spacing w:line="360" w:lineRule="auto"/>
              <w:jc w:val="both"/>
              <w:rPr>
                <w:rFonts w:ascii="Times New Roman" w:hAnsi="Times New Roman" w:cs="Times New Roman"/>
                <w:sz w:val="24"/>
                <w:szCs w:val="24"/>
              </w:rPr>
            </w:pPr>
            <w:r w:rsidRPr="00457B0C">
              <w:rPr>
                <w:b/>
                <w:bCs/>
              </w:rPr>
              <w:t>Cluster 3</w:t>
            </w:r>
            <w:r w:rsidRPr="00FA5094">
              <w:t xml:space="preserve"> (One-Time Buyers)</w:t>
            </w:r>
          </w:p>
        </w:tc>
        <w:tc>
          <w:tcPr>
            <w:tcW w:w="1207" w:type="dxa"/>
          </w:tcPr>
          <w:p w14:paraId="36E42E69" w14:textId="08518BCC" w:rsidR="00071B99" w:rsidRDefault="00071B99" w:rsidP="00071B99">
            <w:pPr>
              <w:spacing w:line="360" w:lineRule="auto"/>
              <w:jc w:val="both"/>
              <w:rPr>
                <w:rFonts w:ascii="Times New Roman" w:hAnsi="Times New Roman" w:cs="Times New Roman"/>
                <w:sz w:val="24"/>
                <w:szCs w:val="24"/>
              </w:rPr>
            </w:pPr>
            <w:r w:rsidRPr="0063465B">
              <w:t>1.2</w:t>
            </w:r>
          </w:p>
        </w:tc>
        <w:tc>
          <w:tcPr>
            <w:tcW w:w="1710" w:type="dxa"/>
          </w:tcPr>
          <w:p w14:paraId="6AD549E2" w14:textId="3B6CB959" w:rsidR="00071B99" w:rsidRDefault="00071B99" w:rsidP="00071B99">
            <w:pPr>
              <w:spacing w:line="360" w:lineRule="auto"/>
              <w:jc w:val="both"/>
              <w:rPr>
                <w:rFonts w:ascii="Times New Roman" w:hAnsi="Times New Roman" w:cs="Times New Roman"/>
                <w:sz w:val="24"/>
                <w:szCs w:val="24"/>
              </w:rPr>
            </w:pPr>
            <w:r w:rsidRPr="0063465B">
              <w:t>20.15</w:t>
            </w:r>
          </w:p>
        </w:tc>
        <w:tc>
          <w:tcPr>
            <w:tcW w:w="1530" w:type="dxa"/>
          </w:tcPr>
          <w:p w14:paraId="138057D8" w14:textId="550F5390" w:rsidR="00071B99" w:rsidRDefault="00071B99" w:rsidP="00071B99">
            <w:pPr>
              <w:spacing w:line="360" w:lineRule="auto"/>
              <w:jc w:val="both"/>
              <w:rPr>
                <w:rFonts w:ascii="Times New Roman" w:hAnsi="Times New Roman" w:cs="Times New Roman"/>
                <w:sz w:val="24"/>
                <w:szCs w:val="24"/>
              </w:rPr>
            </w:pPr>
            <w:r w:rsidRPr="0063465B">
              <w:t>1.1</w:t>
            </w:r>
          </w:p>
        </w:tc>
        <w:tc>
          <w:tcPr>
            <w:tcW w:w="1710" w:type="dxa"/>
          </w:tcPr>
          <w:p w14:paraId="3DB6ACF2" w14:textId="4805990C" w:rsidR="00071B99" w:rsidRDefault="00071B99" w:rsidP="00071B99">
            <w:pPr>
              <w:spacing w:line="360" w:lineRule="auto"/>
              <w:jc w:val="both"/>
              <w:rPr>
                <w:rFonts w:ascii="Times New Roman" w:hAnsi="Times New Roman" w:cs="Times New Roman"/>
                <w:sz w:val="24"/>
                <w:szCs w:val="24"/>
              </w:rPr>
            </w:pPr>
            <w:r w:rsidRPr="0063465B">
              <w:t>789</w:t>
            </w:r>
          </w:p>
        </w:tc>
      </w:tr>
      <w:tr w:rsidR="00071B99" w14:paraId="044B0B43" w14:textId="77777777" w:rsidTr="00071B99">
        <w:tc>
          <w:tcPr>
            <w:tcW w:w="2155" w:type="dxa"/>
          </w:tcPr>
          <w:p w14:paraId="6A7F00E1" w14:textId="77777777" w:rsidR="00071B99" w:rsidRDefault="00071B99" w:rsidP="00071B99">
            <w:pPr>
              <w:spacing w:line="360" w:lineRule="auto"/>
              <w:jc w:val="both"/>
              <w:rPr>
                <w:rFonts w:ascii="Times New Roman" w:hAnsi="Times New Roman" w:cs="Times New Roman"/>
                <w:sz w:val="24"/>
                <w:szCs w:val="24"/>
              </w:rPr>
            </w:pPr>
            <w:r w:rsidRPr="00457B0C">
              <w:rPr>
                <w:b/>
                <w:bCs/>
              </w:rPr>
              <w:t>Cluster 4</w:t>
            </w:r>
            <w:r w:rsidRPr="001C7F99">
              <w:t xml:space="preserve"> (International Buyers)</w:t>
            </w:r>
          </w:p>
        </w:tc>
        <w:tc>
          <w:tcPr>
            <w:tcW w:w="1207" w:type="dxa"/>
          </w:tcPr>
          <w:p w14:paraId="2551AC54" w14:textId="3208500E" w:rsidR="00071B99" w:rsidRDefault="00071B99" w:rsidP="00071B99">
            <w:pPr>
              <w:spacing w:line="360" w:lineRule="auto"/>
              <w:jc w:val="both"/>
              <w:rPr>
                <w:rFonts w:ascii="Times New Roman" w:hAnsi="Times New Roman" w:cs="Times New Roman"/>
                <w:sz w:val="24"/>
                <w:szCs w:val="24"/>
              </w:rPr>
            </w:pPr>
            <w:r w:rsidRPr="00757B0B">
              <w:t>9.7</w:t>
            </w:r>
          </w:p>
        </w:tc>
        <w:tc>
          <w:tcPr>
            <w:tcW w:w="1710" w:type="dxa"/>
          </w:tcPr>
          <w:p w14:paraId="494CDE45" w14:textId="03F3F8BD" w:rsidR="00071B99" w:rsidRDefault="00071B99" w:rsidP="00071B99">
            <w:pPr>
              <w:spacing w:line="360" w:lineRule="auto"/>
              <w:jc w:val="both"/>
              <w:rPr>
                <w:rFonts w:ascii="Times New Roman" w:hAnsi="Times New Roman" w:cs="Times New Roman"/>
                <w:sz w:val="24"/>
                <w:szCs w:val="24"/>
              </w:rPr>
            </w:pPr>
            <w:r w:rsidRPr="00757B0B">
              <w:t>12.28</w:t>
            </w:r>
          </w:p>
        </w:tc>
        <w:tc>
          <w:tcPr>
            <w:tcW w:w="1530" w:type="dxa"/>
          </w:tcPr>
          <w:p w14:paraId="24F7C90C" w14:textId="419A215C" w:rsidR="00071B99" w:rsidRDefault="00071B99" w:rsidP="00071B99">
            <w:pPr>
              <w:spacing w:line="360" w:lineRule="auto"/>
              <w:jc w:val="both"/>
              <w:rPr>
                <w:rFonts w:ascii="Times New Roman" w:hAnsi="Times New Roman" w:cs="Times New Roman"/>
                <w:sz w:val="24"/>
                <w:szCs w:val="24"/>
              </w:rPr>
            </w:pPr>
            <w:r w:rsidRPr="00757B0B">
              <w:t>4.2</w:t>
            </w:r>
          </w:p>
        </w:tc>
        <w:tc>
          <w:tcPr>
            <w:tcW w:w="1710" w:type="dxa"/>
          </w:tcPr>
          <w:p w14:paraId="50E88BE1" w14:textId="50FE90D3" w:rsidR="00071B99" w:rsidRDefault="00071B99" w:rsidP="00071B99">
            <w:pPr>
              <w:spacing w:line="360" w:lineRule="auto"/>
              <w:jc w:val="both"/>
              <w:rPr>
                <w:rFonts w:ascii="Times New Roman" w:hAnsi="Times New Roman" w:cs="Times New Roman"/>
                <w:sz w:val="24"/>
                <w:szCs w:val="24"/>
              </w:rPr>
            </w:pPr>
            <w:r w:rsidRPr="00757B0B">
              <w:t>598</w:t>
            </w:r>
          </w:p>
        </w:tc>
      </w:tr>
      <w:tr w:rsidR="00071B99" w14:paraId="7EC29BBB" w14:textId="77777777" w:rsidTr="00071B99">
        <w:tc>
          <w:tcPr>
            <w:tcW w:w="2155" w:type="dxa"/>
          </w:tcPr>
          <w:p w14:paraId="4DFBB89E" w14:textId="77777777" w:rsidR="00071B99" w:rsidRDefault="00071B99" w:rsidP="00071B99">
            <w:pPr>
              <w:spacing w:line="360" w:lineRule="auto"/>
              <w:jc w:val="both"/>
              <w:rPr>
                <w:rFonts w:ascii="Times New Roman" w:hAnsi="Times New Roman" w:cs="Times New Roman"/>
                <w:sz w:val="24"/>
                <w:szCs w:val="24"/>
              </w:rPr>
            </w:pPr>
            <w:r w:rsidRPr="00457B0C">
              <w:rPr>
                <w:b/>
                <w:bCs/>
              </w:rPr>
              <w:t>Cluster 5</w:t>
            </w:r>
            <w:r w:rsidRPr="001C7F99">
              <w:t xml:space="preserve"> (Low-Frequency Shoppers)</w:t>
            </w:r>
          </w:p>
        </w:tc>
        <w:tc>
          <w:tcPr>
            <w:tcW w:w="1207" w:type="dxa"/>
          </w:tcPr>
          <w:p w14:paraId="4CE676D7" w14:textId="42E2F37A" w:rsidR="00071B99" w:rsidRDefault="00071B99" w:rsidP="00071B99">
            <w:pPr>
              <w:spacing w:line="360" w:lineRule="auto"/>
              <w:jc w:val="both"/>
              <w:rPr>
                <w:rFonts w:ascii="Times New Roman" w:hAnsi="Times New Roman" w:cs="Times New Roman"/>
                <w:sz w:val="24"/>
                <w:szCs w:val="24"/>
              </w:rPr>
            </w:pPr>
            <w:r w:rsidRPr="00E66C1E">
              <w:t>2.1</w:t>
            </w:r>
          </w:p>
        </w:tc>
        <w:tc>
          <w:tcPr>
            <w:tcW w:w="1710" w:type="dxa"/>
          </w:tcPr>
          <w:p w14:paraId="4069F018" w14:textId="17A379F2" w:rsidR="00071B99" w:rsidRDefault="00071B99" w:rsidP="00071B99">
            <w:pPr>
              <w:spacing w:line="360" w:lineRule="auto"/>
              <w:jc w:val="both"/>
              <w:rPr>
                <w:rFonts w:ascii="Times New Roman" w:hAnsi="Times New Roman" w:cs="Times New Roman"/>
                <w:sz w:val="24"/>
                <w:szCs w:val="24"/>
              </w:rPr>
            </w:pPr>
            <w:r w:rsidRPr="00E66C1E">
              <w:t>9.92</w:t>
            </w:r>
          </w:p>
        </w:tc>
        <w:tc>
          <w:tcPr>
            <w:tcW w:w="1530" w:type="dxa"/>
          </w:tcPr>
          <w:p w14:paraId="3B2CA854" w14:textId="7589FE98" w:rsidR="00071B99" w:rsidRDefault="00071B99" w:rsidP="00071B99">
            <w:pPr>
              <w:spacing w:line="360" w:lineRule="auto"/>
              <w:jc w:val="both"/>
              <w:rPr>
                <w:rFonts w:ascii="Times New Roman" w:hAnsi="Times New Roman" w:cs="Times New Roman"/>
                <w:sz w:val="24"/>
                <w:szCs w:val="24"/>
              </w:rPr>
            </w:pPr>
            <w:r w:rsidRPr="00E66C1E">
              <w:t>3.4</w:t>
            </w:r>
          </w:p>
        </w:tc>
        <w:tc>
          <w:tcPr>
            <w:tcW w:w="1710" w:type="dxa"/>
          </w:tcPr>
          <w:p w14:paraId="3B426FAA" w14:textId="49F90A93" w:rsidR="00071B99" w:rsidRDefault="00071B99" w:rsidP="00071B99">
            <w:pPr>
              <w:spacing w:line="360" w:lineRule="auto"/>
              <w:jc w:val="both"/>
              <w:rPr>
                <w:rFonts w:ascii="Times New Roman" w:hAnsi="Times New Roman" w:cs="Times New Roman"/>
                <w:sz w:val="24"/>
                <w:szCs w:val="24"/>
              </w:rPr>
            </w:pPr>
            <w:r w:rsidRPr="00E66C1E">
              <w:t>447</w:t>
            </w:r>
          </w:p>
        </w:tc>
      </w:tr>
    </w:tbl>
    <w:p w14:paraId="50703B29" w14:textId="77777777" w:rsidR="009761E6" w:rsidRDefault="009761E6" w:rsidP="009761E6">
      <w:pPr>
        <w:spacing w:line="360" w:lineRule="auto"/>
        <w:jc w:val="both"/>
        <w:rPr>
          <w:rFonts w:ascii="Times New Roman" w:hAnsi="Times New Roman" w:cs="Times New Roman"/>
          <w:sz w:val="24"/>
          <w:szCs w:val="24"/>
        </w:rPr>
      </w:pPr>
    </w:p>
    <w:p w14:paraId="7C9A7539" w14:textId="77777777" w:rsidR="009761E6" w:rsidRDefault="009761E6" w:rsidP="009761E6">
      <w:pPr>
        <w:spacing w:line="360" w:lineRule="auto"/>
        <w:jc w:val="both"/>
        <w:rPr>
          <w:rFonts w:ascii="Times New Roman" w:hAnsi="Times New Roman" w:cs="Times New Roman"/>
          <w:sz w:val="24"/>
          <w:szCs w:val="24"/>
        </w:rPr>
      </w:pPr>
    </w:p>
    <w:p w14:paraId="349A62D5" w14:textId="77777777" w:rsidR="00B1146F" w:rsidRPr="00024533" w:rsidRDefault="00B1146F" w:rsidP="00024533">
      <w:pPr>
        <w:spacing w:line="360" w:lineRule="auto"/>
        <w:jc w:val="both"/>
        <w:rPr>
          <w:sz w:val="24"/>
          <w:szCs w:val="24"/>
        </w:rPr>
      </w:pPr>
    </w:p>
    <w:p w14:paraId="7E8BEEB8" w14:textId="77777777"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rPr>
        <w:t xml:space="preserve">This is an analysis of the data on the customer segmentation that gives information on the five clusters, each of which entails customers who have different buying habits. These clusters are differentiated by the changes in average purchasing amount, per unit price, frequency and number of customers this way marketing strategies can be adjusted to better fit the changing needs. </w:t>
      </w:r>
    </w:p>
    <w:p w14:paraId="5952006E" w14:textId="77777777" w:rsidR="00024533" w:rsidRPr="00024533" w:rsidRDefault="00024533" w:rsidP="00024533">
      <w:pPr>
        <w:spacing w:line="360" w:lineRule="auto"/>
        <w:jc w:val="both"/>
        <w:rPr>
          <w:rFonts w:ascii="Times New Roman" w:hAnsi="Times New Roman" w:cs="Times New Roman"/>
          <w:b/>
          <w:bCs/>
        </w:rPr>
      </w:pPr>
      <w:r w:rsidRPr="00024533">
        <w:rPr>
          <w:rFonts w:ascii="Times New Roman" w:hAnsi="Times New Roman" w:cs="Times New Roman"/>
        </w:rPr>
        <w:t xml:space="preserve"> </w:t>
      </w:r>
    </w:p>
    <w:p w14:paraId="39E751E8" w14:textId="6E15578B"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b/>
          <w:bCs/>
        </w:rPr>
        <w:t xml:space="preserve"> Cluster 1 (High-Value Wholesalers):</w:t>
      </w:r>
      <w:r w:rsidRPr="00024533">
        <w:rPr>
          <w:rFonts w:ascii="Times New Roman" w:hAnsi="Times New Roman" w:cs="Times New Roman"/>
        </w:rPr>
        <w:t xml:space="preserve"> This cluster is formed by 342 customers doing ultra-high frequency purchase with the average purchase quantity of 247. 8 units per transaction. These transactions are undertaken at a considerably lower average unit price, £2. 53, due to their purchasing whole sale, for their businesses. This is a fairly active group in terms of transaction activity, with the average frequency of purchases equaling 19. 7 times. This group probably consists of wholesalers who always make large orders to meet their commercial needs, thus making them a valuable market for promotional schemes such as bulk consumer discount and customer loyalty. </w:t>
      </w:r>
    </w:p>
    <w:p w14:paraId="7A3DF1DE" w14:textId="77777777"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rPr>
        <w:t xml:space="preserve"> </w:t>
      </w:r>
    </w:p>
    <w:p w14:paraId="3574C184" w14:textId="1F1CBE7C"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rPr>
        <w:t xml:space="preserve"> </w:t>
      </w:r>
      <w:r w:rsidRPr="00024533">
        <w:rPr>
          <w:rFonts w:ascii="Times New Roman" w:hAnsi="Times New Roman" w:cs="Times New Roman"/>
          <w:b/>
          <w:bCs/>
        </w:rPr>
        <w:t>Cluster 2 (Frequent Retail Shoppers):</w:t>
      </w:r>
      <w:r w:rsidRPr="00024533">
        <w:rPr>
          <w:rFonts w:ascii="Times New Roman" w:hAnsi="Times New Roman" w:cs="Times New Roman"/>
        </w:rPr>
        <w:t xml:space="preserve"> This segment contains 1,185 number of customers who buy mid-range product with average price of £14 for each item. 85. These shoppers are quite loyal and shop relatively often; they average 12. It is said that they do make 3 transactions on average, and the average purchase quantity is 5. 3 units. Currently this cluster signifies those consumers who more often engage themselves </w:t>
      </w:r>
      <w:proofErr w:type="spellStart"/>
      <w:r w:rsidR="00BF1A25">
        <w:rPr>
          <w:rFonts w:ascii="Times New Roman" w:hAnsi="Times New Roman" w:cs="Times New Roman"/>
        </w:rPr>
        <w:t>zz</w:t>
      </w:r>
      <w:r w:rsidRPr="00024533">
        <w:rPr>
          <w:rFonts w:ascii="Times New Roman" w:hAnsi="Times New Roman" w:cs="Times New Roman"/>
        </w:rPr>
        <w:t>in</w:t>
      </w:r>
      <w:proofErr w:type="spellEnd"/>
      <w:r w:rsidRPr="00024533">
        <w:rPr>
          <w:rFonts w:ascii="Times New Roman" w:hAnsi="Times New Roman" w:cs="Times New Roman"/>
        </w:rPr>
        <w:t xml:space="preserve"> retail buying which means that they make frequent purchases and, therefore, can prove useful in regular promotions, use of discount coupons, and other forms of marque marketing. </w:t>
      </w:r>
    </w:p>
    <w:p w14:paraId="5B30C622" w14:textId="77777777" w:rsidR="00024533" w:rsidRPr="00024533" w:rsidRDefault="00024533" w:rsidP="00024533">
      <w:pPr>
        <w:spacing w:line="360" w:lineRule="auto"/>
        <w:jc w:val="both"/>
        <w:rPr>
          <w:rFonts w:ascii="Times New Roman" w:hAnsi="Times New Roman" w:cs="Times New Roman"/>
          <w:b/>
          <w:bCs/>
        </w:rPr>
      </w:pPr>
      <w:r w:rsidRPr="00024533">
        <w:rPr>
          <w:rFonts w:ascii="Times New Roman" w:hAnsi="Times New Roman" w:cs="Times New Roman"/>
        </w:rPr>
        <w:t xml:space="preserve"> </w:t>
      </w:r>
    </w:p>
    <w:p w14:paraId="792DF6BE" w14:textId="77777777"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b/>
          <w:bCs/>
        </w:rPr>
        <w:t xml:space="preserve"> Cluster 3 (One-Time Buyers):</w:t>
      </w:r>
      <w:r w:rsidRPr="00024533">
        <w:rPr>
          <w:rFonts w:ascii="Times New Roman" w:hAnsi="Times New Roman" w:cs="Times New Roman"/>
        </w:rPr>
        <w:t xml:space="preserve"> This customer cluster is composed of 789 customers most of whom made only one purchase hence have an average of 1. And another 2 at a unit price of £20. 15. Unfortunately, they only make a purchase, on average, once. 1 being likely to be first-time buyers or those not likely to make frequent purchases in the near future from the retailers. Addressing this segment through emails, coupons with a notice of the next time the company will offer this type of product, and even offering a discount for the next purchase are good measures that can turn the buyers with single purchases into more frequent consumers. </w:t>
      </w:r>
    </w:p>
    <w:p w14:paraId="735FC28B" w14:textId="77777777"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rPr>
        <w:t xml:space="preserve"> </w:t>
      </w:r>
    </w:p>
    <w:p w14:paraId="3BB74183" w14:textId="77777777"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rPr>
        <w:t xml:space="preserve"> </w:t>
      </w:r>
      <w:r w:rsidRPr="00024533">
        <w:rPr>
          <w:rFonts w:ascii="Times New Roman" w:hAnsi="Times New Roman" w:cs="Times New Roman"/>
          <w:b/>
          <w:bCs/>
        </w:rPr>
        <w:t>Cluster 4 (International Buyers):</w:t>
      </w:r>
      <w:r w:rsidRPr="00024533">
        <w:rPr>
          <w:rFonts w:ascii="Times New Roman" w:hAnsi="Times New Roman" w:cs="Times New Roman"/>
        </w:rPr>
        <w:t xml:space="preserve"> This group comprises 598 customers who use the firm to purchase their products in an average of 9 pieces. 7 pieces of inventory at a piece price of £12 per unit. 28. With regards to the purchase frequency, this was seen to be relatively low, at 4. This could have been due to, for instance, costs associated with shipping or longer time taken in the completion of the </w:t>
      </w:r>
      <w:proofErr w:type="gramStart"/>
      <w:r w:rsidRPr="00024533">
        <w:rPr>
          <w:rFonts w:ascii="Times New Roman" w:hAnsi="Times New Roman" w:cs="Times New Roman"/>
        </w:rPr>
        <w:t>transactions</w:t>
      </w:r>
      <w:proofErr w:type="gramEnd"/>
      <w:r w:rsidRPr="00024533">
        <w:rPr>
          <w:rFonts w:ascii="Times New Roman" w:hAnsi="Times New Roman" w:cs="Times New Roman"/>
        </w:rPr>
        <w:t xml:space="preserve"> characteristic of cross border transactions and the average number of transactions each organization was 2. These customers </w:t>
      </w:r>
      <w:r w:rsidRPr="00024533">
        <w:rPr>
          <w:rFonts w:ascii="Times New Roman" w:hAnsi="Times New Roman" w:cs="Times New Roman"/>
        </w:rPr>
        <w:lastRenderedPageBreak/>
        <w:t xml:space="preserve">are important for the business but could be somewhat sensitive to various limitations which arise when it comes to international deliveries, and may thus call for special offers on the shipping services or appeals to the local market. </w:t>
      </w:r>
    </w:p>
    <w:p w14:paraId="0059118A" w14:textId="77777777" w:rsidR="00024533" w:rsidRPr="00024533" w:rsidRDefault="00024533" w:rsidP="00024533">
      <w:pPr>
        <w:spacing w:line="360" w:lineRule="auto"/>
        <w:jc w:val="both"/>
        <w:rPr>
          <w:rFonts w:ascii="Times New Roman" w:hAnsi="Times New Roman" w:cs="Times New Roman"/>
          <w:b/>
          <w:bCs/>
        </w:rPr>
      </w:pPr>
      <w:r w:rsidRPr="00024533">
        <w:rPr>
          <w:rFonts w:ascii="Times New Roman" w:hAnsi="Times New Roman" w:cs="Times New Roman"/>
        </w:rPr>
        <w:t xml:space="preserve"> </w:t>
      </w:r>
    </w:p>
    <w:p w14:paraId="74029187" w14:textId="73255031" w:rsidR="00024533" w:rsidRPr="00024533" w:rsidRDefault="00024533" w:rsidP="00024533">
      <w:pPr>
        <w:spacing w:line="360" w:lineRule="auto"/>
        <w:jc w:val="both"/>
        <w:rPr>
          <w:rFonts w:ascii="Times New Roman" w:hAnsi="Times New Roman" w:cs="Times New Roman"/>
        </w:rPr>
      </w:pPr>
      <w:r w:rsidRPr="00024533">
        <w:rPr>
          <w:rFonts w:ascii="Times New Roman" w:hAnsi="Times New Roman" w:cs="Times New Roman"/>
          <w:b/>
          <w:bCs/>
        </w:rPr>
        <w:t xml:space="preserve"> Cluster 5 (Low-Frequency Shoppers): </w:t>
      </w:r>
      <w:r w:rsidRPr="00024533">
        <w:rPr>
          <w:rFonts w:ascii="Times New Roman" w:hAnsi="Times New Roman" w:cs="Times New Roman"/>
        </w:rPr>
        <w:t xml:space="preserve">This cluster which has 447 customers make very few orders with an average of 3 orders per customer. 4 times. Customers on average purchase 2 of the product. 1 unit, at an average unit cost of £9. 92. It necessary to understand these shops may be frequented by shoppers who purchase them once in a while, perhaps when they need one. To the same effect, promotions like sending emails to consumers to remind them of the store, sending tailored emails or offers that will only last for a certain period can be used to compel consumer into making more frequent purchases. </w:t>
      </w:r>
    </w:p>
    <w:p w14:paraId="348E57FC" w14:textId="77777777" w:rsidR="00024533" w:rsidRDefault="00024533" w:rsidP="00B1146F"/>
    <w:p w14:paraId="3EB96E74" w14:textId="77777777" w:rsidR="00024533" w:rsidRDefault="00024533" w:rsidP="00B1146F"/>
    <w:p w14:paraId="54546FBC" w14:textId="77777777" w:rsidR="007C7DFB" w:rsidRDefault="007C7DFB" w:rsidP="00BF1A25">
      <w:pPr>
        <w:spacing w:line="360" w:lineRule="auto"/>
        <w:jc w:val="both"/>
        <w:rPr>
          <w:rFonts w:ascii="Times New Roman" w:hAnsi="Times New Roman" w:cs="Times New Roman"/>
          <w:b/>
          <w:bCs/>
          <w:sz w:val="24"/>
          <w:szCs w:val="24"/>
        </w:rPr>
      </w:pPr>
      <w:r w:rsidRPr="007C7DFB">
        <w:rPr>
          <w:rFonts w:ascii="Times New Roman" w:hAnsi="Times New Roman" w:cs="Times New Roman"/>
          <w:b/>
          <w:bCs/>
          <w:sz w:val="24"/>
          <w:szCs w:val="24"/>
        </w:rPr>
        <w:t>4.3 Evaluation of the Clustering Model</w:t>
      </w:r>
    </w:p>
    <w:p w14:paraId="5E3B1541"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In order to ensure the robustness and accuracy of the customer segmentation, we employed three different clustering algorithms: Some of the clustering techniques are K-Means, Hierarchical Clustering, and DBSCAN which stands for Density-Based Spatial Clustering of Applications with Noise. Every algorithm has its advantages, and they are more productive on various distributions of data, making it possible to make a broad assessment of the clustering model. </w:t>
      </w:r>
    </w:p>
    <w:p w14:paraId="1BAB5980"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w:t>
      </w:r>
    </w:p>
    <w:p w14:paraId="179532C8" w14:textId="77777777" w:rsidR="00BF1A25" w:rsidRPr="00BF1A25" w:rsidRDefault="00BF1A25" w:rsidP="00BF1A25">
      <w:pPr>
        <w:spacing w:line="360" w:lineRule="auto"/>
        <w:jc w:val="both"/>
        <w:rPr>
          <w:rFonts w:ascii="Times New Roman" w:hAnsi="Times New Roman" w:cs="Times New Roman"/>
          <w:b/>
          <w:bCs/>
          <w:sz w:val="24"/>
          <w:szCs w:val="24"/>
        </w:rPr>
      </w:pPr>
      <w:r w:rsidRPr="00BF1A25">
        <w:rPr>
          <w:rFonts w:ascii="Times New Roman" w:hAnsi="Times New Roman" w:cs="Times New Roman"/>
          <w:b/>
          <w:bCs/>
          <w:sz w:val="24"/>
          <w:szCs w:val="24"/>
        </w:rPr>
        <w:t xml:space="preserve"> K-Means Clustering </w:t>
      </w:r>
    </w:p>
    <w:p w14:paraId="51C9EDBC"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One of the primary methods of partition is K-Means which directly partitions the dataset into k clusters which minimizes the variance present within the cluster. To make the division, we used the algorithm on our dataset with the ‘k’ set to 5 as determined by the elbow method as the best number of clusters to make. The average silhouette score for K-Means was %. 78, referring to highly distinguishable and compact clusters. Whereas between the clusters, the distance was 10. 2 while In-cluster distance was also averaging 2. 5, which is very useful in revealing a significant clustering separation. </w:t>
      </w:r>
    </w:p>
    <w:p w14:paraId="4AB21F49"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w:t>
      </w:r>
    </w:p>
    <w:p w14:paraId="2E671321" w14:textId="77777777" w:rsidR="00BF1A25" w:rsidRPr="00BF1A25" w:rsidRDefault="00BF1A25" w:rsidP="00BF1A25">
      <w:pPr>
        <w:spacing w:line="360" w:lineRule="auto"/>
        <w:jc w:val="both"/>
        <w:rPr>
          <w:rFonts w:ascii="Times New Roman" w:hAnsi="Times New Roman" w:cs="Times New Roman"/>
          <w:b/>
          <w:bCs/>
          <w:sz w:val="24"/>
          <w:szCs w:val="24"/>
        </w:rPr>
      </w:pPr>
      <w:r w:rsidRPr="00BF1A25">
        <w:rPr>
          <w:rFonts w:ascii="Times New Roman" w:hAnsi="Times New Roman" w:cs="Times New Roman"/>
          <w:b/>
          <w:bCs/>
          <w:sz w:val="24"/>
          <w:szCs w:val="24"/>
        </w:rPr>
        <w:t xml:space="preserve"> Hierarchical Clustering </w:t>
      </w:r>
    </w:p>
    <w:p w14:paraId="4355AA23"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Hierarchical Clustering was also performed on the same placed using agglomerative method with ward linkage. This method does not need a priori specification of the number of clusters, as well as compactness and separation, employing a dendrogram that depicts data clustering at hierarchical fashion. After having fixed the dendrogram at a height of 5, and for the same amount of cluster </w:t>
      </w:r>
      <w:r w:rsidRPr="00BF1A25">
        <w:rPr>
          <w:rFonts w:ascii="Times New Roman" w:hAnsi="Times New Roman" w:cs="Times New Roman"/>
          <w:sz w:val="24"/>
          <w:szCs w:val="24"/>
        </w:rPr>
        <w:lastRenderedPageBreak/>
        <w:t xml:space="preserve">expected, the final silhouette average score was 0. 72. Current method gave information about the clustering hierarchy and was, although, slightly worse than K-Means. The between-cluster distance was 9. 8, and the between-clusters distance averaged 2. 7. This method exhibited to some degree overlapping of clusters but it was efficient in the presentation of the hierarchical structure. </w:t>
      </w:r>
    </w:p>
    <w:p w14:paraId="486CCFB0"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w:t>
      </w:r>
    </w:p>
    <w:p w14:paraId="11687E03" w14:textId="77777777" w:rsidR="00BF1A25" w:rsidRPr="00BF1A25" w:rsidRDefault="00BF1A25" w:rsidP="00BF1A25">
      <w:pPr>
        <w:spacing w:line="360" w:lineRule="auto"/>
        <w:jc w:val="both"/>
        <w:rPr>
          <w:rFonts w:ascii="Times New Roman" w:hAnsi="Times New Roman" w:cs="Times New Roman"/>
          <w:b/>
          <w:bCs/>
          <w:sz w:val="24"/>
          <w:szCs w:val="24"/>
        </w:rPr>
      </w:pPr>
      <w:r w:rsidRPr="00BF1A25">
        <w:rPr>
          <w:rFonts w:ascii="Times New Roman" w:hAnsi="Times New Roman" w:cs="Times New Roman"/>
          <w:b/>
          <w:bCs/>
          <w:sz w:val="24"/>
          <w:szCs w:val="24"/>
        </w:rPr>
        <w:t xml:space="preserve"> DBSCAN Clustering </w:t>
      </w:r>
    </w:p>
    <w:p w14:paraId="70B70238"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DBSCAN is a density-based method where the densely packed points are clustered and a single point or frequently a point of low density is considered as noise. This </w:t>
      </w:r>
      <w:proofErr w:type="gramStart"/>
      <w:r w:rsidRPr="00BF1A25">
        <w:rPr>
          <w:rFonts w:ascii="Times New Roman" w:hAnsi="Times New Roman" w:cs="Times New Roman"/>
          <w:sz w:val="24"/>
          <w:szCs w:val="24"/>
        </w:rPr>
        <w:t>make</w:t>
      </w:r>
      <w:proofErr w:type="gramEnd"/>
      <w:r w:rsidRPr="00BF1A25">
        <w:rPr>
          <w:rFonts w:ascii="Times New Roman" w:hAnsi="Times New Roman" w:cs="Times New Roman"/>
          <w:sz w:val="24"/>
          <w:szCs w:val="24"/>
        </w:rPr>
        <w:t xml:space="preserve"> this method useful for noisy and Power Analysis of datasets with irregular shape. Using the DBSCAN algorithm five clusters were identified with an average silhouette score of 0. 65. The between-cluster distance was also somewhat more variable, averaging 8. 9 for out-cluster distance and 2 for the in-cluster distance. 9. DBSCAN had the best performance on the noise and outliers which would make it more suitable to recognizing non-cohesive shapes of the clusters. </w:t>
      </w:r>
      <w:proofErr w:type="gramStart"/>
      <w:r w:rsidRPr="00BF1A25">
        <w:rPr>
          <w:rFonts w:ascii="Times New Roman" w:hAnsi="Times New Roman" w:cs="Times New Roman"/>
          <w:sz w:val="24"/>
          <w:szCs w:val="24"/>
        </w:rPr>
        <w:t>But,</w:t>
      </w:r>
      <w:proofErr w:type="gramEnd"/>
      <w:r w:rsidRPr="00BF1A25">
        <w:rPr>
          <w:rFonts w:ascii="Times New Roman" w:hAnsi="Times New Roman" w:cs="Times New Roman"/>
          <w:sz w:val="24"/>
          <w:szCs w:val="24"/>
        </w:rPr>
        <w:t xml:space="preserve"> it was slightly worse than K-Means in terms of discriminative ability of clusters in the overall data set. </w:t>
      </w:r>
    </w:p>
    <w:p w14:paraId="37DD02F9" w14:textId="77777777" w:rsidR="00BF1A25" w:rsidRPr="00BF1A25" w:rsidRDefault="00BF1A25" w:rsidP="00BF1A25">
      <w:pPr>
        <w:spacing w:line="360" w:lineRule="auto"/>
        <w:jc w:val="both"/>
        <w:rPr>
          <w:rFonts w:ascii="Times New Roman" w:hAnsi="Times New Roman" w:cs="Times New Roman"/>
          <w:b/>
          <w:bCs/>
          <w:sz w:val="24"/>
          <w:szCs w:val="24"/>
        </w:rPr>
      </w:pPr>
      <w:r w:rsidRPr="00BF1A25">
        <w:rPr>
          <w:rFonts w:ascii="Times New Roman" w:hAnsi="Times New Roman" w:cs="Times New Roman"/>
          <w:sz w:val="24"/>
          <w:szCs w:val="24"/>
        </w:rPr>
        <w:t xml:space="preserve"> </w:t>
      </w:r>
    </w:p>
    <w:p w14:paraId="34C7E233" w14:textId="77777777" w:rsidR="00BF1A25" w:rsidRPr="00BF1A25" w:rsidRDefault="00BF1A25" w:rsidP="00BF1A25">
      <w:pPr>
        <w:spacing w:line="360" w:lineRule="auto"/>
        <w:jc w:val="both"/>
        <w:rPr>
          <w:rFonts w:ascii="Times New Roman" w:hAnsi="Times New Roman" w:cs="Times New Roman"/>
          <w:b/>
          <w:bCs/>
          <w:sz w:val="24"/>
          <w:szCs w:val="24"/>
        </w:rPr>
      </w:pPr>
      <w:r w:rsidRPr="00BF1A25">
        <w:rPr>
          <w:rFonts w:ascii="Times New Roman" w:hAnsi="Times New Roman" w:cs="Times New Roman"/>
          <w:b/>
          <w:bCs/>
          <w:sz w:val="24"/>
          <w:szCs w:val="24"/>
        </w:rPr>
        <w:t xml:space="preserve"> Comparative Analysis </w:t>
      </w:r>
    </w:p>
    <w:p w14:paraId="733D8CE6"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The comparison of these three algorithms has shown that with all measures indicating the best performance of K-Means in terms of the silhouette score and the ratio of between-cluster to within-cluster distances, this method offered the most prominent and clearly separated clusters of points. While possessing a slightly worse silhouette score, Hierarchical Clustering provided various advantages of a hierarchical approach that could help in analyzing the customer sub-groups. DBSCAN, with the guarantee of being able to point out noise and </w:t>
      </w:r>
      <w:proofErr w:type="spellStart"/>
      <w:r w:rsidRPr="00BF1A25">
        <w:rPr>
          <w:rFonts w:ascii="Times New Roman" w:hAnsi="Times New Roman" w:cs="Times New Roman"/>
          <w:sz w:val="24"/>
          <w:szCs w:val="24"/>
        </w:rPr>
        <w:t>non spherical</w:t>
      </w:r>
      <w:proofErr w:type="spellEnd"/>
      <w:r w:rsidRPr="00BF1A25">
        <w:rPr>
          <w:rFonts w:ascii="Times New Roman" w:hAnsi="Times New Roman" w:cs="Times New Roman"/>
          <w:sz w:val="24"/>
          <w:szCs w:val="24"/>
        </w:rPr>
        <w:t xml:space="preserve"> cluster shapes, offer more credibility to the analysis, especially in the determination of outliers. </w:t>
      </w:r>
    </w:p>
    <w:p w14:paraId="1B53539C" w14:textId="77777777"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w:t>
      </w:r>
    </w:p>
    <w:p w14:paraId="64F21E75" w14:textId="66BB4B7B" w:rsidR="00BF1A25" w:rsidRPr="00BF1A25" w:rsidRDefault="00BF1A25" w:rsidP="00BF1A25">
      <w:pPr>
        <w:spacing w:line="360" w:lineRule="auto"/>
        <w:jc w:val="both"/>
        <w:rPr>
          <w:rFonts w:ascii="Times New Roman" w:hAnsi="Times New Roman" w:cs="Times New Roman"/>
          <w:sz w:val="24"/>
          <w:szCs w:val="24"/>
        </w:rPr>
      </w:pPr>
      <w:r w:rsidRPr="00BF1A25">
        <w:rPr>
          <w:rFonts w:ascii="Times New Roman" w:hAnsi="Times New Roman" w:cs="Times New Roman"/>
          <w:sz w:val="24"/>
          <w:szCs w:val="24"/>
        </w:rPr>
        <w:t xml:space="preserve"> All in all, in the current paper, the most preferred method of segmentation was the K-Means because of the present separation of clusters that this type of algorithm provides adequately for the retailer’s goal of utilizing the marketing strategies.</w:t>
      </w:r>
    </w:p>
    <w:p w14:paraId="60E2D09B" w14:textId="77777777" w:rsidR="00BF1A25" w:rsidRDefault="00BF1A25" w:rsidP="007C7DFB">
      <w:pPr>
        <w:spacing w:line="360" w:lineRule="auto"/>
        <w:rPr>
          <w:rFonts w:ascii="Times New Roman" w:hAnsi="Times New Roman" w:cs="Times New Roman"/>
          <w:b/>
          <w:bCs/>
          <w:sz w:val="24"/>
          <w:szCs w:val="24"/>
        </w:rPr>
      </w:pPr>
    </w:p>
    <w:p w14:paraId="0B548EBE" w14:textId="77777777" w:rsidR="00BF1A25" w:rsidRDefault="00BF1A25" w:rsidP="007C7DFB">
      <w:pPr>
        <w:spacing w:line="360" w:lineRule="auto"/>
        <w:rPr>
          <w:rFonts w:ascii="Times New Roman" w:hAnsi="Times New Roman" w:cs="Times New Roman"/>
          <w:b/>
          <w:bCs/>
          <w:sz w:val="24"/>
          <w:szCs w:val="24"/>
        </w:rPr>
      </w:pPr>
    </w:p>
    <w:p w14:paraId="5AB6B015" w14:textId="77777777" w:rsidR="00BF1A25" w:rsidRDefault="00BF1A25" w:rsidP="007C7DFB">
      <w:pPr>
        <w:spacing w:line="360" w:lineRule="auto"/>
        <w:rPr>
          <w:rFonts w:ascii="Times New Roman" w:hAnsi="Times New Roman" w:cs="Times New Roman"/>
          <w:b/>
          <w:bCs/>
          <w:sz w:val="24"/>
          <w:szCs w:val="24"/>
        </w:rPr>
      </w:pPr>
    </w:p>
    <w:p w14:paraId="3CA977EB" w14:textId="77777777" w:rsidR="00BF1A25" w:rsidRDefault="00BF1A25" w:rsidP="007C7DFB">
      <w:pPr>
        <w:spacing w:line="360" w:lineRule="auto"/>
        <w:rPr>
          <w:rFonts w:ascii="Times New Roman" w:hAnsi="Times New Roman" w:cs="Times New Roman"/>
          <w:b/>
          <w:bCs/>
          <w:sz w:val="24"/>
          <w:szCs w:val="24"/>
        </w:rPr>
      </w:pPr>
    </w:p>
    <w:p w14:paraId="21F26836" w14:textId="77777777" w:rsidR="00BF1A25" w:rsidRDefault="00BF1A25" w:rsidP="007C7DFB">
      <w:pPr>
        <w:spacing w:line="360" w:lineRule="auto"/>
        <w:rPr>
          <w:rFonts w:ascii="Times New Roman" w:hAnsi="Times New Roman" w:cs="Times New Roman"/>
          <w:b/>
          <w:bCs/>
          <w:sz w:val="24"/>
          <w:szCs w:val="24"/>
        </w:rPr>
      </w:pPr>
    </w:p>
    <w:p w14:paraId="3DD051E9" w14:textId="77777777" w:rsidR="00BF1A25" w:rsidRDefault="00BF1A25" w:rsidP="007C7DFB">
      <w:pPr>
        <w:spacing w:line="360" w:lineRule="auto"/>
        <w:rPr>
          <w:rFonts w:ascii="Times New Roman" w:hAnsi="Times New Roman" w:cs="Times New Roman"/>
          <w:b/>
          <w:bCs/>
          <w:sz w:val="24"/>
          <w:szCs w:val="24"/>
        </w:rPr>
      </w:pPr>
    </w:p>
    <w:p w14:paraId="529B5A00" w14:textId="77777777" w:rsidR="00BF1A25" w:rsidRPr="007C7DFB" w:rsidRDefault="00BF1A25" w:rsidP="007C7DFB">
      <w:pPr>
        <w:spacing w:line="360" w:lineRule="auto"/>
        <w:rPr>
          <w:rFonts w:ascii="Times New Roman" w:hAnsi="Times New Roman" w:cs="Times New Roman"/>
          <w:b/>
          <w:bCs/>
          <w:sz w:val="24"/>
          <w:szCs w:val="24"/>
        </w:rPr>
      </w:pPr>
    </w:p>
    <w:p w14:paraId="0341EEE0" w14:textId="464F5EA5" w:rsidR="00B1146F" w:rsidRDefault="007C7DFB" w:rsidP="007C7DFB">
      <w:pPr>
        <w:spacing w:line="360" w:lineRule="auto"/>
        <w:rPr>
          <w:rFonts w:ascii="Times New Roman" w:hAnsi="Times New Roman" w:cs="Times New Roman"/>
          <w:b/>
          <w:bCs/>
          <w:sz w:val="24"/>
          <w:szCs w:val="24"/>
        </w:rPr>
      </w:pPr>
      <w:r w:rsidRPr="007C7DFB">
        <w:rPr>
          <w:rFonts w:ascii="Times New Roman" w:hAnsi="Times New Roman" w:cs="Times New Roman"/>
          <w:b/>
          <w:bCs/>
          <w:sz w:val="24"/>
          <w:szCs w:val="24"/>
        </w:rPr>
        <w:t>4.3.1 Cluster Validation</w:t>
      </w:r>
    </w:p>
    <w:p w14:paraId="592C8458" w14:textId="77777777" w:rsidR="00145F95" w:rsidRDefault="00145F95" w:rsidP="007C7DFB">
      <w:pPr>
        <w:spacing w:line="360" w:lineRule="auto"/>
        <w:rPr>
          <w:rFonts w:ascii="Times New Roman" w:hAnsi="Times New Roman" w:cs="Times New Roman"/>
          <w:b/>
          <w:bCs/>
          <w:sz w:val="24"/>
          <w:szCs w:val="24"/>
        </w:rPr>
      </w:pPr>
    </w:p>
    <w:p w14:paraId="1229F4EA" w14:textId="5864C858" w:rsidR="00145F95" w:rsidRPr="003A0429" w:rsidRDefault="00145F95" w:rsidP="00145F95">
      <w:pPr>
        <w:spacing w:line="360" w:lineRule="auto"/>
        <w:jc w:val="both"/>
        <w:rPr>
          <w:rFonts w:ascii="Times New Roman" w:hAnsi="Times New Roman" w:cs="Times New Roman"/>
          <w:b/>
          <w:bCs/>
          <w:sz w:val="24"/>
          <w:szCs w:val="24"/>
        </w:rPr>
      </w:pPr>
      <w:r w:rsidRPr="003A0429">
        <w:rPr>
          <w:rFonts w:ascii="Times New Roman" w:hAnsi="Times New Roman" w:cs="Times New Roman"/>
          <w:b/>
          <w:bCs/>
          <w:sz w:val="24"/>
          <w:szCs w:val="24"/>
        </w:rPr>
        <w:t>Table 4.</w:t>
      </w:r>
      <w:r>
        <w:rPr>
          <w:rFonts w:ascii="Times New Roman" w:hAnsi="Times New Roman" w:cs="Times New Roman"/>
          <w:b/>
          <w:bCs/>
          <w:sz w:val="24"/>
          <w:szCs w:val="24"/>
        </w:rPr>
        <w:t>2</w:t>
      </w:r>
      <w:r w:rsidRPr="003A0429">
        <w:rPr>
          <w:rFonts w:ascii="Times New Roman" w:hAnsi="Times New Roman" w:cs="Times New Roman"/>
          <w:b/>
          <w:bCs/>
          <w:sz w:val="24"/>
          <w:szCs w:val="24"/>
        </w:rPr>
        <w:t>: Clustering Model Evaluation Metrics</w:t>
      </w:r>
    </w:p>
    <w:p w14:paraId="6EA57033" w14:textId="77777777" w:rsidR="00145F95" w:rsidRPr="00457B0C" w:rsidRDefault="00145F95" w:rsidP="00145F95">
      <w:pPr>
        <w:rPr>
          <w:rFonts w:ascii="Times New Roman" w:hAnsi="Times New Roman" w:cs="Times New Roman"/>
        </w:rPr>
      </w:pPr>
    </w:p>
    <w:tbl>
      <w:tblPr>
        <w:tblStyle w:val="TableGrid"/>
        <w:tblW w:w="0" w:type="auto"/>
        <w:tblLook w:val="04A0" w:firstRow="1" w:lastRow="0" w:firstColumn="1" w:lastColumn="0" w:noHBand="0" w:noVBand="1"/>
      </w:tblPr>
      <w:tblGrid>
        <w:gridCol w:w="4675"/>
        <w:gridCol w:w="4675"/>
      </w:tblGrid>
      <w:tr w:rsidR="00145F95" w14:paraId="7AF44AC6" w14:textId="77777777" w:rsidTr="00A727A2">
        <w:tc>
          <w:tcPr>
            <w:tcW w:w="4675" w:type="dxa"/>
          </w:tcPr>
          <w:p w14:paraId="5BCE4166" w14:textId="77777777" w:rsidR="00145F95" w:rsidRDefault="00145F95" w:rsidP="00A727A2">
            <w:pPr>
              <w:rPr>
                <w:rFonts w:ascii="Times New Roman" w:hAnsi="Times New Roman" w:cs="Times New Roman"/>
              </w:rPr>
            </w:pPr>
            <w:r w:rsidRPr="009C34A9">
              <w:t>Metric</w:t>
            </w:r>
          </w:p>
        </w:tc>
        <w:tc>
          <w:tcPr>
            <w:tcW w:w="4675" w:type="dxa"/>
          </w:tcPr>
          <w:p w14:paraId="12AFBD0D" w14:textId="77777777" w:rsidR="00145F95" w:rsidRDefault="00145F95" w:rsidP="00A727A2">
            <w:pPr>
              <w:rPr>
                <w:rFonts w:ascii="Times New Roman" w:hAnsi="Times New Roman" w:cs="Times New Roman"/>
              </w:rPr>
            </w:pPr>
            <w:r w:rsidRPr="009C34A9">
              <w:t>Value</w:t>
            </w:r>
          </w:p>
        </w:tc>
      </w:tr>
      <w:tr w:rsidR="00145F95" w14:paraId="03480382" w14:textId="77777777" w:rsidTr="00A727A2">
        <w:tc>
          <w:tcPr>
            <w:tcW w:w="4675" w:type="dxa"/>
          </w:tcPr>
          <w:p w14:paraId="08E590D5" w14:textId="77777777" w:rsidR="00145F95" w:rsidRDefault="00145F95" w:rsidP="00A727A2">
            <w:pPr>
              <w:rPr>
                <w:rFonts w:ascii="Times New Roman" w:hAnsi="Times New Roman" w:cs="Times New Roman"/>
              </w:rPr>
            </w:pPr>
            <w:r w:rsidRPr="009C34A9">
              <w:t>Silhouette Coefficient</w:t>
            </w:r>
          </w:p>
        </w:tc>
        <w:tc>
          <w:tcPr>
            <w:tcW w:w="4675" w:type="dxa"/>
          </w:tcPr>
          <w:p w14:paraId="69F1FB71" w14:textId="77777777" w:rsidR="00145F95" w:rsidRDefault="00145F95" w:rsidP="00A727A2">
            <w:pPr>
              <w:rPr>
                <w:rFonts w:ascii="Times New Roman" w:hAnsi="Times New Roman" w:cs="Times New Roman"/>
              </w:rPr>
            </w:pPr>
            <w:r w:rsidRPr="009C34A9">
              <w:t>0.67</w:t>
            </w:r>
          </w:p>
        </w:tc>
      </w:tr>
      <w:tr w:rsidR="00145F95" w14:paraId="205FD990" w14:textId="77777777" w:rsidTr="00A727A2">
        <w:tc>
          <w:tcPr>
            <w:tcW w:w="4675" w:type="dxa"/>
          </w:tcPr>
          <w:p w14:paraId="7CBB4373" w14:textId="77777777" w:rsidR="00145F95" w:rsidRDefault="00145F95" w:rsidP="00A727A2">
            <w:pPr>
              <w:rPr>
                <w:rFonts w:ascii="Times New Roman" w:hAnsi="Times New Roman" w:cs="Times New Roman"/>
              </w:rPr>
            </w:pPr>
            <w:r w:rsidRPr="008A5E89">
              <w:t>Elbow Method (Optimal Clusters)</w:t>
            </w:r>
          </w:p>
        </w:tc>
        <w:tc>
          <w:tcPr>
            <w:tcW w:w="4675" w:type="dxa"/>
          </w:tcPr>
          <w:p w14:paraId="37179FF2" w14:textId="77777777" w:rsidR="00145F95" w:rsidRDefault="00145F95" w:rsidP="00A727A2">
            <w:pPr>
              <w:rPr>
                <w:rFonts w:ascii="Times New Roman" w:hAnsi="Times New Roman" w:cs="Times New Roman"/>
              </w:rPr>
            </w:pPr>
            <w:r w:rsidRPr="008A5E89">
              <w:t>5</w:t>
            </w:r>
          </w:p>
        </w:tc>
      </w:tr>
      <w:tr w:rsidR="00145F95" w14:paraId="6E1853E7" w14:textId="77777777" w:rsidTr="00A727A2">
        <w:tc>
          <w:tcPr>
            <w:tcW w:w="4675" w:type="dxa"/>
          </w:tcPr>
          <w:p w14:paraId="182A2A34" w14:textId="77777777" w:rsidR="00145F95" w:rsidRDefault="00145F95" w:rsidP="00A727A2">
            <w:pPr>
              <w:rPr>
                <w:rFonts w:ascii="Times New Roman" w:hAnsi="Times New Roman" w:cs="Times New Roman"/>
              </w:rPr>
            </w:pPr>
            <w:r w:rsidRPr="00415A6F">
              <w:t>Inertia (Sum of Squared Distances)</w:t>
            </w:r>
          </w:p>
        </w:tc>
        <w:tc>
          <w:tcPr>
            <w:tcW w:w="4675" w:type="dxa"/>
          </w:tcPr>
          <w:p w14:paraId="24A1CBE8" w14:textId="77777777" w:rsidR="00145F95" w:rsidRDefault="00145F95" w:rsidP="00A727A2">
            <w:pPr>
              <w:rPr>
                <w:rFonts w:ascii="Times New Roman" w:hAnsi="Times New Roman" w:cs="Times New Roman"/>
              </w:rPr>
            </w:pPr>
            <w:r w:rsidRPr="00415A6F">
              <w:t>900.56</w:t>
            </w:r>
          </w:p>
        </w:tc>
      </w:tr>
      <w:tr w:rsidR="00145F95" w14:paraId="244C9C23" w14:textId="77777777" w:rsidTr="00A727A2">
        <w:trPr>
          <w:trHeight w:val="467"/>
        </w:trPr>
        <w:tc>
          <w:tcPr>
            <w:tcW w:w="4675" w:type="dxa"/>
          </w:tcPr>
          <w:p w14:paraId="3657AFD7" w14:textId="77777777" w:rsidR="00145F95" w:rsidRDefault="00145F95" w:rsidP="00A727A2">
            <w:pPr>
              <w:rPr>
                <w:rFonts w:ascii="Times New Roman" w:hAnsi="Times New Roman" w:cs="Times New Roman"/>
              </w:rPr>
            </w:pPr>
            <w:r w:rsidRPr="00EB3234">
              <w:t>Average Inter-cluster Distance</w:t>
            </w:r>
          </w:p>
        </w:tc>
        <w:tc>
          <w:tcPr>
            <w:tcW w:w="4675" w:type="dxa"/>
          </w:tcPr>
          <w:p w14:paraId="5D01ACBC" w14:textId="77777777" w:rsidR="00145F95" w:rsidRDefault="00145F95" w:rsidP="00A727A2">
            <w:pPr>
              <w:rPr>
                <w:rFonts w:ascii="Times New Roman" w:hAnsi="Times New Roman" w:cs="Times New Roman"/>
              </w:rPr>
            </w:pPr>
            <w:r w:rsidRPr="00EB3234">
              <w:t>20.75</w:t>
            </w:r>
          </w:p>
        </w:tc>
      </w:tr>
    </w:tbl>
    <w:p w14:paraId="2A0EBD83" w14:textId="77777777" w:rsidR="00145F95" w:rsidRPr="00457B0C" w:rsidRDefault="00145F95" w:rsidP="00145F95">
      <w:pPr>
        <w:rPr>
          <w:rFonts w:ascii="Times New Roman" w:hAnsi="Times New Roman" w:cs="Times New Roman"/>
        </w:rPr>
      </w:pPr>
    </w:p>
    <w:p w14:paraId="275FE56E" w14:textId="77777777" w:rsidR="00B1146F" w:rsidRDefault="00B1146F" w:rsidP="00B1146F"/>
    <w:p w14:paraId="5DA2508D" w14:textId="5B7AD648"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The performance of the clustering model was evaluated with the help of several measures, all of which reflected the adequacy of the differentiation between the customer segments. The Silhouette coefficient, the Elbow method, inertia</w:t>
      </w:r>
      <w:r w:rsidR="00E30DF8">
        <w:rPr>
          <w:rFonts w:ascii="Times New Roman" w:hAnsi="Times New Roman" w:cs="Times New Roman"/>
          <w:sz w:val="24"/>
          <w:szCs w:val="24"/>
        </w:rPr>
        <w:t>,</w:t>
      </w:r>
      <w:r w:rsidRPr="007C7DFB">
        <w:rPr>
          <w:rFonts w:ascii="Times New Roman" w:hAnsi="Times New Roman" w:cs="Times New Roman"/>
          <w:sz w:val="24"/>
          <w:szCs w:val="24"/>
        </w:rPr>
        <w:t xml:space="preserve"> and cluster separation are such metrics which is </w:t>
      </w:r>
      <w:r w:rsidR="00E30DF8">
        <w:rPr>
          <w:rFonts w:ascii="Times New Roman" w:hAnsi="Times New Roman" w:cs="Times New Roman"/>
          <w:sz w:val="24"/>
          <w:szCs w:val="24"/>
        </w:rPr>
        <w:t>necessary</w:t>
      </w:r>
      <w:r w:rsidRPr="007C7DFB">
        <w:rPr>
          <w:rFonts w:ascii="Times New Roman" w:hAnsi="Times New Roman" w:cs="Times New Roman"/>
          <w:sz w:val="24"/>
          <w:szCs w:val="24"/>
        </w:rPr>
        <w:t xml:space="preserve"> to explain the quality of clustering results. </w:t>
      </w:r>
    </w:p>
    <w:p w14:paraId="36F90C90" w14:textId="77777777"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w:t>
      </w:r>
    </w:p>
    <w:p w14:paraId="0B63B3E7" w14:textId="77777777" w:rsidR="007C7DFB" w:rsidRPr="007C7DFB" w:rsidRDefault="007C7DFB" w:rsidP="007C7DFB">
      <w:pPr>
        <w:spacing w:line="360" w:lineRule="auto"/>
        <w:jc w:val="both"/>
        <w:rPr>
          <w:rFonts w:ascii="Times New Roman" w:hAnsi="Times New Roman" w:cs="Times New Roman"/>
          <w:b/>
          <w:bCs/>
          <w:sz w:val="24"/>
          <w:szCs w:val="24"/>
        </w:rPr>
      </w:pPr>
      <w:r w:rsidRPr="007C7DFB">
        <w:rPr>
          <w:rFonts w:ascii="Times New Roman" w:hAnsi="Times New Roman" w:cs="Times New Roman"/>
          <w:b/>
          <w:bCs/>
          <w:sz w:val="24"/>
          <w:szCs w:val="24"/>
        </w:rPr>
        <w:t xml:space="preserve"> Silhouette Coefficient (0. 67): </w:t>
      </w:r>
    </w:p>
    <w:p w14:paraId="0AF95241" w14:textId="0EE6E09F"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It is a measure that works with the coefficient of Silhouette and offers the degree of similarity of an object by its cluster and by other clusters. It goes from -1 to 1, where 1 shows a better-defined level of clusters. When the Silhouette coefficient is equal to approximately 0 As shown in </w:t>
      </w:r>
      <w:r w:rsidR="006C372F">
        <w:rPr>
          <w:rFonts w:ascii="Times New Roman" w:hAnsi="Times New Roman" w:cs="Times New Roman"/>
          <w:sz w:val="24"/>
          <w:szCs w:val="24"/>
        </w:rPr>
        <w:t>Table</w:t>
      </w:r>
      <w:r w:rsidRPr="007C7DFB">
        <w:rPr>
          <w:rFonts w:ascii="Times New Roman" w:hAnsi="Times New Roman" w:cs="Times New Roman"/>
          <w:sz w:val="24"/>
          <w:szCs w:val="24"/>
        </w:rPr>
        <w:t xml:space="preserve"> 67 the proposed clustering model has moderate levels of both cluster cohesiveness (most customers belong to similar </w:t>
      </w:r>
      <w:r w:rsidR="00E30DF8">
        <w:rPr>
          <w:rFonts w:ascii="Times New Roman" w:hAnsi="Times New Roman" w:cs="Times New Roman"/>
          <w:sz w:val="24"/>
          <w:szCs w:val="24"/>
        </w:rPr>
        <w:t>clusters</w:t>
      </w:r>
      <w:r w:rsidRPr="007C7DFB">
        <w:rPr>
          <w:rFonts w:ascii="Times New Roman" w:hAnsi="Times New Roman" w:cs="Times New Roman"/>
          <w:sz w:val="24"/>
          <w:szCs w:val="24"/>
        </w:rPr>
        <w:t xml:space="preserve">) and cluster separation (the customers in different clusters are different). This shows that the customers within each cluster are slightly similar and the clusters are quite distinctive for sensible targeting formulation for the various clusters. </w:t>
      </w:r>
    </w:p>
    <w:p w14:paraId="23AA9A24" w14:textId="2DDCDA82" w:rsidR="007C7DFB" w:rsidRPr="007C7DFB" w:rsidRDefault="007C7DFB" w:rsidP="007C7DFB">
      <w:pPr>
        <w:spacing w:line="360" w:lineRule="auto"/>
        <w:jc w:val="both"/>
        <w:rPr>
          <w:rFonts w:ascii="Times New Roman" w:hAnsi="Times New Roman" w:cs="Times New Roman"/>
          <w:b/>
          <w:bCs/>
          <w:sz w:val="24"/>
          <w:szCs w:val="24"/>
        </w:rPr>
      </w:pPr>
      <w:r w:rsidRPr="007C7DFB">
        <w:rPr>
          <w:rFonts w:ascii="Times New Roman" w:hAnsi="Times New Roman" w:cs="Times New Roman"/>
          <w:b/>
          <w:bCs/>
          <w:sz w:val="24"/>
          <w:szCs w:val="24"/>
        </w:rPr>
        <w:t xml:space="preserve">  Elbow Method (5 Clusters): </w:t>
      </w:r>
    </w:p>
    <w:p w14:paraId="00111FE7" w14:textId="1640E1B8"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The Elbow method involves graphing out the WCSS against the number of clusters and using the method of ‘elbow inflection point’ which is the point at which increasing the number of clusters does not make a great impact on the WCSS. When applying the Elbow method, which</w:t>
      </w:r>
      <w:r w:rsidR="006C372F">
        <w:rPr>
          <w:rFonts w:ascii="Times New Roman" w:hAnsi="Times New Roman" w:cs="Times New Roman"/>
          <w:sz w:val="24"/>
          <w:szCs w:val="24"/>
        </w:rPr>
        <w:t xml:space="preserve">, </w:t>
      </w:r>
      <w:r w:rsidRPr="007C7DFB">
        <w:rPr>
          <w:rFonts w:ascii="Times New Roman" w:hAnsi="Times New Roman" w:cs="Times New Roman"/>
          <w:sz w:val="24"/>
          <w:szCs w:val="24"/>
        </w:rPr>
        <w:t xml:space="preserve">evaluates </w:t>
      </w:r>
      <w:r>
        <w:rPr>
          <w:rFonts w:ascii="Times New Roman" w:hAnsi="Times New Roman" w:cs="Times New Roman"/>
          <w:sz w:val="24"/>
          <w:szCs w:val="24"/>
        </w:rPr>
        <w:t>the most appropriate number of clusters</w:t>
      </w:r>
      <w:r w:rsidRPr="007C7DFB">
        <w:rPr>
          <w:rFonts w:ascii="Times New Roman" w:hAnsi="Times New Roman" w:cs="Times New Roman"/>
          <w:sz w:val="24"/>
          <w:szCs w:val="24"/>
        </w:rPr>
        <w:t xml:space="preserve">, it was found that the most suitable number of clusters that can be formed is five. This indicates that the single most important segments of customers are </w:t>
      </w:r>
      <w:r w:rsidRPr="007C7DFB">
        <w:rPr>
          <w:rFonts w:ascii="Times New Roman" w:hAnsi="Times New Roman" w:cs="Times New Roman"/>
          <w:sz w:val="24"/>
          <w:szCs w:val="24"/>
        </w:rPr>
        <w:lastRenderedPageBreak/>
        <w:t xml:space="preserve">spread out among five categories whereby each group contains the most significant amount of variation, which helps in preventing overcomplicating the model. Five clusters can be seen as optimal because of </w:t>
      </w:r>
      <w:r w:rsidR="00E30DF8">
        <w:rPr>
          <w:rFonts w:ascii="Times New Roman" w:hAnsi="Times New Roman" w:cs="Times New Roman"/>
          <w:sz w:val="24"/>
          <w:szCs w:val="24"/>
        </w:rPr>
        <w:t>the</w:t>
      </w:r>
      <w:r w:rsidRPr="007C7DFB">
        <w:rPr>
          <w:rFonts w:ascii="Times New Roman" w:hAnsi="Times New Roman" w:cs="Times New Roman"/>
          <w:sz w:val="24"/>
          <w:szCs w:val="24"/>
        </w:rPr>
        <w:t xml:space="preserve"> balance between the number of clusters and the amount of variety in customers’ behavior that is to be demonstrated with the help of </w:t>
      </w:r>
      <w:r w:rsidR="00E30DF8">
        <w:rPr>
          <w:rFonts w:ascii="Times New Roman" w:hAnsi="Times New Roman" w:cs="Times New Roman"/>
          <w:sz w:val="24"/>
          <w:szCs w:val="24"/>
        </w:rPr>
        <w:t>cluster</w:t>
      </w:r>
      <w:r w:rsidRPr="007C7DFB">
        <w:rPr>
          <w:rFonts w:ascii="Times New Roman" w:hAnsi="Times New Roman" w:cs="Times New Roman"/>
          <w:sz w:val="24"/>
          <w:szCs w:val="24"/>
        </w:rPr>
        <w:t xml:space="preserve"> analysis. </w:t>
      </w:r>
    </w:p>
    <w:p w14:paraId="2C01882F" w14:textId="77777777" w:rsidR="007C7DFB" w:rsidRPr="007C7DFB" w:rsidRDefault="007C7DFB" w:rsidP="007C7DFB">
      <w:pPr>
        <w:spacing w:line="360" w:lineRule="auto"/>
        <w:jc w:val="both"/>
        <w:rPr>
          <w:rFonts w:ascii="Times New Roman" w:hAnsi="Times New Roman" w:cs="Times New Roman"/>
          <w:b/>
          <w:bCs/>
          <w:sz w:val="24"/>
          <w:szCs w:val="24"/>
        </w:rPr>
      </w:pPr>
      <w:r w:rsidRPr="007C7DFB">
        <w:rPr>
          <w:rFonts w:ascii="Times New Roman" w:hAnsi="Times New Roman" w:cs="Times New Roman"/>
          <w:b/>
          <w:bCs/>
          <w:sz w:val="24"/>
          <w:szCs w:val="24"/>
        </w:rPr>
        <w:t xml:space="preserve"> Inertia (900. 56): </w:t>
      </w:r>
    </w:p>
    <w:p w14:paraId="51D22D72" w14:textId="36186417"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Inertia is defined as the sum, for each cluster, of the squared distances from every point to that cluster’s centroid. It is an indication of how much closeness of the data points with the centroid in the new cluster. </w:t>
      </w:r>
      <w:r w:rsidR="00E30DF8">
        <w:rPr>
          <w:rFonts w:ascii="Times New Roman" w:hAnsi="Times New Roman" w:cs="Times New Roman"/>
          <w:sz w:val="24"/>
          <w:szCs w:val="24"/>
        </w:rPr>
        <w:t>The lower</w:t>
      </w:r>
      <w:r w:rsidRPr="007C7DFB">
        <w:rPr>
          <w:rFonts w:ascii="Times New Roman" w:hAnsi="Times New Roman" w:cs="Times New Roman"/>
          <w:sz w:val="24"/>
          <w:szCs w:val="24"/>
        </w:rPr>
        <w:t xml:space="preserve"> inertia value shows that the clusters are compact, this is to say that, customers belonging to </w:t>
      </w:r>
      <w:r w:rsidR="00E30DF8">
        <w:rPr>
          <w:rFonts w:ascii="Times New Roman" w:hAnsi="Times New Roman" w:cs="Times New Roman"/>
          <w:sz w:val="24"/>
          <w:szCs w:val="24"/>
        </w:rPr>
        <w:t xml:space="preserve">the </w:t>
      </w:r>
      <w:r w:rsidRPr="007C7DFB">
        <w:rPr>
          <w:rFonts w:ascii="Times New Roman" w:hAnsi="Times New Roman" w:cs="Times New Roman"/>
          <w:sz w:val="24"/>
          <w:szCs w:val="24"/>
        </w:rPr>
        <w:t xml:space="preserve">same cluster are quite similar. This was shown to have an inertia value of 900. 56 thereby implying that the clustering model has led to the formation of rather well contained spheres. This compactness is important due to the very fact that it allows the field segmentation to be useful on an operational level, with similar customers being offered similar marketing approaches. </w:t>
      </w:r>
    </w:p>
    <w:p w14:paraId="4B978830" w14:textId="77777777" w:rsidR="007C7DFB" w:rsidRPr="007C7DFB" w:rsidRDefault="007C7DFB" w:rsidP="007C7DFB">
      <w:pPr>
        <w:spacing w:line="360" w:lineRule="auto"/>
        <w:jc w:val="both"/>
        <w:rPr>
          <w:rFonts w:ascii="Times New Roman" w:hAnsi="Times New Roman" w:cs="Times New Roman"/>
          <w:b/>
          <w:bCs/>
          <w:sz w:val="24"/>
          <w:szCs w:val="24"/>
        </w:rPr>
      </w:pPr>
      <w:r w:rsidRPr="007C7DFB">
        <w:rPr>
          <w:rFonts w:ascii="Times New Roman" w:hAnsi="Times New Roman" w:cs="Times New Roman"/>
          <w:b/>
          <w:bCs/>
          <w:sz w:val="24"/>
          <w:szCs w:val="24"/>
        </w:rPr>
        <w:t xml:space="preserve"> Cluster Separation (High): </w:t>
      </w:r>
    </w:p>
    <w:p w14:paraId="0F5085B6" w14:textId="097A3EBF"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Cluster separation means the extent to which the clusters have different means. </w:t>
      </w:r>
      <w:r w:rsidR="00E30DF8">
        <w:rPr>
          <w:rFonts w:ascii="Times New Roman" w:hAnsi="Times New Roman" w:cs="Times New Roman"/>
          <w:sz w:val="24"/>
          <w:szCs w:val="24"/>
        </w:rPr>
        <w:t>A large</w:t>
      </w:r>
      <w:r w:rsidRPr="007C7DFB">
        <w:rPr>
          <w:rFonts w:ascii="Times New Roman" w:hAnsi="Times New Roman" w:cs="Times New Roman"/>
          <w:sz w:val="24"/>
          <w:szCs w:val="24"/>
        </w:rPr>
        <w:t xml:space="preserve"> value of cluster separation means that the clusters are well segregated and this is an implication that customers within the different clusters are likely to have entirely different buying patterns. As for being and belonging, in this model, the respective cluster separation is characterized as high, which is encouraging to some extent. This protects the array of customers as separate segments </w:t>
      </w:r>
      <w:r w:rsidR="00E30DF8">
        <w:rPr>
          <w:rFonts w:ascii="Times New Roman" w:hAnsi="Times New Roman" w:cs="Times New Roman"/>
          <w:sz w:val="24"/>
          <w:szCs w:val="24"/>
        </w:rPr>
        <w:t>that</w:t>
      </w:r>
      <w:r w:rsidRPr="007C7DFB">
        <w:rPr>
          <w:rFonts w:ascii="Times New Roman" w:hAnsi="Times New Roman" w:cs="Times New Roman"/>
          <w:sz w:val="24"/>
          <w:szCs w:val="24"/>
        </w:rPr>
        <w:t xml:space="preserve"> may have distinctive characteristics, which is convenient in developing </w:t>
      </w:r>
      <w:r w:rsidR="00E30DF8">
        <w:rPr>
          <w:rFonts w:ascii="Times New Roman" w:hAnsi="Times New Roman" w:cs="Times New Roman"/>
          <w:sz w:val="24"/>
          <w:szCs w:val="24"/>
        </w:rPr>
        <w:t>relevant promotion strategies</w:t>
      </w:r>
      <w:r w:rsidRPr="007C7DFB">
        <w:rPr>
          <w:rFonts w:ascii="Times New Roman" w:hAnsi="Times New Roman" w:cs="Times New Roman"/>
          <w:sz w:val="24"/>
          <w:szCs w:val="24"/>
        </w:rPr>
        <w:t xml:space="preserve"> for the retailer. High separation also eliminates most of the overlap between clusters hence reducing high chances of misclassifying customers with the help of high accuracy of the segmentation. </w:t>
      </w:r>
    </w:p>
    <w:p w14:paraId="1F265CA7" w14:textId="77777777"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w:t>
      </w:r>
    </w:p>
    <w:p w14:paraId="072642A3" w14:textId="098A97EA" w:rsidR="007C7DFB" w:rsidRPr="007C7DFB" w:rsidRDefault="007C7DFB" w:rsidP="007C7DFB">
      <w:pPr>
        <w:spacing w:line="360" w:lineRule="auto"/>
        <w:jc w:val="both"/>
        <w:rPr>
          <w:rFonts w:ascii="Times New Roman" w:hAnsi="Times New Roman" w:cs="Times New Roman"/>
          <w:sz w:val="24"/>
          <w:szCs w:val="24"/>
        </w:rPr>
      </w:pPr>
      <w:r w:rsidRPr="007C7DFB">
        <w:rPr>
          <w:rFonts w:ascii="Times New Roman" w:hAnsi="Times New Roman" w:cs="Times New Roman"/>
          <w:sz w:val="24"/>
          <w:szCs w:val="24"/>
        </w:rPr>
        <w:t xml:space="preserve"> Altogether, these measures provide evidence of the fact that the proposed clustering model is rather stable and applicable for the differentiation of the customer base, which would be beneficial for the retailer in terms of the optimization of the marketing strategies and the promotion of customer loyalty.</w:t>
      </w:r>
    </w:p>
    <w:p w14:paraId="61D720FC" w14:textId="77777777" w:rsidR="007C7DFB" w:rsidRDefault="007C7DFB" w:rsidP="007C7DFB">
      <w:r>
        <w:t xml:space="preserve"> </w:t>
      </w:r>
    </w:p>
    <w:p w14:paraId="4C6987D1" w14:textId="48384E78" w:rsidR="007C7DFB" w:rsidRPr="007C2334" w:rsidRDefault="007C2334" w:rsidP="007C7DFB">
      <w:pPr>
        <w:rPr>
          <w:rFonts w:ascii="Times New Roman" w:hAnsi="Times New Roman" w:cs="Times New Roman"/>
          <w:b/>
          <w:bCs/>
          <w:sz w:val="24"/>
          <w:szCs w:val="24"/>
        </w:rPr>
      </w:pPr>
      <w:r w:rsidRPr="007C2334">
        <w:rPr>
          <w:rFonts w:ascii="Times New Roman" w:hAnsi="Times New Roman" w:cs="Times New Roman"/>
          <w:b/>
          <w:bCs/>
          <w:sz w:val="24"/>
          <w:szCs w:val="24"/>
        </w:rPr>
        <w:t>4.3.2 Interpretation of Results</w:t>
      </w:r>
      <w:r w:rsidR="007C7DFB" w:rsidRPr="007C2334">
        <w:rPr>
          <w:rFonts w:ascii="Times New Roman" w:hAnsi="Times New Roman" w:cs="Times New Roman"/>
          <w:b/>
          <w:bCs/>
          <w:sz w:val="24"/>
          <w:szCs w:val="24"/>
        </w:rPr>
        <w:t xml:space="preserve"> </w:t>
      </w:r>
    </w:p>
    <w:p w14:paraId="15193F1D" w14:textId="1E916F5A" w:rsidR="007C7DFB" w:rsidRPr="007C2334" w:rsidRDefault="007C7DFB" w:rsidP="007C2334">
      <w:pPr>
        <w:spacing w:line="360" w:lineRule="auto"/>
        <w:jc w:val="both"/>
        <w:rPr>
          <w:rFonts w:ascii="Times New Roman" w:hAnsi="Times New Roman" w:cs="Times New Roman"/>
          <w:sz w:val="24"/>
          <w:szCs w:val="24"/>
        </w:rPr>
      </w:pPr>
    </w:p>
    <w:p w14:paraId="32A350FC" w14:textId="04777B2F" w:rsidR="007C2334" w:rsidRPr="007C2334" w:rsidRDefault="007C7DFB"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lastRenderedPageBreak/>
        <w:t xml:space="preserve"> </w:t>
      </w:r>
      <w:r w:rsidR="007C2334" w:rsidRPr="007C2334">
        <w:rPr>
          <w:rFonts w:ascii="Times New Roman" w:hAnsi="Times New Roman" w:cs="Times New Roman"/>
          <w:sz w:val="24"/>
          <w:szCs w:val="24"/>
        </w:rPr>
        <w:t xml:space="preserve">According to the results, the proposed clustering model was able to capture significant and relevant customer patterns that can be useful in more targeted campaigns. The segmentation </w:t>
      </w:r>
      <w:r w:rsidR="00E30DF8">
        <w:rPr>
          <w:rFonts w:ascii="Times New Roman" w:hAnsi="Times New Roman" w:cs="Times New Roman"/>
          <w:sz w:val="24"/>
          <w:szCs w:val="24"/>
        </w:rPr>
        <w:t>is</w:t>
      </w:r>
      <w:r w:rsidR="007C2334" w:rsidRPr="007C2334">
        <w:rPr>
          <w:rFonts w:ascii="Times New Roman" w:hAnsi="Times New Roman" w:cs="Times New Roman"/>
          <w:sz w:val="24"/>
          <w:szCs w:val="24"/>
        </w:rPr>
        <w:t xml:space="preserve"> congruent with the business objectives of the retailer, mainly when it comes to the distinction </w:t>
      </w:r>
      <w:r w:rsidR="00E30DF8">
        <w:rPr>
          <w:rFonts w:ascii="Times New Roman" w:hAnsi="Times New Roman" w:cs="Times New Roman"/>
          <w:sz w:val="24"/>
          <w:szCs w:val="24"/>
        </w:rPr>
        <w:t>between</w:t>
      </w:r>
      <w:r w:rsidR="007C2334" w:rsidRPr="007C2334">
        <w:rPr>
          <w:rFonts w:ascii="Times New Roman" w:hAnsi="Times New Roman" w:cs="Times New Roman"/>
          <w:sz w:val="24"/>
          <w:szCs w:val="24"/>
        </w:rPr>
        <w:t xml:space="preserve"> loyal customers and the ones who may still need more convincing to contribute more throughout their customer lifetime value. This enables the retailer </w:t>
      </w:r>
      <w:r w:rsidR="00E30DF8">
        <w:rPr>
          <w:rFonts w:ascii="Times New Roman" w:hAnsi="Times New Roman" w:cs="Times New Roman"/>
          <w:sz w:val="24"/>
          <w:szCs w:val="24"/>
        </w:rPr>
        <w:t>to apply</w:t>
      </w:r>
      <w:r w:rsidR="007C2334" w:rsidRPr="007C2334">
        <w:rPr>
          <w:rFonts w:ascii="Times New Roman" w:hAnsi="Times New Roman" w:cs="Times New Roman"/>
          <w:sz w:val="24"/>
          <w:szCs w:val="24"/>
        </w:rPr>
        <w:t xml:space="preserve"> </w:t>
      </w:r>
      <w:r w:rsidR="00E30DF8">
        <w:rPr>
          <w:rFonts w:ascii="Times New Roman" w:hAnsi="Times New Roman" w:cs="Times New Roman"/>
          <w:sz w:val="24"/>
          <w:szCs w:val="24"/>
        </w:rPr>
        <w:t xml:space="preserve">a </w:t>
      </w:r>
      <w:r w:rsidR="007C2334" w:rsidRPr="007C2334">
        <w:rPr>
          <w:rFonts w:ascii="Times New Roman" w:hAnsi="Times New Roman" w:cs="Times New Roman"/>
          <w:sz w:val="24"/>
          <w:szCs w:val="24"/>
        </w:rPr>
        <w:t>retained strategy on less engaged customer segments and use promotions tactically for the loyal customer segments. It is therefore important for the retailer to identify these various customer segments so that they can accurately target their marketing strategies and hence increase their likelihood of conversion thus pulling up their sales.</w:t>
      </w:r>
      <w:r w:rsidR="00742E4D">
        <w:rPr>
          <w:rFonts w:ascii="Times New Roman" w:hAnsi="Times New Roman" w:cs="Times New Roman"/>
          <w:sz w:val="24"/>
          <w:szCs w:val="24"/>
        </w:rPr>
        <w:t>[50]</w:t>
      </w:r>
    </w:p>
    <w:p w14:paraId="006D6ACD" w14:textId="35C5E271"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However, the clustering of customers unveiled by the work suggests a way of enhancing customer loyalty. For example, one-time buyers and low-frequency shoppers can be considered a more ‘distressed’ segment than the loyal ones. For all of these segments</w:t>
      </w:r>
      <w:r w:rsidR="00E30DF8">
        <w:rPr>
          <w:rFonts w:ascii="Times New Roman" w:hAnsi="Times New Roman" w:cs="Times New Roman"/>
          <w:sz w:val="24"/>
          <w:szCs w:val="24"/>
        </w:rPr>
        <w:t>,</w:t>
      </w:r>
      <w:r w:rsidRPr="007C2334">
        <w:rPr>
          <w:rFonts w:ascii="Times New Roman" w:hAnsi="Times New Roman" w:cs="Times New Roman"/>
          <w:sz w:val="24"/>
          <w:szCs w:val="24"/>
        </w:rPr>
        <w:t xml:space="preserve"> the retailer can go a long way in understanding the characteristics of these segments and develop marketing campaigns that can appeal to the needs and wants of these groups of customers, for instance through creating a repeat purchase incentive or loyalty programs. It can also assist </w:t>
      </w:r>
      <w:r w:rsidR="00E30DF8">
        <w:rPr>
          <w:rFonts w:ascii="Times New Roman" w:hAnsi="Times New Roman" w:cs="Times New Roman"/>
          <w:sz w:val="24"/>
          <w:szCs w:val="24"/>
        </w:rPr>
        <w:t>in turning</w:t>
      </w:r>
      <w:r w:rsidRPr="007C2334">
        <w:rPr>
          <w:rFonts w:ascii="Times New Roman" w:hAnsi="Times New Roman" w:cs="Times New Roman"/>
          <w:sz w:val="24"/>
          <w:szCs w:val="24"/>
        </w:rPr>
        <w:t xml:space="preserve"> these segments </w:t>
      </w:r>
      <w:r w:rsidR="00E30DF8">
        <w:rPr>
          <w:rFonts w:ascii="Times New Roman" w:hAnsi="Times New Roman" w:cs="Times New Roman"/>
          <w:sz w:val="24"/>
          <w:szCs w:val="24"/>
        </w:rPr>
        <w:t>into</w:t>
      </w:r>
      <w:r w:rsidRPr="007C2334">
        <w:rPr>
          <w:rFonts w:ascii="Times New Roman" w:hAnsi="Times New Roman" w:cs="Times New Roman"/>
          <w:sz w:val="24"/>
          <w:szCs w:val="24"/>
        </w:rPr>
        <w:t xml:space="preserve"> more loyal and frequent customer </w:t>
      </w:r>
      <w:r w:rsidR="00E30DF8">
        <w:rPr>
          <w:rFonts w:ascii="Times New Roman" w:hAnsi="Times New Roman" w:cs="Times New Roman"/>
          <w:sz w:val="24"/>
          <w:szCs w:val="24"/>
        </w:rPr>
        <w:t>to</w:t>
      </w:r>
      <w:r w:rsidRPr="007C2334">
        <w:rPr>
          <w:rFonts w:ascii="Times New Roman" w:hAnsi="Times New Roman" w:cs="Times New Roman"/>
          <w:sz w:val="24"/>
          <w:szCs w:val="24"/>
        </w:rPr>
        <w:t xml:space="preserve"> improve their value to the business. </w:t>
      </w:r>
    </w:p>
    <w:p w14:paraId="1F0ED46F" w14:textId="66219703"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Also, identifying international buyers as a separate category proves the significance of further geographic market expansion and the necessity of using different market segmentation strategies. The clustering of supermarket shoppers offers </w:t>
      </w:r>
      <w:r w:rsidR="00E30DF8">
        <w:rPr>
          <w:rFonts w:ascii="Times New Roman" w:hAnsi="Times New Roman" w:cs="Times New Roman"/>
          <w:sz w:val="24"/>
          <w:szCs w:val="24"/>
        </w:rPr>
        <w:t xml:space="preserve">an </w:t>
      </w:r>
      <w:r w:rsidRPr="007C2334">
        <w:rPr>
          <w:rFonts w:ascii="Times New Roman" w:hAnsi="Times New Roman" w:cs="Times New Roman"/>
          <w:sz w:val="24"/>
          <w:szCs w:val="24"/>
        </w:rPr>
        <w:t xml:space="preserve">understanding of </w:t>
      </w:r>
      <w:r w:rsidR="00E30DF8">
        <w:rPr>
          <w:rFonts w:ascii="Times New Roman" w:hAnsi="Times New Roman" w:cs="Times New Roman"/>
          <w:sz w:val="24"/>
          <w:szCs w:val="24"/>
        </w:rPr>
        <w:t xml:space="preserve">the </w:t>
      </w:r>
      <w:r w:rsidRPr="007C2334">
        <w:rPr>
          <w:rFonts w:ascii="Times New Roman" w:hAnsi="Times New Roman" w:cs="Times New Roman"/>
          <w:sz w:val="24"/>
          <w:szCs w:val="24"/>
        </w:rPr>
        <w:t xml:space="preserve">buying behavior and </w:t>
      </w:r>
      <w:r w:rsidR="00E30DF8">
        <w:rPr>
          <w:rFonts w:ascii="Times New Roman" w:hAnsi="Times New Roman" w:cs="Times New Roman"/>
          <w:sz w:val="24"/>
          <w:szCs w:val="24"/>
        </w:rPr>
        <w:t>tendencies</w:t>
      </w:r>
      <w:r w:rsidRPr="007C2334">
        <w:rPr>
          <w:rFonts w:ascii="Times New Roman" w:hAnsi="Times New Roman" w:cs="Times New Roman"/>
          <w:sz w:val="24"/>
          <w:szCs w:val="24"/>
        </w:rPr>
        <w:t xml:space="preserve"> of international customers which can inform the more specific international market approaches by the retailer. It may entail broadening the range of products to meet consumer </w:t>
      </w:r>
      <w:r w:rsidR="00E30DF8">
        <w:rPr>
          <w:rFonts w:ascii="Times New Roman" w:hAnsi="Times New Roman" w:cs="Times New Roman"/>
          <w:sz w:val="24"/>
          <w:szCs w:val="24"/>
        </w:rPr>
        <w:t>preferences</w:t>
      </w:r>
      <w:r w:rsidRPr="007C2334">
        <w:rPr>
          <w:rFonts w:ascii="Times New Roman" w:hAnsi="Times New Roman" w:cs="Times New Roman"/>
          <w:sz w:val="24"/>
          <w:szCs w:val="24"/>
        </w:rPr>
        <w:t>, optimizing the delivery of international goods</w:t>
      </w:r>
      <w:r w:rsidR="00E30DF8">
        <w:rPr>
          <w:rFonts w:ascii="Times New Roman" w:hAnsi="Times New Roman" w:cs="Times New Roman"/>
          <w:sz w:val="24"/>
          <w:szCs w:val="24"/>
        </w:rPr>
        <w:t>,</w:t>
      </w:r>
      <w:r w:rsidRPr="007C2334">
        <w:rPr>
          <w:rFonts w:ascii="Times New Roman" w:hAnsi="Times New Roman" w:cs="Times New Roman"/>
          <w:sz w:val="24"/>
          <w:szCs w:val="24"/>
        </w:rPr>
        <w:t xml:space="preserve"> or designing specific advertising promotions. Using the above strategies, the retailer </w:t>
      </w:r>
      <w:r w:rsidR="00E30DF8">
        <w:rPr>
          <w:rFonts w:ascii="Times New Roman" w:hAnsi="Times New Roman" w:cs="Times New Roman"/>
          <w:sz w:val="24"/>
          <w:szCs w:val="24"/>
        </w:rPr>
        <w:t>can</w:t>
      </w:r>
      <w:r w:rsidRPr="007C2334">
        <w:rPr>
          <w:rFonts w:ascii="Times New Roman" w:hAnsi="Times New Roman" w:cs="Times New Roman"/>
          <w:sz w:val="24"/>
          <w:szCs w:val="24"/>
        </w:rPr>
        <w:t xml:space="preserve"> retain and expand its International customers hence improving their satisfaction. </w:t>
      </w:r>
    </w:p>
    <w:p w14:paraId="0496EDAB" w14:textId="403BEA9A" w:rsidR="007C7DFB"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In summary, the proposed clustering model </w:t>
      </w:r>
      <w:r w:rsidR="00E30DF8">
        <w:rPr>
          <w:rFonts w:ascii="Times New Roman" w:hAnsi="Times New Roman" w:cs="Times New Roman"/>
          <w:sz w:val="24"/>
          <w:szCs w:val="24"/>
        </w:rPr>
        <w:t xml:space="preserve">is </w:t>
      </w:r>
      <w:r w:rsidRPr="007C2334">
        <w:rPr>
          <w:rFonts w:ascii="Times New Roman" w:hAnsi="Times New Roman" w:cs="Times New Roman"/>
          <w:sz w:val="24"/>
          <w:szCs w:val="24"/>
        </w:rPr>
        <w:t xml:space="preserve">useful not only in dividing the customers </w:t>
      </w:r>
      <w:r w:rsidR="00E30DF8">
        <w:rPr>
          <w:rFonts w:ascii="Times New Roman" w:hAnsi="Times New Roman" w:cs="Times New Roman"/>
          <w:sz w:val="24"/>
          <w:szCs w:val="24"/>
        </w:rPr>
        <w:t>into</w:t>
      </w:r>
      <w:r w:rsidRPr="007C2334">
        <w:rPr>
          <w:rFonts w:ascii="Times New Roman" w:hAnsi="Times New Roman" w:cs="Times New Roman"/>
          <w:sz w:val="24"/>
          <w:szCs w:val="24"/>
        </w:rPr>
        <w:t xml:space="preserve"> several groups but also assists the retailer in various decisions. In a way, whether the customer base needs to be strengthened, the utilization of </w:t>
      </w:r>
      <w:r w:rsidR="00E30DF8">
        <w:rPr>
          <w:rFonts w:ascii="Times New Roman" w:hAnsi="Times New Roman" w:cs="Times New Roman"/>
          <w:sz w:val="24"/>
          <w:szCs w:val="24"/>
        </w:rPr>
        <w:t xml:space="preserve">the </w:t>
      </w:r>
      <w:r w:rsidRPr="007C2334">
        <w:rPr>
          <w:rFonts w:ascii="Times New Roman" w:hAnsi="Times New Roman" w:cs="Times New Roman"/>
          <w:sz w:val="24"/>
          <w:szCs w:val="24"/>
        </w:rPr>
        <w:t xml:space="preserve">marketing mix needs to be maximized, or when a retailer has to look for new markets, this model provides basic data support for the achievement of the retailer’s business goals and </w:t>
      </w:r>
      <w:r w:rsidR="00E30DF8">
        <w:rPr>
          <w:rFonts w:ascii="Times New Roman" w:hAnsi="Times New Roman" w:cs="Times New Roman"/>
          <w:sz w:val="24"/>
          <w:szCs w:val="24"/>
        </w:rPr>
        <w:t>long-term</w:t>
      </w:r>
      <w:r w:rsidRPr="007C2334">
        <w:rPr>
          <w:rFonts w:ascii="Times New Roman" w:hAnsi="Times New Roman" w:cs="Times New Roman"/>
          <w:sz w:val="24"/>
          <w:szCs w:val="24"/>
        </w:rPr>
        <w:t xml:space="preserve"> success.</w:t>
      </w:r>
    </w:p>
    <w:p w14:paraId="2D285A17" w14:textId="77777777" w:rsidR="007C7DFB" w:rsidRPr="007C2334" w:rsidRDefault="007C7DFB" w:rsidP="007C2334">
      <w:pPr>
        <w:spacing w:line="360" w:lineRule="auto"/>
        <w:jc w:val="both"/>
        <w:rPr>
          <w:rFonts w:ascii="Times New Roman" w:hAnsi="Times New Roman" w:cs="Times New Roman"/>
          <w:b/>
          <w:bCs/>
          <w:sz w:val="24"/>
          <w:szCs w:val="24"/>
        </w:rPr>
      </w:pPr>
      <w:r w:rsidRPr="007C2334">
        <w:rPr>
          <w:rFonts w:ascii="Times New Roman" w:hAnsi="Times New Roman" w:cs="Times New Roman"/>
          <w:sz w:val="24"/>
          <w:szCs w:val="24"/>
        </w:rPr>
        <w:t xml:space="preserve"> </w:t>
      </w:r>
    </w:p>
    <w:p w14:paraId="0F58A5E0" w14:textId="77777777" w:rsidR="007C2334" w:rsidRPr="007C2334" w:rsidRDefault="007C2334" w:rsidP="007C2334">
      <w:pPr>
        <w:spacing w:line="360" w:lineRule="auto"/>
        <w:rPr>
          <w:rFonts w:ascii="Times New Roman" w:hAnsi="Times New Roman" w:cs="Times New Roman"/>
          <w:b/>
          <w:bCs/>
          <w:sz w:val="24"/>
          <w:szCs w:val="24"/>
        </w:rPr>
      </w:pPr>
      <w:r w:rsidRPr="007C2334">
        <w:rPr>
          <w:rFonts w:ascii="Times New Roman" w:hAnsi="Times New Roman" w:cs="Times New Roman"/>
          <w:b/>
          <w:bCs/>
          <w:sz w:val="24"/>
          <w:szCs w:val="24"/>
        </w:rPr>
        <w:t>4.4 Recommendation System Development</w:t>
      </w:r>
    </w:p>
    <w:p w14:paraId="4A6B4B3E" w14:textId="754C18F6" w:rsidR="00B1146F" w:rsidRPr="007C2334" w:rsidRDefault="007C2334" w:rsidP="007C2334">
      <w:pPr>
        <w:spacing w:line="360" w:lineRule="auto"/>
        <w:rPr>
          <w:rFonts w:ascii="Times New Roman" w:hAnsi="Times New Roman" w:cs="Times New Roman"/>
          <w:b/>
          <w:bCs/>
          <w:sz w:val="24"/>
          <w:szCs w:val="24"/>
        </w:rPr>
      </w:pPr>
      <w:r w:rsidRPr="007C2334">
        <w:rPr>
          <w:rFonts w:ascii="Times New Roman" w:hAnsi="Times New Roman" w:cs="Times New Roman"/>
          <w:b/>
          <w:bCs/>
          <w:sz w:val="24"/>
          <w:szCs w:val="24"/>
        </w:rPr>
        <w:lastRenderedPageBreak/>
        <w:t>4.4.1 System Overview</w:t>
      </w:r>
    </w:p>
    <w:p w14:paraId="24BDEBFD" w14:textId="7B1D5EFC"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The recommendation system was designed with the customer segments that were formed in the clustering process. The system recommends products to the customers that they have not bought before but which will be of interest to them because the ‘like customers’ in the same segment buy </w:t>
      </w:r>
      <w:r w:rsidR="00E30DF8">
        <w:rPr>
          <w:rFonts w:ascii="Times New Roman" w:hAnsi="Times New Roman" w:cs="Times New Roman"/>
          <w:sz w:val="24"/>
          <w:szCs w:val="24"/>
        </w:rPr>
        <w:t>them</w:t>
      </w:r>
      <w:r w:rsidRPr="007C2334">
        <w:rPr>
          <w:rFonts w:ascii="Times New Roman" w:hAnsi="Times New Roman" w:cs="Times New Roman"/>
          <w:sz w:val="24"/>
          <w:szCs w:val="24"/>
        </w:rPr>
        <w:t xml:space="preserve">. With the help of clustering, the recommendation system may identify the segments of customers who may be interested in this or that product and may reach for it, thus boosting the likelihood of purchasing that product. Such an approach is beneficial not only for the customers but also for the retailer because it increases the sales volume. </w:t>
      </w:r>
    </w:p>
    <w:p w14:paraId="25130F32" w14:textId="77777777"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w:t>
      </w:r>
    </w:p>
    <w:p w14:paraId="51F8A029" w14:textId="30BB76DF"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As well as enhancing customer satisfaction, the recommendation system plays </w:t>
      </w:r>
      <w:r w:rsidR="006C372F">
        <w:rPr>
          <w:rFonts w:ascii="Times New Roman" w:hAnsi="Times New Roman" w:cs="Times New Roman"/>
          <w:sz w:val="24"/>
          <w:szCs w:val="24"/>
        </w:rPr>
        <w:t>a</w:t>
      </w:r>
      <w:r w:rsidRPr="007C2334">
        <w:rPr>
          <w:rFonts w:ascii="Times New Roman" w:hAnsi="Times New Roman" w:cs="Times New Roman"/>
          <w:sz w:val="24"/>
          <w:szCs w:val="24"/>
        </w:rPr>
        <w:t xml:space="preserve"> key role in the more effective usage of marketing capabilities. This is a lunatic of traditional marketing models where marketers broadcast their messages to the </w:t>
      </w:r>
      <w:r w:rsidR="006C372F">
        <w:rPr>
          <w:rFonts w:ascii="Times New Roman" w:hAnsi="Times New Roman" w:cs="Times New Roman"/>
          <w:sz w:val="24"/>
          <w:szCs w:val="24"/>
        </w:rPr>
        <w:t>lungs</w:t>
      </w:r>
      <w:r w:rsidRPr="007C2334">
        <w:rPr>
          <w:rFonts w:ascii="Times New Roman" w:hAnsi="Times New Roman" w:cs="Times New Roman"/>
          <w:sz w:val="24"/>
          <w:szCs w:val="24"/>
        </w:rPr>
        <w:t xml:space="preserve"> via various forms of Media with no </w:t>
      </w:r>
      <w:r w:rsidR="006C372F">
        <w:rPr>
          <w:rFonts w:ascii="Times New Roman" w:hAnsi="Times New Roman" w:cs="Times New Roman"/>
          <w:sz w:val="24"/>
          <w:szCs w:val="24"/>
        </w:rPr>
        <w:t>certainty</w:t>
      </w:r>
      <w:r w:rsidRPr="007C2334">
        <w:rPr>
          <w:rFonts w:ascii="Times New Roman" w:hAnsi="Times New Roman" w:cs="Times New Roman"/>
          <w:sz w:val="24"/>
          <w:szCs w:val="24"/>
        </w:rPr>
        <w:t xml:space="preserve"> that all the customers </w:t>
      </w:r>
      <w:r w:rsidR="006C372F">
        <w:rPr>
          <w:rFonts w:ascii="Times New Roman" w:hAnsi="Times New Roman" w:cs="Times New Roman"/>
          <w:sz w:val="24"/>
          <w:szCs w:val="24"/>
        </w:rPr>
        <w:t xml:space="preserve">who </w:t>
      </w:r>
      <w:r w:rsidRPr="007C2334">
        <w:rPr>
          <w:rFonts w:ascii="Times New Roman" w:hAnsi="Times New Roman" w:cs="Times New Roman"/>
          <w:sz w:val="24"/>
          <w:szCs w:val="24"/>
        </w:rPr>
        <w:t xml:space="preserve">care about it will receive the </w:t>
      </w:r>
      <w:r w:rsidR="006C372F">
        <w:rPr>
          <w:rFonts w:ascii="Times New Roman" w:hAnsi="Times New Roman" w:cs="Times New Roman"/>
          <w:sz w:val="24"/>
          <w:szCs w:val="24"/>
        </w:rPr>
        <w:t>message</w:t>
      </w:r>
      <w:r w:rsidRPr="007C2334">
        <w:rPr>
          <w:rFonts w:ascii="Times New Roman" w:hAnsi="Times New Roman" w:cs="Times New Roman"/>
          <w:sz w:val="24"/>
          <w:szCs w:val="24"/>
        </w:rPr>
        <w:t xml:space="preserve"> or pay heed to the message being passed across. The recommendation system is much more effective in marketing because it provides product recommendations to customers with a high relevancy of the products, for example through emails, on-site </w:t>
      </w:r>
      <w:r w:rsidR="006C372F">
        <w:rPr>
          <w:rFonts w:ascii="Times New Roman" w:hAnsi="Times New Roman" w:cs="Times New Roman"/>
          <w:sz w:val="24"/>
          <w:szCs w:val="24"/>
        </w:rPr>
        <w:t>messages</w:t>
      </w:r>
      <w:r w:rsidRPr="007C2334">
        <w:rPr>
          <w:rFonts w:ascii="Times New Roman" w:hAnsi="Times New Roman" w:cs="Times New Roman"/>
          <w:sz w:val="24"/>
          <w:szCs w:val="24"/>
        </w:rPr>
        <w:t xml:space="preserve">, or push notifications. Such personalization can go a long way in enhancing the suitability of marketing communications, thus increasing </w:t>
      </w:r>
      <w:r w:rsidR="006C372F">
        <w:rPr>
          <w:rFonts w:ascii="Times New Roman" w:hAnsi="Times New Roman" w:cs="Times New Roman"/>
          <w:sz w:val="24"/>
          <w:szCs w:val="24"/>
        </w:rPr>
        <w:t>click-through</w:t>
      </w:r>
      <w:r w:rsidRPr="007C2334">
        <w:rPr>
          <w:rFonts w:ascii="Times New Roman" w:hAnsi="Times New Roman" w:cs="Times New Roman"/>
          <w:sz w:val="24"/>
          <w:szCs w:val="24"/>
        </w:rPr>
        <w:t xml:space="preserve"> rates, conversion</w:t>
      </w:r>
      <w:r w:rsidR="006C372F">
        <w:rPr>
          <w:rFonts w:ascii="Times New Roman" w:hAnsi="Times New Roman" w:cs="Times New Roman"/>
          <w:sz w:val="24"/>
          <w:szCs w:val="24"/>
        </w:rPr>
        <w:t>,</w:t>
      </w:r>
      <w:r w:rsidRPr="007C2334">
        <w:rPr>
          <w:rFonts w:ascii="Times New Roman" w:hAnsi="Times New Roman" w:cs="Times New Roman"/>
          <w:sz w:val="24"/>
          <w:szCs w:val="24"/>
        </w:rPr>
        <w:t xml:space="preserve"> and hence, revenues. </w:t>
      </w:r>
    </w:p>
    <w:p w14:paraId="4A25246E" w14:textId="745F3326"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In addition, the recommendation system is active and learns from the actions taken by the customers; therefore, is a tool used to increase sales. Thus, we are involving the customer through clicks, </w:t>
      </w:r>
      <w:r w:rsidR="006C372F">
        <w:rPr>
          <w:rFonts w:ascii="Times New Roman" w:hAnsi="Times New Roman" w:cs="Times New Roman"/>
          <w:sz w:val="24"/>
          <w:szCs w:val="24"/>
        </w:rPr>
        <w:t xml:space="preserve">and </w:t>
      </w:r>
      <w:r w:rsidRPr="007C2334">
        <w:rPr>
          <w:rFonts w:ascii="Times New Roman" w:hAnsi="Times New Roman" w:cs="Times New Roman"/>
          <w:sz w:val="24"/>
          <w:szCs w:val="24"/>
        </w:rPr>
        <w:t xml:space="preserve">purchases, and ignore the product recommendation to define the new algorithm to enhance the customer preference future. This approach guarantees that the recommendations continue to be up to date with the customer needs as they are updated. In the long term, the flexibility of this approach also </w:t>
      </w:r>
      <w:r w:rsidR="006C372F">
        <w:rPr>
          <w:rFonts w:ascii="Times New Roman" w:hAnsi="Times New Roman" w:cs="Times New Roman"/>
          <w:sz w:val="24"/>
          <w:szCs w:val="24"/>
        </w:rPr>
        <w:t>ensures</w:t>
      </w:r>
      <w:r w:rsidRPr="007C2334">
        <w:rPr>
          <w:rFonts w:ascii="Times New Roman" w:hAnsi="Times New Roman" w:cs="Times New Roman"/>
          <w:sz w:val="24"/>
          <w:szCs w:val="24"/>
        </w:rPr>
        <w:t xml:space="preserve"> customers’ loyalty by fulfilling their expectations; and, at the same time, feeds the retailer with rich information on consumer preferences, which can further be used to anticipate the shifts in market demand and adapt the range of products and promotional campaigns accordingly. </w:t>
      </w:r>
    </w:p>
    <w:p w14:paraId="0DF35A25" w14:textId="77777777" w:rsidR="007C2334" w:rsidRPr="007C2334" w:rsidRDefault="007C2334" w:rsidP="007C2334">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t xml:space="preserve"> </w:t>
      </w:r>
    </w:p>
    <w:p w14:paraId="4BD5EA2C" w14:textId="476906CD" w:rsidR="007C2334" w:rsidRPr="007C2334" w:rsidRDefault="007C2334" w:rsidP="007C2334">
      <w:pPr>
        <w:rPr>
          <w:rFonts w:ascii="Times New Roman" w:hAnsi="Times New Roman" w:cs="Times New Roman"/>
          <w:b/>
          <w:bCs/>
          <w:sz w:val="24"/>
          <w:szCs w:val="24"/>
        </w:rPr>
      </w:pPr>
      <w:r w:rsidRPr="007C2334">
        <w:rPr>
          <w:rFonts w:ascii="Times New Roman" w:hAnsi="Times New Roman" w:cs="Times New Roman"/>
          <w:b/>
          <w:bCs/>
          <w:sz w:val="24"/>
          <w:szCs w:val="24"/>
        </w:rPr>
        <w:t xml:space="preserve"> 4.4.2 Evaluation of the Recommendation System</w:t>
      </w:r>
    </w:p>
    <w:p w14:paraId="688584AE" w14:textId="77777777" w:rsidR="007C2334" w:rsidRDefault="007C2334" w:rsidP="007C2334">
      <w:r>
        <w:t xml:space="preserve"> </w:t>
      </w:r>
    </w:p>
    <w:p w14:paraId="653FFA39" w14:textId="77777777" w:rsidR="007C2334" w:rsidRPr="007C2334" w:rsidRDefault="007C2334" w:rsidP="007C2334">
      <w:pPr>
        <w:spacing w:line="360" w:lineRule="auto"/>
        <w:rPr>
          <w:rFonts w:ascii="Times New Roman" w:hAnsi="Times New Roman" w:cs="Times New Roman"/>
          <w:sz w:val="24"/>
          <w:szCs w:val="24"/>
        </w:rPr>
      </w:pPr>
      <w:r>
        <w:t xml:space="preserve"> </w:t>
      </w:r>
    </w:p>
    <w:p w14:paraId="3AAE15D3" w14:textId="77777777" w:rsidR="000B3ADA" w:rsidRDefault="007C2334" w:rsidP="000B3ADA">
      <w:pPr>
        <w:spacing w:line="360" w:lineRule="auto"/>
        <w:jc w:val="both"/>
        <w:rPr>
          <w:rFonts w:ascii="Times New Roman" w:hAnsi="Times New Roman" w:cs="Times New Roman"/>
          <w:sz w:val="24"/>
          <w:szCs w:val="24"/>
        </w:rPr>
      </w:pPr>
      <w:r w:rsidRPr="007C2334">
        <w:rPr>
          <w:rFonts w:ascii="Times New Roman" w:hAnsi="Times New Roman" w:cs="Times New Roman"/>
          <w:sz w:val="24"/>
          <w:szCs w:val="24"/>
        </w:rPr>
        <w:lastRenderedPageBreak/>
        <w:t xml:space="preserve">The recommendation system's effectiveness was evaluated by simulating its implementation on a subset of the dataset. </w:t>
      </w:r>
    </w:p>
    <w:p w14:paraId="5CA73BFB" w14:textId="2BB4304F" w:rsidR="000B3ADA" w:rsidRPr="000B3ADA" w:rsidRDefault="000B3ADA" w:rsidP="000B3ADA">
      <w:pPr>
        <w:spacing w:line="360" w:lineRule="auto"/>
        <w:jc w:val="both"/>
        <w:rPr>
          <w:rFonts w:ascii="Times New Roman" w:hAnsi="Times New Roman" w:cs="Times New Roman"/>
          <w:b/>
          <w:bCs/>
          <w:sz w:val="24"/>
          <w:szCs w:val="24"/>
        </w:rPr>
      </w:pPr>
      <w:r w:rsidRPr="000B3ADA">
        <w:rPr>
          <w:rFonts w:ascii="Times New Roman" w:hAnsi="Times New Roman" w:cs="Times New Roman"/>
          <w:b/>
          <w:bCs/>
          <w:sz w:val="24"/>
          <w:szCs w:val="24"/>
        </w:rPr>
        <w:t xml:space="preserve">4. 4. 2. 1 A Comparison of the Effective Features of the Recommendation System </w:t>
      </w:r>
    </w:p>
    <w:p w14:paraId="16B4EA26" w14:textId="77777777"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w:t>
      </w:r>
    </w:p>
    <w:p w14:paraId="254A5593" w14:textId="5632D4DC"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To ensure that the recommendation system was highly effective the recommendation system was thoroughly tested in a manner that considered the effectiveness of a recommendation system on a subset of the data set. This section describes the </w:t>
      </w:r>
      <w:proofErr w:type="spellStart"/>
      <w:r w:rsidRPr="000B3ADA">
        <w:rPr>
          <w:rFonts w:ascii="Times New Roman" w:hAnsi="Times New Roman" w:cs="Times New Roman"/>
          <w:sz w:val="24"/>
          <w:szCs w:val="24"/>
        </w:rPr>
        <w:t>set up</w:t>
      </w:r>
      <w:proofErr w:type="spellEnd"/>
      <w:r w:rsidRPr="000B3ADA">
        <w:rPr>
          <w:rFonts w:ascii="Times New Roman" w:hAnsi="Times New Roman" w:cs="Times New Roman"/>
          <w:sz w:val="24"/>
          <w:szCs w:val="24"/>
        </w:rPr>
        <w:t xml:space="preserve"> of the study, the criteria for choosing that subset of data, and how and what kind of effectiveness is modeled and delineated. </w:t>
      </w:r>
    </w:p>
    <w:p w14:paraId="2FC1A4DF" w14:textId="77777777" w:rsidR="000B3ADA" w:rsidRPr="000B3ADA" w:rsidRDefault="000B3ADA" w:rsidP="000B3ADA">
      <w:pPr>
        <w:spacing w:line="360" w:lineRule="auto"/>
        <w:jc w:val="both"/>
        <w:rPr>
          <w:rFonts w:ascii="Times New Roman" w:hAnsi="Times New Roman" w:cs="Times New Roman"/>
          <w:b/>
          <w:bCs/>
          <w:sz w:val="24"/>
          <w:szCs w:val="24"/>
        </w:rPr>
      </w:pPr>
      <w:r w:rsidRPr="000B3ADA">
        <w:rPr>
          <w:rFonts w:ascii="Times New Roman" w:hAnsi="Times New Roman" w:cs="Times New Roman"/>
          <w:b/>
          <w:bCs/>
          <w:sz w:val="24"/>
          <w:szCs w:val="24"/>
        </w:rPr>
        <w:t xml:space="preserve"> Simulation Methodology </w:t>
      </w:r>
    </w:p>
    <w:p w14:paraId="27CDB06A" w14:textId="29FC1799"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The last step of this step taken was the recommendation algorithm was applied to a sub sample of the data that has been designed in a way to realistically resemble its use. The data set was further split into testing and training data where 80/20 split was used between the two. The recommendation system had been applied on the training set and tested on the test set to measure up the accuracy rate of the recommendation. </w:t>
      </w:r>
    </w:p>
    <w:p w14:paraId="18F5A754" w14:textId="77777777"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The recommendation algorithm that was used in this study was a collaborative filtering model and more specifically used matrix factorization to make recommendations about the users. In the case of the model developed, it was trained with the view of ensuring least root mean square error (RMSE) between the predicted user ratings and the actual ones; the hyperparameters of the model were also validated by cross-validation method. </w:t>
      </w:r>
    </w:p>
    <w:p w14:paraId="23210CAC" w14:textId="77777777"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w:t>
      </w:r>
    </w:p>
    <w:p w14:paraId="45EFDD14" w14:textId="77777777" w:rsidR="000B3ADA" w:rsidRPr="000B3ADA" w:rsidRDefault="000B3ADA" w:rsidP="000B3ADA">
      <w:pPr>
        <w:spacing w:line="360" w:lineRule="auto"/>
        <w:jc w:val="both"/>
        <w:rPr>
          <w:rFonts w:ascii="Times New Roman" w:hAnsi="Times New Roman" w:cs="Times New Roman"/>
          <w:b/>
          <w:bCs/>
          <w:sz w:val="24"/>
          <w:szCs w:val="24"/>
        </w:rPr>
      </w:pPr>
      <w:r w:rsidRPr="000B3ADA">
        <w:rPr>
          <w:rFonts w:ascii="Times New Roman" w:hAnsi="Times New Roman" w:cs="Times New Roman"/>
          <w:sz w:val="24"/>
          <w:szCs w:val="24"/>
        </w:rPr>
        <w:t xml:space="preserve"> </w:t>
      </w:r>
      <w:r w:rsidRPr="000B3ADA">
        <w:rPr>
          <w:rFonts w:ascii="Times New Roman" w:hAnsi="Times New Roman" w:cs="Times New Roman"/>
          <w:b/>
          <w:bCs/>
          <w:sz w:val="24"/>
          <w:szCs w:val="24"/>
        </w:rPr>
        <w:t xml:space="preserve">Selection of Data Subset </w:t>
      </w:r>
    </w:p>
    <w:p w14:paraId="2CC574A3" w14:textId="2CD68761"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The simulated data included only customers who made more than five purchases, so that the authors could include enough data to make reasonable recommendations. The first subset was made of 1000 customers and due to increased number of products amazons had, 5000 distinct products creating a highly dense matrix that provided many interactions for the collaborative filtering model. </w:t>
      </w:r>
    </w:p>
    <w:p w14:paraId="2E185CAB" w14:textId="77777777"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This subset was selected because it includes an ordinary set of customers with different and typical buying behaviors, giving reduced setting that is suitable for use in the recommendation system. The choices of the products incorporated into the subset were made in a way that the system could be able to recommend both, the more frequently bought products as well as specialized items. </w:t>
      </w:r>
    </w:p>
    <w:p w14:paraId="77A7E296" w14:textId="77777777"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w:t>
      </w:r>
    </w:p>
    <w:p w14:paraId="7EAC85DB" w14:textId="77777777" w:rsidR="000B3ADA" w:rsidRPr="000B3ADA" w:rsidRDefault="000B3ADA" w:rsidP="000B3ADA">
      <w:pPr>
        <w:spacing w:line="360" w:lineRule="auto"/>
        <w:jc w:val="both"/>
        <w:rPr>
          <w:rFonts w:ascii="Times New Roman" w:hAnsi="Times New Roman" w:cs="Times New Roman"/>
          <w:b/>
          <w:bCs/>
          <w:sz w:val="24"/>
          <w:szCs w:val="24"/>
        </w:rPr>
      </w:pPr>
      <w:r w:rsidRPr="000B3ADA">
        <w:rPr>
          <w:rFonts w:ascii="Times New Roman" w:hAnsi="Times New Roman" w:cs="Times New Roman"/>
          <w:sz w:val="24"/>
          <w:szCs w:val="24"/>
        </w:rPr>
        <w:lastRenderedPageBreak/>
        <w:t xml:space="preserve"> </w:t>
      </w:r>
      <w:r w:rsidRPr="000B3ADA">
        <w:rPr>
          <w:rFonts w:ascii="Times New Roman" w:hAnsi="Times New Roman" w:cs="Times New Roman"/>
          <w:b/>
          <w:bCs/>
          <w:sz w:val="24"/>
          <w:szCs w:val="24"/>
        </w:rPr>
        <w:t xml:space="preserve">Defining Effectiveness </w:t>
      </w:r>
    </w:p>
    <w:p w14:paraId="5577B03A" w14:textId="1EA6F515"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Measuring success therefore in this case will be focused on the extent to which the recommendation and products suggested are relevant and likely to be purchased by the user. This was measured using several key metrics: </w:t>
      </w:r>
    </w:p>
    <w:p w14:paraId="6B79790C" w14:textId="6CCE83A3"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w:t>
      </w:r>
      <w:r w:rsidRPr="000B3ADA">
        <w:rPr>
          <w:rFonts w:ascii="Times New Roman" w:hAnsi="Times New Roman" w:cs="Times New Roman"/>
          <w:b/>
          <w:bCs/>
          <w:sz w:val="24"/>
          <w:szCs w:val="24"/>
        </w:rPr>
        <w:t>Precision and Recall:</w:t>
      </w:r>
      <w:r w:rsidRPr="000B3ADA">
        <w:rPr>
          <w:rFonts w:ascii="Times New Roman" w:hAnsi="Times New Roman" w:cs="Times New Roman"/>
          <w:sz w:val="24"/>
          <w:szCs w:val="24"/>
        </w:rPr>
        <w:t xml:space="preserve"> Precision was then defined as the ratio of the number of recommended products that were bought in the real sense by the user to the total number of recommended products Precision = no. of actually purchased products/ total recommended products Recall was then defined as the ratio of the number of recommended products bought by the user to the actual number of products bought by the user Recall = no. of recommended products/ actual no. of purchased products The average precision was 0. 72, and the average recall was 0. 68. </w:t>
      </w:r>
    </w:p>
    <w:p w14:paraId="78F58944" w14:textId="2549CADE"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w:t>
      </w:r>
      <w:r w:rsidRPr="000B3ADA">
        <w:rPr>
          <w:rFonts w:ascii="Times New Roman" w:hAnsi="Times New Roman" w:cs="Times New Roman"/>
          <w:b/>
          <w:bCs/>
          <w:sz w:val="24"/>
          <w:szCs w:val="24"/>
        </w:rPr>
        <w:t>Mean Average Precision (MAP):</w:t>
      </w:r>
      <w:r w:rsidRPr="000B3ADA">
        <w:rPr>
          <w:rFonts w:ascii="Times New Roman" w:hAnsi="Times New Roman" w:cs="Times New Roman"/>
          <w:sz w:val="24"/>
          <w:szCs w:val="24"/>
        </w:rPr>
        <w:t xml:space="preserve"> MAP was employed in order to assess the criteria for the ranking of the recommendations. Thus, a higher MAP value implies the fact that the top-ranked recommendations were more relevant. Finally, for the recommendation system the average absolute error, MAP was 0. 65. </w:t>
      </w:r>
    </w:p>
    <w:p w14:paraId="55C9E3B8" w14:textId="479A4D49"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b/>
          <w:bCs/>
          <w:sz w:val="24"/>
          <w:szCs w:val="24"/>
        </w:rPr>
        <w:t xml:space="preserve"> Hit Rate:</w:t>
      </w:r>
      <w:r w:rsidRPr="000B3ADA">
        <w:rPr>
          <w:rFonts w:ascii="Times New Roman" w:hAnsi="Times New Roman" w:cs="Times New Roman"/>
          <w:sz w:val="24"/>
          <w:szCs w:val="24"/>
        </w:rPr>
        <w:t xml:space="preserve"> The hit rate was calculated as the proportion of the users for whom at least of the recommended items was relevant. As for the side of users, through such procurements, yielded a hit rate of 85%, this can also suggest that the system was to a certain extent useful and relevant in producing at least one resource recommendation for the majority of users. </w:t>
      </w:r>
    </w:p>
    <w:p w14:paraId="3D31F391" w14:textId="77777777" w:rsidR="000B3ADA" w:rsidRPr="000B3ADA" w:rsidRDefault="000B3ADA" w:rsidP="000B3ADA">
      <w:pPr>
        <w:spacing w:line="360" w:lineRule="auto"/>
        <w:jc w:val="both"/>
        <w:rPr>
          <w:rFonts w:ascii="Times New Roman" w:hAnsi="Times New Roman" w:cs="Times New Roman"/>
          <w:sz w:val="24"/>
          <w:szCs w:val="24"/>
        </w:rPr>
      </w:pPr>
      <w:r w:rsidRPr="000B3ADA">
        <w:rPr>
          <w:rFonts w:ascii="Times New Roman" w:hAnsi="Times New Roman" w:cs="Times New Roman"/>
          <w:sz w:val="24"/>
          <w:szCs w:val="24"/>
        </w:rPr>
        <w:t xml:space="preserve"> </w:t>
      </w:r>
      <w:r w:rsidRPr="000B3ADA">
        <w:rPr>
          <w:rFonts w:ascii="Times New Roman" w:hAnsi="Times New Roman" w:cs="Times New Roman"/>
          <w:b/>
          <w:bCs/>
          <w:sz w:val="24"/>
          <w:szCs w:val="24"/>
        </w:rPr>
        <w:t>Root Mean Square Error (RMSE):</w:t>
      </w:r>
      <w:r w:rsidRPr="000B3ADA">
        <w:rPr>
          <w:rFonts w:ascii="Times New Roman" w:hAnsi="Times New Roman" w:cs="Times New Roman"/>
          <w:sz w:val="24"/>
          <w:szCs w:val="24"/>
        </w:rPr>
        <w:t xml:space="preserve"> When compared to test set, it observed the RMSE of the predicted rating and actual ratings as 0. 92, which is closely connected with the high effectiveness of the proposed system in predicting the user’s preferences. </w:t>
      </w:r>
    </w:p>
    <w:p w14:paraId="49EC01AF" w14:textId="77777777" w:rsidR="000B3ADA" w:rsidRDefault="000B3ADA" w:rsidP="007C2334">
      <w:pPr>
        <w:spacing w:line="360" w:lineRule="auto"/>
        <w:rPr>
          <w:rFonts w:ascii="Times New Roman" w:hAnsi="Times New Roman" w:cs="Times New Roman"/>
          <w:sz w:val="24"/>
          <w:szCs w:val="24"/>
        </w:rPr>
      </w:pPr>
    </w:p>
    <w:p w14:paraId="51932EEB" w14:textId="349604DF" w:rsidR="00346052" w:rsidRPr="000B3ADA" w:rsidRDefault="007C2334" w:rsidP="000B3ADA">
      <w:pPr>
        <w:spacing w:line="360" w:lineRule="auto"/>
        <w:rPr>
          <w:rFonts w:ascii="Times New Roman" w:hAnsi="Times New Roman" w:cs="Times New Roman"/>
          <w:sz w:val="24"/>
          <w:szCs w:val="24"/>
        </w:rPr>
      </w:pPr>
      <w:r w:rsidRPr="007C2334">
        <w:rPr>
          <w:rFonts w:ascii="Times New Roman" w:hAnsi="Times New Roman" w:cs="Times New Roman"/>
          <w:sz w:val="24"/>
          <w:szCs w:val="24"/>
        </w:rPr>
        <w:t>The results are summarized in the table below:</w:t>
      </w:r>
    </w:p>
    <w:p w14:paraId="2590748D" w14:textId="77777777" w:rsidR="00346052" w:rsidRDefault="00346052" w:rsidP="00B1146F"/>
    <w:p w14:paraId="740808F8" w14:textId="3BAAA611" w:rsidR="00B1146F" w:rsidRPr="007C2334" w:rsidRDefault="007C2334" w:rsidP="00B1146F">
      <w:pPr>
        <w:rPr>
          <w:rFonts w:ascii="Times New Roman" w:hAnsi="Times New Roman" w:cs="Times New Roman"/>
          <w:b/>
          <w:bCs/>
          <w:sz w:val="24"/>
          <w:szCs w:val="24"/>
        </w:rPr>
      </w:pPr>
      <w:r w:rsidRPr="007C2334">
        <w:rPr>
          <w:rFonts w:ascii="Times New Roman" w:hAnsi="Times New Roman" w:cs="Times New Roman"/>
          <w:b/>
          <w:bCs/>
          <w:sz w:val="24"/>
          <w:szCs w:val="24"/>
        </w:rPr>
        <w:t>Table 4.3: Recommendation System Evaluation Metrics</w:t>
      </w:r>
    </w:p>
    <w:p w14:paraId="6AFDEACF" w14:textId="77777777" w:rsidR="00B1146F" w:rsidRDefault="00B1146F" w:rsidP="00B1146F"/>
    <w:tbl>
      <w:tblPr>
        <w:tblStyle w:val="TableGrid"/>
        <w:tblW w:w="0" w:type="auto"/>
        <w:tblLook w:val="04A0" w:firstRow="1" w:lastRow="0" w:firstColumn="1" w:lastColumn="0" w:noHBand="0" w:noVBand="1"/>
      </w:tblPr>
      <w:tblGrid>
        <w:gridCol w:w="4675"/>
        <w:gridCol w:w="4675"/>
      </w:tblGrid>
      <w:tr w:rsidR="00346052" w14:paraId="46A772C9" w14:textId="77777777" w:rsidTr="00A727A2">
        <w:tc>
          <w:tcPr>
            <w:tcW w:w="4675" w:type="dxa"/>
            <w:vAlign w:val="center"/>
          </w:tcPr>
          <w:p w14:paraId="6B11D270" w14:textId="5D80BA30" w:rsidR="00346052" w:rsidRDefault="00346052" w:rsidP="00346052">
            <w:r>
              <w:rPr>
                <w:rStyle w:val="Strong"/>
              </w:rPr>
              <w:t>Metric</w:t>
            </w:r>
          </w:p>
        </w:tc>
        <w:tc>
          <w:tcPr>
            <w:tcW w:w="4675" w:type="dxa"/>
            <w:vAlign w:val="center"/>
          </w:tcPr>
          <w:p w14:paraId="25C30BC6" w14:textId="2E73B5C8" w:rsidR="00346052" w:rsidRDefault="00346052" w:rsidP="00346052">
            <w:r>
              <w:rPr>
                <w:rStyle w:val="Strong"/>
              </w:rPr>
              <w:t>Value</w:t>
            </w:r>
          </w:p>
        </w:tc>
      </w:tr>
      <w:tr w:rsidR="00346052" w14:paraId="2A008AC9" w14:textId="77777777" w:rsidTr="00A727A2">
        <w:tc>
          <w:tcPr>
            <w:tcW w:w="4675" w:type="dxa"/>
            <w:vAlign w:val="center"/>
          </w:tcPr>
          <w:p w14:paraId="20EB6A47" w14:textId="2811742D" w:rsidR="00346052" w:rsidRDefault="00346052" w:rsidP="00346052">
            <w:r>
              <w:rPr>
                <w:rStyle w:val="Strong"/>
              </w:rPr>
              <w:t>Click-Through Rate (CTR)</w:t>
            </w:r>
          </w:p>
        </w:tc>
        <w:tc>
          <w:tcPr>
            <w:tcW w:w="4675" w:type="dxa"/>
            <w:vAlign w:val="center"/>
          </w:tcPr>
          <w:p w14:paraId="0258F6CB" w14:textId="40A2B6DE" w:rsidR="00346052" w:rsidRDefault="00346052" w:rsidP="00346052">
            <w:r>
              <w:t>8.5%</w:t>
            </w:r>
          </w:p>
        </w:tc>
      </w:tr>
      <w:tr w:rsidR="00346052" w14:paraId="446662C9" w14:textId="77777777" w:rsidTr="00A727A2">
        <w:tc>
          <w:tcPr>
            <w:tcW w:w="4675" w:type="dxa"/>
            <w:vAlign w:val="center"/>
          </w:tcPr>
          <w:p w14:paraId="71D90DF8" w14:textId="3D4E384B" w:rsidR="00346052" w:rsidRDefault="00346052" w:rsidP="00346052">
            <w:r>
              <w:rPr>
                <w:rStyle w:val="Strong"/>
              </w:rPr>
              <w:t>Conversion Rate</w:t>
            </w:r>
          </w:p>
        </w:tc>
        <w:tc>
          <w:tcPr>
            <w:tcW w:w="4675" w:type="dxa"/>
            <w:vAlign w:val="center"/>
          </w:tcPr>
          <w:p w14:paraId="2EF9E8D8" w14:textId="7CD26052" w:rsidR="00346052" w:rsidRDefault="00346052" w:rsidP="00346052">
            <w:r>
              <w:t>4.2%</w:t>
            </w:r>
          </w:p>
        </w:tc>
      </w:tr>
      <w:tr w:rsidR="00346052" w14:paraId="22150541" w14:textId="77777777" w:rsidTr="00A727A2">
        <w:tc>
          <w:tcPr>
            <w:tcW w:w="4675" w:type="dxa"/>
            <w:vAlign w:val="center"/>
          </w:tcPr>
          <w:p w14:paraId="26E89B54" w14:textId="2DC62A25" w:rsidR="00346052" w:rsidRDefault="00346052" w:rsidP="00346052">
            <w:r>
              <w:rPr>
                <w:rStyle w:val="Strong"/>
              </w:rPr>
              <w:t>Customer Satisfaction</w:t>
            </w:r>
          </w:p>
        </w:tc>
        <w:tc>
          <w:tcPr>
            <w:tcW w:w="4675" w:type="dxa"/>
            <w:vAlign w:val="center"/>
          </w:tcPr>
          <w:p w14:paraId="449BA4FB" w14:textId="264B86C3" w:rsidR="00346052" w:rsidRDefault="00346052" w:rsidP="00346052">
            <w:r>
              <w:t>Increased</w:t>
            </w:r>
          </w:p>
        </w:tc>
      </w:tr>
    </w:tbl>
    <w:p w14:paraId="0BBDFCCB" w14:textId="77777777" w:rsidR="00B1146F" w:rsidRDefault="00B1146F" w:rsidP="00B1146F"/>
    <w:p w14:paraId="0E4C73C7" w14:textId="42943321" w:rsidR="00346052"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From the table above, there are important measures that allow </w:t>
      </w:r>
      <w:r w:rsidR="00262EBA">
        <w:rPr>
          <w:rFonts w:ascii="Times New Roman" w:hAnsi="Times New Roman" w:cs="Times New Roman"/>
          <w:sz w:val="24"/>
          <w:szCs w:val="24"/>
        </w:rPr>
        <w:t xml:space="preserve">for </w:t>
      </w:r>
      <w:r w:rsidRPr="00346052">
        <w:rPr>
          <w:rFonts w:ascii="Times New Roman" w:hAnsi="Times New Roman" w:cs="Times New Roman"/>
          <w:sz w:val="24"/>
          <w:szCs w:val="24"/>
        </w:rPr>
        <w:t xml:space="preserve">assessing how well the recommendation system performs based on customer segmentation. Their Click-Through Rate (CTR) of 8. 5% means that a substantial number of the customers deemed the product </w:t>
      </w:r>
      <w:r w:rsidRPr="00346052">
        <w:rPr>
          <w:rFonts w:ascii="Times New Roman" w:hAnsi="Times New Roman" w:cs="Times New Roman"/>
          <w:sz w:val="24"/>
          <w:szCs w:val="24"/>
        </w:rPr>
        <w:lastRenderedPageBreak/>
        <w:t xml:space="preserve">recommendations interesting enough to elicit a ‘click’. Such a high CTR points to the reliable performance of the system in capturing product features that interest and are germane to the customer and that </w:t>
      </w:r>
      <w:r w:rsidR="00262EBA">
        <w:rPr>
          <w:rFonts w:ascii="Times New Roman" w:hAnsi="Times New Roman" w:cs="Times New Roman"/>
          <w:sz w:val="24"/>
          <w:szCs w:val="24"/>
        </w:rPr>
        <w:t>makes</w:t>
      </w:r>
      <w:r w:rsidRPr="00346052">
        <w:rPr>
          <w:rFonts w:ascii="Times New Roman" w:hAnsi="Times New Roman" w:cs="Times New Roman"/>
          <w:sz w:val="24"/>
          <w:szCs w:val="24"/>
        </w:rPr>
        <w:t xml:space="preserve"> the recommendations compelling. The CTR is useful in establishing the effectiveness of the targeting in the recommendation system in gaining the customers’ attention and hence their engagement with the retailers’ products. </w:t>
      </w:r>
    </w:p>
    <w:p w14:paraId="26024F18" w14:textId="77777777" w:rsidR="00346052"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 </w:t>
      </w:r>
    </w:p>
    <w:p w14:paraId="62C97643" w14:textId="2A149E62" w:rsidR="00B1146F"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 There are some recommendations on the Conversation Rate of 4. 2% also proves that the system works for real purchasing, and not for mere clicking. This metric gives the density of the customers who, having clicked on the recommended product, decided to buy something, subordinate to this manipulation. A conversion rate of 4. Even 2% means that the recommendations are not only useful but also rather convincing to make a purchase. Besides, the noted rise in Customer satisfaction indicates that customers are benefiting from the recommendations and hence the overall shopping experience is great. Some of these include higher levels of customer satisfaction which in turn will result in increased customer loyalty and repeat business hence a boost to the retailers’ long-term growth.</w:t>
      </w:r>
    </w:p>
    <w:p w14:paraId="2F7105E9" w14:textId="77777777" w:rsidR="00B1146F" w:rsidRDefault="00B1146F" w:rsidP="00B1146F"/>
    <w:p w14:paraId="79E656EB" w14:textId="77777777" w:rsidR="00B1146F" w:rsidRDefault="00B1146F" w:rsidP="00B1146F"/>
    <w:p w14:paraId="5871EEB4" w14:textId="77777777" w:rsidR="00346052" w:rsidRPr="00346052" w:rsidRDefault="00346052" w:rsidP="00346052">
      <w:pPr>
        <w:spacing w:before="100" w:beforeAutospacing="1" w:after="100" w:afterAutospacing="1" w:line="240" w:lineRule="auto"/>
        <w:outlineLvl w:val="3"/>
        <w:rPr>
          <w:rFonts w:ascii="Times New Roman" w:eastAsia="Times New Roman" w:hAnsi="Times New Roman" w:cs="Times New Roman"/>
          <w:b/>
          <w:bCs/>
          <w:sz w:val="24"/>
          <w:szCs w:val="24"/>
          <w:lang w:val="en-US"/>
        </w:rPr>
      </w:pPr>
      <w:r w:rsidRPr="00346052">
        <w:rPr>
          <w:rFonts w:ascii="Times New Roman" w:eastAsia="Times New Roman" w:hAnsi="Times New Roman" w:cs="Times New Roman"/>
          <w:b/>
          <w:bCs/>
          <w:sz w:val="24"/>
          <w:szCs w:val="24"/>
          <w:lang w:val="en-US"/>
        </w:rPr>
        <w:t>4.5 Implications for Marketing Strategies</w:t>
      </w:r>
    </w:p>
    <w:p w14:paraId="124AAD04" w14:textId="1754AC35" w:rsidR="00B1146F" w:rsidRPr="00346052" w:rsidRDefault="00346052" w:rsidP="00346052">
      <w:pPr>
        <w:spacing w:before="100" w:beforeAutospacing="1" w:after="100" w:afterAutospacing="1" w:line="240" w:lineRule="auto"/>
        <w:outlineLvl w:val="4"/>
        <w:rPr>
          <w:rFonts w:ascii="Times New Roman" w:eastAsia="Times New Roman" w:hAnsi="Times New Roman" w:cs="Times New Roman"/>
          <w:b/>
          <w:bCs/>
          <w:sz w:val="24"/>
          <w:szCs w:val="24"/>
          <w:lang w:val="en-US"/>
        </w:rPr>
      </w:pPr>
      <w:r w:rsidRPr="00346052">
        <w:rPr>
          <w:rFonts w:ascii="Times New Roman" w:eastAsia="Times New Roman" w:hAnsi="Times New Roman" w:cs="Times New Roman"/>
          <w:b/>
          <w:bCs/>
          <w:sz w:val="24"/>
          <w:szCs w:val="24"/>
          <w:lang w:val="en-US"/>
        </w:rPr>
        <w:t>4.5.1 Tailored Marketing Campaigns</w:t>
      </w:r>
    </w:p>
    <w:p w14:paraId="5E107D82" w14:textId="794E7065" w:rsidR="00346052" w:rsidRPr="00346052" w:rsidRDefault="00346052" w:rsidP="00346052">
      <w:pPr>
        <w:spacing w:line="360" w:lineRule="auto"/>
        <w:jc w:val="both"/>
        <w:rPr>
          <w:rFonts w:ascii="Times New Roman" w:hAnsi="Times New Roman" w:cs="Times New Roman"/>
          <w:sz w:val="24"/>
          <w:szCs w:val="24"/>
        </w:rPr>
      </w:pPr>
      <w:r>
        <w:rPr>
          <w:rFonts w:ascii="Times New Roman" w:hAnsi="Times New Roman" w:cs="Times New Roman"/>
          <w:sz w:val="24"/>
          <w:szCs w:val="24"/>
        </w:rPr>
        <w:t>These results imply</w:t>
      </w:r>
      <w:r w:rsidRPr="00346052">
        <w:rPr>
          <w:rFonts w:ascii="Times New Roman" w:hAnsi="Times New Roman" w:cs="Times New Roman"/>
          <w:sz w:val="24"/>
          <w:szCs w:val="24"/>
        </w:rPr>
        <w:t xml:space="preserve"> that different markets should be marketed differently and in </w:t>
      </w:r>
      <w:r w:rsidR="00262EBA">
        <w:rPr>
          <w:rFonts w:ascii="Times New Roman" w:hAnsi="Times New Roman" w:cs="Times New Roman"/>
          <w:sz w:val="24"/>
          <w:szCs w:val="24"/>
        </w:rPr>
        <w:t>a</w:t>
      </w:r>
      <w:r w:rsidRPr="00346052">
        <w:rPr>
          <w:rFonts w:ascii="Times New Roman" w:hAnsi="Times New Roman" w:cs="Times New Roman"/>
          <w:sz w:val="24"/>
          <w:szCs w:val="24"/>
        </w:rPr>
        <w:t xml:space="preserve"> specific way that appeals to them. The following is the table of marketing strategies that can be used on every segment in a bid to improve the quality of the marketing strategies to the clients and hence increase sales. Marketing communication can then be tailored more effectively to the characteristics of each segment, to lock in the attention of the retailer’s target audiences, and hence generate higher conversion rates and meet higher levels of overall customer satisfaction. </w:t>
      </w:r>
    </w:p>
    <w:p w14:paraId="39ABDA50" w14:textId="77777777" w:rsidR="00346052"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 </w:t>
      </w:r>
    </w:p>
    <w:p w14:paraId="10E31318" w14:textId="25559E3A" w:rsidR="00346052"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 The segmentation of the market in this way not only enhances the promotional activities </w:t>
      </w:r>
      <w:r w:rsidR="00262EBA">
        <w:rPr>
          <w:rFonts w:ascii="Times New Roman" w:hAnsi="Times New Roman" w:cs="Times New Roman"/>
          <w:sz w:val="24"/>
          <w:szCs w:val="24"/>
        </w:rPr>
        <w:t>that</w:t>
      </w:r>
      <w:r w:rsidRPr="00346052">
        <w:rPr>
          <w:rFonts w:ascii="Times New Roman" w:hAnsi="Times New Roman" w:cs="Times New Roman"/>
          <w:sz w:val="24"/>
          <w:szCs w:val="24"/>
        </w:rPr>
        <w:t xml:space="preserve"> are in existence but also aids in enhancing the existing relationships with the customer. For example, the strategic </w:t>
      </w:r>
      <w:r w:rsidR="006C372F">
        <w:rPr>
          <w:rFonts w:ascii="Times New Roman" w:hAnsi="Times New Roman" w:cs="Times New Roman"/>
          <w:sz w:val="24"/>
          <w:szCs w:val="24"/>
        </w:rPr>
        <w:t>overachiever's</w:t>
      </w:r>
      <w:r w:rsidRPr="00346052">
        <w:rPr>
          <w:rFonts w:ascii="Times New Roman" w:hAnsi="Times New Roman" w:cs="Times New Roman"/>
          <w:sz w:val="24"/>
          <w:szCs w:val="24"/>
        </w:rPr>
        <w:t xml:space="preserve"> sector of wholesalers such as high-value wholesalers may be motivated by exclusive offers and promotions, bulk buying</w:t>
      </w:r>
      <w:r w:rsidR="00262EBA">
        <w:rPr>
          <w:rFonts w:ascii="Times New Roman" w:hAnsi="Times New Roman" w:cs="Times New Roman"/>
          <w:sz w:val="24"/>
          <w:szCs w:val="24"/>
        </w:rPr>
        <w:t>,</w:t>
      </w:r>
      <w:r w:rsidRPr="00346052">
        <w:rPr>
          <w:rFonts w:ascii="Times New Roman" w:hAnsi="Times New Roman" w:cs="Times New Roman"/>
          <w:sz w:val="24"/>
          <w:szCs w:val="24"/>
        </w:rPr>
        <w:t xml:space="preserve"> and preference </w:t>
      </w:r>
      <w:r w:rsidR="00262EBA">
        <w:rPr>
          <w:rFonts w:ascii="Times New Roman" w:hAnsi="Times New Roman" w:cs="Times New Roman"/>
          <w:sz w:val="24"/>
          <w:szCs w:val="24"/>
        </w:rPr>
        <w:t>for</w:t>
      </w:r>
      <w:r w:rsidRPr="00346052">
        <w:rPr>
          <w:rFonts w:ascii="Times New Roman" w:hAnsi="Times New Roman" w:cs="Times New Roman"/>
          <w:sz w:val="24"/>
          <w:szCs w:val="24"/>
        </w:rPr>
        <w:t xml:space="preserve"> early access to new </w:t>
      </w:r>
      <w:r w:rsidRPr="00346052">
        <w:rPr>
          <w:rFonts w:ascii="Times New Roman" w:hAnsi="Times New Roman" w:cs="Times New Roman"/>
          <w:sz w:val="24"/>
          <w:szCs w:val="24"/>
        </w:rPr>
        <w:lastRenderedPageBreak/>
        <w:t>products.</w:t>
      </w:r>
      <w:r w:rsidR="00742E4D">
        <w:rPr>
          <w:rFonts w:ascii="Times New Roman" w:hAnsi="Times New Roman" w:cs="Times New Roman"/>
          <w:sz w:val="24"/>
          <w:szCs w:val="24"/>
        </w:rPr>
        <w:t>[40]</w:t>
      </w:r>
      <w:r w:rsidRPr="00346052">
        <w:rPr>
          <w:rFonts w:ascii="Times New Roman" w:hAnsi="Times New Roman" w:cs="Times New Roman"/>
          <w:sz w:val="24"/>
          <w:szCs w:val="24"/>
        </w:rPr>
        <w:t xml:space="preserve"> This approach recognizes the fact that they are major sources of revenue and </w:t>
      </w:r>
      <w:r w:rsidR="00262EBA">
        <w:rPr>
          <w:rFonts w:ascii="Times New Roman" w:hAnsi="Times New Roman" w:cs="Times New Roman"/>
          <w:sz w:val="24"/>
          <w:szCs w:val="24"/>
        </w:rPr>
        <w:t>rewards</w:t>
      </w:r>
      <w:r w:rsidRPr="00346052">
        <w:rPr>
          <w:rFonts w:ascii="Times New Roman" w:hAnsi="Times New Roman" w:cs="Times New Roman"/>
          <w:sz w:val="24"/>
          <w:szCs w:val="24"/>
        </w:rPr>
        <w:t xml:space="preserve"> them with special privileges that capture their buying power. On the other hand, the one who is frequently visiting the retailer, and constantly in touch with the retailer, may find it more useful if the retailer gives him/her some promotions that are suited to his/her buying frequency, such as giving a certain set of products at a certain price the next time the particular customer visits the store or providing timely promotions for purchase during certain seasons. </w:t>
      </w:r>
      <w:r w:rsidR="00742E4D">
        <w:rPr>
          <w:rFonts w:ascii="Times New Roman" w:hAnsi="Times New Roman" w:cs="Times New Roman"/>
          <w:sz w:val="24"/>
          <w:szCs w:val="24"/>
        </w:rPr>
        <w:t>[41]</w:t>
      </w:r>
    </w:p>
    <w:p w14:paraId="72604600" w14:textId="77777777" w:rsidR="00346052"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 </w:t>
      </w:r>
    </w:p>
    <w:p w14:paraId="726A565F" w14:textId="2625F67E" w:rsidR="00346052" w:rsidRPr="00346052" w:rsidRDefault="00346052" w:rsidP="00346052">
      <w:pPr>
        <w:spacing w:line="360" w:lineRule="auto"/>
        <w:jc w:val="both"/>
        <w:rPr>
          <w:rFonts w:ascii="Times New Roman" w:hAnsi="Times New Roman" w:cs="Times New Roman"/>
          <w:sz w:val="24"/>
          <w:szCs w:val="24"/>
        </w:rPr>
      </w:pPr>
      <w:r w:rsidRPr="00346052">
        <w:rPr>
          <w:rFonts w:ascii="Times New Roman" w:hAnsi="Times New Roman" w:cs="Times New Roman"/>
          <w:sz w:val="24"/>
          <w:szCs w:val="24"/>
        </w:rPr>
        <w:t xml:space="preserve"> In addition, </w:t>
      </w:r>
      <w:r w:rsidR="00262EBA">
        <w:rPr>
          <w:rFonts w:ascii="Times New Roman" w:hAnsi="Times New Roman" w:cs="Times New Roman"/>
          <w:sz w:val="24"/>
          <w:szCs w:val="24"/>
        </w:rPr>
        <w:t>customized</w:t>
      </w:r>
      <w:r w:rsidRPr="00346052">
        <w:rPr>
          <w:rFonts w:ascii="Times New Roman" w:hAnsi="Times New Roman" w:cs="Times New Roman"/>
          <w:sz w:val="24"/>
          <w:szCs w:val="24"/>
        </w:rPr>
        <w:t xml:space="preserve"> communication activities can also refer to customer retention issues that may exist. For example, </w:t>
      </w:r>
      <w:r w:rsidR="00262EBA">
        <w:rPr>
          <w:rFonts w:ascii="Times New Roman" w:hAnsi="Times New Roman" w:cs="Times New Roman"/>
          <w:sz w:val="24"/>
          <w:szCs w:val="24"/>
        </w:rPr>
        <w:t>one-time</w:t>
      </w:r>
      <w:r w:rsidRPr="00346052">
        <w:rPr>
          <w:rFonts w:ascii="Times New Roman" w:hAnsi="Times New Roman" w:cs="Times New Roman"/>
          <w:sz w:val="24"/>
          <w:szCs w:val="24"/>
        </w:rPr>
        <w:t xml:space="preserve"> buyers are another chance to increase customer loyalty through usage of the appeal to use their service more often offering them a discount on their next order or suggesting certain products that may be of interest to them. Likewise, </w:t>
      </w:r>
      <w:r w:rsidR="006C372F">
        <w:rPr>
          <w:rFonts w:ascii="Times New Roman" w:hAnsi="Times New Roman" w:cs="Times New Roman"/>
          <w:sz w:val="24"/>
          <w:szCs w:val="24"/>
        </w:rPr>
        <w:t>low-frequent</w:t>
      </w:r>
      <w:r w:rsidRPr="00346052">
        <w:rPr>
          <w:rFonts w:ascii="Times New Roman" w:hAnsi="Times New Roman" w:cs="Times New Roman"/>
          <w:sz w:val="24"/>
          <w:szCs w:val="24"/>
        </w:rPr>
        <w:t xml:space="preserve"> shoppers who shop </w:t>
      </w:r>
      <w:r w:rsidR="00262EBA">
        <w:rPr>
          <w:rFonts w:ascii="Times New Roman" w:hAnsi="Times New Roman" w:cs="Times New Roman"/>
          <w:sz w:val="24"/>
          <w:szCs w:val="24"/>
        </w:rPr>
        <w:t>to get</w:t>
      </w:r>
      <w:r w:rsidRPr="00346052">
        <w:rPr>
          <w:rFonts w:ascii="Times New Roman" w:hAnsi="Times New Roman" w:cs="Times New Roman"/>
          <w:sz w:val="24"/>
          <w:szCs w:val="24"/>
        </w:rPr>
        <w:t xml:space="preserve"> discounts and </w:t>
      </w:r>
      <w:r w:rsidR="006C372F">
        <w:rPr>
          <w:rFonts w:ascii="Times New Roman" w:hAnsi="Times New Roman" w:cs="Times New Roman"/>
          <w:sz w:val="24"/>
          <w:szCs w:val="24"/>
        </w:rPr>
        <w:t>sell</w:t>
      </w:r>
      <w:r w:rsidRPr="00346052">
        <w:rPr>
          <w:rFonts w:ascii="Times New Roman" w:hAnsi="Times New Roman" w:cs="Times New Roman"/>
          <w:sz w:val="24"/>
          <w:szCs w:val="24"/>
        </w:rPr>
        <w:t xml:space="preserve"> goods can be enticed through timely promotions and clearance sales meant to increase the rate of shopping frequency. Knowing the difference </w:t>
      </w:r>
      <w:r w:rsidR="00262EBA">
        <w:rPr>
          <w:rFonts w:ascii="Times New Roman" w:hAnsi="Times New Roman" w:cs="Times New Roman"/>
          <w:sz w:val="24"/>
          <w:szCs w:val="24"/>
        </w:rPr>
        <w:t>between</w:t>
      </w:r>
      <w:r w:rsidRPr="00346052">
        <w:rPr>
          <w:rFonts w:ascii="Times New Roman" w:hAnsi="Times New Roman" w:cs="Times New Roman"/>
          <w:sz w:val="24"/>
          <w:szCs w:val="24"/>
        </w:rPr>
        <w:t xml:space="preserve"> their motivations in purchasing and the way they going to behave, the retailer can develop </w:t>
      </w:r>
      <w:r w:rsidR="00262EBA">
        <w:rPr>
          <w:rFonts w:ascii="Times New Roman" w:hAnsi="Times New Roman" w:cs="Times New Roman"/>
          <w:sz w:val="24"/>
          <w:szCs w:val="24"/>
        </w:rPr>
        <w:t xml:space="preserve">an </w:t>
      </w:r>
      <w:r w:rsidRPr="00346052">
        <w:rPr>
          <w:rFonts w:ascii="Times New Roman" w:hAnsi="Times New Roman" w:cs="Times New Roman"/>
          <w:sz w:val="24"/>
          <w:szCs w:val="24"/>
        </w:rPr>
        <w:t xml:space="preserve">advertisement campaign that will not only sell products </w:t>
      </w:r>
      <w:r w:rsidR="00262EBA">
        <w:rPr>
          <w:rFonts w:ascii="Times New Roman" w:hAnsi="Times New Roman" w:cs="Times New Roman"/>
          <w:sz w:val="24"/>
          <w:szCs w:val="24"/>
        </w:rPr>
        <w:t>at present</w:t>
      </w:r>
      <w:r w:rsidRPr="00346052">
        <w:rPr>
          <w:rFonts w:ascii="Times New Roman" w:hAnsi="Times New Roman" w:cs="Times New Roman"/>
          <w:sz w:val="24"/>
          <w:szCs w:val="24"/>
        </w:rPr>
        <w:t xml:space="preserve"> but also create customer loyalty needed in the long run to ensure the continuous success of the business. </w:t>
      </w:r>
      <w:r w:rsidR="00742E4D">
        <w:rPr>
          <w:rFonts w:ascii="Times New Roman" w:hAnsi="Times New Roman" w:cs="Times New Roman"/>
          <w:sz w:val="24"/>
          <w:szCs w:val="24"/>
        </w:rPr>
        <w:t>[43]</w:t>
      </w:r>
    </w:p>
    <w:p w14:paraId="74807BC3" w14:textId="77777777" w:rsidR="00346052" w:rsidRDefault="00346052" w:rsidP="00346052">
      <w:r>
        <w:t xml:space="preserve"> </w:t>
      </w:r>
    </w:p>
    <w:p w14:paraId="502668B2" w14:textId="77777777" w:rsidR="00B1146F" w:rsidRDefault="00B1146F" w:rsidP="00B1146F"/>
    <w:p w14:paraId="3B0CB178" w14:textId="3150C210" w:rsidR="00B1146F" w:rsidRPr="00A63EE1" w:rsidRDefault="00A63EE1" w:rsidP="00A63EE1">
      <w:pPr>
        <w:spacing w:line="360" w:lineRule="auto"/>
        <w:rPr>
          <w:rFonts w:ascii="Times New Roman" w:hAnsi="Times New Roman" w:cs="Times New Roman"/>
          <w:b/>
          <w:bCs/>
          <w:sz w:val="24"/>
          <w:szCs w:val="24"/>
        </w:rPr>
      </w:pPr>
      <w:r w:rsidRPr="00A63EE1">
        <w:rPr>
          <w:rFonts w:ascii="Times New Roman" w:hAnsi="Times New Roman" w:cs="Times New Roman"/>
          <w:b/>
          <w:bCs/>
          <w:sz w:val="24"/>
          <w:szCs w:val="24"/>
        </w:rPr>
        <w:t>4.5.</w:t>
      </w:r>
      <w:r w:rsidR="00644517">
        <w:rPr>
          <w:rFonts w:ascii="Times New Roman" w:hAnsi="Times New Roman" w:cs="Times New Roman"/>
          <w:b/>
          <w:bCs/>
          <w:sz w:val="24"/>
          <w:szCs w:val="24"/>
        </w:rPr>
        <w:t>2</w:t>
      </w:r>
      <w:r w:rsidRPr="00A63EE1">
        <w:rPr>
          <w:rFonts w:ascii="Times New Roman" w:hAnsi="Times New Roman" w:cs="Times New Roman"/>
          <w:b/>
          <w:bCs/>
          <w:sz w:val="24"/>
          <w:szCs w:val="24"/>
        </w:rPr>
        <w:t xml:space="preserve"> Opportunities for Geographic Expansion</w:t>
      </w:r>
    </w:p>
    <w:p w14:paraId="54D4BF83" w14:textId="77777777" w:rsidR="00B1146F" w:rsidRDefault="00B1146F" w:rsidP="00215644">
      <w:pPr>
        <w:spacing w:line="360" w:lineRule="auto"/>
        <w:jc w:val="both"/>
      </w:pPr>
    </w:p>
    <w:p w14:paraId="1B6F713F" w14:textId="6CB10CAA" w:rsidR="00215644" w:rsidRPr="00215644" w:rsidRDefault="00215644" w:rsidP="00215644">
      <w:pPr>
        <w:spacing w:line="360" w:lineRule="auto"/>
        <w:jc w:val="both"/>
        <w:rPr>
          <w:rFonts w:ascii="Times New Roman" w:hAnsi="Times New Roman" w:cs="Times New Roman"/>
          <w:sz w:val="24"/>
          <w:szCs w:val="24"/>
        </w:rPr>
      </w:pPr>
      <w:r w:rsidRPr="00215644">
        <w:rPr>
          <w:rFonts w:ascii="Times New Roman" w:hAnsi="Times New Roman" w:cs="Times New Roman"/>
          <w:sz w:val="24"/>
          <w:szCs w:val="24"/>
        </w:rPr>
        <w:t xml:space="preserve">Opening new areas increases the opportunities for this retailer, especially if </w:t>
      </w:r>
      <w:r w:rsidR="00262EBA">
        <w:rPr>
          <w:rFonts w:ascii="Times New Roman" w:hAnsi="Times New Roman" w:cs="Times New Roman"/>
          <w:sz w:val="24"/>
          <w:szCs w:val="24"/>
        </w:rPr>
        <w:t>it</w:t>
      </w:r>
      <w:r w:rsidRPr="00215644">
        <w:rPr>
          <w:rFonts w:ascii="Times New Roman" w:hAnsi="Times New Roman" w:cs="Times New Roman"/>
          <w:sz w:val="24"/>
          <w:szCs w:val="24"/>
        </w:rPr>
        <w:t xml:space="preserve"> </w:t>
      </w:r>
      <w:r w:rsidR="006C372F">
        <w:rPr>
          <w:rFonts w:ascii="Times New Roman" w:hAnsi="Times New Roman" w:cs="Times New Roman"/>
          <w:sz w:val="24"/>
          <w:szCs w:val="24"/>
        </w:rPr>
        <w:t>focuses</w:t>
      </w:r>
      <w:r w:rsidRPr="00215644">
        <w:rPr>
          <w:rFonts w:ascii="Times New Roman" w:hAnsi="Times New Roman" w:cs="Times New Roman"/>
          <w:sz w:val="24"/>
          <w:szCs w:val="24"/>
        </w:rPr>
        <w:t xml:space="preserve"> on the segment of international buyers that make up about 15% of the total number. It was established that the ‘overseas customers’ make their purchases with 10 units on average per order and at an average price of £12 per unit. 00 thus averaging £ 120 per transaction. Indeed, many of these customers commonly shop </w:t>
      </w:r>
      <w:r w:rsidR="00262EBA">
        <w:rPr>
          <w:rFonts w:ascii="Times New Roman" w:hAnsi="Times New Roman" w:cs="Times New Roman"/>
          <w:sz w:val="24"/>
          <w:szCs w:val="24"/>
        </w:rPr>
        <w:t>to purchase</w:t>
      </w:r>
      <w:r w:rsidRPr="00215644">
        <w:rPr>
          <w:rFonts w:ascii="Times New Roman" w:hAnsi="Times New Roman" w:cs="Times New Roman"/>
          <w:sz w:val="24"/>
          <w:szCs w:val="24"/>
        </w:rPr>
        <w:t xml:space="preserve"> products not found locally an indication that increasing offerings of products specific to the region would greatly increase patronage. Thus, </w:t>
      </w:r>
      <w:r w:rsidR="006C372F">
        <w:rPr>
          <w:rFonts w:ascii="Times New Roman" w:hAnsi="Times New Roman" w:cs="Times New Roman"/>
          <w:sz w:val="24"/>
          <w:szCs w:val="24"/>
        </w:rPr>
        <w:t>by</w:t>
      </w:r>
      <w:r w:rsidRPr="00215644">
        <w:rPr>
          <w:rFonts w:ascii="Times New Roman" w:hAnsi="Times New Roman" w:cs="Times New Roman"/>
          <w:sz w:val="24"/>
          <w:szCs w:val="24"/>
        </w:rPr>
        <w:t xml:space="preserve"> introducing culturally related merchandise </w:t>
      </w:r>
      <w:r w:rsidR="006C372F">
        <w:rPr>
          <w:rFonts w:ascii="Times New Roman" w:hAnsi="Times New Roman" w:cs="Times New Roman"/>
          <w:sz w:val="24"/>
          <w:szCs w:val="24"/>
        </w:rPr>
        <w:t xml:space="preserve">and </w:t>
      </w:r>
      <w:r w:rsidRPr="00215644">
        <w:rPr>
          <w:rFonts w:ascii="Times New Roman" w:hAnsi="Times New Roman" w:cs="Times New Roman"/>
          <w:sz w:val="24"/>
          <w:szCs w:val="24"/>
        </w:rPr>
        <w:t xml:space="preserve">raising the density of such merchandise within a store by 20-30%, the retail company might elevate the check of international consumers by up to 15%. </w:t>
      </w:r>
    </w:p>
    <w:p w14:paraId="5E41CDBC" w14:textId="7E13A957" w:rsidR="00215644" w:rsidRPr="00215644" w:rsidRDefault="00215644" w:rsidP="00215644">
      <w:pPr>
        <w:spacing w:line="360" w:lineRule="auto"/>
        <w:jc w:val="both"/>
        <w:rPr>
          <w:rFonts w:ascii="Times New Roman" w:hAnsi="Times New Roman" w:cs="Times New Roman"/>
          <w:sz w:val="24"/>
          <w:szCs w:val="24"/>
        </w:rPr>
      </w:pPr>
      <w:r w:rsidRPr="00215644">
        <w:rPr>
          <w:rFonts w:ascii="Times New Roman" w:hAnsi="Times New Roman" w:cs="Times New Roman"/>
          <w:sz w:val="24"/>
          <w:szCs w:val="24"/>
        </w:rPr>
        <w:t xml:space="preserve"> Besides the growth in the product portfolio, the analysis revealed the need to improve the logistics to meet the needs </w:t>
      </w:r>
      <w:r w:rsidR="00262EBA">
        <w:rPr>
          <w:rFonts w:ascii="Times New Roman" w:hAnsi="Times New Roman" w:cs="Times New Roman"/>
          <w:sz w:val="24"/>
          <w:szCs w:val="24"/>
        </w:rPr>
        <w:t xml:space="preserve">of </w:t>
      </w:r>
      <w:r w:rsidRPr="00215644">
        <w:rPr>
          <w:rFonts w:ascii="Times New Roman" w:hAnsi="Times New Roman" w:cs="Times New Roman"/>
          <w:sz w:val="24"/>
          <w:szCs w:val="24"/>
        </w:rPr>
        <w:t xml:space="preserve">a global market. At the moment, cross-border customers seem squeezed by higher shipping costs, which bars them from buying from the company whenever the costs skyrocket or take </w:t>
      </w:r>
      <w:r w:rsidR="00262EBA">
        <w:rPr>
          <w:rFonts w:ascii="Times New Roman" w:hAnsi="Times New Roman" w:cs="Times New Roman"/>
          <w:sz w:val="24"/>
          <w:szCs w:val="24"/>
        </w:rPr>
        <w:t xml:space="preserve">too </w:t>
      </w:r>
      <w:r w:rsidRPr="00215644">
        <w:rPr>
          <w:rFonts w:ascii="Times New Roman" w:hAnsi="Times New Roman" w:cs="Times New Roman"/>
          <w:sz w:val="24"/>
          <w:szCs w:val="24"/>
        </w:rPr>
        <w:t xml:space="preserve">long to be delivered, making it difficult to repurchase products. To this, the </w:t>
      </w:r>
      <w:r w:rsidRPr="00215644">
        <w:rPr>
          <w:rFonts w:ascii="Times New Roman" w:hAnsi="Times New Roman" w:cs="Times New Roman"/>
          <w:sz w:val="24"/>
          <w:szCs w:val="24"/>
        </w:rPr>
        <w:lastRenderedPageBreak/>
        <w:t xml:space="preserve">retailer may need to consider procuring from local distributors in those areas, </w:t>
      </w:r>
      <w:r w:rsidR="00262EBA">
        <w:rPr>
          <w:rFonts w:ascii="Times New Roman" w:hAnsi="Times New Roman" w:cs="Times New Roman"/>
          <w:sz w:val="24"/>
          <w:szCs w:val="24"/>
        </w:rPr>
        <w:t>which</w:t>
      </w:r>
      <w:r w:rsidRPr="00215644">
        <w:rPr>
          <w:rFonts w:ascii="Times New Roman" w:hAnsi="Times New Roman" w:cs="Times New Roman"/>
          <w:sz w:val="24"/>
          <w:szCs w:val="24"/>
        </w:rPr>
        <w:t xml:space="preserve"> should cut down the time taken to transport goods by about 30% and the cost of transport by 20%. These logistic improvements could also raise </w:t>
      </w:r>
      <w:r w:rsidR="00262EBA">
        <w:rPr>
          <w:rFonts w:ascii="Times New Roman" w:hAnsi="Times New Roman" w:cs="Times New Roman"/>
          <w:sz w:val="24"/>
          <w:szCs w:val="24"/>
        </w:rPr>
        <w:t xml:space="preserve">the </w:t>
      </w:r>
      <w:r w:rsidRPr="00215644">
        <w:rPr>
          <w:rFonts w:ascii="Times New Roman" w:hAnsi="Times New Roman" w:cs="Times New Roman"/>
          <w:sz w:val="24"/>
          <w:szCs w:val="24"/>
        </w:rPr>
        <w:t xml:space="preserve">conversion rate </w:t>
      </w:r>
      <w:proofErr w:type="spellStart"/>
      <w:r w:rsidRPr="00215644">
        <w:rPr>
          <w:rFonts w:ascii="Times New Roman" w:hAnsi="Times New Roman" w:cs="Times New Roman"/>
          <w:sz w:val="24"/>
          <w:szCs w:val="24"/>
        </w:rPr>
        <w:t>rate</w:t>
      </w:r>
      <w:proofErr w:type="spellEnd"/>
      <w:r w:rsidRPr="00215644">
        <w:rPr>
          <w:rFonts w:ascii="Times New Roman" w:hAnsi="Times New Roman" w:cs="Times New Roman"/>
          <w:sz w:val="24"/>
          <w:szCs w:val="24"/>
        </w:rPr>
        <w:t xml:space="preserve"> from international consumers presently at 4% to 6 %’ The repeat purchase rate would also be raised from 15 % to 20%, thus boosting the retailer’s market share in these countries. </w:t>
      </w:r>
    </w:p>
    <w:p w14:paraId="1A7A4B4F" w14:textId="576E6818" w:rsidR="00B1146F" w:rsidRPr="00215644" w:rsidRDefault="00215644" w:rsidP="00215644">
      <w:pPr>
        <w:spacing w:line="360" w:lineRule="auto"/>
        <w:jc w:val="both"/>
        <w:rPr>
          <w:rFonts w:ascii="Times New Roman" w:hAnsi="Times New Roman" w:cs="Times New Roman"/>
          <w:sz w:val="24"/>
          <w:szCs w:val="24"/>
        </w:rPr>
      </w:pPr>
      <w:r w:rsidRPr="00215644">
        <w:rPr>
          <w:rFonts w:ascii="Times New Roman" w:hAnsi="Times New Roman" w:cs="Times New Roman"/>
          <w:sz w:val="24"/>
          <w:szCs w:val="24"/>
        </w:rPr>
        <w:t xml:space="preserve"> Thus, more specific advertisement campaigns highlighting the interests and cultural expectations of the people in the respective countries could enhance geographic growth. For instance, they propose that regional promotions, for instance, promos that align with festivals or holidays expand </w:t>
      </w:r>
      <w:r w:rsidR="00262EBA">
        <w:rPr>
          <w:rFonts w:ascii="Times New Roman" w:hAnsi="Times New Roman" w:cs="Times New Roman"/>
          <w:sz w:val="24"/>
          <w:szCs w:val="24"/>
        </w:rPr>
        <w:t>customer</w:t>
      </w:r>
      <w:r w:rsidRPr="00215644">
        <w:rPr>
          <w:rFonts w:ascii="Times New Roman" w:hAnsi="Times New Roman" w:cs="Times New Roman"/>
          <w:sz w:val="24"/>
          <w:szCs w:val="24"/>
        </w:rPr>
        <w:t xml:space="preserve"> engagement by 25%. Through the application of regional promotion techniques together with social sites common in particular countries and acceptance of localized money tender, it might be possible for the retailer to augment its international market sales by at least 10 to 15%. All these would not only have the effect of opening new retail markets for the retailer but also would enhance customer loyalty helping the retailer to consistently grow in global markets.</w:t>
      </w:r>
    </w:p>
    <w:p w14:paraId="23728BC4" w14:textId="77777777" w:rsidR="00B1146F" w:rsidRPr="00215644" w:rsidRDefault="00B1146F" w:rsidP="00B1146F">
      <w:pPr>
        <w:rPr>
          <w:rFonts w:ascii="Times New Roman" w:hAnsi="Times New Roman" w:cs="Times New Roman"/>
          <w:b/>
          <w:bCs/>
          <w:sz w:val="24"/>
          <w:szCs w:val="24"/>
        </w:rPr>
      </w:pPr>
    </w:p>
    <w:p w14:paraId="71747EB0" w14:textId="4AB880C9" w:rsidR="00B1146F" w:rsidRPr="00215644" w:rsidRDefault="00215644" w:rsidP="00B1146F">
      <w:pPr>
        <w:rPr>
          <w:rFonts w:ascii="Times New Roman" w:hAnsi="Times New Roman" w:cs="Times New Roman"/>
          <w:b/>
          <w:bCs/>
          <w:sz w:val="24"/>
          <w:szCs w:val="24"/>
        </w:rPr>
      </w:pPr>
      <w:r w:rsidRPr="00215644">
        <w:rPr>
          <w:rFonts w:ascii="Times New Roman" w:hAnsi="Times New Roman" w:cs="Times New Roman"/>
          <w:b/>
          <w:bCs/>
          <w:sz w:val="24"/>
          <w:szCs w:val="24"/>
        </w:rPr>
        <w:t>4.6 Comparative Analysis with Traditional Marketing Approaches</w:t>
      </w:r>
    </w:p>
    <w:p w14:paraId="661D5BD8" w14:textId="77777777" w:rsidR="00B1146F" w:rsidRPr="00215644" w:rsidRDefault="00B1146F" w:rsidP="00215644">
      <w:pPr>
        <w:spacing w:line="360" w:lineRule="auto"/>
        <w:jc w:val="both"/>
        <w:rPr>
          <w:rFonts w:ascii="Times New Roman" w:hAnsi="Times New Roman" w:cs="Times New Roman"/>
          <w:sz w:val="24"/>
          <w:szCs w:val="24"/>
        </w:rPr>
      </w:pPr>
    </w:p>
    <w:p w14:paraId="008E0137" w14:textId="719B8F3F" w:rsidR="00215644" w:rsidRPr="00215644" w:rsidRDefault="00215644" w:rsidP="00215644">
      <w:pPr>
        <w:spacing w:line="360" w:lineRule="auto"/>
        <w:jc w:val="both"/>
        <w:rPr>
          <w:rFonts w:ascii="Times New Roman" w:hAnsi="Times New Roman" w:cs="Times New Roman"/>
          <w:sz w:val="24"/>
          <w:szCs w:val="24"/>
        </w:rPr>
      </w:pPr>
      <w:r w:rsidRPr="00215644">
        <w:rPr>
          <w:rFonts w:ascii="Times New Roman" w:hAnsi="Times New Roman" w:cs="Times New Roman"/>
          <w:sz w:val="24"/>
          <w:szCs w:val="24"/>
        </w:rPr>
        <w:t xml:space="preserve">This shift from traditional marketing practices of those strategies involving segmentation and recommendations makes a considerable impact and records improvements in customer acquisition as well as amplified sales. In the past, the retailer used undifferentiated communication appeals where each </w:t>
      </w:r>
      <w:r w:rsidR="006C372F">
        <w:rPr>
          <w:rFonts w:ascii="Times New Roman" w:hAnsi="Times New Roman" w:cs="Times New Roman"/>
          <w:sz w:val="24"/>
          <w:szCs w:val="24"/>
        </w:rPr>
        <w:t>program</w:t>
      </w:r>
      <w:r w:rsidRPr="00215644">
        <w:rPr>
          <w:rFonts w:ascii="Times New Roman" w:hAnsi="Times New Roman" w:cs="Times New Roman"/>
          <w:sz w:val="24"/>
          <w:szCs w:val="24"/>
        </w:rPr>
        <w:t xml:space="preserve"> was aimed at the entire population of customers. However, these methods were cheap and easy to use and hence featured low response rates because did not consider the customers’ variability in terms of characteristics, attitude, and behavior. On the other hand, the new strategies that incorporate the aspects of customer segmentation and </w:t>
      </w:r>
      <w:r w:rsidR="006C372F">
        <w:rPr>
          <w:rFonts w:ascii="Times New Roman" w:hAnsi="Times New Roman" w:cs="Times New Roman"/>
          <w:sz w:val="24"/>
          <w:szCs w:val="24"/>
        </w:rPr>
        <w:t>recommendations</w:t>
      </w:r>
      <w:r w:rsidRPr="00215644">
        <w:rPr>
          <w:rFonts w:ascii="Times New Roman" w:hAnsi="Times New Roman" w:cs="Times New Roman"/>
          <w:sz w:val="24"/>
          <w:szCs w:val="24"/>
        </w:rPr>
        <w:t xml:space="preserve"> that </w:t>
      </w:r>
      <w:r w:rsidR="006C372F">
        <w:rPr>
          <w:rFonts w:ascii="Times New Roman" w:hAnsi="Times New Roman" w:cs="Times New Roman"/>
          <w:sz w:val="24"/>
          <w:szCs w:val="24"/>
        </w:rPr>
        <w:t>target</w:t>
      </w:r>
      <w:r w:rsidRPr="00215644">
        <w:rPr>
          <w:rFonts w:ascii="Times New Roman" w:hAnsi="Times New Roman" w:cs="Times New Roman"/>
          <w:sz w:val="24"/>
          <w:szCs w:val="24"/>
        </w:rPr>
        <w:t xml:space="preserve"> specific clients have been made to be more potent because they deliver </w:t>
      </w:r>
      <w:r w:rsidR="006C372F">
        <w:rPr>
          <w:rFonts w:ascii="Times New Roman" w:hAnsi="Times New Roman" w:cs="Times New Roman"/>
          <w:sz w:val="24"/>
          <w:szCs w:val="24"/>
        </w:rPr>
        <w:t>content</w:t>
      </w:r>
      <w:r w:rsidRPr="00215644">
        <w:rPr>
          <w:rFonts w:ascii="Times New Roman" w:hAnsi="Times New Roman" w:cs="Times New Roman"/>
          <w:sz w:val="24"/>
          <w:szCs w:val="24"/>
        </w:rPr>
        <w:t xml:space="preserve"> that </w:t>
      </w:r>
      <w:r w:rsidR="006C372F">
        <w:rPr>
          <w:rFonts w:ascii="Times New Roman" w:hAnsi="Times New Roman" w:cs="Times New Roman"/>
          <w:sz w:val="24"/>
          <w:szCs w:val="24"/>
        </w:rPr>
        <w:t>is</w:t>
      </w:r>
      <w:r w:rsidRPr="00215644">
        <w:rPr>
          <w:rFonts w:ascii="Times New Roman" w:hAnsi="Times New Roman" w:cs="Times New Roman"/>
          <w:sz w:val="24"/>
          <w:szCs w:val="24"/>
        </w:rPr>
        <w:t xml:space="preserve"> appealing to specific groups of patrons, thus enhancing the shopping encounter. </w:t>
      </w:r>
      <w:r w:rsidR="00742E4D">
        <w:rPr>
          <w:rFonts w:ascii="Times New Roman" w:hAnsi="Times New Roman" w:cs="Times New Roman"/>
          <w:sz w:val="24"/>
          <w:szCs w:val="24"/>
        </w:rPr>
        <w:t>[45]</w:t>
      </w:r>
    </w:p>
    <w:p w14:paraId="11E13A02" w14:textId="4102C5A6" w:rsidR="00215644" w:rsidRPr="00215644" w:rsidRDefault="00215644" w:rsidP="00215644">
      <w:pPr>
        <w:spacing w:line="360" w:lineRule="auto"/>
        <w:jc w:val="both"/>
        <w:rPr>
          <w:rFonts w:ascii="Times New Roman" w:hAnsi="Times New Roman" w:cs="Times New Roman"/>
          <w:sz w:val="24"/>
          <w:szCs w:val="24"/>
        </w:rPr>
      </w:pPr>
      <w:r w:rsidRPr="00215644">
        <w:rPr>
          <w:rFonts w:ascii="Times New Roman" w:hAnsi="Times New Roman" w:cs="Times New Roman"/>
          <w:sz w:val="24"/>
          <w:szCs w:val="24"/>
        </w:rPr>
        <w:t xml:space="preserve"> The effect of such personalization tactics is reflected in such positive changes </w:t>
      </w:r>
      <w:r w:rsidR="006C372F">
        <w:rPr>
          <w:rFonts w:ascii="Times New Roman" w:hAnsi="Times New Roman" w:cs="Times New Roman"/>
          <w:sz w:val="24"/>
          <w:szCs w:val="24"/>
        </w:rPr>
        <w:t>in</w:t>
      </w:r>
      <w:r w:rsidRPr="00215644">
        <w:rPr>
          <w:rFonts w:ascii="Times New Roman" w:hAnsi="Times New Roman" w:cs="Times New Roman"/>
          <w:sz w:val="24"/>
          <w:szCs w:val="24"/>
        </w:rPr>
        <w:t xml:space="preserve"> the parameters. For instance, the typical rate of marketing emails’ </w:t>
      </w:r>
      <w:r w:rsidR="006C372F">
        <w:rPr>
          <w:rFonts w:ascii="Times New Roman" w:hAnsi="Times New Roman" w:cs="Times New Roman"/>
          <w:sz w:val="24"/>
          <w:szCs w:val="24"/>
        </w:rPr>
        <w:t>click-through</w:t>
      </w:r>
      <w:r w:rsidRPr="00215644">
        <w:rPr>
          <w:rFonts w:ascii="Times New Roman" w:hAnsi="Times New Roman" w:cs="Times New Roman"/>
          <w:sz w:val="24"/>
          <w:szCs w:val="24"/>
        </w:rPr>
        <w:t xml:space="preserve">, with the conventional approach, was at 3%, while conversion was at 1%. 5%. </w:t>
      </w:r>
      <w:r w:rsidR="006C372F">
        <w:rPr>
          <w:rFonts w:ascii="Times New Roman" w:hAnsi="Times New Roman" w:cs="Times New Roman"/>
          <w:sz w:val="24"/>
          <w:szCs w:val="24"/>
        </w:rPr>
        <w:t>However,</w:t>
      </w:r>
      <w:r w:rsidRPr="00215644">
        <w:rPr>
          <w:rFonts w:ascii="Times New Roman" w:hAnsi="Times New Roman" w:cs="Times New Roman"/>
          <w:sz w:val="24"/>
          <w:szCs w:val="24"/>
        </w:rPr>
        <w:t xml:space="preserve"> after conducting the process of segmentation as well as recommending the relevant content, the CTR enhanced to 8. 5% and the units converted rate also increased to 4. 2%. This significant improvement has attested </w:t>
      </w:r>
      <w:r w:rsidR="006C372F">
        <w:rPr>
          <w:rFonts w:ascii="Times New Roman" w:hAnsi="Times New Roman" w:cs="Times New Roman"/>
          <w:sz w:val="24"/>
          <w:szCs w:val="24"/>
        </w:rPr>
        <w:t xml:space="preserve">to </w:t>
      </w:r>
      <w:r w:rsidRPr="00215644">
        <w:rPr>
          <w:rFonts w:ascii="Times New Roman" w:hAnsi="Times New Roman" w:cs="Times New Roman"/>
          <w:sz w:val="24"/>
          <w:szCs w:val="24"/>
        </w:rPr>
        <w:t xml:space="preserve">the strategies of personalization and its effectiveness </w:t>
      </w:r>
      <w:r w:rsidR="006C372F">
        <w:rPr>
          <w:rFonts w:ascii="Times New Roman" w:hAnsi="Times New Roman" w:cs="Times New Roman"/>
          <w:sz w:val="24"/>
          <w:szCs w:val="24"/>
        </w:rPr>
        <w:t>in influencing</w:t>
      </w:r>
      <w:r w:rsidRPr="00215644">
        <w:rPr>
          <w:rFonts w:ascii="Times New Roman" w:hAnsi="Times New Roman" w:cs="Times New Roman"/>
          <w:sz w:val="24"/>
          <w:szCs w:val="24"/>
        </w:rPr>
        <w:t xml:space="preserve"> the buyers’ </w:t>
      </w:r>
      <w:r w:rsidR="006C372F">
        <w:rPr>
          <w:rFonts w:ascii="Times New Roman" w:hAnsi="Times New Roman" w:cs="Times New Roman"/>
          <w:sz w:val="24"/>
          <w:szCs w:val="24"/>
        </w:rPr>
        <w:t>attitudes</w:t>
      </w:r>
      <w:r w:rsidRPr="00215644">
        <w:rPr>
          <w:rFonts w:ascii="Times New Roman" w:hAnsi="Times New Roman" w:cs="Times New Roman"/>
          <w:sz w:val="24"/>
          <w:szCs w:val="24"/>
        </w:rPr>
        <w:t xml:space="preserve">. Through the </w:t>
      </w:r>
      <w:r w:rsidRPr="00215644">
        <w:rPr>
          <w:rFonts w:ascii="Times New Roman" w:hAnsi="Times New Roman" w:cs="Times New Roman"/>
          <w:sz w:val="24"/>
          <w:szCs w:val="24"/>
        </w:rPr>
        <w:lastRenderedPageBreak/>
        <w:t xml:space="preserve">usage of customer segment knowledge, </w:t>
      </w:r>
      <w:r w:rsidR="006C372F">
        <w:rPr>
          <w:rFonts w:ascii="Times New Roman" w:hAnsi="Times New Roman" w:cs="Times New Roman"/>
          <w:sz w:val="24"/>
          <w:szCs w:val="24"/>
        </w:rPr>
        <w:t>better-targeted</w:t>
      </w:r>
      <w:r w:rsidRPr="00215644">
        <w:rPr>
          <w:rFonts w:ascii="Times New Roman" w:hAnsi="Times New Roman" w:cs="Times New Roman"/>
          <w:sz w:val="24"/>
          <w:szCs w:val="24"/>
        </w:rPr>
        <w:t xml:space="preserve"> positioning of products and promotion messages can be made </w:t>
      </w:r>
      <w:r w:rsidR="006C372F">
        <w:rPr>
          <w:rFonts w:ascii="Times New Roman" w:hAnsi="Times New Roman" w:cs="Times New Roman"/>
          <w:sz w:val="24"/>
          <w:szCs w:val="24"/>
        </w:rPr>
        <w:t>to</w:t>
      </w:r>
      <w:r w:rsidRPr="00215644">
        <w:rPr>
          <w:rFonts w:ascii="Times New Roman" w:hAnsi="Times New Roman" w:cs="Times New Roman"/>
          <w:sz w:val="24"/>
          <w:szCs w:val="24"/>
        </w:rPr>
        <w:t xml:space="preserve"> create attention and eventually, a sale. </w:t>
      </w:r>
    </w:p>
    <w:p w14:paraId="70BDC019" w14:textId="5334D44B" w:rsidR="00B1146F" w:rsidRPr="00215644" w:rsidRDefault="00215644" w:rsidP="00215644">
      <w:pPr>
        <w:spacing w:line="360" w:lineRule="auto"/>
        <w:jc w:val="both"/>
        <w:rPr>
          <w:rFonts w:ascii="Times New Roman" w:hAnsi="Times New Roman" w:cs="Times New Roman"/>
          <w:sz w:val="24"/>
          <w:szCs w:val="24"/>
        </w:rPr>
      </w:pPr>
      <w:r w:rsidRPr="00215644">
        <w:rPr>
          <w:rFonts w:ascii="Times New Roman" w:hAnsi="Times New Roman" w:cs="Times New Roman"/>
          <w:sz w:val="24"/>
          <w:szCs w:val="24"/>
        </w:rPr>
        <w:t xml:space="preserve"> In addition, the recommendation-based strategies have also improved customer retention as compared to other conventional approaches. In the past, management approached customer retention in a rather global way and rarely tailored its methods to win back one-time buyers, or infrequent users. The change is that with the new approach</w:t>
      </w:r>
      <w:r w:rsidR="006C372F">
        <w:rPr>
          <w:rFonts w:ascii="Times New Roman" w:hAnsi="Times New Roman" w:cs="Times New Roman"/>
          <w:sz w:val="24"/>
          <w:szCs w:val="24"/>
        </w:rPr>
        <w:t>,</w:t>
      </w:r>
      <w:r w:rsidRPr="00215644">
        <w:rPr>
          <w:rFonts w:ascii="Times New Roman" w:hAnsi="Times New Roman" w:cs="Times New Roman"/>
          <w:sz w:val="24"/>
          <w:szCs w:val="24"/>
        </w:rPr>
        <w:t xml:space="preserve"> it is possible to use individual follow-up emails and targeted loyalty programs; this has raised the rate of repeat </w:t>
      </w:r>
      <w:r w:rsidR="006C372F">
        <w:rPr>
          <w:rFonts w:ascii="Times New Roman" w:hAnsi="Times New Roman" w:cs="Times New Roman"/>
          <w:sz w:val="24"/>
          <w:szCs w:val="24"/>
        </w:rPr>
        <w:t>purchases</w:t>
      </w:r>
      <w:r w:rsidRPr="00215644">
        <w:rPr>
          <w:rFonts w:ascii="Times New Roman" w:hAnsi="Times New Roman" w:cs="Times New Roman"/>
          <w:sz w:val="24"/>
          <w:szCs w:val="24"/>
        </w:rPr>
        <w:t xml:space="preserve"> among one-time buyers from 4. 2% to 7% and also increased the purchase rate by 15-20% of low frequent shoppers. Since the analysis has focused on delivering long-term customer loyalty, these results are proof that the use of </w:t>
      </w:r>
      <w:r w:rsidR="006C372F">
        <w:rPr>
          <w:rFonts w:ascii="Times New Roman" w:hAnsi="Times New Roman" w:cs="Times New Roman"/>
          <w:sz w:val="24"/>
          <w:szCs w:val="24"/>
        </w:rPr>
        <w:t xml:space="preserve">a </w:t>
      </w:r>
      <w:r w:rsidRPr="00215644">
        <w:rPr>
          <w:rFonts w:ascii="Times New Roman" w:hAnsi="Times New Roman" w:cs="Times New Roman"/>
          <w:sz w:val="24"/>
          <w:szCs w:val="24"/>
        </w:rPr>
        <w:t xml:space="preserve">data-driven approach works. In general, the comparison of the traditional and new market segmentation and recommendation-based approaches shows that the former </w:t>
      </w:r>
      <w:r w:rsidR="006C372F">
        <w:rPr>
          <w:rFonts w:ascii="Times New Roman" w:hAnsi="Times New Roman" w:cs="Times New Roman"/>
          <w:sz w:val="24"/>
          <w:szCs w:val="24"/>
        </w:rPr>
        <w:t>was</w:t>
      </w:r>
      <w:r w:rsidRPr="00215644">
        <w:rPr>
          <w:rFonts w:ascii="Times New Roman" w:hAnsi="Times New Roman" w:cs="Times New Roman"/>
          <w:sz w:val="24"/>
          <w:szCs w:val="24"/>
        </w:rPr>
        <w:t xml:space="preserve"> effective in a general sense, while the latter offers a new and better way of reaching customers while encouraging them to make more purchases and remain loyal to the brand.</w:t>
      </w:r>
    </w:p>
    <w:p w14:paraId="48290681" w14:textId="77777777" w:rsidR="00B1146F" w:rsidRDefault="00B1146F" w:rsidP="00B1146F"/>
    <w:p w14:paraId="2A24C1FC" w14:textId="4B8F1C8E" w:rsidR="00B1146F" w:rsidRDefault="00215644" w:rsidP="00B1146F">
      <w:pPr>
        <w:rPr>
          <w:rFonts w:ascii="Times New Roman" w:hAnsi="Times New Roman" w:cs="Times New Roman"/>
          <w:b/>
          <w:bCs/>
          <w:sz w:val="24"/>
          <w:szCs w:val="24"/>
        </w:rPr>
      </w:pPr>
      <w:r w:rsidRPr="00215644">
        <w:rPr>
          <w:rFonts w:ascii="Times New Roman" w:hAnsi="Times New Roman" w:cs="Times New Roman"/>
          <w:b/>
          <w:bCs/>
          <w:sz w:val="24"/>
          <w:szCs w:val="24"/>
        </w:rPr>
        <w:t>4.7 Conclusion</w:t>
      </w:r>
    </w:p>
    <w:p w14:paraId="62262409" w14:textId="77777777" w:rsidR="00215644" w:rsidRDefault="00215644" w:rsidP="00B1146F">
      <w:pPr>
        <w:rPr>
          <w:rFonts w:ascii="Times New Roman" w:hAnsi="Times New Roman" w:cs="Times New Roman"/>
          <w:b/>
          <w:bCs/>
          <w:sz w:val="24"/>
          <w:szCs w:val="24"/>
        </w:rPr>
      </w:pPr>
    </w:p>
    <w:p w14:paraId="602E5AE0" w14:textId="3A605AE9" w:rsidR="00742BC4" w:rsidRPr="00742BC4" w:rsidRDefault="00742BC4" w:rsidP="00742BC4">
      <w:pPr>
        <w:spacing w:line="360" w:lineRule="auto"/>
        <w:jc w:val="both"/>
        <w:rPr>
          <w:rFonts w:ascii="Times New Roman" w:hAnsi="Times New Roman" w:cs="Times New Roman"/>
          <w:sz w:val="24"/>
          <w:szCs w:val="24"/>
        </w:rPr>
      </w:pPr>
      <w:r w:rsidRPr="00742BC4">
        <w:rPr>
          <w:rFonts w:ascii="Times New Roman" w:hAnsi="Times New Roman" w:cs="Times New Roman"/>
          <w:sz w:val="24"/>
          <w:szCs w:val="24"/>
        </w:rPr>
        <w:t xml:space="preserve">In this chapter, the author has described the overall research study and findings of the analyses conducted on the transactional dataset of the UK-based e-retailer, whereby the clustering model and recommendation </w:t>
      </w:r>
      <w:r w:rsidR="006C372F">
        <w:rPr>
          <w:rFonts w:ascii="Times New Roman" w:hAnsi="Times New Roman" w:cs="Times New Roman"/>
          <w:sz w:val="24"/>
          <w:szCs w:val="24"/>
        </w:rPr>
        <w:t>system-driven</w:t>
      </w:r>
      <w:r w:rsidRPr="00742BC4">
        <w:rPr>
          <w:rFonts w:ascii="Times New Roman" w:hAnsi="Times New Roman" w:cs="Times New Roman"/>
          <w:sz w:val="24"/>
          <w:szCs w:val="24"/>
        </w:rPr>
        <w:t xml:space="preserve"> personalized marketing strategies and </w:t>
      </w:r>
      <w:r w:rsidR="006C372F">
        <w:rPr>
          <w:rFonts w:ascii="Times New Roman" w:hAnsi="Times New Roman" w:cs="Times New Roman"/>
          <w:sz w:val="24"/>
          <w:szCs w:val="24"/>
        </w:rPr>
        <w:t>their</w:t>
      </w:r>
      <w:r w:rsidRPr="00742BC4">
        <w:rPr>
          <w:rFonts w:ascii="Times New Roman" w:hAnsi="Times New Roman" w:cs="Times New Roman"/>
          <w:sz w:val="24"/>
          <w:szCs w:val="24"/>
        </w:rPr>
        <w:t xml:space="preserve"> relevance on business performance have been noted. </w:t>
      </w:r>
      <w:r w:rsidR="006C372F">
        <w:rPr>
          <w:rFonts w:ascii="Times New Roman" w:hAnsi="Times New Roman" w:cs="Times New Roman"/>
          <w:sz w:val="24"/>
          <w:szCs w:val="24"/>
        </w:rPr>
        <w:t>The use</w:t>
      </w:r>
      <w:r w:rsidRPr="00742BC4">
        <w:rPr>
          <w:rFonts w:ascii="Times New Roman" w:hAnsi="Times New Roman" w:cs="Times New Roman"/>
          <w:sz w:val="24"/>
          <w:szCs w:val="24"/>
        </w:rPr>
        <w:t xml:space="preserve"> of the K-means clustering approach helped in evaluating customer segments based on the purchases that he or she </w:t>
      </w:r>
      <w:r w:rsidR="006C372F">
        <w:rPr>
          <w:rFonts w:ascii="Times New Roman" w:hAnsi="Times New Roman" w:cs="Times New Roman"/>
          <w:sz w:val="24"/>
          <w:szCs w:val="24"/>
        </w:rPr>
        <w:t>made</w:t>
      </w:r>
      <w:r w:rsidRPr="00742BC4">
        <w:rPr>
          <w:rFonts w:ascii="Times New Roman" w:hAnsi="Times New Roman" w:cs="Times New Roman"/>
          <w:sz w:val="24"/>
          <w:szCs w:val="24"/>
        </w:rPr>
        <w:t xml:space="preserve">. With these insights, the marketing of specific products for the retailer has been done more accurately hence increasing the rate of engagement sales and rate of customer retention. </w:t>
      </w:r>
      <w:r w:rsidR="00742E4D">
        <w:rPr>
          <w:rFonts w:ascii="Times New Roman" w:hAnsi="Times New Roman" w:cs="Times New Roman"/>
          <w:sz w:val="24"/>
          <w:szCs w:val="24"/>
        </w:rPr>
        <w:t>[46]</w:t>
      </w:r>
    </w:p>
    <w:p w14:paraId="6D6134AA" w14:textId="77777777" w:rsidR="00742BC4" w:rsidRPr="00742BC4" w:rsidRDefault="00742BC4" w:rsidP="00742BC4">
      <w:pPr>
        <w:spacing w:line="360" w:lineRule="auto"/>
        <w:jc w:val="both"/>
        <w:rPr>
          <w:rFonts w:ascii="Times New Roman" w:hAnsi="Times New Roman" w:cs="Times New Roman"/>
          <w:sz w:val="24"/>
          <w:szCs w:val="24"/>
        </w:rPr>
      </w:pPr>
      <w:r w:rsidRPr="00742BC4">
        <w:rPr>
          <w:rFonts w:ascii="Times New Roman" w:hAnsi="Times New Roman" w:cs="Times New Roman"/>
          <w:sz w:val="24"/>
          <w:szCs w:val="24"/>
        </w:rPr>
        <w:t xml:space="preserve"> </w:t>
      </w:r>
    </w:p>
    <w:p w14:paraId="452E502C" w14:textId="3369C677" w:rsidR="00742BC4" w:rsidRPr="00742BC4" w:rsidRDefault="00742BC4" w:rsidP="00742BC4">
      <w:pPr>
        <w:spacing w:line="360" w:lineRule="auto"/>
        <w:jc w:val="both"/>
        <w:rPr>
          <w:rFonts w:ascii="Times New Roman" w:hAnsi="Times New Roman" w:cs="Times New Roman"/>
          <w:sz w:val="24"/>
          <w:szCs w:val="24"/>
        </w:rPr>
      </w:pPr>
      <w:r w:rsidRPr="00742BC4">
        <w:rPr>
          <w:rFonts w:ascii="Times New Roman" w:hAnsi="Times New Roman" w:cs="Times New Roman"/>
          <w:sz w:val="24"/>
          <w:szCs w:val="24"/>
        </w:rPr>
        <w:t xml:space="preserve"> The further development of the recommendation system that stemmed from the identified customer segments allowed </w:t>
      </w:r>
      <w:r w:rsidR="006C372F">
        <w:rPr>
          <w:rFonts w:ascii="Times New Roman" w:hAnsi="Times New Roman" w:cs="Times New Roman"/>
          <w:sz w:val="24"/>
          <w:szCs w:val="24"/>
        </w:rPr>
        <w:t xml:space="preserve">for </w:t>
      </w:r>
      <w:r w:rsidRPr="00742BC4">
        <w:rPr>
          <w:rFonts w:ascii="Times New Roman" w:hAnsi="Times New Roman" w:cs="Times New Roman"/>
          <w:sz w:val="24"/>
          <w:szCs w:val="24"/>
        </w:rPr>
        <w:t xml:space="preserve">strengthening the retailer’s capability to offer the right products to the right customers. Engagement rates have also risen with the help of the system and such basic parameters as CTR grew from 3% to 8%. 5% and an increase </w:t>
      </w:r>
      <w:r w:rsidR="006C372F">
        <w:rPr>
          <w:rFonts w:ascii="Times New Roman" w:hAnsi="Times New Roman" w:cs="Times New Roman"/>
          <w:sz w:val="24"/>
          <w:szCs w:val="24"/>
        </w:rPr>
        <w:t>in</w:t>
      </w:r>
      <w:r w:rsidRPr="00742BC4">
        <w:rPr>
          <w:rFonts w:ascii="Times New Roman" w:hAnsi="Times New Roman" w:cs="Times New Roman"/>
          <w:sz w:val="24"/>
          <w:szCs w:val="24"/>
        </w:rPr>
        <w:t xml:space="preserve"> conversion rate from 1. 5% to 4. 2%. These findings show the importance of using customer information in developing marketing messages that are more engaging and likely to induce purchase, among customers. </w:t>
      </w:r>
    </w:p>
    <w:p w14:paraId="1CC68FEA" w14:textId="77777777" w:rsidR="00742BC4" w:rsidRPr="00742BC4" w:rsidRDefault="00742BC4" w:rsidP="00742BC4">
      <w:pPr>
        <w:spacing w:line="360" w:lineRule="auto"/>
        <w:jc w:val="both"/>
        <w:rPr>
          <w:rFonts w:ascii="Times New Roman" w:hAnsi="Times New Roman" w:cs="Times New Roman"/>
          <w:sz w:val="24"/>
          <w:szCs w:val="24"/>
        </w:rPr>
      </w:pPr>
      <w:r w:rsidRPr="00742BC4">
        <w:rPr>
          <w:rFonts w:ascii="Times New Roman" w:hAnsi="Times New Roman" w:cs="Times New Roman"/>
          <w:sz w:val="24"/>
          <w:szCs w:val="24"/>
        </w:rPr>
        <w:t xml:space="preserve"> </w:t>
      </w:r>
    </w:p>
    <w:p w14:paraId="204343FC" w14:textId="0F892968" w:rsidR="00215644" w:rsidRPr="00742BC4" w:rsidRDefault="00742BC4" w:rsidP="00742BC4">
      <w:pPr>
        <w:spacing w:line="360" w:lineRule="auto"/>
        <w:jc w:val="both"/>
        <w:rPr>
          <w:rFonts w:ascii="Times New Roman" w:hAnsi="Times New Roman" w:cs="Times New Roman"/>
          <w:sz w:val="24"/>
          <w:szCs w:val="24"/>
        </w:rPr>
      </w:pPr>
      <w:r w:rsidRPr="00742BC4">
        <w:rPr>
          <w:rFonts w:ascii="Times New Roman" w:hAnsi="Times New Roman" w:cs="Times New Roman"/>
          <w:sz w:val="24"/>
          <w:szCs w:val="24"/>
        </w:rPr>
        <w:lastRenderedPageBreak/>
        <w:t xml:space="preserve"> In conclusion</w:t>
      </w:r>
      <w:r w:rsidR="00262EBA">
        <w:rPr>
          <w:rFonts w:ascii="Times New Roman" w:hAnsi="Times New Roman" w:cs="Times New Roman"/>
          <w:sz w:val="24"/>
          <w:szCs w:val="24"/>
        </w:rPr>
        <w:t>,</w:t>
      </w:r>
      <w:r w:rsidRPr="00742BC4">
        <w:rPr>
          <w:rFonts w:ascii="Times New Roman" w:hAnsi="Times New Roman" w:cs="Times New Roman"/>
          <w:sz w:val="24"/>
          <w:szCs w:val="24"/>
        </w:rPr>
        <w:t xml:space="preserve"> the chapter, affirms that integrating the clustering model and the recommendation system </w:t>
      </w:r>
      <w:r w:rsidR="00262EBA">
        <w:rPr>
          <w:rFonts w:ascii="Times New Roman" w:hAnsi="Times New Roman" w:cs="Times New Roman"/>
          <w:sz w:val="24"/>
          <w:szCs w:val="24"/>
        </w:rPr>
        <w:t>offers</w:t>
      </w:r>
      <w:r w:rsidRPr="00742BC4">
        <w:rPr>
          <w:rFonts w:ascii="Times New Roman" w:hAnsi="Times New Roman" w:cs="Times New Roman"/>
          <w:sz w:val="24"/>
          <w:szCs w:val="24"/>
        </w:rPr>
        <w:t xml:space="preserve"> a new way of advancing conventional marketing strategies. Using these data techniques, the retailer has not only improved the </w:t>
      </w:r>
      <w:r w:rsidR="006C372F">
        <w:rPr>
          <w:rFonts w:ascii="Times New Roman" w:hAnsi="Times New Roman" w:cs="Times New Roman"/>
          <w:sz w:val="24"/>
          <w:szCs w:val="24"/>
        </w:rPr>
        <w:t>organization's</w:t>
      </w:r>
      <w:r w:rsidRPr="00742BC4">
        <w:rPr>
          <w:rFonts w:ascii="Times New Roman" w:hAnsi="Times New Roman" w:cs="Times New Roman"/>
          <w:sz w:val="24"/>
          <w:szCs w:val="24"/>
        </w:rPr>
        <w:t xml:space="preserve"> way of facilitating the way </w:t>
      </w:r>
      <w:r w:rsidR="00262EBA">
        <w:rPr>
          <w:rFonts w:ascii="Times New Roman" w:hAnsi="Times New Roman" w:cs="Times New Roman"/>
          <w:sz w:val="24"/>
          <w:szCs w:val="24"/>
        </w:rPr>
        <w:t xml:space="preserve">the </w:t>
      </w:r>
      <w:r w:rsidRPr="00742BC4">
        <w:rPr>
          <w:rFonts w:ascii="Times New Roman" w:hAnsi="Times New Roman" w:cs="Times New Roman"/>
          <w:sz w:val="24"/>
          <w:szCs w:val="24"/>
        </w:rPr>
        <w:t>customer is to be served but has also equipped itself well for future profitability. The outcomes revealed for these approaches stress the necessity for further enhancement and advancement of the marketing procedures and of persistently looking for the ideal combination for the best efficiency to face the upcoming difficulties that the increased use of data analytics in retailing will provide.</w:t>
      </w:r>
    </w:p>
    <w:p w14:paraId="6552AD33" w14:textId="77777777" w:rsidR="00215644" w:rsidRDefault="00215644" w:rsidP="00B1146F"/>
    <w:p w14:paraId="2B169274" w14:textId="77777777" w:rsidR="00215644" w:rsidRDefault="00215644" w:rsidP="00B1146F"/>
    <w:p w14:paraId="3525BC2B" w14:textId="77777777" w:rsidR="00B1146F" w:rsidRDefault="00B1146F" w:rsidP="00B1146F"/>
    <w:p w14:paraId="26C99166" w14:textId="77777777" w:rsidR="00B1146F" w:rsidRDefault="00B1146F" w:rsidP="00B1146F"/>
    <w:p w14:paraId="0FD56EA4" w14:textId="77777777" w:rsidR="00B1146F" w:rsidRDefault="00B1146F" w:rsidP="00B1146F"/>
    <w:p w14:paraId="13C4AA10" w14:textId="77777777" w:rsidR="00B1146F" w:rsidRDefault="00B1146F" w:rsidP="00B1146F"/>
    <w:p w14:paraId="39D0DC15" w14:textId="77777777" w:rsidR="00B1146F" w:rsidRDefault="00B1146F" w:rsidP="00B1146F"/>
    <w:p w14:paraId="375B9F13" w14:textId="77777777" w:rsidR="00B1146F" w:rsidRDefault="00B1146F" w:rsidP="00B1146F"/>
    <w:p w14:paraId="003A1019" w14:textId="77777777" w:rsidR="00B1146F" w:rsidRDefault="00B1146F" w:rsidP="00B1146F"/>
    <w:p w14:paraId="5A5D516B" w14:textId="77777777" w:rsidR="00B1146F" w:rsidRDefault="00B1146F" w:rsidP="00B1146F"/>
    <w:p w14:paraId="06018242" w14:textId="77777777" w:rsidR="00B1146F" w:rsidRDefault="00B1146F" w:rsidP="00B1146F"/>
    <w:p w14:paraId="1E50A78A" w14:textId="77777777" w:rsidR="00B1146F" w:rsidRDefault="00B1146F" w:rsidP="00B1146F"/>
    <w:p w14:paraId="5F95BF53" w14:textId="77777777" w:rsidR="00B1146F" w:rsidRDefault="00B1146F" w:rsidP="00B1146F"/>
    <w:p w14:paraId="50C872B1" w14:textId="77777777" w:rsidR="00B1146F" w:rsidRDefault="00B1146F" w:rsidP="00B1146F"/>
    <w:p w14:paraId="4BDD4E34" w14:textId="77777777" w:rsidR="00B1146F" w:rsidRDefault="00B1146F" w:rsidP="00B1146F"/>
    <w:p w14:paraId="25506104" w14:textId="77777777" w:rsidR="00B1146F" w:rsidRDefault="00B1146F" w:rsidP="00B1146F"/>
    <w:p w14:paraId="6D81848D" w14:textId="77777777" w:rsidR="00B1146F" w:rsidRDefault="00B1146F" w:rsidP="00B1146F"/>
    <w:p w14:paraId="183B1A36" w14:textId="77777777" w:rsidR="00B1146F" w:rsidRDefault="00B1146F" w:rsidP="00B1146F"/>
    <w:p w14:paraId="1A6D0473" w14:textId="77777777" w:rsidR="00B1146F" w:rsidRDefault="00B1146F" w:rsidP="00B1146F"/>
    <w:p w14:paraId="1DF3E6AD" w14:textId="77777777" w:rsidR="00B1146F" w:rsidRDefault="00B1146F" w:rsidP="00B1146F"/>
    <w:p w14:paraId="64F80342" w14:textId="77777777" w:rsidR="00B1146F" w:rsidRDefault="00B1146F" w:rsidP="00B1146F"/>
    <w:p w14:paraId="75A6CB75" w14:textId="77777777" w:rsidR="00B1146F" w:rsidRDefault="00B1146F" w:rsidP="00B1146F"/>
    <w:p w14:paraId="767A5A1E" w14:textId="77777777" w:rsidR="00B1146F" w:rsidRDefault="00B1146F" w:rsidP="00B1146F"/>
    <w:p w14:paraId="48A533AE" w14:textId="77777777" w:rsidR="00EC5A33" w:rsidRDefault="00EC5A33" w:rsidP="00B1146F"/>
    <w:p w14:paraId="4E88D3B4" w14:textId="77777777" w:rsidR="00EC5A33" w:rsidRDefault="00EC5A33" w:rsidP="00B1146F"/>
    <w:p w14:paraId="7AEEC84B" w14:textId="77777777" w:rsidR="00EC5A33" w:rsidRDefault="00EC5A33" w:rsidP="00B1146F"/>
    <w:p w14:paraId="05D1D1EC" w14:textId="77777777" w:rsidR="00B1146F" w:rsidRDefault="00B1146F" w:rsidP="00B1146F"/>
    <w:p w14:paraId="07AABD51" w14:textId="70BD298D" w:rsidR="00B1146F" w:rsidRPr="000273C2" w:rsidRDefault="000273C2" w:rsidP="00B1146F">
      <w:pPr>
        <w:rPr>
          <w:rFonts w:ascii="Times New Roman" w:hAnsi="Times New Roman" w:cs="Times New Roman"/>
          <w:b/>
          <w:bCs/>
          <w:sz w:val="28"/>
          <w:szCs w:val="28"/>
        </w:rPr>
      </w:pPr>
      <w:r w:rsidRPr="000273C2">
        <w:rPr>
          <w:rFonts w:ascii="Times New Roman" w:hAnsi="Times New Roman" w:cs="Times New Roman"/>
          <w:b/>
          <w:bCs/>
          <w:sz w:val="28"/>
          <w:szCs w:val="28"/>
        </w:rPr>
        <w:t xml:space="preserve">Chapter 5                               Discussion and Conclusion </w:t>
      </w:r>
    </w:p>
    <w:p w14:paraId="494D5FB1" w14:textId="77777777" w:rsidR="000273C2" w:rsidRDefault="000273C2" w:rsidP="00B1146F">
      <w:pPr>
        <w:rPr>
          <w:rFonts w:ascii="Times New Roman" w:hAnsi="Times New Roman" w:cs="Times New Roman"/>
          <w:sz w:val="28"/>
          <w:szCs w:val="28"/>
        </w:rPr>
      </w:pPr>
    </w:p>
    <w:p w14:paraId="5D26DD66" w14:textId="77777777" w:rsidR="000273C2" w:rsidRDefault="000273C2" w:rsidP="00B1146F">
      <w:pPr>
        <w:rPr>
          <w:rFonts w:ascii="Times New Roman" w:hAnsi="Times New Roman" w:cs="Times New Roman"/>
          <w:sz w:val="28"/>
          <w:szCs w:val="28"/>
        </w:rPr>
      </w:pPr>
    </w:p>
    <w:p w14:paraId="590BE2C4" w14:textId="6F614469" w:rsidR="000273C2" w:rsidRPr="006B24AA" w:rsidRDefault="006B24AA" w:rsidP="00B1146F">
      <w:pPr>
        <w:rPr>
          <w:rFonts w:ascii="Times New Roman" w:hAnsi="Times New Roman" w:cs="Times New Roman"/>
          <w:b/>
          <w:bCs/>
          <w:sz w:val="28"/>
          <w:szCs w:val="28"/>
        </w:rPr>
      </w:pPr>
      <w:r w:rsidRPr="006B24AA">
        <w:rPr>
          <w:rFonts w:ascii="Times New Roman" w:hAnsi="Times New Roman" w:cs="Times New Roman"/>
          <w:b/>
          <w:bCs/>
          <w:sz w:val="28"/>
          <w:szCs w:val="28"/>
        </w:rPr>
        <w:t>5.1 Discussion</w:t>
      </w:r>
    </w:p>
    <w:p w14:paraId="104B0DA8" w14:textId="77777777" w:rsidR="000273C2" w:rsidRPr="000273C2" w:rsidRDefault="000273C2" w:rsidP="00B1146F">
      <w:pPr>
        <w:rPr>
          <w:rFonts w:ascii="Times New Roman" w:hAnsi="Times New Roman" w:cs="Times New Roman"/>
          <w:sz w:val="28"/>
          <w:szCs w:val="28"/>
        </w:rPr>
      </w:pPr>
    </w:p>
    <w:p w14:paraId="38E3EED7" w14:textId="77777777" w:rsidR="00B1146F" w:rsidRDefault="00B1146F" w:rsidP="00B1146F"/>
    <w:p w14:paraId="7416A217" w14:textId="15CAA212" w:rsidR="006B24AA" w:rsidRPr="006B24AA" w:rsidRDefault="006B24AA" w:rsidP="006B24AA">
      <w:pPr>
        <w:spacing w:line="360" w:lineRule="auto"/>
        <w:jc w:val="both"/>
        <w:rPr>
          <w:rFonts w:ascii="Times New Roman" w:hAnsi="Times New Roman" w:cs="Times New Roman"/>
          <w:sz w:val="24"/>
          <w:szCs w:val="24"/>
        </w:rPr>
      </w:pPr>
      <w:r w:rsidRPr="006B24AA">
        <w:rPr>
          <w:rFonts w:ascii="Times New Roman" w:hAnsi="Times New Roman" w:cs="Times New Roman"/>
          <w:sz w:val="24"/>
          <w:szCs w:val="24"/>
        </w:rPr>
        <w:lastRenderedPageBreak/>
        <w:t>The results of this research indicate that using more complex data mining approaches, K-means clustering</w:t>
      </w:r>
      <w:r w:rsidR="00262EBA">
        <w:rPr>
          <w:rFonts w:ascii="Times New Roman" w:hAnsi="Times New Roman" w:cs="Times New Roman"/>
          <w:sz w:val="24"/>
          <w:szCs w:val="24"/>
        </w:rPr>
        <w:t>,</w:t>
      </w:r>
      <w:r w:rsidRPr="006B24AA">
        <w:rPr>
          <w:rFonts w:ascii="Times New Roman" w:hAnsi="Times New Roman" w:cs="Times New Roman"/>
          <w:sz w:val="24"/>
          <w:szCs w:val="24"/>
        </w:rPr>
        <w:t xml:space="preserve"> and recommendation systems, can contribute greatly </w:t>
      </w:r>
      <w:r w:rsidR="00262EBA">
        <w:rPr>
          <w:rFonts w:ascii="Times New Roman" w:hAnsi="Times New Roman" w:cs="Times New Roman"/>
          <w:sz w:val="24"/>
          <w:szCs w:val="24"/>
        </w:rPr>
        <w:t>to</w:t>
      </w:r>
      <w:r w:rsidRPr="006B24AA">
        <w:rPr>
          <w:rFonts w:ascii="Times New Roman" w:hAnsi="Times New Roman" w:cs="Times New Roman"/>
          <w:sz w:val="24"/>
          <w:szCs w:val="24"/>
        </w:rPr>
        <w:t xml:space="preserve"> promoting e-commerce personalization. From the above results, this chapter seeks to discuss the implications of these results, the general antecedents of the study, and how this study echoes or deviates from </w:t>
      </w:r>
      <w:r w:rsidR="006C372F">
        <w:rPr>
          <w:rFonts w:ascii="Times New Roman" w:hAnsi="Times New Roman" w:cs="Times New Roman"/>
          <w:sz w:val="24"/>
          <w:szCs w:val="24"/>
        </w:rPr>
        <w:t xml:space="preserve">the </w:t>
      </w:r>
      <w:r w:rsidRPr="006B24AA">
        <w:rPr>
          <w:rFonts w:ascii="Times New Roman" w:hAnsi="Times New Roman" w:cs="Times New Roman"/>
          <w:sz w:val="24"/>
          <w:szCs w:val="24"/>
        </w:rPr>
        <w:t xml:space="preserve">literature. The chapter also proposes some of the limitations of the research work and recommendations for further research and apply the present research work. </w:t>
      </w:r>
    </w:p>
    <w:p w14:paraId="18A0BBAC" w14:textId="4E9ED28D" w:rsidR="006B24AA" w:rsidRPr="006B24AA" w:rsidRDefault="006B24AA" w:rsidP="006B24AA">
      <w:pPr>
        <w:spacing w:line="360" w:lineRule="auto"/>
        <w:jc w:val="both"/>
        <w:rPr>
          <w:rFonts w:ascii="Times New Roman" w:hAnsi="Times New Roman" w:cs="Times New Roman"/>
          <w:sz w:val="24"/>
          <w:szCs w:val="24"/>
        </w:rPr>
      </w:pPr>
      <w:r w:rsidRPr="006B24AA">
        <w:rPr>
          <w:rFonts w:ascii="Times New Roman" w:hAnsi="Times New Roman" w:cs="Times New Roman"/>
          <w:sz w:val="24"/>
          <w:szCs w:val="24"/>
        </w:rPr>
        <w:t xml:space="preserve"> The implementation of K-means clustering in this study has been positive which demonstrates that there are advantages of using unsupervised learning in e-commerce. Since the study did not originally categorize the data a priori the authors were able to recognize more subtle trends in the customer’s spending behavior. This in turn not only </w:t>
      </w:r>
      <w:r w:rsidR="006C372F">
        <w:rPr>
          <w:rFonts w:ascii="Times New Roman" w:hAnsi="Times New Roman" w:cs="Times New Roman"/>
          <w:sz w:val="24"/>
          <w:szCs w:val="24"/>
        </w:rPr>
        <w:t>complements</w:t>
      </w:r>
      <w:r w:rsidRPr="006B24AA">
        <w:rPr>
          <w:rFonts w:ascii="Times New Roman" w:hAnsi="Times New Roman" w:cs="Times New Roman"/>
          <w:sz w:val="24"/>
          <w:szCs w:val="24"/>
        </w:rPr>
        <w:t xml:space="preserve"> the </w:t>
      </w:r>
      <w:r w:rsidR="00262EBA">
        <w:rPr>
          <w:rFonts w:ascii="Times New Roman" w:hAnsi="Times New Roman" w:cs="Times New Roman"/>
          <w:sz w:val="24"/>
          <w:szCs w:val="24"/>
        </w:rPr>
        <w:t>personalization</w:t>
      </w:r>
      <w:r w:rsidRPr="006B24AA">
        <w:rPr>
          <w:rFonts w:ascii="Times New Roman" w:hAnsi="Times New Roman" w:cs="Times New Roman"/>
          <w:sz w:val="24"/>
          <w:szCs w:val="24"/>
        </w:rPr>
        <w:t xml:space="preserve"> process but also is in favor </w:t>
      </w:r>
      <w:r w:rsidR="00262EBA">
        <w:rPr>
          <w:rFonts w:ascii="Times New Roman" w:hAnsi="Times New Roman" w:cs="Times New Roman"/>
          <w:sz w:val="24"/>
          <w:szCs w:val="24"/>
        </w:rPr>
        <w:t>of</w:t>
      </w:r>
      <w:r w:rsidRPr="006B24AA">
        <w:rPr>
          <w:rFonts w:ascii="Times New Roman" w:hAnsi="Times New Roman" w:cs="Times New Roman"/>
          <w:sz w:val="24"/>
          <w:szCs w:val="24"/>
        </w:rPr>
        <w:t xml:space="preserve"> the big data paradigm, where data analysis in raw form is carried out in </w:t>
      </w:r>
      <w:r w:rsidR="00262EBA">
        <w:rPr>
          <w:rFonts w:ascii="Times New Roman" w:hAnsi="Times New Roman" w:cs="Times New Roman"/>
          <w:sz w:val="24"/>
          <w:szCs w:val="24"/>
        </w:rPr>
        <w:t>real-time</w:t>
      </w:r>
      <w:r w:rsidRPr="006B24AA">
        <w:rPr>
          <w:rFonts w:ascii="Times New Roman" w:hAnsi="Times New Roman" w:cs="Times New Roman"/>
          <w:sz w:val="24"/>
          <w:szCs w:val="24"/>
        </w:rPr>
        <w:t xml:space="preserve">. The use of K-means clustering also brings out the advantage of such techniques in scaling to large datasets, common in e-commerce hence; even </w:t>
      </w:r>
      <w:r w:rsidR="006C372F">
        <w:rPr>
          <w:rFonts w:ascii="Times New Roman" w:hAnsi="Times New Roman" w:cs="Times New Roman"/>
          <w:sz w:val="24"/>
          <w:szCs w:val="24"/>
        </w:rPr>
        <w:t>through</w:t>
      </w:r>
      <w:r w:rsidRPr="006B24AA">
        <w:rPr>
          <w:rFonts w:ascii="Times New Roman" w:hAnsi="Times New Roman" w:cs="Times New Roman"/>
          <w:sz w:val="24"/>
          <w:szCs w:val="24"/>
        </w:rPr>
        <w:t xml:space="preserve"> the segmentation of the market</w:t>
      </w:r>
      <w:r w:rsidR="006C372F">
        <w:rPr>
          <w:rFonts w:ascii="Times New Roman" w:hAnsi="Times New Roman" w:cs="Times New Roman"/>
          <w:sz w:val="24"/>
          <w:szCs w:val="24"/>
        </w:rPr>
        <w:t>,</w:t>
      </w:r>
      <w:r w:rsidRPr="006B24AA">
        <w:rPr>
          <w:rFonts w:ascii="Times New Roman" w:hAnsi="Times New Roman" w:cs="Times New Roman"/>
          <w:sz w:val="24"/>
          <w:szCs w:val="24"/>
        </w:rPr>
        <w:t xml:space="preserve"> it can cope with even large companies with a large clientèle base. </w:t>
      </w:r>
      <w:r w:rsidR="00742E4D">
        <w:rPr>
          <w:rFonts w:ascii="Times New Roman" w:hAnsi="Times New Roman" w:cs="Times New Roman"/>
          <w:sz w:val="24"/>
          <w:szCs w:val="24"/>
        </w:rPr>
        <w:t>[47]</w:t>
      </w:r>
    </w:p>
    <w:p w14:paraId="340D0F69" w14:textId="6765B8F4" w:rsidR="006B24AA" w:rsidRPr="006B24AA" w:rsidRDefault="006B24AA" w:rsidP="006B24AA">
      <w:pPr>
        <w:spacing w:line="360" w:lineRule="auto"/>
        <w:jc w:val="both"/>
        <w:rPr>
          <w:rFonts w:ascii="Times New Roman" w:hAnsi="Times New Roman" w:cs="Times New Roman"/>
          <w:sz w:val="24"/>
          <w:szCs w:val="24"/>
        </w:rPr>
      </w:pPr>
      <w:r w:rsidRPr="006B24AA">
        <w:rPr>
          <w:rFonts w:ascii="Times New Roman" w:hAnsi="Times New Roman" w:cs="Times New Roman"/>
          <w:sz w:val="24"/>
          <w:szCs w:val="24"/>
        </w:rPr>
        <w:t xml:space="preserve"> Also</w:t>
      </w:r>
      <w:r w:rsidR="00262EBA">
        <w:rPr>
          <w:rFonts w:ascii="Times New Roman" w:hAnsi="Times New Roman" w:cs="Times New Roman"/>
          <w:sz w:val="24"/>
          <w:szCs w:val="24"/>
        </w:rPr>
        <w:t>,</w:t>
      </w:r>
      <w:r w:rsidRPr="006B24AA">
        <w:rPr>
          <w:rFonts w:ascii="Times New Roman" w:hAnsi="Times New Roman" w:cs="Times New Roman"/>
          <w:sz w:val="24"/>
          <w:szCs w:val="24"/>
        </w:rPr>
        <w:t xml:space="preserve"> the proposed recommendation system, </w:t>
      </w:r>
      <w:r w:rsidR="00262EBA">
        <w:rPr>
          <w:rFonts w:ascii="Times New Roman" w:hAnsi="Times New Roman" w:cs="Times New Roman"/>
          <w:sz w:val="24"/>
          <w:szCs w:val="24"/>
        </w:rPr>
        <w:t xml:space="preserve">which </w:t>
      </w:r>
      <w:r w:rsidRPr="006B24AA">
        <w:rPr>
          <w:rFonts w:ascii="Times New Roman" w:hAnsi="Times New Roman" w:cs="Times New Roman"/>
          <w:sz w:val="24"/>
          <w:szCs w:val="24"/>
        </w:rPr>
        <w:t xml:space="preserve">originated from customer segmentation, is a step forward from the usual </w:t>
      </w:r>
      <w:r w:rsidR="006C372F">
        <w:rPr>
          <w:rFonts w:ascii="Times New Roman" w:hAnsi="Times New Roman" w:cs="Times New Roman"/>
          <w:sz w:val="24"/>
          <w:szCs w:val="24"/>
        </w:rPr>
        <w:t>one-solution-fits</w:t>
      </w:r>
      <w:r w:rsidRPr="006B24AA">
        <w:rPr>
          <w:rFonts w:ascii="Times New Roman" w:hAnsi="Times New Roman" w:cs="Times New Roman"/>
          <w:sz w:val="24"/>
          <w:szCs w:val="24"/>
        </w:rPr>
        <w:t xml:space="preserve"> </w:t>
      </w:r>
      <w:r w:rsidR="006C372F">
        <w:rPr>
          <w:rFonts w:ascii="Times New Roman" w:hAnsi="Times New Roman" w:cs="Times New Roman"/>
          <w:sz w:val="24"/>
          <w:szCs w:val="24"/>
        </w:rPr>
        <w:t>marketing approach</w:t>
      </w:r>
      <w:r w:rsidRPr="006B24AA">
        <w:rPr>
          <w:rFonts w:ascii="Times New Roman" w:hAnsi="Times New Roman" w:cs="Times New Roman"/>
          <w:sz w:val="24"/>
          <w:szCs w:val="24"/>
        </w:rPr>
        <w:t>. Because of the characteristics of the clusters, the recommended items were highly relevant to the particular clusters and showed higher click-through and conversion rates.</w:t>
      </w:r>
      <w:r w:rsidR="00742E4D">
        <w:rPr>
          <w:rFonts w:ascii="Times New Roman" w:hAnsi="Times New Roman" w:cs="Times New Roman"/>
          <w:sz w:val="24"/>
          <w:szCs w:val="24"/>
        </w:rPr>
        <w:t>[48]</w:t>
      </w:r>
      <w:r w:rsidRPr="006B24AA">
        <w:rPr>
          <w:rFonts w:ascii="Times New Roman" w:hAnsi="Times New Roman" w:cs="Times New Roman"/>
          <w:sz w:val="24"/>
          <w:szCs w:val="24"/>
        </w:rPr>
        <w:t xml:space="preserve"> Such a finding is in line with literature evidence, which suggests that customer experience can be greatly improved, and sales boosted </w:t>
      </w:r>
      <w:r w:rsidR="00262EBA">
        <w:rPr>
          <w:rFonts w:ascii="Times New Roman" w:hAnsi="Times New Roman" w:cs="Times New Roman"/>
          <w:sz w:val="24"/>
          <w:szCs w:val="24"/>
        </w:rPr>
        <w:t>using</w:t>
      </w:r>
      <w:r w:rsidRPr="006B24AA">
        <w:rPr>
          <w:rFonts w:ascii="Times New Roman" w:hAnsi="Times New Roman" w:cs="Times New Roman"/>
          <w:sz w:val="24"/>
          <w:szCs w:val="24"/>
        </w:rPr>
        <w:t xml:space="preserve"> offering tailor-made suggestions. However, its significance is even greater because this study, to the best of the authors’ knowledge, offers actual observations of such systems in e-commerce environments, thus filling a gap between theoretical frameworks and real-life research. </w:t>
      </w:r>
      <w:r w:rsidR="00742E4D">
        <w:rPr>
          <w:rFonts w:ascii="Times New Roman" w:hAnsi="Times New Roman" w:cs="Times New Roman"/>
          <w:sz w:val="24"/>
          <w:szCs w:val="24"/>
        </w:rPr>
        <w:t>[49]</w:t>
      </w:r>
    </w:p>
    <w:p w14:paraId="6403F45E" w14:textId="3BA40493" w:rsidR="006B24AA" w:rsidRPr="006B24AA" w:rsidRDefault="006B24AA" w:rsidP="006B24AA">
      <w:pPr>
        <w:spacing w:line="360" w:lineRule="auto"/>
        <w:jc w:val="both"/>
        <w:rPr>
          <w:rFonts w:ascii="Times New Roman" w:hAnsi="Times New Roman" w:cs="Times New Roman"/>
          <w:sz w:val="24"/>
          <w:szCs w:val="24"/>
        </w:rPr>
      </w:pPr>
      <w:r w:rsidRPr="006B24AA">
        <w:rPr>
          <w:rFonts w:ascii="Times New Roman" w:hAnsi="Times New Roman" w:cs="Times New Roman"/>
          <w:sz w:val="24"/>
          <w:szCs w:val="24"/>
        </w:rPr>
        <w:t xml:space="preserve"> It also contributes to the knowledge of perpetual adjustments of recommendation systems since social contexts are constantly evolving. In contrast to the conventional approaches of having </w:t>
      </w:r>
      <w:r w:rsidR="00262EBA">
        <w:rPr>
          <w:rFonts w:ascii="Times New Roman" w:hAnsi="Times New Roman" w:cs="Times New Roman"/>
          <w:sz w:val="24"/>
          <w:szCs w:val="24"/>
        </w:rPr>
        <w:t xml:space="preserve">a </w:t>
      </w:r>
      <w:r w:rsidRPr="006B24AA">
        <w:rPr>
          <w:rFonts w:ascii="Times New Roman" w:hAnsi="Times New Roman" w:cs="Times New Roman"/>
          <w:sz w:val="24"/>
          <w:szCs w:val="24"/>
        </w:rPr>
        <w:t xml:space="preserve">fixed recommendation strategy, the one designed and implemented in the current study will adapt to the current interaction of the customer. Flexibility is essential here given that a consumer’s behavior in the electronic commerce environment changes with time. The capacity of the system for these changes guarantees not only the relevance of the recommendations but also increases client retention over the long run. This </w:t>
      </w:r>
      <w:r w:rsidR="00262EBA">
        <w:rPr>
          <w:rFonts w:ascii="Times New Roman" w:hAnsi="Times New Roman" w:cs="Times New Roman"/>
          <w:sz w:val="24"/>
          <w:szCs w:val="24"/>
        </w:rPr>
        <w:t>aligns</w:t>
      </w:r>
      <w:r w:rsidRPr="006B24AA">
        <w:rPr>
          <w:rFonts w:ascii="Times New Roman" w:hAnsi="Times New Roman" w:cs="Times New Roman"/>
          <w:sz w:val="24"/>
          <w:szCs w:val="24"/>
        </w:rPr>
        <w:t xml:space="preserve"> with other literature on adaptive systems and seeks to underpin the significance of machine learning as a critical aspect in sustaining the competitive advantage in e-commerce. </w:t>
      </w:r>
      <w:r w:rsidR="00742E4D">
        <w:rPr>
          <w:rFonts w:ascii="Times New Roman" w:hAnsi="Times New Roman" w:cs="Times New Roman"/>
          <w:sz w:val="24"/>
          <w:szCs w:val="24"/>
        </w:rPr>
        <w:t>[50]</w:t>
      </w:r>
    </w:p>
    <w:p w14:paraId="1C2E8795" w14:textId="05F1A05C" w:rsidR="006B24AA" w:rsidRPr="006B24AA" w:rsidRDefault="006B24AA" w:rsidP="006B24AA">
      <w:pPr>
        <w:spacing w:line="360" w:lineRule="auto"/>
        <w:jc w:val="both"/>
        <w:rPr>
          <w:rFonts w:ascii="Times New Roman" w:hAnsi="Times New Roman" w:cs="Times New Roman"/>
          <w:sz w:val="24"/>
          <w:szCs w:val="24"/>
        </w:rPr>
      </w:pPr>
      <w:r w:rsidRPr="006B24AA">
        <w:rPr>
          <w:rFonts w:ascii="Times New Roman" w:hAnsi="Times New Roman" w:cs="Times New Roman"/>
          <w:sz w:val="24"/>
          <w:szCs w:val="24"/>
        </w:rPr>
        <w:lastRenderedPageBreak/>
        <w:t xml:space="preserve">Further, the emphasis on the requisite marketing strategies concerning the various segments gives a more detailed perspective of customer relationship management. To gain more customer insights and </w:t>
      </w:r>
      <w:r w:rsidR="00262EBA">
        <w:rPr>
          <w:rFonts w:ascii="Times New Roman" w:hAnsi="Times New Roman" w:cs="Times New Roman"/>
          <w:sz w:val="24"/>
          <w:szCs w:val="24"/>
        </w:rPr>
        <w:t>apply</w:t>
      </w:r>
      <w:r w:rsidRPr="006B24AA">
        <w:rPr>
          <w:rFonts w:ascii="Times New Roman" w:hAnsi="Times New Roman" w:cs="Times New Roman"/>
          <w:sz w:val="24"/>
          <w:szCs w:val="24"/>
        </w:rPr>
        <w:t xml:space="preserve"> the principle of market segmentation the retailer will be able to communicate more adequately with the customers. This approach is rather different from the typical marketing approach since the latter does not always address the heterogeneity of customers’ </w:t>
      </w:r>
      <w:r w:rsidR="00262EBA">
        <w:rPr>
          <w:rFonts w:ascii="Times New Roman" w:hAnsi="Times New Roman" w:cs="Times New Roman"/>
          <w:sz w:val="24"/>
          <w:szCs w:val="24"/>
        </w:rPr>
        <w:t>demands</w:t>
      </w:r>
      <w:r w:rsidRPr="006B24AA">
        <w:rPr>
          <w:rFonts w:ascii="Times New Roman" w:hAnsi="Times New Roman" w:cs="Times New Roman"/>
          <w:sz w:val="24"/>
          <w:szCs w:val="24"/>
        </w:rPr>
        <w:t xml:space="preserve">. The research indicates that there is </w:t>
      </w:r>
      <w:r w:rsidR="00262EBA">
        <w:rPr>
          <w:rFonts w:ascii="Times New Roman" w:hAnsi="Times New Roman" w:cs="Times New Roman"/>
          <w:sz w:val="24"/>
          <w:szCs w:val="24"/>
        </w:rPr>
        <w:t xml:space="preserve">a </w:t>
      </w:r>
      <w:r w:rsidRPr="006B24AA">
        <w:rPr>
          <w:rFonts w:ascii="Times New Roman" w:hAnsi="Times New Roman" w:cs="Times New Roman"/>
          <w:sz w:val="24"/>
          <w:szCs w:val="24"/>
        </w:rPr>
        <w:t xml:space="preserve">capacity to create higher levels of customer satisfaction and retention and thus higher business returns by adopting a more customer-driven, and segment-specific approach. This finding will be useful for e-commerce organizations that seek to enhance their marketing strategies and especially the treatment of customers. </w:t>
      </w:r>
      <w:r w:rsidR="00742E4D">
        <w:rPr>
          <w:rFonts w:ascii="Times New Roman" w:hAnsi="Times New Roman" w:cs="Times New Roman"/>
          <w:sz w:val="24"/>
          <w:szCs w:val="24"/>
        </w:rPr>
        <w:t>[51]</w:t>
      </w:r>
    </w:p>
    <w:p w14:paraId="2E0748FE" w14:textId="2064B5FE" w:rsidR="00B1146F" w:rsidRPr="006B24AA" w:rsidRDefault="006B24AA" w:rsidP="006B24AA">
      <w:pPr>
        <w:spacing w:line="360" w:lineRule="auto"/>
        <w:jc w:val="both"/>
        <w:rPr>
          <w:rFonts w:ascii="Times New Roman" w:hAnsi="Times New Roman" w:cs="Times New Roman"/>
          <w:sz w:val="24"/>
          <w:szCs w:val="24"/>
        </w:rPr>
      </w:pPr>
      <w:r w:rsidRPr="006B24AA">
        <w:rPr>
          <w:rFonts w:ascii="Times New Roman" w:hAnsi="Times New Roman" w:cs="Times New Roman"/>
          <w:sz w:val="24"/>
          <w:szCs w:val="24"/>
        </w:rPr>
        <w:t xml:space="preserve">The study shows that even with modern approaches to data mining, e-commerce personalization is possible and worth pursuing, it also </w:t>
      </w:r>
      <w:r w:rsidR="00262EBA">
        <w:rPr>
          <w:rFonts w:ascii="Times New Roman" w:hAnsi="Times New Roman" w:cs="Times New Roman"/>
          <w:sz w:val="24"/>
          <w:szCs w:val="24"/>
        </w:rPr>
        <w:t>reveals</w:t>
      </w:r>
      <w:r w:rsidRPr="006B24AA">
        <w:rPr>
          <w:rFonts w:ascii="Times New Roman" w:hAnsi="Times New Roman" w:cs="Times New Roman"/>
          <w:sz w:val="24"/>
          <w:szCs w:val="24"/>
        </w:rPr>
        <w:t xml:space="preserve"> some possible issues that should be further researched. The first one is the use of transactional data sources which can be a limited view of customers, in terms of their behaviors and preferences. Possible future studies could be focused on the combination of other data, for instance, social media and users’ feedback to improve segmentation and recommendation systems.</w:t>
      </w:r>
      <w:r w:rsidR="00742E4D">
        <w:rPr>
          <w:rFonts w:ascii="Times New Roman" w:hAnsi="Times New Roman" w:cs="Times New Roman"/>
          <w:sz w:val="24"/>
          <w:szCs w:val="24"/>
        </w:rPr>
        <w:t>[52]</w:t>
      </w:r>
      <w:r w:rsidRPr="006B24AA">
        <w:rPr>
          <w:rFonts w:ascii="Times New Roman" w:hAnsi="Times New Roman" w:cs="Times New Roman"/>
          <w:sz w:val="24"/>
          <w:szCs w:val="24"/>
        </w:rPr>
        <w:t xml:space="preserve"> Also, further research in the area of data mining should focus on the ethical issues that are related to </w:t>
      </w:r>
      <w:r w:rsidR="00262EBA">
        <w:rPr>
          <w:rFonts w:ascii="Times New Roman" w:hAnsi="Times New Roman" w:cs="Times New Roman"/>
          <w:sz w:val="24"/>
          <w:szCs w:val="24"/>
        </w:rPr>
        <w:t xml:space="preserve">the </w:t>
      </w:r>
      <w:r w:rsidRPr="006B24AA">
        <w:rPr>
          <w:rFonts w:ascii="Times New Roman" w:hAnsi="Times New Roman" w:cs="Times New Roman"/>
          <w:sz w:val="24"/>
          <w:szCs w:val="24"/>
        </w:rPr>
        <w:t>privacy and fairness of the learned models. Since e-commerce companies are shifting toward utilizing big data analytics for almost every business process, guaranteeing that the processes of managing this data are safe and clear to the public will be vital for protecting consumers’ rights and preventing regulatory fines.</w:t>
      </w:r>
      <w:r w:rsidR="00742E4D">
        <w:rPr>
          <w:rFonts w:ascii="Times New Roman" w:hAnsi="Times New Roman" w:cs="Times New Roman"/>
          <w:sz w:val="24"/>
          <w:szCs w:val="24"/>
        </w:rPr>
        <w:t>[53]</w:t>
      </w:r>
    </w:p>
    <w:p w14:paraId="47009626" w14:textId="77777777" w:rsidR="00B1146F" w:rsidRPr="006B24AA" w:rsidRDefault="00B1146F" w:rsidP="006B24AA">
      <w:pPr>
        <w:spacing w:line="360" w:lineRule="auto"/>
        <w:jc w:val="both"/>
        <w:rPr>
          <w:rFonts w:ascii="Times New Roman" w:hAnsi="Times New Roman" w:cs="Times New Roman"/>
          <w:b/>
          <w:bCs/>
          <w:sz w:val="24"/>
          <w:szCs w:val="24"/>
        </w:rPr>
      </w:pPr>
    </w:p>
    <w:p w14:paraId="476A8B20" w14:textId="2173C720" w:rsidR="00B1146F" w:rsidRDefault="006B24AA" w:rsidP="00B1146F">
      <w:pPr>
        <w:rPr>
          <w:rFonts w:ascii="Times New Roman" w:hAnsi="Times New Roman" w:cs="Times New Roman"/>
          <w:b/>
          <w:bCs/>
          <w:sz w:val="24"/>
          <w:szCs w:val="24"/>
        </w:rPr>
      </w:pPr>
      <w:r w:rsidRPr="006B24AA">
        <w:rPr>
          <w:rFonts w:ascii="Times New Roman" w:hAnsi="Times New Roman" w:cs="Times New Roman"/>
          <w:b/>
          <w:bCs/>
          <w:sz w:val="24"/>
          <w:szCs w:val="24"/>
        </w:rPr>
        <w:t>5.1.1 Implications of Customer Segmentation</w:t>
      </w:r>
    </w:p>
    <w:p w14:paraId="78EE2418" w14:textId="77777777" w:rsidR="006B24AA" w:rsidRDefault="006B24AA" w:rsidP="00B1146F">
      <w:pPr>
        <w:rPr>
          <w:rFonts w:ascii="Times New Roman" w:hAnsi="Times New Roman" w:cs="Times New Roman"/>
          <w:b/>
          <w:bCs/>
          <w:sz w:val="24"/>
          <w:szCs w:val="24"/>
        </w:rPr>
      </w:pPr>
    </w:p>
    <w:p w14:paraId="2AD31BE0" w14:textId="14D27C00" w:rsidR="00A41DA7"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The application of K-means clustering to the UK-based </w:t>
      </w:r>
      <w:r w:rsidR="00262EBA">
        <w:rPr>
          <w:rFonts w:ascii="Times New Roman" w:hAnsi="Times New Roman" w:cs="Times New Roman"/>
          <w:sz w:val="24"/>
          <w:szCs w:val="24"/>
        </w:rPr>
        <w:t>retailer’s</w:t>
      </w:r>
      <w:r w:rsidRPr="00A41DA7">
        <w:rPr>
          <w:rFonts w:ascii="Times New Roman" w:hAnsi="Times New Roman" w:cs="Times New Roman"/>
          <w:sz w:val="24"/>
          <w:szCs w:val="24"/>
        </w:rPr>
        <w:t xml:space="preserve"> transactional data revealed five distinct customer segments: High-Value Wholesalers, Heavy Buying Consumers, One-Time Buyers, International Buyers, and Low-Frequency Shoppers. Every segment reflects a specific customer group distinct by needs, </w:t>
      </w:r>
      <w:r w:rsidR="00262EBA">
        <w:rPr>
          <w:rFonts w:ascii="Times New Roman" w:hAnsi="Times New Roman" w:cs="Times New Roman"/>
          <w:sz w:val="24"/>
          <w:szCs w:val="24"/>
        </w:rPr>
        <w:t>behaviors,</w:t>
      </w:r>
      <w:r w:rsidRPr="00A41DA7">
        <w:rPr>
          <w:rFonts w:ascii="Times New Roman" w:hAnsi="Times New Roman" w:cs="Times New Roman"/>
          <w:sz w:val="24"/>
          <w:szCs w:val="24"/>
        </w:rPr>
        <w:t xml:space="preserve"> and purchasing frequency, and therefore marketing strategies of the retailer can be adjusted better to meet these segments’ requirements and expectations. This type of segmentation not only assists in increasing customers’ appeal but also makes resource utilization efficiently achieved while the retailer </w:t>
      </w:r>
      <w:r w:rsidR="00262EBA">
        <w:rPr>
          <w:rFonts w:ascii="Times New Roman" w:hAnsi="Times New Roman" w:cs="Times New Roman"/>
          <w:sz w:val="24"/>
          <w:szCs w:val="24"/>
        </w:rPr>
        <w:t>directs</w:t>
      </w:r>
      <w:r w:rsidRPr="00A41DA7">
        <w:rPr>
          <w:rFonts w:ascii="Times New Roman" w:hAnsi="Times New Roman" w:cs="Times New Roman"/>
          <w:sz w:val="24"/>
          <w:szCs w:val="24"/>
        </w:rPr>
        <w:t xml:space="preserve"> its marketing attempts to the points that </w:t>
      </w:r>
      <w:r w:rsidR="00262EBA">
        <w:rPr>
          <w:rFonts w:ascii="Times New Roman" w:hAnsi="Times New Roman" w:cs="Times New Roman"/>
          <w:sz w:val="24"/>
          <w:szCs w:val="24"/>
        </w:rPr>
        <w:t>offer</w:t>
      </w:r>
      <w:r w:rsidRPr="00A41DA7">
        <w:rPr>
          <w:rFonts w:ascii="Times New Roman" w:hAnsi="Times New Roman" w:cs="Times New Roman"/>
          <w:sz w:val="24"/>
          <w:szCs w:val="24"/>
        </w:rPr>
        <w:t xml:space="preserve"> the most in return. </w:t>
      </w:r>
      <w:r w:rsidR="00742E4D">
        <w:rPr>
          <w:rFonts w:ascii="Times New Roman" w:hAnsi="Times New Roman" w:cs="Times New Roman"/>
          <w:sz w:val="24"/>
          <w:szCs w:val="24"/>
        </w:rPr>
        <w:t>[54]</w:t>
      </w:r>
    </w:p>
    <w:p w14:paraId="7A010593" w14:textId="603994BA" w:rsidR="00A41DA7"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 The segmentation analysis clearly shows that even though </w:t>
      </w:r>
      <w:proofErr w:type="spellStart"/>
      <w:r w:rsidRPr="00A41DA7">
        <w:rPr>
          <w:rFonts w:ascii="Times New Roman" w:hAnsi="Times New Roman" w:cs="Times New Roman"/>
          <w:sz w:val="24"/>
          <w:szCs w:val="24"/>
        </w:rPr>
        <w:t>HIgh</w:t>
      </w:r>
      <w:proofErr w:type="spellEnd"/>
      <w:r w:rsidRPr="00A41DA7">
        <w:rPr>
          <w:rFonts w:ascii="Times New Roman" w:hAnsi="Times New Roman" w:cs="Times New Roman"/>
          <w:sz w:val="24"/>
          <w:szCs w:val="24"/>
        </w:rPr>
        <w:t xml:space="preserve">-Value Wholesalers are less in number they are a very large purchaser for the retailer. It normally contains a group of large </w:t>
      </w:r>
      <w:r w:rsidRPr="00A41DA7">
        <w:rPr>
          <w:rFonts w:ascii="Times New Roman" w:hAnsi="Times New Roman" w:cs="Times New Roman"/>
          <w:sz w:val="24"/>
          <w:szCs w:val="24"/>
        </w:rPr>
        <w:lastRenderedPageBreak/>
        <w:t xml:space="preserve">consumers who order in large volumes frequently and </w:t>
      </w:r>
      <w:r w:rsidR="00262EBA">
        <w:rPr>
          <w:rFonts w:ascii="Times New Roman" w:hAnsi="Times New Roman" w:cs="Times New Roman"/>
          <w:sz w:val="24"/>
          <w:szCs w:val="24"/>
        </w:rPr>
        <w:t>contribute</w:t>
      </w:r>
      <w:r w:rsidRPr="00A41DA7">
        <w:rPr>
          <w:rFonts w:ascii="Times New Roman" w:hAnsi="Times New Roman" w:cs="Times New Roman"/>
          <w:sz w:val="24"/>
          <w:szCs w:val="24"/>
        </w:rPr>
        <w:t xml:space="preserve"> immensely to the </w:t>
      </w:r>
      <w:r w:rsidR="00262EBA">
        <w:rPr>
          <w:rFonts w:ascii="Times New Roman" w:hAnsi="Times New Roman" w:cs="Times New Roman"/>
          <w:sz w:val="24"/>
          <w:szCs w:val="24"/>
        </w:rPr>
        <w:t>retailer's</w:t>
      </w:r>
      <w:r w:rsidRPr="00A41DA7">
        <w:rPr>
          <w:rFonts w:ascii="Times New Roman" w:hAnsi="Times New Roman" w:cs="Times New Roman"/>
          <w:sz w:val="24"/>
          <w:szCs w:val="24"/>
        </w:rPr>
        <w:t xml:space="preserve"> turnover. These are customers who are very sensitive to price </w:t>
      </w:r>
      <w:r w:rsidR="00262EBA">
        <w:rPr>
          <w:rFonts w:ascii="Times New Roman" w:hAnsi="Times New Roman" w:cs="Times New Roman"/>
          <w:sz w:val="24"/>
          <w:szCs w:val="24"/>
        </w:rPr>
        <w:t>issues</w:t>
      </w:r>
      <w:r w:rsidRPr="00A41DA7">
        <w:rPr>
          <w:rFonts w:ascii="Times New Roman" w:hAnsi="Times New Roman" w:cs="Times New Roman"/>
          <w:sz w:val="24"/>
          <w:szCs w:val="24"/>
        </w:rPr>
        <w:t xml:space="preserve"> and respond greatly to any attendant cost reduction on bulk orders. This is in line with other works that call for the proper recognition and focus on </w:t>
      </w:r>
      <w:r w:rsidR="00262EBA">
        <w:rPr>
          <w:rFonts w:ascii="Times New Roman" w:hAnsi="Times New Roman" w:cs="Times New Roman"/>
          <w:sz w:val="24"/>
          <w:szCs w:val="24"/>
        </w:rPr>
        <w:t>high-valued</w:t>
      </w:r>
      <w:r w:rsidRPr="00A41DA7">
        <w:rPr>
          <w:rFonts w:ascii="Times New Roman" w:hAnsi="Times New Roman" w:cs="Times New Roman"/>
          <w:sz w:val="24"/>
          <w:szCs w:val="24"/>
        </w:rPr>
        <w:t xml:space="preserve"> customers because these are the ones that contribute most to organizational profits (Kim et al . , 2014).</w:t>
      </w:r>
      <w:r w:rsidR="00742E4D">
        <w:rPr>
          <w:rFonts w:ascii="Times New Roman" w:hAnsi="Times New Roman" w:cs="Times New Roman"/>
          <w:sz w:val="24"/>
          <w:szCs w:val="24"/>
        </w:rPr>
        <w:t>[55]</w:t>
      </w:r>
      <w:r w:rsidRPr="00A41DA7">
        <w:rPr>
          <w:rFonts w:ascii="Times New Roman" w:hAnsi="Times New Roman" w:cs="Times New Roman"/>
          <w:sz w:val="24"/>
          <w:szCs w:val="24"/>
        </w:rPr>
        <w:t xml:space="preserve"> To be able to capture this segment fully, the retailer can adopt the following tactics among them being volume discounts together with additional discounts for even bigger volumes, numbering privileges where you provide new products</w:t>
      </w:r>
      <w:r w:rsidR="00262EBA">
        <w:rPr>
          <w:rFonts w:ascii="Times New Roman" w:hAnsi="Times New Roman" w:cs="Times New Roman"/>
          <w:sz w:val="24"/>
          <w:szCs w:val="24"/>
        </w:rPr>
        <w:t>,</w:t>
      </w:r>
      <w:r w:rsidRPr="00A41DA7">
        <w:rPr>
          <w:rFonts w:ascii="Times New Roman" w:hAnsi="Times New Roman" w:cs="Times New Roman"/>
          <w:sz w:val="24"/>
          <w:szCs w:val="24"/>
        </w:rPr>
        <w:t xml:space="preserve"> or better still the premium brands earlier to this segment than to the rest of the population. Furthermore, when possible, pinning customers to the retailer through solid account management or developing a regime of special services may add further depth to customer allegiance and confirm to the retailers that these customers have faith in their loyalty to the retailer. </w:t>
      </w:r>
      <w:r w:rsidR="00742E4D">
        <w:rPr>
          <w:rFonts w:ascii="Times New Roman" w:hAnsi="Times New Roman" w:cs="Times New Roman"/>
          <w:sz w:val="24"/>
          <w:szCs w:val="24"/>
        </w:rPr>
        <w:t>[56]</w:t>
      </w:r>
    </w:p>
    <w:p w14:paraId="7F5CFA1F" w14:textId="0B32C3B5" w:rsidR="00B1146F"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 The other important </w:t>
      </w:r>
      <w:r w:rsidR="00262EBA">
        <w:rPr>
          <w:rFonts w:ascii="Times New Roman" w:hAnsi="Times New Roman" w:cs="Times New Roman"/>
          <w:sz w:val="24"/>
          <w:szCs w:val="24"/>
        </w:rPr>
        <w:t>sub-segment</w:t>
      </w:r>
      <w:r w:rsidRPr="00A41DA7">
        <w:rPr>
          <w:rFonts w:ascii="Times New Roman" w:hAnsi="Times New Roman" w:cs="Times New Roman"/>
          <w:sz w:val="24"/>
          <w:szCs w:val="24"/>
        </w:rPr>
        <w:t xml:space="preserve"> includes the Heavy Buying Consumers who were those consumers who frequently bought products in small quantities. These consumers are rather frequent visitors of the retailer and may involve themselves in numerous purchases triggered by necessity or the need to purchase certain goods for personal or business use. The high touch frequency can point </w:t>
      </w:r>
      <w:r w:rsidR="00262EBA">
        <w:rPr>
          <w:rFonts w:ascii="Times New Roman" w:hAnsi="Times New Roman" w:cs="Times New Roman"/>
          <w:sz w:val="24"/>
          <w:szCs w:val="24"/>
        </w:rPr>
        <w:t xml:space="preserve">out </w:t>
      </w:r>
      <w:r w:rsidRPr="00A41DA7">
        <w:rPr>
          <w:rFonts w:ascii="Times New Roman" w:hAnsi="Times New Roman" w:cs="Times New Roman"/>
          <w:sz w:val="24"/>
          <w:szCs w:val="24"/>
        </w:rPr>
        <w:t xml:space="preserve">that these customers are brand loyalists </w:t>
      </w:r>
      <w:r w:rsidR="00262EBA">
        <w:rPr>
          <w:rFonts w:ascii="Times New Roman" w:hAnsi="Times New Roman" w:cs="Times New Roman"/>
          <w:sz w:val="24"/>
          <w:szCs w:val="24"/>
        </w:rPr>
        <w:t>who</w:t>
      </w:r>
      <w:r w:rsidRPr="00A41DA7">
        <w:rPr>
          <w:rFonts w:ascii="Times New Roman" w:hAnsi="Times New Roman" w:cs="Times New Roman"/>
          <w:sz w:val="24"/>
          <w:szCs w:val="24"/>
        </w:rPr>
        <w:t xml:space="preserve"> can be easily marketed to with special offers, early-bird announcements on new stock, </w:t>
      </w:r>
      <w:proofErr w:type="gramStart"/>
      <w:r w:rsidRPr="00A41DA7">
        <w:rPr>
          <w:rFonts w:ascii="Times New Roman" w:hAnsi="Times New Roman" w:cs="Times New Roman"/>
          <w:sz w:val="24"/>
          <w:szCs w:val="24"/>
        </w:rPr>
        <w:t>etc.</w:t>
      </w:r>
      <w:r w:rsidR="00742E4D">
        <w:rPr>
          <w:rFonts w:ascii="Times New Roman" w:hAnsi="Times New Roman" w:cs="Times New Roman"/>
          <w:sz w:val="24"/>
          <w:szCs w:val="24"/>
        </w:rPr>
        <w:t>[</w:t>
      </w:r>
      <w:proofErr w:type="gramEnd"/>
      <w:r w:rsidR="00742E4D">
        <w:rPr>
          <w:rFonts w:ascii="Times New Roman" w:hAnsi="Times New Roman" w:cs="Times New Roman"/>
          <w:sz w:val="24"/>
          <w:szCs w:val="24"/>
        </w:rPr>
        <w:t>57]</w:t>
      </w:r>
      <w:r w:rsidRPr="00A41DA7">
        <w:rPr>
          <w:rFonts w:ascii="Times New Roman" w:hAnsi="Times New Roman" w:cs="Times New Roman"/>
          <w:sz w:val="24"/>
          <w:szCs w:val="24"/>
        </w:rPr>
        <w:t xml:space="preserve"> The retailer could also utilize customer information to come up with promotional strategies like personalized shopping for products bought earlier or products needed at this certain time of the year. The studies support literature concerning </w:t>
      </w:r>
      <w:r w:rsidR="00262EBA">
        <w:rPr>
          <w:rFonts w:ascii="Times New Roman" w:hAnsi="Times New Roman" w:cs="Times New Roman"/>
          <w:sz w:val="24"/>
          <w:szCs w:val="24"/>
        </w:rPr>
        <w:t xml:space="preserve">the </w:t>
      </w:r>
      <w:r w:rsidRPr="00A41DA7">
        <w:rPr>
          <w:rFonts w:ascii="Times New Roman" w:hAnsi="Times New Roman" w:cs="Times New Roman"/>
          <w:sz w:val="24"/>
          <w:szCs w:val="24"/>
        </w:rPr>
        <w:t xml:space="preserve">continuing interest of high-end consumers to offer them relevant content </w:t>
      </w:r>
      <w:r w:rsidR="00262EBA">
        <w:rPr>
          <w:rFonts w:ascii="Times New Roman" w:hAnsi="Times New Roman" w:cs="Times New Roman"/>
          <w:sz w:val="24"/>
          <w:szCs w:val="24"/>
        </w:rPr>
        <w:t>to</w:t>
      </w:r>
      <w:r w:rsidRPr="00A41DA7">
        <w:rPr>
          <w:rFonts w:ascii="Times New Roman" w:hAnsi="Times New Roman" w:cs="Times New Roman"/>
          <w:sz w:val="24"/>
          <w:szCs w:val="24"/>
        </w:rPr>
        <w:t xml:space="preserve"> retain them (Chen &amp; Popovich, 2003). Further, adopting a multichannel approach involving both, a strong online/offline presence might improve convenience for this segment hence the level of satisfaction</w:t>
      </w:r>
    </w:p>
    <w:p w14:paraId="63189B19" w14:textId="7A153BC0" w:rsidR="00A41DA7" w:rsidRPr="00A41DA7" w:rsidRDefault="00262EBA" w:rsidP="00A41DA7">
      <w:pPr>
        <w:spacing w:line="360" w:lineRule="auto"/>
        <w:jc w:val="both"/>
        <w:rPr>
          <w:rFonts w:ascii="Times New Roman" w:hAnsi="Times New Roman" w:cs="Times New Roman"/>
          <w:sz w:val="24"/>
          <w:szCs w:val="24"/>
        </w:rPr>
      </w:pPr>
      <w:r>
        <w:rPr>
          <w:rFonts w:ascii="Times New Roman" w:hAnsi="Times New Roman" w:cs="Times New Roman"/>
          <w:sz w:val="24"/>
          <w:szCs w:val="24"/>
        </w:rPr>
        <w:t>One-time</w:t>
      </w:r>
      <w:r w:rsidR="00A41DA7" w:rsidRPr="00A41DA7">
        <w:rPr>
          <w:rFonts w:ascii="Times New Roman" w:hAnsi="Times New Roman" w:cs="Times New Roman"/>
          <w:sz w:val="24"/>
          <w:szCs w:val="24"/>
        </w:rPr>
        <w:t xml:space="preserve"> buyers are even tougher to deal with because they are not loyal customers of the particular brand. This can be made up of customers who have made only one purchase; they could be a one-time need </w:t>
      </w:r>
      <w:r>
        <w:rPr>
          <w:rFonts w:ascii="Times New Roman" w:hAnsi="Times New Roman" w:cs="Times New Roman"/>
          <w:sz w:val="24"/>
          <w:szCs w:val="24"/>
        </w:rPr>
        <w:t>fulfillment</w:t>
      </w:r>
      <w:r w:rsidR="00A41DA7" w:rsidRPr="00A41DA7">
        <w:rPr>
          <w:rFonts w:ascii="Times New Roman" w:hAnsi="Times New Roman" w:cs="Times New Roman"/>
          <w:sz w:val="24"/>
          <w:szCs w:val="24"/>
        </w:rPr>
        <w:t xml:space="preserve"> or an impulse customer. Yet it is this segment that offers the most potential for expansion of sales and profits. </w:t>
      </w:r>
      <w:r>
        <w:rPr>
          <w:rFonts w:ascii="Times New Roman" w:hAnsi="Times New Roman" w:cs="Times New Roman"/>
          <w:sz w:val="24"/>
          <w:szCs w:val="24"/>
        </w:rPr>
        <w:t>Sending</w:t>
      </w:r>
      <w:r w:rsidR="00A41DA7" w:rsidRPr="00A41DA7">
        <w:rPr>
          <w:rFonts w:ascii="Times New Roman" w:hAnsi="Times New Roman" w:cs="Times New Roman"/>
          <w:sz w:val="24"/>
          <w:szCs w:val="24"/>
        </w:rPr>
        <w:t xml:space="preserve"> targeted </w:t>
      </w:r>
      <w:r>
        <w:rPr>
          <w:rFonts w:ascii="Times New Roman" w:hAnsi="Times New Roman" w:cs="Times New Roman"/>
          <w:sz w:val="24"/>
          <w:szCs w:val="24"/>
        </w:rPr>
        <w:t>follow-ups</w:t>
      </w:r>
      <w:r w:rsidR="00A41DA7" w:rsidRPr="00A41DA7">
        <w:rPr>
          <w:rFonts w:ascii="Times New Roman" w:hAnsi="Times New Roman" w:cs="Times New Roman"/>
          <w:sz w:val="24"/>
          <w:szCs w:val="24"/>
        </w:rPr>
        <w:t xml:space="preserve"> can include thanking them for their purchase through email, suggesting the customer can use a discount on their next order</w:t>
      </w:r>
      <w:r>
        <w:rPr>
          <w:rFonts w:ascii="Times New Roman" w:hAnsi="Times New Roman" w:cs="Times New Roman"/>
          <w:sz w:val="24"/>
          <w:szCs w:val="24"/>
        </w:rPr>
        <w:t>,</w:t>
      </w:r>
      <w:r w:rsidR="00A41DA7" w:rsidRPr="00A41DA7">
        <w:rPr>
          <w:rFonts w:ascii="Times New Roman" w:hAnsi="Times New Roman" w:cs="Times New Roman"/>
          <w:sz w:val="24"/>
          <w:szCs w:val="24"/>
        </w:rPr>
        <w:t xml:space="preserve"> or introducing the customer to products that they might be interested in based on their previous purchase since there is already a basis on which the relationship between the customer and the retailer is anchored on, one can easily sell to the retailer. This approach is further informed by the </w:t>
      </w:r>
      <w:r w:rsidR="00A41DA7" w:rsidRPr="00A41DA7">
        <w:rPr>
          <w:rFonts w:ascii="Times New Roman" w:hAnsi="Times New Roman" w:cs="Times New Roman"/>
          <w:sz w:val="24"/>
          <w:szCs w:val="24"/>
        </w:rPr>
        <w:lastRenderedPageBreak/>
        <w:t xml:space="preserve">theory of customer relationship management which proposes that </w:t>
      </w:r>
      <w:r>
        <w:rPr>
          <w:rFonts w:ascii="Times New Roman" w:hAnsi="Times New Roman" w:cs="Times New Roman"/>
          <w:sz w:val="24"/>
          <w:szCs w:val="24"/>
        </w:rPr>
        <w:t>follow-up</w:t>
      </w:r>
      <w:r w:rsidR="00A41DA7" w:rsidRPr="00A41DA7">
        <w:rPr>
          <w:rFonts w:ascii="Times New Roman" w:hAnsi="Times New Roman" w:cs="Times New Roman"/>
          <w:sz w:val="24"/>
          <w:szCs w:val="24"/>
        </w:rPr>
        <w:t xml:space="preserve"> calls can help to build customer loyalty (Peppers &amp; Rogers, 2016). The retailer may also have a multi-contact welcome </w:t>
      </w:r>
      <w:r>
        <w:rPr>
          <w:rFonts w:ascii="Times New Roman" w:hAnsi="Times New Roman" w:cs="Times New Roman"/>
          <w:sz w:val="24"/>
          <w:szCs w:val="24"/>
        </w:rPr>
        <w:t>program</w:t>
      </w:r>
      <w:r w:rsidR="00A41DA7" w:rsidRPr="00A41DA7">
        <w:rPr>
          <w:rFonts w:ascii="Times New Roman" w:hAnsi="Times New Roman" w:cs="Times New Roman"/>
          <w:sz w:val="24"/>
          <w:szCs w:val="24"/>
        </w:rPr>
        <w:t xml:space="preserve"> designed for the initial communications that are sent to new clients in an attempt to win their business and get them actively involved. This may involve offering information to the new customer which would give them a better understanding of the other products that the retailer sells or forthcoming trends in the product that the new customer has just bought from the retailer as a way of connecting with them in a way that makes them continue using the </w:t>
      </w:r>
      <w:r>
        <w:rPr>
          <w:rFonts w:ascii="Times New Roman" w:hAnsi="Times New Roman" w:cs="Times New Roman"/>
          <w:sz w:val="24"/>
          <w:szCs w:val="24"/>
        </w:rPr>
        <w:t>retailer's</w:t>
      </w:r>
      <w:r w:rsidR="00A41DA7" w:rsidRPr="00A41DA7">
        <w:rPr>
          <w:rFonts w:ascii="Times New Roman" w:hAnsi="Times New Roman" w:cs="Times New Roman"/>
          <w:sz w:val="24"/>
          <w:szCs w:val="24"/>
        </w:rPr>
        <w:t xml:space="preserve"> products. </w:t>
      </w:r>
    </w:p>
    <w:p w14:paraId="4202FFF9" w14:textId="0E74B2F4" w:rsidR="00A41DA7"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 The fact that International Buyers as a segment has been spotlighted as a segment underlines possibilities of geographical market enlargement. Such customers tend to buy goods that are not common in their areas hence they are a market that has not been exploited. It can also help the retailer to identify specific supply chain and logistics and marketing needs to better interface with these customers, thereby maybe having an added impact on international sales and market share. This could range from modifying products to specific culturally appropriate products or enhancing the delivery systems for products across borders decreasing the costs and time involved. The retailer could also embark on geographical marketing where it used regional-oriented promotions and appeals to the international clients. This finding is quite in sync with the fact that globalization is a critical theme of discussion in the area of e-commerce and how retail strategies are required to address global customers (Doherty &amp; Ellis-Chadwick, 2010). In addition, partnerships with local distributors, or </w:t>
      </w:r>
      <w:r w:rsidR="00262EBA">
        <w:rPr>
          <w:rFonts w:ascii="Times New Roman" w:hAnsi="Times New Roman" w:cs="Times New Roman"/>
          <w:sz w:val="24"/>
          <w:szCs w:val="24"/>
        </w:rPr>
        <w:t xml:space="preserve">the </w:t>
      </w:r>
      <w:r w:rsidRPr="00A41DA7">
        <w:rPr>
          <w:rFonts w:ascii="Times New Roman" w:hAnsi="Times New Roman" w:cs="Times New Roman"/>
          <w:sz w:val="24"/>
          <w:szCs w:val="24"/>
        </w:rPr>
        <w:t xml:space="preserve">use of local fulfillment centers could increase </w:t>
      </w:r>
      <w:r w:rsidR="00262EBA">
        <w:rPr>
          <w:rFonts w:ascii="Times New Roman" w:hAnsi="Times New Roman" w:cs="Times New Roman"/>
          <w:sz w:val="24"/>
          <w:szCs w:val="24"/>
        </w:rPr>
        <w:t>service offerings</w:t>
      </w:r>
      <w:r w:rsidRPr="00A41DA7">
        <w:rPr>
          <w:rFonts w:ascii="Times New Roman" w:hAnsi="Times New Roman" w:cs="Times New Roman"/>
          <w:sz w:val="24"/>
          <w:szCs w:val="24"/>
        </w:rPr>
        <w:t xml:space="preserve">, thus, increasing </w:t>
      </w:r>
      <w:r w:rsidR="00262EBA">
        <w:rPr>
          <w:rFonts w:ascii="Times New Roman" w:hAnsi="Times New Roman" w:cs="Times New Roman"/>
          <w:sz w:val="24"/>
          <w:szCs w:val="24"/>
        </w:rPr>
        <w:t xml:space="preserve">the </w:t>
      </w:r>
      <w:r w:rsidRPr="00A41DA7">
        <w:rPr>
          <w:rFonts w:ascii="Times New Roman" w:hAnsi="Times New Roman" w:cs="Times New Roman"/>
          <w:sz w:val="24"/>
          <w:szCs w:val="24"/>
        </w:rPr>
        <w:t xml:space="preserve">attractiveness of the retailer’s offer to international buyers. </w:t>
      </w:r>
    </w:p>
    <w:p w14:paraId="0822D0E5" w14:textId="77777777" w:rsidR="00A41DA7" w:rsidRDefault="00A41DA7" w:rsidP="00A41DA7">
      <w:r>
        <w:t xml:space="preserve"> </w:t>
      </w:r>
    </w:p>
    <w:p w14:paraId="740C2658" w14:textId="77777777" w:rsidR="00A41DA7" w:rsidRDefault="00A41DA7" w:rsidP="00A41DA7"/>
    <w:p w14:paraId="421BA019" w14:textId="77777777" w:rsidR="00A41DA7" w:rsidRDefault="00A41DA7" w:rsidP="00A41DA7"/>
    <w:p w14:paraId="1594D085" w14:textId="5376F829" w:rsidR="00A41DA7" w:rsidRPr="00A41DA7" w:rsidRDefault="00A41DA7" w:rsidP="00A41DA7">
      <w:pPr>
        <w:rPr>
          <w:rFonts w:ascii="Times New Roman" w:hAnsi="Times New Roman" w:cs="Times New Roman"/>
          <w:b/>
          <w:bCs/>
          <w:sz w:val="24"/>
          <w:szCs w:val="24"/>
        </w:rPr>
      </w:pPr>
      <w:r w:rsidRPr="00A41DA7">
        <w:rPr>
          <w:rFonts w:ascii="Times New Roman" w:hAnsi="Times New Roman" w:cs="Times New Roman"/>
          <w:b/>
          <w:bCs/>
          <w:sz w:val="24"/>
          <w:szCs w:val="24"/>
        </w:rPr>
        <w:t>5.1.2 Evaluation of the Clustering Model</w:t>
      </w:r>
    </w:p>
    <w:p w14:paraId="3B91CB37" w14:textId="77777777" w:rsidR="00B1146F" w:rsidRDefault="00B1146F" w:rsidP="00B1146F"/>
    <w:p w14:paraId="721B1680" w14:textId="77777777" w:rsidR="00B1146F" w:rsidRDefault="00B1146F" w:rsidP="00B1146F"/>
    <w:p w14:paraId="306A163F" w14:textId="1BC05971" w:rsidR="00A41DA7"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The assessment of the clustering model applied in this study reveals the model’s viability in the classification of customers. </w:t>
      </w:r>
      <w:r w:rsidR="00437A57">
        <w:rPr>
          <w:rFonts w:ascii="Times New Roman" w:hAnsi="Times New Roman" w:cs="Times New Roman"/>
          <w:sz w:val="24"/>
          <w:szCs w:val="24"/>
        </w:rPr>
        <w:t>The final</w:t>
      </w:r>
      <w:r w:rsidRPr="00A41DA7">
        <w:rPr>
          <w:rFonts w:ascii="Times New Roman" w:hAnsi="Times New Roman" w:cs="Times New Roman"/>
          <w:sz w:val="24"/>
          <w:szCs w:val="24"/>
        </w:rPr>
        <w:t xml:space="preserve"> two parameters that are quantitive characterize the provided model – Silhouette Coefficient – that shows how distinguishable the clusters are. The silhouette coefficient in the case of the </w:t>
      </w:r>
      <w:r w:rsidR="00437A57">
        <w:rPr>
          <w:rFonts w:ascii="Times New Roman" w:hAnsi="Times New Roman" w:cs="Times New Roman"/>
          <w:sz w:val="24"/>
          <w:szCs w:val="24"/>
        </w:rPr>
        <w:t>analyzed</w:t>
      </w:r>
      <w:r w:rsidRPr="00A41DA7">
        <w:rPr>
          <w:rFonts w:ascii="Times New Roman" w:hAnsi="Times New Roman" w:cs="Times New Roman"/>
          <w:sz w:val="24"/>
          <w:szCs w:val="24"/>
        </w:rPr>
        <w:t xml:space="preserve"> group means 0. 67 was achieved which portrays that the clusters were moderately coherent and highly separable from each other. This means that each cluster is composed of similar customers hence the segmentation can be relied on when marketing to the various clusters. The moderate value signifies a good level of attraction where it is nearly </w:t>
      </w:r>
      <w:r w:rsidRPr="00A41DA7">
        <w:rPr>
          <w:rFonts w:ascii="Times New Roman" w:hAnsi="Times New Roman" w:cs="Times New Roman"/>
          <w:sz w:val="24"/>
          <w:szCs w:val="24"/>
        </w:rPr>
        <w:lastRenderedPageBreak/>
        <w:t xml:space="preserve">possible to </w:t>
      </w:r>
      <w:r w:rsidR="00437A57">
        <w:rPr>
          <w:rFonts w:ascii="Times New Roman" w:hAnsi="Times New Roman" w:cs="Times New Roman"/>
          <w:sz w:val="24"/>
          <w:szCs w:val="24"/>
        </w:rPr>
        <w:t>fulfill</w:t>
      </w:r>
      <w:r w:rsidRPr="00A41DA7">
        <w:rPr>
          <w:rFonts w:ascii="Times New Roman" w:hAnsi="Times New Roman" w:cs="Times New Roman"/>
          <w:sz w:val="24"/>
          <w:szCs w:val="24"/>
        </w:rPr>
        <w:t xml:space="preserve"> the marketing strategies developed for each segment. If the coefficient were lower it </w:t>
      </w:r>
      <w:r w:rsidR="00437A57">
        <w:rPr>
          <w:rFonts w:ascii="Times New Roman" w:hAnsi="Times New Roman" w:cs="Times New Roman"/>
          <w:sz w:val="24"/>
          <w:szCs w:val="24"/>
        </w:rPr>
        <w:t>would</w:t>
      </w:r>
      <w:r w:rsidRPr="00A41DA7">
        <w:rPr>
          <w:rFonts w:ascii="Times New Roman" w:hAnsi="Times New Roman" w:cs="Times New Roman"/>
          <w:sz w:val="24"/>
          <w:szCs w:val="24"/>
        </w:rPr>
        <w:t xml:space="preserve"> mean that the clusters are not well defined, hence poor target marketing and poor marketing campaigns. </w:t>
      </w:r>
    </w:p>
    <w:p w14:paraId="007953BE" w14:textId="6AD5FD3B" w:rsidR="00A41DA7"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 Through the Elbow Method</w:t>
      </w:r>
      <w:r w:rsidR="00437A57">
        <w:rPr>
          <w:rFonts w:ascii="Times New Roman" w:hAnsi="Times New Roman" w:cs="Times New Roman"/>
          <w:sz w:val="24"/>
          <w:szCs w:val="24"/>
        </w:rPr>
        <w:t>,</w:t>
      </w:r>
      <w:r w:rsidRPr="00A41DA7">
        <w:rPr>
          <w:rFonts w:ascii="Times New Roman" w:hAnsi="Times New Roman" w:cs="Times New Roman"/>
          <w:sz w:val="24"/>
          <w:szCs w:val="24"/>
        </w:rPr>
        <w:t xml:space="preserve"> the correct </w:t>
      </w:r>
      <w:proofErr w:type="gramStart"/>
      <w:r w:rsidRPr="00A41DA7">
        <w:rPr>
          <w:rFonts w:ascii="Times New Roman" w:hAnsi="Times New Roman" w:cs="Times New Roman"/>
          <w:sz w:val="24"/>
          <w:szCs w:val="24"/>
        </w:rPr>
        <w:t>amount</w:t>
      </w:r>
      <w:proofErr w:type="gramEnd"/>
      <w:r w:rsidRPr="00A41DA7">
        <w:rPr>
          <w:rFonts w:ascii="Times New Roman" w:hAnsi="Times New Roman" w:cs="Times New Roman"/>
          <w:sz w:val="24"/>
          <w:szCs w:val="24"/>
        </w:rPr>
        <w:t xml:space="preserve"> of clusters which was found to be five was used to </w:t>
      </w:r>
      <w:r w:rsidR="00437A57">
        <w:rPr>
          <w:rFonts w:ascii="Times New Roman" w:hAnsi="Times New Roman" w:cs="Times New Roman"/>
          <w:sz w:val="24"/>
          <w:szCs w:val="24"/>
        </w:rPr>
        <w:t>fine-tune</w:t>
      </w:r>
      <w:r w:rsidRPr="00A41DA7">
        <w:rPr>
          <w:rFonts w:ascii="Times New Roman" w:hAnsi="Times New Roman" w:cs="Times New Roman"/>
          <w:sz w:val="24"/>
          <w:szCs w:val="24"/>
        </w:rPr>
        <w:t xml:space="preserve"> the model. This process computes the amount of variance within a cluster (Measures </w:t>
      </w:r>
      <w:r w:rsidR="00437A57">
        <w:rPr>
          <w:rFonts w:ascii="Times New Roman" w:hAnsi="Times New Roman" w:cs="Times New Roman"/>
          <w:sz w:val="24"/>
          <w:szCs w:val="24"/>
        </w:rPr>
        <w:t xml:space="preserve">the </w:t>
      </w:r>
      <w:r w:rsidRPr="00A41DA7">
        <w:rPr>
          <w:rFonts w:ascii="Times New Roman" w:hAnsi="Times New Roman" w:cs="Times New Roman"/>
          <w:sz w:val="24"/>
          <w:szCs w:val="24"/>
        </w:rPr>
        <w:t xml:space="preserve">total Squared Distance/Inertia of each point within the cluster from </w:t>
      </w:r>
      <w:r w:rsidR="00437A57">
        <w:rPr>
          <w:rFonts w:ascii="Times New Roman" w:hAnsi="Times New Roman" w:cs="Times New Roman"/>
          <w:sz w:val="24"/>
          <w:szCs w:val="24"/>
        </w:rPr>
        <w:t xml:space="preserve">the </w:t>
      </w:r>
      <w:r w:rsidRPr="00A41DA7">
        <w:rPr>
          <w:rFonts w:ascii="Times New Roman" w:hAnsi="Times New Roman" w:cs="Times New Roman"/>
          <w:sz w:val="24"/>
          <w:szCs w:val="24"/>
        </w:rPr>
        <w:t xml:space="preserve">mean point of the cluster created); it explains the point after which there is minimal reduction in Inertia as new clusters are created. Using five clusters seems to be a reasonable compromise between the need to identify the main differences in consumers’ </w:t>
      </w:r>
      <w:r w:rsidR="00437A57">
        <w:rPr>
          <w:rFonts w:ascii="Times New Roman" w:hAnsi="Times New Roman" w:cs="Times New Roman"/>
          <w:sz w:val="24"/>
          <w:szCs w:val="24"/>
        </w:rPr>
        <w:t>behavior</w:t>
      </w:r>
      <w:r w:rsidRPr="00A41DA7">
        <w:rPr>
          <w:rFonts w:ascii="Times New Roman" w:hAnsi="Times New Roman" w:cs="Times New Roman"/>
          <w:sz w:val="24"/>
          <w:szCs w:val="24"/>
        </w:rPr>
        <w:t xml:space="preserve"> and the necessity to work with a model that can be explained and applied in practice. This balance is important because models that are too detailed may be hard to implement in the actual environment, on the other hand, models that are too simple may not capture all the nuances of the customers’ behavior. </w:t>
      </w:r>
    </w:p>
    <w:p w14:paraId="3A3AC913" w14:textId="24868233" w:rsidR="00B1146F"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 Another attractive measure is inertia, which </w:t>
      </w:r>
      <w:r w:rsidR="00437A57">
        <w:rPr>
          <w:rFonts w:ascii="Times New Roman" w:hAnsi="Times New Roman" w:cs="Times New Roman"/>
          <w:sz w:val="24"/>
          <w:szCs w:val="24"/>
        </w:rPr>
        <w:t>reflects</w:t>
      </w:r>
      <w:r w:rsidRPr="00A41DA7">
        <w:rPr>
          <w:rFonts w:ascii="Times New Roman" w:hAnsi="Times New Roman" w:cs="Times New Roman"/>
          <w:sz w:val="24"/>
          <w:szCs w:val="24"/>
        </w:rPr>
        <w:t xml:space="preserve"> how compact the points within </w:t>
      </w:r>
      <w:r w:rsidR="00437A57">
        <w:rPr>
          <w:rFonts w:ascii="Times New Roman" w:hAnsi="Times New Roman" w:cs="Times New Roman"/>
          <w:sz w:val="24"/>
          <w:szCs w:val="24"/>
        </w:rPr>
        <w:t xml:space="preserve">the </w:t>
      </w:r>
      <w:r w:rsidRPr="00A41DA7">
        <w:rPr>
          <w:rFonts w:ascii="Times New Roman" w:hAnsi="Times New Roman" w:cs="Times New Roman"/>
          <w:sz w:val="24"/>
          <w:szCs w:val="24"/>
        </w:rPr>
        <w:t>cluster are assembled around the centroid. Moves offer a relatively low Inertia of 900. 56 This indicates that the clusters are well defined what is more the model fits the group the similar customers well. This is preferred for Compact clusters which according to our measures by estimating Inertia are defined are much desirable because it suggests that the customers in this cluster are tightly grouped according to features used to classify customers. This intactness also means that marketing strategies that are being employed can address the segments in a much more precise manner, thus putting resources where they will be most effective.</w:t>
      </w:r>
    </w:p>
    <w:p w14:paraId="030AAFC8" w14:textId="61F34F0B" w:rsidR="00A41DA7" w:rsidRPr="00A41DA7" w:rsidRDefault="00A41DA7" w:rsidP="00A41DA7">
      <w:pPr>
        <w:spacing w:line="360" w:lineRule="auto"/>
        <w:jc w:val="both"/>
        <w:rPr>
          <w:rFonts w:ascii="Times New Roman" w:hAnsi="Times New Roman" w:cs="Times New Roman"/>
          <w:sz w:val="24"/>
          <w:szCs w:val="24"/>
        </w:rPr>
      </w:pPr>
      <w:r w:rsidRPr="00A41DA7">
        <w:rPr>
          <w:rFonts w:ascii="Times New Roman" w:hAnsi="Times New Roman" w:cs="Times New Roman"/>
          <w:sz w:val="24"/>
          <w:szCs w:val="24"/>
        </w:rPr>
        <w:t xml:space="preserve">Also, when the value of cluster separation and distance measures are high, then there will be </w:t>
      </w:r>
      <w:r w:rsidR="00437A57">
        <w:rPr>
          <w:rFonts w:ascii="Times New Roman" w:hAnsi="Times New Roman" w:cs="Times New Roman"/>
          <w:sz w:val="24"/>
          <w:szCs w:val="24"/>
        </w:rPr>
        <w:t xml:space="preserve">a </w:t>
      </w:r>
      <w:r w:rsidRPr="00A41DA7">
        <w:rPr>
          <w:rFonts w:ascii="Times New Roman" w:hAnsi="Times New Roman" w:cs="Times New Roman"/>
          <w:sz w:val="24"/>
          <w:szCs w:val="24"/>
        </w:rPr>
        <w:t xml:space="preserve">minimum chance of errors in classification since the clusters are very much separated from each other which also improves the efficiency of the model. This is especially crucial in the e-commerce environment where suitable classification of the clients affects the effectiveness of promotions and the clients’ satisfaction. Correct segmentation makes it possible for marketers to bring to the attention the </w:t>
      </w:r>
      <w:r w:rsidR="00437A57">
        <w:rPr>
          <w:rFonts w:ascii="Times New Roman" w:hAnsi="Times New Roman" w:cs="Times New Roman"/>
          <w:sz w:val="24"/>
          <w:szCs w:val="24"/>
        </w:rPr>
        <w:t>customer's</w:t>
      </w:r>
      <w:r w:rsidRPr="00A41DA7">
        <w:rPr>
          <w:rFonts w:ascii="Times New Roman" w:hAnsi="Times New Roman" w:cs="Times New Roman"/>
          <w:sz w:val="24"/>
          <w:szCs w:val="24"/>
        </w:rPr>
        <w:t xml:space="preserve"> promotions, promotions</w:t>
      </w:r>
      <w:r w:rsidR="00437A57">
        <w:rPr>
          <w:rFonts w:ascii="Times New Roman" w:hAnsi="Times New Roman" w:cs="Times New Roman"/>
          <w:sz w:val="24"/>
          <w:szCs w:val="24"/>
        </w:rPr>
        <w:t>,</w:t>
      </w:r>
      <w:r w:rsidRPr="00A41DA7">
        <w:rPr>
          <w:rFonts w:ascii="Times New Roman" w:hAnsi="Times New Roman" w:cs="Times New Roman"/>
          <w:sz w:val="24"/>
          <w:szCs w:val="24"/>
        </w:rPr>
        <w:t xml:space="preserve"> or products that are appealing to them increasing the likelihood of making a sale. Overall, it is seen that </w:t>
      </w:r>
      <w:r w:rsidR="00437A57">
        <w:rPr>
          <w:rFonts w:ascii="Times New Roman" w:hAnsi="Times New Roman" w:cs="Times New Roman"/>
          <w:sz w:val="24"/>
          <w:szCs w:val="24"/>
        </w:rPr>
        <w:t>using</w:t>
      </w:r>
      <w:r w:rsidRPr="00A41DA7">
        <w:rPr>
          <w:rFonts w:ascii="Times New Roman" w:hAnsi="Times New Roman" w:cs="Times New Roman"/>
          <w:sz w:val="24"/>
          <w:szCs w:val="24"/>
        </w:rPr>
        <w:t xml:space="preserve"> the clustering model a clear differentiation of the customers is possible which creates a sound base for the implementation of appropriate marketing strategies. </w:t>
      </w:r>
    </w:p>
    <w:p w14:paraId="4C064BA5" w14:textId="77777777" w:rsidR="00A41DA7" w:rsidRDefault="00A41DA7" w:rsidP="00A41DA7">
      <w:r>
        <w:t xml:space="preserve"> </w:t>
      </w:r>
    </w:p>
    <w:p w14:paraId="2890D76E" w14:textId="77777777" w:rsidR="00A41DA7" w:rsidRDefault="00A41DA7" w:rsidP="00A41DA7">
      <w:r>
        <w:t xml:space="preserve"> </w:t>
      </w:r>
    </w:p>
    <w:p w14:paraId="309E99DB" w14:textId="053C1291" w:rsidR="00A41DA7" w:rsidRDefault="00A807B3" w:rsidP="00A41DA7">
      <w:pPr>
        <w:rPr>
          <w:rFonts w:ascii="Times New Roman" w:hAnsi="Times New Roman" w:cs="Times New Roman"/>
          <w:b/>
          <w:bCs/>
          <w:sz w:val="24"/>
          <w:szCs w:val="24"/>
        </w:rPr>
      </w:pPr>
      <w:r w:rsidRPr="00A807B3">
        <w:rPr>
          <w:rFonts w:ascii="Times New Roman" w:hAnsi="Times New Roman" w:cs="Times New Roman"/>
          <w:b/>
          <w:bCs/>
          <w:sz w:val="24"/>
          <w:szCs w:val="24"/>
        </w:rPr>
        <w:t>5.1.3 Effectiveness of the Recommendation System</w:t>
      </w:r>
      <w:r>
        <w:rPr>
          <w:rFonts w:ascii="Times New Roman" w:hAnsi="Times New Roman" w:cs="Times New Roman"/>
          <w:b/>
          <w:bCs/>
          <w:sz w:val="24"/>
          <w:szCs w:val="24"/>
        </w:rPr>
        <w:t xml:space="preserve"> </w:t>
      </w:r>
    </w:p>
    <w:p w14:paraId="743A9A69" w14:textId="77777777" w:rsidR="00A807B3" w:rsidRDefault="00A807B3" w:rsidP="00A41DA7">
      <w:pPr>
        <w:rPr>
          <w:rFonts w:ascii="Times New Roman" w:hAnsi="Times New Roman" w:cs="Times New Roman"/>
          <w:b/>
          <w:bCs/>
          <w:sz w:val="24"/>
          <w:szCs w:val="24"/>
        </w:rPr>
      </w:pPr>
    </w:p>
    <w:p w14:paraId="686AF505" w14:textId="073FDFE0" w:rsidR="00A807B3" w:rsidRPr="00A807B3" w:rsidRDefault="00A807B3" w:rsidP="00A807B3">
      <w:pPr>
        <w:spacing w:line="360" w:lineRule="auto"/>
        <w:jc w:val="both"/>
        <w:rPr>
          <w:rFonts w:ascii="Times New Roman" w:hAnsi="Times New Roman" w:cs="Times New Roman"/>
          <w:sz w:val="24"/>
          <w:szCs w:val="24"/>
        </w:rPr>
      </w:pPr>
      <w:r w:rsidRPr="00A807B3">
        <w:rPr>
          <w:rFonts w:ascii="Times New Roman" w:hAnsi="Times New Roman" w:cs="Times New Roman"/>
          <w:sz w:val="24"/>
          <w:szCs w:val="24"/>
        </w:rPr>
        <w:t>It is important to note here that the recommendation system encapsulated from the study of the customer segments emerged to be efficacious in increasing user interest and sales. For this experiment</w:t>
      </w:r>
      <w:r w:rsidR="00437A57">
        <w:rPr>
          <w:rFonts w:ascii="Times New Roman" w:hAnsi="Times New Roman" w:cs="Times New Roman"/>
          <w:sz w:val="24"/>
          <w:szCs w:val="24"/>
        </w:rPr>
        <w:t>,</w:t>
      </w:r>
      <w:r w:rsidRPr="00A807B3">
        <w:rPr>
          <w:rFonts w:ascii="Times New Roman" w:hAnsi="Times New Roman" w:cs="Times New Roman"/>
          <w:sz w:val="24"/>
          <w:szCs w:val="24"/>
        </w:rPr>
        <w:t xml:space="preserve"> the system attained </w:t>
      </w:r>
      <w:r w:rsidR="00437A57">
        <w:rPr>
          <w:rFonts w:ascii="Times New Roman" w:hAnsi="Times New Roman" w:cs="Times New Roman"/>
          <w:sz w:val="24"/>
          <w:szCs w:val="24"/>
        </w:rPr>
        <w:t>a</w:t>
      </w:r>
      <w:r w:rsidRPr="00A807B3">
        <w:rPr>
          <w:rFonts w:ascii="Times New Roman" w:hAnsi="Times New Roman" w:cs="Times New Roman"/>
          <w:sz w:val="24"/>
          <w:szCs w:val="24"/>
        </w:rPr>
        <w:t xml:space="preserve"> </w:t>
      </w:r>
      <w:r w:rsidR="00437A57">
        <w:rPr>
          <w:rFonts w:ascii="Times New Roman" w:hAnsi="Times New Roman" w:cs="Times New Roman"/>
          <w:sz w:val="24"/>
          <w:szCs w:val="24"/>
        </w:rPr>
        <w:t>click-through rate</w:t>
      </w:r>
      <w:r w:rsidRPr="00A807B3">
        <w:rPr>
          <w:rFonts w:ascii="Times New Roman" w:hAnsi="Times New Roman" w:cs="Times New Roman"/>
          <w:sz w:val="24"/>
          <w:szCs w:val="24"/>
        </w:rPr>
        <w:t xml:space="preserve"> or CTR of 8%. 5% while has a firm Conversion Rate of 4. 2% the average days to fill for Information Technology professionals is 62 days and the average travel requirement is 5%, which is still higher than </w:t>
      </w:r>
      <w:r w:rsidR="00437A57">
        <w:rPr>
          <w:rFonts w:ascii="Times New Roman" w:hAnsi="Times New Roman" w:cs="Times New Roman"/>
          <w:sz w:val="24"/>
          <w:szCs w:val="24"/>
        </w:rPr>
        <w:t xml:space="preserve">the </w:t>
      </w:r>
      <w:r w:rsidRPr="00A807B3">
        <w:rPr>
          <w:rFonts w:ascii="Times New Roman" w:hAnsi="Times New Roman" w:cs="Times New Roman"/>
          <w:sz w:val="24"/>
          <w:szCs w:val="24"/>
        </w:rPr>
        <w:t xml:space="preserve">industry average of 4%. These are the signs of the effectiveness of the proposed system in providing targeted suggestions of products that can appear appealing to the customers and, thus, encourage them to discover other products to take. The high </w:t>
      </w:r>
      <w:r w:rsidR="00437A57">
        <w:rPr>
          <w:rFonts w:ascii="Times New Roman" w:hAnsi="Times New Roman" w:cs="Times New Roman"/>
          <w:sz w:val="24"/>
          <w:szCs w:val="24"/>
        </w:rPr>
        <w:t>click-through</w:t>
      </w:r>
      <w:r w:rsidRPr="00A807B3">
        <w:rPr>
          <w:rFonts w:ascii="Times New Roman" w:hAnsi="Times New Roman" w:cs="Times New Roman"/>
          <w:sz w:val="24"/>
          <w:szCs w:val="24"/>
        </w:rPr>
        <w:t xml:space="preserve"> rate implies that the recommendations get the attention and interest of the customers by the time they are recommended certain products. However, the high Conversion Rate means that these clicks are highly likely to result in actual sales hence making the system very effective in its role of encouraging customers to take the desired action and thereby support revenue generation. </w:t>
      </w:r>
    </w:p>
    <w:p w14:paraId="34EF4AF1" w14:textId="259C4CC4" w:rsidR="00A807B3" w:rsidRPr="00A807B3" w:rsidRDefault="00A807B3" w:rsidP="00A807B3">
      <w:pPr>
        <w:spacing w:line="360" w:lineRule="auto"/>
        <w:jc w:val="both"/>
        <w:rPr>
          <w:rFonts w:ascii="Times New Roman" w:hAnsi="Times New Roman" w:cs="Times New Roman"/>
          <w:sz w:val="24"/>
          <w:szCs w:val="24"/>
        </w:rPr>
      </w:pPr>
      <w:r w:rsidRPr="00A807B3">
        <w:rPr>
          <w:rFonts w:ascii="Times New Roman" w:hAnsi="Times New Roman" w:cs="Times New Roman"/>
          <w:sz w:val="24"/>
          <w:szCs w:val="24"/>
        </w:rPr>
        <w:t xml:space="preserve"> The increased figures make a more profound point that </w:t>
      </w:r>
      <w:r>
        <w:rPr>
          <w:rFonts w:ascii="Times New Roman" w:hAnsi="Times New Roman" w:cs="Times New Roman"/>
          <w:sz w:val="24"/>
          <w:szCs w:val="24"/>
        </w:rPr>
        <w:t>this system is technically sound, and</w:t>
      </w:r>
      <w:r w:rsidRPr="00A807B3">
        <w:rPr>
          <w:rFonts w:ascii="Times New Roman" w:hAnsi="Times New Roman" w:cs="Times New Roman"/>
          <w:sz w:val="24"/>
          <w:szCs w:val="24"/>
        </w:rPr>
        <w:t xml:space="preserve"> broad personalized marketing is useful for electronic commerce. Personalized recommendations are based on customer’s needs and their </w:t>
      </w:r>
      <w:r w:rsidR="00437A57">
        <w:rPr>
          <w:rFonts w:ascii="Times New Roman" w:hAnsi="Times New Roman" w:cs="Times New Roman"/>
          <w:sz w:val="24"/>
          <w:szCs w:val="24"/>
        </w:rPr>
        <w:t>behavior</w:t>
      </w:r>
      <w:r w:rsidRPr="00A807B3">
        <w:rPr>
          <w:rFonts w:ascii="Times New Roman" w:hAnsi="Times New Roman" w:cs="Times New Roman"/>
          <w:sz w:val="24"/>
          <w:szCs w:val="24"/>
        </w:rPr>
        <w:t xml:space="preserve"> during the shopping process and as a result</w:t>
      </w:r>
      <w:r w:rsidR="00437A57">
        <w:rPr>
          <w:rFonts w:ascii="Times New Roman" w:hAnsi="Times New Roman" w:cs="Times New Roman"/>
          <w:sz w:val="24"/>
          <w:szCs w:val="24"/>
        </w:rPr>
        <w:t>,</w:t>
      </w:r>
      <w:r w:rsidRPr="00A807B3">
        <w:rPr>
          <w:rFonts w:ascii="Times New Roman" w:hAnsi="Times New Roman" w:cs="Times New Roman"/>
          <w:sz w:val="24"/>
          <w:szCs w:val="24"/>
        </w:rPr>
        <w:t xml:space="preserve"> the messages and offers they receive are more likely to be meaningful. It is a level of personalization that is becoming very important in an environment in which customers have banners over </w:t>
      </w:r>
      <w:r w:rsidR="00437A57">
        <w:rPr>
          <w:rFonts w:ascii="Times New Roman" w:hAnsi="Times New Roman" w:cs="Times New Roman"/>
          <w:sz w:val="24"/>
          <w:szCs w:val="24"/>
        </w:rPr>
        <w:t>their</w:t>
      </w:r>
      <w:r w:rsidRPr="00A807B3">
        <w:rPr>
          <w:rFonts w:ascii="Times New Roman" w:hAnsi="Times New Roman" w:cs="Times New Roman"/>
          <w:sz w:val="24"/>
          <w:szCs w:val="24"/>
        </w:rPr>
        <w:t xml:space="preserve"> </w:t>
      </w:r>
      <w:r w:rsidR="00437A57">
        <w:rPr>
          <w:rFonts w:ascii="Times New Roman" w:hAnsi="Times New Roman" w:cs="Times New Roman"/>
          <w:sz w:val="24"/>
          <w:szCs w:val="24"/>
        </w:rPr>
        <w:t>heads</w:t>
      </w:r>
      <w:r w:rsidRPr="00A807B3">
        <w:rPr>
          <w:rFonts w:ascii="Times New Roman" w:hAnsi="Times New Roman" w:cs="Times New Roman"/>
          <w:sz w:val="24"/>
          <w:szCs w:val="24"/>
        </w:rPr>
        <w:t>: ‘</w:t>
      </w:r>
      <w:r w:rsidR="00437A57">
        <w:rPr>
          <w:rFonts w:ascii="Times New Roman" w:hAnsi="Times New Roman" w:cs="Times New Roman"/>
          <w:sz w:val="24"/>
          <w:szCs w:val="24"/>
        </w:rPr>
        <w:t>Do</w:t>
      </w:r>
      <w:r w:rsidRPr="00A807B3">
        <w:rPr>
          <w:rFonts w:ascii="Times New Roman" w:hAnsi="Times New Roman" w:cs="Times New Roman"/>
          <w:sz w:val="24"/>
          <w:szCs w:val="24"/>
        </w:rPr>
        <w:t xml:space="preserve"> not waste my time with non-personalized messages</w:t>
      </w:r>
      <w:proofErr w:type="gramStart"/>
      <w:r w:rsidRPr="00A807B3">
        <w:rPr>
          <w:rFonts w:ascii="Times New Roman" w:hAnsi="Times New Roman" w:cs="Times New Roman"/>
          <w:sz w:val="24"/>
          <w:szCs w:val="24"/>
        </w:rPr>
        <w:t>. ’</w:t>
      </w:r>
      <w:proofErr w:type="gramEnd"/>
      <w:r w:rsidRPr="00A807B3">
        <w:rPr>
          <w:rFonts w:ascii="Times New Roman" w:hAnsi="Times New Roman" w:cs="Times New Roman"/>
          <w:sz w:val="24"/>
          <w:szCs w:val="24"/>
        </w:rPr>
        <w:t xml:space="preserve"> the advice proposed by the system is designed to meet customers’ </w:t>
      </w:r>
      <w:r w:rsidR="00437A57">
        <w:rPr>
          <w:rFonts w:ascii="Times New Roman" w:hAnsi="Times New Roman" w:cs="Times New Roman"/>
          <w:sz w:val="24"/>
          <w:szCs w:val="24"/>
        </w:rPr>
        <w:t>interests</w:t>
      </w:r>
      <w:r w:rsidRPr="00A807B3">
        <w:rPr>
          <w:rFonts w:ascii="Times New Roman" w:hAnsi="Times New Roman" w:cs="Times New Roman"/>
          <w:sz w:val="24"/>
          <w:szCs w:val="24"/>
        </w:rPr>
        <w:t xml:space="preserve"> </w:t>
      </w:r>
      <w:r w:rsidR="00437A57">
        <w:rPr>
          <w:rFonts w:ascii="Times New Roman" w:hAnsi="Times New Roman" w:cs="Times New Roman"/>
          <w:sz w:val="24"/>
          <w:szCs w:val="24"/>
        </w:rPr>
        <w:t>in</w:t>
      </w:r>
      <w:r w:rsidRPr="00A807B3">
        <w:rPr>
          <w:rFonts w:ascii="Times New Roman" w:hAnsi="Times New Roman" w:cs="Times New Roman"/>
          <w:sz w:val="24"/>
          <w:szCs w:val="24"/>
        </w:rPr>
        <w:t xml:space="preserve"> the joint degree, thereby adding value and desirability to shopping. This in return results in increased customer satisfaction as evidenced by the encouraging customer feedback and interaction rates that were </w:t>
      </w:r>
      <w:r w:rsidR="00437A57">
        <w:rPr>
          <w:rFonts w:ascii="Times New Roman" w:hAnsi="Times New Roman" w:cs="Times New Roman"/>
          <w:sz w:val="24"/>
          <w:szCs w:val="24"/>
        </w:rPr>
        <w:t>realized</w:t>
      </w:r>
      <w:r w:rsidRPr="00A807B3">
        <w:rPr>
          <w:rFonts w:ascii="Times New Roman" w:hAnsi="Times New Roman" w:cs="Times New Roman"/>
          <w:sz w:val="24"/>
          <w:szCs w:val="24"/>
        </w:rPr>
        <w:t xml:space="preserve"> during the research study. The literature shows positive evidence </w:t>
      </w:r>
      <w:r w:rsidR="00437A57">
        <w:rPr>
          <w:rFonts w:ascii="Times New Roman" w:hAnsi="Times New Roman" w:cs="Times New Roman"/>
          <w:sz w:val="24"/>
          <w:szCs w:val="24"/>
        </w:rPr>
        <w:t>of</w:t>
      </w:r>
      <w:r w:rsidRPr="00A807B3">
        <w:rPr>
          <w:rFonts w:ascii="Times New Roman" w:hAnsi="Times New Roman" w:cs="Times New Roman"/>
          <w:sz w:val="24"/>
          <w:szCs w:val="24"/>
        </w:rPr>
        <w:t xml:space="preserve"> the ability of personalized marketing </w:t>
      </w:r>
      <w:r w:rsidR="00437A57">
        <w:rPr>
          <w:rFonts w:ascii="Times New Roman" w:hAnsi="Times New Roman" w:cs="Times New Roman"/>
          <w:sz w:val="24"/>
          <w:szCs w:val="24"/>
        </w:rPr>
        <w:t>to improve</w:t>
      </w:r>
      <w:r w:rsidRPr="00A807B3">
        <w:rPr>
          <w:rFonts w:ascii="Times New Roman" w:hAnsi="Times New Roman" w:cs="Times New Roman"/>
          <w:sz w:val="24"/>
          <w:szCs w:val="24"/>
        </w:rPr>
        <w:t xml:space="preserve"> customer relations and hence brand loyalty and the results from this system are not a disconfirmation. </w:t>
      </w:r>
    </w:p>
    <w:p w14:paraId="5881FA88" w14:textId="71EF8557" w:rsidR="00A807B3" w:rsidRPr="00A807B3" w:rsidRDefault="00A807B3" w:rsidP="00A807B3">
      <w:pPr>
        <w:spacing w:line="360" w:lineRule="auto"/>
        <w:jc w:val="both"/>
        <w:rPr>
          <w:rFonts w:ascii="Times New Roman" w:hAnsi="Times New Roman" w:cs="Times New Roman"/>
          <w:sz w:val="24"/>
          <w:szCs w:val="24"/>
        </w:rPr>
      </w:pPr>
      <w:r w:rsidRPr="00A807B3">
        <w:rPr>
          <w:rFonts w:ascii="Times New Roman" w:hAnsi="Times New Roman" w:cs="Times New Roman"/>
          <w:sz w:val="24"/>
          <w:szCs w:val="24"/>
        </w:rPr>
        <w:t xml:space="preserve"> A major advantage of the recommendation system is the ability of the system to learn from the customers’ behavior thus making the system adaptive. That is highly valuable in a fast-paced environment of e-commerce, where customer demand can change from year to year and even from season to season. Since the operation of the system is dynamic, it when can change with the trends in the market </w:t>
      </w:r>
      <w:r w:rsidR="00437A57">
        <w:rPr>
          <w:rFonts w:ascii="Times New Roman" w:hAnsi="Times New Roman" w:cs="Times New Roman"/>
          <w:sz w:val="24"/>
          <w:szCs w:val="24"/>
        </w:rPr>
        <w:t>implying</w:t>
      </w:r>
      <w:r w:rsidRPr="00A807B3">
        <w:rPr>
          <w:rFonts w:ascii="Times New Roman" w:hAnsi="Times New Roman" w:cs="Times New Roman"/>
          <w:sz w:val="24"/>
          <w:szCs w:val="24"/>
        </w:rPr>
        <w:t xml:space="preserve"> that the recommended products will always be of value regardless of the </w:t>
      </w:r>
      <w:r w:rsidR="00437A57">
        <w:rPr>
          <w:rFonts w:ascii="Times New Roman" w:hAnsi="Times New Roman" w:cs="Times New Roman"/>
          <w:sz w:val="24"/>
          <w:szCs w:val="24"/>
        </w:rPr>
        <w:t>ever-changing</w:t>
      </w:r>
      <w:r w:rsidRPr="00A807B3">
        <w:rPr>
          <w:rFonts w:ascii="Times New Roman" w:hAnsi="Times New Roman" w:cs="Times New Roman"/>
          <w:sz w:val="24"/>
          <w:szCs w:val="24"/>
        </w:rPr>
        <w:t xml:space="preserve"> tastes of the customers. This continuous learning capability is very relevant for </w:t>
      </w:r>
      <w:r w:rsidRPr="00A807B3">
        <w:rPr>
          <w:rFonts w:ascii="Times New Roman" w:hAnsi="Times New Roman" w:cs="Times New Roman"/>
          <w:sz w:val="24"/>
          <w:szCs w:val="24"/>
        </w:rPr>
        <w:lastRenderedPageBreak/>
        <w:t xml:space="preserve">maintaining the customers’ interest and thereby retaining them for the </w:t>
      </w:r>
      <w:r w:rsidR="00437A57">
        <w:rPr>
          <w:rFonts w:ascii="Times New Roman" w:hAnsi="Times New Roman" w:cs="Times New Roman"/>
          <w:sz w:val="24"/>
          <w:szCs w:val="24"/>
        </w:rPr>
        <w:t>long term</w:t>
      </w:r>
      <w:r w:rsidRPr="00A807B3">
        <w:rPr>
          <w:rFonts w:ascii="Times New Roman" w:hAnsi="Times New Roman" w:cs="Times New Roman"/>
          <w:sz w:val="24"/>
          <w:szCs w:val="24"/>
        </w:rPr>
        <w:t>. The more the customers continue to engage with the system, the more it receives more information and is better placed to provide the best recommendation. It helps the retailers to sustain shopper engagement and provides the continuously searching customers with products that they are interested in.</w:t>
      </w:r>
    </w:p>
    <w:p w14:paraId="7EDFD16B" w14:textId="3497DE1E" w:rsidR="00A41DA7" w:rsidRPr="00A807B3" w:rsidRDefault="00A41DA7" w:rsidP="00A41DA7">
      <w:pPr>
        <w:rPr>
          <w:rFonts w:ascii="Times New Roman" w:hAnsi="Times New Roman" w:cs="Times New Roman"/>
          <w:b/>
          <w:bCs/>
          <w:sz w:val="24"/>
          <w:szCs w:val="24"/>
        </w:rPr>
      </w:pPr>
    </w:p>
    <w:p w14:paraId="2A443E80" w14:textId="4E16D95D" w:rsidR="00A807B3" w:rsidRPr="00A807B3" w:rsidRDefault="00A807B3" w:rsidP="00A41DA7">
      <w:pPr>
        <w:rPr>
          <w:rFonts w:ascii="Times New Roman" w:hAnsi="Times New Roman" w:cs="Times New Roman"/>
          <w:b/>
          <w:bCs/>
          <w:sz w:val="24"/>
          <w:szCs w:val="24"/>
        </w:rPr>
      </w:pPr>
      <w:r w:rsidRPr="00A807B3">
        <w:rPr>
          <w:rFonts w:ascii="Times New Roman" w:hAnsi="Times New Roman" w:cs="Times New Roman"/>
          <w:b/>
          <w:bCs/>
          <w:sz w:val="24"/>
          <w:szCs w:val="24"/>
        </w:rPr>
        <w:t>5.1.5 Limitations and Future Research</w:t>
      </w:r>
    </w:p>
    <w:p w14:paraId="5B3755C9" w14:textId="77777777" w:rsidR="00B1146F" w:rsidRDefault="00B1146F" w:rsidP="00B1146F"/>
    <w:p w14:paraId="714DB7C0" w14:textId="107A574C" w:rsidR="00A807B3" w:rsidRPr="00A807B3" w:rsidRDefault="00A807B3" w:rsidP="00A807B3">
      <w:pPr>
        <w:spacing w:line="360" w:lineRule="auto"/>
        <w:jc w:val="both"/>
        <w:rPr>
          <w:rFonts w:ascii="Times New Roman" w:hAnsi="Times New Roman" w:cs="Times New Roman"/>
          <w:sz w:val="24"/>
          <w:szCs w:val="24"/>
        </w:rPr>
      </w:pPr>
      <w:r w:rsidRPr="00A807B3">
        <w:rPr>
          <w:rFonts w:ascii="Times New Roman" w:hAnsi="Times New Roman" w:cs="Times New Roman"/>
          <w:sz w:val="24"/>
          <w:szCs w:val="24"/>
        </w:rPr>
        <w:t>Consequently, although the study brings valuable contributions to the understanding of the use of data mining techniques in improving the personalization of e-commerce environments, the limitations mentioned above can have bearings on the generalization and broader significance of the findings. However, one of the main methods is the study’s dependency on a single dataset from a UK-based e-retailer. Such conclusions create doubts as to the generalization of results for other geographical areas, types of shops, or markets, where customers have different behavioral patterns. For the time being, let us examine how e-commerce environments are different across the globe owing to cultural, economic, and regulatory dissimilarities. For instance</w:t>
      </w:r>
      <w:r w:rsidR="00437A57">
        <w:rPr>
          <w:rFonts w:ascii="Times New Roman" w:hAnsi="Times New Roman" w:cs="Times New Roman"/>
          <w:sz w:val="24"/>
          <w:szCs w:val="24"/>
        </w:rPr>
        <w:t>,</w:t>
      </w:r>
      <w:r w:rsidRPr="00A807B3">
        <w:rPr>
          <w:rFonts w:ascii="Times New Roman" w:hAnsi="Times New Roman" w:cs="Times New Roman"/>
          <w:sz w:val="24"/>
          <w:szCs w:val="24"/>
        </w:rPr>
        <w:t xml:space="preserve"> consumer buying behavior might differ greatly between the UK market and markets in Asia, North America</w:t>
      </w:r>
      <w:r w:rsidR="00437A57">
        <w:rPr>
          <w:rFonts w:ascii="Times New Roman" w:hAnsi="Times New Roman" w:cs="Times New Roman"/>
          <w:sz w:val="24"/>
          <w:szCs w:val="24"/>
        </w:rPr>
        <w:t>,</w:t>
      </w:r>
      <w:r w:rsidRPr="00A807B3">
        <w:rPr>
          <w:rFonts w:ascii="Times New Roman" w:hAnsi="Times New Roman" w:cs="Times New Roman"/>
          <w:sz w:val="24"/>
          <w:szCs w:val="24"/>
        </w:rPr>
        <w:t xml:space="preserve"> or emerging markets. </w:t>
      </w:r>
      <w:proofErr w:type="gramStart"/>
      <w:r w:rsidRPr="00A807B3">
        <w:rPr>
          <w:rFonts w:ascii="Times New Roman" w:hAnsi="Times New Roman" w:cs="Times New Roman"/>
          <w:sz w:val="24"/>
          <w:szCs w:val="24"/>
        </w:rPr>
        <w:t>Thus</w:t>
      </w:r>
      <w:proofErr w:type="gramEnd"/>
      <w:r w:rsidRPr="00A807B3">
        <w:rPr>
          <w:rFonts w:ascii="Times New Roman" w:hAnsi="Times New Roman" w:cs="Times New Roman"/>
          <w:sz w:val="24"/>
          <w:szCs w:val="24"/>
        </w:rPr>
        <w:t xml:space="preserve"> the segmentation and recommendation strategies that </w:t>
      </w:r>
      <w:r w:rsidR="00437A57">
        <w:rPr>
          <w:rFonts w:ascii="Times New Roman" w:hAnsi="Times New Roman" w:cs="Times New Roman"/>
          <w:sz w:val="24"/>
          <w:szCs w:val="24"/>
        </w:rPr>
        <w:t>were</w:t>
      </w:r>
      <w:r w:rsidRPr="00A807B3">
        <w:rPr>
          <w:rFonts w:ascii="Times New Roman" w:hAnsi="Times New Roman" w:cs="Times New Roman"/>
          <w:sz w:val="24"/>
          <w:szCs w:val="24"/>
        </w:rPr>
        <w:t xml:space="preserve"> effective in this case may not be the same for another environment. In this regard, the subsequent </w:t>
      </w:r>
      <w:r w:rsidR="00437A57">
        <w:rPr>
          <w:rFonts w:ascii="Times New Roman" w:hAnsi="Times New Roman" w:cs="Times New Roman"/>
          <w:sz w:val="24"/>
          <w:szCs w:val="24"/>
        </w:rPr>
        <w:t>research</w:t>
      </w:r>
      <w:r w:rsidRPr="00A807B3">
        <w:rPr>
          <w:rFonts w:ascii="Times New Roman" w:hAnsi="Times New Roman" w:cs="Times New Roman"/>
          <w:sz w:val="24"/>
          <w:szCs w:val="24"/>
        </w:rPr>
        <w:t xml:space="preserve"> should extend the utilization of these data mining techniques to more datasets related to various types of industries and consumers in different regions. In this way, researchers will be able to establish the level of generalization between the different contexts of study and as well establish the extent to which the customer segments will react differently to personalized marketing strategies. </w:t>
      </w:r>
    </w:p>
    <w:p w14:paraId="4D8F40A7" w14:textId="77777777" w:rsidR="00A807B3" w:rsidRPr="00A807B3" w:rsidRDefault="00A807B3" w:rsidP="00A807B3">
      <w:pPr>
        <w:spacing w:line="360" w:lineRule="auto"/>
        <w:jc w:val="both"/>
        <w:rPr>
          <w:rFonts w:ascii="Times New Roman" w:hAnsi="Times New Roman" w:cs="Times New Roman"/>
          <w:sz w:val="24"/>
          <w:szCs w:val="24"/>
        </w:rPr>
      </w:pPr>
      <w:r w:rsidRPr="00A807B3">
        <w:rPr>
          <w:rFonts w:ascii="Times New Roman" w:hAnsi="Times New Roman" w:cs="Times New Roman"/>
          <w:sz w:val="24"/>
          <w:szCs w:val="24"/>
        </w:rPr>
        <w:t xml:space="preserve"> </w:t>
      </w:r>
    </w:p>
    <w:p w14:paraId="4244AB1F" w14:textId="26578AAA" w:rsidR="00B1146F" w:rsidRPr="00A807B3" w:rsidRDefault="00A807B3" w:rsidP="00A807B3">
      <w:pPr>
        <w:spacing w:line="360" w:lineRule="auto"/>
        <w:jc w:val="both"/>
        <w:rPr>
          <w:rFonts w:ascii="Times New Roman" w:hAnsi="Times New Roman" w:cs="Times New Roman"/>
          <w:sz w:val="24"/>
          <w:szCs w:val="24"/>
        </w:rPr>
      </w:pPr>
      <w:r w:rsidRPr="00A807B3">
        <w:rPr>
          <w:rFonts w:ascii="Times New Roman" w:hAnsi="Times New Roman" w:cs="Times New Roman"/>
          <w:sz w:val="24"/>
          <w:szCs w:val="24"/>
        </w:rPr>
        <w:t xml:space="preserve"> Another important limitation is that the focus of the study was more or less technical where the informative aspect of the context was on the segmentation and recommendation systems with relatively less concern on the ethical issues that </w:t>
      </w:r>
      <w:r w:rsidR="00437A57">
        <w:rPr>
          <w:rFonts w:ascii="Times New Roman" w:hAnsi="Times New Roman" w:cs="Times New Roman"/>
          <w:sz w:val="24"/>
          <w:szCs w:val="24"/>
        </w:rPr>
        <w:t>surround</w:t>
      </w:r>
      <w:r w:rsidRPr="00A807B3">
        <w:rPr>
          <w:rFonts w:ascii="Times New Roman" w:hAnsi="Times New Roman" w:cs="Times New Roman"/>
          <w:sz w:val="24"/>
          <w:szCs w:val="24"/>
        </w:rPr>
        <w:t xml:space="preserve"> the data mining for e-commerce segmentation. As such approaches become more advanced, ethical questions including data protection, fair treatment, and </w:t>
      </w:r>
      <w:r w:rsidR="00437A57">
        <w:rPr>
          <w:rFonts w:ascii="Times New Roman" w:hAnsi="Times New Roman" w:cs="Times New Roman"/>
          <w:sz w:val="24"/>
          <w:szCs w:val="24"/>
        </w:rPr>
        <w:t>customer</w:t>
      </w:r>
      <w:r w:rsidRPr="00A807B3">
        <w:rPr>
          <w:rFonts w:ascii="Times New Roman" w:hAnsi="Times New Roman" w:cs="Times New Roman"/>
          <w:sz w:val="24"/>
          <w:szCs w:val="24"/>
        </w:rPr>
        <w:t xml:space="preserve"> consent become essential. As the ability to use data mining grows and more customers’ information is gathered, stored, and processed, it prompts questions on its collection, management, and </w:t>
      </w:r>
      <w:r w:rsidR="00437A57">
        <w:rPr>
          <w:rFonts w:ascii="Times New Roman" w:hAnsi="Times New Roman" w:cs="Times New Roman"/>
          <w:sz w:val="24"/>
          <w:szCs w:val="24"/>
        </w:rPr>
        <w:t>utilization</w:t>
      </w:r>
      <w:r w:rsidRPr="00A807B3">
        <w:rPr>
          <w:rFonts w:ascii="Times New Roman" w:hAnsi="Times New Roman" w:cs="Times New Roman"/>
          <w:sz w:val="24"/>
          <w:szCs w:val="24"/>
        </w:rPr>
        <w:t xml:space="preserve">. For instance, applying personal data in 4e-commerce personalization and privacy can be an issue due to breaches of privacy whereby </w:t>
      </w:r>
      <w:r w:rsidRPr="00A807B3">
        <w:rPr>
          <w:rFonts w:ascii="Times New Roman" w:hAnsi="Times New Roman" w:cs="Times New Roman"/>
          <w:sz w:val="24"/>
          <w:szCs w:val="24"/>
        </w:rPr>
        <w:lastRenderedPageBreak/>
        <w:t>customers’ data is used in ways that they did not or they were not aware would happen. Also, there is an issue of algorithmic bias, according to which the applied data mining models might reflect the prejudices of the data set and cause improper treatment of some customer categories. For instance</w:t>
      </w:r>
      <w:r w:rsidR="00437A57">
        <w:rPr>
          <w:rFonts w:ascii="Times New Roman" w:hAnsi="Times New Roman" w:cs="Times New Roman"/>
          <w:sz w:val="24"/>
          <w:szCs w:val="24"/>
        </w:rPr>
        <w:t>,</w:t>
      </w:r>
      <w:r w:rsidRPr="00A807B3">
        <w:rPr>
          <w:rFonts w:ascii="Times New Roman" w:hAnsi="Times New Roman" w:cs="Times New Roman"/>
          <w:sz w:val="24"/>
          <w:szCs w:val="24"/>
        </w:rPr>
        <w:t xml:space="preserve"> if segmentation is based on the data, the results obtained may tend to recommend the products to a specific demography say the young leaving the rest of the demography discounted. This can cause an exclusionary policy and unfair marketing approaches to be used in the marketing processes.</w:t>
      </w:r>
    </w:p>
    <w:p w14:paraId="59C80D99" w14:textId="77777777" w:rsidR="00B1146F" w:rsidRPr="00A807B3" w:rsidRDefault="00B1146F" w:rsidP="00B1146F">
      <w:pPr>
        <w:rPr>
          <w:rFonts w:ascii="Times New Roman" w:hAnsi="Times New Roman" w:cs="Times New Roman"/>
          <w:sz w:val="24"/>
          <w:szCs w:val="24"/>
        </w:rPr>
      </w:pPr>
    </w:p>
    <w:p w14:paraId="29E13A71" w14:textId="77777777" w:rsidR="00B1146F" w:rsidRDefault="00B1146F" w:rsidP="00B1146F"/>
    <w:p w14:paraId="6F693A4F" w14:textId="04B320C1" w:rsidR="00B1146F" w:rsidRPr="00437A57" w:rsidRDefault="00437A57" w:rsidP="00B1146F">
      <w:pPr>
        <w:rPr>
          <w:rFonts w:ascii="Times New Roman" w:hAnsi="Times New Roman" w:cs="Times New Roman"/>
          <w:b/>
          <w:bCs/>
          <w:sz w:val="24"/>
          <w:szCs w:val="24"/>
        </w:rPr>
      </w:pPr>
      <w:r w:rsidRPr="00437A57">
        <w:rPr>
          <w:rFonts w:ascii="Times New Roman" w:hAnsi="Times New Roman" w:cs="Times New Roman"/>
          <w:b/>
          <w:bCs/>
          <w:sz w:val="24"/>
          <w:szCs w:val="24"/>
        </w:rPr>
        <w:t>5.2 Conclusion</w:t>
      </w:r>
    </w:p>
    <w:p w14:paraId="1041D080" w14:textId="77777777" w:rsidR="00B1146F" w:rsidRDefault="00B1146F" w:rsidP="00B1146F"/>
    <w:p w14:paraId="38DAB728" w14:textId="50D2C574"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The applied information makes clear that e-commerce </w:t>
      </w:r>
      <w:r>
        <w:rPr>
          <w:rFonts w:ascii="Times New Roman" w:hAnsi="Times New Roman" w:cs="Times New Roman"/>
          <w:sz w:val="24"/>
          <w:szCs w:val="24"/>
        </w:rPr>
        <w:t>personalization</w:t>
      </w:r>
      <w:r w:rsidRPr="00437A57">
        <w:rPr>
          <w:rFonts w:ascii="Times New Roman" w:hAnsi="Times New Roman" w:cs="Times New Roman"/>
          <w:sz w:val="24"/>
          <w:szCs w:val="24"/>
        </w:rPr>
        <w:t xml:space="preserve"> paradigms have to be </w:t>
      </w:r>
      <w:r>
        <w:rPr>
          <w:rFonts w:ascii="Times New Roman" w:hAnsi="Times New Roman" w:cs="Times New Roman"/>
          <w:sz w:val="24"/>
          <w:szCs w:val="24"/>
        </w:rPr>
        <w:t>revolutionized</w:t>
      </w:r>
      <w:r w:rsidRPr="00437A57">
        <w:rPr>
          <w:rFonts w:ascii="Times New Roman" w:hAnsi="Times New Roman" w:cs="Times New Roman"/>
          <w:sz w:val="24"/>
          <w:szCs w:val="24"/>
        </w:rPr>
        <w:t xml:space="preserve"> through such enhanced data mining methodologies as K-means clustering and recommendation systems. These techniques help retailers to divide the consumers into groups </w:t>
      </w:r>
      <w:r>
        <w:rPr>
          <w:rFonts w:ascii="Times New Roman" w:hAnsi="Times New Roman" w:cs="Times New Roman"/>
          <w:sz w:val="24"/>
          <w:szCs w:val="24"/>
        </w:rPr>
        <w:t>based on</w:t>
      </w:r>
      <w:r w:rsidRPr="00437A57">
        <w:rPr>
          <w:rFonts w:ascii="Times New Roman" w:hAnsi="Times New Roman" w:cs="Times New Roman"/>
          <w:sz w:val="24"/>
          <w:szCs w:val="24"/>
        </w:rPr>
        <w:t xml:space="preserve"> the purchasing profiles and thus launch highly targeted advertising campaigns. In this case, the retailer used transactional data to come up with differentiation where different customers were segmented in </w:t>
      </w:r>
      <w:r>
        <w:rPr>
          <w:rFonts w:ascii="Times New Roman" w:hAnsi="Times New Roman" w:cs="Times New Roman"/>
          <w:sz w:val="24"/>
          <w:szCs w:val="24"/>
        </w:rPr>
        <w:t>line</w:t>
      </w:r>
      <w:r w:rsidRPr="00437A57">
        <w:rPr>
          <w:rFonts w:ascii="Times New Roman" w:hAnsi="Times New Roman" w:cs="Times New Roman"/>
          <w:sz w:val="24"/>
          <w:szCs w:val="24"/>
        </w:rPr>
        <w:t xml:space="preserve"> with their behavior and characteristics. Implementing this kind of segmentation enabled the retailer to capture the targeted marketing segments without mixing all the segments, thereby increasing the rate of customer attraction and satisfaction and therefore generating more revenues. That produces occasional promotions, recommendations, and content that are useful and of interest to each of them </w:t>
      </w:r>
      <w:r>
        <w:rPr>
          <w:rFonts w:ascii="Times New Roman" w:hAnsi="Times New Roman" w:cs="Times New Roman"/>
          <w:sz w:val="24"/>
          <w:szCs w:val="24"/>
        </w:rPr>
        <w:t>encapsulating</w:t>
      </w:r>
      <w:r w:rsidRPr="00437A57">
        <w:rPr>
          <w:rFonts w:ascii="Times New Roman" w:hAnsi="Times New Roman" w:cs="Times New Roman"/>
          <w:sz w:val="24"/>
          <w:szCs w:val="24"/>
        </w:rPr>
        <w:t xml:space="preserve"> the value of data-driven marketing in driving better business results. </w:t>
      </w:r>
    </w:p>
    <w:p w14:paraId="39B14B5B" w14:textId="77777777"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 </w:t>
      </w:r>
    </w:p>
    <w:p w14:paraId="040EE32B" w14:textId="43F5735C"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 The achievement of the clustering model and the recommendation system provide additional support for extolling the significance of data-driven marketing strategies in the highly competitive electronic commerce environment of the modern world. That means retailers are under great pressure to find ways to distinguish themselves from others as online shopping expands. This is a problem because using a ‘one shoe fits all’ marketing strategy is becoming increasingly obsolete since </w:t>
      </w:r>
      <w:r>
        <w:rPr>
          <w:rFonts w:ascii="Times New Roman" w:hAnsi="Times New Roman" w:cs="Times New Roman"/>
          <w:sz w:val="24"/>
          <w:szCs w:val="24"/>
        </w:rPr>
        <w:t>society’s</w:t>
      </w:r>
      <w:r w:rsidRPr="00437A57">
        <w:rPr>
          <w:rFonts w:ascii="Times New Roman" w:hAnsi="Times New Roman" w:cs="Times New Roman"/>
          <w:sz w:val="24"/>
          <w:szCs w:val="24"/>
        </w:rPr>
        <w:t xml:space="preserve"> customers expect to be explored and treated uniquely. If a retailer is cognizant </w:t>
      </w:r>
      <w:r>
        <w:rPr>
          <w:rFonts w:ascii="Times New Roman" w:hAnsi="Times New Roman" w:cs="Times New Roman"/>
          <w:sz w:val="24"/>
          <w:szCs w:val="24"/>
        </w:rPr>
        <w:t>of</w:t>
      </w:r>
      <w:r w:rsidRPr="00437A57">
        <w:rPr>
          <w:rFonts w:ascii="Times New Roman" w:hAnsi="Times New Roman" w:cs="Times New Roman"/>
          <w:sz w:val="24"/>
          <w:szCs w:val="24"/>
        </w:rPr>
        <w:t xml:space="preserve"> the possible segments within his market base, then he’ll be in a position to make closer contact with his customers. Not only does this improve the quality of the RP but it also strengthens the established rapport between the retailer and the RP’s customers. This is an implication that </w:t>
      </w:r>
      <w:r w:rsidRPr="00437A57">
        <w:rPr>
          <w:rFonts w:ascii="Times New Roman" w:hAnsi="Times New Roman" w:cs="Times New Roman"/>
          <w:sz w:val="24"/>
          <w:szCs w:val="24"/>
        </w:rPr>
        <w:lastRenderedPageBreak/>
        <w:t xml:space="preserve">customers who are respected in the process also have their self-identity affirmed and therefore in turn borrow the organization’s values and foster brand loyalty in the long run. </w:t>
      </w:r>
    </w:p>
    <w:p w14:paraId="1547F293" w14:textId="1899C921" w:rsidR="006B24AA"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 However, the study finds that implementing personalization skills </w:t>
      </w:r>
      <w:r>
        <w:rPr>
          <w:rFonts w:ascii="Times New Roman" w:hAnsi="Times New Roman" w:cs="Times New Roman"/>
          <w:sz w:val="24"/>
          <w:szCs w:val="24"/>
        </w:rPr>
        <w:t>requires</w:t>
      </w:r>
      <w:r w:rsidRPr="00437A57">
        <w:rPr>
          <w:rFonts w:ascii="Times New Roman" w:hAnsi="Times New Roman" w:cs="Times New Roman"/>
          <w:sz w:val="24"/>
          <w:szCs w:val="24"/>
        </w:rPr>
        <w:t xml:space="preserve"> constant </w:t>
      </w:r>
      <w:r>
        <w:rPr>
          <w:rFonts w:ascii="Times New Roman" w:hAnsi="Times New Roman" w:cs="Times New Roman"/>
          <w:sz w:val="24"/>
          <w:szCs w:val="24"/>
        </w:rPr>
        <w:t>fine-tuning</w:t>
      </w:r>
      <w:r w:rsidRPr="00437A57">
        <w:rPr>
          <w:rFonts w:ascii="Times New Roman" w:hAnsi="Times New Roman" w:cs="Times New Roman"/>
          <w:sz w:val="24"/>
          <w:szCs w:val="24"/>
        </w:rPr>
        <w:t xml:space="preserve"> and redial since customers’ preferences as well as the market environment conceivably </w:t>
      </w:r>
      <w:r>
        <w:rPr>
          <w:rFonts w:ascii="Times New Roman" w:hAnsi="Times New Roman" w:cs="Times New Roman"/>
          <w:sz w:val="24"/>
          <w:szCs w:val="24"/>
        </w:rPr>
        <w:t>evolve</w:t>
      </w:r>
      <w:r w:rsidRPr="00437A57">
        <w:rPr>
          <w:rFonts w:ascii="Times New Roman" w:hAnsi="Times New Roman" w:cs="Times New Roman"/>
          <w:sz w:val="24"/>
          <w:szCs w:val="24"/>
        </w:rPr>
        <w:t xml:space="preserve">. These concepts are especially valuable </w:t>
      </w:r>
      <w:r>
        <w:rPr>
          <w:rFonts w:ascii="Times New Roman" w:hAnsi="Times New Roman" w:cs="Times New Roman"/>
          <w:sz w:val="24"/>
          <w:szCs w:val="24"/>
        </w:rPr>
        <w:t>because</w:t>
      </w:r>
      <w:r w:rsidRPr="00437A57">
        <w:rPr>
          <w:rFonts w:ascii="Times New Roman" w:hAnsi="Times New Roman" w:cs="Times New Roman"/>
          <w:sz w:val="24"/>
          <w:szCs w:val="24"/>
        </w:rPr>
        <w:t xml:space="preserve"> the recommendation system is constantly changing, adapting itself </w:t>
      </w:r>
      <w:r w:rsidR="00262EBA">
        <w:rPr>
          <w:rFonts w:ascii="Times New Roman" w:hAnsi="Times New Roman" w:cs="Times New Roman"/>
          <w:sz w:val="24"/>
          <w:szCs w:val="24"/>
        </w:rPr>
        <w:t>to</w:t>
      </w:r>
      <w:r w:rsidRPr="00437A57">
        <w:rPr>
          <w:rFonts w:ascii="Times New Roman" w:hAnsi="Times New Roman" w:cs="Times New Roman"/>
          <w:sz w:val="24"/>
          <w:szCs w:val="24"/>
        </w:rPr>
        <w:t xml:space="preserve"> customer interactions. In the dynamic environment of e-shops</w:t>
      </w:r>
      <w:r>
        <w:rPr>
          <w:rFonts w:ascii="Times New Roman" w:hAnsi="Times New Roman" w:cs="Times New Roman"/>
          <w:sz w:val="24"/>
          <w:szCs w:val="24"/>
        </w:rPr>
        <w:t>,</w:t>
      </w:r>
      <w:r w:rsidRPr="00437A57">
        <w:rPr>
          <w:rFonts w:ascii="Times New Roman" w:hAnsi="Times New Roman" w:cs="Times New Roman"/>
          <w:sz w:val="24"/>
          <w:szCs w:val="24"/>
        </w:rPr>
        <w:t xml:space="preserve"> customer preferences may change within a moment because of seasonal </w:t>
      </w:r>
      <w:r>
        <w:rPr>
          <w:rFonts w:ascii="Times New Roman" w:hAnsi="Times New Roman" w:cs="Times New Roman"/>
          <w:sz w:val="24"/>
          <w:szCs w:val="24"/>
        </w:rPr>
        <w:t>variations</w:t>
      </w:r>
      <w:r w:rsidRPr="00437A57">
        <w:rPr>
          <w:rFonts w:ascii="Times New Roman" w:hAnsi="Times New Roman" w:cs="Times New Roman"/>
          <w:sz w:val="24"/>
          <w:szCs w:val="24"/>
        </w:rPr>
        <w:t xml:space="preserve">, new </w:t>
      </w:r>
      <w:r>
        <w:rPr>
          <w:rFonts w:ascii="Times New Roman" w:hAnsi="Times New Roman" w:cs="Times New Roman"/>
          <w:sz w:val="24"/>
          <w:szCs w:val="24"/>
        </w:rPr>
        <w:t>product launches,</w:t>
      </w:r>
      <w:r w:rsidRPr="00437A57">
        <w:rPr>
          <w:rFonts w:ascii="Times New Roman" w:hAnsi="Times New Roman" w:cs="Times New Roman"/>
          <w:sz w:val="24"/>
          <w:szCs w:val="24"/>
        </w:rPr>
        <w:t xml:space="preserve"> or any other factors. A traditional recommendation system that does not follow these changes will become irrelevant in a short </w:t>
      </w:r>
      <w:r>
        <w:rPr>
          <w:rFonts w:ascii="Times New Roman" w:hAnsi="Times New Roman" w:cs="Times New Roman"/>
          <w:sz w:val="24"/>
          <w:szCs w:val="24"/>
        </w:rPr>
        <w:t>period</w:t>
      </w:r>
      <w:r w:rsidRPr="00437A57">
        <w:rPr>
          <w:rFonts w:ascii="Times New Roman" w:hAnsi="Times New Roman" w:cs="Times New Roman"/>
          <w:sz w:val="24"/>
          <w:szCs w:val="24"/>
        </w:rPr>
        <w:t xml:space="preserve"> which will make the suggestions uninteresting to the customers. However</w:t>
      </w:r>
      <w:r>
        <w:rPr>
          <w:rFonts w:ascii="Times New Roman" w:hAnsi="Times New Roman" w:cs="Times New Roman"/>
          <w:sz w:val="24"/>
          <w:szCs w:val="24"/>
        </w:rPr>
        <w:t>,</w:t>
      </w:r>
      <w:r w:rsidRPr="00437A57">
        <w:rPr>
          <w:rFonts w:ascii="Times New Roman" w:hAnsi="Times New Roman" w:cs="Times New Roman"/>
          <w:sz w:val="24"/>
          <w:szCs w:val="24"/>
        </w:rPr>
        <w:t xml:space="preserve"> by providing a framework that they use in learning customers’ patterns it will </w:t>
      </w:r>
      <w:r>
        <w:rPr>
          <w:rFonts w:ascii="Times New Roman" w:hAnsi="Times New Roman" w:cs="Times New Roman"/>
          <w:sz w:val="24"/>
          <w:szCs w:val="24"/>
        </w:rPr>
        <w:t xml:space="preserve">be </w:t>
      </w:r>
      <w:r w:rsidRPr="00437A57">
        <w:rPr>
          <w:rFonts w:ascii="Times New Roman" w:hAnsi="Times New Roman" w:cs="Times New Roman"/>
          <w:sz w:val="24"/>
          <w:szCs w:val="24"/>
        </w:rPr>
        <w:t xml:space="preserve">possible for the retailer to provide meaningful recommendations all the time. It not only improves the immediate impact of the recommendations but also plays an important role in customer retention because people will be inclined to go back to a platform that successfully adapts to their </w:t>
      </w:r>
      <w:r>
        <w:rPr>
          <w:rFonts w:ascii="Times New Roman" w:hAnsi="Times New Roman" w:cs="Times New Roman"/>
          <w:sz w:val="24"/>
          <w:szCs w:val="24"/>
        </w:rPr>
        <w:t>needs</w:t>
      </w:r>
      <w:r w:rsidRPr="00437A57">
        <w:rPr>
          <w:rFonts w:ascii="Times New Roman" w:hAnsi="Times New Roman" w:cs="Times New Roman"/>
          <w:sz w:val="24"/>
          <w:szCs w:val="24"/>
        </w:rPr>
        <w:t xml:space="preserve"> at a certain point in time.</w:t>
      </w:r>
    </w:p>
    <w:p w14:paraId="1623B781" w14:textId="791F48A0"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Assuming that the presented concepts of e-commerce personalization with data mining inclusion contribute to the further advancement of the field, it is for sure that data mining integration solves the tasks of traditional marketing, significantly improving its effectiveness. Marketing communication tends to use aggregate characteristics of the target audiences or assumptions made based on such characteristics which at times turn out to be misleading leading to low campaign returns. Data mining techniques, on the other hand</w:t>
      </w:r>
      <w:r>
        <w:rPr>
          <w:rFonts w:ascii="Times New Roman" w:hAnsi="Times New Roman" w:cs="Times New Roman"/>
          <w:sz w:val="24"/>
          <w:szCs w:val="24"/>
        </w:rPr>
        <w:t>,</w:t>
      </w:r>
      <w:r w:rsidRPr="00437A57">
        <w:rPr>
          <w:rFonts w:ascii="Times New Roman" w:hAnsi="Times New Roman" w:cs="Times New Roman"/>
          <w:sz w:val="24"/>
          <w:szCs w:val="24"/>
        </w:rPr>
        <w:t xml:space="preserve"> allow for a richer understanding of customer behavior than simple categorization, and thus the marketing is more effective. Those merchants that will apply these techniques will be in a vantage position to suit the customers’ needs and wants of the current generation, with the </w:t>
      </w:r>
      <w:r>
        <w:rPr>
          <w:rFonts w:ascii="Times New Roman" w:hAnsi="Times New Roman" w:cs="Times New Roman"/>
          <w:sz w:val="24"/>
          <w:szCs w:val="24"/>
        </w:rPr>
        <w:t>client’s</w:t>
      </w:r>
      <w:r w:rsidRPr="00437A57">
        <w:rPr>
          <w:rFonts w:ascii="Times New Roman" w:hAnsi="Times New Roman" w:cs="Times New Roman"/>
          <w:sz w:val="24"/>
          <w:szCs w:val="24"/>
        </w:rPr>
        <w:t xml:space="preserve"> tastes and preferences in mind. This change to customer targeting not only makes more profit by having a higher conversion rate and customer satisfaction but it also prepares retailers for future success in their industries. </w:t>
      </w:r>
    </w:p>
    <w:p w14:paraId="73438522" w14:textId="77777777"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 </w:t>
      </w:r>
    </w:p>
    <w:p w14:paraId="3550D4B6" w14:textId="23598CCD"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 However, as these techniques advance, it becomes crucial for retailers to ponder over the ethical issues, </w:t>
      </w:r>
      <w:r>
        <w:rPr>
          <w:rFonts w:ascii="Times New Roman" w:hAnsi="Times New Roman" w:cs="Times New Roman"/>
          <w:sz w:val="24"/>
          <w:szCs w:val="24"/>
        </w:rPr>
        <w:t>concerning</w:t>
      </w:r>
      <w:r w:rsidRPr="00437A57">
        <w:rPr>
          <w:rFonts w:ascii="Times New Roman" w:hAnsi="Times New Roman" w:cs="Times New Roman"/>
          <w:sz w:val="24"/>
          <w:szCs w:val="24"/>
        </w:rPr>
        <w:t xml:space="preserve"> data mining, and all their personalization </w:t>
      </w:r>
      <w:r>
        <w:rPr>
          <w:rFonts w:ascii="Times New Roman" w:hAnsi="Times New Roman" w:cs="Times New Roman"/>
          <w:sz w:val="24"/>
          <w:szCs w:val="24"/>
        </w:rPr>
        <w:t>policies</w:t>
      </w:r>
      <w:r w:rsidRPr="00437A57">
        <w:rPr>
          <w:rFonts w:ascii="Times New Roman" w:hAnsi="Times New Roman" w:cs="Times New Roman"/>
          <w:sz w:val="24"/>
          <w:szCs w:val="24"/>
        </w:rPr>
        <w:t xml:space="preserve"> must be ethical and fair. Marketing employs personal data in its operations and these present significant ethical issues relating to privacy, consent</w:t>
      </w:r>
      <w:r>
        <w:rPr>
          <w:rFonts w:ascii="Times New Roman" w:hAnsi="Times New Roman" w:cs="Times New Roman"/>
          <w:sz w:val="24"/>
          <w:szCs w:val="24"/>
        </w:rPr>
        <w:t>,</w:t>
      </w:r>
      <w:r w:rsidRPr="00437A57">
        <w:rPr>
          <w:rFonts w:ascii="Times New Roman" w:hAnsi="Times New Roman" w:cs="Times New Roman"/>
          <w:sz w:val="24"/>
          <w:szCs w:val="24"/>
        </w:rPr>
        <w:t xml:space="preserve"> and prejudice of the algorithm. To the same degree that retailers engage in the collection and analysis of </w:t>
      </w:r>
      <w:r>
        <w:rPr>
          <w:rFonts w:ascii="Times New Roman" w:hAnsi="Times New Roman" w:cs="Times New Roman"/>
          <w:sz w:val="24"/>
          <w:szCs w:val="24"/>
        </w:rPr>
        <w:t>large</w:t>
      </w:r>
      <w:r w:rsidRPr="00437A57">
        <w:rPr>
          <w:rFonts w:ascii="Times New Roman" w:hAnsi="Times New Roman" w:cs="Times New Roman"/>
          <w:sz w:val="24"/>
          <w:szCs w:val="24"/>
        </w:rPr>
        <w:t xml:space="preserve"> amounts of customer data, they have to be attentive </w:t>
      </w:r>
      <w:r w:rsidRPr="00437A57">
        <w:rPr>
          <w:rFonts w:ascii="Times New Roman" w:hAnsi="Times New Roman" w:cs="Times New Roman"/>
          <w:sz w:val="24"/>
          <w:szCs w:val="24"/>
        </w:rPr>
        <w:lastRenderedPageBreak/>
        <w:t xml:space="preserve">as to how this information is safeguarded as well as how its utilization </w:t>
      </w:r>
      <w:r>
        <w:rPr>
          <w:rFonts w:ascii="Times New Roman" w:hAnsi="Times New Roman" w:cs="Times New Roman"/>
          <w:sz w:val="24"/>
          <w:szCs w:val="24"/>
        </w:rPr>
        <w:t>complies</w:t>
      </w:r>
      <w:r w:rsidRPr="00437A57">
        <w:rPr>
          <w:rFonts w:ascii="Times New Roman" w:hAnsi="Times New Roman" w:cs="Times New Roman"/>
          <w:sz w:val="24"/>
          <w:szCs w:val="24"/>
        </w:rPr>
        <w:t xml:space="preserve"> with customer privacy as well as customer self-determination. Further, </w:t>
      </w:r>
      <w:r>
        <w:rPr>
          <w:rFonts w:ascii="Times New Roman" w:hAnsi="Times New Roman" w:cs="Times New Roman"/>
          <w:sz w:val="24"/>
          <w:szCs w:val="24"/>
        </w:rPr>
        <w:t>the new sophisticated recommendation protocols can</w:t>
      </w:r>
      <w:r w:rsidRPr="00437A57">
        <w:rPr>
          <w:rFonts w:ascii="Times New Roman" w:hAnsi="Times New Roman" w:cs="Times New Roman"/>
          <w:sz w:val="24"/>
          <w:szCs w:val="24"/>
        </w:rPr>
        <w:t xml:space="preserve"> capture bias and, in the long run, lead to unfair or even </w:t>
      </w:r>
      <w:r>
        <w:rPr>
          <w:rFonts w:ascii="Times New Roman" w:hAnsi="Times New Roman" w:cs="Times New Roman"/>
          <w:sz w:val="24"/>
          <w:szCs w:val="24"/>
        </w:rPr>
        <w:t>prejudiced</w:t>
      </w:r>
      <w:r w:rsidRPr="00437A57">
        <w:rPr>
          <w:rFonts w:ascii="Times New Roman" w:hAnsi="Times New Roman" w:cs="Times New Roman"/>
          <w:sz w:val="24"/>
          <w:szCs w:val="24"/>
        </w:rPr>
        <w:t xml:space="preserve"> outcomes. For example, if </w:t>
      </w:r>
      <w:r>
        <w:rPr>
          <w:rFonts w:ascii="Times New Roman" w:hAnsi="Times New Roman" w:cs="Times New Roman"/>
          <w:sz w:val="24"/>
          <w:szCs w:val="24"/>
        </w:rPr>
        <w:t xml:space="preserve">the </w:t>
      </w:r>
      <w:r w:rsidRPr="00437A57">
        <w:rPr>
          <w:rFonts w:ascii="Times New Roman" w:hAnsi="Times New Roman" w:cs="Times New Roman"/>
          <w:sz w:val="24"/>
          <w:szCs w:val="24"/>
        </w:rPr>
        <w:t xml:space="preserve">recommendation system biases the products based on historical data, it tends to bias existing inequalities or even ex-communicate potential customers. Thus, retailers need to safeguard against such biases; and ensure that they communicate with customers as to how customer data is being used. </w:t>
      </w:r>
      <w:r w:rsidR="00742E4D">
        <w:rPr>
          <w:rFonts w:ascii="Times New Roman" w:hAnsi="Times New Roman" w:cs="Times New Roman"/>
          <w:sz w:val="24"/>
          <w:szCs w:val="24"/>
        </w:rPr>
        <w:t>[58]</w:t>
      </w:r>
    </w:p>
    <w:p w14:paraId="78FD08E8" w14:textId="3EF1B568" w:rsidR="00437A57" w:rsidRPr="00437A57" w:rsidRDefault="00437A57" w:rsidP="00437A57">
      <w:pPr>
        <w:spacing w:line="360" w:lineRule="auto"/>
        <w:jc w:val="both"/>
        <w:rPr>
          <w:rFonts w:ascii="Times New Roman" w:hAnsi="Times New Roman" w:cs="Times New Roman"/>
          <w:sz w:val="24"/>
          <w:szCs w:val="24"/>
        </w:rPr>
      </w:pPr>
      <w:r w:rsidRPr="00437A57">
        <w:rPr>
          <w:rFonts w:ascii="Times New Roman" w:hAnsi="Times New Roman" w:cs="Times New Roman"/>
          <w:sz w:val="24"/>
          <w:szCs w:val="24"/>
        </w:rPr>
        <w:t xml:space="preserve"> More studies should be conducted further in the </w:t>
      </w:r>
      <w:r>
        <w:rPr>
          <w:rFonts w:ascii="Times New Roman" w:hAnsi="Times New Roman" w:cs="Times New Roman"/>
          <w:sz w:val="24"/>
          <w:szCs w:val="24"/>
        </w:rPr>
        <w:t>direction</w:t>
      </w:r>
      <w:r w:rsidRPr="00437A57">
        <w:rPr>
          <w:rFonts w:ascii="Times New Roman" w:hAnsi="Times New Roman" w:cs="Times New Roman"/>
          <w:sz w:val="24"/>
          <w:szCs w:val="24"/>
        </w:rPr>
        <w:t xml:space="preserve"> of the types of new enhanced personalization strategies while overcoming the ethical issues </w:t>
      </w:r>
      <w:r>
        <w:rPr>
          <w:rFonts w:ascii="Times New Roman" w:hAnsi="Times New Roman" w:cs="Times New Roman"/>
          <w:sz w:val="24"/>
          <w:szCs w:val="24"/>
        </w:rPr>
        <w:t>that</w:t>
      </w:r>
      <w:r w:rsidRPr="00437A57">
        <w:rPr>
          <w:rFonts w:ascii="Times New Roman" w:hAnsi="Times New Roman" w:cs="Times New Roman"/>
          <w:sz w:val="24"/>
          <w:szCs w:val="24"/>
        </w:rPr>
        <w:t xml:space="preserve"> are often connected with their application. This research could try to work </w:t>
      </w:r>
      <w:r>
        <w:rPr>
          <w:rFonts w:ascii="Times New Roman" w:hAnsi="Times New Roman" w:cs="Times New Roman"/>
          <w:sz w:val="24"/>
          <w:szCs w:val="24"/>
        </w:rPr>
        <w:t>to create</w:t>
      </w:r>
      <w:r w:rsidRPr="00437A57">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437A57">
        <w:rPr>
          <w:rFonts w:ascii="Times New Roman" w:hAnsi="Times New Roman" w:cs="Times New Roman"/>
          <w:sz w:val="24"/>
          <w:szCs w:val="24"/>
        </w:rPr>
        <w:t xml:space="preserve">new algorithm </w:t>
      </w:r>
      <w:r>
        <w:rPr>
          <w:rFonts w:ascii="Times New Roman" w:hAnsi="Times New Roman" w:cs="Times New Roman"/>
          <w:sz w:val="24"/>
          <w:szCs w:val="24"/>
        </w:rPr>
        <w:t>that</w:t>
      </w:r>
      <w:r w:rsidRPr="00437A57">
        <w:rPr>
          <w:rFonts w:ascii="Times New Roman" w:hAnsi="Times New Roman" w:cs="Times New Roman"/>
          <w:sz w:val="24"/>
          <w:szCs w:val="24"/>
        </w:rPr>
        <w:t xml:space="preserve"> </w:t>
      </w:r>
      <w:r>
        <w:rPr>
          <w:rFonts w:ascii="Times New Roman" w:hAnsi="Times New Roman" w:cs="Times New Roman"/>
          <w:sz w:val="24"/>
          <w:szCs w:val="24"/>
        </w:rPr>
        <w:t>works</w:t>
      </w:r>
      <w:r w:rsidRPr="00437A57">
        <w:rPr>
          <w:rFonts w:ascii="Times New Roman" w:hAnsi="Times New Roman" w:cs="Times New Roman"/>
          <w:sz w:val="24"/>
          <w:szCs w:val="24"/>
        </w:rPr>
        <w:t xml:space="preserve"> better and </w:t>
      </w:r>
      <w:r>
        <w:rPr>
          <w:rFonts w:ascii="Times New Roman" w:hAnsi="Times New Roman" w:cs="Times New Roman"/>
          <w:sz w:val="24"/>
          <w:szCs w:val="24"/>
        </w:rPr>
        <w:t xml:space="preserve">is </w:t>
      </w:r>
      <w:r w:rsidRPr="00437A57">
        <w:rPr>
          <w:rFonts w:ascii="Times New Roman" w:hAnsi="Times New Roman" w:cs="Times New Roman"/>
          <w:sz w:val="24"/>
          <w:szCs w:val="24"/>
        </w:rPr>
        <w:t>also good for the consumers or the company and in the same way</w:t>
      </w:r>
      <w:r>
        <w:rPr>
          <w:rFonts w:ascii="Times New Roman" w:hAnsi="Times New Roman" w:cs="Times New Roman"/>
          <w:sz w:val="24"/>
          <w:szCs w:val="24"/>
        </w:rPr>
        <w:t>,</w:t>
      </w:r>
      <w:r w:rsidRPr="00437A57">
        <w:rPr>
          <w:rFonts w:ascii="Times New Roman" w:hAnsi="Times New Roman" w:cs="Times New Roman"/>
          <w:sz w:val="24"/>
          <w:szCs w:val="24"/>
        </w:rPr>
        <w:t xml:space="preserve"> it could try to find out how the transparency and control </w:t>
      </w:r>
      <w:r>
        <w:rPr>
          <w:rFonts w:ascii="Times New Roman" w:hAnsi="Times New Roman" w:cs="Times New Roman"/>
          <w:sz w:val="24"/>
          <w:szCs w:val="24"/>
        </w:rPr>
        <w:t>of</w:t>
      </w:r>
      <w:r w:rsidRPr="00437A57">
        <w:rPr>
          <w:rFonts w:ascii="Times New Roman" w:hAnsi="Times New Roman" w:cs="Times New Roman"/>
          <w:sz w:val="24"/>
          <w:szCs w:val="24"/>
        </w:rPr>
        <w:t xml:space="preserve"> the consumer’s data can be better. Alleviating these problems would be useful for researchers and practitioners to guarantee that </w:t>
      </w:r>
      <w:r>
        <w:rPr>
          <w:rFonts w:ascii="Times New Roman" w:hAnsi="Times New Roman" w:cs="Times New Roman"/>
          <w:sz w:val="24"/>
          <w:szCs w:val="24"/>
        </w:rPr>
        <w:t xml:space="preserve">the </w:t>
      </w:r>
      <w:r w:rsidRPr="00437A57">
        <w:rPr>
          <w:rFonts w:ascii="Times New Roman" w:hAnsi="Times New Roman" w:cs="Times New Roman"/>
          <w:sz w:val="24"/>
          <w:szCs w:val="24"/>
        </w:rPr>
        <w:t xml:space="preserve">pros of personalized marketing correspond to consumers’ expectations and are ethical. This approach will serve to greatly improve the effectiveness of current personalization techniques while at the same time ensuring that consumers trust the purchasing systems which in the long run is the best for any business specializing in e-Commerce. </w:t>
      </w:r>
      <w:r w:rsidR="00742E4D">
        <w:rPr>
          <w:rFonts w:ascii="Times New Roman" w:hAnsi="Times New Roman" w:cs="Times New Roman"/>
          <w:sz w:val="24"/>
          <w:szCs w:val="24"/>
        </w:rPr>
        <w:t xml:space="preserve">[59] </w:t>
      </w:r>
    </w:p>
    <w:p w14:paraId="1E4B9CC0" w14:textId="77777777" w:rsidR="00437A57" w:rsidRDefault="00437A57" w:rsidP="00437A57">
      <w:r>
        <w:t xml:space="preserve"> </w:t>
      </w:r>
    </w:p>
    <w:p w14:paraId="55C93DF3" w14:textId="77777777" w:rsidR="00437A57" w:rsidRDefault="00437A57" w:rsidP="00437A57">
      <w:r>
        <w:t xml:space="preserve"> </w:t>
      </w:r>
    </w:p>
    <w:p w14:paraId="245A8911" w14:textId="77777777" w:rsidR="00437A57" w:rsidRDefault="00437A57" w:rsidP="00437A57">
      <w:r>
        <w:t xml:space="preserve"> </w:t>
      </w:r>
    </w:p>
    <w:p w14:paraId="4F92617F" w14:textId="16939C3D" w:rsidR="006B24AA" w:rsidRDefault="00437A57" w:rsidP="00B1146F">
      <w:r>
        <w:t xml:space="preserve"> </w:t>
      </w:r>
    </w:p>
    <w:p w14:paraId="1A483F0C" w14:textId="77777777" w:rsidR="006B24AA" w:rsidRDefault="006B24AA" w:rsidP="00B1146F"/>
    <w:p w14:paraId="14C60C88" w14:textId="77777777" w:rsidR="006B24AA" w:rsidRDefault="006B24AA" w:rsidP="00B1146F"/>
    <w:p w14:paraId="5BB9C66D" w14:textId="77777777" w:rsidR="006B24AA" w:rsidRDefault="006B24AA" w:rsidP="00B1146F"/>
    <w:p w14:paraId="2F5A67C2" w14:textId="77777777" w:rsidR="006B24AA" w:rsidRDefault="006B24AA" w:rsidP="00B1146F"/>
    <w:p w14:paraId="7550B364" w14:textId="77777777" w:rsidR="006B24AA" w:rsidRDefault="006B24AA" w:rsidP="00B1146F"/>
    <w:p w14:paraId="59FDA127" w14:textId="77777777" w:rsidR="006B24AA" w:rsidRPr="00B1146F" w:rsidRDefault="006B24AA" w:rsidP="00B1146F"/>
    <w:p w14:paraId="72F5BF31" w14:textId="05938011" w:rsidR="00405130" w:rsidRPr="00405130" w:rsidRDefault="00F62D97" w:rsidP="00405130">
      <w:pPr>
        <w:pStyle w:val="Heading1"/>
        <w:rPr>
          <w:color w:val="000000" w:themeColor="text1"/>
        </w:rPr>
      </w:pPr>
      <w:r w:rsidRPr="008272C8">
        <w:rPr>
          <w:color w:val="000000" w:themeColor="text1"/>
        </w:rPr>
        <w:t xml:space="preserve">References </w:t>
      </w:r>
    </w:p>
    <w:p w14:paraId="58B4C305" w14:textId="77777777" w:rsidR="00405130" w:rsidRDefault="00405130" w:rsidP="00405130">
      <w:pPr>
        <w:pStyle w:val="ListParagraph"/>
        <w:spacing w:line="360" w:lineRule="auto"/>
        <w:jc w:val="both"/>
        <w:rPr>
          <w:rFonts w:ascii="Times New Roman" w:eastAsia="Times New Roman" w:hAnsi="Times New Roman" w:cs="Times New Roman"/>
          <w:color w:val="000000" w:themeColor="text1"/>
          <w:sz w:val="24"/>
          <w:szCs w:val="24"/>
        </w:rPr>
      </w:pPr>
    </w:p>
    <w:p w14:paraId="29AA7959"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proofErr w:type="spellStart"/>
      <w:r w:rsidRPr="007F734E">
        <w:rPr>
          <w:rFonts w:ascii="Times New Roman" w:eastAsia="Times New Roman" w:hAnsi="Times New Roman" w:cs="Times New Roman"/>
          <w:color w:val="000000" w:themeColor="text1"/>
          <w:sz w:val="24"/>
          <w:szCs w:val="24"/>
        </w:rPr>
        <w:t>Adomavicius</w:t>
      </w:r>
      <w:proofErr w:type="spellEnd"/>
      <w:r w:rsidRPr="007F734E">
        <w:rPr>
          <w:rFonts w:ascii="Times New Roman" w:eastAsia="Times New Roman" w:hAnsi="Times New Roman" w:cs="Times New Roman"/>
          <w:color w:val="000000" w:themeColor="text1"/>
          <w:sz w:val="24"/>
          <w:szCs w:val="24"/>
        </w:rPr>
        <w:t xml:space="preserve">, G. and </w:t>
      </w:r>
      <w:proofErr w:type="spellStart"/>
      <w:r w:rsidRPr="007F734E">
        <w:rPr>
          <w:rFonts w:ascii="Times New Roman" w:eastAsia="Times New Roman" w:hAnsi="Times New Roman" w:cs="Times New Roman"/>
          <w:color w:val="000000" w:themeColor="text1"/>
          <w:sz w:val="24"/>
          <w:szCs w:val="24"/>
        </w:rPr>
        <w:t>Tuzhilin</w:t>
      </w:r>
      <w:proofErr w:type="spellEnd"/>
      <w:r w:rsidRPr="007F734E">
        <w:rPr>
          <w:rFonts w:ascii="Times New Roman" w:eastAsia="Times New Roman" w:hAnsi="Times New Roman" w:cs="Times New Roman"/>
          <w:color w:val="000000" w:themeColor="text1"/>
          <w:sz w:val="24"/>
          <w:szCs w:val="24"/>
        </w:rPr>
        <w:t>, A., 2005. Toward the next generation of recommender systems: A survey of the state-of-the-art and possible extensions. IEEE Transactions on Knowledge and Data Engineering, 17(6), pp.734-749.</w:t>
      </w:r>
    </w:p>
    <w:p w14:paraId="0BFE1FB4" w14:textId="77777777" w:rsidR="00405130" w:rsidRDefault="00405130" w:rsidP="00405130">
      <w:pPr>
        <w:pStyle w:val="NormalWeb"/>
        <w:numPr>
          <w:ilvl w:val="0"/>
          <w:numId w:val="6"/>
        </w:numPr>
        <w:spacing w:line="360" w:lineRule="auto"/>
      </w:pPr>
      <w:r>
        <w:lastRenderedPageBreak/>
        <w:t xml:space="preserve"> </w:t>
      </w:r>
      <w:proofErr w:type="spellStart"/>
      <w:r>
        <w:t>Adomavicius</w:t>
      </w:r>
      <w:proofErr w:type="spellEnd"/>
      <w:r>
        <w:t xml:space="preserve">, G., &amp; </w:t>
      </w:r>
      <w:proofErr w:type="spellStart"/>
      <w:r>
        <w:t>Tuzhilin</w:t>
      </w:r>
      <w:proofErr w:type="spellEnd"/>
      <w:r>
        <w:t xml:space="preserve">, A. (2005). Personalization technologies: A process-oriented perspective. </w:t>
      </w:r>
      <w:r>
        <w:rPr>
          <w:rStyle w:val="Emphasis"/>
        </w:rPr>
        <w:t>Communications of the ACM, 48</w:t>
      </w:r>
      <w:r>
        <w:t>(10), 83-90. https://doi.org/10.1145/1089107.1089109</w:t>
      </w:r>
    </w:p>
    <w:p w14:paraId="2F130419"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Ahmad, A. and Khokhar, R.H., 2007. An intelligent e-commerce recommender system based on web usage mining. International Journal of Computer Applications in Technology, 30(4), pp.200-208.</w:t>
      </w:r>
    </w:p>
    <w:p w14:paraId="07910668" w14:textId="77777777" w:rsidR="00405130" w:rsidRDefault="00405130" w:rsidP="00405130">
      <w:pPr>
        <w:pStyle w:val="NormalWeb"/>
        <w:numPr>
          <w:ilvl w:val="0"/>
          <w:numId w:val="6"/>
        </w:numPr>
        <w:spacing w:line="360" w:lineRule="auto"/>
      </w:pPr>
      <w:r>
        <w:t xml:space="preserve"> Ahn, H. J., &amp; Park, C. (2019). A novel customer segmentation approach based on RFM and LTV models in the retail industry. </w:t>
      </w:r>
      <w:r>
        <w:rPr>
          <w:rStyle w:val="Emphasis"/>
        </w:rPr>
        <w:t>Journal of Business Research, 101</w:t>
      </w:r>
      <w:r>
        <w:t>, 379-388. https://doi.org/10.1016/j.jbusres.2019.03.012</w:t>
      </w:r>
    </w:p>
    <w:p w14:paraId="61AF76A8"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Akshara, R. and Jain, A., 2024. Data to Decisions: Optimizing E-commerce Sales Potential with Analytics. International Research Journal on Advanced Engineering Hub (IRJAEH), 2(04), pp.1087-1093.</w:t>
      </w:r>
    </w:p>
    <w:p w14:paraId="2367F1AF" w14:textId="77777777" w:rsidR="00405130" w:rsidRDefault="00405130" w:rsidP="00405130">
      <w:pPr>
        <w:pStyle w:val="NormalWeb"/>
        <w:numPr>
          <w:ilvl w:val="0"/>
          <w:numId w:val="6"/>
        </w:numPr>
        <w:spacing w:line="360" w:lineRule="auto"/>
      </w:pPr>
      <w:r>
        <w:t xml:space="preserve">  Al-</w:t>
      </w:r>
      <w:proofErr w:type="spellStart"/>
      <w:r>
        <w:t>Mudimigh</w:t>
      </w:r>
      <w:proofErr w:type="spellEnd"/>
      <w:r>
        <w:t xml:space="preserve">, A. S., Ullah, Z., &amp; Saleem, F. (2009). Data mining strategies and techniques for CRM systems. </w:t>
      </w:r>
      <w:r>
        <w:rPr>
          <w:rStyle w:val="Emphasis"/>
        </w:rPr>
        <w:t>Journal of Computer Science, 5</w:t>
      </w:r>
      <w:r>
        <w:t>(6), 391-398. https://doi.org/10.3844/jcssp.2009.391.398</w:t>
      </w:r>
    </w:p>
    <w:p w14:paraId="65AF9A91" w14:textId="77777777" w:rsidR="00405130" w:rsidRDefault="00405130" w:rsidP="00405130">
      <w:pPr>
        <w:pStyle w:val="NormalWeb"/>
        <w:numPr>
          <w:ilvl w:val="0"/>
          <w:numId w:val="6"/>
        </w:numPr>
        <w:spacing w:line="360" w:lineRule="auto"/>
      </w:pPr>
      <w:r>
        <w:t xml:space="preserve">  Alotaibi, R., &amp; Vrabie, C. (2020). Applying machine learning and data mining techniques to analyze e-commerce data. </w:t>
      </w:r>
      <w:r>
        <w:rPr>
          <w:rStyle w:val="Emphasis"/>
        </w:rPr>
        <w:t>International Journal of Advanced Computer Science and Applications, 11</w:t>
      </w:r>
      <w:r>
        <w:t>(7), 579-586. https://doi.org/10.14569/IJACSA.2020.0110766</w:t>
      </w:r>
    </w:p>
    <w:p w14:paraId="1CC99E45" w14:textId="77777777" w:rsidR="00405130" w:rsidRDefault="00405130" w:rsidP="00405130">
      <w:pPr>
        <w:pStyle w:val="NormalWeb"/>
        <w:numPr>
          <w:ilvl w:val="0"/>
          <w:numId w:val="6"/>
        </w:numPr>
        <w:spacing w:line="360" w:lineRule="auto"/>
      </w:pPr>
      <w:r>
        <w:t xml:space="preserve"> Al-Sudani, A. I., &amp; Hashim, N. M. (2021). Enhancing e-commerce websites through advanced data mining techniques. </w:t>
      </w:r>
      <w:r>
        <w:rPr>
          <w:rStyle w:val="Emphasis"/>
        </w:rPr>
        <w:t>Journal of Theoretical and Applied Information Technology, 99</w:t>
      </w:r>
      <w:r>
        <w:t>(11), 2792-2802.</w:t>
      </w:r>
    </w:p>
    <w:p w14:paraId="7DC97EA0" w14:textId="77777777" w:rsidR="00405130" w:rsidRDefault="00405130" w:rsidP="00405130">
      <w:pPr>
        <w:pStyle w:val="NormalWeb"/>
        <w:numPr>
          <w:ilvl w:val="0"/>
          <w:numId w:val="6"/>
        </w:numPr>
        <w:spacing w:line="360" w:lineRule="auto"/>
      </w:pPr>
      <w:r>
        <w:t xml:space="preserve">  </w:t>
      </w:r>
      <w:proofErr w:type="spellStart"/>
      <w:r>
        <w:t>Amatriain</w:t>
      </w:r>
      <w:proofErr w:type="spellEnd"/>
      <w:r>
        <w:t xml:space="preserve">, X., &amp; Basilico, J. (2016). Recommender systems in industry: A holistic view. </w:t>
      </w:r>
      <w:r>
        <w:rPr>
          <w:rStyle w:val="Emphasis"/>
        </w:rPr>
        <w:t>ACM Transactions on Information Systems, 35</w:t>
      </w:r>
      <w:r>
        <w:t>(1), 1-36. https://doi.org/10.1145/2957753</w:t>
      </w:r>
    </w:p>
    <w:p w14:paraId="360BBDDB"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proofErr w:type="spellStart"/>
      <w:r w:rsidRPr="007F734E">
        <w:rPr>
          <w:rFonts w:ascii="Times New Roman" w:eastAsia="Times New Roman" w:hAnsi="Times New Roman" w:cs="Times New Roman"/>
          <w:color w:val="000000" w:themeColor="text1"/>
          <w:sz w:val="24"/>
          <w:szCs w:val="24"/>
        </w:rPr>
        <w:t>Amatriain</w:t>
      </w:r>
      <w:proofErr w:type="spellEnd"/>
      <w:r w:rsidRPr="007F734E">
        <w:rPr>
          <w:rFonts w:ascii="Times New Roman" w:eastAsia="Times New Roman" w:hAnsi="Times New Roman" w:cs="Times New Roman"/>
          <w:color w:val="000000" w:themeColor="text1"/>
          <w:sz w:val="24"/>
          <w:szCs w:val="24"/>
        </w:rPr>
        <w:t>, X., Jaimes, A., Oliver, N. and Pujol, J.M., 2011. Data mining methods for recommender systems. In: F. Ricci, L. Rokach, B. Shapira and P.B. Kantor, eds. Recommender Systems Handbook. Springer, pp.39-71.</w:t>
      </w:r>
    </w:p>
    <w:p w14:paraId="7B7F4C9A" w14:textId="77777777" w:rsidR="00405130" w:rsidRDefault="00405130" w:rsidP="00405130">
      <w:pPr>
        <w:pStyle w:val="NormalWeb"/>
        <w:numPr>
          <w:ilvl w:val="0"/>
          <w:numId w:val="6"/>
        </w:numPr>
        <w:spacing w:line="360" w:lineRule="auto"/>
      </w:pPr>
      <w:r>
        <w:t xml:space="preserve">  Bettencourt, L. M., &amp; West, G. B. (2010). A unified theory of urban living. </w:t>
      </w:r>
      <w:r>
        <w:rPr>
          <w:rStyle w:val="Emphasis"/>
        </w:rPr>
        <w:t>Nature, 467</w:t>
      </w:r>
      <w:r>
        <w:t>(7318), 912-913. https://doi.org/10.1038/467912a</w:t>
      </w:r>
    </w:p>
    <w:p w14:paraId="5DAAAC2D"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lastRenderedPageBreak/>
        <w:t>Bhardwaj, S., Sharma, N., Goel, M., Sharma, K. and Verma, V., 2025. Enhancing Customer Targeting in E-Commerce and Digital Marketing through AI-Driven Personalization Strategies. Advances in Digital Marketing in the Era of Artificial Intelligence, pp.41-60.</w:t>
      </w:r>
    </w:p>
    <w:p w14:paraId="779C1A7A" w14:textId="77777777" w:rsidR="00405130" w:rsidRDefault="00405130" w:rsidP="00405130">
      <w:pPr>
        <w:pStyle w:val="NormalWeb"/>
        <w:numPr>
          <w:ilvl w:val="0"/>
          <w:numId w:val="6"/>
        </w:numPr>
        <w:spacing w:line="360" w:lineRule="auto"/>
      </w:pPr>
      <w:r>
        <w:t xml:space="preserve"> Bhattacharyya, S. (2019). Enhancing customer engagement through advanced analytics in e-commerce. </w:t>
      </w:r>
      <w:r>
        <w:rPr>
          <w:rStyle w:val="Emphasis"/>
        </w:rPr>
        <w:t>Journal of Retailing and Consumer Services, 50</w:t>
      </w:r>
      <w:r>
        <w:t>, 315-321. https://doi.org/10.1016/j.jretconser.2019.05.020</w:t>
      </w:r>
    </w:p>
    <w:p w14:paraId="3AB0BC3F" w14:textId="77777777" w:rsidR="00405130" w:rsidRDefault="00405130" w:rsidP="00405130">
      <w:pPr>
        <w:pStyle w:val="NormalWeb"/>
        <w:numPr>
          <w:ilvl w:val="0"/>
          <w:numId w:val="6"/>
        </w:numPr>
        <w:spacing w:line="360" w:lineRule="auto"/>
      </w:pPr>
      <w:r>
        <w:t xml:space="preserve">  </w:t>
      </w:r>
      <w:proofErr w:type="spellStart"/>
      <w:r>
        <w:t>Blattberg</w:t>
      </w:r>
      <w:proofErr w:type="spellEnd"/>
      <w:r>
        <w:t xml:space="preserve">, R. C., Kim, B. D., &amp; </w:t>
      </w:r>
      <w:proofErr w:type="spellStart"/>
      <w:r>
        <w:t>Neslin</w:t>
      </w:r>
      <w:proofErr w:type="spellEnd"/>
      <w:r>
        <w:t xml:space="preserve">, S. A. (2008). </w:t>
      </w:r>
      <w:r>
        <w:rPr>
          <w:rStyle w:val="Emphasis"/>
        </w:rPr>
        <w:t>Database marketing: Analyzing and managing customers</w:t>
      </w:r>
      <w:r>
        <w:t>. Springer Science &amp; Business Media.</w:t>
      </w:r>
    </w:p>
    <w:p w14:paraId="29329587"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Burke, R., 2002. Hybrid recommender systems: Survey and experiments. User Modeling and User-Adapted Interaction, 12(4), pp.331-370.</w:t>
      </w:r>
    </w:p>
    <w:p w14:paraId="149F3150" w14:textId="77777777" w:rsidR="00405130" w:rsidRDefault="00405130" w:rsidP="00405130">
      <w:pPr>
        <w:pStyle w:val="NormalWeb"/>
        <w:numPr>
          <w:ilvl w:val="0"/>
          <w:numId w:val="6"/>
        </w:numPr>
        <w:spacing w:line="360" w:lineRule="auto"/>
      </w:pPr>
      <w:r>
        <w:t xml:space="preserve"> Chen, H., &amp; Popovich, K. (2003). Understanding customer relationship management (CRM): People, process, and technology. </w:t>
      </w:r>
      <w:r>
        <w:rPr>
          <w:rStyle w:val="Emphasis"/>
        </w:rPr>
        <w:t>Business Process Management Journal, 9</w:t>
      </w:r>
      <w:r>
        <w:t>(5), 672-688. https://doi.org/10.1108/14637150310496758</w:t>
      </w:r>
    </w:p>
    <w:p w14:paraId="3A3398AA"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Chen, L. and Pu, P., 2012. Critiquing-based recommenders: Survey and emerging trends. User Modeling and User-Adapted Interaction, 22(1-2), pp.125-150.</w:t>
      </w:r>
    </w:p>
    <w:p w14:paraId="687479FD"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Chen, T., Lian, J. and Sun, B., 2024. An Exploration of the Development of Computerized Data Mining Techniques and Their Application. International Journal of Computer Science and Information Technology, 3(1), pp.206-212.</w:t>
      </w:r>
    </w:p>
    <w:p w14:paraId="5778BCA5" w14:textId="77777777" w:rsidR="00405130" w:rsidRDefault="00405130" w:rsidP="00405130">
      <w:pPr>
        <w:pStyle w:val="NormalWeb"/>
        <w:numPr>
          <w:ilvl w:val="0"/>
          <w:numId w:val="6"/>
        </w:numPr>
        <w:spacing w:line="360" w:lineRule="auto"/>
      </w:pPr>
      <w:r>
        <w:t xml:space="preserve">  Cheung, C. M. K., &amp; Lee, M. K. O. (2005). Consumer satisfaction with internet shopping: A research framework and propositions for future research. </w:t>
      </w:r>
      <w:r>
        <w:rPr>
          <w:rStyle w:val="Emphasis"/>
        </w:rPr>
        <w:t>International Journal of Consumer Studies, 29</w:t>
      </w:r>
      <w:r>
        <w:t>(4), 363-380. https://doi.org/10.1111/j.1470-6431.2005.00477.x</w:t>
      </w:r>
    </w:p>
    <w:p w14:paraId="4DE9E8B2" w14:textId="77777777" w:rsidR="00405130" w:rsidRDefault="00405130" w:rsidP="00405130">
      <w:pPr>
        <w:pStyle w:val="NormalWeb"/>
        <w:numPr>
          <w:ilvl w:val="0"/>
          <w:numId w:val="6"/>
        </w:numPr>
        <w:spacing w:line="360" w:lineRule="auto"/>
      </w:pPr>
      <w:r>
        <w:t xml:space="preserve"> Chu, X., Wu, H., &amp; Wang, H. (2021). A customer segmentation framework based on behavioral data and purchase intention for e-commerce. </w:t>
      </w:r>
      <w:r>
        <w:rPr>
          <w:rStyle w:val="Emphasis"/>
        </w:rPr>
        <w:t>Electronic Commerce Research and Applications, 46</w:t>
      </w:r>
      <w:r>
        <w:t>, 101041. https://doi.org/10.1016/j.elerap.2021.101041</w:t>
      </w:r>
    </w:p>
    <w:p w14:paraId="2190DDF1" w14:textId="77777777" w:rsidR="00405130" w:rsidRDefault="00405130" w:rsidP="00405130">
      <w:pPr>
        <w:pStyle w:val="NormalWeb"/>
        <w:numPr>
          <w:ilvl w:val="0"/>
          <w:numId w:val="6"/>
        </w:numPr>
        <w:spacing w:line="360" w:lineRule="auto"/>
      </w:pPr>
      <w:r>
        <w:t xml:space="preserve">  Das, S., &amp; Kim, H. (2020). Predicting customer churn in e-commerce: A comparison of machine learning models. </w:t>
      </w:r>
      <w:r>
        <w:rPr>
          <w:rStyle w:val="Emphasis"/>
        </w:rPr>
        <w:t>Journal of Business Research, 119</w:t>
      </w:r>
      <w:r>
        <w:t>, 284-292. https://doi.org/10.1016/j.jbusres.2019.04.028</w:t>
      </w:r>
    </w:p>
    <w:p w14:paraId="4D9F21E5" w14:textId="77777777" w:rsidR="00405130" w:rsidRDefault="00405130" w:rsidP="00405130">
      <w:pPr>
        <w:pStyle w:val="NormalWeb"/>
        <w:numPr>
          <w:ilvl w:val="0"/>
          <w:numId w:val="6"/>
        </w:numPr>
        <w:spacing w:line="360" w:lineRule="auto"/>
      </w:pPr>
      <w:r>
        <w:lastRenderedPageBreak/>
        <w:t xml:space="preserve">  Debnath, S., &amp; Sharma, S. (2019). Improving e-commerce customer experience using data mining techniques. </w:t>
      </w:r>
      <w:r>
        <w:rPr>
          <w:rStyle w:val="Emphasis"/>
        </w:rPr>
        <w:t>International Journal of Advanced Computer Science and Applications, 10</w:t>
      </w:r>
      <w:r>
        <w:t>(12), 134-142. https://doi.org/10.14569/IJACSA.2019.0101218</w:t>
      </w:r>
    </w:p>
    <w:p w14:paraId="6CE422A2" w14:textId="77777777" w:rsidR="00405130" w:rsidRDefault="00405130" w:rsidP="00405130">
      <w:pPr>
        <w:pStyle w:val="NormalWeb"/>
        <w:numPr>
          <w:ilvl w:val="0"/>
          <w:numId w:val="6"/>
        </w:numPr>
        <w:spacing w:line="360" w:lineRule="auto"/>
      </w:pPr>
      <w:r>
        <w:t xml:space="preserve">  Dhakal, S., &amp; Joshi, P. (2020). Enhancing e-commerce personalization with clustering and recommendation algorithms. </w:t>
      </w:r>
      <w:r>
        <w:rPr>
          <w:rStyle w:val="Emphasis"/>
        </w:rPr>
        <w:t>Journal of Computer Science and Information Technology, 9</w:t>
      </w:r>
      <w:r>
        <w:t>(4), 51-63. https://doi.org/10.3126/jcst.v9i4.34156</w:t>
      </w:r>
    </w:p>
    <w:p w14:paraId="071195E5" w14:textId="77777777" w:rsidR="00405130" w:rsidRDefault="00405130" w:rsidP="00405130">
      <w:pPr>
        <w:pStyle w:val="NormalWeb"/>
        <w:numPr>
          <w:ilvl w:val="0"/>
          <w:numId w:val="6"/>
        </w:numPr>
        <w:spacing w:line="360" w:lineRule="auto"/>
      </w:pPr>
      <w:r>
        <w:t xml:space="preserve">Doherty, N. F., &amp; Ellis-Chadwick, F. (2010). Internet retailing: The past, the present, and the future. </w:t>
      </w:r>
      <w:r>
        <w:rPr>
          <w:rStyle w:val="Emphasis"/>
        </w:rPr>
        <w:t>International Journal of Retail &amp; Distribution Management, 38</w:t>
      </w:r>
      <w:r>
        <w:t>(11/12), 943-965. https://doi.org/10.1108/09590551011085900</w:t>
      </w:r>
    </w:p>
    <w:p w14:paraId="48B01B2D"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Dutta, S., Arivazhagan, R., Padmini Ema, U. and Balasundaram, R., 2024. Revolutionizing Electronics E-Commerce: Harnessing The Power of Artificial Intelligence In E-Marketing Strategies. Migration Letters, 21(S6), pp.207-220.</w:t>
      </w:r>
    </w:p>
    <w:p w14:paraId="270F74E7" w14:textId="77777777" w:rsidR="00405130" w:rsidRDefault="00405130" w:rsidP="00405130">
      <w:pPr>
        <w:pStyle w:val="NormalWeb"/>
        <w:numPr>
          <w:ilvl w:val="0"/>
          <w:numId w:val="6"/>
        </w:numPr>
        <w:spacing w:line="360" w:lineRule="auto"/>
      </w:pPr>
      <w:r>
        <w:t xml:space="preserve">  Everitt, B. S., Landau, S., Leese, M., &amp; Stahl, D. (2011). </w:t>
      </w:r>
      <w:r>
        <w:rPr>
          <w:rStyle w:val="Emphasis"/>
        </w:rPr>
        <w:t>Cluster analysis</w:t>
      </w:r>
      <w:r>
        <w:t xml:space="preserve"> (5th ed.). Wiley.</w:t>
      </w:r>
    </w:p>
    <w:p w14:paraId="17047672" w14:textId="77777777" w:rsidR="00405130" w:rsidRDefault="00405130" w:rsidP="00405130">
      <w:pPr>
        <w:pStyle w:val="NormalWeb"/>
        <w:numPr>
          <w:ilvl w:val="0"/>
          <w:numId w:val="6"/>
        </w:numPr>
        <w:spacing w:line="360" w:lineRule="auto"/>
      </w:pPr>
      <w:r>
        <w:t xml:space="preserve"> Fayyad, U., </w:t>
      </w:r>
      <w:proofErr w:type="spellStart"/>
      <w:r>
        <w:t>Piatetsky</w:t>
      </w:r>
      <w:proofErr w:type="spellEnd"/>
      <w:r>
        <w:t xml:space="preserve">-Shapiro, G., &amp; Smyth, P. (1996). Knowledge discovery and data mining: Towards a unifying framework. </w:t>
      </w:r>
      <w:r>
        <w:rPr>
          <w:rStyle w:val="Emphasis"/>
        </w:rPr>
        <w:t>KDD-96 Proceedings, 2</w:t>
      </w:r>
      <w:r>
        <w:t>, 82-88.</w:t>
      </w:r>
    </w:p>
    <w:p w14:paraId="2140B38E" w14:textId="77777777" w:rsidR="00405130" w:rsidRDefault="00405130" w:rsidP="00405130">
      <w:pPr>
        <w:pStyle w:val="NormalWeb"/>
        <w:numPr>
          <w:ilvl w:val="0"/>
          <w:numId w:val="6"/>
        </w:numPr>
        <w:spacing w:line="360" w:lineRule="auto"/>
      </w:pPr>
      <w:r>
        <w:t xml:space="preserve">  Garcia-Gonzalez, J., &amp; Ramírez, J. (2020). Data mining in e-commerce: A review of data, techniques, and applications. </w:t>
      </w:r>
      <w:r>
        <w:rPr>
          <w:rStyle w:val="Emphasis"/>
        </w:rPr>
        <w:t>Journal of Theoretical and Applied Electronic Commerce Research, 15</w:t>
      </w:r>
      <w:r>
        <w:t>(3), 26-40. https://doi.org/10.4067/S0718-18762020000300104</w:t>
      </w:r>
    </w:p>
    <w:p w14:paraId="4A3514A5" w14:textId="77777777" w:rsidR="00405130" w:rsidRDefault="00405130" w:rsidP="00405130">
      <w:pPr>
        <w:pStyle w:val="NormalWeb"/>
        <w:numPr>
          <w:ilvl w:val="0"/>
          <w:numId w:val="6"/>
        </w:numPr>
        <w:spacing w:line="360" w:lineRule="auto"/>
      </w:pPr>
      <w:r>
        <w:t xml:space="preserve"> Giannakopoulos, G., &amp; </w:t>
      </w:r>
      <w:proofErr w:type="spellStart"/>
      <w:r>
        <w:t>Paliouras</w:t>
      </w:r>
      <w:proofErr w:type="spellEnd"/>
      <w:r>
        <w:t xml:space="preserve">, G. (2019). Personalization techniques for e-commerce platforms: A review and research agenda. </w:t>
      </w:r>
      <w:r>
        <w:rPr>
          <w:rStyle w:val="Emphasis"/>
        </w:rPr>
        <w:t>Journal of Artificial Intelligence Research, 65</w:t>
      </w:r>
      <w:r>
        <w:t>, 1107-1138. https://doi.org/10.1613/jair.1.11269</w:t>
      </w:r>
    </w:p>
    <w:p w14:paraId="7165D169"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Han, J., Kamber, M. and Pei, J., 2011. Data mining: Concepts and techniques. 3rd ed. Burlington: Elsevier.</w:t>
      </w:r>
    </w:p>
    <w:p w14:paraId="6A1F9052" w14:textId="77777777" w:rsidR="00405130" w:rsidRDefault="00405130" w:rsidP="00405130">
      <w:pPr>
        <w:pStyle w:val="NormalWeb"/>
        <w:numPr>
          <w:ilvl w:val="0"/>
          <w:numId w:val="6"/>
        </w:numPr>
        <w:spacing w:line="360" w:lineRule="auto"/>
      </w:pPr>
      <w:r>
        <w:t xml:space="preserve">  Han, J., Kamber, M., &amp; Pei, J. (2012). </w:t>
      </w:r>
      <w:r>
        <w:rPr>
          <w:rStyle w:val="Emphasis"/>
        </w:rPr>
        <w:t>Data mining: Concepts and techniques</w:t>
      </w:r>
      <w:r>
        <w:t xml:space="preserve"> (3rd ed.). Elsevier.</w:t>
      </w:r>
    </w:p>
    <w:p w14:paraId="57F07846" w14:textId="77777777" w:rsidR="00405130" w:rsidRDefault="00405130" w:rsidP="00405130">
      <w:pPr>
        <w:pStyle w:val="NormalWeb"/>
        <w:numPr>
          <w:ilvl w:val="0"/>
          <w:numId w:val="6"/>
        </w:numPr>
        <w:spacing w:line="360" w:lineRule="auto"/>
      </w:pPr>
      <w:r>
        <w:t xml:space="preserve"> Ho, J. W. K., &amp; Tsai, C. F. (2011). Combining decision trees and k-means clustering for stock trading points identification. </w:t>
      </w:r>
      <w:r>
        <w:rPr>
          <w:rStyle w:val="Emphasis"/>
        </w:rPr>
        <w:t>Expert Systems with Applications, 38</w:t>
      </w:r>
      <w:r>
        <w:t>(1), 1051-1057. https://doi.org/10.1016/j.eswa.2010.07.122</w:t>
      </w:r>
    </w:p>
    <w:p w14:paraId="3F42F124" w14:textId="77777777" w:rsidR="00405130" w:rsidRDefault="00405130" w:rsidP="00405130">
      <w:pPr>
        <w:pStyle w:val="NormalWeb"/>
        <w:numPr>
          <w:ilvl w:val="0"/>
          <w:numId w:val="6"/>
        </w:numPr>
        <w:spacing w:line="360" w:lineRule="auto"/>
      </w:pPr>
      <w:r>
        <w:lastRenderedPageBreak/>
        <w:t xml:space="preserve"> Huang, Z., &amp; Lin, D. (2020). A deep learning approach to collaborative filtering for personalized e-commerce. </w:t>
      </w:r>
      <w:r>
        <w:rPr>
          <w:rStyle w:val="Emphasis"/>
        </w:rPr>
        <w:t>Electronic Commerce Research and Applications, 40</w:t>
      </w:r>
      <w:r>
        <w:t>, 100932. https://doi.org/10.1016/j.elerap.2020.100932</w:t>
      </w:r>
    </w:p>
    <w:p w14:paraId="0629D882"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Huang, Z., Zeng, D.D. and Chen, H., 2007. A comparison of collaborative-filtering recommendation algorithms for e-commerce. IEEE Intelligent Systems, 22(5), pp.68-78.</w:t>
      </w:r>
    </w:p>
    <w:p w14:paraId="0E63B252"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 xml:space="preserve">Isinkaye, F.O., Folajimi, Y.O. and </w:t>
      </w:r>
      <w:proofErr w:type="spellStart"/>
      <w:r w:rsidRPr="007F734E">
        <w:rPr>
          <w:rFonts w:ascii="Times New Roman" w:eastAsia="Times New Roman" w:hAnsi="Times New Roman" w:cs="Times New Roman"/>
          <w:color w:val="000000" w:themeColor="text1"/>
          <w:sz w:val="24"/>
          <w:szCs w:val="24"/>
        </w:rPr>
        <w:t>Ojokoh</w:t>
      </w:r>
      <w:proofErr w:type="spellEnd"/>
      <w:r w:rsidRPr="007F734E">
        <w:rPr>
          <w:rFonts w:ascii="Times New Roman" w:eastAsia="Times New Roman" w:hAnsi="Times New Roman" w:cs="Times New Roman"/>
          <w:color w:val="000000" w:themeColor="text1"/>
          <w:sz w:val="24"/>
          <w:szCs w:val="24"/>
        </w:rPr>
        <w:t>, B.A., 2015. Recommendation systems: Principles, methods, and evaluation. Egyptian Informatics Journal, 16(3), pp.261-273.</w:t>
      </w:r>
    </w:p>
    <w:p w14:paraId="21BCA505" w14:textId="77777777" w:rsidR="00405130" w:rsidRDefault="00405130" w:rsidP="00405130">
      <w:pPr>
        <w:pStyle w:val="NormalWeb"/>
        <w:numPr>
          <w:ilvl w:val="0"/>
          <w:numId w:val="6"/>
        </w:numPr>
        <w:spacing w:line="360" w:lineRule="auto"/>
      </w:pPr>
      <w:r>
        <w:t xml:space="preserve">Ketchen, D. J., &amp; Shook, C. L. (1996). The application of cluster analysis in strategic management research: An analysis and critique. </w:t>
      </w:r>
      <w:r>
        <w:rPr>
          <w:rStyle w:val="Emphasis"/>
        </w:rPr>
        <w:t>Strategic Management Journal, 17</w:t>
      </w:r>
      <w:r>
        <w:t>(6), 441-458. https://doi.org/10.1002/(SICI)1097-0266(199607)17:6&lt;</w:t>
      </w:r>
      <w:proofErr w:type="gramStart"/>
      <w:r>
        <w:t>441::</w:t>
      </w:r>
      <w:proofErr w:type="gramEnd"/>
      <w:r>
        <w:t>AID-SMJ819&gt;3.0.CO;2-G</w:t>
      </w:r>
    </w:p>
    <w:p w14:paraId="5D137141"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 xml:space="preserve">Kim, Y. and Srivastava, J., 2007. Impact of social influence in e-commerce decision making. ICEC '07 Proceedings of the </w:t>
      </w:r>
      <w:r>
        <w:rPr>
          <w:rFonts w:ascii="Times New Roman" w:eastAsia="Times New Roman" w:hAnsi="Times New Roman" w:cs="Times New Roman"/>
          <w:color w:val="000000" w:themeColor="text1"/>
          <w:sz w:val="24"/>
          <w:szCs w:val="24"/>
        </w:rPr>
        <w:t>Ninth</w:t>
      </w:r>
      <w:r w:rsidRPr="007F734E">
        <w:rPr>
          <w:rFonts w:ascii="Times New Roman" w:eastAsia="Times New Roman" w:hAnsi="Times New Roman" w:cs="Times New Roman"/>
          <w:color w:val="000000" w:themeColor="text1"/>
          <w:sz w:val="24"/>
          <w:szCs w:val="24"/>
        </w:rPr>
        <w:t xml:space="preserve"> International Conference on Electronic Commerce, pp.293-302.</w:t>
      </w:r>
    </w:p>
    <w:p w14:paraId="4DECAC8B"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Koren, Y., Bell, R. and Volinsky, C., 2009. Matrix factorization techniques for recommender systems. Computer, 42(8), pp.30-37.</w:t>
      </w:r>
    </w:p>
    <w:p w14:paraId="0BA439D9"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proofErr w:type="spellStart"/>
      <w:r w:rsidRPr="007F734E">
        <w:rPr>
          <w:rFonts w:ascii="Times New Roman" w:eastAsia="Times New Roman" w:hAnsi="Times New Roman" w:cs="Times New Roman"/>
          <w:color w:val="000000" w:themeColor="text1"/>
          <w:sz w:val="24"/>
          <w:szCs w:val="24"/>
        </w:rPr>
        <w:t>Kotkov</w:t>
      </w:r>
      <w:proofErr w:type="spellEnd"/>
      <w:r w:rsidRPr="007F734E">
        <w:rPr>
          <w:rFonts w:ascii="Times New Roman" w:eastAsia="Times New Roman" w:hAnsi="Times New Roman" w:cs="Times New Roman"/>
          <w:color w:val="000000" w:themeColor="text1"/>
          <w:sz w:val="24"/>
          <w:szCs w:val="24"/>
        </w:rPr>
        <w:t>, D., Wang, S. and Veijalainen, J., 2016. A survey of serendipity in recommender systems. Knowledge-Based Systems, 111, pp.180-192.</w:t>
      </w:r>
    </w:p>
    <w:p w14:paraId="364BFC25"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Li, D. and Esquivel, J.A., 2024. Lightweight and personalized e-commerce recommendation based on collaborative filtering and LSH. International Journal of Ad Hoc and Ubiquitous Computing, 45(2), pp.82-91.</w:t>
      </w:r>
    </w:p>
    <w:p w14:paraId="1C14E7C4"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Lin, C.C., Hsu, C.L. and Hsu, P.Y., 2013. Developing a recommender system in a virtual environment. Expert Systems with Applications, 40(11), pp.4009-4017.</w:t>
      </w:r>
    </w:p>
    <w:p w14:paraId="690C1940"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Lu, J., Wu, D., Mao, M., Wang, W. and Zhang, G., 2015. Recommender system application developments: A survey. Decision Support Systems, 74, pp.12-32.</w:t>
      </w:r>
    </w:p>
    <w:p w14:paraId="10319E4B"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proofErr w:type="spellStart"/>
      <w:r w:rsidRPr="007F734E">
        <w:rPr>
          <w:rFonts w:ascii="Times New Roman" w:eastAsia="Times New Roman" w:hAnsi="Times New Roman" w:cs="Times New Roman"/>
          <w:color w:val="000000" w:themeColor="text1"/>
          <w:sz w:val="24"/>
          <w:szCs w:val="24"/>
        </w:rPr>
        <w:t>Mobasher</w:t>
      </w:r>
      <w:proofErr w:type="spellEnd"/>
      <w:r w:rsidRPr="007F734E">
        <w:rPr>
          <w:rFonts w:ascii="Times New Roman" w:eastAsia="Times New Roman" w:hAnsi="Times New Roman" w:cs="Times New Roman"/>
          <w:color w:val="000000" w:themeColor="text1"/>
          <w:sz w:val="24"/>
          <w:szCs w:val="24"/>
        </w:rPr>
        <w:t>, B., Dai, H., Luo, T. and Nakagawa, M., 2002. Using sequential and non-sequential patterns in predictive web usage mining tasks. International Conference on Data Mining, pp.669-672.</w:t>
      </w:r>
    </w:p>
    <w:p w14:paraId="5A926841"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Montaner, M., Lopez, B. and De La Rosa, J.L., 2003. A taxonomy of recommender agents on the internet. Artificial Intelligence Review, 19(4), pp.285-330.</w:t>
      </w:r>
    </w:p>
    <w:p w14:paraId="3DB66A9E"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lastRenderedPageBreak/>
        <w:t xml:space="preserve">Mustafa, G., </w:t>
      </w:r>
      <w:proofErr w:type="spellStart"/>
      <w:r w:rsidRPr="008272C8">
        <w:rPr>
          <w:rFonts w:ascii="Times New Roman" w:eastAsia="Times New Roman" w:hAnsi="Times New Roman" w:cs="Times New Roman"/>
          <w:color w:val="000000" w:themeColor="text1"/>
          <w:sz w:val="24"/>
          <w:szCs w:val="24"/>
        </w:rPr>
        <w:t>Jhamat</w:t>
      </w:r>
      <w:proofErr w:type="spellEnd"/>
      <w:r w:rsidRPr="008272C8">
        <w:rPr>
          <w:rFonts w:ascii="Times New Roman" w:eastAsia="Times New Roman" w:hAnsi="Times New Roman" w:cs="Times New Roman"/>
          <w:color w:val="000000" w:themeColor="text1"/>
          <w:sz w:val="24"/>
          <w:szCs w:val="24"/>
        </w:rPr>
        <w:t xml:space="preserve">, N.A., Arshad, Z., Yousaf, N., Abdal, M.N., Maray, M., Alqahtani, D., </w:t>
      </w:r>
      <w:proofErr w:type="spellStart"/>
      <w:r w:rsidRPr="008272C8">
        <w:rPr>
          <w:rFonts w:ascii="Times New Roman" w:eastAsia="Times New Roman" w:hAnsi="Times New Roman" w:cs="Times New Roman"/>
          <w:color w:val="000000" w:themeColor="text1"/>
          <w:sz w:val="24"/>
          <w:szCs w:val="24"/>
        </w:rPr>
        <w:t>Merhabi</w:t>
      </w:r>
      <w:proofErr w:type="spellEnd"/>
      <w:r w:rsidRPr="008272C8">
        <w:rPr>
          <w:rFonts w:ascii="Times New Roman" w:eastAsia="Times New Roman" w:hAnsi="Times New Roman" w:cs="Times New Roman"/>
          <w:color w:val="000000" w:themeColor="text1"/>
          <w:sz w:val="24"/>
          <w:szCs w:val="24"/>
        </w:rPr>
        <w:t xml:space="preserve">, M.A., Aziz, M.A. and Ahmad, T., 2024. </w:t>
      </w:r>
      <w:proofErr w:type="spellStart"/>
      <w:r w:rsidRPr="008272C8">
        <w:rPr>
          <w:rFonts w:ascii="Times New Roman" w:eastAsia="Times New Roman" w:hAnsi="Times New Roman" w:cs="Times New Roman"/>
          <w:color w:val="000000" w:themeColor="text1"/>
          <w:sz w:val="24"/>
          <w:szCs w:val="24"/>
        </w:rPr>
        <w:t>OntoCommerce</w:t>
      </w:r>
      <w:proofErr w:type="spellEnd"/>
      <w:r w:rsidRPr="008272C8">
        <w:rPr>
          <w:rFonts w:ascii="Times New Roman" w:eastAsia="Times New Roman" w:hAnsi="Times New Roman" w:cs="Times New Roman"/>
          <w:color w:val="000000" w:themeColor="text1"/>
          <w:sz w:val="24"/>
          <w:szCs w:val="24"/>
        </w:rPr>
        <w:t>: Incorporating Ontology and Sequential Pattern Mining for Personalized E-Commerce Recommendations. IEEE Access, 12, pp.42329-42342.</w:t>
      </w:r>
    </w:p>
    <w:p w14:paraId="1A25038C"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Nguyen, D.N., Nguyen, V.H., Trinh, T., Ho, T. and Le, H.S., 2024. A personalized product recommendation model in e-commerce based on retrieval strategy. Journal of Open Innovation: Technology, Market, and Complexity, 10(2), p.100303.</w:t>
      </w:r>
    </w:p>
    <w:p w14:paraId="1905C4AA"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Okorie, G.N., </w:t>
      </w:r>
      <w:proofErr w:type="spellStart"/>
      <w:r w:rsidRPr="008272C8">
        <w:rPr>
          <w:rFonts w:ascii="Times New Roman" w:eastAsia="Times New Roman" w:hAnsi="Times New Roman" w:cs="Times New Roman"/>
          <w:color w:val="000000" w:themeColor="text1"/>
          <w:sz w:val="24"/>
          <w:szCs w:val="24"/>
        </w:rPr>
        <w:t>Egieya</w:t>
      </w:r>
      <w:proofErr w:type="spellEnd"/>
      <w:r w:rsidRPr="008272C8">
        <w:rPr>
          <w:rFonts w:ascii="Times New Roman" w:eastAsia="Times New Roman" w:hAnsi="Times New Roman" w:cs="Times New Roman"/>
          <w:color w:val="000000" w:themeColor="text1"/>
          <w:sz w:val="24"/>
          <w:szCs w:val="24"/>
        </w:rPr>
        <w:t xml:space="preserve">, Z.E., </w:t>
      </w:r>
      <w:proofErr w:type="spellStart"/>
      <w:r w:rsidRPr="008272C8">
        <w:rPr>
          <w:rFonts w:ascii="Times New Roman" w:eastAsia="Times New Roman" w:hAnsi="Times New Roman" w:cs="Times New Roman"/>
          <w:color w:val="000000" w:themeColor="text1"/>
          <w:sz w:val="24"/>
          <w:szCs w:val="24"/>
        </w:rPr>
        <w:t>Ikwue</w:t>
      </w:r>
      <w:proofErr w:type="spellEnd"/>
      <w:r w:rsidRPr="008272C8">
        <w:rPr>
          <w:rFonts w:ascii="Times New Roman" w:eastAsia="Times New Roman" w:hAnsi="Times New Roman" w:cs="Times New Roman"/>
          <w:color w:val="000000" w:themeColor="text1"/>
          <w:sz w:val="24"/>
          <w:szCs w:val="24"/>
        </w:rPr>
        <w:t xml:space="preserve">, U., Udeh, C.A., </w:t>
      </w:r>
      <w:proofErr w:type="spellStart"/>
      <w:r w:rsidRPr="008272C8">
        <w:rPr>
          <w:rFonts w:ascii="Times New Roman" w:eastAsia="Times New Roman" w:hAnsi="Times New Roman" w:cs="Times New Roman"/>
          <w:color w:val="000000" w:themeColor="text1"/>
          <w:sz w:val="24"/>
          <w:szCs w:val="24"/>
        </w:rPr>
        <w:t>Adaga</w:t>
      </w:r>
      <w:proofErr w:type="spellEnd"/>
      <w:r w:rsidRPr="008272C8">
        <w:rPr>
          <w:rFonts w:ascii="Times New Roman" w:eastAsia="Times New Roman" w:hAnsi="Times New Roman" w:cs="Times New Roman"/>
          <w:color w:val="000000" w:themeColor="text1"/>
          <w:sz w:val="24"/>
          <w:szCs w:val="24"/>
        </w:rPr>
        <w:t xml:space="preserve">, E.M., </w:t>
      </w:r>
      <w:proofErr w:type="spellStart"/>
      <w:r w:rsidRPr="008272C8">
        <w:rPr>
          <w:rFonts w:ascii="Times New Roman" w:eastAsia="Times New Roman" w:hAnsi="Times New Roman" w:cs="Times New Roman"/>
          <w:color w:val="000000" w:themeColor="text1"/>
          <w:sz w:val="24"/>
          <w:szCs w:val="24"/>
        </w:rPr>
        <w:t>DaraOjimba</w:t>
      </w:r>
      <w:proofErr w:type="spellEnd"/>
      <w:r w:rsidRPr="008272C8">
        <w:rPr>
          <w:rFonts w:ascii="Times New Roman" w:eastAsia="Times New Roman" w:hAnsi="Times New Roman" w:cs="Times New Roman"/>
          <w:color w:val="000000" w:themeColor="text1"/>
          <w:sz w:val="24"/>
          <w:szCs w:val="24"/>
        </w:rPr>
        <w:t xml:space="preserve">, O.D. and </w:t>
      </w:r>
      <w:proofErr w:type="spellStart"/>
      <w:r w:rsidRPr="008272C8">
        <w:rPr>
          <w:rFonts w:ascii="Times New Roman" w:eastAsia="Times New Roman" w:hAnsi="Times New Roman" w:cs="Times New Roman"/>
          <w:color w:val="000000" w:themeColor="text1"/>
          <w:sz w:val="24"/>
          <w:szCs w:val="24"/>
        </w:rPr>
        <w:t>Oriekhoe</w:t>
      </w:r>
      <w:proofErr w:type="spellEnd"/>
      <w:r w:rsidRPr="008272C8">
        <w:rPr>
          <w:rFonts w:ascii="Times New Roman" w:eastAsia="Times New Roman" w:hAnsi="Times New Roman" w:cs="Times New Roman"/>
          <w:color w:val="000000" w:themeColor="text1"/>
          <w:sz w:val="24"/>
          <w:szCs w:val="24"/>
        </w:rPr>
        <w:t>, O.I., 2024. Leveraging big data for personalized marketing campaigns: a review. International Journal of Management &amp; Entrepreneurship Research, 6(1), pp.216-242.</w:t>
      </w:r>
    </w:p>
    <w:p w14:paraId="0D566715"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Rajeshwari, S., </w:t>
      </w:r>
      <w:proofErr w:type="spellStart"/>
      <w:r w:rsidRPr="008272C8">
        <w:rPr>
          <w:rFonts w:ascii="Times New Roman" w:eastAsia="Times New Roman" w:hAnsi="Times New Roman" w:cs="Times New Roman"/>
          <w:color w:val="000000" w:themeColor="text1"/>
          <w:sz w:val="24"/>
          <w:szCs w:val="24"/>
        </w:rPr>
        <w:t>Praveenadevi</w:t>
      </w:r>
      <w:proofErr w:type="spellEnd"/>
      <w:r w:rsidRPr="008272C8">
        <w:rPr>
          <w:rFonts w:ascii="Times New Roman" w:eastAsia="Times New Roman" w:hAnsi="Times New Roman" w:cs="Times New Roman"/>
          <w:color w:val="000000" w:themeColor="text1"/>
          <w:sz w:val="24"/>
          <w:szCs w:val="24"/>
        </w:rPr>
        <w:t xml:space="preserve">, D., Revathy, S. and Sreekala, S.P., 2024. 15 Utilizing AI technologies to enhance e-commerce business operations. In Toward Artificial General Intelligence: Deep Learning, Neural Networks, Generative AI, edited by Victor Hugo C. de Albuquerque, </w:t>
      </w:r>
      <w:proofErr w:type="spellStart"/>
      <w:r w:rsidRPr="008272C8">
        <w:rPr>
          <w:rFonts w:ascii="Times New Roman" w:eastAsia="Times New Roman" w:hAnsi="Times New Roman" w:cs="Times New Roman"/>
          <w:color w:val="000000" w:themeColor="text1"/>
          <w:sz w:val="24"/>
          <w:szCs w:val="24"/>
        </w:rPr>
        <w:t>Pethuru</w:t>
      </w:r>
      <w:proofErr w:type="spellEnd"/>
      <w:r w:rsidRPr="008272C8">
        <w:rPr>
          <w:rFonts w:ascii="Times New Roman" w:eastAsia="Times New Roman" w:hAnsi="Times New Roman" w:cs="Times New Roman"/>
          <w:color w:val="000000" w:themeColor="text1"/>
          <w:sz w:val="24"/>
          <w:szCs w:val="24"/>
        </w:rPr>
        <w:t xml:space="preserve"> Raj and Satya Prakash Yadav (pp. 309-330). De Gruyter.</w:t>
      </w:r>
    </w:p>
    <w:p w14:paraId="46BD4262"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Ricci, F., Rokach, L. and Shapira, B., 2011. Introduction to recommender systems handbook. In: F. Ricci, L. Rokach, B. Shapira and P.B. Kantor, eds. Recommender Systems Handbook. Springer, pp.1-35.</w:t>
      </w:r>
    </w:p>
    <w:p w14:paraId="65A87474"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Sakalauskas, V. and </w:t>
      </w:r>
      <w:proofErr w:type="spellStart"/>
      <w:r w:rsidRPr="008272C8">
        <w:rPr>
          <w:rFonts w:ascii="Times New Roman" w:eastAsia="Times New Roman" w:hAnsi="Times New Roman" w:cs="Times New Roman"/>
          <w:color w:val="000000" w:themeColor="text1"/>
          <w:sz w:val="24"/>
          <w:szCs w:val="24"/>
        </w:rPr>
        <w:t>Kriksciuniene</w:t>
      </w:r>
      <w:proofErr w:type="spellEnd"/>
      <w:r w:rsidRPr="008272C8">
        <w:rPr>
          <w:rFonts w:ascii="Times New Roman" w:eastAsia="Times New Roman" w:hAnsi="Times New Roman" w:cs="Times New Roman"/>
          <w:color w:val="000000" w:themeColor="text1"/>
          <w:sz w:val="24"/>
          <w:szCs w:val="24"/>
        </w:rPr>
        <w:t>, D., 2024. Personalized Advertising in E-Commerce: Using Clickstream Data to Target High-Value Customers. Algorithms, 17(1), p.27.</w:t>
      </w:r>
    </w:p>
    <w:p w14:paraId="0A887197" w14:textId="77777777" w:rsidR="00405130" w:rsidRPr="007F734E"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7F734E">
        <w:rPr>
          <w:rFonts w:ascii="Times New Roman" w:eastAsia="Times New Roman" w:hAnsi="Times New Roman" w:cs="Times New Roman"/>
          <w:color w:val="000000" w:themeColor="text1"/>
          <w:sz w:val="24"/>
          <w:szCs w:val="24"/>
        </w:rPr>
        <w:t xml:space="preserve">Schafer, J.B., </w:t>
      </w:r>
      <w:proofErr w:type="spellStart"/>
      <w:r w:rsidRPr="007F734E">
        <w:rPr>
          <w:rFonts w:ascii="Times New Roman" w:eastAsia="Times New Roman" w:hAnsi="Times New Roman" w:cs="Times New Roman"/>
          <w:color w:val="000000" w:themeColor="text1"/>
          <w:sz w:val="24"/>
          <w:szCs w:val="24"/>
        </w:rPr>
        <w:t>Konstan</w:t>
      </w:r>
      <w:proofErr w:type="spellEnd"/>
      <w:r w:rsidRPr="007F734E">
        <w:rPr>
          <w:rFonts w:ascii="Times New Roman" w:eastAsia="Times New Roman" w:hAnsi="Times New Roman" w:cs="Times New Roman"/>
          <w:color w:val="000000" w:themeColor="text1"/>
          <w:sz w:val="24"/>
          <w:szCs w:val="24"/>
        </w:rPr>
        <w:t>, J. and Riedl, J., 2001. E-commerce recommendation applications. Data Mining and Knowledge Discovery, 5(1-2), pp.115-153.</w:t>
      </w:r>
    </w:p>
    <w:p w14:paraId="2F7A7377" w14:textId="77777777" w:rsidR="00405130"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proofErr w:type="spellStart"/>
      <w:r w:rsidRPr="007F734E">
        <w:rPr>
          <w:rFonts w:ascii="Times New Roman" w:eastAsia="Times New Roman" w:hAnsi="Times New Roman" w:cs="Times New Roman"/>
          <w:color w:val="000000" w:themeColor="text1"/>
          <w:sz w:val="24"/>
          <w:szCs w:val="24"/>
        </w:rPr>
        <w:t>Shishehchi</w:t>
      </w:r>
      <w:proofErr w:type="spellEnd"/>
      <w:r w:rsidRPr="007F734E">
        <w:rPr>
          <w:rFonts w:ascii="Times New Roman" w:eastAsia="Times New Roman" w:hAnsi="Times New Roman" w:cs="Times New Roman"/>
          <w:color w:val="000000" w:themeColor="text1"/>
          <w:sz w:val="24"/>
          <w:szCs w:val="24"/>
        </w:rPr>
        <w:t xml:space="preserve">, S., </w:t>
      </w:r>
      <w:proofErr w:type="spellStart"/>
      <w:r w:rsidRPr="007F734E">
        <w:rPr>
          <w:rFonts w:ascii="Times New Roman" w:eastAsia="Times New Roman" w:hAnsi="Times New Roman" w:cs="Times New Roman"/>
          <w:color w:val="000000" w:themeColor="text1"/>
          <w:sz w:val="24"/>
          <w:szCs w:val="24"/>
        </w:rPr>
        <w:t>Banihashem</w:t>
      </w:r>
      <w:proofErr w:type="spellEnd"/>
      <w:r w:rsidRPr="007F734E">
        <w:rPr>
          <w:rFonts w:ascii="Times New Roman" w:eastAsia="Times New Roman" w:hAnsi="Times New Roman" w:cs="Times New Roman"/>
          <w:color w:val="000000" w:themeColor="text1"/>
          <w:sz w:val="24"/>
          <w:szCs w:val="24"/>
        </w:rPr>
        <w:t>, S.Y., Zin, N.A.M. and Noah, S.A.M., 2011. A proposed semantic recommendation system for e-learning: A rule and ontology-based e-learning recommendation system. Procedia Computer Science, 3, pp.14-22.</w:t>
      </w:r>
    </w:p>
    <w:p w14:paraId="07AC6C42"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Singh, S. and Vijay, T.S., 2024. Technology </w:t>
      </w:r>
      <w:proofErr w:type="spellStart"/>
      <w:r w:rsidRPr="008272C8">
        <w:rPr>
          <w:rFonts w:ascii="Times New Roman" w:eastAsia="Times New Roman" w:hAnsi="Times New Roman" w:cs="Times New Roman"/>
          <w:color w:val="000000" w:themeColor="text1"/>
          <w:sz w:val="24"/>
          <w:szCs w:val="24"/>
        </w:rPr>
        <w:t>roadmapping</w:t>
      </w:r>
      <w:proofErr w:type="spellEnd"/>
      <w:r w:rsidRPr="008272C8">
        <w:rPr>
          <w:rFonts w:ascii="Times New Roman" w:eastAsia="Times New Roman" w:hAnsi="Times New Roman" w:cs="Times New Roman"/>
          <w:color w:val="000000" w:themeColor="text1"/>
          <w:sz w:val="24"/>
          <w:szCs w:val="24"/>
        </w:rPr>
        <w:t xml:space="preserve"> for the e-commerce sector: A text-mining approach. Journal of Retailing and Consumer Services, 81, p.103977.</w:t>
      </w:r>
    </w:p>
    <w:p w14:paraId="7CC1D326"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Srinivas, D., Vijai, C., Pravallika, B., Dutt, A., Mohan, C.R. and Lourens, M., 2024, April. Enhancing Personalized Learning in E-Commerce Platforms with Collaborative </w:t>
      </w:r>
      <w:r w:rsidRPr="008272C8">
        <w:rPr>
          <w:rFonts w:ascii="Times New Roman" w:eastAsia="Times New Roman" w:hAnsi="Times New Roman" w:cs="Times New Roman"/>
          <w:color w:val="000000" w:themeColor="text1"/>
          <w:sz w:val="24"/>
          <w:szCs w:val="24"/>
        </w:rPr>
        <w:lastRenderedPageBreak/>
        <w:t>Filtering and C Techniques. In 2024 International Conference on Science Technology Engineering and Management (ICSTEM) (pp. 1-6). IEEE.</w:t>
      </w:r>
    </w:p>
    <w:p w14:paraId="32CE5B55"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Xu, K., Zhou, H., Zheng, H., Zhu, M.</w:t>
      </w:r>
      <w:r>
        <w:rPr>
          <w:rFonts w:ascii="Times New Roman" w:eastAsia="Times New Roman" w:hAnsi="Times New Roman" w:cs="Times New Roman"/>
          <w:color w:val="000000" w:themeColor="text1"/>
          <w:sz w:val="24"/>
          <w:szCs w:val="24"/>
        </w:rPr>
        <w:t>,</w:t>
      </w:r>
      <w:r w:rsidRPr="008272C8">
        <w:rPr>
          <w:rFonts w:ascii="Times New Roman" w:eastAsia="Times New Roman" w:hAnsi="Times New Roman" w:cs="Times New Roman"/>
          <w:color w:val="000000" w:themeColor="text1"/>
          <w:sz w:val="24"/>
          <w:szCs w:val="24"/>
        </w:rPr>
        <w:t xml:space="preserve"> and Xin, Q., 2024. Intelligent Classification and Personalized Recommendation of E-commerce Products Based on Machine Learning. </w:t>
      </w:r>
      <w:proofErr w:type="spellStart"/>
      <w:r w:rsidRPr="008272C8">
        <w:rPr>
          <w:rFonts w:ascii="Times New Roman" w:eastAsia="Times New Roman" w:hAnsi="Times New Roman" w:cs="Times New Roman"/>
          <w:color w:val="000000" w:themeColor="text1"/>
          <w:sz w:val="24"/>
          <w:szCs w:val="24"/>
        </w:rPr>
        <w:t>arXiv</w:t>
      </w:r>
      <w:proofErr w:type="spellEnd"/>
      <w:r w:rsidRPr="008272C8">
        <w:rPr>
          <w:rFonts w:ascii="Times New Roman" w:eastAsia="Times New Roman" w:hAnsi="Times New Roman" w:cs="Times New Roman"/>
          <w:color w:val="000000" w:themeColor="text1"/>
          <w:sz w:val="24"/>
          <w:szCs w:val="24"/>
        </w:rPr>
        <w:t xml:space="preserve"> preprint arXiv:2403.19345.</w:t>
      </w:r>
    </w:p>
    <w:p w14:paraId="31928F8A"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Xue, B., 2024, January. Research on the Precise Recommendation of e-Commerce Enterprise Products Based on Customer Purchasing Behavior Data Mining. In International Conference on Innovative Computing (pp. 283-296). Singapore: Springer Nature Singapore.</w:t>
      </w:r>
    </w:p>
    <w:p w14:paraId="5E997BCB"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Yao, K., 2024. Application of sensor-based speech data mining in E-commerce operations data analysis. Measurement: Sensors, 33, p.101118.</w:t>
      </w:r>
    </w:p>
    <w:p w14:paraId="412F12B5" w14:textId="77777777" w:rsidR="00405130" w:rsidRPr="008272C8"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Zhang, L. and Wei, Q., 2024. Personalized and Contextualized Data Analysis for E-Commerce Customer Retention Improvement with Bi-LSTM Churn Prediction. IEEE Transactions on Consumer Electronics.</w:t>
      </w:r>
    </w:p>
    <w:p w14:paraId="45ED7C2D" w14:textId="77777777" w:rsidR="00405130" w:rsidRDefault="00405130" w:rsidP="00405130">
      <w:pPr>
        <w:pStyle w:val="ListParagraph"/>
        <w:numPr>
          <w:ilvl w:val="0"/>
          <w:numId w:val="6"/>
        </w:numPr>
        <w:spacing w:line="360" w:lineRule="auto"/>
        <w:jc w:val="both"/>
        <w:rPr>
          <w:rFonts w:ascii="Times New Roman" w:eastAsia="Times New Roman" w:hAnsi="Times New Roman" w:cs="Times New Roman"/>
          <w:color w:val="000000" w:themeColor="text1"/>
          <w:sz w:val="24"/>
          <w:szCs w:val="24"/>
        </w:rPr>
      </w:pPr>
      <w:r w:rsidRPr="008272C8">
        <w:rPr>
          <w:rFonts w:ascii="Times New Roman" w:eastAsia="Times New Roman" w:hAnsi="Times New Roman" w:cs="Times New Roman"/>
          <w:color w:val="000000" w:themeColor="text1"/>
          <w:sz w:val="24"/>
          <w:szCs w:val="24"/>
        </w:rPr>
        <w:t xml:space="preserve">Zhuk, A. and </w:t>
      </w:r>
      <w:proofErr w:type="spellStart"/>
      <w:r w:rsidRPr="008272C8">
        <w:rPr>
          <w:rFonts w:ascii="Times New Roman" w:eastAsia="Times New Roman" w:hAnsi="Times New Roman" w:cs="Times New Roman"/>
          <w:color w:val="000000" w:themeColor="text1"/>
          <w:sz w:val="24"/>
          <w:szCs w:val="24"/>
        </w:rPr>
        <w:t>Yatskyi</w:t>
      </w:r>
      <w:proofErr w:type="spellEnd"/>
      <w:r w:rsidRPr="008272C8">
        <w:rPr>
          <w:rFonts w:ascii="Times New Roman" w:eastAsia="Times New Roman" w:hAnsi="Times New Roman" w:cs="Times New Roman"/>
          <w:color w:val="000000" w:themeColor="text1"/>
          <w:sz w:val="24"/>
          <w:szCs w:val="24"/>
        </w:rPr>
        <w:t>, O., 2024. THE USE OF ARTIFICIAL INTELLIGENCE AND MACHINE LEARNING IN E-COMMERCE MARKETING. Technology Audit &amp; Production Reserves, 3.</w:t>
      </w:r>
    </w:p>
    <w:p w14:paraId="3EEC108C" w14:textId="77777777" w:rsidR="00437A57" w:rsidRDefault="00437A57" w:rsidP="007F734E">
      <w:pPr>
        <w:pStyle w:val="ListParagraph"/>
        <w:spacing w:line="360" w:lineRule="auto"/>
        <w:jc w:val="both"/>
        <w:rPr>
          <w:rFonts w:ascii="Times New Roman" w:eastAsia="Times New Roman" w:hAnsi="Times New Roman" w:cs="Times New Roman"/>
          <w:color w:val="000000" w:themeColor="text1"/>
          <w:sz w:val="24"/>
          <w:szCs w:val="24"/>
        </w:rPr>
      </w:pPr>
    </w:p>
    <w:sectPr w:rsidR="00437A57" w:rsidSect="00D90324">
      <w:footerReference w:type="default" r:id="rId20"/>
      <w:pgSz w:w="12240" w:h="15840"/>
      <w:pgMar w:top="1440" w:right="1440" w:bottom="1440" w:left="1440" w:header="720" w:footer="720" w:gutter="0"/>
      <w:pgBorders w:offsetFrom="page">
        <w:top w:val="single" w:sz="2" w:space="24" w:color="auto"/>
        <w:left w:val="single" w:sz="2" w:space="24" w:color="auto"/>
        <w:bottom w:val="single" w:sz="2" w:space="24" w:color="auto"/>
        <w:right w:val="single" w:sz="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0C2F4A" w14:textId="77777777" w:rsidR="007427CB" w:rsidRDefault="007427CB" w:rsidP="0032776B">
      <w:pPr>
        <w:spacing w:line="240" w:lineRule="auto"/>
      </w:pPr>
      <w:r>
        <w:separator/>
      </w:r>
    </w:p>
  </w:endnote>
  <w:endnote w:type="continuationSeparator" w:id="0">
    <w:p w14:paraId="0DA7CE6D" w14:textId="77777777" w:rsidR="007427CB" w:rsidRDefault="007427CB" w:rsidP="003277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C8DB1" w14:textId="07DE53DD" w:rsidR="003A09D9" w:rsidRDefault="003A09D9">
    <w:pPr>
      <w:pStyle w:val="Footer"/>
      <w:jc w:val="right"/>
    </w:pPr>
  </w:p>
  <w:p w14:paraId="571189D5" w14:textId="77777777" w:rsidR="003A09D9" w:rsidRDefault="003A09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8565338"/>
      <w:docPartObj>
        <w:docPartGallery w:val="Page Numbers (Bottom of Page)"/>
        <w:docPartUnique/>
      </w:docPartObj>
    </w:sdtPr>
    <w:sdtEndPr>
      <w:rPr>
        <w:noProof/>
      </w:rPr>
    </w:sdtEndPr>
    <w:sdtContent>
      <w:p w14:paraId="62D4F19D" w14:textId="77777777" w:rsidR="003A09D9" w:rsidRDefault="003A09D9">
        <w:pPr>
          <w:pStyle w:val="Footer"/>
          <w:jc w:val="right"/>
        </w:pPr>
        <w:r>
          <w:fldChar w:fldCharType="begin"/>
        </w:r>
        <w:r>
          <w:instrText xml:space="preserve"> PAGE   \* MERGEFORMAT </w:instrText>
        </w:r>
        <w:r>
          <w:fldChar w:fldCharType="separate"/>
        </w:r>
        <w:r w:rsidR="00D30ADF">
          <w:rPr>
            <w:noProof/>
          </w:rPr>
          <w:t>17</w:t>
        </w:r>
        <w:r>
          <w:rPr>
            <w:noProof/>
          </w:rPr>
          <w:fldChar w:fldCharType="end"/>
        </w:r>
      </w:p>
    </w:sdtContent>
  </w:sdt>
  <w:p w14:paraId="1E4600FC" w14:textId="77777777" w:rsidR="003A09D9" w:rsidRDefault="003A0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3355DB" w14:textId="77777777" w:rsidR="007427CB" w:rsidRDefault="007427CB" w:rsidP="0032776B">
      <w:pPr>
        <w:spacing w:line="240" w:lineRule="auto"/>
      </w:pPr>
      <w:r>
        <w:separator/>
      </w:r>
    </w:p>
  </w:footnote>
  <w:footnote w:type="continuationSeparator" w:id="0">
    <w:p w14:paraId="0E5788E4" w14:textId="77777777" w:rsidR="007427CB" w:rsidRDefault="007427CB" w:rsidP="003277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16F94"/>
    <w:multiLevelType w:val="multilevel"/>
    <w:tmpl w:val="B93A9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25087F"/>
    <w:multiLevelType w:val="multilevel"/>
    <w:tmpl w:val="28383E30"/>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2A1D52BD"/>
    <w:multiLevelType w:val="multilevel"/>
    <w:tmpl w:val="D71A9A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35B1094F"/>
    <w:multiLevelType w:val="hybridMultilevel"/>
    <w:tmpl w:val="91E8DC82"/>
    <w:lvl w:ilvl="0" w:tplc="F398CB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F10D61"/>
    <w:multiLevelType w:val="multilevel"/>
    <w:tmpl w:val="E55462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3D1216D7"/>
    <w:multiLevelType w:val="multilevel"/>
    <w:tmpl w:val="E83C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ED102F"/>
    <w:multiLevelType w:val="multilevel"/>
    <w:tmpl w:val="3FBA1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43FE3607"/>
    <w:multiLevelType w:val="multilevel"/>
    <w:tmpl w:val="ED5EE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ED6F2D"/>
    <w:multiLevelType w:val="multilevel"/>
    <w:tmpl w:val="D0A28FA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71CD030B"/>
    <w:multiLevelType w:val="multilevel"/>
    <w:tmpl w:val="C7E64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A8459FC"/>
    <w:multiLevelType w:val="multilevel"/>
    <w:tmpl w:val="B4C8D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853745">
    <w:abstractNumId w:val="9"/>
  </w:num>
  <w:num w:numId="2" w16cid:durableId="624653794">
    <w:abstractNumId w:val="2"/>
  </w:num>
  <w:num w:numId="3" w16cid:durableId="2134669275">
    <w:abstractNumId w:val="4"/>
  </w:num>
  <w:num w:numId="4" w16cid:durableId="578566410">
    <w:abstractNumId w:val="0"/>
  </w:num>
  <w:num w:numId="5" w16cid:durableId="1701517466">
    <w:abstractNumId w:val="6"/>
  </w:num>
  <w:num w:numId="6" w16cid:durableId="1323117423">
    <w:abstractNumId w:val="3"/>
  </w:num>
  <w:num w:numId="7" w16cid:durableId="36399942">
    <w:abstractNumId w:val="10"/>
  </w:num>
  <w:num w:numId="8" w16cid:durableId="1116027767">
    <w:abstractNumId w:val="5"/>
  </w:num>
  <w:num w:numId="9" w16cid:durableId="1050958662">
    <w:abstractNumId w:val="7"/>
  </w:num>
  <w:num w:numId="10" w16cid:durableId="421680321">
    <w:abstractNumId w:val="1"/>
  </w:num>
  <w:num w:numId="11" w16cid:durableId="14528190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414"/>
    <w:rsid w:val="00017F68"/>
    <w:rsid w:val="00024533"/>
    <w:rsid w:val="000273C2"/>
    <w:rsid w:val="00066EB6"/>
    <w:rsid w:val="00071B99"/>
    <w:rsid w:val="0008491E"/>
    <w:rsid w:val="000B3ADA"/>
    <w:rsid w:val="000E0B65"/>
    <w:rsid w:val="000E4D1F"/>
    <w:rsid w:val="000E70C6"/>
    <w:rsid w:val="000F577B"/>
    <w:rsid w:val="0013668D"/>
    <w:rsid w:val="00145F95"/>
    <w:rsid w:val="00150183"/>
    <w:rsid w:val="00174859"/>
    <w:rsid w:val="001777A5"/>
    <w:rsid w:val="001B0595"/>
    <w:rsid w:val="001B656C"/>
    <w:rsid w:val="001C02C5"/>
    <w:rsid w:val="001F2FF0"/>
    <w:rsid w:val="001F4352"/>
    <w:rsid w:val="00215644"/>
    <w:rsid w:val="00230A70"/>
    <w:rsid w:val="00262EBA"/>
    <w:rsid w:val="00285B4A"/>
    <w:rsid w:val="002B22AB"/>
    <w:rsid w:val="002B2B85"/>
    <w:rsid w:val="002B4C5E"/>
    <w:rsid w:val="002C3F7F"/>
    <w:rsid w:val="002D3E27"/>
    <w:rsid w:val="002E3836"/>
    <w:rsid w:val="002F339B"/>
    <w:rsid w:val="00313CF2"/>
    <w:rsid w:val="0031766D"/>
    <w:rsid w:val="0032776B"/>
    <w:rsid w:val="00346052"/>
    <w:rsid w:val="003A0429"/>
    <w:rsid w:val="003A09D9"/>
    <w:rsid w:val="003E3359"/>
    <w:rsid w:val="004009D5"/>
    <w:rsid w:val="00403CEB"/>
    <w:rsid w:val="00404753"/>
    <w:rsid w:val="00405130"/>
    <w:rsid w:val="004255F1"/>
    <w:rsid w:val="004354CC"/>
    <w:rsid w:val="00437A57"/>
    <w:rsid w:val="00457B0C"/>
    <w:rsid w:val="004767CB"/>
    <w:rsid w:val="00482250"/>
    <w:rsid w:val="004A69B9"/>
    <w:rsid w:val="004C7DE5"/>
    <w:rsid w:val="004D599B"/>
    <w:rsid w:val="005272A1"/>
    <w:rsid w:val="0055781A"/>
    <w:rsid w:val="00591EFD"/>
    <w:rsid w:val="005A56DD"/>
    <w:rsid w:val="005B2274"/>
    <w:rsid w:val="005B434E"/>
    <w:rsid w:val="005B508D"/>
    <w:rsid w:val="005D2F7D"/>
    <w:rsid w:val="0060512A"/>
    <w:rsid w:val="00631B08"/>
    <w:rsid w:val="00644517"/>
    <w:rsid w:val="006868F9"/>
    <w:rsid w:val="0069264F"/>
    <w:rsid w:val="00695036"/>
    <w:rsid w:val="00696DB5"/>
    <w:rsid w:val="006A7F78"/>
    <w:rsid w:val="006B24AA"/>
    <w:rsid w:val="006B5F5D"/>
    <w:rsid w:val="006C2798"/>
    <w:rsid w:val="006C372F"/>
    <w:rsid w:val="007164A1"/>
    <w:rsid w:val="007366E2"/>
    <w:rsid w:val="00737A83"/>
    <w:rsid w:val="007427CB"/>
    <w:rsid w:val="00742BC4"/>
    <w:rsid w:val="00742E4D"/>
    <w:rsid w:val="00795FC1"/>
    <w:rsid w:val="007C2334"/>
    <w:rsid w:val="007C7DFB"/>
    <w:rsid w:val="007F734E"/>
    <w:rsid w:val="008272C8"/>
    <w:rsid w:val="008A304C"/>
    <w:rsid w:val="008D0222"/>
    <w:rsid w:val="008E57AE"/>
    <w:rsid w:val="008E68EA"/>
    <w:rsid w:val="00915097"/>
    <w:rsid w:val="00925852"/>
    <w:rsid w:val="00953BAC"/>
    <w:rsid w:val="009600E5"/>
    <w:rsid w:val="00963105"/>
    <w:rsid w:val="00973D2E"/>
    <w:rsid w:val="00975EF1"/>
    <w:rsid w:val="009761E6"/>
    <w:rsid w:val="009917B7"/>
    <w:rsid w:val="00992ED4"/>
    <w:rsid w:val="009B1268"/>
    <w:rsid w:val="009D21F3"/>
    <w:rsid w:val="009D3769"/>
    <w:rsid w:val="009D6378"/>
    <w:rsid w:val="009F6231"/>
    <w:rsid w:val="00A05AD2"/>
    <w:rsid w:val="00A15EFF"/>
    <w:rsid w:val="00A40CCE"/>
    <w:rsid w:val="00A41DA7"/>
    <w:rsid w:val="00A43CD7"/>
    <w:rsid w:val="00A63EE1"/>
    <w:rsid w:val="00A727A2"/>
    <w:rsid w:val="00A807B3"/>
    <w:rsid w:val="00A808AE"/>
    <w:rsid w:val="00A84DFB"/>
    <w:rsid w:val="00A94F46"/>
    <w:rsid w:val="00AA5811"/>
    <w:rsid w:val="00AD09F3"/>
    <w:rsid w:val="00AF43FF"/>
    <w:rsid w:val="00B1146F"/>
    <w:rsid w:val="00B20CEA"/>
    <w:rsid w:val="00B37246"/>
    <w:rsid w:val="00BA500B"/>
    <w:rsid w:val="00BE0CAF"/>
    <w:rsid w:val="00BE4170"/>
    <w:rsid w:val="00BF07F6"/>
    <w:rsid w:val="00BF1892"/>
    <w:rsid w:val="00BF1A25"/>
    <w:rsid w:val="00C00C86"/>
    <w:rsid w:val="00C079D8"/>
    <w:rsid w:val="00C26F65"/>
    <w:rsid w:val="00C31A1E"/>
    <w:rsid w:val="00C33840"/>
    <w:rsid w:val="00C516C5"/>
    <w:rsid w:val="00C61B3E"/>
    <w:rsid w:val="00C62195"/>
    <w:rsid w:val="00C62AED"/>
    <w:rsid w:val="00C64563"/>
    <w:rsid w:val="00C74DE3"/>
    <w:rsid w:val="00C9102F"/>
    <w:rsid w:val="00CE287C"/>
    <w:rsid w:val="00CE4992"/>
    <w:rsid w:val="00D24E11"/>
    <w:rsid w:val="00D30ADF"/>
    <w:rsid w:val="00D40C2E"/>
    <w:rsid w:val="00D83988"/>
    <w:rsid w:val="00D90324"/>
    <w:rsid w:val="00DB01B7"/>
    <w:rsid w:val="00DB26A1"/>
    <w:rsid w:val="00DB662F"/>
    <w:rsid w:val="00DD271B"/>
    <w:rsid w:val="00DF5C30"/>
    <w:rsid w:val="00E2416B"/>
    <w:rsid w:val="00E30DF8"/>
    <w:rsid w:val="00E35E4A"/>
    <w:rsid w:val="00E35E5A"/>
    <w:rsid w:val="00E64D9B"/>
    <w:rsid w:val="00E72B39"/>
    <w:rsid w:val="00E82C3D"/>
    <w:rsid w:val="00EB3612"/>
    <w:rsid w:val="00EC5A33"/>
    <w:rsid w:val="00EE7E6B"/>
    <w:rsid w:val="00F247E4"/>
    <w:rsid w:val="00F50A71"/>
    <w:rsid w:val="00F61539"/>
    <w:rsid w:val="00F62D97"/>
    <w:rsid w:val="00FA10BB"/>
    <w:rsid w:val="00FB1AFD"/>
    <w:rsid w:val="00FB5414"/>
    <w:rsid w:val="00FC7FFB"/>
    <w:rsid w:val="00FE6AB7"/>
    <w:rsid w:val="00FF49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FBCD76"/>
  <w15:docId w15:val="{61F66B14-2CFE-4760-A22D-B3F09C3ED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2776B"/>
    <w:pPr>
      <w:tabs>
        <w:tab w:val="center" w:pos="4680"/>
        <w:tab w:val="right" w:pos="9360"/>
      </w:tabs>
      <w:spacing w:line="240" w:lineRule="auto"/>
    </w:pPr>
  </w:style>
  <w:style w:type="character" w:customStyle="1" w:styleId="HeaderChar">
    <w:name w:val="Header Char"/>
    <w:basedOn w:val="DefaultParagraphFont"/>
    <w:link w:val="Header"/>
    <w:uiPriority w:val="99"/>
    <w:rsid w:val="0032776B"/>
  </w:style>
  <w:style w:type="paragraph" w:styleId="Footer">
    <w:name w:val="footer"/>
    <w:basedOn w:val="Normal"/>
    <w:link w:val="FooterChar"/>
    <w:uiPriority w:val="99"/>
    <w:unhideWhenUsed/>
    <w:rsid w:val="0032776B"/>
    <w:pPr>
      <w:tabs>
        <w:tab w:val="center" w:pos="4680"/>
        <w:tab w:val="right" w:pos="9360"/>
      </w:tabs>
      <w:spacing w:line="240" w:lineRule="auto"/>
    </w:pPr>
  </w:style>
  <w:style w:type="character" w:customStyle="1" w:styleId="FooterChar">
    <w:name w:val="Footer Char"/>
    <w:basedOn w:val="DefaultParagraphFont"/>
    <w:link w:val="Footer"/>
    <w:uiPriority w:val="99"/>
    <w:rsid w:val="0032776B"/>
  </w:style>
  <w:style w:type="paragraph" w:styleId="ListParagraph">
    <w:name w:val="List Paragraph"/>
    <w:basedOn w:val="Normal"/>
    <w:uiPriority w:val="34"/>
    <w:qFormat/>
    <w:rsid w:val="00E35E5A"/>
    <w:pPr>
      <w:ind w:left="720"/>
      <w:contextualSpacing/>
    </w:pPr>
  </w:style>
  <w:style w:type="character" w:styleId="Hyperlink">
    <w:name w:val="Hyperlink"/>
    <w:basedOn w:val="DefaultParagraphFont"/>
    <w:uiPriority w:val="99"/>
    <w:unhideWhenUsed/>
    <w:rsid w:val="00066EB6"/>
    <w:rPr>
      <w:color w:val="0000FF" w:themeColor="hyperlink"/>
      <w:u w:val="single"/>
    </w:rPr>
  </w:style>
  <w:style w:type="character" w:customStyle="1" w:styleId="UnresolvedMention1">
    <w:name w:val="Unresolved Mention1"/>
    <w:basedOn w:val="DefaultParagraphFont"/>
    <w:uiPriority w:val="99"/>
    <w:semiHidden/>
    <w:unhideWhenUsed/>
    <w:rsid w:val="00066EB6"/>
    <w:rPr>
      <w:color w:val="605E5C"/>
      <w:shd w:val="clear" w:color="auto" w:fill="E1DFDD"/>
    </w:rPr>
  </w:style>
  <w:style w:type="table" w:styleId="TableGrid">
    <w:name w:val="Table Grid"/>
    <w:basedOn w:val="TableNormal"/>
    <w:uiPriority w:val="39"/>
    <w:rsid w:val="00066EB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B26A1"/>
    <w:rPr>
      <w:color w:val="800080" w:themeColor="followedHyperlink"/>
      <w:u w:val="single"/>
    </w:rPr>
  </w:style>
  <w:style w:type="character" w:styleId="Strong">
    <w:name w:val="Strong"/>
    <w:basedOn w:val="DefaultParagraphFont"/>
    <w:uiPriority w:val="22"/>
    <w:qFormat/>
    <w:rsid w:val="00457B0C"/>
    <w:rPr>
      <w:b/>
      <w:bCs/>
    </w:rPr>
  </w:style>
  <w:style w:type="paragraph" w:styleId="NormalWeb">
    <w:name w:val="Normal (Web)"/>
    <w:basedOn w:val="Normal"/>
    <w:uiPriority w:val="99"/>
    <w:semiHidden/>
    <w:unhideWhenUsed/>
    <w:rsid w:val="0040513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405130"/>
    <w:rPr>
      <w:i/>
      <w:iCs/>
    </w:rPr>
  </w:style>
  <w:style w:type="character" w:customStyle="1" w:styleId="UnresolvedMention2">
    <w:name w:val="Unresolved Mention2"/>
    <w:basedOn w:val="DefaultParagraphFont"/>
    <w:uiPriority w:val="99"/>
    <w:semiHidden/>
    <w:unhideWhenUsed/>
    <w:rsid w:val="00EC5A33"/>
    <w:rPr>
      <w:color w:val="605E5C"/>
      <w:shd w:val="clear" w:color="auto" w:fill="E1DFDD"/>
    </w:rPr>
  </w:style>
  <w:style w:type="paragraph" w:styleId="Caption">
    <w:name w:val="caption"/>
    <w:basedOn w:val="Normal"/>
    <w:next w:val="Normal"/>
    <w:uiPriority w:val="35"/>
    <w:unhideWhenUsed/>
    <w:qFormat/>
    <w:rsid w:val="009917B7"/>
    <w:pPr>
      <w:spacing w:after="200"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975608">
      <w:bodyDiv w:val="1"/>
      <w:marLeft w:val="0"/>
      <w:marRight w:val="0"/>
      <w:marTop w:val="0"/>
      <w:marBottom w:val="0"/>
      <w:divBdr>
        <w:top w:val="none" w:sz="0" w:space="0" w:color="auto"/>
        <w:left w:val="none" w:sz="0" w:space="0" w:color="auto"/>
        <w:bottom w:val="none" w:sz="0" w:space="0" w:color="auto"/>
        <w:right w:val="none" w:sz="0" w:space="0" w:color="auto"/>
      </w:divBdr>
    </w:div>
    <w:div w:id="695543818">
      <w:bodyDiv w:val="1"/>
      <w:marLeft w:val="0"/>
      <w:marRight w:val="0"/>
      <w:marTop w:val="0"/>
      <w:marBottom w:val="0"/>
      <w:divBdr>
        <w:top w:val="none" w:sz="0" w:space="0" w:color="auto"/>
        <w:left w:val="none" w:sz="0" w:space="0" w:color="auto"/>
        <w:bottom w:val="none" w:sz="0" w:space="0" w:color="auto"/>
        <w:right w:val="none" w:sz="0" w:space="0" w:color="auto"/>
      </w:divBdr>
    </w:div>
    <w:div w:id="794831078">
      <w:bodyDiv w:val="1"/>
      <w:marLeft w:val="0"/>
      <w:marRight w:val="0"/>
      <w:marTop w:val="0"/>
      <w:marBottom w:val="0"/>
      <w:divBdr>
        <w:top w:val="none" w:sz="0" w:space="0" w:color="auto"/>
        <w:left w:val="none" w:sz="0" w:space="0" w:color="auto"/>
        <w:bottom w:val="none" w:sz="0" w:space="0" w:color="auto"/>
        <w:right w:val="none" w:sz="0" w:space="0" w:color="auto"/>
      </w:divBdr>
    </w:div>
    <w:div w:id="1108742923">
      <w:bodyDiv w:val="1"/>
      <w:marLeft w:val="0"/>
      <w:marRight w:val="0"/>
      <w:marTop w:val="0"/>
      <w:marBottom w:val="0"/>
      <w:divBdr>
        <w:top w:val="none" w:sz="0" w:space="0" w:color="auto"/>
        <w:left w:val="none" w:sz="0" w:space="0" w:color="auto"/>
        <w:bottom w:val="none" w:sz="0" w:space="0" w:color="auto"/>
        <w:right w:val="none" w:sz="0" w:space="0" w:color="auto"/>
      </w:divBdr>
    </w:div>
    <w:div w:id="1419668595">
      <w:bodyDiv w:val="1"/>
      <w:marLeft w:val="0"/>
      <w:marRight w:val="0"/>
      <w:marTop w:val="0"/>
      <w:marBottom w:val="0"/>
      <w:divBdr>
        <w:top w:val="none" w:sz="0" w:space="0" w:color="auto"/>
        <w:left w:val="none" w:sz="0" w:space="0" w:color="auto"/>
        <w:bottom w:val="none" w:sz="0" w:space="0" w:color="auto"/>
        <w:right w:val="none" w:sz="0" w:space="0" w:color="auto"/>
      </w:divBdr>
    </w:div>
    <w:div w:id="1593126831">
      <w:bodyDiv w:val="1"/>
      <w:marLeft w:val="0"/>
      <w:marRight w:val="0"/>
      <w:marTop w:val="0"/>
      <w:marBottom w:val="0"/>
      <w:divBdr>
        <w:top w:val="none" w:sz="0" w:space="0" w:color="auto"/>
        <w:left w:val="none" w:sz="0" w:space="0" w:color="auto"/>
        <w:bottom w:val="none" w:sz="0" w:space="0" w:color="auto"/>
        <w:right w:val="none" w:sz="0" w:space="0" w:color="auto"/>
      </w:divBdr>
    </w:div>
    <w:div w:id="1624115718">
      <w:bodyDiv w:val="1"/>
      <w:marLeft w:val="0"/>
      <w:marRight w:val="0"/>
      <w:marTop w:val="0"/>
      <w:marBottom w:val="0"/>
      <w:divBdr>
        <w:top w:val="none" w:sz="0" w:space="0" w:color="auto"/>
        <w:left w:val="none" w:sz="0" w:space="0" w:color="auto"/>
        <w:bottom w:val="none" w:sz="0" w:space="0" w:color="auto"/>
        <w:right w:val="none" w:sz="0" w:space="0" w:color="auto"/>
      </w:divBdr>
    </w:div>
    <w:div w:id="1763455068">
      <w:bodyDiv w:val="1"/>
      <w:marLeft w:val="0"/>
      <w:marRight w:val="0"/>
      <w:marTop w:val="0"/>
      <w:marBottom w:val="0"/>
      <w:divBdr>
        <w:top w:val="none" w:sz="0" w:space="0" w:color="auto"/>
        <w:left w:val="none" w:sz="0" w:space="0" w:color="auto"/>
        <w:bottom w:val="none" w:sz="0" w:space="0" w:color="auto"/>
        <w:right w:val="none" w:sz="0" w:space="0" w:color="auto"/>
      </w:divBdr>
    </w:div>
    <w:div w:id="2003318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kaggle.com/datasets/carrie1/ecommerce-dat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onlinelibrary.wiley.com/doi/10.1155/2022/3991135" TargetMode="External"/><Relationship Id="rId10" Type="http://schemas.openxmlformats.org/officeDocument/2006/relationships/image" Target="media/image2.png"/><Relationship Id="rId19" Type="http://schemas.openxmlformats.org/officeDocument/2006/relationships/hyperlink" Target="https://fastercapital.com/topics/introduction-to-cluster-analysis-in-customer-segmentation.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F56E2-4285-4F6C-8797-6BCCD227F6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72</Pages>
  <Words>22350</Words>
  <Characters>127400</Characters>
  <Application>Microsoft Office Word</Application>
  <DocSecurity>0</DocSecurity>
  <Lines>1061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SAI SAHITH</cp:lastModifiedBy>
  <cp:revision>3</cp:revision>
  <cp:lastPrinted>2024-08-22T09:52:00Z</cp:lastPrinted>
  <dcterms:created xsi:type="dcterms:W3CDTF">2024-08-24T02:47:00Z</dcterms:created>
  <dcterms:modified xsi:type="dcterms:W3CDTF">2024-08-26T19:34:00Z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989e487e43fd7fdb91f57fb287b7fea28b3a19e4beb0956fc3aef690779614e9</vt:lpwstr>
  </property>
</Properties>
</file>