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37A80F" w14:textId="49C1B4AC" w:rsidR="00E17304" w:rsidRDefault="00E17304" w:rsidP="00E17304">
      <w:r>
        <w:rPr>
          <w:noProof/>
          <w:lang w:val="en-US"/>
        </w:rPr>
        <w:drawing>
          <wp:inline distT="0" distB="0" distL="0" distR="0" wp14:anchorId="3349E089" wp14:editId="5DCE2DD9">
            <wp:extent cx="2027555" cy="795020"/>
            <wp:effectExtent l="0" t="0" r="0" b="5080"/>
            <wp:docPr id="3" name="Picture 3" descr="log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mai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27555" cy="795020"/>
                    </a:xfrm>
                    <a:prstGeom prst="rect">
                      <a:avLst/>
                    </a:prstGeom>
                    <a:noFill/>
                    <a:ln>
                      <a:noFill/>
                    </a:ln>
                  </pic:spPr>
                </pic:pic>
              </a:graphicData>
            </a:graphic>
          </wp:inline>
        </w:drawing>
      </w:r>
    </w:p>
    <w:p w14:paraId="56371B71" w14:textId="77777777" w:rsidR="00E17304" w:rsidRDefault="00E17304" w:rsidP="00E17304"/>
    <w:p w14:paraId="1B24AFA5" w14:textId="77777777" w:rsidR="00E17304" w:rsidRDefault="00E17304" w:rsidP="00E17304">
      <w:pPr>
        <w:pStyle w:val="Modcode"/>
        <w:jc w:val="left"/>
      </w:pPr>
      <w:r>
        <w:t xml:space="preserve">LEVEL 4    </w:t>
      </w:r>
    </w:p>
    <w:p w14:paraId="69730E80" w14:textId="77777777" w:rsidR="00E17304" w:rsidRDefault="00E17304" w:rsidP="00E17304">
      <w:pPr>
        <w:pStyle w:val="Modcode"/>
        <w:jc w:val="left"/>
      </w:pPr>
      <w:r>
        <w:t xml:space="preserve">                                                                      </w:t>
      </w:r>
    </w:p>
    <w:p w14:paraId="7E00423A" w14:textId="77777777" w:rsidR="00E17304" w:rsidRDefault="00E17304" w:rsidP="00E17304">
      <w:pPr>
        <w:pStyle w:val="Modcode"/>
        <w:jc w:val="left"/>
      </w:pPr>
      <w:r>
        <w:t xml:space="preserve">SEMESTER 2                                                                         </w:t>
      </w:r>
    </w:p>
    <w:p w14:paraId="6AF9A354" w14:textId="77777777" w:rsidR="00E17304" w:rsidRDefault="00E17304" w:rsidP="00E17304">
      <w:pPr>
        <w:pStyle w:val="Modcode"/>
        <w:jc w:val="left"/>
      </w:pPr>
    </w:p>
    <w:p w14:paraId="05FBBBE4" w14:textId="77777777" w:rsidR="00E17304" w:rsidRDefault="00E17304" w:rsidP="00E17304">
      <w:pPr>
        <w:pStyle w:val="Modcode"/>
        <w:jc w:val="left"/>
      </w:pPr>
    </w:p>
    <w:p w14:paraId="2563BC5F" w14:textId="77777777" w:rsidR="00E17304" w:rsidRDefault="00E17304" w:rsidP="00E17304">
      <w:pPr>
        <w:pStyle w:val="Modcode"/>
      </w:pPr>
      <w:r>
        <w:t>MODULE CODE: SHSS4086</w:t>
      </w:r>
    </w:p>
    <w:p w14:paraId="7E3E583B" w14:textId="77777777" w:rsidR="00E17304" w:rsidRDefault="00E17304" w:rsidP="00E17304">
      <w:pPr>
        <w:pStyle w:val="Modname"/>
      </w:pPr>
      <w:r>
        <w:t>INTRODUCTION TO SPORT AND EXERCISE PSYCHOLOGY</w:t>
      </w:r>
    </w:p>
    <w:p w14:paraId="38CBD9D4" w14:textId="77777777" w:rsidR="00E17304" w:rsidRDefault="00E17304" w:rsidP="00E17304">
      <w:pPr>
        <w:pStyle w:val="Time"/>
        <w:rPr>
          <w:szCs w:val="28"/>
        </w:rPr>
      </w:pPr>
      <w:r>
        <w:rPr>
          <w:szCs w:val="28"/>
        </w:rPr>
        <w:t xml:space="preserve">aSSESSMENT TYPE: REPORT </w:t>
      </w:r>
    </w:p>
    <w:p w14:paraId="7F70605F" w14:textId="77777777" w:rsidR="00E17304" w:rsidRDefault="00E17304" w:rsidP="00E17304">
      <w:pPr>
        <w:pStyle w:val="Answer"/>
        <w:rPr>
          <w:szCs w:val="28"/>
        </w:rPr>
      </w:pPr>
      <w:r>
        <w:rPr>
          <w:szCs w:val="28"/>
        </w:rPr>
        <w:t>Assessment/Component: 2</w:t>
      </w:r>
    </w:p>
    <w:p w14:paraId="152E0BDC" w14:textId="77777777" w:rsidR="00E17304" w:rsidRDefault="00E17304" w:rsidP="00E17304">
      <w:pPr>
        <w:pStyle w:val="BodyText"/>
      </w:pPr>
    </w:p>
    <w:p w14:paraId="2289A767" w14:textId="77777777" w:rsidR="00E17304" w:rsidRDefault="00E17304" w:rsidP="00E17304">
      <w:pPr>
        <w:pStyle w:val="BodyText"/>
        <w:rPr>
          <w:b/>
          <w:sz w:val="28"/>
          <w:szCs w:val="28"/>
          <w:u w:val="single"/>
        </w:rPr>
      </w:pPr>
      <w:r>
        <w:rPr>
          <w:b/>
          <w:sz w:val="28"/>
          <w:szCs w:val="28"/>
        </w:rPr>
        <w:t>COMPONENT WEIGHTING: 50%</w:t>
      </w:r>
    </w:p>
    <w:p w14:paraId="15E7E1E7" w14:textId="77777777" w:rsidR="00E17304" w:rsidRDefault="00E17304" w:rsidP="00E17304">
      <w:pPr>
        <w:pStyle w:val="BodyText"/>
      </w:pPr>
    </w:p>
    <w:p w14:paraId="7BD21954" w14:textId="77777777" w:rsidR="00E17304" w:rsidRDefault="00E17304" w:rsidP="00E17304">
      <w:pPr>
        <w:pStyle w:val="BodyText"/>
        <w:rPr>
          <w:b/>
          <w:sz w:val="28"/>
          <w:szCs w:val="28"/>
          <w:u w:val="single"/>
        </w:rPr>
      </w:pPr>
      <w:r>
        <w:rPr>
          <w:b/>
          <w:sz w:val="28"/>
          <w:szCs w:val="28"/>
        </w:rPr>
        <w:t>WORD COUNT: 1500 WORDS</w:t>
      </w:r>
      <w:r>
        <w:rPr>
          <w:b/>
          <w:sz w:val="28"/>
          <w:szCs w:val="28"/>
          <w:u w:val="single"/>
        </w:rPr>
        <w:t xml:space="preserve"> </w:t>
      </w:r>
    </w:p>
    <w:p w14:paraId="4622B77B" w14:textId="77777777" w:rsidR="00E17304" w:rsidRDefault="00E17304" w:rsidP="00E17304">
      <w:pPr>
        <w:pStyle w:val="BodyText"/>
        <w:rPr>
          <w:b/>
          <w:sz w:val="28"/>
          <w:szCs w:val="28"/>
          <w:u w:val="single"/>
        </w:rPr>
      </w:pPr>
    </w:p>
    <w:p w14:paraId="3CE5CF36" w14:textId="77777777" w:rsidR="00E17304" w:rsidRDefault="00E17304" w:rsidP="00E17304">
      <w:pPr>
        <w:pStyle w:val="BodyText"/>
        <w:rPr>
          <w:b/>
          <w:sz w:val="28"/>
          <w:szCs w:val="28"/>
          <w:u w:val="single"/>
        </w:rPr>
      </w:pPr>
      <w:r>
        <w:rPr>
          <w:b/>
          <w:sz w:val="28"/>
          <w:szCs w:val="28"/>
        </w:rPr>
        <w:t>MODULE TUTOR: ALISON CONNAUGHTON</w:t>
      </w:r>
    </w:p>
    <w:p w14:paraId="574B292D" w14:textId="77777777" w:rsidR="00E17304" w:rsidRDefault="00E17304" w:rsidP="00E17304">
      <w:pPr>
        <w:pStyle w:val="BodyText"/>
        <w:rPr>
          <w:b/>
          <w:color w:val="FF0000"/>
          <w:sz w:val="28"/>
          <w:szCs w:val="28"/>
          <w:u w:val="single"/>
        </w:rPr>
      </w:pPr>
    </w:p>
    <w:p w14:paraId="79778606" w14:textId="77777777" w:rsidR="00E17304" w:rsidRDefault="00E17304" w:rsidP="00E17304">
      <w:pPr>
        <w:pStyle w:val="BodyText"/>
        <w:rPr>
          <w:b/>
          <w:sz w:val="28"/>
          <w:szCs w:val="28"/>
        </w:rPr>
      </w:pPr>
      <w:r>
        <w:rPr>
          <w:b/>
          <w:sz w:val="28"/>
          <w:szCs w:val="28"/>
        </w:rPr>
        <w:t>SUBMISSION DETAILS:</w:t>
      </w:r>
    </w:p>
    <w:p w14:paraId="795D9CD9" w14:textId="77777777" w:rsidR="00E17304" w:rsidRDefault="00E17304" w:rsidP="00E17304">
      <w:pPr>
        <w:ind w:hanging="33"/>
        <w:rPr>
          <w:rFonts w:ascii="Times New Roman" w:hAnsi="Times New Roman" w:cs="Times New Roman"/>
          <w:sz w:val="28"/>
          <w:szCs w:val="28"/>
        </w:rPr>
      </w:pPr>
      <w:r>
        <w:rPr>
          <w:rFonts w:ascii="Times New Roman" w:hAnsi="Times New Roman" w:cs="Times New Roman"/>
          <w:sz w:val="28"/>
          <w:szCs w:val="28"/>
        </w:rPr>
        <w:t>Assignments should be submitted via Turnitin (Moodle) by 3pm on Friday 26</w:t>
      </w:r>
      <w:r>
        <w:rPr>
          <w:rFonts w:ascii="Times New Roman" w:hAnsi="Times New Roman" w:cs="Times New Roman"/>
          <w:sz w:val="28"/>
          <w:szCs w:val="28"/>
          <w:vertAlign w:val="superscript"/>
        </w:rPr>
        <w:t>th</w:t>
      </w:r>
      <w:r>
        <w:rPr>
          <w:rFonts w:ascii="Times New Roman" w:hAnsi="Times New Roman" w:cs="Times New Roman"/>
          <w:sz w:val="28"/>
          <w:szCs w:val="28"/>
        </w:rPr>
        <w:t xml:space="preserve"> of </w:t>
      </w:r>
      <w:proofErr w:type="gramStart"/>
      <w:r>
        <w:rPr>
          <w:rFonts w:ascii="Times New Roman" w:hAnsi="Times New Roman" w:cs="Times New Roman"/>
          <w:sz w:val="28"/>
          <w:szCs w:val="28"/>
        </w:rPr>
        <w:t>April,</w:t>
      </w:r>
      <w:proofErr w:type="gramEnd"/>
      <w:r>
        <w:rPr>
          <w:rFonts w:ascii="Times New Roman" w:hAnsi="Times New Roman" w:cs="Times New Roman"/>
          <w:sz w:val="28"/>
          <w:szCs w:val="28"/>
        </w:rPr>
        <w:t xml:space="preserve"> 2019.</w:t>
      </w:r>
    </w:p>
    <w:p w14:paraId="175716AA" w14:textId="77777777" w:rsidR="00E17304" w:rsidRDefault="00E17304" w:rsidP="00E17304">
      <w:pPr>
        <w:pStyle w:val="BodyText"/>
        <w:rPr>
          <w:b/>
          <w:sz w:val="28"/>
          <w:szCs w:val="28"/>
        </w:rPr>
      </w:pPr>
    </w:p>
    <w:p w14:paraId="030D258B" w14:textId="77777777" w:rsidR="00E17304" w:rsidRDefault="00E17304" w:rsidP="00E17304">
      <w:pPr>
        <w:pStyle w:val="BodyText"/>
        <w:rPr>
          <w:b/>
          <w:sz w:val="28"/>
          <w:szCs w:val="28"/>
        </w:rPr>
      </w:pPr>
      <w:r>
        <w:rPr>
          <w:b/>
          <w:sz w:val="28"/>
          <w:szCs w:val="28"/>
        </w:rPr>
        <w:t>TASK:</w:t>
      </w:r>
    </w:p>
    <w:p w14:paraId="2A65F84D" w14:textId="77777777" w:rsidR="00E17304" w:rsidRDefault="00E17304" w:rsidP="00E17304">
      <w:pPr>
        <w:pStyle w:val="BodyText"/>
        <w:rPr>
          <w:b/>
          <w:color w:val="FF0000"/>
          <w:sz w:val="28"/>
          <w:szCs w:val="28"/>
        </w:rPr>
      </w:pPr>
      <w:r>
        <w:rPr>
          <w:sz w:val="28"/>
          <w:szCs w:val="28"/>
        </w:rPr>
        <w:t>Write a report on the following topic:</w:t>
      </w:r>
    </w:p>
    <w:p w14:paraId="24F35B4C" w14:textId="77777777" w:rsidR="00E17304" w:rsidRDefault="00E17304" w:rsidP="00E17304">
      <w:pPr>
        <w:rPr>
          <w:rFonts w:ascii="Times New Roman" w:hAnsi="Times New Roman" w:cs="Times New Roman"/>
          <w:sz w:val="28"/>
          <w:szCs w:val="28"/>
        </w:rPr>
      </w:pPr>
      <w:r>
        <w:rPr>
          <w:rFonts w:ascii="Times New Roman" w:hAnsi="Times New Roman" w:cs="Times New Roman"/>
          <w:sz w:val="28"/>
          <w:szCs w:val="28"/>
        </w:rPr>
        <w:t>As a group, you will gather data using the measure provided for at least 20 team sport participants and 20 individual sport participants from the student population at UWTSD.</w:t>
      </w:r>
    </w:p>
    <w:p w14:paraId="27023B5E" w14:textId="77777777" w:rsidR="00E17304" w:rsidRDefault="00E17304" w:rsidP="00E17304">
      <w:pPr>
        <w:rPr>
          <w:rFonts w:ascii="Times New Roman" w:hAnsi="Times New Roman" w:cs="Times New Roman"/>
          <w:b/>
          <w:bCs/>
          <w:i/>
          <w:iCs/>
          <w:sz w:val="21"/>
          <w:szCs w:val="21"/>
          <w:lang w:val="en-US"/>
        </w:rPr>
      </w:pPr>
    </w:p>
    <w:p w14:paraId="1BAC46F0" w14:textId="77777777" w:rsidR="00E17304" w:rsidRDefault="00E17304" w:rsidP="00E17304">
      <w:pPr>
        <w:rPr>
          <w:rFonts w:ascii="Times New Roman" w:hAnsi="Times New Roman" w:cs="Times New Roman"/>
          <w:b/>
          <w:sz w:val="28"/>
          <w:szCs w:val="28"/>
          <w:u w:val="single"/>
        </w:rPr>
      </w:pPr>
      <w:r>
        <w:rPr>
          <w:rFonts w:ascii="Times New Roman" w:hAnsi="Times New Roman" w:cs="Times New Roman"/>
          <w:b/>
          <w:sz w:val="28"/>
          <w:szCs w:val="28"/>
          <w:u w:val="single"/>
        </w:rPr>
        <w:t>Motivation to take part in Team vs. Individual Sports</w:t>
      </w:r>
    </w:p>
    <w:p w14:paraId="3B2A2B19" w14:textId="77777777" w:rsidR="00E17304" w:rsidRDefault="00E17304" w:rsidP="00E17304">
      <w:pPr>
        <w:rPr>
          <w:rFonts w:ascii="Times New Roman" w:hAnsi="Times New Roman" w:cs="Times New Roman"/>
          <w:b/>
          <w:bCs/>
          <w:sz w:val="28"/>
          <w:szCs w:val="28"/>
        </w:rPr>
      </w:pPr>
    </w:p>
    <w:p w14:paraId="5BC4239D" w14:textId="77777777" w:rsidR="00E17304" w:rsidRDefault="00E17304" w:rsidP="00E17304">
      <w:pPr>
        <w:ind w:left="720" w:hanging="720"/>
        <w:rPr>
          <w:rFonts w:ascii="Times New Roman" w:hAnsi="Times New Roman" w:cs="Times New Roman"/>
          <w:bCs/>
          <w:sz w:val="28"/>
          <w:szCs w:val="28"/>
        </w:rPr>
      </w:pPr>
      <w:r>
        <w:rPr>
          <w:rFonts w:ascii="Times New Roman" w:hAnsi="Times New Roman" w:cs="Times New Roman"/>
          <w:b/>
          <w:bCs/>
          <w:sz w:val="28"/>
          <w:szCs w:val="28"/>
        </w:rPr>
        <w:lastRenderedPageBreak/>
        <w:t xml:space="preserve">Aim:   </w:t>
      </w:r>
      <w:r>
        <w:rPr>
          <w:rFonts w:ascii="Times New Roman" w:hAnsi="Times New Roman" w:cs="Times New Roman"/>
          <w:bCs/>
          <w:sz w:val="28"/>
          <w:szCs w:val="28"/>
        </w:rPr>
        <w:t>To undertake</w:t>
      </w:r>
      <w:r>
        <w:rPr>
          <w:rFonts w:ascii="Times New Roman" w:hAnsi="Times New Roman" w:cs="Times New Roman"/>
          <w:b/>
          <w:bCs/>
          <w:sz w:val="28"/>
          <w:szCs w:val="28"/>
        </w:rPr>
        <w:t xml:space="preserve"> </w:t>
      </w:r>
      <w:r>
        <w:rPr>
          <w:rFonts w:ascii="Times New Roman" w:hAnsi="Times New Roman" w:cs="Times New Roman"/>
          <w:bCs/>
          <w:sz w:val="28"/>
          <w:szCs w:val="28"/>
        </w:rPr>
        <w:t xml:space="preserve">a comparison of the motives for taking part in team and individual sports. Participants will be gathered from the School of Sport, Health and Outdoor Education. </w:t>
      </w:r>
    </w:p>
    <w:p w14:paraId="0E972D75" w14:textId="77777777" w:rsidR="00E17304" w:rsidRDefault="00E17304" w:rsidP="00E17304">
      <w:pPr>
        <w:rPr>
          <w:rFonts w:ascii="Times New Roman" w:hAnsi="Times New Roman" w:cs="Times New Roman"/>
          <w:sz w:val="28"/>
          <w:szCs w:val="28"/>
        </w:rPr>
      </w:pPr>
      <w:r>
        <w:rPr>
          <w:rFonts w:ascii="Times New Roman" w:hAnsi="Times New Roman" w:cs="Times New Roman"/>
          <w:b/>
          <w:sz w:val="28"/>
          <w:szCs w:val="28"/>
        </w:rPr>
        <w:t>Introduction</w:t>
      </w:r>
      <w:r>
        <w:rPr>
          <w:rFonts w:ascii="Times New Roman" w:hAnsi="Times New Roman" w:cs="Times New Roman"/>
          <w:sz w:val="28"/>
          <w:szCs w:val="28"/>
        </w:rPr>
        <w:t xml:space="preserve"> – Review of relevant literature relating to motivation for taking part in sport (</w:t>
      </w:r>
      <w:r>
        <w:rPr>
          <w:rFonts w:ascii="Times New Roman" w:hAnsi="Times New Roman" w:cs="Times New Roman"/>
          <w:i/>
          <w:sz w:val="28"/>
          <w:szCs w:val="28"/>
        </w:rPr>
        <w:t>approx. 500 words</w:t>
      </w:r>
      <w:r>
        <w:rPr>
          <w:rFonts w:ascii="Times New Roman" w:hAnsi="Times New Roman" w:cs="Times New Roman"/>
          <w:sz w:val="28"/>
          <w:szCs w:val="28"/>
        </w:rPr>
        <w:t>).</w:t>
      </w:r>
    </w:p>
    <w:p w14:paraId="58B798CD" w14:textId="77777777" w:rsidR="00E17304" w:rsidRDefault="00E17304" w:rsidP="00E17304">
      <w:pPr>
        <w:rPr>
          <w:rFonts w:ascii="Times New Roman" w:hAnsi="Times New Roman" w:cs="Times New Roman"/>
          <w:sz w:val="28"/>
          <w:szCs w:val="28"/>
        </w:rPr>
      </w:pPr>
      <w:r>
        <w:rPr>
          <w:rFonts w:ascii="Times New Roman" w:hAnsi="Times New Roman" w:cs="Times New Roman"/>
          <w:sz w:val="28"/>
          <w:szCs w:val="28"/>
        </w:rPr>
        <w:t>This should include research relating to differences found between team and individual sports participants.</w:t>
      </w:r>
    </w:p>
    <w:p w14:paraId="166DCC43" w14:textId="77777777" w:rsidR="00E17304" w:rsidRDefault="00E17304" w:rsidP="00E17304">
      <w:pPr>
        <w:rPr>
          <w:rFonts w:ascii="Times New Roman" w:hAnsi="Times New Roman" w:cs="Times New Roman"/>
          <w:sz w:val="28"/>
          <w:szCs w:val="28"/>
        </w:rPr>
      </w:pPr>
    </w:p>
    <w:p w14:paraId="0D41ED60" w14:textId="77777777" w:rsidR="00E17304" w:rsidRDefault="00E17304" w:rsidP="00E17304">
      <w:pPr>
        <w:rPr>
          <w:rFonts w:ascii="Times New Roman" w:hAnsi="Times New Roman" w:cs="Times New Roman"/>
          <w:sz w:val="28"/>
          <w:szCs w:val="28"/>
        </w:rPr>
      </w:pPr>
      <w:r>
        <w:rPr>
          <w:rFonts w:ascii="Times New Roman" w:hAnsi="Times New Roman" w:cs="Times New Roman"/>
          <w:b/>
          <w:sz w:val="28"/>
          <w:szCs w:val="28"/>
        </w:rPr>
        <w:t>Method</w:t>
      </w:r>
      <w:r>
        <w:rPr>
          <w:rFonts w:ascii="Times New Roman" w:hAnsi="Times New Roman" w:cs="Times New Roman"/>
          <w:sz w:val="28"/>
          <w:szCs w:val="28"/>
        </w:rPr>
        <w:t xml:space="preserve"> –</w:t>
      </w:r>
      <w:r>
        <w:rPr>
          <w:rFonts w:ascii="Times New Roman" w:hAnsi="Times New Roman" w:cs="Times New Roman"/>
          <w:b/>
          <w:sz w:val="28"/>
          <w:szCs w:val="28"/>
        </w:rPr>
        <w:t xml:space="preserve"> </w:t>
      </w:r>
      <w:r>
        <w:rPr>
          <w:rFonts w:ascii="Times New Roman" w:hAnsi="Times New Roman" w:cs="Times New Roman"/>
          <w:sz w:val="28"/>
          <w:szCs w:val="28"/>
        </w:rPr>
        <w:t>Briefly outline the participants, procedures and design of the study (</w:t>
      </w:r>
      <w:r>
        <w:rPr>
          <w:rFonts w:ascii="Times New Roman" w:hAnsi="Times New Roman" w:cs="Times New Roman"/>
          <w:i/>
          <w:sz w:val="28"/>
          <w:szCs w:val="28"/>
        </w:rPr>
        <w:t>approx. 200 words</w:t>
      </w:r>
      <w:r>
        <w:rPr>
          <w:rFonts w:ascii="Times New Roman" w:hAnsi="Times New Roman" w:cs="Times New Roman"/>
          <w:sz w:val="28"/>
          <w:szCs w:val="28"/>
        </w:rPr>
        <w:t>).</w:t>
      </w:r>
    </w:p>
    <w:p w14:paraId="353C36D8" w14:textId="77777777" w:rsidR="00E17304" w:rsidRDefault="00E17304" w:rsidP="00E17304">
      <w:pPr>
        <w:rPr>
          <w:rFonts w:ascii="Times New Roman" w:hAnsi="Times New Roman" w:cs="Times New Roman"/>
          <w:b/>
          <w:sz w:val="28"/>
          <w:szCs w:val="28"/>
        </w:rPr>
      </w:pPr>
    </w:p>
    <w:p w14:paraId="6210D46F" w14:textId="77777777" w:rsidR="00E17304" w:rsidRDefault="00E17304" w:rsidP="00E17304">
      <w:pPr>
        <w:rPr>
          <w:rFonts w:ascii="Times New Roman" w:hAnsi="Times New Roman" w:cs="Times New Roman"/>
          <w:sz w:val="28"/>
          <w:szCs w:val="28"/>
        </w:rPr>
      </w:pPr>
      <w:r>
        <w:rPr>
          <w:rFonts w:ascii="Times New Roman" w:hAnsi="Times New Roman" w:cs="Times New Roman"/>
          <w:b/>
          <w:sz w:val="28"/>
          <w:szCs w:val="28"/>
        </w:rPr>
        <w:t>Results</w:t>
      </w:r>
      <w:r>
        <w:rPr>
          <w:rFonts w:ascii="Times New Roman" w:hAnsi="Times New Roman" w:cs="Times New Roman"/>
          <w:sz w:val="28"/>
          <w:szCs w:val="28"/>
        </w:rPr>
        <w:t xml:space="preserve"> – Using the data provided, present the results in an appropriate format. This should include descriptive statistics, table, figure and associated narrative (</w:t>
      </w:r>
      <w:r>
        <w:rPr>
          <w:rFonts w:ascii="Times New Roman" w:hAnsi="Times New Roman" w:cs="Times New Roman"/>
          <w:i/>
          <w:sz w:val="28"/>
          <w:szCs w:val="28"/>
        </w:rPr>
        <w:t>approx. 250 words</w:t>
      </w:r>
      <w:r>
        <w:rPr>
          <w:rFonts w:ascii="Times New Roman" w:hAnsi="Times New Roman" w:cs="Times New Roman"/>
          <w:sz w:val="28"/>
          <w:szCs w:val="28"/>
        </w:rPr>
        <w:t>).</w:t>
      </w:r>
    </w:p>
    <w:p w14:paraId="3AB2899B" w14:textId="77777777" w:rsidR="00E17304" w:rsidRDefault="00E17304" w:rsidP="00E17304">
      <w:pPr>
        <w:rPr>
          <w:rFonts w:ascii="Times New Roman" w:hAnsi="Times New Roman" w:cs="Times New Roman"/>
          <w:sz w:val="28"/>
          <w:szCs w:val="28"/>
        </w:rPr>
      </w:pPr>
    </w:p>
    <w:p w14:paraId="6E55CCA2" w14:textId="77777777" w:rsidR="00E17304" w:rsidRDefault="00E17304" w:rsidP="00E17304">
      <w:pPr>
        <w:rPr>
          <w:rFonts w:ascii="Times New Roman" w:hAnsi="Times New Roman" w:cs="Times New Roman"/>
          <w:sz w:val="28"/>
          <w:szCs w:val="28"/>
        </w:rPr>
      </w:pPr>
      <w:r>
        <w:rPr>
          <w:rFonts w:ascii="Times New Roman" w:hAnsi="Times New Roman" w:cs="Times New Roman"/>
          <w:b/>
          <w:sz w:val="28"/>
          <w:szCs w:val="28"/>
        </w:rPr>
        <w:t>Discussion</w:t>
      </w:r>
      <w:r>
        <w:rPr>
          <w:rFonts w:ascii="Times New Roman" w:hAnsi="Times New Roman" w:cs="Times New Roman"/>
          <w:sz w:val="28"/>
          <w:szCs w:val="28"/>
        </w:rPr>
        <w:t xml:space="preserve"> – Discussion of your findings in relation to previous motivation research (</w:t>
      </w:r>
      <w:r>
        <w:rPr>
          <w:rFonts w:ascii="Times New Roman" w:hAnsi="Times New Roman" w:cs="Times New Roman"/>
          <w:i/>
          <w:sz w:val="28"/>
          <w:szCs w:val="28"/>
        </w:rPr>
        <w:t>approx. 550 words</w:t>
      </w:r>
      <w:r>
        <w:rPr>
          <w:rFonts w:ascii="Times New Roman" w:hAnsi="Times New Roman" w:cs="Times New Roman"/>
          <w:sz w:val="28"/>
          <w:szCs w:val="28"/>
        </w:rPr>
        <w:t>).</w:t>
      </w:r>
    </w:p>
    <w:p w14:paraId="6C984E12" w14:textId="77777777" w:rsidR="00E17304" w:rsidRDefault="00E17304" w:rsidP="00E17304">
      <w:pPr>
        <w:rPr>
          <w:rFonts w:ascii="Times New Roman" w:hAnsi="Times New Roman" w:cs="Times New Roman"/>
          <w:sz w:val="28"/>
          <w:szCs w:val="28"/>
        </w:rPr>
      </w:pPr>
      <w:r>
        <w:rPr>
          <w:rFonts w:ascii="Times New Roman" w:hAnsi="Times New Roman" w:cs="Times New Roman"/>
          <w:sz w:val="28"/>
          <w:szCs w:val="28"/>
        </w:rPr>
        <w:t xml:space="preserve">In this section you will need to relate your findings to the research discussed in the introduction and either support or reject previous research findings. Briefly explain the practical implications of research your findings. </w:t>
      </w:r>
    </w:p>
    <w:p w14:paraId="29F8060C" w14:textId="77777777" w:rsidR="00E17304" w:rsidRDefault="00E17304" w:rsidP="00E17304">
      <w:pPr>
        <w:pStyle w:val="Title"/>
        <w:jc w:val="left"/>
        <w:rPr>
          <w:b w:val="0"/>
        </w:rPr>
      </w:pPr>
    </w:p>
    <w:p w14:paraId="2B0CB76D" w14:textId="77777777" w:rsidR="00E17304" w:rsidRDefault="00E17304" w:rsidP="00E17304">
      <w:pPr>
        <w:pStyle w:val="Title"/>
        <w:jc w:val="left"/>
        <w:rPr>
          <w:b w:val="0"/>
        </w:rPr>
      </w:pPr>
    </w:p>
    <w:p w14:paraId="21E5ABDD" w14:textId="77777777" w:rsidR="00E17304" w:rsidRDefault="00E17304" w:rsidP="00E17304">
      <w:pPr>
        <w:pStyle w:val="Title"/>
        <w:jc w:val="left"/>
      </w:pPr>
      <w:r>
        <w:t>The format required for the different section of the report will be discussed during lectures, with further guidance placed on Moodle.</w:t>
      </w:r>
    </w:p>
    <w:p w14:paraId="02FEF9E8" w14:textId="77777777" w:rsidR="00E17304" w:rsidRDefault="00E17304" w:rsidP="00E17304">
      <w:pPr>
        <w:pStyle w:val="Title"/>
        <w:jc w:val="left"/>
        <w:rPr>
          <w:b w:val="0"/>
        </w:rPr>
      </w:pPr>
    </w:p>
    <w:p w14:paraId="0AC5EABD" w14:textId="77777777" w:rsidR="00E17304" w:rsidRDefault="00E17304" w:rsidP="00E17304">
      <w:pPr>
        <w:pStyle w:val="Title"/>
        <w:jc w:val="left"/>
      </w:pPr>
      <w:r>
        <w:t>Word count – 1500 Words</w:t>
      </w:r>
    </w:p>
    <w:p w14:paraId="65CB03A4" w14:textId="77777777" w:rsidR="00E17304" w:rsidRDefault="00E17304" w:rsidP="00E17304">
      <w:pPr>
        <w:pStyle w:val="Title"/>
        <w:jc w:val="left"/>
      </w:pPr>
    </w:p>
    <w:p w14:paraId="38579724" w14:textId="77777777" w:rsidR="00E17304" w:rsidRDefault="00E17304" w:rsidP="00E17304">
      <w:pPr>
        <w:ind w:hanging="33"/>
        <w:rPr>
          <w:rFonts w:ascii="Times New Roman" w:hAnsi="Times New Roman" w:cs="Times New Roman"/>
          <w:sz w:val="28"/>
          <w:szCs w:val="28"/>
        </w:rPr>
      </w:pPr>
      <w:r>
        <w:rPr>
          <w:rFonts w:ascii="Times New Roman" w:hAnsi="Times New Roman" w:cs="Times New Roman"/>
          <w:sz w:val="28"/>
          <w:szCs w:val="28"/>
        </w:rPr>
        <w:t>Submission Date:</w:t>
      </w:r>
      <w:r>
        <w:t xml:space="preserve"> </w:t>
      </w:r>
      <w:r>
        <w:rPr>
          <w:rFonts w:ascii="Times New Roman" w:hAnsi="Times New Roman" w:cs="Times New Roman"/>
          <w:sz w:val="28"/>
          <w:szCs w:val="28"/>
        </w:rPr>
        <w:t>Friday 26</w:t>
      </w:r>
      <w:r>
        <w:rPr>
          <w:rFonts w:ascii="Times New Roman" w:hAnsi="Times New Roman" w:cs="Times New Roman"/>
          <w:sz w:val="28"/>
          <w:szCs w:val="28"/>
          <w:vertAlign w:val="superscript"/>
        </w:rPr>
        <w:t>th</w:t>
      </w:r>
      <w:r>
        <w:rPr>
          <w:rFonts w:ascii="Times New Roman" w:hAnsi="Times New Roman" w:cs="Times New Roman"/>
          <w:sz w:val="28"/>
          <w:szCs w:val="28"/>
        </w:rPr>
        <w:t xml:space="preserve"> of </w:t>
      </w:r>
      <w:proofErr w:type="gramStart"/>
      <w:r>
        <w:rPr>
          <w:rFonts w:ascii="Times New Roman" w:hAnsi="Times New Roman" w:cs="Times New Roman"/>
          <w:sz w:val="28"/>
          <w:szCs w:val="28"/>
        </w:rPr>
        <w:t>April,</w:t>
      </w:r>
      <w:proofErr w:type="gramEnd"/>
      <w:r>
        <w:rPr>
          <w:rFonts w:ascii="Times New Roman" w:hAnsi="Times New Roman" w:cs="Times New Roman"/>
          <w:sz w:val="28"/>
          <w:szCs w:val="28"/>
        </w:rPr>
        <w:t xml:space="preserve"> 2019.</w:t>
      </w:r>
    </w:p>
    <w:p w14:paraId="47F0104E" w14:textId="77777777" w:rsidR="00E17304" w:rsidRDefault="00E17304" w:rsidP="00E17304">
      <w:pPr>
        <w:pStyle w:val="Title"/>
        <w:jc w:val="left"/>
      </w:pPr>
    </w:p>
    <w:p w14:paraId="5FAE5D8C" w14:textId="77777777" w:rsidR="00E17304" w:rsidRDefault="00E17304" w:rsidP="00E17304">
      <w:pPr>
        <w:pStyle w:val="Title"/>
        <w:jc w:val="left"/>
      </w:pPr>
    </w:p>
    <w:p w14:paraId="3F479C33" w14:textId="77777777" w:rsidR="00E17304" w:rsidRDefault="00E17304" w:rsidP="00E17304">
      <w:pPr>
        <w:pStyle w:val="Title"/>
        <w:jc w:val="left"/>
      </w:pPr>
    </w:p>
    <w:p w14:paraId="4A398318" w14:textId="77777777" w:rsidR="00E17304" w:rsidRDefault="00E17304" w:rsidP="00E17304">
      <w:pPr>
        <w:rPr>
          <w:b/>
          <w:bCs/>
          <w:sz w:val="16"/>
          <w:szCs w:val="16"/>
        </w:rPr>
      </w:pPr>
    </w:p>
    <w:p w14:paraId="5268BC44" w14:textId="77777777" w:rsidR="008B01C5" w:rsidRDefault="008B01C5" w:rsidP="00E17304">
      <w:pPr>
        <w:pStyle w:val="Subtitle"/>
      </w:pPr>
    </w:p>
    <w:p w14:paraId="2327452E" w14:textId="77777777" w:rsidR="008B01C5" w:rsidRDefault="008B01C5" w:rsidP="00E17304">
      <w:pPr>
        <w:pStyle w:val="Subtitle"/>
        <w:rPr>
          <w:sz w:val="24"/>
        </w:rPr>
      </w:pPr>
    </w:p>
    <w:p w14:paraId="6EE40CF3" w14:textId="77777777" w:rsidR="008B01C5" w:rsidRDefault="008B01C5" w:rsidP="00E17304">
      <w:pPr>
        <w:pStyle w:val="Subtitle"/>
        <w:rPr>
          <w:sz w:val="24"/>
        </w:rPr>
      </w:pPr>
    </w:p>
    <w:p w14:paraId="3070D432" w14:textId="77777777" w:rsidR="008B01C5" w:rsidRDefault="008B01C5" w:rsidP="00E17304">
      <w:pPr>
        <w:pStyle w:val="Subtitle"/>
        <w:rPr>
          <w:sz w:val="24"/>
        </w:rPr>
      </w:pPr>
    </w:p>
    <w:p w14:paraId="1B67140D" w14:textId="3DD1B09A" w:rsidR="00E17304" w:rsidRPr="00245674" w:rsidRDefault="00E17304" w:rsidP="00E17304">
      <w:pPr>
        <w:pStyle w:val="Subtitle"/>
        <w:rPr>
          <w:sz w:val="24"/>
        </w:rPr>
      </w:pPr>
      <w:r w:rsidRPr="00245674">
        <w:rPr>
          <w:sz w:val="24"/>
        </w:rPr>
        <w:lastRenderedPageBreak/>
        <w:t>Assessment Feedback Sheet</w:t>
      </w:r>
    </w:p>
    <w:p w14:paraId="5C78F284" w14:textId="77777777" w:rsidR="00E17304" w:rsidRPr="00245674" w:rsidRDefault="00E17304" w:rsidP="00E17304">
      <w:pPr>
        <w:pStyle w:val="Subtitle"/>
        <w:rPr>
          <w:sz w:val="12"/>
          <w:szCs w:val="16"/>
        </w:rPr>
      </w:pPr>
    </w:p>
    <w:p w14:paraId="26FC89D9" w14:textId="1E034C1A" w:rsidR="00E17304" w:rsidRPr="00245674" w:rsidRDefault="00E17304" w:rsidP="00E17304">
      <w:pPr>
        <w:pStyle w:val="Subtitle"/>
        <w:jc w:val="both"/>
        <w:rPr>
          <w:b/>
          <w:bCs/>
          <w:sz w:val="24"/>
          <w:u w:val="none"/>
        </w:rPr>
      </w:pPr>
      <w:r w:rsidRPr="00245674">
        <w:rPr>
          <w:b/>
          <w:bCs/>
          <w:sz w:val="20"/>
          <w:szCs w:val="24"/>
          <w:u w:val="none"/>
        </w:rPr>
        <w:tab/>
        <w:t xml:space="preserve">                Student No./Name:</w:t>
      </w:r>
      <w:r w:rsidR="00245674">
        <w:rPr>
          <w:b/>
          <w:bCs/>
          <w:sz w:val="20"/>
          <w:szCs w:val="24"/>
          <w:u w:val="none"/>
        </w:rPr>
        <w:t xml:space="preserve"> Aaron Jones</w:t>
      </w:r>
      <w:r w:rsidRPr="00245674">
        <w:rPr>
          <w:b/>
          <w:bCs/>
          <w:sz w:val="20"/>
          <w:szCs w:val="24"/>
          <w:u w:val="none"/>
        </w:rPr>
        <w:tab/>
      </w:r>
    </w:p>
    <w:p w14:paraId="4140FFC8" w14:textId="77777777" w:rsidR="00E17304" w:rsidRPr="00245674" w:rsidRDefault="00E17304" w:rsidP="00E17304">
      <w:pPr>
        <w:pStyle w:val="Subtitle"/>
        <w:jc w:val="left"/>
        <w:rPr>
          <w:b/>
          <w:bCs/>
          <w:sz w:val="20"/>
          <w:szCs w:val="24"/>
          <w:u w:val="none"/>
        </w:rPr>
      </w:pPr>
      <w:r w:rsidRPr="00245674">
        <w:rPr>
          <w:b/>
          <w:bCs/>
          <w:sz w:val="20"/>
          <w:szCs w:val="24"/>
          <w:u w:val="none"/>
        </w:rPr>
        <w:t xml:space="preserve">                                               Module: </w:t>
      </w:r>
      <w:r w:rsidRPr="00245674">
        <w:rPr>
          <w:sz w:val="20"/>
          <w:szCs w:val="24"/>
          <w:u w:val="none"/>
        </w:rPr>
        <w:t>Introduction to Sport and Exercise Psychology</w:t>
      </w:r>
    </w:p>
    <w:p w14:paraId="75A16D1A" w14:textId="77777777" w:rsidR="00E17304" w:rsidRPr="00245674" w:rsidRDefault="00E17304" w:rsidP="00E17304">
      <w:pPr>
        <w:pStyle w:val="Title"/>
        <w:jc w:val="left"/>
        <w:rPr>
          <w:b w:val="0"/>
          <w:sz w:val="20"/>
          <w:szCs w:val="24"/>
        </w:rPr>
      </w:pPr>
      <w:r w:rsidRPr="00245674">
        <w:rPr>
          <w:bCs w:val="0"/>
          <w:sz w:val="20"/>
          <w:szCs w:val="24"/>
        </w:rPr>
        <w:t xml:space="preserve">                                      Module Code:</w:t>
      </w:r>
      <w:r w:rsidRPr="00245674">
        <w:rPr>
          <w:b w:val="0"/>
          <w:bCs w:val="0"/>
          <w:sz w:val="20"/>
          <w:szCs w:val="24"/>
        </w:rPr>
        <w:t xml:space="preserve"> </w:t>
      </w:r>
      <w:r w:rsidRPr="00245674">
        <w:rPr>
          <w:b w:val="0"/>
          <w:sz w:val="20"/>
          <w:szCs w:val="24"/>
        </w:rPr>
        <w:t xml:space="preserve">SHSS4086 </w:t>
      </w:r>
    </w:p>
    <w:p w14:paraId="4CE3694B" w14:textId="77777777" w:rsidR="00E17304" w:rsidRPr="00245674" w:rsidRDefault="00E17304" w:rsidP="00E17304">
      <w:pPr>
        <w:pStyle w:val="Subtitle"/>
        <w:jc w:val="left"/>
        <w:rPr>
          <w:b/>
          <w:bCs/>
          <w:sz w:val="14"/>
          <w:szCs w:val="16"/>
        </w:rPr>
      </w:pPr>
    </w:p>
    <w:tbl>
      <w:tblPr>
        <w:tblW w:w="1127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1040"/>
      </w:tblGrid>
      <w:tr w:rsidR="00E17304" w:rsidRPr="00245674" w14:paraId="206F681D" w14:textId="77777777" w:rsidTr="008B01C5">
        <w:trPr>
          <w:cantSplit/>
        </w:trPr>
        <w:tc>
          <w:tcPr>
            <w:tcW w:w="11270" w:type="dxa"/>
            <w:gridSpan w:val="14"/>
            <w:tcBorders>
              <w:top w:val="thinThickLargeGap" w:sz="24" w:space="0" w:color="auto"/>
              <w:left w:val="thinThickLargeGap" w:sz="24" w:space="0" w:color="auto"/>
              <w:bottom w:val="single" w:sz="4" w:space="0" w:color="auto"/>
              <w:right w:val="thinThickLargeGap" w:sz="24" w:space="0" w:color="auto"/>
            </w:tcBorders>
            <w:hideMark/>
          </w:tcPr>
          <w:p w14:paraId="4B4B3CFC" w14:textId="77777777" w:rsidR="00E17304" w:rsidRPr="00245674" w:rsidRDefault="00E17304">
            <w:pPr>
              <w:pStyle w:val="Subtitle"/>
              <w:spacing w:line="276" w:lineRule="auto"/>
              <w:rPr>
                <w:b/>
                <w:bCs/>
                <w:sz w:val="16"/>
                <w:szCs w:val="24"/>
                <w:u w:val="none"/>
                <w:lang w:eastAsia="en-US"/>
              </w:rPr>
            </w:pPr>
            <w:r w:rsidRPr="00245674">
              <w:rPr>
                <w:b/>
                <w:sz w:val="16"/>
                <w:szCs w:val="18"/>
                <w:u w:val="none"/>
                <w:lang w:eastAsia="en-US"/>
              </w:rPr>
              <w:t>Personal Evaluation</w:t>
            </w:r>
            <w:r w:rsidRPr="00245674">
              <w:rPr>
                <w:bCs/>
                <w:sz w:val="16"/>
                <w:szCs w:val="18"/>
                <w:u w:val="none"/>
                <w:lang w:eastAsia="en-US"/>
              </w:rPr>
              <w:t xml:space="preserve"> – to support your academic progress please complete the section below </w:t>
            </w:r>
            <w:r w:rsidRPr="00245674">
              <w:rPr>
                <w:b/>
                <w:bCs/>
                <w:sz w:val="16"/>
                <w:szCs w:val="18"/>
                <w:lang w:eastAsia="en-US"/>
              </w:rPr>
              <w:t>BEFORE</w:t>
            </w:r>
            <w:r w:rsidRPr="00245674">
              <w:rPr>
                <w:bCs/>
                <w:sz w:val="16"/>
                <w:szCs w:val="18"/>
                <w:u w:val="none"/>
                <w:lang w:eastAsia="en-US"/>
              </w:rPr>
              <w:t xml:space="preserve"> submitting your work.</w:t>
            </w:r>
          </w:p>
        </w:tc>
      </w:tr>
      <w:tr w:rsidR="00E17304" w:rsidRPr="00245674" w14:paraId="4B374F16" w14:textId="77777777" w:rsidTr="008B01C5">
        <w:trPr>
          <w:cantSplit/>
        </w:trPr>
        <w:tc>
          <w:tcPr>
            <w:tcW w:w="2849" w:type="dxa"/>
            <w:gridSpan w:val="3"/>
            <w:tcBorders>
              <w:top w:val="single" w:sz="4" w:space="0" w:color="auto"/>
              <w:left w:val="thinThickLargeGap" w:sz="24" w:space="0" w:color="auto"/>
              <w:bottom w:val="single" w:sz="4" w:space="0" w:color="auto"/>
              <w:right w:val="single" w:sz="4" w:space="0" w:color="auto"/>
            </w:tcBorders>
            <w:hideMark/>
          </w:tcPr>
          <w:p w14:paraId="6CF9EED5" w14:textId="77777777" w:rsidR="00E17304" w:rsidRPr="00245674" w:rsidRDefault="00E17304">
            <w:pPr>
              <w:ind w:left="113" w:right="113"/>
              <w:rPr>
                <w:sz w:val="16"/>
                <w:szCs w:val="16"/>
              </w:rPr>
            </w:pPr>
            <w:r w:rsidRPr="00245674">
              <w:rPr>
                <w:bCs/>
                <w:sz w:val="16"/>
                <w:szCs w:val="18"/>
              </w:rPr>
              <w:t>What do you consider to be the best aspects of this work?</w:t>
            </w:r>
          </w:p>
        </w:tc>
        <w:tc>
          <w:tcPr>
            <w:tcW w:w="8421" w:type="dxa"/>
            <w:gridSpan w:val="11"/>
            <w:tcBorders>
              <w:top w:val="single" w:sz="4" w:space="0" w:color="auto"/>
              <w:left w:val="single" w:sz="4" w:space="0" w:color="auto"/>
              <w:bottom w:val="single" w:sz="4" w:space="0" w:color="auto"/>
              <w:right w:val="thinThickLargeGap" w:sz="24" w:space="0" w:color="auto"/>
            </w:tcBorders>
          </w:tcPr>
          <w:p w14:paraId="4B4C5A76" w14:textId="60F2D4F1" w:rsidR="00E17304" w:rsidRPr="00245674" w:rsidRDefault="00245674">
            <w:pPr>
              <w:pStyle w:val="Subtitle"/>
              <w:spacing w:line="276" w:lineRule="auto"/>
              <w:rPr>
                <w:b/>
                <w:bCs/>
                <w:sz w:val="16"/>
                <w:szCs w:val="24"/>
                <w:u w:val="none"/>
                <w:lang w:eastAsia="en-US"/>
              </w:rPr>
            </w:pPr>
            <w:r w:rsidRPr="00245674">
              <w:rPr>
                <w:b/>
                <w:bCs/>
                <w:sz w:val="20"/>
                <w:szCs w:val="24"/>
                <w:u w:val="none"/>
                <w:lang w:eastAsia="en-US"/>
              </w:rPr>
              <w:t xml:space="preserve">I consider my best aspect to be the </w:t>
            </w:r>
            <w:r w:rsidR="001A7B7C">
              <w:rPr>
                <w:b/>
                <w:bCs/>
                <w:sz w:val="20"/>
                <w:szCs w:val="24"/>
                <w:u w:val="none"/>
                <w:lang w:eastAsia="en-US"/>
              </w:rPr>
              <w:t>dicussion</w:t>
            </w:r>
            <w:r w:rsidRPr="00245674">
              <w:rPr>
                <w:b/>
                <w:bCs/>
                <w:sz w:val="20"/>
                <w:szCs w:val="24"/>
                <w:u w:val="none"/>
                <w:lang w:eastAsia="en-US"/>
              </w:rPr>
              <w:t xml:space="preserve"> </w:t>
            </w:r>
            <w:r>
              <w:rPr>
                <w:b/>
                <w:bCs/>
                <w:sz w:val="20"/>
                <w:szCs w:val="24"/>
                <w:u w:val="none"/>
                <w:lang w:eastAsia="en-US"/>
              </w:rPr>
              <w:t xml:space="preserve">because </w:t>
            </w:r>
            <w:r w:rsidR="001A7B7C">
              <w:rPr>
                <w:b/>
                <w:bCs/>
                <w:sz w:val="20"/>
                <w:szCs w:val="24"/>
                <w:u w:val="none"/>
                <w:lang w:eastAsia="en-US"/>
              </w:rPr>
              <w:t xml:space="preserve">I used many different </w:t>
            </w:r>
            <w:r w:rsidR="00364843">
              <w:rPr>
                <w:b/>
                <w:bCs/>
                <w:sz w:val="20"/>
                <w:szCs w:val="24"/>
                <w:u w:val="none"/>
                <w:lang w:eastAsia="en-US"/>
              </w:rPr>
              <w:t>papers to help with part</w:t>
            </w:r>
          </w:p>
        </w:tc>
      </w:tr>
      <w:tr w:rsidR="00E17304" w:rsidRPr="00245674" w14:paraId="54630049" w14:textId="77777777" w:rsidTr="008B01C5">
        <w:trPr>
          <w:cantSplit/>
        </w:trPr>
        <w:tc>
          <w:tcPr>
            <w:tcW w:w="2849" w:type="dxa"/>
            <w:gridSpan w:val="3"/>
            <w:tcBorders>
              <w:top w:val="single" w:sz="4" w:space="0" w:color="auto"/>
              <w:left w:val="thinThickLargeGap" w:sz="24" w:space="0" w:color="auto"/>
              <w:bottom w:val="single" w:sz="4" w:space="0" w:color="auto"/>
              <w:right w:val="single" w:sz="4" w:space="0" w:color="auto"/>
            </w:tcBorders>
            <w:hideMark/>
          </w:tcPr>
          <w:p w14:paraId="23E1E040" w14:textId="77777777" w:rsidR="00E17304" w:rsidRPr="00245674" w:rsidRDefault="00E17304">
            <w:pPr>
              <w:ind w:left="113" w:right="113"/>
              <w:rPr>
                <w:sz w:val="16"/>
                <w:szCs w:val="16"/>
              </w:rPr>
            </w:pPr>
            <w:r w:rsidRPr="00245674">
              <w:rPr>
                <w:bCs/>
                <w:sz w:val="16"/>
                <w:szCs w:val="18"/>
              </w:rPr>
              <w:t>Which aspects do you consider could have been improved in this piece of work?</w:t>
            </w:r>
          </w:p>
        </w:tc>
        <w:tc>
          <w:tcPr>
            <w:tcW w:w="8421" w:type="dxa"/>
            <w:gridSpan w:val="11"/>
            <w:tcBorders>
              <w:top w:val="single" w:sz="4" w:space="0" w:color="auto"/>
              <w:left w:val="single" w:sz="4" w:space="0" w:color="auto"/>
              <w:bottom w:val="single" w:sz="4" w:space="0" w:color="auto"/>
              <w:right w:val="thinThickLargeGap" w:sz="24" w:space="0" w:color="auto"/>
            </w:tcBorders>
          </w:tcPr>
          <w:p w14:paraId="2B64C840" w14:textId="3CFF5970" w:rsidR="00E17304" w:rsidRPr="00245674" w:rsidRDefault="0068784C">
            <w:pPr>
              <w:pStyle w:val="Subtitle"/>
              <w:spacing w:line="276" w:lineRule="auto"/>
              <w:rPr>
                <w:b/>
                <w:bCs/>
                <w:sz w:val="16"/>
                <w:szCs w:val="24"/>
                <w:u w:val="none"/>
                <w:lang w:eastAsia="en-US"/>
              </w:rPr>
            </w:pPr>
            <w:r w:rsidRPr="0068784C">
              <w:rPr>
                <w:b/>
                <w:bCs/>
                <w:sz w:val="22"/>
                <w:szCs w:val="24"/>
                <w:u w:val="none"/>
                <w:lang w:eastAsia="en-US"/>
              </w:rPr>
              <w:t xml:space="preserve">I believe </w:t>
            </w:r>
            <w:r>
              <w:rPr>
                <w:b/>
                <w:bCs/>
                <w:sz w:val="22"/>
                <w:szCs w:val="24"/>
                <w:u w:val="none"/>
                <w:lang w:eastAsia="en-US"/>
              </w:rPr>
              <w:t>I</w:t>
            </w:r>
            <w:r w:rsidRPr="0068784C">
              <w:rPr>
                <w:b/>
                <w:bCs/>
                <w:sz w:val="22"/>
                <w:szCs w:val="24"/>
                <w:u w:val="none"/>
                <w:lang w:eastAsia="en-US"/>
              </w:rPr>
              <w:t xml:space="preserve"> could have included more in the introduction and discussed it in more detail</w:t>
            </w:r>
          </w:p>
        </w:tc>
      </w:tr>
      <w:tr w:rsidR="00E17304" w:rsidRPr="00245674" w14:paraId="65FFFE15" w14:textId="77777777" w:rsidTr="00245674">
        <w:trPr>
          <w:cantSplit/>
          <w:trHeight w:val="517"/>
        </w:trPr>
        <w:tc>
          <w:tcPr>
            <w:tcW w:w="2849" w:type="dxa"/>
            <w:gridSpan w:val="3"/>
            <w:tcBorders>
              <w:top w:val="single" w:sz="4" w:space="0" w:color="auto"/>
              <w:left w:val="thinThickLargeGap" w:sz="24" w:space="0" w:color="auto"/>
              <w:bottom w:val="single" w:sz="4" w:space="0" w:color="auto"/>
              <w:right w:val="single" w:sz="4" w:space="0" w:color="auto"/>
            </w:tcBorders>
            <w:hideMark/>
          </w:tcPr>
          <w:p w14:paraId="750EE3D5" w14:textId="77777777" w:rsidR="00E17304" w:rsidRPr="00245674" w:rsidRDefault="00E17304">
            <w:pPr>
              <w:ind w:left="113" w:right="113"/>
              <w:rPr>
                <w:sz w:val="16"/>
                <w:szCs w:val="16"/>
              </w:rPr>
            </w:pPr>
            <w:r w:rsidRPr="00245674">
              <w:rPr>
                <w:bCs/>
                <w:sz w:val="16"/>
                <w:szCs w:val="18"/>
              </w:rPr>
              <w:t>What have you found most satisfying whilst undertaking this submission?</w:t>
            </w:r>
          </w:p>
        </w:tc>
        <w:tc>
          <w:tcPr>
            <w:tcW w:w="8421" w:type="dxa"/>
            <w:gridSpan w:val="11"/>
            <w:tcBorders>
              <w:top w:val="single" w:sz="4" w:space="0" w:color="auto"/>
              <w:left w:val="single" w:sz="4" w:space="0" w:color="auto"/>
              <w:bottom w:val="single" w:sz="4" w:space="0" w:color="auto"/>
              <w:right w:val="thinThickLargeGap" w:sz="24" w:space="0" w:color="auto"/>
            </w:tcBorders>
          </w:tcPr>
          <w:p w14:paraId="5747511F" w14:textId="0713E9F1" w:rsidR="00E17304" w:rsidRPr="00245674" w:rsidRDefault="00364843">
            <w:pPr>
              <w:pStyle w:val="Subtitle"/>
              <w:spacing w:line="276" w:lineRule="auto"/>
              <w:rPr>
                <w:b/>
                <w:bCs/>
                <w:sz w:val="16"/>
                <w:szCs w:val="24"/>
                <w:u w:val="none"/>
                <w:lang w:eastAsia="en-US"/>
              </w:rPr>
            </w:pPr>
            <w:r w:rsidRPr="0068784C">
              <w:rPr>
                <w:b/>
                <w:bCs/>
                <w:sz w:val="20"/>
                <w:szCs w:val="24"/>
                <w:u w:val="none"/>
                <w:lang w:eastAsia="en-US"/>
              </w:rPr>
              <w:t xml:space="preserve">I have found </w:t>
            </w:r>
            <w:r w:rsidR="0068784C" w:rsidRPr="0068784C">
              <w:rPr>
                <w:b/>
                <w:bCs/>
                <w:sz w:val="20"/>
                <w:szCs w:val="24"/>
                <w:u w:val="none"/>
                <w:lang w:eastAsia="en-US"/>
              </w:rPr>
              <w:t>out there are</w:t>
            </w:r>
            <w:r w:rsidRPr="0068784C">
              <w:rPr>
                <w:b/>
                <w:bCs/>
                <w:sz w:val="20"/>
                <w:szCs w:val="24"/>
                <w:u w:val="none"/>
                <w:lang w:eastAsia="en-US"/>
              </w:rPr>
              <w:t xml:space="preserve"> </w:t>
            </w:r>
            <w:r w:rsidR="0068784C" w:rsidRPr="0068784C">
              <w:rPr>
                <w:b/>
                <w:bCs/>
                <w:sz w:val="20"/>
                <w:szCs w:val="24"/>
                <w:u w:val="none"/>
                <w:lang w:eastAsia="en-US"/>
              </w:rPr>
              <w:t>many different types of motivation and how they affect motivation in sport</w:t>
            </w:r>
          </w:p>
        </w:tc>
      </w:tr>
      <w:tr w:rsidR="00E17304" w:rsidRPr="00245674" w14:paraId="1555A042" w14:textId="77777777" w:rsidTr="008B01C5">
        <w:trPr>
          <w:cantSplit/>
        </w:trPr>
        <w:tc>
          <w:tcPr>
            <w:tcW w:w="2307" w:type="dxa"/>
            <w:vMerge w:val="restart"/>
            <w:tcBorders>
              <w:top w:val="single" w:sz="4" w:space="0" w:color="auto"/>
              <w:left w:val="thinThickLargeGap" w:sz="24" w:space="0" w:color="auto"/>
              <w:bottom w:val="single" w:sz="6" w:space="0" w:color="auto"/>
              <w:right w:val="single" w:sz="4" w:space="0" w:color="auto"/>
            </w:tcBorders>
          </w:tcPr>
          <w:p w14:paraId="28C35415" w14:textId="77777777" w:rsidR="00E17304" w:rsidRPr="00245674" w:rsidRDefault="00E17304">
            <w:pPr>
              <w:pStyle w:val="Subtitle"/>
              <w:spacing w:line="276" w:lineRule="auto"/>
              <w:jc w:val="left"/>
              <w:rPr>
                <w:b/>
                <w:bCs/>
                <w:sz w:val="16"/>
                <w:szCs w:val="24"/>
                <w:u w:val="none"/>
                <w:lang w:eastAsia="en-US"/>
              </w:rPr>
            </w:pPr>
          </w:p>
          <w:p w14:paraId="687D650B" w14:textId="77777777" w:rsidR="00E17304" w:rsidRPr="00245674" w:rsidRDefault="00E17304">
            <w:pPr>
              <w:pStyle w:val="Subtitle"/>
              <w:spacing w:line="276" w:lineRule="auto"/>
              <w:rPr>
                <w:b/>
                <w:bCs/>
                <w:sz w:val="16"/>
                <w:szCs w:val="24"/>
                <w:u w:val="none"/>
                <w:lang w:eastAsia="en-US"/>
              </w:rPr>
            </w:pPr>
            <w:r w:rsidRPr="00245674">
              <w:rPr>
                <w:b/>
                <w:bCs/>
                <w:sz w:val="16"/>
                <w:szCs w:val="24"/>
                <w:u w:val="none"/>
                <w:lang w:eastAsia="en-US"/>
              </w:rPr>
              <w:t>ASSESSMENT CRITERIA</w:t>
            </w:r>
          </w:p>
        </w:tc>
        <w:tc>
          <w:tcPr>
            <w:tcW w:w="542" w:type="dxa"/>
            <w:gridSpan w:val="2"/>
            <w:vMerge w:val="restart"/>
            <w:tcBorders>
              <w:top w:val="single" w:sz="4" w:space="0" w:color="auto"/>
              <w:left w:val="single" w:sz="4" w:space="0" w:color="auto"/>
              <w:bottom w:val="single" w:sz="6" w:space="0" w:color="auto"/>
              <w:right w:val="single" w:sz="6" w:space="0" w:color="auto"/>
            </w:tcBorders>
            <w:textDirection w:val="btLr"/>
          </w:tcPr>
          <w:p w14:paraId="2D9A58C6" w14:textId="77777777" w:rsidR="00E17304" w:rsidRPr="00245674" w:rsidRDefault="00E17304">
            <w:pPr>
              <w:ind w:left="113" w:right="113"/>
              <w:rPr>
                <w:sz w:val="16"/>
                <w:szCs w:val="16"/>
              </w:rPr>
            </w:pPr>
            <w:r w:rsidRPr="00245674">
              <w:rPr>
                <w:sz w:val="16"/>
                <w:szCs w:val="16"/>
              </w:rPr>
              <w:t>Learning</w:t>
            </w:r>
          </w:p>
          <w:p w14:paraId="154C6E7C" w14:textId="77777777" w:rsidR="00E17304" w:rsidRPr="00245674" w:rsidRDefault="00E17304">
            <w:pPr>
              <w:ind w:left="113" w:right="113"/>
              <w:rPr>
                <w:sz w:val="16"/>
                <w:szCs w:val="16"/>
              </w:rPr>
            </w:pPr>
            <w:r w:rsidRPr="00245674">
              <w:rPr>
                <w:sz w:val="16"/>
                <w:szCs w:val="16"/>
              </w:rPr>
              <w:t>Outcomes</w:t>
            </w:r>
          </w:p>
          <w:p w14:paraId="30375A9F" w14:textId="77777777" w:rsidR="00E17304" w:rsidRPr="00245674" w:rsidRDefault="00E17304">
            <w:pPr>
              <w:ind w:left="113" w:right="113"/>
              <w:rPr>
                <w:sz w:val="16"/>
                <w:szCs w:val="16"/>
              </w:rPr>
            </w:pPr>
          </w:p>
          <w:p w14:paraId="569C5BDA" w14:textId="77777777" w:rsidR="00E17304" w:rsidRPr="00245674" w:rsidRDefault="00E17304">
            <w:pPr>
              <w:pStyle w:val="Subtitle"/>
              <w:spacing w:line="276" w:lineRule="auto"/>
              <w:ind w:left="113" w:right="113"/>
              <w:rPr>
                <w:b/>
                <w:bCs/>
                <w:sz w:val="16"/>
                <w:szCs w:val="16"/>
                <w:u w:val="none"/>
                <w:lang w:eastAsia="en-US"/>
              </w:rPr>
            </w:pPr>
          </w:p>
        </w:tc>
        <w:tc>
          <w:tcPr>
            <w:tcW w:w="8421" w:type="dxa"/>
            <w:gridSpan w:val="11"/>
            <w:tcBorders>
              <w:top w:val="single" w:sz="4" w:space="0" w:color="auto"/>
              <w:left w:val="single" w:sz="6" w:space="0" w:color="auto"/>
              <w:bottom w:val="single" w:sz="6" w:space="0" w:color="auto"/>
              <w:right w:val="thinThickLargeGap" w:sz="24" w:space="0" w:color="auto"/>
            </w:tcBorders>
            <w:hideMark/>
          </w:tcPr>
          <w:p w14:paraId="477CAF15" w14:textId="77777777" w:rsidR="00E17304" w:rsidRPr="00245674" w:rsidRDefault="00E17304">
            <w:pPr>
              <w:pStyle w:val="Subtitle"/>
              <w:spacing w:line="276" w:lineRule="auto"/>
              <w:rPr>
                <w:b/>
                <w:bCs/>
                <w:sz w:val="16"/>
                <w:szCs w:val="24"/>
                <w:u w:val="none"/>
                <w:lang w:eastAsia="en-US"/>
              </w:rPr>
            </w:pPr>
            <w:r w:rsidRPr="00245674">
              <w:rPr>
                <w:b/>
                <w:bCs/>
                <w:sz w:val="16"/>
                <w:szCs w:val="24"/>
                <w:u w:val="none"/>
                <w:lang w:eastAsia="en-US"/>
              </w:rPr>
              <w:t>GRADE</w:t>
            </w:r>
          </w:p>
        </w:tc>
      </w:tr>
      <w:tr w:rsidR="00E17304" w:rsidRPr="00245674" w14:paraId="21345DA3" w14:textId="77777777" w:rsidTr="008B01C5">
        <w:trPr>
          <w:cantSplit/>
          <w:trHeight w:val="723"/>
        </w:trPr>
        <w:tc>
          <w:tcPr>
            <w:tcW w:w="2307" w:type="dxa"/>
            <w:vMerge/>
            <w:tcBorders>
              <w:top w:val="single" w:sz="4" w:space="0" w:color="auto"/>
              <w:left w:val="thinThickLargeGap" w:sz="24" w:space="0" w:color="auto"/>
              <w:bottom w:val="single" w:sz="6" w:space="0" w:color="auto"/>
              <w:right w:val="single" w:sz="4" w:space="0" w:color="auto"/>
            </w:tcBorders>
            <w:vAlign w:val="center"/>
            <w:hideMark/>
          </w:tcPr>
          <w:p w14:paraId="10F1BF79" w14:textId="77777777" w:rsidR="00E17304" w:rsidRPr="00245674" w:rsidRDefault="00E17304">
            <w:pPr>
              <w:rPr>
                <w:rFonts w:ascii="Times New Roman" w:eastAsia="MS Minngs" w:hAnsi="Times New Roman" w:cs="Times New Roman"/>
                <w:b/>
                <w:bCs/>
                <w:sz w:val="16"/>
                <w:szCs w:val="24"/>
              </w:rPr>
            </w:pPr>
          </w:p>
        </w:tc>
        <w:tc>
          <w:tcPr>
            <w:tcW w:w="542" w:type="dxa"/>
            <w:gridSpan w:val="2"/>
            <w:vMerge/>
            <w:tcBorders>
              <w:top w:val="single" w:sz="4" w:space="0" w:color="auto"/>
              <w:left w:val="single" w:sz="4" w:space="0" w:color="auto"/>
              <w:bottom w:val="single" w:sz="6" w:space="0" w:color="auto"/>
              <w:right w:val="single" w:sz="6" w:space="0" w:color="auto"/>
            </w:tcBorders>
            <w:vAlign w:val="center"/>
            <w:hideMark/>
          </w:tcPr>
          <w:p w14:paraId="254B40FA" w14:textId="77777777" w:rsidR="00E17304" w:rsidRPr="00245674" w:rsidRDefault="00E17304">
            <w:pPr>
              <w:rPr>
                <w:rFonts w:ascii="Times New Roman" w:eastAsia="MS Minngs" w:hAnsi="Times New Roman" w:cs="Times New Roman"/>
                <w:b/>
                <w:bCs/>
                <w:sz w:val="16"/>
                <w:szCs w:val="16"/>
              </w:rPr>
            </w:pPr>
          </w:p>
        </w:tc>
        <w:tc>
          <w:tcPr>
            <w:tcW w:w="923" w:type="dxa"/>
            <w:tcBorders>
              <w:top w:val="single" w:sz="6" w:space="0" w:color="auto"/>
              <w:left w:val="single" w:sz="6" w:space="0" w:color="auto"/>
              <w:bottom w:val="single" w:sz="4" w:space="0" w:color="auto"/>
              <w:right w:val="single" w:sz="6" w:space="0" w:color="auto"/>
            </w:tcBorders>
          </w:tcPr>
          <w:p w14:paraId="53087D41" w14:textId="77777777" w:rsidR="00E17304" w:rsidRPr="00245674" w:rsidRDefault="00E17304">
            <w:pPr>
              <w:pStyle w:val="Subtitle"/>
              <w:spacing w:line="276" w:lineRule="auto"/>
              <w:rPr>
                <w:b/>
                <w:bCs/>
                <w:sz w:val="16"/>
                <w:szCs w:val="16"/>
                <w:u w:val="none"/>
                <w:lang w:eastAsia="en-US"/>
              </w:rPr>
            </w:pPr>
            <w:r w:rsidRPr="00245674">
              <w:rPr>
                <w:b/>
                <w:bCs/>
                <w:sz w:val="16"/>
                <w:szCs w:val="16"/>
                <w:u w:val="none"/>
                <w:lang w:eastAsia="en-US"/>
              </w:rPr>
              <w:t>Poor</w:t>
            </w:r>
          </w:p>
          <w:p w14:paraId="07B9F691" w14:textId="77777777" w:rsidR="00E17304" w:rsidRPr="00245674" w:rsidRDefault="00E17304">
            <w:pPr>
              <w:pStyle w:val="Subtitle"/>
              <w:spacing w:line="276" w:lineRule="auto"/>
              <w:rPr>
                <w:b/>
                <w:bCs/>
                <w:sz w:val="16"/>
                <w:szCs w:val="16"/>
                <w:u w:val="none"/>
                <w:lang w:eastAsia="en-US"/>
              </w:rPr>
            </w:pPr>
            <w:r w:rsidRPr="00245674">
              <w:rPr>
                <w:b/>
                <w:bCs/>
                <w:sz w:val="16"/>
                <w:szCs w:val="16"/>
                <w:u w:val="none"/>
                <w:lang w:eastAsia="en-US"/>
              </w:rPr>
              <w:t>&lt; 20%</w:t>
            </w:r>
          </w:p>
          <w:p w14:paraId="0434C4E3" w14:textId="77777777" w:rsidR="00E17304" w:rsidRPr="00245674" w:rsidRDefault="00E17304">
            <w:pPr>
              <w:pStyle w:val="Subtitle"/>
              <w:spacing w:line="276" w:lineRule="auto"/>
              <w:rPr>
                <w:sz w:val="16"/>
                <w:szCs w:val="16"/>
                <w:u w:val="none"/>
                <w:lang w:eastAsia="en-US"/>
              </w:rPr>
            </w:pPr>
          </w:p>
        </w:tc>
        <w:tc>
          <w:tcPr>
            <w:tcW w:w="923" w:type="dxa"/>
            <w:tcBorders>
              <w:top w:val="single" w:sz="6" w:space="0" w:color="auto"/>
              <w:left w:val="single" w:sz="6" w:space="0" w:color="auto"/>
              <w:bottom w:val="single" w:sz="4" w:space="0" w:color="auto"/>
              <w:right w:val="single" w:sz="6" w:space="0" w:color="auto"/>
            </w:tcBorders>
            <w:hideMark/>
          </w:tcPr>
          <w:p w14:paraId="7771F262" w14:textId="77777777" w:rsidR="00E17304" w:rsidRPr="00245674" w:rsidRDefault="00E17304">
            <w:pPr>
              <w:pStyle w:val="Subtitle"/>
              <w:spacing w:line="276" w:lineRule="auto"/>
              <w:rPr>
                <w:b/>
                <w:sz w:val="16"/>
                <w:szCs w:val="16"/>
                <w:u w:val="none"/>
                <w:lang w:eastAsia="en-US"/>
              </w:rPr>
            </w:pPr>
            <w:r w:rsidRPr="00245674">
              <w:rPr>
                <w:b/>
                <w:sz w:val="16"/>
                <w:szCs w:val="16"/>
                <w:u w:val="none"/>
                <w:lang w:eastAsia="en-US"/>
              </w:rPr>
              <w:t>Weak</w:t>
            </w:r>
          </w:p>
          <w:p w14:paraId="696C8319" w14:textId="77777777" w:rsidR="00E17304" w:rsidRPr="00245674" w:rsidRDefault="00E17304">
            <w:pPr>
              <w:pStyle w:val="Subtitle"/>
              <w:spacing w:line="276" w:lineRule="auto"/>
              <w:rPr>
                <w:b/>
                <w:sz w:val="16"/>
                <w:szCs w:val="16"/>
                <w:u w:val="none"/>
                <w:lang w:eastAsia="en-US"/>
              </w:rPr>
            </w:pPr>
            <w:r w:rsidRPr="00245674">
              <w:rPr>
                <w:b/>
                <w:sz w:val="16"/>
                <w:szCs w:val="16"/>
                <w:u w:val="none"/>
                <w:lang w:eastAsia="en-US"/>
              </w:rPr>
              <w:t>20-29%</w:t>
            </w:r>
          </w:p>
        </w:tc>
        <w:tc>
          <w:tcPr>
            <w:tcW w:w="922" w:type="dxa"/>
            <w:gridSpan w:val="2"/>
            <w:tcBorders>
              <w:top w:val="single" w:sz="6" w:space="0" w:color="auto"/>
              <w:left w:val="single" w:sz="6" w:space="0" w:color="auto"/>
              <w:bottom w:val="single" w:sz="4" w:space="0" w:color="auto"/>
              <w:right w:val="single" w:sz="6" w:space="0" w:color="auto"/>
            </w:tcBorders>
            <w:hideMark/>
          </w:tcPr>
          <w:p w14:paraId="02EE4CB3" w14:textId="77777777" w:rsidR="00E17304" w:rsidRPr="00245674" w:rsidRDefault="00E17304">
            <w:pPr>
              <w:pStyle w:val="Subtitle"/>
              <w:spacing w:line="276" w:lineRule="auto"/>
              <w:rPr>
                <w:b/>
                <w:bCs/>
                <w:sz w:val="16"/>
                <w:szCs w:val="16"/>
                <w:u w:val="none"/>
                <w:lang w:eastAsia="en-US"/>
              </w:rPr>
            </w:pPr>
            <w:r w:rsidRPr="00245674">
              <w:rPr>
                <w:b/>
                <w:bCs/>
                <w:sz w:val="16"/>
                <w:szCs w:val="16"/>
                <w:u w:val="none"/>
                <w:lang w:eastAsia="en-US"/>
              </w:rPr>
              <w:t>Unsatisfactory</w:t>
            </w:r>
          </w:p>
          <w:p w14:paraId="0B0110C0" w14:textId="77777777" w:rsidR="00E17304" w:rsidRPr="00245674" w:rsidRDefault="00E17304">
            <w:pPr>
              <w:pStyle w:val="Subtitle"/>
              <w:spacing w:line="276" w:lineRule="auto"/>
              <w:rPr>
                <w:b/>
                <w:bCs/>
                <w:sz w:val="16"/>
                <w:szCs w:val="16"/>
                <w:u w:val="none"/>
                <w:lang w:eastAsia="en-US"/>
              </w:rPr>
            </w:pPr>
            <w:r w:rsidRPr="00245674">
              <w:rPr>
                <w:b/>
                <w:bCs/>
                <w:sz w:val="16"/>
                <w:szCs w:val="16"/>
                <w:u w:val="none"/>
                <w:lang w:eastAsia="en-US"/>
              </w:rPr>
              <w:t>30-39%</w:t>
            </w:r>
          </w:p>
        </w:tc>
        <w:tc>
          <w:tcPr>
            <w:tcW w:w="923" w:type="dxa"/>
            <w:tcBorders>
              <w:top w:val="single" w:sz="6" w:space="0" w:color="auto"/>
              <w:left w:val="single" w:sz="6" w:space="0" w:color="auto"/>
              <w:bottom w:val="single" w:sz="6" w:space="0" w:color="auto"/>
              <w:right w:val="single" w:sz="6" w:space="0" w:color="auto"/>
            </w:tcBorders>
            <w:hideMark/>
          </w:tcPr>
          <w:p w14:paraId="42EC3F30" w14:textId="77777777" w:rsidR="00E17304" w:rsidRPr="00245674" w:rsidRDefault="00E17304">
            <w:pPr>
              <w:pStyle w:val="Subtitle"/>
              <w:spacing w:line="276" w:lineRule="auto"/>
              <w:rPr>
                <w:b/>
                <w:bCs/>
                <w:sz w:val="16"/>
                <w:szCs w:val="16"/>
                <w:u w:val="none"/>
                <w:lang w:eastAsia="en-US"/>
              </w:rPr>
            </w:pPr>
            <w:r w:rsidRPr="00245674">
              <w:rPr>
                <w:b/>
                <w:bCs/>
                <w:sz w:val="16"/>
                <w:szCs w:val="16"/>
                <w:u w:val="none"/>
                <w:lang w:eastAsia="en-US"/>
              </w:rPr>
              <w:t>Satisfactory</w:t>
            </w:r>
          </w:p>
          <w:p w14:paraId="7C40F010" w14:textId="77777777" w:rsidR="00E17304" w:rsidRPr="00245674" w:rsidRDefault="00E17304">
            <w:pPr>
              <w:pStyle w:val="Subtitle"/>
              <w:spacing w:line="276" w:lineRule="auto"/>
              <w:rPr>
                <w:b/>
                <w:bCs/>
                <w:sz w:val="16"/>
                <w:szCs w:val="16"/>
                <w:u w:val="none"/>
                <w:lang w:eastAsia="en-US"/>
              </w:rPr>
            </w:pPr>
            <w:r w:rsidRPr="00245674">
              <w:rPr>
                <w:b/>
                <w:bCs/>
                <w:sz w:val="16"/>
                <w:szCs w:val="16"/>
                <w:u w:val="none"/>
                <w:lang w:eastAsia="en-US"/>
              </w:rPr>
              <w:t>40 – 49%</w:t>
            </w:r>
          </w:p>
        </w:tc>
        <w:tc>
          <w:tcPr>
            <w:tcW w:w="922" w:type="dxa"/>
            <w:tcBorders>
              <w:top w:val="single" w:sz="6" w:space="0" w:color="auto"/>
              <w:left w:val="single" w:sz="6" w:space="0" w:color="auto"/>
              <w:bottom w:val="single" w:sz="6" w:space="0" w:color="auto"/>
              <w:right w:val="single" w:sz="6" w:space="0" w:color="auto"/>
            </w:tcBorders>
            <w:hideMark/>
          </w:tcPr>
          <w:p w14:paraId="62468C59" w14:textId="77777777" w:rsidR="00E17304" w:rsidRPr="00245674" w:rsidRDefault="00E17304">
            <w:pPr>
              <w:pStyle w:val="Subtitle"/>
              <w:spacing w:line="276" w:lineRule="auto"/>
              <w:rPr>
                <w:b/>
                <w:bCs/>
                <w:sz w:val="16"/>
                <w:szCs w:val="16"/>
                <w:u w:val="none"/>
                <w:lang w:eastAsia="en-US"/>
              </w:rPr>
            </w:pPr>
            <w:r w:rsidRPr="00245674">
              <w:rPr>
                <w:b/>
                <w:bCs/>
                <w:sz w:val="16"/>
                <w:szCs w:val="16"/>
                <w:u w:val="none"/>
                <w:lang w:eastAsia="en-US"/>
              </w:rPr>
              <w:t>Good</w:t>
            </w:r>
          </w:p>
          <w:p w14:paraId="478319F5" w14:textId="77777777" w:rsidR="00E17304" w:rsidRPr="00245674" w:rsidRDefault="00E17304">
            <w:pPr>
              <w:pStyle w:val="Subtitle"/>
              <w:spacing w:line="276" w:lineRule="auto"/>
              <w:rPr>
                <w:b/>
                <w:bCs/>
                <w:sz w:val="16"/>
                <w:szCs w:val="16"/>
                <w:u w:val="none"/>
                <w:lang w:eastAsia="en-US"/>
              </w:rPr>
            </w:pPr>
            <w:r w:rsidRPr="00245674">
              <w:rPr>
                <w:b/>
                <w:bCs/>
                <w:sz w:val="16"/>
                <w:szCs w:val="16"/>
                <w:u w:val="none"/>
                <w:lang w:eastAsia="en-US"/>
              </w:rPr>
              <w:t>50 – 59%</w:t>
            </w:r>
          </w:p>
        </w:tc>
        <w:tc>
          <w:tcPr>
            <w:tcW w:w="923" w:type="dxa"/>
            <w:tcBorders>
              <w:top w:val="single" w:sz="6" w:space="0" w:color="auto"/>
              <w:left w:val="single" w:sz="6" w:space="0" w:color="auto"/>
              <w:bottom w:val="single" w:sz="6" w:space="0" w:color="auto"/>
              <w:right w:val="single" w:sz="6" w:space="0" w:color="auto"/>
            </w:tcBorders>
            <w:hideMark/>
          </w:tcPr>
          <w:p w14:paraId="0B87ADDD" w14:textId="77777777" w:rsidR="00E17304" w:rsidRPr="00245674" w:rsidRDefault="00E17304">
            <w:pPr>
              <w:pStyle w:val="Subtitle"/>
              <w:spacing w:line="276" w:lineRule="auto"/>
              <w:rPr>
                <w:b/>
                <w:bCs/>
                <w:sz w:val="16"/>
                <w:szCs w:val="16"/>
                <w:u w:val="none"/>
                <w:lang w:eastAsia="en-US"/>
              </w:rPr>
            </w:pPr>
            <w:r w:rsidRPr="00245674">
              <w:rPr>
                <w:b/>
                <w:bCs/>
                <w:sz w:val="16"/>
                <w:szCs w:val="16"/>
                <w:u w:val="none"/>
                <w:lang w:eastAsia="en-US"/>
              </w:rPr>
              <w:t>Very Good</w:t>
            </w:r>
          </w:p>
          <w:p w14:paraId="6F25B34D" w14:textId="77777777" w:rsidR="00E17304" w:rsidRPr="00245674" w:rsidRDefault="00E17304">
            <w:pPr>
              <w:pStyle w:val="Subtitle"/>
              <w:spacing w:line="276" w:lineRule="auto"/>
              <w:rPr>
                <w:b/>
                <w:bCs/>
                <w:sz w:val="16"/>
                <w:szCs w:val="16"/>
                <w:u w:val="none"/>
                <w:lang w:eastAsia="en-US"/>
              </w:rPr>
            </w:pPr>
            <w:r w:rsidRPr="00245674">
              <w:rPr>
                <w:b/>
                <w:bCs/>
                <w:sz w:val="16"/>
                <w:szCs w:val="16"/>
                <w:u w:val="none"/>
                <w:lang w:eastAsia="en-US"/>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14:paraId="145C7DC6" w14:textId="77777777" w:rsidR="00E17304" w:rsidRPr="00245674" w:rsidRDefault="00E17304">
            <w:pPr>
              <w:pStyle w:val="Subtitle"/>
              <w:spacing w:line="276" w:lineRule="auto"/>
              <w:rPr>
                <w:b/>
                <w:bCs/>
                <w:sz w:val="16"/>
                <w:szCs w:val="16"/>
                <w:u w:val="none"/>
                <w:lang w:eastAsia="en-US"/>
              </w:rPr>
            </w:pPr>
            <w:r w:rsidRPr="00245674">
              <w:rPr>
                <w:b/>
                <w:bCs/>
                <w:sz w:val="16"/>
                <w:szCs w:val="16"/>
                <w:u w:val="none"/>
                <w:lang w:eastAsia="en-US"/>
              </w:rPr>
              <w:t>Excellent</w:t>
            </w:r>
          </w:p>
          <w:p w14:paraId="3B51BE84" w14:textId="77777777" w:rsidR="00E17304" w:rsidRPr="00245674" w:rsidRDefault="00E17304">
            <w:pPr>
              <w:pStyle w:val="Subtitle"/>
              <w:spacing w:line="276" w:lineRule="auto"/>
              <w:rPr>
                <w:b/>
                <w:bCs/>
                <w:sz w:val="16"/>
                <w:szCs w:val="16"/>
                <w:u w:val="none"/>
                <w:lang w:eastAsia="en-US"/>
              </w:rPr>
            </w:pPr>
            <w:r w:rsidRPr="00245674">
              <w:rPr>
                <w:b/>
                <w:bCs/>
                <w:sz w:val="16"/>
                <w:szCs w:val="16"/>
                <w:u w:val="none"/>
                <w:lang w:eastAsia="en-US"/>
              </w:rPr>
              <w:t>70 – 84%</w:t>
            </w:r>
          </w:p>
        </w:tc>
        <w:tc>
          <w:tcPr>
            <w:tcW w:w="923" w:type="dxa"/>
            <w:tcBorders>
              <w:top w:val="single" w:sz="6" w:space="0" w:color="auto"/>
              <w:left w:val="single" w:sz="6" w:space="0" w:color="auto"/>
              <w:bottom w:val="single" w:sz="4" w:space="0" w:color="auto"/>
              <w:right w:val="single" w:sz="6" w:space="0" w:color="auto"/>
            </w:tcBorders>
            <w:hideMark/>
          </w:tcPr>
          <w:p w14:paraId="4A06A086" w14:textId="77777777" w:rsidR="00E17304" w:rsidRPr="00245674" w:rsidRDefault="00E17304">
            <w:pPr>
              <w:pStyle w:val="Subtitle"/>
              <w:spacing w:line="276" w:lineRule="auto"/>
              <w:rPr>
                <w:b/>
                <w:bCs/>
                <w:sz w:val="16"/>
                <w:szCs w:val="16"/>
                <w:u w:val="none"/>
                <w:lang w:eastAsia="en-US"/>
              </w:rPr>
            </w:pPr>
            <w:r w:rsidRPr="00245674">
              <w:rPr>
                <w:b/>
                <w:bCs/>
                <w:sz w:val="16"/>
                <w:szCs w:val="16"/>
                <w:u w:val="none"/>
                <w:lang w:eastAsia="en-US"/>
              </w:rPr>
              <w:t>Exceptional</w:t>
            </w:r>
          </w:p>
          <w:p w14:paraId="7B4914F6" w14:textId="77777777" w:rsidR="00E17304" w:rsidRPr="00245674" w:rsidRDefault="00E17304">
            <w:pPr>
              <w:pStyle w:val="Subtitle"/>
              <w:spacing w:line="276" w:lineRule="auto"/>
              <w:rPr>
                <w:b/>
                <w:bCs/>
                <w:sz w:val="16"/>
                <w:szCs w:val="16"/>
                <w:u w:val="none"/>
                <w:lang w:eastAsia="en-US"/>
              </w:rPr>
            </w:pPr>
            <w:r w:rsidRPr="00245674">
              <w:rPr>
                <w:b/>
                <w:bCs/>
                <w:sz w:val="16"/>
                <w:szCs w:val="16"/>
                <w:u w:val="none"/>
                <w:lang w:eastAsia="en-US"/>
              </w:rPr>
              <w:t>85– 100%</w:t>
            </w:r>
          </w:p>
        </w:tc>
        <w:tc>
          <w:tcPr>
            <w:tcW w:w="1040" w:type="dxa"/>
            <w:tcBorders>
              <w:top w:val="single" w:sz="6" w:space="0" w:color="auto"/>
              <w:left w:val="single" w:sz="6" w:space="0" w:color="auto"/>
              <w:bottom w:val="single" w:sz="6" w:space="0" w:color="auto"/>
              <w:right w:val="thinThickLargeGap" w:sz="24" w:space="0" w:color="auto"/>
            </w:tcBorders>
          </w:tcPr>
          <w:p w14:paraId="3DB60ADE" w14:textId="77777777" w:rsidR="00E17304" w:rsidRPr="00245674" w:rsidRDefault="00E17304">
            <w:pPr>
              <w:pStyle w:val="Subtitle"/>
              <w:spacing w:line="276" w:lineRule="auto"/>
              <w:jc w:val="left"/>
              <w:rPr>
                <w:b/>
                <w:bCs/>
                <w:sz w:val="16"/>
                <w:szCs w:val="18"/>
                <w:u w:val="none"/>
                <w:lang w:eastAsia="en-US"/>
              </w:rPr>
            </w:pPr>
          </w:p>
          <w:p w14:paraId="0BCBB6E6" w14:textId="77777777" w:rsidR="00E17304" w:rsidRPr="00245674" w:rsidRDefault="00E17304">
            <w:pPr>
              <w:pStyle w:val="Subtitle"/>
              <w:spacing w:line="276" w:lineRule="auto"/>
              <w:jc w:val="left"/>
              <w:rPr>
                <w:b/>
                <w:bCs/>
                <w:sz w:val="16"/>
                <w:szCs w:val="18"/>
                <w:u w:val="none"/>
                <w:lang w:eastAsia="en-US"/>
              </w:rPr>
            </w:pPr>
            <w:r w:rsidRPr="00245674">
              <w:rPr>
                <w:b/>
                <w:bCs/>
                <w:sz w:val="16"/>
                <w:szCs w:val="18"/>
                <w:u w:val="none"/>
                <w:lang w:eastAsia="en-US"/>
              </w:rPr>
              <w:t xml:space="preserve">  %</w:t>
            </w:r>
          </w:p>
        </w:tc>
      </w:tr>
      <w:tr w:rsidR="00E17304" w:rsidRPr="00245674" w14:paraId="63A5F565" w14:textId="77777777" w:rsidTr="008B01C5">
        <w:tc>
          <w:tcPr>
            <w:tcW w:w="2307" w:type="dxa"/>
            <w:tcBorders>
              <w:top w:val="single" w:sz="6" w:space="0" w:color="auto"/>
              <w:left w:val="thinThickLargeGap" w:sz="24" w:space="0" w:color="auto"/>
              <w:bottom w:val="single" w:sz="6" w:space="0" w:color="auto"/>
              <w:right w:val="single" w:sz="4" w:space="0" w:color="auto"/>
            </w:tcBorders>
            <w:hideMark/>
          </w:tcPr>
          <w:p w14:paraId="70F90603" w14:textId="77777777" w:rsidR="00E17304" w:rsidRPr="00245674" w:rsidRDefault="00E17304">
            <w:pPr>
              <w:jc w:val="both"/>
              <w:rPr>
                <w:b/>
                <w:sz w:val="16"/>
                <w:szCs w:val="18"/>
              </w:rPr>
            </w:pPr>
            <w:r w:rsidRPr="00245674">
              <w:rPr>
                <w:b/>
                <w:sz w:val="16"/>
                <w:szCs w:val="18"/>
              </w:rPr>
              <w:t xml:space="preserve">1. Introduction: </w:t>
            </w:r>
          </w:p>
          <w:p w14:paraId="1C688C17" w14:textId="77777777" w:rsidR="00E17304" w:rsidRPr="00245674" w:rsidRDefault="00E17304">
            <w:pPr>
              <w:pStyle w:val="Subtitle"/>
              <w:spacing w:line="276" w:lineRule="auto"/>
              <w:jc w:val="left"/>
              <w:rPr>
                <w:sz w:val="16"/>
                <w:szCs w:val="20"/>
                <w:u w:val="none"/>
                <w:lang w:eastAsia="en-US"/>
              </w:rPr>
            </w:pPr>
            <w:r w:rsidRPr="00245674">
              <w:rPr>
                <w:sz w:val="16"/>
                <w:szCs w:val="20"/>
                <w:u w:val="none"/>
                <w:lang w:eastAsia="en-US"/>
              </w:rPr>
              <w:t>Review of relevant literature relating to motives for taking part in team and individual sports.</w:t>
            </w:r>
          </w:p>
          <w:p w14:paraId="71D31084" w14:textId="77777777" w:rsidR="00E17304" w:rsidRPr="00245674" w:rsidRDefault="00E17304">
            <w:pPr>
              <w:pStyle w:val="Subtitle"/>
              <w:spacing w:line="276" w:lineRule="auto"/>
              <w:jc w:val="left"/>
              <w:rPr>
                <w:sz w:val="16"/>
                <w:szCs w:val="18"/>
                <w:u w:val="none"/>
                <w:lang w:eastAsia="en-US"/>
              </w:rPr>
            </w:pPr>
            <w:r w:rsidRPr="00245674">
              <w:rPr>
                <w:sz w:val="16"/>
                <w:szCs w:val="18"/>
                <w:u w:val="none"/>
                <w:lang w:eastAsia="en-US"/>
              </w:rPr>
              <w:t>(approx. 500 words)</w:t>
            </w:r>
          </w:p>
        </w:tc>
        <w:tc>
          <w:tcPr>
            <w:tcW w:w="542" w:type="dxa"/>
            <w:gridSpan w:val="2"/>
            <w:tcBorders>
              <w:top w:val="single" w:sz="6" w:space="0" w:color="auto"/>
              <w:left w:val="single" w:sz="4" w:space="0" w:color="auto"/>
              <w:bottom w:val="single" w:sz="6" w:space="0" w:color="auto"/>
              <w:right w:val="single" w:sz="6" w:space="0" w:color="auto"/>
            </w:tcBorders>
          </w:tcPr>
          <w:p w14:paraId="492D80B4" w14:textId="77777777" w:rsidR="00E17304" w:rsidRPr="00245674" w:rsidRDefault="00E17304">
            <w:pPr>
              <w:pStyle w:val="Subtitle"/>
              <w:spacing w:line="276" w:lineRule="auto"/>
              <w:rPr>
                <w:b/>
                <w:bCs/>
                <w:sz w:val="16"/>
                <w:szCs w:val="18"/>
                <w:u w:val="none"/>
                <w:lang w:eastAsia="en-US"/>
              </w:rPr>
            </w:pPr>
          </w:p>
          <w:p w14:paraId="71AF50D4" w14:textId="77777777" w:rsidR="00E17304" w:rsidRPr="00245674" w:rsidRDefault="00E17304">
            <w:pPr>
              <w:pStyle w:val="Subtitle"/>
              <w:spacing w:line="276" w:lineRule="auto"/>
              <w:rPr>
                <w:b/>
                <w:bCs/>
                <w:sz w:val="16"/>
                <w:szCs w:val="18"/>
                <w:u w:val="none"/>
                <w:lang w:eastAsia="en-US"/>
              </w:rPr>
            </w:pPr>
            <w:r w:rsidRPr="00245674">
              <w:rPr>
                <w:b/>
                <w:bCs/>
                <w:sz w:val="16"/>
                <w:szCs w:val="18"/>
                <w:u w:val="none"/>
                <w:lang w:eastAsia="en-US"/>
              </w:rPr>
              <w:t>1,2</w:t>
            </w:r>
          </w:p>
        </w:tc>
        <w:tc>
          <w:tcPr>
            <w:tcW w:w="923" w:type="dxa"/>
            <w:tcBorders>
              <w:top w:val="single" w:sz="4" w:space="0" w:color="auto"/>
              <w:left w:val="single" w:sz="6" w:space="0" w:color="auto"/>
              <w:bottom w:val="single" w:sz="4" w:space="0" w:color="auto"/>
              <w:right w:val="single" w:sz="6" w:space="0" w:color="auto"/>
            </w:tcBorders>
          </w:tcPr>
          <w:p w14:paraId="6DBCD43E" w14:textId="77777777" w:rsidR="00E17304" w:rsidRPr="00245674" w:rsidRDefault="00E17304">
            <w:pPr>
              <w:pStyle w:val="Subtitle"/>
              <w:spacing w:line="276" w:lineRule="auto"/>
              <w:rPr>
                <w:sz w:val="16"/>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002738DA" w14:textId="77777777" w:rsidR="00E17304" w:rsidRPr="00245674" w:rsidRDefault="00E17304">
            <w:pPr>
              <w:pStyle w:val="Subtitle"/>
              <w:spacing w:line="276" w:lineRule="auto"/>
              <w:rPr>
                <w:sz w:val="16"/>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7BBCAD14" w14:textId="77777777" w:rsidR="00E17304" w:rsidRPr="00245674" w:rsidRDefault="00E17304">
            <w:pPr>
              <w:pStyle w:val="Subtitle"/>
              <w:spacing w:line="276" w:lineRule="auto"/>
              <w:rPr>
                <w:sz w:val="16"/>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1048C6B7" w14:textId="77777777" w:rsidR="00E17304" w:rsidRPr="00245674" w:rsidRDefault="00E17304">
            <w:pPr>
              <w:pStyle w:val="Subtitle"/>
              <w:spacing w:line="276" w:lineRule="auto"/>
              <w:rPr>
                <w:sz w:val="16"/>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52FC124D" w14:textId="77777777" w:rsidR="00E17304" w:rsidRPr="00245674" w:rsidRDefault="00E17304">
            <w:pPr>
              <w:pStyle w:val="Subtitle"/>
              <w:spacing w:line="276" w:lineRule="auto"/>
              <w:rPr>
                <w:sz w:val="16"/>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2B56FA2D" w14:textId="77777777" w:rsidR="00E17304" w:rsidRPr="00245674" w:rsidRDefault="00E17304">
            <w:pPr>
              <w:pStyle w:val="Subtitle"/>
              <w:spacing w:line="276" w:lineRule="auto"/>
              <w:jc w:val="right"/>
              <w:rPr>
                <w:sz w:val="16"/>
                <w:szCs w:val="24"/>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42C860E5" w14:textId="77777777" w:rsidR="00E17304" w:rsidRPr="00245674" w:rsidRDefault="00E17304">
            <w:pPr>
              <w:pStyle w:val="Subtitle"/>
              <w:spacing w:line="276" w:lineRule="auto"/>
              <w:rPr>
                <w:sz w:val="16"/>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1C3A1526" w14:textId="77777777" w:rsidR="00E17304" w:rsidRPr="00245674" w:rsidRDefault="00E17304">
            <w:pPr>
              <w:pStyle w:val="Subtitle"/>
              <w:spacing w:line="276" w:lineRule="auto"/>
              <w:rPr>
                <w:sz w:val="16"/>
                <w:szCs w:val="18"/>
                <w:u w:val="none"/>
                <w:lang w:eastAsia="en-US"/>
              </w:rPr>
            </w:pPr>
          </w:p>
        </w:tc>
        <w:tc>
          <w:tcPr>
            <w:tcW w:w="1040" w:type="dxa"/>
            <w:tcBorders>
              <w:top w:val="single" w:sz="6" w:space="0" w:color="auto"/>
              <w:left w:val="single" w:sz="6" w:space="0" w:color="auto"/>
              <w:bottom w:val="single" w:sz="6" w:space="0" w:color="auto"/>
              <w:right w:val="thinThickLargeGap" w:sz="24" w:space="0" w:color="auto"/>
            </w:tcBorders>
            <w:hideMark/>
          </w:tcPr>
          <w:p w14:paraId="7B4A121E" w14:textId="77777777" w:rsidR="00E17304" w:rsidRPr="00245674" w:rsidRDefault="00E17304">
            <w:pPr>
              <w:pStyle w:val="Subtitle"/>
              <w:spacing w:line="276" w:lineRule="auto"/>
              <w:jc w:val="left"/>
              <w:rPr>
                <w:b/>
                <w:bCs/>
                <w:sz w:val="16"/>
                <w:szCs w:val="18"/>
                <w:u w:val="none"/>
                <w:lang w:eastAsia="en-US"/>
              </w:rPr>
            </w:pPr>
            <w:r w:rsidRPr="00245674">
              <w:rPr>
                <w:b/>
                <w:bCs/>
                <w:sz w:val="16"/>
                <w:szCs w:val="18"/>
                <w:u w:val="none"/>
                <w:lang w:eastAsia="en-US"/>
              </w:rPr>
              <w:t>30%</w:t>
            </w:r>
          </w:p>
        </w:tc>
      </w:tr>
      <w:tr w:rsidR="00E17304" w:rsidRPr="00245674" w14:paraId="45F36707" w14:textId="77777777" w:rsidTr="008B01C5">
        <w:tc>
          <w:tcPr>
            <w:tcW w:w="2307" w:type="dxa"/>
            <w:tcBorders>
              <w:top w:val="single" w:sz="6" w:space="0" w:color="auto"/>
              <w:left w:val="thinThickLargeGap" w:sz="24" w:space="0" w:color="auto"/>
              <w:bottom w:val="single" w:sz="6" w:space="0" w:color="auto"/>
              <w:right w:val="single" w:sz="4" w:space="0" w:color="auto"/>
            </w:tcBorders>
            <w:hideMark/>
          </w:tcPr>
          <w:p w14:paraId="70C3FE21" w14:textId="77777777" w:rsidR="00E17304" w:rsidRPr="00245674" w:rsidRDefault="00E17304">
            <w:pPr>
              <w:tabs>
                <w:tab w:val="left" w:pos="1980"/>
              </w:tabs>
              <w:jc w:val="both"/>
              <w:rPr>
                <w:b/>
                <w:sz w:val="16"/>
                <w:szCs w:val="18"/>
              </w:rPr>
            </w:pPr>
            <w:r w:rsidRPr="00245674">
              <w:rPr>
                <w:sz w:val="16"/>
                <w:szCs w:val="18"/>
              </w:rPr>
              <w:t xml:space="preserve">2. </w:t>
            </w:r>
            <w:r w:rsidRPr="00245674">
              <w:rPr>
                <w:b/>
                <w:sz w:val="16"/>
                <w:szCs w:val="18"/>
              </w:rPr>
              <w:t>Method:</w:t>
            </w:r>
          </w:p>
          <w:p w14:paraId="29F91B0C" w14:textId="77777777" w:rsidR="00E17304" w:rsidRPr="00245674" w:rsidRDefault="00E17304">
            <w:pPr>
              <w:tabs>
                <w:tab w:val="left" w:pos="1980"/>
              </w:tabs>
              <w:spacing w:line="240" w:lineRule="auto"/>
              <w:jc w:val="both"/>
              <w:rPr>
                <w:b/>
                <w:sz w:val="16"/>
                <w:szCs w:val="18"/>
              </w:rPr>
            </w:pPr>
            <w:r w:rsidRPr="00245674">
              <w:rPr>
                <w:rFonts w:ascii="Times New Roman" w:hAnsi="Times New Roman" w:cs="Times New Roman"/>
                <w:sz w:val="16"/>
                <w:szCs w:val="18"/>
              </w:rPr>
              <w:t xml:space="preserve">Outline the participants, </w:t>
            </w:r>
            <w:r w:rsidRPr="00245674">
              <w:rPr>
                <w:rFonts w:cs="Times New Roman"/>
                <w:sz w:val="16"/>
                <w:szCs w:val="18"/>
              </w:rPr>
              <w:t>procedures and design of the study</w:t>
            </w:r>
            <w:r w:rsidRPr="00245674">
              <w:rPr>
                <w:sz w:val="16"/>
                <w:szCs w:val="18"/>
              </w:rPr>
              <w:t xml:space="preserve"> (approx. 200 words)</w:t>
            </w:r>
          </w:p>
        </w:tc>
        <w:tc>
          <w:tcPr>
            <w:tcW w:w="542" w:type="dxa"/>
            <w:gridSpan w:val="2"/>
            <w:tcBorders>
              <w:top w:val="single" w:sz="6" w:space="0" w:color="auto"/>
              <w:left w:val="single" w:sz="4" w:space="0" w:color="auto"/>
              <w:bottom w:val="single" w:sz="6" w:space="0" w:color="auto"/>
              <w:right w:val="single" w:sz="6" w:space="0" w:color="auto"/>
            </w:tcBorders>
            <w:hideMark/>
          </w:tcPr>
          <w:p w14:paraId="548F53EE" w14:textId="77777777" w:rsidR="00E17304" w:rsidRPr="00245674" w:rsidRDefault="00E17304">
            <w:pPr>
              <w:pStyle w:val="Subtitle"/>
              <w:spacing w:line="276" w:lineRule="auto"/>
              <w:rPr>
                <w:b/>
                <w:bCs/>
                <w:sz w:val="16"/>
                <w:szCs w:val="18"/>
                <w:u w:val="none"/>
                <w:lang w:eastAsia="en-US"/>
              </w:rPr>
            </w:pPr>
            <w:r w:rsidRPr="00245674">
              <w:rPr>
                <w:b/>
                <w:bCs/>
                <w:sz w:val="16"/>
                <w:szCs w:val="18"/>
                <w:u w:val="none"/>
                <w:lang w:eastAsia="en-US"/>
              </w:rPr>
              <w:t>1,2</w:t>
            </w:r>
          </w:p>
        </w:tc>
        <w:tc>
          <w:tcPr>
            <w:tcW w:w="923" w:type="dxa"/>
            <w:tcBorders>
              <w:top w:val="single" w:sz="4" w:space="0" w:color="auto"/>
              <w:left w:val="single" w:sz="6" w:space="0" w:color="auto"/>
              <w:bottom w:val="single" w:sz="4" w:space="0" w:color="auto"/>
              <w:right w:val="single" w:sz="6" w:space="0" w:color="auto"/>
            </w:tcBorders>
          </w:tcPr>
          <w:p w14:paraId="1993B09F" w14:textId="77777777" w:rsidR="00E17304" w:rsidRPr="00245674" w:rsidRDefault="00E17304">
            <w:pPr>
              <w:pStyle w:val="Subtitle"/>
              <w:spacing w:line="276" w:lineRule="auto"/>
              <w:rPr>
                <w:sz w:val="16"/>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51EB9176" w14:textId="77777777" w:rsidR="00E17304" w:rsidRPr="00245674" w:rsidRDefault="00E17304">
            <w:pPr>
              <w:pStyle w:val="Subtitle"/>
              <w:spacing w:line="276" w:lineRule="auto"/>
              <w:rPr>
                <w:sz w:val="16"/>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55384391" w14:textId="77777777" w:rsidR="00E17304" w:rsidRPr="00245674" w:rsidRDefault="00E17304">
            <w:pPr>
              <w:pStyle w:val="Subtitle"/>
              <w:spacing w:line="276" w:lineRule="auto"/>
              <w:rPr>
                <w:sz w:val="16"/>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6A84FA80" w14:textId="77777777" w:rsidR="00E17304" w:rsidRPr="00245674" w:rsidRDefault="00E17304">
            <w:pPr>
              <w:pStyle w:val="Subtitle"/>
              <w:spacing w:line="276" w:lineRule="auto"/>
              <w:jc w:val="right"/>
              <w:rPr>
                <w:sz w:val="16"/>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0A8ADEC3" w14:textId="77777777" w:rsidR="00E17304" w:rsidRPr="00245674" w:rsidRDefault="00E17304">
            <w:pPr>
              <w:pStyle w:val="Subtitle"/>
              <w:spacing w:line="276" w:lineRule="auto"/>
              <w:jc w:val="right"/>
              <w:rPr>
                <w:sz w:val="16"/>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0C90A5A7" w14:textId="77777777" w:rsidR="00E17304" w:rsidRPr="00245674" w:rsidRDefault="00E17304">
            <w:pPr>
              <w:pStyle w:val="Subtitle"/>
              <w:spacing w:line="276" w:lineRule="auto"/>
              <w:ind w:firstLine="281"/>
              <w:jc w:val="right"/>
              <w:rPr>
                <w:sz w:val="16"/>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242F9DBC" w14:textId="77777777" w:rsidR="00E17304" w:rsidRPr="00245674" w:rsidRDefault="00E17304">
            <w:pPr>
              <w:pStyle w:val="Subtitle"/>
              <w:spacing w:line="276" w:lineRule="auto"/>
              <w:rPr>
                <w:sz w:val="16"/>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51C2F343" w14:textId="77777777" w:rsidR="00E17304" w:rsidRPr="00245674" w:rsidRDefault="00E17304">
            <w:pPr>
              <w:pStyle w:val="Subtitle"/>
              <w:spacing w:line="276" w:lineRule="auto"/>
              <w:rPr>
                <w:sz w:val="16"/>
                <w:szCs w:val="18"/>
                <w:u w:val="none"/>
                <w:lang w:eastAsia="en-US"/>
              </w:rPr>
            </w:pPr>
          </w:p>
        </w:tc>
        <w:tc>
          <w:tcPr>
            <w:tcW w:w="1040" w:type="dxa"/>
            <w:tcBorders>
              <w:top w:val="single" w:sz="6" w:space="0" w:color="auto"/>
              <w:left w:val="single" w:sz="6" w:space="0" w:color="auto"/>
              <w:bottom w:val="single" w:sz="6" w:space="0" w:color="auto"/>
              <w:right w:val="thinThickLargeGap" w:sz="24" w:space="0" w:color="auto"/>
            </w:tcBorders>
            <w:hideMark/>
          </w:tcPr>
          <w:p w14:paraId="3EFB337F" w14:textId="77777777" w:rsidR="00E17304" w:rsidRPr="00245674" w:rsidRDefault="00E17304">
            <w:pPr>
              <w:pStyle w:val="Subtitle"/>
              <w:spacing w:line="276" w:lineRule="auto"/>
              <w:jc w:val="left"/>
              <w:rPr>
                <w:b/>
                <w:bCs/>
                <w:sz w:val="16"/>
                <w:szCs w:val="18"/>
                <w:u w:val="none"/>
                <w:lang w:eastAsia="en-US"/>
              </w:rPr>
            </w:pPr>
            <w:r w:rsidRPr="00245674">
              <w:rPr>
                <w:b/>
                <w:bCs/>
                <w:sz w:val="16"/>
                <w:szCs w:val="18"/>
                <w:u w:val="none"/>
                <w:lang w:eastAsia="en-US"/>
              </w:rPr>
              <w:t>15%</w:t>
            </w:r>
          </w:p>
        </w:tc>
      </w:tr>
      <w:tr w:rsidR="00E17304" w:rsidRPr="00245674" w14:paraId="0BD12DE7" w14:textId="77777777" w:rsidTr="008B01C5">
        <w:tc>
          <w:tcPr>
            <w:tcW w:w="2307" w:type="dxa"/>
            <w:tcBorders>
              <w:top w:val="single" w:sz="6" w:space="0" w:color="auto"/>
              <w:left w:val="thinThickLargeGap" w:sz="24" w:space="0" w:color="auto"/>
              <w:bottom w:val="single" w:sz="6" w:space="0" w:color="auto"/>
              <w:right w:val="single" w:sz="4" w:space="0" w:color="auto"/>
            </w:tcBorders>
            <w:hideMark/>
          </w:tcPr>
          <w:p w14:paraId="25C453DB" w14:textId="77777777" w:rsidR="00E17304" w:rsidRPr="00245674" w:rsidRDefault="00E17304">
            <w:pPr>
              <w:tabs>
                <w:tab w:val="left" w:pos="1980"/>
              </w:tabs>
              <w:jc w:val="both"/>
              <w:rPr>
                <w:b/>
                <w:sz w:val="16"/>
                <w:szCs w:val="18"/>
              </w:rPr>
            </w:pPr>
            <w:r w:rsidRPr="00245674">
              <w:rPr>
                <w:sz w:val="16"/>
                <w:szCs w:val="18"/>
              </w:rPr>
              <w:t xml:space="preserve">2. </w:t>
            </w:r>
            <w:r w:rsidRPr="00245674">
              <w:rPr>
                <w:b/>
                <w:sz w:val="16"/>
                <w:szCs w:val="18"/>
              </w:rPr>
              <w:t>Results:</w:t>
            </w:r>
          </w:p>
          <w:p w14:paraId="77D1CA01" w14:textId="77777777" w:rsidR="00E17304" w:rsidRPr="00245674" w:rsidRDefault="00E17304">
            <w:pPr>
              <w:pStyle w:val="Subtitle"/>
              <w:spacing w:line="276" w:lineRule="auto"/>
              <w:ind w:left="-15"/>
              <w:jc w:val="left"/>
              <w:rPr>
                <w:sz w:val="16"/>
                <w:szCs w:val="18"/>
                <w:u w:val="none"/>
                <w:lang w:eastAsia="en-US"/>
              </w:rPr>
            </w:pPr>
            <w:r w:rsidRPr="00245674">
              <w:rPr>
                <w:sz w:val="16"/>
                <w:szCs w:val="18"/>
                <w:u w:val="none"/>
                <w:lang w:eastAsia="en-US"/>
              </w:rPr>
              <w:t>Descriptive statistics, use of tables, figures and associated narrative (approx. 250 words)</w:t>
            </w:r>
          </w:p>
        </w:tc>
        <w:tc>
          <w:tcPr>
            <w:tcW w:w="542" w:type="dxa"/>
            <w:gridSpan w:val="2"/>
            <w:tcBorders>
              <w:top w:val="single" w:sz="6" w:space="0" w:color="auto"/>
              <w:left w:val="single" w:sz="4" w:space="0" w:color="auto"/>
              <w:bottom w:val="single" w:sz="6" w:space="0" w:color="auto"/>
              <w:right w:val="single" w:sz="6" w:space="0" w:color="auto"/>
            </w:tcBorders>
          </w:tcPr>
          <w:p w14:paraId="463F7336" w14:textId="77777777" w:rsidR="00E17304" w:rsidRPr="00245674" w:rsidRDefault="00E17304">
            <w:pPr>
              <w:pStyle w:val="Subtitle"/>
              <w:spacing w:line="276" w:lineRule="auto"/>
              <w:rPr>
                <w:b/>
                <w:bCs/>
                <w:sz w:val="16"/>
                <w:szCs w:val="18"/>
                <w:u w:val="none"/>
                <w:lang w:eastAsia="en-US"/>
              </w:rPr>
            </w:pPr>
          </w:p>
          <w:p w14:paraId="0B33B95C" w14:textId="77777777" w:rsidR="00E17304" w:rsidRPr="00245674" w:rsidRDefault="00E17304">
            <w:pPr>
              <w:pStyle w:val="Subtitle"/>
              <w:spacing w:line="276" w:lineRule="auto"/>
              <w:rPr>
                <w:b/>
                <w:bCs/>
                <w:sz w:val="16"/>
                <w:szCs w:val="18"/>
                <w:u w:val="none"/>
                <w:lang w:eastAsia="en-US"/>
              </w:rPr>
            </w:pPr>
            <w:r w:rsidRPr="00245674">
              <w:rPr>
                <w:b/>
                <w:bCs/>
                <w:sz w:val="16"/>
                <w:szCs w:val="18"/>
                <w:u w:val="none"/>
                <w:lang w:eastAsia="en-US"/>
              </w:rPr>
              <w:t>1,2</w:t>
            </w:r>
          </w:p>
        </w:tc>
        <w:tc>
          <w:tcPr>
            <w:tcW w:w="923" w:type="dxa"/>
            <w:tcBorders>
              <w:top w:val="single" w:sz="4" w:space="0" w:color="auto"/>
              <w:left w:val="single" w:sz="6" w:space="0" w:color="auto"/>
              <w:bottom w:val="single" w:sz="4" w:space="0" w:color="auto"/>
              <w:right w:val="single" w:sz="6" w:space="0" w:color="auto"/>
            </w:tcBorders>
          </w:tcPr>
          <w:p w14:paraId="5A5AB09F" w14:textId="77777777" w:rsidR="00E17304" w:rsidRPr="00245674" w:rsidRDefault="00E17304">
            <w:pPr>
              <w:pStyle w:val="Subtitle"/>
              <w:spacing w:line="276" w:lineRule="auto"/>
              <w:rPr>
                <w:sz w:val="16"/>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6436B86C" w14:textId="77777777" w:rsidR="00E17304" w:rsidRPr="00245674" w:rsidRDefault="00E17304">
            <w:pPr>
              <w:pStyle w:val="Subtitle"/>
              <w:spacing w:line="276" w:lineRule="auto"/>
              <w:rPr>
                <w:sz w:val="16"/>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224E0052" w14:textId="77777777" w:rsidR="00E17304" w:rsidRPr="00245674" w:rsidRDefault="00E17304">
            <w:pPr>
              <w:pStyle w:val="Subtitle"/>
              <w:spacing w:line="276" w:lineRule="auto"/>
              <w:rPr>
                <w:sz w:val="16"/>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256F11A6" w14:textId="77777777" w:rsidR="00E17304" w:rsidRPr="00245674" w:rsidRDefault="00E17304">
            <w:pPr>
              <w:pStyle w:val="Subtitle"/>
              <w:spacing w:line="276" w:lineRule="auto"/>
              <w:jc w:val="right"/>
              <w:rPr>
                <w:sz w:val="16"/>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3104C833" w14:textId="77777777" w:rsidR="00E17304" w:rsidRPr="00245674" w:rsidRDefault="00E17304">
            <w:pPr>
              <w:pStyle w:val="Subtitle"/>
              <w:spacing w:line="276" w:lineRule="auto"/>
              <w:jc w:val="right"/>
              <w:rPr>
                <w:sz w:val="16"/>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1F811D87" w14:textId="77777777" w:rsidR="00E17304" w:rsidRPr="00245674" w:rsidRDefault="00E17304">
            <w:pPr>
              <w:pStyle w:val="Subtitle"/>
              <w:spacing w:line="276" w:lineRule="auto"/>
              <w:ind w:firstLine="281"/>
              <w:jc w:val="right"/>
              <w:rPr>
                <w:sz w:val="16"/>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37568515" w14:textId="77777777" w:rsidR="00E17304" w:rsidRPr="00245674" w:rsidRDefault="00E17304">
            <w:pPr>
              <w:pStyle w:val="Subtitle"/>
              <w:spacing w:line="276" w:lineRule="auto"/>
              <w:rPr>
                <w:sz w:val="16"/>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0D3C4395" w14:textId="77777777" w:rsidR="00E17304" w:rsidRPr="00245674" w:rsidRDefault="00E17304">
            <w:pPr>
              <w:pStyle w:val="Subtitle"/>
              <w:spacing w:line="276" w:lineRule="auto"/>
              <w:rPr>
                <w:sz w:val="16"/>
                <w:szCs w:val="18"/>
                <w:u w:val="none"/>
                <w:lang w:eastAsia="en-US"/>
              </w:rPr>
            </w:pPr>
          </w:p>
        </w:tc>
        <w:tc>
          <w:tcPr>
            <w:tcW w:w="1040" w:type="dxa"/>
            <w:tcBorders>
              <w:top w:val="single" w:sz="6" w:space="0" w:color="auto"/>
              <w:left w:val="single" w:sz="6" w:space="0" w:color="auto"/>
              <w:bottom w:val="single" w:sz="6" w:space="0" w:color="auto"/>
              <w:right w:val="thinThickLargeGap" w:sz="24" w:space="0" w:color="auto"/>
            </w:tcBorders>
            <w:hideMark/>
          </w:tcPr>
          <w:p w14:paraId="5BF97382" w14:textId="77777777" w:rsidR="00E17304" w:rsidRPr="00245674" w:rsidRDefault="00E17304">
            <w:pPr>
              <w:pStyle w:val="Subtitle"/>
              <w:spacing w:line="276" w:lineRule="auto"/>
              <w:jc w:val="left"/>
              <w:rPr>
                <w:b/>
                <w:bCs/>
                <w:sz w:val="16"/>
                <w:szCs w:val="18"/>
                <w:u w:val="none"/>
                <w:lang w:eastAsia="en-US"/>
              </w:rPr>
            </w:pPr>
            <w:r w:rsidRPr="00245674">
              <w:rPr>
                <w:b/>
                <w:bCs/>
                <w:sz w:val="16"/>
                <w:szCs w:val="18"/>
                <w:u w:val="none"/>
                <w:lang w:eastAsia="en-US"/>
              </w:rPr>
              <w:t>25%</w:t>
            </w:r>
          </w:p>
        </w:tc>
      </w:tr>
      <w:tr w:rsidR="00E17304" w:rsidRPr="00245674" w14:paraId="50A63653" w14:textId="77777777" w:rsidTr="008B01C5">
        <w:trPr>
          <w:trHeight w:val="1541"/>
        </w:trPr>
        <w:tc>
          <w:tcPr>
            <w:tcW w:w="2307" w:type="dxa"/>
            <w:tcBorders>
              <w:top w:val="single" w:sz="6" w:space="0" w:color="auto"/>
              <w:left w:val="thinThickLargeGap" w:sz="24" w:space="0" w:color="auto"/>
              <w:bottom w:val="single" w:sz="4" w:space="0" w:color="auto"/>
              <w:right w:val="single" w:sz="4" w:space="0" w:color="auto"/>
            </w:tcBorders>
            <w:hideMark/>
          </w:tcPr>
          <w:p w14:paraId="72DAAB11" w14:textId="77777777" w:rsidR="00E17304" w:rsidRPr="00245674" w:rsidRDefault="00E17304">
            <w:pPr>
              <w:rPr>
                <w:rFonts w:ascii="Times New Roman" w:hAnsi="Times New Roman" w:cs="Times New Roman"/>
                <w:b/>
                <w:sz w:val="16"/>
                <w:szCs w:val="18"/>
              </w:rPr>
            </w:pPr>
            <w:r w:rsidRPr="00245674">
              <w:rPr>
                <w:rFonts w:ascii="Times New Roman" w:hAnsi="Times New Roman" w:cs="Times New Roman"/>
                <w:b/>
                <w:sz w:val="16"/>
                <w:szCs w:val="18"/>
              </w:rPr>
              <w:t xml:space="preserve">3. Discussion: </w:t>
            </w:r>
          </w:p>
          <w:p w14:paraId="49E19533" w14:textId="77777777" w:rsidR="00E17304" w:rsidRPr="00245674" w:rsidRDefault="00E17304">
            <w:pPr>
              <w:rPr>
                <w:rFonts w:ascii="Times New Roman" w:hAnsi="Times New Roman" w:cs="Times New Roman"/>
                <w:sz w:val="16"/>
                <w:szCs w:val="18"/>
              </w:rPr>
            </w:pPr>
            <w:r w:rsidRPr="00245674">
              <w:rPr>
                <w:rFonts w:ascii="Times New Roman" w:hAnsi="Times New Roman" w:cs="Times New Roman"/>
                <w:sz w:val="16"/>
                <w:szCs w:val="18"/>
              </w:rPr>
              <w:t xml:space="preserve">Discussion of your findings </w:t>
            </w:r>
            <w:proofErr w:type="gramStart"/>
            <w:r w:rsidRPr="00245674">
              <w:rPr>
                <w:rFonts w:ascii="Times New Roman" w:hAnsi="Times New Roman" w:cs="Times New Roman"/>
                <w:sz w:val="16"/>
                <w:szCs w:val="18"/>
              </w:rPr>
              <w:t>in light of</w:t>
            </w:r>
            <w:proofErr w:type="gramEnd"/>
            <w:r w:rsidRPr="00245674">
              <w:rPr>
                <w:rFonts w:ascii="Times New Roman" w:hAnsi="Times New Roman" w:cs="Times New Roman"/>
                <w:sz w:val="16"/>
                <w:szCs w:val="18"/>
              </w:rPr>
              <w:t xml:space="preserve"> previous research &amp; Practical implications.</w:t>
            </w:r>
          </w:p>
          <w:p w14:paraId="6E25A043" w14:textId="77777777" w:rsidR="00E17304" w:rsidRPr="00245674" w:rsidRDefault="00E17304">
            <w:pPr>
              <w:pStyle w:val="Subtitle"/>
              <w:spacing w:line="276" w:lineRule="auto"/>
              <w:ind w:left="-15"/>
              <w:jc w:val="left"/>
              <w:rPr>
                <w:sz w:val="16"/>
                <w:szCs w:val="18"/>
                <w:u w:val="none"/>
                <w:lang w:eastAsia="en-US"/>
              </w:rPr>
            </w:pPr>
            <w:r w:rsidRPr="00245674">
              <w:rPr>
                <w:sz w:val="16"/>
                <w:szCs w:val="18"/>
                <w:u w:val="none"/>
                <w:lang w:eastAsia="en-US"/>
              </w:rPr>
              <w:t xml:space="preserve">Use of appropriate resources (approx. 550 words) </w:t>
            </w:r>
          </w:p>
        </w:tc>
        <w:tc>
          <w:tcPr>
            <w:tcW w:w="542" w:type="dxa"/>
            <w:gridSpan w:val="2"/>
            <w:tcBorders>
              <w:top w:val="single" w:sz="6" w:space="0" w:color="auto"/>
              <w:left w:val="single" w:sz="4" w:space="0" w:color="auto"/>
              <w:bottom w:val="single" w:sz="4" w:space="0" w:color="auto"/>
              <w:right w:val="single" w:sz="6" w:space="0" w:color="auto"/>
            </w:tcBorders>
            <w:hideMark/>
          </w:tcPr>
          <w:p w14:paraId="34822945" w14:textId="77777777" w:rsidR="00E17304" w:rsidRPr="00245674" w:rsidRDefault="00E17304">
            <w:pPr>
              <w:pStyle w:val="Subtitle"/>
              <w:spacing w:line="276" w:lineRule="auto"/>
              <w:rPr>
                <w:b/>
                <w:bCs/>
                <w:sz w:val="16"/>
                <w:szCs w:val="18"/>
                <w:u w:val="none"/>
                <w:lang w:eastAsia="en-US"/>
              </w:rPr>
            </w:pPr>
            <w:r w:rsidRPr="00245674">
              <w:rPr>
                <w:b/>
                <w:bCs/>
                <w:sz w:val="16"/>
                <w:szCs w:val="18"/>
                <w:u w:val="none"/>
                <w:lang w:eastAsia="en-US"/>
              </w:rPr>
              <w:t>1,2</w:t>
            </w:r>
          </w:p>
        </w:tc>
        <w:tc>
          <w:tcPr>
            <w:tcW w:w="923" w:type="dxa"/>
            <w:tcBorders>
              <w:top w:val="single" w:sz="4" w:space="0" w:color="auto"/>
              <w:left w:val="single" w:sz="6" w:space="0" w:color="auto"/>
              <w:bottom w:val="single" w:sz="4" w:space="0" w:color="auto"/>
              <w:right w:val="single" w:sz="6" w:space="0" w:color="auto"/>
            </w:tcBorders>
          </w:tcPr>
          <w:p w14:paraId="00760A85" w14:textId="77777777" w:rsidR="00E17304" w:rsidRPr="00245674" w:rsidRDefault="00E17304">
            <w:pPr>
              <w:pStyle w:val="Subtitle"/>
              <w:spacing w:line="276" w:lineRule="auto"/>
              <w:rPr>
                <w:sz w:val="16"/>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4B7E4A9C" w14:textId="77777777" w:rsidR="00E17304" w:rsidRPr="00245674" w:rsidRDefault="00E17304">
            <w:pPr>
              <w:pStyle w:val="Subtitle"/>
              <w:spacing w:line="276" w:lineRule="auto"/>
              <w:rPr>
                <w:sz w:val="16"/>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470128A6" w14:textId="77777777" w:rsidR="00E17304" w:rsidRPr="00245674" w:rsidRDefault="00E17304">
            <w:pPr>
              <w:pStyle w:val="Subtitle"/>
              <w:spacing w:line="276" w:lineRule="auto"/>
              <w:rPr>
                <w:sz w:val="16"/>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14:paraId="128155C7" w14:textId="77777777" w:rsidR="00E17304" w:rsidRPr="00245674" w:rsidRDefault="00E17304">
            <w:pPr>
              <w:pStyle w:val="Subtitle"/>
              <w:spacing w:line="276" w:lineRule="auto"/>
              <w:jc w:val="right"/>
              <w:rPr>
                <w:sz w:val="16"/>
                <w:szCs w:val="18"/>
                <w:u w:val="none"/>
                <w:lang w:eastAsia="en-US"/>
              </w:rPr>
            </w:pPr>
          </w:p>
        </w:tc>
        <w:tc>
          <w:tcPr>
            <w:tcW w:w="922" w:type="dxa"/>
            <w:tcBorders>
              <w:top w:val="single" w:sz="6" w:space="0" w:color="auto"/>
              <w:left w:val="single" w:sz="6" w:space="0" w:color="auto"/>
              <w:bottom w:val="single" w:sz="4" w:space="0" w:color="auto"/>
              <w:right w:val="single" w:sz="6" w:space="0" w:color="auto"/>
            </w:tcBorders>
          </w:tcPr>
          <w:p w14:paraId="06C4753C" w14:textId="77777777" w:rsidR="00E17304" w:rsidRPr="00245674" w:rsidRDefault="00E17304">
            <w:pPr>
              <w:pStyle w:val="Subtitle"/>
              <w:spacing w:line="276" w:lineRule="auto"/>
              <w:jc w:val="right"/>
              <w:rPr>
                <w:sz w:val="16"/>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14:paraId="39D22C47" w14:textId="77777777" w:rsidR="00E17304" w:rsidRPr="00245674" w:rsidRDefault="00E17304">
            <w:pPr>
              <w:pStyle w:val="Subtitle"/>
              <w:spacing w:line="276" w:lineRule="auto"/>
              <w:ind w:firstLine="281"/>
              <w:jc w:val="right"/>
              <w:rPr>
                <w:sz w:val="16"/>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4EF98372" w14:textId="77777777" w:rsidR="00E17304" w:rsidRPr="00245674" w:rsidRDefault="00E17304">
            <w:pPr>
              <w:pStyle w:val="Subtitle"/>
              <w:spacing w:line="276" w:lineRule="auto"/>
              <w:rPr>
                <w:sz w:val="16"/>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55349C95" w14:textId="77777777" w:rsidR="00E17304" w:rsidRPr="00245674" w:rsidRDefault="00E17304">
            <w:pPr>
              <w:pStyle w:val="Subtitle"/>
              <w:spacing w:line="276" w:lineRule="auto"/>
              <w:rPr>
                <w:sz w:val="16"/>
                <w:szCs w:val="18"/>
                <w:u w:val="none"/>
                <w:lang w:eastAsia="en-US"/>
              </w:rPr>
            </w:pPr>
          </w:p>
        </w:tc>
        <w:tc>
          <w:tcPr>
            <w:tcW w:w="1040" w:type="dxa"/>
            <w:tcBorders>
              <w:top w:val="single" w:sz="6" w:space="0" w:color="auto"/>
              <w:left w:val="single" w:sz="6" w:space="0" w:color="auto"/>
              <w:bottom w:val="single" w:sz="4" w:space="0" w:color="auto"/>
              <w:right w:val="thinThickLargeGap" w:sz="24" w:space="0" w:color="auto"/>
            </w:tcBorders>
            <w:hideMark/>
          </w:tcPr>
          <w:p w14:paraId="5E67D6BF" w14:textId="77777777" w:rsidR="00E17304" w:rsidRPr="00245674" w:rsidRDefault="00E17304">
            <w:pPr>
              <w:pStyle w:val="Subtitle"/>
              <w:spacing w:line="276" w:lineRule="auto"/>
              <w:jc w:val="left"/>
              <w:rPr>
                <w:b/>
                <w:bCs/>
                <w:sz w:val="16"/>
                <w:szCs w:val="18"/>
                <w:u w:val="none"/>
                <w:lang w:eastAsia="en-US"/>
              </w:rPr>
            </w:pPr>
            <w:r w:rsidRPr="00245674">
              <w:rPr>
                <w:b/>
                <w:bCs/>
                <w:sz w:val="16"/>
                <w:szCs w:val="18"/>
                <w:u w:val="none"/>
                <w:lang w:eastAsia="en-US"/>
              </w:rPr>
              <w:t>30%</w:t>
            </w:r>
          </w:p>
        </w:tc>
      </w:tr>
      <w:tr w:rsidR="00E17304" w:rsidRPr="00245674" w14:paraId="59CBDD4C" w14:textId="77777777" w:rsidTr="008B01C5">
        <w:trPr>
          <w:cantSplit/>
          <w:trHeight w:val="282"/>
        </w:trPr>
        <w:tc>
          <w:tcPr>
            <w:tcW w:w="10230" w:type="dxa"/>
            <w:gridSpan w:val="13"/>
            <w:tcBorders>
              <w:top w:val="single" w:sz="4" w:space="0" w:color="auto"/>
              <w:left w:val="thinThickLargeGap" w:sz="24" w:space="0" w:color="auto"/>
              <w:bottom w:val="single" w:sz="4" w:space="0" w:color="auto"/>
              <w:right w:val="single" w:sz="4" w:space="0" w:color="auto"/>
            </w:tcBorders>
            <w:hideMark/>
          </w:tcPr>
          <w:p w14:paraId="137EFF4C" w14:textId="77777777" w:rsidR="00E17304" w:rsidRPr="00245674" w:rsidRDefault="00E17304">
            <w:pPr>
              <w:pStyle w:val="Subtitle"/>
              <w:spacing w:line="276" w:lineRule="auto"/>
              <w:jc w:val="left"/>
              <w:rPr>
                <w:b/>
                <w:bCs/>
                <w:sz w:val="16"/>
                <w:szCs w:val="24"/>
                <w:u w:val="none"/>
                <w:lang w:eastAsia="en-US"/>
              </w:rPr>
            </w:pPr>
            <w:r w:rsidRPr="00245674">
              <w:rPr>
                <w:sz w:val="16"/>
                <w:szCs w:val="18"/>
                <w:u w:val="none"/>
                <w:lang w:eastAsia="en-US"/>
              </w:rPr>
              <w:t xml:space="preserve">It is expected that students will present work that is proof read, correctly referenced and adheres to the </w:t>
            </w:r>
            <w:r w:rsidRPr="00245674">
              <w:rPr>
                <w:b/>
                <w:sz w:val="16"/>
                <w:szCs w:val="18"/>
                <w:u w:val="none"/>
                <w:lang w:eastAsia="en-US"/>
              </w:rPr>
              <w:t>Assessment Checklist.</w:t>
            </w:r>
            <w:r w:rsidRPr="00245674">
              <w:rPr>
                <w:sz w:val="16"/>
                <w:szCs w:val="18"/>
                <w:u w:val="none"/>
                <w:lang w:eastAsia="en-US"/>
              </w:rPr>
              <w:t xml:space="preserve"> </w:t>
            </w:r>
            <w:proofErr w:type="gramStart"/>
            <w:r w:rsidRPr="00245674">
              <w:rPr>
                <w:sz w:val="16"/>
                <w:szCs w:val="18"/>
                <w:u w:val="none"/>
                <w:lang w:eastAsia="en-US"/>
              </w:rPr>
              <w:t>Therefore</w:t>
            </w:r>
            <w:proofErr w:type="gramEnd"/>
            <w:r w:rsidRPr="00245674">
              <w:rPr>
                <w:sz w:val="16"/>
                <w:szCs w:val="18"/>
                <w:u w:val="none"/>
                <w:lang w:eastAsia="en-US"/>
              </w:rPr>
              <w:t xml:space="preserve"> a range of 0 – 10 marks will be deducted for non-completion of any of the points on the </w:t>
            </w:r>
            <w:r w:rsidRPr="00245674">
              <w:rPr>
                <w:b/>
                <w:sz w:val="16"/>
                <w:szCs w:val="18"/>
                <w:u w:val="none"/>
                <w:lang w:eastAsia="en-US"/>
              </w:rPr>
              <w:t>checklist below</w:t>
            </w:r>
            <w:r w:rsidRPr="00245674">
              <w:rPr>
                <w:sz w:val="16"/>
                <w:szCs w:val="18"/>
                <w:u w:val="none"/>
                <w:lang w:eastAsia="en-US"/>
              </w:rPr>
              <w:t>.</w:t>
            </w:r>
          </w:p>
        </w:tc>
        <w:tc>
          <w:tcPr>
            <w:tcW w:w="1040" w:type="dxa"/>
            <w:tcBorders>
              <w:top w:val="single" w:sz="4" w:space="0" w:color="auto"/>
              <w:left w:val="single" w:sz="4" w:space="0" w:color="auto"/>
              <w:bottom w:val="single" w:sz="4" w:space="0" w:color="auto"/>
              <w:right w:val="thinThickLargeGap" w:sz="24" w:space="0" w:color="auto"/>
            </w:tcBorders>
          </w:tcPr>
          <w:p w14:paraId="0A14C4BB" w14:textId="77777777" w:rsidR="00E17304" w:rsidRPr="00245674" w:rsidRDefault="00E17304">
            <w:pPr>
              <w:pStyle w:val="Subtitle"/>
              <w:spacing w:line="276" w:lineRule="auto"/>
              <w:jc w:val="left"/>
              <w:rPr>
                <w:b/>
                <w:bCs/>
                <w:sz w:val="16"/>
                <w:szCs w:val="24"/>
                <w:u w:val="none"/>
                <w:lang w:eastAsia="en-US"/>
              </w:rPr>
            </w:pPr>
          </w:p>
        </w:tc>
      </w:tr>
      <w:tr w:rsidR="00E17304" w:rsidRPr="00245674" w14:paraId="3D168B35" w14:textId="77777777" w:rsidTr="008B01C5">
        <w:trPr>
          <w:cantSplit/>
          <w:trHeight w:val="1818"/>
        </w:trPr>
        <w:tc>
          <w:tcPr>
            <w:tcW w:w="11270" w:type="dxa"/>
            <w:gridSpan w:val="14"/>
            <w:tcBorders>
              <w:top w:val="single" w:sz="4" w:space="0" w:color="auto"/>
              <w:left w:val="thinThickLargeGap" w:sz="24" w:space="0" w:color="auto"/>
              <w:bottom w:val="single" w:sz="4" w:space="0" w:color="auto"/>
              <w:right w:val="thinThickLargeGap" w:sz="24" w:space="0" w:color="auto"/>
            </w:tcBorders>
          </w:tcPr>
          <w:p w14:paraId="7CF5A29E" w14:textId="77777777" w:rsidR="00E17304" w:rsidRPr="00245674" w:rsidRDefault="00E17304">
            <w:pPr>
              <w:pStyle w:val="Subtitle"/>
              <w:spacing w:line="276" w:lineRule="auto"/>
              <w:jc w:val="left"/>
              <w:rPr>
                <w:b/>
                <w:bCs/>
                <w:sz w:val="16"/>
                <w:szCs w:val="22"/>
                <w:u w:val="none"/>
                <w:lang w:eastAsia="en-US"/>
              </w:rPr>
            </w:pPr>
            <w:r w:rsidRPr="00245674">
              <w:rPr>
                <w:b/>
                <w:bCs/>
                <w:sz w:val="16"/>
                <w:szCs w:val="22"/>
                <w:u w:val="none"/>
                <w:lang w:eastAsia="en-US"/>
              </w:rPr>
              <w:t>TUTOR COMMENTS:</w:t>
            </w:r>
          </w:p>
          <w:p w14:paraId="766C8AD2" w14:textId="77777777" w:rsidR="00E17304" w:rsidRPr="00245674" w:rsidRDefault="00E17304">
            <w:pPr>
              <w:pStyle w:val="Subtitle"/>
              <w:spacing w:line="276" w:lineRule="auto"/>
              <w:ind w:right="1152"/>
              <w:jc w:val="both"/>
              <w:rPr>
                <w:b/>
                <w:bCs/>
                <w:sz w:val="16"/>
                <w:szCs w:val="24"/>
                <w:u w:val="none"/>
                <w:lang w:eastAsia="en-US"/>
              </w:rPr>
            </w:pPr>
          </w:p>
        </w:tc>
      </w:tr>
      <w:tr w:rsidR="00E17304" w:rsidRPr="00245674" w14:paraId="6E0EAF95" w14:textId="77777777" w:rsidTr="008B01C5">
        <w:trPr>
          <w:cantSplit/>
          <w:trHeight w:val="52"/>
        </w:trPr>
        <w:tc>
          <w:tcPr>
            <w:tcW w:w="2664" w:type="dxa"/>
            <w:gridSpan w:val="2"/>
            <w:tcBorders>
              <w:top w:val="single" w:sz="4" w:space="0" w:color="auto"/>
              <w:left w:val="thinThickLargeGap" w:sz="24" w:space="0" w:color="auto"/>
              <w:bottom w:val="thickThinLargeGap" w:sz="24" w:space="0" w:color="auto"/>
              <w:right w:val="single" w:sz="4" w:space="0" w:color="auto"/>
            </w:tcBorders>
            <w:hideMark/>
          </w:tcPr>
          <w:p w14:paraId="24E73FE8" w14:textId="77777777" w:rsidR="00E17304" w:rsidRPr="00245674" w:rsidRDefault="00E17304">
            <w:pPr>
              <w:pStyle w:val="Subtitle"/>
              <w:spacing w:line="276" w:lineRule="auto"/>
              <w:jc w:val="left"/>
              <w:rPr>
                <w:b/>
                <w:bCs/>
                <w:sz w:val="16"/>
                <w:szCs w:val="18"/>
                <w:u w:val="none"/>
                <w:lang w:eastAsia="en-US"/>
              </w:rPr>
            </w:pPr>
            <w:r w:rsidRPr="00245674">
              <w:rPr>
                <w:b/>
                <w:bCs/>
                <w:sz w:val="16"/>
                <w:szCs w:val="18"/>
                <w:u w:val="none"/>
                <w:lang w:eastAsia="en-US"/>
              </w:rPr>
              <w:t xml:space="preserve"> Submission date: 26/4/19</w:t>
            </w:r>
          </w:p>
          <w:p w14:paraId="568B5DFA" w14:textId="77777777" w:rsidR="00E17304" w:rsidRPr="00245674" w:rsidRDefault="00E17304">
            <w:pPr>
              <w:pStyle w:val="Subtitle"/>
              <w:spacing w:line="276" w:lineRule="auto"/>
              <w:jc w:val="left"/>
              <w:rPr>
                <w:b/>
                <w:bCs/>
                <w:sz w:val="16"/>
                <w:szCs w:val="18"/>
                <w:u w:val="none"/>
                <w:lang w:eastAsia="en-US"/>
              </w:rPr>
            </w:pPr>
            <w:r w:rsidRPr="00245674">
              <w:rPr>
                <w:b/>
                <w:bCs/>
                <w:sz w:val="16"/>
                <w:szCs w:val="18"/>
                <w:u w:val="none"/>
                <w:lang w:eastAsia="en-US"/>
              </w:rPr>
              <w:t>via Turnitin</w:t>
            </w:r>
          </w:p>
        </w:tc>
        <w:tc>
          <w:tcPr>
            <w:tcW w:w="2339" w:type="dxa"/>
            <w:gridSpan w:val="4"/>
            <w:tcBorders>
              <w:top w:val="single" w:sz="4" w:space="0" w:color="auto"/>
              <w:left w:val="single" w:sz="4" w:space="0" w:color="auto"/>
              <w:bottom w:val="thickThinLargeGap" w:sz="24" w:space="0" w:color="auto"/>
              <w:right w:val="single" w:sz="4" w:space="0" w:color="auto"/>
            </w:tcBorders>
            <w:hideMark/>
          </w:tcPr>
          <w:p w14:paraId="3BA13097" w14:textId="77777777" w:rsidR="00E17304" w:rsidRPr="00245674" w:rsidRDefault="00E17304">
            <w:pPr>
              <w:pStyle w:val="Subtitle"/>
              <w:spacing w:line="276" w:lineRule="auto"/>
              <w:jc w:val="left"/>
              <w:rPr>
                <w:b/>
                <w:bCs/>
                <w:sz w:val="16"/>
                <w:szCs w:val="18"/>
                <w:u w:val="none"/>
                <w:lang w:eastAsia="en-US"/>
              </w:rPr>
            </w:pPr>
            <w:r w:rsidRPr="00245674">
              <w:rPr>
                <w:b/>
                <w:bCs/>
                <w:sz w:val="16"/>
                <w:szCs w:val="18"/>
                <w:u w:val="none"/>
                <w:lang w:eastAsia="en-US"/>
              </w:rPr>
              <w:t>Return date:</w:t>
            </w:r>
          </w:p>
          <w:p w14:paraId="31D1D27E" w14:textId="77777777" w:rsidR="00E17304" w:rsidRPr="00245674" w:rsidRDefault="00E17304">
            <w:pPr>
              <w:pStyle w:val="Subtitle"/>
              <w:spacing w:line="276" w:lineRule="auto"/>
              <w:jc w:val="left"/>
              <w:rPr>
                <w:b/>
                <w:bCs/>
                <w:sz w:val="16"/>
                <w:szCs w:val="18"/>
                <w:u w:val="none"/>
                <w:lang w:eastAsia="en-US"/>
              </w:rPr>
            </w:pPr>
            <w:r w:rsidRPr="00245674">
              <w:rPr>
                <w:b/>
                <w:bCs/>
                <w:sz w:val="16"/>
                <w:szCs w:val="18"/>
                <w:u w:val="none"/>
                <w:lang w:eastAsia="en-US"/>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59850A1B" w14:textId="77777777" w:rsidR="00E17304" w:rsidRPr="00245674" w:rsidRDefault="00E17304">
            <w:pPr>
              <w:pStyle w:val="Subtitle"/>
              <w:spacing w:line="276" w:lineRule="auto"/>
              <w:jc w:val="left"/>
              <w:rPr>
                <w:b/>
                <w:bCs/>
                <w:sz w:val="16"/>
                <w:szCs w:val="18"/>
                <w:u w:val="none"/>
                <w:lang w:eastAsia="en-US"/>
              </w:rPr>
            </w:pPr>
            <w:r w:rsidRPr="00245674">
              <w:rPr>
                <w:b/>
                <w:bCs/>
                <w:sz w:val="16"/>
                <w:szCs w:val="18"/>
                <w:u w:val="none"/>
                <w:lang w:eastAsia="en-US"/>
              </w:rPr>
              <w:t>Tutor: Alison Connaughton</w:t>
            </w:r>
          </w:p>
        </w:tc>
        <w:tc>
          <w:tcPr>
            <w:tcW w:w="2667" w:type="dxa"/>
            <w:gridSpan w:val="3"/>
            <w:tcBorders>
              <w:top w:val="single" w:sz="4" w:space="0" w:color="auto"/>
              <w:left w:val="single" w:sz="4" w:space="0" w:color="auto"/>
              <w:bottom w:val="thickThinLargeGap" w:sz="24" w:space="0" w:color="auto"/>
              <w:right w:val="thinThickLargeGap" w:sz="24" w:space="0" w:color="auto"/>
            </w:tcBorders>
            <w:hideMark/>
          </w:tcPr>
          <w:p w14:paraId="5FE1A1F2" w14:textId="77777777" w:rsidR="00E17304" w:rsidRPr="00245674" w:rsidRDefault="00E17304">
            <w:pPr>
              <w:pStyle w:val="Subtitle"/>
              <w:spacing w:line="276" w:lineRule="auto"/>
              <w:jc w:val="left"/>
              <w:rPr>
                <w:b/>
                <w:bCs/>
                <w:sz w:val="16"/>
                <w:szCs w:val="18"/>
                <w:u w:val="none"/>
                <w:lang w:eastAsia="en-US"/>
              </w:rPr>
            </w:pPr>
            <w:r w:rsidRPr="00245674">
              <w:rPr>
                <w:b/>
                <w:bCs/>
                <w:sz w:val="16"/>
                <w:szCs w:val="18"/>
                <w:u w:val="none"/>
                <w:lang w:eastAsia="en-US"/>
              </w:rPr>
              <w:t xml:space="preserve">Mark: </w:t>
            </w:r>
          </w:p>
        </w:tc>
      </w:tr>
    </w:tbl>
    <w:p w14:paraId="23ADBBD1" w14:textId="77777777" w:rsidR="00E17304" w:rsidRDefault="00E17304" w:rsidP="00DB0898">
      <w:pPr>
        <w:jc w:val="center"/>
        <w:rPr>
          <w:rFonts w:cstheme="minorHAnsi"/>
          <w:sz w:val="28"/>
          <w:szCs w:val="28"/>
          <w:u w:val="single"/>
        </w:rPr>
      </w:pPr>
    </w:p>
    <w:p w14:paraId="1EC2A396" w14:textId="77777777" w:rsidR="00245674" w:rsidRDefault="00245674" w:rsidP="00DB0898">
      <w:pPr>
        <w:jc w:val="center"/>
        <w:rPr>
          <w:rFonts w:cstheme="minorHAnsi"/>
          <w:sz w:val="28"/>
          <w:szCs w:val="28"/>
          <w:u w:val="single"/>
        </w:rPr>
      </w:pPr>
    </w:p>
    <w:p w14:paraId="2956F2A9" w14:textId="77777777" w:rsidR="00245674" w:rsidRDefault="00245674" w:rsidP="00DB0898">
      <w:pPr>
        <w:jc w:val="center"/>
        <w:rPr>
          <w:rFonts w:cstheme="minorHAnsi"/>
          <w:sz w:val="28"/>
          <w:szCs w:val="28"/>
          <w:u w:val="single"/>
        </w:rPr>
      </w:pPr>
    </w:p>
    <w:p w14:paraId="42FF34C9" w14:textId="2C0A7C80" w:rsidR="00DB0898" w:rsidRDefault="00DB0898" w:rsidP="00DB0898">
      <w:pPr>
        <w:jc w:val="center"/>
        <w:rPr>
          <w:rFonts w:cstheme="minorHAnsi"/>
          <w:sz w:val="28"/>
          <w:szCs w:val="28"/>
          <w:u w:val="single"/>
        </w:rPr>
      </w:pPr>
      <w:r w:rsidRPr="00DB0898">
        <w:rPr>
          <w:rFonts w:cstheme="minorHAnsi"/>
          <w:sz w:val="28"/>
          <w:szCs w:val="28"/>
          <w:u w:val="single"/>
        </w:rPr>
        <w:t>Motivation to take part in Team vs. Individual Sports</w:t>
      </w:r>
    </w:p>
    <w:p w14:paraId="343CA55E" w14:textId="77777777" w:rsidR="004C14A1" w:rsidRPr="00DB0898" w:rsidRDefault="004C14A1" w:rsidP="00DB0898">
      <w:pPr>
        <w:jc w:val="center"/>
        <w:rPr>
          <w:rFonts w:cstheme="minorHAnsi"/>
          <w:sz w:val="28"/>
          <w:szCs w:val="28"/>
          <w:u w:val="single"/>
        </w:rPr>
      </w:pPr>
    </w:p>
    <w:p w14:paraId="22B15EE6" w14:textId="196111CC" w:rsidR="00DB0898" w:rsidRPr="003F358B" w:rsidRDefault="003F358B" w:rsidP="00777BA2">
      <w:pPr>
        <w:spacing w:line="360" w:lineRule="auto"/>
        <w:jc w:val="both"/>
        <w:rPr>
          <w:sz w:val="28"/>
          <w:szCs w:val="24"/>
          <w:u w:val="single"/>
        </w:rPr>
      </w:pPr>
      <w:r w:rsidRPr="003F358B">
        <w:rPr>
          <w:sz w:val="28"/>
          <w:szCs w:val="24"/>
          <w:u w:val="single"/>
        </w:rPr>
        <w:t>Introduction</w:t>
      </w:r>
    </w:p>
    <w:p w14:paraId="196EF948" w14:textId="177A810A" w:rsidR="00620F6C" w:rsidRDefault="00777BA2" w:rsidP="00777BA2">
      <w:pPr>
        <w:spacing w:line="360" w:lineRule="auto"/>
        <w:jc w:val="both"/>
        <w:rPr>
          <w:rFonts w:cstheme="minorHAnsi"/>
          <w:bCs/>
          <w:color w:val="000000" w:themeColor="text1"/>
          <w:sz w:val="24"/>
          <w:szCs w:val="24"/>
        </w:rPr>
      </w:pPr>
      <w:r w:rsidRPr="00777BA2">
        <w:rPr>
          <w:sz w:val="24"/>
          <w:szCs w:val="24"/>
        </w:rPr>
        <w:t xml:space="preserve">Throughout </w:t>
      </w:r>
      <w:r w:rsidRPr="00737841">
        <w:rPr>
          <w:sz w:val="24"/>
          <w:szCs w:val="24"/>
        </w:rPr>
        <w:t xml:space="preserve">this report there will information on data that was gathered from 12 team sport participants and 11 individual sport participants from the student population at UWTSD.  </w:t>
      </w:r>
      <w:r w:rsidRPr="00737841">
        <w:rPr>
          <w:rFonts w:cstheme="minorHAnsi"/>
          <w:bCs/>
          <w:sz w:val="24"/>
          <w:szCs w:val="24"/>
        </w:rPr>
        <w:t>The report will look to undertake a comparison of the motives for taking part in team and individual sports</w:t>
      </w:r>
      <w:r w:rsidRPr="00737841">
        <w:rPr>
          <w:rFonts w:cstheme="minorHAnsi"/>
          <w:bCs/>
          <w:color w:val="000000" w:themeColor="text1"/>
          <w:sz w:val="24"/>
          <w:szCs w:val="24"/>
        </w:rPr>
        <w:t>.</w:t>
      </w:r>
      <w:r w:rsidR="00970E83">
        <w:rPr>
          <w:rFonts w:cstheme="minorHAnsi"/>
          <w:b/>
          <w:bCs/>
          <w:color w:val="000000" w:themeColor="text1"/>
          <w:sz w:val="24"/>
          <w:szCs w:val="24"/>
        </w:rPr>
        <w:t xml:space="preserve"> </w:t>
      </w:r>
      <w:r w:rsidR="00B13731" w:rsidRPr="001E4F9C">
        <w:rPr>
          <w:rFonts w:cstheme="minorHAnsi"/>
          <w:bCs/>
          <w:color w:val="000000" w:themeColor="text1"/>
          <w:sz w:val="24"/>
          <w:szCs w:val="24"/>
        </w:rPr>
        <w:t xml:space="preserve">The data that will be collected </w:t>
      </w:r>
      <w:r w:rsidR="0069578C" w:rsidRPr="001E4F9C">
        <w:rPr>
          <w:rFonts w:cstheme="minorHAnsi"/>
          <w:bCs/>
          <w:color w:val="000000" w:themeColor="text1"/>
          <w:sz w:val="24"/>
          <w:szCs w:val="24"/>
        </w:rPr>
        <w:t xml:space="preserve">on a Skill Motivation Scale 6 </w:t>
      </w:r>
      <w:r w:rsidR="00BE287E">
        <w:rPr>
          <w:rFonts w:cstheme="minorHAnsi"/>
          <w:bCs/>
          <w:color w:val="000000" w:themeColor="text1"/>
          <w:sz w:val="24"/>
          <w:szCs w:val="24"/>
        </w:rPr>
        <w:t>(SMS</w:t>
      </w:r>
      <w:r w:rsidR="00891095">
        <w:rPr>
          <w:rFonts w:cstheme="minorHAnsi"/>
          <w:bCs/>
          <w:color w:val="000000" w:themeColor="text1"/>
          <w:sz w:val="24"/>
          <w:szCs w:val="24"/>
        </w:rPr>
        <w:t xml:space="preserve">) </w:t>
      </w:r>
      <w:r w:rsidR="00BF0126">
        <w:rPr>
          <w:rFonts w:cstheme="minorHAnsi"/>
          <w:bCs/>
          <w:color w:val="000000" w:themeColor="text1"/>
          <w:sz w:val="24"/>
          <w:szCs w:val="24"/>
        </w:rPr>
        <w:t xml:space="preserve">This </w:t>
      </w:r>
      <w:r w:rsidR="00B0215C" w:rsidRPr="00B0215C">
        <w:rPr>
          <w:rFonts w:cstheme="minorHAnsi"/>
          <w:bCs/>
          <w:color w:val="000000" w:themeColor="text1"/>
          <w:sz w:val="24"/>
          <w:szCs w:val="24"/>
        </w:rPr>
        <w:t>is a measure of contextual motivation that is intended to</w:t>
      </w:r>
      <w:r w:rsidR="00891095">
        <w:rPr>
          <w:rFonts w:cstheme="minorHAnsi"/>
          <w:bCs/>
          <w:color w:val="000000" w:themeColor="text1"/>
          <w:sz w:val="24"/>
          <w:szCs w:val="24"/>
        </w:rPr>
        <w:t xml:space="preserve"> </w:t>
      </w:r>
      <w:r w:rsidR="00B0215C" w:rsidRPr="00B0215C">
        <w:rPr>
          <w:rFonts w:cstheme="minorHAnsi"/>
          <w:bCs/>
          <w:color w:val="000000" w:themeColor="text1"/>
          <w:sz w:val="24"/>
          <w:szCs w:val="24"/>
        </w:rPr>
        <w:t xml:space="preserve">identify the perceived reasons for participating in sport. </w:t>
      </w:r>
      <w:r w:rsidR="00E842B1">
        <w:rPr>
          <w:rFonts w:cstheme="minorHAnsi"/>
          <w:bCs/>
          <w:color w:val="000000" w:themeColor="text1"/>
          <w:sz w:val="24"/>
          <w:szCs w:val="24"/>
        </w:rPr>
        <w:t>T</w:t>
      </w:r>
      <w:r w:rsidR="00B0215C" w:rsidRPr="00B0215C">
        <w:rPr>
          <w:rFonts w:cstheme="minorHAnsi"/>
          <w:bCs/>
          <w:color w:val="000000" w:themeColor="text1"/>
          <w:sz w:val="24"/>
          <w:szCs w:val="24"/>
        </w:rPr>
        <w:t>he SMS measure</w:t>
      </w:r>
      <w:r w:rsidR="00891095">
        <w:rPr>
          <w:rFonts w:cstheme="minorHAnsi"/>
          <w:bCs/>
          <w:color w:val="000000" w:themeColor="text1"/>
          <w:sz w:val="24"/>
          <w:szCs w:val="24"/>
        </w:rPr>
        <w:t xml:space="preserve">s </w:t>
      </w:r>
      <w:r w:rsidR="00B0215C" w:rsidRPr="00B0215C">
        <w:rPr>
          <w:rFonts w:cstheme="minorHAnsi"/>
          <w:bCs/>
          <w:color w:val="000000" w:themeColor="text1"/>
          <w:sz w:val="24"/>
          <w:szCs w:val="24"/>
        </w:rPr>
        <w:t>seven forms of motivation reﬂecting varying degrees of self-determination along a motivation</w:t>
      </w:r>
      <w:r w:rsidR="00891095">
        <w:rPr>
          <w:rFonts w:cstheme="minorHAnsi"/>
          <w:bCs/>
          <w:color w:val="000000" w:themeColor="text1"/>
          <w:sz w:val="24"/>
          <w:szCs w:val="24"/>
        </w:rPr>
        <w:t xml:space="preserve"> </w:t>
      </w:r>
      <w:r w:rsidR="00B0215C" w:rsidRPr="00B0215C">
        <w:rPr>
          <w:rFonts w:cstheme="minorHAnsi"/>
          <w:bCs/>
          <w:color w:val="000000" w:themeColor="text1"/>
          <w:sz w:val="24"/>
          <w:szCs w:val="24"/>
        </w:rPr>
        <w:t>continuum</w:t>
      </w:r>
      <w:r w:rsidR="00891095">
        <w:rPr>
          <w:rFonts w:cstheme="minorHAnsi"/>
          <w:bCs/>
          <w:color w:val="000000" w:themeColor="text1"/>
          <w:sz w:val="24"/>
          <w:szCs w:val="24"/>
        </w:rPr>
        <w:t>.</w:t>
      </w:r>
      <w:r w:rsidR="00F27DD6">
        <w:rPr>
          <w:rFonts w:cstheme="minorHAnsi"/>
          <w:bCs/>
          <w:color w:val="000000" w:themeColor="text1"/>
          <w:sz w:val="24"/>
          <w:szCs w:val="24"/>
        </w:rPr>
        <w:t xml:space="preserve"> (Mallett et al</w:t>
      </w:r>
      <w:r w:rsidR="008F7B50">
        <w:rPr>
          <w:rFonts w:cstheme="minorHAnsi"/>
          <w:bCs/>
          <w:color w:val="000000" w:themeColor="text1"/>
          <w:sz w:val="24"/>
          <w:szCs w:val="24"/>
        </w:rPr>
        <w:t>,</w:t>
      </w:r>
      <w:r w:rsidR="001310FE">
        <w:rPr>
          <w:rFonts w:cstheme="minorHAnsi"/>
          <w:bCs/>
          <w:color w:val="000000" w:themeColor="text1"/>
          <w:sz w:val="24"/>
          <w:szCs w:val="24"/>
        </w:rPr>
        <w:t xml:space="preserve"> 2007</w:t>
      </w:r>
      <w:r w:rsidR="008F7B50">
        <w:rPr>
          <w:rFonts w:cstheme="minorHAnsi"/>
          <w:bCs/>
          <w:color w:val="000000" w:themeColor="text1"/>
          <w:sz w:val="24"/>
          <w:szCs w:val="24"/>
        </w:rPr>
        <w:t>, p</w:t>
      </w:r>
      <w:r w:rsidR="00E36B5C">
        <w:rPr>
          <w:rFonts w:cstheme="minorHAnsi"/>
          <w:bCs/>
          <w:color w:val="000000" w:themeColor="text1"/>
          <w:sz w:val="24"/>
          <w:szCs w:val="24"/>
        </w:rPr>
        <w:t>.</w:t>
      </w:r>
      <w:r w:rsidR="00567D8F">
        <w:rPr>
          <w:rFonts w:cstheme="minorHAnsi"/>
          <w:bCs/>
          <w:color w:val="000000" w:themeColor="text1"/>
          <w:sz w:val="24"/>
          <w:szCs w:val="24"/>
        </w:rPr>
        <w:t xml:space="preserve"> 60</w:t>
      </w:r>
      <w:r w:rsidR="00F24D6F">
        <w:rPr>
          <w:rFonts w:cstheme="minorHAnsi"/>
          <w:bCs/>
          <w:color w:val="000000" w:themeColor="text1"/>
          <w:sz w:val="24"/>
          <w:szCs w:val="24"/>
        </w:rPr>
        <w:t>2</w:t>
      </w:r>
      <w:r w:rsidR="00F27DD6">
        <w:rPr>
          <w:rFonts w:cstheme="minorHAnsi"/>
          <w:bCs/>
          <w:color w:val="000000" w:themeColor="text1"/>
          <w:sz w:val="24"/>
          <w:szCs w:val="24"/>
        </w:rPr>
        <w:t xml:space="preserve">) </w:t>
      </w:r>
      <w:r w:rsidR="00F24D6F">
        <w:rPr>
          <w:rFonts w:cstheme="minorHAnsi"/>
          <w:bCs/>
          <w:color w:val="000000" w:themeColor="text1"/>
          <w:sz w:val="24"/>
          <w:szCs w:val="24"/>
        </w:rPr>
        <w:t xml:space="preserve">This form of measurement is effective </w:t>
      </w:r>
      <w:r w:rsidR="00E52B69">
        <w:rPr>
          <w:rFonts w:cstheme="minorHAnsi"/>
          <w:bCs/>
          <w:color w:val="000000" w:themeColor="text1"/>
          <w:sz w:val="24"/>
          <w:szCs w:val="24"/>
        </w:rPr>
        <w:t xml:space="preserve">as it shows what sort of motivations </w:t>
      </w:r>
      <w:r w:rsidR="00E842B1">
        <w:rPr>
          <w:rFonts w:cstheme="minorHAnsi"/>
          <w:bCs/>
          <w:color w:val="000000" w:themeColor="text1"/>
          <w:sz w:val="24"/>
          <w:szCs w:val="24"/>
        </w:rPr>
        <w:t>encourages people to play either team sports or an individual sport.</w:t>
      </w:r>
      <w:r w:rsidR="00F209ED">
        <w:rPr>
          <w:rFonts w:cstheme="minorHAnsi"/>
          <w:bCs/>
          <w:color w:val="000000" w:themeColor="text1"/>
          <w:sz w:val="24"/>
          <w:szCs w:val="24"/>
        </w:rPr>
        <w:t xml:space="preserve"> </w:t>
      </w:r>
      <w:r w:rsidR="00D55080" w:rsidRPr="00D55080">
        <w:rPr>
          <w:rFonts w:cstheme="minorHAnsi"/>
          <w:bCs/>
          <w:color w:val="000000" w:themeColor="text1"/>
          <w:sz w:val="24"/>
          <w:szCs w:val="24"/>
        </w:rPr>
        <w:t>Motivation is an internal energy that can determine aspects of our behaviour: it impacts on how we think, feel and interact with others. An essential prerequisite in sport for getting athletes to fulfil their potential is high levels of motivation. (Believe Perform, 2018)</w:t>
      </w:r>
      <w:r w:rsidR="00E54122">
        <w:rPr>
          <w:rFonts w:cstheme="minorHAnsi"/>
          <w:bCs/>
          <w:color w:val="000000" w:themeColor="text1"/>
          <w:sz w:val="24"/>
          <w:szCs w:val="24"/>
        </w:rPr>
        <w:t xml:space="preserve"> This shows </w:t>
      </w:r>
      <w:r w:rsidR="00576287">
        <w:rPr>
          <w:rFonts w:cstheme="minorHAnsi"/>
          <w:bCs/>
          <w:color w:val="000000" w:themeColor="text1"/>
          <w:sz w:val="24"/>
          <w:szCs w:val="24"/>
        </w:rPr>
        <w:t xml:space="preserve">that motivation plays an important role in sport as it </w:t>
      </w:r>
      <w:r w:rsidR="002D0B2F">
        <w:rPr>
          <w:rFonts w:cstheme="minorHAnsi"/>
          <w:bCs/>
          <w:color w:val="000000" w:themeColor="text1"/>
          <w:sz w:val="24"/>
          <w:szCs w:val="24"/>
        </w:rPr>
        <w:t>changes how players react in the sport</w:t>
      </w:r>
      <w:r w:rsidR="00076AC5">
        <w:rPr>
          <w:rFonts w:cstheme="minorHAnsi"/>
          <w:bCs/>
          <w:color w:val="000000" w:themeColor="text1"/>
          <w:sz w:val="24"/>
          <w:szCs w:val="24"/>
        </w:rPr>
        <w:t xml:space="preserve"> </w:t>
      </w:r>
      <w:r w:rsidR="00DB0898">
        <w:rPr>
          <w:rFonts w:cstheme="minorHAnsi"/>
          <w:bCs/>
          <w:color w:val="000000" w:themeColor="text1"/>
          <w:sz w:val="24"/>
          <w:szCs w:val="24"/>
        </w:rPr>
        <w:t>and</w:t>
      </w:r>
      <w:r w:rsidR="00076AC5">
        <w:rPr>
          <w:rFonts w:cstheme="minorHAnsi"/>
          <w:bCs/>
          <w:color w:val="000000" w:themeColor="text1"/>
          <w:sz w:val="24"/>
          <w:szCs w:val="24"/>
        </w:rPr>
        <w:t xml:space="preserve"> help them to play their best.</w:t>
      </w:r>
      <w:r w:rsidR="00955B10">
        <w:rPr>
          <w:rFonts w:cstheme="minorHAnsi"/>
          <w:bCs/>
          <w:color w:val="000000" w:themeColor="text1"/>
          <w:sz w:val="24"/>
          <w:szCs w:val="24"/>
        </w:rPr>
        <w:t xml:space="preserve"> </w:t>
      </w:r>
      <w:r w:rsidR="00AA7AD0">
        <w:rPr>
          <w:rFonts w:cstheme="minorHAnsi"/>
          <w:bCs/>
          <w:color w:val="000000" w:themeColor="text1"/>
          <w:sz w:val="24"/>
          <w:szCs w:val="24"/>
        </w:rPr>
        <w:t xml:space="preserve">The motivation for an individual sport is different to </w:t>
      </w:r>
      <w:r w:rsidR="0005767E">
        <w:rPr>
          <w:rFonts w:cstheme="minorHAnsi"/>
          <w:bCs/>
          <w:color w:val="000000" w:themeColor="text1"/>
          <w:sz w:val="24"/>
          <w:szCs w:val="24"/>
        </w:rPr>
        <w:t xml:space="preserve">the team sport </w:t>
      </w:r>
      <w:r w:rsidR="00B32646">
        <w:rPr>
          <w:rFonts w:cstheme="minorHAnsi"/>
          <w:bCs/>
          <w:color w:val="000000" w:themeColor="text1"/>
          <w:sz w:val="24"/>
          <w:szCs w:val="24"/>
        </w:rPr>
        <w:t xml:space="preserve">because </w:t>
      </w:r>
      <w:r w:rsidR="00747625">
        <w:rPr>
          <w:rFonts w:cstheme="minorHAnsi"/>
          <w:bCs/>
          <w:color w:val="000000" w:themeColor="text1"/>
          <w:sz w:val="24"/>
          <w:szCs w:val="24"/>
        </w:rPr>
        <w:t xml:space="preserve">the preparation for the sport will be different and </w:t>
      </w:r>
      <w:r w:rsidR="00CB5875">
        <w:rPr>
          <w:rFonts w:cstheme="minorHAnsi"/>
          <w:bCs/>
          <w:color w:val="000000" w:themeColor="text1"/>
          <w:sz w:val="24"/>
          <w:szCs w:val="24"/>
        </w:rPr>
        <w:t>the outcome may not be the same</w:t>
      </w:r>
      <w:r w:rsidR="00F67862">
        <w:rPr>
          <w:rFonts w:cstheme="minorHAnsi"/>
          <w:bCs/>
          <w:color w:val="000000" w:themeColor="text1"/>
          <w:sz w:val="24"/>
          <w:szCs w:val="24"/>
        </w:rPr>
        <w:t xml:space="preserve"> because you are on your own. </w:t>
      </w:r>
      <w:r w:rsidR="009A0851" w:rsidRPr="007C6977">
        <w:rPr>
          <w:rFonts w:cstheme="minorHAnsi"/>
          <w:bCs/>
          <w:color w:val="000000" w:themeColor="text1"/>
          <w:sz w:val="24"/>
          <w:szCs w:val="24"/>
        </w:rPr>
        <w:t>Vastly</w:t>
      </w:r>
      <w:r w:rsidR="007C6977" w:rsidRPr="007C6977">
        <w:rPr>
          <w:rFonts w:cstheme="minorHAnsi"/>
          <w:bCs/>
          <w:color w:val="000000" w:themeColor="text1"/>
          <w:sz w:val="24"/>
          <w:szCs w:val="24"/>
        </w:rPr>
        <w:t xml:space="preserve"> different from team sport, individual sport requires a different set of dynamics that govern success. Every competitive opportunity is a chance to beat </w:t>
      </w:r>
      <w:r w:rsidR="00E021FB">
        <w:rPr>
          <w:rFonts w:cstheme="minorHAnsi"/>
          <w:bCs/>
          <w:color w:val="000000" w:themeColor="text1"/>
          <w:sz w:val="24"/>
          <w:szCs w:val="24"/>
        </w:rPr>
        <w:t>the</w:t>
      </w:r>
      <w:r w:rsidR="007C6977" w:rsidRPr="007C6977">
        <w:rPr>
          <w:rFonts w:cstheme="minorHAnsi"/>
          <w:bCs/>
          <w:color w:val="000000" w:themeColor="text1"/>
          <w:sz w:val="24"/>
          <w:szCs w:val="24"/>
        </w:rPr>
        <w:t xml:space="preserve"> personal best. To achieve these results, </w:t>
      </w:r>
      <w:r w:rsidR="0091597A">
        <w:rPr>
          <w:rFonts w:cstheme="minorHAnsi"/>
          <w:bCs/>
          <w:color w:val="000000" w:themeColor="text1"/>
          <w:sz w:val="24"/>
          <w:szCs w:val="24"/>
        </w:rPr>
        <w:t>they</w:t>
      </w:r>
      <w:r w:rsidR="007C6977" w:rsidRPr="007C6977">
        <w:rPr>
          <w:rFonts w:cstheme="minorHAnsi"/>
          <w:bCs/>
          <w:color w:val="000000" w:themeColor="text1"/>
          <w:sz w:val="24"/>
          <w:szCs w:val="24"/>
        </w:rPr>
        <w:t xml:space="preserve"> need a high amount of </w:t>
      </w:r>
      <w:r w:rsidR="007C6977" w:rsidRPr="007C6977">
        <w:rPr>
          <w:rFonts w:cstheme="minorHAnsi"/>
          <w:bCs/>
          <w:color w:val="000000" w:themeColor="text1"/>
          <w:sz w:val="24"/>
          <w:szCs w:val="24"/>
        </w:rPr>
        <w:t>self-reliance</w:t>
      </w:r>
      <w:r w:rsidR="007C6977" w:rsidRPr="007C6977">
        <w:rPr>
          <w:rFonts w:cstheme="minorHAnsi"/>
          <w:bCs/>
          <w:color w:val="000000" w:themeColor="text1"/>
          <w:sz w:val="24"/>
          <w:szCs w:val="24"/>
        </w:rPr>
        <w:t>, discipline, focus and passion.</w:t>
      </w:r>
      <w:r w:rsidR="00A26879">
        <w:rPr>
          <w:rFonts w:cstheme="minorHAnsi"/>
          <w:bCs/>
          <w:color w:val="000000" w:themeColor="text1"/>
          <w:sz w:val="24"/>
          <w:szCs w:val="24"/>
        </w:rPr>
        <w:t xml:space="preserve"> </w:t>
      </w:r>
      <w:r w:rsidR="00B1229E">
        <w:rPr>
          <w:rFonts w:cstheme="minorHAnsi"/>
          <w:bCs/>
          <w:color w:val="000000" w:themeColor="text1"/>
          <w:sz w:val="24"/>
          <w:szCs w:val="24"/>
        </w:rPr>
        <w:t xml:space="preserve">(G4 Athlete, 2012) </w:t>
      </w:r>
      <w:r w:rsidR="00CB3BE7">
        <w:rPr>
          <w:rFonts w:cstheme="minorHAnsi"/>
          <w:bCs/>
          <w:color w:val="000000" w:themeColor="text1"/>
          <w:sz w:val="24"/>
          <w:szCs w:val="24"/>
        </w:rPr>
        <w:t>There would still be a need for self-reliance, discipline, focus and passion in team sport but</w:t>
      </w:r>
      <w:r w:rsidR="001D0F45">
        <w:rPr>
          <w:rFonts w:cstheme="minorHAnsi"/>
          <w:bCs/>
          <w:color w:val="000000" w:themeColor="text1"/>
          <w:sz w:val="24"/>
          <w:szCs w:val="24"/>
        </w:rPr>
        <w:t xml:space="preserve"> compared to individual sport it is a much greater need </w:t>
      </w:r>
      <w:r w:rsidR="008F292D">
        <w:rPr>
          <w:rFonts w:cstheme="minorHAnsi"/>
          <w:bCs/>
          <w:color w:val="000000" w:themeColor="text1"/>
          <w:sz w:val="24"/>
          <w:szCs w:val="24"/>
        </w:rPr>
        <w:t>because the only person that can be relied on is yourself.</w:t>
      </w:r>
      <w:r w:rsidR="00CB3BE7">
        <w:rPr>
          <w:rFonts w:cstheme="minorHAnsi"/>
          <w:bCs/>
          <w:color w:val="000000" w:themeColor="text1"/>
          <w:sz w:val="24"/>
          <w:szCs w:val="24"/>
        </w:rPr>
        <w:t xml:space="preserve"> </w:t>
      </w:r>
      <w:r w:rsidR="00AD77A7">
        <w:rPr>
          <w:rFonts w:cstheme="minorHAnsi"/>
          <w:bCs/>
          <w:color w:val="000000" w:themeColor="text1"/>
          <w:sz w:val="24"/>
          <w:szCs w:val="24"/>
        </w:rPr>
        <w:t xml:space="preserve">Another difference with the individual sport is that </w:t>
      </w:r>
      <w:r w:rsidR="0091597A">
        <w:rPr>
          <w:rFonts w:cstheme="minorHAnsi"/>
          <w:bCs/>
          <w:color w:val="000000" w:themeColor="text1"/>
          <w:sz w:val="24"/>
          <w:szCs w:val="24"/>
        </w:rPr>
        <w:t>people</w:t>
      </w:r>
      <w:r w:rsidR="00486058">
        <w:rPr>
          <w:rFonts w:cstheme="minorHAnsi"/>
          <w:bCs/>
          <w:color w:val="000000" w:themeColor="text1"/>
          <w:sz w:val="24"/>
          <w:szCs w:val="24"/>
        </w:rPr>
        <w:t xml:space="preserve"> are by yourself and cannot hide behind any </w:t>
      </w:r>
      <w:r w:rsidR="00A70827">
        <w:rPr>
          <w:rFonts w:cstheme="minorHAnsi"/>
          <w:bCs/>
          <w:color w:val="000000" w:themeColor="text1"/>
          <w:sz w:val="24"/>
          <w:szCs w:val="24"/>
        </w:rPr>
        <w:t xml:space="preserve">teammates. Success or failure is the persons </w:t>
      </w:r>
      <w:r w:rsidR="00021EFA">
        <w:rPr>
          <w:rFonts w:cstheme="minorHAnsi"/>
          <w:bCs/>
          <w:color w:val="000000" w:themeColor="text1"/>
          <w:sz w:val="24"/>
          <w:szCs w:val="24"/>
        </w:rPr>
        <w:t xml:space="preserve">alone to bear as they cannot rely on </w:t>
      </w:r>
      <w:r w:rsidR="0091597A">
        <w:rPr>
          <w:rFonts w:cstheme="minorHAnsi"/>
          <w:bCs/>
          <w:color w:val="000000" w:themeColor="text1"/>
          <w:sz w:val="24"/>
          <w:szCs w:val="24"/>
        </w:rPr>
        <w:t xml:space="preserve">their teammates </w:t>
      </w:r>
      <w:r w:rsidR="00371924">
        <w:rPr>
          <w:rFonts w:cstheme="minorHAnsi"/>
          <w:bCs/>
          <w:color w:val="000000" w:themeColor="text1"/>
          <w:sz w:val="24"/>
          <w:szCs w:val="24"/>
        </w:rPr>
        <w:t>and are unable to get substituted for to put the ball in golf or to take the serve in a tennis game.</w:t>
      </w:r>
      <w:r w:rsidR="00F45BD9">
        <w:rPr>
          <w:rFonts w:cstheme="minorHAnsi"/>
          <w:bCs/>
          <w:color w:val="000000" w:themeColor="text1"/>
          <w:sz w:val="24"/>
          <w:szCs w:val="24"/>
        </w:rPr>
        <w:t xml:space="preserve"> </w:t>
      </w:r>
      <w:r w:rsidR="00384B85">
        <w:rPr>
          <w:rFonts w:cstheme="minorHAnsi"/>
          <w:bCs/>
          <w:color w:val="000000" w:themeColor="text1"/>
          <w:sz w:val="24"/>
          <w:szCs w:val="24"/>
        </w:rPr>
        <w:t xml:space="preserve">The burden of </w:t>
      </w:r>
      <w:r w:rsidR="009E64DA">
        <w:rPr>
          <w:rFonts w:cstheme="minorHAnsi"/>
          <w:bCs/>
          <w:color w:val="000000" w:themeColor="text1"/>
          <w:sz w:val="24"/>
          <w:szCs w:val="24"/>
        </w:rPr>
        <w:t>a person’s performance</w:t>
      </w:r>
      <w:r w:rsidR="00384B85">
        <w:rPr>
          <w:rFonts w:cstheme="minorHAnsi"/>
          <w:bCs/>
          <w:color w:val="000000" w:themeColor="text1"/>
          <w:sz w:val="24"/>
          <w:szCs w:val="24"/>
        </w:rPr>
        <w:t xml:space="preserve"> lies on themselves.</w:t>
      </w:r>
      <w:r w:rsidR="00060BDE">
        <w:rPr>
          <w:rFonts w:cstheme="minorHAnsi"/>
          <w:bCs/>
          <w:color w:val="000000" w:themeColor="text1"/>
          <w:sz w:val="24"/>
          <w:szCs w:val="24"/>
        </w:rPr>
        <w:t xml:space="preserve"> (G4 Athlete. 2012)</w:t>
      </w:r>
      <w:r w:rsidR="009E64DA">
        <w:rPr>
          <w:rFonts w:cstheme="minorHAnsi"/>
          <w:bCs/>
          <w:color w:val="000000" w:themeColor="text1"/>
          <w:sz w:val="24"/>
          <w:szCs w:val="24"/>
        </w:rPr>
        <w:t xml:space="preserve"> </w:t>
      </w:r>
      <w:r w:rsidR="004B0662">
        <w:rPr>
          <w:rFonts w:cstheme="minorHAnsi"/>
          <w:bCs/>
          <w:color w:val="000000" w:themeColor="text1"/>
          <w:sz w:val="24"/>
          <w:szCs w:val="24"/>
        </w:rPr>
        <w:t xml:space="preserve">This explains that there is no support in individual </w:t>
      </w:r>
      <w:r w:rsidR="006364C5">
        <w:rPr>
          <w:rFonts w:cstheme="minorHAnsi"/>
          <w:bCs/>
          <w:color w:val="000000" w:themeColor="text1"/>
          <w:sz w:val="24"/>
          <w:szCs w:val="24"/>
        </w:rPr>
        <w:t>sport,</w:t>
      </w:r>
      <w:r w:rsidR="004B0662">
        <w:rPr>
          <w:rFonts w:cstheme="minorHAnsi"/>
          <w:bCs/>
          <w:color w:val="000000" w:themeColor="text1"/>
          <w:sz w:val="24"/>
          <w:szCs w:val="24"/>
        </w:rPr>
        <w:t xml:space="preserve"> and you rely totally on yourself</w:t>
      </w:r>
      <w:r w:rsidR="00572AE1">
        <w:rPr>
          <w:rFonts w:cstheme="minorHAnsi"/>
          <w:bCs/>
          <w:color w:val="000000" w:themeColor="text1"/>
          <w:sz w:val="24"/>
          <w:szCs w:val="24"/>
        </w:rPr>
        <w:t xml:space="preserve">. No person can substitute </w:t>
      </w:r>
      <w:r w:rsidR="00572AE1">
        <w:rPr>
          <w:rFonts w:cstheme="minorHAnsi"/>
          <w:bCs/>
          <w:color w:val="000000" w:themeColor="text1"/>
          <w:sz w:val="24"/>
          <w:szCs w:val="24"/>
        </w:rPr>
        <w:lastRenderedPageBreak/>
        <w:t xml:space="preserve">themselves just to help on a </w:t>
      </w:r>
      <w:r w:rsidR="006364C5">
        <w:rPr>
          <w:rFonts w:cstheme="minorHAnsi"/>
          <w:bCs/>
          <w:color w:val="000000" w:themeColor="text1"/>
          <w:sz w:val="24"/>
          <w:szCs w:val="24"/>
        </w:rPr>
        <w:t>s</w:t>
      </w:r>
      <w:r w:rsidR="00572AE1">
        <w:rPr>
          <w:rFonts w:cstheme="minorHAnsi"/>
          <w:bCs/>
          <w:color w:val="000000" w:themeColor="text1"/>
          <w:sz w:val="24"/>
          <w:szCs w:val="24"/>
        </w:rPr>
        <w:t xml:space="preserve">pecific part of the game which means </w:t>
      </w:r>
      <w:r w:rsidR="006364C5">
        <w:rPr>
          <w:rFonts w:cstheme="minorHAnsi"/>
          <w:bCs/>
          <w:color w:val="000000" w:themeColor="text1"/>
          <w:sz w:val="24"/>
          <w:szCs w:val="24"/>
        </w:rPr>
        <w:t>every part of the sport must be trained equally as hard.</w:t>
      </w:r>
      <w:r w:rsidR="004B0662">
        <w:rPr>
          <w:rFonts w:cstheme="minorHAnsi"/>
          <w:bCs/>
          <w:color w:val="000000" w:themeColor="text1"/>
          <w:sz w:val="24"/>
          <w:szCs w:val="24"/>
        </w:rPr>
        <w:t xml:space="preserve"> </w:t>
      </w:r>
      <w:r w:rsidR="0059577A">
        <w:rPr>
          <w:rFonts w:cstheme="minorHAnsi"/>
          <w:bCs/>
          <w:color w:val="000000" w:themeColor="text1"/>
          <w:sz w:val="24"/>
          <w:szCs w:val="24"/>
        </w:rPr>
        <w:t xml:space="preserve">One advantage that team sport has on individual is that </w:t>
      </w:r>
      <w:r w:rsidR="0064269B">
        <w:rPr>
          <w:rFonts w:cstheme="minorHAnsi"/>
          <w:bCs/>
          <w:color w:val="000000" w:themeColor="text1"/>
          <w:sz w:val="24"/>
          <w:szCs w:val="24"/>
        </w:rPr>
        <w:t xml:space="preserve">people will train </w:t>
      </w:r>
      <w:r w:rsidR="00D51C13">
        <w:rPr>
          <w:rFonts w:cstheme="minorHAnsi"/>
          <w:bCs/>
          <w:color w:val="000000" w:themeColor="text1"/>
          <w:sz w:val="24"/>
          <w:szCs w:val="24"/>
        </w:rPr>
        <w:t xml:space="preserve">with </w:t>
      </w:r>
      <w:r w:rsidR="00935E38">
        <w:rPr>
          <w:rFonts w:cstheme="minorHAnsi"/>
          <w:bCs/>
          <w:color w:val="000000" w:themeColor="text1"/>
          <w:sz w:val="24"/>
          <w:szCs w:val="24"/>
        </w:rPr>
        <w:t>others</w:t>
      </w:r>
      <w:r w:rsidR="00D51C13">
        <w:rPr>
          <w:rFonts w:cstheme="minorHAnsi"/>
          <w:bCs/>
          <w:color w:val="000000" w:themeColor="text1"/>
          <w:sz w:val="24"/>
          <w:szCs w:val="24"/>
        </w:rPr>
        <w:t xml:space="preserve"> and help to push and encourage </w:t>
      </w:r>
      <w:r w:rsidR="00935E38">
        <w:rPr>
          <w:rFonts w:cstheme="minorHAnsi"/>
          <w:bCs/>
          <w:color w:val="000000" w:themeColor="text1"/>
          <w:sz w:val="24"/>
          <w:szCs w:val="24"/>
        </w:rPr>
        <w:t>a person to achieving their best potential.</w:t>
      </w:r>
      <w:r w:rsidR="00AB67E1">
        <w:rPr>
          <w:rFonts w:cstheme="minorHAnsi"/>
          <w:bCs/>
          <w:color w:val="000000" w:themeColor="text1"/>
          <w:sz w:val="24"/>
          <w:szCs w:val="24"/>
        </w:rPr>
        <w:t xml:space="preserve"> </w:t>
      </w:r>
      <w:r w:rsidR="00414D9E">
        <w:rPr>
          <w:rFonts w:cstheme="minorHAnsi"/>
          <w:bCs/>
          <w:color w:val="000000" w:themeColor="text1"/>
          <w:sz w:val="24"/>
          <w:szCs w:val="24"/>
        </w:rPr>
        <w:t xml:space="preserve">The community aspects </w:t>
      </w:r>
      <w:r w:rsidR="00E50E84">
        <w:rPr>
          <w:rFonts w:cstheme="minorHAnsi"/>
          <w:bCs/>
          <w:color w:val="000000" w:themeColor="text1"/>
          <w:sz w:val="24"/>
          <w:szCs w:val="24"/>
        </w:rPr>
        <w:t>help</w:t>
      </w:r>
      <w:r w:rsidR="00414D9E">
        <w:rPr>
          <w:rFonts w:cstheme="minorHAnsi"/>
          <w:bCs/>
          <w:color w:val="000000" w:themeColor="text1"/>
          <w:sz w:val="24"/>
          <w:szCs w:val="24"/>
        </w:rPr>
        <w:t xml:space="preserve"> to spur people on, as within a team </w:t>
      </w:r>
      <w:r w:rsidR="006618AF">
        <w:rPr>
          <w:rFonts w:cstheme="minorHAnsi"/>
          <w:bCs/>
          <w:color w:val="000000" w:themeColor="text1"/>
          <w:sz w:val="24"/>
          <w:szCs w:val="24"/>
        </w:rPr>
        <w:t xml:space="preserve">and there is always a sense of camaraderie </w:t>
      </w:r>
      <w:r w:rsidR="00843664">
        <w:rPr>
          <w:rFonts w:cstheme="minorHAnsi"/>
          <w:bCs/>
          <w:color w:val="000000" w:themeColor="text1"/>
          <w:sz w:val="24"/>
          <w:szCs w:val="24"/>
        </w:rPr>
        <w:t xml:space="preserve">and everyone tends to support one another to always improving. </w:t>
      </w:r>
      <w:r w:rsidR="00843664">
        <w:rPr>
          <w:rFonts w:cstheme="minorHAnsi"/>
          <w:bCs/>
          <w:color w:val="000000" w:themeColor="text1"/>
          <w:sz w:val="24"/>
          <w:szCs w:val="24"/>
        </w:rPr>
        <w:t>(Family Fitness Expert, 2017)</w:t>
      </w:r>
      <w:r w:rsidR="003F358B">
        <w:rPr>
          <w:rFonts w:cstheme="minorHAnsi"/>
          <w:bCs/>
          <w:color w:val="000000" w:themeColor="text1"/>
          <w:sz w:val="24"/>
          <w:szCs w:val="24"/>
        </w:rPr>
        <w:t xml:space="preserve"> This suggests everyone in a team sport community is there and willing to give to support to anyone within the team</w:t>
      </w:r>
    </w:p>
    <w:p w14:paraId="51B51281" w14:textId="77777777" w:rsidR="004C14A1" w:rsidRDefault="004C14A1" w:rsidP="00777BA2">
      <w:pPr>
        <w:spacing w:line="360" w:lineRule="auto"/>
        <w:jc w:val="both"/>
        <w:rPr>
          <w:rFonts w:cstheme="minorHAnsi"/>
          <w:bCs/>
          <w:color w:val="000000" w:themeColor="text1"/>
          <w:sz w:val="24"/>
          <w:szCs w:val="24"/>
        </w:rPr>
      </w:pPr>
    </w:p>
    <w:p w14:paraId="732F8F35" w14:textId="4B046F97" w:rsidR="003F358B" w:rsidRDefault="00EE4A0E" w:rsidP="00777BA2">
      <w:pPr>
        <w:spacing w:line="360" w:lineRule="auto"/>
        <w:jc w:val="both"/>
        <w:rPr>
          <w:rFonts w:cstheme="minorHAnsi"/>
          <w:bCs/>
          <w:color w:val="000000" w:themeColor="text1"/>
          <w:sz w:val="28"/>
          <w:szCs w:val="24"/>
          <w:u w:val="single"/>
        </w:rPr>
      </w:pPr>
      <w:r w:rsidRPr="00EE4A0E">
        <w:rPr>
          <w:rFonts w:cstheme="minorHAnsi"/>
          <w:bCs/>
          <w:color w:val="000000" w:themeColor="text1"/>
          <w:sz w:val="28"/>
          <w:szCs w:val="24"/>
          <w:u w:val="single"/>
        </w:rPr>
        <w:t>Method</w:t>
      </w:r>
    </w:p>
    <w:p w14:paraId="4DE6579B" w14:textId="5A52CAB9" w:rsidR="002B4C82" w:rsidRPr="00EE4A0E" w:rsidRDefault="006D7E87" w:rsidP="00777BA2">
      <w:pPr>
        <w:spacing w:line="360" w:lineRule="auto"/>
        <w:jc w:val="both"/>
        <w:rPr>
          <w:rFonts w:cstheme="minorHAnsi"/>
          <w:bCs/>
          <w:color w:val="000000" w:themeColor="text1"/>
          <w:sz w:val="24"/>
          <w:szCs w:val="24"/>
        </w:rPr>
      </w:pPr>
      <w:r>
        <w:rPr>
          <w:rFonts w:cstheme="minorHAnsi"/>
          <w:bCs/>
          <w:color w:val="000000" w:themeColor="text1"/>
          <w:sz w:val="24"/>
          <w:szCs w:val="24"/>
        </w:rPr>
        <w:t xml:space="preserve">The research made will be done by </w:t>
      </w:r>
      <w:r w:rsidR="00940BA5">
        <w:rPr>
          <w:rFonts w:cstheme="minorHAnsi"/>
          <w:bCs/>
          <w:color w:val="000000" w:themeColor="text1"/>
          <w:sz w:val="24"/>
          <w:szCs w:val="24"/>
        </w:rPr>
        <w:t xml:space="preserve">giving a </w:t>
      </w:r>
      <w:r w:rsidR="00740B1A">
        <w:rPr>
          <w:rFonts w:cstheme="minorHAnsi"/>
          <w:bCs/>
          <w:color w:val="000000" w:themeColor="text1"/>
          <w:sz w:val="24"/>
          <w:szCs w:val="24"/>
        </w:rPr>
        <w:t>questionnaire</w:t>
      </w:r>
      <w:r w:rsidR="0003060C">
        <w:rPr>
          <w:rFonts w:cstheme="minorHAnsi"/>
          <w:bCs/>
          <w:color w:val="000000" w:themeColor="text1"/>
          <w:sz w:val="24"/>
          <w:szCs w:val="24"/>
        </w:rPr>
        <w:t xml:space="preserve"> out to 12 people who play team sports and 11 people who play individual sports which attend the </w:t>
      </w:r>
      <w:r w:rsidR="00740B1A">
        <w:rPr>
          <w:rFonts w:cstheme="minorHAnsi"/>
          <w:bCs/>
          <w:color w:val="000000" w:themeColor="text1"/>
          <w:sz w:val="24"/>
          <w:szCs w:val="24"/>
        </w:rPr>
        <w:t>University of Wales Trinity Saint David</w:t>
      </w:r>
      <w:r w:rsidR="00DD7485">
        <w:rPr>
          <w:rFonts w:cstheme="minorHAnsi"/>
          <w:bCs/>
          <w:color w:val="000000" w:themeColor="text1"/>
          <w:sz w:val="24"/>
          <w:szCs w:val="24"/>
        </w:rPr>
        <w:t xml:space="preserve">. The questionnaire that will be given out is a SMS 6 form </w:t>
      </w:r>
      <w:r w:rsidR="00312D42">
        <w:rPr>
          <w:rFonts w:cstheme="minorHAnsi"/>
          <w:bCs/>
          <w:color w:val="000000" w:themeColor="text1"/>
          <w:sz w:val="24"/>
          <w:szCs w:val="24"/>
        </w:rPr>
        <w:t>called</w:t>
      </w:r>
      <w:r w:rsidR="00DD7485">
        <w:rPr>
          <w:rFonts w:cstheme="minorHAnsi"/>
          <w:bCs/>
          <w:color w:val="000000" w:themeColor="text1"/>
          <w:sz w:val="24"/>
          <w:szCs w:val="24"/>
        </w:rPr>
        <w:t xml:space="preserve"> </w:t>
      </w:r>
      <w:r w:rsidR="00312D42">
        <w:rPr>
          <w:rFonts w:cstheme="minorHAnsi"/>
          <w:bCs/>
          <w:color w:val="000000" w:themeColor="text1"/>
          <w:sz w:val="24"/>
          <w:szCs w:val="24"/>
        </w:rPr>
        <w:t>Sport Motivation Scale</w:t>
      </w:r>
      <w:r w:rsidR="001E4C3E">
        <w:rPr>
          <w:rFonts w:cstheme="minorHAnsi"/>
          <w:bCs/>
          <w:color w:val="000000" w:themeColor="text1"/>
          <w:sz w:val="24"/>
          <w:szCs w:val="24"/>
        </w:rPr>
        <w:t xml:space="preserve"> which self-determines motivation</w:t>
      </w:r>
      <w:r w:rsidR="00AD441D">
        <w:rPr>
          <w:rFonts w:cstheme="minorHAnsi"/>
          <w:bCs/>
          <w:color w:val="000000" w:themeColor="text1"/>
          <w:sz w:val="24"/>
          <w:szCs w:val="24"/>
        </w:rPr>
        <w:t xml:space="preserve">. The scale will calculate 6 different </w:t>
      </w:r>
      <w:r w:rsidR="00327861">
        <w:rPr>
          <w:rFonts w:cstheme="minorHAnsi"/>
          <w:bCs/>
          <w:color w:val="000000" w:themeColor="text1"/>
          <w:sz w:val="24"/>
          <w:szCs w:val="24"/>
        </w:rPr>
        <w:t>aspects which are amotivation</w:t>
      </w:r>
      <w:r w:rsidR="00551C47">
        <w:rPr>
          <w:rFonts w:cstheme="minorHAnsi"/>
          <w:bCs/>
          <w:color w:val="000000" w:themeColor="text1"/>
          <w:sz w:val="24"/>
          <w:szCs w:val="24"/>
        </w:rPr>
        <w:t xml:space="preserve">, </w:t>
      </w:r>
      <w:r w:rsidR="0001465C">
        <w:rPr>
          <w:rFonts w:cstheme="minorHAnsi"/>
          <w:bCs/>
          <w:color w:val="000000" w:themeColor="text1"/>
          <w:sz w:val="24"/>
          <w:szCs w:val="24"/>
        </w:rPr>
        <w:t>e</w:t>
      </w:r>
      <w:r w:rsidR="00FB4BB2">
        <w:rPr>
          <w:rFonts w:cstheme="minorHAnsi"/>
          <w:bCs/>
          <w:color w:val="000000" w:themeColor="text1"/>
          <w:sz w:val="24"/>
          <w:szCs w:val="24"/>
        </w:rPr>
        <w:t>xternal regulation,</w:t>
      </w:r>
      <w:r w:rsidR="0001465C">
        <w:rPr>
          <w:rFonts w:cstheme="minorHAnsi"/>
          <w:bCs/>
          <w:color w:val="000000" w:themeColor="text1"/>
          <w:sz w:val="24"/>
          <w:szCs w:val="24"/>
        </w:rPr>
        <w:t xml:space="preserve"> </w:t>
      </w:r>
      <w:r w:rsidR="00857C7F">
        <w:rPr>
          <w:rFonts w:cstheme="minorHAnsi"/>
          <w:bCs/>
          <w:color w:val="000000" w:themeColor="text1"/>
          <w:sz w:val="24"/>
          <w:szCs w:val="24"/>
        </w:rPr>
        <w:t>introjected regulation, identified regulation, integrated regulation</w:t>
      </w:r>
      <w:r w:rsidR="00400D63">
        <w:rPr>
          <w:rFonts w:cstheme="minorHAnsi"/>
          <w:bCs/>
          <w:color w:val="000000" w:themeColor="text1"/>
          <w:sz w:val="24"/>
          <w:szCs w:val="24"/>
        </w:rPr>
        <w:t xml:space="preserve"> and intrinsic motivation. These all will determine </w:t>
      </w:r>
      <w:r w:rsidR="00A75DE7">
        <w:rPr>
          <w:rFonts w:cstheme="minorHAnsi"/>
          <w:bCs/>
          <w:color w:val="000000" w:themeColor="text1"/>
          <w:sz w:val="24"/>
          <w:szCs w:val="24"/>
        </w:rPr>
        <w:t>how motivated a person is to their sport also whether team sport has different motivation towards an individual sport.</w:t>
      </w:r>
      <w:r w:rsidR="00327861">
        <w:rPr>
          <w:rFonts w:cstheme="minorHAnsi"/>
          <w:bCs/>
          <w:color w:val="000000" w:themeColor="text1"/>
          <w:sz w:val="24"/>
          <w:szCs w:val="24"/>
        </w:rPr>
        <w:t xml:space="preserve"> </w:t>
      </w:r>
      <w:r w:rsidR="00D01A12" w:rsidRPr="00D01A12">
        <w:rPr>
          <w:color w:val="000000"/>
          <w:sz w:val="24"/>
          <w:szCs w:val="24"/>
          <w:shd w:val="clear" w:color="auto" w:fill="FFFFFF"/>
        </w:rPr>
        <w:t>T</w:t>
      </w:r>
      <w:r w:rsidR="00933FEB" w:rsidRPr="00D01A12">
        <w:rPr>
          <w:color w:val="000000"/>
          <w:sz w:val="24"/>
          <w:szCs w:val="24"/>
          <w:shd w:val="clear" w:color="auto" w:fill="FFFFFF"/>
        </w:rPr>
        <w:t>he sport motivation</w:t>
      </w:r>
      <w:r w:rsidR="00D7469D" w:rsidRPr="00D01A12">
        <w:rPr>
          <w:color w:val="000000"/>
          <w:sz w:val="24"/>
          <w:szCs w:val="24"/>
          <w:shd w:val="clear" w:color="auto" w:fill="FFFFFF"/>
        </w:rPr>
        <w:t xml:space="preserve"> scale </w:t>
      </w:r>
      <w:r w:rsidR="000D510D" w:rsidRPr="00D01A12">
        <w:rPr>
          <w:color w:val="000000"/>
          <w:sz w:val="24"/>
          <w:szCs w:val="24"/>
          <w:shd w:val="clear" w:color="auto" w:fill="FFFFFF"/>
        </w:rPr>
        <w:t>is a multidimensional and contextual measure of intrinsic motivation, extrinsic motivation, and amotivation toward sport</w:t>
      </w:r>
      <w:r w:rsidR="00933FEB" w:rsidRPr="00D01A12">
        <w:rPr>
          <w:rFonts w:cstheme="minorHAnsi"/>
          <w:bCs/>
          <w:color w:val="000000" w:themeColor="text1"/>
          <w:sz w:val="24"/>
          <w:szCs w:val="24"/>
        </w:rPr>
        <w:t>.</w:t>
      </w:r>
      <w:r w:rsidR="00933FEB" w:rsidRPr="00D01A12">
        <w:rPr>
          <w:rFonts w:cstheme="minorHAnsi"/>
          <w:bCs/>
          <w:color w:val="000000" w:themeColor="text1"/>
          <w:sz w:val="28"/>
          <w:szCs w:val="24"/>
        </w:rPr>
        <w:t xml:space="preserve"> </w:t>
      </w:r>
      <w:r w:rsidR="002B4C82">
        <w:rPr>
          <w:rFonts w:cstheme="minorHAnsi"/>
          <w:bCs/>
          <w:color w:val="000000" w:themeColor="text1"/>
          <w:sz w:val="24"/>
          <w:szCs w:val="24"/>
        </w:rPr>
        <w:t>(Clanc</w:t>
      </w:r>
      <w:r w:rsidR="00AC6E8B">
        <w:rPr>
          <w:rFonts w:cstheme="minorHAnsi"/>
          <w:bCs/>
          <w:color w:val="000000" w:themeColor="text1"/>
          <w:sz w:val="24"/>
          <w:szCs w:val="24"/>
        </w:rPr>
        <w:t>y</w:t>
      </w:r>
      <w:r w:rsidR="002B4C82">
        <w:rPr>
          <w:rFonts w:cstheme="minorHAnsi"/>
          <w:bCs/>
          <w:color w:val="000000" w:themeColor="text1"/>
          <w:sz w:val="24"/>
          <w:szCs w:val="24"/>
        </w:rPr>
        <w:t xml:space="preserve"> et al, </w:t>
      </w:r>
      <w:r w:rsidR="007A258B">
        <w:rPr>
          <w:rFonts w:cstheme="minorHAnsi"/>
          <w:bCs/>
          <w:color w:val="000000" w:themeColor="text1"/>
          <w:sz w:val="24"/>
          <w:szCs w:val="24"/>
        </w:rPr>
        <w:t>2017)</w:t>
      </w:r>
      <w:r w:rsidR="002002CA">
        <w:rPr>
          <w:rFonts w:cstheme="minorHAnsi"/>
          <w:bCs/>
          <w:color w:val="000000" w:themeColor="text1"/>
          <w:sz w:val="24"/>
          <w:szCs w:val="24"/>
        </w:rPr>
        <w:t xml:space="preserve"> This means it will look at </w:t>
      </w:r>
      <w:r w:rsidR="0060780B">
        <w:rPr>
          <w:rFonts w:cstheme="minorHAnsi"/>
          <w:bCs/>
          <w:color w:val="000000" w:themeColor="text1"/>
          <w:sz w:val="24"/>
          <w:szCs w:val="24"/>
        </w:rPr>
        <w:t xml:space="preserve">different ways on </w:t>
      </w:r>
      <w:r w:rsidR="006E743B">
        <w:rPr>
          <w:rFonts w:cstheme="minorHAnsi"/>
          <w:bCs/>
          <w:color w:val="000000" w:themeColor="text1"/>
          <w:sz w:val="24"/>
          <w:szCs w:val="24"/>
        </w:rPr>
        <w:t xml:space="preserve">how people are motivated and what sport has the most motivation either individual or team </w:t>
      </w:r>
      <w:r w:rsidR="0060780B">
        <w:rPr>
          <w:rFonts w:cstheme="minorHAnsi"/>
          <w:bCs/>
          <w:color w:val="000000" w:themeColor="text1"/>
          <w:sz w:val="24"/>
          <w:szCs w:val="24"/>
        </w:rPr>
        <w:t>motivation</w:t>
      </w:r>
      <w:r w:rsidR="006E743B">
        <w:rPr>
          <w:rFonts w:cstheme="minorHAnsi"/>
          <w:bCs/>
          <w:color w:val="000000" w:themeColor="text1"/>
          <w:sz w:val="24"/>
          <w:szCs w:val="24"/>
        </w:rPr>
        <w:t xml:space="preserve">. </w:t>
      </w:r>
      <w:r w:rsidR="00A47804">
        <w:rPr>
          <w:rFonts w:cstheme="minorHAnsi"/>
          <w:bCs/>
          <w:color w:val="000000" w:themeColor="text1"/>
          <w:sz w:val="24"/>
          <w:szCs w:val="24"/>
        </w:rPr>
        <w:t>After finding out the result</w:t>
      </w:r>
      <w:r w:rsidR="00F85C97">
        <w:rPr>
          <w:rFonts w:cstheme="minorHAnsi"/>
          <w:bCs/>
          <w:color w:val="000000" w:themeColor="text1"/>
          <w:sz w:val="24"/>
          <w:szCs w:val="24"/>
        </w:rPr>
        <w:t>s it is then possible to work out how motivation effects the performance in a sport.</w:t>
      </w:r>
      <w:r w:rsidR="0060780B">
        <w:rPr>
          <w:rFonts w:cstheme="minorHAnsi"/>
          <w:bCs/>
          <w:color w:val="000000" w:themeColor="text1"/>
          <w:sz w:val="24"/>
          <w:szCs w:val="24"/>
        </w:rPr>
        <w:t xml:space="preserve"> </w:t>
      </w:r>
    </w:p>
    <w:p w14:paraId="6C1C8E62" w14:textId="77777777" w:rsidR="001E0584" w:rsidRDefault="001E0584" w:rsidP="00777BA2">
      <w:pPr>
        <w:spacing w:line="360" w:lineRule="auto"/>
        <w:jc w:val="both"/>
        <w:rPr>
          <w:rFonts w:cstheme="minorHAnsi"/>
          <w:bCs/>
          <w:color w:val="000000" w:themeColor="text1"/>
          <w:sz w:val="28"/>
          <w:szCs w:val="24"/>
          <w:u w:val="single"/>
        </w:rPr>
      </w:pPr>
    </w:p>
    <w:p w14:paraId="777338A7" w14:textId="77777777" w:rsidR="001E0584" w:rsidRDefault="001E0584" w:rsidP="00777BA2">
      <w:pPr>
        <w:spacing w:line="360" w:lineRule="auto"/>
        <w:jc w:val="both"/>
        <w:rPr>
          <w:rFonts w:cstheme="minorHAnsi"/>
          <w:bCs/>
          <w:color w:val="000000" w:themeColor="text1"/>
          <w:sz w:val="28"/>
          <w:szCs w:val="24"/>
          <w:u w:val="single"/>
        </w:rPr>
      </w:pPr>
    </w:p>
    <w:p w14:paraId="3FF0747B" w14:textId="77777777" w:rsidR="001E0584" w:rsidRDefault="001E0584" w:rsidP="00777BA2">
      <w:pPr>
        <w:spacing w:line="360" w:lineRule="auto"/>
        <w:jc w:val="both"/>
        <w:rPr>
          <w:rFonts w:cstheme="minorHAnsi"/>
          <w:bCs/>
          <w:color w:val="000000" w:themeColor="text1"/>
          <w:sz w:val="28"/>
          <w:szCs w:val="24"/>
          <w:u w:val="single"/>
        </w:rPr>
      </w:pPr>
    </w:p>
    <w:p w14:paraId="5C52E83E" w14:textId="77777777" w:rsidR="001E0584" w:rsidRDefault="001E0584" w:rsidP="00777BA2">
      <w:pPr>
        <w:spacing w:line="360" w:lineRule="auto"/>
        <w:jc w:val="both"/>
        <w:rPr>
          <w:rFonts w:cstheme="minorHAnsi"/>
          <w:bCs/>
          <w:color w:val="000000" w:themeColor="text1"/>
          <w:sz w:val="28"/>
          <w:szCs w:val="24"/>
          <w:u w:val="single"/>
        </w:rPr>
      </w:pPr>
    </w:p>
    <w:p w14:paraId="08873ECF" w14:textId="77777777" w:rsidR="001E0584" w:rsidRDefault="001E0584" w:rsidP="00777BA2">
      <w:pPr>
        <w:spacing w:line="360" w:lineRule="auto"/>
        <w:jc w:val="both"/>
        <w:rPr>
          <w:rFonts w:cstheme="minorHAnsi"/>
          <w:bCs/>
          <w:color w:val="000000" w:themeColor="text1"/>
          <w:sz w:val="28"/>
          <w:szCs w:val="24"/>
          <w:u w:val="single"/>
        </w:rPr>
      </w:pPr>
    </w:p>
    <w:p w14:paraId="475C2158" w14:textId="77777777" w:rsidR="001E0584" w:rsidRDefault="001E0584" w:rsidP="00777BA2">
      <w:pPr>
        <w:spacing w:line="360" w:lineRule="auto"/>
        <w:jc w:val="both"/>
        <w:rPr>
          <w:rFonts w:cstheme="minorHAnsi"/>
          <w:bCs/>
          <w:color w:val="000000" w:themeColor="text1"/>
          <w:sz w:val="28"/>
          <w:szCs w:val="24"/>
          <w:u w:val="single"/>
        </w:rPr>
      </w:pPr>
    </w:p>
    <w:p w14:paraId="5452B984" w14:textId="77777777" w:rsidR="001E0584" w:rsidRDefault="001E0584" w:rsidP="00777BA2">
      <w:pPr>
        <w:spacing w:line="360" w:lineRule="auto"/>
        <w:jc w:val="both"/>
        <w:rPr>
          <w:rFonts w:cstheme="minorHAnsi"/>
          <w:bCs/>
          <w:color w:val="000000" w:themeColor="text1"/>
          <w:sz w:val="28"/>
          <w:szCs w:val="24"/>
          <w:u w:val="single"/>
        </w:rPr>
      </w:pPr>
    </w:p>
    <w:p w14:paraId="1B515DE1" w14:textId="5C4EC119" w:rsidR="009B583A" w:rsidRDefault="00EE02B7" w:rsidP="00777BA2">
      <w:pPr>
        <w:spacing w:line="360" w:lineRule="auto"/>
        <w:jc w:val="both"/>
        <w:rPr>
          <w:rFonts w:cstheme="minorHAnsi"/>
          <w:bCs/>
          <w:color w:val="000000" w:themeColor="text1"/>
          <w:sz w:val="28"/>
          <w:szCs w:val="24"/>
          <w:u w:val="single"/>
        </w:rPr>
      </w:pPr>
      <w:r w:rsidRPr="00EE02B7">
        <w:rPr>
          <w:rFonts w:cstheme="minorHAnsi"/>
          <w:bCs/>
          <w:color w:val="000000" w:themeColor="text1"/>
          <w:sz w:val="28"/>
          <w:szCs w:val="24"/>
          <w:u w:val="single"/>
        </w:rPr>
        <w:t>Research</w:t>
      </w:r>
    </w:p>
    <w:p w14:paraId="3A0B65FE" w14:textId="099ACFAD" w:rsidR="001A2A21" w:rsidRPr="00C01684" w:rsidRDefault="001A2A21" w:rsidP="00777BA2">
      <w:pPr>
        <w:spacing w:line="360" w:lineRule="auto"/>
        <w:jc w:val="both"/>
        <w:rPr>
          <w:rFonts w:cstheme="minorHAnsi"/>
          <w:bCs/>
          <w:color w:val="000000" w:themeColor="text1"/>
          <w:sz w:val="24"/>
          <w:szCs w:val="24"/>
        </w:rPr>
      </w:pPr>
      <w:r w:rsidRPr="00C01684">
        <w:rPr>
          <w:rFonts w:cstheme="minorHAnsi"/>
          <w:bCs/>
          <w:color w:val="000000" w:themeColor="text1"/>
          <w:sz w:val="24"/>
          <w:szCs w:val="24"/>
        </w:rPr>
        <w:t xml:space="preserve">During the research of 12 team sport members the average age of the </w:t>
      </w:r>
      <w:r w:rsidR="00C01684" w:rsidRPr="00C01684">
        <w:rPr>
          <w:rFonts w:cstheme="minorHAnsi"/>
          <w:bCs/>
          <w:color w:val="000000" w:themeColor="text1"/>
          <w:sz w:val="24"/>
          <w:szCs w:val="24"/>
        </w:rPr>
        <w:t>questionnaires</w:t>
      </w:r>
      <w:r w:rsidR="00CD6047" w:rsidRPr="00C01684">
        <w:rPr>
          <w:rFonts w:cstheme="minorHAnsi"/>
          <w:bCs/>
          <w:color w:val="000000" w:themeColor="text1"/>
          <w:sz w:val="24"/>
          <w:szCs w:val="24"/>
        </w:rPr>
        <w:t xml:space="preserve"> answered was 20.1</w:t>
      </w:r>
      <w:r w:rsidR="002C6312">
        <w:rPr>
          <w:rFonts w:cstheme="minorHAnsi"/>
          <w:bCs/>
          <w:color w:val="000000" w:themeColor="text1"/>
          <w:sz w:val="24"/>
          <w:szCs w:val="24"/>
        </w:rPr>
        <w:t xml:space="preserve"> and the 11 individual sport had an average age of </w:t>
      </w:r>
      <w:r w:rsidR="00522AFC">
        <w:rPr>
          <w:rFonts w:cstheme="minorHAnsi"/>
          <w:bCs/>
          <w:color w:val="000000" w:themeColor="text1"/>
          <w:sz w:val="24"/>
          <w:szCs w:val="24"/>
        </w:rPr>
        <w:t>22.3 which is over 2 years older.</w:t>
      </w:r>
      <w:r w:rsidR="00CD6047" w:rsidRPr="00C01684">
        <w:rPr>
          <w:rFonts w:cstheme="minorHAnsi"/>
          <w:bCs/>
          <w:color w:val="000000" w:themeColor="text1"/>
          <w:sz w:val="24"/>
          <w:szCs w:val="24"/>
        </w:rPr>
        <w:t xml:space="preserve"> This shows that </w:t>
      </w:r>
      <w:r w:rsidR="00C01684" w:rsidRPr="00C01684">
        <w:rPr>
          <w:rFonts w:cstheme="minorHAnsi"/>
          <w:bCs/>
          <w:color w:val="000000" w:themeColor="text1"/>
          <w:sz w:val="24"/>
          <w:szCs w:val="24"/>
        </w:rPr>
        <w:t>several</w:t>
      </w:r>
      <w:r w:rsidR="00CD6047" w:rsidRPr="00C01684">
        <w:rPr>
          <w:rFonts w:cstheme="minorHAnsi"/>
          <w:bCs/>
          <w:color w:val="000000" w:themeColor="text1"/>
          <w:sz w:val="24"/>
          <w:szCs w:val="24"/>
        </w:rPr>
        <w:t xml:space="preserve"> the people </w:t>
      </w:r>
      <w:r w:rsidR="00C01684" w:rsidRPr="00C01684">
        <w:rPr>
          <w:rFonts w:cstheme="minorHAnsi"/>
          <w:bCs/>
          <w:color w:val="000000" w:themeColor="text1"/>
          <w:sz w:val="24"/>
          <w:szCs w:val="24"/>
        </w:rPr>
        <w:t>in the research are young and fit people.</w:t>
      </w:r>
      <w:r w:rsidR="00C01684">
        <w:rPr>
          <w:rFonts w:cstheme="minorHAnsi"/>
          <w:bCs/>
          <w:color w:val="000000" w:themeColor="text1"/>
          <w:sz w:val="24"/>
          <w:szCs w:val="24"/>
        </w:rPr>
        <w:t xml:space="preserve"> To </w:t>
      </w:r>
      <w:r w:rsidR="000B7354">
        <w:rPr>
          <w:rFonts w:cstheme="minorHAnsi"/>
          <w:bCs/>
          <w:color w:val="000000" w:themeColor="text1"/>
          <w:sz w:val="24"/>
          <w:szCs w:val="24"/>
        </w:rPr>
        <w:t>compare the results a graph has been made by both the team and individual sport members.</w:t>
      </w:r>
      <w:r w:rsidR="00C062C1">
        <w:rPr>
          <w:rFonts w:cstheme="minorHAnsi"/>
          <w:bCs/>
          <w:color w:val="000000" w:themeColor="text1"/>
          <w:sz w:val="24"/>
          <w:szCs w:val="24"/>
        </w:rPr>
        <w:t xml:space="preserve"> The blue bar shows the average </w:t>
      </w:r>
      <w:r w:rsidR="00865709">
        <w:rPr>
          <w:rFonts w:cstheme="minorHAnsi"/>
          <w:bCs/>
          <w:color w:val="000000" w:themeColor="text1"/>
          <w:sz w:val="24"/>
          <w:szCs w:val="24"/>
        </w:rPr>
        <w:t>score of</w:t>
      </w:r>
      <w:r w:rsidR="004D1363">
        <w:rPr>
          <w:rFonts w:cstheme="minorHAnsi"/>
          <w:bCs/>
          <w:color w:val="000000" w:themeColor="text1"/>
          <w:sz w:val="24"/>
          <w:szCs w:val="24"/>
        </w:rPr>
        <w:t xml:space="preserve"> the motivation and the orange bar shows the standard </w:t>
      </w:r>
      <w:r w:rsidR="00BD0D19">
        <w:rPr>
          <w:rFonts w:cstheme="minorHAnsi"/>
          <w:bCs/>
          <w:color w:val="000000" w:themeColor="text1"/>
          <w:sz w:val="24"/>
          <w:szCs w:val="24"/>
        </w:rPr>
        <w:t xml:space="preserve">deviation </w:t>
      </w:r>
      <w:r w:rsidR="00445CA7">
        <w:rPr>
          <w:rFonts w:cstheme="minorHAnsi"/>
          <w:bCs/>
          <w:color w:val="000000" w:themeColor="text1"/>
          <w:sz w:val="24"/>
          <w:szCs w:val="24"/>
        </w:rPr>
        <w:t>of</w:t>
      </w:r>
      <w:r w:rsidR="00865709">
        <w:rPr>
          <w:rFonts w:cstheme="minorHAnsi"/>
          <w:bCs/>
          <w:color w:val="000000" w:themeColor="text1"/>
          <w:sz w:val="24"/>
          <w:szCs w:val="24"/>
        </w:rPr>
        <w:t xml:space="preserve"> each person who did the sport motivation scale </w:t>
      </w:r>
      <w:r w:rsidR="00445CA7">
        <w:rPr>
          <w:rFonts w:cstheme="minorHAnsi"/>
          <w:bCs/>
          <w:color w:val="000000" w:themeColor="text1"/>
          <w:sz w:val="24"/>
          <w:szCs w:val="24"/>
        </w:rPr>
        <w:t>6.</w:t>
      </w:r>
    </w:p>
    <w:p w14:paraId="2596BFC3" w14:textId="37BE45CE" w:rsidR="00B67AB2" w:rsidRDefault="00B67AB2" w:rsidP="00777BA2">
      <w:pPr>
        <w:spacing w:line="360" w:lineRule="auto"/>
        <w:jc w:val="both"/>
        <w:rPr>
          <w:rFonts w:cstheme="minorHAnsi"/>
          <w:bCs/>
          <w:color w:val="000000" w:themeColor="text1"/>
          <w:sz w:val="28"/>
          <w:szCs w:val="24"/>
          <w:u w:val="single"/>
        </w:rPr>
      </w:pPr>
      <w:r>
        <w:rPr>
          <w:noProof/>
        </w:rPr>
        <w:drawing>
          <wp:anchor distT="0" distB="0" distL="114300" distR="114300" simplePos="0" relativeHeight="251658240" behindDoc="1" locked="0" layoutInCell="1" allowOverlap="1" wp14:anchorId="42D337F7" wp14:editId="793C46E5">
            <wp:simplePos x="914400" y="914400"/>
            <wp:positionH relativeFrom="column">
              <wp:align>left</wp:align>
            </wp:positionH>
            <wp:positionV relativeFrom="paragraph">
              <wp:align>top</wp:align>
            </wp:positionV>
            <wp:extent cx="5276851" cy="4205287"/>
            <wp:effectExtent l="0" t="0" r="0" b="5080"/>
            <wp:wrapTight wrapText="bothSides">
              <wp:wrapPolygon edited="0">
                <wp:start x="0" y="0"/>
                <wp:lineTo x="0" y="21528"/>
                <wp:lineTo x="21522" y="21528"/>
                <wp:lineTo x="21522" y="0"/>
                <wp:lineTo x="0" y="0"/>
              </wp:wrapPolygon>
            </wp:wrapTight>
            <wp:docPr id="1" name="Chart 1">
              <a:extLst xmlns:a="http://schemas.openxmlformats.org/drawingml/2006/main">
                <a:ext uri="{FF2B5EF4-FFF2-40B4-BE49-F238E27FC236}">
                  <a16:creationId xmlns:a16="http://schemas.microsoft.com/office/drawing/2014/main" id="{9D2EF899-EC9F-4AEB-A22E-7927BE72FA7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r w:rsidR="001E0584">
        <w:rPr>
          <w:rFonts w:cstheme="minorHAnsi"/>
          <w:bCs/>
          <w:color w:val="000000" w:themeColor="text1"/>
          <w:sz w:val="28"/>
          <w:szCs w:val="24"/>
          <w:u w:val="single"/>
        </w:rPr>
        <w:br w:type="textWrapping" w:clear="all"/>
      </w:r>
    </w:p>
    <w:p w14:paraId="3B21EC1D" w14:textId="30D70EBC" w:rsidR="0061271A" w:rsidRPr="00C56F84" w:rsidRDefault="00340456" w:rsidP="00777BA2">
      <w:pPr>
        <w:spacing w:line="360" w:lineRule="auto"/>
        <w:jc w:val="both"/>
        <w:rPr>
          <w:rFonts w:cstheme="minorHAnsi"/>
          <w:bCs/>
          <w:color w:val="000000" w:themeColor="text1"/>
          <w:sz w:val="24"/>
          <w:szCs w:val="24"/>
        </w:rPr>
      </w:pPr>
      <w:r w:rsidRPr="00C56F84">
        <w:rPr>
          <w:rFonts w:cstheme="minorHAnsi"/>
          <w:bCs/>
          <w:color w:val="000000" w:themeColor="text1"/>
          <w:sz w:val="24"/>
          <w:szCs w:val="24"/>
        </w:rPr>
        <w:t xml:space="preserve">As seen from the graph above it shows </w:t>
      </w:r>
      <w:r w:rsidR="00B3093C" w:rsidRPr="00C56F84">
        <w:rPr>
          <w:rFonts w:cstheme="minorHAnsi"/>
          <w:bCs/>
          <w:color w:val="000000" w:themeColor="text1"/>
          <w:sz w:val="24"/>
          <w:szCs w:val="24"/>
        </w:rPr>
        <w:t xml:space="preserve">that </w:t>
      </w:r>
      <w:r w:rsidR="002A2613" w:rsidRPr="00C56F84">
        <w:rPr>
          <w:rFonts w:cstheme="minorHAnsi"/>
          <w:bCs/>
          <w:color w:val="000000" w:themeColor="text1"/>
          <w:sz w:val="24"/>
          <w:szCs w:val="24"/>
        </w:rPr>
        <w:t>most people from team sport are motivated by int</w:t>
      </w:r>
      <w:r w:rsidR="00F2552A" w:rsidRPr="00C56F84">
        <w:rPr>
          <w:rFonts w:cstheme="minorHAnsi"/>
          <w:bCs/>
          <w:color w:val="000000" w:themeColor="text1"/>
          <w:sz w:val="24"/>
          <w:szCs w:val="24"/>
        </w:rPr>
        <w:t>rinsic</w:t>
      </w:r>
      <w:r w:rsidR="002A2613" w:rsidRPr="00C56F84">
        <w:rPr>
          <w:rFonts w:cstheme="minorHAnsi"/>
          <w:bCs/>
          <w:color w:val="000000" w:themeColor="text1"/>
          <w:sz w:val="24"/>
          <w:szCs w:val="24"/>
        </w:rPr>
        <w:t xml:space="preserve"> motivation and identified regulation</w:t>
      </w:r>
      <w:r w:rsidR="00D540F0" w:rsidRPr="00C56F84">
        <w:rPr>
          <w:rFonts w:cstheme="minorHAnsi"/>
          <w:bCs/>
          <w:color w:val="000000" w:themeColor="text1"/>
          <w:sz w:val="24"/>
          <w:szCs w:val="24"/>
        </w:rPr>
        <w:t xml:space="preserve">. This means that many people </w:t>
      </w:r>
      <w:r w:rsidR="00DE1AE6" w:rsidRPr="00C56F84">
        <w:rPr>
          <w:rFonts w:cstheme="minorHAnsi"/>
          <w:bCs/>
          <w:color w:val="000000" w:themeColor="text1"/>
          <w:sz w:val="24"/>
          <w:szCs w:val="24"/>
        </w:rPr>
        <w:t xml:space="preserve">which take part in a team sport find it rewarding </w:t>
      </w:r>
      <w:r w:rsidR="00787BA7">
        <w:rPr>
          <w:rFonts w:cstheme="minorHAnsi"/>
          <w:bCs/>
          <w:color w:val="000000" w:themeColor="text1"/>
          <w:sz w:val="24"/>
          <w:szCs w:val="24"/>
        </w:rPr>
        <w:t>and</w:t>
      </w:r>
      <w:r w:rsidR="007067A8">
        <w:rPr>
          <w:rFonts w:cstheme="minorHAnsi"/>
          <w:bCs/>
          <w:color w:val="000000" w:themeColor="text1"/>
          <w:sz w:val="24"/>
          <w:szCs w:val="24"/>
        </w:rPr>
        <w:t xml:space="preserve"> enjoy it.</w:t>
      </w:r>
      <w:r w:rsidR="00787BA7">
        <w:rPr>
          <w:rFonts w:cstheme="minorHAnsi"/>
          <w:bCs/>
          <w:color w:val="000000" w:themeColor="text1"/>
          <w:sz w:val="24"/>
          <w:szCs w:val="24"/>
        </w:rPr>
        <w:t xml:space="preserve"> This ay be because they like competing or do it to achieve a certain goal which they have.</w:t>
      </w:r>
      <w:r w:rsidR="00B152B9">
        <w:rPr>
          <w:rFonts w:cstheme="minorHAnsi"/>
          <w:bCs/>
          <w:color w:val="000000" w:themeColor="text1"/>
          <w:sz w:val="24"/>
          <w:szCs w:val="24"/>
        </w:rPr>
        <w:t xml:space="preserve"> There is an average </w:t>
      </w:r>
      <w:r w:rsidR="0061271A">
        <w:rPr>
          <w:rFonts w:cstheme="minorHAnsi"/>
          <w:bCs/>
          <w:color w:val="000000" w:themeColor="text1"/>
          <w:sz w:val="24"/>
          <w:szCs w:val="24"/>
        </w:rPr>
        <w:t xml:space="preserve">score </w:t>
      </w:r>
      <w:r w:rsidR="00B152B9">
        <w:rPr>
          <w:rFonts w:cstheme="minorHAnsi"/>
          <w:bCs/>
          <w:color w:val="000000" w:themeColor="text1"/>
          <w:sz w:val="24"/>
          <w:szCs w:val="24"/>
        </w:rPr>
        <w:t xml:space="preserve">of </w:t>
      </w:r>
      <w:r w:rsidR="000C7C49">
        <w:rPr>
          <w:rFonts w:cstheme="minorHAnsi"/>
          <w:bCs/>
          <w:color w:val="000000" w:themeColor="text1"/>
          <w:sz w:val="24"/>
          <w:szCs w:val="24"/>
        </w:rPr>
        <w:t xml:space="preserve">1.30 between the 12 </w:t>
      </w:r>
      <w:r w:rsidR="0061271A">
        <w:rPr>
          <w:rFonts w:cstheme="minorHAnsi"/>
          <w:bCs/>
          <w:color w:val="000000" w:themeColor="text1"/>
          <w:sz w:val="24"/>
          <w:szCs w:val="24"/>
        </w:rPr>
        <w:t xml:space="preserve">people on amotivation which shows that </w:t>
      </w:r>
      <w:r w:rsidR="005D7A5F">
        <w:rPr>
          <w:rFonts w:cstheme="minorHAnsi"/>
          <w:bCs/>
          <w:color w:val="000000" w:themeColor="text1"/>
          <w:sz w:val="24"/>
          <w:szCs w:val="24"/>
        </w:rPr>
        <w:t>the</w:t>
      </w:r>
      <w:r w:rsidR="00AA79DA">
        <w:rPr>
          <w:rFonts w:cstheme="minorHAnsi"/>
          <w:bCs/>
          <w:color w:val="000000" w:themeColor="text1"/>
          <w:sz w:val="24"/>
          <w:szCs w:val="24"/>
        </w:rPr>
        <w:t xml:space="preserve">y are motivated by the sport and don’t have any </w:t>
      </w:r>
      <w:r w:rsidR="00AA79DA">
        <w:rPr>
          <w:rFonts w:cstheme="minorHAnsi"/>
          <w:bCs/>
          <w:color w:val="000000" w:themeColor="text1"/>
          <w:sz w:val="24"/>
          <w:szCs w:val="24"/>
        </w:rPr>
        <w:lastRenderedPageBreak/>
        <w:t>intension to stop soon. From the results it shows that most of the people who play the team sport for a reason and not just for the sake of it.</w:t>
      </w:r>
    </w:p>
    <w:p w14:paraId="10EF00A5" w14:textId="77B1B454" w:rsidR="00777BA2" w:rsidRDefault="00BD2FD1" w:rsidP="00777BA2">
      <w:pPr>
        <w:spacing w:line="360" w:lineRule="auto"/>
        <w:jc w:val="both"/>
        <w:rPr>
          <w:rFonts w:ascii="Times New Roman" w:hAnsi="Times New Roman" w:cs="Times New Roman"/>
          <w:b/>
          <w:bCs/>
          <w:sz w:val="28"/>
          <w:szCs w:val="28"/>
        </w:rPr>
      </w:pPr>
      <w:r>
        <w:rPr>
          <w:noProof/>
        </w:rPr>
        <w:drawing>
          <wp:inline distT="0" distB="0" distL="0" distR="0" wp14:anchorId="77600488" wp14:editId="7FE57E47">
            <wp:extent cx="5838825" cy="3486150"/>
            <wp:effectExtent l="0" t="0" r="9525" b="0"/>
            <wp:docPr id="2" name="Chart 2">
              <a:extLst xmlns:a="http://schemas.openxmlformats.org/drawingml/2006/main">
                <a:ext uri="{FF2B5EF4-FFF2-40B4-BE49-F238E27FC236}">
                  <a16:creationId xmlns:a16="http://schemas.microsoft.com/office/drawing/2014/main" id="{CC232075-BBF1-4E48-AB9C-40319E1CAB0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987A69F" w14:textId="4FA16DD2" w:rsidR="002C3865" w:rsidRDefault="008246D1" w:rsidP="00777BA2">
      <w:pPr>
        <w:spacing w:line="360" w:lineRule="auto"/>
        <w:jc w:val="both"/>
        <w:rPr>
          <w:rFonts w:cstheme="minorHAnsi"/>
          <w:color w:val="222222"/>
          <w:sz w:val="24"/>
          <w:szCs w:val="24"/>
          <w:shd w:val="clear" w:color="auto" w:fill="FFFFFF"/>
        </w:rPr>
      </w:pPr>
      <w:r w:rsidRPr="00E47CC4">
        <w:rPr>
          <w:rFonts w:cstheme="minorHAnsi"/>
          <w:sz w:val="24"/>
          <w:szCs w:val="24"/>
        </w:rPr>
        <w:t xml:space="preserve">In the graph shown above the results are somewhat similar </w:t>
      </w:r>
      <w:r w:rsidR="00F438F6" w:rsidRPr="00E47CC4">
        <w:rPr>
          <w:rFonts w:cstheme="minorHAnsi"/>
          <w:sz w:val="24"/>
          <w:szCs w:val="24"/>
        </w:rPr>
        <w:t xml:space="preserve">because the </w:t>
      </w:r>
      <w:r w:rsidR="00F438F6" w:rsidRPr="00E47CC4">
        <w:rPr>
          <w:rFonts w:cstheme="minorHAnsi"/>
          <w:bCs/>
          <w:color w:val="000000" w:themeColor="text1"/>
          <w:sz w:val="24"/>
          <w:szCs w:val="24"/>
        </w:rPr>
        <w:t>intrinsic motivation and identified regulation</w:t>
      </w:r>
      <w:r w:rsidR="00B673F7" w:rsidRPr="00E47CC4">
        <w:rPr>
          <w:rFonts w:cstheme="minorHAnsi"/>
          <w:bCs/>
          <w:color w:val="000000" w:themeColor="text1"/>
          <w:sz w:val="24"/>
          <w:szCs w:val="24"/>
        </w:rPr>
        <w:t xml:space="preserve"> are again high. This could be because team sport has a similar feeling </w:t>
      </w:r>
      <w:r w:rsidR="00F33EB1" w:rsidRPr="00E47CC4">
        <w:rPr>
          <w:rFonts w:cstheme="minorHAnsi"/>
          <w:bCs/>
          <w:color w:val="000000" w:themeColor="text1"/>
          <w:sz w:val="24"/>
          <w:szCs w:val="24"/>
        </w:rPr>
        <w:t xml:space="preserve">by </w:t>
      </w:r>
      <w:r w:rsidR="00B937C5" w:rsidRPr="00E47CC4">
        <w:rPr>
          <w:rFonts w:cstheme="minorHAnsi"/>
          <w:bCs/>
          <w:color w:val="000000" w:themeColor="text1"/>
          <w:sz w:val="24"/>
          <w:szCs w:val="24"/>
        </w:rPr>
        <w:t>playing</w:t>
      </w:r>
      <w:r w:rsidR="00F33EB1" w:rsidRPr="00E47CC4">
        <w:rPr>
          <w:rFonts w:cstheme="minorHAnsi"/>
          <w:bCs/>
          <w:color w:val="000000" w:themeColor="text1"/>
          <w:sz w:val="24"/>
          <w:szCs w:val="24"/>
        </w:rPr>
        <w:t xml:space="preserve"> the sport to achieve something or maybe just for the enjoyment of </w:t>
      </w:r>
      <w:r w:rsidR="0055139C" w:rsidRPr="00E47CC4">
        <w:rPr>
          <w:rFonts w:cstheme="minorHAnsi"/>
          <w:bCs/>
          <w:color w:val="000000" w:themeColor="text1"/>
          <w:sz w:val="24"/>
          <w:szCs w:val="24"/>
        </w:rPr>
        <w:t>taking part in the sport</w:t>
      </w:r>
      <w:r w:rsidR="00F33EB1" w:rsidRPr="00E47CC4">
        <w:rPr>
          <w:rFonts w:cstheme="minorHAnsi"/>
          <w:bCs/>
          <w:color w:val="000000" w:themeColor="text1"/>
          <w:sz w:val="24"/>
          <w:szCs w:val="24"/>
        </w:rPr>
        <w:t>.</w:t>
      </w:r>
      <w:r w:rsidR="00210526" w:rsidRPr="00E47CC4">
        <w:rPr>
          <w:rFonts w:cstheme="minorHAnsi"/>
          <w:bCs/>
          <w:color w:val="000000" w:themeColor="text1"/>
          <w:sz w:val="24"/>
          <w:szCs w:val="24"/>
        </w:rPr>
        <w:t xml:space="preserve"> </w:t>
      </w:r>
      <w:r w:rsidR="00F1411F" w:rsidRPr="00E47CC4">
        <w:rPr>
          <w:rFonts w:cstheme="minorHAnsi"/>
          <w:bCs/>
          <w:color w:val="000000" w:themeColor="text1"/>
          <w:sz w:val="24"/>
          <w:szCs w:val="24"/>
        </w:rPr>
        <w:t>int</w:t>
      </w:r>
      <w:r w:rsidR="00F1411F" w:rsidRPr="00E47CC4">
        <w:rPr>
          <w:rFonts w:cstheme="minorHAnsi"/>
          <w:bCs/>
          <w:color w:val="222222"/>
          <w:sz w:val="24"/>
          <w:szCs w:val="24"/>
          <w:shd w:val="clear" w:color="auto" w:fill="FFFFFF"/>
        </w:rPr>
        <w:t>rojected</w:t>
      </w:r>
      <w:r w:rsidR="00210526" w:rsidRPr="00E47CC4">
        <w:rPr>
          <w:rFonts w:cstheme="minorHAnsi"/>
          <w:bCs/>
          <w:color w:val="222222"/>
          <w:sz w:val="24"/>
          <w:szCs w:val="24"/>
          <w:shd w:val="clear" w:color="auto" w:fill="FFFFFF"/>
        </w:rPr>
        <w:t xml:space="preserve"> regulation</w:t>
      </w:r>
      <w:r w:rsidR="0013635F" w:rsidRPr="00E47CC4">
        <w:rPr>
          <w:rFonts w:cstheme="minorHAnsi"/>
          <w:bCs/>
          <w:color w:val="222222"/>
          <w:sz w:val="24"/>
          <w:szCs w:val="24"/>
          <w:shd w:val="clear" w:color="auto" w:fill="FFFFFF"/>
        </w:rPr>
        <w:t xml:space="preserve"> is a little higher than the team sport this could be because they feel</w:t>
      </w:r>
      <w:r w:rsidR="00210526" w:rsidRPr="00E47CC4">
        <w:rPr>
          <w:rFonts w:cstheme="minorHAnsi"/>
          <w:color w:val="222222"/>
          <w:sz w:val="24"/>
          <w:szCs w:val="24"/>
          <w:shd w:val="clear" w:color="auto" w:fill="FFFFFF"/>
        </w:rPr>
        <w:t> </w:t>
      </w:r>
      <w:r w:rsidR="0013635F" w:rsidRPr="00E47CC4">
        <w:rPr>
          <w:rFonts w:cstheme="minorHAnsi"/>
          <w:color w:val="222222"/>
          <w:sz w:val="24"/>
          <w:szCs w:val="24"/>
          <w:shd w:val="clear" w:color="auto" w:fill="FFFFFF"/>
        </w:rPr>
        <w:t xml:space="preserve">playing the sport </w:t>
      </w:r>
      <w:r w:rsidR="002C3865" w:rsidRPr="00E47CC4">
        <w:rPr>
          <w:rFonts w:cstheme="minorHAnsi"/>
          <w:color w:val="222222"/>
          <w:sz w:val="24"/>
          <w:szCs w:val="24"/>
          <w:shd w:val="clear" w:color="auto" w:fill="FFFFFF"/>
        </w:rPr>
        <w:t xml:space="preserve">individually will help </w:t>
      </w:r>
      <w:r w:rsidR="00E47CC4" w:rsidRPr="00E47CC4">
        <w:rPr>
          <w:rFonts w:cstheme="minorHAnsi"/>
          <w:color w:val="222222"/>
          <w:sz w:val="24"/>
          <w:szCs w:val="24"/>
          <w:shd w:val="clear" w:color="auto" w:fill="FFFFFF"/>
        </w:rPr>
        <w:t>maintain their self-esteem</w:t>
      </w:r>
      <w:r w:rsidR="00E47CC4" w:rsidRPr="00E47CC4">
        <w:rPr>
          <w:rFonts w:cstheme="minorHAnsi"/>
          <w:color w:val="222222"/>
          <w:sz w:val="24"/>
          <w:szCs w:val="24"/>
          <w:shd w:val="clear" w:color="auto" w:fill="FFFFFF"/>
        </w:rPr>
        <w:t xml:space="preserve"> or to avoid guilt or anxiety</w:t>
      </w:r>
      <w:r w:rsidR="00E72BAB">
        <w:rPr>
          <w:rFonts w:cstheme="minorHAnsi"/>
          <w:color w:val="222222"/>
          <w:sz w:val="24"/>
          <w:szCs w:val="24"/>
          <w:shd w:val="clear" w:color="auto" w:fill="FFFFFF"/>
        </w:rPr>
        <w:t xml:space="preserve">. </w:t>
      </w:r>
      <w:r w:rsidR="008D18D3">
        <w:rPr>
          <w:rFonts w:cstheme="minorHAnsi"/>
          <w:color w:val="222222"/>
          <w:sz w:val="24"/>
          <w:szCs w:val="24"/>
          <w:shd w:val="clear" w:color="auto" w:fill="FFFFFF"/>
        </w:rPr>
        <w:t xml:space="preserve">To finalise the result the team sport has more of an influence </w:t>
      </w:r>
      <w:r w:rsidR="00BB0E38">
        <w:rPr>
          <w:rFonts w:cstheme="minorHAnsi"/>
          <w:color w:val="222222"/>
          <w:sz w:val="24"/>
          <w:szCs w:val="24"/>
          <w:shd w:val="clear" w:color="auto" w:fill="FFFFFF"/>
        </w:rPr>
        <w:t xml:space="preserve">on people enjoying the sport </w:t>
      </w:r>
      <w:r w:rsidR="001B06D5">
        <w:rPr>
          <w:rFonts w:cstheme="minorHAnsi"/>
          <w:color w:val="222222"/>
          <w:sz w:val="24"/>
          <w:szCs w:val="24"/>
          <w:shd w:val="clear" w:color="auto" w:fill="FFFFFF"/>
        </w:rPr>
        <w:t>and</w:t>
      </w:r>
      <w:r w:rsidR="00BB0E38">
        <w:rPr>
          <w:rFonts w:cstheme="minorHAnsi"/>
          <w:color w:val="222222"/>
          <w:sz w:val="24"/>
          <w:szCs w:val="24"/>
          <w:shd w:val="clear" w:color="auto" w:fill="FFFFFF"/>
        </w:rPr>
        <w:t xml:space="preserve"> competing to be awarded at the end.</w:t>
      </w:r>
      <w:r w:rsidR="001B06D5">
        <w:rPr>
          <w:rFonts w:cstheme="minorHAnsi"/>
          <w:color w:val="222222"/>
          <w:sz w:val="24"/>
          <w:szCs w:val="24"/>
          <w:shd w:val="clear" w:color="auto" w:fill="FFFFFF"/>
        </w:rPr>
        <w:t xml:space="preserve"> Neither sport seems to have any amotivation which shows that </w:t>
      </w:r>
      <w:r w:rsidR="00C44CB6">
        <w:rPr>
          <w:rFonts w:cstheme="minorHAnsi"/>
          <w:color w:val="222222"/>
          <w:sz w:val="24"/>
          <w:szCs w:val="24"/>
          <w:shd w:val="clear" w:color="auto" w:fill="FFFFFF"/>
        </w:rPr>
        <w:t>everyone who takes part in the sport has some sort of motivation to take part.</w:t>
      </w:r>
    </w:p>
    <w:p w14:paraId="7EFEFE9B" w14:textId="77777777" w:rsidR="004C14A1" w:rsidRDefault="004C14A1" w:rsidP="00777BA2">
      <w:pPr>
        <w:spacing w:line="360" w:lineRule="auto"/>
        <w:jc w:val="both"/>
        <w:rPr>
          <w:rFonts w:cstheme="minorHAnsi"/>
          <w:color w:val="222222"/>
          <w:sz w:val="24"/>
          <w:szCs w:val="24"/>
          <w:shd w:val="clear" w:color="auto" w:fill="FFFFFF"/>
        </w:rPr>
      </w:pPr>
    </w:p>
    <w:p w14:paraId="2A06ED18" w14:textId="2E9EB64E" w:rsidR="00C44CB6" w:rsidRPr="0044720D" w:rsidRDefault="00C44CB6" w:rsidP="00777BA2">
      <w:pPr>
        <w:spacing w:line="360" w:lineRule="auto"/>
        <w:jc w:val="both"/>
        <w:rPr>
          <w:rFonts w:cstheme="minorHAnsi"/>
          <w:color w:val="222222"/>
          <w:sz w:val="28"/>
          <w:szCs w:val="24"/>
          <w:u w:val="single"/>
          <w:shd w:val="clear" w:color="auto" w:fill="FFFFFF"/>
        </w:rPr>
      </w:pPr>
      <w:r w:rsidRPr="0044720D">
        <w:rPr>
          <w:rFonts w:cstheme="minorHAnsi"/>
          <w:color w:val="222222"/>
          <w:sz w:val="28"/>
          <w:szCs w:val="24"/>
          <w:u w:val="single"/>
          <w:shd w:val="clear" w:color="auto" w:fill="FFFFFF"/>
        </w:rPr>
        <w:t>Discussion</w:t>
      </w:r>
    </w:p>
    <w:p w14:paraId="35BB939E" w14:textId="47DA2708" w:rsidR="000825E5" w:rsidRPr="00BE0565" w:rsidRDefault="00CA3F19" w:rsidP="000825E5">
      <w:pPr>
        <w:spacing w:line="360" w:lineRule="auto"/>
        <w:jc w:val="both"/>
        <w:rPr>
          <w:sz w:val="24"/>
        </w:rPr>
      </w:pPr>
      <w:r>
        <w:rPr>
          <w:sz w:val="24"/>
        </w:rPr>
        <w:t>According to the results i</w:t>
      </w:r>
      <w:r w:rsidR="00446B2D">
        <w:rPr>
          <w:sz w:val="24"/>
        </w:rPr>
        <w:t>ntrinsic motivation is a big factor in motivation as this is what encourages people to take part in a sport.</w:t>
      </w:r>
      <w:r w:rsidR="00946EF8">
        <w:rPr>
          <w:sz w:val="24"/>
        </w:rPr>
        <w:t xml:space="preserve"> This is because</w:t>
      </w:r>
      <w:r w:rsidR="00083BEF">
        <w:rPr>
          <w:sz w:val="24"/>
        </w:rPr>
        <w:t xml:space="preserve"> people</w:t>
      </w:r>
      <w:r w:rsidR="00083BEF" w:rsidRPr="00083BEF">
        <w:rPr>
          <w:sz w:val="24"/>
        </w:rPr>
        <w:t xml:space="preserve"> do the activity because it’s internally rewarding</w:t>
      </w:r>
      <w:r w:rsidR="00083BEF">
        <w:rPr>
          <w:sz w:val="24"/>
        </w:rPr>
        <w:t xml:space="preserve"> and</w:t>
      </w:r>
      <w:r w:rsidR="00083BEF" w:rsidRPr="00083BEF">
        <w:rPr>
          <w:sz w:val="24"/>
        </w:rPr>
        <w:t xml:space="preserve"> may do it because it’s fun, enjoyable, and satisfying.</w:t>
      </w:r>
      <w:r w:rsidR="00286FB5">
        <w:rPr>
          <w:sz w:val="24"/>
        </w:rPr>
        <w:t xml:space="preserve"> </w:t>
      </w:r>
      <w:r w:rsidR="005E7953">
        <w:rPr>
          <w:sz w:val="24"/>
        </w:rPr>
        <w:t>The goals th</w:t>
      </w:r>
      <w:r w:rsidR="00286FB5">
        <w:rPr>
          <w:sz w:val="24"/>
        </w:rPr>
        <w:t>a</w:t>
      </w:r>
      <w:r w:rsidR="005E7953">
        <w:rPr>
          <w:sz w:val="24"/>
        </w:rPr>
        <w:t xml:space="preserve">t come from </w:t>
      </w:r>
      <w:r w:rsidR="00286FB5">
        <w:rPr>
          <w:sz w:val="24"/>
        </w:rPr>
        <w:t xml:space="preserve">the outcomes </w:t>
      </w:r>
      <w:r w:rsidR="002F7EDE" w:rsidRPr="002F7EDE">
        <w:rPr>
          <w:sz w:val="24"/>
        </w:rPr>
        <w:t xml:space="preserve">satisfy your basic psychological needs for autonomy, competence, </w:t>
      </w:r>
      <w:r w:rsidR="002F7EDE" w:rsidRPr="002F7EDE">
        <w:rPr>
          <w:sz w:val="24"/>
        </w:rPr>
        <w:lastRenderedPageBreak/>
        <w:t>and relatedness.</w:t>
      </w:r>
      <w:r w:rsidR="00286FB5">
        <w:rPr>
          <w:sz w:val="24"/>
        </w:rPr>
        <w:t xml:space="preserve"> (Healthline, 201</w:t>
      </w:r>
      <w:r w:rsidR="0037759C">
        <w:rPr>
          <w:sz w:val="24"/>
        </w:rPr>
        <w:t>9</w:t>
      </w:r>
      <w:r w:rsidR="00286FB5">
        <w:rPr>
          <w:sz w:val="24"/>
        </w:rPr>
        <w:t>)</w:t>
      </w:r>
      <w:r w:rsidR="00993A2E">
        <w:rPr>
          <w:sz w:val="24"/>
        </w:rPr>
        <w:t xml:space="preserve"> This shows that without in</w:t>
      </w:r>
      <w:r w:rsidR="00AA40D9">
        <w:rPr>
          <w:sz w:val="24"/>
        </w:rPr>
        <w:t>trinsic motivation not much people would want to take part in sport.</w:t>
      </w:r>
      <w:r w:rsidR="00435AE4">
        <w:rPr>
          <w:sz w:val="24"/>
        </w:rPr>
        <w:t xml:space="preserve"> Many daily </w:t>
      </w:r>
      <w:r w:rsidR="007D0E86">
        <w:rPr>
          <w:sz w:val="24"/>
        </w:rPr>
        <w:t xml:space="preserve">routines include intrinsic motivation such as </w:t>
      </w:r>
      <w:r w:rsidR="00D23DD2">
        <w:rPr>
          <w:sz w:val="24"/>
        </w:rPr>
        <w:t xml:space="preserve">spending time with somebody because </w:t>
      </w:r>
      <w:r w:rsidR="00F2742A">
        <w:rPr>
          <w:sz w:val="24"/>
        </w:rPr>
        <w:t>a person</w:t>
      </w:r>
      <w:r w:rsidR="00D23DD2">
        <w:rPr>
          <w:sz w:val="24"/>
        </w:rPr>
        <w:t xml:space="preserve"> enjoy</w:t>
      </w:r>
      <w:r w:rsidR="00F2742A">
        <w:rPr>
          <w:sz w:val="24"/>
        </w:rPr>
        <w:t>s</w:t>
      </w:r>
      <w:r w:rsidR="00D23DD2">
        <w:rPr>
          <w:sz w:val="24"/>
        </w:rPr>
        <w:t xml:space="preserve"> their com</w:t>
      </w:r>
      <w:r w:rsidR="00E70BDC">
        <w:rPr>
          <w:sz w:val="24"/>
        </w:rPr>
        <w:t xml:space="preserve">pany and not because they can further </w:t>
      </w:r>
      <w:r w:rsidR="00AF39CE">
        <w:rPr>
          <w:sz w:val="24"/>
        </w:rPr>
        <w:t>the</w:t>
      </w:r>
      <w:r w:rsidR="00E70BDC">
        <w:rPr>
          <w:sz w:val="24"/>
        </w:rPr>
        <w:t xml:space="preserve"> persons social standing.</w:t>
      </w:r>
      <w:r w:rsidR="00F2742A">
        <w:rPr>
          <w:sz w:val="24"/>
        </w:rPr>
        <w:t xml:space="preserve"> Another routine is </w:t>
      </w:r>
      <w:r w:rsidR="00AF39CE">
        <w:rPr>
          <w:sz w:val="24"/>
        </w:rPr>
        <w:t>exercising</w:t>
      </w:r>
      <w:r w:rsidR="00F2742A">
        <w:rPr>
          <w:sz w:val="24"/>
        </w:rPr>
        <w:t xml:space="preserve"> because </w:t>
      </w:r>
      <w:r w:rsidR="00AF39CE">
        <w:rPr>
          <w:sz w:val="24"/>
        </w:rPr>
        <w:t xml:space="preserve">they enjoy to physically challenge themselves </w:t>
      </w:r>
      <w:r w:rsidR="00310A4C">
        <w:rPr>
          <w:sz w:val="24"/>
        </w:rPr>
        <w:t>instead of doing it to lose weight or fit into an outfit.</w:t>
      </w:r>
      <w:r w:rsidR="00F82930">
        <w:rPr>
          <w:sz w:val="24"/>
        </w:rPr>
        <w:t xml:space="preserve"> This shows that </w:t>
      </w:r>
      <w:r w:rsidR="00D01DE9">
        <w:rPr>
          <w:sz w:val="24"/>
        </w:rPr>
        <w:t xml:space="preserve">intrinsic motivation is used all the time </w:t>
      </w:r>
      <w:r w:rsidR="00F01B3F">
        <w:rPr>
          <w:sz w:val="24"/>
        </w:rPr>
        <w:t>and is no different in sport.</w:t>
      </w:r>
      <w:r w:rsidR="00233AD2">
        <w:rPr>
          <w:sz w:val="24"/>
        </w:rPr>
        <w:t xml:space="preserve"> From the stats between the team a</w:t>
      </w:r>
      <w:r w:rsidR="00902ED3">
        <w:rPr>
          <w:sz w:val="24"/>
        </w:rPr>
        <w:t xml:space="preserve">nd individual sport integrated regulations </w:t>
      </w:r>
      <w:r w:rsidR="00AB1F30">
        <w:rPr>
          <w:sz w:val="24"/>
        </w:rPr>
        <w:t>have little difference</w:t>
      </w:r>
      <w:r w:rsidR="00196D20">
        <w:rPr>
          <w:sz w:val="24"/>
        </w:rPr>
        <w:t xml:space="preserve">. </w:t>
      </w:r>
      <w:r w:rsidR="00C05C1B">
        <w:rPr>
          <w:sz w:val="24"/>
        </w:rPr>
        <w:t xml:space="preserve"> Within both team and </w:t>
      </w:r>
      <w:r w:rsidR="00192F74">
        <w:rPr>
          <w:sz w:val="24"/>
        </w:rPr>
        <w:t>individual</w:t>
      </w:r>
      <w:r w:rsidR="00C05C1B">
        <w:rPr>
          <w:sz w:val="24"/>
        </w:rPr>
        <w:t xml:space="preserve"> sport </w:t>
      </w:r>
      <w:r w:rsidR="009317D3">
        <w:rPr>
          <w:sz w:val="24"/>
        </w:rPr>
        <w:t>i</w:t>
      </w:r>
      <w:r w:rsidR="00F208E1" w:rsidRPr="00F208E1">
        <w:rPr>
          <w:sz w:val="24"/>
        </w:rPr>
        <w:t xml:space="preserve">ntegrated regulation is a form of motivation that </w:t>
      </w:r>
      <w:r w:rsidR="009317D3">
        <w:rPr>
          <w:sz w:val="24"/>
        </w:rPr>
        <w:t>comes</w:t>
      </w:r>
      <w:r w:rsidR="00F208E1" w:rsidRPr="00F208E1">
        <w:rPr>
          <w:sz w:val="24"/>
        </w:rPr>
        <w:t xml:space="preserve"> when a person has fully integrated a motivation within himself. </w:t>
      </w:r>
      <w:r w:rsidR="004E39BB">
        <w:rPr>
          <w:sz w:val="24"/>
        </w:rPr>
        <w:t>The</w:t>
      </w:r>
      <w:r w:rsidR="00F208E1" w:rsidRPr="00F208E1">
        <w:rPr>
          <w:sz w:val="24"/>
        </w:rPr>
        <w:t xml:space="preserve"> </w:t>
      </w:r>
      <w:r w:rsidR="00F208E1" w:rsidRPr="00F208E1">
        <w:rPr>
          <w:sz w:val="24"/>
        </w:rPr>
        <w:t>behaviour</w:t>
      </w:r>
      <w:r w:rsidR="00F208E1" w:rsidRPr="00F208E1">
        <w:rPr>
          <w:sz w:val="24"/>
        </w:rPr>
        <w:t xml:space="preserve"> </w:t>
      </w:r>
      <w:r w:rsidR="004E39BB">
        <w:rPr>
          <w:sz w:val="24"/>
        </w:rPr>
        <w:t xml:space="preserve">of the person </w:t>
      </w:r>
      <w:r w:rsidR="00F208E1" w:rsidRPr="00F208E1">
        <w:rPr>
          <w:sz w:val="24"/>
        </w:rPr>
        <w:t xml:space="preserve">is influenced by integrated regulation when </w:t>
      </w:r>
      <w:r w:rsidR="004E39BB">
        <w:rPr>
          <w:sz w:val="24"/>
        </w:rPr>
        <w:t>t</w:t>
      </w:r>
      <w:r w:rsidR="00F208E1" w:rsidRPr="00F208E1">
        <w:rPr>
          <w:sz w:val="24"/>
        </w:rPr>
        <w:t>he</w:t>
      </w:r>
      <w:r w:rsidR="004E39BB">
        <w:rPr>
          <w:sz w:val="24"/>
        </w:rPr>
        <w:t>y</w:t>
      </w:r>
      <w:r w:rsidR="00F208E1" w:rsidRPr="00F208E1">
        <w:rPr>
          <w:sz w:val="24"/>
        </w:rPr>
        <w:t xml:space="preserve"> undergo</w:t>
      </w:r>
      <w:r w:rsidR="004E39BB">
        <w:rPr>
          <w:sz w:val="24"/>
        </w:rPr>
        <w:t xml:space="preserve"> a</w:t>
      </w:r>
      <w:r w:rsidR="00F208E1" w:rsidRPr="00F208E1">
        <w:rPr>
          <w:sz w:val="24"/>
        </w:rPr>
        <w:t xml:space="preserve"> self-examination and then internalizes and assimilates the reasons behind an action. </w:t>
      </w:r>
      <w:r w:rsidR="001A0806">
        <w:rPr>
          <w:sz w:val="24"/>
        </w:rPr>
        <w:t>(Sports Rec. 2016)</w:t>
      </w:r>
      <w:r w:rsidR="001A0806">
        <w:rPr>
          <w:sz w:val="24"/>
        </w:rPr>
        <w:t xml:space="preserve"> This means that </w:t>
      </w:r>
      <w:r w:rsidR="006F2281">
        <w:rPr>
          <w:sz w:val="24"/>
        </w:rPr>
        <w:t>the person</w:t>
      </w:r>
      <w:r w:rsidR="00D232CB">
        <w:rPr>
          <w:sz w:val="24"/>
        </w:rPr>
        <w:t xml:space="preserve"> who decides to take part in a sport believes </w:t>
      </w:r>
      <w:r w:rsidR="00D06EDF">
        <w:rPr>
          <w:sz w:val="24"/>
        </w:rPr>
        <w:t>in himself and within team sport knows he can make a diffe</w:t>
      </w:r>
      <w:r w:rsidR="00925D2E">
        <w:rPr>
          <w:sz w:val="24"/>
        </w:rPr>
        <w:t>re</w:t>
      </w:r>
      <w:r w:rsidR="00D06EDF">
        <w:rPr>
          <w:sz w:val="24"/>
        </w:rPr>
        <w:t>nce wit</w:t>
      </w:r>
      <w:r w:rsidR="00925D2E">
        <w:rPr>
          <w:sz w:val="24"/>
        </w:rPr>
        <w:t>hin the team. On the other hand</w:t>
      </w:r>
      <w:r w:rsidR="002016A7">
        <w:rPr>
          <w:sz w:val="24"/>
        </w:rPr>
        <w:t>,</w:t>
      </w:r>
      <w:r w:rsidR="00925D2E">
        <w:rPr>
          <w:sz w:val="24"/>
        </w:rPr>
        <w:t xml:space="preserve"> with individual sport </w:t>
      </w:r>
      <w:r w:rsidR="00275ED1">
        <w:rPr>
          <w:sz w:val="24"/>
        </w:rPr>
        <w:t xml:space="preserve">they are self-determined </w:t>
      </w:r>
      <w:r w:rsidR="00732A3E">
        <w:rPr>
          <w:sz w:val="24"/>
        </w:rPr>
        <w:t xml:space="preserve">to do their best on their own </w:t>
      </w:r>
      <w:r w:rsidR="006C33D6">
        <w:rPr>
          <w:sz w:val="24"/>
        </w:rPr>
        <w:t xml:space="preserve">or just to </w:t>
      </w:r>
      <w:r w:rsidR="002016A7">
        <w:rPr>
          <w:sz w:val="24"/>
        </w:rPr>
        <w:t xml:space="preserve">compete by achieving something like a medal or certificate. </w:t>
      </w:r>
      <w:r w:rsidR="00D536EB">
        <w:rPr>
          <w:sz w:val="24"/>
        </w:rPr>
        <w:t>This is ex</w:t>
      </w:r>
      <w:r w:rsidR="000416BE">
        <w:rPr>
          <w:sz w:val="24"/>
        </w:rPr>
        <w:t xml:space="preserve">ternal regulation which helps motivate people in both types of sports </w:t>
      </w:r>
      <w:r w:rsidR="00F81599">
        <w:rPr>
          <w:sz w:val="24"/>
        </w:rPr>
        <w:t xml:space="preserve">by rewarding the player in different ways. </w:t>
      </w:r>
      <w:r w:rsidR="002455D7">
        <w:rPr>
          <w:sz w:val="24"/>
        </w:rPr>
        <w:t xml:space="preserve">The players are motivated by this due to external </w:t>
      </w:r>
      <w:r w:rsidR="008363C5">
        <w:rPr>
          <w:sz w:val="24"/>
        </w:rPr>
        <w:t xml:space="preserve">acting fluid which an </w:t>
      </w:r>
      <w:r w:rsidR="006C1046">
        <w:rPr>
          <w:sz w:val="24"/>
        </w:rPr>
        <w:t>individual exhibit</w:t>
      </w:r>
      <w:r w:rsidR="008363C5">
        <w:rPr>
          <w:sz w:val="24"/>
        </w:rPr>
        <w:t xml:space="preserve"> a behaviour to obtain </w:t>
      </w:r>
      <w:r w:rsidR="006C1046">
        <w:rPr>
          <w:sz w:val="24"/>
        </w:rPr>
        <w:t>an externally provided reward.</w:t>
      </w:r>
      <w:r w:rsidR="0079712F">
        <w:rPr>
          <w:sz w:val="24"/>
        </w:rPr>
        <w:t xml:space="preserve"> Within the two types of sport there might not be an interest to play but to </w:t>
      </w:r>
      <w:r w:rsidR="007C2A9B">
        <w:rPr>
          <w:sz w:val="24"/>
        </w:rPr>
        <w:t>obtain the reward such as trophy or medal. (Sports Rec. 2016)</w:t>
      </w:r>
      <w:r w:rsidR="00BE0565">
        <w:rPr>
          <w:sz w:val="24"/>
        </w:rPr>
        <w:t xml:space="preserve"> </w:t>
      </w:r>
      <w:r w:rsidR="002016A7">
        <w:rPr>
          <w:sz w:val="24"/>
        </w:rPr>
        <w:t xml:space="preserve">This could be another reason which could motivate people into sports by </w:t>
      </w:r>
      <w:r w:rsidR="00852157">
        <w:rPr>
          <w:sz w:val="24"/>
        </w:rPr>
        <w:t>helping people who take part in sport earn something easier just to make them happy or more confident in the sport.</w:t>
      </w:r>
      <w:r w:rsidR="00B24F6C">
        <w:rPr>
          <w:sz w:val="24"/>
        </w:rPr>
        <w:t xml:space="preserve"> </w:t>
      </w:r>
      <w:r w:rsidR="00F10A5D">
        <w:rPr>
          <w:sz w:val="24"/>
        </w:rPr>
        <w:t xml:space="preserve">Identified regulation </w:t>
      </w:r>
      <w:r w:rsidR="00871467">
        <w:rPr>
          <w:sz w:val="24"/>
        </w:rPr>
        <w:t xml:space="preserve">has a small margin of </w:t>
      </w:r>
      <w:r w:rsidR="008431AC">
        <w:rPr>
          <w:sz w:val="24"/>
        </w:rPr>
        <w:t>difference but plays an important role in team and individual sport.</w:t>
      </w:r>
      <w:r w:rsidR="00932505">
        <w:rPr>
          <w:sz w:val="24"/>
        </w:rPr>
        <w:t xml:space="preserve"> In this form of motivation an individual </w:t>
      </w:r>
      <w:r w:rsidR="002C6A48">
        <w:rPr>
          <w:sz w:val="24"/>
        </w:rPr>
        <w:t xml:space="preserve">does not have to find enjoyment in the sport </w:t>
      </w:r>
      <w:r w:rsidR="001C5A26">
        <w:rPr>
          <w:sz w:val="24"/>
        </w:rPr>
        <w:t xml:space="preserve">or find it rewarding but the person </w:t>
      </w:r>
      <w:r w:rsidR="007D7EB4">
        <w:rPr>
          <w:sz w:val="24"/>
        </w:rPr>
        <w:t xml:space="preserve">simply recognises that a behaviour is beneficial </w:t>
      </w:r>
      <w:r w:rsidR="00CC7B98">
        <w:rPr>
          <w:sz w:val="24"/>
        </w:rPr>
        <w:t>towards their development and improvement in the s</w:t>
      </w:r>
      <w:r w:rsidR="00220D04">
        <w:rPr>
          <w:sz w:val="24"/>
        </w:rPr>
        <w:t xml:space="preserve">port. </w:t>
      </w:r>
      <w:r w:rsidR="005B7BE6">
        <w:rPr>
          <w:sz w:val="24"/>
        </w:rPr>
        <w:t>(Positive Psychology Program. 2019)</w:t>
      </w:r>
      <w:r w:rsidR="00220D04">
        <w:rPr>
          <w:sz w:val="24"/>
        </w:rPr>
        <w:t xml:space="preserve"> In a team sport</w:t>
      </w:r>
      <w:r w:rsidR="00F4764E">
        <w:rPr>
          <w:sz w:val="24"/>
        </w:rPr>
        <w:t xml:space="preserve"> a person knows that improving their skills can lead to bigger roles in the club such as from being a </w:t>
      </w:r>
      <w:r w:rsidR="001238DA">
        <w:rPr>
          <w:sz w:val="24"/>
        </w:rPr>
        <w:t>second team</w:t>
      </w:r>
      <w:r w:rsidR="00F4764E">
        <w:rPr>
          <w:sz w:val="24"/>
        </w:rPr>
        <w:t xml:space="preserve"> player to </w:t>
      </w:r>
      <w:r w:rsidR="00032839">
        <w:rPr>
          <w:sz w:val="24"/>
        </w:rPr>
        <w:t>a first</w:t>
      </w:r>
      <w:r w:rsidR="001238DA">
        <w:rPr>
          <w:sz w:val="24"/>
        </w:rPr>
        <w:t xml:space="preserve"> team player</w:t>
      </w:r>
      <w:r w:rsidR="00032839">
        <w:rPr>
          <w:sz w:val="24"/>
        </w:rPr>
        <w:t xml:space="preserve"> and then </w:t>
      </w:r>
      <w:r w:rsidR="001238DA">
        <w:rPr>
          <w:sz w:val="24"/>
        </w:rPr>
        <w:t xml:space="preserve">it </w:t>
      </w:r>
      <w:r w:rsidR="00032839">
        <w:rPr>
          <w:sz w:val="24"/>
        </w:rPr>
        <w:t xml:space="preserve">could lead to </w:t>
      </w:r>
      <w:r w:rsidR="00BD4B02">
        <w:rPr>
          <w:sz w:val="24"/>
        </w:rPr>
        <w:t>be</w:t>
      </w:r>
      <w:r w:rsidR="00032839">
        <w:rPr>
          <w:sz w:val="24"/>
        </w:rPr>
        <w:t xml:space="preserve"> a captain or maybe a </w:t>
      </w:r>
      <w:r w:rsidR="00BD4B02">
        <w:rPr>
          <w:sz w:val="24"/>
        </w:rPr>
        <w:t xml:space="preserve">move to a </w:t>
      </w:r>
      <w:r w:rsidR="00032839">
        <w:rPr>
          <w:sz w:val="24"/>
        </w:rPr>
        <w:t>bigger club.</w:t>
      </w:r>
      <w:r w:rsidR="00051F2A">
        <w:rPr>
          <w:sz w:val="24"/>
        </w:rPr>
        <w:t xml:space="preserve"> </w:t>
      </w:r>
    </w:p>
    <w:p w14:paraId="1D423053" w14:textId="25F6B1C2" w:rsidR="00310A4C" w:rsidRDefault="000B1673" w:rsidP="007D0E86">
      <w:pPr>
        <w:spacing w:line="360" w:lineRule="auto"/>
        <w:jc w:val="both"/>
        <w:rPr>
          <w:sz w:val="24"/>
        </w:rPr>
      </w:pPr>
      <w:r>
        <w:rPr>
          <w:sz w:val="24"/>
        </w:rPr>
        <w:t>Word count: 1504</w:t>
      </w:r>
    </w:p>
    <w:p w14:paraId="0242772A" w14:textId="4AE226C7" w:rsidR="00076AC5" w:rsidRDefault="00076AC5" w:rsidP="00777BA2">
      <w:pPr>
        <w:spacing w:line="360" w:lineRule="auto"/>
        <w:jc w:val="both"/>
        <w:rPr>
          <w:sz w:val="24"/>
        </w:rPr>
      </w:pPr>
    </w:p>
    <w:p w14:paraId="346D86F9" w14:textId="68DFCACF" w:rsidR="00076AC5" w:rsidRDefault="00076AC5" w:rsidP="00777BA2">
      <w:pPr>
        <w:spacing w:line="360" w:lineRule="auto"/>
        <w:jc w:val="both"/>
        <w:rPr>
          <w:sz w:val="24"/>
        </w:rPr>
      </w:pPr>
      <w:bookmarkStart w:id="0" w:name="_GoBack"/>
      <w:bookmarkEnd w:id="0"/>
    </w:p>
    <w:p w14:paraId="71DDF48D" w14:textId="7CEA1FE3" w:rsidR="00076AC5" w:rsidRPr="002B61C2" w:rsidRDefault="00076AC5" w:rsidP="00777BA2">
      <w:pPr>
        <w:spacing w:line="360" w:lineRule="auto"/>
        <w:jc w:val="both"/>
        <w:rPr>
          <w:sz w:val="28"/>
          <w:u w:val="single"/>
        </w:rPr>
      </w:pPr>
      <w:r w:rsidRPr="002B61C2">
        <w:rPr>
          <w:sz w:val="28"/>
          <w:u w:val="single"/>
        </w:rPr>
        <w:lastRenderedPageBreak/>
        <w:t>Reference List</w:t>
      </w:r>
    </w:p>
    <w:p w14:paraId="3B65528C" w14:textId="588E497C" w:rsidR="00076AC5" w:rsidRPr="005655CE" w:rsidRDefault="00446431" w:rsidP="005655CE">
      <w:pPr>
        <w:spacing w:line="360" w:lineRule="auto"/>
        <w:rPr>
          <w:sz w:val="24"/>
          <w:szCs w:val="24"/>
        </w:rPr>
      </w:pPr>
      <w:r w:rsidRPr="005655CE">
        <w:rPr>
          <w:sz w:val="24"/>
          <w:szCs w:val="24"/>
        </w:rPr>
        <w:t xml:space="preserve">Believe Perform. (2018) </w:t>
      </w:r>
      <w:r w:rsidRPr="005655CE">
        <w:rPr>
          <w:i/>
          <w:sz w:val="24"/>
          <w:szCs w:val="24"/>
        </w:rPr>
        <w:t>Motivation in Sport</w:t>
      </w:r>
      <w:r w:rsidRPr="005655CE">
        <w:rPr>
          <w:sz w:val="24"/>
          <w:szCs w:val="24"/>
        </w:rPr>
        <w:t>. Available at:</w:t>
      </w:r>
      <w:r w:rsidR="00990F05" w:rsidRPr="005655CE">
        <w:rPr>
          <w:sz w:val="24"/>
          <w:szCs w:val="24"/>
        </w:rPr>
        <w:t xml:space="preserve"> </w:t>
      </w:r>
      <w:hyperlink r:id="rId9" w:history="1">
        <w:r w:rsidR="00990F05" w:rsidRPr="005655CE">
          <w:rPr>
            <w:rStyle w:val="Hyperlink"/>
            <w:sz w:val="24"/>
            <w:szCs w:val="24"/>
          </w:rPr>
          <w:t>https://believeperform.com/performance/motivation-in-sport/</w:t>
        </w:r>
      </w:hyperlink>
      <w:r w:rsidR="00990F05" w:rsidRPr="005655CE">
        <w:rPr>
          <w:sz w:val="24"/>
          <w:szCs w:val="24"/>
        </w:rPr>
        <w:t xml:space="preserve"> [accessed: 20/04/19]</w:t>
      </w:r>
    </w:p>
    <w:p w14:paraId="65A609EA" w14:textId="7DA959B0" w:rsidR="00F27DD6" w:rsidRPr="005655CE" w:rsidRDefault="00F27DD6" w:rsidP="005655CE">
      <w:pPr>
        <w:spacing w:line="360" w:lineRule="auto"/>
        <w:rPr>
          <w:rStyle w:val="Hyperlink"/>
          <w:sz w:val="24"/>
          <w:szCs w:val="24"/>
        </w:rPr>
      </w:pPr>
      <w:r w:rsidRPr="005655CE">
        <w:rPr>
          <w:sz w:val="24"/>
          <w:szCs w:val="24"/>
        </w:rPr>
        <w:t>C</w:t>
      </w:r>
      <w:r w:rsidR="006D29BB" w:rsidRPr="005655CE">
        <w:rPr>
          <w:sz w:val="24"/>
          <w:szCs w:val="24"/>
        </w:rPr>
        <w:t>,</w:t>
      </w:r>
      <w:r w:rsidRPr="005655CE">
        <w:rPr>
          <w:sz w:val="24"/>
          <w:szCs w:val="24"/>
        </w:rPr>
        <w:t xml:space="preserve"> Mallett</w:t>
      </w:r>
      <w:r w:rsidR="006D29BB" w:rsidRPr="005655CE">
        <w:rPr>
          <w:sz w:val="24"/>
          <w:szCs w:val="24"/>
        </w:rPr>
        <w:t xml:space="preserve">, </w:t>
      </w:r>
      <w:r w:rsidRPr="005655CE">
        <w:rPr>
          <w:sz w:val="24"/>
          <w:szCs w:val="24"/>
        </w:rPr>
        <w:t xml:space="preserve">et al. (2007) </w:t>
      </w:r>
      <w:r w:rsidR="00BA5FC9" w:rsidRPr="005655CE">
        <w:rPr>
          <w:i/>
          <w:sz w:val="24"/>
          <w:szCs w:val="24"/>
        </w:rPr>
        <w:t>Psychology of Sports and exercise Science Vol</w:t>
      </w:r>
      <w:r w:rsidR="006438E8" w:rsidRPr="005655CE">
        <w:rPr>
          <w:i/>
          <w:sz w:val="24"/>
          <w:szCs w:val="24"/>
        </w:rPr>
        <w:t>.</w:t>
      </w:r>
      <w:r w:rsidR="00BA5FC9" w:rsidRPr="005655CE">
        <w:rPr>
          <w:i/>
          <w:sz w:val="24"/>
          <w:szCs w:val="24"/>
        </w:rPr>
        <w:t xml:space="preserve"> </w:t>
      </w:r>
      <w:r w:rsidR="00BA5FC9" w:rsidRPr="005655CE">
        <w:rPr>
          <w:sz w:val="24"/>
          <w:szCs w:val="24"/>
        </w:rPr>
        <w:t>8</w:t>
      </w:r>
      <w:r w:rsidR="0055405E" w:rsidRPr="005655CE">
        <w:rPr>
          <w:sz w:val="24"/>
          <w:szCs w:val="24"/>
        </w:rPr>
        <w:t xml:space="preserve">. </w:t>
      </w:r>
      <w:r w:rsidR="008C3031" w:rsidRPr="005655CE">
        <w:rPr>
          <w:sz w:val="24"/>
          <w:szCs w:val="24"/>
        </w:rPr>
        <w:t xml:space="preserve"> </w:t>
      </w:r>
      <w:r w:rsidR="00F447CA" w:rsidRPr="005655CE">
        <w:rPr>
          <w:sz w:val="24"/>
          <w:szCs w:val="24"/>
        </w:rPr>
        <w:t>Available at</w:t>
      </w:r>
      <w:r w:rsidR="00F4398C" w:rsidRPr="005655CE">
        <w:rPr>
          <w:sz w:val="24"/>
          <w:szCs w:val="24"/>
        </w:rPr>
        <w:t>:</w:t>
      </w:r>
      <w:r w:rsidR="00F447CA" w:rsidRPr="005655CE">
        <w:rPr>
          <w:sz w:val="24"/>
          <w:szCs w:val="24"/>
        </w:rPr>
        <w:t xml:space="preserve"> </w:t>
      </w:r>
      <w:hyperlink r:id="rId10" w:history="1">
        <w:r w:rsidR="00F447CA" w:rsidRPr="005655CE">
          <w:rPr>
            <w:rStyle w:val="Hyperlink"/>
            <w:sz w:val="24"/>
            <w:szCs w:val="24"/>
          </w:rPr>
          <w:t>https://www.academia.edu/22716058/Sport_motivation_scale-6_SMS-6_A_revised_six-factor_sport_motivation_scale</w:t>
        </w:r>
      </w:hyperlink>
      <w:r w:rsidR="00F447CA" w:rsidRPr="005655CE">
        <w:rPr>
          <w:sz w:val="24"/>
          <w:szCs w:val="24"/>
        </w:rPr>
        <w:t xml:space="preserve"> [accessed: 20/04/19]</w:t>
      </w:r>
    </w:p>
    <w:p w14:paraId="5B8CF925" w14:textId="348F7078" w:rsidR="00B1229E" w:rsidRPr="005655CE" w:rsidRDefault="00B1229E" w:rsidP="005655CE">
      <w:pPr>
        <w:spacing w:line="360" w:lineRule="auto"/>
        <w:rPr>
          <w:sz w:val="24"/>
          <w:szCs w:val="24"/>
        </w:rPr>
      </w:pPr>
      <w:r w:rsidRPr="005655CE">
        <w:rPr>
          <w:sz w:val="24"/>
          <w:szCs w:val="24"/>
        </w:rPr>
        <w:t xml:space="preserve">G4 Athlete. (2012) </w:t>
      </w:r>
      <w:r w:rsidR="00336331" w:rsidRPr="005655CE">
        <w:rPr>
          <w:i/>
          <w:sz w:val="24"/>
          <w:szCs w:val="24"/>
        </w:rPr>
        <w:t xml:space="preserve">Individual Sport Vs Team Sport. </w:t>
      </w:r>
      <w:r w:rsidR="00336331" w:rsidRPr="005655CE">
        <w:rPr>
          <w:sz w:val="24"/>
          <w:szCs w:val="24"/>
        </w:rPr>
        <w:t>Available at</w:t>
      </w:r>
      <w:r w:rsidR="00D32086" w:rsidRPr="005655CE">
        <w:rPr>
          <w:sz w:val="24"/>
          <w:szCs w:val="24"/>
        </w:rPr>
        <w:t>:</w:t>
      </w:r>
      <w:r w:rsidR="00336331" w:rsidRPr="005655CE">
        <w:rPr>
          <w:sz w:val="24"/>
          <w:szCs w:val="24"/>
        </w:rPr>
        <w:t xml:space="preserve"> </w:t>
      </w:r>
      <w:hyperlink r:id="rId11" w:history="1">
        <w:r w:rsidR="00336331" w:rsidRPr="005655CE">
          <w:rPr>
            <w:rStyle w:val="Hyperlink"/>
            <w:sz w:val="24"/>
            <w:szCs w:val="24"/>
          </w:rPr>
          <w:t>https://g4athlete.com/team-vs-individual-sport/</w:t>
        </w:r>
      </w:hyperlink>
      <w:r w:rsidR="00336331" w:rsidRPr="005655CE">
        <w:rPr>
          <w:sz w:val="24"/>
          <w:szCs w:val="24"/>
        </w:rPr>
        <w:t xml:space="preserve"> [accessed</w:t>
      </w:r>
      <w:r w:rsidR="002966C1" w:rsidRPr="005655CE">
        <w:rPr>
          <w:sz w:val="24"/>
          <w:szCs w:val="24"/>
        </w:rPr>
        <w:t>: 20/04/19]</w:t>
      </w:r>
    </w:p>
    <w:p w14:paraId="76C52980" w14:textId="77777777" w:rsidR="00F54DDC" w:rsidRPr="005655CE" w:rsidRDefault="00F45BD9" w:rsidP="005655CE">
      <w:pPr>
        <w:spacing w:line="360" w:lineRule="auto"/>
        <w:rPr>
          <w:sz w:val="24"/>
          <w:szCs w:val="24"/>
        </w:rPr>
      </w:pPr>
      <w:r w:rsidRPr="005655CE">
        <w:rPr>
          <w:sz w:val="24"/>
          <w:szCs w:val="24"/>
        </w:rPr>
        <w:t>Family Fitness E</w:t>
      </w:r>
      <w:r w:rsidR="002E482E" w:rsidRPr="005655CE">
        <w:rPr>
          <w:sz w:val="24"/>
          <w:szCs w:val="24"/>
        </w:rPr>
        <w:t xml:space="preserve">xpert. (2017) </w:t>
      </w:r>
      <w:r w:rsidR="00D32086" w:rsidRPr="005655CE">
        <w:rPr>
          <w:i/>
          <w:sz w:val="24"/>
          <w:szCs w:val="24"/>
        </w:rPr>
        <w:t>Individual Sport V</w:t>
      </w:r>
      <w:r w:rsidR="00D32086" w:rsidRPr="005655CE">
        <w:rPr>
          <w:i/>
          <w:sz w:val="24"/>
          <w:szCs w:val="24"/>
        </w:rPr>
        <w:t>ersus</w:t>
      </w:r>
      <w:r w:rsidR="00D32086" w:rsidRPr="005655CE">
        <w:rPr>
          <w:i/>
          <w:sz w:val="24"/>
          <w:szCs w:val="24"/>
        </w:rPr>
        <w:t xml:space="preserve"> Team Sport.</w:t>
      </w:r>
      <w:r w:rsidR="00D32086" w:rsidRPr="005655CE">
        <w:rPr>
          <w:i/>
          <w:sz w:val="24"/>
          <w:szCs w:val="24"/>
        </w:rPr>
        <w:t xml:space="preserve"> </w:t>
      </w:r>
      <w:r w:rsidR="00D32086" w:rsidRPr="005655CE">
        <w:rPr>
          <w:sz w:val="24"/>
          <w:szCs w:val="24"/>
        </w:rPr>
        <w:t xml:space="preserve">Available at: </w:t>
      </w:r>
      <w:hyperlink r:id="rId12" w:history="1">
        <w:r w:rsidR="00F4398C" w:rsidRPr="005655CE">
          <w:rPr>
            <w:rStyle w:val="Hyperlink"/>
            <w:sz w:val="24"/>
            <w:szCs w:val="24"/>
          </w:rPr>
          <w:t>http://www.familyfitnessexpert.co.uk/individual-sports-versus-team-sports.html</w:t>
        </w:r>
      </w:hyperlink>
      <w:r w:rsidR="00F4398C" w:rsidRPr="005655CE">
        <w:rPr>
          <w:sz w:val="24"/>
          <w:szCs w:val="24"/>
        </w:rPr>
        <w:t xml:space="preserve"> [accessed: 20/04/19]</w:t>
      </w:r>
    </w:p>
    <w:p w14:paraId="17396CF6" w14:textId="0FA75021" w:rsidR="007A040F" w:rsidRPr="005655CE" w:rsidRDefault="007A258B" w:rsidP="005655CE">
      <w:pPr>
        <w:spacing w:line="360" w:lineRule="auto"/>
        <w:rPr>
          <w:sz w:val="24"/>
          <w:szCs w:val="24"/>
        </w:rPr>
      </w:pPr>
      <w:r w:rsidRPr="005655CE">
        <w:rPr>
          <w:rFonts w:cstheme="minorHAnsi"/>
          <w:sz w:val="24"/>
          <w:szCs w:val="24"/>
        </w:rPr>
        <w:t>Clancy</w:t>
      </w:r>
      <w:r w:rsidR="002C1FCC" w:rsidRPr="005655CE">
        <w:rPr>
          <w:rFonts w:cstheme="minorHAnsi"/>
          <w:sz w:val="24"/>
          <w:szCs w:val="24"/>
        </w:rPr>
        <w:t>, R.B, et al</w:t>
      </w:r>
      <w:r w:rsidR="006D29BB" w:rsidRPr="005655CE">
        <w:rPr>
          <w:rFonts w:cstheme="minorHAnsi"/>
          <w:sz w:val="24"/>
          <w:szCs w:val="24"/>
        </w:rPr>
        <w:t>.</w:t>
      </w:r>
      <w:r w:rsidR="0062463E" w:rsidRPr="005655CE">
        <w:rPr>
          <w:rFonts w:cstheme="minorHAnsi"/>
          <w:sz w:val="24"/>
          <w:szCs w:val="24"/>
        </w:rPr>
        <w:t xml:space="preserve"> (2017) </w:t>
      </w:r>
      <w:r w:rsidR="0062463E" w:rsidRPr="005655CE">
        <w:rPr>
          <w:rFonts w:cstheme="minorHAnsi"/>
          <w:i/>
          <w:color w:val="000000"/>
          <w:sz w:val="24"/>
          <w:szCs w:val="24"/>
        </w:rPr>
        <w:t>Motivation Measures in Sport: A Critical Review and Bibliometric Analysis</w:t>
      </w:r>
      <w:r w:rsidR="0062463E" w:rsidRPr="005655CE">
        <w:rPr>
          <w:rFonts w:cstheme="minorHAnsi"/>
          <w:bCs/>
          <w:i/>
          <w:color w:val="000000"/>
          <w:sz w:val="24"/>
          <w:szCs w:val="24"/>
        </w:rPr>
        <w:t>.</w:t>
      </w:r>
      <w:r w:rsidR="0062463E" w:rsidRPr="005655CE">
        <w:rPr>
          <w:rFonts w:cstheme="minorHAnsi"/>
          <w:bCs/>
          <w:color w:val="000000"/>
          <w:sz w:val="24"/>
          <w:szCs w:val="24"/>
        </w:rPr>
        <w:t xml:space="preserve"> Available at</w:t>
      </w:r>
      <w:r w:rsidR="007A040F" w:rsidRPr="005655CE">
        <w:rPr>
          <w:rFonts w:cstheme="minorHAnsi"/>
          <w:bCs/>
          <w:color w:val="000000"/>
          <w:sz w:val="24"/>
          <w:szCs w:val="24"/>
        </w:rPr>
        <w:t xml:space="preserve">: </w:t>
      </w:r>
      <w:hyperlink r:id="rId13" w:history="1">
        <w:r w:rsidR="007A040F" w:rsidRPr="005655CE">
          <w:rPr>
            <w:rStyle w:val="Hyperlink"/>
            <w:rFonts w:cstheme="minorHAnsi"/>
            <w:sz w:val="24"/>
            <w:szCs w:val="24"/>
          </w:rPr>
          <w:t>https://www.ncbi.nlm.nih.gov/pmc/articles/PMC5343045/</w:t>
        </w:r>
      </w:hyperlink>
      <w:r w:rsidR="007A040F" w:rsidRPr="005655CE">
        <w:rPr>
          <w:rFonts w:cstheme="minorHAnsi"/>
          <w:sz w:val="24"/>
          <w:szCs w:val="24"/>
        </w:rPr>
        <w:t xml:space="preserve"> </w:t>
      </w:r>
      <w:r w:rsidR="00F54DDC" w:rsidRPr="005655CE">
        <w:rPr>
          <w:rFonts w:cstheme="minorHAnsi"/>
          <w:sz w:val="24"/>
          <w:szCs w:val="24"/>
        </w:rPr>
        <w:t>[</w:t>
      </w:r>
      <w:r w:rsidR="007A040F" w:rsidRPr="005655CE">
        <w:rPr>
          <w:rFonts w:cstheme="minorHAnsi"/>
          <w:sz w:val="24"/>
          <w:szCs w:val="24"/>
        </w:rPr>
        <w:t>accessed</w:t>
      </w:r>
      <w:r w:rsidR="00F54DDC" w:rsidRPr="005655CE">
        <w:rPr>
          <w:rFonts w:cstheme="minorHAnsi"/>
          <w:sz w:val="24"/>
          <w:szCs w:val="24"/>
        </w:rPr>
        <w:t>: 21/04/19]</w:t>
      </w:r>
    </w:p>
    <w:p w14:paraId="7CB9F46D" w14:textId="481D4E6A" w:rsidR="007A258B" w:rsidRPr="005655CE" w:rsidRDefault="0037759C" w:rsidP="005655CE">
      <w:pPr>
        <w:spacing w:line="360" w:lineRule="auto"/>
        <w:rPr>
          <w:i/>
          <w:sz w:val="24"/>
          <w:szCs w:val="24"/>
        </w:rPr>
      </w:pPr>
      <w:r w:rsidRPr="005655CE">
        <w:rPr>
          <w:sz w:val="24"/>
          <w:szCs w:val="24"/>
        </w:rPr>
        <w:t xml:space="preserve">Healthline. (2019) </w:t>
      </w:r>
      <w:r w:rsidR="0081741C" w:rsidRPr="005655CE">
        <w:rPr>
          <w:i/>
          <w:sz w:val="24"/>
          <w:szCs w:val="24"/>
        </w:rPr>
        <w:t>Intrinsic Motivation: How to Pick Up Healthy Motivation Techniques</w:t>
      </w:r>
      <w:r w:rsidR="0081741C" w:rsidRPr="005655CE">
        <w:rPr>
          <w:i/>
          <w:sz w:val="24"/>
          <w:szCs w:val="24"/>
        </w:rPr>
        <w:t xml:space="preserve">. </w:t>
      </w:r>
      <w:r w:rsidR="0081741C" w:rsidRPr="005655CE">
        <w:rPr>
          <w:sz w:val="24"/>
          <w:szCs w:val="24"/>
        </w:rPr>
        <w:t xml:space="preserve">Available at: </w:t>
      </w:r>
      <w:hyperlink r:id="rId14" w:history="1">
        <w:r w:rsidR="0081741C" w:rsidRPr="005655CE">
          <w:rPr>
            <w:rStyle w:val="Hyperlink"/>
            <w:sz w:val="24"/>
            <w:szCs w:val="24"/>
          </w:rPr>
          <w:t>https://www.healthline.com/health/intrinsic-motivation</w:t>
        </w:r>
      </w:hyperlink>
      <w:r w:rsidR="0081741C" w:rsidRPr="005655CE">
        <w:rPr>
          <w:sz w:val="24"/>
          <w:szCs w:val="24"/>
        </w:rPr>
        <w:t xml:space="preserve"> [accessed</w:t>
      </w:r>
      <w:r w:rsidR="008418F8" w:rsidRPr="005655CE">
        <w:rPr>
          <w:sz w:val="24"/>
          <w:szCs w:val="24"/>
        </w:rPr>
        <w:t>: 22/04/19]</w:t>
      </w:r>
    </w:p>
    <w:p w14:paraId="27561725" w14:textId="24AD979A" w:rsidR="00CB684A" w:rsidRPr="005655CE" w:rsidRDefault="00CB684A" w:rsidP="005655CE">
      <w:pPr>
        <w:spacing w:line="360" w:lineRule="auto"/>
        <w:rPr>
          <w:sz w:val="24"/>
          <w:szCs w:val="24"/>
        </w:rPr>
      </w:pPr>
      <w:r w:rsidRPr="005655CE">
        <w:rPr>
          <w:sz w:val="24"/>
          <w:szCs w:val="24"/>
        </w:rPr>
        <w:t xml:space="preserve">Sports Rec. (2016) </w:t>
      </w:r>
      <w:r w:rsidR="00641F60" w:rsidRPr="005655CE">
        <w:rPr>
          <w:i/>
          <w:sz w:val="24"/>
          <w:szCs w:val="24"/>
        </w:rPr>
        <w:t>5 Different Types of Motivation</w:t>
      </w:r>
      <w:r w:rsidR="00641F60" w:rsidRPr="005655CE">
        <w:rPr>
          <w:i/>
          <w:sz w:val="24"/>
          <w:szCs w:val="24"/>
        </w:rPr>
        <w:t xml:space="preserve">. </w:t>
      </w:r>
      <w:r w:rsidR="00641F60" w:rsidRPr="005655CE">
        <w:rPr>
          <w:sz w:val="24"/>
          <w:szCs w:val="24"/>
        </w:rPr>
        <w:t xml:space="preserve">Available at: </w:t>
      </w:r>
      <w:hyperlink r:id="rId15" w:history="1">
        <w:r w:rsidR="00DA05D7" w:rsidRPr="005655CE">
          <w:rPr>
            <w:rStyle w:val="Hyperlink"/>
            <w:sz w:val="24"/>
            <w:szCs w:val="24"/>
          </w:rPr>
          <w:t>https://www.sportsrec.com/5-different-types-motivation-12153839.html</w:t>
        </w:r>
      </w:hyperlink>
      <w:r w:rsidR="00DA05D7" w:rsidRPr="005655CE">
        <w:rPr>
          <w:sz w:val="24"/>
          <w:szCs w:val="24"/>
        </w:rPr>
        <w:t xml:space="preserve"> [accessed: 22/04/19]</w:t>
      </w:r>
    </w:p>
    <w:p w14:paraId="329DBEBF" w14:textId="7158C349" w:rsidR="004439CA" w:rsidRPr="005655CE" w:rsidRDefault="004439CA" w:rsidP="005655CE">
      <w:pPr>
        <w:spacing w:line="360" w:lineRule="auto"/>
        <w:rPr>
          <w:sz w:val="24"/>
          <w:szCs w:val="24"/>
        </w:rPr>
      </w:pPr>
      <w:r w:rsidRPr="005655CE">
        <w:rPr>
          <w:sz w:val="24"/>
          <w:szCs w:val="24"/>
        </w:rPr>
        <w:t xml:space="preserve">Positive Psychology Program. </w:t>
      </w:r>
      <w:r w:rsidRPr="005655CE">
        <w:rPr>
          <w:sz w:val="24"/>
          <w:szCs w:val="24"/>
        </w:rPr>
        <w:t>(</w:t>
      </w:r>
      <w:r w:rsidRPr="005655CE">
        <w:rPr>
          <w:sz w:val="24"/>
          <w:szCs w:val="24"/>
        </w:rPr>
        <w:t>2019</w:t>
      </w:r>
      <w:r w:rsidRPr="005655CE">
        <w:rPr>
          <w:sz w:val="24"/>
          <w:szCs w:val="24"/>
        </w:rPr>
        <w:t>)</w:t>
      </w:r>
      <w:r w:rsidR="002C4982" w:rsidRPr="005655CE">
        <w:rPr>
          <w:sz w:val="24"/>
          <w:szCs w:val="24"/>
        </w:rPr>
        <w:t xml:space="preserve"> </w:t>
      </w:r>
      <w:r w:rsidR="002C4982" w:rsidRPr="005655CE">
        <w:rPr>
          <w:i/>
          <w:sz w:val="24"/>
          <w:szCs w:val="24"/>
        </w:rPr>
        <w:t>What is the Self-Determination Theory of Motivation?</w:t>
      </w:r>
      <w:r w:rsidR="002C4982" w:rsidRPr="005655CE">
        <w:rPr>
          <w:sz w:val="24"/>
          <w:szCs w:val="24"/>
        </w:rPr>
        <w:t xml:space="preserve"> Available at:</w:t>
      </w:r>
      <w:r w:rsidR="005655CE" w:rsidRPr="005655CE">
        <w:rPr>
          <w:sz w:val="24"/>
          <w:szCs w:val="24"/>
        </w:rPr>
        <w:t xml:space="preserve"> </w:t>
      </w:r>
      <w:hyperlink r:id="rId16" w:history="1">
        <w:r w:rsidR="005655CE" w:rsidRPr="005655CE">
          <w:rPr>
            <w:rStyle w:val="Hyperlink"/>
            <w:sz w:val="24"/>
            <w:szCs w:val="24"/>
          </w:rPr>
          <w:t>https://positivepsychologyprogram.com/self-determination-theory/</w:t>
        </w:r>
      </w:hyperlink>
      <w:r w:rsidR="002C4982" w:rsidRPr="005655CE">
        <w:rPr>
          <w:sz w:val="24"/>
          <w:szCs w:val="24"/>
        </w:rPr>
        <w:t xml:space="preserve"> [accessed: 23/04/19]</w:t>
      </w:r>
    </w:p>
    <w:sectPr w:rsidR="004439CA" w:rsidRPr="005655CE">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274CC6" w14:textId="77777777" w:rsidR="002B61C2" w:rsidRDefault="002B61C2" w:rsidP="002B61C2">
      <w:pPr>
        <w:spacing w:after="0" w:line="240" w:lineRule="auto"/>
      </w:pPr>
      <w:r>
        <w:separator/>
      </w:r>
    </w:p>
  </w:endnote>
  <w:endnote w:type="continuationSeparator" w:id="0">
    <w:p w14:paraId="2E9B908B" w14:textId="77777777" w:rsidR="002B61C2" w:rsidRDefault="002B61C2" w:rsidP="002B61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7046991"/>
      <w:docPartObj>
        <w:docPartGallery w:val="Page Numbers (Bottom of Page)"/>
        <w:docPartUnique/>
      </w:docPartObj>
    </w:sdtPr>
    <w:sdtEndPr>
      <w:rPr>
        <w:noProof/>
      </w:rPr>
    </w:sdtEndPr>
    <w:sdtContent>
      <w:p w14:paraId="5F27479E" w14:textId="11592354" w:rsidR="002B61C2" w:rsidRDefault="002B61C2">
        <w:pPr>
          <w:pStyle w:val="Footer"/>
        </w:pPr>
        <w:r>
          <w:fldChar w:fldCharType="begin"/>
        </w:r>
        <w:r>
          <w:instrText xml:space="preserve"> PAGE   \* MERGEFORMAT </w:instrText>
        </w:r>
        <w:r>
          <w:fldChar w:fldCharType="separate"/>
        </w:r>
        <w:r>
          <w:rPr>
            <w:noProof/>
          </w:rPr>
          <w:t>2</w:t>
        </w:r>
        <w:r>
          <w:rPr>
            <w:noProof/>
          </w:rPr>
          <w:fldChar w:fldCharType="end"/>
        </w:r>
      </w:p>
    </w:sdtContent>
  </w:sdt>
  <w:p w14:paraId="33B3CFBB" w14:textId="77777777" w:rsidR="002B61C2" w:rsidRDefault="002B61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90FA0F" w14:textId="77777777" w:rsidR="002B61C2" w:rsidRDefault="002B61C2" w:rsidP="002B61C2">
      <w:pPr>
        <w:spacing w:after="0" w:line="240" w:lineRule="auto"/>
      </w:pPr>
      <w:r>
        <w:separator/>
      </w:r>
    </w:p>
  </w:footnote>
  <w:footnote w:type="continuationSeparator" w:id="0">
    <w:p w14:paraId="61377EB3" w14:textId="77777777" w:rsidR="002B61C2" w:rsidRDefault="002B61C2" w:rsidP="002B61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34110B" w14:textId="67BA3239" w:rsidR="002B61C2" w:rsidRDefault="002B61C2">
    <w:pPr>
      <w:pStyle w:val="Header"/>
    </w:pPr>
    <w:r>
      <w:t>Aaron Jones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BA2"/>
    <w:rsid w:val="0001465C"/>
    <w:rsid w:val="00021EFA"/>
    <w:rsid w:val="0003060C"/>
    <w:rsid w:val="00032839"/>
    <w:rsid w:val="000416BE"/>
    <w:rsid w:val="00051F2A"/>
    <w:rsid w:val="0005767E"/>
    <w:rsid w:val="00060BDE"/>
    <w:rsid w:val="00076AC5"/>
    <w:rsid w:val="000825E5"/>
    <w:rsid w:val="00083BEF"/>
    <w:rsid w:val="000840ED"/>
    <w:rsid w:val="000A57F6"/>
    <w:rsid w:val="000B1673"/>
    <w:rsid w:val="000B7354"/>
    <w:rsid w:val="000C7C49"/>
    <w:rsid w:val="000D510D"/>
    <w:rsid w:val="000E0D5B"/>
    <w:rsid w:val="0011791E"/>
    <w:rsid w:val="001238DA"/>
    <w:rsid w:val="001310FE"/>
    <w:rsid w:val="0013635F"/>
    <w:rsid w:val="001805BC"/>
    <w:rsid w:val="00192F74"/>
    <w:rsid w:val="00196D20"/>
    <w:rsid w:val="001A0806"/>
    <w:rsid w:val="001A2A21"/>
    <w:rsid w:val="001A697D"/>
    <w:rsid w:val="001A7B7C"/>
    <w:rsid w:val="001B06D5"/>
    <w:rsid w:val="001C0BF2"/>
    <w:rsid w:val="001C5A26"/>
    <w:rsid w:val="001D0F45"/>
    <w:rsid w:val="001E0584"/>
    <w:rsid w:val="001E4C3E"/>
    <w:rsid w:val="001E4F9C"/>
    <w:rsid w:val="002002CA"/>
    <w:rsid w:val="00200317"/>
    <w:rsid w:val="002016A7"/>
    <w:rsid w:val="00210526"/>
    <w:rsid w:val="00220D04"/>
    <w:rsid w:val="00233756"/>
    <w:rsid w:val="00233AD2"/>
    <w:rsid w:val="002455D7"/>
    <w:rsid w:val="00245674"/>
    <w:rsid w:val="00266B15"/>
    <w:rsid w:val="00275ED1"/>
    <w:rsid w:val="00286FB5"/>
    <w:rsid w:val="002966C1"/>
    <w:rsid w:val="00296F88"/>
    <w:rsid w:val="002A2613"/>
    <w:rsid w:val="002A7FFE"/>
    <w:rsid w:val="002B4C82"/>
    <w:rsid w:val="002B61C2"/>
    <w:rsid w:val="002C1FCC"/>
    <w:rsid w:val="002C3865"/>
    <w:rsid w:val="002C4982"/>
    <w:rsid w:val="002C6312"/>
    <w:rsid w:val="002C6A48"/>
    <w:rsid w:val="002C6FE5"/>
    <w:rsid w:val="002D0B2F"/>
    <w:rsid w:val="002E482E"/>
    <w:rsid w:val="002F7EDE"/>
    <w:rsid w:val="00304A5C"/>
    <w:rsid w:val="00310A4C"/>
    <w:rsid w:val="00312D42"/>
    <w:rsid w:val="00327861"/>
    <w:rsid w:val="00336331"/>
    <w:rsid w:val="00340456"/>
    <w:rsid w:val="00364843"/>
    <w:rsid w:val="00371924"/>
    <w:rsid w:val="003771AD"/>
    <w:rsid w:val="0037759C"/>
    <w:rsid w:val="00380553"/>
    <w:rsid w:val="00384B85"/>
    <w:rsid w:val="003D6E7C"/>
    <w:rsid w:val="003F358B"/>
    <w:rsid w:val="003F455A"/>
    <w:rsid w:val="00400D63"/>
    <w:rsid w:val="00414D9E"/>
    <w:rsid w:val="00435AE4"/>
    <w:rsid w:val="004439CA"/>
    <w:rsid w:val="00444BAA"/>
    <w:rsid w:val="00445CA7"/>
    <w:rsid w:val="00446431"/>
    <w:rsid w:val="00446B2D"/>
    <w:rsid w:val="0044720D"/>
    <w:rsid w:val="0045691D"/>
    <w:rsid w:val="00475D48"/>
    <w:rsid w:val="00484131"/>
    <w:rsid w:val="00486058"/>
    <w:rsid w:val="00494D62"/>
    <w:rsid w:val="004A5C81"/>
    <w:rsid w:val="004B0662"/>
    <w:rsid w:val="004C14A1"/>
    <w:rsid w:val="004C25D4"/>
    <w:rsid w:val="004C43DA"/>
    <w:rsid w:val="004D1363"/>
    <w:rsid w:val="004E39BB"/>
    <w:rsid w:val="004F1181"/>
    <w:rsid w:val="00522AFC"/>
    <w:rsid w:val="0055139C"/>
    <w:rsid w:val="00551C47"/>
    <w:rsid w:val="0055405E"/>
    <w:rsid w:val="005655CE"/>
    <w:rsid w:val="00567D8F"/>
    <w:rsid w:val="00572AE1"/>
    <w:rsid w:val="00576287"/>
    <w:rsid w:val="00583566"/>
    <w:rsid w:val="0059577A"/>
    <w:rsid w:val="005A01E8"/>
    <w:rsid w:val="005B7BE6"/>
    <w:rsid w:val="005B7DDD"/>
    <w:rsid w:val="005D7A5F"/>
    <w:rsid w:val="005E7953"/>
    <w:rsid w:val="005F48AE"/>
    <w:rsid w:val="0060780B"/>
    <w:rsid w:val="0061271A"/>
    <w:rsid w:val="00620F6C"/>
    <w:rsid w:val="0062463E"/>
    <w:rsid w:val="006364C5"/>
    <w:rsid w:val="00641F60"/>
    <w:rsid w:val="0064269B"/>
    <w:rsid w:val="006438E8"/>
    <w:rsid w:val="006618AF"/>
    <w:rsid w:val="0068784C"/>
    <w:rsid w:val="0069578C"/>
    <w:rsid w:val="006C1046"/>
    <w:rsid w:val="006C33D6"/>
    <w:rsid w:val="006D04F3"/>
    <w:rsid w:val="006D29BB"/>
    <w:rsid w:val="006D7E87"/>
    <w:rsid w:val="006E743B"/>
    <w:rsid w:val="006F0885"/>
    <w:rsid w:val="006F2281"/>
    <w:rsid w:val="007067A8"/>
    <w:rsid w:val="00732A3E"/>
    <w:rsid w:val="00737841"/>
    <w:rsid w:val="00740B1A"/>
    <w:rsid w:val="00747625"/>
    <w:rsid w:val="00751879"/>
    <w:rsid w:val="00777BA2"/>
    <w:rsid w:val="00787BA7"/>
    <w:rsid w:val="0079712F"/>
    <w:rsid w:val="007A040F"/>
    <w:rsid w:val="007A258B"/>
    <w:rsid w:val="007C2A9B"/>
    <w:rsid w:val="007C5811"/>
    <w:rsid w:val="007C6977"/>
    <w:rsid w:val="007D0E86"/>
    <w:rsid w:val="007D7EB4"/>
    <w:rsid w:val="00804CE2"/>
    <w:rsid w:val="0081741C"/>
    <w:rsid w:val="008246D1"/>
    <w:rsid w:val="008363C5"/>
    <w:rsid w:val="008418F8"/>
    <w:rsid w:val="008431AC"/>
    <w:rsid w:val="00843664"/>
    <w:rsid w:val="00852157"/>
    <w:rsid w:val="00857C7F"/>
    <w:rsid w:val="00865709"/>
    <w:rsid w:val="00866F77"/>
    <w:rsid w:val="00871467"/>
    <w:rsid w:val="00891095"/>
    <w:rsid w:val="00895BE0"/>
    <w:rsid w:val="008B01C5"/>
    <w:rsid w:val="008C3031"/>
    <w:rsid w:val="008D18D3"/>
    <w:rsid w:val="008F292D"/>
    <w:rsid w:val="008F7B50"/>
    <w:rsid w:val="00902ED3"/>
    <w:rsid w:val="0090735A"/>
    <w:rsid w:val="0091597A"/>
    <w:rsid w:val="00925D2E"/>
    <w:rsid w:val="009317D3"/>
    <w:rsid w:val="00932505"/>
    <w:rsid w:val="00933FEB"/>
    <w:rsid w:val="00935E38"/>
    <w:rsid w:val="00940BA5"/>
    <w:rsid w:val="00946EF8"/>
    <w:rsid w:val="00955B10"/>
    <w:rsid w:val="00970E83"/>
    <w:rsid w:val="00990F05"/>
    <w:rsid w:val="00993A2E"/>
    <w:rsid w:val="00995292"/>
    <w:rsid w:val="009A0851"/>
    <w:rsid w:val="009B583A"/>
    <w:rsid w:val="009E64DA"/>
    <w:rsid w:val="00A26879"/>
    <w:rsid w:val="00A47804"/>
    <w:rsid w:val="00A70827"/>
    <w:rsid w:val="00A75DE7"/>
    <w:rsid w:val="00AA40D9"/>
    <w:rsid w:val="00AA79DA"/>
    <w:rsid w:val="00AA7AD0"/>
    <w:rsid w:val="00AB1F30"/>
    <w:rsid w:val="00AB67E1"/>
    <w:rsid w:val="00AC6E8B"/>
    <w:rsid w:val="00AD441D"/>
    <w:rsid w:val="00AD61F0"/>
    <w:rsid w:val="00AD77A7"/>
    <w:rsid w:val="00AF39CE"/>
    <w:rsid w:val="00B0215C"/>
    <w:rsid w:val="00B0354A"/>
    <w:rsid w:val="00B1229E"/>
    <w:rsid w:val="00B13731"/>
    <w:rsid w:val="00B152B9"/>
    <w:rsid w:val="00B24F6C"/>
    <w:rsid w:val="00B3093C"/>
    <w:rsid w:val="00B32646"/>
    <w:rsid w:val="00B673F7"/>
    <w:rsid w:val="00B67AB2"/>
    <w:rsid w:val="00B937C5"/>
    <w:rsid w:val="00BA5FC9"/>
    <w:rsid w:val="00BB0E38"/>
    <w:rsid w:val="00BC21EA"/>
    <w:rsid w:val="00BD0D19"/>
    <w:rsid w:val="00BD2FD1"/>
    <w:rsid w:val="00BD4B02"/>
    <w:rsid w:val="00BD50B4"/>
    <w:rsid w:val="00BE0565"/>
    <w:rsid w:val="00BE287E"/>
    <w:rsid w:val="00BF0126"/>
    <w:rsid w:val="00C01684"/>
    <w:rsid w:val="00C05C1B"/>
    <w:rsid w:val="00C062C1"/>
    <w:rsid w:val="00C22A50"/>
    <w:rsid w:val="00C30AA0"/>
    <w:rsid w:val="00C44CB6"/>
    <w:rsid w:val="00C56F84"/>
    <w:rsid w:val="00CA3F19"/>
    <w:rsid w:val="00CB3BE7"/>
    <w:rsid w:val="00CB5875"/>
    <w:rsid w:val="00CB684A"/>
    <w:rsid w:val="00CC7B98"/>
    <w:rsid w:val="00CD0DA8"/>
    <w:rsid w:val="00CD58A8"/>
    <w:rsid w:val="00CD6047"/>
    <w:rsid w:val="00CF5D28"/>
    <w:rsid w:val="00D01A12"/>
    <w:rsid w:val="00D01DE9"/>
    <w:rsid w:val="00D06EDF"/>
    <w:rsid w:val="00D232CB"/>
    <w:rsid w:val="00D23DD2"/>
    <w:rsid w:val="00D32086"/>
    <w:rsid w:val="00D51C13"/>
    <w:rsid w:val="00D536EB"/>
    <w:rsid w:val="00D540F0"/>
    <w:rsid w:val="00D55080"/>
    <w:rsid w:val="00D7469D"/>
    <w:rsid w:val="00DA05D7"/>
    <w:rsid w:val="00DB0898"/>
    <w:rsid w:val="00DC5E7A"/>
    <w:rsid w:val="00DD7485"/>
    <w:rsid w:val="00DE1AE6"/>
    <w:rsid w:val="00E021FB"/>
    <w:rsid w:val="00E17304"/>
    <w:rsid w:val="00E36B5C"/>
    <w:rsid w:val="00E47CC4"/>
    <w:rsid w:val="00E50E84"/>
    <w:rsid w:val="00E52B69"/>
    <w:rsid w:val="00E54122"/>
    <w:rsid w:val="00E57633"/>
    <w:rsid w:val="00E70BDC"/>
    <w:rsid w:val="00E72BAB"/>
    <w:rsid w:val="00E842B1"/>
    <w:rsid w:val="00EE02B7"/>
    <w:rsid w:val="00EE384B"/>
    <w:rsid w:val="00EE4A0E"/>
    <w:rsid w:val="00F015BC"/>
    <w:rsid w:val="00F01B3F"/>
    <w:rsid w:val="00F10A5D"/>
    <w:rsid w:val="00F1411F"/>
    <w:rsid w:val="00F208E1"/>
    <w:rsid w:val="00F209ED"/>
    <w:rsid w:val="00F24D6F"/>
    <w:rsid w:val="00F2552A"/>
    <w:rsid w:val="00F2742A"/>
    <w:rsid w:val="00F27DD6"/>
    <w:rsid w:val="00F33EB1"/>
    <w:rsid w:val="00F438F6"/>
    <w:rsid w:val="00F4398C"/>
    <w:rsid w:val="00F447CA"/>
    <w:rsid w:val="00F45BD9"/>
    <w:rsid w:val="00F4764E"/>
    <w:rsid w:val="00F54DDC"/>
    <w:rsid w:val="00F67862"/>
    <w:rsid w:val="00F81599"/>
    <w:rsid w:val="00F82930"/>
    <w:rsid w:val="00F85C97"/>
    <w:rsid w:val="00FB4B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C95C6"/>
  <w15:chartTrackingRefBased/>
  <w15:docId w15:val="{934FF68C-0824-469E-AD64-C545BEF0D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62463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90F05"/>
    <w:rPr>
      <w:color w:val="0000FF"/>
      <w:u w:val="single"/>
    </w:rPr>
  </w:style>
  <w:style w:type="paragraph" w:styleId="Header">
    <w:name w:val="header"/>
    <w:basedOn w:val="Normal"/>
    <w:link w:val="HeaderChar"/>
    <w:uiPriority w:val="99"/>
    <w:unhideWhenUsed/>
    <w:rsid w:val="002B61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61C2"/>
  </w:style>
  <w:style w:type="paragraph" w:styleId="Footer">
    <w:name w:val="footer"/>
    <w:basedOn w:val="Normal"/>
    <w:link w:val="FooterChar"/>
    <w:uiPriority w:val="99"/>
    <w:unhideWhenUsed/>
    <w:rsid w:val="002B61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61C2"/>
  </w:style>
  <w:style w:type="character" w:customStyle="1" w:styleId="a">
    <w:name w:val="a"/>
    <w:basedOn w:val="DefaultParagraphFont"/>
    <w:rsid w:val="00BE287E"/>
  </w:style>
  <w:style w:type="character" w:customStyle="1" w:styleId="Heading1Char">
    <w:name w:val="Heading 1 Char"/>
    <w:basedOn w:val="DefaultParagraphFont"/>
    <w:link w:val="Heading1"/>
    <w:uiPriority w:val="9"/>
    <w:rsid w:val="0062463E"/>
    <w:rPr>
      <w:rFonts w:ascii="Times New Roman" w:eastAsia="Times New Roman" w:hAnsi="Times New Roman" w:cs="Times New Roman"/>
      <w:b/>
      <w:bCs/>
      <w:kern w:val="36"/>
      <w:sz w:val="48"/>
      <w:szCs w:val="48"/>
      <w:lang w:eastAsia="en-GB"/>
    </w:rPr>
  </w:style>
  <w:style w:type="paragraph" w:styleId="BalloonText">
    <w:name w:val="Balloon Text"/>
    <w:basedOn w:val="Normal"/>
    <w:link w:val="BalloonTextChar"/>
    <w:uiPriority w:val="99"/>
    <w:semiHidden/>
    <w:unhideWhenUsed/>
    <w:rsid w:val="00B67A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7AB2"/>
    <w:rPr>
      <w:rFonts w:ascii="Segoe UI" w:hAnsi="Segoe UI" w:cs="Segoe UI"/>
      <w:sz w:val="18"/>
      <w:szCs w:val="18"/>
    </w:rPr>
  </w:style>
  <w:style w:type="paragraph" w:styleId="Title">
    <w:name w:val="Title"/>
    <w:basedOn w:val="Normal"/>
    <w:link w:val="TitleChar"/>
    <w:uiPriority w:val="10"/>
    <w:qFormat/>
    <w:rsid w:val="00E17304"/>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E17304"/>
    <w:rPr>
      <w:rFonts w:ascii="Times New Roman" w:eastAsia="MS Minngs" w:hAnsi="Times New Roman" w:cs="Times New Roman"/>
      <w:b/>
      <w:bCs/>
      <w:sz w:val="28"/>
      <w:szCs w:val="28"/>
      <w:lang w:eastAsia="en-GB"/>
    </w:rPr>
  </w:style>
  <w:style w:type="paragraph" w:styleId="BodyText">
    <w:name w:val="Body Text"/>
    <w:basedOn w:val="Normal"/>
    <w:link w:val="BodyTextChar"/>
    <w:semiHidden/>
    <w:unhideWhenUsed/>
    <w:rsid w:val="00E17304"/>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semiHidden/>
    <w:rsid w:val="00E17304"/>
    <w:rPr>
      <w:rFonts w:ascii="Times New Roman" w:eastAsia="Times New Roman" w:hAnsi="Times New Roman" w:cs="Times New Roman"/>
      <w:sz w:val="24"/>
      <w:szCs w:val="20"/>
      <w:lang w:eastAsia="en-GB"/>
    </w:rPr>
  </w:style>
  <w:style w:type="paragraph" w:styleId="Subtitle">
    <w:name w:val="Subtitle"/>
    <w:basedOn w:val="Normal"/>
    <w:link w:val="SubtitleChar"/>
    <w:qFormat/>
    <w:rsid w:val="00E17304"/>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E17304"/>
    <w:rPr>
      <w:rFonts w:ascii="Times New Roman" w:eastAsia="MS Minngs" w:hAnsi="Times New Roman" w:cs="Times New Roman"/>
      <w:sz w:val="32"/>
      <w:szCs w:val="32"/>
      <w:u w:val="single"/>
      <w:lang w:eastAsia="en-GB"/>
    </w:rPr>
  </w:style>
  <w:style w:type="paragraph" w:customStyle="1" w:styleId="Modcode">
    <w:name w:val="Modcode"/>
    <w:basedOn w:val="Normal"/>
    <w:rsid w:val="00E17304"/>
    <w:pPr>
      <w:spacing w:after="0"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Answer"/>
    <w:rsid w:val="00E17304"/>
    <w:pPr>
      <w:spacing w:after="240" w:line="240" w:lineRule="auto"/>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17304"/>
    <w:pPr>
      <w:spacing w:after="240" w:line="240" w:lineRule="auto"/>
      <w:jc w:val="center"/>
    </w:pPr>
    <w:rPr>
      <w:rFonts w:ascii="Times New Roman" w:eastAsia="Times New Roman" w:hAnsi="Times New Roman" w:cs="Times New Roman"/>
      <w:b/>
      <w:sz w:val="28"/>
      <w:szCs w:val="20"/>
      <w:lang w:eastAsia="en-GB"/>
    </w:rPr>
  </w:style>
  <w:style w:type="paragraph" w:customStyle="1" w:styleId="Answer">
    <w:name w:val="Answer"/>
    <w:basedOn w:val="Normal"/>
    <w:next w:val="BodyText"/>
    <w:rsid w:val="00E17304"/>
    <w:pPr>
      <w:spacing w:after="0" w:line="240" w:lineRule="auto"/>
    </w:pPr>
    <w:rPr>
      <w:rFonts w:ascii="Times New Roman" w:eastAsia="Times New Roman" w:hAnsi="Times New Roman" w:cs="Times New Roman"/>
      <w:b/>
      <w:caps/>
      <w:sz w:val="28"/>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385795">
      <w:bodyDiv w:val="1"/>
      <w:marLeft w:val="0"/>
      <w:marRight w:val="0"/>
      <w:marTop w:val="0"/>
      <w:marBottom w:val="0"/>
      <w:divBdr>
        <w:top w:val="none" w:sz="0" w:space="0" w:color="auto"/>
        <w:left w:val="none" w:sz="0" w:space="0" w:color="auto"/>
        <w:bottom w:val="none" w:sz="0" w:space="0" w:color="auto"/>
        <w:right w:val="none" w:sz="0" w:space="0" w:color="auto"/>
      </w:divBdr>
    </w:div>
    <w:div w:id="456488967">
      <w:bodyDiv w:val="1"/>
      <w:marLeft w:val="0"/>
      <w:marRight w:val="0"/>
      <w:marTop w:val="0"/>
      <w:marBottom w:val="0"/>
      <w:divBdr>
        <w:top w:val="none" w:sz="0" w:space="0" w:color="auto"/>
        <w:left w:val="none" w:sz="0" w:space="0" w:color="auto"/>
        <w:bottom w:val="none" w:sz="0" w:space="0" w:color="auto"/>
        <w:right w:val="none" w:sz="0" w:space="0" w:color="auto"/>
      </w:divBdr>
    </w:div>
    <w:div w:id="471018242">
      <w:bodyDiv w:val="1"/>
      <w:marLeft w:val="0"/>
      <w:marRight w:val="0"/>
      <w:marTop w:val="0"/>
      <w:marBottom w:val="0"/>
      <w:divBdr>
        <w:top w:val="none" w:sz="0" w:space="0" w:color="auto"/>
        <w:left w:val="none" w:sz="0" w:space="0" w:color="auto"/>
        <w:bottom w:val="none" w:sz="0" w:space="0" w:color="auto"/>
        <w:right w:val="none" w:sz="0" w:space="0" w:color="auto"/>
      </w:divBdr>
    </w:div>
    <w:div w:id="478813295">
      <w:bodyDiv w:val="1"/>
      <w:marLeft w:val="0"/>
      <w:marRight w:val="0"/>
      <w:marTop w:val="0"/>
      <w:marBottom w:val="0"/>
      <w:divBdr>
        <w:top w:val="none" w:sz="0" w:space="0" w:color="auto"/>
        <w:left w:val="none" w:sz="0" w:space="0" w:color="auto"/>
        <w:bottom w:val="none" w:sz="0" w:space="0" w:color="auto"/>
        <w:right w:val="none" w:sz="0" w:space="0" w:color="auto"/>
      </w:divBdr>
    </w:div>
    <w:div w:id="791872347">
      <w:bodyDiv w:val="1"/>
      <w:marLeft w:val="0"/>
      <w:marRight w:val="0"/>
      <w:marTop w:val="0"/>
      <w:marBottom w:val="0"/>
      <w:divBdr>
        <w:top w:val="none" w:sz="0" w:space="0" w:color="auto"/>
        <w:left w:val="none" w:sz="0" w:space="0" w:color="auto"/>
        <w:bottom w:val="none" w:sz="0" w:space="0" w:color="auto"/>
        <w:right w:val="none" w:sz="0" w:space="0" w:color="auto"/>
      </w:divBdr>
    </w:div>
    <w:div w:id="1012075165">
      <w:bodyDiv w:val="1"/>
      <w:marLeft w:val="0"/>
      <w:marRight w:val="0"/>
      <w:marTop w:val="0"/>
      <w:marBottom w:val="0"/>
      <w:divBdr>
        <w:top w:val="none" w:sz="0" w:space="0" w:color="auto"/>
        <w:left w:val="none" w:sz="0" w:space="0" w:color="auto"/>
        <w:bottom w:val="none" w:sz="0" w:space="0" w:color="auto"/>
        <w:right w:val="none" w:sz="0" w:space="0" w:color="auto"/>
      </w:divBdr>
    </w:div>
    <w:div w:id="1347176391">
      <w:bodyDiv w:val="1"/>
      <w:marLeft w:val="0"/>
      <w:marRight w:val="0"/>
      <w:marTop w:val="0"/>
      <w:marBottom w:val="0"/>
      <w:divBdr>
        <w:top w:val="none" w:sz="0" w:space="0" w:color="auto"/>
        <w:left w:val="none" w:sz="0" w:space="0" w:color="auto"/>
        <w:bottom w:val="none" w:sz="0" w:space="0" w:color="auto"/>
        <w:right w:val="none" w:sz="0" w:space="0" w:color="auto"/>
      </w:divBdr>
    </w:div>
    <w:div w:id="1474785929">
      <w:bodyDiv w:val="1"/>
      <w:marLeft w:val="0"/>
      <w:marRight w:val="0"/>
      <w:marTop w:val="0"/>
      <w:marBottom w:val="0"/>
      <w:divBdr>
        <w:top w:val="none" w:sz="0" w:space="0" w:color="auto"/>
        <w:left w:val="none" w:sz="0" w:space="0" w:color="auto"/>
        <w:bottom w:val="none" w:sz="0" w:space="0" w:color="auto"/>
        <w:right w:val="none" w:sz="0" w:space="0" w:color="auto"/>
      </w:divBdr>
    </w:div>
    <w:div w:id="1620455198">
      <w:bodyDiv w:val="1"/>
      <w:marLeft w:val="0"/>
      <w:marRight w:val="0"/>
      <w:marTop w:val="0"/>
      <w:marBottom w:val="0"/>
      <w:divBdr>
        <w:top w:val="none" w:sz="0" w:space="0" w:color="auto"/>
        <w:left w:val="none" w:sz="0" w:space="0" w:color="auto"/>
        <w:bottom w:val="none" w:sz="0" w:space="0" w:color="auto"/>
        <w:right w:val="none" w:sz="0" w:space="0" w:color="auto"/>
      </w:divBdr>
    </w:div>
    <w:div w:id="1896623005">
      <w:bodyDiv w:val="1"/>
      <w:marLeft w:val="0"/>
      <w:marRight w:val="0"/>
      <w:marTop w:val="0"/>
      <w:marBottom w:val="0"/>
      <w:divBdr>
        <w:top w:val="none" w:sz="0" w:space="0" w:color="auto"/>
        <w:left w:val="none" w:sz="0" w:space="0" w:color="auto"/>
        <w:bottom w:val="none" w:sz="0" w:space="0" w:color="auto"/>
        <w:right w:val="none" w:sz="0" w:space="0" w:color="auto"/>
      </w:divBdr>
    </w:div>
    <w:div w:id="1905067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yperlink" Target="https://www.ncbi.nlm.nih.gov/pmc/articles/PMC5343045/" TargetMode="External"/><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chart" Target="charts/chart1.xml"/><Relationship Id="rId12" Type="http://schemas.openxmlformats.org/officeDocument/2006/relationships/hyperlink" Target="http://www.familyfitnessexpert.co.uk/individual-sports-versus-team-sports.html"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positivepsychologyprogram.com/self-determination-theory/"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g4athlete.com/team-vs-individual-sport/" TargetMode="External"/><Relationship Id="rId5" Type="http://schemas.openxmlformats.org/officeDocument/2006/relationships/endnotes" Target="endnotes.xml"/><Relationship Id="rId15" Type="http://schemas.openxmlformats.org/officeDocument/2006/relationships/hyperlink" Target="https://www.sportsrec.com/5-different-types-motivation-12153839.html" TargetMode="External"/><Relationship Id="rId10" Type="http://schemas.openxmlformats.org/officeDocument/2006/relationships/hyperlink" Target="https://www.academia.edu/22716058/Sport_motivation_scale-6_SMS-6_A_revised_six-factor_sport_motivation_scale"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believeperform.com/performance/motivation-in-sport/" TargetMode="External"/><Relationship Id="rId14" Type="http://schemas.openxmlformats.org/officeDocument/2006/relationships/hyperlink" Target="https://www.healthline.com/health/intrinsic-motivation"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Azzyj\Downloads\Copy%20of%20SMS-6%20data%20Intro%20to%20Sport%20and%20Exercise%20Psychology.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zzyj\Downloads\Copy%20of%20SMS-6%20data%20Intro%20to%20Sport%20and%20Exercise%20Psychology.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Team Sport Motivation Scale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0.26408932145326824"/>
          <c:y val="0.10864490342751874"/>
          <c:w val="0.67820921985479599"/>
          <c:h val="0.73409305952245352"/>
        </c:manualLayout>
      </c:layout>
      <c:barChart>
        <c:barDir val="bar"/>
        <c:grouping val="clustered"/>
        <c:varyColors val="0"/>
        <c:ser>
          <c:idx val="0"/>
          <c:order val="0"/>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Sheet1!$B$16:$G$16</c:f>
              <c:strCache>
                <c:ptCount val="6"/>
                <c:pt idx="0">
                  <c:v>Amotivation</c:v>
                </c:pt>
                <c:pt idx="1">
                  <c:v>External Regulation</c:v>
                </c:pt>
                <c:pt idx="2">
                  <c:v>Introjected Regulation</c:v>
                </c:pt>
                <c:pt idx="3">
                  <c:v>Identified Regulation</c:v>
                </c:pt>
                <c:pt idx="4">
                  <c:v>Integrated Regulation</c:v>
                </c:pt>
                <c:pt idx="5">
                  <c:v>Intrinsic Motivation</c:v>
                </c:pt>
              </c:strCache>
            </c:strRef>
          </c:cat>
          <c:val>
            <c:numRef>
              <c:f>Sheet1!$B$17:$G$17</c:f>
              <c:numCache>
                <c:formatCode>0.00</c:formatCode>
                <c:ptCount val="6"/>
                <c:pt idx="0">
                  <c:v>1.2954545454545454</c:v>
                </c:pt>
                <c:pt idx="1">
                  <c:v>2.4545454545454546</c:v>
                </c:pt>
                <c:pt idx="2">
                  <c:v>3.7045454545454546</c:v>
                </c:pt>
                <c:pt idx="3">
                  <c:v>5.25</c:v>
                </c:pt>
                <c:pt idx="4">
                  <c:v>4.8181818181818183</c:v>
                </c:pt>
                <c:pt idx="5">
                  <c:v>5.3636363636363633</c:v>
                </c:pt>
              </c:numCache>
            </c:numRef>
          </c:val>
          <c:extLst>
            <c:ext xmlns:c16="http://schemas.microsoft.com/office/drawing/2014/chart" uri="{C3380CC4-5D6E-409C-BE32-E72D297353CC}">
              <c16:uniqueId val="{00000000-9F5D-4AA7-B3D6-03CF776F7BD9}"/>
            </c:ext>
          </c:extLst>
        </c:ser>
        <c:ser>
          <c:idx val="1"/>
          <c:order val="1"/>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Sheet1!$B$16:$G$16</c:f>
              <c:strCache>
                <c:ptCount val="6"/>
                <c:pt idx="0">
                  <c:v>Amotivation</c:v>
                </c:pt>
                <c:pt idx="1">
                  <c:v>External Regulation</c:v>
                </c:pt>
                <c:pt idx="2">
                  <c:v>Introjected Regulation</c:v>
                </c:pt>
                <c:pt idx="3">
                  <c:v>Identified Regulation</c:v>
                </c:pt>
                <c:pt idx="4">
                  <c:v>Integrated Regulation</c:v>
                </c:pt>
                <c:pt idx="5">
                  <c:v>Intrinsic Motivation</c:v>
                </c:pt>
              </c:strCache>
            </c:strRef>
          </c:cat>
          <c:val>
            <c:numRef>
              <c:f>Sheet1!$B$18:$G$18</c:f>
              <c:numCache>
                <c:formatCode>0.00</c:formatCode>
                <c:ptCount val="6"/>
                <c:pt idx="0">
                  <c:v>0.35032452487268523</c:v>
                </c:pt>
                <c:pt idx="1">
                  <c:v>0.53406673059391496</c:v>
                </c:pt>
                <c:pt idx="2">
                  <c:v>0.65017480167049846</c:v>
                </c:pt>
                <c:pt idx="3">
                  <c:v>0.54772255750516607</c:v>
                </c:pt>
                <c:pt idx="4">
                  <c:v>0.64314567839359893</c:v>
                </c:pt>
                <c:pt idx="5">
                  <c:v>0.54041230051272382</c:v>
                </c:pt>
              </c:numCache>
            </c:numRef>
          </c:val>
          <c:extLst>
            <c:ext xmlns:c16="http://schemas.microsoft.com/office/drawing/2014/chart" uri="{C3380CC4-5D6E-409C-BE32-E72D297353CC}">
              <c16:uniqueId val="{00000001-9F5D-4AA7-B3D6-03CF776F7BD9}"/>
            </c:ext>
          </c:extLst>
        </c:ser>
        <c:dLbls>
          <c:dLblPos val="inEnd"/>
          <c:showLegendKey val="0"/>
          <c:showVal val="1"/>
          <c:showCatName val="0"/>
          <c:showSerName val="0"/>
          <c:showPercent val="0"/>
          <c:showBubbleSize val="0"/>
        </c:dLbls>
        <c:gapWidth val="65"/>
        <c:axId val="464197088"/>
        <c:axId val="464197744"/>
      </c:barChart>
      <c:catAx>
        <c:axId val="464197088"/>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464197744"/>
        <c:crosses val="autoZero"/>
        <c:auto val="1"/>
        <c:lblAlgn val="ctr"/>
        <c:lblOffset val="100"/>
        <c:noMultiLvlLbl val="0"/>
      </c:catAx>
      <c:valAx>
        <c:axId val="464197744"/>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464197088"/>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Individual Sport Motivation Scale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Sheet1!$B$31:$G$31</c:f>
              <c:strCache>
                <c:ptCount val="6"/>
                <c:pt idx="0">
                  <c:v>Amotivation</c:v>
                </c:pt>
                <c:pt idx="1">
                  <c:v>External Regulation</c:v>
                </c:pt>
                <c:pt idx="2">
                  <c:v>Introjected Regulation</c:v>
                </c:pt>
                <c:pt idx="3">
                  <c:v>Identified Regulation</c:v>
                </c:pt>
                <c:pt idx="4">
                  <c:v>Integrated Regulation</c:v>
                </c:pt>
                <c:pt idx="5">
                  <c:v>Intrinsic Motivation</c:v>
                </c:pt>
              </c:strCache>
            </c:strRef>
          </c:cat>
          <c:val>
            <c:numRef>
              <c:f>Sheet1!$B$32:$G$32</c:f>
              <c:numCache>
                <c:formatCode>0.00</c:formatCode>
                <c:ptCount val="6"/>
                <c:pt idx="0">
                  <c:v>1.075</c:v>
                </c:pt>
                <c:pt idx="1">
                  <c:v>1.95</c:v>
                </c:pt>
                <c:pt idx="2">
                  <c:v>4.45</c:v>
                </c:pt>
                <c:pt idx="3">
                  <c:v>5.0999999999999996</c:v>
                </c:pt>
                <c:pt idx="4">
                  <c:v>5.0999999999999996</c:v>
                </c:pt>
                <c:pt idx="5">
                  <c:v>6.1</c:v>
                </c:pt>
              </c:numCache>
            </c:numRef>
          </c:val>
          <c:extLst>
            <c:ext xmlns:c16="http://schemas.microsoft.com/office/drawing/2014/chart" uri="{C3380CC4-5D6E-409C-BE32-E72D297353CC}">
              <c16:uniqueId val="{00000000-DF7F-47E3-8D12-AAEC2B4A6C7B}"/>
            </c:ext>
          </c:extLst>
        </c:ser>
        <c:ser>
          <c:idx val="1"/>
          <c:order val="1"/>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Sheet1!$B$31:$G$31</c:f>
              <c:strCache>
                <c:ptCount val="6"/>
                <c:pt idx="0">
                  <c:v>Amotivation</c:v>
                </c:pt>
                <c:pt idx="1">
                  <c:v>External Regulation</c:v>
                </c:pt>
                <c:pt idx="2">
                  <c:v>Introjected Regulation</c:v>
                </c:pt>
                <c:pt idx="3">
                  <c:v>Identified Regulation</c:v>
                </c:pt>
                <c:pt idx="4">
                  <c:v>Integrated Regulation</c:v>
                </c:pt>
                <c:pt idx="5">
                  <c:v>Intrinsic Motivation</c:v>
                </c:pt>
              </c:strCache>
            </c:strRef>
          </c:cat>
          <c:val>
            <c:numRef>
              <c:f>Sheet1!$B$33:$G$33</c:f>
              <c:numCache>
                <c:formatCode>0.00</c:formatCode>
                <c:ptCount val="6"/>
                <c:pt idx="0">
                  <c:v>0.1687371394276381</c:v>
                </c:pt>
                <c:pt idx="1">
                  <c:v>1.4897799986724365</c:v>
                </c:pt>
                <c:pt idx="2">
                  <c:v>0.86442016532599564</c:v>
                </c:pt>
                <c:pt idx="3">
                  <c:v>1.0554093465991696</c:v>
                </c:pt>
                <c:pt idx="4">
                  <c:v>0.86762767232135651</c:v>
                </c:pt>
                <c:pt idx="5">
                  <c:v>0.65828058860438132</c:v>
                </c:pt>
              </c:numCache>
            </c:numRef>
          </c:val>
          <c:extLst>
            <c:ext xmlns:c16="http://schemas.microsoft.com/office/drawing/2014/chart" uri="{C3380CC4-5D6E-409C-BE32-E72D297353CC}">
              <c16:uniqueId val="{00000001-DF7F-47E3-8D12-AAEC2B4A6C7B}"/>
            </c:ext>
          </c:extLst>
        </c:ser>
        <c:dLbls>
          <c:dLblPos val="inEnd"/>
          <c:showLegendKey val="0"/>
          <c:showVal val="1"/>
          <c:showCatName val="0"/>
          <c:showSerName val="0"/>
          <c:showPercent val="0"/>
          <c:showBubbleSize val="0"/>
        </c:dLbls>
        <c:gapWidth val="65"/>
        <c:axId val="463027416"/>
        <c:axId val="463023808"/>
      </c:barChart>
      <c:catAx>
        <c:axId val="463027416"/>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463023808"/>
        <c:crosses val="autoZero"/>
        <c:auto val="1"/>
        <c:lblAlgn val="ctr"/>
        <c:lblOffset val="100"/>
        <c:noMultiLvlLbl val="0"/>
      </c:catAx>
      <c:valAx>
        <c:axId val="463023808"/>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463027416"/>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1813</TotalTime>
  <Pages>9</Pages>
  <Words>2238</Words>
  <Characters>12761</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Jones</dc:creator>
  <cp:keywords/>
  <dc:description/>
  <cp:lastModifiedBy>Aaron Jones</cp:lastModifiedBy>
  <cp:revision>283</cp:revision>
  <dcterms:created xsi:type="dcterms:W3CDTF">2019-04-24T10:50:00Z</dcterms:created>
  <dcterms:modified xsi:type="dcterms:W3CDTF">2019-04-25T17:30:00Z</dcterms:modified>
</cp:coreProperties>
</file>