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4562E0" w14:textId="3185209E" w:rsidR="00567C62" w:rsidRDefault="00567C62">
      <w:r>
        <w:rPr>
          <w:noProof/>
        </w:rPr>
        <w:drawing>
          <wp:inline distT="0" distB="0" distL="0" distR="0" wp14:anchorId="40C0408F" wp14:editId="44D6B6A1">
            <wp:extent cx="5775960" cy="3840480"/>
            <wp:effectExtent l="0" t="0" r="0" b="7620"/>
            <wp:docPr id="1022009077"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2009077" name="Picture 1022009077"/>
                    <pic:cNvPicPr/>
                  </pic:nvPicPr>
                  <pic:blipFill>
                    <a:blip r:embed="rId8" cstate="print">
                      <a:extLst>
                        <a:ext uri="{28A0092B-C50C-407E-A947-70E740481C1C}">
                          <a14:useLocalDpi xmlns:a14="http://schemas.microsoft.com/office/drawing/2010/main" val="0"/>
                        </a:ext>
                        <a:ext uri="{837473B0-CC2E-450A-ABE3-18F120FF3D39}">
                          <a1611:picAttrSrcUrl xmlns:a1611="http://schemas.microsoft.com/office/drawing/2016/11/main" r:id="rId9"/>
                        </a:ext>
                      </a:extLst>
                    </a:blip>
                    <a:stretch>
                      <a:fillRect/>
                    </a:stretch>
                  </pic:blipFill>
                  <pic:spPr>
                    <a:xfrm>
                      <a:off x="0" y="0"/>
                      <a:ext cx="5775960" cy="3840480"/>
                    </a:xfrm>
                    <a:prstGeom prst="rect">
                      <a:avLst/>
                    </a:prstGeom>
                  </pic:spPr>
                </pic:pic>
              </a:graphicData>
            </a:graphic>
          </wp:inline>
        </w:drawing>
      </w:r>
    </w:p>
    <w:p w14:paraId="5EF84C70" w14:textId="77777777" w:rsidR="00005EE3" w:rsidRDefault="00005EE3"/>
    <w:p w14:paraId="0A9DB5A5" w14:textId="77777777" w:rsidR="006E1176" w:rsidRPr="00BA02D1" w:rsidRDefault="003A2120">
      <w:pPr>
        <w:rPr>
          <w:rFonts w:ascii="Arial Black" w:hAnsi="Arial Black"/>
        </w:rPr>
      </w:pPr>
      <w:r w:rsidRPr="00BA02D1">
        <w:rPr>
          <w:rFonts w:ascii="Arial Black" w:hAnsi="Arial Black"/>
        </w:rPr>
        <w:t>Programme</w:t>
      </w:r>
      <w:r w:rsidR="00A83D3F" w:rsidRPr="00BA02D1">
        <w:rPr>
          <w:rFonts w:ascii="Arial Black" w:hAnsi="Arial Black"/>
        </w:rPr>
        <w:t>: B.A. (Hons)</w:t>
      </w:r>
      <w:r w:rsidR="006E1176" w:rsidRPr="00BA02D1">
        <w:rPr>
          <w:rFonts w:ascii="Arial Black" w:hAnsi="Arial Black"/>
        </w:rPr>
        <w:t xml:space="preserve"> Leadership and Management Skills for the Workplace</w:t>
      </w:r>
    </w:p>
    <w:p w14:paraId="796101E6" w14:textId="77777777" w:rsidR="007157A4" w:rsidRPr="00BA02D1" w:rsidRDefault="006E1176">
      <w:pPr>
        <w:rPr>
          <w:rFonts w:ascii="Arial Black" w:hAnsi="Arial Black"/>
        </w:rPr>
      </w:pPr>
      <w:r w:rsidRPr="00BA02D1">
        <w:rPr>
          <w:rFonts w:ascii="Arial Black" w:hAnsi="Arial Black"/>
        </w:rPr>
        <w:t>Module</w:t>
      </w:r>
      <w:r w:rsidR="0034687C" w:rsidRPr="00BA02D1">
        <w:rPr>
          <w:rFonts w:ascii="Arial Black" w:hAnsi="Arial Black"/>
        </w:rPr>
        <w:t xml:space="preserve">: </w:t>
      </w:r>
      <w:r w:rsidR="007157A4" w:rsidRPr="00BA02D1">
        <w:rPr>
          <w:rFonts w:ascii="Arial Black" w:hAnsi="Arial Black"/>
        </w:rPr>
        <w:t>Leading and Implementing Workplace Change</w:t>
      </w:r>
    </w:p>
    <w:p w14:paraId="4484F5EC" w14:textId="77777777" w:rsidR="00091E94" w:rsidRPr="00BA02D1" w:rsidRDefault="007157A4">
      <w:pPr>
        <w:rPr>
          <w:rFonts w:ascii="Arial Black" w:hAnsi="Arial Black"/>
        </w:rPr>
      </w:pPr>
      <w:r w:rsidRPr="00BA02D1">
        <w:rPr>
          <w:rFonts w:ascii="Arial Black" w:hAnsi="Arial Black"/>
        </w:rPr>
        <w:t>Module code: BMSW</w:t>
      </w:r>
      <w:r w:rsidR="00091E94" w:rsidRPr="00BA02D1">
        <w:rPr>
          <w:rFonts w:ascii="Arial Black" w:hAnsi="Arial Black"/>
        </w:rPr>
        <w:t>6103</w:t>
      </w:r>
    </w:p>
    <w:p w14:paraId="57991FA7" w14:textId="0264B726" w:rsidR="0043117F" w:rsidRPr="00BA02D1" w:rsidRDefault="0043117F">
      <w:pPr>
        <w:rPr>
          <w:rFonts w:ascii="Arial Black" w:hAnsi="Arial Black"/>
        </w:rPr>
      </w:pPr>
      <w:r w:rsidRPr="00BA02D1">
        <w:rPr>
          <w:rFonts w:ascii="Arial Black" w:hAnsi="Arial Black"/>
        </w:rPr>
        <w:t>Lecturer</w:t>
      </w:r>
      <w:r w:rsidR="005B3961" w:rsidRPr="00BA02D1">
        <w:rPr>
          <w:rFonts w:ascii="Arial Black" w:hAnsi="Arial Black"/>
        </w:rPr>
        <w:t>:</w:t>
      </w:r>
      <w:r w:rsidRPr="00BA02D1">
        <w:rPr>
          <w:rFonts w:ascii="Arial Black" w:hAnsi="Arial Black"/>
        </w:rPr>
        <w:t xml:space="preserve"> </w:t>
      </w:r>
      <w:r w:rsidR="00266CD9">
        <w:rPr>
          <w:rFonts w:ascii="Arial Black" w:hAnsi="Arial Black"/>
        </w:rPr>
        <w:t>Md Kalam</w:t>
      </w:r>
    </w:p>
    <w:p w14:paraId="212F37A0" w14:textId="778AF982" w:rsidR="00AB151D" w:rsidRPr="00BA02D1" w:rsidRDefault="00AB151D">
      <w:pPr>
        <w:rPr>
          <w:rFonts w:ascii="Arial Black" w:hAnsi="Arial Black"/>
        </w:rPr>
      </w:pPr>
      <w:r w:rsidRPr="00BA02D1">
        <w:rPr>
          <w:rFonts w:ascii="Arial Black" w:hAnsi="Arial Black"/>
        </w:rPr>
        <w:t xml:space="preserve">Student name: Titilola Fadina </w:t>
      </w:r>
    </w:p>
    <w:p w14:paraId="6D549504" w14:textId="3213FC55" w:rsidR="00AB151D" w:rsidRPr="00BA02D1" w:rsidRDefault="00AB151D">
      <w:pPr>
        <w:rPr>
          <w:rFonts w:ascii="Arial Black" w:hAnsi="Arial Black"/>
        </w:rPr>
      </w:pPr>
      <w:r w:rsidRPr="00BA02D1">
        <w:rPr>
          <w:rFonts w:ascii="Arial Black" w:hAnsi="Arial Black"/>
        </w:rPr>
        <w:t>Student number:</w:t>
      </w:r>
      <w:r w:rsidR="002B1877">
        <w:rPr>
          <w:rFonts w:ascii="Arial Black" w:hAnsi="Arial Black"/>
        </w:rPr>
        <w:t xml:space="preserve"> </w:t>
      </w:r>
      <w:r w:rsidRPr="00BA02D1">
        <w:rPr>
          <w:rFonts w:ascii="Arial Black" w:hAnsi="Arial Black"/>
        </w:rPr>
        <w:t>1913881</w:t>
      </w:r>
    </w:p>
    <w:p w14:paraId="26A8BA24" w14:textId="509C1275" w:rsidR="00005EE3" w:rsidRPr="00BA02D1" w:rsidRDefault="00876155">
      <w:pPr>
        <w:rPr>
          <w:rFonts w:ascii="Arial Black" w:hAnsi="Arial Black"/>
        </w:rPr>
      </w:pPr>
      <w:r w:rsidRPr="00BA02D1">
        <w:rPr>
          <w:rFonts w:ascii="Arial Black" w:hAnsi="Arial Black"/>
        </w:rPr>
        <w:t xml:space="preserve">Assignment title: </w:t>
      </w:r>
      <w:r w:rsidR="00622FA8" w:rsidRPr="00BA02D1">
        <w:rPr>
          <w:rFonts w:ascii="Arial Black" w:hAnsi="Arial Black"/>
        </w:rPr>
        <w:t>Individual Report on Change Management Plan</w:t>
      </w:r>
      <w:r w:rsidR="006E1176" w:rsidRPr="00BA02D1">
        <w:rPr>
          <w:rFonts w:ascii="Arial Black" w:hAnsi="Arial Black"/>
        </w:rPr>
        <w:t xml:space="preserve"> </w:t>
      </w:r>
    </w:p>
    <w:p w14:paraId="610D4361" w14:textId="77777777" w:rsidR="004521CF" w:rsidRDefault="004521CF"/>
    <w:p w14:paraId="19F4C854" w14:textId="77777777" w:rsidR="004521CF" w:rsidRDefault="004521CF"/>
    <w:p w14:paraId="063F415F" w14:textId="77777777" w:rsidR="004521CF" w:rsidRDefault="004521CF"/>
    <w:p w14:paraId="3AFB360A" w14:textId="77777777" w:rsidR="004521CF" w:rsidRDefault="004521CF"/>
    <w:p w14:paraId="1F817BD3" w14:textId="4577FF08" w:rsidR="004521CF" w:rsidRDefault="004521CF" w:rsidP="00B1143E">
      <w:pPr>
        <w:jc w:val="center"/>
      </w:pPr>
      <w:r>
        <w:rPr>
          <w:noProof/>
          <w:sz w:val="36"/>
          <w:szCs w:val="36"/>
        </w:rPr>
        <w:drawing>
          <wp:inline distT="0" distB="0" distL="0" distR="0" wp14:anchorId="277FA448" wp14:editId="6C9071E1">
            <wp:extent cx="2097405" cy="694690"/>
            <wp:effectExtent l="0" t="0" r="0" b="0"/>
            <wp:docPr id="2" name="Picture 2" descr="A picture containing text, font, symbol,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 font, symbol, logo&#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97405" cy="694690"/>
                    </a:xfrm>
                    <a:prstGeom prst="rect">
                      <a:avLst/>
                    </a:prstGeom>
                    <a:noFill/>
                  </pic:spPr>
                </pic:pic>
              </a:graphicData>
            </a:graphic>
          </wp:inline>
        </w:drawing>
      </w:r>
    </w:p>
    <w:p w14:paraId="402DC27A" w14:textId="77777777" w:rsidR="00342FC5" w:rsidRDefault="00342FC5" w:rsidP="00B1143E">
      <w:pPr>
        <w:jc w:val="center"/>
      </w:pPr>
    </w:p>
    <w:p w14:paraId="7D7ECF1C" w14:textId="7D6F8444" w:rsidR="00342FC5" w:rsidRPr="003E6DBC" w:rsidRDefault="00FF447A" w:rsidP="00A4285E">
      <w:pPr>
        <w:pStyle w:val="Heading1"/>
        <w:rPr>
          <w:rFonts w:ascii="Arial" w:hAnsi="Arial" w:cs="Arial"/>
          <w:color w:val="auto"/>
        </w:rPr>
      </w:pPr>
      <w:bookmarkStart w:id="0" w:name="_Toc134820224"/>
      <w:r w:rsidRPr="003E6DBC">
        <w:rPr>
          <w:rFonts w:ascii="Arial" w:hAnsi="Arial" w:cs="Arial"/>
          <w:color w:val="auto"/>
        </w:rPr>
        <w:lastRenderedPageBreak/>
        <w:t>EXECUTIVE SUMMARY</w:t>
      </w:r>
      <w:bookmarkEnd w:id="0"/>
    </w:p>
    <w:p w14:paraId="308D24DF" w14:textId="77777777" w:rsidR="00360A6D" w:rsidRPr="00360A6D" w:rsidRDefault="00360A6D" w:rsidP="00360A6D">
      <w:pPr>
        <w:spacing w:line="276" w:lineRule="auto"/>
        <w:jc w:val="both"/>
        <w:rPr>
          <w:rFonts w:ascii="Arial" w:hAnsi="Arial" w:cs="Arial"/>
          <w:bCs/>
        </w:rPr>
      </w:pPr>
      <w:r w:rsidRPr="00360A6D">
        <w:rPr>
          <w:rFonts w:ascii="Arial" w:hAnsi="Arial" w:cs="Arial"/>
          <w:bCs/>
        </w:rPr>
        <w:t>Modern businesses face risks from various sources, including the economy, the environment, politics, and regulations. The Change Management strategy of an organisation will allow it to identify and respond to these threats.</w:t>
      </w:r>
    </w:p>
    <w:p w14:paraId="31CC3EC7" w14:textId="77777777" w:rsidR="00360A6D" w:rsidRPr="00360A6D" w:rsidRDefault="00360A6D" w:rsidP="00360A6D">
      <w:pPr>
        <w:spacing w:line="276" w:lineRule="auto"/>
        <w:jc w:val="both"/>
        <w:rPr>
          <w:rFonts w:ascii="Arial" w:hAnsi="Arial" w:cs="Arial"/>
          <w:bCs/>
        </w:rPr>
      </w:pPr>
      <w:r w:rsidRPr="00360A6D">
        <w:rPr>
          <w:rFonts w:ascii="Arial" w:hAnsi="Arial" w:cs="Arial"/>
          <w:bCs/>
        </w:rPr>
        <w:t>According to Hailey, (2021), during the covid-19 pandemic leaders were required to make prompt judgments with limited data, algorithms, and with no business continuity exercises available for COVID-19, senior leaders had to rely on their own and others' wisdom, discernment, and honesty. A determined approach to sensible enterprise, rooted in organisational purpose, values, and trust, served as a "north star" for executives' decision-making. It assisted them in thinking about their entire ecosystem.</w:t>
      </w:r>
    </w:p>
    <w:p w14:paraId="039121E0" w14:textId="77777777" w:rsidR="00360A6D" w:rsidRPr="00360A6D" w:rsidRDefault="00360A6D" w:rsidP="00360A6D">
      <w:pPr>
        <w:pStyle w:val="NormalWeb"/>
        <w:shd w:val="clear" w:color="auto" w:fill="FFFFFF"/>
        <w:spacing w:line="276" w:lineRule="auto"/>
        <w:jc w:val="both"/>
        <w:rPr>
          <w:rFonts w:ascii="Arial" w:hAnsi="Arial" w:cs="Arial"/>
          <w:sz w:val="22"/>
          <w:szCs w:val="22"/>
        </w:rPr>
      </w:pPr>
      <w:r w:rsidRPr="00360A6D">
        <w:rPr>
          <w:rFonts w:ascii="Arial" w:hAnsi="Arial" w:cs="Arial"/>
          <w:sz w:val="22"/>
          <w:szCs w:val="22"/>
        </w:rPr>
        <w:t>Additionally, leaders become more dependent on gathering new information from others. Knowledge was shared more openly within the boardroom taken from all levels of the organisation and the outside world. The ability to lead as a group, through sharing knowledge, information, and ideas, was vital for excellent teams. Team players replaced individual superheroes.</w:t>
      </w:r>
    </w:p>
    <w:p w14:paraId="71CD5016" w14:textId="77777777" w:rsidR="00360A6D" w:rsidRPr="00360A6D" w:rsidRDefault="00360A6D" w:rsidP="00360A6D">
      <w:pPr>
        <w:pStyle w:val="NormalWeb"/>
        <w:shd w:val="clear" w:color="auto" w:fill="FFFFFF"/>
        <w:spacing w:line="276" w:lineRule="auto"/>
        <w:jc w:val="both"/>
        <w:rPr>
          <w:rFonts w:ascii="Arial" w:hAnsi="Arial" w:cs="Arial"/>
          <w:bCs/>
        </w:rPr>
      </w:pPr>
      <w:r w:rsidRPr="00360A6D">
        <w:rPr>
          <w:rFonts w:ascii="Arial" w:hAnsi="Arial" w:cs="Arial"/>
          <w:sz w:val="22"/>
          <w:szCs w:val="22"/>
        </w:rPr>
        <w:t>Hailey, (2021) also observed that video and a never-before-seen form and frequency of access to senior leaders emerged. Employees observed top executives at home, dealing with their own fears, sicknesses, and family responsibilities. The same senior teams who a year before may have appeared primarily focused on shareholder returns or excessive staff surveillance were now permitted to be themselves. They manifested qualities of humanity, compassion, and empathy. Despite their own doubt and shock, senior leaders were tasked with reassuring their respective workforces.</w:t>
      </w:r>
    </w:p>
    <w:p w14:paraId="6C86414B" w14:textId="77777777" w:rsidR="00360A6D" w:rsidRPr="00360A6D" w:rsidRDefault="00360A6D" w:rsidP="00360A6D">
      <w:pPr>
        <w:spacing w:line="276" w:lineRule="auto"/>
        <w:jc w:val="both"/>
        <w:rPr>
          <w:rFonts w:ascii="Arial" w:hAnsi="Arial" w:cs="Arial"/>
        </w:rPr>
      </w:pPr>
      <w:r w:rsidRPr="00360A6D">
        <w:rPr>
          <w:rFonts w:ascii="Arial" w:hAnsi="Arial" w:cs="Arial"/>
        </w:rPr>
        <w:t>Post Covid-19 lockdown in 2022–2023, employees who have been working remotely from home may return to the office with a new set of worries, assumptions, and possibly even unconscious reactions to things that did seem normal before. Employers in the post-pandemic era need to reorganise their workplaces to ensure continuity of operations while also making workers feel secure, valued, and competent. Culture adaption in the workplace is, therefore, a need. The challenge is to design a workplace that accommodates the whole range of taught behaviours and attitudes that have emerged in the aftermath of the COVID-19 pandemic.</w:t>
      </w:r>
    </w:p>
    <w:p w14:paraId="7583CA43" w14:textId="40D0B052" w:rsidR="00360A6D" w:rsidRPr="00360A6D" w:rsidRDefault="00360A6D" w:rsidP="00360A6D">
      <w:pPr>
        <w:spacing w:line="276" w:lineRule="auto"/>
        <w:jc w:val="both"/>
        <w:rPr>
          <w:rFonts w:ascii="Arial" w:hAnsi="Arial" w:cs="Arial"/>
          <w:bCs/>
        </w:rPr>
      </w:pPr>
      <w:r w:rsidRPr="00360A6D">
        <w:rPr>
          <w:rFonts w:ascii="Arial" w:hAnsi="Arial" w:cs="Arial"/>
        </w:rPr>
        <w:t xml:space="preserve">A study by </w:t>
      </w:r>
      <w:r w:rsidR="00912183" w:rsidRPr="006C295D">
        <w:rPr>
          <w:rFonts w:ascii="Arial" w:hAnsi="Arial" w:cs="Arial"/>
          <w:shd w:val="clear" w:color="auto" w:fill="FFFFFF"/>
        </w:rPr>
        <w:t>Emmett</w:t>
      </w:r>
      <w:r w:rsidR="00912183" w:rsidRPr="00360A6D">
        <w:rPr>
          <w:rFonts w:ascii="Arial" w:hAnsi="Arial" w:cs="Arial"/>
        </w:rPr>
        <w:t xml:space="preserve"> </w:t>
      </w:r>
      <w:r w:rsidR="00912183">
        <w:rPr>
          <w:rFonts w:ascii="Arial" w:hAnsi="Arial" w:cs="Arial"/>
        </w:rPr>
        <w:t xml:space="preserve">et al, </w:t>
      </w:r>
      <w:r w:rsidRPr="00360A6D">
        <w:rPr>
          <w:rFonts w:ascii="Arial" w:hAnsi="Arial" w:cs="Arial"/>
        </w:rPr>
        <w:t xml:space="preserve">(2020) found that in the last </w:t>
      </w:r>
      <w:r w:rsidR="0083425B" w:rsidRPr="00360A6D">
        <w:rPr>
          <w:rFonts w:ascii="Arial" w:hAnsi="Arial" w:cs="Arial"/>
        </w:rPr>
        <w:t>decade</w:t>
      </w:r>
      <w:r w:rsidR="0083425B">
        <w:rPr>
          <w:rFonts w:ascii="Arial" w:hAnsi="Arial" w:cs="Arial"/>
        </w:rPr>
        <w:t xml:space="preserve"> realizing</w:t>
      </w:r>
      <w:r w:rsidR="005C0BCA">
        <w:rPr>
          <w:rFonts w:ascii="Arial" w:hAnsi="Arial" w:cs="Arial"/>
        </w:rPr>
        <w:t xml:space="preserve"> that </w:t>
      </w:r>
      <w:r w:rsidR="0083425B">
        <w:rPr>
          <w:rFonts w:ascii="Arial" w:hAnsi="Arial" w:cs="Arial"/>
        </w:rPr>
        <w:t>joy</w:t>
      </w:r>
      <w:r w:rsidR="005C0BCA">
        <w:rPr>
          <w:rFonts w:ascii="Arial" w:hAnsi="Arial" w:cs="Arial"/>
        </w:rPr>
        <w:t xml:space="preserve"> and </w:t>
      </w:r>
      <w:r w:rsidR="0083425B">
        <w:rPr>
          <w:rFonts w:ascii="Arial" w:hAnsi="Arial" w:cs="Arial"/>
        </w:rPr>
        <w:t>output</w:t>
      </w:r>
      <w:r w:rsidR="005C0BCA">
        <w:rPr>
          <w:rFonts w:ascii="Arial" w:hAnsi="Arial" w:cs="Arial"/>
        </w:rPr>
        <w:t xml:space="preserve"> are </w:t>
      </w:r>
      <w:r w:rsidR="00D07413">
        <w:rPr>
          <w:rFonts w:ascii="Arial" w:hAnsi="Arial" w:cs="Arial"/>
        </w:rPr>
        <w:t>closely</w:t>
      </w:r>
      <w:r w:rsidR="005C0BCA">
        <w:rPr>
          <w:rFonts w:ascii="Arial" w:hAnsi="Arial" w:cs="Arial"/>
        </w:rPr>
        <w:t xml:space="preserve"> linked, organisations have placed a greater emphasis on employee well-being, especially mental health.</w:t>
      </w:r>
      <w:r w:rsidRPr="00360A6D">
        <w:rPr>
          <w:rFonts w:ascii="Arial" w:hAnsi="Arial" w:cs="Arial"/>
        </w:rPr>
        <w:t xml:space="preserve"> </w:t>
      </w:r>
      <w:r w:rsidR="004629B5">
        <w:rPr>
          <w:rFonts w:ascii="Arial" w:hAnsi="Arial" w:cs="Arial"/>
        </w:rPr>
        <w:t xml:space="preserve">A </w:t>
      </w:r>
      <w:r w:rsidR="00024B81">
        <w:rPr>
          <w:rFonts w:ascii="Arial" w:hAnsi="Arial" w:cs="Arial"/>
        </w:rPr>
        <w:t>useful</w:t>
      </w:r>
      <w:r w:rsidR="004629B5">
        <w:rPr>
          <w:rFonts w:ascii="Arial" w:hAnsi="Arial" w:cs="Arial"/>
        </w:rPr>
        <w:t xml:space="preserve"> support tool for </w:t>
      </w:r>
      <w:r w:rsidR="00024B81">
        <w:rPr>
          <w:rFonts w:ascii="Arial" w:hAnsi="Arial" w:cs="Arial"/>
        </w:rPr>
        <w:t>staff</w:t>
      </w:r>
      <w:r w:rsidR="004629B5">
        <w:rPr>
          <w:rFonts w:ascii="Arial" w:hAnsi="Arial" w:cs="Arial"/>
        </w:rPr>
        <w:t xml:space="preserve"> </w:t>
      </w:r>
      <w:r w:rsidR="00024B81">
        <w:rPr>
          <w:rFonts w:ascii="Arial" w:hAnsi="Arial" w:cs="Arial"/>
        </w:rPr>
        <w:t>optimism</w:t>
      </w:r>
      <w:r w:rsidR="004629B5">
        <w:rPr>
          <w:rFonts w:ascii="Arial" w:hAnsi="Arial" w:cs="Arial"/>
        </w:rPr>
        <w:t xml:space="preserve">, public health, and business </w:t>
      </w:r>
      <w:r w:rsidR="00302E45">
        <w:rPr>
          <w:rFonts w:ascii="Arial" w:hAnsi="Arial" w:cs="Arial"/>
        </w:rPr>
        <w:t xml:space="preserve">growth </w:t>
      </w:r>
      <w:r w:rsidR="004629B5">
        <w:rPr>
          <w:rFonts w:ascii="Arial" w:hAnsi="Arial" w:cs="Arial"/>
        </w:rPr>
        <w:t xml:space="preserve">can be built if companies take a step back and assess the issue from the employee's perspective, </w:t>
      </w:r>
      <w:r w:rsidR="00024B81">
        <w:rPr>
          <w:rFonts w:ascii="Arial" w:hAnsi="Arial" w:cs="Arial"/>
        </w:rPr>
        <w:t>considering</w:t>
      </w:r>
      <w:r w:rsidR="004629B5">
        <w:rPr>
          <w:rFonts w:ascii="Arial" w:hAnsi="Arial" w:cs="Arial"/>
        </w:rPr>
        <w:t xml:space="preserve"> attitude and behavioural changes associated to COVID-</w:t>
      </w:r>
      <w:r w:rsidR="00024B81">
        <w:rPr>
          <w:rFonts w:ascii="Arial" w:hAnsi="Arial" w:cs="Arial"/>
        </w:rPr>
        <w:t>19.</w:t>
      </w:r>
      <w:r w:rsidRPr="00360A6D">
        <w:rPr>
          <w:rFonts w:ascii="Arial" w:hAnsi="Arial" w:cs="Arial"/>
        </w:rPr>
        <w:t xml:space="preserve"> The study concluded that adjusting the workplace with a post-pandemic frame of mind can help us deal with current problems and make our companies more resilient going forward.</w:t>
      </w:r>
    </w:p>
    <w:p w14:paraId="32093B3B" w14:textId="77777777" w:rsidR="00FF447A" w:rsidRDefault="00FF447A" w:rsidP="00360A6D">
      <w:pPr>
        <w:jc w:val="both"/>
      </w:pPr>
    </w:p>
    <w:p w14:paraId="7B76E5A7" w14:textId="77777777" w:rsidR="00360A6D" w:rsidRDefault="00360A6D" w:rsidP="00360A6D">
      <w:pPr>
        <w:jc w:val="both"/>
      </w:pPr>
    </w:p>
    <w:p w14:paraId="2B9B8262" w14:textId="77777777" w:rsidR="00360A6D" w:rsidRDefault="00360A6D" w:rsidP="00360A6D">
      <w:pPr>
        <w:jc w:val="both"/>
      </w:pPr>
    </w:p>
    <w:p w14:paraId="12C44C08" w14:textId="77777777" w:rsidR="00360A6D" w:rsidRDefault="00360A6D" w:rsidP="00360A6D">
      <w:pPr>
        <w:jc w:val="both"/>
      </w:pPr>
    </w:p>
    <w:sdt>
      <w:sdtPr>
        <w:rPr>
          <w:rFonts w:asciiTheme="minorHAnsi" w:eastAsiaTheme="minorHAnsi" w:hAnsiTheme="minorHAnsi" w:cstheme="minorBidi"/>
          <w:color w:val="auto"/>
          <w:kern w:val="2"/>
          <w:sz w:val="22"/>
          <w:szCs w:val="22"/>
          <w:lang w:val="en-GB"/>
          <w14:ligatures w14:val="standardContextual"/>
        </w:rPr>
        <w:id w:val="-879859373"/>
        <w:docPartObj>
          <w:docPartGallery w:val="Table of Contents"/>
          <w:docPartUnique/>
        </w:docPartObj>
      </w:sdtPr>
      <w:sdtEndPr>
        <w:rPr>
          <w:b/>
          <w:bCs/>
          <w:noProof/>
        </w:rPr>
      </w:sdtEndPr>
      <w:sdtContent>
        <w:p w14:paraId="07106B93" w14:textId="6BB04EB0" w:rsidR="00E61291" w:rsidRDefault="00E61291">
          <w:pPr>
            <w:pStyle w:val="TOCHeading"/>
          </w:pPr>
          <w:r>
            <w:t>Table of Contents</w:t>
          </w:r>
        </w:p>
        <w:p w14:paraId="22510754" w14:textId="504C7E83" w:rsidR="00AC5955" w:rsidRDefault="00E61291">
          <w:pPr>
            <w:pStyle w:val="TOC1"/>
            <w:tabs>
              <w:tab w:val="right" w:leader="dot" w:pos="9016"/>
            </w:tabs>
            <w:rPr>
              <w:noProof/>
              <w:lang w:val="en-GB" w:eastAsia="en-GB"/>
            </w:rPr>
          </w:pPr>
          <w:r>
            <w:fldChar w:fldCharType="begin"/>
          </w:r>
          <w:r>
            <w:instrText xml:space="preserve"> TOC \o "1-3" \h \z \u </w:instrText>
          </w:r>
          <w:r>
            <w:fldChar w:fldCharType="separate"/>
          </w:r>
          <w:hyperlink w:anchor="_Toc134820224" w:history="1">
            <w:r w:rsidR="00AC5955" w:rsidRPr="00526B94">
              <w:rPr>
                <w:rStyle w:val="Hyperlink"/>
                <w:rFonts w:ascii="Arial" w:hAnsi="Arial" w:cs="Arial"/>
                <w:noProof/>
              </w:rPr>
              <w:t>EXECUTIVE SUMMARY</w:t>
            </w:r>
            <w:r w:rsidR="00AC5955">
              <w:rPr>
                <w:noProof/>
                <w:webHidden/>
              </w:rPr>
              <w:tab/>
            </w:r>
            <w:r w:rsidR="00AC5955">
              <w:rPr>
                <w:noProof/>
                <w:webHidden/>
              </w:rPr>
              <w:fldChar w:fldCharType="begin"/>
            </w:r>
            <w:r w:rsidR="00AC5955">
              <w:rPr>
                <w:noProof/>
                <w:webHidden/>
              </w:rPr>
              <w:instrText xml:space="preserve"> PAGEREF _Toc134820224 \h </w:instrText>
            </w:r>
            <w:r w:rsidR="00AC5955">
              <w:rPr>
                <w:noProof/>
                <w:webHidden/>
              </w:rPr>
            </w:r>
            <w:r w:rsidR="00AC5955">
              <w:rPr>
                <w:noProof/>
                <w:webHidden/>
              </w:rPr>
              <w:fldChar w:fldCharType="separate"/>
            </w:r>
            <w:r w:rsidR="00A401BA">
              <w:rPr>
                <w:noProof/>
                <w:webHidden/>
              </w:rPr>
              <w:t>1</w:t>
            </w:r>
            <w:r w:rsidR="00AC5955">
              <w:rPr>
                <w:noProof/>
                <w:webHidden/>
              </w:rPr>
              <w:fldChar w:fldCharType="end"/>
            </w:r>
          </w:hyperlink>
        </w:p>
        <w:p w14:paraId="1992E75A" w14:textId="528F1EFC" w:rsidR="00AC5955" w:rsidRDefault="00000000">
          <w:pPr>
            <w:pStyle w:val="TOC1"/>
            <w:tabs>
              <w:tab w:val="right" w:leader="dot" w:pos="9016"/>
            </w:tabs>
            <w:rPr>
              <w:noProof/>
              <w:lang w:val="en-GB" w:eastAsia="en-GB"/>
            </w:rPr>
          </w:pPr>
          <w:hyperlink w:anchor="_Toc134820225" w:history="1">
            <w:r w:rsidR="00AC5955" w:rsidRPr="00526B94">
              <w:rPr>
                <w:rStyle w:val="Hyperlink"/>
                <w:rFonts w:ascii="Arial" w:hAnsi="Arial" w:cs="Arial"/>
                <w:noProof/>
              </w:rPr>
              <w:t>INTRODUCTION</w:t>
            </w:r>
            <w:r w:rsidR="00AC5955">
              <w:rPr>
                <w:noProof/>
                <w:webHidden/>
              </w:rPr>
              <w:tab/>
            </w:r>
            <w:r w:rsidR="00AC5955">
              <w:rPr>
                <w:noProof/>
                <w:webHidden/>
              </w:rPr>
              <w:fldChar w:fldCharType="begin"/>
            </w:r>
            <w:r w:rsidR="00AC5955">
              <w:rPr>
                <w:noProof/>
                <w:webHidden/>
              </w:rPr>
              <w:instrText xml:space="preserve"> PAGEREF _Toc134820225 \h </w:instrText>
            </w:r>
            <w:r w:rsidR="00AC5955">
              <w:rPr>
                <w:noProof/>
                <w:webHidden/>
              </w:rPr>
            </w:r>
            <w:r w:rsidR="00AC5955">
              <w:rPr>
                <w:noProof/>
                <w:webHidden/>
              </w:rPr>
              <w:fldChar w:fldCharType="separate"/>
            </w:r>
            <w:r w:rsidR="00A401BA">
              <w:rPr>
                <w:noProof/>
                <w:webHidden/>
              </w:rPr>
              <w:t>3</w:t>
            </w:r>
            <w:r w:rsidR="00AC5955">
              <w:rPr>
                <w:noProof/>
                <w:webHidden/>
              </w:rPr>
              <w:fldChar w:fldCharType="end"/>
            </w:r>
          </w:hyperlink>
        </w:p>
        <w:p w14:paraId="33C22643" w14:textId="5FA723BC" w:rsidR="00AC5955" w:rsidRDefault="00000000">
          <w:pPr>
            <w:pStyle w:val="TOC1"/>
            <w:tabs>
              <w:tab w:val="right" w:leader="dot" w:pos="9016"/>
            </w:tabs>
            <w:rPr>
              <w:noProof/>
              <w:lang w:val="en-GB" w:eastAsia="en-GB"/>
            </w:rPr>
          </w:pPr>
          <w:hyperlink w:anchor="_Toc134820226" w:history="1">
            <w:r w:rsidR="00AC5955" w:rsidRPr="00526B94">
              <w:rPr>
                <w:rStyle w:val="Hyperlink"/>
                <w:rFonts w:ascii="Arial" w:hAnsi="Arial" w:cs="Arial"/>
                <w:noProof/>
              </w:rPr>
              <w:t>MAIN BODY</w:t>
            </w:r>
            <w:r w:rsidR="00AC5955">
              <w:rPr>
                <w:noProof/>
                <w:webHidden/>
              </w:rPr>
              <w:tab/>
            </w:r>
            <w:r w:rsidR="00AC5955">
              <w:rPr>
                <w:noProof/>
                <w:webHidden/>
              </w:rPr>
              <w:fldChar w:fldCharType="begin"/>
            </w:r>
            <w:r w:rsidR="00AC5955">
              <w:rPr>
                <w:noProof/>
                <w:webHidden/>
              </w:rPr>
              <w:instrText xml:space="preserve"> PAGEREF _Toc134820226 \h </w:instrText>
            </w:r>
            <w:r w:rsidR="00AC5955">
              <w:rPr>
                <w:noProof/>
                <w:webHidden/>
              </w:rPr>
            </w:r>
            <w:r w:rsidR="00AC5955">
              <w:rPr>
                <w:noProof/>
                <w:webHidden/>
              </w:rPr>
              <w:fldChar w:fldCharType="separate"/>
            </w:r>
            <w:r w:rsidR="00A401BA">
              <w:rPr>
                <w:noProof/>
                <w:webHidden/>
              </w:rPr>
              <w:t>4</w:t>
            </w:r>
            <w:r w:rsidR="00AC5955">
              <w:rPr>
                <w:noProof/>
                <w:webHidden/>
              </w:rPr>
              <w:fldChar w:fldCharType="end"/>
            </w:r>
          </w:hyperlink>
        </w:p>
        <w:p w14:paraId="3A42A584" w14:textId="2FA34EB6" w:rsidR="00AC5955" w:rsidRDefault="00000000">
          <w:pPr>
            <w:pStyle w:val="TOC1"/>
            <w:tabs>
              <w:tab w:val="right" w:leader="dot" w:pos="9016"/>
            </w:tabs>
            <w:rPr>
              <w:noProof/>
              <w:lang w:val="en-GB" w:eastAsia="en-GB"/>
            </w:rPr>
          </w:pPr>
          <w:hyperlink w:anchor="_Toc134820227" w:history="1">
            <w:r w:rsidR="00AC5955" w:rsidRPr="00526B94">
              <w:rPr>
                <w:rStyle w:val="Hyperlink"/>
                <w:rFonts w:ascii="Arial" w:hAnsi="Arial" w:cs="Arial"/>
                <w:noProof/>
              </w:rPr>
              <w:t>SECTION 1: IDENTIFICATION OF THE SUITABLE STRATEGIC CHANGE OPTION</w:t>
            </w:r>
            <w:r w:rsidR="00AC5955">
              <w:rPr>
                <w:noProof/>
                <w:webHidden/>
              </w:rPr>
              <w:tab/>
            </w:r>
            <w:r w:rsidR="00AC5955">
              <w:rPr>
                <w:noProof/>
                <w:webHidden/>
              </w:rPr>
              <w:fldChar w:fldCharType="begin"/>
            </w:r>
            <w:r w:rsidR="00AC5955">
              <w:rPr>
                <w:noProof/>
                <w:webHidden/>
              </w:rPr>
              <w:instrText xml:space="preserve"> PAGEREF _Toc134820227 \h </w:instrText>
            </w:r>
            <w:r w:rsidR="00AC5955">
              <w:rPr>
                <w:noProof/>
                <w:webHidden/>
              </w:rPr>
            </w:r>
            <w:r w:rsidR="00AC5955">
              <w:rPr>
                <w:noProof/>
                <w:webHidden/>
              </w:rPr>
              <w:fldChar w:fldCharType="separate"/>
            </w:r>
            <w:r w:rsidR="00A401BA">
              <w:rPr>
                <w:noProof/>
                <w:webHidden/>
              </w:rPr>
              <w:t>4</w:t>
            </w:r>
            <w:r w:rsidR="00AC5955">
              <w:rPr>
                <w:noProof/>
                <w:webHidden/>
              </w:rPr>
              <w:fldChar w:fldCharType="end"/>
            </w:r>
          </w:hyperlink>
        </w:p>
        <w:p w14:paraId="29D4963E" w14:textId="1486A833" w:rsidR="00AC5955" w:rsidRDefault="00000000">
          <w:pPr>
            <w:pStyle w:val="TOC3"/>
            <w:tabs>
              <w:tab w:val="right" w:leader="dot" w:pos="9016"/>
            </w:tabs>
            <w:rPr>
              <w:noProof/>
              <w:lang w:val="en-GB" w:eastAsia="en-GB"/>
            </w:rPr>
          </w:pPr>
          <w:hyperlink w:anchor="_Toc134820228" w:history="1">
            <w:r w:rsidR="00AC5955" w:rsidRPr="00526B94">
              <w:rPr>
                <w:rStyle w:val="Hyperlink"/>
                <w:rFonts w:ascii="Arial" w:hAnsi="Arial" w:cs="Arial"/>
                <w:noProof/>
              </w:rPr>
              <w:t>Overview of John Lewis &amp; partners – Retail sector</w:t>
            </w:r>
            <w:r w:rsidR="00AC5955">
              <w:rPr>
                <w:noProof/>
                <w:webHidden/>
              </w:rPr>
              <w:tab/>
            </w:r>
            <w:r w:rsidR="00AC5955">
              <w:rPr>
                <w:noProof/>
                <w:webHidden/>
              </w:rPr>
              <w:fldChar w:fldCharType="begin"/>
            </w:r>
            <w:r w:rsidR="00AC5955">
              <w:rPr>
                <w:noProof/>
                <w:webHidden/>
              </w:rPr>
              <w:instrText xml:space="preserve"> PAGEREF _Toc134820228 \h </w:instrText>
            </w:r>
            <w:r w:rsidR="00AC5955">
              <w:rPr>
                <w:noProof/>
                <w:webHidden/>
              </w:rPr>
            </w:r>
            <w:r w:rsidR="00AC5955">
              <w:rPr>
                <w:noProof/>
                <w:webHidden/>
              </w:rPr>
              <w:fldChar w:fldCharType="separate"/>
            </w:r>
            <w:r w:rsidR="00A401BA">
              <w:rPr>
                <w:noProof/>
                <w:webHidden/>
              </w:rPr>
              <w:t>4</w:t>
            </w:r>
            <w:r w:rsidR="00AC5955">
              <w:rPr>
                <w:noProof/>
                <w:webHidden/>
              </w:rPr>
              <w:fldChar w:fldCharType="end"/>
            </w:r>
          </w:hyperlink>
        </w:p>
        <w:p w14:paraId="5B948178" w14:textId="58370188" w:rsidR="00AC5955" w:rsidRDefault="00000000">
          <w:pPr>
            <w:pStyle w:val="TOC2"/>
            <w:tabs>
              <w:tab w:val="right" w:leader="dot" w:pos="9016"/>
            </w:tabs>
            <w:rPr>
              <w:noProof/>
              <w:lang w:val="en-GB" w:eastAsia="en-GB"/>
            </w:rPr>
          </w:pPr>
          <w:hyperlink w:anchor="_Toc134820229" w:history="1">
            <w:r w:rsidR="00AC5955" w:rsidRPr="00526B94">
              <w:rPr>
                <w:rStyle w:val="Hyperlink"/>
                <w:rFonts w:ascii="Arial" w:hAnsi="Arial" w:cs="Arial"/>
                <w:noProof/>
              </w:rPr>
              <w:t>PESTLE ANALYSIS OF THE RETAIL SECTOR 2020 TO DATE.</w:t>
            </w:r>
            <w:r w:rsidR="00AC5955">
              <w:rPr>
                <w:noProof/>
                <w:webHidden/>
              </w:rPr>
              <w:tab/>
            </w:r>
            <w:r w:rsidR="00AC5955">
              <w:rPr>
                <w:noProof/>
                <w:webHidden/>
              </w:rPr>
              <w:fldChar w:fldCharType="begin"/>
            </w:r>
            <w:r w:rsidR="00AC5955">
              <w:rPr>
                <w:noProof/>
                <w:webHidden/>
              </w:rPr>
              <w:instrText xml:space="preserve"> PAGEREF _Toc134820229 \h </w:instrText>
            </w:r>
            <w:r w:rsidR="00AC5955">
              <w:rPr>
                <w:noProof/>
                <w:webHidden/>
              </w:rPr>
            </w:r>
            <w:r w:rsidR="00AC5955">
              <w:rPr>
                <w:noProof/>
                <w:webHidden/>
              </w:rPr>
              <w:fldChar w:fldCharType="separate"/>
            </w:r>
            <w:r w:rsidR="00A401BA">
              <w:rPr>
                <w:noProof/>
                <w:webHidden/>
              </w:rPr>
              <w:t>5</w:t>
            </w:r>
            <w:r w:rsidR="00AC5955">
              <w:rPr>
                <w:noProof/>
                <w:webHidden/>
              </w:rPr>
              <w:fldChar w:fldCharType="end"/>
            </w:r>
          </w:hyperlink>
        </w:p>
        <w:p w14:paraId="6B37B43B" w14:textId="048C66E8" w:rsidR="00AC5955" w:rsidRDefault="00000000">
          <w:pPr>
            <w:pStyle w:val="TOC2"/>
            <w:tabs>
              <w:tab w:val="right" w:leader="dot" w:pos="9016"/>
            </w:tabs>
            <w:rPr>
              <w:noProof/>
              <w:lang w:val="en-GB" w:eastAsia="en-GB"/>
            </w:rPr>
          </w:pPr>
          <w:hyperlink w:anchor="_Toc134820230" w:history="1">
            <w:r w:rsidR="00AC5955" w:rsidRPr="00526B94">
              <w:rPr>
                <w:rStyle w:val="Hyperlink"/>
                <w:rFonts w:ascii="Arial" w:hAnsi="Arial" w:cs="Arial"/>
                <w:noProof/>
              </w:rPr>
              <w:t>The leadership styles John Lewis Partnership used to manage the change.</w:t>
            </w:r>
            <w:r w:rsidR="00AC5955">
              <w:rPr>
                <w:noProof/>
                <w:webHidden/>
              </w:rPr>
              <w:tab/>
            </w:r>
            <w:r w:rsidR="00AC5955">
              <w:rPr>
                <w:noProof/>
                <w:webHidden/>
              </w:rPr>
              <w:fldChar w:fldCharType="begin"/>
            </w:r>
            <w:r w:rsidR="00AC5955">
              <w:rPr>
                <w:noProof/>
                <w:webHidden/>
              </w:rPr>
              <w:instrText xml:space="preserve"> PAGEREF _Toc134820230 \h </w:instrText>
            </w:r>
            <w:r w:rsidR="00AC5955">
              <w:rPr>
                <w:noProof/>
                <w:webHidden/>
              </w:rPr>
            </w:r>
            <w:r w:rsidR="00AC5955">
              <w:rPr>
                <w:noProof/>
                <w:webHidden/>
              </w:rPr>
              <w:fldChar w:fldCharType="separate"/>
            </w:r>
            <w:r w:rsidR="00A401BA">
              <w:rPr>
                <w:noProof/>
                <w:webHidden/>
              </w:rPr>
              <w:t>9</w:t>
            </w:r>
            <w:r w:rsidR="00AC5955">
              <w:rPr>
                <w:noProof/>
                <w:webHidden/>
              </w:rPr>
              <w:fldChar w:fldCharType="end"/>
            </w:r>
          </w:hyperlink>
        </w:p>
        <w:p w14:paraId="530A1AE4" w14:textId="58A80BA6" w:rsidR="00AC5955" w:rsidRDefault="00000000">
          <w:pPr>
            <w:pStyle w:val="TOC3"/>
            <w:tabs>
              <w:tab w:val="right" w:leader="dot" w:pos="9016"/>
            </w:tabs>
            <w:rPr>
              <w:noProof/>
              <w:lang w:val="en-GB" w:eastAsia="en-GB"/>
            </w:rPr>
          </w:pPr>
          <w:hyperlink w:anchor="_Toc134820231" w:history="1">
            <w:r w:rsidR="00AC5955" w:rsidRPr="00526B94">
              <w:rPr>
                <w:rStyle w:val="Hyperlink"/>
                <w:rFonts w:ascii="Arial" w:hAnsi="Arial" w:cs="Arial"/>
                <w:noProof/>
              </w:rPr>
              <w:t>The Effect of development and implementation of change on the John Lewis Partnership culture</w:t>
            </w:r>
            <w:r w:rsidR="00AC5955">
              <w:rPr>
                <w:noProof/>
                <w:webHidden/>
              </w:rPr>
              <w:tab/>
            </w:r>
            <w:r w:rsidR="00AC5955">
              <w:rPr>
                <w:noProof/>
                <w:webHidden/>
              </w:rPr>
              <w:fldChar w:fldCharType="begin"/>
            </w:r>
            <w:r w:rsidR="00AC5955">
              <w:rPr>
                <w:noProof/>
                <w:webHidden/>
              </w:rPr>
              <w:instrText xml:space="preserve"> PAGEREF _Toc134820231 \h </w:instrText>
            </w:r>
            <w:r w:rsidR="00AC5955">
              <w:rPr>
                <w:noProof/>
                <w:webHidden/>
              </w:rPr>
            </w:r>
            <w:r w:rsidR="00AC5955">
              <w:rPr>
                <w:noProof/>
                <w:webHidden/>
              </w:rPr>
              <w:fldChar w:fldCharType="separate"/>
            </w:r>
            <w:r w:rsidR="00A401BA">
              <w:rPr>
                <w:noProof/>
                <w:webHidden/>
              </w:rPr>
              <w:t>10</w:t>
            </w:r>
            <w:r w:rsidR="00AC5955">
              <w:rPr>
                <w:noProof/>
                <w:webHidden/>
              </w:rPr>
              <w:fldChar w:fldCharType="end"/>
            </w:r>
          </w:hyperlink>
        </w:p>
        <w:p w14:paraId="45B6868D" w14:textId="765AE51B" w:rsidR="00AC5955" w:rsidRDefault="00000000">
          <w:pPr>
            <w:pStyle w:val="TOC2"/>
            <w:tabs>
              <w:tab w:val="right" w:leader="dot" w:pos="9016"/>
            </w:tabs>
            <w:rPr>
              <w:noProof/>
              <w:lang w:val="en-GB" w:eastAsia="en-GB"/>
            </w:rPr>
          </w:pPr>
          <w:hyperlink w:anchor="_Toc134820232" w:history="1">
            <w:r w:rsidR="00AC5955" w:rsidRPr="00526B94">
              <w:rPr>
                <w:rStyle w:val="Hyperlink"/>
                <w:rFonts w:ascii="Arial" w:hAnsi="Arial" w:cs="Arial"/>
                <w:noProof/>
              </w:rPr>
              <w:t>Does the John Lewis Partnership change management process need improvement?</w:t>
            </w:r>
            <w:r w:rsidR="00AC5955">
              <w:rPr>
                <w:noProof/>
                <w:webHidden/>
              </w:rPr>
              <w:tab/>
            </w:r>
            <w:r w:rsidR="00AC5955">
              <w:rPr>
                <w:noProof/>
                <w:webHidden/>
              </w:rPr>
              <w:fldChar w:fldCharType="begin"/>
            </w:r>
            <w:r w:rsidR="00AC5955">
              <w:rPr>
                <w:noProof/>
                <w:webHidden/>
              </w:rPr>
              <w:instrText xml:space="preserve"> PAGEREF _Toc134820232 \h </w:instrText>
            </w:r>
            <w:r w:rsidR="00AC5955">
              <w:rPr>
                <w:noProof/>
                <w:webHidden/>
              </w:rPr>
            </w:r>
            <w:r w:rsidR="00AC5955">
              <w:rPr>
                <w:noProof/>
                <w:webHidden/>
              </w:rPr>
              <w:fldChar w:fldCharType="separate"/>
            </w:r>
            <w:r w:rsidR="00A401BA">
              <w:rPr>
                <w:noProof/>
                <w:webHidden/>
              </w:rPr>
              <w:t>10</w:t>
            </w:r>
            <w:r w:rsidR="00AC5955">
              <w:rPr>
                <w:noProof/>
                <w:webHidden/>
              </w:rPr>
              <w:fldChar w:fldCharType="end"/>
            </w:r>
          </w:hyperlink>
        </w:p>
        <w:p w14:paraId="0654B461" w14:textId="5930C7F6" w:rsidR="00AC5955" w:rsidRDefault="00000000">
          <w:pPr>
            <w:pStyle w:val="TOC3"/>
            <w:tabs>
              <w:tab w:val="right" w:leader="dot" w:pos="9016"/>
            </w:tabs>
            <w:rPr>
              <w:noProof/>
              <w:lang w:val="en-GB" w:eastAsia="en-GB"/>
            </w:rPr>
          </w:pPr>
          <w:hyperlink w:anchor="_Toc134820233" w:history="1">
            <w:r w:rsidR="00AC5955" w:rsidRPr="00526B94">
              <w:rPr>
                <w:rStyle w:val="Hyperlink"/>
                <w:rFonts w:ascii="Arial" w:hAnsi="Arial" w:cs="Arial"/>
                <w:noProof/>
              </w:rPr>
              <w:t>Identify leadership style that need to be changed due to current economic volatility.</w:t>
            </w:r>
            <w:r w:rsidR="00AC5955">
              <w:rPr>
                <w:noProof/>
                <w:webHidden/>
              </w:rPr>
              <w:tab/>
            </w:r>
            <w:r w:rsidR="00AC5955">
              <w:rPr>
                <w:noProof/>
                <w:webHidden/>
              </w:rPr>
              <w:fldChar w:fldCharType="begin"/>
            </w:r>
            <w:r w:rsidR="00AC5955">
              <w:rPr>
                <w:noProof/>
                <w:webHidden/>
              </w:rPr>
              <w:instrText xml:space="preserve"> PAGEREF _Toc134820233 \h </w:instrText>
            </w:r>
            <w:r w:rsidR="00AC5955">
              <w:rPr>
                <w:noProof/>
                <w:webHidden/>
              </w:rPr>
            </w:r>
            <w:r w:rsidR="00AC5955">
              <w:rPr>
                <w:noProof/>
                <w:webHidden/>
              </w:rPr>
              <w:fldChar w:fldCharType="separate"/>
            </w:r>
            <w:r w:rsidR="00A401BA">
              <w:rPr>
                <w:noProof/>
                <w:webHidden/>
              </w:rPr>
              <w:t>11</w:t>
            </w:r>
            <w:r w:rsidR="00AC5955">
              <w:rPr>
                <w:noProof/>
                <w:webHidden/>
              </w:rPr>
              <w:fldChar w:fldCharType="end"/>
            </w:r>
          </w:hyperlink>
        </w:p>
        <w:p w14:paraId="7A98A8F4" w14:textId="5FC4E597" w:rsidR="00AC5955" w:rsidRDefault="00000000">
          <w:pPr>
            <w:pStyle w:val="TOC2"/>
            <w:tabs>
              <w:tab w:val="right" w:leader="dot" w:pos="9016"/>
            </w:tabs>
            <w:rPr>
              <w:noProof/>
              <w:lang w:val="en-GB" w:eastAsia="en-GB"/>
            </w:rPr>
          </w:pPr>
          <w:hyperlink w:anchor="_Toc134820234" w:history="1">
            <w:r w:rsidR="00AC5955" w:rsidRPr="00526B94">
              <w:rPr>
                <w:rStyle w:val="Hyperlink"/>
                <w:rFonts w:ascii="Arial" w:hAnsi="Arial" w:cs="Arial"/>
                <w:noProof/>
              </w:rPr>
              <w:t>SECTION 2 CRITICAL EVALUATION OF THE CHANGE MANAGEMENT MODELS</w:t>
            </w:r>
            <w:r w:rsidR="00AC5955">
              <w:rPr>
                <w:noProof/>
                <w:webHidden/>
              </w:rPr>
              <w:tab/>
            </w:r>
            <w:r w:rsidR="00AC5955">
              <w:rPr>
                <w:noProof/>
                <w:webHidden/>
              </w:rPr>
              <w:fldChar w:fldCharType="begin"/>
            </w:r>
            <w:r w:rsidR="00AC5955">
              <w:rPr>
                <w:noProof/>
                <w:webHidden/>
              </w:rPr>
              <w:instrText xml:space="preserve"> PAGEREF _Toc134820234 \h </w:instrText>
            </w:r>
            <w:r w:rsidR="00AC5955">
              <w:rPr>
                <w:noProof/>
                <w:webHidden/>
              </w:rPr>
            </w:r>
            <w:r w:rsidR="00AC5955">
              <w:rPr>
                <w:noProof/>
                <w:webHidden/>
              </w:rPr>
              <w:fldChar w:fldCharType="separate"/>
            </w:r>
            <w:r w:rsidR="00A401BA">
              <w:rPr>
                <w:noProof/>
                <w:webHidden/>
              </w:rPr>
              <w:t>12</w:t>
            </w:r>
            <w:r w:rsidR="00AC5955">
              <w:rPr>
                <w:noProof/>
                <w:webHidden/>
              </w:rPr>
              <w:fldChar w:fldCharType="end"/>
            </w:r>
          </w:hyperlink>
        </w:p>
        <w:p w14:paraId="4D968FED" w14:textId="25E0B10D" w:rsidR="00AC5955" w:rsidRDefault="00000000">
          <w:pPr>
            <w:pStyle w:val="TOC3"/>
            <w:tabs>
              <w:tab w:val="right" w:leader="dot" w:pos="9016"/>
            </w:tabs>
            <w:rPr>
              <w:noProof/>
              <w:lang w:val="en-GB" w:eastAsia="en-GB"/>
            </w:rPr>
          </w:pPr>
          <w:hyperlink w:anchor="_Toc134820235" w:history="1">
            <w:r w:rsidR="00AC5955" w:rsidRPr="00526B94">
              <w:rPr>
                <w:rStyle w:val="Hyperlink"/>
                <w:rFonts w:ascii="Arial" w:hAnsi="Arial" w:cs="Arial"/>
                <w:noProof/>
              </w:rPr>
              <w:t>Kurt Lewin's change management model</w:t>
            </w:r>
            <w:r w:rsidR="00AC5955">
              <w:rPr>
                <w:noProof/>
                <w:webHidden/>
              </w:rPr>
              <w:tab/>
            </w:r>
            <w:r w:rsidR="00AC5955">
              <w:rPr>
                <w:noProof/>
                <w:webHidden/>
              </w:rPr>
              <w:fldChar w:fldCharType="begin"/>
            </w:r>
            <w:r w:rsidR="00AC5955">
              <w:rPr>
                <w:noProof/>
                <w:webHidden/>
              </w:rPr>
              <w:instrText xml:space="preserve"> PAGEREF _Toc134820235 \h </w:instrText>
            </w:r>
            <w:r w:rsidR="00AC5955">
              <w:rPr>
                <w:noProof/>
                <w:webHidden/>
              </w:rPr>
            </w:r>
            <w:r w:rsidR="00AC5955">
              <w:rPr>
                <w:noProof/>
                <w:webHidden/>
              </w:rPr>
              <w:fldChar w:fldCharType="separate"/>
            </w:r>
            <w:r w:rsidR="00A401BA">
              <w:rPr>
                <w:noProof/>
                <w:webHidden/>
              </w:rPr>
              <w:t>12</w:t>
            </w:r>
            <w:r w:rsidR="00AC5955">
              <w:rPr>
                <w:noProof/>
                <w:webHidden/>
              </w:rPr>
              <w:fldChar w:fldCharType="end"/>
            </w:r>
          </w:hyperlink>
        </w:p>
        <w:p w14:paraId="241C5788" w14:textId="4FA36957" w:rsidR="00AC5955" w:rsidRDefault="00000000">
          <w:pPr>
            <w:pStyle w:val="TOC3"/>
            <w:tabs>
              <w:tab w:val="right" w:leader="dot" w:pos="9016"/>
            </w:tabs>
            <w:rPr>
              <w:noProof/>
              <w:lang w:val="en-GB" w:eastAsia="en-GB"/>
            </w:rPr>
          </w:pPr>
          <w:hyperlink w:anchor="_Toc134820236" w:history="1">
            <w:r w:rsidR="00AC5955" w:rsidRPr="00526B94">
              <w:rPr>
                <w:rStyle w:val="Hyperlink"/>
                <w:rFonts w:ascii="Arial" w:hAnsi="Arial" w:cs="Arial"/>
                <w:noProof/>
              </w:rPr>
              <w:t>KOTTER’S 8 STEP Model of Change</w:t>
            </w:r>
            <w:r w:rsidR="00AC5955">
              <w:rPr>
                <w:noProof/>
                <w:webHidden/>
              </w:rPr>
              <w:tab/>
            </w:r>
            <w:r w:rsidR="00AC5955">
              <w:rPr>
                <w:noProof/>
                <w:webHidden/>
              </w:rPr>
              <w:fldChar w:fldCharType="begin"/>
            </w:r>
            <w:r w:rsidR="00AC5955">
              <w:rPr>
                <w:noProof/>
                <w:webHidden/>
              </w:rPr>
              <w:instrText xml:space="preserve"> PAGEREF _Toc134820236 \h </w:instrText>
            </w:r>
            <w:r w:rsidR="00AC5955">
              <w:rPr>
                <w:noProof/>
                <w:webHidden/>
              </w:rPr>
            </w:r>
            <w:r w:rsidR="00AC5955">
              <w:rPr>
                <w:noProof/>
                <w:webHidden/>
              </w:rPr>
              <w:fldChar w:fldCharType="separate"/>
            </w:r>
            <w:r w:rsidR="00A401BA">
              <w:rPr>
                <w:noProof/>
                <w:webHidden/>
              </w:rPr>
              <w:t>13</w:t>
            </w:r>
            <w:r w:rsidR="00AC5955">
              <w:rPr>
                <w:noProof/>
                <w:webHidden/>
              </w:rPr>
              <w:fldChar w:fldCharType="end"/>
            </w:r>
          </w:hyperlink>
        </w:p>
        <w:p w14:paraId="6E56CD7A" w14:textId="4D8874E8" w:rsidR="00AC5955" w:rsidRDefault="00000000">
          <w:pPr>
            <w:pStyle w:val="TOC3"/>
            <w:tabs>
              <w:tab w:val="right" w:leader="dot" w:pos="9016"/>
            </w:tabs>
            <w:rPr>
              <w:noProof/>
              <w:lang w:val="en-GB" w:eastAsia="en-GB"/>
            </w:rPr>
          </w:pPr>
          <w:hyperlink w:anchor="_Toc134820237" w:history="1">
            <w:r w:rsidR="00AC5955" w:rsidRPr="00526B94">
              <w:rPr>
                <w:rStyle w:val="Hyperlink"/>
                <w:rFonts w:ascii="Arial" w:hAnsi="Arial" w:cs="Arial"/>
                <w:noProof/>
              </w:rPr>
              <w:t>ADKAR CHANGE MANGEMENT MODEL (originally by Hiatt, 2006)</w:t>
            </w:r>
            <w:r w:rsidR="00AC5955">
              <w:rPr>
                <w:noProof/>
                <w:webHidden/>
              </w:rPr>
              <w:tab/>
            </w:r>
            <w:r w:rsidR="00AC5955">
              <w:rPr>
                <w:noProof/>
                <w:webHidden/>
              </w:rPr>
              <w:fldChar w:fldCharType="begin"/>
            </w:r>
            <w:r w:rsidR="00AC5955">
              <w:rPr>
                <w:noProof/>
                <w:webHidden/>
              </w:rPr>
              <w:instrText xml:space="preserve"> PAGEREF _Toc134820237 \h </w:instrText>
            </w:r>
            <w:r w:rsidR="00AC5955">
              <w:rPr>
                <w:noProof/>
                <w:webHidden/>
              </w:rPr>
            </w:r>
            <w:r w:rsidR="00AC5955">
              <w:rPr>
                <w:noProof/>
                <w:webHidden/>
              </w:rPr>
              <w:fldChar w:fldCharType="separate"/>
            </w:r>
            <w:r w:rsidR="00A401BA">
              <w:rPr>
                <w:noProof/>
                <w:webHidden/>
              </w:rPr>
              <w:t>14</w:t>
            </w:r>
            <w:r w:rsidR="00AC5955">
              <w:rPr>
                <w:noProof/>
                <w:webHidden/>
              </w:rPr>
              <w:fldChar w:fldCharType="end"/>
            </w:r>
          </w:hyperlink>
        </w:p>
        <w:p w14:paraId="1315AFB1" w14:textId="35935CB4" w:rsidR="00AC5955" w:rsidRDefault="00000000">
          <w:pPr>
            <w:pStyle w:val="TOC1"/>
            <w:tabs>
              <w:tab w:val="right" w:leader="dot" w:pos="9016"/>
            </w:tabs>
            <w:rPr>
              <w:noProof/>
              <w:lang w:val="en-GB" w:eastAsia="en-GB"/>
            </w:rPr>
          </w:pPr>
          <w:hyperlink w:anchor="_Toc134820238" w:history="1">
            <w:r w:rsidR="00AC5955" w:rsidRPr="00526B94">
              <w:rPr>
                <w:rStyle w:val="Hyperlink"/>
                <w:rFonts w:ascii="Arial" w:hAnsi="Arial" w:cs="Arial"/>
                <w:noProof/>
              </w:rPr>
              <w:t>Section 3- Implementation of Change Strategy</w:t>
            </w:r>
            <w:r w:rsidR="00AC5955">
              <w:rPr>
                <w:noProof/>
                <w:webHidden/>
              </w:rPr>
              <w:tab/>
            </w:r>
            <w:r w:rsidR="00AC5955">
              <w:rPr>
                <w:noProof/>
                <w:webHidden/>
              </w:rPr>
              <w:fldChar w:fldCharType="begin"/>
            </w:r>
            <w:r w:rsidR="00AC5955">
              <w:rPr>
                <w:noProof/>
                <w:webHidden/>
              </w:rPr>
              <w:instrText xml:space="preserve"> PAGEREF _Toc134820238 \h </w:instrText>
            </w:r>
            <w:r w:rsidR="00AC5955">
              <w:rPr>
                <w:noProof/>
                <w:webHidden/>
              </w:rPr>
            </w:r>
            <w:r w:rsidR="00AC5955">
              <w:rPr>
                <w:noProof/>
                <w:webHidden/>
              </w:rPr>
              <w:fldChar w:fldCharType="separate"/>
            </w:r>
            <w:r w:rsidR="00A401BA">
              <w:rPr>
                <w:noProof/>
                <w:webHidden/>
              </w:rPr>
              <w:t>16</w:t>
            </w:r>
            <w:r w:rsidR="00AC5955">
              <w:rPr>
                <w:noProof/>
                <w:webHidden/>
              </w:rPr>
              <w:fldChar w:fldCharType="end"/>
            </w:r>
          </w:hyperlink>
        </w:p>
        <w:p w14:paraId="4201E235" w14:textId="6022BBC1" w:rsidR="00AC5955" w:rsidRDefault="00000000">
          <w:pPr>
            <w:pStyle w:val="TOC2"/>
            <w:tabs>
              <w:tab w:val="right" w:leader="dot" w:pos="9016"/>
            </w:tabs>
            <w:rPr>
              <w:noProof/>
              <w:lang w:val="en-GB" w:eastAsia="en-GB"/>
            </w:rPr>
          </w:pPr>
          <w:hyperlink w:anchor="_Toc134820239" w:history="1">
            <w:r w:rsidR="00AC5955" w:rsidRPr="00526B94">
              <w:rPr>
                <w:rStyle w:val="Hyperlink"/>
                <w:rFonts w:ascii="Arial" w:hAnsi="Arial" w:cs="Arial"/>
                <w:noProof/>
              </w:rPr>
              <w:t>What leadership styles would be suitable for initiating and implementing identified strategic option.</w:t>
            </w:r>
            <w:r w:rsidR="00AC5955">
              <w:rPr>
                <w:noProof/>
                <w:webHidden/>
              </w:rPr>
              <w:tab/>
            </w:r>
            <w:r w:rsidR="00AC5955">
              <w:rPr>
                <w:noProof/>
                <w:webHidden/>
              </w:rPr>
              <w:fldChar w:fldCharType="begin"/>
            </w:r>
            <w:r w:rsidR="00AC5955">
              <w:rPr>
                <w:noProof/>
                <w:webHidden/>
              </w:rPr>
              <w:instrText xml:space="preserve"> PAGEREF _Toc134820239 \h </w:instrText>
            </w:r>
            <w:r w:rsidR="00AC5955">
              <w:rPr>
                <w:noProof/>
                <w:webHidden/>
              </w:rPr>
            </w:r>
            <w:r w:rsidR="00AC5955">
              <w:rPr>
                <w:noProof/>
                <w:webHidden/>
              </w:rPr>
              <w:fldChar w:fldCharType="separate"/>
            </w:r>
            <w:r w:rsidR="00A401BA">
              <w:rPr>
                <w:noProof/>
                <w:webHidden/>
              </w:rPr>
              <w:t>16</w:t>
            </w:r>
            <w:r w:rsidR="00AC5955">
              <w:rPr>
                <w:noProof/>
                <w:webHidden/>
              </w:rPr>
              <w:fldChar w:fldCharType="end"/>
            </w:r>
          </w:hyperlink>
        </w:p>
        <w:p w14:paraId="5D4FDAFA" w14:textId="50DE8716" w:rsidR="00AC5955" w:rsidRDefault="00000000">
          <w:pPr>
            <w:pStyle w:val="TOC2"/>
            <w:tabs>
              <w:tab w:val="right" w:leader="dot" w:pos="9016"/>
            </w:tabs>
            <w:rPr>
              <w:noProof/>
              <w:lang w:val="en-GB" w:eastAsia="en-GB"/>
            </w:rPr>
          </w:pPr>
          <w:hyperlink w:anchor="_Toc134820240" w:history="1">
            <w:r w:rsidR="00AC5955" w:rsidRPr="00526B94">
              <w:rPr>
                <w:rStyle w:val="Hyperlink"/>
                <w:rFonts w:ascii="Arial" w:hAnsi="Arial" w:cs="Arial"/>
                <w:noProof/>
              </w:rPr>
              <w:t>Step by step process to implement the change strategy.</w:t>
            </w:r>
            <w:r w:rsidR="00AC5955">
              <w:rPr>
                <w:noProof/>
                <w:webHidden/>
              </w:rPr>
              <w:tab/>
            </w:r>
            <w:r w:rsidR="00AC5955">
              <w:rPr>
                <w:noProof/>
                <w:webHidden/>
              </w:rPr>
              <w:fldChar w:fldCharType="begin"/>
            </w:r>
            <w:r w:rsidR="00AC5955">
              <w:rPr>
                <w:noProof/>
                <w:webHidden/>
              </w:rPr>
              <w:instrText xml:space="preserve"> PAGEREF _Toc134820240 \h </w:instrText>
            </w:r>
            <w:r w:rsidR="00AC5955">
              <w:rPr>
                <w:noProof/>
                <w:webHidden/>
              </w:rPr>
            </w:r>
            <w:r w:rsidR="00AC5955">
              <w:rPr>
                <w:noProof/>
                <w:webHidden/>
              </w:rPr>
              <w:fldChar w:fldCharType="separate"/>
            </w:r>
            <w:r w:rsidR="00A401BA">
              <w:rPr>
                <w:noProof/>
                <w:webHidden/>
              </w:rPr>
              <w:t>19</w:t>
            </w:r>
            <w:r w:rsidR="00AC5955">
              <w:rPr>
                <w:noProof/>
                <w:webHidden/>
              </w:rPr>
              <w:fldChar w:fldCharType="end"/>
            </w:r>
          </w:hyperlink>
        </w:p>
        <w:p w14:paraId="5B908CD9" w14:textId="5A8E8326" w:rsidR="00AC5955" w:rsidRDefault="00000000">
          <w:pPr>
            <w:pStyle w:val="TOC2"/>
            <w:tabs>
              <w:tab w:val="right" w:leader="dot" w:pos="9016"/>
            </w:tabs>
            <w:rPr>
              <w:noProof/>
              <w:lang w:val="en-GB" w:eastAsia="en-GB"/>
            </w:rPr>
          </w:pPr>
          <w:hyperlink w:anchor="_Toc134820241" w:history="1">
            <w:r w:rsidR="00AC5955" w:rsidRPr="00526B94">
              <w:rPr>
                <w:rStyle w:val="Hyperlink"/>
                <w:rFonts w:ascii="Arial" w:hAnsi="Arial" w:cs="Arial"/>
                <w:noProof/>
              </w:rPr>
              <w:t>Identify the probable impact of the implementation of change strategy on the culture of John Lewis and Partners.</w:t>
            </w:r>
            <w:r w:rsidR="00AC5955">
              <w:rPr>
                <w:noProof/>
                <w:webHidden/>
              </w:rPr>
              <w:tab/>
            </w:r>
            <w:r w:rsidR="00AC5955">
              <w:rPr>
                <w:noProof/>
                <w:webHidden/>
              </w:rPr>
              <w:fldChar w:fldCharType="begin"/>
            </w:r>
            <w:r w:rsidR="00AC5955">
              <w:rPr>
                <w:noProof/>
                <w:webHidden/>
              </w:rPr>
              <w:instrText xml:space="preserve"> PAGEREF _Toc134820241 \h </w:instrText>
            </w:r>
            <w:r w:rsidR="00AC5955">
              <w:rPr>
                <w:noProof/>
                <w:webHidden/>
              </w:rPr>
            </w:r>
            <w:r w:rsidR="00AC5955">
              <w:rPr>
                <w:noProof/>
                <w:webHidden/>
              </w:rPr>
              <w:fldChar w:fldCharType="separate"/>
            </w:r>
            <w:r w:rsidR="00A401BA">
              <w:rPr>
                <w:noProof/>
                <w:webHidden/>
              </w:rPr>
              <w:t>20</w:t>
            </w:r>
            <w:r w:rsidR="00AC5955">
              <w:rPr>
                <w:noProof/>
                <w:webHidden/>
              </w:rPr>
              <w:fldChar w:fldCharType="end"/>
            </w:r>
          </w:hyperlink>
        </w:p>
        <w:p w14:paraId="53784D7A" w14:textId="402E1975" w:rsidR="00AC5955" w:rsidRDefault="00000000">
          <w:pPr>
            <w:pStyle w:val="TOC1"/>
            <w:tabs>
              <w:tab w:val="right" w:leader="dot" w:pos="9016"/>
            </w:tabs>
            <w:rPr>
              <w:noProof/>
              <w:lang w:val="en-GB" w:eastAsia="en-GB"/>
            </w:rPr>
          </w:pPr>
          <w:hyperlink w:anchor="_Toc134820242" w:history="1">
            <w:r w:rsidR="00AC5955" w:rsidRPr="00526B94">
              <w:rPr>
                <w:rStyle w:val="Hyperlink"/>
                <w:rFonts w:ascii="Arial" w:hAnsi="Arial" w:cs="Arial"/>
                <w:noProof/>
              </w:rPr>
              <w:t>Conclusion</w:t>
            </w:r>
            <w:r w:rsidR="00AC5955">
              <w:rPr>
                <w:noProof/>
                <w:webHidden/>
              </w:rPr>
              <w:tab/>
            </w:r>
            <w:r w:rsidR="00AC5955">
              <w:rPr>
                <w:noProof/>
                <w:webHidden/>
              </w:rPr>
              <w:fldChar w:fldCharType="begin"/>
            </w:r>
            <w:r w:rsidR="00AC5955">
              <w:rPr>
                <w:noProof/>
                <w:webHidden/>
              </w:rPr>
              <w:instrText xml:space="preserve"> PAGEREF _Toc134820242 \h </w:instrText>
            </w:r>
            <w:r w:rsidR="00AC5955">
              <w:rPr>
                <w:noProof/>
                <w:webHidden/>
              </w:rPr>
            </w:r>
            <w:r w:rsidR="00AC5955">
              <w:rPr>
                <w:noProof/>
                <w:webHidden/>
              </w:rPr>
              <w:fldChar w:fldCharType="separate"/>
            </w:r>
            <w:r w:rsidR="00A401BA">
              <w:rPr>
                <w:noProof/>
                <w:webHidden/>
              </w:rPr>
              <w:t>22</w:t>
            </w:r>
            <w:r w:rsidR="00AC5955">
              <w:rPr>
                <w:noProof/>
                <w:webHidden/>
              </w:rPr>
              <w:fldChar w:fldCharType="end"/>
            </w:r>
          </w:hyperlink>
        </w:p>
        <w:p w14:paraId="494129B2" w14:textId="0AB543E3" w:rsidR="00AC5955" w:rsidRDefault="00000000">
          <w:pPr>
            <w:pStyle w:val="TOC1"/>
            <w:tabs>
              <w:tab w:val="right" w:leader="dot" w:pos="9016"/>
            </w:tabs>
            <w:rPr>
              <w:noProof/>
              <w:lang w:val="en-GB" w:eastAsia="en-GB"/>
            </w:rPr>
          </w:pPr>
          <w:hyperlink w:anchor="_Toc134820243" w:history="1">
            <w:r w:rsidR="00AC5955" w:rsidRPr="00526B94">
              <w:rPr>
                <w:rStyle w:val="Hyperlink"/>
                <w:rFonts w:ascii="Arial" w:hAnsi="Arial" w:cs="Arial"/>
                <w:noProof/>
              </w:rPr>
              <w:t>Recommendations</w:t>
            </w:r>
            <w:r w:rsidR="00AC5955">
              <w:rPr>
                <w:noProof/>
                <w:webHidden/>
              </w:rPr>
              <w:tab/>
            </w:r>
            <w:r w:rsidR="00AC5955">
              <w:rPr>
                <w:noProof/>
                <w:webHidden/>
              </w:rPr>
              <w:fldChar w:fldCharType="begin"/>
            </w:r>
            <w:r w:rsidR="00AC5955">
              <w:rPr>
                <w:noProof/>
                <w:webHidden/>
              </w:rPr>
              <w:instrText xml:space="preserve"> PAGEREF _Toc134820243 \h </w:instrText>
            </w:r>
            <w:r w:rsidR="00AC5955">
              <w:rPr>
                <w:noProof/>
                <w:webHidden/>
              </w:rPr>
            </w:r>
            <w:r w:rsidR="00AC5955">
              <w:rPr>
                <w:noProof/>
                <w:webHidden/>
              </w:rPr>
              <w:fldChar w:fldCharType="separate"/>
            </w:r>
            <w:r w:rsidR="00A401BA">
              <w:rPr>
                <w:noProof/>
                <w:webHidden/>
              </w:rPr>
              <w:t>23</w:t>
            </w:r>
            <w:r w:rsidR="00AC5955">
              <w:rPr>
                <w:noProof/>
                <w:webHidden/>
              </w:rPr>
              <w:fldChar w:fldCharType="end"/>
            </w:r>
          </w:hyperlink>
        </w:p>
        <w:p w14:paraId="63E96C7A" w14:textId="2221C4F7" w:rsidR="00AC5955" w:rsidRDefault="00000000">
          <w:pPr>
            <w:pStyle w:val="TOC1"/>
            <w:tabs>
              <w:tab w:val="right" w:leader="dot" w:pos="9016"/>
            </w:tabs>
            <w:rPr>
              <w:noProof/>
              <w:lang w:val="en-GB" w:eastAsia="en-GB"/>
            </w:rPr>
          </w:pPr>
          <w:hyperlink w:anchor="_Toc134820244" w:history="1">
            <w:r w:rsidR="00AC5955" w:rsidRPr="00526B94">
              <w:rPr>
                <w:rStyle w:val="Hyperlink"/>
                <w:rFonts w:ascii="Arial" w:hAnsi="Arial" w:cs="Arial"/>
                <w:noProof/>
              </w:rPr>
              <w:t>Bibliography</w:t>
            </w:r>
            <w:r w:rsidR="00AC5955">
              <w:rPr>
                <w:noProof/>
                <w:webHidden/>
              </w:rPr>
              <w:tab/>
            </w:r>
            <w:r w:rsidR="00AC5955">
              <w:rPr>
                <w:noProof/>
                <w:webHidden/>
              </w:rPr>
              <w:fldChar w:fldCharType="begin"/>
            </w:r>
            <w:r w:rsidR="00AC5955">
              <w:rPr>
                <w:noProof/>
                <w:webHidden/>
              </w:rPr>
              <w:instrText xml:space="preserve"> PAGEREF _Toc134820244 \h </w:instrText>
            </w:r>
            <w:r w:rsidR="00AC5955">
              <w:rPr>
                <w:noProof/>
                <w:webHidden/>
              </w:rPr>
            </w:r>
            <w:r w:rsidR="00AC5955">
              <w:rPr>
                <w:noProof/>
                <w:webHidden/>
              </w:rPr>
              <w:fldChar w:fldCharType="separate"/>
            </w:r>
            <w:r w:rsidR="00A401BA">
              <w:rPr>
                <w:noProof/>
                <w:webHidden/>
              </w:rPr>
              <w:t>24</w:t>
            </w:r>
            <w:r w:rsidR="00AC5955">
              <w:rPr>
                <w:noProof/>
                <w:webHidden/>
              </w:rPr>
              <w:fldChar w:fldCharType="end"/>
            </w:r>
          </w:hyperlink>
        </w:p>
        <w:p w14:paraId="1BFBA964" w14:textId="0CF363DB" w:rsidR="00E61291" w:rsidRDefault="00E61291">
          <w:r>
            <w:rPr>
              <w:b/>
              <w:bCs/>
              <w:noProof/>
            </w:rPr>
            <w:fldChar w:fldCharType="end"/>
          </w:r>
        </w:p>
      </w:sdtContent>
    </w:sdt>
    <w:p w14:paraId="5AB024F9" w14:textId="77777777" w:rsidR="00360A6D" w:rsidRDefault="00360A6D" w:rsidP="00360A6D">
      <w:pPr>
        <w:jc w:val="both"/>
      </w:pPr>
    </w:p>
    <w:p w14:paraId="686C04FE" w14:textId="77777777" w:rsidR="005A3C33" w:rsidRDefault="005A3C33" w:rsidP="00360A6D">
      <w:pPr>
        <w:jc w:val="both"/>
      </w:pPr>
    </w:p>
    <w:p w14:paraId="43B608B5" w14:textId="77777777" w:rsidR="005A3C33" w:rsidRDefault="005A3C33" w:rsidP="00360A6D">
      <w:pPr>
        <w:jc w:val="both"/>
      </w:pPr>
    </w:p>
    <w:p w14:paraId="6C0EE5ED" w14:textId="77777777" w:rsidR="005A3C33" w:rsidRDefault="005A3C33" w:rsidP="00360A6D">
      <w:pPr>
        <w:jc w:val="both"/>
      </w:pPr>
    </w:p>
    <w:p w14:paraId="5D198A80" w14:textId="77777777" w:rsidR="005A3C33" w:rsidRDefault="005A3C33" w:rsidP="00360A6D">
      <w:pPr>
        <w:jc w:val="both"/>
      </w:pPr>
    </w:p>
    <w:p w14:paraId="21FE7038" w14:textId="77777777" w:rsidR="005A3C33" w:rsidRDefault="005A3C33" w:rsidP="00360A6D">
      <w:pPr>
        <w:jc w:val="both"/>
      </w:pPr>
    </w:p>
    <w:p w14:paraId="2D81ABC8" w14:textId="77777777" w:rsidR="005A3C33" w:rsidRDefault="005A3C33" w:rsidP="00360A6D">
      <w:pPr>
        <w:jc w:val="both"/>
      </w:pPr>
    </w:p>
    <w:p w14:paraId="5C3C7119" w14:textId="2BA7870C" w:rsidR="005A3C33" w:rsidRPr="00424EF7" w:rsidRDefault="003842B2" w:rsidP="00A4285E">
      <w:pPr>
        <w:pStyle w:val="Heading1"/>
        <w:rPr>
          <w:rFonts w:ascii="Arial" w:hAnsi="Arial" w:cs="Arial"/>
          <w:color w:val="auto"/>
        </w:rPr>
      </w:pPr>
      <w:bookmarkStart w:id="1" w:name="_Toc134820225"/>
      <w:r w:rsidRPr="00424EF7">
        <w:rPr>
          <w:rFonts w:ascii="Arial" w:hAnsi="Arial" w:cs="Arial"/>
          <w:color w:val="auto"/>
        </w:rPr>
        <w:lastRenderedPageBreak/>
        <w:t>INTRODUCTION</w:t>
      </w:r>
      <w:bookmarkEnd w:id="1"/>
    </w:p>
    <w:p w14:paraId="49BD800A" w14:textId="77777777" w:rsidR="00A4285E" w:rsidRPr="00E80144" w:rsidRDefault="00A4285E" w:rsidP="00A4285E">
      <w:pPr>
        <w:spacing w:line="276" w:lineRule="auto"/>
        <w:jc w:val="both"/>
        <w:rPr>
          <w:rFonts w:ascii="Arial" w:hAnsi="Arial" w:cs="Arial"/>
        </w:rPr>
      </w:pPr>
      <w:r w:rsidRPr="00E80144">
        <w:rPr>
          <w:rFonts w:ascii="Arial" w:hAnsi="Arial" w:cs="Arial"/>
        </w:rPr>
        <w:t>The purpose of this report is to critically evaluate a recent change management plan at John Lewis and Partners where the writer is a customer (stakeholder) and hopes to work there in the future. This report will provide a high-level review of the company's recent activities and explain how external factors like the Covid-19 pandemic have affected the company.</w:t>
      </w:r>
    </w:p>
    <w:p w14:paraId="05E5E2B1" w14:textId="01C94033" w:rsidR="00A4285E" w:rsidRPr="00E80144" w:rsidRDefault="00A4285E" w:rsidP="00A4285E">
      <w:pPr>
        <w:spacing w:line="276" w:lineRule="auto"/>
        <w:jc w:val="both"/>
        <w:rPr>
          <w:rFonts w:ascii="Arial" w:hAnsi="Arial" w:cs="Arial"/>
        </w:rPr>
      </w:pPr>
      <w:r w:rsidRPr="00E80144">
        <w:rPr>
          <w:rFonts w:ascii="Arial" w:hAnsi="Arial" w:cs="Arial"/>
        </w:rPr>
        <w:t xml:space="preserve">According to the </w:t>
      </w:r>
      <w:r w:rsidRPr="004F1883">
        <w:rPr>
          <w:rFonts w:ascii="Arial" w:hAnsi="Arial" w:cs="Arial"/>
        </w:rPr>
        <w:t>(CIPD 202</w:t>
      </w:r>
      <w:r w:rsidR="001607CC">
        <w:rPr>
          <w:rFonts w:ascii="Arial" w:hAnsi="Arial" w:cs="Arial"/>
        </w:rPr>
        <w:t>0</w:t>
      </w:r>
      <w:r w:rsidRPr="004F1883">
        <w:rPr>
          <w:rFonts w:ascii="Arial" w:hAnsi="Arial" w:cs="Arial"/>
        </w:rPr>
        <w:t>),</w:t>
      </w:r>
      <w:r w:rsidRPr="00E80144">
        <w:rPr>
          <w:rFonts w:ascii="Arial" w:hAnsi="Arial" w:cs="Arial"/>
        </w:rPr>
        <w:t xml:space="preserve"> several forces, including environmental, consumers, markets, legal, political, and technology, compel many organisations to undergo ongoing organisational transformation. According to the report, many change attempts fail to produce the desired results and may potentially limit the organisation and its people. The effects of ineffective change management can be catastrophic and long-lasting; hence, it is crucial that leaders comprehend the issues and acquire skills to support change management plans.</w:t>
      </w:r>
    </w:p>
    <w:p w14:paraId="5F3658B8" w14:textId="77777777" w:rsidR="00A4285E" w:rsidRPr="00E80144" w:rsidRDefault="00A4285E" w:rsidP="00A4285E">
      <w:pPr>
        <w:spacing w:line="276" w:lineRule="auto"/>
        <w:jc w:val="both"/>
        <w:rPr>
          <w:rFonts w:ascii="Arial" w:hAnsi="Arial" w:cs="Arial"/>
        </w:rPr>
      </w:pPr>
      <w:r w:rsidRPr="00E80144">
        <w:rPr>
          <w:rFonts w:ascii="Arial" w:hAnsi="Arial" w:cs="Arial"/>
        </w:rPr>
        <w:t>This report will be substantiated with</w:t>
      </w:r>
      <w:r>
        <w:rPr>
          <w:rFonts w:ascii="Arial" w:hAnsi="Arial" w:cs="Arial"/>
        </w:rPr>
        <w:t>:</w:t>
      </w:r>
    </w:p>
    <w:p w14:paraId="42F6826E" w14:textId="77777777" w:rsidR="00A4285E" w:rsidRPr="00E80144" w:rsidRDefault="00A4285E" w:rsidP="00A4285E">
      <w:pPr>
        <w:spacing w:line="276" w:lineRule="auto"/>
        <w:jc w:val="both"/>
        <w:rPr>
          <w:rFonts w:ascii="Arial" w:hAnsi="Arial" w:cs="Arial"/>
        </w:rPr>
      </w:pPr>
      <w:r>
        <w:rPr>
          <w:rFonts w:ascii="Arial" w:hAnsi="Arial" w:cs="Arial"/>
        </w:rPr>
        <w:t>B</w:t>
      </w:r>
      <w:r w:rsidRPr="00E80144">
        <w:rPr>
          <w:rFonts w:ascii="Arial" w:hAnsi="Arial" w:cs="Arial"/>
        </w:rPr>
        <w:t>usiness analytical tool:</w:t>
      </w:r>
    </w:p>
    <w:p w14:paraId="05F68BE8" w14:textId="77777777" w:rsidR="00A4285E" w:rsidRPr="00E80144" w:rsidRDefault="00A4285E" w:rsidP="00A4285E">
      <w:pPr>
        <w:pStyle w:val="ListParagraph"/>
        <w:numPr>
          <w:ilvl w:val="0"/>
          <w:numId w:val="1"/>
        </w:numPr>
        <w:spacing w:line="276" w:lineRule="auto"/>
        <w:jc w:val="both"/>
        <w:rPr>
          <w:rFonts w:ascii="Arial" w:hAnsi="Arial" w:cs="Arial"/>
        </w:rPr>
      </w:pPr>
      <w:r w:rsidRPr="00E80144">
        <w:rPr>
          <w:rFonts w:ascii="Arial" w:hAnsi="Arial" w:cs="Arial"/>
        </w:rPr>
        <w:t>PESTEL analysis</w:t>
      </w:r>
    </w:p>
    <w:p w14:paraId="5E6203DE" w14:textId="77777777" w:rsidR="00A4285E" w:rsidRPr="00E80144" w:rsidRDefault="00A4285E" w:rsidP="00A4285E">
      <w:pPr>
        <w:spacing w:line="276" w:lineRule="auto"/>
        <w:jc w:val="both"/>
        <w:rPr>
          <w:rFonts w:ascii="Arial" w:hAnsi="Arial" w:cs="Arial"/>
        </w:rPr>
      </w:pPr>
      <w:r w:rsidRPr="00E80144">
        <w:rPr>
          <w:rFonts w:ascii="Arial" w:hAnsi="Arial" w:cs="Arial"/>
        </w:rPr>
        <w:t>Change Management models:</w:t>
      </w:r>
    </w:p>
    <w:p w14:paraId="713B4B84" w14:textId="77777777" w:rsidR="00A4285E" w:rsidRPr="00E80144" w:rsidRDefault="00A4285E" w:rsidP="00A4285E">
      <w:pPr>
        <w:pStyle w:val="ListParagraph"/>
        <w:numPr>
          <w:ilvl w:val="0"/>
          <w:numId w:val="2"/>
        </w:numPr>
        <w:spacing w:line="276" w:lineRule="auto"/>
        <w:jc w:val="both"/>
        <w:rPr>
          <w:rFonts w:ascii="Arial" w:hAnsi="Arial" w:cs="Arial"/>
        </w:rPr>
      </w:pPr>
      <w:r w:rsidRPr="00E80144">
        <w:rPr>
          <w:rFonts w:ascii="Arial" w:hAnsi="Arial" w:cs="Arial"/>
        </w:rPr>
        <w:t>Kurt Lewin Model</w:t>
      </w:r>
    </w:p>
    <w:p w14:paraId="0ACCE810" w14:textId="77777777" w:rsidR="00A4285E" w:rsidRPr="00E80144" w:rsidRDefault="00A4285E" w:rsidP="00A4285E">
      <w:pPr>
        <w:pStyle w:val="ListParagraph"/>
        <w:numPr>
          <w:ilvl w:val="0"/>
          <w:numId w:val="2"/>
        </w:numPr>
        <w:spacing w:line="276" w:lineRule="auto"/>
        <w:jc w:val="both"/>
        <w:rPr>
          <w:rFonts w:ascii="Arial" w:hAnsi="Arial" w:cs="Arial"/>
        </w:rPr>
      </w:pPr>
      <w:r w:rsidRPr="00E80144">
        <w:rPr>
          <w:rFonts w:ascii="Arial" w:hAnsi="Arial" w:cs="Arial"/>
        </w:rPr>
        <w:t>Kotter</w:t>
      </w:r>
      <w:r>
        <w:rPr>
          <w:rFonts w:ascii="Arial" w:hAnsi="Arial" w:cs="Arial"/>
        </w:rPr>
        <w:t>'</w:t>
      </w:r>
      <w:r w:rsidRPr="00E80144">
        <w:rPr>
          <w:rFonts w:ascii="Arial" w:hAnsi="Arial" w:cs="Arial"/>
        </w:rPr>
        <w:t>s Eight Step Model for Change</w:t>
      </w:r>
    </w:p>
    <w:p w14:paraId="71EF70DF" w14:textId="6C3C8996" w:rsidR="00A4285E" w:rsidRPr="00E80144" w:rsidRDefault="00A4285E" w:rsidP="00A4285E">
      <w:pPr>
        <w:pStyle w:val="ListParagraph"/>
        <w:numPr>
          <w:ilvl w:val="0"/>
          <w:numId w:val="2"/>
        </w:numPr>
        <w:spacing w:line="276" w:lineRule="auto"/>
        <w:jc w:val="both"/>
        <w:rPr>
          <w:rFonts w:ascii="Arial" w:hAnsi="Arial" w:cs="Arial"/>
        </w:rPr>
      </w:pPr>
      <w:r w:rsidRPr="00E80144">
        <w:rPr>
          <w:rFonts w:ascii="Arial" w:hAnsi="Arial" w:cs="Arial"/>
        </w:rPr>
        <w:t>ADKAR model</w:t>
      </w:r>
    </w:p>
    <w:p w14:paraId="09CA0AA9" w14:textId="77777777" w:rsidR="00A4285E" w:rsidRPr="00E80144" w:rsidRDefault="00A4285E" w:rsidP="00A4285E">
      <w:pPr>
        <w:spacing w:line="276" w:lineRule="auto"/>
        <w:jc w:val="both"/>
        <w:rPr>
          <w:rFonts w:ascii="Arial" w:hAnsi="Arial" w:cs="Arial"/>
        </w:rPr>
      </w:pPr>
      <w:r w:rsidRPr="00E80144">
        <w:rPr>
          <w:rFonts w:ascii="Arial" w:hAnsi="Arial" w:cs="Arial"/>
        </w:rPr>
        <w:t>Evaluation of Leadership styles:</w:t>
      </w:r>
    </w:p>
    <w:p w14:paraId="27079B63" w14:textId="77777777" w:rsidR="00A4285E" w:rsidRPr="00E80144" w:rsidRDefault="00A4285E" w:rsidP="00A4285E">
      <w:pPr>
        <w:pStyle w:val="ListParagraph"/>
        <w:numPr>
          <w:ilvl w:val="0"/>
          <w:numId w:val="3"/>
        </w:numPr>
        <w:spacing w:line="276" w:lineRule="auto"/>
        <w:jc w:val="both"/>
        <w:rPr>
          <w:rFonts w:ascii="Arial" w:hAnsi="Arial" w:cs="Arial"/>
        </w:rPr>
      </w:pPr>
      <w:r w:rsidRPr="00E80144">
        <w:rPr>
          <w:rFonts w:ascii="Arial" w:hAnsi="Arial" w:cs="Arial"/>
        </w:rPr>
        <w:t>Contingency theory of leadership</w:t>
      </w:r>
    </w:p>
    <w:p w14:paraId="69E0DBF6" w14:textId="77777777" w:rsidR="00A4285E" w:rsidRPr="00E80144" w:rsidRDefault="00A4285E" w:rsidP="00A4285E">
      <w:pPr>
        <w:pStyle w:val="ListParagraph"/>
        <w:numPr>
          <w:ilvl w:val="0"/>
          <w:numId w:val="3"/>
        </w:numPr>
        <w:spacing w:line="276" w:lineRule="auto"/>
        <w:jc w:val="both"/>
        <w:rPr>
          <w:rFonts w:ascii="Arial" w:hAnsi="Arial" w:cs="Arial"/>
        </w:rPr>
      </w:pPr>
      <w:r w:rsidRPr="00E80144">
        <w:rPr>
          <w:rFonts w:ascii="Arial" w:hAnsi="Arial" w:cs="Arial"/>
        </w:rPr>
        <w:t>Situational theory of leadership</w:t>
      </w:r>
    </w:p>
    <w:p w14:paraId="726352A4" w14:textId="77777777" w:rsidR="00A4285E" w:rsidRPr="00C62E2C" w:rsidRDefault="00A4285E" w:rsidP="00A4285E">
      <w:pPr>
        <w:spacing w:line="276" w:lineRule="auto"/>
        <w:jc w:val="both"/>
        <w:rPr>
          <w:rFonts w:ascii="Arial" w:hAnsi="Arial" w:cs="Arial"/>
        </w:rPr>
      </w:pPr>
      <w:r w:rsidRPr="00E80144">
        <w:rPr>
          <w:rFonts w:ascii="Arial" w:hAnsi="Arial" w:cs="Arial"/>
        </w:rPr>
        <w:t>In addition, this report will assess the cultural impact of the change management programme and create an appropriate change management plan by suggesting change personnel training, development plan, communication plan, and revolution plan</w:t>
      </w:r>
      <w:r>
        <w:rPr>
          <w:rFonts w:ascii="Arial" w:hAnsi="Arial" w:cs="Arial"/>
        </w:rPr>
        <w:t>.</w:t>
      </w:r>
    </w:p>
    <w:p w14:paraId="67665B75" w14:textId="77777777" w:rsidR="00A4285E" w:rsidRPr="00E80144" w:rsidRDefault="00A4285E" w:rsidP="00A4285E">
      <w:pPr>
        <w:spacing w:line="276" w:lineRule="auto"/>
        <w:jc w:val="both"/>
        <w:rPr>
          <w:rFonts w:ascii="Arial" w:hAnsi="Arial" w:cs="Arial"/>
        </w:rPr>
      </w:pPr>
      <w:r w:rsidRPr="00E80144">
        <w:rPr>
          <w:rFonts w:ascii="Arial" w:hAnsi="Arial" w:cs="Arial"/>
        </w:rPr>
        <w:t xml:space="preserve">The </w:t>
      </w:r>
      <w:r w:rsidRPr="00E80144">
        <w:rPr>
          <w:rFonts w:ascii="Arial" w:hAnsi="Arial" w:cs="Arial"/>
          <w:b/>
          <w:bCs/>
        </w:rPr>
        <w:t>main body</w:t>
      </w:r>
      <w:r w:rsidRPr="00E80144">
        <w:rPr>
          <w:rFonts w:ascii="Arial" w:hAnsi="Arial" w:cs="Arial"/>
        </w:rPr>
        <w:t xml:space="preserve"> of this report is in </w:t>
      </w:r>
      <w:r w:rsidRPr="00E80144">
        <w:rPr>
          <w:rFonts w:ascii="Arial" w:hAnsi="Arial" w:cs="Arial"/>
          <w:b/>
          <w:bCs/>
        </w:rPr>
        <w:t>three sections</w:t>
      </w:r>
      <w:r w:rsidRPr="00E80144">
        <w:rPr>
          <w:rFonts w:ascii="Arial" w:hAnsi="Arial" w:cs="Arial"/>
        </w:rPr>
        <w:t>:</w:t>
      </w:r>
    </w:p>
    <w:p w14:paraId="5CCF7756" w14:textId="77777777" w:rsidR="00A4285E" w:rsidRPr="00415302" w:rsidRDefault="00A4285E" w:rsidP="00A4285E">
      <w:pPr>
        <w:spacing w:line="276" w:lineRule="auto"/>
        <w:jc w:val="both"/>
        <w:rPr>
          <w:rFonts w:ascii="Arial" w:hAnsi="Arial" w:cs="Arial"/>
        </w:rPr>
      </w:pPr>
      <w:r w:rsidRPr="00415302">
        <w:rPr>
          <w:rFonts w:ascii="Arial" w:hAnsi="Arial" w:cs="Arial"/>
          <w:b/>
          <w:bCs/>
        </w:rPr>
        <w:t>Section 1</w:t>
      </w:r>
      <w:r w:rsidRPr="00415302">
        <w:rPr>
          <w:rFonts w:ascii="Arial" w:hAnsi="Arial" w:cs="Arial"/>
        </w:rPr>
        <w:t xml:space="preserve"> will identify an organisation-appropriate strategic change solution by critically evaluating the adopted change management process. </w:t>
      </w:r>
    </w:p>
    <w:p w14:paraId="1E22044C" w14:textId="77777777" w:rsidR="00A4285E" w:rsidRPr="00E80144" w:rsidRDefault="00A4285E" w:rsidP="00A4285E">
      <w:pPr>
        <w:spacing w:line="276" w:lineRule="auto"/>
        <w:jc w:val="both"/>
        <w:rPr>
          <w:rFonts w:ascii="Arial" w:hAnsi="Arial" w:cs="Arial"/>
        </w:rPr>
      </w:pPr>
      <w:r w:rsidRPr="00E80144">
        <w:rPr>
          <w:rFonts w:ascii="Arial" w:hAnsi="Arial" w:cs="Arial"/>
          <w:b/>
          <w:bCs/>
        </w:rPr>
        <w:t>Section 2</w:t>
      </w:r>
      <w:r w:rsidRPr="00E80144">
        <w:rPr>
          <w:rFonts w:ascii="Arial" w:hAnsi="Arial" w:cs="Arial"/>
        </w:rPr>
        <w:t xml:space="preserve"> is a comprehensive examination of the Change Management models listed above. </w:t>
      </w:r>
    </w:p>
    <w:p w14:paraId="1A0B9A39" w14:textId="77777777" w:rsidR="00A4285E" w:rsidRPr="00E80144" w:rsidRDefault="00A4285E" w:rsidP="00A4285E">
      <w:pPr>
        <w:spacing w:line="276" w:lineRule="auto"/>
        <w:jc w:val="both"/>
        <w:rPr>
          <w:rFonts w:ascii="Arial" w:hAnsi="Arial" w:cs="Arial"/>
        </w:rPr>
      </w:pPr>
      <w:r w:rsidRPr="00E80144">
        <w:rPr>
          <w:rFonts w:ascii="Arial" w:hAnsi="Arial" w:cs="Arial"/>
          <w:b/>
          <w:bCs/>
        </w:rPr>
        <w:t>Section 3</w:t>
      </w:r>
      <w:r w:rsidRPr="00E80144">
        <w:rPr>
          <w:rFonts w:ascii="Arial" w:hAnsi="Arial" w:cs="Arial"/>
        </w:rPr>
        <w:t xml:space="preserve"> will elaborate on the Change Strategy proposal and implementation for John Lewis &amp; Partners.</w:t>
      </w:r>
    </w:p>
    <w:p w14:paraId="45FA7458" w14:textId="4A28428A" w:rsidR="003842B2" w:rsidRDefault="00A4285E" w:rsidP="00A4285E">
      <w:pPr>
        <w:jc w:val="both"/>
      </w:pPr>
      <w:r w:rsidRPr="00E80144">
        <w:rPr>
          <w:rFonts w:ascii="Arial" w:hAnsi="Arial" w:cs="Arial"/>
        </w:rPr>
        <w:t>This report's conclusion will describe the anticipated outcome and make recommendations for the company.</w:t>
      </w:r>
    </w:p>
    <w:p w14:paraId="4152B8C7" w14:textId="77777777" w:rsidR="005A3C33" w:rsidRDefault="005A3C33" w:rsidP="00360A6D">
      <w:pPr>
        <w:jc w:val="both"/>
      </w:pPr>
    </w:p>
    <w:p w14:paraId="70E2552C" w14:textId="77777777" w:rsidR="005A3C33" w:rsidRDefault="005A3C33" w:rsidP="00360A6D">
      <w:pPr>
        <w:jc w:val="both"/>
      </w:pPr>
    </w:p>
    <w:p w14:paraId="7AB74C1E" w14:textId="77777777" w:rsidR="005A3C33" w:rsidRDefault="005A3C33" w:rsidP="00360A6D">
      <w:pPr>
        <w:jc w:val="both"/>
      </w:pPr>
    </w:p>
    <w:p w14:paraId="67024C28" w14:textId="77777777" w:rsidR="005A3C33" w:rsidRDefault="005A3C33" w:rsidP="00360A6D">
      <w:pPr>
        <w:jc w:val="both"/>
      </w:pPr>
    </w:p>
    <w:p w14:paraId="0CCD3F8D" w14:textId="77777777" w:rsidR="00165240" w:rsidRPr="00494573" w:rsidRDefault="00574D4B" w:rsidP="00165240">
      <w:pPr>
        <w:pStyle w:val="Heading1"/>
        <w:rPr>
          <w:rFonts w:ascii="Arial" w:hAnsi="Arial" w:cs="Arial"/>
          <w:color w:val="auto"/>
        </w:rPr>
      </w:pPr>
      <w:bookmarkStart w:id="2" w:name="_Toc134820226"/>
      <w:r w:rsidRPr="00494573">
        <w:rPr>
          <w:rFonts w:ascii="Arial" w:hAnsi="Arial" w:cs="Arial"/>
          <w:color w:val="auto"/>
        </w:rPr>
        <w:lastRenderedPageBreak/>
        <w:t>MAIN BODY</w:t>
      </w:r>
      <w:bookmarkEnd w:id="2"/>
    </w:p>
    <w:p w14:paraId="3A9914FD" w14:textId="7745B177" w:rsidR="00574D4B" w:rsidRDefault="00574D4B" w:rsidP="00165240">
      <w:pPr>
        <w:pStyle w:val="Heading1"/>
        <w:rPr>
          <w:rFonts w:ascii="Arial" w:hAnsi="Arial" w:cs="Arial"/>
          <w:color w:val="auto"/>
          <w:sz w:val="24"/>
          <w:szCs w:val="24"/>
        </w:rPr>
      </w:pPr>
      <w:bookmarkStart w:id="3" w:name="_Toc134820227"/>
      <w:r w:rsidRPr="006E4E40">
        <w:rPr>
          <w:rFonts w:ascii="Arial" w:hAnsi="Arial" w:cs="Arial"/>
          <w:color w:val="auto"/>
          <w:sz w:val="24"/>
          <w:szCs w:val="24"/>
        </w:rPr>
        <w:t xml:space="preserve">SECTION </w:t>
      </w:r>
      <w:r w:rsidR="00165240" w:rsidRPr="006E4E40">
        <w:rPr>
          <w:rFonts w:ascii="Arial" w:hAnsi="Arial" w:cs="Arial"/>
          <w:color w:val="auto"/>
          <w:sz w:val="24"/>
          <w:szCs w:val="24"/>
        </w:rPr>
        <w:t>1: IDENTIFICATION</w:t>
      </w:r>
      <w:r w:rsidR="00FD209A" w:rsidRPr="006E4E40">
        <w:rPr>
          <w:rFonts w:ascii="Arial" w:hAnsi="Arial" w:cs="Arial"/>
          <w:color w:val="auto"/>
          <w:sz w:val="24"/>
          <w:szCs w:val="24"/>
        </w:rPr>
        <w:t xml:space="preserve"> OF THE SUITABLE STRATEGIC CHANGE OPTION</w:t>
      </w:r>
      <w:bookmarkEnd w:id="3"/>
    </w:p>
    <w:p w14:paraId="7A097F8F" w14:textId="77777777" w:rsidR="00494573" w:rsidRPr="00494573" w:rsidRDefault="00494573" w:rsidP="00494573"/>
    <w:p w14:paraId="7E3AE23F" w14:textId="13B4A39F" w:rsidR="005A3C33" w:rsidRPr="003E6DBC" w:rsidRDefault="00102B03" w:rsidP="00671268">
      <w:pPr>
        <w:pStyle w:val="Heading3"/>
        <w:rPr>
          <w:rFonts w:ascii="Arial" w:hAnsi="Arial" w:cs="Arial"/>
          <w:color w:val="auto"/>
        </w:rPr>
      </w:pPr>
      <w:bookmarkStart w:id="4" w:name="_Toc134820228"/>
      <w:r w:rsidRPr="003E6DBC">
        <w:rPr>
          <w:rFonts w:ascii="Arial" w:hAnsi="Arial" w:cs="Arial"/>
          <w:color w:val="auto"/>
        </w:rPr>
        <w:t>Overview of John Lewis &amp; partners – Retail sector</w:t>
      </w:r>
      <w:bookmarkEnd w:id="4"/>
    </w:p>
    <w:p w14:paraId="5742927B" w14:textId="77777777" w:rsidR="00671268" w:rsidRPr="00AB4CBC" w:rsidRDefault="00671268" w:rsidP="00671268">
      <w:pPr>
        <w:spacing w:line="276" w:lineRule="auto"/>
        <w:jc w:val="both"/>
        <w:rPr>
          <w:rFonts w:ascii="Arial" w:hAnsi="Arial" w:cs="Arial"/>
        </w:rPr>
      </w:pPr>
      <w:r w:rsidRPr="00AB4CBC">
        <w:rPr>
          <w:rFonts w:ascii="Arial" w:hAnsi="Arial" w:cs="Arial"/>
          <w:shd w:val="clear" w:color="auto" w:fill="FFFFFF"/>
        </w:rPr>
        <w:t>In 1920, John Spedan Lewis, set about establishing a management style for the company that was both efficient and democratic, by giving each Partner a say in the daily operations of the company they co-own and making it more agile in the face of intense competition. (</w:t>
      </w:r>
      <w:r>
        <w:rPr>
          <w:rFonts w:ascii="Arial" w:hAnsi="Arial" w:cs="Arial"/>
          <w:shd w:val="clear" w:color="auto" w:fill="FFFFFF"/>
        </w:rPr>
        <w:t xml:space="preserve">John Lewis and Partners (JLP) PLC </w:t>
      </w:r>
      <w:r w:rsidRPr="00D1034E">
        <w:rPr>
          <w:rFonts w:ascii="Arial" w:hAnsi="Arial" w:cs="Arial"/>
          <w:shd w:val="clear" w:color="auto" w:fill="FFFFFF"/>
        </w:rPr>
        <w:t>202</w:t>
      </w:r>
      <w:r>
        <w:rPr>
          <w:rFonts w:ascii="Arial" w:hAnsi="Arial" w:cs="Arial"/>
          <w:shd w:val="clear" w:color="auto" w:fill="FFFFFF"/>
        </w:rPr>
        <w:t>2</w:t>
      </w:r>
      <w:r w:rsidRPr="00D1034E">
        <w:rPr>
          <w:rFonts w:ascii="Arial" w:hAnsi="Arial" w:cs="Arial"/>
          <w:shd w:val="clear" w:color="auto" w:fill="FFFFFF"/>
        </w:rPr>
        <w:t>)</w:t>
      </w:r>
    </w:p>
    <w:p w14:paraId="2FFA6EB2" w14:textId="77777777" w:rsidR="00671268" w:rsidRPr="00AB4CBC" w:rsidRDefault="00671268" w:rsidP="00671268">
      <w:pPr>
        <w:spacing w:line="276" w:lineRule="auto"/>
        <w:jc w:val="both"/>
        <w:rPr>
          <w:rFonts w:ascii="Arial" w:hAnsi="Arial" w:cs="Arial"/>
        </w:rPr>
      </w:pPr>
      <w:r w:rsidRPr="00AB4CBC">
        <w:rPr>
          <w:rFonts w:ascii="Arial" w:hAnsi="Arial" w:cs="Arial"/>
        </w:rPr>
        <w:t xml:space="preserve">According to </w:t>
      </w:r>
      <w:r w:rsidRPr="00D1034E">
        <w:rPr>
          <w:rFonts w:ascii="Arial" w:hAnsi="Arial" w:cs="Arial"/>
        </w:rPr>
        <w:t>JLP PLC Annual Report and Accounts 2022,</w:t>
      </w:r>
      <w:r w:rsidRPr="00AB4CBC">
        <w:rPr>
          <w:rFonts w:ascii="Arial" w:hAnsi="Arial" w:cs="Arial"/>
        </w:rPr>
        <w:t xml:space="preserve"> the partnership was formed for the following reasons:</w:t>
      </w:r>
    </w:p>
    <w:p w14:paraId="35757FBA" w14:textId="77777777" w:rsidR="00671268" w:rsidRPr="00AB4CBC" w:rsidRDefault="00671268" w:rsidP="00671268">
      <w:pPr>
        <w:pStyle w:val="ListParagraph"/>
        <w:numPr>
          <w:ilvl w:val="0"/>
          <w:numId w:val="4"/>
        </w:numPr>
        <w:spacing w:line="276" w:lineRule="auto"/>
        <w:jc w:val="both"/>
        <w:rPr>
          <w:rFonts w:ascii="Arial" w:hAnsi="Arial" w:cs="Arial"/>
        </w:rPr>
      </w:pPr>
      <w:r w:rsidRPr="00AB4CBC">
        <w:rPr>
          <w:rFonts w:ascii="Arial" w:hAnsi="Arial" w:cs="Arial"/>
        </w:rPr>
        <w:t>Experimenting to create happier, more trustworthy business practices for mutual benefit.</w:t>
      </w:r>
    </w:p>
    <w:p w14:paraId="77B1CCF9" w14:textId="77777777" w:rsidR="00671268" w:rsidRPr="00AB4CBC" w:rsidRDefault="00671268" w:rsidP="00671268">
      <w:pPr>
        <w:pStyle w:val="ListParagraph"/>
        <w:numPr>
          <w:ilvl w:val="0"/>
          <w:numId w:val="4"/>
        </w:numPr>
        <w:spacing w:line="276" w:lineRule="auto"/>
        <w:jc w:val="both"/>
        <w:rPr>
          <w:rFonts w:ascii="Arial" w:hAnsi="Arial" w:cs="Arial"/>
        </w:rPr>
      </w:pPr>
      <w:r w:rsidRPr="00AB4CBC">
        <w:rPr>
          <w:rFonts w:ascii="Arial" w:hAnsi="Arial" w:cs="Arial"/>
        </w:rPr>
        <w:t>Collaborate to create a prosperous business and sustainable future.</w:t>
      </w:r>
    </w:p>
    <w:p w14:paraId="7B115474" w14:textId="77777777" w:rsidR="00671268" w:rsidRPr="00AB4CBC" w:rsidRDefault="00671268" w:rsidP="00671268">
      <w:pPr>
        <w:pStyle w:val="ListParagraph"/>
        <w:numPr>
          <w:ilvl w:val="0"/>
          <w:numId w:val="4"/>
        </w:numPr>
        <w:spacing w:line="276" w:lineRule="auto"/>
        <w:jc w:val="both"/>
        <w:rPr>
          <w:rFonts w:ascii="Arial" w:hAnsi="Arial" w:cs="Arial"/>
        </w:rPr>
      </w:pPr>
      <w:r w:rsidRPr="00AB4CBC">
        <w:rPr>
          <w:rFonts w:ascii="Arial" w:hAnsi="Arial" w:cs="Arial"/>
        </w:rPr>
        <w:t>Partnership is owned by partners, sharing knowledge, power, and profit.</w:t>
      </w:r>
    </w:p>
    <w:p w14:paraId="62E1EAD6" w14:textId="77777777" w:rsidR="00671268" w:rsidRPr="00AB4CBC" w:rsidRDefault="00671268" w:rsidP="00671268">
      <w:pPr>
        <w:pStyle w:val="ListParagraph"/>
        <w:numPr>
          <w:ilvl w:val="0"/>
          <w:numId w:val="4"/>
        </w:numPr>
        <w:spacing w:line="276" w:lineRule="auto"/>
        <w:jc w:val="both"/>
        <w:rPr>
          <w:rFonts w:ascii="Arial" w:hAnsi="Arial" w:cs="Arial"/>
        </w:rPr>
      </w:pPr>
      <w:r w:rsidRPr="00AB4CBC">
        <w:rPr>
          <w:rFonts w:ascii="Arial" w:hAnsi="Arial" w:cs="Arial"/>
        </w:rPr>
        <w:t>The Partnership purpose motivates, motivates, and guides decisions.</w:t>
      </w:r>
    </w:p>
    <w:p w14:paraId="0FFB07F6" w14:textId="77777777" w:rsidR="00671268" w:rsidRPr="00AB4CBC" w:rsidRDefault="00671268" w:rsidP="00671268">
      <w:pPr>
        <w:pStyle w:val="ListParagraph"/>
        <w:numPr>
          <w:ilvl w:val="0"/>
          <w:numId w:val="4"/>
        </w:numPr>
        <w:spacing w:line="276" w:lineRule="auto"/>
        <w:jc w:val="both"/>
        <w:rPr>
          <w:rFonts w:ascii="Arial" w:hAnsi="Arial" w:cs="Arial"/>
        </w:rPr>
      </w:pPr>
      <w:r w:rsidRPr="00AB4CBC">
        <w:rPr>
          <w:rFonts w:ascii="Arial" w:hAnsi="Arial" w:cs="Arial"/>
          <w:shd w:val="clear" w:color="auto" w:fill="FFFFFF"/>
        </w:rPr>
        <w:t>Company prioritizes Partners' satisfaction to deliver superior products and customer service.</w:t>
      </w:r>
    </w:p>
    <w:p w14:paraId="2C6D1148" w14:textId="77777777" w:rsidR="00671268" w:rsidRPr="00AB4CBC" w:rsidRDefault="00671268" w:rsidP="00671268">
      <w:pPr>
        <w:spacing w:line="276" w:lineRule="auto"/>
        <w:jc w:val="both"/>
        <w:rPr>
          <w:rFonts w:ascii="Arial" w:hAnsi="Arial" w:cs="Arial"/>
        </w:rPr>
      </w:pPr>
      <w:r w:rsidRPr="00AB4CBC">
        <w:rPr>
          <w:rFonts w:ascii="Arial" w:hAnsi="Arial" w:cs="Arial"/>
        </w:rPr>
        <w:t>John Lewis Partnership timeline highlights from 2001 (</w:t>
      </w:r>
      <w:r w:rsidRPr="00A22FC6">
        <w:rPr>
          <w:rFonts w:ascii="Arial" w:hAnsi="Arial" w:cs="Arial"/>
        </w:rPr>
        <w:t>JLP PLC 202</w:t>
      </w:r>
      <w:r>
        <w:rPr>
          <w:rFonts w:ascii="Arial" w:hAnsi="Arial" w:cs="Arial"/>
        </w:rPr>
        <w:t>2</w:t>
      </w:r>
      <w:r w:rsidRPr="00A22FC6">
        <w:rPr>
          <w:rFonts w:ascii="Arial" w:hAnsi="Arial" w:cs="Arial"/>
        </w:rPr>
        <w:t>):</w:t>
      </w:r>
    </w:p>
    <w:p w14:paraId="6F3CB15F" w14:textId="77777777" w:rsidR="00671268" w:rsidRPr="00AB4CBC" w:rsidRDefault="00671268" w:rsidP="00671268">
      <w:pPr>
        <w:spacing w:line="276" w:lineRule="auto"/>
        <w:jc w:val="both"/>
        <w:rPr>
          <w:rFonts w:ascii="Arial" w:hAnsi="Arial" w:cs="Arial"/>
        </w:rPr>
      </w:pPr>
      <w:r w:rsidRPr="00AB4CBC">
        <w:rPr>
          <w:rFonts w:ascii="Arial" w:hAnsi="Arial" w:cs="Arial"/>
        </w:rPr>
        <w:t>2001: The launch of JohnLewis.com</w:t>
      </w:r>
    </w:p>
    <w:p w14:paraId="066D8EE3" w14:textId="77777777" w:rsidR="00671268" w:rsidRPr="00AB4CBC" w:rsidRDefault="00671268" w:rsidP="00671268">
      <w:pPr>
        <w:spacing w:line="276" w:lineRule="auto"/>
        <w:jc w:val="both"/>
        <w:rPr>
          <w:rFonts w:ascii="Arial" w:hAnsi="Arial" w:cs="Arial"/>
        </w:rPr>
      </w:pPr>
      <w:r w:rsidRPr="00AB4CBC">
        <w:rPr>
          <w:rFonts w:ascii="Arial" w:hAnsi="Arial" w:cs="Arial"/>
        </w:rPr>
        <w:t>2018: John Lewis and Waitrose relaunched under new names: John Lewis and Partners and Waitrose and Partners.</w:t>
      </w:r>
    </w:p>
    <w:p w14:paraId="340F5A3B" w14:textId="77777777" w:rsidR="00671268" w:rsidRPr="00AB4CBC" w:rsidRDefault="00671268" w:rsidP="00671268">
      <w:pPr>
        <w:spacing w:line="276" w:lineRule="auto"/>
        <w:jc w:val="both"/>
        <w:rPr>
          <w:rFonts w:ascii="Arial" w:hAnsi="Arial" w:cs="Arial"/>
        </w:rPr>
      </w:pPr>
      <w:r w:rsidRPr="00AB4CBC">
        <w:rPr>
          <w:rFonts w:ascii="Arial" w:hAnsi="Arial" w:cs="Arial"/>
        </w:rPr>
        <w:t>2020: Sharon White is appointed as the sixth chairman of the John Lewis Partnership.</w:t>
      </w:r>
    </w:p>
    <w:p w14:paraId="4C055303" w14:textId="77777777" w:rsidR="00671268" w:rsidRPr="00AB4CBC" w:rsidRDefault="00671268" w:rsidP="00671268">
      <w:pPr>
        <w:spacing w:line="276" w:lineRule="auto"/>
        <w:jc w:val="both"/>
        <w:rPr>
          <w:rFonts w:ascii="Arial" w:hAnsi="Arial" w:cs="Arial"/>
        </w:rPr>
      </w:pPr>
      <w:r w:rsidRPr="00AB4CBC">
        <w:rPr>
          <w:rFonts w:ascii="Arial" w:hAnsi="Arial" w:cs="Arial"/>
        </w:rPr>
        <w:t>2021: The first UK shop to offer equal paid maternity and paternity leave (6 months for both parents) and paid pregnancy loss leave (2 weeks).</w:t>
      </w:r>
    </w:p>
    <w:p w14:paraId="034E822B" w14:textId="77777777" w:rsidR="00671268" w:rsidRPr="00AB4CBC" w:rsidRDefault="00671268" w:rsidP="00671268">
      <w:pPr>
        <w:spacing w:line="276" w:lineRule="auto"/>
        <w:jc w:val="both"/>
        <w:rPr>
          <w:rFonts w:ascii="Arial" w:hAnsi="Arial" w:cs="Arial"/>
        </w:rPr>
      </w:pPr>
      <w:r w:rsidRPr="00AB4CBC">
        <w:rPr>
          <w:rFonts w:ascii="Arial" w:hAnsi="Arial" w:cs="Arial"/>
        </w:rPr>
        <w:t>Summary of Annual Report as of January 29, 2022</w:t>
      </w:r>
    </w:p>
    <w:p w14:paraId="75E46A8F" w14:textId="77777777" w:rsidR="00671268" w:rsidRPr="00AB4CBC" w:rsidRDefault="00671268" w:rsidP="00671268">
      <w:pPr>
        <w:spacing w:line="276" w:lineRule="auto"/>
        <w:jc w:val="both"/>
        <w:rPr>
          <w:rFonts w:ascii="Arial" w:hAnsi="Arial" w:cs="Arial"/>
        </w:rPr>
      </w:pPr>
      <w:r w:rsidRPr="00AB4CBC">
        <w:rPr>
          <w:rFonts w:ascii="Arial" w:hAnsi="Arial" w:cs="Arial"/>
        </w:rPr>
        <w:t>● A 38 percent increase in profit to £180.5m before the Partnership Bonus, tax, and extraordinary items.</w:t>
      </w:r>
    </w:p>
    <w:p w14:paraId="56D8DFF8" w14:textId="523BD1CC" w:rsidR="00671268" w:rsidRPr="00AB4CBC" w:rsidRDefault="00671268" w:rsidP="00671268">
      <w:pPr>
        <w:spacing w:line="276" w:lineRule="auto"/>
        <w:jc w:val="both"/>
        <w:rPr>
          <w:rFonts w:ascii="Arial" w:hAnsi="Arial" w:cs="Arial"/>
        </w:rPr>
      </w:pPr>
      <w:r w:rsidRPr="00AB4CBC">
        <w:rPr>
          <w:rFonts w:ascii="Arial" w:hAnsi="Arial" w:cs="Arial"/>
        </w:rPr>
        <w:t xml:space="preserve">● The </w:t>
      </w:r>
      <w:r w:rsidR="002E4A77" w:rsidRPr="00AB4CBC">
        <w:rPr>
          <w:rFonts w:ascii="Arial" w:hAnsi="Arial" w:cs="Arial"/>
        </w:rPr>
        <w:t>pre-tax</w:t>
      </w:r>
      <w:r w:rsidRPr="00AB4CBC">
        <w:rPr>
          <w:rFonts w:ascii="Arial" w:hAnsi="Arial" w:cs="Arial"/>
        </w:rPr>
        <w:t xml:space="preserve"> loss was £26.7m, a decrease of £490.5m from the previous year.</w:t>
      </w:r>
    </w:p>
    <w:p w14:paraId="59150CC7" w14:textId="77777777" w:rsidR="00671268" w:rsidRPr="00AB4CBC" w:rsidRDefault="00671268" w:rsidP="00671268">
      <w:pPr>
        <w:spacing w:line="276" w:lineRule="auto"/>
        <w:jc w:val="both"/>
        <w:rPr>
          <w:rFonts w:ascii="Arial" w:hAnsi="Arial" w:cs="Arial"/>
        </w:rPr>
      </w:pPr>
      <w:r w:rsidRPr="00AB4CBC">
        <w:rPr>
          <w:rFonts w:ascii="Arial" w:hAnsi="Arial" w:cs="Arial"/>
        </w:rPr>
        <w:t xml:space="preserve"> ● Partners receive a 3 percent bonus, the equivalent of about 1.5 weeks' salary.</w:t>
      </w:r>
    </w:p>
    <w:p w14:paraId="17980669" w14:textId="77777777" w:rsidR="00671268" w:rsidRPr="00AB4CBC" w:rsidRDefault="00671268" w:rsidP="00671268">
      <w:pPr>
        <w:spacing w:line="276" w:lineRule="auto"/>
        <w:jc w:val="both"/>
        <w:rPr>
          <w:rFonts w:ascii="Arial" w:hAnsi="Arial" w:cs="Arial"/>
        </w:rPr>
      </w:pPr>
      <w:r w:rsidRPr="00AB4CBC">
        <w:rPr>
          <w:rFonts w:ascii="Arial" w:hAnsi="Arial" w:cs="Arial"/>
        </w:rPr>
        <w:t xml:space="preserve">● Nationwide Voluntary Real Living Wage to be paid this year resulting in 2% pay rise. </w:t>
      </w:r>
    </w:p>
    <w:p w14:paraId="3E3AB500" w14:textId="77777777" w:rsidR="00671268" w:rsidRPr="00AB4CBC" w:rsidRDefault="00671268" w:rsidP="00671268">
      <w:pPr>
        <w:spacing w:line="276" w:lineRule="auto"/>
        <w:jc w:val="both"/>
        <w:rPr>
          <w:rFonts w:ascii="Arial" w:hAnsi="Arial" w:cs="Arial"/>
        </w:rPr>
      </w:pPr>
      <w:r w:rsidRPr="00AB4CBC">
        <w:rPr>
          <w:rFonts w:ascii="Arial" w:hAnsi="Arial" w:cs="Arial"/>
        </w:rPr>
        <w:t>● Partnership trading sales rose 1% to £12.5bn. Revenue £10.8bn, up 1% on the previous year.</w:t>
      </w:r>
    </w:p>
    <w:p w14:paraId="6D3E8615" w14:textId="77777777" w:rsidR="00671268" w:rsidRPr="00AB4CBC" w:rsidRDefault="00671268" w:rsidP="00671268">
      <w:pPr>
        <w:spacing w:line="276" w:lineRule="auto"/>
        <w:jc w:val="both"/>
        <w:rPr>
          <w:rFonts w:ascii="Arial" w:hAnsi="Arial" w:cs="Arial"/>
        </w:rPr>
      </w:pPr>
      <w:r w:rsidRPr="00AB4CBC">
        <w:rPr>
          <w:rFonts w:ascii="Arial" w:hAnsi="Arial" w:cs="Arial"/>
        </w:rPr>
        <w:t xml:space="preserve"> ● On a like-for-like basis, Waitrose sales grew 1% to £7.54 billion, but reported sales fell 1%. Revenue fell 1% to £6.98 billion (compared to the previous year).</w:t>
      </w:r>
    </w:p>
    <w:p w14:paraId="12AABF9B" w14:textId="77777777" w:rsidR="00671268" w:rsidRPr="00AB4CBC" w:rsidRDefault="00671268" w:rsidP="00671268">
      <w:pPr>
        <w:spacing w:line="276" w:lineRule="auto"/>
        <w:jc w:val="both"/>
        <w:rPr>
          <w:rFonts w:ascii="Arial" w:hAnsi="Arial" w:cs="Arial"/>
        </w:rPr>
      </w:pPr>
      <w:r w:rsidRPr="00AB4CBC">
        <w:rPr>
          <w:rFonts w:ascii="Arial" w:hAnsi="Arial" w:cs="Arial"/>
        </w:rPr>
        <w:t>● John Lewis recorded its highest-ever total trading revenues of £4.93 billion, up 8% like-for-like and 4% year-over-year. £3.85 billion revenue, up 3%. (Compared to previous year).</w:t>
      </w:r>
    </w:p>
    <w:p w14:paraId="4566FE94" w14:textId="433F80BE" w:rsidR="00077FE7" w:rsidRPr="006E4E40" w:rsidRDefault="00710677" w:rsidP="005F19A7">
      <w:pPr>
        <w:pStyle w:val="Heading2"/>
        <w:rPr>
          <w:rFonts w:ascii="Arial" w:hAnsi="Arial" w:cs="Arial"/>
          <w:color w:val="auto"/>
          <w:sz w:val="24"/>
          <w:szCs w:val="24"/>
        </w:rPr>
      </w:pPr>
      <w:bookmarkStart w:id="5" w:name="_Toc134820229"/>
      <w:r w:rsidRPr="006E4E40">
        <w:rPr>
          <w:rFonts w:ascii="Arial" w:hAnsi="Arial" w:cs="Arial"/>
          <w:color w:val="auto"/>
          <w:sz w:val="24"/>
          <w:szCs w:val="24"/>
        </w:rPr>
        <w:lastRenderedPageBreak/>
        <w:t>PEST</w:t>
      </w:r>
      <w:r w:rsidR="00262B87" w:rsidRPr="006E4E40">
        <w:rPr>
          <w:rFonts w:ascii="Arial" w:hAnsi="Arial" w:cs="Arial"/>
          <w:color w:val="auto"/>
          <w:sz w:val="24"/>
          <w:szCs w:val="24"/>
        </w:rPr>
        <w:t xml:space="preserve">LE ANALYSIS OF THE RETAIL SECTOR </w:t>
      </w:r>
      <w:r w:rsidR="00077FE7" w:rsidRPr="006E4E40">
        <w:rPr>
          <w:rFonts w:ascii="Arial" w:hAnsi="Arial" w:cs="Arial"/>
          <w:color w:val="auto"/>
          <w:sz w:val="24"/>
          <w:szCs w:val="24"/>
        </w:rPr>
        <w:t xml:space="preserve">2020 </w:t>
      </w:r>
      <w:r w:rsidR="00262B87" w:rsidRPr="006E4E40">
        <w:rPr>
          <w:rFonts w:ascii="Arial" w:hAnsi="Arial" w:cs="Arial"/>
          <w:color w:val="auto"/>
          <w:sz w:val="24"/>
          <w:szCs w:val="24"/>
        </w:rPr>
        <w:t>TO DATE</w:t>
      </w:r>
      <w:r w:rsidR="005F19A7" w:rsidRPr="006E4E40">
        <w:rPr>
          <w:rFonts w:ascii="Arial" w:hAnsi="Arial" w:cs="Arial"/>
          <w:color w:val="auto"/>
          <w:sz w:val="24"/>
          <w:szCs w:val="24"/>
        </w:rPr>
        <w:t>.</w:t>
      </w:r>
      <w:bookmarkEnd w:id="5"/>
    </w:p>
    <w:tbl>
      <w:tblPr>
        <w:tblStyle w:val="TableGrid"/>
        <w:tblW w:w="10201" w:type="dxa"/>
        <w:tblLook w:val="04A0" w:firstRow="1" w:lastRow="0" w:firstColumn="1" w:lastColumn="0" w:noHBand="0" w:noVBand="1"/>
      </w:tblPr>
      <w:tblGrid>
        <w:gridCol w:w="1452"/>
        <w:gridCol w:w="3541"/>
        <w:gridCol w:w="2994"/>
        <w:gridCol w:w="2214"/>
      </w:tblGrid>
      <w:tr w:rsidR="008E3D39" w:rsidRPr="00580A02" w14:paraId="27AC2A75" w14:textId="77777777" w:rsidTr="0091603A">
        <w:trPr>
          <w:trHeight w:val="448"/>
        </w:trPr>
        <w:tc>
          <w:tcPr>
            <w:tcW w:w="0" w:type="auto"/>
          </w:tcPr>
          <w:p w14:paraId="107E04AB" w14:textId="77777777" w:rsidR="008E3D39" w:rsidRPr="00580A02" w:rsidRDefault="008E3D39" w:rsidP="0091603A">
            <w:pPr>
              <w:rPr>
                <w:rFonts w:ascii="Arial" w:hAnsi="Arial" w:cs="Arial"/>
              </w:rPr>
            </w:pPr>
            <w:r w:rsidRPr="00580A02">
              <w:rPr>
                <w:rFonts w:ascii="Arial" w:hAnsi="Arial" w:cs="Arial"/>
              </w:rPr>
              <w:t>Factor</w:t>
            </w:r>
          </w:p>
        </w:tc>
        <w:tc>
          <w:tcPr>
            <w:tcW w:w="3541" w:type="dxa"/>
          </w:tcPr>
          <w:p w14:paraId="4D85D9A7" w14:textId="739FFC89" w:rsidR="008E3D39" w:rsidRPr="00580A02" w:rsidRDefault="008E3D39" w:rsidP="0091603A">
            <w:pPr>
              <w:rPr>
                <w:rFonts w:ascii="Arial" w:hAnsi="Arial" w:cs="Arial"/>
                <w:color w:val="0070C0"/>
              </w:rPr>
            </w:pPr>
            <w:r w:rsidRPr="00580A02">
              <w:rPr>
                <w:rFonts w:ascii="Arial" w:hAnsi="Arial" w:cs="Arial"/>
              </w:rPr>
              <w:t xml:space="preserve">External factors </w:t>
            </w:r>
          </w:p>
        </w:tc>
        <w:tc>
          <w:tcPr>
            <w:tcW w:w="2994" w:type="dxa"/>
          </w:tcPr>
          <w:p w14:paraId="22FBCB17" w14:textId="77777777" w:rsidR="008E3D39" w:rsidRPr="00580A02" w:rsidRDefault="008E3D39" w:rsidP="0091603A">
            <w:pPr>
              <w:rPr>
                <w:rFonts w:ascii="Arial" w:hAnsi="Arial" w:cs="Arial"/>
              </w:rPr>
            </w:pPr>
            <w:r w:rsidRPr="00580A02">
              <w:rPr>
                <w:rFonts w:ascii="Arial" w:hAnsi="Arial" w:cs="Arial"/>
              </w:rPr>
              <w:t xml:space="preserve">Factors affected within </w:t>
            </w:r>
            <w:r>
              <w:rPr>
                <w:rFonts w:ascii="Arial" w:hAnsi="Arial" w:cs="Arial"/>
              </w:rPr>
              <w:t xml:space="preserve">retail </w:t>
            </w:r>
            <w:r w:rsidRPr="00580A02">
              <w:rPr>
                <w:rFonts w:ascii="Arial" w:hAnsi="Arial" w:cs="Arial"/>
              </w:rPr>
              <w:t>industry</w:t>
            </w:r>
          </w:p>
        </w:tc>
        <w:tc>
          <w:tcPr>
            <w:tcW w:w="2214" w:type="dxa"/>
          </w:tcPr>
          <w:p w14:paraId="30AAE8A7" w14:textId="77777777" w:rsidR="008E3D39" w:rsidRPr="00580A02" w:rsidRDefault="008E3D39" w:rsidP="0091603A">
            <w:pPr>
              <w:rPr>
                <w:rFonts w:ascii="Arial" w:hAnsi="Arial" w:cs="Arial"/>
              </w:rPr>
            </w:pPr>
            <w:r w:rsidRPr="00580A02">
              <w:rPr>
                <w:rFonts w:ascii="Arial" w:hAnsi="Arial" w:cs="Arial"/>
              </w:rPr>
              <w:t>Importance to organisation</w:t>
            </w:r>
          </w:p>
        </w:tc>
      </w:tr>
      <w:tr w:rsidR="008E3D39" w:rsidRPr="003F52B5" w14:paraId="3D297D4A" w14:textId="77777777" w:rsidTr="0091603A">
        <w:trPr>
          <w:trHeight w:val="448"/>
        </w:trPr>
        <w:tc>
          <w:tcPr>
            <w:tcW w:w="0" w:type="auto"/>
          </w:tcPr>
          <w:p w14:paraId="12E5918A" w14:textId="77777777" w:rsidR="008E3D39" w:rsidRPr="00580A02" w:rsidRDefault="008E3D39" w:rsidP="0091603A">
            <w:pPr>
              <w:rPr>
                <w:rFonts w:ascii="Arial" w:hAnsi="Arial" w:cs="Arial"/>
              </w:rPr>
            </w:pPr>
            <w:r w:rsidRPr="00580A02">
              <w:rPr>
                <w:rFonts w:ascii="Arial" w:hAnsi="Arial" w:cs="Arial"/>
              </w:rPr>
              <w:t>Political</w:t>
            </w:r>
          </w:p>
        </w:tc>
        <w:tc>
          <w:tcPr>
            <w:tcW w:w="3541" w:type="dxa"/>
          </w:tcPr>
          <w:p w14:paraId="0C0D161B" w14:textId="77777777" w:rsidR="008E3D39" w:rsidRPr="00982423" w:rsidRDefault="008E3D39" w:rsidP="008E3D39">
            <w:pPr>
              <w:pStyle w:val="ListParagraph"/>
              <w:numPr>
                <w:ilvl w:val="0"/>
                <w:numId w:val="5"/>
              </w:numPr>
              <w:spacing w:line="240" w:lineRule="auto"/>
              <w:rPr>
                <w:rFonts w:ascii="Arial" w:hAnsi="Arial" w:cs="Arial"/>
              </w:rPr>
            </w:pPr>
            <w:r w:rsidRPr="00982423">
              <w:rPr>
                <w:rFonts w:ascii="Arial" w:hAnsi="Arial" w:cs="Arial"/>
              </w:rPr>
              <w:t xml:space="preserve">Government policy </w:t>
            </w:r>
          </w:p>
          <w:p w14:paraId="6D15BB69" w14:textId="77777777" w:rsidR="008E3D39" w:rsidRPr="00982423" w:rsidRDefault="008E3D39" w:rsidP="008E3D39">
            <w:pPr>
              <w:pStyle w:val="ListParagraph"/>
              <w:numPr>
                <w:ilvl w:val="0"/>
                <w:numId w:val="5"/>
              </w:numPr>
              <w:spacing w:line="240" w:lineRule="auto"/>
              <w:rPr>
                <w:rFonts w:ascii="Arial" w:hAnsi="Arial" w:cs="Arial"/>
              </w:rPr>
            </w:pPr>
            <w:r w:rsidRPr="00982423">
              <w:rPr>
                <w:rFonts w:ascii="Arial" w:hAnsi="Arial" w:cs="Arial"/>
              </w:rPr>
              <w:t xml:space="preserve">Political stability </w:t>
            </w:r>
          </w:p>
          <w:p w14:paraId="75C38E6C" w14:textId="77777777" w:rsidR="008E3D39" w:rsidRPr="00982423" w:rsidRDefault="008E3D39" w:rsidP="008E3D39">
            <w:pPr>
              <w:pStyle w:val="ListParagraph"/>
              <w:numPr>
                <w:ilvl w:val="0"/>
                <w:numId w:val="5"/>
              </w:numPr>
              <w:spacing w:line="240" w:lineRule="auto"/>
              <w:rPr>
                <w:rFonts w:ascii="Arial" w:hAnsi="Arial" w:cs="Arial"/>
              </w:rPr>
            </w:pPr>
            <w:r w:rsidRPr="00982423">
              <w:rPr>
                <w:rFonts w:ascii="Arial" w:hAnsi="Arial" w:cs="Arial"/>
              </w:rPr>
              <w:t>Tax</w:t>
            </w:r>
          </w:p>
          <w:p w14:paraId="6A3BB8FF" w14:textId="77777777" w:rsidR="008E3D39" w:rsidRPr="00982423" w:rsidRDefault="008E3D39" w:rsidP="008E3D39">
            <w:pPr>
              <w:pStyle w:val="ListParagraph"/>
              <w:numPr>
                <w:ilvl w:val="0"/>
                <w:numId w:val="5"/>
              </w:numPr>
              <w:spacing w:line="240" w:lineRule="auto"/>
              <w:rPr>
                <w:rFonts w:ascii="Arial" w:hAnsi="Arial" w:cs="Arial"/>
              </w:rPr>
            </w:pPr>
            <w:r w:rsidRPr="00982423">
              <w:rPr>
                <w:rFonts w:ascii="Arial" w:hAnsi="Arial" w:cs="Arial"/>
              </w:rPr>
              <w:t xml:space="preserve">Industry regulations </w:t>
            </w:r>
          </w:p>
          <w:p w14:paraId="103500E8" w14:textId="154DDFD1" w:rsidR="008E3D39" w:rsidRPr="00982423" w:rsidRDefault="008E3D39" w:rsidP="008E3D39">
            <w:pPr>
              <w:pStyle w:val="ListParagraph"/>
              <w:numPr>
                <w:ilvl w:val="0"/>
                <w:numId w:val="5"/>
              </w:numPr>
              <w:spacing w:line="240" w:lineRule="auto"/>
              <w:rPr>
                <w:rFonts w:ascii="Arial" w:hAnsi="Arial" w:cs="Arial"/>
                <w:color w:val="0070C0"/>
              </w:rPr>
            </w:pPr>
            <w:r w:rsidRPr="00982423">
              <w:rPr>
                <w:rFonts w:ascii="Arial" w:hAnsi="Arial" w:cs="Arial"/>
              </w:rPr>
              <w:t xml:space="preserve">Global trade agreements </w:t>
            </w:r>
          </w:p>
        </w:tc>
        <w:tc>
          <w:tcPr>
            <w:tcW w:w="2994" w:type="dxa"/>
          </w:tcPr>
          <w:p w14:paraId="5C7077D5" w14:textId="77777777" w:rsidR="008E3D39" w:rsidRPr="003F52B5" w:rsidRDefault="008E3D39" w:rsidP="0091603A">
            <w:pPr>
              <w:rPr>
                <w:rFonts w:ascii="Arial" w:hAnsi="Arial" w:cs="Arial"/>
              </w:rPr>
            </w:pPr>
            <w:r w:rsidRPr="003F52B5">
              <w:rPr>
                <w:rFonts w:ascii="Arial" w:hAnsi="Arial" w:cs="Arial"/>
              </w:rPr>
              <w:t xml:space="preserve">European trade regulations are uncertain after the UK departed the EU. </w:t>
            </w:r>
          </w:p>
          <w:p w14:paraId="61B1FF04" w14:textId="77777777" w:rsidR="008E3D39" w:rsidRPr="003F52B5" w:rsidRDefault="008E3D39" w:rsidP="0091603A">
            <w:pPr>
              <w:rPr>
                <w:rFonts w:ascii="Arial" w:hAnsi="Arial" w:cs="Arial"/>
              </w:rPr>
            </w:pPr>
          </w:p>
          <w:p w14:paraId="04913817" w14:textId="77777777" w:rsidR="008E3D39" w:rsidRPr="003F52B5" w:rsidRDefault="008E3D39" w:rsidP="0091603A">
            <w:pPr>
              <w:rPr>
                <w:rFonts w:ascii="Arial" w:hAnsi="Arial" w:cs="Arial"/>
              </w:rPr>
            </w:pPr>
            <w:r w:rsidRPr="003F52B5">
              <w:rPr>
                <w:rFonts w:ascii="Arial" w:hAnsi="Arial" w:cs="Arial"/>
              </w:rPr>
              <w:t>Pandemic lockdowns established by the government restricted in-person shopping.</w:t>
            </w:r>
          </w:p>
          <w:p w14:paraId="52217297" w14:textId="77777777" w:rsidR="008E3D39" w:rsidRPr="003F52B5" w:rsidRDefault="008E3D39" w:rsidP="0091603A">
            <w:pPr>
              <w:rPr>
                <w:rFonts w:ascii="Arial" w:hAnsi="Arial" w:cs="Arial"/>
              </w:rPr>
            </w:pPr>
          </w:p>
          <w:p w14:paraId="6835F973" w14:textId="77777777" w:rsidR="008E3D39" w:rsidRPr="003F52B5" w:rsidRDefault="008E3D39" w:rsidP="0091603A">
            <w:pPr>
              <w:rPr>
                <w:rFonts w:ascii="Arial" w:hAnsi="Arial" w:cs="Arial"/>
              </w:rPr>
            </w:pPr>
            <w:r w:rsidRPr="003F52B5">
              <w:rPr>
                <w:rFonts w:ascii="Arial" w:hAnsi="Arial" w:cs="Arial"/>
              </w:rPr>
              <w:t>The above factors will consequently affect revenue.</w:t>
            </w:r>
          </w:p>
          <w:p w14:paraId="79AF8E82" w14:textId="77777777" w:rsidR="008E3D39" w:rsidRPr="003F52B5" w:rsidRDefault="008E3D39" w:rsidP="0091603A">
            <w:pPr>
              <w:rPr>
                <w:rFonts w:ascii="Arial" w:hAnsi="Arial" w:cs="Arial"/>
              </w:rPr>
            </w:pPr>
          </w:p>
          <w:p w14:paraId="5EFB1A58" w14:textId="77777777" w:rsidR="008E3D39" w:rsidRPr="003F52B5" w:rsidRDefault="008E3D39" w:rsidP="0091603A">
            <w:pPr>
              <w:rPr>
                <w:rFonts w:ascii="Arial" w:hAnsi="Arial" w:cs="Arial"/>
              </w:rPr>
            </w:pPr>
            <w:r w:rsidRPr="003F52B5">
              <w:rPr>
                <w:rFonts w:ascii="Arial" w:hAnsi="Arial" w:cs="Arial"/>
              </w:rPr>
              <w:t>Consumer protection rights control interactions between buyers and sellers.</w:t>
            </w:r>
          </w:p>
        </w:tc>
        <w:tc>
          <w:tcPr>
            <w:tcW w:w="2214" w:type="dxa"/>
          </w:tcPr>
          <w:p w14:paraId="622E8B64" w14:textId="77777777" w:rsidR="008E3D39" w:rsidRPr="003F52B5" w:rsidRDefault="008E3D39" w:rsidP="0091603A">
            <w:pPr>
              <w:rPr>
                <w:rFonts w:ascii="Arial" w:hAnsi="Arial" w:cs="Arial"/>
              </w:rPr>
            </w:pPr>
            <w:r w:rsidRPr="003F52B5">
              <w:rPr>
                <w:rFonts w:ascii="Arial" w:hAnsi="Arial" w:cs="Arial"/>
              </w:rPr>
              <w:t>High</w:t>
            </w:r>
          </w:p>
          <w:p w14:paraId="2EA66AF9" w14:textId="77777777" w:rsidR="008E3D39" w:rsidRPr="003F52B5" w:rsidRDefault="008E3D39" w:rsidP="0091603A">
            <w:pPr>
              <w:rPr>
                <w:rFonts w:ascii="Arial" w:hAnsi="Arial" w:cs="Arial"/>
              </w:rPr>
            </w:pPr>
          </w:p>
          <w:p w14:paraId="41629EA9" w14:textId="77777777" w:rsidR="008E3D39" w:rsidRPr="003F52B5" w:rsidRDefault="008E3D39" w:rsidP="0091603A">
            <w:pPr>
              <w:rPr>
                <w:rFonts w:ascii="Arial" w:hAnsi="Arial" w:cs="Arial"/>
              </w:rPr>
            </w:pPr>
          </w:p>
          <w:p w14:paraId="7F6D88D1" w14:textId="77777777" w:rsidR="008E3D39" w:rsidRPr="003F52B5" w:rsidRDefault="008E3D39" w:rsidP="0091603A">
            <w:pPr>
              <w:rPr>
                <w:rFonts w:ascii="Arial" w:hAnsi="Arial" w:cs="Arial"/>
              </w:rPr>
            </w:pPr>
          </w:p>
          <w:p w14:paraId="2826A872" w14:textId="77777777" w:rsidR="008E3D39" w:rsidRPr="003F52B5" w:rsidRDefault="008E3D39" w:rsidP="0091603A">
            <w:pPr>
              <w:rPr>
                <w:rFonts w:ascii="Arial" w:hAnsi="Arial" w:cs="Arial"/>
              </w:rPr>
            </w:pPr>
          </w:p>
          <w:p w14:paraId="6E18F441" w14:textId="77777777" w:rsidR="008E3D39" w:rsidRPr="003F52B5" w:rsidRDefault="008E3D39" w:rsidP="0091603A">
            <w:pPr>
              <w:rPr>
                <w:rFonts w:ascii="Arial" w:hAnsi="Arial" w:cs="Arial"/>
              </w:rPr>
            </w:pPr>
          </w:p>
          <w:p w14:paraId="4E5F4F75" w14:textId="77777777" w:rsidR="008E3D39" w:rsidRPr="003F52B5" w:rsidRDefault="008E3D39" w:rsidP="0091603A">
            <w:pPr>
              <w:rPr>
                <w:rFonts w:ascii="Arial" w:hAnsi="Arial" w:cs="Arial"/>
              </w:rPr>
            </w:pPr>
          </w:p>
          <w:p w14:paraId="3978206F" w14:textId="77777777" w:rsidR="008E3D39" w:rsidRPr="003F52B5" w:rsidRDefault="008E3D39" w:rsidP="0091603A">
            <w:pPr>
              <w:rPr>
                <w:rFonts w:ascii="Arial" w:hAnsi="Arial" w:cs="Arial"/>
              </w:rPr>
            </w:pPr>
            <w:r w:rsidRPr="003F52B5">
              <w:rPr>
                <w:rFonts w:ascii="Arial" w:hAnsi="Arial" w:cs="Arial"/>
              </w:rPr>
              <w:t>High</w:t>
            </w:r>
          </w:p>
          <w:p w14:paraId="50810F80" w14:textId="77777777" w:rsidR="008E3D39" w:rsidRPr="003F52B5" w:rsidRDefault="008E3D39" w:rsidP="0091603A">
            <w:pPr>
              <w:rPr>
                <w:rFonts w:ascii="Arial" w:hAnsi="Arial" w:cs="Arial"/>
              </w:rPr>
            </w:pPr>
          </w:p>
          <w:p w14:paraId="023C7ECA" w14:textId="77777777" w:rsidR="008E3D39" w:rsidRPr="003F52B5" w:rsidRDefault="008E3D39" w:rsidP="0091603A">
            <w:pPr>
              <w:rPr>
                <w:rFonts w:ascii="Arial" w:hAnsi="Arial" w:cs="Arial"/>
              </w:rPr>
            </w:pPr>
          </w:p>
          <w:p w14:paraId="65D8C454" w14:textId="77777777" w:rsidR="008E3D39" w:rsidRPr="003F52B5" w:rsidRDefault="008E3D39" w:rsidP="0091603A">
            <w:pPr>
              <w:rPr>
                <w:rFonts w:ascii="Arial" w:hAnsi="Arial" w:cs="Arial"/>
              </w:rPr>
            </w:pPr>
          </w:p>
          <w:p w14:paraId="47F0A628" w14:textId="77777777" w:rsidR="008E3D39" w:rsidRPr="003F52B5" w:rsidRDefault="008E3D39" w:rsidP="0091603A">
            <w:pPr>
              <w:rPr>
                <w:rFonts w:ascii="Arial" w:hAnsi="Arial" w:cs="Arial"/>
              </w:rPr>
            </w:pPr>
          </w:p>
          <w:p w14:paraId="76231CA0" w14:textId="77777777" w:rsidR="008E3D39" w:rsidRPr="003F52B5" w:rsidRDefault="008E3D39" w:rsidP="0091603A">
            <w:pPr>
              <w:rPr>
                <w:rFonts w:ascii="Arial" w:hAnsi="Arial" w:cs="Arial"/>
              </w:rPr>
            </w:pPr>
          </w:p>
          <w:p w14:paraId="3C0E2CFF" w14:textId="77777777" w:rsidR="008E3D39" w:rsidRPr="003F52B5" w:rsidRDefault="008E3D39" w:rsidP="0091603A">
            <w:pPr>
              <w:rPr>
                <w:rFonts w:ascii="Arial" w:hAnsi="Arial" w:cs="Arial"/>
              </w:rPr>
            </w:pPr>
          </w:p>
          <w:p w14:paraId="06E10AAE" w14:textId="77777777" w:rsidR="008E3D39" w:rsidRPr="003F52B5" w:rsidRDefault="008E3D39" w:rsidP="0091603A">
            <w:pPr>
              <w:rPr>
                <w:rFonts w:ascii="Arial" w:hAnsi="Arial" w:cs="Arial"/>
              </w:rPr>
            </w:pPr>
          </w:p>
          <w:p w14:paraId="0263791A" w14:textId="77777777" w:rsidR="008E3D39" w:rsidRPr="003F52B5" w:rsidRDefault="008E3D39" w:rsidP="0091603A">
            <w:pPr>
              <w:rPr>
                <w:rFonts w:ascii="Arial" w:hAnsi="Arial" w:cs="Arial"/>
              </w:rPr>
            </w:pPr>
            <w:r w:rsidRPr="003F52B5">
              <w:rPr>
                <w:rFonts w:ascii="Arial" w:hAnsi="Arial" w:cs="Arial"/>
              </w:rPr>
              <w:t>Low</w:t>
            </w:r>
          </w:p>
        </w:tc>
      </w:tr>
      <w:tr w:rsidR="008E3D39" w:rsidRPr="003F52B5" w14:paraId="49847D48" w14:textId="77777777" w:rsidTr="0091603A">
        <w:trPr>
          <w:trHeight w:val="448"/>
        </w:trPr>
        <w:tc>
          <w:tcPr>
            <w:tcW w:w="0" w:type="auto"/>
          </w:tcPr>
          <w:p w14:paraId="7BB8451E" w14:textId="77777777" w:rsidR="008E3D39" w:rsidRPr="00580A02" w:rsidRDefault="008E3D39" w:rsidP="0091603A">
            <w:pPr>
              <w:rPr>
                <w:rFonts w:ascii="Arial" w:hAnsi="Arial" w:cs="Arial"/>
              </w:rPr>
            </w:pPr>
            <w:r w:rsidRPr="00580A02">
              <w:rPr>
                <w:rFonts w:ascii="Arial" w:hAnsi="Arial" w:cs="Arial"/>
              </w:rPr>
              <w:t>Economic</w:t>
            </w:r>
          </w:p>
        </w:tc>
        <w:tc>
          <w:tcPr>
            <w:tcW w:w="3541" w:type="dxa"/>
          </w:tcPr>
          <w:p w14:paraId="67407A72"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 xml:space="preserve">Exchange rates </w:t>
            </w:r>
          </w:p>
          <w:p w14:paraId="2FA64CA5"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 xml:space="preserve">Globalisation </w:t>
            </w:r>
          </w:p>
          <w:p w14:paraId="19D718A1"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 xml:space="preserve">Economic growth/ decline </w:t>
            </w:r>
          </w:p>
          <w:p w14:paraId="6BD8A54A"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 xml:space="preserve">Inflation </w:t>
            </w:r>
          </w:p>
          <w:p w14:paraId="7149E8B0"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Interest rates</w:t>
            </w:r>
          </w:p>
          <w:p w14:paraId="3B709BDA"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Cost of living</w:t>
            </w:r>
          </w:p>
          <w:p w14:paraId="6A17D408" w14:textId="77777777" w:rsidR="008E3D39" w:rsidRPr="00BA60B8" w:rsidRDefault="008E3D39" w:rsidP="008E3D39">
            <w:pPr>
              <w:pStyle w:val="ListParagraph"/>
              <w:numPr>
                <w:ilvl w:val="0"/>
                <w:numId w:val="6"/>
              </w:numPr>
              <w:spacing w:line="240" w:lineRule="auto"/>
              <w:rPr>
                <w:rFonts w:ascii="Arial" w:hAnsi="Arial" w:cs="Arial"/>
              </w:rPr>
            </w:pPr>
            <w:r w:rsidRPr="00BA60B8">
              <w:rPr>
                <w:rFonts w:ascii="Arial" w:hAnsi="Arial" w:cs="Arial"/>
              </w:rPr>
              <w:t>Labour costs</w:t>
            </w:r>
          </w:p>
          <w:p w14:paraId="2F2E2EF1" w14:textId="77777777" w:rsidR="008E3D39" w:rsidRPr="00BA60B8" w:rsidRDefault="008E3D39" w:rsidP="008E3D39">
            <w:pPr>
              <w:pStyle w:val="ListParagraph"/>
              <w:numPr>
                <w:ilvl w:val="0"/>
                <w:numId w:val="6"/>
              </w:numPr>
              <w:spacing w:line="240" w:lineRule="auto"/>
              <w:rPr>
                <w:rFonts w:ascii="Arial" w:hAnsi="Arial" w:cs="Arial"/>
                <w:color w:val="0070C0"/>
              </w:rPr>
            </w:pPr>
            <w:r w:rsidRPr="00BA60B8">
              <w:rPr>
                <w:rFonts w:ascii="Arial" w:hAnsi="Arial" w:cs="Arial"/>
              </w:rPr>
              <w:t>Consumer spending habits</w:t>
            </w:r>
          </w:p>
        </w:tc>
        <w:tc>
          <w:tcPr>
            <w:tcW w:w="2994" w:type="dxa"/>
          </w:tcPr>
          <w:p w14:paraId="19CBACF1" w14:textId="77777777" w:rsidR="008E3D39" w:rsidRPr="003F52B5" w:rsidRDefault="008E3D39" w:rsidP="0091603A">
            <w:pPr>
              <w:rPr>
                <w:rFonts w:ascii="Arial" w:hAnsi="Arial" w:cs="Arial"/>
              </w:rPr>
            </w:pPr>
          </w:p>
          <w:p w14:paraId="35B667C7" w14:textId="77777777" w:rsidR="008E3D39" w:rsidRPr="003F52B5" w:rsidRDefault="008E3D39" w:rsidP="0091603A">
            <w:pPr>
              <w:rPr>
                <w:rFonts w:ascii="Arial" w:hAnsi="Arial" w:cs="Arial"/>
              </w:rPr>
            </w:pPr>
            <w:r w:rsidRPr="003F52B5">
              <w:rPr>
                <w:rFonts w:ascii="Arial" w:hAnsi="Arial" w:cs="Arial"/>
              </w:rPr>
              <w:t xml:space="preserve">The volatility of the exchange rate continues to impact negotiations with suppliers abroad. </w:t>
            </w:r>
          </w:p>
          <w:p w14:paraId="31B8090C" w14:textId="77777777" w:rsidR="008E3D39" w:rsidRPr="003F52B5" w:rsidRDefault="008E3D39" w:rsidP="0091603A">
            <w:pPr>
              <w:rPr>
                <w:rFonts w:ascii="Arial" w:hAnsi="Arial" w:cs="Arial"/>
              </w:rPr>
            </w:pPr>
          </w:p>
          <w:p w14:paraId="7C3FDD55" w14:textId="77777777" w:rsidR="008E3D39" w:rsidRPr="003F52B5" w:rsidRDefault="008E3D39" w:rsidP="0091603A">
            <w:pPr>
              <w:rPr>
                <w:rFonts w:ascii="Arial" w:hAnsi="Arial" w:cs="Arial"/>
              </w:rPr>
            </w:pPr>
            <w:r w:rsidRPr="003F52B5">
              <w:rPr>
                <w:rFonts w:ascii="Arial" w:hAnsi="Arial" w:cs="Arial"/>
              </w:rPr>
              <w:t>Due to UK exit from the European Union, business markets and investment in the UK remain uncertain. Example - Northern Ireland Protocol.</w:t>
            </w:r>
          </w:p>
          <w:p w14:paraId="391B0D20" w14:textId="77777777" w:rsidR="008E3D39" w:rsidRPr="003F52B5" w:rsidRDefault="008E3D39" w:rsidP="0091603A">
            <w:pPr>
              <w:rPr>
                <w:rFonts w:ascii="Arial" w:hAnsi="Arial" w:cs="Arial"/>
              </w:rPr>
            </w:pPr>
          </w:p>
          <w:p w14:paraId="5DD35938" w14:textId="629E4264" w:rsidR="008E3D39" w:rsidRPr="003F52B5" w:rsidRDefault="008E3D39" w:rsidP="0091603A">
            <w:pPr>
              <w:rPr>
                <w:rFonts w:ascii="Arial" w:hAnsi="Arial" w:cs="Arial"/>
              </w:rPr>
            </w:pPr>
            <w:r w:rsidRPr="003F52B5">
              <w:rPr>
                <w:rFonts w:ascii="Arial" w:hAnsi="Arial" w:cs="Arial"/>
              </w:rPr>
              <w:t xml:space="preserve">COVID-19 pandemic has contributed to </w:t>
            </w:r>
            <w:r w:rsidR="00C0661E" w:rsidRPr="003F52B5">
              <w:rPr>
                <w:rFonts w:ascii="Arial" w:hAnsi="Arial" w:cs="Arial"/>
              </w:rPr>
              <w:t>already</w:t>
            </w:r>
            <w:r w:rsidRPr="003F52B5">
              <w:rPr>
                <w:rFonts w:ascii="Arial" w:hAnsi="Arial" w:cs="Arial"/>
              </w:rPr>
              <w:t xml:space="preserve"> weak market conditions due to BREXIT and increased reliance on E-Commerce.</w:t>
            </w:r>
          </w:p>
          <w:p w14:paraId="101295F5" w14:textId="77777777" w:rsidR="008E3D39" w:rsidRPr="003F52B5" w:rsidRDefault="008E3D39" w:rsidP="0091603A">
            <w:pPr>
              <w:rPr>
                <w:rFonts w:ascii="Arial" w:hAnsi="Arial" w:cs="Arial"/>
              </w:rPr>
            </w:pPr>
          </w:p>
          <w:p w14:paraId="340F9EF6" w14:textId="77777777" w:rsidR="008E3D39" w:rsidRPr="003F52B5" w:rsidRDefault="008E3D39" w:rsidP="0091603A">
            <w:pPr>
              <w:rPr>
                <w:rFonts w:ascii="Arial" w:hAnsi="Arial" w:cs="Arial"/>
              </w:rPr>
            </w:pPr>
            <w:r w:rsidRPr="003F52B5">
              <w:rPr>
                <w:rFonts w:ascii="Arial" w:hAnsi="Arial" w:cs="Arial"/>
              </w:rPr>
              <w:t xml:space="preserve">Interest rate and inflation are going up at the same time leading to a cost-of-living crisis made worse by the war in Ukraine and soaring energy costs. </w:t>
            </w:r>
          </w:p>
          <w:p w14:paraId="56521DBB" w14:textId="77777777" w:rsidR="008E3D39" w:rsidRPr="003F52B5" w:rsidRDefault="008E3D39" w:rsidP="0091603A">
            <w:pPr>
              <w:rPr>
                <w:rFonts w:ascii="Arial" w:hAnsi="Arial" w:cs="Arial"/>
              </w:rPr>
            </w:pPr>
          </w:p>
          <w:p w14:paraId="274B6B06" w14:textId="77777777" w:rsidR="008E3D39" w:rsidRPr="003F52B5" w:rsidRDefault="008E3D39" w:rsidP="0091603A">
            <w:pPr>
              <w:rPr>
                <w:rFonts w:ascii="Arial" w:hAnsi="Arial" w:cs="Arial"/>
              </w:rPr>
            </w:pPr>
          </w:p>
          <w:p w14:paraId="135581BA" w14:textId="77777777" w:rsidR="008E3D39" w:rsidRPr="003F52B5" w:rsidRDefault="008E3D39" w:rsidP="0091603A">
            <w:pPr>
              <w:rPr>
                <w:rFonts w:ascii="Arial" w:hAnsi="Arial" w:cs="Arial"/>
              </w:rPr>
            </w:pPr>
            <w:r w:rsidRPr="003F52B5">
              <w:rPr>
                <w:rFonts w:ascii="Arial" w:hAnsi="Arial" w:cs="Arial"/>
              </w:rPr>
              <w:t>The cost of labour is under pressure from inflation and UK economy is currently experiencing incessant strikes from transport to Health, education, and royal mail.</w:t>
            </w:r>
          </w:p>
          <w:p w14:paraId="525E670E" w14:textId="77777777" w:rsidR="008E3D39" w:rsidRPr="003F52B5" w:rsidRDefault="008E3D39" w:rsidP="0091603A">
            <w:pPr>
              <w:rPr>
                <w:rFonts w:ascii="Arial" w:hAnsi="Arial" w:cs="Arial"/>
              </w:rPr>
            </w:pPr>
          </w:p>
          <w:p w14:paraId="0AA45D8E" w14:textId="77777777" w:rsidR="008E3D39" w:rsidRPr="003F52B5" w:rsidRDefault="008E3D39" w:rsidP="0091603A">
            <w:pPr>
              <w:rPr>
                <w:rFonts w:ascii="Arial" w:hAnsi="Arial" w:cs="Arial"/>
              </w:rPr>
            </w:pPr>
            <w:r w:rsidRPr="003F52B5">
              <w:rPr>
                <w:rFonts w:ascii="Arial" w:hAnsi="Arial" w:cs="Arial"/>
              </w:rPr>
              <w:lastRenderedPageBreak/>
              <w:t>Change in consumer spending preferences, leads to some products seeing increase in demand while others are experiencing decline in sales.</w:t>
            </w:r>
          </w:p>
        </w:tc>
        <w:tc>
          <w:tcPr>
            <w:tcW w:w="2214" w:type="dxa"/>
          </w:tcPr>
          <w:p w14:paraId="5EA5BF6A" w14:textId="77777777" w:rsidR="008E3D39" w:rsidRPr="003F52B5" w:rsidRDefault="008E3D39" w:rsidP="0091603A">
            <w:pPr>
              <w:rPr>
                <w:rFonts w:ascii="Arial" w:hAnsi="Arial" w:cs="Arial"/>
              </w:rPr>
            </w:pPr>
            <w:r w:rsidRPr="003F52B5">
              <w:rPr>
                <w:rFonts w:ascii="Arial" w:hAnsi="Arial" w:cs="Arial"/>
              </w:rPr>
              <w:lastRenderedPageBreak/>
              <w:t>Medium- ongoing monitoring</w:t>
            </w:r>
          </w:p>
          <w:p w14:paraId="17AD3381" w14:textId="77777777" w:rsidR="008E3D39" w:rsidRPr="003F52B5" w:rsidRDefault="008E3D39" w:rsidP="0091603A">
            <w:pPr>
              <w:rPr>
                <w:rFonts w:ascii="Arial" w:hAnsi="Arial" w:cs="Arial"/>
              </w:rPr>
            </w:pPr>
          </w:p>
          <w:p w14:paraId="6A9DA837" w14:textId="77777777" w:rsidR="008E3D39" w:rsidRPr="003F52B5" w:rsidRDefault="008E3D39" w:rsidP="0091603A">
            <w:pPr>
              <w:rPr>
                <w:rFonts w:ascii="Arial" w:hAnsi="Arial" w:cs="Arial"/>
              </w:rPr>
            </w:pPr>
          </w:p>
          <w:p w14:paraId="3D4B2357" w14:textId="77777777" w:rsidR="008E3D39" w:rsidRPr="003F52B5" w:rsidRDefault="008E3D39" w:rsidP="0091603A">
            <w:pPr>
              <w:rPr>
                <w:rFonts w:ascii="Arial" w:hAnsi="Arial" w:cs="Arial"/>
              </w:rPr>
            </w:pPr>
          </w:p>
          <w:p w14:paraId="0697A6E3" w14:textId="77777777" w:rsidR="008E3D39" w:rsidRPr="003F52B5" w:rsidRDefault="008E3D39" w:rsidP="0091603A">
            <w:pPr>
              <w:rPr>
                <w:rFonts w:ascii="Arial" w:hAnsi="Arial" w:cs="Arial"/>
              </w:rPr>
            </w:pPr>
          </w:p>
          <w:p w14:paraId="02EA039F" w14:textId="77777777" w:rsidR="008E3D39" w:rsidRPr="003F52B5" w:rsidRDefault="008E3D39" w:rsidP="0091603A">
            <w:pPr>
              <w:rPr>
                <w:rFonts w:ascii="Arial" w:hAnsi="Arial" w:cs="Arial"/>
              </w:rPr>
            </w:pPr>
          </w:p>
          <w:p w14:paraId="6699A43B" w14:textId="77777777" w:rsidR="008E3D39" w:rsidRPr="003F52B5" w:rsidRDefault="008E3D39" w:rsidP="0091603A">
            <w:pPr>
              <w:rPr>
                <w:rFonts w:ascii="Arial" w:hAnsi="Arial" w:cs="Arial"/>
              </w:rPr>
            </w:pPr>
          </w:p>
          <w:p w14:paraId="2F3E517D" w14:textId="77777777" w:rsidR="008E3D39" w:rsidRPr="003F52B5" w:rsidRDefault="008E3D39" w:rsidP="0091603A">
            <w:pPr>
              <w:rPr>
                <w:rFonts w:ascii="Arial" w:hAnsi="Arial" w:cs="Arial"/>
              </w:rPr>
            </w:pPr>
          </w:p>
          <w:p w14:paraId="04C90207" w14:textId="77777777" w:rsidR="008E3D39" w:rsidRPr="003F52B5" w:rsidRDefault="008E3D39" w:rsidP="0091603A">
            <w:pPr>
              <w:rPr>
                <w:rFonts w:ascii="Arial" w:hAnsi="Arial" w:cs="Arial"/>
              </w:rPr>
            </w:pPr>
            <w:r w:rsidRPr="003F52B5">
              <w:rPr>
                <w:rFonts w:ascii="Arial" w:hAnsi="Arial" w:cs="Arial"/>
              </w:rPr>
              <w:t>Medium- ongoing monitoring</w:t>
            </w:r>
          </w:p>
          <w:p w14:paraId="2E5F8350" w14:textId="77777777" w:rsidR="008E3D39" w:rsidRPr="003F52B5" w:rsidRDefault="008E3D39" w:rsidP="0091603A">
            <w:pPr>
              <w:rPr>
                <w:rFonts w:ascii="Arial" w:hAnsi="Arial" w:cs="Arial"/>
              </w:rPr>
            </w:pPr>
          </w:p>
          <w:p w14:paraId="213D5374" w14:textId="77777777" w:rsidR="008E3D39" w:rsidRPr="003F52B5" w:rsidRDefault="008E3D39" w:rsidP="0091603A">
            <w:pPr>
              <w:rPr>
                <w:rFonts w:ascii="Arial" w:hAnsi="Arial" w:cs="Arial"/>
              </w:rPr>
            </w:pPr>
          </w:p>
          <w:p w14:paraId="48B7563E" w14:textId="77777777" w:rsidR="008E3D39" w:rsidRPr="003F52B5" w:rsidRDefault="008E3D39" w:rsidP="0091603A">
            <w:pPr>
              <w:rPr>
                <w:rFonts w:ascii="Arial" w:hAnsi="Arial" w:cs="Arial"/>
              </w:rPr>
            </w:pPr>
          </w:p>
          <w:p w14:paraId="3C745ED7" w14:textId="77777777" w:rsidR="008E3D39" w:rsidRPr="003F52B5" w:rsidRDefault="008E3D39" w:rsidP="0091603A">
            <w:pPr>
              <w:rPr>
                <w:rFonts w:ascii="Arial" w:hAnsi="Arial" w:cs="Arial"/>
              </w:rPr>
            </w:pPr>
            <w:r w:rsidRPr="003F52B5">
              <w:rPr>
                <w:rFonts w:ascii="Arial" w:hAnsi="Arial" w:cs="Arial"/>
              </w:rPr>
              <w:t>Medium- post pandemic management ongoing</w:t>
            </w:r>
          </w:p>
          <w:p w14:paraId="57674189" w14:textId="77777777" w:rsidR="008E3D39" w:rsidRPr="003F52B5" w:rsidRDefault="008E3D39" w:rsidP="0091603A">
            <w:pPr>
              <w:rPr>
                <w:rFonts w:ascii="Arial" w:hAnsi="Arial" w:cs="Arial"/>
              </w:rPr>
            </w:pPr>
          </w:p>
          <w:p w14:paraId="2F4A0009" w14:textId="77777777" w:rsidR="008E3D39" w:rsidRPr="003F52B5" w:rsidRDefault="008E3D39" w:rsidP="0091603A">
            <w:pPr>
              <w:rPr>
                <w:rFonts w:ascii="Arial" w:hAnsi="Arial" w:cs="Arial"/>
              </w:rPr>
            </w:pPr>
          </w:p>
          <w:p w14:paraId="44F015E3" w14:textId="77777777" w:rsidR="008E3D39" w:rsidRPr="003F52B5" w:rsidRDefault="008E3D39" w:rsidP="0091603A">
            <w:pPr>
              <w:rPr>
                <w:rFonts w:ascii="Arial" w:hAnsi="Arial" w:cs="Arial"/>
              </w:rPr>
            </w:pPr>
            <w:r w:rsidRPr="003F52B5">
              <w:rPr>
                <w:rFonts w:ascii="Arial" w:hAnsi="Arial" w:cs="Arial"/>
              </w:rPr>
              <w:t>High – ongoing impact on the business in terms of salaries, price of items, profit</w:t>
            </w:r>
          </w:p>
        </w:tc>
      </w:tr>
      <w:tr w:rsidR="008E3D39" w:rsidRPr="003F52B5" w14:paraId="0CBCE0A8" w14:textId="77777777" w:rsidTr="0091603A">
        <w:trPr>
          <w:trHeight w:val="58"/>
        </w:trPr>
        <w:tc>
          <w:tcPr>
            <w:tcW w:w="0" w:type="auto"/>
          </w:tcPr>
          <w:p w14:paraId="7AC7087F" w14:textId="77777777" w:rsidR="008E3D39" w:rsidRPr="00580A02" w:rsidRDefault="008E3D39" w:rsidP="0091603A">
            <w:pPr>
              <w:rPr>
                <w:rFonts w:ascii="Arial" w:hAnsi="Arial" w:cs="Arial"/>
              </w:rPr>
            </w:pPr>
            <w:r w:rsidRPr="00580A02">
              <w:rPr>
                <w:rFonts w:ascii="Arial" w:hAnsi="Arial" w:cs="Arial"/>
              </w:rPr>
              <w:t>Social</w:t>
            </w:r>
          </w:p>
        </w:tc>
        <w:tc>
          <w:tcPr>
            <w:tcW w:w="3541" w:type="dxa"/>
          </w:tcPr>
          <w:p w14:paraId="409DEC12" w14:textId="77777777" w:rsidR="008E3D39" w:rsidRPr="00194A76" w:rsidRDefault="008E3D39" w:rsidP="008E3D39">
            <w:pPr>
              <w:pStyle w:val="ListParagraph"/>
              <w:numPr>
                <w:ilvl w:val="0"/>
                <w:numId w:val="7"/>
              </w:numPr>
              <w:spacing w:line="240" w:lineRule="auto"/>
              <w:rPr>
                <w:rFonts w:ascii="Arial" w:hAnsi="Arial" w:cs="Arial"/>
              </w:rPr>
            </w:pPr>
            <w:r w:rsidRPr="00194A76">
              <w:rPr>
                <w:rFonts w:ascii="Arial" w:hAnsi="Arial" w:cs="Arial"/>
              </w:rPr>
              <w:t>Consumer trends</w:t>
            </w:r>
          </w:p>
          <w:p w14:paraId="057632CD" w14:textId="14D0DD70" w:rsidR="008E3D39" w:rsidRPr="00194A76" w:rsidRDefault="00B920D1" w:rsidP="008E3D39">
            <w:pPr>
              <w:pStyle w:val="ListParagraph"/>
              <w:numPr>
                <w:ilvl w:val="0"/>
                <w:numId w:val="7"/>
              </w:numPr>
              <w:spacing w:line="240" w:lineRule="auto"/>
              <w:rPr>
                <w:rFonts w:ascii="Arial" w:hAnsi="Arial" w:cs="Arial"/>
              </w:rPr>
            </w:pPr>
            <w:r>
              <w:rPr>
                <w:rFonts w:ascii="Arial" w:hAnsi="Arial" w:cs="Arial"/>
              </w:rPr>
              <w:t>Lifestyle variables</w:t>
            </w:r>
          </w:p>
          <w:p w14:paraId="2287A828" w14:textId="73CFD629" w:rsidR="008E3D39" w:rsidRPr="00194A76" w:rsidRDefault="00805E2D" w:rsidP="008E3D39">
            <w:pPr>
              <w:pStyle w:val="ListParagraph"/>
              <w:numPr>
                <w:ilvl w:val="0"/>
                <w:numId w:val="7"/>
              </w:numPr>
              <w:spacing w:line="240" w:lineRule="auto"/>
              <w:rPr>
                <w:rFonts w:ascii="Arial" w:hAnsi="Arial" w:cs="Arial"/>
              </w:rPr>
            </w:pPr>
            <w:r>
              <w:rPr>
                <w:rFonts w:ascii="Arial" w:hAnsi="Arial" w:cs="Arial"/>
              </w:rPr>
              <w:t>Occupational outlook</w:t>
            </w:r>
            <w:r w:rsidR="00B67EBC">
              <w:rPr>
                <w:rFonts w:ascii="Arial" w:hAnsi="Arial" w:cs="Arial"/>
              </w:rPr>
              <w:t xml:space="preserve"> e.g.,</w:t>
            </w:r>
            <w:r w:rsidR="00B67EBC" w:rsidRPr="00194A76">
              <w:rPr>
                <w:rFonts w:ascii="Arial" w:hAnsi="Arial" w:cs="Arial"/>
              </w:rPr>
              <w:t xml:space="preserve"> Work</w:t>
            </w:r>
            <w:r w:rsidR="008E3D39" w:rsidRPr="00194A76">
              <w:rPr>
                <w:rFonts w:ascii="Arial" w:hAnsi="Arial" w:cs="Arial"/>
              </w:rPr>
              <w:t xml:space="preserve">-life balance </w:t>
            </w:r>
          </w:p>
          <w:p w14:paraId="494ADD86" w14:textId="7DD46A33" w:rsidR="008E3D39" w:rsidRPr="00194A76" w:rsidRDefault="008E3D39" w:rsidP="008E3D39">
            <w:pPr>
              <w:pStyle w:val="ListParagraph"/>
              <w:numPr>
                <w:ilvl w:val="0"/>
                <w:numId w:val="7"/>
              </w:numPr>
              <w:spacing w:line="240" w:lineRule="auto"/>
              <w:rPr>
                <w:rFonts w:ascii="Arial" w:hAnsi="Arial" w:cs="Arial"/>
                <w:color w:val="0070C0"/>
              </w:rPr>
            </w:pPr>
            <w:r w:rsidRPr="00194A76">
              <w:rPr>
                <w:rFonts w:ascii="Arial" w:hAnsi="Arial" w:cs="Arial"/>
              </w:rPr>
              <w:t>Demographic</w:t>
            </w:r>
          </w:p>
        </w:tc>
        <w:tc>
          <w:tcPr>
            <w:tcW w:w="2994" w:type="dxa"/>
          </w:tcPr>
          <w:p w14:paraId="58213319" w14:textId="79E60779" w:rsidR="008E3D39" w:rsidRPr="003F52B5" w:rsidRDefault="008E3D39" w:rsidP="0091603A">
            <w:pPr>
              <w:rPr>
                <w:rFonts w:ascii="Arial" w:hAnsi="Arial" w:cs="Arial"/>
              </w:rPr>
            </w:pPr>
            <w:r w:rsidRPr="003F52B5">
              <w:rPr>
                <w:rFonts w:ascii="Arial" w:hAnsi="Arial" w:cs="Arial"/>
              </w:rPr>
              <w:t xml:space="preserve">Distinct regional and national cultural </w:t>
            </w:r>
            <w:r w:rsidR="00D546AA" w:rsidRPr="003F52B5">
              <w:rPr>
                <w:rFonts w:ascii="Arial" w:hAnsi="Arial" w:cs="Arial"/>
              </w:rPr>
              <w:t>inclinations</w:t>
            </w:r>
            <w:r w:rsidRPr="003F52B5">
              <w:rPr>
                <w:rFonts w:ascii="Arial" w:hAnsi="Arial" w:cs="Arial"/>
              </w:rPr>
              <w:t xml:space="preserve"> and norms.</w:t>
            </w:r>
          </w:p>
          <w:p w14:paraId="0CB2229F" w14:textId="77777777" w:rsidR="008E3D39" w:rsidRPr="003F52B5" w:rsidRDefault="008E3D39" w:rsidP="0091603A">
            <w:pPr>
              <w:rPr>
                <w:rFonts w:ascii="Arial" w:hAnsi="Arial" w:cs="Arial"/>
              </w:rPr>
            </w:pPr>
          </w:p>
          <w:p w14:paraId="28E6EDC1" w14:textId="77777777" w:rsidR="008E3D39" w:rsidRPr="003F52B5" w:rsidRDefault="008E3D39" w:rsidP="0091603A">
            <w:pPr>
              <w:rPr>
                <w:rFonts w:ascii="Arial" w:hAnsi="Arial" w:cs="Arial"/>
              </w:rPr>
            </w:pPr>
            <w:r w:rsidRPr="003F52B5">
              <w:rPr>
                <w:rFonts w:ascii="Arial" w:hAnsi="Arial" w:cs="Arial"/>
              </w:rPr>
              <w:t>Appropriate research is essential for satisfying customers of varying ages and statures.</w:t>
            </w:r>
          </w:p>
          <w:p w14:paraId="3E3BBD3C" w14:textId="77777777" w:rsidR="008E3D39" w:rsidRPr="003F52B5" w:rsidRDefault="008E3D39" w:rsidP="0091603A">
            <w:pPr>
              <w:rPr>
                <w:rFonts w:ascii="Arial" w:hAnsi="Arial" w:cs="Arial"/>
              </w:rPr>
            </w:pPr>
            <w:r w:rsidRPr="003F52B5">
              <w:rPr>
                <w:rFonts w:ascii="Arial" w:hAnsi="Arial" w:cs="Arial"/>
              </w:rPr>
              <w:t>The age group with the highest disposable income is between 40 and 65 years old.</w:t>
            </w:r>
          </w:p>
          <w:p w14:paraId="14D78283" w14:textId="566971AB" w:rsidR="008E3D39" w:rsidRPr="003F52B5" w:rsidRDefault="008E3D39" w:rsidP="0091603A">
            <w:pPr>
              <w:rPr>
                <w:rFonts w:ascii="Arial" w:hAnsi="Arial" w:cs="Arial"/>
              </w:rPr>
            </w:pPr>
            <w:r w:rsidRPr="003F52B5">
              <w:rPr>
                <w:rFonts w:ascii="Arial" w:hAnsi="Arial" w:cs="Arial"/>
              </w:rPr>
              <w:t xml:space="preserve">Investing in market research is necessary to assess whether a shift </w:t>
            </w:r>
            <w:r w:rsidR="00CC300B" w:rsidRPr="003F52B5">
              <w:rPr>
                <w:rFonts w:ascii="Arial" w:hAnsi="Arial" w:cs="Arial"/>
              </w:rPr>
              <w:t>concerning</w:t>
            </w:r>
            <w:r w:rsidRPr="003F52B5">
              <w:rPr>
                <w:rFonts w:ascii="Arial" w:hAnsi="Arial" w:cs="Arial"/>
              </w:rPr>
              <w:t xml:space="preserve"> a </w:t>
            </w:r>
            <w:r w:rsidR="00CC300B" w:rsidRPr="003F52B5">
              <w:rPr>
                <w:rFonts w:ascii="Arial" w:hAnsi="Arial" w:cs="Arial"/>
              </w:rPr>
              <w:t>further</w:t>
            </w:r>
            <w:r w:rsidRPr="003F52B5">
              <w:rPr>
                <w:rFonts w:ascii="Arial" w:hAnsi="Arial" w:cs="Arial"/>
              </w:rPr>
              <w:t xml:space="preserve"> </w:t>
            </w:r>
            <w:r w:rsidR="00CC300B" w:rsidRPr="003F52B5">
              <w:rPr>
                <w:rFonts w:ascii="Arial" w:hAnsi="Arial" w:cs="Arial"/>
              </w:rPr>
              <w:t>comprehensive</w:t>
            </w:r>
            <w:r w:rsidRPr="003F52B5">
              <w:rPr>
                <w:rFonts w:ascii="Arial" w:hAnsi="Arial" w:cs="Arial"/>
              </w:rPr>
              <w:t xml:space="preserve"> strategy is warranted.</w:t>
            </w:r>
          </w:p>
          <w:p w14:paraId="2AB69BA8" w14:textId="77777777" w:rsidR="008E3D39" w:rsidRPr="003F52B5" w:rsidRDefault="008E3D39" w:rsidP="0091603A">
            <w:pPr>
              <w:rPr>
                <w:rFonts w:ascii="Arial" w:hAnsi="Arial" w:cs="Arial"/>
              </w:rPr>
            </w:pPr>
          </w:p>
          <w:p w14:paraId="3A7E3B1F" w14:textId="6BB61CA5" w:rsidR="008E3D39" w:rsidRPr="003F52B5" w:rsidRDefault="008E3D39" w:rsidP="0091603A">
            <w:pPr>
              <w:rPr>
                <w:rFonts w:ascii="Arial" w:hAnsi="Arial" w:cs="Arial"/>
              </w:rPr>
            </w:pPr>
            <w:r w:rsidRPr="003F52B5">
              <w:rPr>
                <w:rFonts w:ascii="Arial" w:hAnsi="Arial" w:cs="Arial"/>
              </w:rPr>
              <w:t xml:space="preserve">Due to the cost-of-living crisis, local labour markets in some locations </w:t>
            </w:r>
            <w:r w:rsidR="00EE4795">
              <w:rPr>
                <w:rFonts w:ascii="Arial" w:hAnsi="Arial" w:cs="Arial"/>
              </w:rPr>
              <w:t>do not wish to work for the minimum or living wage in retail.</w:t>
            </w:r>
          </w:p>
          <w:p w14:paraId="17AEEBDB" w14:textId="77777777" w:rsidR="008E3D39" w:rsidRPr="003F52B5" w:rsidRDefault="008E3D39" w:rsidP="0091603A">
            <w:pPr>
              <w:rPr>
                <w:rFonts w:ascii="Arial" w:hAnsi="Arial" w:cs="Arial"/>
              </w:rPr>
            </w:pPr>
          </w:p>
          <w:p w14:paraId="2C9AF100" w14:textId="77777777" w:rsidR="008E3D39" w:rsidRPr="003F52B5" w:rsidRDefault="008E3D39" w:rsidP="0091603A">
            <w:pPr>
              <w:rPr>
                <w:rFonts w:ascii="Arial" w:hAnsi="Arial" w:cs="Arial"/>
              </w:rPr>
            </w:pPr>
            <w:r w:rsidRPr="003F52B5">
              <w:rPr>
                <w:rFonts w:ascii="Arial" w:hAnsi="Arial" w:cs="Arial"/>
              </w:rPr>
              <w:t>Since the lifting of the Covid-19 lockdown, concerns about work-life balance have altered views towards work. If the employment is a desk job, most employees now prefer remote or hybrid work options.</w:t>
            </w:r>
          </w:p>
          <w:p w14:paraId="4F1C4891" w14:textId="77777777" w:rsidR="008E3D39" w:rsidRPr="003F52B5" w:rsidRDefault="008E3D39" w:rsidP="0091603A">
            <w:pPr>
              <w:rPr>
                <w:rFonts w:ascii="Arial" w:hAnsi="Arial" w:cs="Arial"/>
              </w:rPr>
            </w:pPr>
          </w:p>
          <w:p w14:paraId="0B18CC07" w14:textId="77777777" w:rsidR="008E3D39" w:rsidRPr="003F52B5" w:rsidRDefault="008E3D39" w:rsidP="0091603A">
            <w:pPr>
              <w:rPr>
                <w:rFonts w:ascii="Arial" w:hAnsi="Arial" w:cs="Arial"/>
              </w:rPr>
            </w:pPr>
          </w:p>
          <w:p w14:paraId="5157EADB" w14:textId="77777777" w:rsidR="008E3D39" w:rsidRPr="003F52B5" w:rsidRDefault="008E3D39" w:rsidP="0091603A">
            <w:pPr>
              <w:rPr>
                <w:rFonts w:ascii="Arial" w:hAnsi="Arial" w:cs="Arial"/>
              </w:rPr>
            </w:pPr>
          </w:p>
          <w:p w14:paraId="34D9A3E2" w14:textId="77777777" w:rsidR="008E3D39" w:rsidRPr="003F52B5" w:rsidRDefault="008E3D39" w:rsidP="0091603A">
            <w:pPr>
              <w:rPr>
                <w:rFonts w:ascii="Arial" w:hAnsi="Arial" w:cs="Arial"/>
              </w:rPr>
            </w:pPr>
          </w:p>
          <w:p w14:paraId="1C70E427" w14:textId="77777777" w:rsidR="008E3D39" w:rsidRPr="003F52B5" w:rsidRDefault="008E3D39" w:rsidP="0091603A">
            <w:pPr>
              <w:rPr>
                <w:rFonts w:ascii="Arial" w:hAnsi="Arial" w:cs="Arial"/>
              </w:rPr>
            </w:pPr>
          </w:p>
        </w:tc>
        <w:tc>
          <w:tcPr>
            <w:tcW w:w="2214" w:type="dxa"/>
          </w:tcPr>
          <w:p w14:paraId="31ED77D9" w14:textId="5605FF78" w:rsidR="008E3D39" w:rsidRPr="003F52B5" w:rsidRDefault="008E3D39" w:rsidP="0091603A">
            <w:pPr>
              <w:rPr>
                <w:rFonts w:ascii="Arial" w:hAnsi="Arial" w:cs="Arial"/>
              </w:rPr>
            </w:pPr>
            <w:r w:rsidRPr="003F52B5">
              <w:rPr>
                <w:rFonts w:ascii="Arial" w:hAnsi="Arial" w:cs="Arial"/>
              </w:rPr>
              <w:t xml:space="preserve">Medium, </w:t>
            </w:r>
            <w:r w:rsidR="00BF5F21" w:rsidRPr="003F52B5">
              <w:rPr>
                <w:rFonts w:ascii="Arial" w:hAnsi="Arial" w:cs="Arial"/>
              </w:rPr>
              <w:t>current</w:t>
            </w:r>
            <w:r w:rsidR="00BF5F21">
              <w:rPr>
                <w:rFonts w:ascii="Arial" w:hAnsi="Arial" w:cs="Arial"/>
              </w:rPr>
              <w:t>ly</w:t>
            </w:r>
            <w:r w:rsidRPr="003F52B5">
              <w:rPr>
                <w:rFonts w:ascii="Arial" w:hAnsi="Arial" w:cs="Arial"/>
              </w:rPr>
              <w:t xml:space="preserve"> monitoring.</w:t>
            </w:r>
          </w:p>
          <w:p w14:paraId="7E1B84D6" w14:textId="77777777" w:rsidR="008E3D39" w:rsidRPr="003F52B5" w:rsidRDefault="008E3D39" w:rsidP="0091603A">
            <w:pPr>
              <w:rPr>
                <w:rFonts w:ascii="Arial" w:hAnsi="Arial" w:cs="Arial"/>
              </w:rPr>
            </w:pPr>
          </w:p>
          <w:p w14:paraId="00C4111D" w14:textId="77777777" w:rsidR="008E3D39" w:rsidRPr="003F52B5" w:rsidRDefault="008E3D39" w:rsidP="0091603A">
            <w:pPr>
              <w:rPr>
                <w:rFonts w:ascii="Arial" w:hAnsi="Arial" w:cs="Arial"/>
              </w:rPr>
            </w:pPr>
          </w:p>
          <w:p w14:paraId="7CD13350" w14:textId="77777777" w:rsidR="008E3D39" w:rsidRPr="003F52B5" w:rsidRDefault="008E3D39" w:rsidP="0091603A">
            <w:pPr>
              <w:rPr>
                <w:rFonts w:ascii="Arial" w:hAnsi="Arial" w:cs="Arial"/>
              </w:rPr>
            </w:pPr>
          </w:p>
          <w:p w14:paraId="00AA8399" w14:textId="77777777" w:rsidR="008E3D39" w:rsidRPr="003F52B5" w:rsidRDefault="008E3D39" w:rsidP="0091603A">
            <w:pPr>
              <w:rPr>
                <w:rFonts w:ascii="Arial" w:hAnsi="Arial" w:cs="Arial"/>
              </w:rPr>
            </w:pPr>
          </w:p>
          <w:p w14:paraId="28872314" w14:textId="726EC83E" w:rsidR="008E3D39" w:rsidRPr="003F52B5" w:rsidRDefault="008E3D39" w:rsidP="0091603A">
            <w:pPr>
              <w:rPr>
                <w:rFonts w:ascii="Arial" w:hAnsi="Arial" w:cs="Arial"/>
              </w:rPr>
            </w:pPr>
            <w:r w:rsidRPr="003F52B5">
              <w:rPr>
                <w:rFonts w:ascii="Arial" w:hAnsi="Arial" w:cs="Arial"/>
              </w:rPr>
              <w:t xml:space="preserve">High; </w:t>
            </w:r>
            <w:r w:rsidR="002038FD" w:rsidRPr="003F52B5">
              <w:rPr>
                <w:rFonts w:ascii="Arial" w:hAnsi="Arial" w:cs="Arial"/>
              </w:rPr>
              <w:t>further</w:t>
            </w:r>
            <w:r w:rsidRPr="003F52B5">
              <w:rPr>
                <w:rFonts w:ascii="Arial" w:hAnsi="Arial" w:cs="Arial"/>
              </w:rPr>
              <w:t xml:space="preserve"> </w:t>
            </w:r>
            <w:r w:rsidR="002038FD" w:rsidRPr="003F52B5">
              <w:rPr>
                <w:rFonts w:ascii="Arial" w:hAnsi="Arial" w:cs="Arial"/>
              </w:rPr>
              <w:t>examin</w:t>
            </w:r>
            <w:r w:rsidR="00C0584B">
              <w:rPr>
                <w:rFonts w:ascii="Arial" w:hAnsi="Arial" w:cs="Arial"/>
              </w:rPr>
              <w:t>ation</w:t>
            </w:r>
            <w:r w:rsidRPr="003F52B5">
              <w:rPr>
                <w:rFonts w:ascii="Arial" w:hAnsi="Arial" w:cs="Arial"/>
              </w:rPr>
              <w:t xml:space="preserve"> needed.</w:t>
            </w:r>
          </w:p>
          <w:p w14:paraId="63598D55" w14:textId="77777777" w:rsidR="008E3D39" w:rsidRPr="003F52B5" w:rsidRDefault="008E3D39" w:rsidP="0091603A">
            <w:pPr>
              <w:rPr>
                <w:rFonts w:ascii="Arial" w:hAnsi="Arial" w:cs="Arial"/>
              </w:rPr>
            </w:pPr>
          </w:p>
          <w:p w14:paraId="7D8FDDC3" w14:textId="77777777" w:rsidR="008E3D39" w:rsidRPr="003F52B5" w:rsidRDefault="008E3D39" w:rsidP="0091603A">
            <w:pPr>
              <w:rPr>
                <w:rFonts w:ascii="Arial" w:hAnsi="Arial" w:cs="Arial"/>
              </w:rPr>
            </w:pPr>
          </w:p>
          <w:p w14:paraId="133B8F4F" w14:textId="251CF667" w:rsidR="008E3D39" w:rsidRPr="003F52B5" w:rsidRDefault="008E3D39" w:rsidP="0091603A">
            <w:pPr>
              <w:rPr>
                <w:rFonts w:ascii="Arial" w:hAnsi="Arial" w:cs="Arial"/>
              </w:rPr>
            </w:pPr>
            <w:r w:rsidRPr="003F52B5">
              <w:rPr>
                <w:rFonts w:ascii="Arial" w:hAnsi="Arial" w:cs="Arial"/>
              </w:rPr>
              <w:t xml:space="preserve">High; </w:t>
            </w:r>
            <w:r w:rsidR="00C0584B" w:rsidRPr="003F52B5">
              <w:rPr>
                <w:rFonts w:ascii="Arial" w:hAnsi="Arial" w:cs="Arial"/>
              </w:rPr>
              <w:t>further</w:t>
            </w:r>
            <w:r w:rsidRPr="003F52B5">
              <w:rPr>
                <w:rFonts w:ascii="Arial" w:hAnsi="Arial" w:cs="Arial"/>
              </w:rPr>
              <w:t xml:space="preserve"> </w:t>
            </w:r>
            <w:r w:rsidR="00CC300B">
              <w:rPr>
                <w:rFonts w:ascii="Arial" w:hAnsi="Arial" w:cs="Arial"/>
              </w:rPr>
              <w:t>study needed</w:t>
            </w:r>
            <w:r w:rsidRPr="003F52B5">
              <w:rPr>
                <w:rFonts w:ascii="Arial" w:hAnsi="Arial" w:cs="Arial"/>
              </w:rPr>
              <w:t xml:space="preserve">. </w:t>
            </w:r>
          </w:p>
          <w:p w14:paraId="6EF57AC6" w14:textId="77777777" w:rsidR="008E3D39" w:rsidRPr="003F52B5" w:rsidRDefault="008E3D39" w:rsidP="0091603A">
            <w:pPr>
              <w:rPr>
                <w:rFonts w:ascii="Arial" w:hAnsi="Arial" w:cs="Arial"/>
              </w:rPr>
            </w:pPr>
          </w:p>
          <w:p w14:paraId="5A73FD28" w14:textId="77777777" w:rsidR="008E3D39" w:rsidRPr="003F52B5" w:rsidRDefault="008E3D39" w:rsidP="0091603A">
            <w:pPr>
              <w:rPr>
                <w:rFonts w:ascii="Arial" w:hAnsi="Arial" w:cs="Arial"/>
              </w:rPr>
            </w:pPr>
          </w:p>
          <w:p w14:paraId="2EC3D1DB" w14:textId="77777777" w:rsidR="008E3D39" w:rsidRPr="003F52B5" w:rsidRDefault="008E3D39" w:rsidP="0091603A">
            <w:pPr>
              <w:rPr>
                <w:rFonts w:ascii="Arial" w:hAnsi="Arial" w:cs="Arial"/>
              </w:rPr>
            </w:pPr>
          </w:p>
          <w:p w14:paraId="29568EBC" w14:textId="77777777" w:rsidR="008E3D39" w:rsidRPr="003F52B5" w:rsidRDefault="008E3D39" w:rsidP="0091603A">
            <w:pPr>
              <w:rPr>
                <w:rFonts w:ascii="Arial" w:hAnsi="Arial" w:cs="Arial"/>
              </w:rPr>
            </w:pPr>
          </w:p>
          <w:p w14:paraId="78AE8368" w14:textId="77777777" w:rsidR="008E3D39" w:rsidRPr="003F52B5" w:rsidRDefault="008E3D39" w:rsidP="0091603A">
            <w:pPr>
              <w:rPr>
                <w:rFonts w:ascii="Arial" w:hAnsi="Arial" w:cs="Arial"/>
              </w:rPr>
            </w:pPr>
          </w:p>
          <w:p w14:paraId="59F42710" w14:textId="77777777" w:rsidR="008E3D39" w:rsidRPr="003F52B5" w:rsidRDefault="008E3D39" w:rsidP="0091603A">
            <w:pPr>
              <w:rPr>
                <w:rFonts w:ascii="Arial" w:hAnsi="Arial" w:cs="Arial"/>
              </w:rPr>
            </w:pPr>
          </w:p>
          <w:p w14:paraId="068B7B70" w14:textId="2B96A334" w:rsidR="008E3D39" w:rsidRPr="003F52B5" w:rsidRDefault="008E3D39" w:rsidP="0091603A">
            <w:pPr>
              <w:rPr>
                <w:rFonts w:ascii="Arial" w:hAnsi="Arial" w:cs="Arial"/>
              </w:rPr>
            </w:pPr>
            <w:r w:rsidRPr="003F52B5">
              <w:rPr>
                <w:rFonts w:ascii="Arial" w:hAnsi="Arial" w:cs="Arial"/>
              </w:rPr>
              <w:t xml:space="preserve">High; </w:t>
            </w:r>
            <w:r w:rsidR="00EE4795" w:rsidRPr="003F52B5">
              <w:rPr>
                <w:rFonts w:ascii="Arial" w:hAnsi="Arial" w:cs="Arial"/>
              </w:rPr>
              <w:t>department store</w:t>
            </w:r>
            <w:r w:rsidR="00EE4795">
              <w:rPr>
                <w:rFonts w:ascii="Arial" w:hAnsi="Arial" w:cs="Arial"/>
              </w:rPr>
              <w:t>s</w:t>
            </w:r>
            <w:r w:rsidRPr="003F52B5">
              <w:rPr>
                <w:rFonts w:ascii="Arial" w:hAnsi="Arial" w:cs="Arial"/>
              </w:rPr>
              <w:t xml:space="preserve"> are at risk of closing if understaffed.</w:t>
            </w:r>
          </w:p>
          <w:p w14:paraId="300B3D5F" w14:textId="77777777" w:rsidR="008E3D39" w:rsidRPr="003F52B5" w:rsidRDefault="008E3D39" w:rsidP="0091603A">
            <w:pPr>
              <w:rPr>
                <w:rFonts w:ascii="Arial" w:hAnsi="Arial" w:cs="Arial"/>
              </w:rPr>
            </w:pPr>
          </w:p>
          <w:p w14:paraId="3A3E3C81" w14:textId="77777777" w:rsidR="008E3D39" w:rsidRPr="003F52B5" w:rsidRDefault="008E3D39" w:rsidP="0091603A">
            <w:pPr>
              <w:rPr>
                <w:rFonts w:ascii="Arial" w:hAnsi="Arial" w:cs="Arial"/>
              </w:rPr>
            </w:pPr>
          </w:p>
          <w:p w14:paraId="00A3F649" w14:textId="77777777" w:rsidR="008E3D39" w:rsidRPr="003F52B5" w:rsidRDefault="008E3D39" w:rsidP="0091603A">
            <w:pPr>
              <w:rPr>
                <w:rFonts w:ascii="Arial" w:hAnsi="Arial" w:cs="Arial"/>
              </w:rPr>
            </w:pPr>
          </w:p>
          <w:p w14:paraId="2D2C04B2" w14:textId="77777777" w:rsidR="008E3D39" w:rsidRPr="003F52B5" w:rsidRDefault="008E3D39" w:rsidP="0091603A">
            <w:pPr>
              <w:rPr>
                <w:rFonts w:ascii="Arial" w:hAnsi="Arial" w:cs="Arial"/>
              </w:rPr>
            </w:pPr>
          </w:p>
        </w:tc>
      </w:tr>
      <w:tr w:rsidR="008E3D39" w:rsidRPr="003F52B5" w14:paraId="6A156F07" w14:textId="77777777" w:rsidTr="0091603A">
        <w:trPr>
          <w:trHeight w:val="6653"/>
        </w:trPr>
        <w:tc>
          <w:tcPr>
            <w:tcW w:w="0" w:type="auto"/>
          </w:tcPr>
          <w:p w14:paraId="450350A7" w14:textId="77777777" w:rsidR="008E3D39" w:rsidRPr="00580A02" w:rsidRDefault="008E3D39" w:rsidP="0091603A">
            <w:pPr>
              <w:rPr>
                <w:rFonts w:ascii="Arial" w:hAnsi="Arial" w:cs="Arial"/>
              </w:rPr>
            </w:pPr>
            <w:r w:rsidRPr="00580A02">
              <w:rPr>
                <w:rFonts w:ascii="Arial" w:hAnsi="Arial" w:cs="Arial"/>
              </w:rPr>
              <w:lastRenderedPageBreak/>
              <w:t>Technology</w:t>
            </w:r>
          </w:p>
        </w:tc>
        <w:tc>
          <w:tcPr>
            <w:tcW w:w="3541" w:type="dxa"/>
          </w:tcPr>
          <w:p w14:paraId="2B3A0108" w14:textId="341B8B27" w:rsidR="008E3D39" w:rsidRPr="00E474F9" w:rsidRDefault="00B67EBC" w:rsidP="008E3D39">
            <w:pPr>
              <w:pStyle w:val="ListParagraph"/>
              <w:numPr>
                <w:ilvl w:val="0"/>
                <w:numId w:val="10"/>
              </w:numPr>
              <w:spacing w:line="240" w:lineRule="auto"/>
              <w:rPr>
                <w:rFonts w:ascii="Arial" w:hAnsi="Arial" w:cs="Arial"/>
              </w:rPr>
            </w:pPr>
            <w:r w:rsidRPr="00E474F9">
              <w:rPr>
                <w:rFonts w:ascii="Arial" w:hAnsi="Arial" w:cs="Arial"/>
              </w:rPr>
              <w:t>Mechanization</w:t>
            </w:r>
            <w:r w:rsidR="008E3D39" w:rsidRPr="00E474F9">
              <w:rPr>
                <w:rFonts w:ascii="Arial" w:hAnsi="Arial" w:cs="Arial"/>
              </w:rPr>
              <w:t xml:space="preserve"> </w:t>
            </w:r>
          </w:p>
          <w:p w14:paraId="6B465058" w14:textId="2B6BEC6F" w:rsidR="008E3D39" w:rsidRPr="00E474F9" w:rsidRDefault="00B67EBC" w:rsidP="008E3D39">
            <w:pPr>
              <w:pStyle w:val="ListParagraph"/>
              <w:numPr>
                <w:ilvl w:val="0"/>
                <w:numId w:val="10"/>
              </w:numPr>
              <w:spacing w:line="240" w:lineRule="auto"/>
              <w:rPr>
                <w:rFonts w:ascii="Arial" w:hAnsi="Arial" w:cs="Arial"/>
              </w:rPr>
            </w:pPr>
            <w:r w:rsidRPr="00E474F9">
              <w:rPr>
                <w:rFonts w:ascii="Arial" w:hAnsi="Arial" w:cs="Arial"/>
              </w:rPr>
              <w:t>Invention</w:t>
            </w:r>
          </w:p>
          <w:p w14:paraId="038521E7" w14:textId="193A7AE0" w:rsidR="008E3D39" w:rsidRPr="00E474F9" w:rsidRDefault="006A5077" w:rsidP="008E3D39">
            <w:pPr>
              <w:pStyle w:val="ListParagraph"/>
              <w:numPr>
                <w:ilvl w:val="0"/>
                <w:numId w:val="10"/>
              </w:numPr>
              <w:spacing w:line="240" w:lineRule="auto"/>
              <w:rPr>
                <w:rFonts w:ascii="Arial" w:hAnsi="Arial" w:cs="Arial"/>
              </w:rPr>
            </w:pPr>
            <w:r>
              <w:rPr>
                <w:rFonts w:ascii="Arial" w:hAnsi="Arial" w:cs="Arial"/>
              </w:rPr>
              <w:t>Deviant Innovations</w:t>
            </w:r>
          </w:p>
          <w:p w14:paraId="25725DFB" w14:textId="5E71086E" w:rsidR="008E3D39" w:rsidRPr="00E474F9" w:rsidRDefault="006A5077" w:rsidP="008E3D39">
            <w:pPr>
              <w:pStyle w:val="ListParagraph"/>
              <w:numPr>
                <w:ilvl w:val="0"/>
                <w:numId w:val="10"/>
              </w:numPr>
              <w:spacing w:line="240" w:lineRule="auto"/>
              <w:rPr>
                <w:rFonts w:ascii="Arial" w:hAnsi="Arial" w:cs="Arial"/>
              </w:rPr>
            </w:pPr>
            <w:r>
              <w:rPr>
                <w:rFonts w:ascii="Arial" w:hAnsi="Arial" w:cs="Arial"/>
              </w:rPr>
              <w:t>Networking socially</w:t>
            </w:r>
          </w:p>
          <w:p w14:paraId="2F8C2F77" w14:textId="02ADF296" w:rsidR="008E3D39" w:rsidRPr="00E474F9" w:rsidRDefault="002C3889" w:rsidP="008E3D39">
            <w:pPr>
              <w:pStyle w:val="ListParagraph"/>
              <w:numPr>
                <w:ilvl w:val="0"/>
                <w:numId w:val="10"/>
              </w:numPr>
              <w:spacing w:line="240" w:lineRule="auto"/>
              <w:rPr>
                <w:rFonts w:ascii="Arial" w:hAnsi="Arial" w:cs="Arial"/>
              </w:rPr>
            </w:pPr>
            <w:r w:rsidRPr="00E474F9">
              <w:rPr>
                <w:rFonts w:ascii="Arial" w:hAnsi="Arial" w:cs="Arial"/>
              </w:rPr>
              <w:t>Improvements</w:t>
            </w:r>
            <w:r w:rsidR="008E3D39" w:rsidRPr="00E474F9">
              <w:rPr>
                <w:rFonts w:ascii="Arial" w:hAnsi="Arial" w:cs="Arial"/>
              </w:rPr>
              <w:t xml:space="preserve"> </w:t>
            </w:r>
          </w:p>
          <w:p w14:paraId="3005B46F" w14:textId="78829364" w:rsidR="008E3D39" w:rsidRPr="00E474F9" w:rsidRDefault="002C3889" w:rsidP="008E3D39">
            <w:pPr>
              <w:pStyle w:val="ListParagraph"/>
              <w:numPr>
                <w:ilvl w:val="0"/>
                <w:numId w:val="10"/>
              </w:numPr>
              <w:spacing w:line="240" w:lineRule="auto"/>
              <w:rPr>
                <w:rFonts w:ascii="Arial" w:hAnsi="Arial" w:cs="Arial"/>
              </w:rPr>
            </w:pPr>
            <w:r w:rsidRPr="00E474F9">
              <w:rPr>
                <w:rFonts w:ascii="Arial" w:hAnsi="Arial" w:cs="Arial"/>
              </w:rPr>
              <w:t>Automation</w:t>
            </w:r>
            <w:r w:rsidR="008E3D39" w:rsidRPr="00E474F9">
              <w:rPr>
                <w:rFonts w:ascii="Arial" w:hAnsi="Arial" w:cs="Arial"/>
              </w:rPr>
              <w:t xml:space="preserve"> </w:t>
            </w:r>
          </w:p>
          <w:p w14:paraId="65E7D5BF" w14:textId="3A70D0B9" w:rsidR="008E3D39" w:rsidRPr="00E474F9" w:rsidRDefault="009D6162" w:rsidP="008E3D39">
            <w:pPr>
              <w:pStyle w:val="ListParagraph"/>
              <w:numPr>
                <w:ilvl w:val="0"/>
                <w:numId w:val="10"/>
              </w:numPr>
              <w:spacing w:line="240" w:lineRule="auto"/>
              <w:rPr>
                <w:rFonts w:ascii="Arial" w:hAnsi="Arial" w:cs="Arial"/>
              </w:rPr>
            </w:pPr>
            <w:r>
              <w:rPr>
                <w:rFonts w:ascii="Arial" w:hAnsi="Arial" w:cs="Arial"/>
              </w:rPr>
              <w:t>Intelligence Simulation</w:t>
            </w:r>
          </w:p>
          <w:p w14:paraId="09FFEEE9" w14:textId="570F9F94" w:rsidR="008E3D39" w:rsidRPr="00E474F9" w:rsidRDefault="009D6162" w:rsidP="008E3D39">
            <w:pPr>
              <w:pStyle w:val="ListParagraph"/>
              <w:numPr>
                <w:ilvl w:val="0"/>
                <w:numId w:val="10"/>
              </w:numPr>
              <w:spacing w:line="240" w:lineRule="auto"/>
              <w:rPr>
                <w:rFonts w:ascii="Arial" w:hAnsi="Arial" w:cs="Arial"/>
                <w:color w:val="0070C0"/>
              </w:rPr>
            </w:pPr>
            <w:r w:rsidRPr="00E474F9">
              <w:rPr>
                <w:rFonts w:ascii="Arial" w:hAnsi="Arial" w:cs="Arial"/>
              </w:rPr>
              <w:t>Safety</w:t>
            </w:r>
          </w:p>
        </w:tc>
        <w:tc>
          <w:tcPr>
            <w:tcW w:w="2994" w:type="dxa"/>
          </w:tcPr>
          <w:p w14:paraId="3A7D110D" w14:textId="0A5CE31D" w:rsidR="008E3D39" w:rsidRPr="003F52B5" w:rsidRDefault="008E3D39" w:rsidP="0091603A">
            <w:pPr>
              <w:rPr>
                <w:rFonts w:ascii="Arial" w:hAnsi="Arial" w:cs="Arial"/>
              </w:rPr>
            </w:pPr>
            <w:r w:rsidRPr="003F52B5">
              <w:rPr>
                <w:rFonts w:ascii="Arial" w:hAnsi="Arial" w:cs="Arial"/>
              </w:rPr>
              <w:t xml:space="preserve">Is current technology </w:t>
            </w:r>
            <w:r w:rsidR="00496A3A" w:rsidRPr="003F52B5">
              <w:rPr>
                <w:rFonts w:ascii="Arial" w:hAnsi="Arial" w:cs="Arial"/>
              </w:rPr>
              <w:t>appropriate</w:t>
            </w:r>
            <w:r w:rsidR="00496A3A">
              <w:rPr>
                <w:rFonts w:ascii="Arial" w:hAnsi="Arial" w:cs="Arial"/>
              </w:rPr>
              <w:t xml:space="preserve"> right</w:t>
            </w:r>
            <w:r w:rsidR="006D323C">
              <w:rPr>
                <w:rFonts w:ascii="Arial" w:hAnsi="Arial" w:cs="Arial"/>
              </w:rPr>
              <w:t xml:space="preserve"> now and in the long run</w:t>
            </w:r>
            <w:r w:rsidRPr="003F52B5">
              <w:rPr>
                <w:rFonts w:ascii="Arial" w:hAnsi="Arial" w:cs="Arial"/>
              </w:rPr>
              <w:t xml:space="preserve">? How attractive is </w:t>
            </w:r>
            <w:r w:rsidR="00496A3A">
              <w:rPr>
                <w:rFonts w:ascii="Arial" w:hAnsi="Arial" w:cs="Arial"/>
              </w:rPr>
              <w:t>the</w:t>
            </w:r>
            <w:r w:rsidRPr="003F52B5">
              <w:rPr>
                <w:rFonts w:ascii="Arial" w:hAnsi="Arial" w:cs="Arial"/>
              </w:rPr>
              <w:t xml:space="preserve"> website?</w:t>
            </w:r>
          </w:p>
          <w:p w14:paraId="6B03E03C" w14:textId="77777777" w:rsidR="008E3D39" w:rsidRPr="003F52B5" w:rsidRDefault="008E3D39" w:rsidP="0091603A">
            <w:pPr>
              <w:rPr>
                <w:rFonts w:ascii="Arial" w:hAnsi="Arial" w:cs="Arial"/>
              </w:rPr>
            </w:pPr>
            <w:r w:rsidRPr="003F52B5">
              <w:rPr>
                <w:rFonts w:ascii="Arial" w:hAnsi="Arial" w:cs="Arial"/>
              </w:rPr>
              <w:t>Consider the customer-friendliness of the website.</w:t>
            </w:r>
          </w:p>
          <w:p w14:paraId="0EBE46B3" w14:textId="77777777" w:rsidR="008E3D39" w:rsidRPr="003F52B5" w:rsidRDefault="008E3D39" w:rsidP="0091603A">
            <w:pPr>
              <w:rPr>
                <w:rFonts w:ascii="Arial" w:hAnsi="Arial" w:cs="Arial"/>
              </w:rPr>
            </w:pPr>
            <w:r w:rsidRPr="003F52B5">
              <w:rPr>
                <w:rFonts w:ascii="Arial" w:hAnsi="Arial" w:cs="Arial"/>
              </w:rPr>
              <w:t>Consider ordering products via user-friendly smartphone apps.</w:t>
            </w:r>
          </w:p>
          <w:p w14:paraId="34AAFFE5" w14:textId="77777777" w:rsidR="008E3D39" w:rsidRPr="003F52B5" w:rsidRDefault="008E3D39" w:rsidP="0091603A">
            <w:pPr>
              <w:rPr>
                <w:rFonts w:ascii="Arial" w:hAnsi="Arial" w:cs="Arial"/>
              </w:rPr>
            </w:pPr>
          </w:p>
          <w:p w14:paraId="1F27B6E1" w14:textId="77777777" w:rsidR="008E3D39" w:rsidRPr="003F52B5" w:rsidRDefault="008E3D39" w:rsidP="0091603A">
            <w:pPr>
              <w:rPr>
                <w:rFonts w:ascii="Arial" w:hAnsi="Arial" w:cs="Arial"/>
              </w:rPr>
            </w:pPr>
            <w:r w:rsidRPr="003F52B5">
              <w:rPr>
                <w:rFonts w:ascii="Arial" w:hAnsi="Arial" w:cs="Arial"/>
              </w:rPr>
              <w:t>Technology for analytics and purchasing intelligence can be improved.</w:t>
            </w:r>
          </w:p>
          <w:p w14:paraId="519FA28A" w14:textId="77777777" w:rsidR="008E3D39" w:rsidRPr="003F52B5" w:rsidRDefault="008E3D39" w:rsidP="0091603A">
            <w:pPr>
              <w:rPr>
                <w:rFonts w:ascii="Arial" w:hAnsi="Arial" w:cs="Arial"/>
              </w:rPr>
            </w:pPr>
            <w:r w:rsidRPr="003F52B5">
              <w:rPr>
                <w:rFonts w:ascii="Arial" w:hAnsi="Arial" w:cs="Arial"/>
              </w:rPr>
              <w:t>There is room for improvement in web design, marketing, and analysis.</w:t>
            </w:r>
          </w:p>
          <w:p w14:paraId="742B68F0" w14:textId="77777777" w:rsidR="008E3D39" w:rsidRPr="003F52B5" w:rsidRDefault="008E3D39" w:rsidP="0091603A">
            <w:pPr>
              <w:rPr>
                <w:rFonts w:ascii="Arial" w:hAnsi="Arial" w:cs="Arial"/>
              </w:rPr>
            </w:pPr>
          </w:p>
          <w:p w14:paraId="62C3EC5A" w14:textId="77777777" w:rsidR="003244F0" w:rsidRDefault="003244F0" w:rsidP="0091603A">
            <w:pPr>
              <w:rPr>
                <w:rFonts w:ascii="Arial" w:hAnsi="Arial" w:cs="Arial"/>
              </w:rPr>
            </w:pPr>
          </w:p>
          <w:p w14:paraId="2435E489" w14:textId="77777777" w:rsidR="003244F0" w:rsidRDefault="003244F0" w:rsidP="0091603A">
            <w:pPr>
              <w:rPr>
                <w:rFonts w:ascii="Arial" w:hAnsi="Arial" w:cs="Arial"/>
              </w:rPr>
            </w:pPr>
          </w:p>
          <w:p w14:paraId="3A5D80BD" w14:textId="77777777" w:rsidR="003244F0" w:rsidRDefault="003244F0" w:rsidP="0091603A">
            <w:pPr>
              <w:rPr>
                <w:rFonts w:ascii="Arial" w:hAnsi="Arial" w:cs="Arial"/>
              </w:rPr>
            </w:pPr>
          </w:p>
          <w:p w14:paraId="4065B31A" w14:textId="428D1B4F" w:rsidR="008E3D39" w:rsidRPr="003F52B5" w:rsidRDefault="008E3D39" w:rsidP="0091603A">
            <w:pPr>
              <w:rPr>
                <w:rFonts w:ascii="Arial" w:hAnsi="Arial" w:cs="Arial"/>
              </w:rPr>
            </w:pPr>
            <w:r w:rsidRPr="003F52B5">
              <w:rPr>
                <w:rFonts w:ascii="Arial" w:hAnsi="Arial" w:cs="Arial"/>
              </w:rPr>
              <w:t>Confidentiality of customer data storage and protection rights.</w:t>
            </w:r>
          </w:p>
          <w:p w14:paraId="1894C649" w14:textId="77777777" w:rsidR="008E3D39" w:rsidRDefault="008E3D39" w:rsidP="0091603A">
            <w:pPr>
              <w:rPr>
                <w:rFonts w:ascii="Arial" w:hAnsi="Arial" w:cs="Arial"/>
              </w:rPr>
            </w:pPr>
          </w:p>
          <w:p w14:paraId="02A290B4" w14:textId="77777777" w:rsidR="003244F0" w:rsidRDefault="003244F0" w:rsidP="0091603A">
            <w:pPr>
              <w:rPr>
                <w:rFonts w:ascii="Arial" w:hAnsi="Arial" w:cs="Arial"/>
              </w:rPr>
            </w:pPr>
          </w:p>
          <w:p w14:paraId="61212D2F" w14:textId="77777777" w:rsidR="003244F0" w:rsidRDefault="003244F0" w:rsidP="0091603A">
            <w:pPr>
              <w:rPr>
                <w:rFonts w:ascii="Arial" w:hAnsi="Arial" w:cs="Arial"/>
              </w:rPr>
            </w:pPr>
          </w:p>
          <w:p w14:paraId="3D0AC333" w14:textId="77777777" w:rsidR="003244F0" w:rsidRDefault="003244F0" w:rsidP="0091603A">
            <w:pPr>
              <w:rPr>
                <w:rFonts w:ascii="Arial" w:hAnsi="Arial" w:cs="Arial"/>
              </w:rPr>
            </w:pPr>
          </w:p>
          <w:p w14:paraId="5AC450A3" w14:textId="77777777" w:rsidR="003244F0" w:rsidRPr="003F52B5" w:rsidRDefault="003244F0" w:rsidP="0091603A">
            <w:pPr>
              <w:rPr>
                <w:rFonts w:ascii="Arial" w:hAnsi="Arial" w:cs="Arial"/>
              </w:rPr>
            </w:pPr>
          </w:p>
          <w:p w14:paraId="1E87B032" w14:textId="77777777" w:rsidR="008E3D39" w:rsidRPr="003F52B5" w:rsidRDefault="008E3D39" w:rsidP="0091603A">
            <w:pPr>
              <w:rPr>
                <w:rFonts w:ascii="Arial" w:hAnsi="Arial" w:cs="Arial"/>
              </w:rPr>
            </w:pPr>
            <w:r w:rsidRPr="003F52B5">
              <w:rPr>
                <w:rFonts w:ascii="Arial" w:hAnsi="Arial" w:cs="Arial"/>
              </w:rPr>
              <w:t>The increase in cybercrime poses a threat to data security and operational continuity.</w:t>
            </w:r>
          </w:p>
          <w:p w14:paraId="567F2130" w14:textId="77777777" w:rsidR="008E3D39" w:rsidRPr="003F52B5" w:rsidRDefault="008E3D39" w:rsidP="0091603A">
            <w:pPr>
              <w:rPr>
                <w:rFonts w:ascii="Arial" w:hAnsi="Arial" w:cs="Arial"/>
              </w:rPr>
            </w:pPr>
          </w:p>
        </w:tc>
        <w:tc>
          <w:tcPr>
            <w:tcW w:w="2214" w:type="dxa"/>
          </w:tcPr>
          <w:p w14:paraId="66292306" w14:textId="14C2EA6A" w:rsidR="008E3D39" w:rsidRPr="003F52B5" w:rsidRDefault="008E3D39" w:rsidP="0091603A">
            <w:pPr>
              <w:rPr>
                <w:rFonts w:ascii="Arial" w:hAnsi="Arial" w:cs="Arial"/>
              </w:rPr>
            </w:pPr>
            <w:r w:rsidRPr="003F52B5">
              <w:rPr>
                <w:rFonts w:ascii="Arial" w:hAnsi="Arial" w:cs="Arial"/>
              </w:rPr>
              <w:t xml:space="preserve">High: </w:t>
            </w:r>
            <w:r w:rsidR="002475E9">
              <w:rPr>
                <w:rFonts w:ascii="Arial" w:hAnsi="Arial" w:cs="Arial"/>
              </w:rPr>
              <w:t>People increasingly conduct research online before making in-store purchases.</w:t>
            </w:r>
          </w:p>
          <w:p w14:paraId="53318F4B" w14:textId="77777777" w:rsidR="008E3D39" w:rsidRPr="003F52B5" w:rsidRDefault="008E3D39" w:rsidP="0091603A">
            <w:pPr>
              <w:rPr>
                <w:rFonts w:ascii="Arial" w:hAnsi="Arial" w:cs="Arial"/>
              </w:rPr>
            </w:pPr>
          </w:p>
          <w:p w14:paraId="2F532297" w14:textId="6BDDCCB5" w:rsidR="008E3D39" w:rsidRPr="003F52B5" w:rsidRDefault="00CA719A" w:rsidP="0091603A">
            <w:pPr>
              <w:rPr>
                <w:rFonts w:ascii="Arial" w:hAnsi="Arial" w:cs="Arial"/>
              </w:rPr>
            </w:pPr>
            <w:r>
              <w:rPr>
                <w:rFonts w:ascii="Arial" w:hAnsi="Arial" w:cs="Arial"/>
              </w:rPr>
              <w:t>Strategy for the medium to long term; additional study is required</w:t>
            </w:r>
            <w:r w:rsidR="008E3D39" w:rsidRPr="003F52B5">
              <w:rPr>
                <w:rFonts w:ascii="Arial" w:hAnsi="Arial" w:cs="Arial"/>
              </w:rPr>
              <w:t>.</w:t>
            </w:r>
          </w:p>
          <w:p w14:paraId="2362B560" w14:textId="77777777" w:rsidR="008E3D39" w:rsidRPr="003F52B5" w:rsidRDefault="008E3D39" w:rsidP="0091603A">
            <w:pPr>
              <w:rPr>
                <w:rFonts w:ascii="Arial" w:hAnsi="Arial" w:cs="Arial"/>
              </w:rPr>
            </w:pPr>
          </w:p>
          <w:p w14:paraId="1CD4F866" w14:textId="77777777" w:rsidR="008E3D39" w:rsidRPr="003F52B5" w:rsidRDefault="008E3D39" w:rsidP="0091603A">
            <w:pPr>
              <w:rPr>
                <w:rFonts w:ascii="Arial" w:hAnsi="Arial" w:cs="Arial"/>
              </w:rPr>
            </w:pPr>
            <w:r w:rsidRPr="003F52B5">
              <w:rPr>
                <w:rFonts w:ascii="Arial" w:hAnsi="Arial" w:cs="Arial"/>
              </w:rPr>
              <w:t xml:space="preserve">High: explore internal capabilities. </w:t>
            </w:r>
          </w:p>
          <w:p w14:paraId="314A1056" w14:textId="77777777" w:rsidR="008E3D39" w:rsidRPr="003F52B5" w:rsidRDefault="008E3D39" w:rsidP="0091603A">
            <w:pPr>
              <w:rPr>
                <w:rFonts w:ascii="Arial" w:hAnsi="Arial" w:cs="Arial"/>
              </w:rPr>
            </w:pPr>
          </w:p>
          <w:p w14:paraId="01617E53" w14:textId="77777777" w:rsidR="008E3D39" w:rsidRPr="003F52B5" w:rsidRDefault="008E3D39" w:rsidP="0091603A">
            <w:pPr>
              <w:rPr>
                <w:rFonts w:ascii="Arial" w:hAnsi="Arial" w:cs="Arial"/>
              </w:rPr>
            </w:pPr>
            <w:r w:rsidRPr="003F52B5">
              <w:rPr>
                <w:rFonts w:ascii="Arial" w:hAnsi="Arial" w:cs="Arial"/>
              </w:rPr>
              <w:t>High: consider the roles necessary to enhance the online shop, presence, and sales.</w:t>
            </w:r>
          </w:p>
          <w:p w14:paraId="1437E9C8" w14:textId="77777777" w:rsidR="008E3D39" w:rsidRPr="003F52B5" w:rsidRDefault="008E3D39" w:rsidP="0091603A">
            <w:pPr>
              <w:rPr>
                <w:rFonts w:ascii="Arial" w:hAnsi="Arial" w:cs="Arial"/>
              </w:rPr>
            </w:pPr>
          </w:p>
          <w:p w14:paraId="401056E7" w14:textId="362B4D11" w:rsidR="008E3D39" w:rsidRPr="003F52B5" w:rsidRDefault="008E3D39" w:rsidP="0091603A">
            <w:pPr>
              <w:rPr>
                <w:rFonts w:ascii="Arial" w:hAnsi="Arial" w:cs="Arial"/>
              </w:rPr>
            </w:pPr>
            <w:r w:rsidRPr="003F52B5">
              <w:rPr>
                <w:rFonts w:ascii="Arial" w:hAnsi="Arial" w:cs="Arial"/>
              </w:rPr>
              <w:t xml:space="preserve">Low: </w:t>
            </w:r>
            <w:r w:rsidR="00611236">
              <w:rPr>
                <w:rFonts w:ascii="Arial" w:hAnsi="Arial" w:cs="Arial"/>
              </w:rPr>
              <w:t xml:space="preserve">conformity </w:t>
            </w:r>
            <w:r w:rsidRPr="003F52B5">
              <w:rPr>
                <w:rFonts w:ascii="Arial" w:hAnsi="Arial" w:cs="Arial"/>
              </w:rPr>
              <w:t xml:space="preserve">with GDPR regulations in place from May 2018. </w:t>
            </w:r>
          </w:p>
          <w:p w14:paraId="4DE2B891" w14:textId="77777777" w:rsidR="008E3D39" w:rsidRPr="003F52B5" w:rsidRDefault="008E3D39" w:rsidP="0091603A">
            <w:pPr>
              <w:rPr>
                <w:rFonts w:ascii="Arial" w:hAnsi="Arial" w:cs="Arial"/>
              </w:rPr>
            </w:pPr>
          </w:p>
          <w:p w14:paraId="0DCF7057" w14:textId="06024C6A" w:rsidR="008E3D39" w:rsidRPr="003F52B5" w:rsidRDefault="008E3D39" w:rsidP="0091603A">
            <w:pPr>
              <w:rPr>
                <w:rFonts w:ascii="Arial" w:hAnsi="Arial" w:cs="Arial"/>
              </w:rPr>
            </w:pPr>
            <w:r w:rsidRPr="003F52B5">
              <w:rPr>
                <w:rFonts w:ascii="Arial" w:hAnsi="Arial" w:cs="Arial"/>
              </w:rPr>
              <w:t xml:space="preserve">High: </w:t>
            </w:r>
            <w:r w:rsidR="00C04EE1">
              <w:rPr>
                <w:rFonts w:ascii="Arial" w:hAnsi="Arial" w:cs="Arial"/>
              </w:rPr>
              <w:t>The JLP software may stop working if this happens.</w:t>
            </w:r>
          </w:p>
        </w:tc>
      </w:tr>
      <w:tr w:rsidR="008E3D39" w:rsidRPr="003F52B5" w14:paraId="379F8969" w14:textId="77777777" w:rsidTr="0091603A">
        <w:trPr>
          <w:trHeight w:val="58"/>
        </w:trPr>
        <w:tc>
          <w:tcPr>
            <w:tcW w:w="0" w:type="auto"/>
          </w:tcPr>
          <w:p w14:paraId="53514CF0" w14:textId="77777777" w:rsidR="008E3D39" w:rsidRPr="00580A02" w:rsidRDefault="008E3D39" w:rsidP="0091603A">
            <w:pPr>
              <w:rPr>
                <w:rFonts w:ascii="Arial" w:hAnsi="Arial" w:cs="Arial"/>
              </w:rPr>
            </w:pPr>
            <w:r w:rsidRPr="00580A02">
              <w:rPr>
                <w:rFonts w:ascii="Arial" w:hAnsi="Arial" w:cs="Arial"/>
              </w:rPr>
              <w:t>Legal</w:t>
            </w:r>
          </w:p>
        </w:tc>
        <w:tc>
          <w:tcPr>
            <w:tcW w:w="3541" w:type="dxa"/>
          </w:tcPr>
          <w:p w14:paraId="71017484" w14:textId="77777777" w:rsidR="008E3D39" w:rsidRPr="00E474F9" w:rsidRDefault="008E3D39" w:rsidP="008E3D39">
            <w:pPr>
              <w:pStyle w:val="ListParagraph"/>
              <w:numPr>
                <w:ilvl w:val="0"/>
                <w:numId w:val="9"/>
              </w:numPr>
              <w:spacing w:line="240" w:lineRule="auto"/>
              <w:rPr>
                <w:rFonts w:ascii="Arial" w:hAnsi="Arial" w:cs="Arial"/>
              </w:rPr>
            </w:pPr>
            <w:r w:rsidRPr="00E474F9">
              <w:rPr>
                <w:rFonts w:ascii="Arial" w:hAnsi="Arial" w:cs="Arial"/>
              </w:rPr>
              <w:t>Employment law</w:t>
            </w:r>
          </w:p>
          <w:p w14:paraId="5FDFEA48" w14:textId="77777777" w:rsidR="008E3D39" w:rsidRPr="00E474F9" w:rsidRDefault="008E3D39" w:rsidP="008E3D39">
            <w:pPr>
              <w:pStyle w:val="ListParagraph"/>
              <w:numPr>
                <w:ilvl w:val="0"/>
                <w:numId w:val="9"/>
              </w:numPr>
              <w:spacing w:line="240" w:lineRule="auto"/>
              <w:rPr>
                <w:rFonts w:ascii="Arial" w:hAnsi="Arial" w:cs="Arial"/>
              </w:rPr>
            </w:pPr>
            <w:r w:rsidRPr="00E474F9">
              <w:rPr>
                <w:rFonts w:ascii="Arial" w:hAnsi="Arial" w:cs="Arial"/>
              </w:rPr>
              <w:t>Common law</w:t>
            </w:r>
          </w:p>
          <w:p w14:paraId="2C2BAF96" w14:textId="77777777" w:rsidR="008E3D39" w:rsidRPr="00E474F9" w:rsidRDefault="008E3D39" w:rsidP="008E3D39">
            <w:pPr>
              <w:pStyle w:val="ListParagraph"/>
              <w:numPr>
                <w:ilvl w:val="0"/>
                <w:numId w:val="9"/>
              </w:numPr>
              <w:spacing w:line="240" w:lineRule="auto"/>
              <w:rPr>
                <w:rFonts w:ascii="Arial" w:hAnsi="Arial" w:cs="Arial"/>
              </w:rPr>
            </w:pPr>
            <w:r w:rsidRPr="00E474F9">
              <w:rPr>
                <w:rFonts w:ascii="Arial" w:hAnsi="Arial" w:cs="Arial"/>
              </w:rPr>
              <w:t>Local labour law</w:t>
            </w:r>
          </w:p>
          <w:p w14:paraId="22FBE8C2" w14:textId="77777777" w:rsidR="008E3D39" w:rsidRPr="00E474F9" w:rsidRDefault="008E3D39" w:rsidP="008E3D39">
            <w:pPr>
              <w:pStyle w:val="ListParagraph"/>
              <w:numPr>
                <w:ilvl w:val="0"/>
                <w:numId w:val="9"/>
              </w:numPr>
              <w:spacing w:line="240" w:lineRule="auto"/>
              <w:rPr>
                <w:rFonts w:ascii="Arial" w:hAnsi="Arial" w:cs="Arial"/>
                <w:color w:val="0070C0"/>
              </w:rPr>
            </w:pPr>
            <w:r w:rsidRPr="00E474F9">
              <w:rPr>
                <w:rFonts w:ascii="Arial" w:hAnsi="Arial" w:cs="Arial"/>
              </w:rPr>
              <w:t>Health and Safety regulations</w:t>
            </w:r>
          </w:p>
        </w:tc>
        <w:tc>
          <w:tcPr>
            <w:tcW w:w="2994" w:type="dxa"/>
          </w:tcPr>
          <w:p w14:paraId="351D1718" w14:textId="5196AA56" w:rsidR="008E3D39" w:rsidRPr="003F52B5" w:rsidRDefault="008E3D39" w:rsidP="0091603A">
            <w:pPr>
              <w:rPr>
                <w:rFonts w:ascii="Arial" w:hAnsi="Arial" w:cs="Arial"/>
              </w:rPr>
            </w:pPr>
            <w:r w:rsidRPr="003F52B5">
              <w:rPr>
                <w:rFonts w:ascii="Arial" w:hAnsi="Arial" w:cs="Arial"/>
              </w:rPr>
              <w:t xml:space="preserve">Each year, </w:t>
            </w:r>
            <w:r w:rsidR="00D75723">
              <w:rPr>
                <w:rFonts w:ascii="Arial" w:hAnsi="Arial" w:cs="Arial"/>
              </w:rPr>
              <w:t xml:space="preserve">rates of pay, including the </w:t>
            </w:r>
            <w:r w:rsidR="0082052E">
              <w:rPr>
                <w:rFonts w:ascii="Arial" w:hAnsi="Arial" w:cs="Arial"/>
              </w:rPr>
              <w:t>national</w:t>
            </w:r>
            <w:r w:rsidR="00D75723">
              <w:rPr>
                <w:rFonts w:ascii="Arial" w:hAnsi="Arial" w:cs="Arial"/>
              </w:rPr>
              <w:t xml:space="preserve"> minimum </w:t>
            </w:r>
            <w:r w:rsidR="0082052E">
              <w:rPr>
                <w:rFonts w:ascii="Arial" w:hAnsi="Arial" w:cs="Arial"/>
              </w:rPr>
              <w:t>wage,</w:t>
            </w:r>
            <w:r w:rsidR="0082052E" w:rsidRPr="003F52B5">
              <w:rPr>
                <w:rFonts w:ascii="Arial" w:hAnsi="Arial" w:cs="Arial"/>
              </w:rPr>
              <w:t xml:space="preserve"> increase</w:t>
            </w:r>
            <w:r w:rsidRPr="003F52B5">
              <w:rPr>
                <w:rFonts w:ascii="Arial" w:hAnsi="Arial" w:cs="Arial"/>
              </w:rPr>
              <w:t>. The JLP has adopted the voluntary living wage.</w:t>
            </w:r>
          </w:p>
          <w:p w14:paraId="380BCB89" w14:textId="77777777" w:rsidR="008E3D39" w:rsidRPr="003F52B5" w:rsidRDefault="008E3D39" w:rsidP="0091603A">
            <w:pPr>
              <w:rPr>
                <w:rFonts w:ascii="Arial" w:hAnsi="Arial" w:cs="Arial"/>
              </w:rPr>
            </w:pPr>
          </w:p>
          <w:p w14:paraId="378C1C1D" w14:textId="77777777" w:rsidR="008E3D39" w:rsidRPr="003F52B5" w:rsidRDefault="008E3D39" w:rsidP="0091603A">
            <w:pPr>
              <w:rPr>
                <w:rFonts w:ascii="Arial" w:hAnsi="Arial" w:cs="Arial"/>
              </w:rPr>
            </w:pPr>
            <w:r w:rsidRPr="003F52B5">
              <w:rPr>
                <w:rFonts w:ascii="Arial" w:hAnsi="Arial" w:cs="Arial"/>
              </w:rPr>
              <w:t>Concerns on the loss of family-friendly measures, the majority of which were enacted under EU legislation.</w:t>
            </w:r>
          </w:p>
          <w:p w14:paraId="151F5A1B" w14:textId="77777777" w:rsidR="008E3D39" w:rsidRPr="003F52B5" w:rsidRDefault="008E3D39" w:rsidP="0091603A">
            <w:pPr>
              <w:rPr>
                <w:rFonts w:ascii="Arial" w:hAnsi="Arial" w:cs="Arial"/>
              </w:rPr>
            </w:pPr>
          </w:p>
          <w:p w14:paraId="6ED081EA" w14:textId="4FC3D5B9" w:rsidR="008E3D39" w:rsidRPr="003F52B5" w:rsidRDefault="008E3D39" w:rsidP="0091603A">
            <w:pPr>
              <w:rPr>
                <w:rFonts w:ascii="Arial" w:hAnsi="Arial" w:cs="Arial"/>
              </w:rPr>
            </w:pPr>
            <w:r w:rsidRPr="003F52B5">
              <w:rPr>
                <w:rFonts w:ascii="Arial" w:hAnsi="Arial" w:cs="Arial"/>
              </w:rPr>
              <w:t xml:space="preserve">Contractual flexibility is necessary during peak business periods. The ramifications </w:t>
            </w:r>
            <w:r w:rsidR="00BC7240" w:rsidRPr="003F52B5">
              <w:rPr>
                <w:rFonts w:ascii="Arial" w:hAnsi="Arial" w:cs="Arial"/>
              </w:rPr>
              <w:t xml:space="preserve">of </w:t>
            </w:r>
            <w:r w:rsidR="00BC7240">
              <w:rPr>
                <w:rFonts w:ascii="Arial" w:hAnsi="Arial" w:cs="Arial"/>
              </w:rPr>
              <w:t>freelance</w:t>
            </w:r>
            <w:r w:rsidR="00C66B04">
              <w:rPr>
                <w:rFonts w:ascii="Arial" w:hAnsi="Arial" w:cs="Arial"/>
              </w:rPr>
              <w:t xml:space="preserve"> </w:t>
            </w:r>
            <w:r w:rsidR="0056488F">
              <w:rPr>
                <w:rFonts w:ascii="Arial" w:hAnsi="Arial" w:cs="Arial"/>
              </w:rPr>
              <w:t>work</w:t>
            </w:r>
            <w:r w:rsidRPr="003F52B5">
              <w:rPr>
                <w:rFonts w:ascii="Arial" w:hAnsi="Arial" w:cs="Arial"/>
              </w:rPr>
              <w:t>- Taylor review on employment status.</w:t>
            </w:r>
          </w:p>
          <w:p w14:paraId="5014F27B" w14:textId="77777777" w:rsidR="008E3D39" w:rsidRPr="003F52B5" w:rsidRDefault="008E3D39" w:rsidP="0091603A">
            <w:pPr>
              <w:rPr>
                <w:rFonts w:ascii="Arial" w:hAnsi="Arial" w:cs="Arial"/>
              </w:rPr>
            </w:pPr>
            <w:r w:rsidRPr="003F52B5">
              <w:rPr>
                <w:rFonts w:ascii="Arial" w:hAnsi="Arial" w:cs="Arial"/>
              </w:rPr>
              <w:t>Compliance with the Modern Slavery Act is especially crucial for the retail sector.</w:t>
            </w:r>
          </w:p>
          <w:p w14:paraId="4EA737EB" w14:textId="77777777" w:rsidR="008E3D39" w:rsidRPr="003F52B5" w:rsidRDefault="008E3D39" w:rsidP="0091603A">
            <w:pPr>
              <w:rPr>
                <w:rFonts w:ascii="Arial" w:hAnsi="Arial" w:cs="Arial"/>
              </w:rPr>
            </w:pPr>
          </w:p>
        </w:tc>
        <w:tc>
          <w:tcPr>
            <w:tcW w:w="2214" w:type="dxa"/>
          </w:tcPr>
          <w:p w14:paraId="0019070B" w14:textId="77777777" w:rsidR="008E3D39" w:rsidRPr="003F52B5" w:rsidRDefault="008E3D39" w:rsidP="0091603A">
            <w:pPr>
              <w:rPr>
                <w:rFonts w:ascii="Arial" w:hAnsi="Arial" w:cs="Arial"/>
              </w:rPr>
            </w:pPr>
            <w:r w:rsidRPr="003F52B5">
              <w:rPr>
                <w:rFonts w:ascii="Arial" w:hAnsi="Arial" w:cs="Arial"/>
              </w:rPr>
              <w:lastRenderedPageBreak/>
              <w:t>Medium: ongoing review</w:t>
            </w:r>
          </w:p>
          <w:p w14:paraId="5B2FEE36" w14:textId="77777777" w:rsidR="008E3D39" w:rsidRPr="003F52B5" w:rsidRDefault="008E3D39" w:rsidP="0091603A">
            <w:pPr>
              <w:rPr>
                <w:rFonts w:ascii="Arial" w:hAnsi="Arial" w:cs="Arial"/>
              </w:rPr>
            </w:pPr>
          </w:p>
          <w:p w14:paraId="58D276D1" w14:textId="77777777" w:rsidR="008E3D39" w:rsidRPr="003F52B5" w:rsidRDefault="008E3D39" w:rsidP="0091603A">
            <w:pPr>
              <w:rPr>
                <w:rFonts w:ascii="Arial" w:hAnsi="Arial" w:cs="Arial"/>
              </w:rPr>
            </w:pPr>
          </w:p>
          <w:p w14:paraId="1D25184E" w14:textId="77777777" w:rsidR="008E3D39" w:rsidRPr="003F52B5" w:rsidRDefault="008E3D39" w:rsidP="0091603A">
            <w:pPr>
              <w:rPr>
                <w:rFonts w:ascii="Arial" w:hAnsi="Arial" w:cs="Arial"/>
              </w:rPr>
            </w:pPr>
          </w:p>
          <w:p w14:paraId="33221CC9" w14:textId="77777777" w:rsidR="008E3D39" w:rsidRPr="003F52B5" w:rsidRDefault="008E3D39" w:rsidP="0091603A">
            <w:pPr>
              <w:rPr>
                <w:rFonts w:ascii="Arial" w:hAnsi="Arial" w:cs="Arial"/>
              </w:rPr>
            </w:pPr>
            <w:r w:rsidRPr="003F52B5">
              <w:rPr>
                <w:rFonts w:ascii="Arial" w:hAnsi="Arial" w:cs="Arial"/>
              </w:rPr>
              <w:t>Medium: JLP take employee wellbeing seriously and have policies in place to address this area.</w:t>
            </w:r>
          </w:p>
          <w:p w14:paraId="3EB72A8E" w14:textId="77777777" w:rsidR="008E3D39" w:rsidRPr="003F52B5" w:rsidRDefault="008E3D39" w:rsidP="0091603A">
            <w:pPr>
              <w:rPr>
                <w:rFonts w:ascii="Arial" w:hAnsi="Arial" w:cs="Arial"/>
              </w:rPr>
            </w:pPr>
          </w:p>
          <w:p w14:paraId="13E853C5" w14:textId="77777777" w:rsidR="008E3D39" w:rsidRPr="003F52B5" w:rsidRDefault="008E3D39" w:rsidP="0091603A">
            <w:pPr>
              <w:rPr>
                <w:rFonts w:ascii="Arial" w:hAnsi="Arial" w:cs="Arial"/>
              </w:rPr>
            </w:pPr>
          </w:p>
          <w:p w14:paraId="52E2594C" w14:textId="77777777" w:rsidR="008E3D39" w:rsidRPr="003F52B5" w:rsidRDefault="008E3D39" w:rsidP="0091603A">
            <w:pPr>
              <w:rPr>
                <w:rFonts w:ascii="Arial" w:hAnsi="Arial" w:cs="Arial"/>
              </w:rPr>
            </w:pPr>
          </w:p>
          <w:p w14:paraId="5088A34E" w14:textId="77777777" w:rsidR="008E3D39" w:rsidRPr="003F52B5" w:rsidRDefault="008E3D39" w:rsidP="0091603A">
            <w:pPr>
              <w:rPr>
                <w:rFonts w:ascii="Arial" w:hAnsi="Arial" w:cs="Arial"/>
              </w:rPr>
            </w:pPr>
          </w:p>
          <w:p w14:paraId="24EDDA5A" w14:textId="77777777" w:rsidR="008E3D39" w:rsidRPr="003F52B5" w:rsidRDefault="008E3D39" w:rsidP="0091603A">
            <w:pPr>
              <w:rPr>
                <w:rFonts w:ascii="Arial" w:hAnsi="Arial" w:cs="Arial"/>
              </w:rPr>
            </w:pPr>
            <w:r w:rsidRPr="003F52B5">
              <w:rPr>
                <w:rFonts w:ascii="Arial" w:hAnsi="Arial" w:cs="Arial"/>
              </w:rPr>
              <w:t xml:space="preserve"> Medium</w:t>
            </w:r>
          </w:p>
          <w:p w14:paraId="53DE8191" w14:textId="77777777" w:rsidR="008E3D39" w:rsidRPr="003F52B5" w:rsidRDefault="008E3D39" w:rsidP="0091603A">
            <w:pPr>
              <w:rPr>
                <w:rFonts w:ascii="Arial" w:hAnsi="Arial" w:cs="Arial"/>
              </w:rPr>
            </w:pPr>
          </w:p>
          <w:p w14:paraId="1A1D6D79" w14:textId="77777777" w:rsidR="008E3D39" w:rsidRPr="003F52B5" w:rsidRDefault="008E3D39" w:rsidP="0091603A">
            <w:pPr>
              <w:rPr>
                <w:rFonts w:ascii="Arial" w:hAnsi="Arial" w:cs="Arial"/>
              </w:rPr>
            </w:pPr>
          </w:p>
          <w:p w14:paraId="75FD6D9B" w14:textId="77777777" w:rsidR="008E3D39" w:rsidRPr="003F52B5" w:rsidRDefault="008E3D39" w:rsidP="0091603A">
            <w:pPr>
              <w:rPr>
                <w:rFonts w:ascii="Arial" w:hAnsi="Arial" w:cs="Arial"/>
              </w:rPr>
            </w:pPr>
          </w:p>
          <w:p w14:paraId="1662CB6C" w14:textId="77777777" w:rsidR="008E3D39" w:rsidRPr="003F52B5" w:rsidRDefault="008E3D39" w:rsidP="0091603A">
            <w:pPr>
              <w:rPr>
                <w:rFonts w:ascii="Arial" w:hAnsi="Arial" w:cs="Arial"/>
              </w:rPr>
            </w:pPr>
          </w:p>
          <w:p w14:paraId="6722A84D" w14:textId="22F9AA4B" w:rsidR="008E3D39" w:rsidRPr="003F52B5" w:rsidRDefault="008E3D39" w:rsidP="0091603A">
            <w:pPr>
              <w:rPr>
                <w:rFonts w:ascii="Arial" w:hAnsi="Arial" w:cs="Arial"/>
              </w:rPr>
            </w:pPr>
            <w:r w:rsidRPr="003F52B5">
              <w:rPr>
                <w:rFonts w:ascii="Arial" w:hAnsi="Arial" w:cs="Arial"/>
              </w:rPr>
              <w:t>Low:</w:t>
            </w:r>
            <w:r w:rsidR="00C66B04">
              <w:rPr>
                <w:rFonts w:ascii="Arial" w:hAnsi="Arial" w:cs="Arial"/>
              </w:rPr>
              <w:t xml:space="preserve"> policy now in effect</w:t>
            </w:r>
          </w:p>
        </w:tc>
      </w:tr>
      <w:tr w:rsidR="008E3D39" w:rsidRPr="00580A02" w14:paraId="695B720C" w14:textId="77777777" w:rsidTr="0091603A">
        <w:trPr>
          <w:trHeight w:val="3959"/>
        </w:trPr>
        <w:tc>
          <w:tcPr>
            <w:tcW w:w="0" w:type="auto"/>
          </w:tcPr>
          <w:p w14:paraId="7E674926" w14:textId="77777777" w:rsidR="008E3D39" w:rsidRPr="00580A02" w:rsidRDefault="008E3D39" w:rsidP="0091603A">
            <w:pPr>
              <w:rPr>
                <w:rFonts w:ascii="Arial" w:hAnsi="Arial" w:cs="Arial"/>
              </w:rPr>
            </w:pPr>
            <w:r w:rsidRPr="00580A02">
              <w:rPr>
                <w:rFonts w:ascii="Arial" w:hAnsi="Arial" w:cs="Arial"/>
              </w:rPr>
              <w:t>Environment</w:t>
            </w:r>
          </w:p>
        </w:tc>
        <w:tc>
          <w:tcPr>
            <w:tcW w:w="3541" w:type="dxa"/>
          </w:tcPr>
          <w:p w14:paraId="5B6E25FF" w14:textId="712C8DEC" w:rsidR="008E3D39" w:rsidRPr="003F52B5" w:rsidRDefault="008E3D39" w:rsidP="008E3D39">
            <w:pPr>
              <w:pStyle w:val="ListParagraph"/>
              <w:numPr>
                <w:ilvl w:val="0"/>
                <w:numId w:val="8"/>
              </w:numPr>
              <w:spacing w:line="240" w:lineRule="auto"/>
              <w:rPr>
                <w:rFonts w:ascii="Arial" w:hAnsi="Arial" w:cs="Arial"/>
              </w:rPr>
            </w:pPr>
            <w:r w:rsidRPr="003F52B5">
              <w:rPr>
                <w:rFonts w:ascii="Arial" w:hAnsi="Arial" w:cs="Arial"/>
              </w:rPr>
              <w:t xml:space="preserve">Environmental constraints </w:t>
            </w:r>
            <w:r w:rsidR="00A80D9E" w:rsidRPr="003F52B5">
              <w:rPr>
                <w:rFonts w:ascii="Arial" w:hAnsi="Arial" w:cs="Arial"/>
              </w:rPr>
              <w:t>enforced</w:t>
            </w:r>
            <w:r w:rsidRPr="003F52B5">
              <w:rPr>
                <w:rFonts w:ascii="Arial" w:hAnsi="Arial" w:cs="Arial"/>
              </w:rPr>
              <w:t xml:space="preserve"> by </w:t>
            </w:r>
            <w:r w:rsidR="00B4127E" w:rsidRPr="003F52B5">
              <w:rPr>
                <w:rFonts w:ascii="Arial" w:hAnsi="Arial" w:cs="Arial"/>
              </w:rPr>
              <w:t>the national</w:t>
            </w:r>
            <w:r w:rsidRPr="003F52B5">
              <w:rPr>
                <w:rFonts w:ascii="Arial" w:hAnsi="Arial" w:cs="Arial"/>
              </w:rPr>
              <w:t xml:space="preserve"> government.</w:t>
            </w:r>
          </w:p>
          <w:p w14:paraId="2BB496C2" w14:textId="499F8EA0" w:rsidR="008E3D39" w:rsidRPr="003F52B5" w:rsidRDefault="008E3D39" w:rsidP="008E3D39">
            <w:pPr>
              <w:pStyle w:val="ListParagraph"/>
              <w:numPr>
                <w:ilvl w:val="0"/>
                <w:numId w:val="8"/>
              </w:numPr>
              <w:spacing w:line="240" w:lineRule="auto"/>
              <w:rPr>
                <w:rFonts w:ascii="Arial" w:hAnsi="Arial" w:cs="Arial"/>
              </w:rPr>
            </w:pPr>
            <w:r w:rsidRPr="003F52B5">
              <w:rPr>
                <w:rFonts w:ascii="Arial" w:hAnsi="Arial" w:cs="Arial"/>
              </w:rPr>
              <w:t>Sustainab</w:t>
            </w:r>
            <w:r w:rsidR="004163C1">
              <w:rPr>
                <w:rFonts w:ascii="Arial" w:hAnsi="Arial" w:cs="Arial"/>
              </w:rPr>
              <w:t>ility</w:t>
            </w:r>
          </w:p>
          <w:p w14:paraId="4A085243" w14:textId="0A210F1B" w:rsidR="008E3D39" w:rsidRPr="003F52B5" w:rsidRDefault="008E3D39" w:rsidP="008E3D39">
            <w:pPr>
              <w:pStyle w:val="ListParagraph"/>
              <w:numPr>
                <w:ilvl w:val="0"/>
                <w:numId w:val="8"/>
              </w:numPr>
              <w:spacing w:line="240" w:lineRule="auto"/>
              <w:rPr>
                <w:rFonts w:ascii="Arial" w:hAnsi="Arial" w:cs="Arial"/>
              </w:rPr>
            </w:pPr>
            <w:r w:rsidRPr="003F52B5">
              <w:rPr>
                <w:rFonts w:ascii="Arial" w:hAnsi="Arial" w:cs="Arial"/>
              </w:rPr>
              <w:t xml:space="preserve">Corporate </w:t>
            </w:r>
            <w:r w:rsidR="004163C1">
              <w:rPr>
                <w:rFonts w:ascii="Arial" w:hAnsi="Arial" w:cs="Arial"/>
              </w:rPr>
              <w:t>S</w:t>
            </w:r>
            <w:r w:rsidRPr="003F52B5">
              <w:rPr>
                <w:rFonts w:ascii="Arial" w:hAnsi="Arial" w:cs="Arial"/>
              </w:rPr>
              <w:t xml:space="preserve">ocial </w:t>
            </w:r>
            <w:r w:rsidR="004163C1">
              <w:rPr>
                <w:rFonts w:ascii="Arial" w:hAnsi="Arial" w:cs="Arial"/>
              </w:rPr>
              <w:t>R</w:t>
            </w:r>
            <w:r w:rsidRPr="003F52B5">
              <w:rPr>
                <w:rFonts w:ascii="Arial" w:hAnsi="Arial" w:cs="Arial"/>
              </w:rPr>
              <w:t xml:space="preserve">esponsibility (CSR)) </w:t>
            </w:r>
          </w:p>
          <w:p w14:paraId="3C48C09D" w14:textId="77777777" w:rsidR="008E3D39" w:rsidRPr="003F52B5" w:rsidRDefault="008E3D39" w:rsidP="008E3D39">
            <w:pPr>
              <w:pStyle w:val="ListParagraph"/>
              <w:numPr>
                <w:ilvl w:val="0"/>
                <w:numId w:val="8"/>
              </w:numPr>
              <w:spacing w:line="240" w:lineRule="auto"/>
              <w:rPr>
                <w:rFonts w:ascii="Arial" w:hAnsi="Arial" w:cs="Arial"/>
              </w:rPr>
            </w:pPr>
            <w:r w:rsidRPr="003F52B5">
              <w:rPr>
                <w:rFonts w:ascii="Arial" w:hAnsi="Arial" w:cs="Arial"/>
              </w:rPr>
              <w:t>Ethical sourcing</w:t>
            </w:r>
          </w:p>
          <w:p w14:paraId="4E120C91" w14:textId="77777777" w:rsidR="008E3D39" w:rsidRPr="003F52B5" w:rsidRDefault="008E3D39" w:rsidP="008E3D39">
            <w:pPr>
              <w:pStyle w:val="ListParagraph"/>
              <w:numPr>
                <w:ilvl w:val="0"/>
                <w:numId w:val="8"/>
              </w:numPr>
              <w:spacing w:line="240" w:lineRule="auto"/>
              <w:rPr>
                <w:rFonts w:ascii="Arial" w:hAnsi="Arial" w:cs="Arial"/>
              </w:rPr>
            </w:pPr>
            <w:r w:rsidRPr="003F52B5">
              <w:rPr>
                <w:rFonts w:ascii="Arial" w:hAnsi="Arial" w:cs="Arial"/>
              </w:rPr>
              <w:t xml:space="preserve">Transportation </w:t>
            </w:r>
          </w:p>
          <w:p w14:paraId="25790619" w14:textId="05167BE3" w:rsidR="008E3D39" w:rsidRPr="003F52B5" w:rsidRDefault="0077108B" w:rsidP="008E3D39">
            <w:pPr>
              <w:pStyle w:val="ListParagraph"/>
              <w:numPr>
                <w:ilvl w:val="0"/>
                <w:numId w:val="8"/>
              </w:numPr>
              <w:spacing w:line="240" w:lineRule="auto"/>
              <w:rPr>
                <w:rFonts w:ascii="Arial" w:hAnsi="Arial" w:cs="Arial"/>
              </w:rPr>
            </w:pPr>
            <w:r>
              <w:rPr>
                <w:rFonts w:ascii="Arial" w:hAnsi="Arial" w:cs="Arial"/>
              </w:rPr>
              <w:t>Proc</w:t>
            </w:r>
            <w:r w:rsidR="00981046">
              <w:rPr>
                <w:rFonts w:ascii="Arial" w:hAnsi="Arial" w:cs="Arial"/>
              </w:rPr>
              <w:t>urement</w:t>
            </w:r>
          </w:p>
          <w:p w14:paraId="2EEBA461" w14:textId="7FC889FE" w:rsidR="008E3D39" w:rsidRPr="003F52B5" w:rsidRDefault="00B25722" w:rsidP="008E3D39">
            <w:pPr>
              <w:pStyle w:val="ListParagraph"/>
              <w:numPr>
                <w:ilvl w:val="0"/>
                <w:numId w:val="8"/>
              </w:numPr>
              <w:spacing w:line="240" w:lineRule="auto"/>
              <w:rPr>
                <w:rFonts w:ascii="Arial" w:hAnsi="Arial" w:cs="Arial"/>
              </w:rPr>
            </w:pPr>
            <w:r>
              <w:rPr>
                <w:rFonts w:ascii="Arial" w:hAnsi="Arial" w:cs="Arial"/>
              </w:rPr>
              <w:t>Optimization of the Supply Chain</w:t>
            </w:r>
          </w:p>
          <w:p w14:paraId="210DF907" w14:textId="77777777" w:rsidR="008E3D39" w:rsidRPr="003F52B5" w:rsidRDefault="008E3D39" w:rsidP="008E3D39">
            <w:pPr>
              <w:pStyle w:val="ListParagraph"/>
              <w:numPr>
                <w:ilvl w:val="0"/>
                <w:numId w:val="8"/>
              </w:numPr>
              <w:spacing w:line="240" w:lineRule="auto"/>
              <w:rPr>
                <w:rFonts w:ascii="Arial" w:hAnsi="Arial" w:cs="Arial"/>
              </w:rPr>
            </w:pPr>
            <w:r w:rsidRPr="003F52B5">
              <w:rPr>
                <w:rFonts w:ascii="Arial" w:hAnsi="Arial" w:cs="Arial"/>
              </w:rPr>
              <w:t>Future pandemics</w:t>
            </w:r>
          </w:p>
        </w:tc>
        <w:tc>
          <w:tcPr>
            <w:tcW w:w="2994" w:type="dxa"/>
          </w:tcPr>
          <w:p w14:paraId="690A00D6" w14:textId="67E8A613" w:rsidR="007277F2" w:rsidRDefault="008E3D39" w:rsidP="0091603A">
            <w:pPr>
              <w:rPr>
                <w:rFonts w:ascii="Arial" w:hAnsi="Arial" w:cs="Arial"/>
              </w:rPr>
            </w:pPr>
            <w:r w:rsidRPr="003F52B5">
              <w:rPr>
                <w:rFonts w:ascii="Arial" w:hAnsi="Arial" w:cs="Arial"/>
              </w:rPr>
              <w:t xml:space="preserve">The increase in buyers who are </w:t>
            </w:r>
            <w:r w:rsidR="007277F2">
              <w:rPr>
                <w:rFonts w:ascii="Arial" w:hAnsi="Arial" w:cs="Arial"/>
              </w:rPr>
              <w:t>morally and ecologically</w:t>
            </w:r>
            <w:r w:rsidR="007277F2" w:rsidRPr="003F52B5">
              <w:rPr>
                <w:rFonts w:ascii="Arial" w:hAnsi="Arial" w:cs="Arial"/>
              </w:rPr>
              <w:t xml:space="preserve"> conscientious</w:t>
            </w:r>
            <w:r w:rsidRPr="003F52B5">
              <w:rPr>
                <w:rFonts w:ascii="Arial" w:hAnsi="Arial" w:cs="Arial"/>
              </w:rPr>
              <w:t xml:space="preserve"> has caused </w:t>
            </w:r>
            <w:r w:rsidR="00313D9D">
              <w:rPr>
                <w:rFonts w:ascii="Arial" w:hAnsi="Arial" w:cs="Arial"/>
              </w:rPr>
              <w:t xml:space="preserve">sustainably </w:t>
            </w:r>
            <w:r w:rsidR="00EC6764">
              <w:rPr>
                <w:rFonts w:ascii="Arial" w:hAnsi="Arial" w:cs="Arial"/>
              </w:rPr>
              <w:t xml:space="preserve">sourcing </w:t>
            </w:r>
            <w:r w:rsidR="00EC6764" w:rsidRPr="003F52B5">
              <w:rPr>
                <w:rFonts w:ascii="Arial" w:hAnsi="Arial" w:cs="Arial"/>
              </w:rPr>
              <w:t>to</w:t>
            </w:r>
            <w:r w:rsidRPr="003F52B5">
              <w:rPr>
                <w:rFonts w:ascii="Arial" w:hAnsi="Arial" w:cs="Arial"/>
              </w:rPr>
              <w:t xml:space="preserve"> increase the cost of JLP products</w:t>
            </w:r>
            <w:r>
              <w:rPr>
                <w:rFonts w:ascii="Arial" w:hAnsi="Arial" w:cs="Arial"/>
              </w:rPr>
              <w:t>.</w:t>
            </w:r>
            <w:r w:rsidRPr="003F52B5">
              <w:rPr>
                <w:rFonts w:ascii="Arial" w:hAnsi="Arial" w:cs="Arial"/>
              </w:rPr>
              <w:t xml:space="preserve"> </w:t>
            </w:r>
          </w:p>
          <w:p w14:paraId="02F3A4FE" w14:textId="77777777" w:rsidR="007277F2" w:rsidRDefault="007277F2" w:rsidP="0091603A">
            <w:pPr>
              <w:rPr>
                <w:rFonts w:ascii="Arial" w:hAnsi="Arial" w:cs="Arial"/>
              </w:rPr>
            </w:pPr>
          </w:p>
          <w:p w14:paraId="30174894" w14:textId="7E888F0E" w:rsidR="008E3D39" w:rsidRPr="003F52B5" w:rsidRDefault="008E3D39" w:rsidP="0091603A">
            <w:pPr>
              <w:rPr>
                <w:rFonts w:ascii="Arial" w:hAnsi="Arial" w:cs="Arial"/>
              </w:rPr>
            </w:pPr>
            <w:r>
              <w:rPr>
                <w:rFonts w:ascii="Arial" w:hAnsi="Arial" w:cs="Arial"/>
              </w:rPr>
              <w:t>Y</w:t>
            </w:r>
            <w:r w:rsidRPr="003F52B5">
              <w:rPr>
                <w:rFonts w:ascii="Arial" w:hAnsi="Arial" w:cs="Arial"/>
              </w:rPr>
              <w:t xml:space="preserve">et customer relations have </w:t>
            </w:r>
            <w:r w:rsidR="00FE362D" w:rsidRPr="003F52B5">
              <w:rPr>
                <w:rFonts w:ascii="Arial" w:hAnsi="Arial" w:cs="Arial"/>
              </w:rPr>
              <w:t>progressed</w:t>
            </w:r>
            <w:r w:rsidRPr="003F52B5">
              <w:rPr>
                <w:rFonts w:ascii="Arial" w:hAnsi="Arial" w:cs="Arial"/>
              </w:rPr>
              <w:t xml:space="preserve"> </w:t>
            </w:r>
            <w:r w:rsidR="005F1C15">
              <w:rPr>
                <w:rFonts w:ascii="Arial" w:hAnsi="Arial" w:cs="Arial"/>
              </w:rPr>
              <w:t>since</w:t>
            </w:r>
            <w:r w:rsidRPr="003F52B5">
              <w:rPr>
                <w:rFonts w:ascii="Arial" w:hAnsi="Arial" w:cs="Arial"/>
              </w:rPr>
              <w:t xml:space="preserve"> the implementation and publication of the JLP ethical sourcing policy and CSR goals.</w:t>
            </w:r>
          </w:p>
          <w:p w14:paraId="084810BD" w14:textId="77777777" w:rsidR="008E3D39" w:rsidRPr="003F52B5" w:rsidRDefault="008E3D39" w:rsidP="0091603A">
            <w:pPr>
              <w:rPr>
                <w:rFonts w:ascii="Arial" w:hAnsi="Arial" w:cs="Arial"/>
              </w:rPr>
            </w:pPr>
          </w:p>
          <w:p w14:paraId="4FB6D443" w14:textId="18F87B5D" w:rsidR="008E3D39" w:rsidRPr="003F52B5" w:rsidRDefault="00FE73FB" w:rsidP="0091603A">
            <w:pPr>
              <w:rPr>
                <w:rFonts w:ascii="Arial" w:hAnsi="Arial" w:cs="Arial"/>
              </w:rPr>
            </w:pPr>
            <w:r>
              <w:rPr>
                <w:rFonts w:ascii="Arial" w:hAnsi="Arial" w:cs="Arial"/>
              </w:rPr>
              <w:t>The John Lewis Beauty Recycle programme, for instance, diverted almost 550,000 cosmetics containers from landfills by recycling them.</w:t>
            </w:r>
          </w:p>
          <w:p w14:paraId="33F9F19F" w14:textId="77777777" w:rsidR="008E3D39" w:rsidRPr="003F52B5" w:rsidRDefault="008E3D39" w:rsidP="0091603A">
            <w:pPr>
              <w:rPr>
                <w:rFonts w:ascii="Arial" w:hAnsi="Arial" w:cs="Arial"/>
              </w:rPr>
            </w:pPr>
          </w:p>
          <w:p w14:paraId="75ADCA60" w14:textId="77777777" w:rsidR="001622A0" w:rsidRDefault="001622A0" w:rsidP="0091603A">
            <w:pPr>
              <w:rPr>
                <w:rFonts w:ascii="Arial" w:hAnsi="Arial" w:cs="Arial"/>
              </w:rPr>
            </w:pPr>
            <w:r>
              <w:rPr>
                <w:rFonts w:ascii="Arial" w:hAnsi="Arial" w:cs="Arial"/>
              </w:rPr>
              <w:t>In addition, 252 of the Partnership's 581 heavy vehicles are now powered by biomethane, marking a significant step toward JLP's goal of completely transitioning the fleet away from the use of fossil fuels.</w:t>
            </w:r>
          </w:p>
          <w:p w14:paraId="076231A8" w14:textId="77777777" w:rsidR="001622A0" w:rsidRDefault="001622A0" w:rsidP="0091603A">
            <w:pPr>
              <w:rPr>
                <w:rFonts w:ascii="Arial" w:hAnsi="Arial" w:cs="Arial"/>
              </w:rPr>
            </w:pPr>
          </w:p>
          <w:p w14:paraId="16B72E17" w14:textId="5A94CCB7" w:rsidR="008E3D39" w:rsidRPr="003F52B5" w:rsidRDefault="001731EA" w:rsidP="0091603A">
            <w:pPr>
              <w:rPr>
                <w:rFonts w:ascii="Arial" w:hAnsi="Arial" w:cs="Arial"/>
              </w:rPr>
            </w:pPr>
            <w:r>
              <w:rPr>
                <w:rFonts w:ascii="Arial" w:hAnsi="Arial" w:cs="Arial"/>
              </w:rPr>
              <w:t xml:space="preserve">By the year 2030, JLP plans to have its whole fleet of </w:t>
            </w:r>
            <w:r w:rsidR="00F93872">
              <w:rPr>
                <w:rFonts w:ascii="Arial" w:hAnsi="Arial" w:cs="Arial"/>
              </w:rPr>
              <w:t>vehicles</w:t>
            </w:r>
            <w:r>
              <w:rPr>
                <w:rFonts w:ascii="Arial" w:hAnsi="Arial" w:cs="Arial"/>
              </w:rPr>
              <w:t xml:space="preserve"> run entirely on alternative fuels.</w:t>
            </w:r>
          </w:p>
          <w:p w14:paraId="0C6FED38" w14:textId="77777777" w:rsidR="008E3D39" w:rsidRPr="003F52B5" w:rsidRDefault="008E3D39" w:rsidP="0091603A">
            <w:pPr>
              <w:rPr>
                <w:rFonts w:ascii="Arial" w:hAnsi="Arial" w:cs="Arial"/>
              </w:rPr>
            </w:pPr>
          </w:p>
          <w:p w14:paraId="3CEC2E0C" w14:textId="77777777" w:rsidR="008E3D39" w:rsidRPr="003F52B5" w:rsidRDefault="008E3D39" w:rsidP="0091603A">
            <w:pPr>
              <w:rPr>
                <w:rFonts w:ascii="Arial" w:hAnsi="Arial" w:cs="Arial"/>
              </w:rPr>
            </w:pPr>
          </w:p>
          <w:p w14:paraId="4BAF5EBF" w14:textId="77777777" w:rsidR="008E3D39" w:rsidRPr="003F52B5" w:rsidRDefault="008E3D39" w:rsidP="0091603A">
            <w:pPr>
              <w:rPr>
                <w:rFonts w:ascii="Arial" w:hAnsi="Arial" w:cs="Arial"/>
              </w:rPr>
            </w:pPr>
          </w:p>
          <w:p w14:paraId="21D29DCE" w14:textId="77777777" w:rsidR="008E3D39" w:rsidRPr="003F52B5" w:rsidRDefault="008E3D39" w:rsidP="0091603A">
            <w:pPr>
              <w:rPr>
                <w:rFonts w:ascii="Arial" w:hAnsi="Arial" w:cs="Arial"/>
              </w:rPr>
            </w:pPr>
          </w:p>
        </w:tc>
        <w:tc>
          <w:tcPr>
            <w:tcW w:w="2214" w:type="dxa"/>
          </w:tcPr>
          <w:p w14:paraId="27FCA833" w14:textId="77777777" w:rsidR="008E3D39" w:rsidRDefault="008E3D39" w:rsidP="0091603A">
            <w:pPr>
              <w:rPr>
                <w:rFonts w:ascii="Arial" w:hAnsi="Arial" w:cs="Arial"/>
              </w:rPr>
            </w:pPr>
          </w:p>
          <w:p w14:paraId="22CD877E" w14:textId="77777777" w:rsidR="008E3D39" w:rsidRDefault="008E3D39" w:rsidP="0091603A">
            <w:pPr>
              <w:rPr>
                <w:rFonts w:ascii="Arial" w:hAnsi="Arial" w:cs="Arial"/>
              </w:rPr>
            </w:pPr>
            <w:r w:rsidRPr="00DD2E2C">
              <w:rPr>
                <w:rFonts w:ascii="Arial" w:hAnsi="Arial" w:cs="Arial"/>
              </w:rPr>
              <w:t>Medium</w:t>
            </w:r>
            <w:r>
              <w:rPr>
                <w:rFonts w:ascii="Arial" w:hAnsi="Arial" w:cs="Arial"/>
              </w:rPr>
              <w:t xml:space="preserve">: monitor </w:t>
            </w:r>
            <w:r w:rsidRPr="00DD2E2C">
              <w:rPr>
                <w:rFonts w:ascii="Arial" w:hAnsi="Arial" w:cs="Arial"/>
              </w:rPr>
              <w:t>customer loyalty</w:t>
            </w:r>
          </w:p>
          <w:p w14:paraId="41D3B3E1" w14:textId="77777777" w:rsidR="008E3D39" w:rsidRDefault="008E3D39" w:rsidP="0091603A">
            <w:pPr>
              <w:rPr>
                <w:rFonts w:ascii="Arial" w:hAnsi="Arial" w:cs="Arial"/>
              </w:rPr>
            </w:pPr>
          </w:p>
          <w:p w14:paraId="71A8A709" w14:textId="77777777" w:rsidR="008E3D39" w:rsidRDefault="008E3D39" w:rsidP="0091603A">
            <w:pPr>
              <w:rPr>
                <w:rFonts w:ascii="Arial" w:hAnsi="Arial" w:cs="Arial"/>
              </w:rPr>
            </w:pPr>
          </w:p>
          <w:p w14:paraId="6E1CFE7A" w14:textId="77777777" w:rsidR="008E3D39" w:rsidRPr="00580A02" w:rsidRDefault="008E3D39" w:rsidP="0091603A">
            <w:pPr>
              <w:rPr>
                <w:rFonts w:ascii="Arial" w:hAnsi="Arial" w:cs="Arial"/>
              </w:rPr>
            </w:pPr>
            <w:r w:rsidRPr="00DD2E2C">
              <w:rPr>
                <w:rFonts w:ascii="Arial" w:hAnsi="Arial" w:cs="Arial"/>
              </w:rPr>
              <w:t>Medium – continue to monito</w:t>
            </w:r>
            <w:r>
              <w:rPr>
                <w:rFonts w:ascii="Arial" w:hAnsi="Arial" w:cs="Arial"/>
              </w:rPr>
              <w:t>r</w:t>
            </w:r>
          </w:p>
        </w:tc>
      </w:tr>
    </w:tbl>
    <w:p w14:paraId="788614F2" w14:textId="77777777" w:rsidR="005A3C33" w:rsidRDefault="005A3C33" w:rsidP="00360A6D">
      <w:pPr>
        <w:jc w:val="both"/>
      </w:pPr>
    </w:p>
    <w:p w14:paraId="561018F5" w14:textId="77777777" w:rsidR="005A3C33" w:rsidRDefault="005A3C33" w:rsidP="00360A6D">
      <w:pPr>
        <w:jc w:val="both"/>
      </w:pPr>
    </w:p>
    <w:p w14:paraId="35B26394" w14:textId="77777777" w:rsidR="005A3C33" w:rsidRDefault="005A3C33" w:rsidP="00360A6D">
      <w:pPr>
        <w:jc w:val="both"/>
      </w:pPr>
    </w:p>
    <w:p w14:paraId="6287380F" w14:textId="77777777" w:rsidR="005A3C33" w:rsidRDefault="005A3C33" w:rsidP="00360A6D">
      <w:pPr>
        <w:jc w:val="both"/>
      </w:pPr>
    </w:p>
    <w:p w14:paraId="26039319" w14:textId="77777777" w:rsidR="005A3C33" w:rsidRDefault="005A3C33" w:rsidP="00360A6D">
      <w:pPr>
        <w:jc w:val="both"/>
      </w:pPr>
    </w:p>
    <w:p w14:paraId="0FD215C6" w14:textId="77777777" w:rsidR="005A3C33" w:rsidRDefault="005A3C33" w:rsidP="00360A6D">
      <w:pPr>
        <w:jc w:val="both"/>
      </w:pPr>
    </w:p>
    <w:p w14:paraId="72CC75EF" w14:textId="77777777" w:rsidR="005A3C33" w:rsidRDefault="005A3C33" w:rsidP="00360A6D">
      <w:pPr>
        <w:jc w:val="both"/>
      </w:pPr>
    </w:p>
    <w:p w14:paraId="1AD56700" w14:textId="77777777" w:rsidR="005A3C33" w:rsidRDefault="005A3C33" w:rsidP="00360A6D">
      <w:pPr>
        <w:jc w:val="both"/>
      </w:pPr>
    </w:p>
    <w:p w14:paraId="4973D9A8" w14:textId="77777777" w:rsidR="005A3C33" w:rsidRDefault="005A3C33" w:rsidP="00360A6D">
      <w:pPr>
        <w:jc w:val="both"/>
      </w:pPr>
    </w:p>
    <w:p w14:paraId="4963AEDB" w14:textId="4E407D70" w:rsidR="00DA181D" w:rsidRPr="003E6DBC" w:rsidRDefault="00DA181D" w:rsidP="00DA181D">
      <w:pPr>
        <w:pStyle w:val="Heading2"/>
        <w:rPr>
          <w:rFonts w:ascii="Arial" w:hAnsi="Arial" w:cs="Arial"/>
          <w:sz w:val="24"/>
          <w:szCs w:val="24"/>
        </w:rPr>
      </w:pPr>
      <w:bookmarkStart w:id="6" w:name="_Toc134820230"/>
      <w:r w:rsidRPr="003E6DBC">
        <w:rPr>
          <w:rFonts w:ascii="Arial" w:hAnsi="Arial" w:cs="Arial"/>
          <w:color w:val="auto"/>
          <w:sz w:val="24"/>
          <w:szCs w:val="24"/>
        </w:rPr>
        <w:lastRenderedPageBreak/>
        <w:t>The leadership styles John Lewis Partnership used to manage the change.</w:t>
      </w:r>
      <w:bookmarkEnd w:id="6"/>
      <w:r w:rsidRPr="003E6DBC">
        <w:rPr>
          <w:rFonts w:ascii="Arial" w:hAnsi="Arial" w:cs="Arial"/>
          <w:color w:val="auto"/>
          <w:sz w:val="24"/>
          <w:szCs w:val="24"/>
        </w:rPr>
        <w:t xml:space="preserve"> </w:t>
      </w:r>
    </w:p>
    <w:p w14:paraId="16004F16" w14:textId="77777777" w:rsidR="006C5317" w:rsidRPr="006C5317" w:rsidRDefault="006C5317" w:rsidP="006C5317"/>
    <w:p w14:paraId="11B006B5" w14:textId="2109A162" w:rsidR="00832416" w:rsidRPr="0037234D" w:rsidRDefault="00832416" w:rsidP="00832416">
      <w:pPr>
        <w:spacing w:line="276" w:lineRule="auto"/>
        <w:jc w:val="both"/>
        <w:rPr>
          <w:rFonts w:ascii="Arial" w:hAnsi="Arial" w:cs="Arial"/>
        </w:rPr>
      </w:pPr>
      <w:r w:rsidRPr="00BD51DE">
        <w:rPr>
          <w:rFonts w:ascii="Arial" w:hAnsi="Arial" w:cs="Arial"/>
        </w:rPr>
        <w:t>Yukl, (2012</w:t>
      </w:r>
      <w:r>
        <w:rPr>
          <w:rFonts w:ascii="Arial" w:hAnsi="Arial" w:cs="Arial"/>
        </w:rPr>
        <w:t xml:space="preserve">) </w:t>
      </w:r>
      <w:r w:rsidRPr="0037234D">
        <w:rPr>
          <w:rFonts w:ascii="Arial" w:hAnsi="Arial" w:cs="Arial"/>
        </w:rPr>
        <w:t xml:space="preserve">defines </w:t>
      </w:r>
      <w:r w:rsidR="000A3732">
        <w:rPr>
          <w:rFonts w:ascii="Arial" w:hAnsi="Arial" w:cs="Arial"/>
        </w:rPr>
        <w:t>l</w:t>
      </w:r>
      <w:r w:rsidR="00D818E1">
        <w:rPr>
          <w:rFonts w:ascii="Arial" w:hAnsi="Arial" w:cs="Arial"/>
        </w:rPr>
        <w:t xml:space="preserve">eadership as the process of helping people see the big picture and agree on what needs to be </w:t>
      </w:r>
      <w:r w:rsidR="00431E9C">
        <w:rPr>
          <w:rFonts w:ascii="Arial" w:hAnsi="Arial" w:cs="Arial"/>
        </w:rPr>
        <w:t>executed</w:t>
      </w:r>
      <w:r w:rsidR="00D818E1">
        <w:rPr>
          <w:rFonts w:ascii="Arial" w:hAnsi="Arial" w:cs="Arial"/>
        </w:rPr>
        <w:t xml:space="preserve"> and how to get </w:t>
      </w:r>
      <w:r w:rsidR="00F30865">
        <w:rPr>
          <w:rFonts w:ascii="Arial" w:hAnsi="Arial" w:cs="Arial"/>
        </w:rPr>
        <w:t>it done</w:t>
      </w:r>
      <w:r w:rsidR="00D818E1">
        <w:rPr>
          <w:rFonts w:ascii="Arial" w:hAnsi="Arial" w:cs="Arial"/>
        </w:rPr>
        <w:t xml:space="preserve">. Leaders also help individuals and groups work together to accomplish </w:t>
      </w:r>
      <w:r w:rsidR="000A3732">
        <w:rPr>
          <w:rFonts w:ascii="Arial" w:hAnsi="Arial" w:cs="Arial"/>
        </w:rPr>
        <w:t>goals.</w:t>
      </w:r>
    </w:p>
    <w:p w14:paraId="28FE190F" w14:textId="77777777" w:rsidR="00832416" w:rsidRPr="003F52B5" w:rsidRDefault="00832416" w:rsidP="00832416">
      <w:pPr>
        <w:spacing w:line="276" w:lineRule="auto"/>
        <w:jc w:val="both"/>
        <w:rPr>
          <w:rFonts w:ascii="Arial" w:hAnsi="Arial" w:cs="Arial"/>
        </w:rPr>
      </w:pPr>
      <w:r w:rsidRPr="003F52B5">
        <w:rPr>
          <w:rFonts w:ascii="Arial" w:hAnsi="Arial" w:cs="Arial"/>
        </w:rPr>
        <w:t xml:space="preserve">As shown in the </w:t>
      </w:r>
      <w:r>
        <w:rPr>
          <w:rFonts w:ascii="Arial" w:hAnsi="Arial" w:cs="Arial"/>
        </w:rPr>
        <w:t xml:space="preserve">JLP </w:t>
      </w:r>
      <w:r w:rsidRPr="003F52B5">
        <w:rPr>
          <w:rFonts w:ascii="Arial" w:hAnsi="Arial" w:cs="Arial"/>
        </w:rPr>
        <w:t>annual report (</w:t>
      </w:r>
      <w:r w:rsidRPr="00F77B22">
        <w:rPr>
          <w:rFonts w:ascii="Arial" w:hAnsi="Arial" w:cs="Arial"/>
        </w:rPr>
        <w:t>2022),</w:t>
      </w:r>
      <w:r w:rsidRPr="003F52B5">
        <w:rPr>
          <w:rFonts w:ascii="Arial" w:hAnsi="Arial" w:cs="Arial"/>
        </w:rPr>
        <w:t xml:space="preserve"> J</w:t>
      </w:r>
      <w:r>
        <w:rPr>
          <w:rFonts w:ascii="Arial" w:hAnsi="Arial" w:cs="Arial"/>
        </w:rPr>
        <w:t>LP</w:t>
      </w:r>
      <w:r w:rsidRPr="003F52B5">
        <w:rPr>
          <w:rFonts w:ascii="Arial" w:hAnsi="Arial" w:cs="Arial"/>
        </w:rPr>
        <w:t xml:space="preserve"> is employee-owned, in contrast to private equity-backed and publicly traded companies. Profits at John Lewis are distributed to staff as annual bonuses. In 2020, Sharon White was named the new CEO of John Lewis Partnership. In response to the COVID-19 outbreak, John Lewis has closed approximately one-third of its stores and laid off 4,000 employees under her leadership. John Lewis Partnership takes the health and safety of its employees, customers, and third-party contractors extremely seriously. </w:t>
      </w:r>
      <w:r w:rsidRPr="00E820BE">
        <w:rPr>
          <w:rFonts w:ascii="Arial" w:hAnsi="Arial" w:cs="Arial"/>
        </w:rPr>
        <w:t>(JLP plc Annual Report and Accounts 2022 p.3)</w:t>
      </w:r>
    </w:p>
    <w:p w14:paraId="37141CFB" w14:textId="23861BAD" w:rsidR="00832416" w:rsidRPr="003F52B5" w:rsidRDefault="00832416" w:rsidP="00832416">
      <w:pPr>
        <w:spacing w:line="276" w:lineRule="auto"/>
        <w:jc w:val="both"/>
        <w:rPr>
          <w:rFonts w:ascii="Arial" w:hAnsi="Arial" w:cs="Arial"/>
        </w:rPr>
      </w:pPr>
      <w:r w:rsidRPr="003F52B5">
        <w:rPr>
          <w:rFonts w:ascii="Arial" w:hAnsi="Arial" w:cs="Arial"/>
        </w:rPr>
        <w:t xml:space="preserve">The leadership style at JLP can be said to be a combination of democratic and authoritative as the writer observed in the message from the chair </w:t>
      </w:r>
      <w:r w:rsidR="00E535AC">
        <w:rPr>
          <w:rFonts w:ascii="Arial" w:hAnsi="Arial" w:cs="Arial"/>
        </w:rPr>
        <w:t>that states</w:t>
      </w:r>
      <w:r w:rsidR="005806A1">
        <w:rPr>
          <w:rFonts w:ascii="Arial" w:hAnsi="Arial" w:cs="Arial"/>
        </w:rPr>
        <w:t xml:space="preserve">: </w:t>
      </w:r>
      <w:r w:rsidR="0014226A">
        <w:rPr>
          <w:rFonts w:ascii="Arial" w:hAnsi="Arial" w:cs="Arial"/>
        </w:rPr>
        <w:t xml:space="preserve">With the </w:t>
      </w:r>
      <w:r w:rsidR="00613C42">
        <w:rPr>
          <w:rFonts w:ascii="Arial" w:hAnsi="Arial" w:cs="Arial"/>
        </w:rPr>
        <w:t>pan</w:t>
      </w:r>
      <w:r w:rsidR="0014226A">
        <w:rPr>
          <w:rFonts w:ascii="Arial" w:hAnsi="Arial" w:cs="Arial"/>
        </w:rPr>
        <w:t>demic and so many organisational changes, the personal impact cannot be overstated. As the company enters the second year of the Partnership Plan, a five-year strategy to restructure the business, it is gaining pace in an increasingly competitive retail environment. The JLP's emphasis on quality, value, sustainability, and great service has proven beneficial.</w:t>
      </w:r>
      <w:r w:rsidR="00566DD8">
        <w:rPr>
          <w:rFonts w:ascii="Arial" w:hAnsi="Arial" w:cs="Arial"/>
        </w:rPr>
        <w:t xml:space="preserve"> </w:t>
      </w:r>
      <w:r w:rsidRPr="000046BE">
        <w:rPr>
          <w:rFonts w:ascii="Arial" w:hAnsi="Arial" w:cs="Arial"/>
        </w:rPr>
        <w:t>(JLP plc Annual Report and Accounts 2022 p.3)</w:t>
      </w:r>
    </w:p>
    <w:p w14:paraId="19A89C6E" w14:textId="77777777" w:rsidR="00832416" w:rsidRPr="003F52B5" w:rsidRDefault="00832416" w:rsidP="00832416">
      <w:pPr>
        <w:spacing w:line="276" w:lineRule="auto"/>
        <w:jc w:val="both"/>
        <w:rPr>
          <w:rFonts w:ascii="Arial" w:hAnsi="Arial" w:cs="Arial"/>
        </w:rPr>
      </w:pPr>
      <w:r w:rsidRPr="003F52B5">
        <w:rPr>
          <w:rFonts w:ascii="Arial" w:hAnsi="Arial" w:cs="Arial"/>
        </w:rPr>
        <w:t xml:space="preserve">According to </w:t>
      </w:r>
      <w:r w:rsidRPr="000046BE">
        <w:rPr>
          <w:rFonts w:ascii="Arial" w:hAnsi="Arial" w:cs="Arial"/>
        </w:rPr>
        <w:t>Goleman et al (2003),</w:t>
      </w:r>
      <w:r w:rsidRPr="003F52B5">
        <w:rPr>
          <w:rFonts w:ascii="Arial" w:hAnsi="Arial" w:cs="Arial"/>
        </w:rPr>
        <w:t xml:space="preserve"> a democratic leader will solicit ideas and support from the employees and gives them a voice in decision-making. This fosters trust and dedication, enables people to work flexibly, and maintains good morale. It is most effective when the leader is undecided about the route to take and is prepared to listen to and benefit from the advice of other employees.</w:t>
      </w:r>
    </w:p>
    <w:p w14:paraId="7485FA3B" w14:textId="78C93808" w:rsidR="00832416" w:rsidRPr="003F52B5" w:rsidRDefault="00832416" w:rsidP="00832416">
      <w:pPr>
        <w:spacing w:line="276" w:lineRule="auto"/>
        <w:jc w:val="both"/>
        <w:rPr>
          <w:rFonts w:ascii="Arial" w:hAnsi="Arial" w:cs="Arial"/>
        </w:rPr>
      </w:pPr>
      <w:r w:rsidRPr="003F52B5">
        <w:rPr>
          <w:rFonts w:ascii="Arial" w:hAnsi="Arial" w:cs="Arial"/>
        </w:rPr>
        <w:t xml:space="preserve">However, </w:t>
      </w:r>
      <w:r>
        <w:rPr>
          <w:rFonts w:ascii="Arial" w:hAnsi="Arial" w:cs="Arial"/>
        </w:rPr>
        <w:t>Yukl (200</w:t>
      </w:r>
      <w:r w:rsidR="00EA509F">
        <w:rPr>
          <w:rFonts w:ascii="Arial" w:hAnsi="Arial" w:cs="Arial"/>
        </w:rPr>
        <w:t>8</w:t>
      </w:r>
      <w:r>
        <w:rPr>
          <w:rFonts w:ascii="Arial" w:hAnsi="Arial" w:cs="Arial"/>
        </w:rPr>
        <w:t xml:space="preserve">) asserts </w:t>
      </w:r>
      <w:r w:rsidRPr="003F52B5">
        <w:rPr>
          <w:rFonts w:ascii="Arial" w:hAnsi="Arial" w:cs="Arial"/>
        </w:rPr>
        <w:t>this strategy is less likely to be successful</w:t>
      </w:r>
      <w:r>
        <w:rPr>
          <w:rFonts w:ascii="Arial" w:hAnsi="Arial" w:cs="Arial"/>
        </w:rPr>
        <w:t xml:space="preserve"> on its own</w:t>
      </w:r>
      <w:r w:rsidRPr="003F52B5">
        <w:rPr>
          <w:rFonts w:ascii="Arial" w:hAnsi="Arial" w:cs="Arial"/>
        </w:rPr>
        <w:t xml:space="preserve"> when employees lack the necessary skills, knowledge, or experience to provide appropriate recommendations. It can occasionally result in a situation resembling a ship without a rudder, when everyone has a different opinion on what should occur, and nobody is able to decide and go with it. This method allows weak leaders to procrastinate or blame the lack of consensus for their inability to take decisive action. It can be especially improper at times of crisis when consensus-building is typically quite difficult.</w:t>
      </w:r>
    </w:p>
    <w:p w14:paraId="52DD9435" w14:textId="335D8E2B" w:rsidR="00832416" w:rsidRPr="003F52B5" w:rsidRDefault="00832416" w:rsidP="00832416">
      <w:pPr>
        <w:spacing w:line="276" w:lineRule="auto"/>
        <w:jc w:val="both"/>
        <w:rPr>
          <w:rFonts w:ascii="Arial" w:hAnsi="Arial" w:cs="Arial"/>
        </w:rPr>
      </w:pPr>
      <w:r>
        <w:rPr>
          <w:rFonts w:ascii="Arial" w:hAnsi="Arial" w:cs="Arial"/>
        </w:rPr>
        <w:t>According to Yukl (200</w:t>
      </w:r>
      <w:r w:rsidR="00EA509F">
        <w:rPr>
          <w:rFonts w:ascii="Arial" w:hAnsi="Arial" w:cs="Arial"/>
        </w:rPr>
        <w:t>8</w:t>
      </w:r>
      <w:r>
        <w:rPr>
          <w:rFonts w:ascii="Arial" w:hAnsi="Arial" w:cs="Arial"/>
        </w:rPr>
        <w:t>), t</w:t>
      </w:r>
      <w:r w:rsidRPr="003F52B5">
        <w:rPr>
          <w:rFonts w:ascii="Arial" w:hAnsi="Arial" w:cs="Arial"/>
        </w:rPr>
        <w:t>he authoritative leader, on the other hand, is a visionary who can collect support for his or her goal and then move aside to let others achieve it in the most effective manner for them; particularly in challenging times when the leader needs to keep colleagues motivated about a new vision. This adaptability stimulates innovation and creativity among all colleagues.</w:t>
      </w:r>
    </w:p>
    <w:p w14:paraId="198B88F4" w14:textId="77777777" w:rsidR="00832416" w:rsidRDefault="00832416" w:rsidP="00832416">
      <w:pPr>
        <w:rPr>
          <w:rFonts w:ascii="Arial Black" w:hAnsi="Arial Black" w:cs="Arial"/>
        </w:rPr>
      </w:pPr>
    </w:p>
    <w:p w14:paraId="63C7BCD9" w14:textId="77777777" w:rsidR="005A3C33" w:rsidRDefault="005A3C33" w:rsidP="00360A6D">
      <w:pPr>
        <w:jc w:val="both"/>
      </w:pPr>
    </w:p>
    <w:p w14:paraId="49650C73" w14:textId="77777777" w:rsidR="005A3C33" w:rsidRDefault="005A3C33" w:rsidP="00360A6D">
      <w:pPr>
        <w:jc w:val="both"/>
      </w:pPr>
    </w:p>
    <w:p w14:paraId="181831EB" w14:textId="77777777" w:rsidR="005A3C33" w:rsidRDefault="005A3C33" w:rsidP="00360A6D">
      <w:pPr>
        <w:jc w:val="both"/>
      </w:pPr>
    </w:p>
    <w:p w14:paraId="61FF8F67" w14:textId="77777777" w:rsidR="008758CC" w:rsidRPr="003E6DBC" w:rsidRDefault="008758CC" w:rsidP="008758CC">
      <w:pPr>
        <w:pStyle w:val="Heading3"/>
        <w:rPr>
          <w:rFonts w:ascii="Arial" w:hAnsi="Arial" w:cs="Arial"/>
          <w:color w:val="auto"/>
        </w:rPr>
      </w:pPr>
      <w:bookmarkStart w:id="7" w:name="_Toc134820231"/>
      <w:r w:rsidRPr="003E6DBC">
        <w:rPr>
          <w:rFonts w:ascii="Arial" w:hAnsi="Arial" w:cs="Arial"/>
          <w:color w:val="auto"/>
        </w:rPr>
        <w:lastRenderedPageBreak/>
        <w:t>The Effect of development and implementation of change on the John Lewis Partnership culture</w:t>
      </w:r>
      <w:bookmarkEnd w:id="7"/>
    </w:p>
    <w:p w14:paraId="19126545" w14:textId="77777777" w:rsidR="00AD07F6" w:rsidRDefault="00AD07F6" w:rsidP="009D4D20">
      <w:pPr>
        <w:spacing w:line="276" w:lineRule="auto"/>
        <w:jc w:val="both"/>
        <w:rPr>
          <w:rFonts w:ascii="Arial" w:hAnsi="Arial" w:cs="Arial"/>
        </w:rPr>
      </w:pPr>
    </w:p>
    <w:p w14:paraId="76EED03A" w14:textId="683E880F" w:rsidR="009D4D20" w:rsidRPr="000F567D" w:rsidRDefault="009D4D20" w:rsidP="009D4D20">
      <w:pPr>
        <w:spacing w:line="276" w:lineRule="auto"/>
        <w:jc w:val="both"/>
        <w:rPr>
          <w:rFonts w:ascii="Arial" w:hAnsi="Arial" w:cs="Arial"/>
        </w:rPr>
      </w:pPr>
      <w:r w:rsidRPr="000F567D">
        <w:rPr>
          <w:rFonts w:ascii="Arial" w:hAnsi="Arial" w:cs="Arial"/>
        </w:rPr>
        <w:t xml:space="preserve">According </w:t>
      </w:r>
      <w:r w:rsidRPr="00B73ED1">
        <w:rPr>
          <w:rFonts w:ascii="Arial" w:hAnsi="Arial" w:cs="Arial"/>
        </w:rPr>
        <w:t>to Handy (19</w:t>
      </w:r>
      <w:r w:rsidR="004C252E">
        <w:rPr>
          <w:rFonts w:ascii="Arial" w:hAnsi="Arial" w:cs="Arial"/>
        </w:rPr>
        <w:t>93</w:t>
      </w:r>
      <w:r w:rsidRPr="00B73ED1">
        <w:rPr>
          <w:rFonts w:ascii="Arial" w:hAnsi="Arial" w:cs="Arial"/>
        </w:rPr>
        <w:t>),</w:t>
      </w:r>
      <w:r w:rsidRPr="000F567D">
        <w:rPr>
          <w:rFonts w:ascii="Arial" w:hAnsi="Arial" w:cs="Arial"/>
        </w:rPr>
        <w:t xml:space="preserve"> culture is defined as the common beliefs and values that govern and shape the individual and organisational behaviour in an organisation.</w:t>
      </w:r>
    </w:p>
    <w:p w14:paraId="42B74266" w14:textId="2AFB10A7" w:rsidR="009D4D20" w:rsidRPr="000F567D" w:rsidRDefault="009D4D20" w:rsidP="009D4D20">
      <w:pPr>
        <w:spacing w:line="276" w:lineRule="auto"/>
        <w:jc w:val="both"/>
        <w:rPr>
          <w:rFonts w:ascii="Arial" w:hAnsi="Arial" w:cs="Arial"/>
        </w:rPr>
      </w:pPr>
      <w:r w:rsidRPr="000F567D">
        <w:rPr>
          <w:rFonts w:ascii="Arial" w:hAnsi="Arial" w:cs="Arial"/>
        </w:rPr>
        <w:t xml:space="preserve">According to the JLP website, the JLP culture created over 100-years ago is one of inclusivity and even more so since 2020 when the COVID-19 pandemic struck. </w:t>
      </w:r>
      <w:r w:rsidR="008C0A3B">
        <w:rPr>
          <w:rFonts w:ascii="Arial" w:hAnsi="Arial" w:cs="Arial"/>
        </w:rPr>
        <w:t>The John Lewis Partnership was founded to be a positive force in society, with a constitution that outlines responsibilities and returns earnings to Partners.</w:t>
      </w:r>
    </w:p>
    <w:p w14:paraId="0B7B213E" w14:textId="0226F3EF" w:rsidR="009D4D20" w:rsidRDefault="009D4D20" w:rsidP="009D4D20">
      <w:pPr>
        <w:spacing w:line="276" w:lineRule="auto"/>
        <w:jc w:val="both"/>
        <w:rPr>
          <w:rFonts w:ascii="Arial" w:hAnsi="Arial" w:cs="Arial"/>
        </w:rPr>
      </w:pPr>
      <w:r w:rsidRPr="000F567D">
        <w:rPr>
          <w:rFonts w:ascii="Arial" w:hAnsi="Arial" w:cs="Arial"/>
        </w:rPr>
        <w:t xml:space="preserve">Sharon White the Partnership CEO, in the </w:t>
      </w:r>
      <w:r>
        <w:rPr>
          <w:rFonts w:ascii="Arial" w:hAnsi="Arial" w:cs="Arial"/>
        </w:rPr>
        <w:t xml:space="preserve">BYA </w:t>
      </w:r>
      <w:r w:rsidRPr="000F567D">
        <w:rPr>
          <w:rFonts w:ascii="Arial" w:hAnsi="Arial" w:cs="Arial"/>
        </w:rPr>
        <w:t xml:space="preserve">Report </w:t>
      </w:r>
      <w:r>
        <w:rPr>
          <w:rFonts w:ascii="Arial" w:hAnsi="Arial" w:cs="Arial"/>
        </w:rPr>
        <w:t>2020, states</w:t>
      </w:r>
      <w:r w:rsidRPr="00A85028">
        <w:rPr>
          <w:rFonts w:ascii="Arial" w:hAnsi="Arial" w:cs="Arial"/>
        </w:rPr>
        <w:t xml:space="preserve"> </w:t>
      </w:r>
      <w:r w:rsidR="00555CFC">
        <w:rPr>
          <w:rFonts w:ascii="Arial" w:hAnsi="Arial" w:cs="Arial"/>
        </w:rPr>
        <w:t xml:space="preserve">that </w:t>
      </w:r>
      <w:r w:rsidR="007B7DA9">
        <w:rPr>
          <w:rFonts w:ascii="Arial" w:hAnsi="Arial" w:cs="Arial"/>
        </w:rPr>
        <w:t xml:space="preserve">JLP is motivated to improve people's lives and foster constructive social </w:t>
      </w:r>
      <w:r w:rsidR="0018309F">
        <w:rPr>
          <w:rFonts w:ascii="Arial" w:hAnsi="Arial" w:cs="Arial"/>
        </w:rPr>
        <w:t>change.</w:t>
      </w:r>
      <w:r w:rsidRPr="00A85028">
        <w:rPr>
          <w:rFonts w:ascii="Arial" w:hAnsi="Arial" w:cs="Arial"/>
        </w:rPr>
        <w:t xml:space="preserve"> </w:t>
      </w:r>
      <w:r w:rsidR="00431180">
        <w:rPr>
          <w:rFonts w:ascii="Arial" w:hAnsi="Arial" w:cs="Arial"/>
        </w:rPr>
        <w:t xml:space="preserve">Consequently, JLP is a social enterprise. </w:t>
      </w:r>
      <w:r w:rsidRPr="00A85028">
        <w:rPr>
          <w:rFonts w:ascii="Arial" w:hAnsi="Arial" w:cs="Arial"/>
        </w:rPr>
        <w:t xml:space="preserve"> </w:t>
      </w:r>
      <w:r w:rsidR="00B06CB6">
        <w:rPr>
          <w:rFonts w:ascii="Arial" w:hAnsi="Arial" w:cs="Arial"/>
        </w:rPr>
        <w:t xml:space="preserve">As a company with such a rich history of being mission-driven, it is essential that </w:t>
      </w:r>
      <w:r w:rsidR="007A47F5">
        <w:rPr>
          <w:rFonts w:ascii="Arial" w:hAnsi="Arial" w:cs="Arial"/>
        </w:rPr>
        <w:t>JLP</w:t>
      </w:r>
      <w:r w:rsidR="00B06CB6">
        <w:rPr>
          <w:rFonts w:ascii="Arial" w:hAnsi="Arial" w:cs="Arial"/>
        </w:rPr>
        <w:t xml:space="preserve"> continue to build on </w:t>
      </w:r>
      <w:r w:rsidR="007A47F5">
        <w:rPr>
          <w:rFonts w:ascii="Arial" w:hAnsi="Arial" w:cs="Arial"/>
        </w:rPr>
        <w:t>its</w:t>
      </w:r>
      <w:r w:rsidR="00B06CB6">
        <w:rPr>
          <w:rFonts w:ascii="Arial" w:hAnsi="Arial" w:cs="Arial"/>
        </w:rPr>
        <w:t xml:space="preserve"> </w:t>
      </w:r>
      <w:r w:rsidR="007A47F5">
        <w:rPr>
          <w:rFonts w:ascii="Arial" w:hAnsi="Arial" w:cs="Arial"/>
        </w:rPr>
        <w:t xml:space="preserve">noble </w:t>
      </w:r>
      <w:r w:rsidR="00B06CB6">
        <w:rPr>
          <w:rFonts w:ascii="Arial" w:hAnsi="Arial" w:cs="Arial"/>
        </w:rPr>
        <w:t>past.</w:t>
      </w:r>
      <w:r w:rsidR="007A47F5">
        <w:rPr>
          <w:rFonts w:ascii="Arial" w:hAnsi="Arial" w:cs="Arial"/>
        </w:rPr>
        <w:t xml:space="preserve"> </w:t>
      </w:r>
      <w:r w:rsidR="00A312FE">
        <w:rPr>
          <w:rFonts w:ascii="Arial" w:hAnsi="Arial" w:cs="Arial"/>
        </w:rPr>
        <w:t>JLP</w:t>
      </w:r>
      <w:r w:rsidR="007731A6">
        <w:rPr>
          <w:rFonts w:ascii="Arial" w:hAnsi="Arial" w:cs="Arial"/>
        </w:rPr>
        <w:t xml:space="preserve"> must guarantee that </w:t>
      </w:r>
      <w:r w:rsidR="00154C0D">
        <w:rPr>
          <w:rFonts w:ascii="Arial" w:hAnsi="Arial" w:cs="Arial"/>
        </w:rPr>
        <w:t>i</w:t>
      </w:r>
      <w:r w:rsidR="00B25011">
        <w:rPr>
          <w:rFonts w:ascii="Arial" w:hAnsi="Arial" w:cs="Arial"/>
        </w:rPr>
        <w:t>ts</w:t>
      </w:r>
      <w:r w:rsidR="007731A6">
        <w:rPr>
          <w:rFonts w:ascii="Arial" w:hAnsi="Arial" w:cs="Arial"/>
        </w:rPr>
        <w:t xml:space="preserve"> purpose is unambiguous, reflects the environment in which Partners and customers exist today, creates a compelling vision of the future, and guides </w:t>
      </w:r>
      <w:r w:rsidR="00B25011">
        <w:rPr>
          <w:rFonts w:ascii="Arial" w:hAnsi="Arial" w:cs="Arial"/>
        </w:rPr>
        <w:t>its</w:t>
      </w:r>
      <w:r w:rsidR="007731A6">
        <w:rPr>
          <w:rFonts w:ascii="Arial" w:hAnsi="Arial" w:cs="Arial"/>
        </w:rPr>
        <w:t xml:space="preserve"> business decisions and activities.</w:t>
      </w:r>
    </w:p>
    <w:p w14:paraId="0DB7075E" w14:textId="0C17BE17" w:rsidR="009D4D20" w:rsidRPr="000F567D" w:rsidRDefault="009D4D20" w:rsidP="009D4D20">
      <w:pPr>
        <w:spacing w:line="276" w:lineRule="auto"/>
        <w:jc w:val="both"/>
        <w:rPr>
          <w:rFonts w:ascii="Arial" w:hAnsi="Arial" w:cs="Arial"/>
        </w:rPr>
      </w:pPr>
      <w:r w:rsidRPr="000F567D">
        <w:rPr>
          <w:rFonts w:ascii="Arial" w:hAnsi="Arial" w:cs="Arial"/>
        </w:rPr>
        <w:t xml:space="preserve">The JLP five-year Partnership Plan highlighted three areas of focus to </w:t>
      </w:r>
      <w:r w:rsidR="00424822">
        <w:rPr>
          <w:rFonts w:ascii="Arial" w:hAnsi="Arial" w:cs="Arial"/>
        </w:rPr>
        <w:t>contribute to the greater good</w:t>
      </w:r>
      <w:r w:rsidR="003E789A">
        <w:rPr>
          <w:rFonts w:ascii="Arial" w:hAnsi="Arial" w:cs="Arial"/>
        </w:rPr>
        <w:t xml:space="preserve"> by</w:t>
      </w:r>
      <w:r w:rsidRPr="000F567D">
        <w:rPr>
          <w:rFonts w:ascii="Arial" w:hAnsi="Arial" w:cs="Arial"/>
        </w:rPr>
        <w:t xml:space="preserve"> addressing </w:t>
      </w:r>
      <w:r w:rsidR="004567FD" w:rsidRPr="000F567D">
        <w:rPr>
          <w:rFonts w:ascii="Arial" w:hAnsi="Arial" w:cs="Arial"/>
        </w:rPr>
        <w:t>discrimination</w:t>
      </w:r>
      <w:r w:rsidR="004567FD">
        <w:rPr>
          <w:rFonts w:ascii="Arial" w:hAnsi="Arial" w:cs="Arial"/>
        </w:rPr>
        <w:t xml:space="preserve"> in all its ramifications</w:t>
      </w:r>
      <w:r w:rsidRPr="000F567D">
        <w:rPr>
          <w:rFonts w:ascii="Arial" w:hAnsi="Arial" w:cs="Arial"/>
        </w:rPr>
        <w:t xml:space="preserve">, promoting well-being, and </w:t>
      </w:r>
      <w:r w:rsidR="004D4F53">
        <w:rPr>
          <w:rFonts w:ascii="Arial" w:hAnsi="Arial" w:cs="Arial"/>
        </w:rPr>
        <w:t>advocacy for eco-friendly lifestyles.</w:t>
      </w:r>
    </w:p>
    <w:p w14:paraId="41A24B55" w14:textId="77777777" w:rsidR="009D4D20" w:rsidRPr="000F567D" w:rsidRDefault="009D4D20" w:rsidP="009D4D20">
      <w:pPr>
        <w:spacing w:line="276" w:lineRule="auto"/>
        <w:jc w:val="both"/>
        <w:rPr>
          <w:rFonts w:ascii="Arial" w:hAnsi="Arial" w:cs="Arial"/>
        </w:rPr>
      </w:pPr>
      <w:r>
        <w:rPr>
          <w:rFonts w:ascii="Arial" w:hAnsi="Arial" w:cs="Arial"/>
        </w:rPr>
        <w:t>JLP wants to be known as the most inclusive company in the UK, so it is committed to cultivating a welcoming environment for its employees that values diversity and provides equal access to training and advancement.</w:t>
      </w:r>
    </w:p>
    <w:p w14:paraId="0A30DFD6" w14:textId="77777777" w:rsidR="009D4D20" w:rsidRDefault="009D4D20" w:rsidP="009D4D20">
      <w:pPr>
        <w:spacing w:line="276" w:lineRule="auto"/>
        <w:jc w:val="both"/>
        <w:rPr>
          <w:rFonts w:ascii="Arial" w:hAnsi="Arial" w:cs="Arial"/>
        </w:rPr>
      </w:pPr>
      <w:r>
        <w:rPr>
          <w:rFonts w:ascii="Arial" w:hAnsi="Arial" w:cs="Arial"/>
        </w:rPr>
        <w:t>"</w:t>
      </w:r>
      <w:r w:rsidRPr="000F567D">
        <w:rPr>
          <w:rFonts w:ascii="Arial" w:hAnsi="Arial" w:cs="Arial"/>
        </w:rPr>
        <w:t>Be Yourself Always</w:t>
      </w:r>
      <w:r>
        <w:rPr>
          <w:rFonts w:ascii="Arial" w:hAnsi="Arial" w:cs="Arial"/>
        </w:rPr>
        <w:t>"</w:t>
      </w:r>
      <w:r w:rsidRPr="000F567D">
        <w:rPr>
          <w:rFonts w:ascii="Arial" w:hAnsi="Arial" w:cs="Arial"/>
        </w:rPr>
        <w:t xml:space="preserve"> is a </w:t>
      </w:r>
      <w:r>
        <w:rPr>
          <w:rFonts w:ascii="Arial" w:hAnsi="Arial" w:cs="Arial"/>
        </w:rPr>
        <w:t>John Lewis Partners' sense of community plus physical and mental health is paramount to customer satisfaction and prosperity of the business.</w:t>
      </w:r>
    </w:p>
    <w:p w14:paraId="061B41EC" w14:textId="77777777" w:rsidR="00473D41" w:rsidRDefault="00473D41" w:rsidP="009D4D20">
      <w:pPr>
        <w:spacing w:line="276" w:lineRule="auto"/>
        <w:jc w:val="both"/>
        <w:rPr>
          <w:rFonts w:ascii="Arial" w:hAnsi="Arial" w:cs="Arial"/>
        </w:rPr>
      </w:pPr>
    </w:p>
    <w:p w14:paraId="391E041D" w14:textId="77777777" w:rsidR="00722114" w:rsidRPr="003E6DBC" w:rsidRDefault="00722114" w:rsidP="00722114">
      <w:pPr>
        <w:pStyle w:val="Heading2"/>
        <w:rPr>
          <w:rFonts w:ascii="Arial" w:hAnsi="Arial" w:cs="Arial"/>
          <w:color w:val="auto"/>
          <w:sz w:val="24"/>
          <w:szCs w:val="24"/>
        </w:rPr>
      </w:pPr>
      <w:bookmarkStart w:id="8" w:name="_Toc134820232"/>
      <w:r w:rsidRPr="003E6DBC">
        <w:rPr>
          <w:rFonts w:ascii="Arial" w:hAnsi="Arial" w:cs="Arial"/>
          <w:color w:val="auto"/>
          <w:sz w:val="24"/>
          <w:szCs w:val="24"/>
        </w:rPr>
        <w:t>Does the John Lewis Partnership change management process need improvement?</w:t>
      </w:r>
      <w:bookmarkEnd w:id="8"/>
    </w:p>
    <w:p w14:paraId="52E53352" w14:textId="77777777" w:rsidR="00AD07F6" w:rsidRPr="00AD07F6" w:rsidRDefault="00AD07F6" w:rsidP="00AD07F6"/>
    <w:p w14:paraId="3711E96F" w14:textId="77777777" w:rsidR="00473D41" w:rsidRPr="00BE5CF5" w:rsidRDefault="00473D41" w:rsidP="00473D41">
      <w:pPr>
        <w:spacing w:line="276" w:lineRule="auto"/>
        <w:jc w:val="both"/>
        <w:rPr>
          <w:rFonts w:ascii="Arial" w:hAnsi="Arial" w:cs="Arial"/>
        </w:rPr>
      </w:pPr>
      <w:r w:rsidRPr="00BE5CF5">
        <w:rPr>
          <w:rFonts w:ascii="Arial" w:hAnsi="Arial" w:cs="Arial"/>
        </w:rPr>
        <w:t>To align change strategy and culture, change planners must align strategic and cultural goals to create a supportive and goal-aligned culture, leading to more initiative-taking and opportunistic change. (</w:t>
      </w:r>
      <w:r w:rsidRPr="007D0703">
        <w:rPr>
          <w:rFonts w:ascii="Arial" w:hAnsi="Arial" w:cs="Arial"/>
        </w:rPr>
        <w:t>CIPD, 2020)</w:t>
      </w:r>
    </w:p>
    <w:p w14:paraId="45351EC4" w14:textId="211FCDDE" w:rsidR="00473D41" w:rsidRPr="00BE5CF5" w:rsidRDefault="00473D41" w:rsidP="00473D41">
      <w:pPr>
        <w:spacing w:line="276" w:lineRule="auto"/>
        <w:jc w:val="both"/>
        <w:rPr>
          <w:rFonts w:ascii="Arial" w:hAnsi="Arial" w:cs="Arial"/>
        </w:rPr>
      </w:pPr>
      <w:r w:rsidRPr="00BE5CF5">
        <w:rPr>
          <w:rFonts w:ascii="Arial" w:hAnsi="Arial" w:cs="Arial"/>
        </w:rPr>
        <w:t xml:space="preserve">CIPD </w:t>
      </w:r>
      <w:r w:rsidR="00681FD1">
        <w:rPr>
          <w:rFonts w:ascii="Arial" w:hAnsi="Arial" w:cs="Arial"/>
        </w:rPr>
        <w:t xml:space="preserve">(2020) </w:t>
      </w:r>
      <w:r w:rsidRPr="00BE5CF5">
        <w:rPr>
          <w:rFonts w:ascii="Arial" w:hAnsi="Arial" w:cs="Arial"/>
        </w:rPr>
        <w:t>report</w:t>
      </w:r>
      <w:r w:rsidR="005E1C36">
        <w:rPr>
          <w:rFonts w:ascii="Arial" w:hAnsi="Arial" w:cs="Arial"/>
        </w:rPr>
        <w:t xml:space="preserve">s that </w:t>
      </w:r>
      <w:r w:rsidRPr="00BE5CF5">
        <w:rPr>
          <w:rFonts w:ascii="Arial" w:hAnsi="Arial" w:cs="Arial"/>
        </w:rPr>
        <w:t xml:space="preserve">the public and media have been looking closely at companies to see how they have responded to the COVID-19 situation, with the hope that businesses will act ethically. The report asserts </w:t>
      </w:r>
      <w:r w:rsidR="00A14370">
        <w:rPr>
          <w:rFonts w:ascii="Arial" w:hAnsi="Arial" w:cs="Arial"/>
        </w:rPr>
        <w:t>businesses</w:t>
      </w:r>
      <w:r w:rsidR="00EF4A14">
        <w:rPr>
          <w:rFonts w:ascii="Arial" w:hAnsi="Arial" w:cs="Arial"/>
        </w:rPr>
        <w:t xml:space="preserve"> have been given a once-in-a-generation chance to change the way business is done by putting people at the centre of the</w:t>
      </w:r>
      <w:r w:rsidR="00A14370">
        <w:rPr>
          <w:rFonts w:ascii="Arial" w:hAnsi="Arial" w:cs="Arial"/>
        </w:rPr>
        <w:t xml:space="preserve"> post-pandemic</w:t>
      </w:r>
      <w:r w:rsidR="00EF4A14">
        <w:rPr>
          <w:rFonts w:ascii="Arial" w:hAnsi="Arial" w:cs="Arial"/>
        </w:rPr>
        <w:t xml:space="preserve"> recovery and institutionalising responsible business practises. </w:t>
      </w:r>
      <w:r w:rsidR="00B9221B">
        <w:rPr>
          <w:rFonts w:ascii="Arial" w:hAnsi="Arial" w:cs="Arial"/>
        </w:rPr>
        <w:t>I</w:t>
      </w:r>
      <w:r w:rsidR="00EF4A14">
        <w:rPr>
          <w:rFonts w:ascii="Arial" w:hAnsi="Arial" w:cs="Arial"/>
        </w:rPr>
        <w:t xml:space="preserve">n the coming months, </w:t>
      </w:r>
      <w:r w:rsidR="00B9221B">
        <w:rPr>
          <w:rFonts w:ascii="Arial" w:hAnsi="Arial" w:cs="Arial"/>
        </w:rPr>
        <w:t>businesses</w:t>
      </w:r>
      <w:r w:rsidR="00EF4A14">
        <w:rPr>
          <w:rFonts w:ascii="Arial" w:hAnsi="Arial" w:cs="Arial"/>
        </w:rPr>
        <w:t xml:space="preserve"> may try to "build back better" by maintaining the momentum of the responsible business agenda.</w:t>
      </w:r>
    </w:p>
    <w:p w14:paraId="21EA1E12" w14:textId="7736EFBA" w:rsidR="00473D41" w:rsidRDefault="00473D41" w:rsidP="00473D41">
      <w:pPr>
        <w:spacing w:line="276" w:lineRule="auto"/>
        <w:jc w:val="both"/>
        <w:rPr>
          <w:rFonts w:ascii="Arial" w:hAnsi="Arial" w:cs="Arial"/>
        </w:rPr>
      </w:pPr>
      <w:r w:rsidRPr="00BE5CF5">
        <w:rPr>
          <w:rFonts w:ascii="Arial" w:hAnsi="Arial" w:cs="Arial"/>
        </w:rPr>
        <w:t xml:space="preserve">Therefore, JLP can still improve their change management process even though according to their annual report (2022), they have raised the bar in the retail sector in terms of employee and customer satisfaction. For instance, creating a connection </w:t>
      </w:r>
      <w:r w:rsidR="001B4AC2">
        <w:rPr>
          <w:rFonts w:ascii="Arial" w:hAnsi="Arial" w:cs="Arial"/>
        </w:rPr>
        <w:t>in the space between now and the future. Understanding</w:t>
      </w:r>
      <w:r w:rsidR="00E14D18">
        <w:rPr>
          <w:rFonts w:ascii="Arial" w:hAnsi="Arial" w:cs="Arial"/>
        </w:rPr>
        <w:t xml:space="preserve"> and communicating to all parties involved that the company's core principles will stay unchanged despite the necessity for new approaches to management</w:t>
      </w:r>
      <w:r w:rsidRPr="00BE5CF5">
        <w:rPr>
          <w:rFonts w:ascii="Arial" w:hAnsi="Arial" w:cs="Arial"/>
        </w:rPr>
        <w:t>.</w:t>
      </w:r>
    </w:p>
    <w:p w14:paraId="7A65FC68" w14:textId="19C04D05" w:rsidR="0019770D" w:rsidRPr="003E6DBC" w:rsidRDefault="00E649DA" w:rsidP="00883229">
      <w:pPr>
        <w:pStyle w:val="Heading3"/>
        <w:rPr>
          <w:rFonts w:ascii="Arial" w:hAnsi="Arial" w:cs="Arial"/>
          <w:color w:val="auto"/>
        </w:rPr>
      </w:pPr>
      <w:bookmarkStart w:id="9" w:name="_Toc134820233"/>
      <w:r w:rsidRPr="003E6DBC">
        <w:rPr>
          <w:rFonts w:ascii="Arial" w:hAnsi="Arial" w:cs="Arial"/>
          <w:color w:val="auto"/>
        </w:rPr>
        <w:lastRenderedPageBreak/>
        <w:t>Identify leadership style that need to be changed due to current economic volatility.</w:t>
      </w:r>
      <w:bookmarkEnd w:id="9"/>
    </w:p>
    <w:p w14:paraId="34FA76B9" w14:textId="77777777" w:rsidR="006E4E40" w:rsidRPr="006E4E40" w:rsidRDefault="006E4E40" w:rsidP="006E4E40"/>
    <w:p w14:paraId="7D69811A" w14:textId="30DD354E" w:rsidR="0019770D" w:rsidRPr="00D45282" w:rsidRDefault="0019770D" w:rsidP="0019770D">
      <w:pPr>
        <w:pStyle w:val="NormalWeb"/>
        <w:shd w:val="clear" w:color="auto" w:fill="FFFFFF"/>
        <w:spacing w:before="0" w:beforeAutospacing="0" w:line="276" w:lineRule="auto"/>
        <w:rPr>
          <w:rFonts w:ascii="Arial" w:hAnsi="Arial" w:cs="Arial"/>
          <w:sz w:val="22"/>
          <w:szCs w:val="22"/>
        </w:rPr>
      </w:pPr>
      <w:r w:rsidRPr="0089239B">
        <w:rPr>
          <w:rFonts w:ascii="Arial" w:hAnsi="Arial" w:cs="Arial"/>
          <w:b/>
          <w:bCs/>
          <w:sz w:val="22"/>
          <w:szCs w:val="22"/>
          <w:shd w:val="clear" w:color="auto" w:fill="FFFFFF"/>
        </w:rPr>
        <w:t>Transactional Leadership</w:t>
      </w:r>
      <w:r>
        <w:rPr>
          <w:rFonts w:ascii="Arial" w:hAnsi="Arial" w:cs="Arial"/>
          <w:sz w:val="22"/>
          <w:szCs w:val="22"/>
          <w:shd w:val="clear" w:color="auto" w:fill="FFFFFF"/>
        </w:rPr>
        <w:t xml:space="preserve">: </w:t>
      </w:r>
      <w:r w:rsidR="009C28AB">
        <w:rPr>
          <w:rFonts w:ascii="Arial" w:hAnsi="Arial" w:cs="Arial"/>
          <w:sz w:val="22"/>
          <w:szCs w:val="22"/>
          <w:shd w:val="clear" w:color="auto" w:fill="FFFFFF"/>
        </w:rPr>
        <w:t xml:space="preserve">introduced by </w:t>
      </w:r>
      <w:r w:rsidRPr="00B418CF">
        <w:rPr>
          <w:rFonts w:ascii="Arial" w:hAnsi="Arial" w:cs="Arial"/>
          <w:sz w:val="22"/>
          <w:szCs w:val="22"/>
          <w:shd w:val="clear" w:color="auto" w:fill="FFFFFF"/>
        </w:rPr>
        <w:t>Max Weber (1947)</w:t>
      </w:r>
      <w:r w:rsidR="001F165A">
        <w:rPr>
          <w:rFonts w:ascii="Arial" w:hAnsi="Arial" w:cs="Arial"/>
          <w:sz w:val="22"/>
          <w:szCs w:val="22"/>
          <w:shd w:val="clear" w:color="auto" w:fill="FFFFFF"/>
        </w:rPr>
        <w:t>,</w:t>
      </w:r>
      <w:r w:rsidRPr="00D45282">
        <w:rPr>
          <w:rFonts w:ascii="Arial" w:hAnsi="Arial" w:cs="Arial"/>
          <w:sz w:val="22"/>
          <w:szCs w:val="22"/>
          <w:shd w:val="clear" w:color="auto" w:fill="FFFFFF"/>
        </w:rPr>
        <w:t xml:space="preserve"> where </w:t>
      </w:r>
      <w:r>
        <w:rPr>
          <w:rFonts w:ascii="Arial" w:hAnsi="Arial" w:cs="Arial"/>
          <w:sz w:val="22"/>
          <w:szCs w:val="22"/>
          <w:shd w:val="clear" w:color="auto" w:fill="FFFFFF"/>
        </w:rPr>
        <w:t>supervising</w:t>
      </w:r>
      <w:r w:rsidRPr="00D45282">
        <w:rPr>
          <w:rFonts w:ascii="Arial" w:hAnsi="Arial" w:cs="Arial"/>
          <w:sz w:val="22"/>
          <w:szCs w:val="22"/>
          <w:shd w:val="clear" w:color="auto" w:fill="FFFFFF"/>
        </w:rPr>
        <w:t xml:space="preserve">, organising, and </w:t>
      </w:r>
      <w:r>
        <w:rPr>
          <w:rFonts w:ascii="Arial" w:hAnsi="Arial" w:cs="Arial"/>
          <w:sz w:val="22"/>
          <w:szCs w:val="22"/>
          <w:shd w:val="clear" w:color="auto" w:fill="FFFFFF"/>
        </w:rPr>
        <w:t>“</w:t>
      </w:r>
      <w:r w:rsidRPr="00D45282">
        <w:rPr>
          <w:rFonts w:ascii="Arial" w:hAnsi="Arial" w:cs="Arial"/>
          <w:sz w:val="22"/>
          <w:szCs w:val="22"/>
          <w:shd w:val="clear" w:color="auto" w:fill="FFFFFF"/>
        </w:rPr>
        <w:t>short-term planning</w:t>
      </w:r>
      <w:r>
        <w:rPr>
          <w:rFonts w:ascii="Arial" w:hAnsi="Arial" w:cs="Arial"/>
          <w:sz w:val="22"/>
          <w:szCs w:val="22"/>
          <w:shd w:val="clear" w:color="auto" w:fill="FFFFFF"/>
        </w:rPr>
        <w:t>”</w:t>
      </w:r>
      <w:r w:rsidRPr="00D45282">
        <w:rPr>
          <w:rFonts w:ascii="Arial" w:hAnsi="Arial" w:cs="Arial"/>
          <w:sz w:val="22"/>
          <w:szCs w:val="22"/>
          <w:shd w:val="clear" w:color="auto" w:fill="FFFFFF"/>
        </w:rPr>
        <w:t xml:space="preserve"> are its main goals. Transactional leadership uses self-interest to motivate and steer followers. Transactional leaders have organisational </w:t>
      </w:r>
      <w:r w:rsidRPr="00823782">
        <w:rPr>
          <w:rFonts w:ascii="Arial" w:hAnsi="Arial" w:cs="Arial"/>
          <w:sz w:val="22"/>
          <w:szCs w:val="22"/>
          <w:shd w:val="clear" w:color="auto" w:fill="FFFFFF"/>
        </w:rPr>
        <w:t>authority and responsibility</w:t>
      </w:r>
      <w:r w:rsidRPr="00D45282">
        <w:rPr>
          <w:rFonts w:ascii="Arial" w:hAnsi="Arial" w:cs="Arial"/>
          <w:sz w:val="22"/>
          <w:szCs w:val="22"/>
          <w:shd w:val="clear" w:color="auto" w:fill="FFFFFF"/>
        </w:rPr>
        <w:t xml:space="preserve">. </w:t>
      </w:r>
      <w:r w:rsidRPr="00D45282">
        <w:rPr>
          <w:rFonts w:ascii="Arial" w:hAnsi="Arial" w:cs="Arial"/>
          <w:sz w:val="22"/>
          <w:szCs w:val="22"/>
        </w:rPr>
        <w:t>Followers aim to follow the leader's orders. Leaders use rewards and punishment to motivate.</w:t>
      </w:r>
      <w:r w:rsidRPr="00D45282">
        <w:rPr>
          <w:rFonts w:ascii="Arial" w:hAnsi="Arial" w:cs="Arial"/>
          <w:sz w:val="22"/>
          <w:szCs w:val="22"/>
          <w:shd w:val="clear" w:color="auto" w:fill="FFFFFF"/>
        </w:rPr>
        <w:t xml:space="preserve"> Leader and follower collaborate to reach routine performance goals based on the following understanding:</w:t>
      </w:r>
    </w:p>
    <w:p w14:paraId="538AB4B6" w14:textId="77777777" w:rsidR="0019770D" w:rsidRPr="005D3559" w:rsidRDefault="0019770D" w:rsidP="0019770D">
      <w:pPr>
        <w:numPr>
          <w:ilvl w:val="0"/>
          <w:numId w:val="11"/>
        </w:numPr>
        <w:pBdr>
          <w:bottom w:val="dashed" w:sz="2" w:space="0" w:color="F1F1F1"/>
        </w:pBdr>
        <w:shd w:val="clear" w:color="auto" w:fill="FFFFFF"/>
        <w:spacing w:after="0" w:line="276" w:lineRule="auto"/>
        <w:rPr>
          <w:rFonts w:ascii="Arial" w:eastAsia="Times New Roman" w:hAnsi="Arial" w:cs="Arial"/>
          <w:lang w:eastAsia="en-GB"/>
        </w:rPr>
      </w:pPr>
      <w:r w:rsidRPr="00D45282">
        <w:rPr>
          <w:rFonts w:ascii="Arial" w:eastAsia="Times New Roman" w:hAnsi="Arial" w:cs="Arial"/>
          <w:lang w:eastAsia="en-GB"/>
        </w:rPr>
        <w:t>Transactional leaders establish SMART objectives and rewards for achieving them.</w:t>
      </w:r>
    </w:p>
    <w:p w14:paraId="0B43841C" w14:textId="77777777" w:rsidR="0019770D" w:rsidRPr="005D3559" w:rsidRDefault="0019770D" w:rsidP="0019770D">
      <w:pPr>
        <w:numPr>
          <w:ilvl w:val="0"/>
          <w:numId w:val="11"/>
        </w:numPr>
        <w:pBdr>
          <w:bottom w:val="dashed" w:sz="2" w:space="0" w:color="F1F1F1"/>
        </w:pBdr>
        <w:shd w:val="clear" w:color="auto" w:fill="FFFFFF"/>
        <w:spacing w:after="0" w:line="276" w:lineRule="auto"/>
        <w:rPr>
          <w:rFonts w:ascii="Arial" w:eastAsia="Times New Roman" w:hAnsi="Arial" w:cs="Arial"/>
          <w:lang w:eastAsia="en-GB"/>
        </w:rPr>
      </w:pPr>
      <w:r w:rsidRPr="00D45282">
        <w:rPr>
          <w:rFonts w:ascii="Arial" w:eastAsia="Times New Roman" w:hAnsi="Arial" w:cs="Arial"/>
          <w:lang w:eastAsia="en-GB"/>
        </w:rPr>
        <w:t>A transactional leader actively monitors subordinates to avoid errors.</w:t>
      </w:r>
    </w:p>
    <w:p w14:paraId="382FDF6B" w14:textId="77777777" w:rsidR="0019770D" w:rsidRPr="005D3559" w:rsidRDefault="0019770D" w:rsidP="0019770D">
      <w:pPr>
        <w:numPr>
          <w:ilvl w:val="0"/>
          <w:numId w:val="11"/>
        </w:numPr>
        <w:pBdr>
          <w:bottom w:val="dashed" w:sz="2" w:space="0" w:color="F1F1F1"/>
        </w:pBdr>
        <w:shd w:val="clear" w:color="auto" w:fill="FFFFFF"/>
        <w:spacing w:after="0" w:line="276" w:lineRule="auto"/>
        <w:rPr>
          <w:rFonts w:ascii="Arial" w:eastAsia="Times New Roman" w:hAnsi="Arial" w:cs="Arial"/>
          <w:lang w:eastAsia="en-GB"/>
        </w:rPr>
      </w:pPr>
      <w:r w:rsidRPr="00D45282">
        <w:rPr>
          <w:rFonts w:ascii="Arial" w:eastAsia="Times New Roman" w:hAnsi="Arial" w:cs="Arial"/>
          <w:lang w:eastAsia="en-GB"/>
        </w:rPr>
        <w:t>Leaders that are transactional only intervene when criteria are not met.</w:t>
      </w:r>
    </w:p>
    <w:p w14:paraId="1F9ADD05" w14:textId="77777777" w:rsidR="0019770D" w:rsidRPr="00D45282" w:rsidRDefault="0019770D" w:rsidP="0019770D">
      <w:pPr>
        <w:numPr>
          <w:ilvl w:val="0"/>
          <w:numId w:val="11"/>
        </w:numPr>
        <w:pBdr>
          <w:bottom w:val="dashed" w:sz="2" w:space="0" w:color="F1F1F1"/>
        </w:pBdr>
        <w:shd w:val="clear" w:color="auto" w:fill="FFFFFF"/>
        <w:spacing w:after="0" w:line="276" w:lineRule="auto"/>
        <w:rPr>
          <w:rFonts w:ascii="Arial" w:hAnsi="Arial" w:cs="Arial"/>
        </w:rPr>
      </w:pPr>
      <w:r w:rsidRPr="005D3559">
        <w:rPr>
          <w:rFonts w:ascii="Arial" w:eastAsia="Times New Roman" w:hAnsi="Arial" w:cs="Arial"/>
          <w:lang w:eastAsia="en-GB"/>
        </w:rPr>
        <w:t>Laissez-faire: </w:t>
      </w:r>
      <w:r w:rsidRPr="00D45282">
        <w:rPr>
          <w:rFonts w:ascii="Arial" w:eastAsia="Times New Roman" w:hAnsi="Arial" w:cs="Arial"/>
          <w:lang w:eastAsia="en-GB"/>
        </w:rPr>
        <w:t xml:space="preserve">The leader gives subordinates decision-making opportunities. </w:t>
      </w:r>
    </w:p>
    <w:p w14:paraId="131DD7CB" w14:textId="77777777" w:rsidR="0019770D" w:rsidRDefault="0019770D" w:rsidP="0019770D">
      <w:pPr>
        <w:pStyle w:val="NormalWeb"/>
        <w:shd w:val="clear" w:color="auto" w:fill="FFFFFF"/>
        <w:spacing w:before="0" w:beforeAutospacing="0" w:line="276" w:lineRule="auto"/>
        <w:rPr>
          <w:rFonts w:ascii="Arial" w:hAnsi="Arial" w:cs="Arial"/>
          <w:sz w:val="22"/>
          <w:szCs w:val="22"/>
          <w:lang w:val="en-US"/>
        </w:rPr>
      </w:pPr>
    </w:p>
    <w:p w14:paraId="7AEC4B74" w14:textId="3102B6E9" w:rsidR="0019770D" w:rsidRDefault="0019770D" w:rsidP="0019770D">
      <w:pPr>
        <w:pStyle w:val="NormalWeb"/>
        <w:shd w:val="clear" w:color="auto" w:fill="FFFFFF"/>
        <w:spacing w:before="0" w:beforeAutospacing="0" w:line="276" w:lineRule="auto"/>
        <w:rPr>
          <w:rFonts w:ascii="Arial" w:hAnsi="Arial" w:cs="Arial"/>
          <w:sz w:val="22"/>
          <w:szCs w:val="22"/>
          <w:shd w:val="clear" w:color="auto" w:fill="FFFFFF"/>
        </w:rPr>
      </w:pPr>
      <w:r w:rsidRPr="00965050">
        <w:rPr>
          <w:rFonts w:ascii="Arial" w:hAnsi="Arial" w:cs="Arial"/>
          <w:b/>
          <w:bCs/>
          <w:sz w:val="22"/>
          <w:szCs w:val="22"/>
          <w:lang w:val="en-US"/>
        </w:rPr>
        <w:t>Transformational Leadership</w:t>
      </w:r>
      <w:r>
        <w:rPr>
          <w:rFonts w:ascii="Arial" w:hAnsi="Arial" w:cs="Arial"/>
          <w:sz w:val="22"/>
          <w:szCs w:val="22"/>
          <w:lang w:val="en-US"/>
        </w:rPr>
        <w:t>:</w:t>
      </w:r>
      <w:r w:rsidR="00800FC0">
        <w:rPr>
          <w:rFonts w:ascii="Arial" w:hAnsi="Arial" w:cs="Arial"/>
          <w:sz w:val="22"/>
          <w:szCs w:val="22"/>
          <w:lang w:val="en-US"/>
        </w:rPr>
        <w:t xml:space="preserve"> introduced by Burns (1978)</w:t>
      </w:r>
      <w:r w:rsidR="00953868">
        <w:rPr>
          <w:rFonts w:ascii="Arial" w:hAnsi="Arial" w:cs="Arial"/>
          <w:sz w:val="22"/>
          <w:szCs w:val="22"/>
          <w:lang w:val="en-US"/>
        </w:rPr>
        <w:t>,</w:t>
      </w:r>
      <w:r>
        <w:rPr>
          <w:rFonts w:ascii="Arial" w:hAnsi="Arial" w:cs="Arial"/>
          <w:sz w:val="22"/>
          <w:szCs w:val="22"/>
          <w:lang w:val="en-US"/>
        </w:rPr>
        <w:t xml:space="preserve"> </w:t>
      </w:r>
      <w:r w:rsidRPr="005E7ED8">
        <w:rPr>
          <w:rFonts w:ascii="Arial" w:hAnsi="Arial" w:cs="Arial"/>
          <w:sz w:val="22"/>
          <w:szCs w:val="22"/>
        </w:rPr>
        <w:t xml:space="preserve">seeks to “raise the consciousness of the followers by appealing to ideals and moral values rather than to materialistic desires or negative </w:t>
      </w:r>
      <w:r>
        <w:rPr>
          <w:rFonts w:ascii="Arial" w:hAnsi="Arial" w:cs="Arial"/>
          <w:sz w:val="22"/>
          <w:szCs w:val="22"/>
        </w:rPr>
        <w:t>e</w:t>
      </w:r>
      <w:r w:rsidRPr="005E7ED8">
        <w:rPr>
          <w:rFonts w:ascii="Arial" w:hAnsi="Arial" w:cs="Arial"/>
          <w:sz w:val="22"/>
          <w:szCs w:val="22"/>
        </w:rPr>
        <w:t>motions”.</w:t>
      </w:r>
      <w:r>
        <w:rPr>
          <w:rFonts w:ascii="Arial" w:hAnsi="Arial" w:cs="Arial"/>
          <w:sz w:val="22"/>
          <w:szCs w:val="22"/>
        </w:rPr>
        <w:t xml:space="preserve">  Transformation leadership involves followers to achieve common goals as observed in JLP</w:t>
      </w:r>
      <w:r w:rsidRPr="00D45282">
        <w:rPr>
          <w:rFonts w:ascii="Arial" w:hAnsi="Arial" w:cs="Arial"/>
          <w:sz w:val="22"/>
          <w:szCs w:val="22"/>
          <w:shd w:val="clear" w:color="auto" w:fill="FFFFFF"/>
        </w:rPr>
        <w:t>. This report will focus on this sort of leadership to emphasise the need of transformational leadership in these difficult times, when the capacity to define a vision, encourage workers, and put the firm ahead of oneself are crucial. Transformational leadership transcends traditional leadership and, as the term suggests, results in a total revitalisation of the organisation and a transformation of its position in the business world. Transformational leadership is one of the primary leadership styles that affect organisational and individual outcomes for competitive advantage.</w:t>
      </w:r>
      <w:r w:rsidR="001D6447">
        <w:rPr>
          <w:rFonts w:ascii="Arial" w:hAnsi="Arial" w:cs="Arial"/>
          <w:sz w:val="22"/>
          <w:szCs w:val="22"/>
          <w:shd w:val="clear" w:color="auto" w:fill="FFFFFF"/>
        </w:rPr>
        <w:t xml:space="preserve"> (</w:t>
      </w:r>
      <w:r w:rsidR="00724088">
        <w:rPr>
          <w:rFonts w:ascii="Arial" w:hAnsi="Arial" w:cs="Arial"/>
          <w:sz w:val="22"/>
          <w:szCs w:val="22"/>
          <w:shd w:val="clear" w:color="auto" w:fill="FFFFFF"/>
        </w:rPr>
        <w:t>Bass 1998</w:t>
      </w:r>
      <w:r w:rsidR="001A6C19">
        <w:rPr>
          <w:rFonts w:ascii="Arial" w:hAnsi="Arial" w:cs="Arial"/>
          <w:sz w:val="22"/>
          <w:szCs w:val="22"/>
          <w:shd w:val="clear" w:color="auto" w:fill="FFFFFF"/>
        </w:rPr>
        <w:t>)</w:t>
      </w:r>
    </w:p>
    <w:p w14:paraId="0819A54A" w14:textId="77777777" w:rsidR="0051168B" w:rsidRDefault="0051168B" w:rsidP="0019770D">
      <w:pPr>
        <w:pStyle w:val="NormalWeb"/>
        <w:shd w:val="clear" w:color="auto" w:fill="FFFFFF"/>
        <w:spacing w:before="0" w:beforeAutospacing="0" w:line="276" w:lineRule="auto"/>
        <w:rPr>
          <w:rFonts w:ascii="Arial" w:hAnsi="Arial" w:cs="Arial"/>
          <w:sz w:val="22"/>
          <w:szCs w:val="22"/>
          <w:shd w:val="clear" w:color="auto" w:fill="FFFFFF"/>
        </w:rPr>
      </w:pPr>
    </w:p>
    <w:p w14:paraId="60C5890F" w14:textId="01776AC4" w:rsidR="0051168B" w:rsidRDefault="0051168B" w:rsidP="0019770D">
      <w:pPr>
        <w:pStyle w:val="NormalWeb"/>
        <w:shd w:val="clear" w:color="auto" w:fill="FFFFFF"/>
        <w:spacing w:before="0" w:beforeAutospacing="0" w:line="276" w:lineRule="auto"/>
        <w:rPr>
          <w:rFonts w:ascii="Arial" w:hAnsi="Arial" w:cs="Arial"/>
          <w:sz w:val="22"/>
          <w:szCs w:val="22"/>
          <w:shd w:val="clear" w:color="auto" w:fill="FFFFFF"/>
        </w:rPr>
      </w:pPr>
      <w:r>
        <w:rPr>
          <w:noProof/>
        </w:rPr>
        <w:drawing>
          <wp:inline distT="0" distB="0" distL="0" distR="0" wp14:anchorId="5D4791D5" wp14:editId="106B7440">
            <wp:extent cx="5731510" cy="3152140"/>
            <wp:effectExtent l="38100" t="0" r="21590" b="0"/>
            <wp:docPr id="413640305" name="Diagram 1">
              <a:extLst xmlns:a="http://schemas.openxmlformats.org/drawingml/2006/main">
                <a:ext uri="{FF2B5EF4-FFF2-40B4-BE49-F238E27FC236}">
                  <a16:creationId xmlns:a16="http://schemas.microsoft.com/office/drawing/2014/main" id="{B1691A10-0DFB-4A37-B778-606F668C8EB1}"/>
                </a:ext>
              </a:extLst>
            </wp:docPr>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14:paraId="36454605" w14:textId="77777777" w:rsidR="0051168B" w:rsidRDefault="0051168B" w:rsidP="0019770D">
      <w:pPr>
        <w:pStyle w:val="NormalWeb"/>
        <w:shd w:val="clear" w:color="auto" w:fill="FFFFFF"/>
        <w:spacing w:before="0" w:beforeAutospacing="0" w:line="276" w:lineRule="auto"/>
        <w:rPr>
          <w:rFonts w:ascii="Arial" w:hAnsi="Arial" w:cs="Arial"/>
          <w:sz w:val="22"/>
          <w:szCs w:val="22"/>
          <w:shd w:val="clear" w:color="auto" w:fill="FFFFFF"/>
        </w:rPr>
      </w:pPr>
    </w:p>
    <w:p w14:paraId="6F1ADE1F" w14:textId="32D92A96" w:rsidR="00333C08" w:rsidRPr="00FA6D0C" w:rsidRDefault="00883229" w:rsidP="006A375B">
      <w:pPr>
        <w:pStyle w:val="Heading2"/>
        <w:rPr>
          <w:rFonts w:ascii="Arial" w:hAnsi="Arial" w:cs="Arial"/>
          <w:color w:val="auto"/>
          <w:sz w:val="24"/>
          <w:szCs w:val="24"/>
        </w:rPr>
      </w:pPr>
      <w:bookmarkStart w:id="10" w:name="_Toc134820234"/>
      <w:r w:rsidRPr="00FA6D0C">
        <w:rPr>
          <w:rFonts w:ascii="Arial" w:hAnsi="Arial" w:cs="Arial"/>
          <w:color w:val="auto"/>
          <w:sz w:val="24"/>
          <w:szCs w:val="24"/>
        </w:rPr>
        <w:lastRenderedPageBreak/>
        <w:t>SECTION 2 CRITICAL EVALUATION OF THE CHANGE MANAGEMENT MODELS</w:t>
      </w:r>
      <w:bookmarkEnd w:id="10"/>
    </w:p>
    <w:p w14:paraId="56E06CAE" w14:textId="5F82821D" w:rsidR="00333C08" w:rsidRPr="003E6DBC" w:rsidRDefault="00B212DB" w:rsidP="006A375B">
      <w:pPr>
        <w:pStyle w:val="Heading3"/>
        <w:rPr>
          <w:rFonts w:ascii="Arial" w:hAnsi="Arial" w:cs="Arial"/>
          <w:color w:val="auto"/>
        </w:rPr>
      </w:pPr>
      <w:bookmarkStart w:id="11" w:name="_Toc134820235"/>
      <w:r w:rsidRPr="003E6DBC">
        <w:rPr>
          <w:rFonts w:ascii="Arial" w:hAnsi="Arial" w:cs="Arial"/>
          <w:color w:val="auto"/>
        </w:rPr>
        <w:t>Kurt Lewin's change management model</w:t>
      </w:r>
      <w:bookmarkEnd w:id="11"/>
    </w:p>
    <w:p w14:paraId="721CD9F6" w14:textId="77777777" w:rsidR="00333C08" w:rsidRDefault="00333C08" w:rsidP="00333C08"/>
    <w:p w14:paraId="2BF83EAC" w14:textId="7F719BB6" w:rsidR="00333C08" w:rsidRDefault="006A375B" w:rsidP="00333C08">
      <w:r>
        <w:rPr>
          <w:noProof/>
        </w:rPr>
        <mc:AlternateContent>
          <mc:Choice Requires="wpg">
            <w:drawing>
              <wp:inline distT="0" distB="0" distL="0" distR="0" wp14:anchorId="446F946C" wp14:editId="33841D6D">
                <wp:extent cx="5731510" cy="2896235"/>
                <wp:effectExtent l="0" t="0" r="2540" b="0"/>
                <wp:docPr id="461123561" name="Group 15"/>
                <wp:cNvGraphicFramePr/>
                <a:graphic xmlns:a="http://schemas.openxmlformats.org/drawingml/2006/main">
                  <a:graphicData uri="http://schemas.microsoft.com/office/word/2010/wordprocessingGroup">
                    <wpg:wgp>
                      <wpg:cNvGrpSpPr/>
                      <wpg:grpSpPr>
                        <a:xfrm>
                          <a:off x="0" y="0"/>
                          <a:ext cx="5731510" cy="2896235"/>
                          <a:chOff x="0" y="0"/>
                          <a:chExt cx="5731510" cy="2896235"/>
                        </a:xfrm>
                      </wpg:grpSpPr>
                      <pic:pic xmlns:pic="http://schemas.openxmlformats.org/drawingml/2006/picture">
                        <pic:nvPicPr>
                          <pic:cNvPr id="235023849" name="Picture 13"/>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2555240"/>
                          </a:xfrm>
                          <a:prstGeom prst="rect">
                            <a:avLst/>
                          </a:prstGeom>
                        </pic:spPr>
                      </pic:pic>
                      <wps:wsp>
                        <wps:cNvPr id="1623171518" name="Text Box 14"/>
                        <wps:cNvSpPr txBox="1"/>
                        <wps:spPr>
                          <a:xfrm>
                            <a:off x="0" y="2555240"/>
                            <a:ext cx="5731510" cy="340995"/>
                          </a:xfrm>
                          <a:prstGeom prst="rect">
                            <a:avLst/>
                          </a:prstGeom>
                          <a:solidFill>
                            <a:prstClr val="white"/>
                          </a:solidFill>
                          <a:ln>
                            <a:noFill/>
                          </a:ln>
                        </wps:spPr>
                        <wps:txbx>
                          <w:txbxContent>
                            <w:p w14:paraId="689035EC" w14:textId="1BB353D5" w:rsidR="006A375B" w:rsidRPr="00417DCC" w:rsidRDefault="006A375B" w:rsidP="006A375B">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446F946C" id="Group 15" o:spid="_x0000_s1026" style="width:451.3pt;height:228.05pt;mso-position-horizontal-relative:char;mso-position-vertical-relative:line" coordsize="57315,28962"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27" type="#_x0000_t75" style="position:absolute;width:57315;height:2555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">
                  <v:imagedata r:id="rId18" o:title=""/>
                </v:shape>
                <v:shapetype id="_x0000_t202" coordsize="21600,21600" o:spt="202" path="m,l,21600r21600,l21600,xe">
                  <v:stroke joinstyle="miter"/>
                  <v:path gradientshapeok="t" o:connecttype="rect"/>
                </v:shapetype>
                <v:shape id="Text Box 14" o:spid="_x0000_s1028" type="#_x0000_t202" style="position:absolute;top:25552;width:57315;height:3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" stroked="f">
                  <v:textbox style="mso-fit-shape-to-text:t">
                    <w:txbxContent>
                      <w:p w14:paraId="689035EC" w14:textId="1BB353D5" w:rsidR="006A375B" w:rsidRPr="00417DCC" w:rsidRDefault="006A375B" w:rsidP="006A375B">
                        <w:pPr>
                          <w:rPr>
                            <w:sz w:val="18"/>
                            <w:szCs w:val="18"/>
                          </w:rPr>
                        </w:pPr>
                      </w:p>
                    </w:txbxContent>
                  </v:textbox>
                </v:shape>
                <w10:anchorlock/>
              </v:group>
            </w:pict>
          </mc:Fallback>
        </mc:AlternateContent>
      </w:r>
    </w:p>
    <w:p w14:paraId="08BDAE3F" w14:textId="77777777" w:rsidR="00552365" w:rsidRDefault="00552365" w:rsidP="00552365">
      <w:pPr>
        <w:shd w:val="clear" w:color="auto" w:fill="FFFFFF"/>
        <w:spacing w:after="345" w:line="276" w:lineRule="auto"/>
        <w:jc w:val="both"/>
        <w:rPr>
          <w:rFonts w:ascii="Arial" w:eastAsia="Times New Roman" w:hAnsi="Arial" w:cs="Arial"/>
          <w:spacing w:val="6"/>
          <w:lang w:eastAsia="en-GB"/>
        </w:rPr>
      </w:pPr>
      <w:r w:rsidRPr="004D022D">
        <w:rPr>
          <w:rFonts w:ascii="Arial" w:eastAsia="Times New Roman" w:hAnsi="Arial" w:cs="Arial"/>
          <w:spacing w:val="6"/>
          <w:lang w:eastAsia="en-GB"/>
        </w:rPr>
        <w:t>Lewin</w:t>
      </w:r>
      <w:r>
        <w:rPr>
          <w:rFonts w:ascii="Arial" w:eastAsia="Times New Roman" w:hAnsi="Arial" w:cs="Arial"/>
          <w:spacing w:val="6"/>
          <w:lang w:eastAsia="en-GB"/>
        </w:rPr>
        <w:t xml:space="preserve"> (1949)</w:t>
      </w:r>
      <w:r w:rsidRPr="004D022D">
        <w:rPr>
          <w:rFonts w:ascii="Arial" w:eastAsia="Times New Roman" w:hAnsi="Arial" w:cs="Arial"/>
          <w:spacing w:val="6"/>
          <w:lang w:eastAsia="en-GB"/>
        </w:rPr>
        <w:t xml:space="preserve"> describes three stages of change management</w:t>
      </w:r>
      <w:r w:rsidRPr="00F57486">
        <w:rPr>
          <w:rFonts w:ascii="Arial" w:eastAsia="Times New Roman" w:hAnsi="Arial" w:cs="Arial"/>
          <w:spacing w:val="6"/>
          <w:lang w:eastAsia="en-GB"/>
        </w:rPr>
        <w:t xml:space="preserve"> as Unfreeze, make changes, Refreeze. </w:t>
      </w:r>
    </w:p>
    <w:p w14:paraId="759BC707" w14:textId="6C15507D" w:rsidR="00552365" w:rsidRDefault="00552365" w:rsidP="00552365">
      <w:pPr>
        <w:shd w:val="clear" w:color="auto" w:fill="FFFFFF"/>
        <w:spacing w:after="345" w:line="276" w:lineRule="auto"/>
        <w:jc w:val="both"/>
        <w:rPr>
          <w:rFonts w:ascii="Arial" w:hAnsi="Arial" w:cs="Arial"/>
          <w:spacing w:val="6"/>
        </w:rPr>
      </w:pPr>
      <w:r w:rsidRPr="0013193A">
        <w:rPr>
          <w:rFonts w:ascii="Arial" w:hAnsi="Arial" w:cs="Arial"/>
          <w:b/>
          <w:bCs/>
          <w:spacing w:val="6"/>
        </w:rPr>
        <w:t>Unfreeze process and perceptions</w:t>
      </w:r>
      <w:r w:rsidRPr="0010205A">
        <w:rPr>
          <w:rFonts w:ascii="Arial" w:hAnsi="Arial" w:cs="Arial"/>
          <w:spacing w:val="6"/>
        </w:rPr>
        <w:t>: Unfreezing" refers to going through the entire process step by step to search for areas that could be improved. It also holds true for how the organisation views the procedure, prospective modifications, and any potential pushback. As a result, the viewpoint required to alter the root causes of the issues rather than just their symptoms are created. Existing prejudice and common errors are thus eradicated</w:t>
      </w:r>
      <w:r>
        <w:rPr>
          <w:rFonts w:ascii="Arial" w:hAnsi="Arial" w:cs="Arial"/>
          <w:spacing w:val="6"/>
        </w:rPr>
        <w:t>.</w:t>
      </w:r>
    </w:p>
    <w:p w14:paraId="2D832602" w14:textId="240C4AB3" w:rsidR="00D23E96" w:rsidRDefault="00552365" w:rsidP="00552365">
      <w:pPr>
        <w:pStyle w:val="NormalWeb"/>
        <w:shd w:val="clear" w:color="auto" w:fill="FFFFFF"/>
        <w:spacing w:before="0" w:beforeAutospacing="0" w:after="345" w:afterAutospacing="0" w:line="276" w:lineRule="auto"/>
        <w:jc w:val="both"/>
        <w:rPr>
          <w:rFonts w:ascii="Arial" w:hAnsi="Arial" w:cs="Arial"/>
          <w:spacing w:val="6"/>
          <w:sz w:val="22"/>
          <w:szCs w:val="22"/>
        </w:rPr>
      </w:pPr>
      <w:r w:rsidRPr="006240F7">
        <w:rPr>
          <w:rFonts w:ascii="Arial" w:hAnsi="Arial" w:cs="Arial"/>
          <w:b/>
          <w:bCs/>
          <w:spacing w:val="6"/>
          <w:sz w:val="22"/>
          <w:szCs w:val="22"/>
        </w:rPr>
        <w:t>Make Changes:</w:t>
      </w:r>
      <w:r w:rsidRPr="006240F7">
        <w:rPr>
          <w:rFonts w:ascii="Arial" w:hAnsi="Arial" w:cs="Arial"/>
          <w:spacing w:val="6"/>
          <w:sz w:val="22"/>
          <w:szCs w:val="22"/>
        </w:rPr>
        <w:t xml:space="preserve"> </w:t>
      </w:r>
      <w:r w:rsidRPr="00D23E96">
        <w:rPr>
          <w:rFonts w:ascii="Arial" w:hAnsi="Arial" w:cs="Arial"/>
          <w:spacing w:val="6"/>
          <w:sz w:val="22"/>
          <w:szCs w:val="22"/>
        </w:rPr>
        <w:t>Ensure staff has all the training they need to successfully implement any new systems or technologies.</w:t>
      </w:r>
      <w:r w:rsidR="00207D62" w:rsidRPr="00D23E96">
        <w:rPr>
          <w:rFonts w:ascii="Arial" w:hAnsi="Arial" w:cs="Arial"/>
          <w:spacing w:val="6"/>
          <w:sz w:val="22"/>
          <w:szCs w:val="22"/>
        </w:rPr>
        <w:t xml:space="preserve"> </w:t>
      </w:r>
      <w:r w:rsidRPr="00D23E96">
        <w:rPr>
          <w:rFonts w:ascii="Arial" w:hAnsi="Arial" w:cs="Arial"/>
          <w:spacing w:val="6"/>
          <w:sz w:val="22"/>
          <w:szCs w:val="22"/>
        </w:rPr>
        <w:t>Employees need someone to turn to for support, whether a manager, a mentor, or just a knowledge base.</w:t>
      </w:r>
      <w:r w:rsidR="00D23E96" w:rsidRPr="00D23E96">
        <w:rPr>
          <w:rFonts w:ascii="Arial" w:hAnsi="Arial" w:cs="Arial"/>
          <w:spacing w:val="6"/>
          <w:sz w:val="22"/>
          <w:szCs w:val="22"/>
        </w:rPr>
        <w:t xml:space="preserve"> </w:t>
      </w:r>
      <w:r w:rsidRPr="00D23E96">
        <w:rPr>
          <w:rFonts w:ascii="Arial" w:hAnsi="Arial" w:cs="Arial"/>
          <w:spacing w:val="6"/>
          <w:sz w:val="22"/>
          <w:szCs w:val="22"/>
        </w:rPr>
        <w:t>Keep lines of communication open so that everyone is on the same page and can share their thoughts on successes and setbacks as they occur.</w:t>
      </w:r>
    </w:p>
    <w:p w14:paraId="62BBCB16" w14:textId="7CD4FC74" w:rsidR="00552365" w:rsidRDefault="00552365" w:rsidP="00552365">
      <w:pPr>
        <w:pStyle w:val="NormalWeb"/>
        <w:shd w:val="clear" w:color="auto" w:fill="FFFFFF"/>
        <w:spacing w:before="0" w:beforeAutospacing="0" w:after="345" w:afterAutospacing="0" w:line="276" w:lineRule="auto"/>
        <w:jc w:val="both"/>
        <w:rPr>
          <w:rFonts w:ascii="Arial" w:hAnsi="Arial" w:cs="Arial"/>
          <w:spacing w:val="6"/>
          <w:sz w:val="22"/>
          <w:szCs w:val="22"/>
        </w:rPr>
      </w:pPr>
      <w:r w:rsidRPr="000B6C3E">
        <w:rPr>
          <w:rFonts w:ascii="Arial" w:hAnsi="Arial" w:cs="Arial"/>
          <w:b/>
          <w:bCs/>
          <w:spacing w:val="6"/>
          <w:sz w:val="22"/>
          <w:szCs w:val="22"/>
        </w:rPr>
        <w:t xml:space="preserve">Refreeze the </w:t>
      </w:r>
      <w:r>
        <w:rPr>
          <w:rFonts w:ascii="Arial" w:hAnsi="Arial" w:cs="Arial"/>
          <w:b/>
          <w:bCs/>
          <w:spacing w:val="6"/>
          <w:sz w:val="22"/>
          <w:szCs w:val="22"/>
        </w:rPr>
        <w:t xml:space="preserve">new normalcy: </w:t>
      </w:r>
      <w:r>
        <w:rPr>
          <w:rFonts w:ascii="Arial" w:hAnsi="Arial" w:cs="Arial"/>
          <w:spacing w:val="6"/>
          <w:sz w:val="22"/>
          <w:szCs w:val="22"/>
        </w:rPr>
        <w:t>After changes have been implemented, evaluated, and fine-tuned considering feedback, the current state must be "refrozen." The failure to do so is a fatal flaw in any change management strategy. This phase will be less difficult if suggestions are considered (and implemented), as workers will be more receptive to the alterations.</w:t>
      </w:r>
      <w:r w:rsidR="000700DA">
        <w:rPr>
          <w:rFonts w:ascii="Arial" w:hAnsi="Arial" w:cs="Arial"/>
          <w:spacing w:val="6"/>
          <w:sz w:val="22"/>
          <w:szCs w:val="22"/>
        </w:rPr>
        <w:t xml:space="preserve"> </w:t>
      </w:r>
      <w:r>
        <w:rPr>
          <w:rFonts w:ascii="Arial" w:hAnsi="Arial" w:cs="Arial"/>
          <w:spacing w:val="6"/>
          <w:sz w:val="22"/>
          <w:szCs w:val="22"/>
        </w:rPr>
        <w:t>The new procedures should be monitored on a regular basis to determine if they are being used correctly, if they are producing the desired results, and if revision is required. It is important to keep tabs on how staff members are adjusting to the new procedures because it may take some time for the changes to become routine.</w:t>
      </w:r>
    </w:p>
    <w:p w14:paraId="718D1542" w14:textId="77777777" w:rsidR="0051168B" w:rsidRDefault="0051168B" w:rsidP="00552365">
      <w:pPr>
        <w:pStyle w:val="NormalWeb"/>
        <w:shd w:val="clear" w:color="auto" w:fill="FFFFFF"/>
        <w:spacing w:before="0" w:beforeAutospacing="0" w:after="345" w:afterAutospacing="0" w:line="276" w:lineRule="auto"/>
        <w:jc w:val="both"/>
        <w:rPr>
          <w:rFonts w:ascii="Arial" w:hAnsi="Arial" w:cs="Arial"/>
          <w:spacing w:val="6"/>
          <w:sz w:val="22"/>
          <w:szCs w:val="22"/>
        </w:rPr>
      </w:pPr>
    </w:p>
    <w:p w14:paraId="3AEA3881" w14:textId="77777777" w:rsidR="009639F1" w:rsidRDefault="00552365" w:rsidP="009639F1">
      <w:pPr>
        <w:pStyle w:val="NormalWeb"/>
        <w:shd w:val="clear" w:color="auto" w:fill="FFFFFF"/>
        <w:spacing w:before="0" w:beforeAutospacing="0" w:after="345" w:afterAutospacing="0" w:line="276" w:lineRule="auto"/>
        <w:rPr>
          <w:rFonts w:ascii="Arial" w:hAnsi="Arial" w:cs="Arial"/>
          <w:sz w:val="22"/>
          <w:szCs w:val="22"/>
        </w:rPr>
      </w:pPr>
      <w:r w:rsidRPr="002C6E5F">
        <w:rPr>
          <w:rFonts w:ascii="Arial" w:hAnsi="Arial" w:cs="Arial"/>
          <w:b/>
          <w:bCs/>
          <w:sz w:val="22"/>
          <w:szCs w:val="22"/>
        </w:rPr>
        <w:lastRenderedPageBreak/>
        <w:t>ADVANTAGES OF LEWIN'S MODEL</w:t>
      </w:r>
      <w:r w:rsidRPr="009C3778">
        <w:rPr>
          <w:rFonts w:ascii="Arial" w:hAnsi="Arial" w:cs="Arial"/>
          <w:sz w:val="22"/>
          <w:szCs w:val="22"/>
        </w:rPr>
        <w:t xml:space="preserve"> (Cummings et al, 201</w:t>
      </w:r>
      <w:r>
        <w:rPr>
          <w:rFonts w:ascii="Arial" w:hAnsi="Arial" w:cs="Arial"/>
          <w:sz w:val="22"/>
          <w:szCs w:val="22"/>
        </w:rPr>
        <w:t>6</w:t>
      </w:r>
      <w:r w:rsidRPr="009C3778">
        <w:rPr>
          <w:rFonts w:ascii="Arial" w:hAnsi="Arial" w:cs="Arial"/>
          <w:sz w:val="22"/>
          <w:szCs w:val="22"/>
        </w:rPr>
        <w:t>)</w:t>
      </w:r>
    </w:p>
    <w:p w14:paraId="367A9906" w14:textId="77777777" w:rsidR="000700DA" w:rsidRDefault="00B23888" w:rsidP="00474CA1">
      <w:pPr>
        <w:pStyle w:val="NormalWeb"/>
        <w:numPr>
          <w:ilvl w:val="0"/>
          <w:numId w:val="41"/>
        </w:numPr>
        <w:shd w:val="clear" w:color="auto" w:fill="FFFFFF"/>
        <w:spacing w:before="0" w:beforeAutospacing="0" w:after="345" w:afterAutospacing="0" w:line="276" w:lineRule="auto"/>
        <w:jc w:val="both"/>
        <w:rPr>
          <w:rStyle w:val="Strong"/>
          <w:rFonts w:ascii="Arial" w:hAnsi="Arial" w:cs="Arial"/>
          <w:b w:val="0"/>
          <w:bCs w:val="0"/>
          <w:sz w:val="22"/>
          <w:szCs w:val="22"/>
          <w:bdr w:val="none" w:sz="0" w:space="0" w:color="auto" w:frame="1"/>
        </w:rPr>
      </w:pPr>
      <w:r>
        <w:rPr>
          <w:rStyle w:val="Strong"/>
          <w:rFonts w:ascii="Arial" w:hAnsi="Arial" w:cs="Arial"/>
          <w:b w:val="0"/>
          <w:bCs w:val="0"/>
          <w:sz w:val="22"/>
          <w:szCs w:val="22"/>
          <w:bdr w:val="none" w:sz="0" w:space="0" w:color="auto" w:frame="1"/>
        </w:rPr>
        <w:t>S</w:t>
      </w:r>
      <w:r w:rsidR="00552365" w:rsidRPr="0035580B">
        <w:rPr>
          <w:rStyle w:val="Strong"/>
          <w:rFonts w:ascii="Arial" w:hAnsi="Arial" w:cs="Arial"/>
          <w:b w:val="0"/>
          <w:bCs w:val="0"/>
          <w:sz w:val="22"/>
          <w:szCs w:val="22"/>
          <w:bdr w:val="none" w:sz="0" w:space="0" w:color="auto" w:frame="1"/>
        </w:rPr>
        <w:t>traightforward, consisting of three overarching phases with several subphases.</w:t>
      </w:r>
      <w:r w:rsidR="000700DA">
        <w:rPr>
          <w:rStyle w:val="Strong"/>
          <w:rFonts w:ascii="Arial" w:hAnsi="Arial" w:cs="Arial"/>
          <w:b w:val="0"/>
          <w:bCs w:val="0"/>
          <w:sz w:val="22"/>
          <w:szCs w:val="22"/>
          <w:bdr w:val="none" w:sz="0" w:space="0" w:color="auto" w:frame="1"/>
        </w:rPr>
        <w:t xml:space="preserve"> </w:t>
      </w:r>
    </w:p>
    <w:p w14:paraId="1FCA22E9" w14:textId="65317C4E" w:rsidR="00552365" w:rsidRPr="00BD5113" w:rsidRDefault="00B23888" w:rsidP="00474CA1">
      <w:pPr>
        <w:pStyle w:val="NormalWeb"/>
        <w:numPr>
          <w:ilvl w:val="0"/>
          <w:numId w:val="41"/>
        </w:numPr>
        <w:shd w:val="clear" w:color="auto" w:fill="FFFFFF"/>
        <w:spacing w:before="0" w:beforeAutospacing="0" w:after="345" w:afterAutospacing="0" w:line="276" w:lineRule="auto"/>
        <w:jc w:val="both"/>
        <w:rPr>
          <w:rFonts w:ascii="Arial" w:hAnsi="Arial" w:cs="Arial"/>
          <w:color w:val="444444"/>
          <w:sz w:val="22"/>
          <w:szCs w:val="22"/>
          <w:shd w:val="clear" w:color="auto" w:fill="FFFFFF"/>
        </w:rPr>
      </w:pPr>
      <w:r>
        <w:rPr>
          <w:rFonts w:ascii="Arial" w:hAnsi="Arial" w:cs="Arial"/>
          <w:sz w:val="22"/>
          <w:szCs w:val="22"/>
        </w:rPr>
        <w:t>U</w:t>
      </w:r>
      <w:r w:rsidR="00552365" w:rsidRPr="00BD5113">
        <w:rPr>
          <w:rFonts w:ascii="Arial" w:hAnsi="Arial" w:cs="Arial"/>
          <w:sz w:val="22"/>
          <w:szCs w:val="22"/>
        </w:rPr>
        <w:t>ses behavioural psychology to identify and address the core reasons why people either reject or embrace change.</w:t>
      </w:r>
    </w:p>
    <w:p w14:paraId="01C6AE7F" w14:textId="4AACABAA" w:rsidR="00F432BA" w:rsidRPr="0092230A" w:rsidRDefault="00552365" w:rsidP="00474CA1">
      <w:pPr>
        <w:pStyle w:val="ListParagraph"/>
        <w:numPr>
          <w:ilvl w:val="0"/>
          <w:numId w:val="41"/>
        </w:numPr>
        <w:spacing w:line="276" w:lineRule="auto"/>
        <w:jc w:val="both"/>
        <w:rPr>
          <w:rFonts w:ascii="Arial" w:hAnsi="Arial" w:cs="Arial"/>
          <w:shd w:val="clear" w:color="auto" w:fill="FFFFFF"/>
        </w:rPr>
      </w:pPr>
      <w:r w:rsidRPr="0092230A">
        <w:rPr>
          <w:rFonts w:ascii="Arial" w:hAnsi="Arial" w:cs="Arial"/>
          <w:shd w:val="clear" w:color="auto" w:fill="FFFFFF"/>
        </w:rPr>
        <w:t xml:space="preserve">The reasoning behind Unfreeze, Alter, and Freeze is </w:t>
      </w:r>
      <w:r w:rsidR="00CE318D" w:rsidRPr="0092230A">
        <w:rPr>
          <w:rFonts w:ascii="Arial" w:hAnsi="Arial" w:cs="Arial"/>
          <w:shd w:val="clear" w:color="auto" w:fill="FFFFFF"/>
        </w:rPr>
        <w:t>straightforward.</w:t>
      </w:r>
    </w:p>
    <w:p w14:paraId="4D79DC71" w14:textId="77777777" w:rsidR="00F432BA" w:rsidRPr="009C3778" w:rsidRDefault="00F432BA" w:rsidP="00F432BA">
      <w:pPr>
        <w:spacing w:line="276" w:lineRule="auto"/>
        <w:jc w:val="both"/>
        <w:rPr>
          <w:rFonts w:ascii="Arial" w:hAnsi="Arial" w:cs="Arial"/>
        </w:rPr>
      </w:pPr>
      <w:r w:rsidRPr="002C6E5F">
        <w:rPr>
          <w:rFonts w:ascii="Arial" w:hAnsi="Arial" w:cs="Arial"/>
          <w:b/>
          <w:bCs/>
          <w:shd w:val="clear" w:color="auto" w:fill="FFFFFF"/>
        </w:rPr>
        <w:t>DIS</w:t>
      </w:r>
      <w:r w:rsidRPr="002C6E5F">
        <w:rPr>
          <w:rFonts w:ascii="Arial" w:hAnsi="Arial" w:cs="Arial"/>
          <w:b/>
          <w:bCs/>
        </w:rPr>
        <w:t>ADVANTAGES OF LEWIN'S MODEL</w:t>
      </w:r>
      <w:r w:rsidRPr="009C3778">
        <w:rPr>
          <w:rFonts w:ascii="Arial" w:hAnsi="Arial" w:cs="Arial"/>
        </w:rPr>
        <w:t xml:space="preserve"> (Cummings et al, 201</w:t>
      </w:r>
      <w:r>
        <w:rPr>
          <w:rFonts w:ascii="Arial" w:hAnsi="Arial" w:cs="Arial"/>
        </w:rPr>
        <w:t>6</w:t>
      </w:r>
      <w:r w:rsidRPr="009C3778">
        <w:rPr>
          <w:rFonts w:ascii="Arial" w:hAnsi="Arial" w:cs="Arial"/>
        </w:rPr>
        <w:t>)</w:t>
      </w:r>
    </w:p>
    <w:p w14:paraId="570AC021" w14:textId="77777777" w:rsidR="00F432BA" w:rsidRPr="008809F1" w:rsidRDefault="00F432BA" w:rsidP="00F432BA">
      <w:pPr>
        <w:pStyle w:val="ListParagraph"/>
        <w:numPr>
          <w:ilvl w:val="0"/>
          <w:numId w:val="23"/>
        </w:numPr>
        <w:spacing w:line="276" w:lineRule="auto"/>
        <w:jc w:val="both"/>
        <w:rPr>
          <w:rFonts w:ascii="Arial" w:hAnsi="Arial" w:cs="Arial"/>
          <w:color w:val="444444"/>
          <w:shd w:val="clear" w:color="auto" w:fill="FFFFFF"/>
        </w:rPr>
      </w:pPr>
      <w:r w:rsidRPr="008809F1">
        <w:rPr>
          <w:rFonts w:ascii="Arial" w:hAnsi="Arial" w:cs="Arial"/>
          <w:shd w:val="clear" w:color="auto" w:fill="FFFFFF"/>
        </w:rPr>
        <w:t xml:space="preserve">A separate change management model may be needed for completion when interpreting </w:t>
      </w:r>
      <w:r>
        <w:rPr>
          <w:rFonts w:ascii="Arial" w:hAnsi="Arial" w:cs="Arial"/>
          <w:shd w:val="clear" w:color="auto" w:fill="FFFFFF"/>
        </w:rPr>
        <w:t>t</w:t>
      </w:r>
      <w:r w:rsidRPr="008809F1">
        <w:rPr>
          <w:rFonts w:ascii="Arial" w:hAnsi="Arial" w:cs="Arial"/>
          <w:shd w:val="clear" w:color="auto" w:fill="FFFFFF"/>
        </w:rPr>
        <w:t>he steps inside each phase.</w:t>
      </w:r>
    </w:p>
    <w:p w14:paraId="52798D1A" w14:textId="77777777" w:rsidR="00F432BA" w:rsidRPr="00A20D5E" w:rsidRDefault="00F432BA" w:rsidP="00F432BA">
      <w:pPr>
        <w:pStyle w:val="NormalWeb"/>
        <w:numPr>
          <w:ilvl w:val="0"/>
          <w:numId w:val="23"/>
        </w:numPr>
        <w:shd w:val="clear" w:color="auto" w:fill="FFFFFF"/>
        <w:spacing w:before="0" w:beforeAutospacing="0" w:after="0" w:afterAutospacing="0" w:line="276" w:lineRule="auto"/>
        <w:jc w:val="both"/>
        <w:textAlignment w:val="baseline"/>
        <w:rPr>
          <w:rFonts w:ascii="Arial" w:hAnsi="Arial" w:cs="Arial"/>
          <w:sz w:val="22"/>
          <w:szCs w:val="22"/>
        </w:rPr>
      </w:pPr>
      <w:r w:rsidRPr="00A20D5E">
        <w:rPr>
          <w:rFonts w:ascii="Arial" w:hAnsi="Arial" w:cs="Arial"/>
          <w:sz w:val="22"/>
          <w:szCs w:val="22"/>
          <w:bdr w:val="none" w:sz="0" w:space="0" w:color="auto" w:frame="1"/>
        </w:rPr>
        <w:t>It has been argued that Kurt Lewin's model's Freeze stage is too rigid since it "freezes" behaviours that will need to be unfrozen again shortly because of the rapid pace at which technology is advancing and forcing organisations to adapt to keep up. Some others think the final step should be more open to change.</w:t>
      </w:r>
    </w:p>
    <w:p w14:paraId="1C26F37E" w14:textId="77777777" w:rsidR="00F432BA" w:rsidRPr="00A20D5E" w:rsidRDefault="00F432BA" w:rsidP="00F432BA">
      <w:pPr>
        <w:pStyle w:val="NormalWeb"/>
        <w:numPr>
          <w:ilvl w:val="0"/>
          <w:numId w:val="23"/>
        </w:numPr>
        <w:shd w:val="clear" w:color="auto" w:fill="FFFFFF"/>
        <w:spacing w:before="0" w:beforeAutospacing="0" w:after="0" w:afterAutospacing="0" w:line="276" w:lineRule="auto"/>
        <w:jc w:val="both"/>
        <w:textAlignment w:val="baseline"/>
        <w:rPr>
          <w:rFonts w:ascii="Arial" w:hAnsi="Arial" w:cs="Arial"/>
          <w:sz w:val="22"/>
          <w:szCs w:val="22"/>
        </w:rPr>
      </w:pPr>
      <w:r>
        <w:rPr>
          <w:rFonts w:ascii="Arial" w:hAnsi="Arial" w:cs="Arial"/>
          <w:sz w:val="22"/>
          <w:szCs w:val="22"/>
          <w:bdr w:val="none" w:sz="0" w:space="0" w:color="auto" w:frame="1"/>
        </w:rPr>
        <w:t>D</w:t>
      </w:r>
      <w:r w:rsidRPr="00A20D5E">
        <w:rPr>
          <w:rFonts w:ascii="Arial" w:hAnsi="Arial" w:cs="Arial"/>
          <w:sz w:val="22"/>
          <w:szCs w:val="22"/>
          <w:bdr w:val="none" w:sz="0" w:space="0" w:color="auto" w:frame="1"/>
        </w:rPr>
        <w:t>eveloped in 1947, before technology played such a key role in today's workplaces.</w:t>
      </w:r>
      <w:r>
        <w:rPr>
          <w:rFonts w:ascii="Arial" w:hAnsi="Arial" w:cs="Arial"/>
          <w:sz w:val="22"/>
          <w:szCs w:val="22"/>
          <w:bdr w:val="none" w:sz="0" w:space="0" w:color="auto" w:frame="1"/>
        </w:rPr>
        <w:t xml:space="preserve">  Therefore, out of date.</w:t>
      </w:r>
    </w:p>
    <w:p w14:paraId="1D57E278" w14:textId="77777777" w:rsidR="00F432BA" w:rsidRPr="002B1F2A" w:rsidRDefault="00F432BA" w:rsidP="00F432BA">
      <w:pPr>
        <w:pStyle w:val="ListParagraph"/>
        <w:numPr>
          <w:ilvl w:val="0"/>
          <w:numId w:val="23"/>
        </w:numPr>
        <w:spacing w:line="276" w:lineRule="auto"/>
        <w:jc w:val="both"/>
        <w:rPr>
          <w:rFonts w:ascii="Arial" w:hAnsi="Arial" w:cs="Arial"/>
          <w:shd w:val="clear" w:color="auto" w:fill="FFFFFF"/>
        </w:rPr>
      </w:pPr>
      <w:r>
        <w:rPr>
          <w:rFonts w:ascii="Arial" w:hAnsi="Arial" w:cs="Arial"/>
        </w:rPr>
        <w:t>T</w:t>
      </w:r>
      <w:r w:rsidRPr="002B1F2A">
        <w:rPr>
          <w:rFonts w:ascii="Arial" w:hAnsi="Arial" w:cs="Arial"/>
        </w:rPr>
        <w:t>oo aggressive to promote a supportive environment for change.</w:t>
      </w:r>
    </w:p>
    <w:p w14:paraId="285B312A" w14:textId="77777777" w:rsidR="00F432BA" w:rsidRPr="003E6DBC" w:rsidRDefault="00F432BA" w:rsidP="00F432BA">
      <w:pPr>
        <w:pStyle w:val="ListParagraph"/>
        <w:jc w:val="both"/>
      </w:pPr>
    </w:p>
    <w:p w14:paraId="2088C6F3" w14:textId="77777777" w:rsidR="00C65154" w:rsidRPr="003E6DBC" w:rsidRDefault="00C65154" w:rsidP="00C65154">
      <w:pPr>
        <w:pStyle w:val="Heading3"/>
        <w:rPr>
          <w:rStyle w:val="Heading3Char"/>
          <w:rFonts w:ascii="Arial" w:hAnsi="Arial" w:cs="Arial"/>
          <w:color w:val="auto"/>
        </w:rPr>
      </w:pPr>
      <w:bookmarkStart w:id="12" w:name="_Toc134820236"/>
      <w:r w:rsidRPr="003E6DBC">
        <w:rPr>
          <w:rStyle w:val="Heading3Char"/>
          <w:rFonts w:ascii="Arial" w:hAnsi="Arial" w:cs="Arial"/>
          <w:color w:val="auto"/>
        </w:rPr>
        <w:t>KOTTER’S 8 STEP Model of Change</w:t>
      </w:r>
      <w:bookmarkEnd w:id="12"/>
    </w:p>
    <w:p w14:paraId="42A9F2CE" w14:textId="77777777" w:rsidR="00D12A9E" w:rsidRDefault="00D12A9E" w:rsidP="00D12A9E">
      <w:pPr>
        <w:spacing w:line="276" w:lineRule="auto"/>
        <w:rPr>
          <w:rFonts w:ascii="Arial" w:hAnsi="Arial" w:cs="Arial"/>
          <w:spacing w:val="6"/>
        </w:rPr>
      </w:pPr>
      <w:r w:rsidRPr="00D928FF">
        <w:rPr>
          <w:rFonts w:ascii="Arial" w:hAnsi="Arial" w:cs="Arial"/>
          <w:spacing w:val="6"/>
        </w:rPr>
        <w:t>Kotter (1995) 8 steps in the process of change</w:t>
      </w:r>
      <w:r>
        <w:rPr>
          <w:rFonts w:ascii="Arial" w:hAnsi="Arial" w:cs="Arial"/>
          <w:spacing w:val="6"/>
        </w:rPr>
        <w:t>:</w:t>
      </w:r>
      <w:r w:rsidRPr="00D928FF">
        <w:rPr>
          <w:rFonts w:ascii="Arial" w:hAnsi="Arial" w:cs="Arial"/>
          <w:spacing w:val="6"/>
        </w:rPr>
        <w:t xml:space="preserve"> </w:t>
      </w:r>
    </w:p>
    <w:p w14:paraId="00095A35" w14:textId="245DCE38" w:rsidR="00AB6EF0" w:rsidRDefault="00AB6EF0" w:rsidP="00C65154">
      <w:pPr>
        <w:spacing w:line="276" w:lineRule="auto"/>
        <w:rPr>
          <w:rFonts w:ascii="Arial" w:hAnsi="Arial" w:cs="Arial"/>
          <w:spacing w:val="6"/>
        </w:rPr>
      </w:pPr>
      <w:r>
        <w:rPr>
          <w:noProof/>
        </w:rPr>
        <mc:AlternateContent>
          <mc:Choice Requires="wpg">
            <w:drawing>
              <wp:inline distT="0" distB="0" distL="0" distR="0" wp14:anchorId="3DBD0897" wp14:editId="3129143B">
                <wp:extent cx="3947160" cy="2689860"/>
                <wp:effectExtent l="0" t="0" r="0" b="0"/>
                <wp:docPr id="627796118" name="Group 3"/>
                <wp:cNvGraphicFramePr/>
                <a:graphic xmlns:a="http://schemas.openxmlformats.org/drawingml/2006/main">
                  <a:graphicData uri="http://schemas.microsoft.com/office/word/2010/wordprocessingGroup">
                    <wpg:wgp>
                      <wpg:cNvGrpSpPr/>
                      <wpg:grpSpPr>
                        <a:xfrm>
                          <a:off x="0" y="0"/>
                          <a:ext cx="3947160" cy="2689860"/>
                          <a:chOff x="0" y="0"/>
                          <a:chExt cx="5731510" cy="3559175"/>
                        </a:xfrm>
                      </wpg:grpSpPr>
                      <pic:pic xmlns:pic="http://schemas.openxmlformats.org/drawingml/2006/picture">
                        <pic:nvPicPr>
                          <pic:cNvPr id="1719361605" name="Picture 1"/>
                          <pic:cNvPicPr>
                            <a:picLocks noChangeAspect="1"/>
                          </pic:cNvPicPr>
                        </pic:nvPicPr>
                        <pic:blipFill>
                          <a:blip r:embed="rId19">
                            <a:extLst>
                              <a:ext uri="{28A0092B-C50C-407E-A947-70E740481C1C}">
                                <a14:useLocalDpi xmlns:a14="http://schemas.microsoft.com/office/drawing/2010/main" val="0"/>
                              </a:ext>
                              <a:ext uri="{837473B0-CC2E-450A-ABE3-18F120FF3D39}">
                                <a1611:picAttrSrcUrl xmlns:a1611="http://schemas.microsoft.com/office/drawing/2016/11/main" r:id="rId20"/>
                              </a:ext>
                            </a:extLst>
                          </a:blip>
                          <a:stretch>
                            <a:fillRect/>
                          </a:stretch>
                        </pic:blipFill>
                        <pic:spPr>
                          <a:xfrm>
                            <a:off x="0" y="0"/>
                            <a:ext cx="5731510" cy="3218180"/>
                          </a:xfrm>
                          <a:prstGeom prst="rect">
                            <a:avLst/>
                          </a:prstGeom>
                        </pic:spPr>
                      </pic:pic>
                      <wps:wsp>
                        <wps:cNvPr id="806290243" name="Text Box 2"/>
                        <wps:cNvSpPr txBox="1"/>
                        <wps:spPr>
                          <a:xfrm>
                            <a:off x="0" y="3218180"/>
                            <a:ext cx="5731510" cy="340995"/>
                          </a:xfrm>
                          <a:prstGeom prst="rect">
                            <a:avLst/>
                          </a:prstGeom>
                          <a:solidFill>
                            <a:prstClr val="white"/>
                          </a:solidFill>
                          <a:ln>
                            <a:noFill/>
                          </a:ln>
                        </wps:spPr>
                        <wps:txbx>
                          <w:txbxContent>
                            <w:p w14:paraId="00F3CF21" w14:textId="0B1C6F92" w:rsidR="00AB6EF0" w:rsidRPr="00417DCC" w:rsidRDefault="00AB6EF0" w:rsidP="00AB6EF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DBD0897" id="Group 3" o:spid="_x0000_s1029" style="width:310.8pt;height:211.8pt;mso-position-horizontal-relative:char;mso-position-vertical-relative:line" coordsize="57315,3559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">
                <v:shape id="Picture 1" o:spid="_x0000_s1030" type="#_x0000_t75" style="position:absolute;width:57315;height:321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">
                  <v:imagedata r:id="rId21" o:title=""/>
                </v:shape>
                <v:shape id="Text Box 2" o:spid="_x0000_s1031" type="#_x0000_t202" style="position:absolute;top:32181;width:57315;height:341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" stroked="f">
                  <v:textbox>
                    <w:txbxContent>
                      <w:p w14:paraId="00F3CF21" w14:textId="0B1C6F92" w:rsidR="00AB6EF0" w:rsidRPr="00417DCC" w:rsidRDefault="00AB6EF0" w:rsidP="00AB6EF0">
                        <w:pPr>
                          <w:rPr>
                            <w:sz w:val="18"/>
                            <w:szCs w:val="18"/>
                          </w:rPr>
                        </w:pPr>
                      </w:p>
                    </w:txbxContent>
                  </v:textbox>
                </v:shape>
                <w10:anchorlock/>
              </v:group>
            </w:pict>
          </mc:Fallback>
        </mc:AlternateContent>
      </w:r>
    </w:p>
    <w:p w14:paraId="15AB4212" w14:textId="77777777"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producing an impression of urgency</w:t>
      </w:r>
    </w:p>
    <w:p w14:paraId="66126A21" w14:textId="77777777"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creating influential governing coalitions</w:t>
      </w:r>
    </w:p>
    <w:p w14:paraId="6B7E59AA" w14:textId="77777777"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Creating a vision and a plan</w:t>
      </w:r>
    </w:p>
    <w:p w14:paraId="6942BB40" w14:textId="77777777"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visionary communication</w:t>
      </w:r>
    </w:p>
    <w:p w14:paraId="4016870D" w14:textId="77777777"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reducing barriers and enabling employees to act</w:t>
      </w:r>
    </w:p>
    <w:p w14:paraId="3B47E0C7" w14:textId="77777777"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generating short-term success</w:t>
      </w:r>
    </w:p>
    <w:p w14:paraId="4F871114" w14:textId="4FD6710D" w:rsidR="00C65154" w:rsidRPr="002A11D5" w:rsidRDefault="00C65154" w:rsidP="00C65154">
      <w:pPr>
        <w:pStyle w:val="ListParagraph"/>
        <w:numPr>
          <w:ilvl w:val="0"/>
          <w:numId w:val="24"/>
        </w:numPr>
        <w:spacing w:line="276" w:lineRule="auto"/>
        <w:jc w:val="both"/>
        <w:rPr>
          <w:rFonts w:ascii="Arial" w:hAnsi="Arial" w:cs="Arial"/>
          <w:spacing w:val="6"/>
        </w:rPr>
      </w:pPr>
      <w:r w:rsidRPr="002A11D5">
        <w:rPr>
          <w:rFonts w:ascii="Arial" w:eastAsia="Times New Roman" w:hAnsi="Arial" w:cs="Arial"/>
        </w:rPr>
        <w:t>amalgamate</w:t>
      </w:r>
      <w:r w:rsidRPr="002A11D5">
        <w:rPr>
          <w:rFonts w:ascii="Arial" w:hAnsi="Arial" w:cs="Arial"/>
          <w:spacing w:val="6"/>
        </w:rPr>
        <w:t xml:space="preserve"> </w:t>
      </w:r>
      <w:r>
        <w:rPr>
          <w:rFonts w:ascii="Arial" w:hAnsi="Arial" w:cs="Arial"/>
          <w:spacing w:val="6"/>
        </w:rPr>
        <w:t>achievements</w:t>
      </w:r>
      <w:r w:rsidR="0089034D">
        <w:rPr>
          <w:rFonts w:ascii="Arial" w:hAnsi="Arial" w:cs="Arial"/>
          <w:spacing w:val="6"/>
        </w:rPr>
        <w:t>.</w:t>
      </w:r>
    </w:p>
    <w:p w14:paraId="0BA6FD7E" w14:textId="70BBD13D" w:rsidR="00C65154" w:rsidRPr="00647BDF" w:rsidRDefault="00C65154" w:rsidP="00C65154">
      <w:pPr>
        <w:pStyle w:val="ListParagraph"/>
        <w:numPr>
          <w:ilvl w:val="0"/>
          <w:numId w:val="24"/>
        </w:numPr>
        <w:spacing w:line="276" w:lineRule="auto"/>
        <w:jc w:val="both"/>
        <w:rPr>
          <w:rFonts w:ascii="Arial" w:hAnsi="Arial" w:cs="Arial"/>
          <w:spacing w:val="6"/>
        </w:rPr>
      </w:pPr>
      <w:r>
        <w:rPr>
          <w:rFonts w:ascii="Arial" w:hAnsi="Arial" w:cs="Arial"/>
          <w:spacing w:val="6"/>
        </w:rPr>
        <w:t>Change is strengthened by cultural anchoring</w:t>
      </w:r>
      <w:r w:rsidR="0089034D">
        <w:rPr>
          <w:rFonts w:ascii="Arial" w:hAnsi="Arial" w:cs="Arial"/>
          <w:spacing w:val="6"/>
        </w:rPr>
        <w:t>.</w:t>
      </w:r>
    </w:p>
    <w:p w14:paraId="516165BC" w14:textId="77777777" w:rsidR="00C65154" w:rsidRDefault="00C65154" w:rsidP="00F432BA">
      <w:pPr>
        <w:pStyle w:val="ListParagraph"/>
        <w:jc w:val="both"/>
      </w:pPr>
    </w:p>
    <w:p w14:paraId="2943C8D5" w14:textId="6550D060" w:rsidR="00263952" w:rsidRPr="002C69F7" w:rsidRDefault="00263952" w:rsidP="00263952">
      <w:pPr>
        <w:spacing w:line="276" w:lineRule="auto"/>
        <w:jc w:val="both"/>
        <w:rPr>
          <w:rFonts w:ascii="Arial" w:eastAsia="Times New Roman" w:hAnsi="Arial" w:cs="Arial"/>
          <w:spacing w:val="6"/>
          <w:lang w:eastAsia="en-GB"/>
        </w:rPr>
      </w:pPr>
      <w:r w:rsidRPr="002C69F7">
        <w:rPr>
          <w:rFonts w:ascii="Arial" w:eastAsia="Times New Roman" w:hAnsi="Arial" w:cs="Arial"/>
          <w:spacing w:val="6"/>
          <w:lang w:eastAsia="en-GB"/>
        </w:rPr>
        <w:t>ADVANTAGES OF KOTTER'S 8 STEP MODEL</w:t>
      </w:r>
      <w:r>
        <w:rPr>
          <w:rFonts w:ascii="Arial" w:eastAsia="Times New Roman" w:hAnsi="Arial" w:cs="Arial"/>
          <w:spacing w:val="6"/>
          <w:lang w:eastAsia="en-GB"/>
        </w:rPr>
        <w:t xml:space="preserve"> (</w:t>
      </w:r>
      <w:r w:rsidR="00DE1F25">
        <w:rPr>
          <w:rFonts w:ascii="Arial" w:eastAsia="Times New Roman" w:hAnsi="Arial" w:cs="Arial"/>
          <w:spacing w:val="6"/>
          <w:lang w:eastAsia="en-GB"/>
        </w:rPr>
        <w:t>S</w:t>
      </w:r>
      <w:r w:rsidR="00FD5BD7">
        <w:rPr>
          <w:rFonts w:ascii="Arial" w:eastAsia="Times New Roman" w:hAnsi="Arial" w:cs="Arial"/>
          <w:spacing w:val="6"/>
          <w:lang w:eastAsia="en-GB"/>
        </w:rPr>
        <w:t>kinner</w:t>
      </w:r>
      <w:r w:rsidR="00DE1F25">
        <w:rPr>
          <w:rFonts w:ascii="Arial" w:eastAsia="Times New Roman" w:hAnsi="Arial" w:cs="Arial"/>
          <w:spacing w:val="6"/>
          <w:lang w:eastAsia="en-GB"/>
        </w:rPr>
        <w:t xml:space="preserve"> et al 2020)</w:t>
      </w:r>
      <w:r>
        <w:rPr>
          <w:rFonts w:ascii="Arial" w:eastAsia="Times New Roman" w:hAnsi="Arial" w:cs="Arial"/>
          <w:spacing w:val="6"/>
          <w:lang w:eastAsia="en-GB"/>
        </w:rPr>
        <w:t>)</w:t>
      </w:r>
    </w:p>
    <w:p w14:paraId="287C69C6" w14:textId="77777777" w:rsidR="00263952" w:rsidRPr="002C69F7" w:rsidRDefault="00263952" w:rsidP="00263952">
      <w:pPr>
        <w:pStyle w:val="ListParagraph"/>
        <w:numPr>
          <w:ilvl w:val="0"/>
          <w:numId w:val="25"/>
        </w:numPr>
        <w:shd w:val="clear" w:color="auto" w:fill="FFFFFF"/>
        <w:spacing w:before="100" w:beforeAutospacing="1" w:after="45" w:line="276" w:lineRule="auto"/>
        <w:jc w:val="both"/>
        <w:rPr>
          <w:rFonts w:ascii="Arial" w:eastAsia="Times New Roman" w:hAnsi="Arial" w:cs="Arial"/>
          <w:spacing w:val="6"/>
          <w:lang w:eastAsia="en-GB"/>
        </w:rPr>
      </w:pPr>
      <w:r>
        <w:rPr>
          <w:rFonts w:ascii="Arial" w:hAnsi="Arial" w:cs="Arial"/>
          <w:color w:val="000000"/>
          <w:shd w:val="clear" w:color="auto" w:fill="FFFFFF"/>
        </w:rPr>
        <w:t>It provides a clear roadmap for leadership.</w:t>
      </w:r>
    </w:p>
    <w:p w14:paraId="47F294F7" w14:textId="77777777" w:rsidR="00263952" w:rsidRPr="002C69F7" w:rsidRDefault="00263952" w:rsidP="00263952">
      <w:pPr>
        <w:pStyle w:val="ListParagraph"/>
        <w:numPr>
          <w:ilvl w:val="0"/>
          <w:numId w:val="25"/>
        </w:numPr>
        <w:shd w:val="clear" w:color="auto" w:fill="FFFFFF"/>
        <w:spacing w:before="100" w:beforeAutospacing="1" w:after="45" w:line="276" w:lineRule="auto"/>
        <w:jc w:val="both"/>
        <w:rPr>
          <w:rFonts w:ascii="Arial" w:eastAsia="Times New Roman" w:hAnsi="Arial" w:cs="Arial"/>
          <w:spacing w:val="6"/>
          <w:lang w:eastAsia="en-GB"/>
        </w:rPr>
      </w:pPr>
      <w:r>
        <w:rPr>
          <w:rFonts w:ascii="Arial" w:hAnsi="Arial" w:cs="Arial"/>
          <w:color w:val="000000"/>
          <w:shd w:val="clear" w:color="auto" w:fill="FFFFFF"/>
        </w:rPr>
        <w:t>It focuses on the emotional necessity of momentum and is built on energy.</w:t>
      </w:r>
    </w:p>
    <w:p w14:paraId="40499EDF" w14:textId="77777777" w:rsidR="00263952" w:rsidRPr="002C69F7" w:rsidRDefault="00263952" w:rsidP="00263952">
      <w:pPr>
        <w:pStyle w:val="ListParagraph"/>
        <w:numPr>
          <w:ilvl w:val="0"/>
          <w:numId w:val="25"/>
        </w:numPr>
        <w:shd w:val="clear" w:color="auto" w:fill="FFFFFF"/>
        <w:spacing w:before="100" w:beforeAutospacing="1" w:after="45" w:line="276" w:lineRule="auto"/>
        <w:jc w:val="both"/>
        <w:rPr>
          <w:rFonts w:ascii="Arial" w:eastAsia="Times New Roman" w:hAnsi="Arial" w:cs="Arial"/>
          <w:spacing w:val="6"/>
          <w:lang w:eastAsia="en-GB"/>
        </w:rPr>
      </w:pPr>
      <w:r>
        <w:rPr>
          <w:rFonts w:ascii="Arial" w:hAnsi="Arial" w:cs="Arial"/>
          <w:color w:val="000000"/>
          <w:shd w:val="clear" w:color="auto" w:fill="FFFFFF"/>
        </w:rPr>
        <w:t>It highlights essential strategies to generate and maintain momentum.</w:t>
      </w:r>
    </w:p>
    <w:p w14:paraId="6360B45D" w14:textId="5B28A078" w:rsidR="00263952" w:rsidRPr="002C69F7" w:rsidRDefault="00263952" w:rsidP="00263952">
      <w:pPr>
        <w:shd w:val="clear" w:color="auto" w:fill="FFFFFF"/>
        <w:spacing w:before="100" w:beforeAutospacing="1" w:after="45" w:line="276" w:lineRule="auto"/>
        <w:jc w:val="both"/>
        <w:rPr>
          <w:rFonts w:ascii="Arial" w:eastAsia="Times New Roman" w:hAnsi="Arial" w:cs="Arial"/>
          <w:spacing w:val="6"/>
          <w:lang w:eastAsia="en-GB"/>
        </w:rPr>
      </w:pPr>
      <w:r w:rsidRPr="002C69F7">
        <w:rPr>
          <w:rFonts w:ascii="Arial" w:eastAsia="Times New Roman" w:hAnsi="Arial" w:cs="Arial"/>
          <w:spacing w:val="6"/>
          <w:lang w:eastAsia="en-GB"/>
        </w:rPr>
        <w:t>DISADVANTAGES OF KOTTER'S 8 STEP MODEL</w:t>
      </w:r>
      <w:r w:rsidR="0041262B">
        <w:rPr>
          <w:rFonts w:ascii="Arial" w:eastAsia="Times New Roman" w:hAnsi="Arial" w:cs="Arial"/>
          <w:spacing w:val="6"/>
          <w:lang w:eastAsia="en-GB"/>
        </w:rPr>
        <w:t xml:space="preserve"> (S</w:t>
      </w:r>
      <w:r w:rsidR="00FD5BD7">
        <w:rPr>
          <w:rFonts w:ascii="Arial" w:eastAsia="Times New Roman" w:hAnsi="Arial" w:cs="Arial"/>
          <w:spacing w:val="6"/>
          <w:lang w:eastAsia="en-GB"/>
        </w:rPr>
        <w:t>kinner</w:t>
      </w:r>
      <w:r w:rsidR="0041262B">
        <w:rPr>
          <w:rFonts w:ascii="Arial" w:eastAsia="Times New Roman" w:hAnsi="Arial" w:cs="Arial"/>
          <w:spacing w:val="6"/>
          <w:lang w:eastAsia="en-GB"/>
        </w:rPr>
        <w:t xml:space="preserve"> et al</w:t>
      </w:r>
      <w:r w:rsidR="00885B9A">
        <w:rPr>
          <w:rFonts w:ascii="Arial" w:eastAsia="Times New Roman" w:hAnsi="Arial" w:cs="Arial"/>
          <w:spacing w:val="6"/>
          <w:lang w:eastAsia="en-GB"/>
        </w:rPr>
        <w:t xml:space="preserve"> 2020)</w:t>
      </w:r>
    </w:p>
    <w:p w14:paraId="0FF44E72" w14:textId="77777777" w:rsidR="00263952" w:rsidRPr="002C69F7" w:rsidRDefault="00263952" w:rsidP="00263952">
      <w:pPr>
        <w:pStyle w:val="ListParagraph"/>
        <w:numPr>
          <w:ilvl w:val="0"/>
          <w:numId w:val="25"/>
        </w:numPr>
        <w:shd w:val="clear" w:color="auto" w:fill="FFFFFF"/>
        <w:spacing w:before="100" w:beforeAutospacing="1" w:after="45" w:line="276" w:lineRule="auto"/>
        <w:jc w:val="both"/>
        <w:rPr>
          <w:rFonts w:ascii="Arial" w:eastAsia="Times New Roman" w:hAnsi="Arial" w:cs="Arial"/>
          <w:spacing w:val="6"/>
          <w:lang w:eastAsia="en-GB"/>
        </w:rPr>
      </w:pPr>
      <w:r>
        <w:rPr>
          <w:rFonts w:ascii="Arial" w:hAnsi="Arial" w:cs="Arial"/>
          <w:shd w:val="clear" w:color="auto" w:fill="FFFFFF"/>
        </w:rPr>
        <w:t>The most prevalent models of organisational maturity, the results of earlier organisational change attempts, and the impact of the proposed change on the organization's culture are left out.</w:t>
      </w:r>
    </w:p>
    <w:p w14:paraId="2A722C27" w14:textId="77777777" w:rsidR="00263952" w:rsidRPr="002C69F7" w:rsidRDefault="00263952" w:rsidP="00263952">
      <w:pPr>
        <w:pStyle w:val="ListParagraph"/>
        <w:numPr>
          <w:ilvl w:val="0"/>
          <w:numId w:val="25"/>
        </w:numPr>
        <w:shd w:val="clear" w:color="auto" w:fill="FFFFFF"/>
        <w:spacing w:before="100" w:beforeAutospacing="1" w:after="45" w:line="276" w:lineRule="auto"/>
        <w:jc w:val="both"/>
        <w:rPr>
          <w:rFonts w:ascii="Arial" w:eastAsia="Times New Roman" w:hAnsi="Arial" w:cs="Arial"/>
          <w:spacing w:val="6"/>
          <w:lang w:eastAsia="en-GB"/>
        </w:rPr>
      </w:pPr>
      <w:r>
        <w:rPr>
          <w:rFonts w:ascii="Arial" w:hAnsi="Arial" w:cs="Arial"/>
          <w:shd w:val="clear" w:color="auto" w:fill="FFFFFF"/>
        </w:rPr>
        <w:t>It does not provide enough details on how to build vision clarity and an effective plan to deliver the benefits of that vision.</w:t>
      </w:r>
    </w:p>
    <w:p w14:paraId="7914AB9B" w14:textId="77777777" w:rsidR="00263952" w:rsidRPr="00AB4C81" w:rsidRDefault="00263952" w:rsidP="00263952">
      <w:pPr>
        <w:pStyle w:val="ListParagraph"/>
        <w:numPr>
          <w:ilvl w:val="0"/>
          <w:numId w:val="25"/>
        </w:numPr>
        <w:shd w:val="clear" w:color="auto" w:fill="FFFFFF"/>
        <w:spacing w:before="100" w:beforeAutospacing="1" w:after="45" w:line="276" w:lineRule="auto"/>
        <w:jc w:val="both"/>
        <w:rPr>
          <w:rFonts w:ascii="Arial" w:eastAsia="Times New Roman" w:hAnsi="Arial" w:cs="Arial"/>
          <w:spacing w:val="6"/>
          <w:lang w:eastAsia="en-GB"/>
        </w:rPr>
      </w:pPr>
      <w:r w:rsidRPr="002C69F7">
        <w:rPr>
          <w:rFonts w:ascii="Arial" w:hAnsi="Arial" w:cs="Arial"/>
          <w:color w:val="000000"/>
          <w:shd w:val="clear" w:color="auto" w:fill="FFFFFF"/>
        </w:rPr>
        <w:t>He does not address the accompanying human adjustments because his concentration is on organisational change. Warrilow (2019)</w:t>
      </w:r>
    </w:p>
    <w:p w14:paraId="724A58F6" w14:textId="77777777" w:rsidR="00263952" w:rsidRDefault="00263952" w:rsidP="00F432BA">
      <w:pPr>
        <w:pStyle w:val="ListParagraph"/>
        <w:jc w:val="both"/>
      </w:pPr>
    </w:p>
    <w:p w14:paraId="3D28C153" w14:textId="77777777" w:rsidR="00B371F0" w:rsidRDefault="00B371F0" w:rsidP="00F432BA">
      <w:pPr>
        <w:pStyle w:val="ListParagraph"/>
        <w:jc w:val="both"/>
      </w:pPr>
    </w:p>
    <w:p w14:paraId="735F2734" w14:textId="77777777" w:rsidR="00B371F0" w:rsidRDefault="00B371F0" w:rsidP="00F432BA">
      <w:pPr>
        <w:pStyle w:val="ListParagraph"/>
        <w:jc w:val="both"/>
      </w:pPr>
    </w:p>
    <w:p w14:paraId="3F33C7B6" w14:textId="787AF517" w:rsidR="002871FE" w:rsidRPr="003E6DBC" w:rsidRDefault="002871FE" w:rsidP="002871FE">
      <w:pPr>
        <w:pStyle w:val="Heading3"/>
        <w:rPr>
          <w:rFonts w:ascii="Arial" w:hAnsi="Arial" w:cs="Arial"/>
          <w:color w:val="auto"/>
        </w:rPr>
      </w:pPr>
      <w:bookmarkStart w:id="13" w:name="_Toc134820237"/>
      <w:r w:rsidRPr="003E6DBC">
        <w:rPr>
          <w:rFonts w:ascii="Arial" w:hAnsi="Arial" w:cs="Arial"/>
          <w:color w:val="auto"/>
        </w:rPr>
        <w:t xml:space="preserve">ADKAR CHANGE MANGEMENT </w:t>
      </w:r>
      <w:r w:rsidR="003E6DBC" w:rsidRPr="003E6DBC">
        <w:rPr>
          <w:rFonts w:ascii="Arial" w:hAnsi="Arial" w:cs="Arial"/>
          <w:color w:val="auto"/>
        </w:rPr>
        <w:t>MODEL (</w:t>
      </w:r>
      <w:r w:rsidR="006F7A44">
        <w:rPr>
          <w:rFonts w:ascii="Arial" w:hAnsi="Arial" w:cs="Arial"/>
          <w:color w:val="auto"/>
        </w:rPr>
        <w:t>originally by Hiatt</w:t>
      </w:r>
      <w:r w:rsidR="00C55B3D" w:rsidRPr="003E6DBC">
        <w:rPr>
          <w:rFonts w:ascii="Arial" w:hAnsi="Arial" w:cs="Arial"/>
          <w:color w:val="auto"/>
        </w:rPr>
        <w:t xml:space="preserve">, </w:t>
      </w:r>
      <w:r w:rsidRPr="003E6DBC">
        <w:rPr>
          <w:rFonts w:ascii="Arial" w:hAnsi="Arial" w:cs="Arial"/>
          <w:color w:val="auto"/>
        </w:rPr>
        <w:t>2006)</w:t>
      </w:r>
      <w:bookmarkEnd w:id="13"/>
    </w:p>
    <w:p w14:paraId="5AD9FFC0" w14:textId="77777777" w:rsidR="00AC73BC" w:rsidRDefault="00AC73BC" w:rsidP="00AC73BC"/>
    <w:p w14:paraId="328ABC96" w14:textId="51DFA905" w:rsidR="00AC73BC" w:rsidRDefault="00B371F0" w:rsidP="00AC73BC">
      <w:r>
        <w:rPr>
          <w:rFonts w:ascii="Arial" w:eastAsia="Times New Roman" w:hAnsi="Arial" w:cs="Arial"/>
          <w:noProof/>
          <w:spacing w:val="6"/>
          <w:lang w:eastAsia="en-GB"/>
        </w:rPr>
        <mc:AlternateContent>
          <mc:Choice Requires="wpg">
            <w:drawing>
              <wp:inline distT="0" distB="0" distL="0" distR="0" wp14:anchorId="740EB2BF" wp14:editId="2CE6C303">
                <wp:extent cx="6134100" cy="4488180"/>
                <wp:effectExtent l="0" t="0" r="0" b="7620"/>
                <wp:docPr id="2135751342" name="Group 4"/>
                <wp:cNvGraphicFramePr/>
                <a:graphic xmlns:a="http://schemas.openxmlformats.org/drawingml/2006/main">
                  <a:graphicData uri="http://schemas.microsoft.com/office/word/2010/wordprocessingGroup">
                    <wpg:wgp>
                      <wpg:cNvGrpSpPr/>
                      <wpg:grpSpPr>
                        <a:xfrm>
                          <a:off x="0" y="0"/>
                          <a:ext cx="6134100" cy="4488180"/>
                          <a:chOff x="0" y="0"/>
                          <a:chExt cx="5943600" cy="3029585"/>
                        </a:xfrm>
                      </wpg:grpSpPr>
                      <pic:pic xmlns:pic="http://schemas.openxmlformats.org/drawingml/2006/picture">
                        <pic:nvPicPr>
                          <pic:cNvPr id="1583001234" name="Picture 2"/>
                          <pic:cNvPicPr>
                            <a:picLocks noChangeAspect="1"/>
                          </pic:cNvPicPr>
                        </pic:nvPicPr>
                        <pic:blipFill>
                          <a:blip r:embed="rId22">
                            <a:extLst>
                              <a:ext uri="{837473B0-CC2E-450A-ABE3-18F120FF3D39}">
                                <a1611:picAttrSrcUrl xmlns:a1611="http://schemas.microsoft.com/office/drawing/2016/11/main" r:id="rId23"/>
                              </a:ext>
                            </a:extLst>
                          </a:blip>
                          <a:stretch>
                            <a:fillRect/>
                          </a:stretch>
                        </pic:blipFill>
                        <pic:spPr>
                          <a:xfrm>
                            <a:off x="0" y="0"/>
                            <a:ext cx="5943600" cy="2754986"/>
                          </a:xfrm>
                          <a:prstGeom prst="rect">
                            <a:avLst/>
                          </a:prstGeom>
                        </pic:spPr>
                      </pic:pic>
                      <wps:wsp>
                        <wps:cNvPr id="324952352" name="Text Box 3"/>
                        <wps:cNvSpPr txBox="1"/>
                        <wps:spPr>
                          <a:xfrm flipV="1">
                            <a:off x="0" y="2853911"/>
                            <a:ext cx="5943600" cy="175674"/>
                          </a:xfrm>
                          <a:prstGeom prst="rect">
                            <a:avLst/>
                          </a:prstGeom>
                          <a:solidFill>
                            <a:prstClr val="white"/>
                          </a:solidFill>
                          <a:ln>
                            <a:noFill/>
                          </a:ln>
                        </wps:spPr>
                        <wps:txbx>
                          <w:txbxContent>
                            <w:p w14:paraId="7B6ED6A4" w14:textId="77777777" w:rsidR="00B371F0" w:rsidRPr="00533BC2" w:rsidRDefault="00B371F0" w:rsidP="00B371F0">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740EB2BF" id="Group 4" o:spid="_x0000_s1032" style="width:483pt;height:353.4pt;mso-position-horizontal-relative:char;mso-position-vertical-relative:line" coordsize="59436,3029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">
                <v:shape id="Picture 2" o:spid="_x0000_s1033" type="#_x0000_t75" style="position:absolute;width:59436;height:2754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">
                  <v:imagedata r:id="rId24" o:title=""/>
                </v:shape>
                <v:shape id="Text Box 3" o:spid="_x0000_s1034" type="#_x0000_t202" style="position:absolute;top:28539;width:59436;height:1756;flip:y;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" stroked="f">
                  <v:textbox>
                    <w:txbxContent>
                      <w:p w14:paraId="7B6ED6A4" w14:textId="77777777" w:rsidR="00B371F0" w:rsidRPr="00533BC2" w:rsidRDefault="00B371F0" w:rsidP="00B371F0">
                        <w:pPr>
                          <w:rPr>
                            <w:sz w:val="18"/>
                            <w:szCs w:val="18"/>
                          </w:rPr>
                        </w:pPr>
                      </w:p>
                    </w:txbxContent>
                  </v:textbox>
                </v:shape>
                <w10:anchorlock/>
              </v:group>
            </w:pict>
          </mc:Fallback>
        </mc:AlternateContent>
      </w:r>
    </w:p>
    <w:p w14:paraId="7B048AA8" w14:textId="7AE4E3A1" w:rsidR="00615718" w:rsidRPr="00C96AD8" w:rsidRDefault="00615718" w:rsidP="00615718">
      <w:pPr>
        <w:shd w:val="clear" w:color="auto" w:fill="FFFFFF"/>
        <w:spacing w:after="345" w:line="276" w:lineRule="auto"/>
        <w:jc w:val="both"/>
        <w:rPr>
          <w:rFonts w:ascii="Arial" w:eastAsia="Times New Roman" w:hAnsi="Arial" w:cs="Arial"/>
          <w:spacing w:val="6"/>
          <w:lang w:eastAsia="en-GB"/>
        </w:rPr>
      </w:pPr>
      <w:r>
        <w:rPr>
          <w:rFonts w:ascii="Arial" w:eastAsia="Times New Roman" w:hAnsi="Arial" w:cs="Arial"/>
          <w:spacing w:val="6"/>
          <w:lang w:eastAsia="en-GB"/>
        </w:rPr>
        <w:lastRenderedPageBreak/>
        <w:t>The ADKAR approach is useful for both personal and organisational change planning as it emphasises the following:</w:t>
      </w:r>
    </w:p>
    <w:p w14:paraId="78485440" w14:textId="77777777" w:rsidR="00615718" w:rsidRPr="00DF448E" w:rsidRDefault="00615718" w:rsidP="00615718">
      <w:pPr>
        <w:numPr>
          <w:ilvl w:val="0"/>
          <w:numId w:val="26"/>
        </w:numPr>
        <w:shd w:val="clear" w:color="auto" w:fill="FFFFFF"/>
        <w:spacing w:before="100" w:beforeAutospacing="1" w:after="45" w:line="276" w:lineRule="auto"/>
        <w:jc w:val="both"/>
        <w:rPr>
          <w:rFonts w:ascii="Arial" w:eastAsia="Times New Roman" w:hAnsi="Arial" w:cs="Arial"/>
          <w:spacing w:val="6"/>
          <w:lang w:eastAsia="en-GB"/>
        </w:rPr>
      </w:pPr>
      <w:r>
        <w:rPr>
          <w:rFonts w:ascii="Arial" w:eastAsia="Times New Roman" w:hAnsi="Arial" w:cs="Arial"/>
          <w:b/>
          <w:bCs/>
          <w:spacing w:val="6"/>
          <w:lang w:eastAsia="en-GB"/>
        </w:rPr>
        <w:t>“</w:t>
      </w:r>
      <w:r w:rsidRPr="00E21E1F">
        <w:rPr>
          <w:rFonts w:ascii="Arial" w:eastAsia="Times New Roman" w:hAnsi="Arial" w:cs="Arial"/>
          <w:b/>
          <w:bCs/>
          <w:spacing w:val="6"/>
          <w:lang w:eastAsia="en-GB"/>
        </w:rPr>
        <w:t>Awareness</w:t>
      </w:r>
      <w:r>
        <w:rPr>
          <w:rFonts w:ascii="Arial" w:eastAsia="Times New Roman" w:hAnsi="Arial" w:cs="Arial"/>
          <w:b/>
          <w:bCs/>
          <w:spacing w:val="6"/>
          <w:lang w:eastAsia="en-GB"/>
        </w:rPr>
        <w:t>”</w:t>
      </w:r>
      <w:r w:rsidRPr="00E21E1F">
        <w:rPr>
          <w:rFonts w:ascii="Arial" w:eastAsia="Times New Roman" w:hAnsi="Arial" w:cs="Arial"/>
          <w:b/>
          <w:bCs/>
          <w:spacing w:val="6"/>
          <w:lang w:eastAsia="en-GB"/>
        </w:rPr>
        <w:t>:</w:t>
      </w:r>
      <w:r>
        <w:rPr>
          <w:rFonts w:ascii="Arial" w:eastAsia="Times New Roman" w:hAnsi="Arial" w:cs="Arial"/>
          <w:spacing w:val="6"/>
          <w:lang w:eastAsia="en-GB"/>
        </w:rPr>
        <w:t xml:space="preserve"> </w:t>
      </w:r>
      <w:r w:rsidRPr="00DF448E">
        <w:rPr>
          <w:rFonts w:ascii="Arial" w:eastAsia="Times New Roman" w:hAnsi="Arial" w:cs="Arial"/>
          <w:spacing w:val="6"/>
          <w:lang w:eastAsia="en-GB"/>
        </w:rPr>
        <w:t>Educating workers about the necessity of change is an important first step, but it is not the same as telling them what to do. Getting buy-in from staff requires making a case for the change with supporting evidence.</w:t>
      </w:r>
    </w:p>
    <w:p w14:paraId="09D519F5" w14:textId="77777777" w:rsidR="00615718" w:rsidRPr="00C96AD8" w:rsidRDefault="00615718" w:rsidP="00615718">
      <w:pPr>
        <w:numPr>
          <w:ilvl w:val="0"/>
          <w:numId w:val="26"/>
        </w:numPr>
        <w:shd w:val="clear" w:color="auto" w:fill="FFFFFF"/>
        <w:spacing w:before="100" w:beforeAutospacing="1" w:after="45" w:line="276" w:lineRule="auto"/>
        <w:jc w:val="both"/>
        <w:rPr>
          <w:rFonts w:ascii="Arial" w:eastAsia="Times New Roman" w:hAnsi="Arial" w:cs="Arial"/>
          <w:spacing w:val="6"/>
          <w:lang w:eastAsia="en-GB"/>
        </w:rPr>
      </w:pPr>
      <w:r>
        <w:rPr>
          <w:rFonts w:ascii="Arial" w:eastAsia="Times New Roman" w:hAnsi="Arial" w:cs="Arial"/>
          <w:b/>
          <w:bCs/>
          <w:spacing w:val="6"/>
          <w:lang w:eastAsia="en-GB"/>
        </w:rPr>
        <w:t>“</w:t>
      </w:r>
      <w:r w:rsidRPr="00C96AD8">
        <w:rPr>
          <w:rFonts w:ascii="Arial" w:eastAsia="Times New Roman" w:hAnsi="Arial" w:cs="Arial"/>
          <w:b/>
          <w:bCs/>
          <w:spacing w:val="6"/>
          <w:lang w:eastAsia="en-GB"/>
        </w:rPr>
        <w:t>Desire</w:t>
      </w:r>
      <w:r>
        <w:rPr>
          <w:rFonts w:ascii="Arial" w:eastAsia="Times New Roman" w:hAnsi="Arial" w:cs="Arial"/>
          <w:b/>
          <w:bCs/>
          <w:spacing w:val="6"/>
          <w:lang w:eastAsia="en-GB"/>
        </w:rPr>
        <w:t xml:space="preserve">”: </w:t>
      </w:r>
      <w:r>
        <w:rPr>
          <w:rFonts w:ascii="Arial" w:eastAsia="Times New Roman" w:hAnsi="Arial" w:cs="Arial"/>
          <w:spacing w:val="6"/>
          <w:lang w:eastAsia="en-GB"/>
        </w:rPr>
        <w:t>Awareness is useful if people are willing to change. A leader's ability to win over team members will be tested.</w:t>
      </w:r>
    </w:p>
    <w:p w14:paraId="4F518579" w14:textId="77777777" w:rsidR="00615718" w:rsidRPr="00C96AD8" w:rsidRDefault="00615718" w:rsidP="00615718">
      <w:pPr>
        <w:numPr>
          <w:ilvl w:val="0"/>
          <w:numId w:val="26"/>
        </w:numPr>
        <w:shd w:val="clear" w:color="auto" w:fill="FFFFFF"/>
        <w:spacing w:before="100" w:beforeAutospacing="1" w:after="45" w:line="276" w:lineRule="auto"/>
        <w:jc w:val="both"/>
        <w:rPr>
          <w:rFonts w:ascii="Arial" w:eastAsia="Times New Roman" w:hAnsi="Arial" w:cs="Arial"/>
          <w:spacing w:val="6"/>
          <w:lang w:eastAsia="en-GB"/>
        </w:rPr>
      </w:pPr>
      <w:r>
        <w:rPr>
          <w:rFonts w:ascii="Arial" w:eastAsia="Times New Roman" w:hAnsi="Arial" w:cs="Arial"/>
          <w:b/>
          <w:bCs/>
          <w:spacing w:val="6"/>
          <w:lang w:eastAsia="en-GB"/>
        </w:rPr>
        <w:t>“</w:t>
      </w:r>
      <w:r w:rsidRPr="00C96AD8">
        <w:rPr>
          <w:rFonts w:ascii="Arial" w:eastAsia="Times New Roman" w:hAnsi="Arial" w:cs="Arial"/>
          <w:b/>
          <w:bCs/>
          <w:spacing w:val="6"/>
          <w:lang w:eastAsia="en-GB"/>
        </w:rPr>
        <w:t>Knowledge</w:t>
      </w:r>
      <w:r>
        <w:rPr>
          <w:rFonts w:ascii="Arial" w:eastAsia="Times New Roman" w:hAnsi="Arial" w:cs="Arial"/>
          <w:b/>
          <w:bCs/>
          <w:spacing w:val="6"/>
          <w:lang w:eastAsia="en-GB"/>
        </w:rPr>
        <w:t xml:space="preserve">”: </w:t>
      </w:r>
      <w:r w:rsidRPr="00335AF0">
        <w:rPr>
          <w:rFonts w:ascii="Arial" w:eastAsia="Times New Roman" w:hAnsi="Arial" w:cs="Arial"/>
          <w:spacing w:val="6"/>
          <w:lang w:eastAsia="en-GB"/>
        </w:rPr>
        <w:t>The know-how of the change</w:t>
      </w:r>
      <w:r>
        <w:rPr>
          <w:rFonts w:ascii="Arial" w:eastAsia="Times New Roman" w:hAnsi="Arial" w:cs="Arial"/>
          <w:b/>
          <w:bCs/>
          <w:spacing w:val="6"/>
          <w:lang w:eastAsia="en-GB"/>
        </w:rPr>
        <w:t xml:space="preserve">. </w:t>
      </w:r>
      <w:r>
        <w:rPr>
          <w:rFonts w:ascii="Arial" w:eastAsia="Times New Roman" w:hAnsi="Arial" w:cs="Arial"/>
          <w:spacing w:val="6"/>
          <w:lang w:eastAsia="en-GB"/>
        </w:rPr>
        <w:t>Make everyone aware of their role in the transformation. In general, people resist change because of the uncertainty, but a clear plan with activities, outcomes, and roles for everyone helps relieve some of that anxiety.</w:t>
      </w:r>
    </w:p>
    <w:p w14:paraId="057A5903" w14:textId="77777777" w:rsidR="00615718" w:rsidRPr="00C96AD8" w:rsidRDefault="00615718" w:rsidP="00615718">
      <w:pPr>
        <w:numPr>
          <w:ilvl w:val="0"/>
          <w:numId w:val="26"/>
        </w:numPr>
        <w:shd w:val="clear" w:color="auto" w:fill="FFFFFF"/>
        <w:spacing w:before="100" w:beforeAutospacing="1" w:after="45" w:line="276" w:lineRule="auto"/>
        <w:jc w:val="both"/>
        <w:rPr>
          <w:rFonts w:ascii="Arial" w:eastAsia="Times New Roman" w:hAnsi="Arial" w:cs="Arial"/>
          <w:spacing w:val="6"/>
          <w:lang w:eastAsia="en-GB"/>
        </w:rPr>
      </w:pPr>
      <w:r>
        <w:rPr>
          <w:rFonts w:ascii="Arial" w:eastAsia="Times New Roman" w:hAnsi="Arial" w:cs="Arial"/>
          <w:b/>
          <w:bCs/>
          <w:spacing w:val="6"/>
          <w:lang w:eastAsia="en-GB"/>
        </w:rPr>
        <w:t>“</w:t>
      </w:r>
      <w:r w:rsidRPr="00C96AD8">
        <w:rPr>
          <w:rFonts w:ascii="Arial" w:eastAsia="Times New Roman" w:hAnsi="Arial" w:cs="Arial"/>
          <w:b/>
          <w:bCs/>
          <w:spacing w:val="6"/>
          <w:lang w:eastAsia="en-GB"/>
        </w:rPr>
        <w:t>Ability</w:t>
      </w:r>
      <w:r>
        <w:rPr>
          <w:rFonts w:ascii="Arial" w:eastAsia="Times New Roman" w:hAnsi="Arial" w:cs="Arial"/>
          <w:b/>
          <w:bCs/>
          <w:spacing w:val="6"/>
          <w:lang w:eastAsia="en-GB"/>
        </w:rPr>
        <w:t xml:space="preserve">”: </w:t>
      </w:r>
      <w:r>
        <w:rPr>
          <w:rFonts w:ascii="Arial" w:eastAsia="Times New Roman" w:hAnsi="Arial" w:cs="Arial"/>
          <w:spacing w:val="6"/>
          <w:lang w:eastAsia="en-GB"/>
        </w:rPr>
        <w:t>Required to execute abilities and behaviours. Knowing what must be done is merely one component of the circumstance. To perform their tasks, employees may need further training or instruction. If individuals are prepared for and confident in their abilities to manage change, they are less inclined to resist it.</w:t>
      </w:r>
    </w:p>
    <w:p w14:paraId="41B58AB4" w14:textId="77777777" w:rsidR="00615718" w:rsidRDefault="00615718" w:rsidP="00615718">
      <w:pPr>
        <w:numPr>
          <w:ilvl w:val="0"/>
          <w:numId w:val="26"/>
        </w:numPr>
        <w:shd w:val="clear" w:color="auto" w:fill="FFFFFF"/>
        <w:spacing w:before="100" w:beforeAutospacing="1" w:after="45" w:line="276" w:lineRule="auto"/>
        <w:jc w:val="both"/>
        <w:rPr>
          <w:rFonts w:ascii="Arial" w:eastAsia="Times New Roman" w:hAnsi="Arial" w:cs="Arial"/>
          <w:spacing w:val="6"/>
          <w:lang w:eastAsia="en-GB"/>
        </w:rPr>
      </w:pPr>
      <w:r>
        <w:rPr>
          <w:rFonts w:ascii="Arial" w:eastAsia="Times New Roman" w:hAnsi="Arial" w:cs="Arial"/>
          <w:b/>
          <w:bCs/>
          <w:spacing w:val="6"/>
          <w:lang w:eastAsia="en-GB"/>
        </w:rPr>
        <w:t>“</w:t>
      </w:r>
      <w:r w:rsidRPr="00C96AD8">
        <w:rPr>
          <w:rFonts w:ascii="Arial" w:eastAsia="Times New Roman" w:hAnsi="Arial" w:cs="Arial"/>
          <w:b/>
          <w:bCs/>
          <w:spacing w:val="6"/>
          <w:lang w:eastAsia="en-GB"/>
        </w:rPr>
        <w:t>Reinforcement</w:t>
      </w:r>
      <w:r>
        <w:rPr>
          <w:rFonts w:ascii="Arial" w:eastAsia="Times New Roman" w:hAnsi="Arial" w:cs="Arial"/>
          <w:b/>
          <w:bCs/>
          <w:spacing w:val="6"/>
          <w:lang w:eastAsia="en-GB"/>
        </w:rPr>
        <w:t>”</w:t>
      </w:r>
      <w:r w:rsidRPr="00C96AD8">
        <w:rPr>
          <w:rFonts w:ascii="Arial" w:eastAsia="Times New Roman" w:hAnsi="Arial" w:cs="Arial"/>
          <w:b/>
          <w:bCs/>
          <w:spacing w:val="6"/>
          <w:lang w:eastAsia="en-GB"/>
        </w:rPr>
        <w:t xml:space="preserve"> </w:t>
      </w:r>
      <w:r>
        <w:rPr>
          <w:rFonts w:ascii="Arial" w:eastAsia="Times New Roman" w:hAnsi="Arial" w:cs="Arial"/>
          <w:spacing w:val="6"/>
          <w:lang w:eastAsia="en-GB"/>
        </w:rPr>
        <w:t>Staff can be encouraged to acquire new habits and accountability can be established through frequent assessments and the provision of incentives to ensure that the change is sustained.</w:t>
      </w:r>
    </w:p>
    <w:p w14:paraId="2F7C1B34" w14:textId="77777777" w:rsidR="0036658B" w:rsidRDefault="0036658B" w:rsidP="00F432BA">
      <w:pPr>
        <w:pStyle w:val="ListParagraph"/>
        <w:jc w:val="both"/>
      </w:pPr>
    </w:p>
    <w:p w14:paraId="3B7DF9ED" w14:textId="4D5448CB" w:rsidR="00755779" w:rsidRPr="002C6A2E" w:rsidRDefault="00755779" w:rsidP="00755779">
      <w:pPr>
        <w:spacing w:line="276" w:lineRule="auto"/>
        <w:jc w:val="both"/>
        <w:rPr>
          <w:rFonts w:ascii="Arial" w:hAnsi="Arial" w:cs="Arial"/>
        </w:rPr>
      </w:pPr>
      <w:r w:rsidRPr="002C6A2E">
        <w:rPr>
          <w:rFonts w:ascii="Arial" w:hAnsi="Arial" w:cs="Arial"/>
        </w:rPr>
        <w:t xml:space="preserve">ADVANTAGES </w:t>
      </w:r>
      <w:r w:rsidR="00AA2854" w:rsidRPr="002C6A2E">
        <w:rPr>
          <w:rFonts w:ascii="Arial" w:hAnsi="Arial" w:cs="Arial"/>
        </w:rPr>
        <w:t>(</w:t>
      </w:r>
      <w:r w:rsidR="002C6A2E" w:rsidRPr="002C6A2E">
        <w:rPr>
          <w:rFonts w:ascii="Arial" w:hAnsi="Arial" w:cs="Arial"/>
        </w:rPr>
        <w:t>S</w:t>
      </w:r>
      <w:r w:rsidR="00577366">
        <w:rPr>
          <w:rFonts w:ascii="Arial" w:hAnsi="Arial" w:cs="Arial"/>
        </w:rPr>
        <w:t xml:space="preserve">kinner </w:t>
      </w:r>
      <w:r w:rsidR="002C6A2E" w:rsidRPr="002C6A2E">
        <w:rPr>
          <w:rFonts w:ascii="Arial" w:hAnsi="Arial" w:cs="Arial"/>
        </w:rPr>
        <w:t>et al</w:t>
      </w:r>
      <w:r w:rsidR="00884D14">
        <w:rPr>
          <w:rFonts w:ascii="Arial" w:hAnsi="Arial" w:cs="Arial"/>
        </w:rPr>
        <w:t xml:space="preserve"> 2020</w:t>
      </w:r>
      <w:r w:rsidR="002C6A2E" w:rsidRPr="002C6A2E">
        <w:rPr>
          <w:rFonts w:ascii="Arial" w:hAnsi="Arial" w:cs="Arial"/>
        </w:rPr>
        <w:t>)</w:t>
      </w:r>
    </w:p>
    <w:p w14:paraId="2908BEF2" w14:textId="77777777" w:rsidR="00755779" w:rsidRPr="004611A5" w:rsidRDefault="00755779" w:rsidP="00755779">
      <w:pPr>
        <w:pStyle w:val="ListParagraph"/>
        <w:numPr>
          <w:ilvl w:val="0"/>
          <w:numId w:val="27"/>
        </w:numPr>
        <w:spacing w:line="276" w:lineRule="auto"/>
        <w:jc w:val="both"/>
        <w:rPr>
          <w:rFonts w:ascii="Arial" w:hAnsi="Arial" w:cs="Arial"/>
        </w:rPr>
      </w:pPr>
      <w:r>
        <w:rPr>
          <w:rFonts w:ascii="Arial" w:hAnsi="Arial" w:cs="Arial"/>
        </w:rPr>
        <w:t>Recognize and address employee aversion to change.</w:t>
      </w:r>
    </w:p>
    <w:p w14:paraId="4F920E79" w14:textId="77777777" w:rsidR="00755779" w:rsidRPr="004611A5" w:rsidRDefault="00755779" w:rsidP="00755779">
      <w:pPr>
        <w:pStyle w:val="ListParagraph"/>
        <w:numPr>
          <w:ilvl w:val="0"/>
          <w:numId w:val="27"/>
        </w:numPr>
        <w:spacing w:line="276" w:lineRule="auto"/>
        <w:jc w:val="both"/>
        <w:rPr>
          <w:rFonts w:ascii="Arial" w:hAnsi="Arial" w:cs="Arial"/>
        </w:rPr>
      </w:pPr>
      <w:r>
        <w:rPr>
          <w:rFonts w:ascii="Arial" w:hAnsi="Arial" w:cs="Arial"/>
        </w:rPr>
        <w:t>Assist staff members in adjusting to the new situation.</w:t>
      </w:r>
    </w:p>
    <w:p w14:paraId="31421984" w14:textId="77777777" w:rsidR="00755779" w:rsidRDefault="00755779" w:rsidP="00755779">
      <w:pPr>
        <w:pStyle w:val="NormalWeb"/>
        <w:numPr>
          <w:ilvl w:val="0"/>
          <w:numId w:val="27"/>
        </w:numPr>
        <w:shd w:val="clear" w:color="auto" w:fill="FFFFFF"/>
        <w:spacing w:line="276" w:lineRule="auto"/>
        <w:jc w:val="both"/>
        <w:rPr>
          <w:rFonts w:ascii="Arial" w:hAnsi="Arial" w:cs="Arial"/>
          <w:sz w:val="22"/>
          <w:szCs w:val="22"/>
        </w:rPr>
      </w:pPr>
      <w:r>
        <w:rPr>
          <w:rFonts w:ascii="Arial" w:hAnsi="Arial" w:cs="Arial"/>
          <w:sz w:val="22"/>
          <w:szCs w:val="22"/>
        </w:rPr>
        <w:t>Create an effective action plan for personal and professional development during times of change.</w:t>
      </w:r>
    </w:p>
    <w:p w14:paraId="4FD9A376" w14:textId="77777777" w:rsidR="00755779" w:rsidRPr="006B4C1F" w:rsidRDefault="00755779" w:rsidP="00755779">
      <w:pPr>
        <w:pStyle w:val="NormalWeb"/>
        <w:numPr>
          <w:ilvl w:val="0"/>
          <w:numId w:val="27"/>
        </w:numPr>
        <w:shd w:val="clear" w:color="auto" w:fill="FFFFFF"/>
        <w:spacing w:line="276" w:lineRule="auto"/>
        <w:jc w:val="both"/>
        <w:rPr>
          <w:rFonts w:ascii="Arial" w:hAnsi="Arial" w:cs="Arial"/>
          <w:sz w:val="22"/>
          <w:szCs w:val="22"/>
        </w:rPr>
      </w:pPr>
      <w:r>
        <w:rPr>
          <w:rFonts w:ascii="Arial" w:hAnsi="Arial" w:cs="Arial"/>
          <w:sz w:val="22"/>
          <w:szCs w:val="22"/>
        </w:rPr>
        <w:t>Develop change management plans for each employee.</w:t>
      </w:r>
    </w:p>
    <w:p w14:paraId="6B60BCC8" w14:textId="253A56FA" w:rsidR="00755779" w:rsidRPr="002C6A2E" w:rsidRDefault="00755779" w:rsidP="00755779">
      <w:pPr>
        <w:spacing w:line="276" w:lineRule="auto"/>
        <w:jc w:val="both"/>
        <w:rPr>
          <w:rFonts w:ascii="Arial" w:hAnsi="Arial" w:cs="Arial"/>
        </w:rPr>
      </w:pPr>
      <w:r w:rsidRPr="002C6A2E">
        <w:rPr>
          <w:rFonts w:ascii="Arial" w:hAnsi="Arial" w:cs="Arial"/>
        </w:rPr>
        <w:t xml:space="preserve">DISADVANTAGES </w:t>
      </w:r>
      <w:r w:rsidR="002C6A2E">
        <w:rPr>
          <w:rFonts w:ascii="Arial" w:hAnsi="Arial" w:cs="Arial"/>
        </w:rPr>
        <w:t>(S</w:t>
      </w:r>
      <w:r w:rsidR="00577366">
        <w:rPr>
          <w:rFonts w:ascii="Arial" w:hAnsi="Arial" w:cs="Arial"/>
        </w:rPr>
        <w:t>kinner</w:t>
      </w:r>
      <w:r w:rsidR="002C6A2E">
        <w:rPr>
          <w:rFonts w:ascii="Arial" w:hAnsi="Arial" w:cs="Arial"/>
        </w:rPr>
        <w:t xml:space="preserve"> et al</w:t>
      </w:r>
      <w:r w:rsidR="00884D14">
        <w:rPr>
          <w:rFonts w:ascii="Arial" w:hAnsi="Arial" w:cs="Arial"/>
        </w:rPr>
        <w:t xml:space="preserve"> 2020</w:t>
      </w:r>
      <w:r w:rsidR="002C6A2E">
        <w:rPr>
          <w:rFonts w:ascii="Arial" w:hAnsi="Arial" w:cs="Arial"/>
        </w:rPr>
        <w:t>)</w:t>
      </w:r>
    </w:p>
    <w:p w14:paraId="79373977" w14:textId="77777777" w:rsidR="00755779" w:rsidRPr="004611A5" w:rsidRDefault="00755779" w:rsidP="00755779">
      <w:pPr>
        <w:pStyle w:val="ListParagraph"/>
        <w:numPr>
          <w:ilvl w:val="0"/>
          <w:numId w:val="28"/>
        </w:numPr>
        <w:spacing w:line="276" w:lineRule="auto"/>
        <w:rPr>
          <w:rFonts w:ascii="Arial" w:hAnsi="Arial" w:cs="Arial"/>
        </w:rPr>
      </w:pPr>
      <w:r>
        <w:rPr>
          <w:rFonts w:ascii="Arial" w:hAnsi="Arial" w:cs="Arial"/>
        </w:rPr>
        <w:t>Does not differentiate between "gradual change" and "step change."</w:t>
      </w:r>
    </w:p>
    <w:p w14:paraId="56A49153" w14:textId="77777777" w:rsidR="00755779" w:rsidRPr="009A6318" w:rsidRDefault="00755779" w:rsidP="00755779">
      <w:pPr>
        <w:pStyle w:val="NormalWeb"/>
        <w:numPr>
          <w:ilvl w:val="0"/>
          <w:numId w:val="28"/>
        </w:numPr>
        <w:shd w:val="clear" w:color="auto" w:fill="FFFFFF"/>
        <w:spacing w:line="276" w:lineRule="auto"/>
        <w:rPr>
          <w:rFonts w:ascii="Arial" w:hAnsi="Arial" w:cs="Arial"/>
          <w:sz w:val="22"/>
          <w:szCs w:val="22"/>
        </w:rPr>
      </w:pPr>
      <w:r>
        <w:rPr>
          <w:rFonts w:ascii="Arial" w:hAnsi="Arial" w:cs="Arial"/>
          <w:sz w:val="22"/>
          <w:szCs w:val="22"/>
        </w:rPr>
        <w:t>Fails to differentiate between the duties and responsibilities of leadership and management.</w:t>
      </w:r>
    </w:p>
    <w:p w14:paraId="02680A2D" w14:textId="77777777" w:rsidR="00755779" w:rsidRPr="009A6318" w:rsidRDefault="00755779" w:rsidP="00755779">
      <w:pPr>
        <w:pStyle w:val="NormalWeb"/>
        <w:numPr>
          <w:ilvl w:val="0"/>
          <w:numId w:val="28"/>
        </w:numPr>
        <w:shd w:val="clear" w:color="auto" w:fill="FFFFFF"/>
        <w:spacing w:line="276" w:lineRule="auto"/>
        <w:rPr>
          <w:rFonts w:ascii="Arial" w:hAnsi="Arial" w:cs="Arial"/>
          <w:sz w:val="22"/>
          <w:szCs w:val="22"/>
        </w:rPr>
      </w:pPr>
      <w:r>
        <w:rPr>
          <w:rFonts w:ascii="Arial" w:hAnsi="Arial" w:cs="Arial"/>
          <w:sz w:val="22"/>
          <w:szCs w:val="22"/>
        </w:rPr>
        <w:t>Ignores the requirement for leadership to handle the emotional aspect.</w:t>
      </w:r>
    </w:p>
    <w:p w14:paraId="6C5B1ED6" w14:textId="77777777" w:rsidR="00755779" w:rsidRPr="009A6318" w:rsidRDefault="00755779" w:rsidP="00755779">
      <w:pPr>
        <w:pStyle w:val="NormalWeb"/>
        <w:numPr>
          <w:ilvl w:val="0"/>
          <w:numId w:val="28"/>
        </w:numPr>
        <w:shd w:val="clear" w:color="auto" w:fill="FFFFFF"/>
        <w:spacing w:line="276" w:lineRule="auto"/>
        <w:rPr>
          <w:rFonts w:ascii="Arial" w:hAnsi="Arial" w:cs="Arial"/>
          <w:sz w:val="22"/>
          <w:szCs w:val="22"/>
        </w:rPr>
      </w:pPr>
      <w:r>
        <w:rPr>
          <w:rFonts w:ascii="Arial" w:hAnsi="Arial" w:cs="Arial"/>
          <w:sz w:val="22"/>
          <w:szCs w:val="22"/>
        </w:rPr>
        <w:t>Lacks an understanding of programme management at the macro level.</w:t>
      </w:r>
    </w:p>
    <w:p w14:paraId="2A633892" w14:textId="77777777" w:rsidR="00755779" w:rsidRDefault="00755779" w:rsidP="00F432BA">
      <w:pPr>
        <w:pStyle w:val="ListParagraph"/>
        <w:jc w:val="both"/>
      </w:pPr>
    </w:p>
    <w:p w14:paraId="3C22F281" w14:textId="77777777" w:rsidR="005E7BC9" w:rsidRDefault="005E7BC9" w:rsidP="00F432BA">
      <w:pPr>
        <w:pStyle w:val="ListParagraph"/>
        <w:jc w:val="both"/>
      </w:pPr>
    </w:p>
    <w:p w14:paraId="4B796915" w14:textId="77777777" w:rsidR="005E7BC9" w:rsidRDefault="005E7BC9" w:rsidP="00F432BA">
      <w:pPr>
        <w:pStyle w:val="ListParagraph"/>
        <w:jc w:val="both"/>
      </w:pPr>
    </w:p>
    <w:p w14:paraId="37E4F394" w14:textId="77777777" w:rsidR="00C55B3D" w:rsidRDefault="00C55B3D" w:rsidP="00F432BA">
      <w:pPr>
        <w:pStyle w:val="ListParagraph"/>
        <w:jc w:val="both"/>
      </w:pPr>
    </w:p>
    <w:p w14:paraId="4E93D1FC" w14:textId="77777777" w:rsidR="005E7BC9" w:rsidRDefault="005E7BC9" w:rsidP="00F432BA">
      <w:pPr>
        <w:pStyle w:val="ListParagraph"/>
        <w:jc w:val="both"/>
      </w:pPr>
    </w:p>
    <w:p w14:paraId="3B5E06E2" w14:textId="77777777" w:rsidR="00C56E4C" w:rsidRPr="003E6DBC" w:rsidRDefault="00C56E4C" w:rsidP="00C56E4C">
      <w:pPr>
        <w:pStyle w:val="Heading1"/>
        <w:rPr>
          <w:rFonts w:ascii="Arial" w:hAnsi="Arial" w:cs="Arial"/>
          <w:color w:val="auto"/>
          <w:sz w:val="24"/>
          <w:szCs w:val="24"/>
        </w:rPr>
      </w:pPr>
      <w:bookmarkStart w:id="14" w:name="_Toc134820238"/>
      <w:r w:rsidRPr="003E6DBC">
        <w:rPr>
          <w:rFonts w:ascii="Arial" w:hAnsi="Arial" w:cs="Arial"/>
          <w:color w:val="auto"/>
          <w:sz w:val="24"/>
          <w:szCs w:val="24"/>
        </w:rPr>
        <w:lastRenderedPageBreak/>
        <w:t>Section 3- Implementation of Change Strategy</w:t>
      </w:r>
      <w:bookmarkEnd w:id="14"/>
    </w:p>
    <w:p w14:paraId="34AA24DB" w14:textId="51601872" w:rsidR="00630BF7" w:rsidRPr="00C55B3D" w:rsidRDefault="00630BF7" w:rsidP="00630BF7">
      <w:pPr>
        <w:pStyle w:val="Heading2"/>
        <w:rPr>
          <w:rFonts w:ascii="Arial" w:hAnsi="Arial" w:cs="Arial"/>
          <w:color w:val="auto"/>
          <w:sz w:val="24"/>
          <w:szCs w:val="24"/>
        </w:rPr>
      </w:pPr>
      <w:bookmarkStart w:id="15" w:name="_Toc134820239"/>
      <w:r w:rsidRPr="00C55B3D">
        <w:rPr>
          <w:rFonts w:ascii="Arial" w:hAnsi="Arial" w:cs="Arial"/>
          <w:color w:val="auto"/>
          <w:sz w:val="24"/>
          <w:szCs w:val="24"/>
        </w:rPr>
        <w:t>What leadership styles would be suitable for initiating and implementing identified strategic option</w:t>
      </w:r>
      <w:r w:rsidR="000F2631" w:rsidRPr="00C55B3D">
        <w:rPr>
          <w:rFonts w:ascii="Arial" w:hAnsi="Arial" w:cs="Arial"/>
          <w:color w:val="auto"/>
          <w:sz w:val="24"/>
          <w:szCs w:val="24"/>
        </w:rPr>
        <w:t>.</w:t>
      </w:r>
      <w:bookmarkEnd w:id="15"/>
      <w:r w:rsidRPr="00C55B3D">
        <w:rPr>
          <w:rFonts w:ascii="Arial" w:hAnsi="Arial" w:cs="Arial"/>
          <w:color w:val="auto"/>
          <w:sz w:val="24"/>
          <w:szCs w:val="24"/>
        </w:rPr>
        <w:t xml:space="preserve"> </w:t>
      </w:r>
    </w:p>
    <w:p w14:paraId="775E5691" w14:textId="77777777" w:rsidR="00236078" w:rsidRDefault="00236078" w:rsidP="00062992">
      <w:pPr>
        <w:spacing w:line="276" w:lineRule="auto"/>
        <w:rPr>
          <w:rFonts w:ascii="Arial" w:hAnsi="Arial" w:cs="Arial"/>
        </w:rPr>
      </w:pPr>
    </w:p>
    <w:p w14:paraId="44397EC6" w14:textId="1B317B15" w:rsidR="00062992" w:rsidRDefault="0093482D" w:rsidP="00F432BA">
      <w:pPr>
        <w:pStyle w:val="ListParagraph"/>
        <w:jc w:val="both"/>
      </w:pPr>
      <w:r>
        <w:rPr>
          <w:noProof/>
        </w:rPr>
        <w:drawing>
          <wp:inline distT="0" distB="0" distL="0" distR="0" wp14:anchorId="544B893A" wp14:editId="63A438C3">
            <wp:extent cx="5731510" cy="4147384"/>
            <wp:effectExtent l="0" t="0" r="2540" b="5715"/>
            <wp:docPr id="19458" name="Picture 3" descr="Timeline&#10;&#10;Description automatically generated">
              <a:extLst xmlns:a="http://schemas.openxmlformats.org/drawingml/2006/main">
                <a:ext uri="{FF2B5EF4-FFF2-40B4-BE49-F238E27FC236}">
                  <a16:creationId xmlns:a16="http://schemas.microsoft.com/office/drawing/2014/main" id="{59AAFEB6-94D7-F882-C071-859C3AA747F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58" name="Picture 3" descr="Timeline&#10;&#10;Description automatically generated">
                      <a:extLst>
                        <a:ext uri="{FF2B5EF4-FFF2-40B4-BE49-F238E27FC236}">
                          <a16:creationId xmlns:a16="http://schemas.microsoft.com/office/drawing/2014/main" id="{59AAFEB6-94D7-F882-C071-859C3AA747F1}"/>
                        </a:ext>
                      </a:extLst>
                    </pic:cNvPr>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1510" cy="4147384"/>
                    </a:xfrm>
                    <a:prstGeom prst="rect">
                      <a:avLst/>
                    </a:prstGeom>
                    <a:noFill/>
                    <a:ln>
                      <a:noFill/>
                    </a:ln>
                  </pic:spPr>
                </pic:pic>
              </a:graphicData>
            </a:graphic>
          </wp:inline>
        </w:drawing>
      </w:r>
    </w:p>
    <w:p w14:paraId="699FCDA9" w14:textId="77777777" w:rsidR="00236078" w:rsidRPr="00681225" w:rsidRDefault="00236078" w:rsidP="00236078">
      <w:pPr>
        <w:rPr>
          <w:rFonts w:ascii="Arial" w:hAnsi="Arial" w:cs="Arial"/>
        </w:rPr>
      </w:pPr>
      <w:r w:rsidRPr="00681225">
        <w:rPr>
          <w:rFonts w:ascii="Arial" w:hAnsi="Arial" w:cs="Arial"/>
          <w:b/>
          <w:bCs/>
        </w:rPr>
        <w:t>N.B: manager and leader are used to substitute for each other in this diagram.</w:t>
      </w:r>
    </w:p>
    <w:p w14:paraId="32A1B213" w14:textId="5CC9C640" w:rsidR="00236078" w:rsidRDefault="00236078" w:rsidP="00236078">
      <w:pPr>
        <w:spacing w:line="276" w:lineRule="auto"/>
        <w:jc w:val="both"/>
        <w:rPr>
          <w:rFonts w:ascii="Arial" w:hAnsi="Arial" w:cs="Arial"/>
        </w:rPr>
      </w:pPr>
      <w:r w:rsidRPr="00681225">
        <w:rPr>
          <w:rFonts w:ascii="Arial" w:hAnsi="Arial" w:cs="Arial"/>
        </w:rPr>
        <w:t>Leadership styles on the continuum: (Tannerbaum and Schmidt</w:t>
      </w:r>
      <w:r w:rsidR="004D674A">
        <w:rPr>
          <w:rFonts w:ascii="Arial" w:hAnsi="Arial" w:cs="Arial"/>
        </w:rPr>
        <w:t xml:space="preserve"> 1958</w:t>
      </w:r>
      <w:r w:rsidRPr="00681225">
        <w:rPr>
          <w:rFonts w:ascii="Arial" w:hAnsi="Arial" w:cs="Arial"/>
        </w:rPr>
        <w:t>)</w:t>
      </w:r>
    </w:p>
    <w:p w14:paraId="0D3BC6D3" w14:textId="77777777" w:rsidR="00E92834" w:rsidRPr="00C35C84" w:rsidRDefault="00E92834" w:rsidP="00E92834">
      <w:pPr>
        <w:spacing w:line="276" w:lineRule="auto"/>
        <w:rPr>
          <w:rFonts w:ascii="Arial" w:hAnsi="Arial" w:cs="Arial"/>
        </w:rPr>
      </w:pPr>
      <w:r w:rsidRPr="00F5156B">
        <w:rPr>
          <w:rFonts w:ascii="Arial" w:hAnsi="Arial" w:cs="Arial"/>
          <w:b/>
          <w:bCs/>
        </w:rPr>
        <w:t>The contingency theory of leadership</w:t>
      </w:r>
      <w:r w:rsidRPr="00C35C84">
        <w:rPr>
          <w:rFonts w:ascii="Arial" w:hAnsi="Arial" w:cs="Arial"/>
        </w:rPr>
        <w:t xml:space="preserve"> states that leadership style is dependent on the leader's operating environment.</w:t>
      </w:r>
    </w:p>
    <w:p w14:paraId="49474E37" w14:textId="77777777" w:rsidR="00E92834" w:rsidRDefault="00E92834" w:rsidP="00E92834">
      <w:pPr>
        <w:spacing w:line="276" w:lineRule="auto"/>
        <w:rPr>
          <w:rFonts w:ascii="Arial" w:hAnsi="Arial" w:cs="Arial"/>
        </w:rPr>
      </w:pPr>
      <w:r w:rsidRPr="00870A16">
        <w:rPr>
          <w:rFonts w:ascii="Arial" w:hAnsi="Arial" w:cs="Arial"/>
        </w:rPr>
        <w:t>Tannehaum &amp; Schmidt (1958)</w:t>
      </w:r>
      <w:r w:rsidRPr="00C35C84">
        <w:rPr>
          <w:rFonts w:ascii="Arial" w:hAnsi="Arial" w:cs="Arial"/>
        </w:rPr>
        <w:t xml:space="preserve"> portrayed the choice between authoritarian and democratic leadership as a continuum, with "boss-centered" leadership at one end and "subordinate-centered" leadership at the other. Therefore, the focus of the investigation shifted to the leader's operational environment (followership and organisational setting). </w:t>
      </w:r>
    </w:p>
    <w:p w14:paraId="1A041613" w14:textId="77777777" w:rsidR="002521AE" w:rsidRPr="00C35C84" w:rsidRDefault="002521AE" w:rsidP="002521AE">
      <w:pPr>
        <w:spacing w:line="276" w:lineRule="auto"/>
        <w:jc w:val="both"/>
        <w:rPr>
          <w:rFonts w:ascii="Arial" w:hAnsi="Arial" w:cs="Arial"/>
          <w:i/>
          <w:iCs/>
        </w:rPr>
      </w:pPr>
      <w:r w:rsidRPr="00C35C84">
        <w:rPr>
          <w:rFonts w:ascii="Arial" w:hAnsi="Arial" w:cs="Arial"/>
        </w:rPr>
        <w:t>Tells</w:t>
      </w:r>
      <w:r w:rsidRPr="00C35C84">
        <w:rPr>
          <w:rFonts w:ascii="Arial" w:hAnsi="Arial" w:cs="Arial"/>
          <w:i/>
          <w:iCs/>
        </w:rPr>
        <w:t xml:space="preserve">: </w:t>
      </w:r>
      <w:r w:rsidRPr="00C35C84">
        <w:rPr>
          <w:rFonts w:ascii="Arial" w:hAnsi="Arial" w:cs="Arial"/>
        </w:rPr>
        <w:t>The manager finds the problem, chooses, and announces the solution, and anticipates its implementation.</w:t>
      </w:r>
    </w:p>
    <w:p w14:paraId="29CF8848" w14:textId="77777777" w:rsidR="002521AE" w:rsidRPr="00C35C84" w:rsidRDefault="002521AE" w:rsidP="002521AE">
      <w:pPr>
        <w:spacing w:line="276" w:lineRule="auto"/>
        <w:jc w:val="both"/>
        <w:rPr>
          <w:rFonts w:ascii="Arial" w:hAnsi="Arial" w:cs="Arial"/>
        </w:rPr>
      </w:pPr>
      <w:r w:rsidRPr="00C35C84">
        <w:rPr>
          <w:rFonts w:ascii="Arial" w:hAnsi="Arial" w:cs="Arial"/>
        </w:rPr>
        <w:t>Sells: The manager decides on a course of action, but is aware that subordinates may oppose it, so he or she strives to persuade them to embrace it.</w:t>
      </w:r>
    </w:p>
    <w:p w14:paraId="19AC0089" w14:textId="77777777" w:rsidR="002521AE" w:rsidRPr="00C35C84" w:rsidRDefault="002521AE" w:rsidP="002521AE">
      <w:pPr>
        <w:spacing w:line="276" w:lineRule="auto"/>
        <w:jc w:val="both"/>
        <w:rPr>
          <w:rFonts w:ascii="Arial" w:hAnsi="Arial" w:cs="Arial"/>
        </w:rPr>
      </w:pPr>
      <w:r w:rsidRPr="00C35C84">
        <w:rPr>
          <w:rFonts w:ascii="Arial" w:hAnsi="Arial" w:cs="Arial"/>
        </w:rPr>
        <w:t>Consults: The manager identifies the problem but does not decide; instead, he presents the issue to a group and listens to their suggestions, which may affect their final decision.</w:t>
      </w:r>
    </w:p>
    <w:p w14:paraId="1784D082" w14:textId="77777777" w:rsidR="003A6417" w:rsidRPr="00C35C84" w:rsidRDefault="003A6417" w:rsidP="003A6417">
      <w:pPr>
        <w:spacing w:line="276" w:lineRule="auto"/>
        <w:jc w:val="both"/>
        <w:rPr>
          <w:rFonts w:ascii="Arial" w:hAnsi="Arial" w:cs="Arial"/>
        </w:rPr>
      </w:pPr>
      <w:r w:rsidRPr="00C35C84">
        <w:rPr>
          <w:rFonts w:ascii="Arial" w:hAnsi="Arial" w:cs="Arial"/>
        </w:rPr>
        <w:lastRenderedPageBreak/>
        <w:t>Joins: The management defines the problem and the parameters within which a decision must be made, then transfers decision-making authority to the group, with the manager serving as a group member/chair.</w:t>
      </w:r>
    </w:p>
    <w:p w14:paraId="5D3FB855" w14:textId="77777777" w:rsidR="003A6417" w:rsidRPr="00C35C84" w:rsidRDefault="003A6417" w:rsidP="003A6417">
      <w:pPr>
        <w:spacing w:line="276" w:lineRule="auto"/>
        <w:jc w:val="both"/>
        <w:rPr>
          <w:rFonts w:ascii="Arial" w:hAnsi="Arial" w:cs="Arial"/>
        </w:rPr>
      </w:pPr>
      <w:r w:rsidRPr="00C35C84">
        <w:rPr>
          <w:rFonts w:ascii="Arial" w:hAnsi="Arial" w:cs="Arial"/>
        </w:rPr>
        <w:t>The stages of this continuum are given as options for the leader. The leader must ask himself or herself, "Should I be democratic, autocratic, or something in between?</w:t>
      </w:r>
      <w:r>
        <w:rPr>
          <w:rFonts w:ascii="Arial" w:hAnsi="Arial" w:cs="Arial"/>
        </w:rPr>
        <w:t>"</w:t>
      </w:r>
      <w:r w:rsidRPr="00C35C84">
        <w:rPr>
          <w:rFonts w:ascii="Arial" w:hAnsi="Arial" w:cs="Arial"/>
        </w:rPr>
        <w:t xml:space="preserve"> </w:t>
      </w:r>
    </w:p>
    <w:p w14:paraId="708F7C0D" w14:textId="77777777" w:rsidR="003A6417" w:rsidRPr="00C35C84" w:rsidRDefault="003A6417" w:rsidP="003A6417">
      <w:pPr>
        <w:spacing w:line="276" w:lineRule="auto"/>
        <w:jc w:val="both"/>
        <w:rPr>
          <w:rFonts w:ascii="Arial" w:hAnsi="Arial" w:cs="Arial"/>
        </w:rPr>
      </w:pPr>
      <w:r w:rsidRPr="00C35C84">
        <w:rPr>
          <w:rFonts w:ascii="Arial" w:hAnsi="Arial" w:cs="Arial"/>
        </w:rPr>
        <w:t>Tannenbaum and Schmidt argue that the answer is contingent upon three sets of influences namely the leader, subordinates, and the situation.</w:t>
      </w:r>
    </w:p>
    <w:p w14:paraId="4B97037F" w14:textId="77777777" w:rsidR="003A6417" w:rsidRPr="00C35C84" w:rsidRDefault="003A6417" w:rsidP="003A6417">
      <w:pPr>
        <w:numPr>
          <w:ilvl w:val="0"/>
          <w:numId w:val="30"/>
        </w:numPr>
        <w:spacing w:before="120" w:after="0" w:line="276" w:lineRule="auto"/>
        <w:jc w:val="both"/>
        <w:rPr>
          <w:rFonts w:ascii="Arial" w:hAnsi="Arial" w:cs="Arial"/>
        </w:rPr>
      </w:pPr>
      <w:r w:rsidRPr="00C35C84">
        <w:rPr>
          <w:rFonts w:ascii="Arial" w:hAnsi="Arial" w:cs="Arial"/>
          <w:b/>
          <w:bCs/>
        </w:rPr>
        <w:t>Leader</w:t>
      </w:r>
      <w:r w:rsidRPr="00C35C84">
        <w:rPr>
          <w:rFonts w:ascii="Arial" w:hAnsi="Arial" w:cs="Arial"/>
        </w:rPr>
        <w:t>: Personality, values, preferences, attitudes toward employee participation, and confidence in subordinates.</w:t>
      </w:r>
    </w:p>
    <w:p w14:paraId="7B6DF3E1" w14:textId="77777777" w:rsidR="003A6417" w:rsidRPr="00C35C84" w:rsidRDefault="003A6417" w:rsidP="003A6417">
      <w:pPr>
        <w:pStyle w:val="ListParagraph"/>
        <w:numPr>
          <w:ilvl w:val="0"/>
          <w:numId w:val="30"/>
        </w:numPr>
        <w:spacing w:line="276" w:lineRule="auto"/>
        <w:jc w:val="both"/>
        <w:rPr>
          <w:rFonts w:ascii="Arial" w:hAnsi="Arial" w:cs="Arial"/>
        </w:rPr>
      </w:pPr>
      <w:r w:rsidRPr="00C35C84">
        <w:rPr>
          <w:rFonts w:ascii="Arial" w:hAnsi="Arial" w:cs="Arial"/>
          <w:b/>
          <w:bCs/>
        </w:rPr>
        <w:t>Subordinates</w:t>
      </w:r>
      <w:r w:rsidRPr="00C35C84">
        <w:rPr>
          <w:rFonts w:ascii="Arial" w:hAnsi="Arial" w:cs="Arial"/>
        </w:rPr>
        <w:t>: independence, ambiguity tolerance, problem understanding, involvement expectations.</w:t>
      </w:r>
    </w:p>
    <w:p w14:paraId="4431E949" w14:textId="77777777" w:rsidR="003A6417" w:rsidRDefault="003A6417" w:rsidP="003A6417">
      <w:pPr>
        <w:pStyle w:val="ListParagraph"/>
        <w:numPr>
          <w:ilvl w:val="0"/>
          <w:numId w:val="30"/>
        </w:numPr>
        <w:spacing w:line="276" w:lineRule="auto"/>
        <w:jc w:val="both"/>
        <w:rPr>
          <w:rFonts w:ascii="Arial" w:hAnsi="Arial" w:cs="Arial"/>
        </w:rPr>
      </w:pPr>
      <w:r w:rsidRPr="003065A1">
        <w:rPr>
          <w:rFonts w:ascii="Arial" w:hAnsi="Arial" w:cs="Arial"/>
          <w:b/>
          <w:bCs/>
        </w:rPr>
        <w:t>Situation</w:t>
      </w:r>
      <w:r w:rsidRPr="003065A1">
        <w:rPr>
          <w:rFonts w:ascii="Arial" w:hAnsi="Arial" w:cs="Arial"/>
        </w:rPr>
        <w:t>: organisational norms, group size and location, teamwork, problem type.</w:t>
      </w:r>
    </w:p>
    <w:p w14:paraId="1D6FEB3A" w14:textId="46B8D36A" w:rsidR="00236078" w:rsidRDefault="00C03413" w:rsidP="00233C2C">
      <w:pPr>
        <w:spacing w:line="276" w:lineRule="auto"/>
      </w:pPr>
      <w:r>
        <w:rPr>
          <w:rFonts w:ascii="Arial" w:hAnsi="Arial" w:cs="Arial"/>
          <w:b/>
          <w:bCs/>
          <w:noProof/>
        </w:rPr>
        <w:drawing>
          <wp:inline distT="0" distB="0" distL="0" distR="0" wp14:anchorId="0CB5E548" wp14:editId="4BB50CC2">
            <wp:extent cx="4864735" cy="2072640"/>
            <wp:effectExtent l="0" t="0" r="0" b="3810"/>
            <wp:docPr id="446398273" name="Picture 1" descr="A picture containing text, screenshot, number,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6398273" name="Picture 1" descr="A picture containing text, screenshot, number, font&#10;&#10;Description automatically generated"/>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864735" cy="2072640"/>
                    </a:xfrm>
                    <a:prstGeom prst="rect">
                      <a:avLst/>
                    </a:prstGeom>
                    <a:noFill/>
                  </pic:spPr>
                </pic:pic>
              </a:graphicData>
            </a:graphic>
          </wp:inline>
        </w:drawing>
      </w:r>
      <w:r w:rsidR="00AF4CE0">
        <w:rPr>
          <w:rFonts w:ascii="Arial" w:hAnsi="Arial" w:cs="Arial"/>
          <w:noProof/>
          <w:color w:val="0070C0"/>
        </w:rPr>
        <w:drawing>
          <wp:inline distT="0" distB="0" distL="0" distR="0" wp14:anchorId="2DB51D62" wp14:editId="5B00E070">
            <wp:extent cx="5638800" cy="3589020"/>
            <wp:effectExtent l="0" t="0" r="0" b="0"/>
            <wp:docPr id="1580275192"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0275192" name="Picture 3" descr="Diagram&#10;&#10;Description automatically generated"/>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641894" cy="3590989"/>
                    </a:xfrm>
                    <a:prstGeom prst="rect">
                      <a:avLst/>
                    </a:prstGeom>
                    <a:noFill/>
                  </pic:spPr>
                </pic:pic>
              </a:graphicData>
            </a:graphic>
          </wp:inline>
        </w:drawing>
      </w:r>
    </w:p>
    <w:p w14:paraId="36260BD9" w14:textId="77777777" w:rsidR="00233C2C" w:rsidRDefault="00233C2C" w:rsidP="002A328D">
      <w:pPr>
        <w:spacing w:line="276" w:lineRule="auto"/>
        <w:jc w:val="both"/>
        <w:rPr>
          <w:rFonts w:ascii="Arial" w:hAnsi="Arial" w:cs="Arial"/>
          <w:b/>
          <w:bCs/>
        </w:rPr>
      </w:pPr>
    </w:p>
    <w:p w14:paraId="60D4C8C9" w14:textId="1938E140" w:rsidR="002A328D" w:rsidRPr="001B3312" w:rsidRDefault="002A328D" w:rsidP="002A328D">
      <w:pPr>
        <w:spacing w:line="276" w:lineRule="auto"/>
        <w:jc w:val="both"/>
        <w:rPr>
          <w:rFonts w:ascii="Arial" w:hAnsi="Arial" w:cs="Arial"/>
          <w:b/>
          <w:bCs/>
        </w:rPr>
      </w:pPr>
      <w:r w:rsidRPr="001B3312">
        <w:rPr>
          <w:rFonts w:ascii="Arial" w:hAnsi="Arial" w:cs="Arial"/>
          <w:b/>
          <w:bCs/>
        </w:rPr>
        <w:lastRenderedPageBreak/>
        <w:t>Situational Theory of Leadership:</w:t>
      </w:r>
    </w:p>
    <w:p w14:paraId="56AAF0A0" w14:textId="77777777" w:rsidR="00735F81" w:rsidRDefault="002A328D" w:rsidP="00737014">
      <w:pPr>
        <w:spacing w:line="276" w:lineRule="auto"/>
        <w:jc w:val="both"/>
        <w:rPr>
          <w:rFonts w:ascii="Arial" w:hAnsi="Arial" w:cs="Arial"/>
        </w:rPr>
      </w:pPr>
      <w:r w:rsidRPr="001B3312">
        <w:rPr>
          <w:rFonts w:ascii="Arial" w:hAnsi="Arial" w:cs="Arial"/>
        </w:rPr>
        <w:t>Hersey &amp; Blanchard developed the situational theory of leadership in the 1970s and 1980s. According to the contingency theory, context greatly affects leadership style. The situational theory of leadership differs somewhat in that it places greater emphasis on followers' task-readiness.</w:t>
      </w:r>
      <w:r w:rsidRPr="001B3312">
        <w:rPr>
          <w:rFonts w:ascii="Arial" w:hAnsi="Arial" w:cs="Arial"/>
          <w:i/>
          <w:iCs/>
        </w:rPr>
        <w:t xml:space="preserve"> </w:t>
      </w:r>
      <w:r w:rsidRPr="001B3312">
        <w:rPr>
          <w:rFonts w:ascii="Arial" w:hAnsi="Arial" w:cs="Arial"/>
        </w:rPr>
        <w:t>Hersey &amp; Blanchard's model (1982) defined four fundamental leadership styles and four fundamental follower roles:</w:t>
      </w:r>
    </w:p>
    <w:p w14:paraId="6C828451" w14:textId="77777777" w:rsidR="00735F81" w:rsidRDefault="002A328D" w:rsidP="00737014">
      <w:pPr>
        <w:spacing w:line="276" w:lineRule="auto"/>
        <w:jc w:val="both"/>
        <w:rPr>
          <w:rFonts w:ascii="Arial" w:hAnsi="Arial" w:cs="Arial"/>
        </w:rPr>
      </w:pPr>
      <w:r w:rsidRPr="001B3312">
        <w:rPr>
          <w:rFonts w:ascii="Arial" w:hAnsi="Arial" w:cs="Arial"/>
        </w:rPr>
        <w:t>Leadership styles: S1: Telling S2: Selling S3: Participating S4: Delegating</w:t>
      </w:r>
      <w:r w:rsidR="00D222EB">
        <w:rPr>
          <w:rFonts w:ascii="Arial" w:hAnsi="Arial" w:cs="Arial"/>
        </w:rPr>
        <w:t xml:space="preserve">. </w:t>
      </w:r>
    </w:p>
    <w:p w14:paraId="3A10EAF9" w14:textId="364AFC2C" w:rsidR="00EF67DE" w:rsidRDefault="002A328D" w:rsidP="00737014">
      <w:pPr>
        <w:spacing w:line="276" w:lineRule="auto"/>
        <w:jc w:val="both"/>
        <w:rPr>
          <w:rFonts w:ascii="Arial" w:hAnsi="Arial" w:cs="Arial"/>
        </w:rPr>
      </w:pPr>
      <w:r w:rsidRPr="001B3312">
        <w:rPr>
          <w:rFonts w:ascii="Arial" w:hAnsi="Arial" w:cs="Arial"/>
        </w:rPr>
        <w:t>Followership states: R1: Unable and unwilling or insecure; R2: Unable but willing or confident R3: Able but unwilling or insecure</w:t>
      </w:r>
      <w:r w:rsidR="00EF67DE">
        <w:rPr>
          <w:rFonts w:ascii="Arial" w:hAnsi="Arial" w:cs="Arial"/>
        </w:rPr>
        <w:t>;</w:t>
      </w:r>
      <w:r w:rsidRPr="001B3312">
        <w:rPr>
          <w:rFonts w:ascii="Arial" w:hAnsi="Arial" w:cs="Arial"/>
        </w:rPr>
        <w:t xml:space="preserve"> R4: Able and willing or confident</w:t>
      </w:r>
    </w:p>
    <w:p w14:paraId="3E10C23B" w14:textId="37B015D3" w:rsidR="00B46EC3" w:rsidRDefault="00737014" w:rsidP="001832EC">
      <w:pPr>
        <w:spacing w:line="276" w:lineRule="auto"/>
        <w:jc w:val="both"/>
      </w:pPr>
      <w:r>
        <w:rPr>
          <w:noProof/>
        </w:rPr>
        <w:drawing>
          <wp:inline distT="0" distB="0" distL="0" distR="0" wp14:anchorId="0A54A4BB" wp14:editId="1895558E">
            <wp:extent cx="6409055" cy="5554980"/>
            <wp:effectExtent l="0" t="0" r="0" b="7620"/>
            <wp:docPr id="25603" name="Content Placeholder 6" descr="Diagram, text&#10;&#10;Description automatically generated">
              <a:extLst xmlns:a="http://schemas.openxmlformats.org/drawingml/2006/main">
                <a:ext uri="{FF2B5EF4-FFF2-40B4-BE49-F238E27FC236}">
                  <a16:creationId xmlns:a16="http://schemas.microsoft.com/office/drawing/2014/main" id="{AB00D042-940C-EC50-DA4B-038F28AAF097}"/>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5603" name="Content Placeholder 6" descr="Diagram, text&#10;&#10;Description automatically generated">
                      <a:extLst>
                        <a:ext uri="{FF2B5EF4-FFF2-40B4-BE49-F238E27FC236}">
                          <a16:creationId xmlns:a16="http://schemas.microsoft.com/office/drawing/2014/main" id="{AB00D042-940C-EC50-DA4B-038F28AAF097}"/>
                        </a:ext>
                      </a:extLst>
                    </pic:cNvPr>
                    <pic:cNvPicPr>
                      <a:picLocks noGrp="1"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6421112" cy="5565430"/>
                    </a:xfrm>
                    <a:prstGeom prst="rect">
                      <a:avLst/>
                    </a:prstGeom>
                    <a:noFill/>
                    <a:ln>
                      <a:noFill/>
                    </a:ln>
                  </pic:spPr>
                </pic:pic>
              </a:graphicData>
            </a:graphic>
          </wp:inline>
        </w:drawing>
      </w:r>
    </w:p>
    <w:p w14:paraId="3C0145E6" w14:textId="77777777" w:rsidR="00B46EC3" w:rsidRDefault="00B46EC3" w:rsidP="00271860">
      <w:pPr>
        <w:pStyle w:val="Heading2"/>
      </w:pPr>
    </w:p>
    <w:p w14:paraId="05AAB7C0" w14:textId="77777777" w:rsidR="00B46EC3" w:rsidRDefault="00B46EC3" w:rsidP="00271860">
      <w:pPr>
        <w:pStyle w:val="Heading2"/>
      </w:pPr>
    </w:p>
    <w:p w14:paraId="2857CEB0" w14:textId="77777777" w:rsidR="00B46EC3" w:rsidRDefault="00B46EC3" w:rsidP="00271860">
      <w:pPr>
        <w:pStyle w:val="Heading2"/>
      </w:pPr>
    </w:p>
    <w:p w14:paraId="761E1C5C" w14:textId="77777777" w:rsidR="001832EC" w:rsidRPr="001832EC" w:rsidRDefault="001832EC" w:rsidP="001832EC"/>
    <w:p w14:paraId="40DD3C85" w14:textId="0158022B" w:rsidR="00271860" w:rsidRPr="00EC2D7A" w:rsidRDefault="00271860" w:rsidP="00271860">
      <w:pPr>
        <w:pStyle w:val="Heading2"/>
        <w:rPr>
          <w:rFonts w:ascii="Arial" w:hAnsi="Arial" w:cs="Arial"/>
          <w:color w:val="auto"/>
          <w:sz w:val="24"/>
          <w:szCs w:val="24"/>
        </w:rPr>
      </w:pPr>
      <w:bookmarkStart w:id="16" w:name="_Toc134820240"/>
      <w:r w:rsidRPr="00EC2D7A">
        <w:rPr>
          <w:rFonts w:ascii="Arial" w:hAnsi="Arial" w:cs="Arial"/>
          <w:color w:val="auto"/>
          <w:sz w:val="24"/>
          <w:szCs w:val="24"/>
        </w:rPr>
        <w:lastRenderedPageBreak/>
        <w:t>Step by step process to implement the change strategy.</w:t>
      </w:r>
      <w:bookmarkEnd w:id="16"/>
    </w:p>
    <w:p w14:paraId="57E2B446" w14:textId="77777777" w:rsidR="00271860" w:rsidRPr="00EC2D7A" w:rsidRDefault="00271860" w:rsidP="00271860">
      <w:pPr>
        <w:pStyle w:val="Heading2"/>
      </w:pPr>
    </w:p>
    <w:p w14:paraId="6CCA82B5" w14:textId="77777777" w:rsidR="00E640E9" w:rsidRPr="00EC2D7A" w:rsidRDefault="00E640E9" w:rsidP="00E640E9">
      <w:pPr>
        <w:rPr>
          <w:rFonts w:ascii="Arial" w:hAnsi="Arial" w:cs="Arial"/>
          <w:lang w:eastAsia="en-GB"/>
        </w:rPr>
      </w:pPr>
      <w:r w:rsidRPr="00EC2D7A">
        <w:rPr>
          <w:rFonts w:ascii="Arial" w:hAnsi="Arial" w:cs="Arial"/>
          <w:lang w:eastAsia="en-GB"/>
        </w:rPr>
        <w:t>KOTTER'S 8 Step model for change in relation to John Lewis &amp; Partners.</w:t>
      </w:r>
    </w:p>
    <w:p w14:paraId="30053877" w14:textId="77777777" w:rsidR="00E640E9" w:rsidRDefault="00E640E9" w:rsidP="00E640E9">
      <w:pPr>
        <w:rPr>
          <w:rFonts w:ascii="Arial" w:hAnsi="Arial" w:cs="Arial"/>
          <w:lang w:eastAsia="en-GB"/>
        </w:rPr>
      </w:pPr>
      <w:r>
        <w:rPr>
          <w:noProof/>
        </w:rPr>
        <w:drawing>
          <wp:inline distT="0" distB="0" distL="0" distR="0" wp14:anchorId="5D9EA2B8" wp14:editId="29D551EC">
            <wp:extent cx="4084320" cy="2750820"/>
            <wp:effectExtent l="0" t="0" r="0" b="0"/>
            <wp:docPr id="922102706" name="Picture 3" descr="Kotters 8 step Model of Chan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Kotters 8 step Model of Chang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4084320" cy="2750820"/>
                    </a:xfrm>
                    <a:prstGeom prst="rect">
                      <a:avLst/>
                    </a:prstGeom>
                    <a:noFill/>
                    <a:ln>
                      <a:noFill/>
                    </a:ln>
                  </pic:spPr>
                </pic:pic>
              </a:graphicData>
            </a:graphic>
          </wp:inline>
        </w:drawing>
      </w:r>
    </w:p>
    <w:p w14:paraId="5353F77C" w14:textId="77777777" w:rsidR="00E640E9" w:rsidRDefault="00E640E9" w:rsidP="00E640E9">
      <w:pPr>
        <w:rPr>
          <w:rFonts w:ascii="Arial" w:hAnsi="Arial" w:cs="Arial"/>
          <w:lang w:eastAsia="en-GB"/>
        </w:rPr>
      </w:pPr>
    </w:p>
    <w:p w14:paraId="533E5ABF" w14:textId="600E7403" w:rsidR="00E640E9" w:rsidRDefault="00E640E9" w:rsidP="00E640E9">
      <w:pPr>
        <w:spacing w:line="276" w:lineRule="auto"/>
        <w:jc w:val="both"/>
        <w:rPr>
          <w:rFonts w:ascii="Arial" w:eastAsia="Times New Roman" w:hAnsi="Arial" w:cs="Arial"/>
          <w:spacing w:val="6"/>
          <w:lang w:eastAsia="en-GB"/>
        </w:rPr>
      </w:pPr>
      <w:r>
        <w:rPr>
          <w:rFonts w:ascii="Arial" w:hAnsi="Arial" w:cs="Arial"/>
          <w:lang w:eastAsia="en-GB"/>
        </w:rPr>
        <w:t xml:space="preserve">Implementing </w:t>
      </w:r>
      <w:r w:rsidRPr="00FC0DCE">
        <w:rPr>
          <w:rFonts w:ascii="Arial" w:eastAsia="Times New Roman" w:hAnsi="Arial" w:cs="Arial"/>
          <w:spacing w:val="6"/>
          <w:lang w:eastAsia="en-GB"/>
        </w:rPr>
        <w:t>Kotter's theory</w:t>
      </w:r>
      <w:r>
        <w:rPr>
          <w:rFonts w:ascii="Arial" w:eastAsia="Times New Roman" w:hAnsi="Arial" w:cs="Arial"/>
          <w:spacing w:val="6"/>
          <w:lang w:eastAsia="en-GB"/>
        </w:rPr>
        <w:t xml:space="preserve">: </w:t>
      </w:r>
    </w:p>
    <w:p w14:paraId="1A2C44C7" w14:textId="77777777" w:rsidR="00E640E9" w:rsidRPr="00B84CCE" w:rsidRDefault="00E640E9" w:rsidP="00E640E9">
      <w:pPr>
        <w:pBdr>
          <w:bottom w:val="dashed" w:sz="2" w:space="5" w:color="F1F1F1"/>
        </w:pBdr>
        <w:shd w:val="clear" w:color="auto" w:fill="FFFFFF"/>
        <w:spacing w:line="276" w:lineRule="auto"/>
        <w:jc w:val="both"/>
        <w:rPr>
          <w:rFonts w:ascii="Arial" w:eastAsia="Times New Roman" w:hAnsi="Arial" w:cs="Arial"/>
          <w:lang w:eastAsia="en-GB"/>
        </w:rPr>
      </w:pPr>
      <w:r w:rsidRPr="00F212C5">
        <w:rPr>
          <w:rFonts w:ascii="Arial" w:eastAsia="Times New Roman" w:hAnsi="Arial" w:cs="Arial"/>
          <w:b/>
          <w:bCs/>
          <w:spacing w:val="6"/>
          <w:lang w:eastAsia="en-GB"/>
        </w:rPr>
        <w:t xml:space="preserve">      1.</w:t>
      </w:r>
      <w:r w:rsidRPr="00B84CCE">
        <w:rPr>
          <w:rFonts w:ascii="Arial" w:eastAsia="Times New Roman" w:hAnsi="Arial" w:cs="Arial"/>
          <w:b/>
          <w:bCs/>
          <w:spacing w:val="6"/>
          <w:lang w:eastAsia="en-GB"/>
        </w:rPr>
        <w:t>Developing a sense of urgency by</w:t>
      </w:r>
    </w:p>
    <w:p w14:paraId="2F5755A5" w14:textId="77777777" w:rsidR="00E640E9" w:rsidRPr="00B84CCE" w:rsidRDefault="00E640E9" w:rsidP="00E640E9">
      <w:pPr>
        <w:pStyle w:val="ListParagraph"/>
        <w:numPr>
          <w:ilvl w:val="0"/>
          <w:numId w:val="32"/>
        </w:numPr>
        <w:pBdr>
          <w:bottom w:val="dashed" w:sz="2" w:space="5" w:color="F1F1F1"/>
        </w:pBdr>
        <w:shd w:val="clear" w:color="auto" w:fill="FFFFFF"/>
        <w:spacing w:line="276" w:lineRule="auto"/>
        <w:jc w:val="both"/>
        <w:rPr>
          <w:rFonts w:ascii="Arial" w:eastAsia="Times New Roman" w:hAnsi="Arial" w:cs="Arial"/>
          <w:lang w:eastAsia="en-GB"/>
        </w:rPr>
      </w:pPr>
      <w:r w:rsidRPr="00B84CCE">
        <w:rPr>
          <w:rFonts w:ascii="Arial" w:eastAsia="Times New Roman" w:hAnsi="Arial" w:cs="Arial"/>
          <w:spacing w:val="6"/>
          <w:lang w:eastAsia="en-GB"/>
        </w:rPr>
        <w:t>identifying and emphasising potential future risks and their potential consequences.</w:t>
      </w:r>
    </w:p>
    <w:p w14:paraId="447D5C21" w14:textId="11DF3853" w:rsidR="00E640E9" w:rsidRPr="00B84CCE" w:rsidRDefault="0077537D" w:rsidP="00E640E9">
      <w:pPr>
        <w:pStyle w:val="ListParagraph"/>
        <w:numPr>
          <w:ilvl w:val="0"/>
          <w:numId w:val="32"/>
        </w:numPr>
        <w:pBdr>
          <w:bottom w:val="dashed" w:sz="2" w:space="5" w:color="F1F1F1"/>
        </w:pBdr>
        <w:shd w:val="clear" w:color="auto" w:fill="FFFFFF"/>
        <w:spacing w:line="276" w:lineRule="auto"/>
        <w:jc w:val="both"/>
        <w:rPr>
          <w:rFonts w:ascii="Arial" w:eastAsia="Times New Roman" w:hAnsi="Arial" w:cs="Arial"/>
          <w:lang w:eastAsia="en-GB"/>
        </w:rPr>
      </w:pPr>
      <w:r>
        <w:rPr>
          <w:rFonts w:ascii="Arial" w:eastAsia="Times New Roman" w:hAnsi="Arial" w:cs="Arial"/>
          <w:lang w:eastAsia="en-GB"/>
        </w:rPr>
        <w:t>Potential gains that can be made through well-executed interventions are studied.</w:t>
      </w:r>
    </w:p>
    <w:p w14:paraId="184438E1" w14:textId="32110D39" w:rsidR="00E640E9" w:rsidRPr="007E756C" w:rsidRDefault="004A5769" w:rsidP="00E640E9">
      <w:pPr>
        <w:numPr>
          <w:ilvl w:val="0"/>
          <w:numId w:val="32"/>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Initiate free-flowing conversations to get people thinking about pressing issues and motivated to defend their positions with solid arguments.</w:t>
      </w:r>
    </w:p>
    <w:p w14:paraId="0C46CFE1" w14:textId="5B550D02" w:rsidR="00E640E9" w:rsidRPr="007E756C" w:rsidRDefault="00A35ABD" w:rsidP="00E640E9">
      <w:pPr>
        <w:numPr>
          <w:ilvl w:val="0"/>
          <w:numId w:val="32"/>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Involve and solicit feedback from industry insiders, key stakeholders, and end users on the topic of transformation.</w:t>
      </w:r>
    </w:p>
    <w:p w14:paraId="13A1B0CD" w14:textId="77777777" w:rsidR="00E640E9" w:rsidRPr="00B84CCE" w:rsidRDefault="00E640E9" w:rsidP="00E640E9">
      <w:pPr>
        <w:shd w:val="clear" w:color="auto" w:fill="FFFFFF"/>
        <w:spacing w:before="100" w:beforeAutospacing="1" w:after="45" w:line="276" w:lineRule="auto"/>
        <w:jc w:val="both"/>
        <w:rPr>
          <w:rFonts w:ascii="Arial" w:eastAsia="Times New Roman" w:hAnsi="Arial" w:cs="Arial"/>
          <w:spacing w:val="6"/>
          <w:lang w:eastAsia="en-GB"/>
        </w:rPr>
      </w:pPr>
      <w:r w:rsidRPr="00F212C5">
        <w:rPr>
          <w:rFonts w:ascii="Arial" w:eastAsia="Times New Roman" w:hAnsi="Arial" w:cs="Arial"/>
          <w:b/>
          <w:bCs/>
          <w:spacing w:val="6"/>
          <w:lang w:eastAsia="en-GB"/>
        </w:rPr>
        <w:t xml:space="preserve">     2.</w:t>
      </w:r>
      <w:r w:rsidRPr="00B84CCE">
        <w:rPr>
          <w:rFonts w:ascii="Arial" w:eastAsia="Times New Roman" w:hAnsi="Arial" w:cs="Arial"/>
          <w:spacing w:val="6"/>
          <w:lang w:eastAsia="en-GB"/>
        </w:rPr>
        <w:t xml:space="preserve"> </w:t>
      </w:r>
      <w:r w:rsidRPr="00B84CCE">
        <w:rPr>
          <w:rFonts w:ascii="Arial" w:eastAsia="Times New Roman" w:hAnsi="Arial" w:cs="Arial"/>
          <w:b/>
          <w:bCs/>
          <w:spacing w:val="6"/>
          <w:lang w:eastAsia="en-GB"/>
        </w:rPr>
        <w:t>Building a core coalition by</w:t>
      </w:r>
    </w:p>
    <w:p w14:paraId="3D085594" w14:textId="2BBE850D" w:rsidR="00E640E9" w:rsidRPr="00442C69" w:rsidRDefault="008C7A3B" w:rsidP="00E640E9">
      <w:pPr>
        <w:numPr>
          <w:ilvl w:val="0"/>
          <w:numId w:val="33"/>
        </w:numPr>
        <w:pBdr>
          <w:bottom w:val="dashed" w:sz="2" w:space="0"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 xml:space="preserve">Finding the key influencers and decision-makers in </w:t>
      </w:r>
      <w:r w:rsidR="005B0B9F">
        <w:rPr>
          <w:rFonts w:ascii="Arial" w:eastAsia="Times New Roman" w:hAnsi="Arial" w:cs="Arial"/>
          <w:lang w:eastAsia="en-GB"/>
        </w:rPr>
        <w:t>the</w:t>
      </w:r>
      <w:r>
        <w:rPr>
          <w:rFonts w:ascii="Arial" w:eastAsia="Times New Roman" w:hAnsi="Arial" w:cs="Arial"/>
          <w:lang w:eastAsia="en-GB"/>
        </w:rPr>
        <w:t xml:space="preserve"> organisation and convincing them to take part in the change process.</w:t>
      </w:r>
    </w:p>
    <w:p w14:paraId="03C7F5F2" w14:textId="45EBF5AC" w:rsidR="00E640E9" w:rsidRPr="00442C69" w:rsidRDefault="00FF17EE" w:rsidP="00E640E9">
      <w:pPr>
        <w:numPr>
          <w:ilvl w:val="0"/>
          <w:numId w:val="33"/>
        </w:numPr>
        <w:pBdr>
          <w:bottom w:val="dashed" w:sz="2" w:space="0"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Building a strong movement for transformation via collaborative effort.</w:t>
      </w:r>
    </w:p>
    <w:p w14:paraId="2932FCF6" w14:textId="1FE9B614" w:rsidR="00E640E9" w:rsidRDefault="004A0E0D" w:rsidP="00E640E9">
      <w:pPr>
        <w:numPr>
          <w:ilvl w:val="0"/>
          <w:numId w:val="33"/>
        </w:numPr>
        <w:pBdr>
          <w:bottom w:val="dashed" w:sz="2" w:space="0"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Learn where the coalition teams are lacking and fill those spaces with influential people from all departments and levels of the organisation.</w:t>
      </w:r>
    </w:p>
    <w:p w14:paraId="147C0F15" w14:textId="77777777" w:rsidR="00CD4B3C" w:rsidRPr="00B84CCE" w:rsidRDefault="00CD4B3C" w:rsidP="00CD4B3C">
      <w:pPr>
        <w:shd w:val="clear" w:color="auto" w:fill="FFFFFF"/>
        <w:spacing w:before="100" w:beforeAutospacing="1" w:after="45" w:line="276" w:lineRule="auto"/>
        <w:jc w:val="both"/>
        <w:rPr>
          <w:rFonts w:ascii="Arial" w:eastAsia="Times New Roman" w:hAnsi="Arial" w:cs="Arial"/>
          <w:spacing w:val="6"/>
          <w:lang w:eastAsia="en-GB"/>
        </w:rPr>
      </w:pPr>
      <w:r w:rsidRPr="00F212C5">
        <w:rPr>
          <w:rFonts w:ascii="Arial" w:eastAsia="Times New Roman" w:hAnsi="Arial" w:cs="Arial"/>
          <w:b/>
          <w:bCs/>
          <w:spacing w:val="6"/>
          <w:lang w:eastAsia="en-GB"/>
        </w:rPr>
        <w:t xml:space="preserve">     3.</w:t>
      </w:r>
      <w:r w:rsidRPr="00B84CCE">
        <w:rPr>
          <w:rFonts w:ascii="Arial" w:eastAsia="Times New Roman" w:hAnsi="Arial" w:cs="Arial"/>
          <w:spacing w:val="6"/>
          <w:lang w:eastAsia="en-GB"/>
        </w:rPr>
        <w:t xml:space="preserve"> </w:t>
      </w:r>
      <w:r w:rsidRPr="00B84CCE">
        <w:rPr>
          <w:rFonts w:ascii="Arial" w:eastAsia="Times New Roman" w:hAnsi="Arial" w:cs="Arial"/>
          <w:b/>
          <w:bCs/>
          <w:spacing w:val="6"/>
          <w:lang w:eastAsia="en-GB"/>
        </w:rPr>
        <w:t>Forming a strategic vision by</w:t>
      </w:r>
    </w:p>
    <w:p w14:paraId="765B5937" w14:textId="271B9FE5" w:rsidR="00CD4B3C" w:rsidRPr="00B84CCE" w:rsidRDefault="00CD4B3C" w:rsidP="00CD4B3C">
      <w:pPr>
        <w:pStyle w:val="ListParagraph"/>
        <w:numPr>
          <w:ilvl w:val="0"/>
          <w:numId w:val="34"/>
        </w:numPr>
        <w:pBdr>
          <w:bottom w:val="dashed" w:sz="2" w:space="5" w:color="F1F1F1"/>
        </w:pBdr>
        <w:shd w:val="clear" w:color="auto" w:fill="FFFFFF"/>
        <w:spacing w:line="276" w:lineRule="auto"/>
        <w:jc w:val="both"/>
        <w:rPr>
          <w:rFonts w:ascii="Arial" w:eastAsia="Times New Roman" w:hAnsi="Arial" w:cs="Arial"/>
          <w:lang w:eastAsia="en-GB"/>
        </w:rPr>
      </w:pPr>
      <w:r w:rsidRPr="00B84CCE">
        <w:rPr>
          <w:rFonts w:ascii="Arial" w:eastAsia="Times New Roman" w:hAnsi="Arial" w:cs="Arial"/>
          <w:lang w:eastAsia="en-GB"/>
        </w:rPr>
        <w:t xml:space="preserve">Determining the organization's basic values, the </w:t>
      </w:r>
      <w:r w:rsidR="00EA6577" w:rsidRPr="00B84CCE">
        <w:rPr>
          <w:rFonts w:ascii="Arial" w:eastAsia="Times New Roman" w:hAnsi="Arial" w:cs="Arial"/>
          <w:lang w:eastAsia="en-GB"/>
        </w:rPr>
        <w:t>goal</w:t>
      </w:r>
      <w:r w:rsidRPr="00B84CCE">
        <w:rPr>
          <w:rFonts w:ascii="Arial" w:eastAsia="Times New Roman" w:hAnsi="Arial" w:cs="Arial"/>
          <w:lang w:eastAsia="en-GB"/>
        </w:rPr>
        <w:t>, and the change implementation tactics.</w:t>
      </w:r>
    </w:p>
    <w:p w14:paraId="297A82DA" w14:textId="6B905D4E" w:rsidR="00CD4B3C" w:rsidRPr="00F212C5" w:rsidRDefault="000714F3" w:rsidP="00CD4B3C">
      <w:pPr>
        <w:pStyle w:val="ListParagraph"/>
        <w:numPr>
          <w:ilvl w:val="0"/>
          <w:numId w:val="34"/>
        </w:numPr>
        <w:pBdr>
          <w:bottom w:val="dashed" w:sz="2" w:space="5" w:color="F1F1F1"/>
        </w:pBdr>
        <w:shd w:val="clear" w:color="auto" w:fill="FFFFFF"/>
        <w:spacing w:line="276" w:lineRule="auto"/>
        <w:jc w:val="both"/>
        <w:rPr>
          <w:rFonts w:ascii="Arial" w:eastAsia="Times New Roman" w:hAnsi="Arial" w:cs="Arial"/>
          <w:b/>
          <w:bCs/>
          <w:lang w:eastAsia="en-GB"/>
        </w:rPr>
      </w:pPr>
      <w:r>
        <w:rPr>
          <w:rFonts w:ascii="Arial" w:eastAsia="Times New Roman" w:hAnsi="Arial" w:cs="Arial"/>
          <w:lang w:eastAsia="en-GB"/>
        </w:rPr>
        <w:t>Make sure the vision can be easily understood and communicated by the people leading the transformation.</w:t>
      </w:r>
    </w:p>
    <w:p w14:paraId="5BFAA003" w14:textId="77777777" w:rsidR="00CD4B3C" w:rsidRPr="00B84CCE" w:rsidRDefault="00CD4B3C" w:rsidP="00CD4B3C">
      <w:pPr>
        <w:pStyle w:val="ListParagraph"/>
        <w:pBdr>
          <w:bottom w:val="dashed" w:sz="2" w:space="5" w:color="F1F1F1"/>
        </w:pBdr>
        <w:shd w:val="clear" w:color="auto" w:fill="FFFFFF"/>
        <w:spacing w:line="276" w:lineRule="auto"/>
        <w:jc w:val="both"/>
        <w:rPr>
          <w:rFonts w:ascii="Arial" w:eastAsia="Times New Roman" w:hAnsi="Arial" w:cs="Arial"/>
          <w:b/>
          <w:bCs/>
          <w:lang w:eastAsia="en-GB"/>
        </w:rPr>
      </w:pPr>
    </w:p>
    <w:p w14:paraId="38D9837C" w14:textId="77777777" w:rsidR="00CD4B3C" w:rsidRPr="00B84CCE" w:rsidRDefault="00CD4B3C" w:rsidP="00CD4B3C">
      <w:pPr>
        <w:pStyle w:val="ListParagraph"/>
        <w:numPr>
          <w:ilvl w:val="0"/>
          <w:numId w:val="30"/>
        </w:numPr>
        <w:shd w:val="clear" w:color="auto" w:fill="FFFFFF"/>
        <w:spacing w:before="100" w:beforeAutospacing="1" w:after="45" w:line="276" w:lineRule="auto"/>
        <w:jc w:val="both"/>
        <w:rPr>
          <w:rFonts w:ascii="Arial" w:eastAsia="Times New Roman" w:hAnsi="Arial" w:cs="Arial"/>
          <w:b/>
          <w:bCs/>
          <w:spacing w:val="6"/>
          <w:lang w:eastAsia="en-GB"/>
        </w:rPr>
      </w:pPr>
      <w:r w:rsidRPr="00B84CCE">
        <w:rPr>
          <w:rFonts w:ascii="Arial" w:eastAsia="Times New Roman" w:hAnsi="Arial" w:cs="Arial"/>
          <w:b/>
          <w:bCs/>
          <w:spacing w:val="6"/>
          <w:lang w:eastAsia="en-GB"/>
        </w:rPr>
        <w:lastRenderedPageBreak/>
        <w:t>Getting everyone on board</w:t>
      </w:r>
    </w:p>
    <w:p w14:paraId="0B95F136" w14:textId="78B81086" w:rsidR="00CD4B3C" w:rsidRPr="003F67B1" w:rsidRDefault="00A954A0" w:rsidP="00CD4B3C">
      <w:pPr>
        <w:numPr>
          <w:ilvl w:val="0"/>
          <w:numId w:val="35"/>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 xml:space="preserve">Spread the word about the new direction in a clear, convincing, and consistent manner. Integrate the vision into the core processes, like </w:t>
      </w:r>
      <w:r w:rsidR="00AA1B03">
        <w:rPr>
          <w:rFonts w:ascii="Arial" w:eastAsia="Times New Roman" w:hAnsi="Arial" w:cs="Arial"/>
          <w:lang w:eastAsia="en-GB"/>
        </w:rPr>
        <w:t>assessments</w:t>
      </w:r>
      <w:r>
        <w:rPr>
          <w:rFonts w:ascii="Arial" w:eastAsia="Times New Roman" w:hAnsi="Arial" w:cs="Arial"/>
          <w:lang w:eastAsia="en-GB"/>
        </w:rPr>
        <w:t xml:space="preserve"> and training.</w:t>
      </w:r>
    </w:p>
    <w:p w14:paraId="12534AD5" w14:textId="1FCF23E5" w:rsidR="00CD4B3C" w:rsidRPr="00B84CCE" w:rsidRDefault="004C713A" w:rsidP="00CD4B3C">
      <w:pPr>
        <w:numPr>
          <w:ilvl w:val="0"/>
          <w:numId w:val="35"/>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Take up people's concerns and problems with honesty and sincerity.</w:t>
      </w:r>
    </w:p>
    <w:p w14:paraId="206A9949" w14:textId="77777777" w:rsidR="00CD4B3C" w:rsidRPr="00B84CCE" w:rsidRDefault="00CD4B3C" w:rsidP="00CD4B3C">
      <w:pPr>
        <w:pStyle w:val="ListParagraph"/>
        <w:numPr>
          <w:ilvl w:val="0"/>
          <w:numId w:val="30"/>
        </w:numPr>
        <w:shd w:val="clear" w:color="auto" w:fill="FFFFFF"/>
        <w:spacing w:before="100" w:beforeAutospacing="1" w:after="45" w:line="276" w:lineRule="auto"/>
        <w:jc w:val="both"/>
        <w:rPr>
          <w:rFonts w:ascii="Arial" w:eastAsia="Times New Roman" w:hAnsi="Arial" w:cs="Arial"/>
          <w:b/>
          <w:bCs/>
          <w:spacing w:val="6"/>
          <w:lang w:eastAsia="en-GB"/>
        </w:rPr>
      </w:pPr>
      <w:r w:rsidRPr="00B84CCE">
        <w:rPr>
          <w:rFonts w:ascii="Arial" w:eastAsia="Times New Roman" w:hAnsi="Arial" w:cs="Arial"/>
          <w:b/>
          <w:bCs/>
          <w:spacing w:val="6"/>
          <w:lang w:eastAsia="en-GB"/>
        </w:rPr>
        <w:t>Removing barriers and reducing friction</w:t>
      </w:r>
    </w:p>
    <w:p w14:paraId="34873912" w14:textId="3944CEF8" w:rsidR="00CD4B3C" w:rsidRPr="00A231EA" w:rsidRDefault="00F2213B" w:rsidP="00CD4B3C">
      <w:pPr>
        <w:numPr>
          <w:ilvl w:val="0"/>
          <w:numId w:val="36"/>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Verify that all procedures and structures are in place and in harmony with the organi</w:t>
      </w:r>
      <w:r w:rsidR="006A2D24">
        <w:rPr>
          <w:rFonts w:ascii="Arial" w:eastAsia="Times New Roman" w:hAnsi="Arial" w:cs="Arial"/>
          <w:lang w:eastAsia="en-GB"/>
        </w:rPr>
        <w:t>s</w:t>
      </w:r>
      <w:r>
        <w:rPr>
          <w:rFonts w:ascii="Arial" w:eastAsia="Times New Roman" w:hAnsi="Arial" w:cs="Arial"/>
          <w:lang w:eastAsia="en-GB"/>
        </w:rPr>
        <w:t>ation's ultimate objective.</w:t>
      </w:r>
    </w:p>
    <w:p w14:paraId="42A5402E" w14:textId="5B1F5543" w:rsidR="00CD4B3C" w:rsidRPr="00A231EA" w:rsidRDefault="00682D8E" w:rsidP="00CD4B3C">
      <w:pPr>
        <w:numPr>
          <w:ilvl w:val="0"/>
          <w:numId w:val="36"/>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Always be on the lookout for things and people that stand in the way of progress. Take preventative action to ease the way for the transition to occur.</w:t>
      </w:r>
    </w:p>
    <w:p w14:paraId="589BF9FA" w14:textId="0EA91BFB" w:rsidR="00CD4B3C" w:rsidRPr="00A231EA" w:rsidRDefault="00664686" w:rsidP="00CD4B3C">
      <w:pPr>
        <w:numPr>
          <w:ilvl w:val="0"/>
          <w:numId w:val="36"/>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Recognize and appreciate those who help bring about change.</w:t>
      </w:r>
    </w:p>
    <w:p w14:paraId="72D1E0C8" w14:textId="77777777" w:rsidR="00CD4B3C" w:rsidRPr="00B84CCE" w:rsidRDefault="00CD4B3C" w:rsidP="00CD4B3C">
      <w:pPr>
        <w:pStyle w:val="ListParagraph"/>
        <w:numPr>
          <w:ilvl w:val="0"/>
          <w:numId w:val="30"/>
        </w:numPr>
        <w:shd w:val="clear" w:color="auto" w:fill="FFFFFF"/>
        <w:spacing w:before="100" w:beforeAutospacing="1" w:after="45" w:line="276" w:lineRule="auto"/>
        <w:jc w:val="both"/>
        <w:rPr>
          <w:rFonts w:ascii="Arial" w:eastAsia="Times New Roman" w:hAnsi="Arial" w:cs="Arial"/>
          <w:b/>
          <w:bCs/>
          <w:spacing w:val="6"/>
          <w:lang w:eastAsia="en-GB"/>
        </w:rPr>
      </w:pPr>
      <w:r w:rsidRPr="00B84CCE">
        <w:rPr>
          <w:rFonts w:ascii="Arial" w:eastAsia="Times New Roman" w:hAnsi="Arial" w:cs="Arial"/>
          <w:b/>
          <w:bCs/>
          <w:spacing w:val="6"/>
          <w:lang w:eastAsia="en-GB"/>
        </w:rPr>
        <w:t>Generating short-term wins by</w:t>
      </w:r>
    </w:p>
    <w:p w14:paraId="78A9473F" w14:textId="77777777" w:rsidR="00CD4B3C" w:rsidRPr="00261C03" w:rsidRDefault="00CD4B3C" w:rsidP="00CD4B3C">
      <w:pPr>
        <w:numPr>
          <w:ilvl w:val="0"/>
          <w:numId w:val="37"/>
        </w:numPr>
        <w:pBdr>
          <w:bottom w:val="dashed" w:sz="2" w:space="5" w:color="F1F1F1"/>
        </w:pBdr>
        <w:shd w:val="clear" w:color="auto" w:fill="FFFFFF"/>
        <w:spacing w:after="0" w:line="276" w:lineRule="auto"/>
        <w:jc w:val="both"/>
        <w:rPr>
          <w:rFonts w:ascii="Arial" w:eastAsia="Times New Roman" w:hAnsi="Arial" w:cs="Arial"/>
          <w:lang w:eastAsia="en-GB"/>
        </w:rPr>
      </w:pPr>
      <w:r w:rsidRPr="00B84CCE">
        <w:rPr>
          <w:rFonts w:ascii="Arial" w:eastAsia="Times New Roman" w:hAnsi="Arial" w:cs="Arial"/>
          <w:lang w:eastAsia="en-GB"/>
        </w:rPr>
        <w:t>Producing short-term victories early in the change process, that may instil a sense of success in the initial stages of the transition.</w:t>
      </w:r>
    </w:p>
    <w:p w14:paraId="111F3FFD" w14:textId="0BEB3008" w:rsidR="00CD4B3C" w:rsidRPr="00261C03" w:rsidRDefault="007A1A55" w:rsidP="00CD4B3C">
      <w:pPr>
        <w:numPr>
          <w:ilvl w:val="0"/>
          <w:numId w:val="37"/>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 xml:space="preserve">Develop </w:t>
      </w:r>
      <w:r w:rsidR="00635D31">
        <w:rPr>
          <w:rFonts w:ascii="Arial" w:eastAsia="Times New Roman" w:hAnsi="Arial" w:cs="Arial"/>
          <w:lang w:eastAsia="en-GB"/>
        </w:rPr>
        <w:t>few</w:t>
      </w:r>
      <w:r>
        <w:rPr>
          <w:rFonts w:ascii="Arial" w:eastAsia="Times New Roman" w:hAnsi="Arial" w:cs="Arial"/>
          <w:lang w:eastAsia="en-GB"/>
        </w:rPr>
        <w:t xml:space="preserve"> short-term </w:t>
      </w:r>
      <w:r w:rsidR="00635D31">
        <w:rPr>
          <w:rFonts w:ascii="Arial" w:eastAsia="Times New Roman" w:hAnsi="Arial" w:cs="Arial"/>
          <w:lang w:eastAsia="en-GB"/>
        </w:rPr>
        <w:t>goals</w:t>
      </w:r>
      <w:r>
        <w:rPr>
          <w:rFonts w:ascii="Arial" w:eastAsia="Times New Roman" w:hAnsi="Arial" w:cs="Arial"/>
          <w:lang w:eastAsia="en-GB"/>
        </w:rPr>
        <w:t xml:space="preserve"> rather than one overarching one; these will be easier to achieve, cheaper to implement, and less likely to fail.</w:t>
      </w:r>
    </w:p>
    <w:p w14:paraId="76E68960" w14:textId="1F80BF97" w:rsidR="00CD4B3C" w:rsidRPr="00261C03" w:rsidRDefault="00127C9F" w:rsidP="00CD4B3C">
      <w:pPr>
        <w:numPr>
          <w:ilvl w:val="0"/>
          <w:numId w:val="37"/>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Acknowledge the efforts of individuals who contributed to the success.</w:t>
      </w:r>
    </w:p>
    <w:p w14:paraId="0531181F" w14:textId="77777777" w:rsidR="00CD4B3C" w:rsidRPr="00B84CCE" w:rsidRDefault="00CD4B3C" w:rsidP="00CD4B3C">
      <w:pPr>
        <w:pStyle w:val="ListParagraph"/>
        <w:numPr>
          <w:ilvl w:val="0"/>
          <w:numId w:val="30"/>
        </w:numPr>
        <w:shd w:val="clear" w:color="auto" w:fill="FFFFFF"/>
        <w:spacing w:before="100" w:beforeAutospacing="1" w:after="45" w:line="276" w:lineRule="auto"/>
        <w:jc w:val="both"/>
        <w:rPr>
          <w:rFonts w:ascii="Arial" w:eastAsia="Times New Roman" w:hAnsi="Arial" w:cs="Arial"/>
          <w:b/>
          <w:bCs/>
          <w:spacing w:val="6"/>
          <w:lang w:eastAsia="en-GB"/>
        </w:rPr>
      </w:pPr>
      <w:r w:rsidRPr="00B84CCE">
        <w:rPr>
          <w:rFonts w:ascii="Arial" w:eastAsia="Times New Roman" w:hAnsi="Arial" w:cs="Arial"/>
          <w:b/>
          <w:bCs/>
          <w:spacing w:val="6"/>
          <w:lang w:eastAsia="en-GB"/>
        </w:rPr>
        <w:t>Sustaining acceleration</w:t>
      </w:r>
    </w:p>
    <w:p w14:paraId="477714A2" w14:textId="7AA6B289" w:rsidR="00CD4B3C" w:rsidRPr="00B84CCE" w:rsidRDefault="00215A5D" w:rsidP="00CD4B3C">
      <w:pPr>
        <w:numPr>
          <w:ilvl w:val="0"/>
          <w:numId w:val="38"/>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Get better all the time by learning from people's specific examples of achievement.</w:t>
      </w:r>
    </w:p>
    <w:p w14:paraId="3E5F6D9C" w14:textId="77777777" w:rsidR="00CD4B3C" w:rsidRPr="00B84CCE" w:rsidRDefault="00CD4B3C" w:rsidP="00CD4B3C">
      <w:pPr>
        <w:pStyle w:val="ListParagraph"/>
        <w:numPr>
          <w:ilvl w:val="0"/>
          <w:numId w:val="30"/>
        </w:numPr>
        <w:shd w:val="clear" w:color="auto" w:fill="FFFFFF"/>
        <w:spacing w:before="100" w:beforeAutospacing="1" w:after="45" w:line="276" w:lineRule="auto"/>
        <w:jc w:val="both"/>
        <w:rPr>
          <w:rFonts w:ascii="Arial" w:eastAsia="Times New Roman" w:hAnsi="Arial" w:cs="Arial"/>
          <w:b/>
          <w:bCs/>
          <w:spacing w:val="6"/>
          <w:lang w:eastAsia="en-GB"/>
        </w:rPr>
      </w:pPr>
      <w:r w:rsidRPr="00B84CCE">
        <w:rPr>
          <w:rFonts w:ascii="Arial" w:eastAsia="Times New Roman" w:hAnsi="Arial" w:cs="Arial"/>
          <w:b/>
          <w:bCs/>
          <w:spacing w:val="6"/>
          <w:lang w:eastAsia="en-GB"/>
        </w:rPr>
        <w:t>Setting the changes in stone</w:t>
      </w:r>
    </w:p>
    <w:p w14:paraId="6DFCBC95" w14:textId="77777777" w:rsidR="00CD4B3C" w:rsidRPr="004A3D01" w:rsidRDefault="00CD4B3C" w:rsidP="00CD4B3C">
      <w:pPr>
        <w:numPr>
          <w:ilvl w:val="0"/>
          <w:numId w:val="39"/>
        </w:numPr>
        <w:pBdr>
          <w:bottom w:val="dashed" w:sz="2" w:space="5" w:color="F1F1F1"/>
        </w:pBdr>
        <w:shd w:val="clear" w:color="auto" w:fill="FFFFFF"/>
        <w:spacing w:after="0" w:line="276" w:lineRule="auto"/>
        <w:jc w:val="both"/>
        <w:rPr>
          <w:rFonts w:ascii="Arial" w:eastAsia="Times New Roman" w:hAnsi="Arial" w:cs="Arial"/>
          <w:lang w:eastAsia="en-GB"/>
        </w:rPr>
      </w:pPr>
      <w:r w:rsidRPr="00B84CCE">
        <w:rPr>
          <w:rFonts w:ascii="Arial" w:eastAsia="Times New Roman" w:hAnsi="Arial" w:cs="Arial"/>
          <w:lang w:eastAsia="en-GB"/>
        </w:rPr>
        <w:t>Discuss the successes associated with change projects at every opportunity.</w:t>
      </w:r>
    </w:p>
    <w:p w14:paraId="13DB81D7" w14:textId="06BE4BF6" w:rsidR="00CD4B3C" w:rsidRPr="004A3D01" w:rsidRDefault="00D6757F" w:rsidP="00CD4B3C">
      <w:pPr>
        <w:numPr>
          <w:ilvl w:val="0"/>
          <w:numId w:val="39"/>
        </w:numPr>
        <w:pBdr>
          <w:bottom w:val="dashed" w:sz="2" w:space="5" w:color="F1F1F1"/>
        </w:pBdr>
        <w:shd w:val="clear" w:color="auto" w:fill="FFFFFF"/>
        <w:spacing w:after="0" w:line="276" w:lineRule="auto"/>
        <w:jc w:val="both"/>
        <w:rPr>
          <w:rFonts w:ascii="Arial" w:eastAsia="Times New Roman" w:hAnsi="Arial" w:cs="Arial"/>
          <w:lang w:eastAsia="en-GB"/>
        </w:rPr>
      </w:pPr>
      <w:r>
        <w:rPr>
          <w:rFonts w:ascii="Arial" w:eastAsia="Times New Roman" w:hAnsi="Arial" w:cs="Arial"/>
          <w:lang w:eastAsia="en-GB"/>
        </w:rPr>
        <w:t>Make certain</w:t>
      </w:r>
      <w:r w:rsidR="004D619D">
        <w:rPr>
          <w:rFonts w:ascii="Arial" w:eastAsia="Times New Roman" w:hAnsi="Arial" w:cs="Arial"/>
          <w:lang w:eastAsia="en-GB"/>
        </w:rPr>
        <w:t xml:space="preserve"> that the change gets embedded in the JLP's culture and pervades every aspect of the organisation.</w:t>
      </w:r>
    </w:p>
    <w:p w14:paraId="6710C32F" w14:textId="77777777" w:rsidR="00CD4B3C" w:rsidRDefault="00CD4B3C" w:rsidP="00CD4B3C">
      <w:pPr>
        <w:numPr>
          <w:ilvl w:val="0"/>
          <w:numId w:val="39"/>
        </w:numPr>
        <w:pBdr>
          <w:bottom w:val="dashed" w:sz="2" w:space="5" w:color="F1F1F1"/>
        </w:pBdr>
        <w:shd w:val="clear" w:color="auto" w:fill="FFFFFF"/>
        <w:spacing w:after="0" w:line="276" w:lineRule="auto"/>
        <w:jc w:val="both"/>
        <w:rPr>
          <w:rFonts w:ascii="Arial" w:eastAsia="Times New Roman" w:hAnsi="Arial" w:cs="Arial"/>
          <w:lang w:eastAsia="en-GB"/>
        </w:rPr>
      </w:pPr>
      <w:r w:rsidRPr="00B84CCE">
        <w:rPr>
          <w:rFonts w:ascii="Arial" w:eastAsia="Times New Roman" w:hAnsi="Arial" w:cs="Arial"/>
          <w:lang w:eastAsia="en-GB"/>
        </w:rPr>
        <w:t>Ensure that the existing corporate leaders as well as the new leaders continue to offer their support for the transformation.</w:t>
      </w:r>
    </w:p>
    <w:p w14:paraId="70B39BBE" w14:textId="77777777" w:rsidR="00FD0491" w:rsidRDefault="00FD0491" w:rsidP="00FD0491">
      <w:pPr>
        <w:pBdr>
          <w:bottom w:val="dashed" w:sz="2" w:space="5" w:color="F1F1F1"/>
        </w:pBdr>
        <w:shd w:val="clear" w:color="auto" w:fill="FFFFFF"/>
        <w:spacing w:after="0" w:line="276" w:lineRule="auto"/>
        <w:jc w:val="both"/>
        <w:rPr>
          <w:rFonts w:ascii="Arial" w:eastAsia="Times New Roman" w:hAnsi="Arial" w:cs="Arial"/>
          <w:lang w:eastAsia="en-GB"/>
        </w:rPr>
      </w:pPr>
    </w:p>
    <w:p w14:paraId="07DC7D91" w14:textId="77777777" w:rsidR="00FD0491" w:rsidRDefault="00FD0491" w:rsidP="00FD0491">
      <w:pPr>
        <w:pBdr>
          <w:bottom w:val="dashed" w:sz="2" w:space="5" w:color="F1F1F1"/>
        </w:pBdr>
        <w:shd w:val="clear" w:color="auto" w:fill="FFFFFF"/>
        <w:spacing w:after="0" w:line="276" w:lineRule="auto"/>
        <w:jc w:val="both"/>
        <w:rPr>
          <w:rFonts w:ascii="Arial" w:eastAsia="Times New Roman" w:hAnsi="Arial" w:cs="Arial"/>
          <w:lang w:eastAsia="en-GB"/>
        </w:rPr>
      </w:pPr>
    </w:p>
    <w:p w14:paraId="19858C0B" w14:textId="311CB498" w:rsidR="005A2ADB" w:rsidRDefault="002A4E90" w:rsidP="005A2ADB">
      <w:pPr>
        <w:pStyle w:val="Heading2"/>
        <w:rPr>
          <w:rFonts w:ascii="Arial" w:hAnsi="Arial" w:cs="Arial"/>
          <w:color w:val="auto"/>
          <w:sz w:val="24"/>
          <w:szCs w:val="24"/>
        </w:rPr>
      </w:pPr>
      <w:bookmarkStart w:id="17" w:name="_Toc134820241"/>
      <w:r w:rsidRPr="00EC2D7A">
        <w:rPr>
          <w:rFonts w:ascii="Arial" w:hAnsi="Arial" w:cs="Arial"/>
          <w:color w:val="auto"/>
          <w:sz w:val="24"/>
          <w:szCs w:val="24"/>
        </w:rPr>
        <w:t xml:space="preserve">Identify the probable impact of the implementation of change strategy on the culture of </w:t>
      </w:r>
      <w:r w:rsidR="002C1A9C" w:rsidRPr="00EC2D7A">
        <w:rPr>
          <w:rFonts w:ascii="Arial" w:hAnsi="Arial" w:cs="Arial"/>
          <w:color w:val="auto"/>
          <w:sz w:val="24"/>
          <w:szCs w:val="24"/>
        </w:rPr>
        <w:t>John Lewis and Partners</w:t>
      </w:r>
      <w:r w:rsidRPr="00EC2D7A">
        <w:rPr>
          <w:rFonts w:ascii="Arial" w:hAnsi="Arial" w:cs="Arial"/>
          <w:color w:val="auto"/>
          <w:sz w:val="24"/>
          <w:szCs w:val="24"/>
        </w:rPr>
        <w:t>.</w:t>
      </w:r>
      <w:bookmarkEnd w:id="17"/>
    </w:p>
    <w:p w14:paraId="04D5BB01" w14:textId="77777777" w:rsidR="001B20F0" w:rsidRPr="001B20F0" w:rsidRDefault="001B20F0" w:rsidP="001B20F0"/>
    <w:p w14:paraId="747C327B" w14:textId="65AD63A1" w:rsidR="005A2ADB" w:rsidRDefault="001251F5" w:rsidP="00297FCD">
      <w:pPr>
        <w:spacing w:line="276" w:lineRule="auto"/>
        <w:rPr>
          <w:rFonts w:ascii="Arial" w:hAnsi="Arial" w:cs="Arial"/>
          <w:shd w:val="clear" w:color="auto" w:fill="FFFFFF"/>
        </w:rPr>
      </w:pPr>
      <w:r w:rsidRPr="005A2ADB">
        <w:rPr>
          <w:rFonts w:ascii="Arial" w:hAnsi="Arial" w:cs="Arial"/>
        </w:rPr>
        <w:t>“Culture is the basic assumptions and values which are shared by guide and shape the individual and business behaviour in an organisation”. (Handy 2003) The characteristics of organisational culture could be ascertained via values, policies, processes, structure, ceremonies, rituals, leadership, and management styles</w:t>
      </w:r>
      <w:r w:rsidRPr="005A2ADB">
        <w:rPr>
          <w:rFonts w:ascii="Arial" w:hAnsi="Arial" w:cs="Arial"/>
          <w:shd w:val="clear" w:color="auto" w:fill="FFFFFF"/>
        </w:rPr>
        <w:t>.</w:t>
      </w:r>
      <w:r w:rsidR="00297FCD">
        <w:rPr>
          <w:rFonts w:ascii="Arial" w:hAnsi="Arial" w:cs="Arial"/>
          <w:shd w:val="clear" w:color="auto" w:fill="FFFFFF"/>
        </w:rPr>
        <w:t xml:space="preserve"> </w:t>
      </w:r>
      <w:r w:rsidRPr="007E2A21">
        <w:rPr>
          <w:rFonts w:ascii="Arial" w:hAnsi="Arial" w:cs="Arial"/>
          <w:shd w:val="clear" w:color="auto" w:fill="FFFFFF"/>
        </w:rPr>
        <w:t xml:space="preserve">The management style at JLP has an impact on the company's culture. Employees (also known as partners) contribute to the formulation of the company's overall strategy. In such a culture, employees become attached to their management </w:t>
      </w:r>
      <w:r>
        <w:rPr>
          <w:rFonts w:ascii="Arial" w:hAnsi="Arial" w:cs="Arial"/>
          <w:shd w:val="clear" w:color="auto" w:fill="FFFFFF"/>
        </w:rPr>
        <w:t xml:space="preserve">style </w:t>
      </w:r>
      <w:r w:rsidRPr="007E2A21">
        <w:rPr>
          <w:rFonts w:ascii="Arial" w:hAnsi="Arial" w:cs="Arial"/>
          <w:shd w:val="clear" w:color="auto" w:fill="FFFFFF"/>
        </w:rPr>
        <w:t>and look forward to a long-term engagement with the firm.</w:t>
      </w:r>
    </w:p>
    <w:p w14:paraId="0693EAA9" w14:textId="5BA9901E" w:rsidR="001251F5" w:rsidRPr="007E2A21" w:rsidRDefault="001251F5" w:rsidP="001251F5">
      <w:pPr>
        <w:shd w:val="clear" w:color="auto" w:fill="FFFFFF"/>
        <w:spacing w:before="100" w:beforeAutospacing="1" w:after="45" w:line="276" w:lineRule="auto"/>
        <w:jc w:val="both"/>
        <w:rPr>
          <w:rFonts w:ascii="Arial" w:hAnsi="Arial" w:cs="Arial"/>
          <w:shd w:val="clear" w:color="auto" w:fill="FFFFFF"/>
        </w:rPr>
      </w:pPr>
      <w:r w:rsidRPr="007E2A21">
        <w:rPr>
          <w:rFonts w:ascii="Arial" w:hAnsi="Arial" w:cs="Arial"/>
          <w:shd w:val="clear" w:color="auto" w:fill="FFFFFF"/>
        </w:rPr>
        <w:t>However, organisational culture is subject to change due to the influence of internal and external factors like BREXIT, COVID-19, and the cost-of-living crisis. The change analysed in this report is about JLP surviving in the post COVID-19 economy.</w:t>
      </w:r>
    </w:p>
    <w:p w14:paraId="739E165B" w14:textId="40BE8649" w:rsidR="001251F5" w:rsidRPr="007E2A21" w:rsidRDefault="001251F5" w:rsidP="001251F5">
      <w:pPr>
        <w:shd w:val="clear" w:color="auto" w:fill="FFFFFF"/>
        <w:spacing w:before="100" w:beforeAutospacing="1" w:after="45" w:line="276" w:lineRule="auto"/>
        <w:jc w:val="both"/>
        <w:rPr>
          <w:rFonts w:ascii="Arial" w:hAnsi="Arial" w:cs="Arial"/>
        </w:rPr>
      </w:pPr>
      <w:r w:rsidRPr="007E2A21">
        <w:rPr>
          <w:rFonts w:ascii="Arial" w:hAnsi="Arial" w:cs="Arial"/>
          <w:shd w:val="clear" w:color="auto" w:fill="FFFFFF"/>
        </w:rPr>
        <w:lastRenderedPageBreak/>
        <w:t xml:space="preserve">JLP's executives are considering the cultures and practices required to rewire and then hardwire the new world of work because of the impact of change implementation. Change leaders must identify a new supportive and goal-aligned culture based on values and behaviours. To ensure the success of a transformation, designers of change must integrate strategic and cultural goals. </w:t>
      </w:r>
      <w:r w:rsidRPr="007E2A21">
        <w:rPr>
          <w:rFonts w:ascii="Arial" w:hAnsi="Arial" w:cs="Arial"/>
        </w:rPr>
        <w:t xml:space="preserve">Changing systems and procedures that were highly typical of the past have a significant symbolic value. Changing a culture necessitates recognising interventions that go beyond structures and processes, yet altering entrenched systems that are reflective of the previous culture. </w:t>
      </w:r>
      <w:r w:rsidR="00AD0BB5">
        <w:rPr>
          <w:rFonts w:ascii="Arial" w:hAnsi="Arial" w:cs="Arial"/>
        </w:rPr>
        <w:t>(CIPD 2015)</w:t>
      </w:r>
    </w:p>
    <w:p w14:paraId="12CC8D68" w14:textId="0DF15EB3" w:rsidR="001251F5" w:rsidRPr="007E2A21" w:rsidRDefault="001251F5" w:rsidP="001251F5">
      <w:pPr>
        <w:shd w:val="clear" w:color="auto" w:fill="FFFFFF"/>
        <w:spacing w:before="100" w:beforeAutospacing="1" w:after="45" w:line="276" w:lineRule="auto"/>
        <w:jc w:val="both"/>
        <w:rPr>
          <w:rFonts w:ascii="Arial" w:hAnsi="Arial" w:cs="Arial"/>
          <w:shd w:val="clear" w:color="auto" w:fill="FFFFFF"/>
        </w:rPr>
      </w:pPr>
      <w:r w:rsidRPr="007E2A21">
        <w:rPr>
          <w:rFonts w:ascii="Arial" w:hAnsi="Arial" w:cs="Arial"/>
          <w:shd w:val="clear" w:color="auto" w:fill="FFFFFF"/>
        </w:rPr>
        <w:t xml:space="preserve">According to JLP BYA report (2020), </w:t>
      </w:r>
      <w:r w:rsidRPr="007E2A21">
        <w:rPr>
          <w:rFonts w:ascii="Arial" w:hAnsi="Arial" w:cs="Arial"/>
        </w:rPr>
        <w:t xml:space="preserve">CHANGE PROGRAMMES: </w:t>
      </w:r>
      <w:r w:rsidR="00310ED4">
        <w:rPr>
          <w:rFonts w:ascii="Arial" w:hAnsi="Arial" w:cs="Arial"/>
        </w:rPr>
        <w:t xml:space="preserve">JLP is using the insights gained from Partners' stories to refine their methods for implementing change within their staff. They are taking measures to raise awareness among People Managers, leaders, and Partners about the potential for bias during times of </w:t>
      </w:r>
      <w:r w:rsidR="007C493F">
        <w:rPr>
          <w:rFonts w:ascii="Arial" w:hAnsi="Arial" w:cs="Arial"/>
        </w:rPr>
        <w:t>transition and</w:t>
      </w:r>
      <w:r w:rsidR="00310ED4">
        <w:rPr>
          <w:rFonts w:ascii="Arial" w:hAnsi="Arial" w:cs="Arial"/>
        </w:rPr>
        <w:t xml:space="preserve"> are providing their Partners with the resources they need to recognise and measure the effects of their decisions </w:t>
      </w:r>
      <w:r w:rsidR="00576AFC">
        <w:rPr>
          <w:rFonts w:ascii="Arial" w:hAnsi="Arial" w:cs="Arial"/>
        </w:rPr>
        <w:t>about</w:t>
      </w:r>
      <w:r w:rsidR="00310ED4">
        <w:rPr>
          <w:rFonts w:ascii="Arial" w:hAnsi="Arial" w:cs="Arial"/>
        </w:rPr>
        <w:t xml:space="preserve"> inclusion.</w:t>
      </w:r>
    </w:p>
    <w:p w14:paraId="4C599B6F" w14:textId="048FAD31" w:rsidR="001251F5" w:rsidRDefault="001251F5" w:rsidP="001251F5">
      <w:pPr>
        <w:shd w:val="clear" w:color="auto" w:fill="FFFFFF"/>
        <w:spacing w:before="100" w:beforeAutospacing="1" w:after="45" w:line="276" w:lineRule="auto"/>
        <w:jc w:val="both"/>
        <w:rPr>
          <w:rFonts w:ascii="Arial" w:hAnsi="Arial" w:cs="Arial"/>
        </w:rPr>
      </w:pPr>
      <w:r w:rsidRPr="007E2A21">
        <w:rPr>
          <w:rFonts w:ascii="Arial" w:hAnsi="Arial" w:cs="Arial"/>
          <w:shd w:val="clear" w:color="auto" w:fill="FFFFFF"/>
        </w:rPr>
        <w:t xml:space="preserve">According to Sharon White CEO at JLP, </w:t>
      </w:r>
      <w:r w:rsidR="006B3DEB">
        <w:rPr>
          <w:rFonts w:ascii="Arial" w:hAnsi="Arial" w:cs="Arial"/>
          <w:shd w:val="clear" w:color="auto" w:fill="FFFFFF"/>
        </w:rPr>
        <w:t xml:space="preserve">the goal of the partnership is to share data, progress, and information on what is and is not working in a transparent manner. In addition, to be receptive to constructive input and to learn from others </w:t>
      </w:r>
      <w:r w:rsidR="006F0DC6">
        <w:rPr>
          <w:rFonts w:ascii="Arial" w:hAnsi="Arial" w:cs="Arial"/>
          <w:shd w:val="clear" w:color="auto" w:fill="FFFFFF"/>
        </w:rPr>
        <w:t xml:space="preserve">to </w:t>
      </w:r>
      <w:r w:rsidR="006B3DEB">
        <w:rPr>
          <w:rFonts w:ascii="Arial" w:hAnsi="Arial" w:cs="Arial"/>
          <w:shd w:val="clear" w:color="auto" w:fill="FFFFFF"/>
        </w:rPr>
        <w:t>modify the partnership strategy"</w:t>
      </w:r>
      <w:r w:rsidR="006F0DC6">
        <w:rPr>
          <w:rFonts w:ascii="Arial" w:hAnsi="Arial" w:cs="Arial"/>
          <w:shd w:val="clear" w:color="auto" w:fill="FFFFFF"/>
        </w:rPr>
        <w:t xml:space="preserve"> </w:t>
      </w:r>
      <w:r w:rsidRPr="007E2A21">
        <w:rPr>
          <w:rFonts w:ascii="Arial" w:hAnsi="Arial" w:cs="Arial"/>
        </w:rPr>
        <w:t>(BYA Report 2020)</w:t>
      </w:r>
    </w:p>
    <w:p w14:paraId="24ACC432" w14:textId="77777777" w:rsidR="001251F5" w:rsidRPr="00C62380" w:rsidRDefault="001251F5" w:rsidP="001251F5">
      <w:pPr>
        <w:shd w:val="clear" w:color="auto" w:fill="FFFFFF"/>
        <w:spacing w:after="100" w:afterAutospacing="1" w:line="276" w:lineRule="auto"/>
        <w:jc w:val="both"/>
        <w:rPr>
          <w:rFonts w:ascii="Arial" w:eastAsia="Times New Roman" w:hAnsi="Arial" w:cs="Arial"/>
          <w:lang w:eastAsia="en-GB"/>
        </w:rPr>
      </w:pPr>
      <w:r w:rsidRPr="00872BC3">
        <w:rPr>
          <w:rFonts w:ascii="Arial" w:eastAsia="Times New Roman" w:hAnsi="Arial" w:cs="Arial"/>
          <w:lang w:eastAsia="en-GB"/>
        </w:rPr>
        <w:t>Few suggestions for adapting to the shifting organisational culture.</w:t>
      </w:r>
    </w:p>
    <w:p w14:paraId="12EF87F6" w14:textId="77777777" w:rsidR="001251F5" w:rsidRPr="00C62380" w:rsidRDefault="001251F5" w:rsidP="001251F5">
      <w:pPr>
        <w:numPr>
          <w:ilvl w:val="0"/>
          <w:numId w:val="40"/>
        </w:numPr>
        <w:pBdr>
          <w:bottom w:val="dashed" w:sz="2" w:space="5" w:color="F1F1F1"/>
        </w:pBdr>
        <w:shd w:val="clear" w:color="auto" w:fill="FFFFFF"/>
        <w:spacing w:after="0" w:line="276" w:lineRule="auto"/>
        <w:ind w:left="1320"/>
        <w:jc w:val="both"/>
        <w:rPr>
          <w:rFonts w:ascii="Arial" w:eastAsia="Times New Roman" w:hAnsi="Arial" w:cs="Arial"/>
          <w:lang w:eastAsia="en-GB"/>
        </w:rPr>
      </w:pPr>
      <w:r w:rsidRPr="00872BC3">
        <w:rPr>
          <w:rFonts w:ascii="Arial" w:eastAsia="Times New Roman" w:hAnsi="Arial" w:cs="Arial"/>
          <w:lang w:eastAsia="en-GB"/>
        </w:rPr>
        <w:t>Allow adequate time for adjusting.</w:t>
      </w:r>
    </w:p>
    <w:p w14:paraId="0A3F9B06" w14:textId="77777777" w:rsidR="001251F5" w:rsidRPr="00C62380" w:rsidRDefault="001251F5" w:rsidP="001251F5">
      <w:pPr>
        <w:numPr>
          <w:ilvl w:val="0"/>
          <w:numId w:val="40"/>
        </w:numPr>
        <w:pBdr>
          <w:bottom w:val="dashed" w:sz="2" w:space="5" w:color="F1F1F1"/>
        </w:pBdr>
        <w:shd w:val="clear" w:color="auto" w:fill="FFFFFF"/>
        <w:spacing w:after="0" w:line="276" w:lineRule="auto"/>
        <w:ind w:left="1320"/>
        <w:jc w:val="both"/>
        <w:rPr>
          <w:rFonts w:ascii="Arial" w:eastAsia="Times New Roman" w:hAnsi="Arial" w:cs="Arial"/>
          <w:lang w:eastAsia="en-GB"/>
        </w:rPr>
      </w:pPr>
      <w:r w:rsidRPr="00C62380">
        <w:rPr>
          <w:rFonts w:ascii="Arial" w:eastAsia="Times New Roman" w:hAnsi="Arial" w:cs="Arial"/>
          <w:lang w:eastAsia="en-GB"/>
        </w:rPr>
        <w:t xml:space="preserve">Be </w:t>
      </w:r>
      <w:r w:rsidRPr="00872BC3">
        <w:rPr>
          <w:rFonts w:ascii="Arial" w:eastAsia="Times New Roman" w:hAnsi="Arial" w:cs="Arial"/>
          <w:lang w:eastAsia="en-GB"/>
        </w:rPr>
        <w:t>malleable.</w:t>
      </w:r>
    </w:p>
    <w:p w14:paraId="452AE090" w14:textId="77777777" w:rsidR="001251F5" w:rsidRPr="00C62380" w:rsidRDefault="001251F5" w:rsidP="001251F5">
      <w:pPr>
        <w:numPr>
          <w:ilvl w:val="0"/>
          <w:numId w:val="40"/>
        </w:numPr>
        <w:pBdr>
          <w:bottom w:val="dashed" w:sz="2" w:space="5" w:color="F1F1F1"/>
        </w:pBdr>
        <w:shd w:val="clear" w:color="auto" w:fill="FFFFFF"/>
        <w:spacing w:after="0" w:line="276" w:lineRule="auto"/>
        <w:ind w:left="1320"/>
        <w:jc w:val="both"/>
        <w:rPr>
          <w:rFonts w:ascii="Arial" w:eastAsia="Times New Roman" w:hAnsi="Arial" w:cs="Arial"/>
          <w:lang w:eastAsia="en-GB"/>
        </w:rPr>
      </w:pPr>
      <w:r w:rsidRPr="00872BC3">
        <w:rPr>
          <w:rFonts w:ascii="Arial" w:eastAsia="Times New Roman" w:hAnsi="Arial" w:cs="Arial"/>
          <w:lang w:eastAsia="en-GB"/>
        </w:rPr>
        <w:t>Employ a receptive attitude.</w:t>
      </w:r>
    </w:p>
    <w:p w14:paraId="18F5D4AC" w14:textId="77777777" w:rsidR="001251F5" w:rsidRPr="00C62380" w:rsidRDefault="001251F5" w:rsidP="001251F5">
      <w:pPr>
        <w:numPr>
          <w:ilvl w:val="0"/>
          <w:numId w:val="40"/>
        </w:numPr>
        <w:pBdr>
          <w:bottom w:val="dashed" w:sz="2" w:space="5" w:color="F1F1F1"/>
        </w:pBdr>
        <w:shd w:val="clear" w:color="auto" w:fill="FFFFFF"/>
        <w:spacing w:after="0" w:line="276" w:lineRule="auto"/>
        <w:ind w:left="1320"/>
        <w:jc w:val="both"/>
        <w:rPr>
          <w:rFonts w:ascii="Arial" w:eastAsia="Times New Roman" w:hAnsi="Arial" w:cs="Arial"/>
          <w:lang w:eastAsia="en-GB"/>
        </w:rPr>
      </w:pPr>
      <w:r w:rsidRPr="00872BC3">
        <w:rPr>
          <w:rFonts w:ascii="Arial" w:eastAsia="Times New Roman" w:hAnsi="Arial" w:cs="Arial"/>
          <w:lang w:eastAsia="en-GB"/>
        </w:rPr>
        <w:t>Consider the favourable aspects.</w:t>
      </w:r>
    </w:p>
    <w:p w14:paraId="29EC9497" w14:textId="77777777" w:rsidR="001251F5" w:rsidRPr="00C62380" w:rsidRDefault="001251F5" w:rsidP="001251F5">
      <w:pPr>
        <w:numPr>
          <w:ilvl w:val="0"/>
          <w:numId w:val="40"/>
        </w:numPr>
        <w:pBdr>
          <w:bottom w:val="dashed" w:sz="2" w:space="5" w:color="F1F1F1"/>
        </w:pBdr>
        <w:shd w:val="clear" w:color="auto" w:fill="FFFFFF"/>
        <w:spacing w:after="0" w:line="276" w:lineRule="auto"/>
        <w:ind w:left="1320"/>
        <w:jc w:val="both"/>
        <w:rPr>
          <w:rFonts w:ascii="Arial" w:eastAsia="Times New Roman" w:hAnsi="Arial" w:cs="Arial"/>
          <w:lang w:eastAsia="en-GB"/>
        </w:rPr>
      </w:pPr>
      <w:r w:rsidRPr="00872BC3">
        <w:rPr>
          <w:rFonts w:ascii="Arial" w:eastAsia="Times New Roman" w:hAnsi="Arial" w:cs="Arial"/>
          <w:lang w:eastAsia="en-GB"/>
        </w:rPr>
        <w:t>Develop “plan B”.</w:t>
      </w:r>
    </w:p>
    <w:p w14:paraId="4B163738" w14:textId="5C72C7E1" w:rsidR="00305269" w:rsidRDefault="00305269" w:rsidP="001251F5">
      <w:r>
        <w:rPr>
          <w:noProof/>
        </w:rPr>
        <mc:AlternateContent>
          <mc:Choice Requires="wpg">
            <w:drawing>
              <wp:inline distT="0" distB="0" distL="0" distR="0" wp14:anchorId="3A6AE292" wp14:editId="547900B3">
                <wp:extent cx="5731510" cy="3078480"/>
                <wp:effectExtent l="0" t="0" r="2540" b="7620"/>
                <wp:docPr id="2069447912" name="Group 20"/>
                <wp:cNvGraphicFramePr/>
                <a:graphic xmlns:a="http://schemas.openxmlformats.org/drawingml/2006/main">
                  <a:graphicData uri="http://schemas.microsoft.com/office/word/2010/wordprocessingGroup">
                    <wpg:wgp>
                      <wpg:cNvGrpSpPr/>
                      <wpg:grpSpPr>
                        <a:xfrm>
                          <a:off x="0" y="0"/>
                          <a:ext cx="5731510" cy="3078480"/>
                          <a:chOff x="0" y="0"/>
                          <a:chExt cx="5731510" cy="3733800"/>
                        </a:xfrm>
                      </wpg:grpSpPr>
                      <pic:pic xmlns:pic="http://schemas.openxmlformats.org/drawingml/2006/picture">
                        <pic:nvPicPr>
                          <pic:cNvPr id="177084452" name="Picture 18"/>
                          <pic:cNvPicPr>
                            <a:picLocks noChangeAspect="1"/>
                          </pic:cNvPicPr>
                        </pic:nvPicPr>
                        <pic:blipFill>
                          <a:blip r:embed="rId30">
                            <a:extLst>
                              <a:ext uri="{28A0092B-C50C-407E-A947-70E740481C1C}">
                                <a14:useLocalDpi xmlns:a14="http://schemas.microsoft.com/office/drawing/2010/main" val="0"/>
                              </a:ext>
                              <a:ext uri="{837473B0-CC2E-450A-ABE3-18F120FF3D39}">
                                <a1611:picAttrSrcUrl xmlns:a1611="http://schemas.microsoft.com/office/drawing/2016/11/main" r:id="rId31"/>
                              </a:ext>
                            </a:extLst>
                          </a:blip>
                          <a:stretch>
                            <a:fillRect/>
                          </a:stretch>
                        </pic:blipFill>
                        <pic:spPr>
                          <a:xfrm>
                            <a:off x="0" y="0"/>
                            <a:ext cx="5731510" cy="3390265"/>
                          </a:xfrm>
                          <a:prstGeom prst="rect">
                            <a:avLst/>
                          </a:prstGeom>
                        </pic:spPr>
                      </pic:pic>
                      <wps:wsp>
                        <wps:cNvPr id="1687322416" name="Text Box 19"/>
                        <wps:cNvSpPr txBox="1"/>
                        <wps:spPr>
                          <a:xfrm>
                            <a:off x="0" y="3390265"/>
                            <a:ext cx="5731510" cy="343535"/>
                          </a:xfrm>
                          <a:prstGeom prst="rect">
                            <a:avLst/>
                          </a:prstGeom>
                          <a:solidFill>
                            <a:prstClr val="white"/>
                          </a:solidFill>
                          <a:ln>
                            <a:noFill/>
                          </a:ln>
                        </wps:spPr>
                        <wps:txbx>
                          <w:txbxContent>
                            <w:p w14:paraId="6B9A01A3" w14:textId="411CA78C" w:rsidR="00305269" w:rsidRPr="00305269" w:rsidRDefault="00305269" w:rsidP="00305269">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3A6AE292" id="Group 20" o:spid="_x0000_s1035" style="width:451.3pt;height:242.4pt;mso-position-horizontal-relative:char;mso-position-vertical-relative:line" coordsize="57315,3733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V2luZG93cyBQaG90&#10;byBFZGl0b3IgMTAuMC4xMDAxMS4xNjM4NABXaW5kb3dzIFBob3RvIEVkaXRvciAxMC4wLjEwMDEx&#10;LjE2Mzg0ADIwMjA6MTE6MTcgMDg6Mjk6MzMAAAaQAwACAAAAFAAAERyQBAACAAAAFAAAETCSkQAC&#10;AAAAAzAwAACSkgACAAAAAzAwAACgAQADAAAAAQABAADqHAAHAAAIDAAACRAAAAAAHOoAAAAI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">
                <v:shape id="Picture 18" o:spid="_x0000_s1036" type="#_x0000_t75" style="position:absolute;width:57315;height:3390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">
                  <v:imagedata r:id="rId32" o:title=""/>
                </v:shape>
                <v:shape id="Text Box 19" o:spid="_x0000_s1037" type="#_x0000_t202" style="position:absolute;top:33902;width:57315;height:343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" stroked="f">
                  <v:textbox>
                    <w:txbxContent>
                      <w:p w14:paraId="6B9A01A3" w14:textId="411CA78C" w:rsidR="00305269" w:rsidRPr="00305269" w:rsidRDefault="00305269" w:rsidP="00305269">
                        <w:pPr>
                          <w:rPr>
                            <w:sz w:val="18"/>
                            <w:szCs w:val="18"/>
                          </w:rPr>
                        </w:pPr>
                      </w:p>
                    </w:txbxContent>
                  </v:textbox>
                </v:shape>
                <w10:anchorlock/>
              </v:group>
            </w:pict>
          </mc:Fallback>
        </mc:AlternateContent>
      </w:r>
    </w:p>
    <w:p w14:paraId="51F950A9" w14:textId="77777777" w:rsidR="006419CC" w:rsidRPr="00424EF7" w:rsidRDefault="006419CC" w:rsidP="006419CC">
      <w:pPr>
        <w:pStyle w:val="Heading1"/>
        <w:rPr>
          <w:rFonts w:ascii="Arial" w:hAnsi="Arial" w:cs="Arial"/>
          <w:color w:val="auto"/>
        </w:rPr>
      </w:pPr>
      <w:bookmarkStart w:id="18" w:name="_Toc134820242"/>
      <w:r w:rsidRPr="00424EF7">
        <w:rPr>
          <w:rFonts w:ascii="Arial" w:hAnsi="Arial" w:cs="Arial"/>
          <w:color w:val="auto"/>
        </w:rPr>
        <w:t>Conclusion</w:t>
      </w:r>
      <w:bookmarkEnd w:id="18"/>
      <w:r w:rsidRPr="00424EF7">
        <w:rPr>
          <w:rFonts w:ascii="Arial" w:hAnsi="Arial" w:cs="Arial"/>
          <w:color w:val="auto"/>
        </w:rPr>
        <w:t xml:space="preserve"> </w:t>
      </w:r>
    </w:p>
    <w:p w14:paraId="009CA599" w14:textId="175E9104" w:rsidR="00DE6462" w:rsidRPr="007E2A21" w:rsidRDefault="00BF6B3F" w:rsidP="00D05B36">
      <w:pPr>
        <w:spacing w:line="276" w:lineRule="auto"/>
        <w:jc w:val="both"/>
        <w:rPr>
          <w:rFonts w:ascii="Arial" w:hAnsi="Arial" w:cs="Arial"/>
          <w:shd w:val="clear" w:color="auto" w:fill="FFFFFF"/>
        </w:rPr>
      </w:pPr>
      <w:r w:rsidRPr="007E2A21">
        <w:rPr>
          <w:rFonts w:ascii="Arial" w:hAnsi="Arial" w:cs="Arial"/>
          <w:shd w:val="clear" w:color="auto" w:fill="FFFFFF"/>
        </w:rPr>
        <w:t>J. Amis and R. Greenwood</w:t>
      </w:r>
      <w:r>
        <w:rPr>
          <w:rFonts w:ascii="Arial" w:hAnsi="Arial" w:cs="Arial"/>
          <w:shd w:val="clear" w:color="auto" w:fill="FFFFFF"/>
        </w:rPr>
        <w:t xml:space="preserve"> (2020)</w:t>
      </w:r>
      <w:r w:rsidR="00865C50">
        <w:rPr>
          <w:rFonts w:ascii="Arial" w:hAnsi="Arial" w:cs="Arial"/>
          <w:shd w:val="clear" w:color="auto" w:fill="FFFFFF"/>
        </w:rPr>
        <w:t xml:space="preserve"> </w:t>
      </w:r>
      <w:r w:rsidR="00D05B36" w:rsidRPr="007E2A21">
        <w:rPr>
          <w:rFonts w:ascii="Arial" w:hAnsi="Arial" w:cs="Arial"/>
          <w:shd w:val="clear" w:color="auto" w:fill="FFFFFF"/>
        </w:rPr>
        <w:t xml:space="preserve">asserted that faced with the existential threat posed by the COVID-19 pandemic, practically all organisations have been compelled to initiate swift and </w:t>
      </w:r>
      <w:r w:rsidR="00D05B36" w:rsidRPr="007E2A21">
        <w:rPr>
          <w:rFonts w:ascii="Arial" w:hAnsi="Arial" w:cs="Arial"/>
          <w:shd w:val="clear" w:color="auto" w:fill="FFFFFF"/>
        </w:rPr>
        <w:lastRenderedPageBreak/>
        <w:t>extreme reform programmes. They concluded that in many instances, this has necessitated a considerable rethinking of how work should be carried out, and practically all organisations that survive will experience further significant shifts soon.</w:t>
      </w:r>
    </w:p>
    <w:p w14:paraId="3E01C8E5" w14:textId="77777777" w:rsidR="00D05B36" w:rsidRDefault="00D05B36" w:rsidP="00D05B36">
      <w:pPr>
        <w:spacing w:line="276" w:lineRule="auto"/>
        <w:jc w:val="both"/>
        <w:rPr>
          <w:rFonts w:ascii="Arial" w:hAnsi="Arial" w:cs="Arial"/>
          <w:b/>
          <w:bCs/>
        </w:rPr>
      </w:pPr>
      <w:r w:rsidRPr="00E863FA">
        <w:rPr>
          <w:rFonts w:ascii="Arial" w:hAnsi="Arial" w:cs="Arial"/>
        </w:rPr>
        <w:t>According to CIPD (2020) Report</w:t>
      </w:r>
      <w:r>
        <w:rPr>
          <w:rFonts w:ascii="Arial" w:hAnsi="Arial" w:cs="Arial"/>
          <w:b/>
          <w:bCs/>
        </w:rPr>
        <w:t xml:space="preserve">, </w:t>
      </w:r>
      <w:r>
        <w:rPr>
          <w:rFonts w:ascii="Arial" w:hAnsi="Arial" w:cs="Arial"/>
        </w:rPr>
        <w:t>as businesses recover from their first response to the COVID-19 pandemic, there has emerged an examination of how the pandemic has changed every day in the workplace. The impact of change includes:</w:t>
      </w:r>
      <w:r>
        <w:rPr>
          <w:rFonts w:ascii="Arial" w:hAnsi="Arial" w:cs="Arial"/>
          <w:b/>
          <w:bCs/>
        </w:rPr>
        <w:t xml:space="preserve"> </w:t>
      </w:r>
    </w:p>
    <w:p w14:paraId="6584D3A1" w14:textId="49931BAF" w:rsidR="00D05B36" w:rsidRPr="007D33B6" w:rsidRDefault="00D05B36" w:rsidP="00D05B36">
      <w:pPr>
        <w:spacing w:line="276" w:lineRule="auto"/>
        <w:jc w:val="both"/>
        <w:rPr>
          <w:rFonts w:ascii="Arial" w:hAnsi="Arial" w:cs="Arial"/>
        </w:rPr>
      </w:pPr>
      <w:r>
        <w:rPr>
          <w:rFonts w:ascii="Arial" w:hAnsi="Arial" w:cs="Arial"/>
          <w:b/>
          <w:bCs/>
        </w:rPr>
        <w:t>An expansion of remote working</w:t>
      </w:r>
      <w:r w:rsidRPr="007D33B6">
        <w:rPr>
          <w:rFonts w:ascii="Arial" w:hAnsi="Arial" w:cs="Arial"/>
        </w:rPr>
        <w:t xml:space="preserve">: </w:t>
      </w:r>
      <w:r>
        <w:rPr>
          <w:rFonts w:ascii="Arial" w:hAnsi="Arial" w:cs="Arial"/>
        </w:rPr>
        <w:t>pre-COVID-19 obstacles to remote work were mistrust, reluctance, and inadequate tools.</w:t>
      </w:r>
      <w:r w:rsidRPr="007D33B6">
        <w:rPr>
          <w:rFonts w:ascii="Arial" w:hAnsi="Arial" w:cs="Arial"/>
        </w:rPr>
        <w:t xml:space="preserve"> </w:t>
      </w:r>
      <w:r>
        <w:rPr>
          <w:rFonts w:ascii="Arial" w:hAnsi="Arial" w:cs="Arial"/>
        </w:rPr>
        <w:t>Where appropriate, rapid transition to remote work occurred because of the COVID-19 pandemic.</w:t>
      </w:r>
      <w:r w:rsidRPr="007D33B6">
        <w:rPr>
          <w:rFonts w:ascii="Arial" w:hAnsi="Arial" w:cs="Arial"/>
        </w:rPr>
        <w:t xml:space="preserve"> </w:t>
      </w:r>
      <w:r>
        <w:rPr>
          <w:rFonts w:ascii="Arial" w:hAnsi="Arial" w:cs="Arial"/>
        </w:rPr>
        <w:t xml:space="preserve">Long-term advantages include the possibility of better work-life balance for individuals; increased talent mobility as companies may, in theory, hire from anywhere; and less environmental impact from business travel. </w:t>
      </w:r>
      <w:r w:rsidR="00A04B21">
        <w:rPr>
          <w:rFonts w:ascii="Arial" w:hAnsi="Arial" w:cs="Arial"/>
        </w:rPr>
        <w:t>However, i</w:t>
      </w:r>
      <w:r w:rsidR="00566571">
        <w:rPr>
          <w:rFonts w:ascii="Arial" w:hAnsi="Arial" w:cs="Arial"/>
        </w:rPr>
        <w:t>t also brings challenges, such as the need for improved management strategies.</w:t>
      </w:r>
    </w:p>
    <w:p w14:paraId="33B7AA8B" w14:textId="77777777" w:rsidR="00D05B36" w:rsidRPr="007D33B6" w:rsidRDefault="00D05B36" w:rsidP="00D05B36">
      <w:pPr>
        <w:spacing w:line="276" w:lineRule="auto"/>
        <w:jc w:val="both"/>
        <w:rPr>
          <w:rFonts w:ascii="Arial" w:hAnsi="Arial" w:cs="Arial"/>
        </w:rPr>
      </w:pPr>
      <w:r>
        <w:rPr>
          <w:rFonts w:ascii="Arial" w:hAnsi="Arial" w:cs="Arial"/>
          <w:b/>
          <w:bCs/>
        </w:rPr>
        <w:t>Prioritize health and well-being</w:t>
      </w:r>
      <w:r w:rsidRPr="007D33B6">
        <w:rPr>
          <w:rFonts w:ascii="Arial" w:hAnsi="Arial" w:cs="Arial"/>
        </w:rPr>
        <w:t xml:space="preserve">: </w:t>
      </w:r>
      <w:r>
        <w:rPr>
          <w:rFonts w:ascii="Arial" w:hAnsi="Arial" w:cs="Arial"/>
        </w:rPr>
        <w:t>Priorities during COVID-19 were protecting people's health, safety, and well-being. The company has implemented new health and safety practices and policies.</w:t>
      </w:r>
      <w:r w:rsidRPr="007D33B6">
        <w:rPr>
          <w:rFonts w:ascii="Arial" w:hAnsi="Arial" w:cs="Arial"/>
        </w:rPr>
        <w:t xml:space="preserve"> </w:t>
      </w:r>
      <w:r>
        <w:rPr>
          <w:rFonts w:ascii="Arial" w:hAnsi="Arial" w:cs="Arial"/>
        </w:rPr>
        <w:t>The importance of mental health has also been brought to light by the pandemic, and it will continue to be so.</w:t>
      </w:r>
    </w:p>
    <w:p w14:paraId="28167548" w14:textId="77777777" w:rsidR="00D05B36" w:rsidRPr="007D33B6" w:rsidRDefault="00D05B36" w:rsidP="00D05B36">
      <w:pPr>
        <w:spacing w:line="276" w:lineRule="auto"/>
        <w:jc w:val="both"/>
        <w:rPr>
          <w:rFonts w:ascii="Arial" w:hAnsi="Arial" w:cs="Arial"/>
        </w:rPr>
      </w:pPr>
      <w:r>
        <w:rPr>
          <w:rFonts w:ascii="Arial" w:hAnsi="Arial" w:cs="Arial"/>
          <w:b/>
          <w:bCs/>
        </w:rPr>
        <w:t>Emphasis</w:t>
      </w:r>
      <w:r w:rsidRPr="00A13C65">
        <w:rPr>
          <w:rFonts w:ascii="Arial" w:hAnsi="Arial" w:cs="Arial"/>
          <w:b/>
          <w:bCs/>
        </w:rPr>
        <w:t xml:space="preserve"> on culture, values, purpose</w:t>
      </w:r>
      <w:r>
        <w:rPr>
          <w:rFonts w:ascii="Arial" w:hAnsi="Arial" w:cs="Arial"/>
          <w:b/>
          <w:bCs/>
        </w:rPr>
        <w:t>:</w:t>
      </w:r>
      <w:r>
        <w:rPr>
          <w:rFonts w:ascii="Arial" w:hAnsi="Arial" w:cs="Arial"/>
        </w:rPr>
        <w:t xml:space="preserve"> Values have been the driving force behind every COVID-related choice made by purpose-led, accountable organisations. Organizational culture is intimately tied to the adoption of new work practices, which necessitates more than just a shift in formal policies and procedures.</w:t>
      </w:r>
    </w:p>
    <w:p w14:paraId="009E1C62" w14:textId="77777777" w:rsidR="00D05B36" w:rsidRPr="007D33B6" w:rsidRDefault="00D05B36" w:rsidP="00D05B36">
      <w:pPr>
        <w:spacing w:line="276" w:lineRule="auto"/>
        <w:jc w:val="both"/>
        <w:rPr>
          <w:rFonts w:ascii="Arial" w:hAnsi="Arial" w:cs="Arial"/>
        </w:rPr>
      </w:pPr>
      <w:r>
        <w:rPr>
          <w:rFonts w:ascii="Arial" w:hAnsi="Arial" w:cs="Arial"/>
          <w:b/>
          <w:bCs/>
        </w:rPr>
        <w:t>Discussion and openings for staff input</w:t>
      </w:r>
      <w:r w:rsidRPr="007D33B6">
        <w:rPr>
          <w:rFonts w:ascii="Arial" w:hAnsi="Arial" w:cs="Arial"/>
        </w:rPr>
        <w:t xml:space="preserve">: </w:t>
      </w:r>
      <w:r>
        <w:rPr>
          <w:rFonts w:ascii="Arial" w:hAnsi="Arial" w:cs="Arial"/>
        </w:rPr>
        <w:t>Leaders stressed the need for openness and cooperating with trade unions as means of employee engagement, given that the adoption of new methods of working necessitates compliance and a change in behaviour.</w:t>
      </w:r>
    </w:p>
    <w:p w14:paraId="4CB38B2E" w14:textId="77777777" w:rsidR="00D05B36" w:rsidRDefault="00D05B36" w:rsidP="00D05B36">
      <w:pPr>
        <w:spacing w:line="276" w:lineRule="auto"/>
        <w:jc w:val="both"/>
        <w:rPr>
          <w:rFonts w:ascii="Arial" w:hAnsi="Arial" w:cs="Arial"/>
        </w:rPr>
      </w:pPr>
      <w:r>
        <w:rPr>
          <w:rFonts w:ascii="Arial" w:hAnsi="Arial" w:cs="Arial"/>
          <w:b/>
          <w:bCs/>
        </w:rPr>
        <w:t xml:space="preserve">Increased teamwork and delegation of decision-making: </w:t>
      </w:r>
      <w:r w:rsidRPr="00FA388D">
        <w:rPr>
          <w:rFonts w:ascii="Arial" w:hAnsi="Arial" w:cs="Arial"/>
        </w:rPr>
        <w:t>Working through a crisis has necessitated external and internal collaboration of the highest importance. Numerous leaders stated how COVID-19 fostered increased internal collaboration, as well as the advantages of increased speed and mutual assistance. Rapid decision-making necessitates delegating authority to managers, which has been viewed favourably by even the most centralised organisations.</w:t>
      </w:r>
    </w:p>
    <w:p w14:paraId="2DC409E7" w14:textId="77777777" w:rsidR="006600BA" w:rsidRDefault="006600BA" w:rsidP="00D05B36">
      <w:pPr>
        <w:spacing w:line="276" w:lineRule="auto"/>
        <w:jc w:val="both"/>
        <w:rPr>
          <w:rFonts w:ascii="Arial" w:hAnsi="Arial" w:cs="Arial"/>
        </w:rPr>
      </w:pPr>
    </w:p>
    <w:p w14:paraId="735111FC" w14:textId="79078C6E" w:rsidR="006600BA" w:rsidRDefault="006600BA" w:rsidP="00D05B36">
      <w:pPr>
        <w:spacing w:line="276" w:lineRule="auto"/>
        <w:jc w:val="both"/>
        <w:rPr>
          <w:rFonts w:ascii="Arial" w:hAnsi="Arial" w:cs="Arial"/>
        </w:rPr>
      </w:pPr>
    </w:p>
    <w:p w14:paraId="2B78DE7A" w14:textId="77777777" w:rsidR="009E139D" w:rsidRDefault="009E139D" w:rsidP="00D05B36">
      <w:pPr>
        <w:spacing w:line="276" w:lineRule="auto"/>
        <w:jc w:val="both"/>
        <w:rPr>
          <w:rFonts w:ascii="Arial" w:hAnsi="Arial" w:cs="Arial"/>
        </w:rPr>
      </w:pPr>
    </w:p>
    <w:p w14:paraId="13070C68" w14:textId="77777777" w:rsidR="009E139D" w:rsidRDefault="009E139D" w:rsidP="00D05B36">
      <w:pPr>
        <w:spacing w:line="276" w:lineRule="auto"/>
        <w:jc w:val="both"/>
        <w:rPr>
          <w:rFonts w:ascii="Arial" w:hAnsi="Arial" w:cs="Arial"/>
        </w:rPr>
      </w:pPr>
    </w:p>
    <w:p w14:paraId="425DA6B5" w14:textId="77777777" w:rsidR="009E139D" w:rsidRDefault="009E139D" w:rsidP="00D05B36">
      <w:pPr>
        <w:spacing w:line="276" w:lineRule="auto"/>
        <w:jc w:val="both"/>
        <w:rPr>
          <w:rFonts w:ascii="Arial" w:hAnsi="Arial" w:cs="Arial"/>
        </w:rPr>
      </w:pPr>
    </w:p>
    <w:p w14:paraId="3F31B10C" w14:textId="77777777" w:rsidR="00DE6462" w:rsidRDefault="00DE6462" w:rsidP="00D05B36">
      <w:pPr>
        <w:spacing w:line="276" w:lineRule="auto"/>
        <w:jc w:val="both"/>
        <w:rPr>
          <w:rFonts w:ascii="Arial" w:hAnsi="Arial" w:cs="Arial"/>
        </w:rPr>
      </w:pPr>
    </w:p>
    <w:p w14:paraId="62F3517F" w14:textId="77777777" w:rsidR="00A856CF" w:rsidRPr="00424EF7" w:rsidRDefault="00A856CF" w:rsidP="00A856CF">
      <w:pPr>
        <w:pStyle w:val="Heading1"/>
        <w:rPr>
          <w:rFonts w:ascii="Arial" w:hAnsi="Arial" w:cs="Arial"/>
          <w:color w:val="auto"/>
        </w:rPr>
      </w:pPr>
      <w:bookmarkStart w:id="19" w:name="_Toc134820243"/>
      <w:r w:rsidRPr="00424EF7">
        <w:rPr>
          <w:rFonts w:ascii="Arial" w:hAnsi="Arial" w:cs="Arial"/>
          <w:color w:val="auto"/>
        </w:rPr>
        <w:t>Recommendations</w:t>
      </w:r>
      <w:bookmarkEnd w:id="19"/>
    </w:p>
    <w:p w14:paraId="359A16D8" w14:textId="77777777" w:rsidR="00B07A54" w:rsidRPr="000B28BC" w:rsidRDefault="00B07A54" w:rsidP="00B07A54">
      <w:pPr>
        <w:rPr>
          <w:rFonts w:ascii="Arial" w:hAnsi="Arial" w:cs="Arial"/>
        </w:rPr>
      </w:pPr>
      <w:r w:rsidRPr="000B28BC">
        <w:rPr>
          <w:rFonts w:ascii="Arial" w:hAnsi="Arial" w:cs="Arial"/>
        </w:rPr>
        <w:t>CIPD (2015) research on implementing change recommendations:</w:t>
      </w:r>
    </w:p>
    <w:p w14:paraId="736B2F69" w14:textId="77777777" w:rsidR="00B07A54" w:rsidRDefault="00B07A54" w:rsidP="00B07A54">
      <w:pPr>
        <w:spacing w:line="276" w:lineRule="auto"/>
        <w:jc w:val="both"/>
        <w:rPr>
          <w:rFonts w:ascii="Arial" w:hAnsi="Arial" w:cs="Arial"/>
        </w:rPr>
      </w:pPr>
      <w:r w:rsidRPr="00D66CF1">
        <w:rPr>
          <w:rFonts w:ascii="Arial" w:hAnsi="Arial" w:cs="Arial"/>
        </w:rPr>
        <w:t>Culture change requires sustained effort and investment, not a quick fix.</w:t>
      </w:r>
      <w:r>
        <w:rPr>
          <w:rFonts w:ascii="Arial" w:hAnsi="Arial" w:cs="Arial"/>
        </w:rPr>
        <w:t xml:space="preserve"> </w:t>
      </w:r>
    </w:p>
    <w:p w14:paraId="7206D244" w14:textId="77777777" w:rsidR="00B07A54" w:rsidRDefault="00B07A54" w:rsidP="00B07A54">
      <w:pPr>
        <w:spacing w:line="276" w:lineRule="auto"/>
        <w:jc w:val="both"/>
        <w:rPr>
          <w:rFonts w:ascii="Arial" w:hAnsi="Arial" w:cs="Arial"/>
        </w:rPr>
      </w:pPr>
      <w:r w:rsidRPr="00D66CF1">
        <w:rPr>
          <w:rFonts w:ascii="Arial" w:hAnsi="Arial" w:cs="Arial"/>
        </w:rPr>
        <w:lastRenderedPageBreak/>
        <w:t>Understand that layoffs and reorganisation are merely the start of cultural revolution and not the end.</w:t>
      </w:r>
      <w:r>
        <w:rPr>
          <w:rFonts w:ascii="Arial" w:hAnsi="Arial" w:cs="Arial"/>
        </w:rPr>
        <w:t xml:space="preserve"> </w:t>
      </w:r>
      <w:r w:rsidRPr="00D66CF1">
        <w:rPr>
          <w:rFonts w:ascii="Arial" w:hAnsi="Arial" w:cs="Arial"/>
        </w:rPr>
        <w:t>CEOs appreciate sequencing transformational change programmes.</w:t>
      </w:r>
      <w:r>
        <w:rPr>
          <w:rFonts w:ascii="Arial" w:hAnsi="Arial" w:cs="Arial"/>
        </w:rPr>
        <w:t xml:space="preserve"> </w:t>
      </w:r>
      <w:r w:rsidRPr="00D66CF1">
        <w:rPr>
          <w:rFonts w:ascii="Arial" w:hAnsi="Arial" w:cs="Arial"/>
        </w:rPr>
        <w:t>Restructuring and retrenchment (usually short-term financial-performance-based change) are different from transformation and should be phased in.</w:t>
      </w:r>
    </w:p>
    <w:p w14:paraId="0ABD761D" w14:textId="77777777" w:rsidR="00B07A54" w:rsidRDefault="00B07A54" w:rsidP="00B07A54">
      <w:pPr>
        <w:spacing w:line="276" w:lineRule="auto"/>
        <w:jc w:val="both"/>
        <w:rPr>
          <w:rFonts w:ascii="Arial" w:hAnsi="Arial" w:cs="Arial"/>
        </w:rPr>
      </w:pPr>
      <w:r w:rsidRPr="00D66CF1">
        <w:rPr>
          <w:rFonts w:ascii="Arial" w:hAnsi="Arial" w:cs="Arial"/>
        </w:rPr>
        <w:t>CEOs that change the narrative by leading by example are increasingly likely to succeed.</w:t>
      </w:r>
    </w:p>
    <w:p w14:paraId="7A70A98A" w14:textId="30E395C1" w:rsidR="00DE6462" w:rsidRPr="00D66CF1" w:rsidRDefault="00B07A54" w:rsidP="00B07A54">
      <w:pPr>
        <w:spacing w:line="276" w:lineRule="auto"/>
        <w:jc w:val="both"/>
        <w:rPr>
          <w:rFonts w:ascii="Arial" w:hAnsi="Arial" w:cs="Arial"/>
        </w:rPr>
      </w:pPr>
      <w:r w:rsidRPr="00D66CF1">
        <w:rPr>
          <w:rFonts w:ascii="Arial" w:hAnsi="Arial" w:cs="Arial"/>
        </w:rPr>
        <w:t>In transformational change, structures and control systems play a relatively limited role, compared to the enormous and significant expenditure required for softer interventions relating to communication (in many forms), education, training, and symbolic action.</w:t>
      </w:r>
    </w:p>
    <w:p w14:paraId="51D7BBE6" w14:textId="77777777" w:rsidR="00B07A54" w:rsidRDefault="00B07A54" w:rsidP="00B07A54">
      <w:pPr>
        <w:spacing w:line="276" w:lineRule="auto"/>
        <w:jc w:val="both"/>
        <w:rPr>
          <w:rFonts w:ascii="Arial" w:hAnsi="Arial" w:cs="Arial"/>
        </w:rPr>
      </w:pPr>
      <w:r w:rsidRPr="00D66CF1">
        <w:rPr>
          <w:rFonts w:ascii="Arial" w:hAnsi="Arial" w:cs="Arial"/>
        </w:rPr>
        <w:t>Transformational change requires pushing strategies to the front line to transform organisational behaviour. If new strategies are to result in a shift in the way an organisation competes to maintain or regain competitive advantage, they must be pushed to the front line, to individuals in customer-facing roles. It was in this context that people learned more about the practical ramifications of corporate talk about fostering a more open and collaborative work environment.</w:t>
      </w:r>
      <w:r>
        <w:rPr>
          <w:rFonts w:ascii="Arial" w:hAnsi="Arial" w:cs="Arial"/>
        </w:rPr>
        <w:t xml:space="preserve"> </w:t>
      </w:r>
      <w:r w:rsidRPr="00D66CF1">
        <w:rPr>
          <w:rFonts w:ascii="Arial" w:hAnsi="Arial" w:cs="Arial"/>
        </w:rPr>
        <w:t xml:space="preserve">Even in the flatter hierarchies of contemporary organisations, there is a great distance and separation between the top and bottom. Therefore, the participation of people who know what it is they currently do daily is necessary for </w:t>
      </w:r>
      <w:r>
        <w:rPr>
          <w:rFonts w:ascii="Arial" w:hAnsi="Arial" w:cs="Arial"/>
        </w:rPr>
        <w:t>implementation</w:t>
      </w:r>
      <w:r w:rsidRPr="00D66CF1">
        <w:rPr>
          <w:rFonts w:ascii="Arial" w:hAnsi="Arial" w:cs="Arial"/>
        </w:rPr>
        <w:t>, as they are the most competent of translating the rhetoric.</w:t>
      </w:r>
    </w:p>
    <w:p w14:paraId="1AF2C0D1" w14:textId="77777777" w:rsidR="00187BCD" w:rsidRDefault="00187BCD" w:rsidP="00B07A54">
      <w:pPr>
        <w:spacing w:line="276" w:lineRule="auto"/>
        <w:jc w:val="both"/>
        <w:rPr>
          <w:rFonts w:ascii="Arial" w:hAnsi="Arial" w:cs="Arial"/>
        </w:rPr>
      </w:pPr>
    </w:p>
    <w:p w14:paraId="3BB49D8F" w14:textId="77777777" w:rsidR="00022FB3" w:rsidRDefault="00022FB3" w:rsidP="00B07A54">
      <w:pPr>
        <w:spacing w:line="276" w:lineRule="auto"/>
        <w:jc w:val="both"/>
        <w:rPr>
          <w:rFonts w:ascii="Arial" w:hAnsi="Arial" w:cs="Arial"/>
        </w:rPr>
      </w:pPr>
    </w:p>
    <w:p w14:paraId="4EF3DEC5" w14:textId="77777777" w:rsidR="00022FB3" w:rsidRDefault="00022FB3" w:rsidP="00B07A54">
      <w:pPr>
        <w:spacing w:line="276" w:lineRule="auto"/>
        <w:jc w:val="both"/>
        <w:rPr>
          <w:rFonts w:ascii="Arial" w:hAnsi="Arial" w:cs="Arial"/>
        </w:rPr>
      </w:pPr>
    </w:p>
    <w:p w14:paraId="1B028A5C" w14:textId="121AEA22" w:rsidR="00022FB3" w:rsidRDefault="00022FB3" w:rsidP="00B07A54">
      <w:pPr>
        <w:spacing w:line="276" w:lineRule="auto"/>
        <w:jc w:val="both"/>
        <w:rPr>
          <w:rFonts w:ascii="Arial" w:hAnsi="Arial" w:cs="Arial"/>
        </w:rPr>
      </w:pPr>
      <w:r>
        <w:rPr>
          <w:rFonts w:ascii="Arial" w:hAnsi="Arial" w:cs="Arial"/>
          <w:noProof/>
        </w:rPr>
        <w:drawing>
          <wp:inline distT="0" distB="0" distL="0" distR="0" wp14:anchorId="7F3FFE8F" wp14:editId="38268020">
            <wp:extent cx="5166360" cy="2664460"/>
            <wp:effectExtent l="0" t="0" r="0" b="2540"/>
            <wp:docPr id="85518589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5166360" cy="2664460"/>
                    </a:xfrm>
                    <a:prstGeom prst="rect">
                      <a:avLst/>
                    </a:prstGeom>
                    <a:noFill/>
                  </pic:spPr>
                </pic:pic>
              </a:graphicData>
            </a:graphic>
          </wp:inline>
        </w:drawing>
      </w:r>
    </w:p>
    <w:p w14:paraId="46F050B6" w14:textId="77777777" w:rsidR="00022FB3" w:rsidRDefault="00022FB3" w:rsidP="00B07A54">
      <w:pPr>
        <w:spacing w:line="276" w:lineRule="auto"/>
        <w:jc w:val="both"/>
        <w:rPr>
          <w:rFonts w:ascii="Arial" w:hAnsi="Arial" w:cs="Arial"/>
        </w:rPr>
      </w:pPr>
    </w:p>
    <w:p w14:paraId="519570EA" w14:textId="77777777" w:rsidR="00022FB3" w:rsidRDefault="00022FB3" w:rsidP="00B07A54">
      <w:pPr>
        <w:spacing w:line="276" w:lineRule="auto"/>
        <w:jc w:val="both"/>
        <w:rPr>
          <w:rFonts w:ascii="Arial" w:hAnsi="Arial" w:cs="Arial"/>
        </w:rPr>
      </w:pPr>
    </w:p>
    <w:p w14:paraId="15E9BE86" w14:textId="77777777" w:rsidR="00022FB3" w:rsidRDefault="00022FB3" w:rsidP="00B07A54">
      <w:pPr>
        <w:spacing w:line="276" w:lineRule="auto"/>
        <w:jc w:val="both"/>
        <w:rPr>
          <w:rFonts w:ascii="Arial" w:hAnsi="Arial" w:cs="Arial"/>
        </w:rPr>
      </w:pPr>
    </w:p>
    <w:p w14:paraId="4D459E9D" w14:textId="77777777" w:rsidR="00336D40" w:rsidRPr="00424EF7" w:rsidRDefault="00336D40" w:rsidP="00336D40">
      <w:pPr>
        <w:pStyle w:val="Heading1"/>
        <w:rPr>
          <w:rFonts w:ascii="Arial" w:hAnsi="Arial" w:cs="Arial"/>
          <w:color w:val="auto"/>
        </w:rPr>
      </w:pPr>
      <w:bookmarkStart w:id="20" w:name="_Toc134733465"/>
      <w:bookmarkStart w:id="21" w:name="_Toc134820244"/>
      <w:r w:rsidRPr="00424EF7">
        <w:rPr>
          <w:rFonts w:ascii="Arial" w:hAnsi="Arial" w:cs="Arial"/>
          <w:color w:val="auto"/>
        </w:rPr>
        <w:lastRenderedPageBreak/>
        <w:t>Bibliography</w:t>
      </w:r>
      <w:bookmarkEnd w:id="20"/>
      <w:bookmarkEnd w:id="21"/>
    </w:p>
    <w:sdt>
      <w:sdtPr>
        <w:rPr>
          <w:rFonts w:ascii="Arial" w:hAnsi="Arial" w:cs="Arial"/>
        </w:rPr>
        <w:id w:val="111145805"/>
        <w:bibliography/>
      </w:sdtPr>
      <w:sdtContent>
        <w:p w14:paraId="55B7A634" w14:textId="4CC00DD8" w:rsidR="003D08A1" w:rsidRPr="00470A25" w:rsidRDefault="003D08A1" w:rsidP="00305550">
          <w:pPr>
            <w:pStyle w:val="ListParagraph"/>
            <w:numPr>
              <w:ilvl w:val="0"/>
              <w:numId w:val="42"/>
            </w:numPr>
            <w:shd w:val="clear" w:color="auto" w:fill="FFFFFF"/>
            <w:spacing w:line="276" w:lineRule="auto"/>
            <w:jc w:val="both"/>
            <w:textAlignment w:val="baseline"/>
            <w:rPr>
              <w:rFonts w:ascii="Arial" w:eastAsia="Times New Roman" w:hAnsi="Arial" w:cs="Arial"/>
              <w:lang w:eastAsia="en-GB"/>
            </w:rPr>
          </w:pPr>
          <w:r w:rsidRPr="00470A25">
            <w:rPr>
              <w:rFonts w:ascii="Arial" w:eastAsia="Times New Roman" w:hAnsi="Arial" w:cs="Arial"/>
              <w:lang w:eastAsia="en-GB"/>
            </w:rPr>
            <w:t>Anderson, Dean (2017) Beyond Change Management: How to achieve breakthrough results through conscious change leadership. San Francisco, Pfeiffer</w:t>
          </w:r>
        </w:p>
        <w:p w14:paraId="01CD96F6" w14:textId="59104C8C" w:rsidR="00C5680A" w:rsidRPr="00470A25" w:rsidRDefault="00C5680A" w:rsidP="00C5680A">
          <w:pPr>
            <w:pStyle w:val="ListParagraph"/>
            <w:numPr>
              <w:ilvl w:val="0"/>
              <w:numId w:val="42"/>
            </w:numPr>
            <w:shd w:val="clear" w:color="auto" w:fill="FFFFFF"/>
            <w:spacing w:line="276" w:lineRule="auto"/>
            <w:jc w:val="both"/>
            <w:textAlignment w:val="baseline"/>
            <w:rPr>
              <w:rFonts w:ascii="Arial" w:eastAsia="Times New Roman" w:hAnsi="Arial" w:cs="Arial"/>
              <w:lang w:eastAsia="en-GB"/>
            </w:rPr>
          </w:pPr>
          <w:r w:rsidRPr="00470A25">
            <w:rPr>
              <w:rFonts w:ascii="Arial" w:hAnsi="Arial" w:cs="Arial"/>
              <w:shd w:val="clear" w:color="auto" w:fill="FFFFFF"/>
            </w:rPr>
            <w:t>Amis, J &amp; Greenwood, R (2020), 'Organisational change in a (post-) pandemic world: Rediscovering interests and values', </w:t>
          </w:r>
          <w:r w:rsidRPr="00470A25">
            <w:rPr>
              <w:rStyle w:val="Emphasis"/>
              <w:rFonts w:ascii="Arial" w:hAnsi="Arial" w:cs="Arial"/>
              <w:shd w:val="clear" w:color="auto" w:fill="FFFFFF"/>
            </w:rPr>
            <w:t>Journal of Management Studies</w:t>
          </w:r>
          <w:r w:rsidRPr="00470A25">
            <w:rPr>
              <w:rFonts w:ascii="Arial" w:hAnsi="Arial" w:cs="Arial"/>
              <w:shd w:val="clear" w:color="auto" w:fill="FFFFFF"/>
            </w:rPr>
            <w:t>. </w:t>
          </w:r>
          <w:hyperlink r:id="rId34" w:history="1">
            <w:r w:rsidRPr="00470A25">
              <w:rPr>
                <w:rStyle w:val="Hyperlink"/>
                <w:rFonts w:ascii="Arial" w:hAnsi="Arial" w:cs="Arial"/>
                <w:color w:val="auto"/>
                <w:shd w:val="clear" w:color="auto" w:fill="FFFFFF"/>
              </w:rPr>
              <w:t>https://doi.org/10.1111/joms.12663</w:t>
            </w:r>
          </w:hyperlink>
        </w:p>
        <w:p w14:paraId="5C2137EB" w14:textId="54433F04" w:rsidR="00CF0FA4" w:rsidRPr="00470A25" w:rsidRDefault="00CF0FA4" w:rsidP="00C5680A">
          <w:pPr>
            <w:pStyle w:val="ListParagraph"/>
            <w:numPr>
              <w:ilvl w:val="0"/>
              <w:numId w:val="42"/>
            </w:numPr>
            <w:shd w:val="clear" w:color="auto" w:fill="FFFFFF"/>
            <w:spacing w:line="276" w:lineRule="auto"/>
            <w:jc w:val="both"/>
            <w:textAlignment w:val="baseline"/>
            <w:rPr>
              <w:rFonts w:ascii="Arial" w:eastAsia="Times New Roman" w:hAnsi="Arial" w:cs="Arial"/>
              <w:lang w:eastAsia="en-GB"/>
            </w:rPr>
          </w:pPr>
          <w:r w:rsidRPr="00470A25">
            <w:rPr>
              <w:rFonts w:ascii="Arial" w:hAnsi="Arial" w:cs="Arial"/>
            </w:rPr>
            <w:t>Balogun, J. and Hope Hailey V. (2009) Final report of the Change Management Consortium. London: CASS Business School, City University London.</w:t>
          </w:r>
        </w:p>
        <w:p w14:paraId="2607F23E" w14:textId="77777777" w:rsidR="00C5680A" w:rsidRPr="00470A25" w:rsidRDefault="00C5680A" w:rsidP="00C5680A">
          <w:pPr>
            <w:pStyle w:val="ListParagraph"/>
            <w:numPr>
              <w:ilvl w:val="0"/>
              <w:numId w:val="42"/>
            </w:numPr>
            <w:spacing w:line="276" w:lineRule="auto"/>
            <w:jc w:val="both"/>
            <w:rPr>
              <w:rFonts w:ascii="Arial" w:hAnsi="Arial" w:cs="Arial"/>
              <w:i/>
              <w:iCs/>
              <w:shd w:val="clear" w:color="auto" w:fill="FFFFFF"/>
            </w:rPr>
          </w:pPr>
          <w:r w:rsidRPr="00470A25">
            <w:rPr>
              <w:rFonts w:ascii="Arial" w:hAnsi="Arial" w:cs="Arial"/>
            </w:rPr>
            <w:t>Bass, B. M. (1998). Transformational leadership: Industrial, military, and educational impact. Mahwah, NJ: Erlbaum.</w:t>
          </w:r>
        </w:p>
        <w:p w14:paraId="34FCDB03" w14:textId="77777777" w:rsidR="00E66686" w:rsidRPr="00470A25" w:rsidRDefault="00E66686" w:rsidP="00E66686">
          <w:pPr>
            <w:pStyle w:val="ListParagraph"/>
            <w:numPr>
              <w:ilvl w:val="0"/>
              <w:numId w:val="42"/>
            </w:numPr>
            <w:shd w:val="clear" w:color="auto" w:fill="FFFFFF"/>
            <w:spacing w:line="276" w:lineRule="auto"/>
            <w:jc w:val="both"/>
            <w:textAlignment w:val="baseline"/>
            <w:rPr>
              <w:rFonts w:ascii="Arial" w:eastAsia="Times New Roman" w:hAnsi="Arial" w:cs="Arial"/>
              <w:lang w:eastAsia="en-GB"/>
            </w:rPr>
          </w:pPr>
          <w:r w:rsidRPr="00470A25">
            <w:rPr>
              <w:rFonts w:ascii="Arial" w:hAnsi="Arial" w:cs="Arial"/>
              <w:shd w:val="clear" w:color="auto" w:fill="FFFFFF"/>
            </w:rPr>
            <w:t>Burnes, B. (2004), Kurt Lewin and the Planned Approach to Change: A Re-appraisal. Journal of Management Studies, 41: 977-1002. </w:t>
          </w:r>
          <w:hyperlink r:id="rId35" w:history="1">
            <w:r w:rsidRPr="00470A25">
              <w:rPr>
                <w:rFonts w:ascii="Arial" w:hAnsi="Arial" w:cs="Arial"/>
                <w:u w:val="single"/>
                <w:shd w:val="clear" w:color="auto" w:fill="FFFFFF"/>
              </w:rPr>
              <w:t>https://doi.org/10.1111/j.1467-6486.2004.00463.x</w:t>
            </w:r>
          </w:hyperlink>
        </w:p>
        <w:p w14:paraId="3B6DB561" w14:textId="77777777" w:rsidR="00E66686" w:rsidRPr="00470A25" w:rsidRDefault="00E66686" w:rsidP="00E66686">
          <w:pPr>
            <w:pStyle w:val="ListParagraph"/>
            <w:numPr>
              <w:ilvl w:val="0"/>
              <w:numId w:val="42"/>
            </w:numPr>
            <w:shd w:val="clear" w:color="auto" w:fill="FFFFFF"/>
            <w:spacing w:line="276" w:lineRule="auto"/>
            <w:textAlignment w:val="baseline"/>
            <w:rPr>
              <w:rFonts w:ascii="Arial" w:eastAsia="Times New Roman" w:hAnsi="Arial" w:cs="Arial"/>
              <w:lang w:eastAsia="en-GB"/>
            </w:rPr>
          </w:pPr>
          <w:r w:rsidRPr="00470A25">
            <w:rPr>
              <w:rFonts w:ascii="Arial" w:eastAsia="Times New Roman" w:hAnsi="Arial" w:cs="Arial"/>
              <w:lang w:eastAsia="en-GB"/>
            </w:rPr>
            <w:t>Brunsson, Nils, (2009) </w:t>
          </w:r>
          <w:r w:rsidRPr="00470A25">
            <w:rPr>
              <w:rFonts w:ascii="Arial" w:eastAsia="Times New Roman" w:hAnsi="Arial" w:cs="Arial"/>
              <w:i/>
              <w:iCs/>
              <w:bdr w:val="none" w:sz="0" w:space="0" w:color="auto" w:frame="1"/>
              <w:lang w:eastAsia="en-GB"/>
            </w:rPr>
            <w:t xml:space="preserve">Reform as Routine: Organisational Change and Stability in the Modern World </w:t>
          </w:r>
          <w:r w:rsidRPr="00470A25">
            <w:rPr>
              <w:rFonts w:ascii="Arial" w:eastAsia="Times New Roman" w:hAnsi="Arial" w:cs="Arial"/>
              <w:shd w:val="clear" w:color="auto" w:fill="FFFFFF"/>
              <w:lang w:eastAsia="en-GB"/>
            </w:rPr>
            <w:t> </w:t>
          </w:r>
          <w:r w:rsidRPr="00470A25">
            <w:rPr>
              <w:rFonts w:ascii="Arial" w:eastAsia="Times New Roman" w:hAnsi="Arial" w:cs="Arial"/>
              <w:lang w:eastAsia="en-GB"/>
            </w:rPr>
            <w:t xml:space="preserve">Oxford, online edition, Oxford Academic, </w:t>
          </w:r>
          <w:r w:rsidRPr="00470A25">
            <w:rPr>
              <w:rFonts w:ascii="Arial" w:eastAsia="Times New Roman" w:hAnsi="Arial" w:cs="Arial"/>
              <w:shd w:val="clear" w:color="auto" w:fill="FFFFFF"/>
              <w:lang w:eastAsia="en-GB"/>
            </w:rPr>
            <w:t> </w:t>
          </w:r>
          <w:hyperlink r:id="rId36" w:history="1">
            <w:r w:rsidRPr="00470A25">
              <w:rPr>
                <w:rFonts w:ascii="Arial" w:eastAsia="Times New Roman" w:hAnsi="Arial" w:cs="Arial"/>
                <w:u w:val="single"/>
                <w:bdr w:val="none" w:sz="0" w:space="0" w:color="auto" w:frame="1"/>
                <w:shd w:val="clear" w:color="auto" w:fill="FFFFFF"/>
                <w:lang w:eastAsia="en-GB"/>
              </w:rPr>
              <w:t>https://doi.org/10.1093/oso/9780198296706.001.0001</w:t>
            </w:r>
          </w:hyperlink>
          <w:r w:rsidRPr="00470A25">
            <w:rPr>
              <w:rFonts w:ascii="Arial" w:eastAsia="Times New Roman" w:hAnsi="Arial" w:cs="Arial"/>
              <w:shd w:val="clear" w:color="auto" w:fill="FFFFFF"/>
              <w:lang w:eastAsia="en-GB"/>
            </w:rPr>
            <w:t>, </w:t>
          </w:r>
          <w:r w:rsidRPr="00470A25">
            <w:rPr>
              <w:rFonts w:ascii="Arial" w:eastAsia="Times New Roman" w:hAnsi="Arial" w:cs="Arial"/>
              <w:lang w:eastAsia="en-GB"/>
            </w:rPr>
            <w:t>[accessed 5 May 2023].</w:t>
          </w:r>
        </w:p>
        <w:p w14:paraId="22E45ADE" w14:textId="77777777" w:rsidR="00E66686" w:rsidRPr="00470A25" w:rsidRDefault="00E66686" w:rsidP="00E66686">
          <w:pPr>
            <w:pStyle w:val="ListParagraph"/>
            <w:numPr>
              <w:ilvl w:val="0"/>
              <w:numId w:val="42"/>
            </w:numPr>
            <w:spacing w:line="276" w:lineRule="auto"/>
            <w:jc w:val="both"/>
            <w:rPr>
              <w:rFonts w:ascii="Arial" w:hAnsi="Arial" w:cs="Arial"/>
              <w:i/>
              <w:iCs/>
              <w:shd w:val="clear" w:color="auto" w:fill="FFFFFF"/>
            </w:rPr>
          </w:pPr>
          <w:r w:rsidRPr="00470A25">
            <w:rPr>
              <w:rFonts w:ascii="Arial" w:hAnsi="Arial" w:cs="Arial"/>
            </w:rPr>
            <w:t>Burns, J.M. (1978) Leadership. New York. Harper &amp; Row.</w:t>
          </w:r>
        </w:p>
        <w:p w14:paraId="41B815E6" w14:textId="77777777" w:rsidR="00081C5A" w:rsidRPr="00470A25" w:rsidRDefault="00081C5A" w:rsidP="00081C5A">
          <w:pPr>
            <w:pStyle w:val="ListParagraph"/>
            <w:numPr>
              <w:ilvl w:val="0"/>
              <w:numId w:val="42"/>
            </w:numPr>
            <w:shd w:val="clear" w:color="auto" w:fill="FFFFFF"/>
            <w:spacing w:line="276" w:lineRule="auto"/>
            <w:jc w:val="both"/>
            <w:textAlignment w:val="baseline"/>
            <w:rPr>
              <w:rFonts w:ascii="Arial" w:eastAsia="Times New Roman" w:hAnsi="Arial" w:cs="Arial"/>
              <w:lang w:eastAsia="en-GB"/>
            </w:rPr>
          </w:pPr>
          <w:r w:rsidRPr="00470A25">
            <w:rPr>
              <w:rFonts w:ascii="Arial" w:eastAsia="Times New Roman" w:hAnsi="Arial" w:cs="Arial"/>
              <w:lang w:eastAsia="en-GB"/>
            </w:rPr>
            <w:t>Cameroon, D. and Green, M. (2020) Making sense of Change Management. A complete guide to the models, tools, and techniques of organisational change. 5</w:t>
          </w:r>
          <w:r w:rsidRPr="00470A25">
            <w:rPr>
              <w:rFonts w:ascii="Arial" w:eastAsia="Times New Roman" w:hAnsi="Arial" w:cs="Arial"/>
              <w:vertAlign w:val="superscript"/>
              <w:lang w:eastAsia="en-GB"/>
            </w:rPr>
            <w:t>th</w:t>
          </w:r>
          <w:r w:rsidRPr="00470A25">
            <w:rPr>
              <w:rFonts w:ascii="Arial" w:eastAsia="Times New Roman" w:hAnsi="Arial" w:cs="Arial"/>
              <w:lang w:eastAsia="en-GB"/>
            </w:rPr>
            <w:t xml:space="preserve"> edition. London; New York. Kogan Page</w:t>
          </w:r>
        </w:p>
        <w:p w14:paraId="2ECEB8C0" w14:textId="4E34D060" w:rsidR="00D91EF0" w:rsidRPr="00470A25" w:rsidRDefault="00D91EF0" w:rsidP="00470A25">
          <w:pPr>
            <w:pStyle w:val="ListParagraph"/>
            <w:numPr>
              <w:ilvl w:val="0"/>
              <w:numId w:val="42"/>
            </w:numPr>
            <w:shd w:val="clear" w:color="auto" w:fill="FFFFFF"/>
            <w:spacing w:line="276" w:lineRule="auto"/>
            <w:textAlignment w:val="baseline"/>
            <w:rPr>
              <w:rFonts w:ascii="Arial" w:eastAsia="Times New Roman" w:hAnsi="Arial" w:cs="Arial"/>
              <w:lang w:eastAsia="en-GB"/>
            </w:rPr>
          </w:pPr>
          <w:r w:rsidRPr="00470A25">
            <w:rPr>
              <w:rFonts w:ascii="Arial" w:hAnsi="Arial" w:cs="Arial"/>
            </w:rPr>
            <w:t>Chartered Institute of Personnel and Development</w:t>
          </w:r>
          <w:r w:rsidR="00EB494B" w:rsidRPr="00470A25">
            <w:rPr>
              <w:rFonts w:ascii="Arial" w:hAnsi="Arial" w:cs="Arial"/>
            </w:rPr>
            <w:t xml:space="preserve"> (2015) Landing transformational change: Closing the gap between theory and practice</w:t>
          </w:r>
          <w:r w:rsidR="005A4AE6" w:rsidRPr="00470A25">
            <w:rPr>
              <w:rFonts w:ascii="Arial" w:hAnsi="Arial" w:cs="Arial"/>
            </w:rPr>
            <w:t xml:space="preserve">, available at </w:t>
          </w:r>
          <w:hyperlink r:id="rId37" w:history="1">
            <w:r w:rsidR="005A4AE6" w:rsidRPr="00470A25">
              <w:rPr>
                <w:rStyle w:val="Hyperlink"/>
                <w:rFonts w:ascii="Arial" w:hAnsi="Arial" w:cs="Arial"/>
                <w:color w:val="auto"/>
              </w:rPr>
              <w:t>https://www.cipd.org/globalassets/media/knowledge/knowledge-hub/reports/landing-transformation-change_2015-gap-theory-practice</w:t>
            </w:r>
          </w:hyperlink>
          <w:r w:rsidR="005A4AE6" w:rsidRPr="00470A25">
            <w:rPr>
              <w:rFonts w:ascii="Arial" w:hAnsi="Arial" w:cs="Arial"/>
            </w:rPr>
            <w:t xml:space="preserve"> [accessed 01.05.2023</w:t>
          </w:r>
          <w:r w:rsidR="00470A25" w:rsidRPr="00470A25">
            <w:rPr>
              <w:rFonts w:ascii="Arial" w:hAnsi="Arial" w:cs="Arial"/>
            </w:rPr>
            <w:t>]</w:t>
          </w:r>
        </w:p>
        <w:p w14:paraId="14EADB22" w14:textId="77777777" w:rsidR="008E5A6B" w:rsidRPr="00470A25" w:rsidRDefault="008E5A6B" w:rsidP="008E5A6B">
          <w:pPr>
            <w:pStyle w:val="ListParagraph"/>
            <w:numPr>
              <w:ilvl w:val="0"/>
              <w:numId w:val="42"/>
            </w:numPr>
            <w:spacing w:line="276" w:lineRule="auto"/>
            <w:jc w:val="both"/>
            <w:rPr>
              <w:rFonts w:ascii="Arial" w:hAnsi="Arial" w:cs="Arial"/>
              <w:shd w:val="clear" w:color="auto" w:fill="FFFFFF"/>
            </w:rPr>
          </w:pPr>
          <w:r w:rsidRPr="00470A25">
            <w:rPr>
              <w:rFonts w:ascii="Arial" w:hAnsi="Arial" w:cs="Arial"/>
            </w:rPr>
            <w:t xml:space="preserve">Cummings S, Bridgman T, Brown K, (2016) </w:t>
          </w:r>
          <w:r w:rsidRPr="00470A25">
            <w:rPr>
              <w:rFonts w:ascii="Arial" w:hAnsi="Arial" w:cs="Arial"/>
              <w:i/>
              <w:iCs/>
            </w:rPr>
            <w:t xml:space="preserve">Unfreezing Change as 3 steps: Rethinking Kurt Lewin’s legacy for Change Management </w:t>
          </w:r>
          <w:r w:rsidRPr="00470A25">
            <w:rPr>
              <w:rFonts w:ascii="Arial" w:hAnsi="Arial" w:cs="Arial"/>
            </w:rPr>
            <w:t>Human Relations Vol. 69(1) 33-60</w:t>
          </w:r>
        </w:p>
        <w:p w14:paraId="4CF7F373" w14:textId="77777777" w:rsidR="008F647E" w:rsidRPr="00470A25" w:rsidRDefault="008F647E" w:rsidP="008F647E">
          <w:pPr>
            <w:pStyle w:val="ListParagraph"/>
            <w:numPr>
              <w:ilvl w:val="0"/>
              <w:numId w:val="42"/>
            </w:numPr>
            <w:spacing w:line="276" w:lineRule="auto"/>
            <w:jc w:val="both"/>
            <w:rPr>
              <w:rFonts w:ascii="Arial" w:hAnsi="Arial" w:cs="Arial"/>
              <w:bCs/>
            </w:rPr>
          </w:pPr>
          <w:r w:rsidRPr="00470A25">
            <w:rPr>
              <w:rFonts w:ascii="Arial" w:hAnsi="Arial" w:cs="Arial"/>
              <w:shd w:val="clear" w:color="auto" w:fill="FFFFFF"/>
            </w:rPr>
            <w:t>Emmett, J., Schrah, G., Schrimper, M. and Wood, A., (2020). COVID-19 and the employee experience: How leaders can seize the moment. McKinsey &amp; Company.</w:t>
          </w:r>
        </w:p>
        <w:p w14:paraId="5F43708C" w14:textId="77777777" w:rsidR="008F647E" w:rsidRPr="00470A25" w:rsidRDefault="008F647E" w:rsidP="008F647E">
          <w:pPr>
            <w:pStyle w:val="ListParagraph"/>
            <w:numPr>
              <w:ilvl w:val="0"/>
              <w:numId w:val="42"/>
            </w:numPr>
            <w:spacing w:line="276" w:lineRule="auto"/>
            <w:jc w:val="both"/>
            <w:rPr>
              <w:rFonts w:ascii="Arial" w:hAnsi="Arial" w:cs="Arial"/>
              <w:bCs/>
            </w:rPr>
          </w:pPr>
          <w:r w:rsidRPr="00470A25">
            <w:rPr>
              <w:rFonts w:ascii="Arial" w:hAnsi="Arial" w:cs="Arial"/>
              <w:shd w:val="clear" w:color="auto" w:fill="FFFFFF"/>
            </w:rPr>
            <w:t>Emmett, J., Schrah, G., Schrimper, M. and Wood, A., (2020). COVID-19 and the employee experience: How leaders can seize the moment. </w:t>
          </w:r>
          <w:r w:rsidRPr="00470A25">
            <w:rPr>
              <w:rFonts w:ascii="Arial" w:hAnsi="Arial" w:cs="Arial"/>
              <w:i/>
              <w:iCs/>
              <w:shd w:val="clear" w:color="auto" w:fill="FFFFFF"/>
            </w:rPr>
            <w:t>Organization Practice</w:t>
          </w:r>
          <w:r w:rsidRPr="00470A25">
            <w:rPr>
              <w:rFonts w:ascii="Arial" w:hAnsi="Arial" w:cs="Arial"/>
              <w:shd w:val="clear" w:color="auto" w:fill="FFFFFF"/>
            </w:rPr>
            <w:t>.</w:t>
          </w:r>
        </w:p>
        <w:p w14:paraId="0905B896" w14:textId="77777777" w:rsidR="00185503" w:rsidRPr="00470A25" w:rsidRDefault="00185503" w:rsidP="00185503">
          <w:pPr>
            <w:pStyle w:val="ListParagraph"/>
            <w:numPr>
              <w:ilvl w:val="0"/>
              <w:numId w:val="42"/>
            </w:numPr>
            <w:spacing w:line="276" w:lineRule="auto"/>
            <w:jc w:val="both"/>
            <w:rPr>
              <w:rFonts w:ascii="Arial" w:hAnsi="Arial" w:cs="Arial"/>
            </w:rPr>
          </w:pPr>
          <w:r w:rsidRPr="00470A25">
            <w:rPr>
              <w:rFonts w:ascii="Arial" w:hAnsi="Arial" w:cs="Arial"/>
            </w:rPr>
            <w:t>Goleman, D., Boyatzis, R., Mckee, A., (2003) The New Leaders – Transforming the Art of leadership into the Science of Results. UK, Time Warner Books</w:t>
          </w:r>
        </w:p>
        <w:p w14:paraId="1C5C736B" w14:textId="77777777" w:rsidR="00185503" w:rsidRPr="00470A25" w:rsidRDefault="00185503" w:rsidP="00185503">
          <w:pPr>
            <w:pStyle w:val="ListParagraph"/>
            <w:numPr>
              <w:ilvl w:val="0"/>
              <w:numId w:val="42"/>
            </w:numPr>
            <w:spacing w:line="276" w:lineRule="auto"/>
            <w:jc w:val="both"/>
            <w:rPr>
              <w:rFonts w:ascii="Arial" w:hAnsi="Arial" w:cs="Arial"/>
            </w:rPr>
          </w:pPr>
          <w:r w:rsidRPr="00470A25">
            <w:rPr>
              <w:rStyle w:val="Strong"/>
              <w:rFonts w:ascii="Arial" w:hAnsi="Arial" w:cs="Arial"/>
              <w:b w:val="0"/>
              <w:bCs w:val="0"/>
              <w:shd w:val="clear" w:color="auto" w:fill="FFFFFF"/>
            </w:rPr>
            <w:t>Hailey, V (2021) Leadership through COVID-19 and beyond</w:t>
          </w:r>
          <w:r w:rsidRPr="00470A25">
            <w:rPr>
              <w:rFonts w:ascii="Arial" w:eastAsia="Times New Roman" w:hAnsi="Arial" w:cs="Arial"/>
              <w:b/>
              <w:bCs/>
              <w:lang w:eastAsia="en-GB"/>
            </w:rPr>
            <w:t xml:space="preserve">. </w:t>
          </w:r>
          <w:r w:rsidRPr="00470A25">
            <w:rPr>
              <w:rFonts w:ascii="Arial" w:eastAsia="Times New Roman" w:hAnsi="Arial" w:cs="Arial"/>
              <w:lang w:eastAsia="en-GB"/>
            </w:rPr>
            <w:t>Available at</w:t>
          </w:r>
          <w:r w:rsidRPr="00470A25">
            <w:rPr>
              <w:rFonts w:ascii="Arial" w:eastAsia="Times New Roman" w:hAnsi="Arial" w:cs="Arial"/>
              <w:b/>
              <w:bCs/>
              <w:lang w:eastAsia="en-GB"/>
            </w:rPr>
            <w:t xml:space="preserve"> </w:t>
          </w:r>
          <w:hyperlink r:id="rId38" w:history="1">
            <w:r w:rsidRPr="00470A25">
              <w:rPr>
                <w:rStyle w:val="Hyperlink"/>
                <w:rFonts w:ascii="Arial" w:hAnsi="Arial" w:cs="Arial"/>
                <w:color w:val="auto"/>
              </w:rPr>
              <w:t>Leadership through COVID-19 – how has the pandemic changed leadership for the future? | CIPD</w:t>
            </w:r>
          </w:hyperlink>
          <w:r w:rsidRPr="00470A25">
            <w:rPr>
              <w:rFonts w:ascii="Arial" w:hAnsi="Arial" w:cs="Arial"/>
            </w:rPr>
            <w:t>[assessed 12.04.2023]</w:t>
          </w:r>
        </w:p>
        <w:p w14:paraId="7CD0DA8C" w14:textId="77777777" w:rsidR="007504A6" w:rsidRPr="00470A25" w:rsidRDefault="007504A6" w:rsidP="007504A6">
          <w:pPr>
            <w:pStyle w:val="ListParagraph"/>
            <w:numPr>
              <w:ilvl w:val="0"/>
              <w:numId w:val="42"/>
            </w:numPr>
            <w:spacing w:line="276" w:lineRule="auto"/>
            <w:jc w:val="both"/>
            <w:rPr>
              <w:rFonts w:ascii="Arial" w:hAnsi="Arial" w:cs="Arial"/>
            </w:rPr>
          </w:pPr>
          <w:r w:rsidRPr="00470A25">
            <w:rPr>
              <w:rFonts w:ascii="Arial" w:hAnsi="Arial" w:cs="Arial"/>
            </w:rPr>
            <w:t>Handy, C. (1993) Understanding Organizations, London-UK, Penguin Books Ltd, 4th Edition.</w:t>
          </w:r>
        </w:p>
        <w:p w14:paraId="5C182E54" w14:textId="77777777" w:rsidR="007504A6" w:rsidRPr="00470A25" w:rsidRDefault="007504A6" w:rsidP="007504A6">
          <w:pPr>
            <w:pStyle w:val="ListParagraph"/>
            <w:numPr>
              <w:ilvl w:val="0"/>
              <w:numId w:val="42"/>
            </w:numPr>
            <w:spacing w:line="276" w:lineRule="auto"/>
            <w:jc w:val="both"/>
            <w:rPr>
              <w:rFonts w:ascii="Arial" w:hAnsi="Arial" w:cs="Arial"/>
              <w:i/>
              <w:iCs/>
              <w:shd w:val="clear" w:color="auto" w:fill="FFFFFF"/>
            </w:rPr>
          </w:pPr>
          <w:r w:rsidRPr="00470A25">
            <w:rPr>
              <w:rFonts w:ascii="Arial" w:hAnsi="Arial" w:cs="Arial"/>
              <w:i/>
              <w:iCs/>
              <w:shd w:val="clear" w:color="auto" w:fill="FFFFFF"/>
            </w:rPr>
            <w:t>Handy, C.B., (1976) So you want to change your organisation? Then first identify its culture. Management education and development, 7(2), pp.67-84.</w:t>
          </w:r>
        </w:p>
        <w:p w14:paraId="68F6C001" w14:textId="77777777" w:rsidR="00B94CFA" w:rsidRPr="00470A25" w:rsidRDefault="00B94CFA" w:rsidP="00B94CFA">
          <w:pPr>
            <w:pStyle w:val="ListParagraph"/>
            <w:numPr>
              <w:ilvl w:val="0"/>
              <w:numId w:val="42"/>
            </w:numPr>
            <w:shd w:val="clear" w:color="auto" w:fill="FFFFFF"/>
            <w:spacing w:line="276" w:lineRule="auto"/>
            <w:jc w:val="both"/>
            <w:textAlignment w:val="baseline"/>
            <w:rPr>
              <w:rFonts w:ascii="Arial" w:eastAsia="Times New Roman" w:hAnsi="Arial" w:cs="Arial"/>
              <w:lang w:eastAsia="en-GB"/>
            </w:rPr>
          </w:pPr>
          <w:r w:rsidRPr="00470A25">
            <w:rPr>
              <w:rFonts w:ascii="Arial" w:hAnsi="Arial" w:cs="Arial"/>
              <w:shd w:val="clear" w:color="auto" w:fill="FFFFFF"/>
            </w:rPr>
            <w:t xml:space="preserve">Henderson et al (2015) </w:t>
          </w:r>
          <w:r w:rsidRPr="00470A25">
            <w:rPr>
              <w:rFonts w:ascii="Arial" w:eastAsia="Times New Roman" w:hAnsi="Arial" w:cs="Arial"/>
              <w:i/>
              <w:iCs/>
              <w:bdr w:val="none" w:sz="0" w:space="0" w:color="auto" w:frame="1"/>
              <w:lang w:eastAsia="en-GB"/>
            </w:rPr>
            <w:t>Leading Sustainable Change: An Organisational Perspective</w:t>
          </w:r>
        </w:p>
        <w:p w14:paraId="53A71C5D" w14:textId="5D30D362" w:rsidR="008F647E" w:rsidRPr="00470A25" w:rsidRDefault="00B94CFA" w:rsidP="00185503">
          <w:pPr>
            <w:pStyle w:val="ListParagraph"/>
            <w:spacing w:line="276" w:lineRule="auto"/>
            <w:jc w:val="both"/>
            <w:rPr>
              <w:rFonts w:ascii="Arial" w:eastAsia="Times New Roman" w:hAnsi="Arial" w:cs="Arial"/>
              <w:lang w:eastAsia="en-GB"/>
            </w:rPr>
          </w:pPr>
          <w:r w:rsidRPr="00470A25">
            <w:rPr>
              <w:rFonts w:ascii="Arial" w:hAnsi="Arial" w:cs="Arial"/>
            </w:rPr>
            <w:t xml:space="preserve">Oxford, Online edition, Oxford Academic, </w:t>
          </w:r>
          <w:hyperlink r:id="rId39" w:history="1">
            <w:r w:rsidRPr="00470A25">
              <w:rPr>
                <w:rStyle w:val="Hyperlink"/>
                <w:rFonts w:ascii="Arial" w:eastAsia="Times New Roman" w:hAnsi="Arial" w:cs="Arial"/>
                <w:color w:val="auto"/>
                <w:bdr w:val="none" w:sz="0" w:space="0" w:color="auto" w:frame="1"/>
                <w:shd w:val="clear" w:color="auto" w:fill="FFFFFF"/>
                <w:lang w:eastAsia="en-GB"/>
              </w:rPr>
              <w:t>https://doi.org/10.1093/acprof:oso/9780198704072.001.0001</w:t>
            </w:r>
          </w:hyperlink>
          <w:r w:rsidRPr="00470A25">
            <w:rPr>
              <w:rFonts w:ascii="Arial" w:eastAsia="Times New Roman" w:hAnsi="Arial" w:cs="Arial"/>
              <w:shd w:val="clear" w:color="auto" w:fill="FFFFFF"/>
              <w:lang w:eastAsia="en-GB"/>
            </w:rPr>
            <w:t>, </w:t>
          </w:r>
          <w:r w:rsidRPr="00470A25">
            <w:rPr>
              <w:rFonts w:ascii="Arial" w:eastAsia="Times New Roman" w:hAnsi="Arial" w:cs="Arial"/>
              <w:lang w:eastAsia="en-GB"/>
            </w:rPr>
            <w:t>[accessed 5May 2023].</w:t>
          </w:r>
        </w:p>
        <w:p w14:paraId="7B2334FF" w14:textId="77777777" w:rsidR="007504A6" w:rsidRPr="00470A25" w:rsidRDefault="007504A6" w:rsidP="007504A6">
          <w:pPr>
            <w:pStyle w:val="ListParagraph"/>
            <w:numPr>
              <w:ilvl w:val="0"/>
              <w:numId w:val="42"/>
            </w:numPr>
            <w:spacing w:line="276" w:lineRule="auto"/>
            <w:jc w:val="both"/>
            <w:rPr>
              <w:rFonts w:ascii="Arial" w:hAnsi="Arial" w:cs="Arial"/>
              <w:shd w:val="clear" w:color="auto" w:fill="FFFFFF"/>
            </w:rPr>
          </w:pPr>
          <w:r w:rsidRPr="00470A25">
            <w:rPr>
              <w:rFonts w:ascii="Arial" w:hAnsi="Arial" w:cs="Arial"/>
              <w:shd w:val="clear" w:color="auto" w:fill="FFFFFF"/>
            </w:rPr>
            <w:t>Hersey, P., &amp; Blanchard, K. H. (1982). Leadership style: Attitudes and behaviours. </w:t>
          </w:r>
          <w:r w:rsidRPr="00470A25">
            <w:rPr>
              <w:rStyle w:val="Emphasis"/>
              <w:rFonts w:ascii="Arial" w:hAnsi="Arial" w:cs="Arial"/>
              <w:shd w:val="clear" w:color="auto" w:fill="FFFFFF"/>
            </w:rPr>
            <w:t>Training &amp; Development Journal, 36</w:t>
          </w:r>
          <w:r w:rsidRPr="00470A25">
            <w:rPr>
              <w:rFonts w:ascii="Arial" w:hAnsi="Arial" w:cs="Arial"/>
              <w:shd w:val="clear" w:color="auto" w:fill="FFFFFF"/>
            </w:rPr>
            <w:t>(5), 50–52.</w:t>
          </w:r>
        </w:p>
        <w:p w14:paraId="708C6A06" w14:textId="77777777" w:rsidR="00E0252F" w:rsidRPr="00470A25" w:rsidRDefault="00E0252F" w:rsidP="00E0252F">
          <w:pPr>
            <w:pStyle w:val="ListParagraph"/>
            <w:numPr>
              <w:ilvl w:val="0"/>
              <w:numId w:val="42"/>
            </w:numPr>
            <w:spacing w:line="276" w:lineRule="auto"/>
            <w:jc w:val="both"/>
            <w:rPr>
              <w:rFonts w:ascii="Arial" w:hAnsi="Arial" w:cs="Arial"/>
              <w:shd w:val="clear" w:color="auto" w:fill="FFFFFF"/>
            </w:rPr>
          </w:pPr>
          <w:r w:rsidRPr="00470A25">
            <w:rPr>
              <w:rFonts w:ascii="Arial" w:hAnsi="Arial" w:cs="Arial"/>
            </w:rPr>
            <w:t>Hofstede, G. (2003) Cultures and Organisations: Intercultural Cooperation and Its Importance for Survival: Software of the Mind, London-UK, Profile Books Ltd.</w:t>
          </w:r>
        </w:p>
        <w:p w14:paraId="69D638C7" w14:textId="77777777" w:rsidR="006D0F82" w:rsidRPr="00470A25" w:rsidRDefault="006D0F82" w:rsidP="006D0F82">
          <w:pPr>
            <w:pStyle w:val="ListParagraph"/>
            <w:numPr>
              <w:ilvl w:val="0"/>
              <w:numId w:val="42"/>
            </w:numPr>
            <w:spacing w:line="276" w:lineRule="auto"/>
            <w:jc w:val="both"/>
            <w:rPr>
              <w:rFonts w:ascii="Arial" w:hAnsi="Arial" w:cs="Arial"/>
            </w:rPr>
          </w:pPr>
          <w:r w:rsidRPr="00470A25">
            <w:rPr>
              <w:rFonts w:ascii="Arial" w:hAnsi="Arial" w:cs="Arial"/>
            </w:rPr>
            <w:lastRenderedPageBreak/>
            <w:t xml:space="preserve">John Lewis Partnership plc Annual Report and Accounts 2022 available at </w:t>
          </w:r>
          <w:hyperlink r:id="rId40" w:history="1">
            <w:r w:rsidRPr="00470A25">
              <w:rPr>
                <w:rStyle w:val="Hyperlink"/>
                <w:rFonts w:ascii="Arial" w:hAnsi="Arial" w:cs="Arial"/>
                <w:color w:val="auto"/>
              </w:rPr>
              <w:t>John Lewis Partnership plc - 2021/22 Annual Report and Accounts</w:t>
            </w:r>
          </w:hyperlink>
          <w:r w:rsidRPr="00470A25">
            <w:rPr>
              <w:rFonts w:ascii="Arial" w:hAnsi="Arial" w:cs="Arial"/>
            </w:rPr>
            <w:t xml:space="preserve"> [assessed 10.04.2023]</w:t>
          </w:r>
        </w:p>
        <w:p w14:paraId="7664C906" w14:textId="26A9FC1C" w:rsidR="00F80CBE" w:rsidRPr="00470A25" w:rsidRDefault="00F80CBE" w:rsidP="00673C92">
          <w:pPr>
            <w:pStyle w:val="ListParagraph"/>
            <w:numPr>
              <w:ilvl w:val="0"/>
              <w:numId w:val="42"/>
            </w:numPr>
            <w:spacing w:line="276" w:lineRule="auto"/>
            <w:jc w:val="both"/>
            <w:rPr>
              <w:rFonts w:ascii="Arial" w:hAnsi="Arial" w:cs="Arial"/>
              <w:shd w:val="clear" w:color="auto" w:fill="FFFFFF"/>
            </w:rPr>
          </w:pPr>
          <w:r w:rsidRPr="00470A25">
            <w:rPr>
              <w:rFonts w:ascii="Arial" w:hAnsi="Arial" w:cs="Arial"/>
              <w:shd w:val="clear" w:color="auto" w:fill="FFFFFF"/>
            </w:rPr>
            <w:t xml:space="preserve">Kotter, JP 2012, Leading Change, With a New Preface by the Author, Harvard Business Review Press, Boston. Available from: ProQuest </w:t>
          </w:r>
          <w:r w:rsidR="008B74D6" w:rsidRPr="00470A25">
            <w:rPr>
              <w:rFonts w:ascii="Arial" w:hAnsi="Arial" w:cs="Arial"/>
              <w:shd w:val="clear" w:color="auto" w:fill="FFFFFF"/>
            </w:rPr>
            <w:t>eBook</w:t>
          </w:r>
          <w:r w:rsidRPr="00470A25">
            <w:rPr>
              <w:rFonts w:ascii="Arial" w:hAnsi="Arial" w:cs="Arial"/>
              <w:shd w:val="clear" w:color="auto" w:fill="FFFFFF"/>
            </w:rPr>
            <w:t xml:space="preserve"> Central. [11</w:t>
          </w:r>
          <w:r w:rsidR="00960171" w:rsidRPr="00470A25">
            <w:rPr>
              <w:rFonts w:ascii="Arial" w:hAnsi="Arial" w:cs="Arial"/>
              <w:shd w:val="clear" w:color="auto" w:fill="FFFFFF"/>
            </w:rPr>
            <w:t xml:space="preserve"> March </w:t>
          </w:r>
          <w:r w:rsidRPr="00470A25">
            <w:rPr>
              <w:rFonts w:ascii="Arial" w:hAnsi="Arial" w:cs="Arial"/>
              <w:shd w:val="clear" w:color="auto" w:fill="FFFFFF"/>
            </w:rPr>
            <w:t>202</w:t>
          </w:r>
          <w:r w:rsidR="00960171" w:rsidRPr="00470A25">
            <w:rPr>
              <w:rFonts w:ascii="Arial" w:hAnsi="Arial" w:cs="Arial"/>
              <w:shd w:val="clear" w:color="auto" w:fill="FFFFFF"/>
            </w:rPr>
            <w:t>3</w:t>
          </w:r>
          <w:r w:rsidRPr="00470A25">
            <w:rPr>
              <w:rFonts w:ascii="Arial" w:hAnsi="Arial" w:cs="Arial"/>
              <w:shd w:val="clear" w:color="auto" w:fill="FFFFFF"/>
            </w:rPr>
            <w:t>].</w:t>
          </w:r>
        </w:p>
        <w:p w14:paraId="44875CBA" w14:textId="77777777" w:rsidR="00A94B68" w:rsidRPr="00470A25" w:rsidRDefault="00A94B68" w:rsidP="00A94B68">
          <w:pPr>
            <w:pStyle w:val="ListParagraph"/>
            <w:numPr>
              <w:ilvl w:val="0"/>
              <w:numId w:val="42"/>
            </w:numPr>
            <w:spacing w:line="276" w:lineRule="auto"/>
            <w:jc w:val="both"/>
            <w:rPr>
              <w:rFonts w:ascii="Arial" w:hAnsi="Arial" w:cs="Arial"/>
            </w:rPr>
          </w:pPr>
          <w:r w:rsidRPr="00470A25">
            <w:rPr>
              <w:rFonts w:ascii="Arial" w:hAnsi="Arial" w:cs="Arial"/>
            </w:rPr>
            <w:t xml:space="preserve">Mulholland, B (2021) Change Management Models: 8 Proven Examples To Evolve and Thrive </w:t>
          </w:r>
          <w:hyperlink r:id="rId41" w:history="1">
            <w:r w:rsidRPr="00470A25">
              <w:rPr>
                <w:rStyle w:val="Hyperlink"/>
                <w:rFonts w:ascii="Arial" w:hAnsi="Arial" w:cs="Arial"/>
                <w:color w:val="auto"/>
              </w:rPr>
              <w:t>https://www.process.st/change-management-models/</w:t>
            </w:r>
          </w:hyperlink>
        </w:p>
        <w:p w14:paraId="1C094EAC" w14:textId="77777777" w:rsidR="00285A46" w:rsidRDefault="00285A46" w:rsidP="00285A46">
          <w:pPr>
            <w:pStyle w:val="ListParagraph"/>
            <w:numPr>
              <w:ilvl w:val="0"/>
              <w:numId w:val="42"/>
            </w:numPr>
            <w:spacing w:line="276" w:lineRule="auto"/>
            <w:jc w:val="both"/>
            <w:rPr>
              <w:rStyle w:val="Hyperlink"/>
              <w:rFonts w:ascii="Arial" w:hAnsi="Arial" w:cs="Arial"/>
              <w:color w:val="auto"/>
              <w:bdr w:val="none" w:sz="0" w:space="0" w:color="auto" w:frame="1"/>
              <w:shd w:val="clear" w:color="auto" w:fill="FFFFFF"/>
            </w:rPr>
          </w:pPr>
          <w:r w:rsidRPr="00470A25">
            <w:rPr>
              <w:rFonts w:ascii="Arial" w:hAnsi="Arial" w:cs="Arial"/>
            </w:rPr>
            <w:t xml:space="preserve">OCM Solution </w:t>
          </w:r>
          <w:hyperlink r:id="rId42" w:history="1">
            <w:r w:rsidRPr="00470A25">
              <w:rPr>
                <w:rStyle w:val="Hyperlink"/>
                <w:rFonts w:ascii="Arial" w:hAnsi="Arial" w:cs="Arial"/>
                <w:color w:val="auto"/>
                <w:bdr w:val="none" w:sz="0" w:space="0" w:color="auto" w:frame="1"/>
                <w:shd w:val="clear" w:color="auto" w:fill="FFFFFF"/>
              </w:rPr>
              <w:t>https://www.ocmsolution.com/kurt-lewin-change-model/</w:t>
            </w:r>
          </w:hyperlink>
        </w:p>
        <w:p w14:paraId="43F2F751" w14:textId="2B42611A" w:rsidR="00B84A2D" w:rsidRPr="00B84A2D" w:rsidRDefault="00B84A2D" w:rsidP="00285A46">
          <w:pPr>
            <w:pStyle w:val="ListParagraph"/>
            <w:numPr>
              <w:ilvl w:val="0"/>
              <w:numId w:val="42"/>
            </w:numPr>
            <w:spacing w:line="276" w:lineRule="auto"/>
            <w:jc w:val="both"/>
            <w:rPr>
              <w:rStyle w:val="Hyperlink"/>
              <w:rFonts w:ascii="Arial" w:hAnsi="Arial" w:cs="Arial"/>
              <w:color w:val="auto"/>
              <w:u w:val="none"/>
              <w:bdr w:val="none" w:sz="0" w:space="0" w:color="auto" w:frame="1"/>
              <w:shd w:val="clear" w:color="auto" w:fill="FFFFFF"/>
            </w:rPr>
          </w:pPr>
          <w:r w:rsidRPr="00B84A2D">
            <w:rPr>
              <w:rStyle w:val="Hyperlink"/>
              <w:rFonts w:ascii="Arial" w:hAnsi="Arial" w:cs="Arial"/>
              <w:color w:val="auto"/>
              <w:u w:val="none"/>
              <w:bdr w:val="none" w:sz="0" w:space="0" w:color="auto" w:frame="1"/>
              <w:shd w:val="clear" w:color="auto" w:fill="FFFFFF"/>
            </w:rPr>
            <w:t>Skinner, J., Smith, A., Read, D. (2020). Philosophies of Organizational Change: Perspectives, Models and Theories for Managing Change. United Kingdom: Edward Elgar Publishing.</w:t>
          </w:r>
        </w:p>
        <w:p w14:paraId="44AAE3ED" w14:textId="77777777" w:rsidR="00285A46" w:rsidRPr="00470A25" w:rsidRDefault="00285A46" w:rsidP="00285A46">
          <w:pPr>
            <w:pStyle w:val="ListParagraph"/>
            <w:numPr>
              <w:ilvl w:val="0"/>
              <w:numId w:val="42"/>
            </w:numPr>
            <w:spacing w:line="276" w:lineRule="auto"/>
            <w:jc w:val="both"/>
            <w:rPr>
              <w:rFonts w:ascii="Arial" w:hAnsi="Arial" w:cs="Arial"/>
            </w:rPr>
          </w:pPr>
          <w:r w:rsidRPr="00470A25">
            <w:rPr>
              <w:rFonts w:ascii="Arial" w:hAnsi="Arial" w:cs="Arial"/>
            </w:rPr>
            <w:t xml:space="preserve">SWOT and PESTEL toolbox KE available at </w:t>
          </w:r>
          <w:hyperlink r:id="rId43" w:history="1">
            <w:r w:rsidRPr="00470A25">
              <w:rPr>
                <w:rStyle w:val="Hyperlink"/>
                <w:rFonts w:ascii="Arial" w:hAnsi="Arial" w:cs="Arial"/>
                <w:color w:val="auto"/>
              </w:rPr>
              <w:t>http://www.unicef.org/knowledge-exchange/</w:t>
            </w:r>
          </w:hyperlink>
          <w:r w:rsidRPr="00470A25">
            <w:rPr>
              <w:rFonts w:ascii="Arial" w:hAnsi="Arial" w:cs="Arial"/>
            </w:rPr>
            <w:t xml:space="preserve"> </w:t>
          </w:r>
        </w:p>
        <w:p w14:paraId="0CD8A1E6" w14:textId="77777777" w:rsidR="00E52C5F" w:rsidRPr="00470A25" w:rsidRDefault="00E52C5F" w:rsidP="00E52C5F">
          <w:pPr>
            <w:pStyle w:val="ListParagraph"/>
            <w:numPr>
              <w:ilvl w:val="0"/>
              <w:numId w:val="42"/>
            </w:numPr>
            <w:spacing w:line="276" w:lineRule="auto"/>
            <w:jc w:val="both"/>
            <w:rPr>
              <w:rFonts w:ascii="Arial" w:hAnsi="Arial" w:cs="Arial"/>
              <w:shd w:val="clear" w:color="auto" w:fill="FFFFFF"/>
            </w:rPr>
          </w:pPr>
          <w:r w:rsidRPr="00470A25">
            <w:rPr>
              <w:rFonts w:ascii="Arial" w:hAnsi="Arial" w:cs="Arial"/>
              <w:shd w:val="clear" w:color="auto" w:fill="FFFFFF"/>
            </w:rPr>
            <w:t>Tannenbaum, R., and Schmidt, W.H., 2009. </w:t>
          </w:r>
          <w:r w:rsidRPr="00470A25">
            <w:rPr>
              <w:rFonts w:ascii="Arial" w:hAnsi="Arial" w:cs="Arial"/>
              <w:i/>
              <w:iCs/>
              <w:shd w:val="clear" w:color="auto" w:fill="FFFFFF"/>
            </w:rPr>
            <w:t>How to choose a leadership pattern</w:t>
          </w:r>
          <w:r w:rsidRPr="00470A25">
            <w:rPr>
              <w:rFonts w:ascii="Arial" w:hAnsi="Arial" w:cs="Arial"/>
              <w:shd w:val="clear" w:color="auto" w:fill="FFFFFF"/>
            </w:rPr>
            <w:t>. Harvard Business Review Press.</w:t>
          </w:r>
        </w:p>
        <w:p w14:paraId="6E9BFA00" w14:textId="77777777" w:rsidR="00095DA1" w:rsidRPr="00470A25" w:rsidRDefault="00095DA1" w:rsidP="00095DA1">
          <w:pPr>
            <w:pStyle w:val="ListParagraph"/>
            <w:numPr>
              <w:ilvl w:val="0"/>
              <w:numId w:val="42"/>
            </w:numPr>
            <w:spacing w:line="276" w:lineRule="auto"/>
            <w:rPr>
              <w:rFonts w:ascii="Arial" w:hAnsi="Arial" w:cs="Arial"/>
            </w:rPr>
          </w:pPr>
          <w:r w:rsidRPr="00470A25">
            <w:rPr>
              <w:rFonts w:ascii="Arial" w:hAnsi="Arial" w:cs="Arial"/>
            </w:rPr>
            <w:t xml:space="preserve">The Chartered Institute of Personnel and Development (2020) Responsible business through crisis [online]. Available at: </w:t>
          </w:r>
          <w:hyperlink r:id="rId44" w:history="1">
            <w:r w:rsidRPr="00470A25">
              <w:rPr>
                <w:rStyle w:val="Hyperlink"/>
                <w:rFonts w:ascii="Arial" w:hAnsi="Arial" w:cs="Arial"/>
                <w:color w:val="auto"/>
              </w:rPr>
              <w:t>https://www.cipd.co.uk/knowledge/strategy/corporate-responsibility/responsible-business-through-crisis</w:t>
            </w:r>
          </w:hyperlink>
          <w:r w:rsidRPr="00470A25">
            <w:rPr>
              <w:rFonts w:ascii="Arial" w:hAnsi="Arial" w:cs="Arial"/>
            </w:rPr>
            <w:t>. [accessed 30/04/2023]</w:t>
          </w:r>
        </w:p>
        <w:p w14:paraId="257C5C71" w14:textId="77777777" w:rsidR="00095DA1" w:rsidRPr="00470A25" w:rsidRDefault="00095DA1" w:rsidP="00095DA1">
          <w:pPr>
            <w:pStyle w:val="ListParagraph"/>
            <w:numPr>
              <w:ilvl w:val="0"/>
              <w:numId w:val="42"/>
            </w:numPr>
            <w:spacing w:line="276" w:lineRule="auto"/>
            <w:jc w:val="both"/>
            <w:rPr>
              <w:rFonts w:ascii="Arial" w:hAnsi="Arial" w:cs="Arial"/>
            </w:rPr>
          </w:pPr>
          <w:r w:rsidRPr="00470A25">
            <w:rPr>
              <w:rFonts w:ascii="Arial" w:hAnsi="Arial" w:cs="Arial"/>
            </w:rPr>
            <w:t xml:space="preserve">Warrilow, S (2019) </w:t>
          </w:r>
          <w:hyperlink r:id="rId45" w:history="1">
            <w:r w:rsidRPr="00470A25">
              <w:rPr>
                <w:rStyle w:val="Hyperlink"/>
                <w:rFonts w:ascii="Arial" w:hAnsi="Arial" w:cs="Arial"/>
                <w:color w:val="auto"/>
              </w:rPr>
              <w:t>https://www.strategies-for-managing-change.com/where-kotters-8-steps-gets-it-wrong.html</w:t>
            </w:r>
          </w:hyperlink>
        </w:p>
        <w:p w14:paraId="4567AA12" w14:textId="6D5AB556" w:rsidR="00F80CBE" w:rsidRPr="00470A25" w:rsidRDefault="006D0F82" w:rsidP="002348D4">
          <w:pPr>
            <w:pStyle w:val="ListParagraph"/>
            <w:numPr>
              <w:ilvl w:val="0"/>
              <w:numId w:val="42"/>
            </w:numPr>
            <w:spacing w:line="276" w:lineRule="auto"/>
            <w:jc w:val="both"/>
            <w:rPr>
              <w:rFonts w:ascii="Arial" w:hAnsi="Arial" w:cs="Arial"/>
            </w:rPr>
          </w:pPr>
          <w:r w:rsidRPr="00470A25">
            <w:rPr>
              <w:rFonts w:ascii="Arial" w:hAnsi="Arial" w:cs="Arial"/>
              <w:shd w:val="clear" w:color="auto" w:fill="FFFFFF"/>
            </w:rPr>
            <w:t>Weber, M., (1947). Max Weber: The theory of social and economic organization. </w:t>
          </w:r>
          <w:r w:rsidRPr="00470A25">
            <w:rPr>
              <w:rFonts w:ascii="Arial" w:hAnsi="Arial" w:cs="Arial"/>
              <w:i/>
              <w:iCs/>
              <w:shd w:val="clear" w:color="auto" w:fill="FFFFFF"/>
            </w:rPr>
            <w:t>(A.M. Henderson &amp; Talcott Parsons, trans.), New York: The Free Press</w:t>
          </w:r>
        </w:p>
      </w:sdtContent>
    </w:sdt>
    <w:p w14:paraId="6140FD0E" w14:textId="401980D4" w:rsidR="008B74D6" w:rsidRPr="00470A25" w:rsidRDefault="008B74D6" w:rsidP="00673C92">
      <w:pPr>
        <w:pStyle w:val="ListParagraph"/>
        <w:numPr>
          <w:ilvl w:val="0"/>
          <w:numId w:val="42"/>
        </w:numPr>
        <w:spacing w:line="276" w:lineRule="auto"/>
        <w:jc w:val="both"/>
        <w:rPr>
          <w:rFonts w:ascii="Arial" w:hAnsi="Arial" w:cs="Arial"/>
          <w:shd w:val="clear" w:color="auto" w:fill="FFFFFF"/>
        </w:rPr>
      </w:pPr>
      <w:r w:rsidRPr="00470A25">
        <w:rPr>
          <w:rFonts w:ascii="Arial" w:hAnsi="Arial" w:cs="Arial"/>
          <w:shd w:val="clear" w:color="auto" w:fill="FFFFFF"/>
        </w:rPr>
        <w:t xml:space="preserve">Yukl, G., </w:t>
      </w:r>
      <w:r w:rsidR="00DF69DA" w:rsidRPr="00470A25">
        <w:rPr>
          <w:rFonts w:ascii="Arial" w:hAnsi="Arial" w:cs="Arial"/>
          <w:shd w:val="clear" w:color="auto" w:fill="FFFFFF"/>
        </w:rPr>
        <w:t>(</w:t>
      </w:r>
      <w:r w:rsidRPr="00470A25">
        <w:rPr>
          <w:rFonts w:ascii="Arial" w:hAnsi="Arial" w:cs="Arial"/>
          <w:shd w:val="clear" w:color="auto" w:fill="FFFFFF"/>
        </w:rPr>
        <w:t>2012</w:t>
      </w:r>
      <w:r w:rsidR="00DF69DA" w:rsidRPr="00470A25">
        <w:rPr>
          <w:rFonts w:ascii="Arial" w:hAnsi="Arial" w:cs="Arial"/>
          <w:shd w:val="clear" w:color="auto" w:fill="FFFFFF"/>
        </w:rPr>
        <w:t>)</w:t>
      </w:r>
      <w:r w:rsidRPr="00470A25">
        <w:rPr>
          <w:rFonts w:ascii="Arial" w:hAnsi="Arial" w:cs="Arial"/>
          <w:shd w:val="clear" w:color="auto" w:fill="FFFFFF"/>
        </w:rPr>
        <w:t>. Effective leadership behaviour: What we know and what questions need more attention. </w:t>
      </w:r>
      <w:r w:rsidRPr="00470A25">
        <w:rPr>
          <w:rFonts w:ascii="Arial" w:hAnsi="Arial" w:cs="Arial"/>
          <w:i/>
          <w:iCs/>
          <w:shd w:val="clear" w:color="auto" w:fill="FFFFFF"/>
        </w:rPr>
        <w:t>Academy of Management perspectives</w:t>
      </w:r>
      <w:r w:rsidRPr="00470A25">
        <w:rPr>
          <w:rFonts w:ascii="Arial" w:hAnsi="Arial" w:cs="Arial"/>
          <w:shd w:val="clear" w:color="auto" w:fill="FFFFFF"/>
        </w:rPr>
        <w:t>, </w:t>
      </w:r>
      <w:r w:rsidRPr="00470A25">
        <w:rPr>
          <w:rFonts w:ascii="Arial" w:hAnsi="Arial" w:cs="Arial"/>
          <w:i/>
          <w:iCs/>
          <w:shd w:val="clear" w:color="auto" w:fill="FFFFFF"/>
        </w:rPr>
        <w:t>26</w:t>
      </w:r>
      <w:r w:rsidRPr="00470A25">
        <w:rPr>
          <w:rFonts w:ascii="Arial" w:hAnsi="Arial" w:cs="Arial"/>
          <w:shd w:val="clear" w:color="auto" w:fill="FFFFFF"/>
        </w:rPr>
        <w:t>(4), pp.66-85.</w:t>
      </w:r>
    </w:p>
    <w:p w14:paraId="3F40D863" w14:textId="25E11AD6" w:rsidR="00286343" w:rsidRPr="00470A25" w:rsidRDefault="00286343" w:rsidP="00673C92">
      <w:pPr>
        <w:pStyle w:val="ListParagraph"/>
        <w:numPr>
          <w:ilvl w:val="0"/>
          <w:numId w:val="42"/>
        </w:numPr>
        <w:spacing w:line="276" w:lineRule="auto"/>
        <w:jc w:val="both"/>
        <w:rPr>
          <w:rFonts w:ascii="Arial" w:hAnsi="Arial" w:cs="Arial"/>
        </w:rPr>
      </w:pPr>
      <w:r w:rsidRPr="00470A25">
        <w:rPr>
          <w:rFonts w:ascii="Arial" w:hAnsi="Arial" w:cs="Arial"/>
          <w:shd w:val="clear" w:color="auto" w:fill="FFFFFF"/>
        </w:rPr>
        <w:t xml:space="preserve">Yukl, G., </w:t>
      </w:r>
      <w:r w:rsidR="00DF69DA" w:rsidRPr="00470A25">
        <w:rPr>
          <w:rFonts w:ascii="Arial" w:hAnsi="Arial" w:cs="Arial"/>
          <w:shd w:val="clear" w:color="auto" w:fill="FFFFFF"/>
        </w:rPr>
        <w:t>(</w:t>
      </w:r>
      <w:r w:rsidRPr="00470A25">
        <w:rPr>
          <w:rFonts w:ascii="Arial" w:hAnsi="Arial" w:cs="Arial"/>
          <w:shd w:val="clear" w:color="auto" w:fill="FFFFFF"/>
        </w:rPr>
        <w:t>2008</w:t>
      </w:r>
      <w:r w:rsidR="00DF69DA" w:rsidRPr="00470A25">
        <w:rPr>
          <w:rFonts w:ascii="Arial" w:hAnsi="Arial" w:cs="Arial"/>
          <w:shd w:val="clear" w:color="auto" w:fill="FFFFFF"/>
        </w:rPr>
        <w:t>)</w:t>
      </w:r>
      <w:r w:rsidRPr="00470A25">
        <w:rPr>
          <w:rFonts w:ascii="Arial" w:hAnsi="Arial" w:cs="Arial"/>
          <w:shd w:val="clear" w:color="auto" w:fill="FFFFFF"/>
        </w:rPr>
        <w:t>. How leaders influence organizational effectiveness. </w:t>
      </w:r>
      <w:r w:rsidRPr="00470A25">
        <w:rPr>
          <w:rFonts w:ascii="Arial" w:hAnsi="Arial" w:cs="Arial"/>
          <w:i/>
          <w:iCs/>
          <w:shd w:val="clear" w:color="auto" w:fill="FFFFFF"/>
        </w:rPr>
        <w:t>The leadership quarterly</w:t>
      </w:r>
      <w:r w:rsidRPr="00470A25">
        <w:rPr>
          <w:rFonts w:ascii="Arial" w:hAnsi="Arial" w:cs="Arial"/>
          <w:shd w:val="clear" w:color="auto" w:fill="FFFFFF"/>
        </w:rPr>
        <w:t>, </w:t>
      </w:r>
      <w:r w:rsidRPr="00470A25">
        <w:rPr>
          <w:rFonts w:ascii="Arial" w:hAnsi="Arial" w:cs="Arial"/>
          <w:i/>
          <w:iCs/>
          <w:shd w:val="clear" w:color="auto" w:fill="FFFFFF"/>
        </w:rPr>
        <w:t>19</w:t>
      </w:r>
      <w:r w:rsidRPr="00470A25">
        <w:rPr>
          <w:rFonts w:ascii="Arial" w:hAnsi="Arial" w:cs="Arial"/>
          <w:shd w:val="clear" w:color="auto" w:fill="FFFFFF"/>
        </w:rPr>
        <w:t>(6), pp.708-722.</w:t>
      </w:r>
    </w:p>
    <w:p w14:paraId="1365D5B6" w14:textId="77777777" w:rsidR="00417BD5" w:rsidRPr="00355636" w:rsidRDefault="00417BD5" w:rsidP="00F423B5">
      <w:pPr>
        <w:shd w:val="clear" w:color="auto" w:fill="FFFFFF"/>
        <w:spacing w:line="240" w:lineRule="auto"/>
        <w:textAlignment w:val="baseline"/>
        <w:rPr>
          <w:rFonts w:ascii="Arial" w:eastAsia="Times New Roman" w:hAnsi="Arial" w:cs="Arial"/>
          <w:color w:val="2A2A2A"/>
          <w:lang w:eastAsia="en-GB"/>
        </w:rPr>
      </w:pPr>
    </w:p>
    <w:p w14:paraId="65B4C4EB" w14:textId="77777777" w:rsidR="00A856CF" w:rsidRPr="00360A6D" w:rsidRDefault="00A856CF" w:rsidP="00737014">
      <w:pPr>
        <w:spacing w:line="276" w:lineRule="auto"/>
        <w:jc w:val="both"/>
      </w:pPr>
    </w:p>
    <w:sectPr w:rsidR="00A856CF" w:rsidRPr="00360A6D" w:rsidSect="00051701">
      <w:footerReference w:type="default" r:id="rId46"/>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B3A7D1" w14:textId="77777777" w:rsidR="00314BBB" w:rsidRDefault="00314BBB" w:rsidP="00862FD9">
      <w:pPr>
        <w:spacing w:after="0" w:line="240" w:lineRule="auto"/>
      </w:pPr>
      <w:r>
        <w:separator/>
      </w:r>
    </w:p>
  </w:endnote>
  <w:endnote w:type="continuationSeparator" w:id="0">
    <w:p w14:paraId="57A5DB37" w14:textId="77777777" w:rsidR="00314BBB" w:rsidRDefault="00314BBB" w:rsidP="00862F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mj-l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mn-lt">
    <w:altName w:val="Cambria"/>
    <w:panose1 w:val="00000000000000000000"/>
    <w:charset w:val="00"/>
    <w:family w:val="roman"/>
    <w:notTrueType/>
    <w:pitch w:val="default"/>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2179369"/>
      <w:docPartObj>
        <w:docPartGallery w:val="Page Numbers (Bottom of Page)"/>
        <w:docPartUnique/>
      </w:docPartObj>
    </w:sdtPr>
    <w:sdtEndPr>
      <w:rPr>
        <w:noProof/>
      </w:rPr>
    </w:sdtEndPr>
    <w:sdtContent>
      <w:p w14:paraId="4803D5CA" w14:textId="2D7F9B25" w:rsidR="0018072D" w:rsidRDefault="0018072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AE96024" w14:textId="3F695C39" w:rsidR="00862FD9" w:rsidRDefault="00862FD9" w:rsidP="005579D5">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F6385E" w14:textId="77777777" w:rsidR="00314BBB" w:rsidRDefault="00314BBB" w:rsidP="00862FD9">
      <w:pPr>
        <w:spacing w:after="0" w:line="240" w:lineRule="auto"/>
      </w:pPr>
      <w:r>
        <w:separator/>
      </w:r>
    </w:p>
  </w:footnote>
  <w:footnote w:type="continuationSeparator" w:id="0">
    <w:p w14:paraId="075F71C8" w14:textId="77777777" w:rsidR="00314BBB" w:rsidRDefault="00314BBB" w:rsidP="00862FD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CD06E222"/>
    <w:lvl w:ilvl="0">
      <w:start w:val="1"/>
      <w:numFmt w:val="bullet"/>
      <w:pStyle w:val="ListBullet"/>
      <w:lvlText w:val=""/>
      <w:lvlJc w:val="left"/>
      <w:pPr>
        <w:ind w:left="216" w:hanging="216"/>
      </w:pPr>
      <w:rPr>
        <w:rFonts w:ascii="Symbol" w:hAnsi="Symbol" w:hint="default"/>
        <w:color w:val="1F3864" w:themeColor="accent1" w:themeShade="80"/>
      </w:rPr>
    </w:lvl>
  </w:abstractNum>
  <w:abstractNum w:abstractNumId="1" w15:restartNumberingAfterBreak="0">
    <w:nsid w:val="044E64C1"/>
    <w:multiLevelType w:val="hybridMultilevel"/>
    <w:tmpl w:val="26167E52"/>
    <w:lvl w:ilvl="0" w:tplc="A9B2AB3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EB468D"/>
    <w:multiLevelType w:val="hybridMultilevel"/>
    <w:tmpl w:val="A08C98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026C53"/>
    <w:multiLevelType w:val="hybridMultilevel"/>
    <w:tmpl w:val="E184045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11C0CC3"/>
    <w:multiLevelType w:val="hybridMultilevel"/>
    <w:tmpl w:val="844604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2322ADE"/>
    <w:multiLevelType w:val="hybridMultilevel"/>
    <w:tmpl w:val="5B8EF02C"/>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12E04BDA"/>
    <w:multiLevelType w:val="hybridMultilevel"/>
    <w:tmpl w:val="7D58FC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5D8337E"/>
    <w:multiLevelType w:val="hybridMultilevel"/>
    <w:tmpl w:val="4F840DBC"/>
    <w:lvl w:ilvl="0" w:tplc="2C6EFA90">
      <w:start w:val="1"/>
      <w:numFmt w:val="decimal"/>
      <w:lvlText w:val="%1."/>
      <w:lvlJc w:val="left"/>
      <w:pPr>
        <w:tabs>
          <w:tab w:val="num" w:pos="720"/>
        </w:tabs>
        <w:ind w:left="720" w:hanging="360"/>
      </w:pPr>
    </w:lvl>
    <w:lvl w:ilvl="1" w:tplc="F092CF30" w:tentative="1">
      <w:start w:val="1"/>
      <w:numFmt w:val="decimal"/>
      <w:lvlText w:val="%2."/>
      <w:lvlJc w:val="left"/>
      <w:pPr>
        <w:tabs>
          <w:tab w:val="num" w:pos="1440"/>
        </w:tabs>
        <w:ind w:left="1440" w:hanging="360"/>
      </w:pPr>
    </w:lvl>
    <w:lvl w:ilvl="2" w:tplc="21482B42" w:tentative="1">
      <w:start w:val="1"/>
      <w:numFmt w:val="decimal"/>
      <w:lvlText w:val="%3."/>
      <w:lvlJc w:val="left"/>
      <w:pPr>
        <w:tabs>
          <w:tab w:val="num" w:pos="2160"/>
        </w:tabs>
        <w:ind w:left="2160" w:hanging="360"/>
      </w:pPr>
    </w:lvl>
    <w:lvl w:ilvl="3" w:tplc="D2EADD86" w:tentative="1">
      <w:start w:val="1"/>
      <w:numFmt w:val="decimal"/>
      <w:lvlText w:val="%4."/>
      <w:lvlJc w:val="left"/>
      <w:pPr>
        <w:tabs>
          <w:tab w:val="num" w:pos="2880"/>
        </w:tabs>
        <w:ind w:left="2880" w:hanging="360"/>
      </w:pPr>
    </w:lvl>
    <w:lvl w:ilvl="4" w:tplc="1C207768" w:tentative="1">
      <w:start w:val="1"/>
      <w:numFmt w:val="decimal"/>
      <w:lvlText w:val="%5."/>
      <w:lvlJc w:val="left"/>
      <w:pPr>
        <w:tabs>
          <w:tab w:val="num" w:pos="3600"/>
        </w:tabs>
        <w:ind w:left="3600" w:hanging="360"/>
      </w:pPr>
    </w:lvl>
    <w:lvl w:ilvl="5" w:tplc="7128A9FC" w:tentative="1">
      <w:start w:val="1"/>
      <w:numFmt w:val="decimal"/>
      <w:lvlText w:val="%6."/>
      <w:lvlJc w:val="left"/>
      <w:pPr>
        <w:tabs>
          <w:tab w:val="num" w:pos="4320"/>
        </w:tabs>
        <w:ind w:left="4320" w:hanging="360"/>
      </w:pPr>
    </w:lvl>
    <w:lvl w:ilvl="6" w:tplc="B8DEAFDE" w:tentative="1">
      <w:start w:val="1"/>
      <w:numFmt w:val="decimal"/>
      <w:lvlText w:val="%7."/>
      <w:lvlJc w:val="left"/>
      <w:pPr>
        <w:tabs>
          <w:tab w:val="num" w:pos="5040"/>
        </w:tabs>
        <w:ind w:left="5040" w:hanging="360"/>
      </w:pPr>
    </w:lvl>
    <w:lvl w:ilvl="7" w:tplc="6212D552" w:tentative="1">
      <w:start w:val="1"/>
      <w:numFmt w:val="decimal"/>
      <w:lvlText w:val="%8."/>
      <w:lvlJc w:val="left"/>
      <w:pPr>
        <w:tabs>
          <w:tab w:val="num" w:pos="5760"/>
        </w:tabs>
        <w:ind w:left="5760" w:hanging="360"/>
      </w:pPr>
    </w:lvl>
    <w:lvl w:ilvl="8" w:tplc="3DC0503C" w:tentative="1">
      <w:start w:val="1"/>
      <w:numFmt w:val="decimal"/>
      <w:lvlText w:val="%9."/>
      <w:lvlJc w:val="left"/>
      <w:pPr>
        <w:tabs>
          <w:tab w:val="num" w:pos="6480"/>
        </w:tabs>
        <w:ind w:left="6480" w:hanging="360"/>
      </w:pPr>
    </w:lvl>
  </w:abstractNum>
  <w:abstractNum w:abstractNumId="8" w15:restartNumberingAfterBreak="0">
    <w:nsid w:val="176F3767"/>
    <w:multiLevelType w:val="hybridMultilevel"/>
    <w:tmpl w:val="61CC44BC"/>
    <w:lvl w:ilvl="0" w:tplc="5EBCA870">
      <w:start w:val="1"/>
      <w:numFmt w:val="bullet"/>
      <w:lvlText w:val="•"/>
      <w:lvlJc w:val="left"/>
      <w:pPr>
        <w:tabs>
          <w:tab w:val="num" w:pos="720"/>
        </w:tabs>
        <w:ind w:left="720" w:hanging="360"/>
      </w:pPr>
      <w:rPr>
        <w:rFonts w:ascii="Times New Roman" w:hAnsi="Times New Roman" w:hint="default"/>
      </w:rPr>
    </w:lvl>
    <w:lvl w:ilvl="1" w:tplc="5588B4B4" w:tentative="1">
      <w:start w:val="1"/>
      <w:numFmt w:val="bullet"/>
      <w:lvlText w:val="•"/>
      <w:lvlJc w:val="left"/>
      <w:pPr>
        <w:tabs>
          <w:tab w:val="num" w:pos="1440"/>
        </w:tabs>
        <w:ind w:left="1440" w:hanging="360"/>
      </w:pPr>
      <w:rPr>
        <w:rFonts w:ascii="Times New Roman" w:hAnsi="Times New Roman" w:hint="default"/>
      </w:rPr>
    </w:lvl>
    <w:lvl w:ilvl="2" w:tplc="D2EC48A0" w:tentative="1">
      <w:start w:val="1"/>
      <w:numFmt w:val="bullet"/>
      <w:lvlText w:val="•"/>
      <w:lvlJc w:val="left"/>
      <w:pPr>
        <w:tabs>
          <w:tab w:val="num" w:pos="2160"/>
        </w:tabs>
        <w:ind w:left="2160" w:hanging="360"/>
      </w:pPr>
      <w:rPr>
        <w:rFonts w:ascii="Times New Roman" w:hAnsi="Times New Roman" w:hint="default"/>
      </w:rPr>
    </w:lvl>
    <w:lvl w:ilvl="3" w:tplc="7D047E00" w:tentative="1">
      <w:start w:val="1"/>
      <w:numFmt w:val="bullet"/>
      <w:lvlText w:val="•"/>
      <w:lvlJc w:val="left"/>
      <w:pPr>
        <w:tabs>
          <w:tab w:val="num" w:pos="2880"/>
        </w:tabs>
        <w:ind w:left="2880" w:hanging="360"/>
      </w:pPr>
      <w:rPr>
        <w:rFonts w:ascii="Times New Roman" w:hAnsi="Times New Roman" w:hint="default"/>
      </w:rPr>
    </w:lvl>
    <w:lvl w:ilvl="4" w:tplc="32DA3254" w:tentative="1">
      <w:start w:val="1"/>
      <w:numFmt w:val="bullet"/>
      <w:lvlText w:val="•"/>
      <w:lvlJc w:val="left"/>
      <w:pPr>
        <w:tabs>
          <w:tab w:val="num" w:pos="3600"/>
        </w:tabs>
        <w:ind w:left="3600" w:hanging="360"/>
      </w:pPr>
      <w:rPr>
        <w:rFonts w:ascii="Times New Roman" w:hAnsi="Times New Roman" w:hint="default"/>
      </w:rPr>
    </w:lvl>
    <w:lvl w:ilvl="5" w:tplc="49D279DA" w:tentative="1">
      <w:start w:val="1"/>
      <w:numFmt w:val="bullet"/>
      <w:lvlText w:val="•"/>
      <w:lvlJc w:val="left"/>
      <w:pPr>
        <w:tabs>
          <w:tab w:val="num" w:pos="4320"/>
        </w:tabs>
        <w:ind w:left="4320" w:hanging="360"/>
      </w:pPr>
      <w:rPr>
        <w:rFonts w:ascii="Times New Roman" w:hAnsi="Times New Roman" w:hint="default"/>
      </w:rPr>
    </w:lvl>
    <w:lvl w:ilvl="6" w:tplc="270C7D98" w:tentative="1">
      <w:start w:val="1"/>
      <w:numFmt w:val="bullet"/>
      <w:lvlText w:val="•"/>
      <w:lvlJc w:val="left"/>
      <w:pPr>
        <w:tabs>
          <w:tab w:val="num" w:pos="5040"/>
        </w:tabs>
        <w:ind w:left="5040" w:hanging="360"/>
      </w:pPr>
      <w:rPr>
        <w:rFonts w:ascii="Times New Roman" w:hAnsi="Times New Roman" w:hint="default"/>
      </w:rPr>
    </w:lvl>
    <w:lvl w:ilvl="7" w:tplc="9054606C" w:tentative="1">
      <w:start w:val="1"/>
      <w:numFmt w:val="bullet"/>
      <w:lvlText w:val="•"/>
      <w:lvlJc w:val="left"/>
      <w:pPr>
        <w:tabs>
          <w:tab w:val="num" w:pos="5760"/>
        </w:tabs>
        <w:ind w:left="5760" w:hanging="360"/>
      </w:pPr>
      <w:rPr>
        <w:rFonts w:ascii="Times New Roman" w:hAnsi="Times New Roman" w:hint="default"/>
      </w:rPr>
    </w:lvl>
    <w:lvl w:ilvl="8" w:tplc="819CB47C" w:tentative="1">
      <w:start w:val="1"/>
      <w:numFmt w:val="bullet"/>
      <w:lvlText w:val="•"/>
      <w:lvlJc w:val="left"/>
      <w:pPr>
        <w:tabs>
          <w:tab w:val="num" w:pos="6480"/>
        </w:tabs>
        <w:ind w:left="6480" w:hanging="360"/>
      </w:pPr>
      <w:rPr>
        <w:rFonts w:ascii="Times New Roman" w:hAnsi="Times New Roman" w:hint="default"/>
      </w:rPr>
    </w:lvl>
  </w:abstractNum>
  <w:abstractNum w:abstractNumId="9" w15:restartNumberingAfterBreak="0">
    <w:nsid w:val="17A83AFF"/>
    <w:multiLevelType w:val="hybridMultilevel"/>
    <w:tmpl w:val="2B721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A86C8A"/>
    <w:multiLevelType w:val="hybridMultilevel"/>
    <w:tmpl w:val="61B85360"/>
    <w:lvl w:ilvl="0" w:tplc="FADC8254">
      <w:start w:val="1"/>
      <w:numFmt w:val="bullet"/>
      <w:lvlText w:val="•"/>
      <w:lvlJc w:val="left"/>
      <w:pPr>
        <w:tabs>
          <w:tab w:val="num" w:pos="720"/>
        </w:tabs>
        <w:ind w:left="720" w:hanging="360"/>
      </w:pPr>
      <w:rPr>
        <w:rFonts w:ascii="+mj-lt" w:hAnsi="+mj-lt" w:hint="default"/>
      </w:rPr>
    </w:lvl>
    <w:lvl w:ilvl="1" w:tplc="64F6BCFE" w:tentative="1">
      <w:start w:val="1"/>
      <w:numFmt w:val="bullet"/>
      <w:lvlText w:val="•"/>
      <w:lvlJc w:val="left"/>
      <w:pPr>
        <w:tabs>
          <w:tab w:val="num" w:pos="1440"/>
        </w:tabs>
        <w:ind w:left="1440" w:hanging="360"/>
      </w:pPr>
      <w:rPr>
        <w:rFonts w:ascii="+mj-lt" w:hAnsi="+mj-lt" w:hint="default"/>
      </w:rPr>
    </w:lvl>
    <w:lvl w:ilvl="2" w:tplc="0AC8D53E" w:tentative="1">
      <w:start w:val="1"/>
      <w:numFmt w:val="bullet"/>
      <w:lvlText w:val="•"/>
      <w:lvlJc w:val="left"/>
      <w:pPr>
        <w:tabs>
          <w:tab w:val="num" w:pos="2160"/>
        </w:tabs>
        <w:ind w:left="2160" w:hanging="360"/>
      </w:pPr>
      <w:rPr>
        <w:rFonts w:ascii="+mj-lt" w:hAnsi="+mj-lt" w:hint="default"/>
      </w:rPr>
    </w:lvl>
    <w:lvl w:ilvl="3" w:tplc="3F60D4C6" w:tentative="1">
      <w:start w:val="1"/>
      <w:numFmt w:val="bullet"/>
      <w:lvlText w:val="•"/>
      <w:lvlJc w:val="left"/>
      <w:pPr>
        <w:tabs>
          <w:tab w:val="num" w:pos="2880"/>
        </w:tabs>
        <w:ind w:left="2880" w:hanging="360"/>
      </w:pPr>
      <w:rPr>
        <w:rFonts w:ascii="+mj-lt" w:hAnsi="+mj-lt" w:hint="default"/>
      </w:rPr>
    </w:lvl>
    <w:lvl w:ilvl="4" w:tplc="3FE6E178" w:tentative="1">
      <w:start w:val="1"/>
      <w:numFmt w:val="bullet"/>
      <w:lvlText w:val="•"/>
      <w:lvlJc w:val="left"/>
      <w:pPr>
        <w:tabs>
          <w:tab w:val="num" w:pos="3600"/>
        </w:tabs>
        <w:ind w:left="3600" w:hanging="360"/>
      </w:pPr>
      <w:rPr>
        <w:rFonts w:ascii="+mj-lt" w:hAnsi="+mj-lt" w:hint="default"/>
      </w:rPr>
    </w:lvl>
    <w:lvl w:ilvl="5" w:tplc="355469EE" w:tentative="1">
      <w:start w:val="1"/>
      <w:numFmt w:val="bullet"/>
      <w:lvlText w:val="•"/>
      <w:lvlJc w:val="left"/>
      <w:pPr>
        <w:tabs>
          <w:tab w:val="num" w:pos="4320"/>
        </w:tabs>
        <w:ind w:left="4320" w:hanging="360"/>
      </w:pPr>
      <w:rPr>
        <w:rFonts w:ascii="+mj-lt" w:hAnsi="+mj-lt" w:hint="default"/>
      </w:rPr>
    </w:lvl>
    <w:lvl w:ilvl="6" w:tplc="43EC05A4" w:tentative="1">
      <w:start w:val="1"/>
      <w:numFmt w:val="bullet"/>
      <w:lvlText w:val="•"/>
      <w:lvlJc w:val="left"/>
      <w:pPr>
        <w:tabs>
          <w:tab w:val="num" w:pos="5040"/>
        </w:tabs>
        <w:ind w:left="5040" w:hanging="360"/>
      </w:pPr>
      <w:rPr>
        <w:rFonts w:ascii="+mj-lt" w:hAnsi="+mj-lt" w:hint="default"/>
      </w:rPr>
    </w:lvl>
    <w:lvl w:ilvl="7" w:tplc="AD1A6C1A" w:tentative="1">
      <w:start w:val="1"/>
      <w:numFmt w:val="bullet"/>
      <w:lvlText w:val="•"/>
      <w:lvlJc w:val="left"/>
      <w:pPr>
        <w:tabs>
          <w:tab w:val="num" w:pos="5760"/>
        </w:tabs>
        <w:ind w:left="5760" w:hanging="360"/>
      </w:pPr>
      <w:rPr>
        <w:rFonts w:ascii="+mj-lt" w:hAnsi="+mj-lt" w:hint="default"/>
      </w:rPr>
    </w:lvl>
    <w:lvl w:ilvl="8" w:tplc="9CB2EDF4" w:tentative="1">
      <w:start w:val="1"/>
      <w:numFmt w:val="bullet"/>
      <w:lvlText w:val="•"/>
      <w:lvlJc w:val="left"/>
      <w:pPr>
        <w:tabs>
          <w:tab w:val="num" w:pos="6480"/>
        </w:tabs>
        <w:ind w:left="6480" w:hanging="360"/>
      </w:pPr>
      <w:rPr>
        <w:rFonts w:ascii="+mj-lt" w:hAnsi="+mj-lt" w:hint="default"/>
      </w:rPr>
    </w:lvl>
  </w:abstractNum>
  <w:abstractNum w:abstractNumId="11" w15:restartNumberingAfterBreak="0">
    <w:nsid w:val="1C966A08"/>
    <w:multiLevelType w:val="hybridMultilevel"/>
    <w:tmpl w:val="0EB6D97A"/>
    <w:lvl w:ilvl="0" w:tplc="E2AC8DD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0B8690A"/>
    <w:multiLevelType w:val="hybridMultilevel"/>
    <w:tmpl w:val="04FA5D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3424E23"/>
    <w:multiLevelType w:val="hybridMultilevel"/>
    <w:tmpl w:val="C0007A66"/>
    <w:lvl w:ilvl="0" w:tplc="34A02710">
      <w:start w:val="1"/>
      <w:numFmt w:val="bullet"/>
      <w:lvlText w:val="•"/>
      <w:lvlJc w:val="left"/>
      <w:pPr>
        <w:tabs>
          <w:tab w:val="num" w:pos="720"/>
        </w:tabs>
        <w:ind w:left="720" w:hanging="360"/>
      </w:pPr>
      <w:rPr>
        <w:rFonts w:ascii="+mj-lt" w:hAnsi="+mj-lt" w:hint="default"/>
      </w:rPr>
    </w:lvl>
    <w:lvl w:ilvl="1" w:tplc="05920AF2" w:tentative="1">
      <w:start w:val="1"/>
      <w:numFmt w:val="bullet"/>
      <w:lvlText w:val="•"/>
      <w:lvlJc w:val="left"/>
      <w:pPr>
        <w:tabs>
          <w:tab w:val="num" w:pos="1440"/>
        </w:tabs>
        <w:ind w:left="1440" w:hanging="360"/>
      </w:pPr>
      <w:rPr>
        <w:rFonts w:ascii="+mj-lt" w:hAnsi="+mj-lt" w:hint="default"/>
      </w:rPr>
    </w:lvl>
    <w:lvl w:ilvl="2" w:tplc="237EF608" w:tentative="1">
      <w:start w:val="1"/>
      <w:numFmt w:val="bullet"/>
      <w:lvlText w:val="•"/>
      <w:lvlJc w:val="left"/>
      <w:pPr>
        <w:tabs>
          <w:tab w:val="num" w:pos="2160"/>
        </w:tabs>
        <w:ind w:left="2160" w:hanging="360"/>
      </w:pPr>
      <w:rPr>
        <w:rFonts w:ascii="+mj-lt" w:hAnsi="+mj-lt" w:hint="default"/>
      </w:rPr>
    </w:lvl>
    <w:lvl w:ilvl="3" w:tplc="3D7AD946" w:tentative="1">
      <w:start w:val="1"/>
      <w:numFmt w:val="bullet"/>
      <w:lvlText w:val="•"/>
      <w:lvlJc w:val="left"/>
      <w:pPr>
        <w:tabs>
          <w:tab w:val="num" w:pos="2880"/>
        </w:tabs>
        <w:ind w:left="2880" w:hanging="360"/>
      </w:pPr>
      <w:rPr>
        <w:rFonts w:ascii="+mj-lt" w:hAnsi="+mj-lt" w:hint="default"/>
      </w:rPr>
    </w:lvl>
    <w:lvl w:ilvl="4" w:tplc="137CF806" w:tentative="1">
      <w:start w:val="1"/>
      <w:numFmt w:val="bullet"/>
      <w:lvlText w:val="•"/>
      <w:lvlJc w:val="left"/>
      <w:pPr>
        <w:tabs>
          <w:tab w:val="num" w:pos="3600"/>
        </w:tabs>
        <w:ind w:left="3600" w:hanging="360"/>
      </w:pPr>
      <w:rPr>
        <w:rFonts w:ascii="+mj-lt" w:hAnsi="+mj-lt" w:hint="default"/>
      </w:rPr>
    </w:lvl>
    <w:lvl w:ilvl="5" w:tplc="89BA1ED6" w:tentative="1">
      <w:start w:val="1"/>
      <w:numFmt w:val="bullet"/>
      <w:lvlText w:val="•"/>
      <w:lvlJc w:val="left"/>
      <w:pPr>
        <w:tabs>
          <w:tab w:val="num" w:pos="4320"/>
        </w:tabs>
        <w:ind w:left="4320" w:hanging="360"/>
      </w:pPr>
      <w:rPr>
        <w:rFonts w:ascii="+mj-lt" w:hAnsi="+mj-lt" w:hint="default"/>
      </w:rPr>
    </w:lvl>
    <w:lvl w:ilvl="6" w:tplc="7A1E341A" w:tentative="1">
      <w:start w:val="1"/>
      <w:numFmt w:val="bullet"/>
      <w:lvlText w:val="•"/>
      <w:lvlJc w:val="left"/>
      <w:pPr>
        <w:tabs>
          <w:tab w:val="num" w:pos="5040"/>
        </w:tabs>
        <w:ind w:left="5040" w:hanging="360"/>
      </w:pPr>
      <w:rPr>
        <w:rFonts w:ascii="+mj-lt" w:hAnsi="+mj-lt" w:hint="default"/>
      </w:rPr>
    </w:lvl>
    <w:lvl w:ilvl="7" w:tplc="18F014E8" w:tentative="1">
      <w:start w:val="1"/>
      <w:numFmt w:val="bullet"/>
      <w:lvlText w:val="•"/>
      <w:lvlJc w:val="left"/>
      <w:pPr>
        <w:tabs>
          <w:tab w:val="num" w:pos="5760"/>
        </w:tabs>
        <w:ind w:left="5760" w:hanging="360"/>
      </w:pPr>
      <w:rPr>
        <w:rFonts w:ascii="+mj-lt" w:hAnsi="+mj-lt" w:hint="default"/>
      </w:rPr>
    </w:lvl>
    <w:lvl w:ilvl="8" w:tplc="5F84A1BC" w:tentative="1">
      <w:start w:val="1"/>
      <w:numFmt w:val="bullet"/>
      <w:lvlText w:val="•"/>
      <w:lvlJc w:val="left"/>
      <w:pPr>
        <w:tabs>
          <w:tab w:val="num" w:pos="6480"/>
        </w:tabs>
        <w:ind w:left="6480" w:hanging="360"/>
      </w:pPr>
      <w:rPr>
        <w:rFonts w:ascii="+mj-lt" w:hAnsi="+mj-lt" w:hint="default"/>
      </w:rPr>
    </w:lvl>
  </w:abstractNum>
  <w:abstractNum w:abstractNumId="14" w15:restartNumberingAfterBreak="0">
    <w:nsid w:val="24020EFF"/>
    <w:multiLevelType w:val="hybridMultilevel"/>
    <w:tmpl w:val="EA0692A8"/>
    <w:lvl w:ilvl="0" w:tplc="08090001">
      <w:start w:val="1"/>
      <w:numFmt w:val="bullet"/>
      <w:lvlText w:val=""/>
      <w:lvlJc w:val="left"/>
      <w:pPr>
        <w:ind w:left="720" w:hanging="360"/>
      </w:pPr>
      <w:rPr>
        <w:rFonts w:ascii="Symbol" w:hAnsi="Symbol" w:hint="default"/>
      </w:rPr>
    </w:lvl>
    <w:lvl w:ilvl="1" w:tplc="B734FA40">
      <w:start w:val="4"/>
      <w:numFmt w:val="bullet"/>
      <w:lvlText w:val="-"/>
      <w:lvlJc w:val="left"/>
      <w:pPr>
        <w:ind w:left="1440" w:hanging="360"/>
      </w:pPr>
      <w:rPr>
        <w:rFonts w:ascii="Arial" w:eastAsia="Times New Roman"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6E14ACA"/>
    <w:multiLevelType w:val="hybridMultilevel"/>
    <w:tmpl w:val="CF241DF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AAE2044"/>
    <w:multiLevelType w:val="hybridMultilevel"/>
    <w:tmpl w:val="2ABA9998"/>
    <w:lvl w:ilvl="0" w:tplc="A9B2AB3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D0731F2"/>
    <w:multiLevelType w:val="hybridMultilevel"/>
    <w:tmpl w:val="8CF64B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2F063292"/>
    <w:multiLevelType w:val="hybridMultilevel"/>
    <w:tmpl w:val="7150778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0DF1F48"/>
    <w:multiLevelType w:val="hybridMultilevel"/>
    <w:tmpl w:val="709A6838"/>
    <w:lvl w:ilvl="0" w:tplc="08090001">
      <w:start w:val="1"/>
      <w:numFmt w:val="bullet"/>
      <w:lvlText w:val=""/>
      <w:lvlJc w:val="left"/>
      <w:pPr>
        <w:ind w:left="785" w:hanging="360"/>
      </w:pPr>
      <w:rPr>
        <w:rFonts w:ascii="Symbol" w:hAnsi="Symbol"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20" w15:restartNumberingAfterBreak="0">
    <w:nsid w:val="31B81A0C"/>
    <w:multiLevelType w:val="hybridMultilevel"/>
    <w:tmpl w:val="D7B4BB4C"/>
    <w:lvl w:ilvl="0" w:tplc="C444DE14">
      <w:start w:val="1"/>
      <w:numFmt w:val="bullet"/>
      <w:lvlText w:val="•"/>
      <w:lvlJc w:val="left"/>
      <w:pPr>
        <w:tabs>
          <w:tab w:val="num" w:pos="720"/>
        </w:tabs>
        <w:ind w:left="720" w:hanging="360"/>
      </w:pPr>
      <w:rPr>
        <w:rFonts w:ascii="+mj-lt" w:hAnsi="+mj-lt" w:hint="default"/>
      </w:rPr>
    </w:lvl>
    <w:lvl w:ilvl="1" w:tplc="552018AC" w:tentative="1">
      <w:start w:val="1"/>
      <w:numFmt w:val="bullet"/>
      <w:lvlText w:val="•"/>
      <w:lvlJc w:val="left"/>
      <w:pPr>
        <w:tabs>
          <w:tab w:val="num" w:pos="1440"/>
        </w:tabs>
        <w:ind w:left="1440" w:hanging="360"/>
      </w:pPr>
      <w:rPr>
        <w:rFonts w:ascii="+mj-lt" w:hAnsi="+mj-lt" w:hint="default"/>
      </w:rPr>
    </w:lvl>
    <w:lvl w:ilvl="2" w:tplc="C8BA16D2" w:tentative="1">
      <w:start w:val="1"/>
      <w:numFmt w:val="bullet"/>
      <w:lvlText w:val="•"/>
      <w:lvlJc w:val="left"/>
      <w:pPr>
        <w:tabs>
          <w:tab w:val="num" w:pos="2160"/>
        </w:tabs>
        <w:ind w:left="2160" w:hanging="360"/>
      </w:pPr>
      <w:rPr>
        <w:rFonts w:ascii="+mj-lt" w:hAnsi="+mj-lt" w:hint="default"/>
      </w:rPr>
    </w:lvl>
    <w:lvl w:ilvl="3" w:tplc="DBAE2274" w:tentative="1">
      <w:start w:val="1"/>
      <w:numFmt w:val="bullet"/>
      <w:lvlText w:val="•"/>
      <w:lvlJc w:val="left"/>
      <w:pPr>
        <w:tabs>
          <w:tab w:val="num" w:pos="2880"/>
        </w:tabs>
        <w:ind w:left="2880" w:hanging="360"/>
      </w:pPr>
      <w:rPr>
        <w:rFonts w:ascii="+mj-lt" w:hAnsi="+mj-lt" w:hint="default"/>
      </w:rPr>
    </w:lvl>
    <w:lvl w:ilvl="4" w:tplc="35020A12" w:tentative="1">
      <w:start w:val="1"/>
      <w:numFmt w:val="bullet"/>
      <w:lvlText w:val="•"/>
      <w:lvlJc w:val="left"/>
      <w:pPr>
        <w:tabs>
          <w:tab w:val="num" w:pos="3600"/>
        </w:tabs>
        <w:ind w:left="3600" w:hanging="360"/>
      </w:pPr>
      <w:rPr>
        <w:rFonts w:ascii="+mj-lt" w:hAnsi="+mj-lt" w:hint="default"/>
      </w:rPr>
    </w:lvl>
    <w:lvl w:ilvl="5" w:tplc="BE8CB540" w:tentative="1">
      <w:start w:val="1"/>
      <w:numFmt w:val="bullet"/>
      <w:lvlText w:val="•"/>
      <w:lvlJc w:val="left"/>
      <w:pPr>
        <w:tabs>
          <w:tab w:val="num" w:pos="4320"/>
        </w:tabs>
        <w:ind w:left="4320" w:hanging="360"/>
      </w:pPr>
      <w:rPr>
        <w:rFonts w:ascii="+mj-lt" w:hAnsi="+mj-lt" w:hint="default"/>
      </w:rPr>
    </w:lvl>
    <w:lvl w:ilvl="6" w:tplc="DBC0006A" w:tentative="1">
      <w:start w:val="1"/>
      <w:numFmt w:val="bullet"/>
      <w:lvlText w:val="•"/>
      <w:lvlJc w:val="left"/>
      <w:pPr>
        <w:tabs>
          <w:tab w:val="num" w:pos="5040"/>
        </w:tabs>
        <w:ind w:left="5040" w:hanging="360"/>
      </w:pPr>
      <w:rPr>
        <w:rFonts w:ascii="+mj-lt" w:hAnsi="+mj-lt" w:hint="default"/>
      </w:rPr>
    </w:lvl>
    <w:lvl w:ilvl="7" w:tplc="1B1C7CAC" w:tentative="1">
      <w:start w:val="1"/>
      <w:numFmt w:val="bullet"/>
      <w:lvlText w:val="•"/>
      <w:lvlJc w:val="left"/>
      <w:pPr>
        <w:tabs>
          <w:tab w:val="num" w:pos="5760"/>
        </w:tabs>
        <w:ind w:left="5760" w:hanging="360"/>
      </w:pPr>
      <w:rPr>
        <w:rFonts w:ascii="+mj-lt" w:hAnsi="+mj-lt" w:hint="default"/>
      </w:rPr>
    </w:lvl>
    <w:lvl w:ilvl="8" w:tplc="40D488C6" w:tentative="1">
      <w:start w:val="1"/>
      <w:numFmt w:val="bullet"/>
      <w:lvlText w:val="•"/>
      <w:lvlJc w:val="left"/>
      <w:pPr>
        <w:tabs>
          <w:tab w:val="num" w:pos="6480"/>
        </w:tabs>
        <w:ind w:left="6480" w:hanging="360"/>
      </w:pPr>
      <w:rPr>
        <w:rFonts w:ascii="+mj-lt" w:hAnsi="+mj-lt" w:hint="default"/>
      </w:rPr>
    </w:lvl>
  </w:abstractNum>
  <w:abstractNum w:abstractNumId="21" w15:restartNumberingAfterBreak="0">
    <w:nsid w:val="3B1B3F9D"/>
    <w:multiLevelType w:val="hybridMultilevel"/>
    <w:tmpl w:val="F51E4A42"/>
    <w:lvl w:ilvl="0" w:tplc="A9B2AB3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FC76701"/>
    <w:multiLevelType w:val="hybridMultilevel"/>
    <w:tmpl w:val="A0B4B8C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5B5747B"/>
    <w:multiLevelType w:val="hybridMultilevel"/>
    <w:tmpl w:val="1284D6A4"/>
    <w:lvl w:ilvl="0" w:tplc="08090017">
      <w:start w:val="1"/>
      <w:numFmt w:val="lowerLetter"/>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24" w15:restartNumberingAfterBreak="0">
    <w:nsid w:val="45D53098"/>
    <w:multiLevelType w:val="hybridMultilevel"/>
    <w:tmpl w:val="5C9643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A1C54BC"/>
    <w:multiLevelType w:val="hybridMultilevel"/>
    <w:tmpl w:val="7CE4A4AA"/>
    <w:lvl w:ilvl="0" w:tplc="08090017">
      <w:start w:val="1"/>
      <w:numFmt w:val="lowerLetter"/>
      <w:lvlText w:val="%1)"/>
      <w:lvlJc w:val="left"/>
      <w:pPr>
        <w:tabs>
          <w:tab w:val="num" w:pos="720"/>
        </w:tabs>
        <w:ind w:left="720" w:hanging="360"/>
      </w:pPr>
    </w:lvl>
    <w:lvl w:ilvl="1" w:tplc="FFFFFFFF" w:tentative="1">
      <w:start w:val="1"/>
      <w:numFmt w:val="decimal"/>
      <w:lvlText w:val="%2."/>
      <w:lvlJc w:val="left"/>
      <w:pPr>
        <w:tabs>
          <w:tab w:val="num" w:pos="1440"/>
        </w:tabs>
        <w:ind w:left="1440" w:hanging="360"/>
      </w:pPr>
    </w:lvl>
    <w:lvl w:ilvl="2" w:tplc="FFFFFFFF" w:tentative="1">
      <w:start w:val="1"/>
      <w:numFmt w:val="decimal"/>
      <w:lvlText w:val="%3."/>
      <w:lvlJc w:val="left"/>
      <w:pPr>
        <w:tabs>
          <w:tab w:val="num" w:pos="2160"/>
        </w:tabs>
        <w:ind w:left="2160" w:hanging="360"/>
      </w:pPr>
    </w:lvl>
    <w:lvl w:ilvl="3" w:tplc="FFFFFFFF" w:tentative="1">
      <w:start w:val="1"/>
      <w:numFmt w:val="decimal"/>
      <w:lvlText w:val="%4."/>
      <w:lvlJc w:val="left"/>
      <w:pPr>
        <w:tabs>
          <w:tab w:val="num" w:pos="2880"/>
        </w:tabs>
        <w:ind w:left="2880" w:hanging="360"/>
      </w:pPr>
    </w:lvl>
    <w:lvl w:ilvl="4" w:tplc="FFFFFFFF" w:tentative="1">
      <w:start w:val="1"/>
      <w:numFmt w:val="decimal"/>
      <w:lvlText w:val="%5."/>
      <w:lvlJc w:val="left"/>
      <w:pPr>
        <w:tabs>
          <w:tab w:val="num" w:pos="3600"/>
        </w:tabs>
        <w:ind w:left="3600" w:hanging="360"/>
      </w:pPr>
    </w:lvl>
    <w:lvl w:ilvl="5" w:tplc="FFFFFFFF" w:tentative="1">
      <w:start w:val="1"/>
      <w:numFmt w:val="decimal"/>
      <w:lvlText w:val="%6."/>
      <w:lvlJc w:val="left"/>
      <w:pPr>
        <w:tabs>
          <w:tab w:val="num" w:pos="4320"/>
        </w:tabs>
        <w:ind w:left="4320" w:hanging="360"/>
      </w:pPr>
    </w:lvl>
    <w:lvl w:ilvl="6" w:tplc="FFFFFFFF" w:tentative="1">
      <w:start w:val="1"/>
      <w:numFmt w:val="decimal"/>
      <w:lvlText w:val="%7."/>
      <w:lvlJc w:val="left"/>
      <w:pPr>
        <w:tabs>
          <w:tab w:val="num" w:pos="5040"/>
        </w:tabs>
        <w:ind w:left="5040" w:hanging="360"/>
      </w:pPr>
    </w:lvl>
    <w:lvl w:ilvl="7" w:tplc="FFFFFFFF" w:tentative="1">
      <w:start w:val="1"/>
      <w:numFmt w:val="decimal"/>
      <w:lvlText w:val="%8."/>
      <w:lvlJc w:val="left"/>
      <w:pPr>
        <w:tabs>
          <w:tab w:val="num" w:pos="5760"/>
        </w:tabs>
        <w:ind w:left="5760" w:hanging="360"/>
      </w:pPr>
    </w:lvl>
    <w:lvl w:ilvl="8" w:tplc="FFFFFFFF" w:tentative="1">
      <w:start w:val="1"/>
      <w:numFmt w:val="decimal"/>
      <w:lvlText w:val="%9."/>
      <w:lvlJc w:val="left"/>
      <w:pPr>
        <w:tabs>
          <w:tab w:val="num" w:pos="6480"/>
        </w:tabs>
        <w:ind w:left="6480" w:hanging="360"/>
      </w:pPr>
    </w:lvl>
  </w:abstractNum>
  <w:abstractNum w:abstractNumId="26" w15:restartNumberingAfterBreak="0">
    <w:nsid w:val="4A235945"/>
    <w:multiLevelType w:val="hybridMultilevel"/>
    <w:tmpl w:val="8F1487F2"/>
    <w:lvl w:ilvl="0" w:tplc="E2AC8DD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C6B75C9"/>
    <w:multiLevelType w:val="hybridMultilevel"/>
    <w:tmpl w:val="9FB6A84A"/>
    <w:lvl w:ilvl="0" w:tplc="A9B2AB32">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DC53158"/>
    <w:multiLevelType w:val="hybridMultilevel"/>
    <w:tmpl w:val="907C8474"/>
    <w:lvl w:ilvl="0" w:tplc="B8DEB5F2">
      <w:start w:val="1"/>
      <w:numFmt w:val="bullet"/>
      <w:lvlText w:val="•"/>
      <w:lvlJc w:val="left"/>
      <w:pPr>
        <w:tabs>
          <w:tab w:val="num" w:pos="720"/>
        </w:tabs>
        <w:ind w:left="720" w:hanging="360"/>
      </w:pPr>
      <w:rPr>
        <w:rFonts w:ascii="+mj-lt" w:hAnsi="+mj-lt" w:hint="default"/>
      </w:rPr>
    </w:lvl>
    <w:lvl w:ilvl="1" w:tplc="876E0E1A" w:tentative="1">
      <w:start w:val="1"/>
      <w:numFmt w:val="bullet"/>
      <w:lvlText w:val="•"/>
      <w:lvlJc w:val="left"/>
      <w:pPr>
        <w:tabs>
          <w:tab w:val="num" w:pos="1440"/>
        </w:tabs>
        <w:ind w:left="1440" w:hanging="360"/>
      </w:pPr>
      <w:rPr>
        <w:rFonts w:ascii="+mj-lt" w:hAnsi="+mj-lt" w:hint="default"/>
      </w:rPr>
    </w:lvl>
    <w:lvl w:ilvl="2" w:tplc="37A88C3C" w:tentative="1">
      <w:start w:val="1"/>
      <w:numFmt w:val="bullet"/>
      <w:lvlText w:val="•"/>
      <w:lvlJc w:val="left"/>
      <w:pPr>
        <w:tabs>
          <w:tab w:val="num" w:pos="2160"/>
        </w:tabs>
        <w:ind w:left="2160" w:hanging="360"/>
      </w:pPr>
      <w:rPr>
        <w:rFonts w:ascii="+mj-lt" w:hAnsi="+mj-lt" w:hint="default"/>
      </w:rPr>
    </w:lvl>
    <w:lvl w:ilvl="3" w:tplc="50E83E52" w:tentative="1">
      <w:start w:val="1"/>
      <w:numFmt w:val="bullet"/>
      <w:lvlText w:val="•"/>
      <w:lvlJc w:val="left"/>
      <w:pPr>
        <w:tabs>
          <w:tab w:val="num" w:pos="2880"/>
        </w:tabs>
        <w:ind w:left="2880" w:hanging="360"/>
      </w:pPr>
      <w:rPr>
        <w:rFonts w:ascii="+mj-lt" w:hAnsi="+mj-lt" w:hint="default"/>
      </w:rPr>
    </w:lvl>
    <w:lvl w:ilvl="4" w:tplc="60FC01AE" w:tentative="1">
      <w:start w:val="1"/>
      <w:numFmt w:val="bullet"/>
      <w:lvlText w:val="•"/>
      <w:lvlJc w:val="left"/>
      <w:pPr>
        <w:tabs>
          <w:tab w:val="num" w:pos="3600"/>
        </w:tabs>
        <w:ind w:left="3600" w:hanging="360"/>
      </w:pPr>
      <w:rPr>
        <w:rFonts w:ascii="+mj-lt" w:hAnsi="+mj-lt" w:hint="default"/>
      </w:rPr>
    </w:lvl>
    <w:lvl w:ilvl="5" w:tplc="AE825E80" w:tentative="1">
      <w:start w:val="1"/>
      <w:numFmt w:val="bullet"/>
      <w:lvlText w:val="•"/>
      <w:lvlJc w:val="left"/>
      <w:pPr>
        <w:tabs>
          <w:tab w:val="num" w:pos="4320"/>
        </w:tabs>
        <w:ind w:left="4320" w:hanging="360"/>
      </w:pPr>
      <w:rPr>
        <w:rFonts w:ascii="+mj-lt" w:hAnsi="+mj-lt" w:hint="default"/>
      </w:rPr>
    </w:lvl>
    <w:lvl w:ilvl="6" w:tplc="B99E7024" w:tentative="1">
      <w:start w:val="1"/>
      <w:numFmt w:val="bullet"/>
      <w:lvlText w:val="•"/>
      <w:lvlJc w:val="left"/>
      <w:pPr>
        <w:tabs>
          <w:tab w:val="num" w:pos="5040"/>
        </w:tabs>
        <w:ind w:left="5040" w:hanging="360"/>
      </w:pPr>
      <w:rPr>
        <w:rFonts w:ascii="+mj-lt" w:hAnsi="+mj-lt" w:hint="default"/>
      </w:rPr>
    </w:lvl>
    <w:lvl w:ilvl="7" w:tplc="6FBCE182" w:tentative="1">
      <w:start w:val="1"/>
      <w:numFmt w:val="bullet"/>
      <w:lvlText w:val="•"/>
      <w:lvlJc w:val="left"/>
      <w:pPr>
        <w:tabs>
          <w:tab w:val="num" w:pos="5760"/>
        </w:tabs>
        <w:ind w:left="5760" w:hanging="360"/>
      </w:pPr>
      <w:rPr>
        <w:rFonts w:ascii="+mj-lt" w:hAnsi="+mj-lt" w:hint="default"/>
      </w:rPr>
    </w:lvl>
    <w:lvl w:ilvl="8" w:tplc="D3167F86" w:tentative="1">
      <w:start w:val="1"/>
      <w:numFmt w:val="bullet"/>
      <w:lvlText w:val="•"/>
      <w:lvlJc w:val="left"/>
      <w:pPr>
        <w:tabs>
          <w:tab w:val="num" w:pos="6480"/>
        </w:tabs>
        <w:ind w:left="6480" w:hanging="360"/>
      </w:pPr>
      <w:rPr>
        <w:rFonts w:ascii="+mj-lt" w:hAnsi="+mj-lt" w:hint="default"/>
      </w:rPr>
    </w:lvl>
  </w:abstractNum>
  <w:abstractNum w:abstractNumId="29" w15:restartNumberingAfterBreak="0">
    <w:nsid w:val="4EB40D37"/>
    <w:multiLevelType w:val="hybridMultilevel"/>
    <w:tmpl w:val="456A5D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AAB2370"/>
    <w:multiLevelType w:val="hybridMultilevel"/>
    <w:tmpl w:val="73D2E35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BED5ED6"/>
    <w:multiLevelType w:val="hybridMultilevel"/>
    <w:tmpl w:val="FCF4C344"/>
    <w:lvl w:ilvl="0" w:tplc="8C82C38C">
      <w:start w:val="1"/>
      <w:numFmt w:val="bullet"/>
      <w:lvlText w:val="•"/>
      <w:lvlJc w:val="left"/>
      <w:pPr>
        <w:tabs>
          <w:tab w:val="num" w:pos="720"/>
        </w:tabs>
        <w:ind w:left="720" w:hanging="360"/>
      </w:pPr>
      <w:rPr>
        <w:rFonts w:ascii="+mn-lt" w:hAnsi="+mn-lt" w:hint="default"/>
      </w:rPr>
    </w:lvl>
    <w:lvl w:ilvl="1" w:tplc="65447644" w:tentative="1">
      <w:start w:val="1"/>
      <w:numFmt w:val="bullet"/>
      <w:lvlText w:val="•"/>
      <w:lvlJc w:val="left"/>
      <w:pPr>
        <w:tabs>
          <w:tab w:val="num" w:pos="1440"/>
        </w:tabs>
        <w:ind w:left="1440" w:hanging="360"/>
      </w:pPr>
      <w:rPr>
        <w:rFonts w:ascii="+mn-lt" w:hAnsi="+mn-lt" w:hint="default"/>
      </w:rPr>
    </w:lvl>
    <w:lvl w:ilvl="2" w:tplc="9F00684C" w:tentative="1">
      <w:start w:val="1"/>
      <w:numFmt w:val="bullet"/>
      <w:lvlText w:val="•"/>
      <w:lvlJc w:val="left"/>
      <w:pPr>
        <w:tabs>
          <w:tab w:val="num" w:pos="2160"/>
        </w:tabs>
        <w:ind w:left="2160" w:hanging="360"/>
      </w:pPr>
      <w:rPr>
        <w:rFonts w:ascii="+mn-lt" w:hAnsi="+mn-lt" w:hint="default"/>
      </w:rPr>
    </w:lvl>
    <w:lvl w:ilvl="3" w:tplc="87B83704" w:tentative="1">
      <w:start w:val="1"/>
      <w:numFmt w:val="bullet"/>
      <w:lvlText w:val="•"/>
      <w:lvlJc w:val="left"/>
      <w:pPr>
        <w:tabs>
          <w:tab w:val="num" w:pos="2880"/>
        </w:tabs>
        <w:ind w:left="2880" w:hanging="360"/>
      </w:pPr>
      <w:rPr>
        <w:rFonts w:ascii="+mn-lt" w:hAnsi="+mn-lt" w:hint="default"/>
      </w:rPr>
    </w:lvl>
    <w:lvl w:ilvl="4" w:tplc="2414797E" w:tentative="1">
      <w:start w:val="1"/>
      <w:numFmt w:val="bullet"/>
      <w:lvlText w:val="•"/>
      <w:lvlJc w:val="left"/>
      <w:pPr>
        <w:tabs>
          <w:tab w:val="num" w:pos="3600"/>
        </w:tabs>
        <w:ind w:left="3600" w:hanging="360"/>
      </w:pPr>
      <w:rPr>
        <w:rFonts w:ascii="+mn-lt" w:hAnsi="+mn-lt" w:hint="default"/>
      </w:rPr>
    </w:lvl>
    <w:lvl w:ilvl="5" w:tplc="4E129618" w:tentative="1">
      <w:start w:val="1"/>
      <w:numFmt w:val="bullet"/>
      <w:lvlText w:val="•"/>
      <w:lvlJc w:val="left"/>
      <w:pPr>
        <w:tabs>
          <w:tab w:val="num" w:pos="4320"/>
        </w:tabs>
        <w:ind w:left="4320" w:hanging="360"/>
      </w:pPr>
      <w:rPr>
        <w:rFonts w:ascii="+mn-lt" w:hAnsi="+mn-lt" w:hint="default"/>
      </w:rPr>
    </w:lvl>
    <w:lvl w:ilvl="6" w:tplc="BD2CD0C0" w:tentative="1">
      <w:start w:val="1"/>
      <w:numFmt w:val="bullet"/>
      <w:lvlText w:val="•"/>
      <w:lvlJc w:val="left"/>
      <w:pPr>
        <w:tabs>
          <w:tab w:val="num" w:pos="5040"/>
        </w:tabs>
        <w:ind w:left="5040" w:hanging="360"/>
      </w:pPr>
      <w:rPr>
        <w:rFonts w:ascii="+mn-lt" w:hAnsi="+mn-lt" w:hint="default"/>
      </w:rPr>
    </w:lvl>
    <w:lvl w:ilvl="7" w:tplc="DCF2BF68" w:tentative="1">
      <w:start w:val="1"/>
      <w:numFmt w:val="bullet"/>
      <w:lvlText w:val="•"/>
      <w:lvlJc w:val="left"/>
      <w:pPr>
        <w:tabs>
          <w:tab w:val="num" w:pos="5760"/>
        </w:tabs>
        <w:ind w:left="5760" w:hanging="360"/>
      </w:pPr>
      <w:rPr>
        <w:rFonts w:ascii="+mn-lt" w:hAnsi="+mn-lt" w:hint="default"/>
      </w:rPr>
    </w:lvl>
    <w:lvl w:ilvl="8" w:tplc="A386F6CE" w:tentative="1">
      <w:start w:val="1"/>
      <w:numFmt w:val="bullet"/>
      <w:lvlText w:val="•"/>
      <w:lvlJc w:val="left"/>
      <w:pPr>
        <w:tabs>
          <w:tab w:val="num" w:pos="6480"/>
        </w:tabs>
        <w:ind w:left="6480" w:hanging="360"/>
      </w:pPr>
      <w:rPr>
        <w:rFonts w:ascii="+mn-lt" w:hAnsi="+mn-lt" w:hint="default"/>
      </w:rPr>
    </w:lvl>
  </w:abstractNum>
  <w:abstractNum w:abstractNumId="32" w15:restartNumberingAfterBreak="0">
    <w:nsid w:val="5C8C3299"/>
    <w:multiLevelType w:val="hybridMultilevel"/>
    <w:tmpl w:val="88D4B062"/>
    <w:lvl w:ilvl="0" w:tplc="10B2FB08">
      <w:start w:val="1"/>
      <w:numFmt w:val="bullet"/>
      <w:lvlText w:val="•"/>
      <w:lvlJc w:val="left"/>
      <w:pPr>
        <w:tabs>
          <w:tab w:val="num" w:pos="720"/>
        </w:tabs>
        <w:ind w:left="720" w:hanging="360"/>
      </w:pPr>
      <w:rPr>
        <w:rFonts w:ascii="+mj-lt" w:hAnsi="+mj-lt" w:hint="default"/>
      </w:rPr>
    </w:lvl>
    <w:lvl w:ilvl="1" w:tplc="013A5A5C" w:tentative="1">
      <w:start w:val="1"/>
      <w:numFmt w:val="bullet"/>
      <w:lvlText w:val="•"/>
      <w:lvlJc w:val="left"/>
      <w:pPr>
        <w:tabs>
          <w:tab w:val="num" w:pos="1440"/>
        </w:tabs>
        <w:ind w:left="1440" w:hanging="360"/>
      </w:pPr>
      <w:rPr>
        <w:rFonts w:ascii="+mj-lt" w:hAnsi="+mj-lt" w:hint="default"/>
      </w:rPr>
    </w:lvl>
    <w:lvl w:ilvl="2" w:tplc="DA847256" w:tentative="1">
      <w:start w:val="1"/>
      <w:numFmt w:val="bullet"/>
      <w:lvlText w:val="•"/>
      <w:lvlJc w:val="left"/>
      <w:pPr>
        <w:tabs>
          <w:tab w:val="num" w:pos="2160"/>
        </w:tabs>
        <w:ind w:left="2160" w:hanging="360"/>
      </w:pPr>
      <w:rPr>
        <w:rFonts w:ascii="+mj-lt" w:hAnsi="+mj-lt" w:hint="default"/>
      </w:rPr>
    </w:lvl>
    <w:lvl w:ilvl="3" w:tplc="A942F080" w:tentative="1">
      <w:start w:val="1"/>
      <w:numFmt w:val="bullet"/>
      <w:lvlText w:val="•"/>
      <w:lvlJc w:val="left"/>
      <w:pPr>
        <w:tabs>
          <w:tab w:val="num" w:pos="2880"/>
        </w:tabs>
        <w:ind w:left="2880" w:hanging="360"/>
      </w:pPr>
      <w:rPr>
        <w:rFonts w:ascii="+mj-lt" w:hAnsi="+mj-lt" w:hint="default"/>
      </w:rPr>
    </w:lvl>
    <w:lvl w:ilvl="4" w:tplc="0BFAC31E" w:tentative="1">
      <w:start w:val="1"/>
      <w:numFmt w:val="bullet"/>
      <w:lvlText w:val="•"/>
      <w:lvlJc w:val="left"/>
      <w:pPr>
        <w:tabs>
          <w:tab w:val="num" w:pos="3600"/>
        </w:tabs>
        <w:ind w:left="3600" w:hanging="360"/>
      </w:pPr>
      <w:rPr>
        <w:rFonts w:ascii="+mj-lt" w:hAnsi="+mj-lt" w:hint="default"/>
      </w:rPr>
    </w:lvl>
    <w:lvl w:ilvl="5" w:tplc="F6141958" w:tentative="1">
      <w:start w:val="1"/>
      <w:numFmt w:val="bullet"/>
      <w:lvlText w:val="•"/>
      <w:lvlJc w:val="left"/>
      <w:pPr>
        <w:tabs>
          <w:tab w:val="num" w:pos="4320"/>
        </w:tabs>
        <w:ind w:left="4320" w:hanging="360"/>
      </w:pPr>
      <w:rPr>
        <w:rFonts w:ascii="+mj-lt" w:hAnsi="+mj-lt" w:hint="default"/>
      </w:rPr>
    </w:lvl>
    <w:lvl w:ilvl="6" w:tplc="ADAADFA4" w:tentative="1">
      <w:start w:val="1"/>
      <w:numFmt w:val="bullet"/>
      <w:lvlText w:val="•"/>
      <w:lvlJc w:val="left"/>
      <w:pPr>
        <w:tabs>
          <w:tab w:val="num" w:pos="5040"/>
        </w:tabs>
        <w:ind w:left="5040" w:hanging="360"/>
      </w:pPr>
      <w:rPr>
        <w:rFonts w:ascii="+mj-lt" w:hAnsi="+mj-lt" w:hint="default"/>
      </w:rPr>
    </w:lvl>
    <w:lvl w:ilvl="7" w:tplc="3564AEFC" w:tentative="1">
      <w:start w:val="1"/>
      <w:numFmt w:val="bullet"/>
      <w:lvlText w:val="•"/>
      <w:lvlJc w:val="left"/>
      <w:pPr>
        <w:tabs>
          <w:tab w:val="num" w:pos="5760"/>
        </w:tabs>
        <w:ind w:left="5760" w:hanging="360"/>
      </w:pPr>
      <w:rPr>
        <w:rFonts w:ascii="+mj-lt" w:hAnsi="+mj-lt" w:hint="default"/>
      </w:rPr>
    </w:lvl>
    <w:lvl w:ilvl="8" w:tplc="69D0B040" w:tentative="1">
      <w:start w:val="1"/>
      <w:numFmt w:val="bullet"/>
      <w:lvlText w:val="•"/>
      <w:lvlJc w:val="left"/>
      <w:pPr>
        <w:tabs>
          <w:tab w:val="num" w:pos="6480"/>
        </w:tabs>
        <w:ind w:left="6480" w:hanging="360"/>
      </w:pPr>
      <w:rPr>
        <w:rFonts w:ascii="+mj-lt" w:hAnsi="+mj-lt" w:hint="default"/>
      </w:rPr>
    </w:lvl>
  </w:abstractNum>
  <w:abstractNum w:abstractNumId="33" w15:restartNumberingAfterBreak="0">
    <w:nsid w:val="5F0D5182"/>
    <w:multiLevelType w:val="multilevel"/>
    <w:tmpl w:val="4EEC1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2812D56"/>
    <w:multiLevelType w:val="hybridMultilevel"/>
    <w:tmpl w:val="73F02026"/>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3CC557D"/>
    <w:multiLevelType w:val="multilevel"/>
    <w:tmpl w:val="02A60FD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690072CD"/>
    <w:multiLevelType w:val="multilevel"/>
    <w:tmpl w:val="F10CF5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EB02C4"/>
    <w:multiLevelType w:val="multilevel"/>
    <w:tmpl w:val="02A60FD6"/>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6F7536AD"/>
    <w:multiLevelType w:val="multilevel"/>
    <w:tmpl w:val="AC2A5098"/>
    <w:lvl w:ilvl="0">
      <w:start w:val="1"/>
      <w:numFmt w:val="bullet"/>
      <w:lvlText w:val=""/>
      <w:lvlJc w:val="left"/>
      <w:pPr>
        <w:tabs>
          <w:tab w:val="num" w:pos="720"/>
        </w:tabs>
        <w:ind w:left="720" w:hanging="360"/>
      </w:pPr>
      <w:rPr>
        <w:rFonts w:ascii="Symbol" w:hAnsi="Symbol" w:hint="default"/>
      </w:rPr>
    </w:lvl>
    <w:lvl w:ilvl="1">
      <w:start w:val="19"/>
      <w:numFmt w:val="decimal"/>
      <w:lvlText w:val="%2."/>
      <w:lvlJc w:val="left"/>
      <w:pPr>
        <w:ind w:left="1440" w:hanging="360"/>
      </w:pPr>
      <w:rPr>
        <w:rFont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72F159AE"/>
    <w:multiLevelType w:val="hybridMultilevel"/>
    <w:tmpl w:val="5C48D2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B6076F0"/>
    <w:multiLevelType w:val="hybridMultilevel"/>
    <w:tmpl w:val="61D2267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C4B099F"/>
    <w:multiLevelType w:val="hybridMultilevel"/>
    <w:tmpl w:val="93B61214"/>
    <w:lvl w:ilvl="0" w:tplc="FA368AAC">
      <w:start w:val="1"/>
      <w:numFmt w:val="bullet"/>
      <w:lvlText w:val="•"/>
      <w:lvlJc w:val="left"/>
      <w:pPr>
        <w:tabs>
          <w:tab w:val="num" w:pos="720"/>
        </w:tabs>
        <w:ind w:left="720" w:hanging="360"/>
      </w:pPr>
      <w:rPr>
        <w:rFonts w:ascii="+mj-lt" w:hAnsi="+mj-lt" w:hint="default"/>
      </w:rPr>
    </w:lvl>
    <w:lvl w:ilvl="1" w:tplc="58E6E30A" w:tentative="1">
      <w:start w:val="1"/>
      <w:numFmt w:val="bullet"/>
      <w:lvlText w:val="•"/>
      <w:lvlJc w:val="left"/>
      <w:pPr>
        <w:tabs>
          <w:tab w:val="num" w:pos="1440"/>
        </w:tabs>
        <w:ind w:left="1440" w:hanging="360"/>
      </w:pPr>
      <w:rPr>
        <w:rFonts w:ascii="+mj-lt" w:hAnsi="+mj-lt" w:hint="default"/>
      </w:rPr>
    </w:lvl>
    <w:lvl w:ilvl="2" w:tplc="7200EF74" w:tentative="1">
      <w:start w:val="1"/>
      <w:numFmt w:val="bullet"/>
      <w:lvlText w:val="•"/>
      <w:lvlJc w:val="left"/>
      <w:pPr>
        <w:tabs>
          <w:tab w:val="num" w:pos="2160"/>
        </w:tabs>
        <w:ind w:left="2160" w:hanging="360"/>
      </w:pPr>
      <w:rPr>
        <w:rFonts w:ascii="+mj-lt" w:hAnsi="+mj-lt" w:hint="default"/>
      </w:rPr>
    </w:lvl>
    <w:lvl w:ilvl="3" w:tplc="D6EA524E" w:tentative="1">
      <w:start w:val="1"/>
      <w:numFmt w:val="bullet"/>
      <w:lvlText w:val="•"/>
      <w:lvlJc w:val="left"/>
      <w:pPr>
        <w:tabs>
          <w:tab w:val="num" w:pos="2880"/>
        </w:tabs>
        <w:ind w:left="2880" w:hanging="360"/>
      </w:pPr>
      <w:rPr>
        <w:rFonts w:ascii="+mj-lt" w:hAnsi="+mj-lt" w:hint="default"/>
      </w:rPr>
    </w:lvl>
    <w:lvl w:ilvl="4" w:tplc="DD385A0C" w:tentative="1">
      <w:start w:val="1"/>
      <w:numFmt w:val="bullet"/>
      <w:lvlText w:val="•"/>
      <w:lvlJc w:val="left"/>
      <w:pPr>
        <w:tabs>
          <w:tab w:val="num" w:pos="3600"/>
        </w:tabs>
        <w:ind w:left="3600" w:hanging="360"/>
      </w:pPr>
      <w:rPr>
        <w:rFonts w:ascii="+mj-lt" w:hAnsi="+mj-lt" w:hint="default"/>
      </w:rPr>
    </w:lvl>
    <w:lvl w:ilvl="5" w:tplc="DDDCC19A" w:tentative="1">
      <w:start w:val="1"/>
      <w:numFmt w:val="bullet"/>
      <w:lvlText w:val="•"/>
      <w:lvlJc w:val="left"/>
      <w:pPr>
        <w:tabs>
          <w:tab w:val="num" w:pos="4320"/>
        </w:tabs>
        <w:ind w:left="4320" w:hanging="360"/>
      </w:pPr>
      <w:rPr>
        <w:rFonts w:ascii="+mj-lt" w:hAnsi="+mj-lt" w:hint="default"/>
      </w:rPr>
    </w:lvl>
    <w:lvl w:ilvl="6" w:tplc="D15E859C" w:tentative="1">
      <w:start w:val="1"/>
      <w:numFmt w:val="bullet"/>
      <w:lvlText w:val="•"/>
      <w:lvlJc w:val="left"/>
      <w:pPr>
        <w:tabs>
          <w:tab w:val="num" w:pos="5040"/>
        </w:tabs>
        <w:ind w:left="5040" w:hanging="360"/>
      </w:pPr>
      <w:rPr>
        <w:rFonts w:ascii="+mj-lt" w:hAnsi="+mj-lt" w:hint="default"/>
      </w:rPr>
    </w:lvl>
    <w:lvl w:ilvl="7" w:tplc="270C7548" w:tentative="1">
      <w:start w:val="1"/>
      <w:numFmt w:val="bullet"/>
      <w:lvlText w:val="•"/>
      <w:lvlJc w:val="left"/>
      <w:pPr>
        <w:tabs>
          <w:tab w:val="num" w:pos="5760"/>
        </w:tabs>
        <w:ind w:left="5760" w:hanging="360"/>
      </w:pPr>
      <w:rPr>
        <w:rFonts w:ascii="+mj-lt" w:hAnsi="+mj-lt" w:hint="default"/>
      </w:rPr>
    </w:lvl>
    <w:lvl w:ilvl="8" w:tplc="C72699C0" w:tentative="1">
      <w:start w:val="1"/>
      <w:numFmt w:val="bullet"/>
      <w:lvlText w:val="•"/>
      <w:lvlJc w:val="left"/>
      <w:pPr>
        <w:tabs>
          <w:tab w:val="num" w:pos="6480"/>
        </w:tabs>
        <w:ind w:left="6480" w:hanging="360"/>
      </w:pPr>
      <w:rPr>
        <w:rFonts w:ascii="+mj-lt" w:hAnsi="+mj-lt" w:hint="default"/>
      </w:rPr>
    </w:lvl>
  </w:abstractNum>
  <w:num w:numId="1" w16cid:durableId="93135465">
    <w:abstractNumId w:val="17"/>
  </w:num>
  <w:num w:numId="2" w16cid:durableId="1096823764">
    <w:abstractNumId w:val="9"/>
  </w:num>
  <w:num w:numId="3" w16cid:durableId="12802092">
    <w:abstractNumId w:val="14"/>
  </w:num>
  <w:num w:numId="4" w16cid:durableId="1724333170">
    <w:abstractNumId w:val="2"/>
  </w:num>
  <w:num w:numId="5" w16cid:durableId="824204084">
    <w:abstractNumId w:val="27"/>
  </w:num>
  <w:num w:numId="6" w16cid:durableId="788478145">
    <w:abstractNumId w:val="26"/>
  </w:num>
  <w:num w:numId="7" w16cid:durableId="358355414">
    <w:abstractNumId w:val="11"/>
  </w:num>
  <w:num w:numId="8" w16cid:durableId="65340894">
    <w:abstractNumId w:val="21"/>
  </w:num>
  <w:num w:numId="9" w16cid:durableId="1439445656">
    <w:abstractNumId w:val="1"/>
  </w:num>
  <w:num w:numId="10" w16cid:durableId="975601185">
    <w:abstractNumId w:val="16"/>
  </w:num>
  <w:num w:numId="11" w16cid:durableId="1882746329">
    <w:abstractNumId w:val="35"/>
  </w:num>
  <w:num w:numId="12" w16cid:durableId="39286002">
    <w:abstractNumId w:val="28"/>
  </w:num>
  <w:num w:numId="13" w16cid:durableId="1288702396">
    <w:abstractNumId w:val="10"/>
  </w:num>
  <w:num w:numId="14" w16cid:durableId="1132090380">
    <w:abstractNumId w:val="8"/>
  </w:num>
  <w:num w:numId="15" w16cid:durableId="1805270212">
    <w:abstractNumId w:val="32"/>
  </w:num>
  <w:num w:numId="16" w16cid:durableId="1159034031">
    <w:abstractNumId w:val="31"/>
  </w:num>
  <w:num w:numId="17" w16cid:durableId="1064836243">
    <w:abstractNumId w:val="13"/>
  </w:num>
  <w:num w:numId="18" w16cid:durableId="1351296600">
    <w:abstractNumId w:val="41"/>
  </w:num>
  <w:num w:numId="19" w16cid:durableId="37318340">
    <w:abstractNumId w:val="20"/>
  </w:num>
  <w:num w:numId="20" w16cid:durableId="570628072">
    <w:abstractNumId w:val="29"/>
  </w:num>
  <w:num w:numId="21" w16cid:durableId="1277325227">
    <w:abstractNumId w:val="39"/>
  </w:num>
  <w:num w:numId="22" w16cid:durableId="1683579977">
    <w:abstractNumId w:val="12"/>
  </w:num>
  <w:num w:numId="23" w16cid:durableId="1678270219">
    <w:abstractNumId w:val="24"/>
  </w:num>
  <w:num w:numId="24" w16cid:durableId="899562653">
    <w:abstractNumId w:val="30"/>
  </w:num>
  <w:num w:numId="25" w16cid:durableId="1180703659">
    <w:abstractNumId w:val="19"/>
  </w:num>
  <w:num w:numId="26" w16cid:durableId="1917590036">
    <w:abstractNumId w:val="36"/>
  </w:num>
  <w:num w:numId="27" w16cid:durableId="1874225724">
    <w:abstractNumId w:val="38"/>
  </w:num>
  <w:num w:numId="28" w16cid:durableId="1057973042">
    <w:abstractNumId w:val="37"/>
  </w:num>
  <w:num w:numId="29" w16cid:durableId="990670275">
    <w:abstractNumId w:val="4"/>
  </w:num>
  <w:num w:numId="30" w16cid:durableId="669909793">
    <w:abstractNumId w:val="7"/>
  </w:num>
  <w:num w:numId="31" w16cid:durableId="1002008225">
    <w:abstractNumId w:val="0"/>
  </w:num>
  <w:num w:numId="32" w16cid:durableId="830414043">
    <w:abstractNumId w:val="34"/>
  </w:num>
  <w:num w:numId="33" w16cid:durableId="1025594929">
    <w:abstractNumId w:val="3"/>
  </w:num>
  <w:num w:numId="34" w16cid:durableId="277832726">
    <w:abstractNumId w:val="15"/>
  </w:num>
  <w:num w:numId="35" w16cid:durableId="1843085849">
    <w:abstractNumId w:val="25"/>
  </w:num>
  <w:num w:numId="36" w16cid:durableId="1987006809">
    <w:abstractNumId w:val="18"/>
  </w:num>
  <w:num w:numId="37" w16cid:durableId="2046560778">
    <w:abstractNumId w:val="22"/>
  </w:num>
  <w:num w:numId="38" w16cid:durableId="1198592217">
    <w:abstractNumId w:val="23"/>
  </w:num>
  <w:num w:numId="39" w16cid:durableId="394819654">
    <w:abstractNumId w:val="40"/>
  </w:num>
  <w:num w:numId="40" w16cid:durableId="1848205400">
    <w:abstractNumId w:val="33"/>
  </w:num>
  <w:num w:numId="41" w16cid:durableId="1081827795">
    <w:abstractNumId w:val="5"/>
  </w:num>
  <w:num w:numId="42" w16cid:durableId="41185091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sjA2NDIzNjM3MzI2MrFQ0lEKTi0uzszPAykwrQUAwr/ObiwAAAA="/>
  </w:docVars>
  <w:rsids>
    <w:rsidRoot w:val="00567C62"/>
    <w:rsid w:val="00005EE3"/>
    <w:rsid w:val="000205A2"/>
    <w:rsid w:val="00022FB3"/>
    <w:rsid w:val="00024B81"/>
    <w:rsid w:val="00040314"/>
    <w:rsid w:val="00046EFD"/>
    <w:rsid w:val="00051701"/>
    <w:rsid w:val="00052F21"/>
    <w:rsid w:val="00056852"/>
    <w:rsid w:val="00061183"/>
    <w:rsid w:val="00062992"/>
    <w:rsid w:val="000700DA"/>
    <w:rsid w:val="000714F3"/>
    <w:rsid w:val="000718EE"/>
    <w:rsid w:val="00077FE7"/>
    <w:rsid w:val="00081C5A"/>
    <w:rsid w:val="00091E94"/>
    <w:rsid w:val="00095DA1"/>
    <w:rsid w:val="000A3732"/>
    <w:rsid w:val="000C1F23"/>
    <w:rsid w:val="000E28BB"/>
    <w:rsid w:val="000E6D1E"/>
    <w:rsid w:val="000F2631"/>
    <w:rsid w:val="00102B03"/>
    <w:rsid w:val="001251F5"/>
    <w:rsid w:val="00127C9F"/>
    <w:rsid w:val="00134BD1"/>
    <w:rsid w:val="0014226A"/>
    <w:rsid w:val="00154C0D"/>
    <w:rsid w:val="001607CC"/>
    <w:rsid w:val="001607E7"/>
    <w:rsid w:val="001622A0"/>
    <w:rsid w:val="00165240"/>
    <w:rsid w:val="00172CAF"/>
    <w:rsid w:val="001731EA"/>
    <w:rsid w:val="0018072D"/>
    <w:rsid w:val="00180F64"/>
    <w:rsid w:val="0018309F"/>
    <w:rsid w:val="001832EC"/>
    <w:rsid w:val="00183370"/>
    <w:rsid w:val="00185503"/>
    <w:rsid w:val="00187BCD"/>
    <w:rsid w:val="0019137F"/>
    <w:rsid w:val="00191CEF"/>
    <w:rsid w:val="0019770D"/>
    <w:rsid w:val="001A6C19"/>
    <w:rsid w:val="001B20F0"/>
    <w:rsid w:val="001B4AC2"/>
    <w:rsid w:val="001C3720"/>
    <w:rsid w:val="001D370A"/>
    <w:rsid w:val="001D6447"/>
    <w:rsid w:val="001F165A"/>
    <w:rsid w:val="001F5240"/>
    <w:rsid w:val="002038FD"/>
    <w:rsid w:val="00207D62"/>
    <w:rsid w:val="00215A5D"/>
    <w:rsid w:val="00233C2C"/>
    <w:rsid w:val="00236078"/>
    <w:rsid w:val="002400E5"/>
    <w:rsid w:val="002466C9"/>
    <w:rsid w:val="002475E9"/>
    <w:rsid w:val="002521AE"/>
    <w:rsid w:val="0025568A"/>
    <w:rsid w:val="00262B87"/>
    <w:rsid w:val="00263952"/>
    <w:rsid w:val="002644B2"/>
    <w:rsid w:val="00266CD9"/>
    <w:rsid w:val="00271860"/>
    <w:rsid w:val="00285A46"/>
    <w:rsid w:val="00286343"/>
    <w:rsid w:val="002871FE"/>
    <w:rsid w:val="00297FCD"/>
    <w:rsid w:val="002A2ECA"/>
    <w:rsid w:val="002A328D"/>
    <w:rsid w:val="002A4E90"/>
    <w:rsid w:val="002B1877"/>
    <w:rsid w:val="002B59F9"/>
    <w:rsid w:val="002C1A9C"/>
    <w:rsid w:val="002C3889"/>
    <w:rsid w:val="002C6110"/>
    <w:rsid w:val="002C6A2E"/>
    <w:rsid w:val="002D480C"/>
    <w:rsid w:val="002E4A77"/>
    <w:rsid w:val="00302E45"/>
    <w:rsid w:val="00305269"/>
    <w:rsid w:val="00310ED4"/>
    <w:rsid w:val="00313D9D"/>
    <w:rsid w:val="00314BBB"/>
    <w:rsid w:val="003244F0"/>
    <w:rsid w:val="0033301E"/>
    <w:rsid w:val="00333C08"/>
    <w:rsid w:val="00336D40"/>
    <w:rsid w:val="00342FC5"/>
    <w:rsid w:val="0034687C"/>
    <w:rsid w:val="00346D32"/>
    <w:rsid w:val="00355636"/>
    <w:rsid w:val="0035580B"/>
    <w:rsid w:val="00360A6D"/>
    <w:rsid w:val="0036658B"/>
    <w:rsid w:val="003842B2"/>
    <w:rsid w:val="003A2120"/>
    <w:rsid w:val="003A6417"/>
    <w:rsid w:val="003C07ED"/>
    <w:rsid w:val="003D08A1"/>
    <w:rsid w:val="003D0B07"/>
    <w:rsid w:val="003E6DBC"/>
    <w:rsid w:val="003E789A"/>
    <w:rsid w:val="003F2817"/>
    <w:rsid w:val="00400FA3"/>
    <w:rsid w:val="0041262B"/>
    <w:rsid w:val="004163C1"/>
    <w:rsid w:val="00417BD5"/>
    <w:rsid w:val="00424822"/>
    <w:rsid w:val="00424EF7"/>
    <w:rsid w:val="0043076A"/>
    <w:rsid w:val="0043117F"/>
    <w:rsid w:val="00431180"/>
    <w:rsid w:val="00431E9C"/>
    <w:rsid w:val="00436D1F"/>
    <w:rsid w:val="004521CF"/>
    <w:rsid w:val="004544E8"/>
    <w:rsid w:val="004567FD"/>
    <w:rsid w:val="004629B5"/>
    <w:rsid w:val="00470A25"/>
    <w:rsid w:val="00473D41"/>
    <w:rsid w:val="00474CA1"/>
    <w:rsid w:val="00493F7E"/>
    <w:rsid w:val="00494573"/>
    <w:rsid w:val="00496A3A"/>
    <w:rsid w:val="004A0E0D"/>
    <w:rsid w:val="004A5769"/>
    <w:rsid w:val="004B7568"/>
    <w:rsid w:val="004C0953"/>
    <w:rsid w:val="004C252E"/>
    <w:rsid w:val="004C713A"/>
    <w:rsid w:val="004D4F53"/>
    <w:rsid w:val="004D619D"/>
    <w:rsid w:val="004D674A"/>
    <w:rsid w:val="0051168B"/>
    <w:rsid w:val="00522A62"/>
    <w:rsid w:val="00523AE3"/>
    <w:rsid w:val="00540EB4"/>
    <w:rsid w:val="00546475"/>
    <w:rsid w:val="00546EA2"/>
    <w:rsid w:val="00552365"/>
    <w:rsid w:val="00555CFC"/>
    <w:rsid w:val="005579D5"/>
    <w:rsid w:val="0056488F"/>
    <w:rsid w:val="00566571"/>
    <w:rsid w:val="00566DD8"/>
    <w:rsid w:val="00567C62"/>
    <w:rsid w:val="00570BC5"/>
    <w:rsid w:val="00574D4B"/>
    <w:rsid w:val="00576AFC"/>
    <w:rsid w:val="00577366"/>
    <w:rsid w:val="005806A1"/>
    <w:rsid w:val="0059173E"/>
    <w:rsid w:val="005977CB"/>
    <w:rsid w:val="005A2ADB"/>
    <w:rsid w:val="005A3C33"/>
    <w:rsid w:val="005A4AE6"/>
    <w:rsid w:val="005B0B9F"/>
    <w:rsid w:val="005B3961"/>
    <w:rsid w:val="005C0BCA"/>
    <w:rsid w:val="005C2A37"/>
    <w:rsid w:val="005C78C0"/>
    <w:rsid w:val="005E1C36"/>
    <w:rsid w:val="005E7BC9"/>
    <w:rsid w:val="005F19A7"/>
    <w:rsid w:val="005F1C15"/>
    <w:rsid w:val="00611236"/>
    <w:rsid w:val="00613C42"/>
    <w:rsid w:val="00615718"/>
    <w:rsid w:val="00622FA8"/>
    <w:rsid w:val="00630BF7"/>
    <w:rsid w:val="006318C0"/>
    <w:rsid w:val="00632652"/>
    <w:rsid w:val="00635D31"/>
    <w:rsid w:val="006419CC"/>
    <w:rsid w:val="0064256E"/>
    <w:rsid w:val="006547E6"/>
    <w:rsid w:val="006600BA"/>
    <w:rsid w:val="00664686"/>
    <w:rsid w:val="00671268"/>
    <w:rsid w:val="00673C92"/>
    <w:rsid w:val="00681FD1"/>
    <w:rsid w:val="00682D8E"/>
    <w:rsid w:val="00692109"/>
    <w:rsid w:val="006A2D24"/>
    <w:rsid w:val="006A375B"/>
    <w:rsid w:val="006A5077"/>
    <w:rsid w:val="006B2C14"/>
    <w:rsid w:val="006B3DEB"/>
    <w:rsid w:val="006C295D"/>
    <w:rsid w:val="006C5317"/>
    <w:rsid w:val="006D0F82"/>
    <w:rsid w:val="006D323C"/>
    <w:rsid w:val="006E1176"/>
    <w:rsid w:val="006E4E40"/>
    <w:rsid w:val="006F0DC6"/>
    <w:rsid w:val="006F1C10"/>
    <w:rsid w:val="006F7A44"/>
    <w:rsid w:val="00710677"/>
    <w:rsid w:val="007157A4"/>
    <w:rsid w:val="00722114"/>
    <w:rsid w:val="00724088"/>
    <w:rsid w:val="007277F2"/>
    <w:rsid w:val="00734F94"/>
    <w:rsid w:val="00735F81"/>
    <w:rsid w:val="00737014"/>
    <w:rsid w:val="00745F35"/>
    <w:rsid w:val="007504A6"/>
    <w:rsid w:val="00755779"/>
    <w:rsid w:val="0077108B"/>
    <w:rsid w:val="007731A6"/>
    <w:rsid w:val="0077537D"/>
    <w:rsid w:val="00780C3D"/>
    <w:rsid w:val="007A1A55"/>
    <w:rsid w:val="007A47F5"/>
    <w:rsid w:val="007B7DA9"/>
    <w:rsid w:val="007C493F"/>
    <w:rsid w:val="007C4FDB"/>
    <w:rsid w:val="007C75B2"/>
    <w:rsid w:val="007E21C5"/>
    <w:rsid w:val="007E5318"/>
    <w:rsid w:val="007E53A3"/>
    <w:rsid w:val="00800FC0"/>
    <w:rsid w:val="00805E2D"/>
    <w:rsid w:val="00816EA6"/>
    <w:rsid w:val="00816FCD"/>
    <w:rsid w:val="0082052E"/>
    <w:rsid w:val="00832416"/>
    <w:rsid w:val="0083425B"/>
    <w:rsid w:val="008501DB"/>
    <w:rsid w:val="0086214E"/>
    <w:rsid w:val="00862FD9"/>
    <w:rsid w:val="00865C50"/>
    <w:rsid w:val="008758CC"/>
    <w:rsid w:val="00876155"/>
    <w:rsid w:val="008802BE"/>
    <w:rsid w:val="00883229"/>
    <w:rsid w:val="00884D14"/>
    <w:rsid w:val="00885B9A"/>
    <w:rsid w:val="0089034D"/>
    <w:rsid w:val="00894661"/>
    <w:rsid w:val="008A6FA8"/>
    <w:rsid w:val="008B74D6"/>
    <w:rsid w:val="008B77D8"/>
    <w:rsid w:val="008C0A3B"/>
    <w:rsid w:val="008C7A3B"/>
    <w:rsid w:val="008E3D39"/>
    <w:rsid w:val="008E5A6B"/>
    <w:rsid w:val="008F647E"/>
    <w:rsid w:val="00912183"/>
    <w:rsid w:val="009147AA"/>
    <w:rsid w:val="0092230A"/>
    <w:rsid w:val="0093482D"/>
    <w:rsid w:val="00935770"/>
    <w:rsid w:val="009373D1"/>
    <w:rsid w:val="009444A6"/>
    <w:rsid w:val="00953868"/>
    <w:rsid w:val="00960171"/>
    <w:rsid w:val="009639F1"/>
    <w:rsid w:val="00967CE9"/>
    <w:rsid w:val="00981046"/>
    <w:rsid w:val="00996458"/>
    <w:rsid w:val="009C28AB"/>
    <w:rsid w:val="009D2A6D"/>
    <w:rsid w:val="009D4D20"/>
    <w:rsid w:val="009D6162"/>
    <w:rsid w:val="009E139D"/>
    <w:rsid w:val="009F066D"/>
    <w:rsid w:val="00A04B21"/>
    <w:rsid w:val="00A14370"/>
    <w:rsid w:val="00A20548"/>
    <w:rsid w:val="00A312C7"/>
    <w:rsid w:val="00A312FE"/>
    <w:rsid w:val="00A35ABD"/>
    <w:rsid w:val="00A401BA"/>
    <w:rsid w:val="00A4285E"/>
    <w:rsid w:val="00A80D9E"/>
    <w:rsid w:val="00A83D3F"/>
    <w:rsid w:val="00A856CF"/>
    <w:rsid w:val="00A86156"/>
    <w:rsid w:val="00A86E50"/>
    <w:rsid w:val="00A9188C"/>
    <w:rsid w:val="00A94B68"/>
    <w:rsid w:val="00A954A0"/>
    <w:rsid w:val="00AA1B03"/>
    <w:rsid w:val="00AA2854"/>
    <w:rsid w:val="00AA3C16"/>
    <w:rsid w:val="00AB151D"/>
    <w:rsid w:val="00AB6EF0"/>
    <w:rsid w:val="00AC5955"/>
    <w:rsid w:val="00AC73BC"/>
    <w:rsid w:val="00AD07F6"/>
    <w:rsid w:val="00AD0BB5"/>
    <w:rsid w:val="00AE377D"/>
    <w:rsid w:val="00AF11F7"/>
    <w:rsid w:val="00AF4CE0"/>
    <w:rsid w:val="00AF5EDE"/>
    <w:rsid w:val="00B06CB6"/>
    <w:rsid w:val="00B07A54"/>
    <w:rsid w:val="00B1143E"/>
    <w:rsid w:val="00B212DB"/>
    <w:rsid w:val="00B23888"/>
    <w:rsid w:val="00B25011"/>
    <w:rsid w:val="00B25722"/>
    <w:rsid w:val="00B371F0"/>
    <w:rsid w:val="00B4127E"/>
    <w:rsid w:val="00B45F62"/>
    <w:rsid w:val="00B46EC3"/>
    <w:rsid w:val="00B67EBC"/>
    <w:rsid w:val="00B815D1"/>
    <w:rsid w:val="00B82B56"/>
    <w:rsid w:val="00B84A2D"/>
    <w:rsid w:val="00B920D1"/>
    <w:rsid w:val="00B9221B"/>
    <w:rsid w:val="00B948C5"/>
    <w:rsid w:val="00B94CFA"/>
    <w:rsid w:val="00B96C88"/>
    <w:rsid w:val="00BA02D1"/>
    <w:rsid w:val="00BC7240"/>
    <w:rsid w:val="00BF5F21"/>
    <w:rsid w:val="00BF6782"/>
    <w:rsid w:val="00BF6B3F"/>
    <w:rsid w:val="00C018E0"/>
    <w:rsid w:val="00C03413"/>
    <w:rsid w:val="00C04C44"/>
    <w:rsid w:val="00C04EE1"/>
    <w:rsid w:val="00C0584B"/>
    <w:rsid w:val="00C0661E"/>
    <w:rsid w:val="00C27B1A"/>
    <w:rsid w:val="00C55B3D"/>
    <w:rsid w:val="00C5680A"/>
    <w:rsid w:val="00C56E4C"/>
    <w:rsid w:val="00C65154"/>
    <w:rsid w:val="00C66B04"/>
    <w:rsid w:val="00CA719A"/>
    <w:rsid w:val="00CC300B"/>
    <w:rsid w:val="00CD4B3C"/>
    <w:rsid w:val="00CE318D"/>
    <w:rsid w:val="00CF0FA4"/>
    <w:rsid w:val="00D05B36"/>
    <w:rsid w:val="00D07413"/>
    <w:rsid w:val="00D12A9E"/>
    <w:rsid w:val="00D22138"/>
    <w:rsid w:val="00D222EB"/>
    <w:rsid w:val="00D23E96"/>
    <w:rsid w:val="00D27859"/>
    <w:rsid w:val="00D546AA"/>
    <w:rsid w:val="00D6757F"/>
    <w:rsid w:val="00D72B1D"/>
    <w:rsid w:val="00D75723"/>
    <w:rsid w:val="00D818E1"/>
    <w:rsid w:val="00D91EF0"/>
    <w:rsid w:val="00DA181D"/>
    <w:rsid w:val="00DA3924"/>
    <w:rsid w:val="00DA6C36"/>
    <w:rsid w:val="00DB2EED"/>
    <w:rsid w:val="00DB3B1F"/>
    <w:rsid w:val="00DD02B9"/>
    <w:rsid w:val="00DD5FEE"/>
    <w:rsid w:val="00DE1F25"/>
    <w:rsid w:val="00DE6462"/>
    <w:rsid w:val="00DE7173"/>
    <w:rsid w:val="00DF2878"/>
    <w:rsid w:val="00DF5A59"/>
    <w:rsid w:val="00DF69DA"/>
    <w:rsid w:val="00E0252F"/>
    <w:rsid w:val="00E14D18"/>
    <w:rsid w:val="00E22D42"/>
    <w:rsid w:val="00E52C5F"/>
    <w:rsid w:val="00E535AC"/>
    <w:rsid w:val="00E61291"/>
    <w:rsid w:val="00E640E9"/>
    <w:rsid w:val="00E649DA"/>
    <w:rsid w:val="00E66686"/>
    <w:rsid w:val="00E92834"/>
    <w:rsid w:val="00EA509F"/>
    <w:rsid w:val="00EA6577"/>
    <w:rsid w:val="00EB3078"/>
    <w:rsid w:val="00EB494B"/>
    <w:rsid w:val="00EC2D7A"/>
    <w:rsid w:val="00EC4B12"/>
    <w:rsid w:val="00EC6764"/>
    <w:rsid w:val="00ED739D"/>
    <w:rsid w:val="00ED7546"/>
    <w:rsid w:val="00EE4795"/>
    <w:rsid w:val="00EF173B"/>
    <w:rsid w:val="00EF4A14"/>
    <w:rsid w:val="00EF67DE"/>
    <w:rsid w:val="00F2213B"/>
    <w:rsid w:val="00F30865"/>
    <w:rsid w:val="00F3113C"/>
    <w:rsid w:val="00F318D0"/>
    <w:rsid w:val="00F423B5"/>
    <w:rsid w:val="00F432BA"/>
    <w:rsid w:val="00F67DBE"/>
    <w:rsid w:val="00F80CBE"/>
    <w:rsid w:val="00F93872"/>
    <w:rsid w:val="00FA020F"/>
    <w:rsid w:val="00FA6D0C"/>
    <w:rsid w:val="00FD0491"/>
    <w:rsid w:val="00FD209A"/>
    <w:rsid w:val="00FD5BD7"/>
    <w:rsid w:val="00FE362D"/>
    <w:rsid w:val="00FE73FB"/>
    <w:rsid w:val="00FF17EE"/>
    <w:rsid w:val="00FF447A"/>
    <w:rsid w:val="00FF61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2DF82"/>
  <w15:chartTrackingRefBased/>
  <w15:docId w15:val="{043B12B1-BE22-43C5-B0E1-4BDED1C2D3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1" w:unhideWhenUsed="1" w:qFormat="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4C4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D209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02B0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67C62"/>
    <w:rPr>
      <w:color w:val="0563C1" w:themeColor="hyperlink"/>
      <w:u w:val="single"/>
    </w:rPr>
  </w:style>
  <w:style w:type="character" w:styleId="UnresolvedMention">
    <w:name w:val="Unresolved Mention"/>
    <w:basedOn w:val="DefaultParagraphFont"/>
    <w:uiPriority w:val="99"/>
    <w:semiHidden/>
    <w:unhideWhenUsed/>
    <w:rsid w:val="00567C62"/>
    <w:rPr>
      <w:color w:val="605E5C"/>
      <w:shd w:val="clear" w:color="auto" w:fill="E1DFDD"/>
    </w:rPr>
  </w:style>
  <w:style w:type="paragraph" w:styleId="NormalWeb">
    <w:name w:val="Normal (Web)"/>
    <w:basedOn w:val="Normal"/>
    <w:uiPriority w:val="99"/>
    <w:unhideWhenUsed/>
    <w:rsid w:val="00360A6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C04C44"/>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04C44"/>
    <w:pPr>
      <w:outlineLvl w:val="9"/>
    </w:pPr>
    <w:rPr>
      <w:kern w:val="0"/>
      <w:lang w:val="en-US"/>
      <w14:ligatures w14:val="none"/>
    </w:rPr>
  </w:style>
  <w:style w:type="paragraph" w:styleId="TOC1">
    <w:name w:val="toc 1"/>
    <w:basedOn w:val="Normal"/>
    <w:next w:val="Normal"/>
    <w:autoRedefine/>
    <w:uiPriority w:val="39"/>
    <w:unhideWhenUsed/>
    <w:rsid w:val="00546EA2"/>
    <w:pPr>
      <w:spacing w:before="120" w:after="100" w:line="264" w:lineRule="auto"/>
    </w:pPr>
    <w:rPr>
      <w:rFonts w:eastAsiaTheme="minorEastAsia"/>
      <w:kern w:val="0"/>
      <w:lang w:val="en-US" w:eastAsia="ja-JP"/>
      <w14:ligatures w14:val="none"/>
    </w:rPr>
  </w:style>
  <w:style w:type="paragraph" w:styleId="TOC2">
    <w:name w:val="toc 2"/>
    <w:basedOn w:val="Normal"/>
    <w:next w:val="Normal"/>
    <w:autoRedefine/>
    <w:uiPriority w:val="39"/>
    <w:unhideWhenUsed/>
    <w:rsid w:val="00546EA2"/>
    <w:pPr>
      <w:spacing w:before="120" w:after="100" w:line="264" w:lineRule="auto"/>
      <w:ind w:left="220"/>
    </w:pPr>
    <w:rPr>
      <w:rFonts w:eastAsiaTheme="minorEastAsia"/>
      <w:kern w:val="0"/>
      <w:lang w:val="en-US" w:eastAsia="ja-JP"/>
      <w14:ligatures w14:val="none"/>
    </w:rPr>
  </w:style>
  <w:style w:type="paragraph" w:styleId="TOC3">
    <w:name w:val="toc 3"/>
    <w:basedOn w:val="Normal"/>
    <w:next w:val="Normal"/>
    <w:autoRedefine/>
    <w:uiPriority w:val="39"/>
    <w:unhideWhenUsed/>
    <w:rsid w:val="00546EA2"/>
    <w:pPr>
      <w:spacing w:before="120" w:after="100" w:line="264" w:lineRule="auto"/>
      <w:ind w:left="440"/>
    </w:pPr>
    <w:rPr>
      <w:rFonts w:eastAsiaTheme="minorEastAsia"/>
      <w:kern w:val="0"/>
      <w:lang w:val="en-US" w:eastAsia="ja-JP"/>
      <w14:ligatures w14:val="none"/>
    </w:rPr>
  </w:style>
  <w:style w:type="paragraph" w:styleId="Header">
    <w:name w:val="header"/>
    <w:basedOn w:val="Normal"/>
    <w:link w:val="HeaderChar"/>
    <w:uiPriority w:val="99"/>
    <w:unhideWhenUsed/>
    <w:rsid w:val="00862F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862FD9"/>
  </w:style>
  <w:style w:type="paragraph" w:styleId="Footer">
    <w:name w:val="footer"/>
    <w:basedOn w:val="Normal"/>
    <w:link w:val="FooterChar"/>
    <w:uiPriority w:val="99"/>
    <w:unhideWhenUsed/>
    <w:rsid w:val="00862F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2FD9"/>
  </w:style>
  <w:style w:type="paragraph" w:styleId="ListParagraph">
    <w:name w:val="List Paragraph"/>
    <w:basedOn w:val="Normal"/>
    <w:uiPriority w:val="34"/>
    <w:qFormat/>
    <w:rsid w:val="00A4285E"/>
    <w:pPr>
      <w:spacing w:line="256" w:lineRule="auto"/>
      <w:ind w:left="720"/>
      <w:contextualSpacing/>
    </w:pPr>
    <w:rPr>
      <w:rFonts w:eastAsiaTheme="minorEastAsia"/>
      <w:kern w:val="0"/>
      <w:lang w:eastAsia="zh-CN"/>
      <w14:ligatures w14:val="none"/>
    </w:rPr>
  </w:style>
  <w:style w:type="character" w:customStyle="1" w:styleId="Heading2Char">
    <w:name w:val="Heading 2 Char"/>
    <w:basedOn w:val="DefaultParagraphFont"/>
    <w:link w:val="Heading2"/>
    <w:uiPriority w:val="9"/>
    <w:rsid w:val="00FD209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02B03"/>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8E3D39"/>
    <w:pPr>
      <w:spacing w:after="0" w:line="240" w:lineRule="auto"/>
    </w:pPr>
    <w:rPr>
      <w:rFonts w:eastAsiaTheme="minorEastAsia"/>
      <w:kern w:val="0"/>
      <w:lang w:val="en-US" w:eastAsia="ja-JP"/>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52365"/>
    <w:rPr>
      <w:b/>
      <w:bCs/>
    </w:rPr>
  </w:style>
  <w:style w:type="paragraph" w:styleId="ListBullet">
    <w:name w:val="List Bullet"/>
    <w:basedOn w:val="Normal"/>
    <w:uiPriority w:val="11"/>
    <w:qFormat/>
    <w:rsid w:val="002A328D"/>
    <w:pPr>
      <w:numPr>
        <w:numId w:val="31"/>
      </w:numPr>
      <w:spacing w:before="120" w:after="0" w:line="264" w:lineRule="auto"/>
    </w:pPr>
    <w:rPr>
      <w:rFonts w:eastAsiaTheme="minorEastAsia"/>
      <w:color w:val="44546A" w:themeColor="text2"/>
      <w:kern w:val="0"/>
      <w:lang w:val="en-US" w:eastAsia="ja-JP"/>
      <w14:ligatures w14:val="none"/>
    </w:rPr>
  </w:style>
  <w:style w:type="character" w:styleId="FollowedHyperlink">
    <w:name w:val="FollowedHyperlink"/>
    <w:basedOn w:val="DefaultParagraphFont"/>
    <w:uiPriority w:val="99"/>
    <w:semiHidden/>
    <w:unhideWhenUsed/>
    <w:rsid w:val="00F80CBE"/>
    <w:rPr>
      <w:color w:val="954F72" w:themeColor="followedHyperlink"/>
      <w:u w:val="single"/>
    </w:rPr>
  </w:style>
  <w:style w:type="character" w:styleId="Emphasis">
    <w:name w:val="Emphasis"/>
    <w:basedOn w:val="DefaultParagraphFont"/>
    <w:uiPriority w:val="20"/>
    <w:qFormat/>
    <w:rsid w:val="00F423B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1453909">
      <w:bodyDiv w:val="1"/>
      <w:marLeft w:val="0"/>
      <w:marRight w:val="0"/>
      <w:marTop w:val="0"/>
      <w:marBottom w:val="0"/>
      <w:divBdr>
        <w:top w:val="none" w:sz="0" w:space="0" w:color="auto"/>
        <w:left w:val="none" w:sz="0" w:space="0" w:color="auto"/>
        <w:bottom w:val="none" w:sz="0" w:space="0" w:color="auto"/>
        <w:right w:val="none" w:sz="0" w:space="0" w:color="auto"/>
      </w:divBdr>
      <w:divsChild>
        <w:div w:id="552542630">
          <w:marLeft w:val="547"/>
          <w:marRight w:val="0"/>
          <w:marTop w:val="0"/>
          <w:marBottom w:val="0"/>
          <w:divBdr>
            <w:top w:val="none" w:sz="0" w:space="0" w:color="auto"/>
            <w:left w:val="none" w:sz="0" w:space="0" w:color="auto"/>
            <w:bottom w:val="none" w:sz="0" w:space="0" w:color="auto"/>
            <w:right w:val="none" w:sz="0" w:space="0" w:color="auto"/>
          </w:divBdr>
        </w:div>
        <w:div w:id="1252859272">
          <w:marLeft w:val="547"/>
          <w:marRight w:val="0"/>
          <w:marTop w:val="0"/>
          <w:marBottom w:val="0"/>
          <w:divBdr>
            <w:top w:val="none" w:sz="0" w:space="0" w:color="auto"/>
            <w:left w:val="none" w:sz="0" w:space="0" w:color="auto"/>
            <w:bottom w:val="none" w:sz="0" w:space="0" w:color="auto"/>
            <w:right w:val="none" w:sz="0" w:space="0" w:color="auto"/>
          </w:divBdr>
        </w:div>
        <w:div w:id="1798721343">
          <w:marLeft w:val="547"/>
          <w:marRight w:val="0"/>
          <w:marTop w:val="0"/>
          <w:marBottom w:val="0"/>
          <w:divBdr>
            <w:top w:val="none" w:sz="0" w:space="0" w:color="auto"/>
            <w:left w:val="none" w:sz="0" w:space="0" w:color="auto"/>
            <w:bottom w:val="none" w:sz="0" w:space="0" w:color="auto"/>
            <w:right w:val="none" w:sz="0" w:space="0" w:color="auto"/>
          </w:divBdr>
        </w:div>
        <w:div w:id="1324160516">
          <w:marLeft w:val="547"/>
          <w:marRight w:val="0"/>
          <w:marTop w:val="0"/>
          <w:marBottom w:val="0"/>
          <w:divBdr>
            <w:top w:val="none" w:sz="0" w:space="0" w:color="auto"/>
            <w:left w:val="none" w:sz="0" w:space="0" w:color="auto"/>
            <w:bottom w:val="none" w:sz="0" w:space="0" w:color="auto"/>
            <w:right w:val="none" w:sz="0" w:space="0" w:color="auto"/>
          </w:divBdr>
        </w:div>
        <w:div w:id="2114587252">
          <w:marLeft w:val="547"/>
          <w:marRight w:val="0"/>
          <w:marTop w:val="0"/>
          <w:marBottom w:val="0"/>
          <w:divBdr>
            <w:top w:val="none" w:sz="0" w:space="0" w:color="auto"/>
            <w:left w:val="none" w:sz="0" w:space="0" w:color="auto"/>
            <w:bottom w:val="none" w:sz="0" w:space="0" w:color="auto"/>
            <w:right w:val="none" w:sz="0" w:space="0" w:color="auto"/>
          </w:divBdr>
        </w:div>
        <w:div w:id="265584117">
          <w:marLeft w:val="547"/>
          <w:marRight w:val="0"/>
          <w:marTop w:val="0"/>
          <w:marBottom w:val="0"/>
          <w:divBdr>
            <w:top w:val="none" w:sz="0" w:space="0" w:color="auto"/>
            <w:left w:val="none" w:sz="0" w:space="0" w:color="auto"/>
            <w:bottom w:val="none" w:sz="0" w:space="0" w:color="auto"/>
            <w:right w:val="none" w:sz="0" w:space="0" w:color="auto"/>
          </w:divBdr>
        </w:div>
        <w:div w:id="1260412217">
          <w:marLeft w:val="547"/>
          <w:marRight w:val="0"/>
          <w:marTop w:val="0"/>
          <w:marBottom w:val="0"/>
          <w:divBdr>
            <w:top w:val="none" w:sz="0" w:space="0" w:color="auto"/>
            <w:left w:val="none" w:sz="0" w:space="0" w:color="auto"/>
            <w:bottom w:val="none" w:sz="0" w:space="0" w:color="auto"/>
            <w:right w:val="none" w:sz="0" w:space="0" w:color="auto"/>
          </w:divBdr>
        </w:div>
      </w:divsChild>
    </w:div>
    <w:div w:id="263074241">
      <w:bodyDiv w:val="1"/>
      <w:marLeft w:val="0"/>
      <w:marRight w:val="0"/>
      <w:marTop w:val="0"/>
      <w:marBottom w:val="0"/>
      <w:divBdr>
        <w:top w:val="none" w:sz="0" w:space="0" w:color="auto"/>
        <w:left w:val="none" w:sz="0" w:space="0" w:color="auto"/>
        <w:bottom w:val="none" w:sz="0" w:space="0" w:color="auto"/>
        <w:right w:val="none" w:sz="0" w:space="0" w:color="auto"/>
      </w:divBdr>
      <w:divsChild>
        <w:div w:id="1185442526">
          <w:marLeft w:val="547"/>
          <w:marRight w:val="0"/>
          <w:marTop w:val="0"/>
          <w:marBottom w:val="0"/>
          <w:divBdr>
            <w:top w:val="none" w:sz="0" w:space="0" w:color="auto"/>
            <w:left w:val="none" w:sz="0" w:space="0" w:color="auto"/>
            <w:bottom w:val="none" w:sz="0" w:space="0" w:color="auto"/>
            <w:right w:val="none" w:sz="0" w:space="0" w:color="auto"/>
          </w:divBdr>
        </w:div>
        <w:div w:id="639922944">
          <w:marLeft w:val="547"/>
          <w:marRight w:val="0"/>
          <w:marTop w:val="0"/>
          <w:marBottom w:val="0"/>
          <w:divBdr>
            <w:top w:val="none" w:sz="0" w:space="0" w:color="auto"/>
            <w:left w:val="none" w:sz="0" w:space="0" w:color="auto"/>
            <w:bottom w:val="none" w:sz="0" w:space="0" w:color="auto"/>
            <w:right w:val="none" w:sz="0" w:space="0" w:color="auto"/>
          </w:divBdr>
        </w:div>
        <w:div w:id="271785222">
          <w:marLeft w:val="547"/>
          <w:marRight w:val="0"/>
          <w:marTop w:val="0"/>
          <w:marBottom w:val="0"/>
          <w:divBdr>
            <w:top w:val="none" w:sz="0" w:space="0" w:color="auto"/>
            <w:left w:val="none" w:sz="0" w:space="0" w:color="auto"/>
            <w:bottom w:val="none" w:sz="0" w:space="0" w:color="auto"/>
            <w:right w:val="none" w:sz="0" w:space="0" w:color="auto"/>
          </w:divBdr>
        </w:div>
        <w:div w:id="624040837">
          <w:marLeft w:val="547"/>
          <w:marRight w:val="0"/>
          <w:marTop w:val="0"/>
          <w:marBottom w:val="0"/>
          <w:divBdr>
            <w:top w:val="none" w:sz="0" w:space="0" w:color="auto"/>
            <w:left w:val="none" w:sz="0" w:space="0" w:color="auto"/>
            <w:bottom w:val="none" w:sz="0" w:space="0" w:color="auto"/>
            <w:right w:val="none" w:sz="0" w:space="0" w:color="auto"/>
          </w:divBdr>
        </w:div>
        <w:div w:id="1968782237">
          <w:marLeft w:val="547"/>
          <w:marRight w:val="0"/>
          <w:marTop w:val="0"/>
          <w:marBottom w:val="0"/>
          <w:divBdr>
            <w:top w:val="none" w:sz="0" w:space="0" w:color="auto"/>
            <w:left w:val="none" w:sz="0" w:space="0" w:color="auto"/>
            <w:bottom w:val="none" w:sz="0" w:space="0" w:color="auto"/>
            <w:right w:val="none" w:sz="0" w:space="0" w:color="auto"/>
          </w:divBdr>
        </w:div>
        <w:div w:id="1121075730">
          <w:marLeft w:val="547"/>
          <w:marRight w:val="0"/>
          <w:marTop w:val="0"/>
          <w:marBottom w:val="0"/>
          <w:divBdr>
            <w:top w:val="none" w:sz="0" w:space="0" w:color="auto"/>
            <w:left w:val="none" w:sz="0" w:space="0" w:color="auto"/>
            <w:bottom w:val="none" w:sz="0" w:space="0" w:color="auto"/>
            <w:right w:val="none" w:sz="0" w:space="0" w:color="auto"/>
          </w:divBdr>
        </w:div>
        <w:div w:id="2065521377">
          <w:marLeft w:val="547"/>
          <w:marRight w:val="0"/>
          <w:marTop w:val="0"/>
          <w:marBottom w:val="0"/>
          <w:divBdr>
            <w:top w:val="none" w:sz="0" w:space="0" w:color="auto"/>
            <w:left w:val="none" w:sz="0" w:space="0" w:color="auto"/>
            <w:bottom w:val="none" w:sz="0" w:space="0" w:color="auto"/>
            <w:right w:val="none" w:sz="0" w:space="0" w:color="auto"/>
          </w:divBdr>
        </w:div>
      </w:divsChild>
    </w:div>
    <w:div w:id="496463145">
      <w:bodyDiv w:val="1"/>
      <w:marLeft w:val="0"/>
      <w:marRight w:val="0"/>
      <w:marTop w:val="0"/>
      <w:marBottom w:val="0"/>
      <w:divBdr>
        <w:top w:val="none" w:sz="0" w:space="0" w:color="auto"/>
        <w:left w:val="none" w:sz="0" w:space="0" w:color="auto"/>
        <w:bottom w:val="none" w:sz="0" w:space="0" w:color="auto"/>
        <w:right w:val="none" w:sz="0" w:space="0" w:color="auto"/>
      </w:divBdr>
      <w:divsChild>
        <w:div w:id="2022857098">
          <w:marLeft w:val="547"/>
          <w:marRight w:val="0"/>
          <w:marTop w:val="0"/>
          <w:marBottom w:val="0"/>
          <w:divBdr>
            <w:top w:val="none" w:sz="0" w:space="0" w:color="auto"/>
            <w:left w:val="none" w:sz="0" w:space="0" w:color="auto"/>
            <w:bottom w:val="none" w:sz="0" w:space="0" w:color="auto"/>
            <w:right w:val="none" w:sz="0" w:space="0" w:color="auto"/>
          </w:divBdr>
        </w:div>
        <w:div w:id="1985813093">
          <w:marLeft w:val="547"/>
          <w:marRight w:val="0"/>
          <w:marTop w:val="0"/>
          <w:marBottom w:val="0"/>
          <w:divBdr>
            <w:top w:val="none" w:sz="0" w:space="0" w:color="auto"/>
            <w:left w:val="none" w:sz="0" w:space="0" w:color="auto"/>
            <w:bottom w:val="none" w:sz="0" w:space="0" w:color="auto"/>
            <w:right w:val="none" w:sz="0" w:space="0" w:color="auto"/>
          </w:divBdr>
        </w:div>
        <w:div w:id="1982691079">
          <w:marLeft w:val="547"/>
          <w:marRight w:val="0"/>
          <w:marTop w:val="0"/>
          <w:marBottom w:val="0"/>
          <w:divBdr>
            <w:top w:val="none" w:sz="0" w:space="0" w:color="auto"/>
            <w:left w:val="none" w:sz="0" w:space="0" w:color="auto"/>
            <w:bottom w:val="none" w:sz="0" w:space="0" w:color="auto"/>
            <w:right w:val="none" w:sz="0" w:space="0" w:color="auto"/>
          </w:divBdr>
        </w:div>
        <w:div w:id="81614092">
          <w:marLeft w:val="547"/>
          <w:marRight w:val="0"/>
          <w:marTop w:val="0"/>
          <w:marBottom w:val="0"/>
          <w:divBdr>
            <w:top w:val="none" w:sz="0" w:space="0" w:color="auto"/>
            <w:left w:val="none" w:sz="0" w:space="0" w:color="auto"/>
            <w:bottom w:val="none" w:sz="0" w:space="0" w:color="auto"/>
            <w:right w:val="none" w:sz="0" w:space="0" w:color="auto"/>
          </w:divBdr>
        </w:div>
        <w:div w:id="134152316">
          <w:marLeft w:val="547"/>
          <w:marRight w:val="0"/>
          <w:marTop w:val="0"/>
          <w:marBottom w:val="0"/>
          <w:divBdr>
            <w:top w:val="none" w:sz="0" w:space="0" w:color="auto"/>
            <w:left w:val="none" w:sz="0" w:space="0" w:color="auto"/>
            <w:bottom w:val="none" w:sz="0" w:space="0" w:color="auto"/>
            <w:right w:val="none" w:sz="0" w:space="0" w:color="auto"/>
          </w:divBdr>
        </w:div>
      </w:divsChild>
    </w:div>
    <w:div w:id="789278205">
      <w:bodyDiv w:val="1"/>
      <w:marLeft w:val="0"/>
      <w:marRight w:val="0"/>
      <w:marTop w:val="0"/>
      <w:marBottom w:val="0"/>
      <w:divBdr>
        <w:top w:val="none" w:sz="0" w:space="0" w:color="auto"/>
        <w:left w:val="none" w:sz="0" w:space="0" w:color="auto"/>
        <w:bottom w:val="none" w:sz="0" w:space="0" w:color="auto"/>
        <w:right w:val="none" w:sz="0" w:space="0" w:color="auto"/>
      </w:divBdr>
      <w:divsChild>
        <w:div w:id="1537348551">
          <w:marLeft w:val="547"/>
          <w:marRight w:val="0"/>
          <w:marTop w:val="0"/>
          <w:marBottom w:val="0"/>
          <w:divBdr>
            <w:top w:val="none" w:sz="0" w:space="0" w:color="auto"/>
            <w:left w:val="none" w:sz="0" w:space="0" w:color="auto"/>
            <w:bottom w:val="none" w:sz="0" w:space="0" w:color="auto"/>
            <w:right w:val="none" w:sz="0" w:space="0" w:color="auto"/>
          </w:divBdr>
        </w:div>
        <w:div w:id="224343031">
          <w:marLeft w:val="547"/>
          <w:marRight w:val="0"/>
          <w:marTop w:val="0"/>
          <w:marBottom w:val="0"/>
          <w:divBdr>
            <w:top w:val="none" w:sz="0" w:space="0" w:color="auto"/>
            <w:left w:val="none" w:sz="0" w:space="0" w:color="auto"/>
            <w:bottom w:val="none" w:sz="0" w:space="0" w:color="auto"/>
            <w:right w:val="none" w:sz="0" w:space="0" w:color="auto"/>
          </w:divBdr>
        </w:div>
        <w:div w:id="1164315840">
          <w:marLeft w:val="547"/>
          <w:marRight w:val="0"/>
          <w:marTop w:val="0"/>
          <w:marBottom w:val="0"/>
          <w:divBdr>
            <w:top w:val="none" w:sz="0" w:space="0" w:color="auto"/>
            <w:left w:val="none" w:sz="0" w:space="0" w:color="auto"/>
            <w:bottom w:val="none" w:sz="0" w:space="0" w:color="auto"/>
            <w:right w:val="none" w:sz="0" w:space="0" w:color="auto"/>
          </w:divBdr>
        </w:div>
        <w:div w:id="67655596">
          <w:marLeft w:val="547"/>
          <w:marRight w:val="0"/>
          <w:marTop w:val="0"/>
          <w:marBottom w:val="0"/>
          <w:divBdr>
            <w:top w:val="none" w:sz="0" w:space="0" w:color="auto"/>
            <w:left w:val="none" w:sz="0" w:space="0" w:color="auto"/>
            <w:bottom w:val="none" w:sz="0" w:space="0" w:color="auto"/>
            <w:right w:val="none" w:sz="0" w:space="0" w:color="auto"/>
          </w:divBdr>
        </w:div>
        <w:div w:id="227150154">
          <w:marLeft w:val="547"/>
          <w:marRight w:val="0"/>
          <w:marTop w:val="0"/>
          <w:marBottom w:val="0"/>
          <w:divBdr>
            <w:top w:val="none" w:sz="0" w:space="0" w:color="auto"/>
            <w:left w:val="none" w:sz="0" w:space="0" w:color="auto"/>
            <w:bottom w:val="none" w:sz="0" w:space="0" w:color="auto"/>
            <w:right w:val="none" w:sz="0" w:space="0" w:color="auto"/>
          </w:divBdr>
        </w:div>
        <w:div w:id="666984921">
          <w:marLeft w:val="547"/>
          <w:marRight w:val="0"/>
          <w:marTop w:val="0"/>
          <w:marBottom w:val="0"/>
          <w:divBdr>
            <w:top w:val="none" w:sz="0" w:space="0" w:color="auto"/>
            <w:left w:val="none" w:sz="0" w:space="0" w:color="auto"/>
            <w:bottom w:val="none" w:sz="0" w:space="0" w:color="auto"/>
            <w:right w:val="none" w:sz="0" w:space="0" w:color="auto"/>
          </w:divBdr>
        </w:div>
        <w:div w:id="1564410014">
          <w:marLeft w:val="547"/>
          <w:marRight w:val="0"/>
          <w:marTop w:val="0"/>
          <w:marBottom w:val="0"/>
          <w:divBdr>
            <w:top w:val="none" w:sz="0" w:space="0" w:color="auto"/>
            <w:left w:val="none" w:sz="0" w:space="0" w:color="auto"/>
            <w:bottom w:val="none" w:sz="0" w:space="0" w:color="auto"/>
            <w:right w:val="none" w:sz="0" w:space="0" w:color="auto"/>
          </w:divBdr>
        </w:div>
      </w:divsChild>
    </w:div>
    <w:div w:id="1107584848">
      <w:bodyDiv w:val="1"/>
      <w:marLeft w:val="0"/>
      <w:marRight w:val="0"/>
      <w:marTop w:val="0"/>
      <w:marBottom w:val="0"/>
      <w:divBdr>
        <w:top w:val="none" w:sz="0" w:space="0" w:color="auto"/>
        <w:left w:val="none" w:sz="0" w:space="0" w:color="auto"/>
        <w:bottom w:val="none" w:sz="0" w:space="0" w:color="auto"/>
        <w:right w:val="none" w:sz="0" w:space="0" w:color="auto"/>
      </w:divBdr>
      <w:divsChild>
        <w:div w:id="1377003656">
          <w:marLeft w:val="547"/>
          <w:marRight w:val="0"/>
          <w:marTop w:val="0"/>
          <w:marBottom w:val="0"/>
          <w:divBdr>
            <w:top w:val="none" w:sz="0" w:space="0" w:color="auto"/>
            <w:left w:val="none" w:sz="0" w:space="0" w:color="auto"/>
            <w:bottom w:val="none" w:sz="0" w:space="0" w:color="auto"/>
            <w:right w:val="none" w:sz="0" w:space="0" w:color="auto"/>
          </w:divBdr>
        </w:div>
        <w:div w:id="481509514">
          <w:marLeft w:val="547"/>
          <w:marRight w:val="0"/>
          <w:marTop w:val="0"/>
          <w:marBottom w:val="0"/>
          <w:divBdr>
            <w:top w:val="none" w:sz="0" w:space="0" w:color="auto"/>
            <w:left w:val="none" w:sz="0" w:space="0" w:color="auto"/>
            <w:bottom w:val="none" w:sz="0" w:space="0" w:color="auto"/>
            <w:right w:val="none" w:sz="0" w:space="0" w:color="auto"/>
          </w:divBdr>
        </w:div>
        <w:div w:id="2063747933">
          <w:marLeft w:val="547"/>
          <w:marRight w:val="0"/>
          <w:marTop w:val="0"/>
          <w:marBottom w:val="0"/>
          <w:divBdr>
            <w:top w:val="none" w:sz="0" w:space="0" w:color="auto"/>
            <w:left w:val="none" w:sz="0" w:space="0" w:color="auto"/>
            <w:bottom w:val="none" w:sz="0" w:space="0" w:color="auto"/>
            <w:right w:val="none" w:sz="0" w:space="0" w:color="auto"/>
          </w:divBdr>
        </w:div>
        <w:div w:id="203979113">
          <w:marLeft w:val="547"/>
          <w:marRight w:val="0"/>
          <w:marTop w:val="0"/>
          <w:marBottom w:val="0"/>
          <w:divBdr>
            <w:top w:val="none" w:sz="0" w:space="0" w:color="auto"/>
            <w:left w:val="none" w:sz="0" w:space="0" w:color="auto"/>
            <w:bottom w:val="none" w:sz="0" w:space="0" w:color="auto"/>
            <w:right w:val="none" w:sz="0" w:space="0" w:color="auto"/>
          </w:divBdr>
        </w:div>
        <w:div w:id="301422390">
          <w:marLeft w:val="547"/>
          <w:marRight w:val="0"/>
          <w:marTop w:val="0"/>
          <w:marBottom w:val="0"/>
          <w:divBdr>
            <w:top w:val="none" w:sz="0" w:space="0" w:color="auto"/>
            <w:left w:val="none" w:sz="0" w:space="0" w:color="auto"/>
            <w:bottom w:val="none" w:sz="0" w:space="0" w:color="auto"/>
            <w:right w:val="none" w:sz="0" w:space="0" w:color="auto"/>
          </w:divBdr>
        </w:div>
        <w:div w:id="1149982654">
          <w:marLeft w:val="547"/>
          <w:marRight w:val="0"/>
          <w:marTop w:val="0"/>
          <w:marBottom w:val="0"/>
          <w:divBdr>
            <w:top w:val="none" w:sz="0" w:space="0" w:color="auto"/>
            <w:left w:val="none" w:sz="0" w:space="0" w:color="auto"/>
            <w:bottom w:val="none" w:sz="0" w:space="0" w:color="auto"/>
            <w:right w:val="none" w:sz="0" w:space="0" w:color="auto"/>
          </w:divBdr>
        </w:div>
        <w:div w:id="599683669">
          <w:marLeft w:val="547"/>
          <w:marRight w:val="0"/>
          <w:marTop w:val="0"/>
          <w:marBottom w:val="0"/>
          <w:divBdr>
            <w:top w:val="none" w:sz="0" w:space="0" w:color="auto"/>
            <w:left w:val="none" w:sz="0" w:space="0" w:color="auto"/>
            <w:bottom w:val="none" w:sz="0" w:space="0" w:color="auto"/>
            <w:right w:val="none" w:sz="0" w:space="0" w:color="auto"/>
          </w:divBdr>
        </w:div>
      </w:divsChild>
    </w:div>
    <w:div w:id="1191602282">
      <w:bodyDiv w:val="1"/>
      <w:marLeft w:val="0"/>
      <w:marRight w:val="0"/>
      <w:marTop w:val="0"/>
      <w:marBottom w:val="0"/>
      <w:divBdr>
        <w:top w:val="none" w:sz="0" w:space="0" w:color="auto"/>
        <w:left w:val="none" w:sz="0" w:space="0" w:color="auto"/>
        <w:bottom w:val="none" w:sz="0" w:space="0" w:color="auto"/>
        <w:right w:val="none" w:sz="0" w:space="0" w:color="auto"/>
      </w:divBdr>
      <w:divsChild>
        <w:div w:id="313919253">
          <w:marLeft w:val="547"/>
          <w:marRight w:val="0"/>
          <w:marTop w:val="0"/>
          <w:marBottom w:val="0"/>
          <w:divBdr>
            <w:top w:val="none" w:sz="0" w:space="0" w:color="auto"/>
            <w:left w:val="none" w:sz="0" w:space="0" w:color="auto"/>
            <w:bottom w:val="none" w:sz="0" w:space="0" w:color="auto"/>
            <w:right w:val="none" w:sz="0" w:space="0" w:color="auto"/>
          </w:divBdr>
        </w:div>
      </w:divsChild>
    </w:div>
    <w:div w:id="1430395380">
      <w:bodyDiv w:val="1"/>
      <w:marLeft w:val="0"/>
      <w:marRight w:val="0"/>
      <w:marTop w:val="0"/>
      <w:marBottom w:val="0"/>
      <w:divBdr>
        <w:top w:val="none" w:sz="0" w:space="0" w:color="auto"/>
        <w:left w:val="none" w:sz="0" w:space="0" w:color="auto"/>
        <w:bottom w:val="none" w:sz="0" w:space="0" w:color="auto"/>
        <w:right w:val="none" w:sz="0" w:space="0" w:color="auto"/>
      </w:divBdr>
      <w:divsChild>
        <w:div w:id="1553035454">
          <w:marLeft w:val="547"/>
          <w:marRight w:val="0"/>
          <w:marTop w:val="0"/>
          <w:marBottom w:val="0"/>
          <w:divBdr>
            <w:top w:val="none" w:sz="0" w:space="0" w:color="auto"/>
            <w:left w:val="none" w:sz="0" w:space="0" w:color="auto"/>
            <w:bottom w:val="none" w:sz="0" w:space="0" w:color="auto"/>
            <w:right w:val="none" w:sz="0" w:space="0" w:color="auto"/>
          </w:divBdr>
        </w:div>
      </w:divsChild>
    </w:div>
    <w:div w:id="2036615087">
      <w:bodyDiv w:val="1"/>
      <w:marLeft w:val="0"/>
      <w:marRight w:val="0"/>
      <w:marTop w:val="0"/>
      <w:marBottom w:val="0"/>
      <w:divBdr>
        <w:top w:val="none" w:sz="0" w:space="0" w:color="auto"/>
        <w:left w:val="none" w:sz="0" w:space="0" w:color="auto"/>
        <w:bottom w:val="none" w:sz="0" w:space="0" w:color="auto"/>
        <w:right w:val="none" w:sz="0" w:space="0" w:color="auto"/>
      </w:divBdr>
      <w:divsChild>
        <w:div w:id="695620561">
          <w:marLeft w:val="547"/>
          <w:marRight w:val="0"/>
          <w:marTop w:val="0"/>
          <w:marBottom w:val="0"/>
          <w:divBdr>
            <w:top w:val="none" w:sz="0" w:space="0" w:color="auto"/>
            <w:left w:val="none" w:sz="0" w:space="0" w:color="auto"/>
            <w:bottom w:val="none" w:sz="0" w:space="0" w:color="auto"/>
            <w:right w:val="none" w:sz="0" w:space="0" w:color="auto"/>
          </w:divBdr>
        </w:div>
        <w:div w:id="287781752">
          <w:marLeft w:val="547"/>
          <w:marRight w:val="0"/>
          <w:marTop w:val="0"/>
          <w:marBottom w:val="0"/>
          <w:divBdr>
            <w:top w:val="none" w:sz="0" w:space="0" w:color="auto"/>
            <w:left w:val="none" w:sz="0" w:space="0" w:color="auto"/>
            <w:bottom w:val="none" w:sz="0" w:space="0" w:color="auto"/>
            <w:right w:val="none" w:sz="0" w:space="0" w:color="auto"/>
          </w:divBdr>
        </w:div>
        <w:div w:id="528420161">
          <w:marLeft w:val="547"/>
          <w:marRight w:val="0"/>
          <w:marTop w:val="0"/>
          <w:marBottom w:val="0"/>
          <w:divBdr>
            <w:top w:val="none" w:sz="0" w:space="0" w:color="auto"/>
            <w:left w:val="none" w:sz="0" w:space="0" w:color="auto"/>
            <w:bottom w:val="none" w:sz="0" w:space="0" w:color="auto"/>
            <w:right w:val="none" w:sz="0" w:space="0" w:color="auto"/>
          </w:divBdr>
        </w:div>
        <w:div w:id="1689208757">
          <w:marLeft w:val="547"/>
          <w:marRight w:val="0"/>
          <w:marTop w:val="0"/>
          <w:marBottom w:val="0"/>
          <w:divBdr>
            <w:top w:val="none" w:sz="0" w:space="0" w:color="auto"/>
            <w:left w:val="none" w:sz="0" w:space="0" w:color="auto"/>
            <w:bottom w:val="none" w:sz="0" w:space="0" w:color="auto"/>
            <w:right w:val="none" w:sz="0" w:space="0" w:color="auto"/>
          </w:divBdr>
        </w:div>
        <w:div w:id="1910575271">
          <w:marLeft w:val="547"/>
          <w:marRight w:val="0"/>
          <w:marTop w:val="0"/>
          <w:marBottom w:val="0"/>
          <w:divBdr>
            <w:top w:val="none" w:sz="0" w:space="0" w:color="auto"/>
            <w:left w:val="none" w:sz="0" w:space="0" w:color="auto"/>
            <w:bottom w:val="none" w:sz="0" w:space="0" w:color="auto"/>
            <w:right w:val="none" w:sz="0" w:space="0" w:color="auto"/>
          </w:divBdr>
        </w:div>
        <w:div w:id="534731976">
          <w:marLeft w:val="547"/>
          <w:marRight w:val="0"/>
          <w:marTop w:val="0"/>
          <w:marBottom w:val="0"/>
          <w:divBdr>
            <w:top w:val="none" w:sz="0" w:space="0" w:color="auto"/>
            <w:left w:val="none" w:sz="0" w:space="0" w:color="auto"/>
            <w:bottom w:val="none" w:sz="0" w:space="0" w:color="auto"/>
            <w:right w:val="none" w:sz="0" w:space="0" w:color="auto"/>
          </w:divBdr>
        </w:div>
        <w:div w:id="1143891241">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diagramQuickStyle" Target="diagrams/quickStyle1.xml"/><Relationship Id="rId18" Type="http://schemas.openxmlformats.org/officeDocument/2006/relationships/image" Target="media/image4.jpeg"/><Relationship Id="rId26" Type="http://schemas.openxmlformats.org/officeDocument/2006/relationships/image" Target="media/image10.png"/><Relationship Id="rId39" Type="http://schemas.openxmlformats.org/officeDocument/2006/relationships/hyperlink" Target="https://doi.org/10.1093/acprof:oso/9780198704072.001.0001" TargetMode="External"/><Relationship Id="rId21" Type="http://schemas.openxmlformats.org/officeDocument/2006/relationships/image" Target="media/image6.png"/><Relationship Id="rId34" Type="http://schemas.openxmlformats.org/officeDocument/2006/relationships/hyperlink" Target="https://doi.org/10.1111/joms.12663" TargetMode="External"/><Relationship Id="rId42" Type="http://schemas.openxmlformats.org/officeDocument/2006/relationships/hyperlink" Target="https://www.ocmsolution.com/kurt-lewin-change-model/"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3.jpg"/><Relationship Id="rId29" Type="http://schemas.openxmlformats.org/officeDocument/2006/relationships/image" Target="media/image13.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image" Target="media/image8.png"/><Relationship Id="rId32" Type="http://schemas.openxmlformats.org/officeDocument/2006/relationships/image" Target="media/image15.jpeg"/><Relationship Id="rId37" Type="http://schemas.openxmlformats.org/officeDocument/2006/relationships/hyperlink" Target="https://www.cipd.org/globalassets/media/knowledge/knowledge-hub/reports/landing-transformation-change_2015-gap-theory-practice" TargetMode="External"/><Relationship Id="rId40" Type="http://schemas.openxmlformats.org/officeDocument/2006/relationships/hyperlink" Target="https://www.johnlewispartnership.co.uk/content/dam/cws/pdfs/Juniper/ARA-2022/John-Lewis-Partnership-plc-Annual-Report-and-Accounts-2022.pdf" TargetMode="External"/><Relationship Id="rId45" Type="http://schemas.openxmlformats.org/officeDocument/2006/relationships/hyperlink" Target="https://www.strategies-for-managing-change.com/where-kotters-8-steps-gets-it-wrong.html" TargetMode="Externa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hyperlink" Target="https://sergiocaredda.eu/organisation/tools/models-the-adkar-change-management-model" TargetMode="External"/><Relationship Id="rId28" Type="http://schemas.openxmlformats.org/officeDocument/2006/relationships/image" Target="media/image12.png"/><Relationship Id="rId36" Type="http://schemas.openxmlformats.org/officeDocument/2006/relationships/hyperlink" Target="https://doi.org/10.1093/oso/9780198296706.001.0001" TargetMode="External"/><Relationship Id="rId10" Type="http://schemas.openxmlformats.org/officeDocument/2006/relationships/image" Target="media/image2.png"/><Relationship Id="rId19" Type="http://schemas.openxmlformats.org/officeDocument/2006/relationships/image" Target="media/image5.png"/><Relationship Id="rId31" Type="http://schemas.openxmlformats.org/officeDocument/2006/relationships/hyperlink" Target="https://pressbooks.senecacollege.ca/buscomm/chapter/unit-45-intercultural-communication/" TargetMode="External"/><Relationship Id="rId44" Type="http://schemas.openxmlformats.org/officeDocument/2006/relationships/hyperlink" Target="https://www.cipd.co.uk/knowledge/strategy/corporate-responsibility/responsible-business-through-crisis" TargetMode="External"/><Relationship Id="rId4" Type="http://schemas.openxmlformats.org/officeDocument/2006/relationships/settings" Target="settings.xml"/><Relationship Id="rId9" Type="http://schemas.openxmlformats.org/officeDocument/2006/relationships/hyperlink" Target="https://www.publicdomainpictures.net/en/view-image.php?image=304639&amp;picture=time-for-a-change" TargetMode="External"/><Relationship Id="rId14" Type="http://schemas.openxmlformats.org/officeDocument/2006/relationships/diagramColors" Target="diagrams/colors1.xml"/><Relationship Id="rId22" Type="http://schemas.openxmlformats.org/officeDocument/2006/relationships/image" Target="media/image7.png"/><Relationship Id="rId27" Type="http://schemas.openxmlformats.org/officeDocument/2006/relationships/image" Target="media/image11.png"/><Relationship Id="rId30" Type="http://schemas.openxmlformats.org/officeDocument/2006/relationships/image" Target="media/image14.jpg"/><Relationship Id="rId35" Type="http://schemas.openxmlformats.org/officeDocument/2006/relationships/hyperlink" Target="https://doi.org/10.1111/j.1467-6486.2004.00463.x" TargetMode="External"/><Relationship Id="rId43" Type="http://schemas.openxmlformats.org/officeDocument/2006/relationships/hyperlink" Target="http://www.unicef.org/knowledge-exchange/" TargetMode="External"/><Relationship Id="rId48" Type="http://schemas.openxmlformats.org/officeDocument/2006/relationships/theme" Target="theme/theme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diagramLayout" Target="diagrams/layout1.xml"/><Relationship Id="rId17" Type="http://schemas.openxmlformats.org/officeDocument/2006/relationships/hyperlink" Target="https://biz.libretexts.org/Courses/Lumen_Learning/Book:_Principles_of_Management_(Lumen)_Redux/06:_Organizational_Structure_and_Change/6.06:_Planning_and_Executing_Change_Effectively" TargetMode="External"/><Relationship Id="rId25" Type="http://schemas.openxmlformats.org/officeDocument/2006/relationships/image" Target="media/image9.png"/><Relationship Id="rId33" Type="http://schemas.openxmlformats.org/officeDocument/2006/relationships/image" Target="media/image16.png"/><Relationship Id="rId38" Type="http://schemas.openxmlformats.org/officeDocument/2006/relationships/hyperlink" Target="https://www.cipd.co.uk/news-views/changing-work-views/future-work/thought-pieces/leadership-through-covid" TargetMode="External"/><Relationship Id="rId46" Type="http://schemas.openxmlformats.org/officeDocument/2006/relationships/footer" Target="footer1.xml"/><Relationship Id="rId20" Type="http://schemas.openxmlformats.org/officeDocument/2006/relationships/hyperlink" Target="http://www.aliem.com/teaming-tips-case-2-resistance-to-change/" TargetMode="External"/><Relationship Id="rId41" Type="http://schemas.openxmlformats.org/officeDocument/2006/relationships/hyperlink" Target="https://www.process.st/change-management-models/" TargetMode="External"/></Relationships>
</file>

<file path=word/diagrams/colors1.xml><?xml version="1.0" encoding="utf-8"?>
<dgm:colorsDef xmlns:dgm="http://schemas.openxmlformats.org/drawingml/2006/diagram" xmlns:a="http://schemas.openxmlformats.org/drawingml/2006/main" uniqueId="urn:microsoft.com/office/officeart/2005/8/colors/accent1_2#1">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8B20562-093B-4C9A-A036-14784B158430}" type="doc">
      <dgm:prSet loTypeId="urn:microsoft.com/office/officeart/2005/8/layout/hList1" loCatId="list" qsTypeId="urn:microsoft.com/office/officeart/2005/8/quickstyle/simple1#1" qsCatId="simple" csTypeId="urn:microsoft.com/office/officeart/2005/8/colors/accent1_2#1" csCatId="accent1" phldr="1"/>
      <dgm:spPr/>
      <dgm:t>
        <a:bodyPr/>
        <a:lstStyle/>
        <a:p>
          <a:endParaRPr lang="en-IN"/>
        </a:p>
      </dgm:t>
    </dgm:pt>
    <dgm:pt modelId="{85052112-B21D-4A4E-8844-861BC946E021}">
      <dgm:prSet phldrT="[Text]"/>
      <dgm:spPr>
        <a:xfrm>
          <a:off x="40" y="21306"/>
          <a:ext cx="3845569" cy="777600"/>
        </a:xfrm>
        <a:prstGeom prst="rect">
          <a:avLst/>
        </a:prstGeom>
        <a:solidFill>
          <a:srgbClr val="92D050"/>
        </a:solidFill>
        <a:ln w="25400" cap="flat" cmpd="sng" algn="ctr">
          <a:solidFill>
            <a:srgbClr val="00B0F0">
              <a:hueOff val="0"/>
              <a:satOff val="0"/>
              <a:lumOff val="0"/>
              <a:alphaOff val="0"/>
            </a:srgbClr>
          </a:solidFill>
          <a:prstDash val="solid"/>
        </a:ln>
        <a:effectLst/>
      </dgm:spPr>
      <dgm:t>
        <a:bodyPr/>
        <a:lstStyle/>
        <a:p>
          <a:pPr>
            <a:buNone/>
          </a:pPr>
          <a:r>
            <a:rPr lang="en-US" b="1" i="1" dirty="0">
              <a:ln>
                <a:noFill/>
              </a:ln>
              <a:solidFill>
                <a:sysClr val="windowText" lastClr="000000"/>
              </a:solidFill>
              <a:latin typeface="Myriad Pro"/>
              <a:ea typeface="+mn-ea"/>
              <a:cs typeface="+mn-cs"/>
            </a:rPr>
            <a:t>Transactional</a:t>
          </a:r>
          <a:endParaRPr lang="en-IN" dirty="0">
            <a:ln>
              <a:noFill/>
            </a:ln>
            <a:solidFill>
              <a:sysClr val="windowText" lastClr="000000"/>
            </a:solidFill>
            <a:latin typeface="Myriad Pro"/>
            <a:ea typeface="+mn-ea"/>
            <a:cs typeface="+mn-cs"/>
          </a:endParaRPr>
        </a:p>
      </dgm:t>
    </dgm:pt>
    <dgm:pt modelId="{A98B856E-7DEF-44DB-B974-FAE10D7D28AB}" type="parTrans" cxnId="{16E13DAF-2200-4F95-B540-AA5E1ECAA4D2}">
      <dgm:prSet/>
      <dgm:spPr/>
      <dgm:t>
        <a:bodyPr/>
        <a:lstStyle/>
        <a:p>
          <a:endParaRPr lang="en-IN"/>
        </a:p>
      </dgm:t>
    </dgm:pt>
    <dgm:pt modelId="{D4928222-3EFA-4003-92FA-8E1856651B43}" type="sibTrans" cxnId="{16E13DAF-2200-4F95-B540-AA5E1ECAA4D2}">
      <dgm:prSet/>
      <dgm:spPr/>
      <dgm:t>
        <a:bodyPr/>
        <a:lstStyle/>
        <a:p>
          <a:endParaRPr lang="en-IN"/>
        </a:p>
      </dgm:t>
    </dgm:pt>
    <dgm:pt modelId="{218D8D42-3ED5-4EA6-BB61-47BED7CC179A}">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dirty="0">
              <a:solidFill>
                <a:sysClr val="windowText" lastClr="000000">
                  <a:hueOff val="0"/>
                  <a:satOff val="0"/>
                  <a:lumOff val="0"/>
                  <a:alphaOff val="0"/>
                </a:sysClr>
              </a:solidFill>
              <a:latin typeface="Myriad Pro"/>
              <a:ea typeface="+mn-ea"/>
              <a:cs typeface="+mn-cs"/>
            </a:rPr>
            <a:t>Clarify tasks</a:t>
          </a:r>
          <a:endParaRPr lang="en-IN" dirty="0">
            <a:solidFill>
              <a:sysClr val="windowText" lastClr="000000">
                <a:hueOff val="0"/>
                <a:satOff val="0"/>
                <a:lumOff val="0"/>
                <a:alphaOff val="0"/>
              </a:sysClr>
            </a:solidFill>
            <a:latin typeface="Myriad Pro"/>
            <a:ea typeface="+mn-ea"/>
            <a:cs typeface="+mn-cs"/>
          </a:endParaRPr>
        </a:p>
      </dgm:t>
    </dgm:pt>
    <dgm:pt modelId="{05D651B9-04E5-4316-9BD1-CF77E9213CA0}" type="parTrans" cxnId="{6D47DDB5-8B50-41B2-95F7-FD16FEF49F95}">
      <dgm:prSet/>
      <dgm:spPr/>
      <dgm:t>
        <a:bodyPr/>
        <a:lstStyle/>
        <a:p>
          <a:endParaRPr lang="en-IN"/>
        </a:p>
      </dgm:t>
    </dgm:pt>
    <dgm:pt modelId="{98581500-C337-4E6C-BFBB-47E7CC084567}" type="sibTrans" cxnId="{6D47DDB5-8B50-41B2-95F7-FD16FEF49F95}">
      <dgm:prSet/>
      <dgm:spPr/>
      <dgm:t>
        <a:bodyPr/>
        <a:lstStyle/>
        <a:p>
          <a:endParaRPr lang="en-IN"/>
        </a:p>
      </dgm:t>
    </dgm:pt>
    <dgm:pt modelId="{30A3110E-B2AE-4123-B88A-01702300C089}">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dirty="0">
              <a:solidFill>
                <a:sysClr val="windowText" lastClr="000000">
                  <a:hueOff val="0"/>
                  <a:satOff val="0"/>
                  <a:lumOff val="0"/>
                  <a:alphaOff val="0"/>
                </a:sysClr>
              </a:solidFill>
              <a:latin typeface="Myriad Pro"/>
              <a:ea typeface="+mn-ea"/>
              <a:cs typeface="+mn-cs"/>
            </a:rPr>
            <a:t>Initiate structure</a:t>
          </a:r>
          <a:endParaRPr lang="en-IN" dirty="0">
            <a:solidFill>
              <a:sysClr val="windowText" lastClr="000000">
                <a:hueOff val="0"/>
                <a:satOff val="0"/>
                <a:lumOff val="0"/>
                <a:alphaOff val="0"/>
              </a:sysClr>
            </a:solidFill>
            <a:latin typeface="Myriad Pro"/>
            <a:ea typeface="+mn-ea"/>
            <a:cs typeface="+mn-cs"/>
          </a:endParaRPr>
        </a:p>
      </dgm:t>
    </dgm:pt>
    <dgm:pt modelId="{21F1C709-BC2F-425F-9250-F51E1D7C1A2B}" type="parTrans" cxnId="{7540587A-2947-4F2F-A9E4-CDD0E420A751}">
      <dgm:prSet/>
      <dgm:spPr/>
      <dgm:t>
        <a:bodyPr/>
        <a:lstStyle/>
        <a:p>
          <a:endParaRPr lang="en-IN"/>
        </a:p>
      </dgm:t>
    </dgm:pt>
    <dgm:pt modelId="{D47FE6FA-E9F7-4E45-B5FE-EEBA57B418D6}" type="sibTrans" cxnId="{7540587A-2947-4F2F-A9E4-CDD0E420A751}">
      <dgm:prSet/>
      <dgm:spPr/>
      <dgm:t>
        <a:bodyPr/>
        <a:lstStyle/>
        <a:p>
          <a:endParaRPr lang="en-IN"/>
        </a:p>
      </dgm:t>
    </dgm:pt>
    <dgm:pt modelId="{602EDDD8-BF0C-4C5F-8898-A9B6BCD01294}">
      <dgm:prSet phldrT="[Text]"/>
      <dgm:spPr>
        <a:xfrm>
          <a:off x="4383989" y="21306"/>
          <a:ext cx="3845569" cy="777600"/>
        </a:xfrm>
        <a:prstGeom prst="rect">
          <a:avLst/>
        </a:prstGeom>
        <a:solidFill>
          <a:srgbClr val="00B0F0">
            <a:hueOff val="0"/>
            <a:satOff val="0"/>
            <a:lumOff val="0"/>
            <a:alphaOff val="0"/>
          </a:srgbClr>
        </a:solidFill>
        <a:ln w="25400" cap="flat" cmpd="sng" algn="ctr">
          <a:solidFill>
            <a:srgbClr val="00B0F0">
              <a:hueOff val="0"/>
              <a:satOff val="0"/>
              <a:lumOff val="0"/>
              <a:alphaOff val="0"/>
            </a:srgbClr>
          </a:solidFill>
          <a:prstDash val="solid"/>
        </a:ln>
        <a:effectLst/>
      </dgm:spPr>
      <dgm:t>
        <a:bodyPr/>
        <a:lstStyle/>
        <a:p>
          <a:pPr rtl="0">
            <a:buNone/>
          </a:pPr>
          <a:r>
            <a:rPr kumimoji="0" lang="en-US" b="1" i="1" u="none" strike="noStrike" cap="none" spc="0" normalizeH="0" baseline="0" noProof="0" dirty="0">
              <a:ln>
                <a:noFill/>
              </a:ln>
              <a:solidFill>
                <a:sysClr val="windowText" lastClr="000000"/>
              </a:solidFill>
              <a:effectLst/>
              <a:uLnTx/>
              <a:uFillTx/>
              <a:latin typeface="Myriad Pro"/>
              <a:ea typeface="+mn-ea"/>
              <a:cs typeface="+mn-cs"/>
            </a:rPr>
            <a:t>Transformational</a:t>
          </a:r>
          <a:endParaRPr lang="en-IN" dirty="0">
            <a:solidFill>
              <a:sysClr val="window" lastClr="FFFFFF"/>
            </a:solidFill>
            <a:latin typeface="Myriad Pro"/>
            <a:ea typeface="+mn-ea"/>
            <a:cs typeface="+mn-cs"/>
          </a:endParaRPr>
        </a:p>
      </dgm:t>
    </dgm:pt>
    <dgm:pt modelId="{7C3997D0-FE61-42AC-A4E1-A7D0C90259F6}" type="parTrans" cxnId="{B3307C48-4F44-4791-B45F-DD605C13ADB8}">
      <dgm:prSet/>
      <dgm:spPr/>
      <dgm:t>
        <a:bodyPr/>
        <a:lstStyle/>
        <a:p>
          <a:endParaRPr lang="en-IN"/>
        </a:p>
      </dgm:t>
    </dgm:pt>
    <dgm:pt modelId="{E1C13021-063A-4BA1-AB4A-623AFF311675}" type="sibTrans" cxnId="{B3307C48-4F44-4791-B45F-DD605C13ADB8}">
      <dgm:prSet/>
      <dgm:spPr/>
      <dgm:t>
        <a:bodyPr/>
        <a:lstStyle/>
        <a:p>
          <a:endParaRPr lang="en-IN"/>
        </a:p>
      </dgm:t>
    </dgm:pt>
    <dgm:pt modelId="{824AC9B6-E57C-4D12-973F-531336C59FF8}">
      <dgm:prSet phldrT="[Text]"/>
      <dgm:spPr>
        <a:xfrm>
          <a:off x="4383989" y="798906"/>
          <a:ext cx="3845569" cy="3705750"/>
        </a:xfrm>
        <a:prstGeom prst="rect">
          <a:avLst/>
        </a:prstGeom>
        <a:solidFill>
          <a:srgbClr val="00B0F0">
            <a:alpha val="90000"/>
            <a:tint val="40000"/>
            <a:hueOff val="0"/>
            <a:satOff val="0"/>
            <a:lumOff val="0"/>
            <a:alphaOff val="0"/>
          </a:srgbClr>
        </a:solidFill>
        <a:ln w="25400" cap="flat" cmpd="sng" algn="ctr">
          <a:solidFill>
            <a:srgbClr val="00B0F0">
              <a:alpha val="90000"/>
              <a:tint val="40000"/>
              <a:hueOff val="0"/>
              <a:satOff val="0"/>
              <a:lumOff val="0"/>
              <a:alphaOff val="0"/>
            </a:srgbClr>
          </a:solidFill>
          <a:prstDash val="solid"/>
        </a:ln>
        <a:effectLst/>
      </dgm:spPr>
      <dgm:t>
        <a:bodyPr/>
        <a:lstStyle/>
        <a:p>
          <a:pPr rtl="0">
            <a:buChar char="•"/>
          </a:pPr>
          <a:r>
            <a:rPr kumimoji="0" lang="en-US" b="0" i="0" u="none" strike="noStrike" cap="none" spc="0" normalizeH="0" baseline="0" noProof="0" dirty="0">
              <a:ln>
                <a:noFill/>
              </a:ln>
              <a:solidFill>
                <a:sysClr val="windowText" lastClr="000000"/>
              </a:solidFill>
              <a:effectLst/>
              <a:uLnTx/>
              <a:uFillTx/>
              <a:latin typeface="Myriad Pro"/>
              <a:ea typeface="+mn-ea"/>
              <a:cs typeface="+mn-cs"/>
            </a:rPr>
            <a:t>Innovative </a:t>
          </a:r>
          <a:endParaRPr lang="en-IN" dirty="0">
            <a:solidFill>
              <a:sysClr val="windowText" lastClr="000000">
                <a:hueOff val="0"/>
                <a:satOff val="0"/>
                <a:lumOff val="0"/>
                <a:alphaOff val="0"/>
              </a:sysClr>
            </a:solidFill>
            <a:latin typeface="Myriad Pro"/>
            <a:ea typeface="+mn-ea"/>
            <a:cs typeface="+mn-cs"/>
          </a:endParaRPr>
        </a:p>
      </dgm:t>
    </dgm:pt>
    <dgm:pt modelId="{B8FFD000-CB72-4113-9069-5DA4994D7C56}" type="parTrans" cxnId="{69EC00D1-309F-4C41-AAFF-418FB7C01FF8}">
      <dgm:prSet/>
      <dgm:spPr/>
      <dgm:t>
        <a:bodyPr/>
        <a:lstStyle/>
        <a:p>
          <a:endParaRPr lang="en-IN"/>
        </a:p>
      </dgm:t>
    </dgm:pt>
    <dgm:pt modelId="{6C17B880-A427-4879-BA98-4C5389AD810A}" type="sibTrans" cxnId="{69EC00D1-309F-4C41-AAFF-418FB7C01FF8}">
      <dgm:prSet/>
      <dgm:spPr/>
      <dgm:t>
        <a:bodyPr/>
        <a:lstStyle/>
        <a:p>
          <a:endParaRPr lang="en-IN"/>
        </a:p>
      </dgm:t>
    </dgm:pt>
    <dgm:pt modelId="{5EE5DFEA-E887-48D0-9E98-C2918681DB4C}">
      <dgm:prSet phldrT="[Text]"/>
      <dgm:spPr>
        <a:xfrm>
          <a:off x="4383989" y="798906"/>
          <a:ext cx="3845569" cy="3705750"/>
        </a:xfrm>
        <a:prstGeom prst="rect">
          <a:avLst/>
        </a:prstGeom>
        <a:solidFill>
          <a:srgbClr val="00B0F0">
            <a:alpha val="90000"/>
            <a:tint val="40000"/>
            <a:hueOff val="0"/>
            <a:satOff val="0"/>
            <a:lumOff val="0"/>
            <a:alphaOff val="0"/>
          </a:srgbClr>
        </a:solidFill>
        <a:ln w="25400" cap="flat" cmpd="sng" algn="ctr">
          <a:solidFill>
            <a:srgbClr val="00B0F0">
              <a:alpha val="90000"/>
              <a:tint val="40000"/>
              <a:hueOff val="0"/>
              <a:satOff val="0"/>
              <a:lumOff val="0"/>
              <a:alphaOff val="0"/>
            </a:srgbClr>
          </a:solidFill>
          <a:prstDash val="solid"/>
        </a:ln>
        <a:effectLst/>
      </dgm:spPr>
      <dgm:t>
        <a:bodyPr/>
        <a:lstStyle/>
        <a:p>
          <a:pPr rtl="0">
            <a:buChar char="•"/>
          </a:pPr>
          <a:r>
            <a:rPr lang="en-US" dirty="0">
              <a:solidFill>
                <a:sysClr val="windowText" lastClr="000000">
                  <a:hueOff val="0"/>
                  <a:satOff val="0"/>
                  <a:lumOff val="0"/>
                  <a:alphaOff val="0"/>
                </a:sysClr>
              </a:solidFill>
              <a:latin typeface="Myriad Pro"/>
              <a:ea typeface="+mn-ea"/>
              <a:cs typeface="+mn-cs"/>
            </a:rPr>
            <a:t>Recognize follower needs</a:t>
          </a:r>
          <a:endParaRPr lang="en-IN" dirty="0">
            <a:solidFill>
              <a:sysClr val="windowText" lastClr="000000">
                <a:hueOff val="0"/>
                <a:satOff val="0"/>
                <a:lumOff val="0"/>
                <a:alphaOff val="0"/>
              </a:sysClr>
            </a:solidFill>
            <a:latin typeface="Myriad Pro"/>
            <a:ea typeface="+mn-ea"/>
            <a:cs typeface="+mn-cs"/>
          </a:endParaRPr>
        </a:p>
      </dgm:t>
    </dgm:pt>
    <dgm:pt modelId="{F3BA52C7-D1A7-4ACB-A59B-F3D0051236D6}" type="parTrans" cxnId="{2E7B4B03-75B7-44A6-A691-65E239F7B930}">
      <dgm:prSet/>
      <dgm:spPr/>
      <dgm:t>
        <a:bodyPr/>
        <a:lstStyle/>
        <a:p>
          <a:endParaRPr lang="en-IN"/>
        </a:p>
      </dgm:t>
    </dgm:pt>
    <dgm:pt modelId="{C11D7DA5-21A3-4ED5-99E9-F2491CCC2B6A}" type="sibTrans" cxnId="{2E7B4B03-75B7-44A6-A691-65E239F7B930}">
      <dgm:prSet/>
      <dgm:spPr/>
      <dgm:t>
        <a:bodyPr/>
        <a:lstStyle/>
        <a:p>
          <a:endParaRPr lang="en-IN"/>
        </a:p>
      </dgm:t>
    </dgm:pt>
    <dgm:pt modelId="{04094663-448C-4792-89F7-F062C5E0A4F2}">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dirty="0">
              <a:solidFill>
                <a:sysClr val="windowText" lastClr="000000">
                  <a:hueOff val="0"/>
                  <a:satOff val="0"/>
                  <a:lumOff val="0"/>
                  <a:alphaOff val="0"/>
                </a:sysClr>
              </a:solidFill>
              <a:latin typeface="Myriad Pro"/>
              <a:ea typeface="+mn-ea"/>
              <a:cs typeface="+mn-cs"/>
            </a:rPr>
            <a:t>Provide awards</a:t>
          </a:r>
          <a:endParaRPr lang="en-IN" dirty="0">
            <a:solidFill>
              <a:sysClr val="windowText" lastClr="000000">
                <a:hueOff val="0"/>
                <a:satOff val="0"/>
                <a:lumOff val="0"/>
                <a:alphaOff val="0"/>
              </a:sysClr>
            </a:solidFill>
            <a:latin typeface="Myriad Pro"/>
            <a:ea typeface="+mn-ea"/>
            <a:cs typeface="+mn-cs"/>
          </a:endParaRPr>
        </a:p>
      </dgm:t>
    </dgm:pt>
    <dgm:pt modelId="{EAFD36C0-6DE5-470A-87A0-E0050D5E3A34}" type="parTrans" cxnId="{B2C907E2-16F2-494B-A086-307625E2B9A0}">
      <dgm:prSet/>
      <dgm:spPr/>
      <dgm:t>
        <a:bodyPr/>
        <a:lstStyle/>
        <a:p>
          <a:endParaRPr lang="en-IN"/>
        </a:p>
      </dgm:t>
    </dgm:pt>
    <dgm:pt modelId="{ADCFC830-58D7-4029-9CD0-DF383985FEB6}" type="sibTrans" cxnId="{B2C907E2-16F2-494B-A086-307625E2B9A0}">
      <dgm:prSet/>
      <dgm:spPr/>
      <dgm:t>
        <a:bodyPr/>
        <a:lstStyle/>
        <a:p>
          <a:endParaRPr lang="en-IN"/>
        </a:p>
      </dgm:t>
    </dgm:pt>
    <dgm:pt modelId="{1AFC109D-FC54-402B-B15C-D3F21A3753A3}">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dirty="0">
              <a:solidFill>
                <a:sysClr val="windowText" lastClr="000000">
                  <a:hueOff val="0"/>
                  <a:satOff val="0"/>
                  <a:lumOff val="0"/>
                  <a:alphaOff val="0"/>
                </a:sysClr>
              </a:solidFill>
              <a:latin typeface="Myriad Pro"/>
              <a:ea typeface="+mn-ea"/>
              <a:cs typeface="+mn-cs"/>
            </a:rPr>
            <a:t>Improve productivity</a:t>
          </a:r>
          <a:endParaRPr lang="en-IN" dirty="0">
            <a:solidFill>
              <a:sysClr val="windowText" lastClr="000000">
                <a:hueOff val="0"/>
                <a:satOff val="0"/>
                <a:lumOff val="0"/>
                <a:alphaOff val="0"/>
              </a:sysClr>
            </a:solidFill>
            <a:latin typeface="Myriad Pro"/>
            <a:ea typeface="+mn-ea"/>
            <a:cs typeface="+mn-cs"/>
          </a:endParaRPr>
        </a:p>
      </dgm:t>
    </dgm:pt>
    <dgm:pt modelId="{B0EB58B3-943E-4B10-8F40-95ABAF94D287}" type="parTrans" cxnId="{886D14F0-1A11-4051-9E37-74E67DFAEEB3}">
      <dgm:prSet/>
      <dgm:spPr/>
      <dgm:t>
        <a:bodyPr/>
        <a:lstStyle/>
        <a:p>
          <a:endParaRPr lang="en-IN"/>
        </a:p>
      </dgm:t>
    </dgm:pt>
    <dgm:pt modelId="{F789BF7C-B86C-440A-B88C-2ECBA3F353A3}" type="sibTrans" cxnId="{886D14F0-1A11-4051-9E37-74E67DFAEEB3}">
      <dgm:prSet/>
      <dgm:spPr/>
      <dgm:t>
        <a:bodyPr/>
        <a:lstStyle/>
        <a:p>
          <a:endParaRPr lang="en-IN"/>
        </a:p>
      </dgm:t>
    </dgm:pt>
    <dgm:pt modelId="{A54085A3-8F95-4C00-82D4-1CCCA5A061C9}">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dirty="0">
              <a:solidFill>
                <a:sysClr val="windowText" lastClr="000000">
                  <a:hueOff val="0"/>
                  <a:satOff val="0"/>
                  <a:lumOff val="0"/>
                  <a:alphaOff val="0"/>
                </a:sysClr>
              </a:solidFill>
              <a:latin typeface="Myriad Pro"/>
              <a:ea typeface="+mn-ea"/>
              <a:cs typeface="+mn-cs"/>
            </a:rPr>
            <a:t>Hard working</a:t>
          </a:r>
          <a:endParaRPr lang="en-IN" dirty="0">
            <a:solidFill>
              <a:sysClr val="windowText" lastClr="000000">
                <a:hueOff val="0"/>
                <a:satOff val="0"/>
                <a:lumOff val="0"/>
                <a:alphaOff val="0"/>
              </a:sysClr>
            </a:solidFill>
            <a:latin typeface="Myriad Pro"/>
            <a:ea typeface="+mn-ea"/>
            <a:cs typeface="+mn-cs"/>
          </a:endParaRPr>
        </a:p>
      </dgm:t>
    </dgm:pt>
    <dgm:pt modelId="{8DCACE6F-4CEF-448B-AB86-A74D4553F311}" type="parTrans" cxnId="{0275CB87-A78A-4A6B-822C-457F600C5412}">
      <dgm:prSet/>
      <dgm:spPr/>
      <dgm:t>
        <a:bodyPr/>
        <a:lstStyle/>
        <a:p>
          <a:endParaRPr lang="en-IN"/>
        </a:p>
      </dgm:t>
    </dgm:pt>
    <dgm:pt modelId="{D47F1F0D-75D1-4EAD-97F2-8F67F3B66100}" type="sibTrans" cxnId="{0275CB87-A78A-4A6B-822C-457F600C5412}">
      <dgm:prSet/>
      <dgm:spPr/>
      <dgm:t>
        <a:bodyPr/>
        <a:lstStyle/>
        <a:p>
          <a:endParaRPr lang="en-IN"/>
        </a:p>
      </dgm:t>
    </dgm:pt>
    <dgm:pt modelId="{5A759379-BE94-4AB8-A83A-1DE57D3008AF}">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dirty="0">
              <a:solidFill>
                <a:sysClr val="windowText" lastClr="000000">
                  <a:hueOff val="0"/>
                  <a:satOff val="0"/>
                  <a:lumOff val="0"/>
                  <a:alphaOff val="0"/>
                </a:sysClr>
              </a:solidFill>
              <a:latin typeface="Myriad Pro"/>
              <a:ea typeface="+mn-ea"/>
              <a:cs typeface="+mn-cs"/>
            </a:rPr>
            <a:t>Tolerant and fair minded</a:t>
          </a:r>
          <a:endParaRPr lang="en-IN" dirty="0">
            <a:solidFill>
              <a:sysClr val="windowText" lastClr="000000">
                <a:hueOff val="0"/>
                <a:satOff val="0"/>
                <a:lumOff val="0"/>
                <a:alphaOff val="0"/>
              </a:sysClr>
            </a:solidFill>
            <a:latin typeface="Myriad Pro"/>
            <a:ea typeface="+mn-ea"/>
            <a:cs typeface="+mn-cs"/>
          </a:endParaRPr>
        </a:p>
      </dgm:t>
    </dgm:pt>
    <dgm:pt modelId="{7D5F2EFF-CDE3-45A5-8921-E65E4C005E6C}" type="parTrans" cxnId="{C9E506E6-94F2-48EB-8191-B21D1AB6F349}">
      <dgm:prSet/>
      <dgm:spPr/>
      <dgm:t>
        <a:bodyPr/>
        <a:lstStyle/>
        <a:p>
          <a:endParaRPr lang="en-IN"/>
        </a:p>
      </dgm:t>
    </dgm:pt>
    <dgm:pt modelId="{F290ABEC-D9DB-4F9F-BEAA-692A0C39FC21}" type="sibTrans" cxnId="{C9E506E6-94F2-48EB-8191-B21D1AB6F349}">
      <dgm:prSet/>
      <dgm:spPr/>
      <dgm:t>
        <a:bodyPr/>
        <a:lstStyle/>
        <a:p>
          <a:endParaRPr lang="en-IN"/>
        </a:p>
      </dgm:t>
    </dgm:pt>
    <dgm:pt modelId="{576AB172-E212-4C9E-9949-55CE0BC60280}">
      <dgm:prSet phldrT="[Text]"/>
      <dgm:spPr>
        <a:xfrm>
          <a:off x="40" y="798906"/>
          <a:ext cx="3845569" cy="370575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ln>
        <a:effectLst/>
      </dgm:spPr>
      <dgm:t>
        <a:bodyPr/>
        <a:lstStyle/>
        <a:p>
          <a:pPr>
            <a:buChar char="•"/>
          </a:pPr>
          <a:r>
            <a:rPr lang="en-US" i="1" dirty="0">
              <a:solidFill>
                <a:sysClr val="windowText" lastClr="000000">
                  <a:hueOff val="0"/>
                  <a:satOff val="0"/>
                  <a:lumOff val="0"/>
                  <a:alphaOff val="0"/>
                </a:sysClr>
              </a:solidFill>
              <a:latin typeface="Myriad Pro"/>
              <a:ea typeface="+mn-ea"/>
              <a:cs typeface="+mn-cs"/>
            </a:rPr>
            <a:t>Focus on management</a:t>
          </a:r>
          <a:endParaRPr lang="en-IN" dirty="0">
            <a:solidFill>
              <a:sysClr val="windowText" lastClr="000000">
                <a:hueOff val="0"/>
                <a:satOff val="0"/>
                <a:lumOff val="0"/>
                <a:alphaOff val="0"/>
              </a:sysClr>
            </a:solidFill>
            <a:latin typeface="Myriad Pro"/>
            <a:ea typeface="+mn-ea"/>
            <a:cs typeface="+mn-cs"/>
          </a:endParaRPr>
        </a:p>
      </dgm:t>
    </dgm:pt>
    <dgm:pt modelId="{675B0097-2131-4175-B620-74840844DC19}" type="parTrans" cxnId="{545B30A5-3415-4BE5-A9CC-C4BC7E229A36}">
      <dgm:prSet/>
      <dgm:spPr/>
      <dgm:t>
        <a:bodyPr/>
        <a:lstStyle/>
        <a:p>
          <a:endParaRPr lang="en-IN"/>
        </a:p>
      </dgm:t>
    </dgm:pt>
    <dgm:pt modelId="{B806266F-EB24-4BCD-84DD-F74810AD0BD5}" type="sibTrans" cxnId="{545B30A5-3415-4BE5-A9CC-C4BC7E229A36}">
      <dgm:prSet/>
      <dgm:spPr/>
      <dgm:t>
        <a:bodyPr/>
        <a:lstStyle/>
        <a:p>
          <a:endParaRPr lang="en-IN"/>
        </a:p>
      </dgm:t>
    </dgm:pt>
    <dgm:pt modelId="{D32E932F-3067-46FF-8034-BA568894E8C3}">
      <dgm:prSet phldrT="[Text]"/>
      <dgm:spPr>
        <a:xfrm>
          <a:off x="4383989" y="798906"/>
          <a:ext cx="3845569" cy="3705750"/>
        </a:xfrm>
        <a:prstGeom prst="rect">
          <a:avLst/>
        </a:prstGeom>
        <a:solidFill>
          <a:srgbClr val="00B0F0">
            <a:alpha val="90000"/>
            <a:tint val="40000"/>
            <a:hueOff val="0"/>
            <a:satOff val="0"/>
            <a:lumOff val="0"/>
            <a:alphaOff val="0"/>
          </a:srgbClr>
        </a:solidFill>
        <a:ln w="25400" cap="flat" cmpd="sng" algn="ctr">
          <a:solidFill>
            <a:srgbClr val="00B0F0">
              <a:alpha val="90000"/>
              <a:tint val="40000"/>
              <a:hueOff val="0"/>
              <a:satOff val="0"/>
              <a:lumOff val="0"/>
              <a:alphaOff val="0"/>
            </a:srgbClr>
          </a:solidFill>
          <a:prstDash val="solid"/>
        </a:ln>
        <a:effectLst/>
      </dgm:spPr>
      <dgm:t>
        <a:bodyPr/>
        <a:lstStyle/>
        <a:p>
          <a:pPr rtl="0">
            <a:buChar char="•"/>
          </a:pPr>
          <a:r>
            <a:rPr kumimoji="0" lang="en-US" b="0" u="none" strike="noStrike" cap="none" spc="0" normalizeH="0" baseline="0" noProof="0" dirty="0">
              <a:ln>
                <a:noFill/>
              </a:ln>
              <a:solidFill>
                <a:sysClr val="windowText" lastClr="000000"/>
              </a:solidFill>
              <a:effectLst/>
              <a:uLnTx/>
              <a:uFillTx/>
              <a:latin typeface="Myriad Pro"/>
              <a:ea typeface="+mn-ea"/>
              <a:cs typeface="+mn-cs"/>
            </a:rPr>
            <a:t>Inspire</a:t>
          </a:r>
          <a:r>
            <a:rPr kumimoji="0" lang="en-US" b="0" u="none" strike="noStrike" cap="none" spc="0" normalizeH="0" noProof="0" dirty="0">
              <a:ln>
                <a:noFill/>
              </a:ln>
              <a:solidFill>
                <a:sysClr val="windowText" lastClr="000000"/>
              </a:solidFill>
              <a:effectLst/>
              <a:uLnTx/>
              <a:uFillTx/>
              <a:latin typeface="Myriad Pro"/>
              <a:ea typeface="+mn-ea"/>
              <a:cs typeface="+mn-cs"/>
            </a:rPr>
            <a:t> followers</a:t>
          </a:r>
          <a:endParaRPr lang="en-IN" dirty="0">
            <a:solidFill>
              <a:sysClr val="windowText" lastClr="000000">
                <a:hueOff val="0"/>
                <a:satOff val="0"/>
                <a:lumOff val="0"/>
                <a:alphaOff val="0"/>
              </a:sysClr>
            </a:solidFill>
            <a:latin typeface="Myriad Pro"/>
            <a:ea typeface="+mn-ea"/>
            <a:cs typeface="+mn-cs"/>
          </a:endParaRPr>
        </a:p>
      </dgm:t>
    </dgm:pt>
    <dgm:pt modelId="{68561BBB-3C41-4417-933F-C74C726213F1}" type="parTrans" cxnId="{D2E11EBF-54EA-4293-89E0-053623F69FD9}">
      <dgm:prSet/>
      <dgm:spPr/>
      <dgm:t>
        <a:bodyPr/>
        <a:lstStyle/>
        <a:p>
          <a:endParaRPr lang="en-IN"/>
        </a:p>
      </dgm:t>
    </dgm:pt>
    <dgm:pt modelId="{79F4FBD8-04F2-4F7E-BF14-5167DBCE78CB}" type="sibTrans" cxnId="{D2E11EBF-54EA-4293-89E0-053623F69FD9}">
      <dgm:prSet/>
      <dgm:spPr/>
      <dgm:t>
        <a:bodyPr/>
        <a:lstStyle/>
        <a:p>
          <a:endParaRPr lang="en-IN"/>
        </a:p>
      </dgm:t>
    </dgm:pt>
    <dgm:pt modelId="{75EC038B-8FCE-4BC4-A5FC-42013E4574F0}">
      <dgm:prSet phldrT="[Text]"/>
      <dgm:spPr>
        <a:xfrm>
          <a:off x="4383989" y="798906"/>
          <a:ext cx="3845569" cy="3705750"/>
        </a:xfrm>
        <a:prstGeom prst="rect">
          <a:avLst/>
        </a:prstGeom>
        <a:solidFill>
          <a:srgbClr val="00B0F0">
            <a:alpha val="90000"/>
            <a:tint val="40000"/>
            <a:hueOff val="0"/>
            <a:satOff val="0"/>
            <a:lumOff val="0"/>
            <a:alphaOff val="0"/>
          </a:srgbClr>
        </a:solidFill>
        <a:ln w="25400" cap="flat" cmpd="sng" algn="ctr">
          <a:solidFill>
            <a:srgbClr val="00B0F0">
              <a:alpha val="90000"/>
              <a:tint val="40000"/>
              <a:hueOff val="0"/>
              <a:satOff val="0"/>
              <a:lumOff val="0"/>
              <a:alphaOff val="0"/>
            </a:srgbClr>
          </a:solidFill>
          <a:prstDash val="solid"/>
        </a:ln>
        <a:effectLst/>
      </dgm:spPr>
      <dgm:t>
        <a:bodyPr/>
        <a:lstStyle/>
        <a:p>
          <a:pPr rtl="0">
            <a:buChar char="•"/>
          </a:pPr>
          <a:r>
            <a:rPr lang="en-US" baseline="0" dirty="0">
              <a:solidFill>
                <a:sysClr val="windowText" lastClr="000000">
                  <a:hueOff val="0"/>
                  <a:satOff val="0"/>
                  <a:lumOff val="0"/>
                  <a:alphaOff val="0"/>
                </a:sysClr>
              </a:solidFill>
              <a:latin typeface="Myriad Pro"/>
              <a:ea typeface="+mn-ea"/>
              <a:cs typeface="+mn-cs"/>
            </a:rPr>
            <a:t>Create</a:t>
          </a:r>
          <a:r>
            <a:rPr lang="en-US" dirty="0">
              <a:solidFill>
                <a:sysClr val="windowText" lastClr="000000">
                  <a:hueOff val="0"/>
                  <a:satOff val="0"/>
                  <a:lumOff val="0"/>
                  <a:alphaOff val="0"/>
                </a:sysClr>
              </a:solidFill>
              <a:latin typeface="Myriad Pro"/>
              <a:ea typeface="+mn-ea"/>
              <a:cs typeface="+mn-cs"/>
            </a:rPr>
            <a:t> a better future</a:t>
          </a:r>
          <a:endParaRPr lang="en-IN" dirty="0">
            <a:solidFill>
              <a:sysClr val="windowText" lastClr="000000">
                <a:hueOff val="0"/>
                <a:satOff val="0"/>
                <a:lumOff val="0"/>
                <a:alphaOff val="0"/>
              </a:sysClr>
            </a:solidFill>
            <a:latin typeface="Myriad Pro"/>
            <a:ea typeface="+mn-ea"/>
            <a:cs typeface="+mn-cs"/>
          </a:endParaRPr>
        </a:p>
      </dgm:t>
    </dgm:pt>
    <dgm:pt modelId="{A1D96695-374D-44C8-B72A-B90443089C0D}" type="parTrans" cxnId="{749DB547-D07D-49C4-A69B-959C7143C94B}">
      <dgm:prSet/>
      <dgm:spPr/>
      <dgm:t>
        <a:bodyPr/>
        <a:lstStyle/>
        <a:p>
          <a:endParaRPr lang="en-IN"/>
        </a:p>
      </dgm:t>
    </dgm:pt>
    <dgm:pt modelId="{F316969F-B1A7-4EC0-AE9D-00E7D285BA38}" type="sibTrans" cxnId="{749DB547-D07D-49C4-A69B-959C7143C94B}">
      <dgm:prSet/>
      <dgm:spPr/>
      <dgm:t>
        <a:bodyPr/>
        <a:lstStyle/>
        <a:p>
          <a:endParaRPr lang="en-IN"/>
        </a:p>
      </dgm:t>
    </dgm:pt>
    <dgm:pt modelId="{7FF391AA-BB4B-4EB1-8659-BC24DEFAD9D3}">
      <dgm:prSet phldrT="[Text]"/>
      <dgm:spPr>
        <a:xfrm>
          <a:off x="4383989" y="798906"/>
          <a:ext cx="3845569" cy="3705750"/>
        </a:xfrm>
        <a:prstGeom prst="rect">
          <a:avLst/>
        </a:prstGeom>
        <a:solidFill>
          <a:srgbClr val="00B0F0">
            <a:alpha val="90000"/>
            <a:tint val="40000"/>
            <a:hueOff val="0"/>
            <a:satOff val="0"/>
            <a:lumOff val="0"/>
            <a:alphaOff val="0"/>
          </a:srgbClr>
        </a:solidFill>
        <a:ln w="25400" cap="flat" cmpd="sng" algn="ctr">
          <a:solidFill>
            <a:srgbClr val="00B0F0">
              <a:alpha val="90000"/>
              <a:tint val="40000"/>
              <a:hueOff val="0"/>
              <a:satOff val="0"/>
              <a:lumOff val="0"/>
              <a:alphaOff val="0"/>
            </a:srgbClr>
          </a:solidFill>
          <a:prstDash val="solid"/>
        </a:ln>
        <a:effectLst/>
      </dgm:spPr>
      <dgm:t>
        <a:bodyPr/>
        <a:lstStyle/>
        <a:p>
          <a:pPr rtl="0">
            <a:buChar char="•"/>
          </a:pPr>
          <a:r>
            <a:rPr kumimoji="0" lang="en-US" b="0" u="none" strike="noStrike" cap="none" spc="0" normalizeH="0" baseline="0" noProof="0" dirty="0">
              <a:ln>
                <a:noFill/>
              </a:ln>
              <a:solidFill>
                <a:sysClr val="windowText" lastClr="000000"/>
              </a:solidFill>
              <a:effectLst/>
              <a:uLnTx/>
              <a:uFillTx/>
              <a:latin typeface="Myriad Pro"/>
              <a:ea typeface="+mn-ea"/>
              <a:cs typeface="+mn-cs"/>
            </a:rPr>
            <a:t>Promote</a:t>
          </a:r>
          <a:r>
            <a:rPr kumimoji="0" lang="en-US" b="0" u="none" strike="noStrike" cap="none" spc="0" normalizeH="0" noProof="0" dirty="0">
              <a:ln>
                <a:noFill/>
              </a:ln>
              <a:solidFill>
                <a:sysClr val="windowText" lastClr="000000"/>
              </a:solidFill>
              <a:effectLst/>
              <a:uLnTx/>
              <a:uFillTx/>
              <a:latin typeface="Myriad Pro"/>
              <a:ea typeface="+mn-ea"/>
              <a:cs typeface="+mn-cs"/>
            </a:rPr>
            <a:t> significant change</a:t>
          </a:r>
          <a:endParaRPr lang="en-IN" dirty="0">
            <a:solidFill>
              <a:sysClr val="windowText" lastClr="000000">
                <a:hueOff val="0"/>
                <a:satOff val="0"/>
                <a:lumOff val="0"/>
                <a:alphaOff val="0"/>
              </a:sysClr>
            </a:solidFill>
            <a:latin typeface="Myriad Pro"/>
            <a:ea typeface="+mn-ea"/>
            <a:cs typeface="+mn-cs"/>
          </a:endParaRPr>
        </a:p>
      </dgm:t>
    </dgm:pt>
    <dgm:pt modelId="{D1667E6D-142E-4745-8877-20D281704091}" type="parTrans" cxnId="{7CAE6206-0EE9-4F72-9ED5-43500F1085E5}">
      <dgm:prSet/>
      <dgm:spPr/>
      <dgm:t>
        <a:bodyPr/>
        <a:lstStyle/>
        <a:p>
          <a:endParaRPr lang="en-IN"/>
        </a:p>
      </dgm:t>
    </dgm:pt>
    <dgm:pt modelId="{075014A2-7BE1-4E47-B179-A7A2F0826EF2}" type="sibTrans" cxnId="{7CAE6206-0EE9-4F72-9ED5-43500F1085E5}">
      <dgm:prSet/>
      <dgm:spPr/>
      <dgm:t>
        <a:bodyPr/>
        <a:lstStyle/>
        <a:p>
          <a:endParaRPr lang="en-IN"/>
        </a:p>
      </dgm:t>
    </dgm:pt>
    <dgm:pt modelId="{1C7BE649-EBD1-474C-818D-351C44F1D54D}" type="pres">
      <dgm:prSet presAssocID="{E8B20562-093B-4C9A-A036-14784B158430}" presName="Name0" presStyleCnt="0">
        <dgm:presLayoutVars>
          <dgm:dir/>
          <dgm:animLvl val="lvl"/>
          <dgm:resizeHandles val="exact"/>
        </dgm:presLayoutVars>
      </dgm:prSet>
      <dgm:spPr/>
    </dgm:pt>
    <dgm:pt modelId="{DA212BEB-6496-421C-937F-D5E16213DCB7}" type="pres">
      <dgm:prSet presAssocID="{85052112-B21D-4A4E-8844-861BC946E021}" presName="composite" presStyleCnt="0"/>
      <dgm:spPr/>
    </dgm:pt>
    <dgm:pt modelId="{A44D63C7-432C-48C8-BD58-03EF77B3CC19}" type="pres">
      <dgm:prSet presAssocID="{85052112-B21D-4A4E-8844-861BC946E021}" presName="parTx" presStyleLbl="alignNode1" presStyleIdx="0" presStyleCnt="2">
        <dgm:presLayoutVars>
          <dgm:chMax val="0"/>
          <dgm:chPref val="0"/>
          <dgm:bulletEnabled val="1"/>
        </dgm:presLayoutVars>
      </dgm:prSet>
      <dgm:spPr/>
    </dgm:pt>
    <dgm:pt modelId="{7EBFC71E-B09E-4D41-9798-4D3A3B1DDDC4}" type="pres">
      <dgm:prSet presAssocID="{85052112-B21D-4A4E-8844-861BC946E021}" presName="desTx" presStyleLbl="alignAccFollowNode1" presStyleIdx="0" presStyleCnt="2">
        <dgm:presLayoutVars>
          <dgm:bulletEnabled val="1"/>
        </dgm:presLayoutVars>
      </dgm:prSet>
      <dgm:spPr/>
    </dgm:pt>
    <dgm:pt modelId="{F2A92F9D-29E9-40F8-A76A-C6BA4C52861F}" type="pres">
      <dgm:prSet presAssocID="{D4928222-3EFA-4003-92FA-8E1856651B43}" presName="space" presStyleCnt="0"/>
      <dgm:spPr/>
    </dgm:pt>
    <dgm:pt modelId="{11CB3C95-4A57-4A22-80B6-376321088827}" type="pres">
      <dgm:prSet presAssocID="{602EDDD8-BF0C-4C5F-8898-A9B6BCD01294}" presName="composite" presStyleCnt="0"/>
      <dgm:spPr/>
    </dgm:pt>
    <dgm:pt modelId="{DD17099A-28B3-404E-885B-9CD1BBB948DC}" type="pres">
      <dgm:prSet presAssocID="{602EDDD8-BF0C-4C5F-8898-A9B6BCD01294}" presName="parTx" presStyleLbl="alignNode1" presStyleIdx="1" presStyleCnt="2">
        <dgm:presLayoutVars>
          <dgm:chMax val="0"/>
          <dgm:chPref val="0"/>
          <dgm:bulletEnabled val="1"/>
        </dgm:presLayoutVars>
      </dgm:prSet>
      <dgm:spPr/>
    </dgm:pt>
    <dgm:pt modelId="{6361A492-8541-4AC4-81DE-7B13D925E8E5}" type="pres">
      <dgm:prSet presAssocID="{602EDDD8-BF0C-4C5F-8898-A9B6BCD01294}" presName="desTx" presStyleLbl="alignAccFollowNode1" presStyleIdx="1" presStyleCnt="2">
        <dgm:presLayoutVars>
          <dgm:bulletEnabled val="1"/>
        </dgm:presLayoutVars>
      </dgm:prSet>
      <dgm:spPr/>
    </dgm:pt>
  </dgm:ptLst>
  <dgm:cxnLst>
    <dgm:cxn modelId="{2E7B4B03-75B7-44A6-A691-65E239F7B930}" srcId="{602EDDD8-BF0C-4C5F-8898-A9B6BCD01294}" destId="{5EE5DFEA-E887-48D0-9E98-C2918681DB4C}" srcOrd="1" destOrd="0" parTransId="{F3BA52C7-D1A7-4ACB-A59B-F3D0051236D6}" sibTransId="{C11D7DA5-21A3-4ED5-99E9-F2491CCC2B6A}"/>
    <dgm:cxn modelId="{7CAE6206-0EE9-4F72-9ED5-43500F1085E5}" srcId="{602EDDD8-BF0C-4C5F-8898-A9B6BCD01294}" destId="{7FF391AA-BB4B-4EB1-8659-BC24DEFAD9D3}" srcOrd="4" destOrd="0" parTransId="{D1667E6D-142E-4745-8877-20D281704091}" sibTransId="{075014A2-7BE1-4E47-B179-A7A2F0826EF2}"/>
    <dgm:cxn modelId="{A3DBB620-96DA-47A9-AB83-A0C0B27E1D89}" type="presOf" srcId="{A54085A3-8F95-4C00-82D4-1CCCA5A061C9}" destId="{7EBFC71E-B09E-4D41-9798-4D3A3B1DDDC4}" srcOrd="0" destOrd="4" presId="urn:microsoft.com/office/officeart/2005/8/layout/hList1"/>
    <dgm:cxn modelId="{0C460423-61A5-46CF-84DA-E6D36F47F505}" type="presOf" srcId="{30A3110E-B2AE-4123-B88A-01702300C089}" destId="{7EBFC71E-B09E-4D41-9798-4D3A3B1DDDC4}" srcOrd="0" destOrd="1" presId="urn:microsoft.com/office/officeart/2005/8/layout/hList1"/>
    <dgm:cxn modelId="{12EB4225-ADCA-4F14-A58C-9FA2C5496183}" type="presOf" srcId="{5EE5DFEA-E887-48D0-9E98-C2918681DB4C}" destId="{6361A492-8541-4AC4-81DE-7B13D925E8E5}" srcOrd="0" destOrd="1" presId="urn:microsoft.com/office/officeart/2005/8/layout/hList1"/>
    <dgm:cxn modelId="{D4610227-911F-46D0-A771-1FFB61B10266}" type="presOf" srcId="{576AB172-E212-4C9E-9949-55CE0BC60280}" destId="{7EBFC71E-B09E-4D41-9798-4D3A3B1DDDC4}" srcOrd="0" destOrd="6" presId="urn:microsoft.com/office/officeart/2005/8/layout/hList1"/>
    <dgm:cxn modelId="{147EAF3A-C1AE-4F3B-81F8-8FBD3A12EA12}" type="presOf" srcId="{5A759379-BE94-4AB8-A83A-1DE57D3008AF}" destId="{7EBFC71E-B09E-4D41-9798-4D3A3B1DDDC4}" srcOrd="0" destOrd="5" presId="urn:microsoft.com/office/officeart/2005/8/layout/hList1"/>
    <dgm:cxn modelId="{9133D23C-8D58-4B46-ABE1-F9BC42574305}" type="presOf" srcId="{7FF391AA-BB4B-4EB1-8659-BC24DEFAD9D3}" destId="{6361A492-8541-4AC4-81DE-7B13D925E8E5}" srcOrd="0" destOrd="4" presId="urn:microsoft.com/office/officeart/2005/8/layout/hList1"/>
    <dgm:cxn modelId="{749DB547-D07D-49C4-A69B-959C7143C94B}" srcId="{602EDDD8-BF0C-4C5F-8898-A9B6BCD01294}" destId="{75EC038B-8FCE-4BC4-A5FC-42013E4574F0}" srcOrd="3" destOrd="0" parTransId="{A1D96695-374D-44C8-B72A-B90443089C0D}" sibTransId="{F316969F-B1A7-4EC0-AE9D-00E7D285BA38}"/>
    <dgm:cxn modelId="{B3307C48-4F44-4791-B45F-DD605C13ADB8}" srcId="{E8B20562-093B-4C9A-A036-14784B158430}" destId="{602EDDD8-BF0C-4C5F-8898-A9B6BCD01294}" srcOrd="1" destOrd="0" parTransId="{7C3997D0-FE61-42AC-A4E1-A7D0C90259F6}" sibTransId="{E1C13021-063A-4BA1-AB4A-623AFF311675}"/>
    <dgm:cxn modelId="{BCD38C72-C649-4F17-9978-4F9C1A616517}" type="presOf" srcId="{E8B20562-093B-4C9A-A036-14784B158430}" destId="{1C7BE649-EBD1-474C-818D-351C44F1D54D}" srcOrd="0" destOrd="0" presId="urn:microsoft.com/office/officeart/2005/8/layout/hList1"/>
    <dgm:cxn modelId="{7540587A-2947-4F2F-A9E4-CDD0E420A751}" srcId="{85052112-B21D-4A4E-8844-861BC946E021}" destId="{30A3110E-B2AE-4123-B88A-01702300C089}" srcOrd="1" destOrd="0" parTransId="{21F1C709-BC2F-425F-9250-F51E1D7C1A2B}" sibTransId="{D47FE6FA-E9F7-4E45-B5FE-EEBA57B418D6}"/>
    <dgm:cxn modelId="{0275CB87-A78A-4A6B-822C-457F600C5412}" srcId="{85052112-B21D-4A4E-8844-861BC946E021}" destId="{A54085A3-8F95-4C00-82D4-1CCCA5A061C9}" srcOrd="4" destOrd="0" parTransId="{8DCACE6F-4CEF-448B-AB86-A74D4553F311}" sibTransId="{D47F1F0D-75D1-4EAD-97F2-8F67F3B66100}"/>
    <dgm:cxn modelId="{16B94A99-2CA4-4C09-8645-4B4690CF38BF}" type="presOf" srcId="{824AC9B6-E57C-4D12-973F-531336C59FF8}" destId="{6361A492-8541-4AC4-81DE-7B13D925E8E5}" srcOrd="0" destOrd="0" presId="urn:microsoft.com/office/officeart/2005/8/layout/hList1"/>
    <dgm:cxn modelId="{9EB574A0-5CBD-4474-B2EC-56BEBDC8702A}" type="presOf" srcId="{75EC038B-8FCE-4BC4-A5FC-42013E4574F0}" destId="{6361A492-8541-4AC4-81DE-7B13D925E8E5}" srcOrd="0" destOrd="3" presId="urn:microsoft.com/office/officeart/2005/8/layout/hList1"/>
    <dgm:cxn modelId="{545B30A5-3415-4BE5-A9CC-C4BC7E229A36}" srcId="{85052112-B21D-4A4E-8844-861BC946E021}" destId="{576AB172-E212-4C9E-9949-55CE0BC60280}" srcOrd="6" destOrd="0" parTransId="{675B0097-2131-4175-B620-74840844DC19}" sibTransId="{B806266F-EB24-4BCD-84DD-F74810AD0BD5}"/>
    <dgm:cxn modelId="{16E13DAF-2200-4F95-B540-AA5E1ECAA4D2}" srcId="{E8B20562-093B-4C9A-A036-14784B158430}" destId="{85052112-B21D-4A4E-8844-861BC946E021}" srcOrd="0" destOrd="0" parTransId="{A98B856E-7DEF-44DB-B974-FAE10D7D28AB}" sibTransId="{D4928222-3EFA-4003-92FA-8E1856651B43}"/>
    <dgm:cxn modelId="{6D47DDB5-8B50-41B2-95F7-FD16FEF49F95}" srcId="{85052112-B21D-4A4E-8844-861BC946E021}" destId="{218D8D42-3ED5-4EA6-BB61-47BED7CC179A}" srcOrd="0" destOrd="0" parTransId="{05D651B9-04E5-4316-9BD1-CF77E9213CA0}" sibTransId="{98581500-C337-4E6C-BFBB-47E7CC084567}"/>
    <dgm:cxn modelId="{C81391BB-5E1A-433C-936F-779DA52D528B}" type="presOf" srcId="{04094663-448C-4792-89F7-F062C5E0A4F2}" destId="{7EBFC71E-B09E-4D41-9798-4D3A3B1DDDC4}" srcOrd="0" destOrd="2" presId="urn:microsoft.com/office/officeart/2005/8/layout/hList1"/>
    <dgm:cxn modelId="{D2E11EBF-54EA-4293-89E0-053623F69FD9}" srcId="{602EDDD8-BF0C-4C5F-8898-A9B6BCD01294}" destId="{D32E932F-3067-46FF-8034-BA568894E8C3}" srcOrd="2" destOrd="0" parTransId="{68561BBB-3C41-4417-933F-C74C726213F1}" sibTransId="{79F4FBD8-04F2-4F7E-BF14-5167DBCE78CB}"/>
    <dgm:cxn modelId="{C0236ABF-173A-4FEB-9072-65B34DE34B59}" type="presOf" srcId="{D32E932F-3067-46FF-8034-BA568894E8C3}" destId="{6361A492-8541-4AC4-81DE-7B13D925E8E5}" srcOrd="0" destOrd="2" presId="urn:microsoft.com/office/officeart/2005/8/layout/hList1"/>
    <dgm:cxn modelId="{DF7C63C3-007C-41C4-8CD0-5976A59683DA}" type="presOf" srcId="{218D8D42-3ED5-4EA6-BB61-47BED7CC179A}" destId="{7EBFC71E-B09E-4D41-9798-4D3A3B1DDDC4}" srcOrd="0" destOrd="0" presId="urn:microsoft.com/office/officeart/2005/8/layout/hList1"/>
    <dgm:cxn modelId="{6C5B59CD-557A-44D9-AFC0-5908618D9DAA}" type="presOf" srcId="{602EDDD8-BF0C-4C5F-8898-A9B6BCD01294}" destId="{DD17099A-28B3-404E-885B-9CD1BBB948DC}" srcOrd="0" destOrd="0" presId="urn:microsoft.com/office/officeart/2005/8/layout/hList1"/>
    <dgm:cxn modelId="{69EC00D1-309F-4C41-AAFF-418FB7C01FF8}" srcId="{602EDDD8-BF0C-4C5F-8898-A9B6BCD01294}" destId="{824AC9B6-E57C-4D12-973F-531336C59FF8}" srcOrd="0" destOrd="0" parTransId="{B8FFD000-CB72-4113-9069-5DA4994D7C56}" sibTransId="{6C17B880-A427-4879-BA98-4C5389AD810A}"/>
    <dgm:cxn modelId="{B2C907E2-16F2-494B-A086-307625E2B9A0}" srcId="{85052112-B21D-4A4E-8844-861BC946E021}" destId="{04094663-448C-4792-89F7-F062C5E0A4F2}" srcOrd="2" destOrd="0" parTransId="{EAFD36C0-6DE5-470A-87A0-E0050D5E3A34}" sibTransId="{ADCFC830-58D7-4029-9CD0-DF383985FEB6}"/>
    <dgm:cxn modelId="{C9E506E6-94F2-48EB-8191-B21D1AB6F349}" srcId="{85052112-B21D-4A4E-8844-861BC946E021}" destId="{5A759379-BE94-4AB8-A83A-1DE57D3008AF}" srcOrd="5" destOrd="0" parTransId="{7D5F2EFF-CDE3-45A5-8921-E65E4C005E6C}" sibTransId="{F290ABEC-D9DB-4F9F-BEAA-692A0C39FC21}"/>
    <dgm:cxn modelId="{886D14F0-1A11-4051-9E37-74E67DFAEEB3}" srcId="{85052112-B21D-4A4E-8844-861BC946E021}" destId="{1AFC109D-FC54-402B-B15C-D3F21A3753A3}" srcOrd="3" destOrd="0" parTransId="{B0EB58B3-943E-4B10-8F40-95ABAF94D287}" sibTransId="{F789BF7C-B86C-440A-B88C-2ECBA3F353A3}"/>
    <dgm:cxn modelId="{2950DBF1-6145-43F6-BF70-959F30F714B5}" type="presOf" srcId="{85052112-B21D-4A4E-8844-861BC946E021}" destId="{A44D63C7-432C-48C8-BD58-03EF77B3CC19}" srcOrd="0" destOrd="0" presId="urn:microsoft.com/office/officeart/2005/8/layout/hList1"/>
    <dgm:cxn modelId="{F1E578F2-446D-430E-83E6-AFB56E2E23EB}" type="presOf" srcId="{1AFC109D-FC54-402B-B15C-D3F21A3753A3}" destId="{7EBFC71E-B09E-4D41-9798-4D3A3B1DDDC4}" srcOrd="0" destOrd="3" presId="urn:microsoft.com/office/officeart/2005/8/layout/hList1"/>
    <dgm:cxn modelId="{1F7A1B00-B43C-4A3A-9502-65C892E2C422}" type="presParOf" srcId="{1C7BE649-EBD1-474C-818D-351C44F1D54D}" destId="{DA212BEB-6496-421C-937F-D5E16213DCB7}" srcOrd="0" destOrd="0" presId="urn:microsoft.com/office/officeart/2005/8/layout/hList1"/>
    <dgm:cxn modelId="{D915D4A0-C1D9-40F7-99FC-9D73DF877B0A}" type="presParOf" srcId="{DA212BEB-6496-421C-937F-D5E16213DCB7}" destId="{A44D63C7-432C-48C8-BD58-03EF77B3CC19}" srcOrd="0" destOrd="0" presId="urn:microsoft.com/office/officeart/2005/8/layout/hList1"/>
    <dgm:cxn modelId="{B7D7A18F-39C9-4E1A-A47A-48A0EC9FE9B6}" type="presParOf" srcId="{DA212BEB-6496-421C-937F-D5E16213DCB7}" destId="{7EBFC71E-B09E-4D41-9798-4D3A3B1DDDC4}" srcOrd="1" destOrd="0" presId="urn:microsoft.com/office/officeart/2005/8/layout/hList1"/>
    <dgm:cxn modelId="{82379A34-D3BA-4C61-8C8D-7018091695B4}" type="presParOf" srcId="{1C7BE649-EBD1-474C-818D-351C44F1D54D}" destId="{F2A92F9D-29E9-40F8-A76A-C6BA4C52861F}" srcOrd="1" destOrd="0" presId="urn:microsoft.com/office/officeart/2005/8/layout/hList1"/>
    <dgm:cxn modelId="{3EB6CA5F-648D-46A4-B0CF-571721670725}" type="presParOf" srcId="{1C7BE649-EBD1-474C-818D-351C44F1D54D}" destId="{11CB3C95-4A57-4A22-80B6-376321088827}" srcOrd="2" destOrd="0" presId="urn:microsoft.com/office/officeart/2005/8/layout/hList1"/>
    <dgm:cxn modelId="{252F7BF7-D0DD-4BBE-B472-9FFB49013EC8}" type="presParOf" srcId="{11CB3C95-4A57-4A22-80B6-376321088827}" destId="{DD17099A-28B3-404E-885B-9CD1BBB948DC}" srcOrd="0" destOrd="0" presId="urn:microsoft.com/office/officeart/2005/8/layout/hList1"/>
    <dgm:cxn modelId="{AD2DE6DD-B42E-4F41-8D31-C6637AA282F1}" type="presParOf" srcId="{11CB3C95-4A57-4A22-80B6-376321088827}" destId="{6361A492-8541-4AC4-81DE-7B13D925E8E5}" srcOrd="1" destOrd="0" presId="urn:microsoft.com/office/officeart/2005/8/layout/hList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4D63C7-432C-48C8-BD58-03EF77B3CC19}">
      <dsp:nvSpPr>
        <dsp:cNvPr id="0" name=""/>
        <dsp:cNvSpPr/>
      </dsp:nvSpPr>
      <dsp:spPr>
        <a:xfrm>
          <a:off x="27" y="81619"/>
          <a:ext cx="2678249" cy="518400"/>
        </a:xfrm>
        <a:prstGeom prst="rect">
          <a:avLst/>
        </a:prstGeom>
        <a:solidFill>
          <a:srgbClr val="92D050"/>
        </a:solidFill>
        <a:ln w="25400" cap="flat" cmpd="sng" algn="ctr">
          <a:solidFill>
            <a:srgbClr val="00B0F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a:lnSpc>
              <a:spcPct val="90000"/>
            </a:lnSpc>
            <a:spcBef>
              <a:spcPct val="0"/>
            </a:spcBef>
            <a:spcAft>
              <a:spcPct val="35000"/>
            </a:spcAft>
            <a:buNone/>
          </a:pPr>
          <a:r>
            <a:rPr lang="en-US" sz="1800" b="1" i="1" kern="1200" dirty="0">
              <a:ln>
                <a:noFill/>
              </a:ln>
              <a:solidFill>
                <a:sysClr val="windowText" lastClr="000000"/>
              </a:solidFill>
              <a:latin typeface="Myriad Pro"/>
              <a:ea typeface="+mn-ea"/>
              <a:cs typeface="+mn-cs"/>
            </a:rPr>
            <a:t>Transactional</a:t>
          </a:r>
          <a:endParaRPr lang="en-IN" sz="1800" kern="1200" dirty="0">
            <a:ln>
              <a:noFill/>
            </a:ln>
            <a:solidFill>
              <a:sysClr val="windowText" lastClr="000000"/>
            </a:solidFill>
            <a:latin typeface="Myriad Pro"/>
            <a:ea typeface="+mn-ea"/>
            <a:cs typeface="+mn-cs"/>
          </a:endParaRPr>
        </a:p>
      </dsp:txBody>
      <dsp:txXfrm>
        <a:off x="27" y="81619"/>
        <a:ext cx="2678249" cy="518400"/>
      </dsp:txXfrm>
    </dsp:sp>
    <dsp:sp modelId="{7EBFC71E-B09E-4D41-9798-4D3A3B1DDDC4}">
      <dsp:nvSpPr>
        <dsp:cNvPr id="0" name=""/>
        <dsp:cNvSpPr/>
      </dsp:nvSpPr>
      <dsp:spPr>
        <a:xfrm>
          <a:off x="27" y="600019"/>
          <a:ext cx="2678249" cy="2470500"/>
        </a:xfrm>
        <a:prstGeom prst="rect">
          <a:avLst/>
        </a:prstGeom>
        <a:solidFill>
          <a:srgbClr val="92D050">
            <a:alpha val="90000"/>
          </a:srgbClr>
        </a:solidFill>
        <a:ln w="25400" cap="flat" cmpd="sng" algn="ctr">
          <a:solidFill>
            <a:srgbClr val="00B0F0">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6012" tIns="96012" rIns="128016" bIns="144018" numCol="1" spcCol="1270" anchor="t" anchorCtr="0">
          <a:noAutofit/>
        </a:bodyPr>
        <a:lstStyle/>
        <a:p>
          <a:pPr marL="171450" lvl="1" indent="-171450" algn="l" defTabSz="80010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Clarify tasks</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Initiate structure</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Provide awards</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Improve productivity</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Hard working</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Tolerant and fair minded</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a:lnSpc>
              <a:spcPct val="90000"/>
            </a:lnSpc>
            <a:spcBef>
              <a:spcPct val="0"/>
            </a:spcBef>
            <a:spcAft>
              <a:spcPct val="15000"/>
            </a:spcAft>
            <a:buChar char="•"/>
          </a:pPr>
          <a:r>
            <a:rPr lang="en-US" sz="1800" i="1" kern="1200" dirty="0">
              <a:solidFill>
                <a:sysClr val="windowText" lastClr="000000">
                  <a:hueOff val="0"/>
                  <a:satOff val="0"/>
                  <a:lumOff val="0"/>
                  <a:alphaOff val="0"/>
                </a:sysClr>
              </a:solidFill>
              <a:latin typeface="Myriad Pro"/>
              <a:ea typeface="+mn-ea"/>
              <a:cs typeface="+mn-cs"/>
            </a:rPr>
            <a:t>Focus on management</a:t>
          </a:r>
          <a:endParaRPr lang="en-IN" sz="1800" kern="1200" dirty="0">
            <a:solidFill>
              <a:sysClr val="windowText" lastClr="000000">
                <a:hueOff val="0"/>
                <a:satOff val="0"/>
                <a:lumOff val="0"/>
                <a:alphaOff val="0"/>
              </a:sysClr>
            </a:solidFill>
            <a:latin typeface="Myriad Pro"/>
            <a:ea typeface="+mn-ea"/>
            <a:cs typeface="+mn-cs"/>
          </a:endParaRPr>
        </a:p>
      </dsp:txBody>
      <dsp:txXfrm>
        <a:off x="27" y="600019"/>
        <a:ext cx="2678249" cy="2470500"/>
      </dsp:txXfrm>
    </dsp:sp>
    <dsp:sp modelId="{DD17099A-28B3-404E-885B-9CD1BBB948DC}">
      <dsp:nvSpPr>
        <dsp:cNvPr id="0" name=""/>
        <dsp:cNvSpPr/>
      </dsp:nvSpPr>
      <dsp:spPr>
        <a:xfrm>
          <a:off x="3053232" y="81619"/>
          <a:ext cx="2678249" cy="518400"/>
        </a:xfrm>
        <a:prstGeom prst="rect">
          <a:avLst/>
        </a:prstGeom>
        <a:solidFill>
          <a:srgbClr val="00B0F0">
            <a:hueOff val="0"/>
            <a:satOff val="0"/>
            <a:lumOff val="0"/>
            <a:alphaOff val="0"/>
          </a:srgbClr>
        </a:solidFill>
        <a:ln w="25400" cap="flat" cmpd="sng" algn="ctr">
          <a:solidFill>
            <a:srgbClr val="00B0F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8016" tIns="73152" rIns="128016" bIns="73152" numCol="1" spcCol="1270" anchor="ctr" anchorCtr="0">
          <a:noAutofit/>
        </a:bodyPr>
        <a:lstStyle/>
        <a:p>
          <a:pPr marL="0" lvl="0" indent="0" algn="ctr" defTabSz="800100" rtl="0">
            <a:lnSpc>
              <a:spcPct val="90000"/>
            </a:lnSpc>
            <a:spcBef>
              <a:spcPct val="0"/>
            </a:spcBef>
            <a:spcAft>
              <a:spcPct val="35000"/>
            </a:spcAft>
            <a:buNone/>
          </a:pPr>
          <a:r>
            <a:rPr kumimoji="0" lang="en-US" sz="1800" b="1" i="1" u="none" strike="noStrike" kern="1200" cap="none" spc="0" normalizeH="0" baseline="0" noProof="0" dirty="0">
              <a:ln>
                <a:noFill/>
              </a:ln>
              <a:solidFill>
                <a:sysClr val="windowText" lastClr="000000"/>
              </a:solidFill>
              <a:effectLst/>
              <a:uLnTx/>
              <a:uFillTx/>
              <a:latin typeface="Myriad Pro"/>
              <a:ea typeface="+mn-ea"/>
              <a:cs typeface="+mn-cs"/>
            </a:rPr>
            <a:t>Transformational</a:t>
          </a:r>
          <a:endParaRPr lang="en-IN" sz="1800" kern="1200" dirty="0">
            <a:solidFill>
              <a:sysClr val="window" lastClr="FFFFFF"/>
            </a:solidFill>
            <a:latin typeface="Myriad Pro"/>
            <a:ea typeface="+mn-ea"/>
            <a:cs typeface="+mn-cs"/>
          </a:endParaRPr>
        </a:p>
      </dsp:txBody>
      <dsp:txXfrm>
        <a:off x="3053232" y="81619"/>
        <a:ext cx="2678249" cy="518400"/>
      </dsp:txXfrm>
    </dsp:sp>
    <dsp:sp modelId="{6361A492-8541-4AC4-81DE-7B13D925E8E5}">
      <dsp:nvSpPr>
        <dsp:cNvPr id="0" name=""/>
        <dsp:cNvSpPr/>
      </dsp:nvSpPr>
      <dsp:spPr>
        <a:xfrm>
          <a:off x="3053232" y="600019"/>
          <a:ext cx="2678249" cy="2470500"/>
        </a:xfrm>
        <a:prstGeom prst="rect">
          <a:avLst/>
        </a:prstGeom>
        <a:solidFill>
          <a:srgbClr val="00B0F0">
            <a:alpha val="90000"/>
            <a:tint val="40000"/>
            <a:hueOff val="0"/>
            <a:satOff val="0"/>
            <a:lumOff val="0"/>
            <a:alphaOff val="0"/>
          </a:srgbClr>
        </a:solidFill>
        <a:ln w="25400" cap="flat" cmpd="sng" algn="ctr">
          <a:solidFill>
            <a:srgbClr val="00B0F0">
              <a:alpha val="90000"/>
              <a:tint val="40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96012" tIns="96012" rIns="128016" bIns="144018" numCol="1" spcCol="1270" anchor="t" anchorCtr="0">
          <a:noAutofit/>
        </a:bodyPr>
        <a:lstStyle/>
        <a:p>
          <a:pPr marL="171450" lvl="1" indent="-171450" algn="l" defTabSz="800100" rtl="0">
            <a:lnSpc>
              <a:spcPct val="90000"/>
            </a:lnSpc>
            <a:spcBef>
              <a:spcPct val="0"/>
            </a:spcBef>
            <a:spcAft>
              <a:spcPct val="15000"/>
            </a:spcAft>
            <a:buChar char="•"/>
          </a:pPr>
          <a:r>
            <a:rPr kumimoji="0" lang="en-US" sz="1800" b="0" i="0" u="none" strike="noStrike" kern="1200" cap="none" spc="0" normalizeH="0" baseline="0" noProof="0" dirty="0">
              <a:ln>
                <a:noFill/>
              </a:ln>
              <a:solidFill>
                <a:sysClr val="windowText" lastClr="000000"/>
              </a:solidFill>
              <a:effectLst/>
              <a:uLnTx/>
              <a:uFillTx/>
              <a:latin typeface="Myriad Pro"/>
              <a:ea typeface="+mn-ea"/>
              <a:cs typeface="+mn-cs"/>
            </a:rPr>
            <a:t>Innovative </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rtl="0">
            <a:lnSpc>
              <a:spcPct val="90000"/>
            </a:lnSpc>
            <a:spcBef>
              <a:spcPct val="0"/>
            </a:spcBef>
            <a:spcAft>
              <a:spcPct val="15000"/>
            </a:spcAft>
            <a:buChar char="•"/>
          </a:pPr>
          <a:r>
            <a:rPr lang="en-US" sz="1800" kern="1200" dirty="0">
              <a:solidFill>
                <a:sysClr val="windowText" lastClr="000000">
                  <a:hueOff val="0"/>
                  <a:satOff val="0"/>
                  <a:lumOff val="0"/>
                  <a:alphaOff val="0"/>
                </a:sysClr>
              </a:solidFill>
              <a:latin typeface="Myriad Pro"/>
              <a:ea typeface="+mn-ea"/>
              <a:cs typeface="+mn-cs"/>
            </a:rPr>
            <a:t>Recognize follower needs</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rtl="0">
            <a:lnSpc>
              <a:spcPct val="90000"/>
            </a:lnSpc>
            <a:spcBef>
              <a:spcPct val="0"/>
            </a:spcBef>
            <a:spcAft>
              <a:spcPct val="15000"/>
            </a:spcAft>
            <a:buChar char="•"/>
          </a:pPr>
          <a:r>
            <a:rPr kumimoji="0" lang="en-US" sz="1800" b="0" u="none" strike="noStrike" kern="1200" cap="none" spc="0" normalizeH="0" baseline="0" noProof="0" dirty="0">
              <a:ln>
                <a:noFill/>
              </a:ln>
              <a:solidFill>
                <a:sysClr val="windowText" lastClr="000000"/>
              </a:solidFill>
              <a:effectLst/>
              <a:uLnTx/>
              <a:uFillTx/>
              <a:latin typeface="Myriad Pro"/>
              <a:ea typeface="+mn-ea"/>
              <a:cs typeface="+mn-cs"/>
            </a:rPr>
            <a:t>Inspire</a:t>
          </a:r>
          <a:r>
            <a:rPr kumimoji="0" lang="en-US" sz="1800" b="0" u="none" strike="noStrike" kern="1200" cap="none" spc="0" normalizeH="0" noProof="0" dirty="0">
              <a:ln>
                <a:noFill/>
              </a:ln>
              <a:solidFill>
                <a:sysClr val="windowText" lastClr="000000"/>
              </a:solidFill>
              <a:effectLst/>
              <a:uLnTx/>
              <a:uFillTx/>
              <a:latin typeface="Myriad Pro"/>
              <a:ea typeface="+mn-ea"/>
              <a:cs typeface="+mn-cs"/>
            </a:rPr>
            <a:t> followers</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rtl="0">
            <a:lnSpc>
              <a:spcPct val="90000"/>
            </a:lnSpc>
            <a:spcBef>
              <a:spcPct val="0"/>
            </a:spcBef>
            <a:spcAft>
              <a:spcPct val="15000"/>
            </a:spcAft>
            <a:buChar char="•"/>
          </a:pPr>
          <a:r>
            <a:rPr lang="en-US" sz="1800" kern="1200" baseline="0" dirty="0">
              <a:solidFill>
                <a:sysClr val="windowText" lastClr="000000">
                  <a:hueOff val="0"/>
                  <a:satOff val="0"/>
                  <a:lumOff val="0"/>
                  <a:alphaOff val="0"/>
                </a:sysClr>
              </a:solidFill>
              <a:latin typeface="Myriad Pro"/>
              <a:ea typeface="+mn-ea"/>
              <a:cs typeface="+mn-cs"/>
            </a:rPr>
            <a:t>Create</a:t>
          </a:r>
          <a:r>
            <a:rPr lang="en-US" sz="1800" kern="1200" dirty="0">
              <a:solidFill>
                <a:sysClr val="windowText" lastClr="000000">
                  <a:hueOff val="0"/>
                  <a:satOff val="0"/>
                  <a:lumOff val="0"/>
                  <a:alphaOff val="0"/>
                </a:sysClr>
              </a:solidFill>
              <a:latin typeface="Myriad Pro"/>
              <a:ea typeface="+mn-ea"/>
              <a:cs typeface="+mn-cs"/>
            </a:rPr>
            <a:t> a better future</a:t>
          </a:r>
          <a:endParaRPr lang="en-IN" sz="1800" kern="1200" dirty="0">
            <a:solidFill>
              <a:sysClr val="windowText" lastClr="000000">
                <a:hueOff val="0"/>
                <a:satOff val="0"/>
                <a:lumOff val="0"/>
                <a:alphaOff val="0"/>
              </a:sysClr>
            </a:solidFill>
            <a:latin typeface="Myriad Pro"/>
            <a:ea typeface="+mn-ea"/>
            <a:cs typeface="+mn-cs"/>
          </a:endParaRPr>
        </a:p>
        <a:p>
          <a:pPr marL="171450" lvl="1" indent="-171450" algn="l" defTabSz="800100" rtl="0">
            <a:lnSpc>
              <a:spcPct val="90000"/>
            </a:lnSpc>
            <a:spcBef>
              <a:spcPct val="0"/>
            </a:spcBef>
            <a:spcAft>
              <a:spcPct val="15000"/>
            </a:spcAft>
            <a:buChar char="•"/>
          </a:pPr>
          <a:r>
            <a:rPr kumimoji="0" lang="en-US" sz="1800" b="0" u="none" strike="noStrike" kern="1200" cap="none" spc="0" normalizeH="0" baseline="0" noProof="0" dirty="0">
              <a:ln>
                <a:noFill/>
              </a:ln>
              <a:solidFill>
                <a:sysClr val="windowText" lastClr="000000"/>
              </a:solidFill>
              <a:effectLst/>
              <a:uLnTx/>
              <a:uFillTx/>
              <a:latin typeface="Myriad Pro"/>
              <a:ea typeface="+mn-ea"/>
              <a:cs typeface="+mn-cs"/>
            </a:rPr>
            <a:t>Promote</a:t>
          </a:r>
          <a:r>
            <a:rPr kumimoji="0" lang="en-US" sz="1800" b="0" u="none" strike="noStrike" kern="1200" cap="none" spc="0" normalizeH="0" noProof="0" dirty="0">
              <a:ln>
                <a:noFill/>
              </a:ln>
              <a:solidFill>
                <a:sysClr val="windowText" lastClr="000000"/>
              </a:solidFill>
              <a:effectLst/>
              <a:uLnTx/>
              <a:uFillTx/>
              <a:latin typeface="Myriad Pro"/>
              <a:ea typeface="+mn-ea"/>
              <a:cs typeface="+mn-cs"/>
            </a:rPr>
            <a:t> significant change</a:t>
          </a:r>
          <a:endParaRPr lang="en-IN" sz="1800" kern="1200" dirty="0">
            <a:solidFill>
              <a:sysClr val="windowText" lastClr="000000">
                <a:hueOff val="0"/>
                <a:satOff val="0"/>
                <a:lumOff val="0"/>
                <a:alphaOff val="0"/>
              </a:sysClr>
            </a:solidFill>
            <a:latin typeface="Myriad Pro"/>
            <a:ea typeface="+mn-ea"/>
            <a:cs typeface="+mn-cs"/>
          </a:endParaRPr>
        </a:p>
      </dsp:txBody>
      <dsp:txXfrm>
        <a:off x="3053232" y="600019"/>
        <a:ext cx="2678249" cy="2470500"/>
      </dsp:txXfrm>
    </dsp:sp>
  </dsp:spTree>
</dsp:drawing>
</file>

<file path=word/diagrams/layout1.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1E980EA-2570-4357-87FB-BC630DB31A1A}">
  <we:reference id="wa200000368" version="1.0.0.0" store="en-US" storeType="OMEX"/>
  <we:alternateReferences>
    <we:reference id="WA200000368" version="1.0.0.0" store=""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9C0E039-E852-40EB-A455-984B70D0073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TotalTime>
  <Pages>26</Pages>
  <Words>6952</Words>
  <Characters>39633</Characters>
  <Application>Microsoft Office Word</Application>
  <DocSecurity>0</DocSecurity>
  <Lines>330</Lines>
  <Paragraphs>92</Paragraphs>
  <ScaleCrop>false</ScaleCrop>
  <Company/>
  <LinksUpToDate>false</LinksUpToDate>
  <CharactersWithSpaces>46493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Titilola F</dc:creator>
  <cp:keywords/>
  <dc:description/>
  <cp:lastModifiedBy>Titilola F</cp:lastModifiedBy>
  <cp:revision>23</cp:revision>
  <cp:lastPrinted>2023-05-12T21:01:00Z</cp:lastPrinted>
  <dcterms:created xsi:type="dcterms:W3CDTF">2023-05-12T21:10:00Z</dcterms:created>
  <dcterms:modified xsi:type="dcterms:W3CDTF">2023-05-12T21:27:00Z</dcterms:modified>
</cp:coreProperties>
</file>