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EEADF" w14:textId="658D4682" w:rsidR="00971E5F" w:rsidRDefault="00971E5F">
      <w:bookmarkStart w:id="0" w:name="_GoBack"/>
      <w:bookmarkEnd w:id="0"/>
    </w:p>
    <w:p w14:paraId="4D23C1DF" w14:textId="77D6E1A2" w:rsidR="00594B28" w:rsidRDefault="00971E5F">
      <w:r w:rsidRPr="000D3F6B">
        <w:rPr>
          <w:u w:val="single"/>
        </w:rPr>
        <w:t>Research project on an object</w:t>
      </w:r>
      <w:r>
        <w:t xml:space="preserve">                                              Jane Darlington 2018</w:t>
      </w:r>
    </w:p>
    <w:p w14:paraId="099B0016" w14:textId="4A6CE567" w:rsidR="00971E5F" w:rsidRDefault="00971E5F">
      <w:r>
        <w:tab/>
      </w:r>
    </w:p>
    <w:p w14:paraId="4EA978E8" w14:textId="569049FA" w:rsidR="00971E5F" w:rsidRDefault="00971E5F"/>
    <w:p w14:paraId="5D827CF8" w14:textId="77777777" w:rsidR="00ED181D" w:rsidRDefault="00971E5F" w:rsidP="00ED181D">
      <w:pPr>
        <w:spacing w:after="0" w:line="240" w:lineRule="auto"/>
        <w:ind w:left="0" w:firstLine="0"/>
      </w:pPr>
      <w:r>
        <w:t>In the summer, I was invited to a weekend mini music festival, by the crew who organised it. I was also invited to stay on for a few days afterwards, while some people packed up the equipment; dismantled the structures which had been erected for the weeken</w:t>
      </w:r>
      <w:r w:rsidR="00ED03D7">
        <w:t>d</w:t>
      </w:r>
      <w:r>
        <w:t xml:space="preserve"> and cleaned the site very carefully. They </w:t>
      </w:r>
      <w:r w:rsidR="00ED181D">
        <w:t>we</w:t>
      </w:r>
      <w:r>
        <w:t>re a very friendly bunch of people, who I had the opportunity to observe, and who I shall call “the crew” for the rest of this assignment. The socialising which took place during this clean-up process, was viewed by the crew as being as essential as the work itself. N</w:t>
      </w:r>
      <w:r w:rsidR="00ED03D7">
        <w:t>obody minded who was doing what (or nothing).</w:t>
      </w:r>
      <w:r>
        <w:t xml:space="preserve"> Everybody just did what they felt like doing, and it was </w:t>
      </w:r>
      <w:r w:rsidR="00ED181D">
        <w:t>‘</w:t>
      </w:r>
      <w:r>
        <w:t>o.k</w:t>
      </w:r>
      <w:r w:rsidR="00ED181D">
        <w:t>’; e</w:t>
      </w:r>
      <w:r>
        <w:t xml:space="preserve">verything got done. </w:t>
      </w:r>
    </w:p>
    <w:p w14:paraId="2FA1A06B" w14:textId="77777777" w:rsidR="00ED181D" w:rsidRDefault="00ED181D" w:rsidP="00ED181D">
      <w:pPr>
        <w:spacing w:after="0" w:line="240" w:lineRule="auto"/>
        <w:ind w:left="0" w:firstLine="0"/>
      </w:pPr>
    </w:p>
    <w:p w14:paraId="7F7982EE" w14:textId="20CEE3A7" w:rsidR="00ED181D" w:rsidRDefault="00971E5F" w:rsidP="00ED181D">
      <w:pPr>
        <w:spacing w:after="0" w:line="240" w:lineRule="auto"/>
        <w:ind w:left="0" w:firstLine="0"/>
      </w:pPr>
      <w:r>
        <w:t>During the course of the eve</w:t>
      </w:r>
      <w:r w:rsidR="005A203B">
        <w:t xml:space="preserve">nt and the leisurely clean-up, </w:t>
      </w:r>
      <w:r>
        <w:t>despite being on the top of a hill with no s</w:t>
      </w:r>
      <w:r w:rsidR="004C2CB8">
        <w:t>ervices</w:t>
      </w:r>
      <w:r>
        <w:t xml:space="preserve"> (portaloos had been hired), there was enough water for everyone</w:t>
      </w:r>
      <w:r w:rsidR="004C2CB8">
        <w:t>. This mainly took the form of many small, single use plastic water bottles. At the event itself,</w:t>
      </w:r>
      <w:r w:rsidR="00ED03D7">
        <w:t xml:space="preserve"> </w:t>
      </w:r>
      <w:r w:rsidR="00E804AC">
        <w:t>minimal donations</w:t>
      </w:r>
      <w:r w:rsidR="004C2CB8">
        <w:t xml:space="preserve"> for charity were requested for the water, but nobody was denied free water who needed it, and there was plenty left for the crew. We were a little surprised by these single- use water bottles being at this particular event, as we know the crew to be particularly intelligent, earth caring people, and we remarked upon this. A member of the crew sat down and explained. Earlier in the year, he had been working at a corporate teambuilding event run by an extremely wel</w:t>
      </w:r>
      <w:r w:rsidR="00ED03D7">
        <w:t xml:space="preserve">l known I.T. software company which arguably beats Ritzer’s claim that Mc.Donalds’ is the most prevalent corporation world-wide. </w:t>
      </w:r>
      <w:r w:rsidR="004C2CB8">
        <w:t xml:space="preserve">In fact this company has been so successful at cornering the worldwide </w:t>
      </w:r>
      <w:r w:rsidR="00ED03D7">
        <w:t>I.T.</w:t>
      </w:r>
      <w:r w:rsidR="004C2CB8">
        <w:t xml:space="preserve">market, most people probably don’t even realise there are any alternatives. </w:t>
      </w:r>
    </w:p>
    <w:p w14:paraId="7E2942CF" w14:textId="77777777" w:rsidR="00ED181D" w:rsidRDefault="00ED181D" w:rsidP="00ED181D">
      <w:pPr>
        <w:spacing w:after="0" w:line="240" w:lineRule="auto"/>
        <w:ind w:left="0" w:firstLine="0"/>
      </w:pPr>
    </w:p>
    <w:p w14:paraId="7872D2A9" w14:textId="73A0E2CA" w:rsidR="00971E5F" w:rsidRDefault="004C2CB8" w:rsidP="00ED181D">
      <w:pPr>
        <w:spacing w:after="0" w:line="240" w:lineRule="auto"/>
        <w:ind w:left="0" w:firstLine="0"/>
      </w:pPr>
      <w:r>
        <w:t xml:space="preserve">The pioneers of computing and internet </w:t>
      </w:r>
      <w:r w:rsidR="005A7A8B">
        <w:t>are very sad that the institutions of the world were gullible enough to fall for their marketing ploy</w:t>
      </w:r>
      <w:r w:rsidR="006C030E">
        <w:t>s without seeking better guidance first</w:t>
      </w:r>
      <w:r w:rsidR="005A7A8B">
        <w:t>. With the result that this company now has a virtual monopoly on sof</w:t>
      </w:r>
      <w:r w:rsidR="005644E0">
        <w:t>tware and systems in the world.</w:t>
      </w:r>
      <w:r w:rsidR="00ED03D7">
        <w:t xml:space="preserve"> </w:t>
      </w:r>
      <w:r w:rsidR="005A7A8B">
        <w:t xml:space="preserve">This corporate event had been styled as a fake mini music festival weekend. The member of our crew who was telling us the story, had been working as crew at that event. When he saw all the crates of bottled water being thrown in a skip during the clean up, being an earth aware individual, he decided it was his duty to ensure it wasn’t wasted. How legal his actions were, or whether he could have been fired from his job for them, I am not sure. How the corporation, one of the most profitable in the world would have viewed it, I don’t know. Hopefully our grandchildren would applaud such actions if there is still an earth for them to live on. </w:t>
      </w:r>
      <w:r w:rsidR="000D490D">
        <w:t>There was also, he told us, a pile o</w:t>
      </w:r>
      <w:r w:rsidR="005644E0">
        <w:t xml:space="preserve">f high – end trainers left </w:t>
      </w:r>
      <w:r w:rsidR="000D490D">
        <w:t xml:space="preserve">at that event which appeared to have been bought brand new for the weekend, and then discarded at the site. These too, he collected and redistributed to the needy shoe- wise. </w:t>
      </w:r>
    </w:p>
    <w:p w14:paraId="75084293" w14:textId="77777777" w:rsidR="000D490D" w:rsidRDefault="000D490D" w:rsidP="00ED181D">
      <w:pPr>
        <w:spacing w:after="0" w:line="240" w:lineRule="auto"/>
        <w:ind w:left="0"/>
      </w:pPr>
    </w:p>
    <w:p w14:paraId="62D47445" w14:textId="60307883" w:rsidR="007A1686" w:rsidRDefault="000D490D" w:rsidP="00ED181D">
      <w:pPr>
        <w:spacing w:after="0" w:line="240" w:lineRule="auto"/>
        <w:ind w:left="0" w:firstLine="0"/>
      </w:pPr>
      <w:r>
        <w:t>The object which I have chosen to study</w:t>
      </w:r>
      <w:r w:rsidR="00F70AE4">
        <w:t xml:space="preserve"> is a pair of these trainers,</w:t>
      </w:r>
      <w:r w:rsidR="00AC087F">
        <w:t xml:space="preserve"> </w:t>
      </w:r>
      <w:r w:rsidR="00F70AE4">
        <w:t>and</w:t>
      </w:r>
      <w:r>
        <w:t xml:space="preserve"> I felt it necessary to give this background s</w:t>
      </w:r>
      <w:r w:rsidR="00EE6FC5">
        <w:t>tory first, i</w:t>
      </w:r>
      <w:r w:rsidR="00AC087F">
        <w:t>n order to give the context. The two approaches I originally chose to use for this study were Mc. Donaldisation and Creative consumption, as these seemed to best fit with the origins and evolving destiny of my object. However, as the work unfolded, I couldn’t help but include social hierarchies. I now feel I need to use th</w:t>
      </w:r>
      <w:r w:rsidR="005644E0">
        <w:t>at as a main tool, and drop Mc.</w:t>
      </w:r>
      <w:r w:rsidR="00AC087F">
        <w:t>Donaldization.  This, then, becomes my answer to the limitations I found in using this list of approaches. There is no way of limiting myself exclusively to two of them. The corporation I have cited is clearly as</w:t>
      </w:r>
      <w:r w:rsidR="005644E0">
        <w:t xml:space="preserve"> Mc.Donaldized as you can get, b</w:t>
      </w:r>
      <w:r w:rsidR="00AC087F">
        <w:t xml:space="preserve">ut social hierarchies perhaps better encapsulates the journey of these trainers, and the motivations of </w:t>
      </w:r>
      <w:r w:rsidR="007A1686">
        <w:t>the owners of the various feet which</w:t>
      </w:r>
      <w:r w:rsidR="005644E0">
        <w:t xml:space="preserve"> wore them. </w:t>
      </w:r>
      <w:r w:rsidR="007A1686">
        <w:t>So the limiting to two categories on which</w:t>
      </w:r>
      <w:r w:rsidR="006D06DD">
        <w:t xml:space="preserve"> to base my project is the prime criticism I find</w:t>
      </w:r>
      <w:r w:rsidR="006C030E">
        <w:t>. Other categories</w:t>
      </w:r>
      <w:r w:rsidR="007A1686">
        <w:t xml:space="preserve"> are going to sneak in and requi</w:t>
      </w:r>
      <w:r w:rsidR="006D06DD">
        <w:t>re at least a passing mention, b</w:t>
      </w:r>
      <w:r w:rsidR="007A1686">
        <w:t xml:space="preserve">ecause there is overlap between the way these methods are </w:t>
      </w:r>
      <w:r w:rsidR="007A1686">
        <w:lastRenderedPageBreak/>
        <w:t xml:space="preserve">usefull to us as research and analytical tools. Therefore, I make no apology for touching on some of the other categories as well as my main two of social hierarchies and creative consumption. At this point, this is the only criticism I can find, the fact that it is impossible to limit purely to two, without other methods </w:t>
      </w:r>
      <w:r w:rsidR="002E2261">
        <w:t xml:space="preserve">being relevant too. However, limiting to two </w:t>
      </w:r>
      <w:r w:rsidR="002E2261">
        <w:rPr>
          <w:i/>
        </w:rPr>
        <w:t xml:space="preserve">main </w:t>
      </w:r>
      <w:r w:rsidR="002E2261">
        <w:t>meth</w:t>
      </w:r>
      <w:r w:rsidR="006D06DD">
        <w:t>ods makes for ease of working a</w:t>
      </w:r>
      <w:r w:rsidR="002E2261">
        <w:t>nd clarity of purpose. It is perhaps worth noting here, then, in this discussion of strengths and weaknesses of method, how a piece of work like this can evolve during the process, and it became necessary for me to discard my original choice of Mc.Donaldization, which had seemed obvious, and replace it with social hierarchies, which actually became a better fit as I got to grips</w:t>
      </w:r>
      <w:r w:rsidR="00E76992">
        <w:t xml:space="preserve"> with the work and my thinking on the subject developed.</w:t>
      </w:r>
    </w:p>
    <w:p w14:paraId="2719E79C" w14:textId="1022087B" w:rsidR="004643FC" w:rsidRDefault="004643FC" w:rsidP="00ED181D">
      <w:pPr>
        <w:spacing w:after="0" w:line="240" w:lineRule="auto"/>
        <w:ind w:left="0"/>
      </w:pPr>
    </w:p>
    <w:p w14:paraId="7FD8D186" w14:textId="02F39DA7" w:rsidR="004643FC" w:rsidRDefault="00E76992" w:rsidP="00ED181D">
      <w:pPr>
        <w:spacing w:after="0" w:line="240" w:lineRule="auto"/>
        <w:ind w:left="0" w:firstLine="0"/>
      </w:pPr>
      <w:r>
        <w:t>So now to look at more depth into the life of my object of choice. The original purchase of these high- end trainers, was definit</w:t>
      </w:r>
      <w:r w:rsidR="007C49D9">
        <w:t xml:space="preserve">ely an act of conspicuous consumption, </w:t>
      </w:r>
      <w:r>
        <w:t xml:space="preserve">primarily. Any other footwear could have been worn at considerably less cost, and equally if not more creatively. </w:t>
      </w:r>
      <w:r w:rsidR="005C4441">
        <w:t>These trainers were definitely worn, initially, to “fit in” at the event. Possibly also in an attempt to impress the employers, according to their perceived value system. Amus</w:t>
      </w:r>
      <w:r w:rsidR="006D06DD">
        <w:t xml:space="preserve">ingly, they were then removed </w:t>
      </w:r>
      <w:r w:rsidR="005C4441">
        <w:t xml:space="preserve">for exactly the same reason, in order to </w:t>
      </w:r>
      <w:r w:rsidR="006D06DD">
        <w:t xml:space="preserve">go barefoot, and thus </w:t>
      </w:r>
      <w:r w:rsidR="005C4441">
        <w:t>appear as b</w:t>
      </w:r>
      <w:r w:rsidR="006D06DD">
        <w:t>ona fida festival attendees.</w:t>
      </w:r>
      <w:r w:rsidR="005C4441">
        <w:t xml:space="preserve"> So both the purchase and the subsequent discarding of the very expensive trainers were acts of social hierarchy. Intriguingly, the very folk who were being emulated by going barefoot, became some of the en</w:t>
      </w:r>
      <w:r w:rsidR="00B4504B">
        <w:t xml:space="preserve">d recipients of these trainers. Our friends who were cleaning up after that corporate event, were surprised to find a large pile of expensive trainers which appeared to have been bought brand new for the weekend, and then discarded. In </w:t>
      </w:r>
      <w:r w:rsidR="006C030E">
        <w:t xml:space="preserve">an </w:t>
      </w:r>
      <w:r w:rsidR="00B4504B">
        <w:t xml:space="preserve">act of creative consumption (or should that even be non- consumption, as they didn’t buy them?), they decided to save waste, and recycle these shoes </w:t>
      </w:r>
      <w:r w:rsidR="005A203B">
        <w:t>in practical and compassionate</w:t>
      </w:r>
      <w:r w:rsidR="00B4504B">
        <w:t xml:space="preserve"> </w:t>
      </w:r>
      <w:r w:rsidR="005A203B">
        <w:t>ways.</w:t>
      </w:r>
    </w:p>
    <w:p w14:paraId="45306194" w14:textId="77777777" w:rsidR="00ED181D" w:rsidRDefault="005A203B" w:rsidP="00ED181D">
      <w:pPr>
        <w:spacing w:after="0" w:line="240" w:lineRule="auto"/>
        <w:ind w:left="0"/>
      </w:pPr>
      <w:r>
        <w:tab/>
      </w:r>
    </w:p>
    <w:p w14:paraId="712193F1" w14:textId="51F47CC0" w:rsidR="005A203B" w:rsidRDefault="005A203B" w:rsidP="00ED181D">
      <w:pPr>
        <w:spacing w:after="0" w:line="240" w:lineRule="auto"/>
        <w:ind w:left="0" w:firstLine="0"/>
      </w:pPr>
      <w:r>
        <w:t>A word here about the crew, who had become my friends about a</w:t>
      </w:r>
      <w:r w:rsidR="006C030E">
        <w:t xml:space="preserve"> year earlier. Most of them are </w:t>
      </w:r>
      <w:r>
        <w:t xml:space="preserve">educated up to degree level or equivalent, but they are also free-thinking. They work in a variety of jobs, but their primary focus in life is neither the earning </w:t>
      </w:r>
      <w:r w:rsidR="005644E0">
        <w:t>n</w:t>
      </w:r>
      <w:r>
        <w:t xml:space="preserve">or the spending of money, beyond the essentials. What is really </w:t>
      </w:r>
      <w:r w:rsidR="006D06DD">
        <w:t xml:space="preserve">important to them is caring for the earth </w:t>
      </w:r>
      <w:r>
        <w:t xml:space="preserve">and </w:t>
      </w:r>
      <w:r w:rsidR="005644E0">
        <w:t xml:space="preserve">caring for </w:t>
      </w:r>
      <w:r w:rsidR="006D06DD">
        <w:t>everyone and everything on it</w:t>
      </w:r>
      <w:r w:rsidR="00ED181D">
        <w:t>, w</w:t>
      </w:r>
      <w:r w:rsidR="006D06DD">
        <w:t xml:space="preserve">ith music. </w:t>
      </w:r>
    </w:p>
    <w:p w14:paraId="0246BE13" w14:textId="77777777" w:rsidR="00ED181D" w:rsidRDefault="005644E0" w:rsidP="00ED181D">
      <w:pPr>
        <w:spacing w:after="0" w:line="240" w:lineRule="auto"/>
        <w:ind w:left="0"/>
      </w:pPr>
      <w:r>
        <w:tab/>
      </w:r>
    </w:p>
    <w:p w14:paraId="0D9677D7" w14:textId="2B62A453" w:rsidR="005644E0" w:rsidRDefault="006D06DD" w:rsidP="00ED181D">
      <w:pPr>
        <w:spacing w:after="0" w:line="240" w:lineRule="auto"/>
        <w:ind w:left="0" w:firstLine="0"/>
      </w:pPr>
      <w:r>
        <w:t>Social hierarchies are often purposefully reversed by this group of people, in deliberate statements of irony. For instance, top hats; bowler hats; suit jackets and ties are worn in what the establishment would regard as disrespectfully. This is done with great humour and inventiveness. They are dressed up or dressed down</w:t>
      </w:r>
      <w:r w:rsidR="006719C6">
        <w:t xml:space="preserve">, </w:t>
      </w:r>
      <w:r>
        <w:t xml:space="preserve">but never worn as intended. This has its roots very strongly in the punk era’s style and politics. </w:t>
      </w:r>
      <w:r w:rsidR="009B6B3B">
        <w:t>Stealing and re-purposing upper class styles is nothing new; pearly kings and queens in London’s East end; burberry for “chavs</w:t>
      </w:r>
      <w:r w:rsidR="005723DB">
        <w:t>”</w:t>
      </w:r>
      <w:r w:rsidR="009B6B3B">
        <w:t>, and suits for slaves in America’</w:t>
      </w:r>
      <w:r w:rsidR="006C030E">
        <w:t xml:space="preserve">s deep south, all being examples. </w:t>
      </w:r>
      <w:r w:rsidR="009B6B3B">
        <w:t xml:space="preserve"> It goes the other way too, hence the popularity of “glamping</w:t>
      </w:r>
      <w:r w:rsidR="006719C6">
        <w:t>”</w:t>
      </w:r>
      <w:r w:rsidR="009B6B3B">
        <w:t>; the high</w:t>
      </w:r>
      <w:r w:rsidR="006C030E">
        <w:t>-end fashionwear designed by Za</w:t>
      </w:r>
      <w:r w:rsidR="009B6B3B">
        <w:t>ndra Rhodes in the seventies, based on the punk style</w:t>
      </w:r>
      <w:r w:rsidR="006C030E">
        <w:t xml:space="preserve"> </w:t>
      </w:r>
      <w:r w:rsidR="009B6B3B">
        <w:t xml:space="preserve">and the people mentioned in this study who discarded their trainers to go barefooted. The reversed </w:t>
      </w:r>
      <w:r w:rsidR="00D84542">
        <w:t xml:space="preserve">social </w:t>
      </w:r>
      <w:r w:rsidR="009B6B3B">
        <w:t xml:space="preserve">hierarchy </w:t>
      </w:r>
      <w:r w:rsidR="006719C6">
        <w:t xml:space="preserve">which amuses me </w:t>
      </w:r>
      <w:r w:rsidR="009B6B3B">
        <w:t>most, is the hobby of patchwork. I worked in a shop which served the wealthy ladies who now spend large sums on the “exclusive” and “limited edition”</w:t>
      </w:r>
      <w:r w:rsidR="00D84542">
        <w:t xml:space="preserve"> </w:t>
      </w:r>
      <w:r w:rsidR="009B6B3B">
        <w:t xml:space="preserve">designer fabrics and equipment for </w:t>
      </w:r>
      <w:r w:rsidR="00D84542">
        <w:t xml:space="preserve">their past-time. Yet this is a craft which has the most humble of beginnings, as a way to make something beautiful and useful from waste materials. Perhaps the best example of all would be the roots of Jazz; blues and rock-and-roll, in the music of slaves, often played on home-made instruments. Social hierarchies are therefore an integral part of this discussion on a hybridization process of creative consumption. </w:t>
      </w:r>
    </w:p>
    <w:p w14:paraId="06B329E3" w14:textId="77777777" w:rsidR="00ED181D" w:rsidRDefault="00D84542" w:rsidP="00ED181D">
      <w:pPr>
        <w:spacing w:after="0" w:line="240" w:lineRule="auto"/>
        <w:ind w:left="0"/>
      </w:pPr>
      <w:r>
        <w:tab/>
      </w:r>
    </w:p>
    <w:p w14:paraId="0A0CD22C" w14:textId="77777777" w:rsidR="00ED181D" w:rsidRDefault="00D84542" w:rsidP="00ED181D">
      <w:pPr>
        <w:spacing w:after="0" w:line="240" w:lineRule="auto"/>
        <w:ind w:left="0" w:firstLine="0"/>
      </w:pPr>
      <w:r>
        <w:t xml:space="preserve">For some of the new owners of the trainers, bare feet are in fact often the footwear of choice, especially for relaxation. Practicality is </w:t>
      </w:r>
      <w:r w:rsidR="00FD1545">
        <w:t xml:space="preserve">another prime concern, so favourite choices of footwear include army surplus; industrial workwear and sportswear. Otherwise clothing is usually obtained </w:t>
      </w:r>
      <w:r w:rsidR="00FD1545">
        <w:lastRenderedPageBreak/>
        <w:t xml:space="preserve">from charity shops; handmade, or repaired and re-worn for many years. </w:t>
      </w:r>
      <w:r w:rsidR="000F31F7">
        <w:t>This is not to say they don’t care about their appearance, but their “look” will be influenced by a combination of: (</w:t>
      </w:r>
    </w:p>
    <w:p w14:paraId="5A0F8280" w14:textId="77777777" w:rsidR="00ED181D" w:rsidRDefault="000F31F7" w:rsidP="00ED181D">
      <w:pPr>
        <w:spacing w:after="0" w:line="240" w:lineRule="auto"/>
        <w:ind w:left="0" w:firstLine="0"/>
      </w:pPr>
      <w:r>
        <w:t>a) Their primary concerns, as mentioned before, of earth and people care, (which happens to include a lot of music, which has been found to be an important part of the solution to these issues). (</w:t>
      </w:r>
    </w:p>
    <w:p w14:paraId="5F448791" w14:textId="77777777" w:rsidR="00ED181D" w:rsidRDefault="000F31F7" w:rsidP="00ED181D">
      <w:pPr>
        <w:spacing w:after="0" w:line="240" w:lineRule="auto"/>
        <w:ind w:left="0" w:firstLine="0"/>
      </w:pPr>
      <w:r>
        <w:t xml:space="preserve">b) Practicality, and/or styles which owe their origins to practical roots, </w:t>
      </w:r>
      <w:r w:rsidR="000D251D">
        <w:t>such as army surplus boots.</w:t>
      </w:r>
      <w:r>
        <w:t xml:space="preserve"> (A similar example from an earlier time would be the men’s stove pipe hats which welsh ladies popped on over their bonnets to go outside, and which later became a distinctive part of the national costume). (</w:t>
      </w:r>
    </w:p>
    <w:p w14:paraId="7407D04E" w14:textId="3996B4CB" w:rsidR="00D84542" w:rsidRDefault="000F31F7" w:rsidP="00ED181D">
      <w:pPr>
        <w:spacing w:after="0" w:line="240" w:lineRule="auto"/>
        <w:ind w:left="0" w:firstLine="0"/>
      </w:pPr>
      <w:r>
        <w:t xml:space="preserve">c) An eclectic creolized style, the many origins of which would be a whole new research project…: reggae; eastern spirituality; </w:t>
      </w:r>
      <w:r w:rsidR="00ED181D">
        <w:t>C</w:t>
      </w:r>
      <w:r>
        <w:t xml:space="preserve">eltic and native American being just some of the influences. </w:t>
      </w:r>
      <w:r w:rsidR="00FD1545">
        <w:t>The corporati</w:t>
      </w:r>
      <w:r>
        <w:t>ons which produced these shoes</w:t>
      </w:r>
      <w:r w:rsidR="00FD1545">
        <w:t xml:space="preserve"> might be upset to know that the current users of their trainers h</w:t>
      </w:r>
      <w:r w:rsidR="006719C6">
        <w:t>ave so little interest in their</w:t>
      </w:r>
      <w:r w:rsidR="00FD1545">
        <w:t xml:space="preserve"> marketing, that they have been puzzled and bemused by receiving compliments on their footwear! </w:t>
      </w:r>
      <w:r>
        <w:t xml:space="preserve">(Other pairs were distributed to homeless and street people, who may also experience interesting reactions to this anomaly.) </w:t>
      </w:r>
      <w:r w:rsidR="00D43481">
        <w:t>Daniel Miller’s studies of a similarly hybridised style in Trinidad, also constructed on a “shoestring”, notes: “Most Trinidadians would certainly assert humour as central to their self-definition and would see it as contributing to their sense of cool and style”. (Miller, 2010)</w:t>
      </w:r>
    </w:p>
    <w:p w14:paraId="2BC0F7A2" w14:textId="77777777" w:rsidR="00ED181D" w:rsidRDefault="0023005E" w:rsidP="00ED181D">
      <w:pPr>
        <w:spacing w:after="0" w:line="240" w:lineRule="auto"/>
        <w:ind w:left="0"/>
      </w:pPr>
      <w:r>
        <w:tab/>
      </w:r>
    </w:p>
    <w:p w14:paraId="473F4771" w14:textId="65A2A5D6" w:rsidR="000D251D" w:rsidRDefault="0023005E" w:rsidP="00ED181D">
      <w:pPr>
        <w:spacing w:after="0" w:line="240" w:lineRule="auto"/>
        <w:ind w:left="0" w:firstLine="0"/>
      </w:pPr>
      <w:r>
        <w:t xml:space="preserve">The </w:t>
      </w:r>
      <w:r w:rsidR="00463349">
        <w:t>delightful</w:t>
      </w:r>
      <w:r>
        <w:t xml:space="preserve"> cyclical iro</w:t>
      </w:r>
      <w:r w:rsidR="000D251D">
        <w:t xml:space="preserve">ny of this example, is that this creolized </w:t>
      </w:r>
      <w:r>
        <w:t>style which was worn in a very genuine way at the music event which I attended, was stolen by Microsoft for their corporate teambuilding weekend</w:t>
      </w:r>
      <w:r w:rsidR="000D251D">
        <w:t xml:space="preserve"> </w:t>
      </w:r>
      <w:r w:rsidR="00D43481">
        <w:t>which they fashioned i</w:t>
      </w:r>
      <w:r w:rsidR="00752828">
        <w:t xml:space="preserve">n imitation of </w:t>
      </w:r>
      <w:r>
        <w:t xml:space="preserve">just such a </w:t>
      </w:r>
      <w:r w:rsidR="00752828">
        <w:t xml:space="preserve">lifestyle. The mimicry has now gone in both directions, and this, too has become an act of </w:t>
      </w:r>
      <w:r w:rsidR="000D251D">
        <w:t xml:space="preserve">creative consumption. </w:t>
      </w:r>
    </w:p>
    <w:p w14:paraId="10921165" w14:textId="77777777" w:rsidR="00ED181D" w:rsidRDefault="00ED181D" w:rsidP="00ED181D">
      <w:pPr>
        <w:spacing w:after="0" w:line="240" w:lineRule="auto"/>
        <w:ind w:left="0" w:firstLine="0"/>
      </w:pPr>
    </w:p>
    <w:p w14:paraId="40959267" w14:textId="24E8C31E" w:rsidR="004643FC" w:rsidRDefault="004643FC" w:rsidP="00ED181D">
      <w:pPr>
        <w:spacing w:after="0" w:line="240" w:lineRule="auto"/>
        <w:ind w:left="0" w:firstLine="0"/>
      </w:pPr>
      <w:r>
        <w:t>I found this research</w:t>
      </w:r>
      <w:r w:rsidR="004230B8">
        <w:t xml:space="preserve"> project a delight to work on. The producers and purchasers of m</w:t>
      </w:r>
      <w:r>
        <w:t xml:space="preserve">y object of choice, and the </w:t>
      </w:r>
      <w:r w:rsidR="004230B8">
        <w:t xml:space="preserve">organisers of the </w:t>
      </w:r>
      <w:r>
        <w:t>event at which it</w:t>
      </w:r>
      <w:r w:rsidR="004230B8">
        <w:t xml:space="preserve"> first appeared, held great store by social hierarchies. </w:t>
      </w:r>
      <w:r>
        <w:t>Furthermore, the corpo</w:t>
      </w:r>
      <w:r w:rsidR="004230B8">
        <w:t>ration staging that weekend,</w:t>
      </w:r>
      <w:r>
        <w:t xml:space="preserve"> had the cheek to theme it based on a </w:t>
      </w:r>
      <w:r w:rsidR="004230B8">
        <w:t xml:space="preserve">culture with a </w:t>
      </w:r>
      <w:r>
        <w:t xml:space="preserve">very opposite ethos; one of caring first and foremost for the earth and all life upon it. A culture whose primary purposes are caring and sharing and equality. But then </w:t>
      </w:r>
      <w:r w:rsidR="004230B8">
        <w:t>in a delicious twist, t</w:t>
      </w:r>
      <w:r>
        <w:t xml:space="preserve">his was completely turned on </w:t>
      </w:r>
      <w:r w:rsidR="00F24285">
        <w:t xml:space="preserve">its head when those </w:t>
      </w:r>
      <w:r>
        <w:t>whose identity had been stolen by the corporation, simply slipped back in throug</w:t>
      </w:r>
      <w:r w:rsidR="006719C6">
        <w:t xml:space="preserve">h the gaps, creatively re-purposed </w:t>
      </w:r>
      <w:r>
        <w:t>the rubbish, and made it their own! Which, incident</w:t>
      </w:r>
      <w:r w:rsidR="004230B8">
        <w:t>ally, they did with great style;</w:t>
      </w:r>
      <w:r>
        <w:t xml:space="preserve"> </w:t>
      </w:r>
      <w:r w:rsidR="004230B8">
        <w:t>humour; oceans of Love and a great sense</w:t>
      </w:r>
      <w:r w:rsidR="006719C6">
        <w:t xml:space="preserve"> of fun. </w:t>
      </w:r>
    </w:p>
    <w:p w14:paraId="56C7DFAC" w14:textId="4CDCB9A7" w:rsidR="003F56A1" w:rsidRDefault="003F56A1" w:rsidP="00ED181D">
      <w:pPr>
        <w:spacing w:after="0" w:line="240" w:lineRule="auto"/>
        <w:ind w:left="0"/>
      </w:pPr>
    </w:p>
    <w:p w14:paraId="756F19DE" w14:textId="77777777" w:rsidR="00ED181D" w:rsidRDefault="003F56A1" w:rsidP="00ED181D">
      <w:pPr>
        <w:autoSpaceDE w:val="0"/>
        <w:autoSpaceDN w:val="0"/>
        <w:adjustRightInd w:val="0"/>
        <w:spacing w:after="0" w:line="240" w:lineRule="auto"/>
        <w:ind w:left="0"/>
      </w:pPr>
      <w:r>
        <w:tab/>
      </w:r>
    </w:p>
    <w:p w14:paraId="365CD90E" w14:textId="77777777" w:rsidR="00ED181D" w:rsidRDefault="00ED181D" w:rsidP="00ED181D">
      <w:pPr>
        <w:autoSpaceDE w:val="0"/>
        <w:autoSpaceDN w:val="0"/>
        <w:adjustRightInd w:val="0"/>
        <w:spacing w:after="0" w:line="240" w:lineRule="auto"/>
        <w:ind w:left="0"/>
        <w:rPr>
          <w:u w:val="single"/>
        </w:rPr>
      </w:pPr>
    </w:p>
    <w:p w14:paraId="46FC5F6B" w14:textId="77777777" w:rsidR="00ED181D" w:rsidRDefault="00ED181D" w:rsidP="00ED181D">
      <w:pPr>
        <w:autoSpaceDE w:val="0"/>
        <w:autoSpaceDN w:val="0"/>
        <w:adjustRightInd w:val="0"/>
        <w:spacing w:after="0" w:line="240" w:lineRule="auto"/>
        <w:ind w:left="0"/>
        <w:rPr>
          <w:u w:val="single"/>
        </w:rPr>
      </w:pPr>
    </w:p>
    <w:p w14:paraId="300E0B2D" w14:textId="77777777" w:rsidR="00ED181D" w:rsidRDefault="00ED181D" w:rsidP="00ED181D">
      <w:pPr>
        <w:autoSpaceDE w:val="0"/>
        <w:autoSpaceDN w:val="0"/>
        <w:adjustRightInd w:val="0"/>
        <w:spacing w:after="0" w:line="240" w:lineRule="auto"/>
        <w:ind w:left="0"/>
        <w:rPr>
          <w:u w:val="single"/>
        </w:rPr>
      </w:pPr>
    </w:p>
    <w:p w14:paraId="24642697" w14:textId="77777777" w:rsidR="00ED181D" w:rsidRDefault="00ED181D" w:rsidP="00ED181D">
      <w:pPr>
        <w:autoSpaceDE w:val="0"/>
        <w:autoSpaceDN w:val="0"/>
        <w:adjustRightInd w:val="0"/>
        <w:spacing w:after="0" w:line="240" w:lineRule="auto"/>
        <w:ind w:left="0"/>
        <w:rPr>
          <w:u w:val="single"/>
        </w:rPr>
      </w:pPr>
    </w:p>
    <w:p w14:paraId="159AA013" w14:textId="77777777" w:rsidR="00ED181D" w:rsidRDefault="00ED181D" w:rsidP="00ED181D">
      <w:pPr>
        <w:autoSpaceDE w:val="0"/>
        <w:autoSpaceDN w:val="0"/>
        <w:adjustRightInd w:val="0"/>
        <w:spacing w:after="0" w:line="240" w:lineRule="auto"/>
        <w:ind w:left="0"/>
        <w:rPr>
          <w:u w:val="single"/>
        </w:rPr>
      </w:pPr>
    </w:p>
    <w:p w14:paraId="3F2A5EBA" w14:textId="77777777" w:rsidR="00ED181D" w:rsidRDefault="00ED181D" w:rsidP="00ED181D">
      <w:pPr>
        <w:autoSpaceDE w:val="0"/>
        <w:autoSpaceDN w:val="0"/>
        <w:adjustRightInd w:val="0"/>
        <w:spacing w:after="0" w:line="240" w:lineRule="auto"/>
        <w:ind w:left="0"/>
        <w:rPr>
          <w:u w:val="single"/>
        </w:rPr>
      </w:pPr>
    </w:p>
    <w:p w14:paraId="0574F76A" w14:textId="77777777" w:rsidR="00ED181D" w:rsidRDefault="00ED181D" w:rsidP="00ED181D">
      <w:pPr>
        <w:autoSpaceDE w:val="0"/>
        <w:autoSpaceDN w:val="0"/>
        <w:adjustRightInd w:val="0"/>
        <w:spacing w:after="0" w:line="240" w:lineRule="auto"/>
        <w:ind w:left="0"/>
        <w:rPr>
          <w:u w:val="single"/>
        </w:rPr>
      </w:pPr>
    </w:p>
    <w:p w14:paraId="2192A650" w14:textId="77777777" w:rsidR="00ED181D" w:rsidRDefault="00ED181D" w:rsidP="00ED181D">
      <w:pPr>
        <w:autoSpaceDE w:val="0"/>
        <w:autoSpaceDN w:val="0"/>
        <w:adjustRightInd w:val="0"/>
        <w:spacing w:after="0" w:line="240" w:lineRule="auto"/>
        <w:ind w:left="0"/>
        <w:rPr>
          <w:u w:val="single"/>
        </w:rPr>
      </w:pPr>
    </w:p>
    <w:p w14:paraId="19BD70DB" w14:textId="77777777" w:rsidR="00ED181D" w:rsidRDefault="00ED181D" w:rsidP="00ED181D">
      <w:pPr>
        <w:autoSpaceDE w:val="0"/>
        <w:autoSpaceDN w:val="0"/>
        <w:adjustRightInd w:val="0"/>
        <w:spacing w:after="0" w:line="240" w:lineRule="auto"/>
        <w:ind w:left="0"/>
        <w:rPr>
          <w:u w:val="single"/>
        </w:rPr>
      </w:pPr>
    </w:p>
    <w:p w14:paraId="6120C524" w14:textId="77777777" w:rsidR="00ED181D" w:rsidRDefault="00ED181D" w:rsidP="00ED181D">
      <w:pPr>
        <w:autoSpaceDE w:val="0"/>
        <w:autoSpaceDN w:val="0"/>
        <w:adjustRightInd w:val="0"/>
        <w:spacing w:after="0" w:line="240" w:lineRule="auto"/>
        <w:ind w:left="0"/>
        <w:rPr>
          <w:u w:val="single"/>
        </w:rPr>
      </w:pPr>
    </w:p>
    <w:p w14:paraId="1991499C" w14:textId="77777777" w:rsidR="00ED181D" w:rsidRDefault="00ED181D" w:rsidP="00ED181D">
      <w:pPr>
        <w:autoSpaceDE w:val="0"/>
        <w:autoSpaceDN w:val="0"/>
        <w:adjustRightInd w:val="0"/>
        <w:spacing w:after="0" w:line="240" w:lineRule="auto"/>
        <w:ind w:left="0"/>
        <w:rPr>
          <w:u w:val="single"/>
        </w:rPr>
      </w:pPr>
    </w:p>
    <w:p w14:paraId="1FA71245" w14:textId="77777777" w:rsidR="00ED181D" w:rsidRDefault="00ED181D" w:rsidP="00ED181D">
      <w:pPr>
        <w:autoSpaceDE w:val="0"/>
        <w:autoSpaceDN w:val="0"/>
        <w:adjustRightInd w:val="0"/>
        <w:spacing w:after="0" w:line="240" w:lineRule="auto"/>
        <w:ind w:left="0"/>
        <w:rPr>
          <w:u w:val="single"/>
        </w:rPr>
      </w:pPr>
    </w:p>
    <w:p w14:paraId="0341B2D2" w14:textId="77777777" w:rsidR="00ED181D" w:rsidRDefault="00ED181D" w:rsidP="00ED181D">
      <w:pPr>
        <w:autoSpaceDE w:val="0"/>
        <w:autoSpaceDN w:val="0"/>
        <w:adjustRightInd w:val="0"/>
        <w:spacing w:after="0" w:line="240" w:lineRule="auto"/>
        <w:ind w:left="0"/>
        <w:rPr>
          <w:u w:val="single"/>
        </w:rPr>
      </w:pPr>
    </w:p>
    <w:p w14:paraId="65A7D119" w14:textId="77777777" w:rsidR="00ED181D" w:rsidRDefault="00ED181D" w:rsidP="00ED181D">
      <w:pPr>
        <w:autoSpaceDE w:val="0"/>
        <w:autoSpaceDN w:val="0"/>
        <w:adjustRightInd w:val="0"/>
        <w:spacing w:after="0" w:line="240" w:lineRule="auto"/>
        <w:ind w:left="0"/>
        <w:rPr>
          <w:u w:val="single"/>
        </w:rPr>
      </w:pPr>
    </w:p>
    <w:p w14:paraId="114385EF" w14:textId="77777777" w:rsidR="00ED181D" w:rsidRDefault="00ED181D" w:rsidP="00ED181D">
      <w:pPr>
        <w:autoSpaceDE w:val="0"/>
        <w:autoSpaceDN w:val="0"/>
        <w:adjustRightInd w:val="0"/>
        <w:spacing w:after="0" w:line="240" w:lineRule="auto"/>
        <w:ind w:left="0"/>
        <w:rPr>
          <w:u w:val="single"/>
        </w:rPr>
      </w:pPr>
    </w:p>
    <w:p w14:paraId="51CF7948" w14:textId="77777777" w:rsidR="00ED181D" w:rsidRDefault="00ED181D" w:rsidP="00ED181D">
      <w:pPr>
        <w:autoSpaceDE w:val="0"/>
        <w:autoSpaceDN w:val="0"/>
        <w:adjustRightInd w:val="0"/>
        <w:spacing w:after="0" w:line="240" w:lineRule="auto"/>
        <w:ind w:left="0"/>
        <w:rPr>
          <w:u w:val="single"/>
        </w:rPr>
      </w:pPr>
    </w:p>
    <w:p w14:paraId="2555B361" w14:textId="77777777" w:rsidR="00ED181D" w:rsidRDefault="00ED181D" w:rsidP="00ED181D">
      <w:pPr>
        <w:autoSpaceDE w:val="0"/>
        <w:autoSpaceDN w:val="0"/>
        <w:adjustRightInd w:val="0"/>
        <w:spacing w:after="0" w:line="240" w:lineRule="auto"/>
        <w:ind w:left="0"/>
        <w:rPr>
          <w:u w:val="single"/>
        </w:rPr>
      </w:pPr>
    </w:p>
    <w:p w14:paraId="22CFC4DC" w14:textId="77777777" w:rsidR="00ED181D" w:rsidRDefault="00ED181D" w:rsidP="00ED181D">
      <w:pPr>
        <w:autoSpaceDE w:val="0"/>
        <w:autoSpaceDN w:val="0"/>
        <w:adjustRightInd w:val="0"/>
        <w:spacing w:after="0" w:line="240" w:lineRule="auto"/>
        <w:ind w:left="0"/>
        <w:rPr>
          <w:u w:val="single"/>
        </w:rPr>
      </w:pPr>
    </w:p>
    <w:p w14:paraId="20401FA9" w14:textId="63CF4D27" w:rsidR="006A5FBB" w:rsidRPr="006A5FBB" w:rsidRDefault="006A5FBB" w:rsidP="00ED181D">
      <w:pPr>
        <w:autoSpaceDE w:val="0"/>
        <w:autoSpaceDN w:val="0"/>
        <w:adjustRightInd w:val="0"/>
        <w:spacing w:after="0" w:line="240" w:lineRule="auto"/>
        <w:ind w:left="0" w:hanging="720"/>
        <w:rPr>
          <w:u w:val="single"/>
        </w:rPr>
      </w:pPr>
      <w:r w:rsidRPr="006A5FBB">
        <w:rPr>
          <w:u w:val="single"/>
        </w:rPr>
        <w:t xml:space="preserve">References: </w:t>
      </w:r>
    </w:p>
    <w:p w14:paraId="6F04296F" w14:textId="77777777" w:rsidR="006A5FBB" w:rsidRPr="00766A39" w:rsidRDefault="006A5FBB" w:rsidP="00ED181D">
      <w:pPr>
        <w:autoSpaceDE w:val="0"/>
        <w:autoSpaceDN w:val="0"/>
        <w:adjustRightInd w:val="0"/>
        <w:spacing w:after="0" w:line="240" w:lineRule="auto"/>
        <w:ind w:left="0"/>
        <w:rPr>
          <w:rFonts w:ascii="Times-Roman" w:hAnsi="Times-Roman" w:cs="Times-Roman"/>
          <w:sz w:val="20"/>
          <w:szCs w:val="20"/>
        </w:rPr>
      </w:pPr>
    </w:p>
    <w:p w14:paraId="3E533898" w14:textId="77777777" w:rsidR="00ED181D" w:rsidRDefault="006A5FBB" w:rsidP="00ED181D">
      <w:pPr>
        <w:spacing w:after="0" w:line="240" w:lineRule="auto"/>
        <w:ind w:left="0" w:hanging="720"/>
      </w:pPr>
      <w:r>
        <w:t xml:space="preserve">Miller, Daniel., </w:t>
      </w:r>
      <w:r>
        <w:rPr>
          <w:i/>
        </w:rPr>
        <w:t xml:space="preserve">Stuff. </w:t>
      </w:r>
      <w:r>
        <w:t>2010. Cambridge: polity press</w:t>
      </w:r>
    </w:p>
    <w:p w14:paraId="685EE893" w14:textId="77777777" w:rsidR="00ED181D" w:rsidRDefault="00ED181D" w:rsidP="00ED181D">
      <w:pPr>
        <w:spacing w:after="0" w:line="240" w:lineRule="auto"/>
        <w:ind w:left="0" w:hanging="720"/>
        <w:rPr>
          <w:u w:val="single"/>
        </w:rPr>
      </w:pPr>
    </w:p>
    <w:p w14:paraId="645C1CC4" w14:textId="19AEF7A3" w:rsidR="006A5FBB" w:rsidRPr="00ED181D" w:rsidRDefault="006A5FBB" w:rsidP="00ED181D">
      <w:pPr>
        <w:spacing w:after="0" w:line="240" w:lineRule="auto"/>
        <w:ind w:left="0" w:hanging="720"/>
      </w:pPr>
      <w:r w:rsidRPr="006A5FBB">
        <w:rPr>
          <w:u w:val="single"/>
        </w:rPr>
        <w:t>Bibliography:</w:t>
      </w:r>
    </w:p>
    <w:p w14:paraId="1110B578" w14:textId="3CC885DC" w:rsidR="006A5FBB" w:rsidRDefault="006A5FBB" w:rsidP="00ED181D">
      <w:pPr>
        <w:autoSpaceDE w:val="0"/>
        <w:autoSpaceDN w:val="0"/>
        <w:adjustRightInd w:val="0"/>
        <w:spacing w:after="0" w:line="240" w:lineRule="auto"/>
        <w:ind w:left="0" w:firstLine="720"/>
      </w:pPr>
    </w:p>
    <w:p w14:paraId="73C43005" w14:textId="77777777" w:rsidR="006A5FBB" w:rsidRDefault="006A5FBB" w:rsidP="00ED181D">
      <w:pPr>
        <w:autoSpaceDE w:val="0"/>
        <w:autoSpaceDN w:val="0"/>
        <w:adjustRightInd w:val="0"/>
        <w:spacing w:after="0" w:line="240" w:lineRule="auto"/>
        <w:ind w:left="0" w:firstLine="720"/>
        <w:rPr>
          <w:rFonts w:ascii="Times-Roman" w:hAnsi="Times-Roman" w:cs="Times-Roman"/>
          <w:sz w:val="20"/>
          <w:szCs w:val="20"/>
        </w:rPr>
      </w:pPr>
    </w:p>
    <w:p w14:paraId="0FED2538" w14:textId="6159725F" w:rsidR="00766A39" w:rsidRDefault="00A5303A" w:rsidP="00ED181D">
      <w:pPr>
        <w:autoSpaceDE w:val="0"/>
        <w:autoSpaceDN w:val="0"/>
        <w:adjustRightInd w:val="0"/>
        <w:spacing w:after="0" w:line="240" w:lineRule="auto"/>
        <w:ind w:left="0" w:hanging="720"/>
        <w:rPr>
          <w:rFonts w:ascii="Times-Roman" w:hAnsi="Times-Roman" w:cs="Times-Roman"/>
          <w:sz w:val="20"/>
          <w:szCs w:val="20"/>
        </w:rPr>
      </w:pPr>
      <w:r>
        <w:rPr>
          <w:rFonts w:ascii="Times-Roman" w:hAnsi="Times-Roman" w:cs="Times-Roman"/>
          <w:sz w:val="20"/>
          <w:szCs w:val="20"/>
        </w:rPr>
        <w:t xml:space="preserve">Appadurai, Arjun (ed.); </w:t>
      </w:r>
      <w:r>
        <w:rPr>
          <w:rFonts w:ascii="Times-Roman" w:hAnsi="Times-Roman" w:cs="Times-Roman"/>
          <w:i/>
          <w:sz w:val="20"/>
          <w:szCs w:val="20"/>
        </w:rPr>
        <w:t xml:space="preserve">The social life of things Commodities in cultural perspective. </w:t>
      </w:r>
      <w:r w:rsidR="006A5FBB">
        <w:rPr>
          <w:rFonts w:ascii="Times-Roman" w:hAnsi="Times-Roman" w:cs="Times-Roman"/>
          <w:sz w:val="20"/>
          <w:szCs w:val="20"/>
        </w:rPr>
        <w:t xml:space="preserve">1986. Cambridge: </w:t>
      </w:r>
      <w:r>
        <w:rPr>
          <w:rFonts w:ascii="Times-Roman" w:hAnsi="Times-Roman" w:cs="Times-Roman"/>
          <w:sz w:val="20"/>
          <w:szCs w:val="20"/>
        </w:rPr>
        <w:t>Cambridge university press</w:t>
      </w:r>
    </w:p>
    <w:p w14:paraId="150B5D90" w14:textId="77777777" w:rsidR="00A5303A" w:rsidRPr="00A5303A" w:rsidRDefault="00A5303A" w:rsidP="00ED181D">
      <w:pPr>
        <w:autoSpaceDE w:val="0"/>
        <w:autoSpaceDN w:val="0"/>
        <w:adjustRightInd w:val="0"/>
        <w:spacing w:after="0" w:line="240" w:lineRule="auto"/>
        <w:ind w:left="0"/>
        <w:rPr>
          <w:rFonts w:ascii="Times-Roman" w:hAnsi="Times-Roman" w:cs="Times-Roman"/>
          <w:sz w:val="20"/>
          <w:szCs w:val="20"/>
        </w:rPr>
      </w:pPr>
    </w:p>
    <w:p w14:paraId="4ACB1249" w14:textId="1033D462" w:rsidR="003F56A1" w:rsidRDefault="00766A39" w:rsidP="00ED181D">
      <w:pPr>
        <w:autoSpaceDE w:val="0"/>
        <w:autoSpaceDN w:val="0"/>
        <w:adjustRightInd w:val="0"/>
        <w:spacing w:after="0" w:line="240" w:lineRule="auto"/>
        <w:ind w:left="0" w:hanging="720"/>
        <w:rPr>
          <w:rFonts w:ascii="Times-Roman" w:hAnsi="Times-Roman" w:cs="Times-Roman"/>
          <w:sz w:val="20"/>
          <w:szCs w:val="20"/>
        </w:rPr>
      </w:pPr>
      <w:r>
        <w:rPr>
          <w:rFonts w:ascii="Times-Roman" w:hAnsi="Times-Roman" w:cs="Times-Roman"/>
          <w:sz w:val="20"/>
          <w:szCs w:val="20"/>
        </w:rPr>
        <w:t xml:space="preserve">Bourdieu, Pierre, </w:t>
      </w:r>
      <w:r w:rsidR="006A5FBB">
        <w:rPr>
          <w:rFonts w:ascii="Times-Roman" w:hAnsi="Times-Roman" w:cs="Times-Roman"/>
          <w:sz w:val="20"/>
          <w:szCs w:val="20"/>
        </w:rPr>
        <w:t>Translated by Richard Nice.,</w:t>
      </w:r>
      <w:r>
        <w:rPr>
          <w:rFonts w:ascii="Times-Roman" w:hAnsi="Times-Roman" w:cs="Times-Roman"/>
          <w:i/>
          <w:sz w:val="20"/>
          <w:szCs w:val="20"/>
        </w:rPr>
        <w:t xml:space="preserve">A Social Critique of the Judgement of Taste. </w:t>
      </w:r>
      <w:r w:rsidR="006A5FBB">
        <w:rPr>
          <w:rFonts w:ascii="Times-Roman" w:hAnsi="Times-Roman" w:cs="Times-Roman"/>
          <w:sz w:val="20"/>
          <w:szCs w:val="20"/>
        </w:rPr>
        <w:t>1984. Harvard University Press</w:t>
      </w:r>
    </w:p>
    <w:p w14:paraId="44AE675B" w14:textId="20B04A76" w:rsidR="00766A39" w:rsidRPr="00766A39" w:rsidRDefault="00766A39" w:rsidP="00ED181D">
      <w:pPr>
        <w:autoSpaceDE w:val="0"/>
        <w:autoSpaceDN w:val="0"/>
        <w:adjustRightInd w:val="0"/>
        <w:spacing w:after="0" w:line="240" w:lineRule="auto"/>
        <w:ind w:left="0"/>
        <w:rPr>
          <w:rFonts w:ascii="Times-Roman" w:hAnsi="Times-Roman" w:cs="Times-Roman"/>
          <w:sz w:val="20"/>
          <w:szCs w:val="20"/>
        </w:rPr>
      </w:pPr>
    </w:p>
    <w:p w14:paraId="224D7343" w14:textId="2F5A3B0A" w:rsidR="00F24285" w:rsidRDefault="006A5FBB" w:rsidP="00ED181D">
      <w:pPr>
        <w:spacing w:after="0" w:line="240" w:lineRule="auto"/>
        <w:ind w:left="0" w:hanging="720"/>
      </w:pPr>
      <w:r>
        <w:t xml:space="preserve">Miller, Daniel., </w:t>
      </w:r>
      <w:r w:rsidR="003F56A1">
        <w:rPr>
          <w:i/>
        </w:rPr>
        <w:t>Stuff.</w:t>
      </w:r>
      <w:r w:rsidR="0022427A">
        <w:rPr>
          <w:i/>
        </w:rPr>
        <w:t xml:space="preserve"> </w:t>
      </w:r>
      <w:r w:rsidR="00C617BF">
        <w:t xml:space="preserve">2010. </w:t>
      </w:r>
      <w:r>
        <w:t>Cambridge: polity press</w:t>
      </w:r>
    </w:p>
    <w:p w14:paraId="00449B97" w14:textId="5AB97E1A" w:rsidR="00A5303A" w:rsidRDefault="003F56A1" w:rsidP="00ED181D">
      <w:pPr>
        <w:spacing w:after="0" w:line="240" w:lineRule="auto"/>
        <w:ind w:left="0" w:hanging="720"/>
      </w:pPr>
      <w:r>
        <w:t>Ritzer</w:t>
      </w:r>
      <w:r w:rsidR="006A5FBB">
        <w:t>, G(ed).,</w:t>
      </w:r>
      <w:r w:rsidR="005A41E1">
        <w:t xml:space="preserve"> McDonaldization: The Reader, 3</w:t>
      </w:r>
      <w:r w:rsidR="005A41E1" w:rsidRPr="005A41E1">
        <w:rPr>
          <w:vertAlign w:val="superscript"/>
        </w:rPr>
        <w:t>rd</w:t>
      </w:r>
      <w:r w:rsidR="005A41E1">
        <w:t xml:space="preserve">. ed. </w:t>
      </w:r>
      <w:r w:rsidR="006A5FBB">
        <w:t xml:space="preserve">2010. </w:t>
      </w:r>
      <w:r w:rsidR="005A41E1">
        <w:t>LA: Pine forge</w:t>
      </w:r>
    </w:p>
    <w:p w14:paraId="69AC6B0E" w14:textId="45DEDD0A" w:rsidR="003F56A1" w:rsidRPr="00C617BF" w:rsidRDefault="003F56A1" w:rsidP="00ED181D">
      <w:pPr>
        <w:spacing w:after="0" w:line="240" w:lineRule="auto"/>
        <w:ind w:left="0" w:hanging="720"/>
      </w:pPr>
      <w:r>
        <w:t>Smart, Barry.</w:t>
      </w:r>
      <w:r w:rsidR="006A5FBB">
        <w:t xml:space="preserve">, </w:t>
      </w:r>
      <w:r>
        <w:rPr>
          <w:i/>
        </w:rPr>
        <w:t xml:space="preserve">Resisting Mc.Donaldization. </w:t>
      </w:r>
      <w:r w:rsidR="00C617BF">
        <w:t xml:space="preserve">1999. London: Sage publications Ltd. </w:t>
      </w:r>
    </w:p>
    <w:p w14:paraId="3ED42090" w14:textId="77777777" w:rsidR="003F56A1" w:rsidRPr="003F56A1" w:rsidRDefault="003F56A1" w:rsidP="00ED181D">
      <w:pPr>
        <w:spacing w:after="0" w:line="240" w:lineRule="auto"/>
        <w:ind w:left="0"/>
      </w:pPr>
    </w:p>
    <w:sectPr w:rsidR="003F56A1" w:rsidRPr="003F56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E5F"/>
    <w:rsid w:val="0000763B"/>
    <w:rsid w:val="000D251D"/>
    <w:rsid w:val="000D3F6B"/>
    <w:rsid w:val="000D490D"/>
    <w:rsid w:val="000F31F7"/>
    <w:rsid w:val="001E1E9C"/>
    <w:rsid w:val="0022427A"/>
    <w:rsid w:val="0023005E"/>
    <w:rsid w:val="002837B6"/>
    <w:rsid w:val="002A1AB8"/>
    <w:rsid w:val="002E2261"/>
    <w:rsid w:val="003F56A1"/>
    <w:rsid w:val="004230B8"/>
    <w:rsid w:val="00463349"/>
    <w:rsid w:val="004643FC"/>
    <w:rsid w:val="004C2CB8"/>
    <w:rsid w:val="005644E0"/>
    <w:rsid w:val="005723DB"/>
    <w:rsid w:val="00594B28"/>
    <w:rsid w:val="005A203B"/>
    <w:rsid w:val="005A41E1"/>
    <w:rsid w:val="005A7A8B"/>
    <w:rsid w:val="005A7ACF"/>
    <w:rsid w:val="005C4441"/>
    <w:rsid w:val="006719C6"/>
    <w:rsid w:val="006A5FBB"/>
    <w:rsid w:val="006C030E"/>
    <w:rsid w:val="006D06DD"/>
    <w:rsid w:val="00752828"/>
    <w:rsid w:val="00766A39"/>
    <w:rsid w:val="007A1686"/>
    <w:rsid w:val="007C49D9"/>
    <w:rsid w:val="0086507B"/>
    <w:rsid w:val="00971E5F"/>
    <w:rsid w:val="009B6B3B"/>
    <w:rsid w:val="00A5303A"/>
    <w:rsid w:val="00AC087F"/>
    <w:rsid w:val="00B4504B"/>
    <w:rsid w:val="00C617BF"/>
    <w:rsid w:val="00D43481"/>
    <w:rsid w:val="00D52642"/>
    <w:rsid w:val="00D84542"/>
    <w:rsid w:val="00E000B4"/>
    <w:rsid w:val="00E11480"/>
    <w:rsid w:val="00E76992"/>
    <w:rsid w:val="00E804AC"/>
    <w:rsid w:val="00ED03D7"/>
    <w:rsid w:val="00ED181D"/>
    <w:rsid w:val="00EE6FC5"/>
    <w:rsid w:val="00F24285"/>
    <w:rsid w:val="00F70AE4"/>
    <w:rsid w:val="00FA331D"/>
    <w:rsid w:val="00FD1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B5BA"/>
  <w15:chartTrackingRefBased/>
  <w15:docId w15:val="{AD9748A8-8F5D-4EFB-AC6A-C6D5C32C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ind w:left="1440" w:hanging="144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1746</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HPX2</dc:creator>
  <cp:keywords/>
  <dc:description/>
  <cp:lastModifiedBy>HPX2</cp:lastModifiedBy>
  <cp:revision>2</cp:revision>
  <dcterms:created xsi:type="dcterms:W3CDTF">2018-01-30T15:13:00Z</dcterms:created>
  <dcterms:modified xsi:type="dcterms:W3CDTF">2018-01-30T15:13:00Z</dcterms:modified>
</cp:coreProperties>
</file>