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Narrating the Feminine: Gender Ideology and Visual Representation in Chinese Mobile Games for Women</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Juan Lei (2322951)</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Abstract</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This research critically explores the construction and representation of female narratives in Chinese female-oriented mobile games. Drawing on feminist narrative theory, the male gaze framework, and gender role socialization theory, the study interrogates how gender ideologies are embedded in game narratives, character designs, and visual aesthetics. While video games have increasingly gained recognition as a legitimate narrative and artistic medium—often referred to as the "Ninth Art"—their role in shaping identity and cultural norms remains underexplored, particularly from a female perspective in non-Western contexts. This project addresses a pressing gap in game studies: the need not only to critique stereotypical portrayals of women, but also to define what constitutes good female character design and authentic female-centered storytelling.</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central focus of this study is to examine whether and how female narratives exist in Chinese mobile games, how they reflect or challenge dominant gender ideologies, and what kinds of character design effectively support empowering representations. As female players constitute a rapidly growing demographic in the Chinese gaming market, understanding how narratives resonate with their experiences is both culturally and commercially significant. This study argues that narrative agency, visual design, and community discourse all play vital roles in shaping how gender is perceived and internalized by players.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To address these questions, the research employs a qualitative methodological framework that includes textual analysis of selected mobile games (e.g., Love and Deepspace, Light and Night, Shining Nikki</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Infinity Nikki), critical discourse analysis of user-generated content from gaming platforms (e.g., TapTap, Bilibili), and optional semi-structured interviews with female players. By integrating feminist media analysis and cultural critique, the project not only challenges male-dominated storytelling conventions but also provides insights for more inclusive and socially responsible game design. In doing so, it contributes to the broader discourse on gender, identity, and digital media in contemporary Chinese society.</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Introduction</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In the past, video games were often regarded as a mere form of entertainment, without considering the fact that they are also a kind of social and cultural product. Just like movies or literature, they have the ability to construct and change the way we perceive the world. In today's society, video games are also known as the ninth art.</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Video games are often referred to as the "Ninth Art" due to their unique characteristics that distinguish them from traditional forms of art. This designation arises from the evolving recognition of video games as a legitimate medium for artistic expression, paralleling other established art forms such as literature, film, and visual arts. The discourse surrounding video games as art has gained traction, particularly as the academic discipline of game studies has developed, highlighting the intellectual, philosophical, and aesthetic dimensions of video games</w:t>
      </w:r>
      <w:r>
        <w:rPr>
          <w:rFonts w:hint="default" w:ascii="Times New Roman" w:hAnsi="Times New Roman" w:cs="Times New Roman"/>
          <w:sz w:val="24"/>
          <w:szCs w:val="24"/>
          <w:lang w:val="en-US" w:eastAsia="zh-CN"/>
        </w:rPr>
        <w:t>. (</w:t>
      </w:r>
      <w:r>
        <w:rPr>
          <w:rFonts w:hint="default" w:ascii="Times New Roman" w:hAnsi="Times New Roman" w:cs="Times New Roman"/>
          <w:sz w:val="24"/>
          <w:szCs w:val="24"/>
        </w:rPr>
        <w:t>Video Games as Art</w:t>
      </w:r>
      <w:r>
        <w:rPr>
          <w:rFonts w:hint="default" w:ascii="Times New Roman" w:hAnsi="Times New Roman" w:cs="Times New Roman"/>
          <w:sz w:val="24"/>
          <w:szCs w:val="24"/>
          <w:lang w:val="en-US" w:eastAsia="zh-CN"/>
        </w:rPr>
        <w:t xml:space="preserve">, Bosman, Frank G; Wieringen, Archibald L.H.M. van. 2022.) </w:t>
      </w:r>
      <w:r>
        <w:rPr>
          <w:rFonts w:hint="default" w:ascii="Times New Roman" w:hAnsi="Times New Roman" w:cs="Times New Roman"/>
          <w:sz w:val="24"/>
          <w:szCs w:val="24"/>
        </w:rPr>
        <w:t>The argument for video games as a new art form is supported by their distinct features that challenge traditional analytical frameworks. Unlike literature and film, video games require the development of new analytical tools to understand their interactive and immersive nature, which contributes to their classification as a unique art form This perspective is further reinforced by the exploration of various graphic styles that have emerged within the video game industry, such as pixel art and voxel graphics, which have transcended their original context to become recognized as independent artistic styles</w:t>
      </w:r>
      <w:r>
        <w:rPr>
          <w:rFonts w:hint="default" w:ascii="Times New Roman" w:hAnsi="Times New Roman" w:cs="Times New Roman"/>
          <w:sz w:val="24"/>
          <w:szCs w:val="24"/>
          <w:lang w:val="en-US" w:eastAsia="zh-CN"/>
        </w:rPr>
        <w:t>.</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video games we consume are incredibly powerful in terms of confguring our identity, due to one of their qualities in particular: interactivity. This property facilitates the player’s identifcation with the characters represented on screen, in addition to making it difcult to be aware of the mediation between the real and virtual worlds (Jansz &amp; Martis, 2007); two consequences that warn of the strong socializing potential of these cultural objects, as there is no more  marked infuence than that of which we are not conscious (Díez, 2009).  By way of those hours spent in front of the screen playing diferent video games, the subject receives underlying messages, slogans and symbols that contribute to constructing their own identity (Pérez, 2018).</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Just like movies or literature, it builds and narrates one story after another for players with unique interaction methods and a more immersive sense of immersion. Therefore, games have become one of the most important narrative media in the 21st century.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Under such an era background, the field of game narrative and game design has received a lot of attention, and the research in this aspect has also made great progress.However, from the perspective of women, there are still many significant deficiencies in the fields of game narrative and game design.</w:t>
      </w:r>
      <w:r>
        <w:rPr>
          <w:rFonts w:hint="default" w:ascii="Times New Roman" w:hAnsi="Times New Roman" w:cs="Times New Roman"/>
          <w:sz w:val="24"/>
          <w:szCs w:val="24"/>
          <w:lang w:val="en-US" w:eastAsia="zh-CN"/>
        </w:rPr>
        <w:t xml:space="preserve"> For a long time, women in games have often been set as "sexy embellishments" or "saviors". </w:t>
      </w:r>
      <w:r>
        <w:rPr>
          <w:rFonts w:hint="default" w:ascii="Times New Roman" w:hAnsi="Times New Roman" w:cs="Times New Roman"/>
          <w:sz w:val="24"/>
          <w:szCs w:val="24"/>
        </w:rPr>
        <w:t>In the male-dominated gaming industry, does female narrative exist? If so, how does it construct, express, and even subvert the mainstream narrative?</w:t>
      </w:r>
      <w:r>
        <w:rPr>
          <w:rFonts w:hint="default" w:ascii="Times New Roman" w:hAnsi="Times New Roman" w:cs="Times New Roman"/>
          <w:sz w:val="24"/>
          <w:szCs w:val="24"/>
          <w:lang w:val="en-US" w:eastAsia="zh-CN"/>
        </w:rPr>
        <w:t xml:space="preserve"> The main issue of this study is centered around this point, hoping to explore in the field of Chinese games how female characters are designed, whether female narratives exist in Chinese games, and how they are constructed and expressed. Identity is constructed through narrative. For a long time, people focused their attention on the shaping of male characters. However, with the progress of society and the increase of female players. Their voices are also being heard. Research shows that in the past decade, the shaping of female characters has undergone significant changes, with the focus of attention being the way these characters are designed and their meanings. In today's society, women are at best influential, and this influence can also be a very important key to transforming it into women's power. If women want to eliminate the stereotypes about women in society, they need to enhance their influence in many aspects. Video games are undoubtedly a very good artistic medium and a channel that can help women build their identities and change stereotypes. As a female player, I will pay more attention to those games that can make people feel the female narrative, change the stereotypes of social gender, and make gender stereotypes no longer restrict women and men from developing personal abilities, pursuing careers and making choices in their own lives. Meanwhile, exploring the design of female characters and female narratives in the game can help the market better understand the needs of female players and promote gender equality.</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critically analyze female narratives in Chinese games, this research employs The theory of female narratives in feminism and the theory of male gaze and the socialization theory of gender roles in sociology and psychology serves as the key theoretical viewpoint of my research.</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Feminist narrative theory critiques traditional storytelling paradigms that prioritize male agency and marginalize women's voices. It emphasizes the need to examine not only who tells the story, but also whose experiences are validated within the narrative (van Zoonen, 1994).  In the context of games, this theory allows for the evaluation of whether female characters are active subjects or passive objects. It challenges the mainstream narrative framework that has long been constructed by men and promotes cultural expressions of gender equality. Meanwhile, it also gives individual women the opportunity to shift from being "told" to being "narrators", achieving a transfer of the right to speak. Textual narrative in video games can help players construct their identities more straightforwardly, understand the roles they play in the games more clearly, and form and shape their self-perception of identities. Narrative determines the perspective that players experience when playing the game.</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Laura Mulvey's (1975) concept of the "male gaze" asserts that mainstream media often depict women from a heterosexual male perspective, positioning them as visual objects rather than narrative agents. Even in female-targeted games, character aesthetics—such as hyper-feminized costumes and submissive behaviors—often reflect internalized patriarchal norms.This theory can help designers identify what kind of designs have a male gaze by analyzing the designs of female characters, such as clothing design, the degree of exposure of clothing, age, etc. Designers should not place the aesthetic of patriarchal vision above female narratives. When designing, they should treat it more objectively and endow characters with equal narratives rather than pornographic ones.</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Gender Role Socialization Theory illustrates how various socialization agents contribute to the development of gender identities and roles, emphasizing the interplay between individual experiences and broader societal influences.  The findings from these studies underscore the importance of understanding the mechanisms of socialization in shaping gender-related behaviors and identities. Gender Role Socialization Theory in the context of video games highlights the significant influence that video game characters and narratives have on players' perceptions of gender roles.</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Different from previous studies, this research hopes to explore more about what kind of game narrative can be called female narrative and what kind of female character design is good design. In previous studies, many deficiencies in the design of female characters have been discussed, but we still don't know what is good female design. </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Literature review</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Recent studies have extensively explored gender representation and sexism within the realm of video gaming, highlighting significant issues and potential implications for cultural perceptions of gender roles.</w:t>
      </w:r>
      <w:r>
        <w:rPr>
          <w:rFonts w:hint="default" w:ascii="Times New Roman" w:hAnsi="Times New Roman" w:cs="Times New Roman"/>
          <w:sz w:val="24"/>
          <w:szCs w:val="24"/>
          <w:lang w:val="en-US" w:eastAsia="zh-CN"/>
        </w:rPr>
        <w:t xml:space="preserve"> Existing literature has paid increasing attention tostereotypes in character design and gender discrimination in the game community. However, few studies have specific designs of female characters in video games and how designers express female narratives in the games. But undoubtedly, a</w:t>
      </w:r>
      <w:r>
        <w:rPr>
          <w:rFonts w:hint="default" w:ascii="Times New Roman" w:hAnsi="Times New Roman" w:cs="Times New Roman"/>
          <w:sz w:val="24"/>
          <w:szCs w:val="24"/>
        </w:rPr>
        <w:t xml:space="preserve">s the video game industry evolves into a central narrative medium, the role of women within game storytelling has become a crucial area of inquiry. </w:t>
      </w:r>
      <w:r>
        <w:rPr>
          <w:rFonts w:hint="default" w:ascii="Times New Roman" w:hAnsi="Times New Roman" w:cs="Times New Roman"/>
          <w:sz w:val="24"/>
          <w:szCs w:val="24"/>
          <w:lang w:val="en-US" w:eastAsia="zh-CN"/>
        </w:rPr>
        <w:t>This review aims to synthesise the current literature on gender representation and sexism within the realm of video  gaming in order to identify the current design status of female characters in video games in the past decade, through which to determine whether further exploration is needed: Does the female narrative exist in the male-dominated gaming industry? A literature review has been performed using the following search engines and databases: UWTSD online library，Google scholar，The following keywords were used in different combinations: video game, beauty standard, female characters, gender, female protagonist s</w:t>
      </w:r>
      <w:r>
        <w:rPr>
          <w:rFonts w:hint="default" w:ascii="Times New Roman" w:hAnsi="Times New Roman" w:cs="Times New Roman"/>
          <w:sz w:val="24"/>
          <w:szCs w:val="24"/>
        </w:rPr>
        <w:t>earch for relevant literature</w:t>
      </w:r>
      <w:r>
        <w:rPr>
          <w:rFonts w:hint="default" w:ascii="Times New Roman" w:hAnsi="Times New Roman" w:cs="Times New Roman"/>
          <w:sz w:val="24"/>
          <w:szCs w:val="24"/>
          <w:lang w:val="en-US" w:eastAsia="zh-CN"/>
        </w:rPr>
        <w:t xml:space="preserve">. The literature is derived from the past ten years. </w:t>
      </w:r>
      <w:r>
        <w:rPr>
          <w:rFonts w:hint="default" w:ascii="Times New Roman" w:hAnsi="Times New Roman" w:cs="Times New Roman"/>
          <w:sz w:val="24"/>
          <w:szCs w:val="24"/>
        </w:rPr>
        <w:t>To ensure a global view, priority was given to sources comparing different cultural contexts (e.g., Japan, Spain, Türkiye, the U.S.). The selected literature includes systematic reviews, ethnographic fieldwork, and empirical content analysis from 2013 to 2024. All studies directly examined either the depiction of women in game narratives or the social and cultural dynamics that shape these depictions.</w:t>
      </w:r>
      <w:r>
        <w:rPr>
          <w:rFonts w:hint="default" w:ascii="Times New Roman" w:hAnsi="Times New Roman" w:cs="Times New Roman"/>
          <w:sz w:val="24"/>
          <w:szCs w:val="24"/>
          <w:lang w:val="en-US" w:eastAsia="zh-CN"/>
        </w:rPr>
        <w:t xml:space="preserve"> A preliminary reading of these literatures has established a research foundation for the topic of female narratives in video games.</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literature can be categorized into three main types: (1) content analyses of female character roles and representations (e.g., de la Torre-Sierra &amp; Guichot-Reina, 2024), (2) theoretical discussions of gender in narrative structures (e.g., Lynch et al., 2024), and (3) qualitative studies capturing female players’ experiences and perceptions of game storytelling (e.g., Demir et al., 2024).While content analysis studies offer quantitative evidence of women’s narrative marginalization—such as their low presence in leading roles or limited influence on plot outcomes—they often fall short in assessing narrative complexity or development over time. Conversely, qualitative studies provide rich insight into how women perceive and respond to their narrative roles, though they are often geographically or demographically limited.Critically, the field lacks comprehensive analysis of female-authored narratives in games, or games told explicitly from a woman’s point of view. This absence underscores a structural imbalance—not just in who appears in games, but in who is allowed to tell stories within them.</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Debates in the Literature: Key Concepts and Disagreements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Across the existing literature on gender in video games, several conceptual and empirical debates stand out—particularly in relation to how female narratives are structured, interpreted, and received across cultural and commercial contexts. These debates have direct implications for this project’s focus on the depth and autonomy of female storytelling in games.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 Presence vs. Narrative Agency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One of the most fundamental debates centers on the distinction between representation and narrative function. While it is increasingly common for female characters to appear in games, scholars question whether their presence translates into meaningful narrative agency. For example, Santoniccolo et al. (2023) find that in many mainstream games—regardless of cultural origin—female characters are still largely portrayed as passive, dependent, or excessively idealized, often functioning as narrative rewards or victims rather than agents driving the plot. Similarly, the study by de la Torre-Sierra &amp; Guichot-Reina (2024) quantitatively confirms that even when women appear as protagonists, they are rarely positioned as complex decision-makers in control of their own destinies. This distinction is critical for this project: it is not enough to ask whether women are present, but whether they are allowed to have stories of their own.</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b) Hypersexualization vs. Emotional Depth</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 second area of disagreement involves whether sexualized portrayals of female characters necessarily undermine their narrative potential. While some scholars, such as Lynch et al. (2024), argue that hypersexualization is inherently linked to enemy or “seductress” tropes that reduce narrative complexity, others acknowledge that strong, complex female characters can also exhibit sexuality—so long as it is not their sole defining feature. This links to Teresa Lynch’s application of Ambivalent Sexism Theory, which shows that female characters are often subjected to contradictory pressures: they are simultaneously idealized and objectified, both cherished and undermined. The result is a set of characters that may appear powerful, but whose narrative arcs are flattened by visual tropes. This debate reinforces the importance of analyzing how femininity is coded in the story—not just visually but narratively—and how that affects emotional resonance and player empathy.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c) Cultural Variation or Global Homogeneity?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 third major debate concerns the extent to which gendered storytelling in games is culturally specific. While games produced in different regions—such as the U.S., Japan, or Türkiye—may employ different aesthetic conventions, the underlying narrative roles given to women often remain remarkably consistent. For example, Demir et al. (2024) find that Turkish teenage players, particularly women, report similar experiences of exclusion and narrative marginalization as their Western counterparts, even though the visual norms may differ. At the same time, studies note nuanced distinctions: Japanese games may frame female characters as emotionally central but ultimately subordinate (e.g., as caretakers or sacrificial figures), whereas Western games might emphasize action-oriented women whose stories are still shaped around male desire or revenge plots. The core disagreement is whether culture meaningfully shifts narrative structure, or whether global commercial pressures have standardized a limited set of gender roles across markets. For this project, that raises the question: can culturally specific games support more diverse and autonomous female storytelling?</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For this research project—focused on female narratives in video games—these findings are foundational. They illustrate that simply increasing the number of women in games is not sufficient; the quality and structure of their stories matter deeply. Narratives shape identity, and for female players especially, encountering one-dimensional or objectified characters may constrain how they imagine their own possibilities in digital and real worlds.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This literature also highlights the need to interrogate not only character design but narrative architecture: Who gets to speak? Who has agency? Whose emotions and choices drive the plot? These questions are central to this study, which will examine how narrative framing affects perception, immersion, and identity formation among players.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Despite the growing body of research on gender representation in video games, several significant gaps remain—particularly in relation to female narratives. While numerous studies have documented the quantitative underrepresentation and visual objectification of female characters (e.g., Santoniccolo et al., 2023; de la Torre-Sierra &amp; Guichot-Reina, 2024), very few investigations delve into the narrative dimensions of these characters. That is, we still lack systematic analysis of how women’s stories are told, how their perspectives shape plotlines, and whether they undergo meaningful character development comparable to male protagonists.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Another major gap concerns narrative voice and authorship. Most existing literature analyzes female characters from the outside—through appearance, role function, or screen time—without exploring whether these characters possess interiority, emotional agency, or the ability to influence story outcomes. Moreover, scholars rarely examine whether a game offers a female-centered point of view or simply places women into pre-existing, male-driven narrative frameworks. The distinction between "having a female protagonist" and "telling a female story" is critical—and largely unexplored.</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In terms of methodology, there is a lack of player-centric research that connects narrative design with actual audience perception. Studies like Demir et al. (2024) begin to address this by exploring how young Turkish women perceive their roles in gaming communities, but the scope is still narrow. We still know too little about how female players interpret, internalize, or resist dominant game narratives, particularly across different cultures and age groups.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Additionally, much of the existing research remains focused on Western or Japanese markets, with only a few exceptions (e.g., the Türkiye-based study). This leaves underrepresented regions—including the Global South, Middle East, and Sub-Saharan Africa—largely unexamined, despite the growing presence of female gamers in these areas. Investigating how local cultural values shape and contest game narratives could yield important insights into how gendered storytelling is negotiated globally.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Finally, there is little research on emergent and alternative gaming spaces—such as indie games, queer games, or narrative-driven mobile apps—that may already be producing more diverse and empowered female narratives. The academic literature tends to focus on mainstream, commercial titles, which risks ignoring the very spaces where innovative gender storytelling is occurring.</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In sum, the reviewed literature paints a complex but clear picture: video games are a battleground for gender representation, shaped by both market logic and cultural norms. While the academic conversation is evolving, more empirical work is needed to understand how these digital portrayals affect real-world identity, particularly among youth. My project contributes to this effort by incorporating the voices of young gamers themselves, aiming to bridge the gap between content analysis and player experience.</w:t>
      </w:r>
    </w:p>
    <w:p>
      <w:pPr>
        <w:bidi w:val="0"/>
        <w:spacing w:line="360" w:lineRule="auto"/>
        <w:rPr>
          <w:rFonts w:hint="eastAsia" w:ascii="Times New Roman" w:hAnsi="Times New Roman" w:cs="Times New Roman"/>
          <w:sz w:val="24"/>
          <w:szCs w:val="24"/>
          <w:lang w:val="en-US" w:eastAsia="zh-CN"/>
        </w:rPr>
      </w:pPr>
    </w:p>
    <w:p>
      <w:pPr>
        <w:bidi w:val="0"/>
        <w:spacing w:line="360" w:lineRule="auto"/>
        <w:rPr>
          <w:rFonts w:hint="eastAsia"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Methodology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Justification of Research Approach</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This research adopts a qualitative approach, consistent with its central aim of critically interpreting how female narratives are constructed and represented in Chinese female-oriented mobile games. A qualitative paradigm is particularly appropriate given that the objective is not to measure or quantify player behavior, but rather to uncover the underlying cultural, ideological, and narrative meanings embedded in game texts, visual representations, and interactive mechanics. This mode of inquiry facilitates an in-depth, contextualized understanding of how gender ideologies are both reproduced and contested within these digital spaces.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research question—"How are female narratives constructed in Chinese mobile games, and how do they reflect or challenge dominant gender ideologies?"—demands a methodological framework that enables exploration of nuance, subjectivity, and socio-cultural context. Qualitative methods are therefore essential, as they allow for a layered analysis of game content, player discourse, and visual semiotics that would be inaccessible through quantitative means.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Methodological Framework</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This study utilises a multi-method qualitative framework based on feminist media studies, narrative theory, and cultural critique to approach the research topic. The three fundamental methods comprise:</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Narrative Analysis: This approach will be employed to scrutinise the architecture of gaming narratives, concentrating on plot advancement, character evolution, and the narrative perspective. This investigation will determine if female characters exhibit narrative autonomy and examine the progression of their stories inside the game environment.</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Feminist Media Analysis: Grounded in feminist theory, this methodology will examine how gender ideals are embedded in both the literary and visual elements of the games. This will examine how concepts of gender, power, and agency are influenced by design decisions, character roles, and narrative trajectories.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These techniques are mutually reinforcing and logically aligned, enabling the study to combine data from gaming narratives, visual design, and player interaction to generate a thorough criticism of female narrative formation.</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Research Methodologies and Data Acquisition</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To implement the aforementioned methodology, the study will utilise the following qualitative methods: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Textual Analysis: A meticulous examination of chosen games will encompass the analysis of gaming mechanics, dialogue scripts, narrative pathways, character development, and visual aesthetics. The objective is to discern reoccurring narrative tropes, ideological themes, and instances of narrative control or disempowerment.</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Online Observation: An analysis of player discourse on platforms such as TapTap, Bilibili, and Weibo will be undertaken to examine audience interpretations and responses to female narratives. This approach gathers user-generated content and collective attitude, providing insight into the reception and negotiation of gender portrayal by gamers.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Semi-Structured Interviews (Optional): If practicable, interviews with female players will be undertaken to enhance the analysis's depth and reflexivity. These interviews will investigate participants' perceptions of female characters and narratives, as well as the intersection of individual gameplay experiences with broader gendered interpretations.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Categories of Data to Be Gathered:</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In-game textual information (dialogues, cutscenes, narrative options)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Visual aspects (character design, attire, user interface components)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Content produced by users (comments, reviews, discussion threads)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The justification for using these data types is their capacity to offer both textual and contextual insights. In-game material discloses the ideologies embedded by creators, but user discourse illustrates the interpretive processes and emotional investments of players.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Sampling Strategy</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The study employs purposive sampling to select two to three high-profile, story-rich mobile games designed primarily for female players in China. These include titles such as: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Love and Deepspace, Light and Night, Shining Nikki</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Infinity Nikki</w:t>
      </w:r>
      <w:r>
        <w:rPr>
          <w:rFonts w:hint="default" w:ascii="Times New Roman" w:hAnsi="Times New Roman" w:cs="Times New Roman"/>
          <w:sz w:val="24"/>
          <w:szCs w:val="24"/>
          <w:lang w:val="en-US" w:eastAsia="zh-CN"/>
        </w:rPr>
        <w:t>.</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These games are selected based on their popularity, narrative depth, and cultural relevance, making them ideal cases for exploring female narrative construction.</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For user discourse, criterion sampling will be used to identify online forums, threads, and video comment sections that contain gender-focused or narrative-driven discussions. This targeted sampling ensures that data collected is thematically relevant and rich in insight.</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Ethical considerations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The research will be conducted in accordance with institutional ethical standards and IRB guidelines. Principal ethical dilemmas and corresponding mitigation strategies are:</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User Privacy Online: In the analysis of forum posts or user comments, all usernames will be anonymised, and any potentially identifying or sensitive information will be eliminated before to publishing.</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Informed Consent for Interviews: Should interviews be conducted, participants will be thoroughly apprised of the study's objectives, their ability to withdraw, and the measures implemented to ensure their anonymity.</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Cultural Sensitivity: The research will concentrate on the unique sociocultural norms and gender dynamics within the Chinese environment. Interpretive frameworks must be employed judiciously to prevent the imposition of Western-centric biases.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By addressing these ethical concerns, the study guarantees that its research procedures are respectful, transparent, and inclusive.</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Analytical Methods and Justification</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The research employs many interpretive analytical methodologies: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Thematic Narrative Analysis: This method will be employed to identify and classify recurring narrative structures, character developments, and themes that impact the representation of female protagonists. Themes including romantic dependence, ethical sacrifice, and aspirational identity will be examined in many literary works.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Critical Conversation Analysis: When utilised for both in-game language and user dialogue, CDA will elucidate how gender ideas are constructed and perpetuated through linguistic choices. This approach is adept at examining power dynamics and symbolic hegemony in digital narratives.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Semiotic Analysis: The visual elements of character design, user interface features, and symbolic imagery will be examined to enhance comprehension of how femininity is visually constructed. Colour palettes, body language, and attire will be analysed to uncover cultural and ideological implications.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These approaches were selected for their ability to reveal both overt and covert ideological trends in narrative and representational practices. Collectively, they offer a comprehensive and nuanced analysis of meaning-making in female-centric mobile games.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Alternative methodologies and rationales for non-selection</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Although the selected qualitative framework is optimal for the objectives of this project, supplementary methodologies may be contemplated:</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Quantitative Content Analysis: Although this method can measure visual or linguistic elements (such as the frequency of gendered words), it fails to encapsulate the profundity of narrative meaning or ideological relevance.</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Surveys: Although player surveys might yield generalisations regarding audience opinions, they offer restricted understanding of the subjective interpretation of gender storylines.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Ethnographic Observation: Extensive engagement in gaming communities may yield substantial data; but, the time and money necessary exceed the parameters of this project.</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These solutions were rejected due to their incompatibility with the project's interpretive objectives and their limited ability to assess cultural significance and narrative structure.</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Relevance, advantages, constraints, and utilisations.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The selected methodologies are suitable since they align with the project's theoretical framework of feminist critique and cultural analysis. They offer the analytical precision necessary to examine the functioning of gender ideology in narrative form.</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Advantages: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Facilitates culturally unique and ideologically motivated interpretation.</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exhibits the profound complexity of narrative significance.</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concentrates on under-represented perspectives and concepts within gaming culture</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Constraints:</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Results may be context-dependent and not universally applicable.</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Subjective interpretation may induce bias, which can be mitigated through reflexive journaling and triangulation.</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Laborious and analytically challenging.</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The techniques will be executed via a systematic analytical procedure, encompassing the selection of representative game texts, the coding of narrative and visual motifs, and the interpretation of findings grounded on feminist media theory. Discourse from online communities will be cross-referenced with textual data to enhance the study and ensure validity.</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This analytical approach facilitates a rigorous, critical, and context-sensitive examination of the formation of female narratives in Chinese mobile games and their reflection, perpetuation, or opposition to mainstream gender ideologies.</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Discussion and analysis</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topic, qualitative research is chosen as the research method. The qualitative research method is very suitable for discussing and deeply studying the content and background narrative of the game. Quantitative research may only calculate the frequency of appearance of female characters or the design features of the catalogue, while qualitative research can explain narrative structure, character representation, symbol design and audience acceptance - these are the key dimensions for understanding how meaning and ideology are constructed and debated. Therefore, this method provides the necessary explanatory depth and cultural sensitivity for fully exploring the subtle structure of female narratives.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Potential findings may include:</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The identification of recurring narrative patterns that limit or empower female characters in Chinese mobile games, such as tropes of romantic dependency, moral sacrifice, or transformation through male validation. </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Evidence of internalized patriarchal aesthetics in female-targeted games, where visual designs and behaviors subtly reinforce traditional gender norms, even under the guise of empowerment. </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Discovery of counter-narratives or subversive storytelling strategies that offer female characters agency, complexity, and narrative control. </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Insight into how female players interpret and respond to these narratives, revealing either resonance with or resistance to dominant gender ideologies. </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Implications for game developers and marketers seeking to better address the needs and identities of female players in China. </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Ultimately, the study may redefine what constitutes a “female narrative” in games and propose criteria for ethically and culturally sensitive character design.</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This study utilizes an advanced theoretical framework based on feminist theory, media studies, and socio-cultural criticism, aiming to conduct in-depth research on how female characters are shaped in Chinese mobile games and whether there are female narratives in the story-telling of such games. This study aims to comprehensively apply relevant theories, including feminist narrative theory, male gaze theory, silent group theory, gender role socialization theory and paradoxical sexism theory, to analyze aspects such as gender-neutral texts and contexts in video games.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Feminist Narrative Theory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Feminist Narrative Theory serves as a foundational framework for this research. This theory critiques traditional narrative paradigms that have historically privileged male agency and silenced female voices within literary, cinematic, and digital texts. In the context of video games, it interrogates the degree to which female characters are constructed as active subjects with narrative authority, as opposed to being passive objects shaped by male-driven plotlines. Feminist narrative scholars argue that women must transition from being the "spoken about" to the "speakers" of their own stories.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Additionally, the concept of intersectionality plays a crucial role in feminist storytelling. The examination of intersectionality within scholarly discussions highlights how narratives can regulate what is considered acceptable discourse, illuminating blind spots and weaknesses in feminist storytelling. This analysis raises questions about the ethical implications of narrative practices and the potential loss of compassion in critical feminist discourse .</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Ilmonen, Kaisa. 2020.）</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This perspective is applicable to analyzing the narrative positioning of female protagonists in Chinese mobile games. Many games still rely on male perspectives such as "the troubled girl" or "the romantic dependent". Feminist narrative theory can help researchers assess whether these characters exhibit narrative autonomy, emotional complexity and the development reflecting the diverse life experiences of women, or whether they are still confined to the patriarchal narrative structure.</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Male Gaze Theory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Male gaze theory, initially articulated by Laura Mulvey in her seminal essay "Visual Pleasure and Narrative Cinema," critiques the representation of women in film through a patriarchal lens, where women are objectified for male pleasure. This theory has evolved, with subsequent scholarship exploring its implications and limitations in various contexts.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In the realm of video games, this theory is particularly applicable to the analysis of character design, aesthetics, and visual framing.</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Even in games that ostensibly are designed for female audiences, the visualization of characters often reflects the inherent patriarchal standards - exaggerated femininity, sexy clothing and submissive body language. The male gaze operates insidiously by concealing itself under stylized visual conventions, thereby weakening the narrative of the female character. By applying this theory, visual styles that take into account the aesthetic gaze of male audiences can be identified. Such styles hide their male gaze beneath the so-called appearance of female games.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Muted Group Theory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Muted Group Theory, as articulated by Cheris Kramarae, posits that language serves as a tool created by a dominant culture, primarily men, to marginalize other groups, particularly women. This theory highlights how language can inhibit full participation in society by rendering certain voices "muted" or less audible in public discourse. Kramarae's work emphasizes that the structures of spoken and written language are inherently biased, which affects the ability of marginalized groups to express their ideas and experiences fully . （</w:t>
      </w:r>
      <w:r>
        <w:rPr>
          <w:rFonts w:hint="default" w:ascii="Times New Roman" w:hAnsi="Times New Roman" w:cs="Times New Roman"/>
          <w:sz w:val="24"/>
          <w:szCs w:val="24"/>
        </w:rPr>
        <w:t>Cheris Kramarae's Theory of Muted Groups</w:t>
      </w:r>
    </w:p>
    <w:p>
      <w:pPr>
        <w:bidi w:val="0"/>
        <w:spacing w:line="360" w:lineRule="auto"/>
        <w:rPr>
          <w:rFonts w:hint="default" w:ascii="Times New Roman" w:hAnsi="Times New Roman" w:cs="Times New Roman"/>
          <w:sz w:val="24"/>
          <w:szCs w:val="24"/>
          <w:lang w:eastAsia="zh-CN"/>
        </w:rPr>
      </w:pPr>
      <w:r>
        <w:rPr>
          <w:rFonts w:hint="default" w:ascii="Times New Roman" w:hAnsi="Times New Roman" w:cs="Times New Roman"/>
          <w:sz w:val="24"/>
          <w:szCs w:val="24"/>
          <w:lang w:val="en-US" w:eastAsia="zh-CN"/>
        </w:rPr>
        <w:t>Women and language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1999.</w:t>
      </w:r>
      <w:r>
        <w:rPr>
          <w:rFonts w:hint="default" w:ascii="Times New Roman" w:hAnsi="Times New Roman" w:cs="Times New Roman"/>
          <w:sz w:val="24"/>
          <w:szCs w:val="24"/>
          <w:lang w:eastAsia="zh-CN"/>
        </w:rPr>
        <w:t>）</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rPr>
        <w:t xml:space="preserve">Recent analyses have expanded the application of Muted Group Theory beyond traditional verbal communication to include nonverbal language and digital communication platforms. For instance, one study explores how women's voices are muted in organizational emails, suggesting that the masculine nature of organizational communication perpetuates this muteness, as women often lack the authentic language necessary to express their experiences . </w:t>
      </w:r>
      <w:r>
        <w:rPr>
          <w:rFonts w:hint="default" w:ascii="Times New Roman" w:hAnsi="Times New Roman" w:cs="Times New Roman"/>
          <w:sz w:val="24"/>
          <w:szCs w:val="24"/>
          <w:lang w:val="en-US" w:eastAsia="zh-CN"/>
        </w:rPr>
        <w:t>（Kissack, Heather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2010.）</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This indicates that the implications of Muted Group Theory extend into modern communication contexts, such as social media, where women may find new opportunities to articulate their perspectives.</w:t>
      </w:r>
      <w:r>
        <w:rPr>
          <w:rFonts w:hint="default" w:ascii="Times New Roman" w:hAnsi="Times New Roman" w:cs="Times New Roman"/>
          <w:sz w:val="24"/>
          <w:szCs w:val="24"/>
        </w:rPr>
        <w:t xml:space="preserve">When applied to game research, the silent group theory provides a way to inquire not only about the in-game narrative but also </w:t>
      </w:r>
      <w:bookmarkStart w:id="0" w:name="_GoBack"/>
      <w:bookmarkEnd w:id="0"/>
      <w:r>
        <w:rPr>
          <w:rFonts w:hint="default" w:ascii="Times New Roman" w:hAnsi="Times New Roman" w:cs="Times New Roman"/>
          <w:sz w:val="24"/>
          <w:szCs w:val="24"/>
        </w:rPr>
        <w:t xml:space="preserve">about the discourse environment of the player community. </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In China's gaming social platforms, female players may encounter implicit or explicit marginalization when expressing comments or voices that are different from the mainstream views (usually centered on men). This theory enables researchers to assess whether female players can enter the discourse space and whether their interpretations of narrative content are recognized, questioned or ignored.</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Gender Role Socialization Theory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Gender Role Socialization Theory, derived from psychology and sociology, emphasizes how individuals internalize gender norms through interactions with family, media, peers, and educational systems. In the context of video games, this theory is instrumental in analyzing how repeated exposure to gendered narratives and visual codes contributes to players' understanding of what it means to "be" a woman or a man.</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Video games act as powerful agents of socialization, especially for young audiences. They not only entertain but also transmit subtle messages about gender expectations, identity roles, and social behaviors. For example, if female characters are consistently portrayed as emotionally dependent, visually passive, or narratively secondary, players may internalize these portrayals as normative. This theory helps explain the cyclical reinforcement of gender roles in both media and society and underscores the urgency of constructing empowering, complex female narratives in game design.</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Ambivalent Sexism Theory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Ambivalent Sexism Theory, developed by Glick and Fiske (1996), distinguishes between two interrelated forms of sexism: hostile sexism and benevolent sexism. Hostile sexism is overt and antagonistic, while benevolent sexism presents itself as protective and affectionate, yet still reinforces traditional gender hierarchies. This duality is highly relevant in female-oriented games, where female characters are often placed on a pedestal but simultaneously deprived of real agency.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In Chinese mobile games, this can manifest in romantic narratives that idealize the female protagonist while rendering her dependent on male validation or guidance. While the character may appear central to the plot, her power is frequently framed within traditional notions of femininity and emotional vulnerability. Ambivalent Sexism Theory enables the researcher to critically evaluate such portrayals, revealing how even seemingly empowering narratives may subtly perpetuate patriarchal ideologies.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In conclusion, this theoretical framework provides a solid foundation for analyzing female narratives in Chinese mobile games. From narrative positioning and visual beauty to sociocultural discourse and psychological internalization, each theory addresses a unique yet overlapping dimension of gender representation. In conclusion, they conduct multi-dimensional critiques of how gender narratives are constructed, maintained or challenged in cultural media. By placing the research in this complex theoretical context, it not only contributes to game studies and feminist media theory, but also helps to discuss gender, power and identity in the digital age more broadly. This study conducts a critical exploration of the construction and presentation methods of female narratives in Chinese female mobile games, and it also opens up some important approaches for further research. These emerging problems are not only a natural extension of current research, but also mark the gaps in existing academia and new areas of interdisciplinary exploration.</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One critical question that arises is: How do female players negotiate between internalized gender norms and game-based identities? While this study focuses on textual and visual representations, it is equally important to understand how players interpret, resist, or internalize these narratives. Investigating how female gamers experience and respond to gendered representations could offer richer insights into the socializing power of games, particularly in shaping identity, self-perception, and gendered aspirations.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Another area worthy of exploration is the influence of female authorship in game design. To what extent do female game designers reshape narrative structures, character development, and visual aesthetics? Future studies might examine how gender diversity in creative teams influences the presence and complexity of female narratives. This shift from analyzing content to interrogating production processes would provide a more holistic understanding of how gender is negotiated in the gaming industry.</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current research could be further nuanced by examining how different demographic groups interpret and engage with female narratives. Do younger players perceive gender roles differently than older ones? How do factors such as education level, urban/rural divide, or sexual orientation influence narrative reception? This line of inquiry would add intersectional depth to gender and game studies by recognizing the heterogeneity within the female player community.</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eastAsia" w:ascii="Times New Roman" w:hAnsi="Times New Roman" w:cs="Times New Roman"/>
          <w:sz w:val="24"/>
          <w:szCs w:val="24"/>
          <w:lang w:val="en-US" w:eastAsia="zh-CN"/>
        </w:rPr>
        <w:t>5.</w:t>
      </w:r>
      <w:r>
        <w:rPr>
          <w:rFonts w:hint="default" w:ascii="Times New Roman" w:hAnsi="Times New Roman" w:cs="Times New Roman"/>
          <w:sz w:val="24"/>
          <w:szCs w:val="24"/>
          <w:lang w:val="en-US" w:eastAsia="zh-CN"/>
        </w:rPr>
        <w:t>Conclusion</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From a feminist and multidisciplinary standpoint, this study investigates how female narratives are constructed and presented in Chinese mobile games aimed at women. The study aims to uncover the intricate and frequently conflicting ways that female roles are both empowered and constrained in interactive digital narratives by utilising feminist narrative theory, male gaze theory, silent group theory, gender role socialisation theory, and paradoxical sexism theory. The importance of female-centered characters in modern games has advanced significantly, yet this does not always equate to narrative autonomy, emotional nuance, or ideological subversion. In addition to conducting multi-dimensional criticism of the game text, the qualitative methods used—which combine narrative analysis, feminist media analysis, and critical discourse analysis—also perform multi-dimensional criticism of the larger player discourse surrounding women's performance. Even in games aimed at women, female characters are frequently in a subservient position in the narrative, materialised visually, or conceptually subject to patriarchal ideals, despite the fact that the market for female players is continuously growing, according to the research findings. The need for more varied, intricate, and powerful types of female narratives is growing, nevertheless, as seen by anti-narrative sentiment and players' ever-changing expectations. This research offers a more comprehensive knowledge of what a true "female narrative" is, which adds to the continuing conversations in academia and industry. It highlights how important inclusive design principles, representative ethics, and narrative agency are in influencing how gender is envisioned and internalised in video games. Additionally, it draws attention to the potential of video games, which may be used as a social and cultural platform for the construction, discussion, and transformation of gender identities in addition to being an entertainment medium. Last but not least, this study paves the way for future investigations into a number of topics, such as the role of fan groups in rewriting or restoring women-centered storylines, demographic shifts in narrative acceptance, and the importance of female authors in game production. In this process, game research requires a more critical, participatory, and cross-disciplinary approach that can acknowledge the creative and political potential of narrative media to combat systemic injustice and advance cultural change.</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References</w:t>
      </w:r>
      <w:r>
        <w:rPr>
          <w:rFonts w:hint="default" w:ascii="Times New Roman" w:hAnsi="Times New Roman" w:cs="Times New Roman"/>
          <w:sz w:val="24"/>
          <w:szCs w:val="24"/>
          <w:lang w:eastAsia="zh-CN"/>
        </w:rPr>
        <w:t>：</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 Revolutionary View of Communication; Cheris Kramarae's Theory of Muted Groups1999. Women and language, 22(2), pp. 54.</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BOSMAN, F.G. and VAN WIERINGEN, A.L.H.M., 2022. Video Games as Art: A Communication-Oriented Perspective on the Relationship between Gaming and the Art. Berlin/Boston: De Gruyter.</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DE LA TORRE-SIERRA, A.M. and GUICHOT-REINA, V., 2025. Women in Video Games: An Analysis of the Biased Representation of Female Characters in Current Video GamesSexuality &amp; culture, 29(2), pp. 532–560.</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DEMIR, Z.G.Ö, SÜMER, F.E., KARAKAYA, Ç and AYDIN, Ş, 2024. Women’s Struggle for a Voice in Gaming Culture Among Youth in TürkiyeSAGE open, 14(3),.</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DEVEČICÉ, A. and SABOL, M., 2024a. Exploring Hypersexualization in Video Games: A Literature Review of Female Characters, 2024a, Faculty of Organization and Informatics Varazdin, pp. 1–10.</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DEVEČICÉ, A. and SABOL, M., 2024b. Exploring Hypersexualization in Video Games: A Literature Review of Female Characters, 2024b, Faculty of Organization and Informatics Varazdin, pp. 1–10.</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GLICK, P. and FISKE, S.T., 1997. Hostile and Benevolent Sexism: Measuring Ambivalent Sexist Attitudes Toward WomenPsychology of Women Quarterly, 21(1), pp. 119–135.</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ILMONEN, K., 2020. Feminist Storytelling and Narratives of IntersectionalitySigns: Journal of Women in Culture and Society, 45(2), pp. 347–371.</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JOHNSON, N., 2015. Misogyny in virtual space: Exploring representations of women in popular video games, ProQuest Dissertations &amp; Theses.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KISSACK, H., 2010. Muted voices: a critical look at e-male in organizationsJournal of European industrial training, 34(6), pp. 539–551.</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LIU, A., 2019. Gender Representation in Video Games, ProQuest Dissertations &amp; Theses.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LOPEZ-FERNANDEZ, O., WILLIAMS, A.J., GRIFFITHS, M.D. and KUSS, D.J., 2019. Female Gaming, Gaming Addiction, and the Role of Women Within Gaming Culture: A Narrative Literature ReviewFrontiers in psychiatry, 10, pp. 454.</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LUCAS, R., 2019. Out of the Margins: Evolving Narrative Representation of Women in Video Games, VCU Scholars Compass.</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LYNCH, T., TOMPKINS, J.E., GILBERT, M. and BURRIDGE, S., 2024. Evidence of Ambivalent Sexism in Female Video Game Character DesignsMass communication &amp; society, 27(6), pp. 1529–1554.</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MAKRYNIOTIS, T., 2018. Fashion and Costume Design in Electronic Entertainment-Bridging the Gap between Character and Fashion DesignFashion practice, 10(1), pp. 99–118.</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NEAR, C.E., 2013. Selling Gender: Associations of Box Art Representation of Female Characters With Sales for Teen- and Mature-rated Video GamesSex roles, 68(3-4), pp. 252–269.</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SANTONICCOLO, F., TROMBETTA, T., MAGLIANO, A., PARADISO, M.N. and ROLLÈ, L., 2023. Videogames and the representation of men and women: an international perspectiveINFAD (Barcelona), 1(1), pp. 409–418.</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SHARMA, M., 2021. Revisiting Bernard Rose's Frankenstein: Ugliness and ExclusionJournal of comparative literature &amp; aesthetics, 44(1), pp. 120–127.</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SKIBINSKI, C., 2023. WOMEN IN CLASSICAL VIDEO GAMES: Women in Classical Video Games. Pp. xii + 271, figs, ills. London and New York: Bloomsbury Academic, 2022. Cased, £95, US$130. ISBN: 978-1-350-24191-6. Cambridge: Cambridge University Press.</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NlMDkzYWY4ODJlODQxY2UzZGVhNzZlMTQ3Y2JiYjgifQ=="/>
  </w:docVars>
  <w:rsids>
    <w:rsidRoot w:val="00000000"/>
    <w:rsid w:val="05834B0B"/>
    <w:rsid w:val="0A4077E4"/>
    <w:rsid w:val="148D54DC"/>
    <w:rsid w:val="21CD1AF7"/>
    <w:rsid w:val="21DC3B44"/>
    <w:rsid w:val="2A430321"/>
    <w:rsid w:val="37CB7AC8"/>
    <w:rsid w:val="55F80FA2"/>
    <w:rsid w:val="5D874FE7"/>
    <w:rsid w:val="5DC8091E"/>
    <w:rsid w:val="6EBC4086"/>
    <w:rsid w:val="779C23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3">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6">
    <w:name w:val="Default Paragraph Font"/>
    <w:semiHidden/>
    <w:qFormat/>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Emphasis"/>
    <w:basedOn w:val="6"/>
    <w:qFormat/>
    <w:uiPriority w:val="0"/>
    <w:rPr>
      <w:i/>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22</Pages>
  <Words>6424</Words>
  <Characters>39470</Characters>
  <Lines>0</Lines>
  <Paragraphs>0</Paragraphs>
  <TotalTime>12</TotalTime>
  <ScaleCrop>false</ScaleCrop>
  <LinksUpToDate>false</LinksUpToDate>
  <CharactersWithSpaces>45737</CharactersWithSpaces>
  <Application>WPS Office_12.1.0.16894_F1E327BC-269C-435d-A152-05C5408002CA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2025-05-02T21:34:00Z</dcterms:created>
  <dc:creator>14508</dc:creator>
  <cp:lastModifiedBy>好大一橙子</cp:lastModifiedBy>
  <dcterms:modified xsi:type="dcterms:W3CDTF">2025-05-06T07:25:37Z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2052-12.1.0.16894</vt:lpwstr>
  </property>
  <property fmtid="{D5CDD505-2E9C-101B-9397-08002B2CF9AE}" pid="3" name="ICV">
    <vt:lpwstr>CF5BDD23BE694AF290860BC8B766D9AB_12</vt:lpwstr>
  </property>
</Properties>
</file>