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820C6" w:rsidP="00E51AAC">
            <w:pPr>
              <w:spacing w:before="120" w:after="120"/>
              <w:jc w:val="both"/>
              <w:rPr>
                <w:rFonts w:ascii="Arial" w:hAnsi="Arial" w:cs="Arial"/>
                <w:b/>
                <w:sz w:val="22"/>
                <w:szCs w:val="22"/>
              </w:rPr>
            </w:pPr>
            <w:r>
              <w:rPr>
                <w:rFonts w:ascii="Arial" w:hAnsi="Arial" w:cs="Arial"/>
                <w:b/>
                <w:sz w:val="22"/>
                <w:szCs w:val="22"/>
              </w:rPr>
              <w:t>BSc(Hons) Logistics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F1908" w:rsidP="00E51AAC">
            <w:pPr>
              <w:spacing w:before="120" w:after="120"/>
              <w:jc w:val="both"/>
              <w:rPr>
                <w:rFonts w:ascii="Arial" w:hAnsi="Arial" w:cs="Arial"/>
                <w:b/>
                <w:sz w:val="22"/>
                <w:szCs w:val="22"/>
              </w:rPr>
            </w:pPr>
            <w:r>
              <w:rPr>
                <w:rFonts w:ascii="Arial" w:hAnsi="Arial" w:cs="Arial"/>
                <w:b/>
                <w:sz w:val="22"/>
                <w:szCs w:val="22"/>
              </w:rPr>
              <w:t>Disseration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820C6" w:rsidP="004F1908">
            <w:pPr>
              <w:spacing w:before="120" w:after="120"/>
              <w:jc w:val="both"/>
              <w:rPr>
                <w:rFonts w:ascii="Arial" w:hAnsi="Arial" w:cs="Arial"/>
                <w:b/>
                <w:sz w:val="22"/>
                <w:szCs w:val="22"/>
              </w:rPr>
            </w:pPr>
            <w:r>
              <w:rPr>
                <w:rFonts w:ascii="Arial" w:hAnsi="Arial" w:cs="Arial"/>
                <w:b/>
                <w:sz w:val="22"/>
                <w:szCs w:val="22"/>
              </w:rPr>
              <w:t>M6X0129</w:t>
            </w:r>
            <w:r w:rsidR="004F1908">
              <w:rPr>
                <w:rFonts w:ascii="Arial" w:hAnsi="Arial" w:cs="Arial"/>
                <w:b/>
                <w:sz w:val="22"/>
                <w:szCs w:val="22"/>
              </w:rPr>
              <w:t>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D13E5" w:rsidP="00E51AAC">
            <w:pPr>
              <w:spacing w:before="120" w:after="120"/>
              <w:jc w:val="both"/>
              <w:rPr>
                <w:rFonts w:ascii="Arial" w:hAnsi="Arial" w:cs="Arial"/>
                <w:b/>
                <w:sz w:val="22"/>
                <w:szCs w:val="22"/>
              </w:rPr>
            </w:pPr>
            <w:r>
              <w:rPr>
                <w:rFonts w:ascii="Arial" w:hAnsi="Arial" w:cs="Arial"/>
                <w:b/>
                <w:sz w:val="22"/>
                <w:szCs w:val="22"/>
              </w:rPr>
              <w:t>7</w:t>
            </w:r>
            <w:r w:rsidR="00C820C6">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820C6" w:rsidP="00E51AAC">
            <w:pPr>
              <w:spacing w:before="120" w:after="120"/>
              <w:jc w:val="both"/>
              <w:rPr>
                <w:rFonts w:ascii="Arial" w:hAnsi="Arial" w:cs="Arial"/>
                <w:b/>
                <w:sz w:val="22"/>
                <w:szCs w:val="22"/>
              </w:rPr>
            </w:pPr>
            <w:r>
              <w:rPr>
                <w:rFonts w:ascii="Arial" w:hAnsi="Arial" w:cs="Arial"/>
                <w:b/>
                <w:sz w:val="22"/>
                <w:szCs w:val="22"/>
              </w:rPr>
              <w:t>G Orr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820C6" w:rsidP="00E51AAC">
            <w:pPr>
              <w:spacing w:before="120" w:after="120"/>
              <w:jc w:val="both"/>
              <w:rPr>
                <w:rFonts w:ascii="Arial" w:hAnsi="Arial" w:cs="Arial"/>
                <w:b/>
                <w:sz w:val="22"/>
                <w:szCs w:val="22"/>
              </w:rPr>
            </w:pPr>
            <w:r>
              <w:rPr>
                <w:rFonts w:ascii="Arial" w:hAnsi="Arial" w:cs="Arial"/>
                <w:b/>
                <w:sz w:val="22"/>
                <w:szCs w:val="22"/>
              </w:rPr>
              <w:t>I Neaga</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D13E5" w:rsidP="00C820C6">
            <w:pPr>
              <w:spacing w:before="120" w:after="120"/>
              <w:jc w:val="both"/>
              <w:rPr>
                <w:rFonts w:ascii="Arial" w:hAnsi="Arial" w:cs="Arial"/>
                <w:b/>
                <w:sz w:val="22"/>
                <w:szCs w:val="22"/>
              </w:rPr>
            </w:pPr>
            <w:r>
              <w:rPr>
                <w:rFonts w:ascii="Arial" w:hAnsi="Arial" w:cs="Arial"/>
                <w:b/>
                <w:sz w:val="22"/>
                <w:szCs w:val="22"/>
              </w:rPr>
              <w:t>Dissertation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D13E5" w:rsidP="00E51AAC">
            <w:pPr>
              <w:spacing w:before="120" w:after="120"/>
              <w:jc w:val="both"/>
              <w:rPr>
                <w:rFonts w:ascii="Arial" w:hAnsi="Arial" w:cs="Arial"/>
                <w:b/>
                <w:sz w:val="22"/>
                <w:szCs w:val="22"/>
              </w:rPr>
            </w:pPr>
            <w:r>
              <w:rPr>
                <w:rFonts w:ascii="Arial" w:hAnsi="Arial" w:cs="Arial"/>
                <w:b/>
                <w:sz w:val="22"/>
                <w:szCs w:val="22"/>
              </w:rPr>
              <w:t>12</w:t>
            </w:r>
            <w:r w:rsidR="0067645B">
              <w:rPr>
                <w:rFonts w:ascii="Arial" w:hAnsi="Arial" w:cs="Arial"/>
                <w:b/>
                <w:sz w:val="22"/>
                <w:szCs w:val="22"/>
              </w:rPr>
              <w:t>,000</w:t>
            </w:r>
            <w:r w:rsidR="00C820C6">
              <w:rPr>
                <w:rFonts w:ascii="Arial" w:hAnsi="Arial" w:cs="Arial"/>
                <w:b/>
                <w:sz w:val="22"/>
                <w:szCs w:val="22"/>
              </w:rPr>
              <w:t xml:space="preserve">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D426A" w:rsidP="005F0579">
            <w:pPr>
              <w:spacing w:before="120" w:after="120"/>
              <w:jc w:val="both"/>
              <w:rPr>
                <w:rFonts w:ascii="Arial" w:hAnsi="Arial" w:cs="Arial"/>
                <w:b/>
                <w:sz w:val="22"/>
                <w:szCs w:val="22"/>
              </w:rPr>
            </w:pPr>
            <w:r>
              <w:rPr>
                <w:rFonts w:ascii="Arial" w:hAnsi="Arial" w:cs="Arial"/>
                <w:b/>
                <w:sz w:val="22"/>
                <w:szCs w:val="22"/>
              </w:rPr>
              <w:t>10</w:t>
            </w:r>
            <w:r w:rsidR="00BD13E5">
              <w:rPr>
                <w:rFonts w:ascii="Arial" w:hAnsi="Arial" w:cs="Arial"/>
                <w:b/>
                <w:sz w:val="22"/>
                <w:szCs w:val="22"/>
              </w:rPr>
              <w:t xml:space="preserve"> May</w:t>
            </w:r>
            <w:r w:rsidR="00C820C6">
              <w:rPr>
                <w:rFonts w:ascii="Arial" w:hAnsi="Arial" w:cs="Arial"/>
                <w:b/>
                <w:sz w:val="22"/>
                <w:szCs w:val="22"/>
              </w:rPr>
              <w:t xml:space="preserve"> 2019 23:59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D13E5" w:rsidP="005F0579">
            <w:pPr>
              <w:spacing w:before="120" w:after="120"/>
              <w:jc w:val="both"/>
              <w:rPr>
                <w:rFonts w:ascii="Arial" w:hAnsi="Arial" w:cs="Arial"/>
                <w:b/>
                <w:sz w:val="22"/>
                <w:szCs w:val="22"/>
              </w:rPr>
            </w:pPr>
            <w:r>
              <w:rPr>
                <w:rFonts w:ascii="Arial" w:hAnsi="Arial" w:cs="Arial"/>
                <w:b/>
                <w:sz w:val="22"/>
                <w:szCs w:val="22"/>
              </w:rPr>
              <w:t>31 May</w:t>
            </w:r>
            <w:r w:rsidR="00C820C6">
              <w:rPr>
                <w:rFonts w:ascii="Arial" w:hAnsi="Arial" w:cs="Arial"/>
                <w:b/>
                <w:sz w:val="22"/>
                <w:szCs w:val="22"/>
              </w:rPr>
              <w:t xml:space="preserv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820C6" w:rsidRPr="00135CDE" w:rsidRDefault="004F1908" w:rsidP="00C820C6">
            <w:pPr>
              <w:tabs>
                <w:tab w:val="left" w:pos="417"/>
              </w:tabs>
              <w:suppressAutoHyphens/>
              <w:overflowPunct w:val="0"/>
              <w:jc w:val="both"/>
              <w:rPr>
                <w:rFonts w:ascii="Arial" w:hAnsi="Arial" w:cs="Arial"/>
                <w:color w:val="000000"/>
                <w:sz w:val="22"/>
                <w:szCs w:val="22"/>
              </w:rPr>
            </w:pPr>
            <w:r>
              <w:rPr>
                <w:rFonts w:ascii="Arial" w:hAnsi="Arial" w:cs="Arial"/>
                <w:color w:val="000000"/>
                <w:sz w:val="22"/>
                <w:szCs w:val="22"/>
              </w:rPr>
              <w:t>Undertake a critical review of current literature</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F1908" w:rsidRPr="00BD13E5" w:rsidRDefault="004F1908" w:rsidP="004F1908">
      <w:pPr>
        <w:overflowPunct w:val="0"/>
        <w:ind w:left="720"/>
        <w:jc w:val="both"/>
        <w:textAlignment w:val="baseline"/>
        <w:rPr>
          <w:rFonts w:ascii="Arial" w:hAnsi="Arial" w:cs="Arial"/>
          <w:sz w:val="24"/>
          <w:szCs w:val="24"/>
        </w:rPr>
      </w:pPr>
      <w:r w:rsidRPr="004F1908">
        <w:rPr>
          <w:rFonts w:ascii="Arial" w:hAnsi="Arial" w:cs="Arial"/>
          <w:sz w:val="24"/>
          <w:szCs w:val="24"/>
          <w:lang w:val="en"/>
        </w:rPr>
        <w:t xml:space="preserve">You are to submit </w:t>
      </w:r>
      <w:r w:rsidR="00BD13E5">
        <w:rPr>
          <w:rFonts w:ascii="Arial" w:hAnsi="Arial" w:cs="Arial"/>
          <w:sz w:val="24"/>
          <w:szCs w:val="24"/>
          <w:lang w:val="en"/>
        </w:rPr>
        <w:t xml:space="preserve">report detailing the results of an investigation into a research area of your choice aligned to your degree pathway.    The word count </w:t>
      </w:r>
      <w:r w:rsidR="00BD13E5">
        <w:rPr>
          <w:rFonts w:ascii="Arial" w:hAnsi="Arial" w:cs="Arial"/>
          <w:b/>
          <w:sz w:val="24"/>
          <w:szCs w:val="24"/>
          <w:lang w:val="en"/>
        </w:rPr>
        <w:t>includes the already submitted and assessed review of literature.</w:t>
      </w:r>
      <w:r w:rsidR="00BD13E5">
        <w:rPr>
          <w:rFonts w:ascii="Arial" w:hAnsi="Arial" w:cs="Arial"/>
          <w:sz w:val="24"/>
          <w:szCs w:val="24"/>
          <w:lang w:val="en"/>
        </w:rPr>
        <w:t xml:space="preserve"> </w:t>
      </w:r>
      <w:r w:rsidRPr="004F1908">
        <w:rPr>
          <w:rFonts w:ascii="Arial" w:hAnsi="Arial" w:cs="Arial"/>
          <w:sz w:val="24"/>
          <w:szCs w:val="24"/>
        </w:rPr>
        <w:t xml:space="preserve"> </w:t>
      </w:r>
      <w:r w:rsidR="00BD13E5">
        <w:rPr>
          <w:rFonts w:ascii="Arial" w:hAnsi="Arial" w:cs="Arial"/>
          <w:sz w:val="24"/>
          <w:szCs w:val="24"/>
        </w:rPr>
        <w:t xml:space="preserve">   The word count </w:t>
      </w:r>
      <w:r w:rsidR="00BD13E5">
        <w:rPr>
          <w:rFonts w:ascii="Arial" w:hAnsi="Arial" w:cs="Arial"/>
          <w:b/>
          <w:sz w:val="24"/>
          <w:szCs w:val="24"/>
          <w:u w:val="single"/>
        </w:rPr>
        <w:t>starts</w:t>
      </w:r>
      <w:r w:rsidR="00BD13E5">
        <w:rPr>
          <w:rFonts w:ascii="Arial" w:hAnsi="Arial" w:cs="Arial"/>
          <w:sz w:val="24"/>
          <w:szCs w:val="24"/>
        </w:rPr>
        <w:t xml:space="preserve"> with the title and includes all words between the title and the last word before the list of references. </w:t>
      </w:r>
    </w:p>
    <w:p w:rsidR="00152E9D" w:rsidRPr="00A406E5" w:rsidRDefault="00152E9D" w:rsidP="00A67FB1">
      <w:pPr>
        <w:ind w:left="720"/>
        <w:rPr>
          <w:rFonts w:ascii="Arial" w:hAnsi="Arial" w:cs="Arial"/>
          <w:sz w:val="24"/>
          <w:szCs w:val="24"/>
        </w:rPr>
      </w:pPr>
    </w:p>
    <w:p w:rsidR="00BD13E5" w:rsidRPr="00602A5B" w:rsidRDefault="00BD13E5" w:rsidP="00BD13E5">
      <w:pPr>
        <w:shd w:val="clear" w:color="auto" w:fill="FFFFFF"/>
        <w:spacing w:before="120" w:after="120" w:line="300" w:lineRule="atLeast"/>
        <w:ind w:left="720"/>
        <w:jc w:val="both"/>
        <w:rPr>
          <w:rFonts w:ascii="Verdana" w:hAnsi="Verdana"/>
          <w:color w:val="333333"/>
          <w:sz w:val="21"/>
          <w:szCs w:val="21"/>
        </w:rPr>
      </w:pPr>
      <w:r>
        <w:rPr>
          <w:rFonts w:ascii="Arial" w:hAnsi="Arial" w:cs="Arial"/>
          <w:color w:val="333333"/>
          <w:sz w:val="22"/>
          <w:szCs w:val="22"/>
        </w:rPr>
        <w:t xml:space="preserve">Required referencing style:  Harvard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tbl>
      <w:tblPr>
        <w:tblW w:w="0" w:type="auto"/>
        <w:tblLayout w:type="fixed"/>
        <w:tblLook w:val="0000" w:firstRow="0" w:lastRow="0" w:firstColumn="0" w:lastColumn="0" w:noHBand="0" w:noVBand="0"/>
      </w:tblPr>
      <w:tblGrid>
        <w:gridCol w:w="10598"/>
      </w:tblGrid>
      <w:tr w:rsidR="00C820C6" w:rsidRPr="005C0E12" w:rsidTr="003636A6">
        <w:tc>
          <w:tcPr>
            <w:tcW w:w="10598" w:type="dxa"/>
          </w:tcPr>
          <w:p w:rsidR="00C820C6" w:rsidRPr="005C0E12" w:rsidRDefault="00C820C6" w:rsidP="003636A6">
            <w:pPr>
              <w:pStyle w:val="BodyText"/>
              <w:spacing w:after="0"/>
              <w:rPr>
                <w:rFonts w:ascii="Arial" w:hAnsi="Arial" w:cs="Arial"/>
                <w:bCs/>
                <w:sz w:val="22"/>
                <w:szCs w:val="22"/>
              </w:rPr>
            </w:pPr>
          </w:p>
          <w:p w:rsidR="004F1908" w:rsidRPr="005C0E12" w:rsidRDefault="004F1908" w:rsidP="004F1908">
            <w:pPr>
              <w:numPr>
                <w:ilvl w:val="0"/>
                <w:numId w:val="18"/>
              </w:numPr>
              <w:rPr>
                <w:rFonts w:ascii="Arial" w:hAnsi="Arial" w:cs="Arial"/>
                <w:sz w:val="22"/>
                <w:szCs w:val="22"/>
              </w:rPr>
            </w:pPr>
            <w:r w:rsidRPr="005C0E12">
              <w:rPr>
                <w:rFonts w:ascii="Arial" w:hAnsi="Arial" w:cs="Arial"/>
                <w:sz w:val="22"/>
                <w:szCs w:val="22"/>
              </w:rPr>
              <w:t xml:space="preserve">Note that this work is </w:t>
            </w:r>
            <w:r w:rsidR="00BD13E5" w:rsidRPr="005C0E12">
              <w:rPr>
                <w:rFonts w:ascii="Arial" w:hAnsi="Arial" w:cs="Arial"/>
                <w:sz w:val="22"/>
                <w:szCs w:val="22"/>
              </w:rPr>
              <w:t>the remaining 7</w:t>
            </w:r>
            <w:r w:rsidRPr="005C0E12">
              <w:rPr>
                <w:rFonts w:ascii="Arial" w:hAnsi="Arial" w:cs="Arial"/>
                <w:sz w:val="22"/>
                <w:szCs w:val="22"/>
              </w:rPr>
              <w:t>0% of the Dissertation.</w:t>
            </w:r>
          </w:p>
          <w:p w:rsidR="004F1908" w:rsidRPr="005C0E12" w:rsidRDefault="004F1908" w:rsidP="004F1908">
            <w:pPr>
              <w:ind w:left="720"/>
              <w:rPr>
                <w:rFonts w:ascii="Arial" w:hAnsi="Arial" w:cs="Arial"/>
                <w:sz w:val="22"/>
                <w:szCs w:val="22"/>
              </w:rPr>
            </w:pPr>
          </w:p>
          <w:p w:rsidR="004F1908" w:rsidRPr="005C0E12" w:rsidRDefault="00BD13E5" w:rsidP="00BD13E5">
            <w:pPr>
              <w:numPr>
                <w:ilvl w:val="0"/>
                <w:numId w:val="18"/>
              </w:numPr>
              <w:rPr>
                <w:rFonts w:ascii="Arial" w:hAnsi="Arial" w:cs="Arial"/>
                <w:sz w:val="22"/>
                <w:szCs w:val="22"/>
              </w:rPr>
            </w:pPr>
            <w:r w:rsidRPr="005C0E12">
              <w:rPr>
                <w:rFonts w:ascii="Arial" w:hAnsi="Arial" w:cs="Arial"/>
                <w:sz w:val="22"/>
                <w:szCs w:val="22"/>
              </w:rPr>
              <w:t>A dissertation usually has the following layout:</w:t>
            </w:r>
          </w:p>
          <w:p w:rsidR="00BD13E5" w:rsidRPr="005C0E12" w:rsidRDefault="00BD13E5" w:rsidP="00BD13E5">
            <w:pPr>
              <w:pStyle w:val="ListParagraph"/>
              <w:rPr>
                <w:rFonts w:ascii="Arial" w:hAnsi="Arial" w:cs="Arial"/>
                <w:sz w:val="22"/>
                <w:szCs w:val="22"/>
              </w:rPr>
            </w:pPr>
          </w:p>
          <w:p w:rsidR="00BD13E5" w:rsidRPr="005C0E12" w:rsidRDefault="00BD13E5" w:rsidP="00BD13E5">
            <w:pPr>
              <w:numPr>
                <w:ilvl w:val="1"/>
                <w:numId w:val="18"/>
              </w:numPr>
              <w:rPr>
                <w:rFonts w:ascii="Arial" w:hAnsi="Arial" w:cs="Arial"/>
                <w:sz w:val="22"/>
                <w:szCs w:val="22"/>
              </w:rPr>
            </w:pPr>
            <w:r w:rsidRPr="005C0E12">
              <w:rPr>
                <w:rFonts w:ascii="Arial" w:hAnsi="Arial" w:cs="Arial"/>
                <w:sz w:val="22"/>
                <w:szCs w:val="22"/>
              </w:rPr>
              <w:t>Title page</w:t>
            </w:r>
          </w:p>
          <w:p w:rsidR="00BD13E5" w:rsidRPr="005C0E12" w:rsidRDefault="00BD13E5" w:rsidP="00BD13E5">
            <w:pPr>
              <w:numPr>
                <w:ilvl w:val="1"/>
                <w:numId w:val="18"/>
              </w:numPr>
              <w:rPr>
                <w:rFonts w:ascii="Arial" w:hAnsi="Arial" w:cs="Arial"/>
                <w:sz w:val="22"/>
                <w:szCs w:val="22"/>
              </w:rPr>
            </w:pPr>
            <w:r w:rsidRPr="005C0E12">
              <w:rPr>
                <w:rFonts w:ascii="Arial" w:hAnsi="Arial" w:cs="Arial"/>
                <w:sz w:val="22"/>
                <w:szCs w:val="22"/>
              </w:rPr>
              <w:t xml:space="preserve">Abstract – a brief 3 section overview of the problem description (Research Question(s)), how it was tackled (methodology) and the </w:t>
            </w:r>
            <w:r w:rsidR="00E91847" w:rsidRPr="005C0E12">
              <w:rPr>
                <w:rFonts w:ascii="Arial" w:hAnsi="Arial" w:cs="Arial"/>
                <w:sz w:val="22"/>
                <w:szCs w:val="22"/>
              </w:rPr>
              <w:t>conclusion drawn.    It should be no more than 3 brief paragraphs.</w:t>
            </w:r>
          </w:p>
          <w:p w:rsidR="00E91847" w:rsidRPr="005C0E12" w:rsidRDefault="00E91847" w:rsidP="00BD13E5">
            <w:pPr>
              <w:numPr>
                <w:ilvl w:val="1"/>
                <w:numId w:val="18"/>
              </w:numPr>
              <w:rPr>
                <w:rFonts w:ascii="Arial" w:hAnsi="Arial" w:cs="Arial"/>
                <w:sz w:val="22"/>
                <w:szCs w:val="22"/>
              </w:rPr>
            </w:pPr>
            <w:r w:rsidRPr="005C0E12">
              <w:rPr>
                <w:rFonts w:ascii="Arial" w:hAnsi="Arial" w:cs="Arial"/>
                <w:sz w:val="22"/>
                <w:szCs w:val="22"/>
              </w:rPr>
              <w:t>List of contents</w:t>
            </w:r>
          </w:p>
          <w:p w:rsidR="00BD13E5" w:rsidRPr="005C0E12" w:rsidRDefault="00E91847" w:rsidP="00BD13E5">
            <w:pPr>
              <w:numPr>
                <w:ilvl w:val="1"/>
                <w:numId w:val="18"/>
              </w:numPr>
              <w:rPr>
                <w:rFonts w:ascii="Arial" w:hAnsi="Arial" w:cs="Arial"/>
                <w:sz w:val="22"/>
                <w:szCs w:val="22"/>
              </w:rPr>
            </w:pPr>
            <w:r w:rsidRPr="005C0E12">
              <w:rPr>
                <w:rFonts w:ascii="Arial" w:hAnsi="Arial" w:cs="Arial"/>
                <w:sz w:val="22"/>
                <w:szCs w:val="22"/>
              </w:rPr>
              <w:t xml:space="preserve">Chapter 1:  </w:t>
            </w:r>
            <w:r w:rsidR="00BD13E5" w:rsidRPr="005C0E12">
              <w:rPr>
                <w:rFonts w:ascii="Arial" w:hAnsi="Arial" w:cs="Arial"/>
                <w:sz w:val="22"/>
                <w:szCs w:val="22"/>
              </w:rPr>
              <w:t>Introduction – giving a brief ex</w:t>
            </w:r>
            <w:r w:rsidRPr="005C0E12">
              <w:rPr>
                <w:rFonts w:ascii="Arial" w:hAnsi="Arial" w:cs="Arial"/>
                <w:sz w:val="22"/>
                <w:szCs w:val="22"/>
              </w:rPr>
              <w:t>planation of the area being investigated and what the Research Question(s) are to be addressed.</w:t>
            </w:r>
          </w:p>
          <w:p w:rsidR="00E91847" w:rsidRPr="005C0E12" w:rsidRDefault="00E91847" w:rsidP="00BD13E5">
            <w:pPr>
              <w:numPr>
                <w:ilvl w:val="1"/>
                <w:numId w:val="18"/>
              </w:numPr>
              <w:rPr>
                <w:rFonts w:ascii="Arial" w:hAnsi="Arial" w:cs="Arial"/>
                <w:sz w:val="22"/>
                <w:szCs w:val="22"/>
              </w:rPr>
            </w:pPr>
            <w:r w:rsidRPr="005C0E12">
              <w:rPr>
                <w:rFonts w:ascii="Arial" w:hAnsi="Arial" w:cs="Arial"/>
                <w:sz w:val="22"/>
                <w:szCs w:val="22"/>
              </w:rPr>
              <w:t>Chapter 2:  Review of Literature – already submitted in January.</w:t>
            </w:r>
          </w:p>
          <w:p w:rsidR="00E91847" w:rsidRPr="005C0E12" w:rsidRDefault="00E91847" w:rsidP="00E91847">
            <w:pPr>
              <w:numPr>
                <w:ilvl w:val="1"/>
                <w:numId w:val="18"/>
              </w:numPr>
              <w:rPr>
                <w:rFonts w:ascii="Arial" w:hAnsi="Arial" w:cs="Arial"/>
                <w:sz w:val="22"/>
                <w:szCs w:val="22"/>
              </w:rPr>
            </w:pPr>
            <w:r w:rsidRPr="005C0E12">
              <w:rPr>
                <w:rFonts w:ascii="Arial" w:hAnsi="Arial" w:cs="Arial"/>
                <w:sz w:val="22"/>
                <w:szCs w:val="22"/>
              </w:rPr>
              <w:t>Chapter 3:  Methodology – a discussion about the theoretical stance adopted for the research, the method(s) used to obtain data for analysis and how these data are to be analysed.</w:t>
            </w:r>
          </w:p>
          <w:p w:rsidR="00E91847" w:rsidRPr="005C0E12" w:rsidRDefault="00E91847" w:rsidP="00E91847">
            <w:pPr>
              <w:numPr>
                <w:ilvl w:val="1"/>
                <w:numId w:val="18"/>
              </w:numPr>
              <w:rPr>
                <w:rFonts w:ascii="Arial" w:hAnsi="Arial" w:cs="Arial"/>
                <w:sz w:val="22"/>
                <w:szCs w:val="22"/>
              </w:rPr>
            </w:pPr>
            <w:r w:rsidRPr="005C0E12">
              <w:rPr>
                <w:rFonts w:ascii="Arial" w:hAnsi="Arial" w:cs="Arial"/>
                <w:sz w:val="22"/>
                <w:szCs w:val="22"/>
              </w:rPr>
              <w:t>Chapter 4:   Analysis – presents the results of the investigation draw from the data.</w:t>
            </w:r>
          </w:p>
          <w:p w:rsidR="00E91847" w:rsidRPr="005C0E12" w:rsidRDefault="00E91847" w:rsidP="00E91847">
            <w:pPr>
              <w:numPr>
                <w:ilvl w:val="1"/>
                <w:numId w:val="18"/>
              </w:numPr>
              <w:rPr>
                <w:rFonts w:ascii="Arial" w:hAnsi="Arial" w:cs="Arial"/>
                <w:sz w:val="22"/>
                <w:szCs w:val="22"/>
              </w:rPr>
            </w:pPr>
            <w:r w:rsidRPr="005C0E12">
              <w:rPr>
                <w:rFonts w:ascii="Arial" w:hAnsi="Arial" w:cs="Arial"/>
                <w:sz w:val="22"/>
                <w:szCs w:val="22"/>
              </w:rPr>
              <w:t>Chapter 5:  Conclusions and Recommendations – the conclusions that can be drawn from, and supported by, the evidence shown in Chapter 2 and Chapter 4.     This chapter should also make recommendation for further research in the area of interest.</w:t>
            </w:r>
          </w:p>
        </w:tc>
      </w:tr>
      <w:tr w:rsidR="00BD13E5" w:rsidRPr="005C0E12" w:rsidTr="003636A6">
        <w:tc>
          <w:tcPr>
            <w:tcW w:w="10598" w:type="dxa"/>
          </w:tcPr>
          <w:p w:rsidR="00BD13E5" w:rsidRPr="005C0E12" w:rsidRDefault="00BD13E5" w:rsidP="003636A6">
            <w:pPr>
              <w:pStyle w:val="BodyText"/>
              <w:spacing w:after="0"/>
              <w:rPr>
                <w:rFonts w:ascii="Arial" w:hAnsi="Arial" w:cs="Arial"/>
                <w:bCs/>
                <w:sz w:val="22"/>
                <w:szCs w:val="22"/>
              </w:rPr>
            </w:pPr>
          </w:p>
        </w:tc>
      </w:tr>
      <w:tr w:rsidR="00C820C6" w:rsidRPr="005C0E12" w:rsidTr="003636A6">
        <w:tc>
          <w:tcPr>
            <w:tcW w:w="10598" w:type="dxa"/>
          </w:tcPr>
          <w:p w:rsidR="00C820C6" w:rsidRPr="005C0E12" w:rsidRDefault="00C820C6" w:rsidP="003636A6">
            <w:pPr>
              <w:jc w:val="both"/>
              <w:rPr>
                <w:rFonts w:ascii="Arial" w:hAnsi="Arial" w:cs="Arial"/>
                <w:sz w:val="22"/>
                <w:szCs w:val="22"/>
              </w:rPr>
            </w:pPr>
          </w:p>
        </w:tc>
      </w:tr>
    </w:tbl>
    <w:p w:rsidR="00C820C6" w:rsidRPr="005C0E12" w:rsidRDefault="00C820C6" w:rsidP="00C820C6">
      <w:pPr>
        <w:rPr>
          <w:rFonts w:ascii="Arial" w:hAnsi="Arial" w:cs="Arial"/>
          <w:sz w:val="22"/>
          <w:szCs w:val="22"/>
        </w:rPr>
      </w:pPr>
      <w:r w:rsidRPr="005C0E12">
        <w:rPr>
          <w:rFonts w:ascii="Arial" w:hAnsi="Arial" w:cs="Arial"/>
          <w:sz w:val="22"/>
          <w:szCs w:val="22"/>
        </w:rPr>
        <w:t>You will be assessed against the five common assessment criteria as follows:</w:t>
      </w:r>
    </w:p>
    <w:p w:rsidR="00C820C6" w:rsidRPr="00FF593C" w:rsidRDefault="00C820C6" w:rsidP="00C820C6">
      <w:pPr>
        <w:rPr>
          <w:rFonts w:ascii="Calibri" w:hAnsi="Calibri"/>
        </w:rPr>
      </w:pPr>
    </w:p>
    <w:p w:rsidR="00C820C6" w:rsidRPr="00FF593C" w:rsidRDefault="00C820C6" w:rsidP="00C820C6">
      <w:pPr>
        <w:rPr>
          <w:rFonts w:ascii="Calibri" w:hAnsi="Calibri"/>
        </w:rPr>
      </w:pPr>
    </w:p>
    <w:p w:rsidR="00C820C6" w:rsidRPr="002A74B9" w:rsidRDefault="00C820C6" w:rsidP="00C820C6">
      <w:pPr>
        <w:rPr>
          <w:rFonts w:ascii="Calibri" w:hAnsi="Calibri"/>
          <w:b/>
        </w:rPr>
      </w:pPr>
      <w:r w:rsidRPr="002A74B9">
        <w:rPr>
          <w:rFonts w:ascii="Calibri" w:hAnsi="Calibri"/>
          <w:b/>
        </w:rPr>
        <w:t>1. Research Informed Literature</w:t>
      </w:r>
    </w:p>
    <w:p w:rsidR="00C820C6" w:rsidRPr="002A74B9" w:rsidRDefault="00C820C6" w:rsidP="00C820C6">
      <w:pPr>
        <w:pStyle w:val="ListParagraph"/>
        <w:numPr>
          <w:ilvl w:val="0"/>
          <w:numId w:val="17"/>
        </w:numPr>
        <w:contextualSpacing w:val="0"/>
        <w:rPr>
          <w:rFonts w:ascii="Calibri" w:hAnsi="Calibri"/>
        </w:rPr>
      </w:pPr>
      <w:r w:rsidRPr="002A74B9">
        <w:rPr>
          <w:rFonts w:ascii="Calibri" w:hAnsi="Calibri"/>
        </w:rPr>
        <w:t xml:space="preserve">This will be assessed via the quality of your review of literature. </w:t>
      </w:r>
    </w:p>
    <w:p w:rsidR="00C820C6" w:rsidRPr="002A74B9" w:rsidRDefault="00C820C6" w:rsidP="00C820C6">
      <w:pPr>
        <w:rPr>
          <w:rFonts w:ascii="Calibri" w:hAnsi="Calibri"/>
          <w:b/>
        </w:rPr>
      </w:pPr>
      <w:r w:rsidRPr="002A74B9">
        <w:rPr>
          <w:rFonts w:ascii="Calibri" w:hAnsi="Calibri"/>
          <w:b/>
        </w:rPr>
        <w:t>2. Knowledge and Understanding of subject</w:t>
      </w:r>
    </w:p>
    <w:p w:rsidR="00C820C6" w:rsidRPr="002A74B9" w:rsidRDefault="00C820C6" w:rsidP="00C820C6">
      <w:pPr>
        <w:pStyle w:val="ListParagraph"/>
        <w:numPr>
          <w:ilvl w:val="0"/>
          <w:numId w:val="17"/>
        </w:numPr>
        <w:contextualSpacing w:val="0"/>
        <w:rPr>
          <w:rFonts w:ascii="Calibri" w:hAnsi="Calibri"/>
        </w:rPr>
      </w:pPr>
      <w:r w:rsidRPr="002A74B9">
        <w:rPr>
          <w:rFonts w:ascii="Calibri" w:hAnsi="Calibri"/>
        </w:rPr>
        <w:t xml:space="preserve">This will be assessed by the </w:t>
      </w:r>
      <w:r>
        <w:rPr>
          <w:rFonts w:ascii="Calibri" w:hAnsi="Calibri"/>
        </w:rPr>
        <w:t>use of knowledge and the demonstration of understanding concepts and principles</w:t>
      </w:r>
      <w:r w:rsidRPr="002A74B9">
        <w:rPr>
          <w:rFonts w:ascii="Calibri" w:hAnsi="Calibri"/>
        </w:rPr>
        <w:t>.</w:t>
      </w:r>
    </w:p>
    <w:p w:rsidR="00C820C6" w:rsidRPr="002A74B9" w:rsidRDefault="00C820C6" w:rsidP="00C820C6">
      <w:pPr>
        <w:rPr>
          <w:rFonts w:ascii="Calibri" w:hAnsi="Calibri"/>
          <w:b/>
        </w:rPr>
      </w:pPr>
      <w:r w:rsidRPr="002A74B9">
        <w:rPr>
          <w:rFonts w:ascii="Calibri" w:hAnsi="Calibri"/>
          <w:b/>
        </w:rPr>
        <w:t>3. Analysis</w:t>
      </w:r>
    </w:p>
    <w:p w:rsidR="00C820C6" w:rsidRPr="002A74B9" w:rsidRDefault="00C820C6" w:rsidP="00C820C6">
      <w:pPr>
        <w:pStyle w:val="ListParagraph"/>
        <w:numPr>
          <w:ilvl w:val="0"/>
          <w:numId w:val="17"/>
        </w:numPr>
        <w:contextualSpacing w:val="0"/>
        <w:rPr>
          <w:rFonts w:ascii="Calibri" w:hAnsi="Calibri"/>
        </w:rPr>
      </w:pPr>
      <w:r w:rsidRPr="002A74B9">
        <w:rPr>
          <w:rFonts w:ascii="Calibri" w:hAnsi="Calibri"/>
        </w:rPr>
        <w:t xml:space="preserve">This will be assessed by the quality of your </w:t>
      </w:r>
      <w:r>
        <w:rPr>
          <w:rFonts w:ascii="Calibri" w:hAnsi="Calibri"/>
        </w:rPr>
        <w:t xml:space="preserve">evidence and </w:t>
      </w:r>
      <w:r w:rsidRPr="002A74B9">
        <w:rPr>
          <w:rFonts w:ascii="Calibri" w:hAnsi="Calibri"/>
        </w:rPr>
        <w:t>analysis throughout your work.</w:t>
      </w:r>
    </w:p>
    <w:p w:rsidR="00C820C6" w:rsidRPr="002A74B9" w:rsidRDefault="00C820C6" w:rsidP="00C820C6">
      <w:pPr>
        <w:rPr>
          <w:rFonts w:ascii="Calibri" w:hAnsi="Calibri"/>
          <w:b/>
        </w:rPr>
      </w:pPr>
      <w:r w:rsidRPr="002A74B9">
        <w:rPr>
          <w:rFonts w:ascii="Calibri" w:hAnsi="Calibri"/>
          <w:b/>
        </w:rPr>
        <w:lastRenderedPageBreak/>
        <w:t>4. Practical Application and Deployment</w:t>
      </w:r>
    </w:p>
    <w:p w:rsidR="00C820C6" w:rsidRPr="002A74B9" w:rsidRDefault="00C820C6" w:rsidP="00C820C6">
      <w:pPr>
        <w:pStyle w:val="ListParagraph"/>
        <w:numPr>
          <w:ilvl w:val="0"/>
          <w:numId w:val="17"/>
        </w:numPr>
        <w:contextualSpacing w:val="0"/>
        <w:rPr>
          <w:rFonts w:ascii="Calibri" w:hAnsi="Calibri"/>
        </w:rPr>
      </w:pPr>
      <w:r w:rsidRPr="002A74B9">
        <w:rPr>
          <w:rFonts w:ascii="Calibri" w:hAnsi="Calibri"/>
        </w:rPr>
        <w:t xml:space="preserve">This will </w:t>
      </w:r>
      <w:r>
        <w:rPr>
          <w:rFonts w:ascii="Calibri" w:hAnsi="Calibri"/>
        </w:rPr>
        <w:t>not be assessed.</w:t>
      </w:r>
    </w:p>
    <w:p w:rsidR="00C820C6" w:rsidRPr="002A74B9" w:rsidRDefault="00C820C6" w:rsidP="00C820C6">
      <w:pPr>
        <w:rPr>
          <w:rFonts w:ascii="Calibri" w:hAnsi="Calibri"/>
          <w:b/>
        </w:rPr>
      </w:pPr>
      <w:r w:rsidRPr="002A74B9">
        <w:rPr>
          <w:rFonts w:ascii="Calibri" w:hAnsi="Calibri"/>
          <w:b/>
        </w:rPr>
        <w:t>5. Skills for Professional Practice</w:t>
      </w:r>
    </w:p>
    <w:p w:rsidR="00C820C6" w:rsidRPr="002A74B9" w:rsidRDefault="00C820C6" w:rsidP="00C820C6">
      <w:pPr>
        <w:pStyle w:val="ListParagraph"/>
        <w:numPr>
          <w:ilvl w:val="0"/>
          <w:numId w:val="17"/>
        </w:numPr>
        <w:contextualSpacing w:val="0"/>
        <w:rPr>
          <w:rFonts w:ascii="Calibri" w:hAnsi="Calibri"/>
        </w:rPr>
      </w:pPr>
      <w:r w:rsidRPr="002A74B9">
        <w:rPr>
          <w:rFonts w:ascii="Calibri" w:hAnsi="Calibri"/>
        </w:rPr>
        <w:t>This will be assessed via the written and presentational quality of your work.</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E12" w:rsidP="00152E9D">
            <w:pPr>
              <w:jc w:val="center"/>
              <w:rPr>
                <w:rFonts w:ascii="Arial" w:hAnsi="Arial" w:cs="Arial"/>
                <w:sz w:val="32"/>
              </w:rPr>
            </w:pPr>
            <w:r>
              <w:rPr>
                <w:rFonts w:ascii="Arial" w:hAnsi="Arial" w:cs="Arial"/>
                <w:sz w:val="32"/>
              </w:rPr>
              <w:t>2</w:t>
            </w:r>
            <w:r w:rsidR="00C820C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F1908" w:rsidP="00152E9D">
            <w:pPr>
              <w:jc w:val="center"/>
              <w:rPr>
                <w:rFonts w:ascii="Arial" w:hAnsi="Arial" w:cs="Arial"/>
                <w:sz w:val="32"/>
              </w:rPr>
            </w:pPr>
            <w:r>
              <w:rPr>
                <w:rFonts w:ascii="Arial" w:hAnsi="Arial" w:cs="Arial"/>
                <w:sz w:val="32"/>
              </w:rPr>
              <w:t>3</w:t>
            </w:r>
            <w:r w:rsidR="00C820C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E12" w:rsidP="00152E9D">
            <w:pPr>
              <w:jc w:val="center"/>
              <w:rPr>
                <w:rFonts w:ascii="Arial" w:hAnsi="Arial" w:cs="Arial"/>
                <w:sz w:val="32"/>
              </w:rPr>
            </w:pPr>
            <w:r>
              <w:rPr>
                <w:rFonts w:ascii="Arial" w:hAnsi="Arial" w:cs="Arial"/>
                <w:sz w:val="32"/>
              </w:rPr>
              <w:t>4</w:t>
            </w:r>
            <w:r w:rsidR="00C820C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820C6"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820C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3550E" w:rsidRDefault="0043550E">
      <w:r>
        <w:separator/>
      </w:r>
    </w:p>
  </w:endnote>
  <w:endnote w:type="continuationSeparator" w:id="0">
    <w:p w:rsidR="0043550E" w:rsidRDefault="004355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16131">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16131">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3550E" w:rsidRDefault="0043550E">
      <w:r>
        <w:separator/>
      </w:r>
    </w:p>
  </w:footnote>
  <w:footnote w:type="continuationSeparator" w:id="0">
    <w:p w:rsidR="0043550E" w:rsidRDefault="004355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51581"/>
    <w:multiLevelType w:val="hybridMultilevel"/>
    <w:tmpl w:val="B3A8AB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17"/>
  </w:num>
  <w:num w:numId="4">
    <w:abstractNumId w:val="13"/>
  </w:num>
  <w:num w:numId="5">
    <w:abstractNumId w:val="9"/>
  </w:num>
  <w:num w:numId="6">
    <w:abstractNumId w:val="16"/>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2"/>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2AD4"/>
    <w:rsid w:val="00393EB6"/>
    <w:rsid w:val="003A3CE5"/>
    <w:rsid w:val="003B366F"/>
    <w:rsid w:val="003B3F9D"/>
    <w:rsid w:val="003B6C95"/>
    <w:rsid w:val="003E5751"/>
    <w:rsid w:val="004046A9"/>
    <w:rsid w:val="00404C50"/>
    <w:rsid w:val="00416131"/>
    <w:rsid w:val="00423934"/>
    <w:rsid w:val="00426244"/>
    <w:rsid w:val="0043550E"/>
    <w:rsid w:val="00470A38"/>
    <w:rsid w:val="004874DE"/>
    <w:rsid w:val="004B5334"/>
    <w:rsid w:val="004B6C14"/>
    <w:rsid w:val="004C4F19"/>
    <w:rsid w:val="004D5E9B"/>
    <w:rsid w:val="004D63D9"/>
    <w:rsid w:val="004E6585"/>
    <w:rsid w:val="004F1908"/>
    <w:rsid w:val="0050249F"/>
    <w:rsid w:val="00524566"/>
    <w:rsid w:val="00530BEF"/>
    <w:rsid w:val="00552351"/>
    <w:rsid w:val="00561F00"/>
    <w:rsid w:val="00562C4E"/>
    <w:rsid w:val="00562DEC"/>
    <w:rsid w:val="00576AB4"/>
    <w:rsid w:val="00577917"/>
    <w:rsid w:val="00590667"/>
    <w:rsid w:val="005969E2"/>
    <w:rsid w:val="005A1689"/>
    <w:rsid w:val="005B61CD"/>
    <w:rsid w:val="005C0E12"/>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45B"/>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33FE"/>
    <w:rsid w:val="00835D29"/>
    <w:rsid w:val="00842E7F"/>
    <w:rsid w:val="00852933"/>
    <w:rsid w:val="008566E5"/>
    <w:rsid w:val="008566FE"/>
    <w:rsid w:val="00865B46"/>
    <w:rsid w:val="00896134"/>
    <w:rsid w:val="008A62BC"/>
    <w:rsid w:val="008B43E7"/>
    <w:rsid w:val="008D1754"/>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5231"/>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E70D2"/>
    <w:rsid w:val="00AF0E34"/>
    <w:rsid w:val="00AF271D"/>
    <w:rsid w:val="00AF56C2"/>
    <w:rsid w:val="00B004E6"/>
    <w:rsid w:val="00B0744D"/>
    <w:rsid w:val="00B50EA8"/>
    <w:rsid w:val="00B64082"/>
    <w:rsid w:val="00B72325"/>
    <w:rsid w:val="00B81AD3"/>
    <w:rsid w:val="00B829D8"/>
    <w:rsid w:val="00B84B5B"/>
    <w:rsid w:val="00B86446"/>
    <w:rsid w:val="00BA1176"/>
    <w:rsid w:val="00BD13E5"/>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20C6"/>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426A"/>
    <w:rsid w:val="00DE217A"/>
    <w:rsid w:val="00DF321B"/>
    <w:rsid w:val="00E05287"/>
    <w:rsid w:val="00E230E0"/>
    <w:rsid w:val="00E51AAC"/>
    <w:rsid w:val="00E66CC0"/>
    <w:rsid w:val="00E728A9"/>
    <w:rsid w:val="00E807D9"/>
    <w:rsid w:val="00E91847"/>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C820C6"/>
    <w:pPr>
      <w:spacing w:after="120"/>
    </w:pPr>
  </w:style>
  <w:style w:type="character" w:customStyle="1" w:styleId="BodyTextChar">
    <w:name w:val="Body Text Char"/>
    <w:basedOn w:val="DefaultParagraphFont"/>
    <w:link w:val="BodyText"/>
    <w:rsid w:val="00C820C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F9A7AC7-99D9-4DED-999D-22D4C66B598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2042FF3-B171-4ED1-A21B-D2E612B6A7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B5C46-B712-4387-8D00-2B4014BF20E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3582</Words>
  <Characters>20420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23955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Irina Neaga</cp:lastModifiedBy>
  <cp:revision>2</cp:revision>
  <cp:lastPrinted>2014-10-10T07:42:00Z</cp:lastPrinted>
  <dcterms:created xsi:type="dcterms:W3CDTF">2019-05-31T12:27:00Z</dcterms:created>
  <dcterms:modified xsi:type="dcterms:W3CDTF">2019-05-31T12:27:00Z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