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725D7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4A37695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E0904ED" w14:textId="77777777" w:rsidR="00C611A8" w:rsidRDefault="00C611A8" w:rsidP="00C611A8">
      <w:pPr>
        <w:spacing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val="en-GB"/>
        </w:rPr>
      </w:pPr>
      <w:r w:rsidRPr="00B853CE">
        <w:rPr>
          <w:rFonts w:ascii="Times New Roman" w:hAnsi="Times New Roman" w:cs="Times New Roman"/>
          <w:b/>
          <w:bCs/>
          <w:sz w:val="48"/>
          <w:szCs w:val="48"/>
          <w:lang w:val="en-GB"/>
        </w:rPr>
        <w:t>Data Handling and Business Intelligence</w:t>
      </w:r>
    </w:p>
    <w:p w14:paraId="3BB0FEBC" w14:textId="77777777" w:rsidR="00B853CE" w:rsidRPr="00B853CE" w:rsidRDefault="00B853CE" w:rsidP="00C611A8">
      <w:pPr>
        <w:spacing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val="en-GB"/>
        </w:rPr>
      </w:pPr>
    </w:p>
    <w:p w14:paraId="2B0EC6EC" w14:textId="3BAA2F06" w:rsidR="00C611A8" w:rsidRPr="00B853CE" w:rsidRDefault="00C611A8" w:rsidP="00C611A8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  <w:lang w:val="en-GB"/>
        </w:rPr>
      </w:pPr>
      <w:r w:rsidRPr="00B853CE">
        <w:rPr>
          <w:rFonts w:ascii="Times New Roman" w:hAnsi="Times New Roman" w:cs="Times New Roman"/>
          <w:sz w:val="36"/>
          <w:szCs w:val="36"/>
          <w:lang w:val="en-GB"/>
        </w:rPr>
        <w:t xml:space="preserve">Student </w:t>
      </w:r>
      <w:r w:rsidR="00C53196" w:rsidRPr="00B853CE">
        <w:rPr>
          <w:rFonts w:ascii="Times New Roman" w:hAnsi="Times New Roman" w:cs="Times New Roman"/>
          <w:sz w:val="36"/>
          <w:szCs w:val="36"/>
          <w:lang w:val="en-GB"/>
        </w:rPr>
        <w:t>n</w:t>
      </w:r>
      <w:r w:rsidRPr="00B853CE">
        <w:rPr>
          <w:rFonts w:ascii="Times New Roman" w:hAnsi="Times New Roman" w:cs="Times New Roman"/>
          <w:sz w:val="36"/>
          <w:szCs w:val="36"/>
          <w:lang w:val="en-GB"/>
        </w:rPr>
        <w:t>ame</w:t>
      </w:r>
      <w:r w:rsidR="00C53196" w:rsidRPr="00B853CE">
        <w:rPr>
          <w:rFonts w:ascii="Times New Roman" w:hAnsi="Times New Roman" w:cs="Times New Roman"/>
          <w:sz w:val="36"/>
          <w:szCs w:val="36"/>
          <w:lang w:val="en-GB"/>
        </w:rPr>
        <w:t xml:space="preserve">: Nikola Nikolov </w:t>
      </w:r>
    </w:p>
    <w:p w14:paraId="2A3F55E4" w14:textId="77777777" w:rsidR="00B853CE" w:rsidRPr="00B853CE" w:rsidRDefault="00DF0CF2" w:rsidP="00B853CE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 w:rsidRPr="00B853CE">
        <w:rPr>
          <w:rFonts w:ascii="Times New Roman" w:hAnsi="Times New Roman" w:cs="Times New Roman"/>
          <w:sz w:val="32"/>
          <w:szCs w:val="32"/>
          <w:lang w:val="en-GB"/>
        </w:rPr>
        <w:t xml:space="preserve">Student ID </w:t>
      </w:r>
      <w:r w:rsidR="00B853CE" w:rsidRPr="00B853CE">
        <w:rPr>
          <w:rFonts w:ascii="Times New Roman" w:hAnsi="Times New Roman" w:cs="Times New Roman"/>
          <w:sz w:val="32"/>
          <w:szCs w:val="32"/>
          <w:lang w:val="en-GB"/>
        </w:rPr>
        <w:t>2014060</w:t>
      </w:r>
    </w:p>
    <w:p w14:paraId="7145969A" w14:textId="5ACED448" w:rsidR="00DF0CF2" w:rsidRPr="00C611A8" w:rsidRDefault="00DF0CF2" w:rsidP="00C611A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70F228DE" w14:textId="4F4EFCA2" w:rsidR="00C611A8" w:rsidRPr="00C611A8" w:rsidRDefault="00C611A8" w:rsidP="00C53196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2578C7A2" w14:textId="47E19BE2" w:rsidR="00C611A8" w:rsidRPr="00C611A8" w:rsidRDefault="00C611A8" w:rsidP="00C5319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258F5823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734F8BB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636D263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031D922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363DDE5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9446D49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1217437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B7454FE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8ED8D83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C5A8A04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86DBAD4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4A54F20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4D95EFB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21DB3A8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881D9CB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88D2F91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sdt>
      <w:sdtPr>
        <w:rPr>
          <w:rFonts w:asciiTheme="minorHAnsi" w:eastAsiaTheme="minorHAnsi" w:hAnsiTheme="minorHAnsi" w:cstheme="minorBidi"/>
          <w:b w:val="0"/>
          <w:sz w:val="21"/>
          <w:szCs w:val="21"/>
          <w:lang w:val="en-GB"/>
        </w:rPr>
        <w:id w:val="498015910"/>
        <w:docPartObj>
          <w:docPartGallery w:val="Table of Contents"/>
          <w:docPartUnique/>
        </w:docPartObj>
      </w:sdtPr>
      <w:sdtEndPr>
        <w:rPr>
          <w:rFonts w:cs="Times New Roman"/>
          <w:bCs/>
          <w:noProof/>
          <w:szCs w:val="24"/>
        </w:rPr>
      </w:sdtEndPr>
      <w:sdtContent>
        <w:p w14:paraId="1B66B0F5" w14:textId="77777777" w:rsidR="00C611A8" w:rsidRDefault="00C611A8" w:rsidP="00C611A8">
          <w:pPr>
            <w:pStyle w:val="TOCHeading"/>
            <w:jc w:val="both"/>
            <w:rPr>
              <w:lang w:val="en-GB"/>
            </w:rPr>
          </w:pPr>
          <w:r w:rsidRPr="00C611A8">
            <w:rPr>
              <w:lang w:val="en-GB"/>
            </w:rPr>
            <w:t>Table of Contents</w:t>
          </w:r>
        </w:p>
        <w:p w14:paraId="3319744B" w14:textId="77777777" w:rsidR="00B853CE" w:rsidRPr="00B853CE" w:rsidRDefault="00B853CE" w:rsidP="00B853CE">
          <w:pPr>
            <w:rPr>
              <w:lang w:val="en-GB"/>
            </w:rPr>
          </w:pPr>
        </w:p>
        <w:p w14:paraId="4D9F7454" w14:textId="74E6359D" w:rsidR="00C611A8" w:rsidRPr="00C611A8" w:rsidRDefault="00C611A8" w:rsidP="00C611A8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</w:pPr>
          <w:r w:rsidRPr="00C611A8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Pr="00C611A8">
            <w:rPr>
              <w:rFonts w:ascii="Times New Roman" w:hAnsi="Times New Roman" w:cs="Times New Roman"/>
              <w:sz w:val="24"/>
              <w:szCs w:val="24"/>
              <w:lang w:val="en-GB"/>
            </w:rPr>
            <w:instrText xml:space="preserve"> TOC \o "1-3" \h \z \u </w:instrText>
          </w:r>
          <w:r w:rsidRPr="00C611A8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hyperlink w:anchor="_Toc112783710" w:history="1">
            <w:r w:rsidRPr="00C611A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Introduction</w:t>
            </w:r>
            <w:r w:rsidRPr="00C611A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ab/>
            </w:r>
            <w:r w:rsidRPr="00C611A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Pr="00C611A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instrText xml:space="preserve"> PAGEREF _Toc112783710 \h </w:instrText>
            </w:r>
            <w:r w:rsidRPr="00C611A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</w:r>
            <w:r w:rsidRPr="00C611A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Pr="00C611A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>3</w:t>
            </w:r>
            <w:r w:rsidRPr="00C611A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14:paraId="793EA5BC" w14:textId="77777777" w:rsidR="00C611A8" w:rsidRPr="00C611A8" w:rsidRDefault="00000000" w:rsidP="00C611A8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</w:pPr>
          <w:hyperlink w:anchor="_Toc112783711" w:history="1">
            <w:r w:rsidR="00C611A8" w:rsidRPr="00C611A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Business intelligence trends</w:t>
            </w:r>
            <w:r w:rsidR="00C611A8" w:rsidRPr="00C611A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ab/>
            </w:r>
            <w:r w:rsidR="00C611A8" w:rsidRPr="00C611A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C611A8" w:rsidRPr="00C611A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instrText xml:space="preserve"> PAGEREF _Toc112783711 \h </w:instrText>
            </w:r>
            <w:r w:rsidR="00C611A8" w:rsidRPr="00C611A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</w:r>
            <w:r w:rsidR="00C611A8" w:rsidRPr="00C611A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C611A8" w:rsidRPr="00C611A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>3</w:t>
            </w:r>
            <w:r w:rsidR="00C611A8" w:rsidRPr="00C611A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14:paraId="73691AB9" w14:textId="77777777" w:rsidR="00C611A8" w:rsidRPr="00C611A8" w:rsidRDefault="00000000" w:rsidP="00C611A8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</w:pPr>
          <w:hyperlink w:anchor="_Toc112783712" w:history="1">
            <w:r w:rsidR="00C611A8" w:rsidRPr="00C611A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Conclusion</w:t>
            </w:r>
            <w:r w:rsidR="00C611A8" w:rsidRPr="00C611A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ab/>
            </w:r>
            <w:r w:rsidR="00C611A8" w:rsidRPr="00C611A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begin"/>
            </w:r>
            <w:r w:rsidR="00C611A8" w:rsidRPr="00C611A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instrText xml:space="preserve"> PAGEREF _Toc112783712 \h </w:instrText>
            </w:r>
            <w:r w:rsidR="00C611A8" w:rsidRPr="00C611A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</w:r>
            <w:r w:rsidR="00C611A8" w:rsidRPr="00C611A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separate"/>
            </w:r>
            <w:r w:rsidR="00C611A8" w:rsidRPr="00C611A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>5</w:t>
            </w:r>
            <w:r w:rsidR="00C611A8" w:rsidRPr="00C611A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fldChar w:fldCharType="end"/>
            </w:r>
          </w:hyperlink>
        </w:p>
        <w:p w14:paraId="22332E1C" w14:textId="678C17B6" w:rsidR="00C611A8" w:rsidRPr="00C611A8" w:rsidRDefault="00000000" w:rsidP="00C611A8">
          <w:pPr>
            <w:pStyle w:val="TOC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</w:pPr>
          <w:hyperlink w:anchor="_Toc112783713" w:history="1">
            <w:r w:rsidR="00C611A8" w:rsidRPr="00C611A8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w:t>References</w:t>
            </w:r>
            <w:r w:rsidR="00C611A8" w:rsidRPr="00C611A8">
              <w:rPr>
                <w:rFonts w:ascii="Times New Roman" w:hAnsi="Times New Roman" w:cs="Times New Roman"/>
                <w:noProof/>
                <w:webHidden/>
                <w:sz w:val="24"/>
                <w:szCs w:val="24"/>
                <w:lang w:val="en-GB"/>
              </w:rPr>
              <w:tab/>
            </w:r>
          </w:hyperlink>
          <w:r w:rsidR="00E56DB2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>6</w:t>
          </w:r>
        </w:p>
        <w:p w14:paraId="207CA83D" w14:textId="2DE54D9B" w:rsidR="00C611A8" w:rsidRPr="00C611A8" w:rsidRDefault="00C611A8" w:rsidP="00C611A8">
          <w:pPr>
            <w:spacing w:line="360" w:lineRule="auto"/>
            <w:jc w:val="both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C611A8">
            <w:rPr>
              <w:rFonts w:ascii="Times New Roman" w:hAnsi="Times New Roman" w:cs="Times New Roman"/>
              <w:b/>
              <w:bCs/>
              <w:noProof/>
              <w:sz w:val="24"/>
              <w:szCs w:val="24"/>
              <w:lang w:val="en-GB"/>
            </w:rPr>
            <w:fldChar w:fldCharType="end"/>
          </w:r>
        </w:p>
      </w:sdtContent>
    </w:sdt>
    <w:p w14:paraId="694EEB3F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3A3CDD8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E1C97E9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9FC8136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6F5DDF7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151358F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38066D9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FF659A5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8D9C081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4BB07D7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628A5CA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06CF254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E993FFA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8385442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4051F59" w14:textId="77777777" w:rsidR="00C611A8" w:rsidRPr="00C611A8" w:rsidRDefault="00C611A8" w:rsidP="00C611A8">
      <w:pPr>
        <w:pStyle w:val="Heading1"/>
        <w:jc w:val="both"/>
        <w:rPr>
          <w:lang w:val="en-GB"/>
        </w:rPr>
      </w:pPr>
      <w:bookmarkStart w:id="0" w:name="_Toc112783710"/>
      <w:r w:rsidRPr="00C611A8">
        <w:rPr>
          <w:lang w:val="en-GB"/>
        </w:rPr>
        <w:t>Introduction</w:t>
      </w:r>
      <w:bookmarkEnd w:id="0"/>
    </w:p>
    <w:p w14:paraId="03907C17" w14:textId="6B3CC722" w:rsidR="00C611A8" w:rsidRPr="00C611A8" w:rsidRDefault="00031ED2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</w:t>
      </w:r>
      <w:r w:rsidR="00837577">
        <w:rPr>
          <w:rFonts w:ascii="Times New Roman" w:hAnsi="Times New Roman" w:cs="Times New Roman"/>
          <w:sz w:val="24"/>
          <w:szCs w:val="24"/>
          <w:lang w:val="en-GB"/>
        </w:rPr>
        <w:t xml:space="preserve">oday's businesses </w:t>
      </w:r>
      <w:r w:rsidR="003761C1">
        <w:rPr>
          <w:rFonts w:ascii="Times New Roman" w:hAnsi="Times New Roman" w:cs="Times New Roman"/>
          <w:sz w:val="24"/>
          <w:szCs w:val="24"/>
          <w:lang w:val="en-GB"/>
        </w:rPr>
        <w:t>mainly adopt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various intelligence tools to help analyse and interpret business data.</w:t>
      </w:r>
      <w:r w:rsidR="004A44D0">
        <w:rPr>
          <w:rFonts w:ascii="Times New Roman" w:hAnsi="Times New Roman" w:cs="Times New Roman"/>
          <w:sz w:val="24"/>
          <w:szCs w:val="24"/>
          <w:lang w:val="en-GB"/>
        </w:rPr>
        <w:t xml:space="preserve"> In addition,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A44D0">
        <w:rPr>
          <w:rFonts w:ascii="Times New Roman" w:hAnsi="Times New Roman" w:cs="Times New Roman"/>
          <w:sz w:val="24"/>
          <w:szCs w:val="24"/>
          <w:lang w:val="en-GB"/>
        </w:rPr>
        <w:t>t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his includes understanding the sales in </w:t>
      </w:r>
      <w:r w:rsidR="00757BF6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organisation, </w:t>
      </w:r>
      <w:r w:rsidR="003761C1">
        <w:rPr>
          <w:rFonts w:ascii="Times New Roman" w:hAnsi="Times New Roman" w:cs="Times New Roman"/>
          <w:sz w:val="24"/>
          <w:szCs w:val="24"/>
          <w:lang w:val="en-GB"/>
        </w:rPr>
        <w:t>profits, and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possible cause</w:t>
      </w:r>
      <w:r w:rsidR="00757BF6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of </w:t>
      </w:r>
      <w:r w:rsidR="00757BF6">
        <w:rPr>
          <w:rFonts w:ascii="Times New Roman" w:hAnsi="Times New Roman" w:cs="Times New Roman"/>
          <w:sz w:val="24"/>
          <w:szCs w:val="24"/>
          <w:lang w:val="en-GB"/>
        </w:rPr>
        <w:t>company loss</w:t>
      </w:r>
      <w:r w:rsidR="00757BF6" w:rsidRPr="00C611A8">
        <w:rPr>
          <w:rFonts w:ascii="Times New Roman" w:hAnsi="Times New Roman" w:cs="Times New Roman"/>
          <w:sz w:val="24"/>
          <w:szCs w:val="24"/>
          <w:lang w:val="en-GB"/>
        </w:rPr>
        <w:t>es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7170D9">
        <w:rPr>
          <w:rFonts w:ascii="Times New Roman" w:hAnsi="Times New Roman" w:cs="Times New Roman"/>
          <w:sz w:val="24"/>
          <w:szCs w:val="24"/>
          <w:lang w:val="en-GB"/>
        </w:rPr>
        <w:t xml:space="preserve"> Furthermore,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170D9">
        <w:rPr>
          <w:rFonts w:ascii="Times New Roman" w:hAnsi="Times New Roman" w:cs="Times New Roman"/>
          <w:sz w:val="24"/>
          <w:szCs w:val="24"/>
          <w:lang w:val="en-GB"/>
        </w:rPr>
        <w:t>t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his </w:t>
      </w:r>
      <w:r w:rsidR="00F61B98" w:rsidRPr="00C611A8">
        <w:rPr>
          <w:rFonts w:ascii="Times New Roman" w:hAnsi="Times New Roman" w:cs="Times New Roman"/>
          <w:sz w:val="24"/>
          <w:szCs w:val="24"/>
          <w:lang w:val="en-GB"/>
        </w:rPr>
        <w:t>delivered</w:t>
      </w:r>
      <w:r w:rsidR="00FF0EF9" w:rsidRPr="00FF0E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F0EF9">
        <w:rPr>
          <w:rFonts w:ascii="Times New Roman" w:hAnsi="Times New Roman" w:cs="Times New Roman"/>
          <w:sz w:val="24"/>
          <w:szCs w:val="24"/>
          <w:lang w:val="en-GB"/>
        </w:rPr>
        <w:t>highly</w:t>
      </w:r>
      <w:r w:rsidR="00FF0EF9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integrated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business intelligence software</w:t>
      </w:r>
      <w:r w:rsidR="007170D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F0EF9">
        <w:rPr>
          <w:rFonts w:ascii="Times New Roman" w:hAnsi="Times New Roman" w:cs="Times New Roman"/>
          <w:sz w:val="24"/>
          <w:szCs w:val="24"/>
          <w:lang w:val="en-GB"/>
        </w:rPr>
        <w:t>to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businesses in the current century. The software helps a business </w:t>
      </w:r>
      <w:r w:rsidR="00B97105">
        <w:rPr>
          <w:rFonts w:ascii="Times New Roman" w:hAnsi="Times New Roman" w:cs="Times New Roman"/>
          <w:sz w:val="24"/>
          <w:szCs w:val="24"/>
          <w:lang w:val="en-GB"/>
        </w:rPr>
        <w:t>analyse its data and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be aware of </w:t>
      </w:r>
      <w:r w:rsidR="00B97105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prevailing competition in the industry. </w:t>
      </w:r>
      <w:r w:rsidR="004A0B1D">
        <w:rPr>
          <w:rFonts w:ascii="Times New Roman" w:hAnsi="Times New Roman" w:cs="Times New Roman"/>
          <w:sz w:val="24"/>
          <w:szCs w:val="24"/>
          <w:lang w:val="en-GB"/>
        </w:rPr>
        <w:t>However, t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his enables businesses to come up with strategies that can help achieve the desired business success. </w:t>
      </w:r>
      <w:r w:rsidR="003137A0">
        <w:rPr>
          <w:rFonts w:ascii="Times New Roman" w:hAnsi="Times New Roman" w:cs="Times New Roman"/>
          <w:sz w:val="24"/>
          <w:szCs w:val="24"/>
          <w:lang w:val="en-GB"/>
        </w:rPr>
        <w:t>Nevertheless, t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o help understand business intelligence, this report </w:t>
      </w:r>
      <w:r w:rsidR="00AC13D5">
        <w:rPr>
          <w:rFonts w:ascii="Times New Roman" w:hAnsi="Times New Roman" w:cs="Times New Roman"/>
          <w:sz w:val="24"/>
          <w:szCs w:val="24"/>
          <w:lang w:val="en-GB"/>
        </w:rPr>
        <w:t>explains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the current business intelligence trends applicable to businesses today.</w:t>
      </w:r>
    </w:p>
    <w:p w14:paraId="58F5416A" w14:textId="77777777" w:rsidR="00C611A8" w:rsidRPr="00C611A8" w:rsidRDefault="00C611A8" w:rsidP="00C611A8">
      <w:pPr>
        <w:pStyle w:val="Heading1"/>
        <w:jc w:val="both"/>
        <w:rPr>
          <w:lang w:val="en-GB"/>
        </w:rPr>
      </w:pPr>
      <w:bookmarkStart w:id="1" w:name="_Toc112783711"/>
      <w:r w:rsidRPr="00C611A8">
        <w:rPr>
          <w:lang w:val="en-GB"/>
        </w:rPr>
        <w:t>Business intelligence trends</w:t>
      </w:r>
      <w:bookmarkEnd w:id="1"/>
    </w:p>
    <w:p w14:paraId="53DB6F26" w14:textId="1F1564E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611A8">
        <w:rPr>
          <w:rFonts w:ascii="Times New Roman" w:hAnsi="Times New Roman" w:cs="Times New Roman"/>
          <w:b/>
          <w:sz w:val="24"/>
          <w:szCs w:val="24"/>
          <w:lang w:val="en-GB"/>
        </w:rPr>
        <w:t>Data security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: This </w:t>
      </w:r>
      <w:r w:rsidR="000D0455">
        <w:rPr>
          <w:rFonts w:ascii="Times New Roman" w:hAnsi="Times New Roman" w:cs="Times New Roman"/>
          <w:sz w:val="24"/>
          <w:szCs w:val="24"/>
          <w:lang w:val="en-GB"/>
        </w:rPr>
        <w:t>process ensures that digital information is safeguarded from theft</w:t>
      </w:r>
      <w:r w:rsidR="00123F13">
        <w:rPr>
          <w:rFonts w:ascii="Times New Roman" w:hAnsi="Times New Roman" w:cs="Times New Roman"/>
          <w:sz w:val="24"/>
          <w:szCs w:val="24"/>
          <w:lang w:val="en-GB"/>
        </w:rPr>
        <w:t xml:space="preserve"> (man in the middle)</w:t>
      </w:r>
      <w:r w:rsidR="000D0455">
        <w:rPr>
          <w:rFonts w:ascii="Times New Roman" w:hAnsi="Times New Roman" w:cs="Times New Roman"/>
          <w:sz w:val="24"/>
          <w:szCs w:val="24"/>
          <w:lang w:val="en-GB"/>
        </w:rPr>
        <w:t>, cyberbullying or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unauthorised access</w:t>
      </w:r>
      <w:r w:rsidR="00F5027E" w:rsidRPr="00F502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F502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(</w:t>
      </w:r>
      <w:r w:rsidR="00F5027E"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MacKinnon</w:t>
      </w:r>
      <w:r w:rsidR="00F502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, 2012)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. With the increased integration of digital technology in businesses </w:t>
      </w:r>
      <w:r w:rsidR="00E34653">
        <w:rPr>
          <w:rFonts w:ascii="Times New Roman" w:hAnsi="Times New Roman" w:cs="Times New Roman"/>
          <w:sz w:val="24"/>
          <w:szCs w:val="24"/>
          <w:lang w:val="en-GB"/>
        </w:rPr>
        <w:t>nowa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>day</w:t>
      </w:r>
      <w:r w:rsidR="00E34653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123F13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there has also been a high risk of insecurity. Hence, businesses are subjugated to obtain cyber security tools to help keep their business data safe. Moreover, governments have </w:t>
      </w:r>
      <w:r w:rsidR="006A227D">
        <w:rPr>
          <w:rFonts w:ascii="Times New Roman" w:hAnsi="Times New Roman" w:cs="Times New Roman"/>
          <w:sz w:val="24"/>
          <w:szCs w:val="24"/>
          <w:lang w:val="en-GB"/>
        </w:rPr>
        <w:t xml:space="preserve">set up regulations </w:t>
      </w:r>
      <w:r w:rsidR="00797DF8">
        <w:rPr>
          <w:rFonts w:ascii="Times New Roman" w:hAnsi="Times New Roman" w:cs="Times New Roman"/>
          <w:sz w:val="24"/>
          <w:szCs w:val="24"/>
          <w:lang w:val="en-GB"/>
        </w:rPr>
        <w:t>restricting</w:t>
      </w:r>
      <w:r w:rsidR="006A227D">
        <w:rPr>
          <w:rFonts w:ascii="Times New Roman" w:hAnsi="Times New Roman" w:cs="Times New Roman"/>
          <w:sz w:val="24"/>
          <w:szCs w:val="24"/>
          <w:lang w:val="en-GB"/>
        </w:rPr>
        <w:t xml:space="preserve"> business data access without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authori</w:t>
      </w:r>
      <w:r w:rsidR="003761C1"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ation. Therefore, businesses </w:t>
      </w:r>
      <w:r w:rsidR="006A227D">
        <w:rPr>
          <w:rFonts w:ascii="Times New Roman" w:hAnsi="Times New Roman" w:cs="Times New Roman"/>
          <w:sz w:val="24"/>
          <w:szCs w:val="24"/>
          <w:lang w:val="en-GB"/>
        </w:rPr>
        <w:t>must adhere to these rules to avoid facing legal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charges against them. The COVID-19 outbreak made numerous businesses venture into digital technology. Cyber insecurity started to take root hence prompting businesses to seek safety measures. Hence, </w:t>
      </w:r>
      <w:r w:rsidR="00BF5351">
        <w:rPr>
          <w:rFonts w:ascii="Times New Roman" w:hAnsi="Times New Roman" w:cs="Times New Roman"/>
          <w:sz w:val="24"/>
          <w:szCs w:val="24"/>
          <w:lang w:val="en-GB"/>
        </w:rPr>
        <w:t>data security is a crucial business intelligence trend for most businesses post the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Covid-19 outbreak</w:t>
      </w:r>
      <w:r w:rsidR="006E4084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="006E4084">
        <w:rPr>
          <w:rFonts w:ascii="Times New Roman" w:hAnsi="Times New Roman" w:cs="Times New Roman"/>
          <w:sz w:val="24"/>
          <w:szCs w:val="24"/>
          <w:lang w:val="en-GB"/>
        </w:rPr>
        <w:t>Loshin</w:t>
      </w:r>
      <w:proofErr w:type="spellEnd"/>
      <w:r w:rsidR="006E4084">
        <w:rPr>
          <w:rFonts w:ascii="Times New Roman" w:hAnsi="Times New Roman" w:cs="Times New Roman"/>
          <w:sz w:val="24"/>
          <w:szCs w:val="24"/>
          <w:lang w:val="en-GB"/>
        </w:rPr>
        <w:t>, 2012)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6CAEA111" w14:textId="77777777" w:rsidR="00797DF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611A8">
        <w:rPr>
          <w:rFonts w:ascii="Times New Roman" w:hAnsi="Times New Roman" w:cs="Times New Roman"/>
          <w:b/>
          <w:sz w:val="24"/>
          <w:szCs w:val="24"/>
          <w:lang w:val="en-GB"/>
        </w:rPr>
        <w:t>Artificial Intelligence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BE2478">
        <w:rPr>
          <w:rFonts w:ascii="Times New Roman" w:hAnsi="Times New Roman" w:cs="Times New Roman"/>
          <w:sz w:val="24"/>
          <w:szCs w:val="24"/>
          <w:lang w:val="en-GB"/>
        </w:rPr>
        <w:t xml:space="preserve">According to </w:t>
      </w:r>
      <w:proofErr w:type="spellStart"/>
      <w:r w:rsidR="00BE2478"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Loebbecke</w:t>
      </w:r>
      <w:proofErr w:type="spellEnd"/>
      <w:r w:rsidR="00BE2478">
        <w:rPr>
          <w:rFonts w:ascii="Times New Roman" w:hAnsi="Times New Roman" w:cs="Times New Roman"/>
          <w:sz w:val="24"/>
          <w:szCs w:val="24"/>
          <w:lang w:val="en-GB"/>
        </w:rPr>
        <w:t xml:space="preserve"> (2019) t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his </w:t>
      </w:r>
      <w:r w:rsidR="00582B58">
        <w:rPr>
          <w:rFonts w:ascii="Times New Roman" w:hAnsi="Times New Roman" w:cs="Times New Roman"/>
          <w:sz w:val="24"/>
          <w:szCs w:val="24"/>
          <w:lang w:val="en-GB"/>
        </w:rPr>
        <w:t>trend has embraced the use of machines and computers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to imitate human intelligence in executing commands.</w:t>
      </w:r>
      <w:r w:rsidR="002C338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A0EB9">
        <w:rPr>
          <w:rFonts w:ascii="Times New Roman" w:hAnsi="Times New Roman" w:cs="Times New Roman"/>
          <w:sz w:val="24"/>
          <w:szCs w:val="24"/>
          <w:lang w:val="en-GB"/>
        </w:rPr>
        <w:t>Additionally,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A0EB9">
        <w:rPr>
          <w:rFonts w:ascii="Times New Roman" w:hAnsi="Times New Roman" w:cs="Times New Roman"/>
          <w:sz w:val="24"/>
          <w:szCs w:val="24"/>
          <w:lang w:val="en-GB"/>
        </w:rPr>
        <w:t>t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his 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lastRenderedPageBreak/>
        <w:t>has provided a</w:t>
      </w:r>
      <w:r w:rsidR="002C3382">
        <w:rPr>
          <w:rFonts w:ascii="Times New Roman" w:hAnsi="Times New Roman" w:cs="Times New Roman"/>
          <w:sz w:val="24"/>
          <w:szCs w:val="24"/>
          <w:lang w:val="en-GB"/>
        </w:rPr>
        <w:t>ccuracy,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especially when analysing business data.</w:t>
      </w:r>
      <w:r w:rsidR="00154F4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F54CF">
        <w:rPr>
          <w:rFonts w:ascii="Times New Roman" w:hAnsi="Times New Roman" w:cs="Times New Roman"/>
          <w:sz w:val="24"/>
          <w:szCs w:val="24"/>
          <w:lang w:val="en-GB"/>
        </w:rPr>
        <w:t>Furthermore</w:t>
      </w:r>
      <w:r w:rsidR="00154F48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AI </w:t>
      </w:r>
      <w:r w:rsidR="00154F48">
        <w:rPr>
          <w:rFonts w:ascii="Times New Roman" w:hAnsi="Times New Roman" w:cs="Times New Roman"/>
          <w:sz w:val="24"/>
          <w:szCs w:val="24"/>
          <w:lang w:val="en-GB"/>
        </w:rPr>
        <w:t>comprehensive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ly analyses a dataset without requiring much effort from the user. Calculations such as growth, trends, and correlation functions are </w:t>
      </w:r>
      <w:r w:rsidR="00154F48">
        <w:rPr>
          <w:rFonts w:ascii="Times New Roman" w:hAnsi="Times New Roman" w:cs="Times New Roman"/>
          <w:sz w:val="24"/>
          <w:szCs w:val="24"/>
          <w:lang w:val="en-GB"/>
        </w:rPr>
        <w:t>easily achieved without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an IT expert. Moreover, the current advancements in </w:t>
      </w:r>
      <w:r w:rsidR="00C03E9B">
        <w:rPr>
          <w:rFonts w:ascii="Times New Roman" w:hAnsi="Times New Roman" w:cs="Times New Roman"/>
          <w:sz w:val="24"/>
          <w:szCs w:val="24"/>
          <w:lang w:val="en-GB"/>
        </w:rPr>
        <w:t>using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artificial intelligence </w:t>
      </w:r>
      <w:r w:rsidR="00B2158A">
        <w:rPr>
          <w:rFonts w:ascii="Times New Roman" w:hAnsi="Times New Roman" w:cs="Times New Roman"/>
          <w:sz w:val="24"/>
          <w:szCs w:val="24"/>
          <w:lang w:val="en-GB"/>
        </w:rPr>
        <w:t>ensure</w:t>
      </w:r>
      <w:r w:rsidR="00C03E9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>that businesses do not find themselves breaking the law. These advancements subjugate organisations to using small data hence scrapping off the use of historical data as privacy is upheld.</w:t>
      </w:r>
    </w:p>
    <w:p w14:paraId="2443F75F" w14:textId="494A3695" w:rsidR="00C611A8" w:rsidRPr="00C611A8" w:rsidRDefault="00797DF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611A8">
        <w:rPr>
          <w:rFonts w:ascii="Times New Roman" w:hAnsi="Times New Roman" w:cs="Times New Roman"/>
          <w:sz w:val="24"/>
          <w:szCs w:val="24"/>
          <w:lang w:val="en-GB"/>
        </w:rPr>
        <w:t>Furthermore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, following algorithms generated by AI software, businesses </w:t>
      </w:r>
      <w:r w:rsidR="009316E2">
        <w:rPr>
          <w:rFonts w:ascii="Times New Roman" w:hAnsi="Times New Roman" w:cs="Times New Roman"/>
          <w:sz w:val="24"/>
          <w:szCs w:val="24"/>
          <w:lang w:val="en-GB"/>
        </w:rPr>
        <w:t>can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get detailed reports concerning the</w:t>
      </w:r>
      <w:r w:rsidR="009316E2">
        <w:rPr>
          <w:rFonts w:ascii="Times New Roman" w:hAnsi="Times New Roman" w:cs="Times New Roman"/>
          <w:sz w:val="24"/>
          <w:szCs w:val="24"/>
          <w:lang w:val="en-GB"/>
        </w:rPr>
        <w:t>ir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business operations. These Algorithms are achieved after a period of understanding the </w:t>
      </w:r>
      <w:r w:rsidR="0012280A">
        <w:rPr>
          <w:rFonts w:ascii="Times New Roman" w:hAnsi="Times New Roman" w:cs="Times New Roman"/>
          <w:sz w:val="24"/>
          <w:szCs w:val="24"/>
          <w:lang w:val="en-GB"/>
        </w:rPr>
        <w:t>expected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trends and actions within a business. Thus, in case of any anomalies, they are immediately flagged and brought to the </w:t>
      </w:r>
      <w:r w:rsidR="00124CD3">
        <w:rPr>
          <w:rFonts w:ascii="Times New Roman" w:hAnsi="Times New Roman" w:cs="Times New Roman"/>
          <w:sz w:val="24"/>
          <w:szCs w:val="24"/>
          <w:lang w:val="en-GB"/>
        </w:rPr>
        <w:t>user's attention</w:t>
      </w:r>
      <w:r w:rsidR="004821F6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="004821F6">
        <w:rPr>
          <w:rFonts w:ascii="Times New Roman" w:hAnsi="Times New Roman" w:cs="Times New Roman"/>
          <w:sz w:val="24"/>
          <w:szCs w:val="24"/>
          <w:lang w:val="en-GB"/>
        </w:rPr>
        <w:t>Loshin</w:t>
      </w:r>
      <w:proofErr w:type="spellEnd"/>
      <w:r w:rsidR="004821F6">
        <w:rPr>
          <w:rFonts w:ascii="Times New Roman" w:hAnsi="Times New Roman" w:cs="Times New Roman"/>
          <w:sz w:val="24"/>
          <w:szCs w:val="24"/>
          <w:lang w:val="en-GB"/>
        </w:rPr>
        <w:t>, 2012)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5E75C6EF" w14:textId="69CAAF7C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611A8">
        <w:rPr>
          <w:rFonts w:ascii="Times New Roman" w:hAnsi="Times New Roman" w:cs="Times New Roman"/>
          <w:b/>
          <w:sz w:val="24"/>
          <w:szCs w:val="24"/>
          <w:lang w:val="en-GB"/>
        </w:rPr>
        <w:t>Real-time Data and analytics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8B1D8D"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Shastri</w:t>
      </w:r>
      <w:r w:rsidR="008B1D8D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B1D8D">
        <w:rPr>
          <w:rFonts w:ascii="Times New Roman" w:hAnsi="Times New Roman" w:cs="Times New Roman"/>
          <w:sz w:val="24"/>
          <w:szCs w:val="24"/>
          <w:lang w:val="en-GB"/>
        </w:rPr>
        <w:t>et al (2016) reiterate that t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he demand for current data has been </w:t>
      </w:r>
      <w:r w:rsidR="00154B82">
        <w:rPr>
          <w:rFonts w:ascii="Times New Roman" w:hAnsi="Times New Roman" w:cs="Times New Roman"/>
          <w:sz w:val="24"/>
          <w:szCs w:val="24"/>
          <w:lang w:val="en-GB"/>
        </w:rPr>
        <w:t>rising, especially since the dawn of the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covid-19 pandemic. Access to real-time data has helped businesses maintain a competitive edge in various industries. </w:t>
      </w:r>
      <w:r w:rsidR="00556F48">
        <w:rPr>
          <w:rFonts w:ascii="Times New Roman" w:hAnsi="Times New Roman" w:cs="Times New Roman"/>
          <w:sz w:val="24"/>
          <w:szCs w:val="24"/>
          <w:lang w:val="en-GB"/>
        </w:rPr>
        <w:t>In addition</w:t>
      </w:r>
      <w:r w:rsidR="007B17BF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A14D8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B17BF">
        <w:rPr>
          <w:rFonts w:ascii="Times New Roman" w:hAnsi="Times New Roman" w:cs="Times New Roman"/>
          <w:sz w:val="24"/>
          <w:szCs w:val="24"/>
          <w:lang w:val="en-GB"/>
        </w:rPr>
        <w:t>t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his is because real-time data </w:t>
      </w:r>
      <w:r w:rsidR="00556F48">
        <w:rPr>
          <w:rFonts w:ascii="Times New Roman" w:hAnsi="Times New Roman" w:cs="Times New Roman"/>
          <w:sz w:val="24"/>
          <w:szCs w:val="24"/>
          <w:lang w:val="en-GB"/>
        </w:rPr>
        <w:t>allows businesses to become more innovative and creative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56F48">
        <w:rPr>
          <w:rFonts w:ascii="Times New Roman" w:hAnsi="Times New Roman" w:cs="Times New Roman"/>
          <w:sz w:val="24"/>
          <w:szCs w:val="24"/>
          <w:lang w:val="en-GB"/>
        </w:rPr>
        <w:t>in addressing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any rising trend picked from real-time data analysis. Tools such as </w:t>
      </w:r>
      <w:r w:rsidR="00B37F28">
        <w:rPr>
          <w:rFonts w:ascii="Times New Roman" w:hAnsi="Times New Roman" w:cs="Times New Roman"/>
          <w:sz w:val="24"/>
          <w:szCs w:val="24"/>
          <w:lang w:val="en-GB"/>
        </w:rPr>
        <w:t>using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live dashboards to present data have become highly useful when dealing with real-time data.</w:t>
      </w:r>
    </w:p>
    <w:p w14:paraId="675DAD57" w14:textId="5A465229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Businesses have thus embraced this aspect of studying and relying on real-time data and analysis processes. </w:t>
      </w:r>
      <w:r w:rsidR="00A14D83">
        <w:rPr>
          <w:rFonts w:ascii="Times New Roman" w:hAnsi="Times New Roman" w:cs="Times New Roman"/>
          <w:sz w:val="24"/>
          <w:szCs w:val="24"/>
          <w:lang w:val="en-GB"/>
        </w:rPr>
        <w:t>As a result, t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hey have proven to promote the success of businesses by creating a competitive advantage through the current information businesses hold. Therefore, real-time data and analytics </w:t>
      </w:r>
      <w:r w:rsidR="00CC0DF0">
        <w:rPr>
          <w:rFonts w:ascii="Times New Roman" w:hAnsi="Times New Roman" w:cs="Times New Roman"/>
          <w:sz w:val="24"/>
          <w:szCs w:val="24"/>
          <w:lang w:val="en-GB"/>
        </w:rPr>
        <w:t>are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549EE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>business intelligence trend that probe</w:t>
      </w:r>
      <w:r w:rsidR="00CC0DF0"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businesses to be more innovative and creative to help stay at a competitive advantage that can promote high business profits</w:t>
      </w:r>
      <w:r w:rsidR="00A549EE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="00A549EE">
        <w:rPr>
          <w:rFonts w:ascii="Times New Roman" w:hAnsi="Times New Roman" w:cs="Times New Roman"/>
          <w:sz w:val="24"/>
          <w:szCs w:val="24"/>
          <w:lang w:val="en-GB"/>
        </w:rPr>
        <w:t>Loshin</w:t>
      </w:r>
      <w:proofErr w:type="spellEnd"/>
      <w:r w:rsidR="00A549EE">
        <w:rPr>
          <w:rFonts w:ascii="Times New Roman" w:hAnsi="Times New Roman" w:cs="Times New Roman"/>
          <w:sz w:val="24"/>
          <w:szCs w:val="24"/>
          <w:lang w:val="en-GB"/>
        </w:rPr>
        <w:t>, 2012)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0FCFDFBD" w14:textId="23EF4B53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611A8">
        <w:rPr>
          <w:rFonts w:ascii="Times New Roman" w:hAnsi="Times New Roman" w:cs="Times New Roman"/>
          <w:b/>
          <w:sz w:val="24"/>
          <w:szCs w:val="24"/>
          <w:lang w:val="en-GB"/>
        </w:rPr>
        <w:t xml:space="preserve">Data literacy: 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Data literacy is the ability to </w:t>
      </w:r>
      <w:r w:rsidR="000C7B79">
        <w:rPr>
          <w:rFonts w:ascii="Times New Roman" w:hAnsi="Times New Roman" w:cs="Times New Roman"/>
          <w:sz w:val="24"/>
          <w:szCs w:val="24"/>
          <w:lang w:val="en-GB"/>
        </w:rPr>
        <w:t>understand fully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>, present and communicate data within a given business context. Data literacy marks the foundation to which a person can be able to analyse data and interpret it to come up with meaningful reports that can be tabled in decision-making processes. Data literacy is most important now</w:t>
      </w:r>
      <w:r w:rsidR="000C7B79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following the dawn of self-service tools in data analysis</w:t>
      </w:r>
      <w:r w:rsidR="00993152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="00993152"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Juergens</w:t>
      </w:r>
      <w:proofErr w:type="spellEnd"/>
      <w:r w:rsidR="009931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, 2020)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34C7162D" w14:textId="11ECD558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Business management </w:t>
      </w:r>
      <w:r w:rsidR="007E63AF">
        <w:rPr>
          <w:rFonts w:ascii="Times New Roman" w:hAnsi="Times New Roman" w:cs="Times New Roman"/>
          <w:sz w:val="24"/>
          <w:szCs w:val="24"/>
          <w:lang w:val="en-GB"/>
        </w:rPr>
        <w:t>is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obligated to set up training sessions to help sensitise data literacy. It is </w:t>
      </w:r>
      <w:r w:rsidR="008125DF">
        <w:rPr>
          <w:rFonts w:ascii="Times New Roman" w:hAnsi="Times New Roman" w:cs="Times New Roman"/>
          <w:sz w:val="24"/>
          <w:szCs w:val="24"/>
          <w:lang w:val="en-GB"/>
        </w:rPr>
        <w:t>essential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for employees</w:t>
      </w:r>
      <w:r w:rsidR="008125DF">
        <w:rPr>
          <w:rFonts w:ascii="Times New Roman" w:hAnsi="Times New Roman" w:cs="Times New Roman"/>
          <w:sz w:val="24"/>
          <w:szCs w:val="24"/>
          <w:lang w:val="en-GB"/>
        </w:rPr>
        <w:t>, especially those dealing with data, to understand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the importance of 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lastRenderedPageBreak/>
        <w:t>understanding the data they are handling.</w:t>
      </w:r>
      <w:r w:rsidR="00C14F6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125DF">
        <w:rPr>
          <w:rFonts w:ascii="Times New Roman" w:hAnsi="Times New Roman" w:cs="Times New Roman"/>
          <w:sz w:val="24"/>
          <w:szCs w:val="24"/>
          <w:lang w:val="en-GB"/>
        </w:rPr>
        <w:t>Ho</w:t>
      </w:r>
      <w:r w:rsidR="00C14F6E">
        <w:rPr>
          <w:rFonts w:ascii="Times New Roman" w:hAnsi="Times New Roman" w:cs="Times New Roman"/>
          <w:sz w:val="24"/>
          <w:szCs w:val="24"/>
          <w:lang w:val="en-GB"/>
        </w:rPr>
        <w:t>wev</w:t>
      </w:r>
      <w:r w:rsidR="008125DF">
        <w:rPr>
          <w:rFonts w:ascii="Times New Roman" w:hAnsi="Times New Roman" w:cs="Times New Roman"/>
          <w:sz w:val="24"/>
          <w:szCs w:val="24"/>
          <w:lang w:val="en-GB"/>
        </w:rPr>
        <w:t>er,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14F6E">
        <w:rPr>
          <w:rFonts w:ascii="Times New Roman" w:hAnsi="Times New Roman" w:cs="Times New Roman"/>
          <w:sz w:val="24"/>
          <w:szCs w:val="24"/>
          <w:lang w:val="en-GB"/>
        </w:rPr>
        <w:t>t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his enhances the </w:t>
      </w:r>
      <w:r w:rsidR="008125DF">
        <w:rPr>
          <w:rFonts w:ascii="Times New Roman" w:hAnsi="Times New Roman" w:cs="Times New Roman"/>
          <w:sz w:val="24"/>
          <w:szCs w:val="24"/>
          <w:lang w:val="en-GB"/>
        </w:rPr>
        <w:t>accuracy levels and improves the relevance level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of the data analysed. With the </w:t>
      </w:r>
      <w:r w:rsidR="00C14F6E">
        <w:rPr>
          <w:rFonts w:ascii="Times New Roman" w:hAnsi="Times New Roman" w:cs="Times New Roman"/>
          <w:sz w:val="24"/>
          <w:szCs w:val="24"/>
          <w:lang w:val="en-GB"/>
        </w:rPr>
        <w:t>trend of data literacy in business intelligence, the shortage of data scientists will be expected t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>o be addressed</w:t>
      </w:r>
      <w:r w:rsidR="00BB5C32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="00BB5C32">
        <w:rPr>
          <w:rFonts w:ascii="Times New Roman" w:hAnsi="Times New Roman" w:cs="Times New Roman"/>
          <w:sz w:val="24"/>
          <w:szCs w:val="24"/>
          <w:lang w:val="en-GB"/>
        </w:rPr>
        <w:t>Loshin</w:t>
      </w:r>
      <w:proofErr w:type="spellEnd"/>
      <w:r w:rsidR="00BB5C32">
        <w:rPr>
          <w:rFonts w:ascii="Times New Roman" w:hAnsi="Times New Roman" w:cs="Times New Roman"/>
          <w:sz w:val="24"/>
          <w:szCs w:val="24"/>
          <w:lang w:val="en-GB"/>
        </w:rPr>
        <w:t>, 2012)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4AA7EE2" w14:textId="513F8622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611A8">
        <w:rPr>
          <w:rFonts w:ascii="Times New Roman" w:hAnsi="Times New Roman" w:cs="Times New Roman"/>
          <w:b/>
          <w:sz w:val="24"/>
          <w:szCs w:val="24"/>
          <w:lang w:val="en-GB"/>
        </w:rPr>
        <w:t>Data quality management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: Data quality summates how </w:t>
      </w:r>
      <w:r w:rsidR="00C14F6E">
        <w:rPr>
          <w:rFonts w:ascii="Times New Roman" w:hAnsi="Times New Roman" w:cs="Times New Roman"/>
          <w:sz w:val="24"/>
          <w:szCs w:val="24"/>
          <w:lang w:val="en-GB"/>
        </w:rPr>
        <w:t>valuable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a data set is for a particular purpose. In most cases</w:t>
      </w:r>
      <w:r w:rsidR="00AA0D58">
        <w:rPr>
          <w:rFonts w:ascii="Times New Roman" w:hAnsi="Times New Roman" w:cs="Times New Roman"/>
          <w:sz w:val="24"/>
          <w:szCs w:val="24"/>
          <w:lang w:val="en-GB"/>
        </w:rPr>
        <w:t>, this serves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the purpose of decision</w:t>
      </w:r>
      <w:r w:rsidR="00AA0D58">
        <w:rPr>
          <w:rFonts w:ascii="Times New Roman" w:hAnsi="Times New Roman" w:cs="Times New Roman"/>
          <w:sz w:val="24"/>
          <w:szCs w:val="24"/>
          <w:lang w:val="en-GB"/>
        </w:rPr>
        <w:t>-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making that can be used to arrive at strategic key decisions in a business. </w:t>
      </w:r>
      <w:r w:rsidR="00247B20">
        <w:rPr>
          <w:rFonts w:ascii="Times New Roman" w:hAnsi="Times New Roman" w:cs="Times New Roman"/>
          <w:sz w:val="24"/>
          <w:szCs w:val="24"/>
          <w:lang w:val="en-GB"/>
        </w:rPr>
        <w:t xml:space="preserve">Fan and </w:t>
      </w:r>
      <w:proofErr w:type="spellStart"/>
      <w:r w:rsidR="00247B20">
        <w:rPr>
          <w:rFonts w:ascii="Times New Roman" w:hAnsi="Times New Roman" w:cs="Times New Roman"/>
          <w:sz w:val="24"/>
          <w:szCs w:val="24"/>
          <w:lang w:val="en-GB"/>
        </w:rPr>
        <w:t>Geerts</w:t>
      </w:r>
      <w:proofErr w:type="spellEnd"/>
      <w:r w:rsidR="00247B20">
        <w:rPr>
          <w:rFonts w:ascii="Times New Roman" w:hAnsi="Times New Roman" w:cs="Times New Roman"/>
          <w:sz w:val="24"/>
          <w:szCs w:val="24"/>
          <w:lang w:val="en-GB"/>
        </w:rPr>
        <w:t xml:space="preserve"> (2012) affirm that d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ata quality management is crucial to </w:t>
      </w:r>
      <w:r w:rsidR="0088017D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88017D" w:rsidRPr="00C611A8">
        <w:rPr>
          <w:rFonts w:ascii="Times New Roman" w:hAnsi="Times New Roman" w:cs="Times New Roman"/>
          <w:sz w:val="24"/>
          <w:szCs w:val="24"/>
          <w:lang w:val="en-GB"/>
        </w:rPr>
        <w:t>industry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as it ensures that a business arrives at a data set that is free from errors and is highly reliable to help </w:t>
      </w:r>
      <w:r w:rsidR="006E4929">
        <w:rPr>
          <w:rFonts w:ascii="Times New Roman" w:hAnsi="Times New Roman" w:cs="Times New Roman"/>
          <w:sz w:val="24"/>
          <w:szCs w:val="24"/>
          <w:lang w:val="en-GB"/>
        </w:rPr>
        <w:t>decision-making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2BD28955" w14:textId="4D4DBA9D" w:rsidR="00C611A8" w:rsidRPr="00C611A8" w:rsidRDefault="008B1D8D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Po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or data can result </w:t>
      </w:r>
      <w:r w:rsidR="006E4929">
        <w:rPr>
          <w:rFonts w:ascii="Times New Roman" w:hAnsi="Times New Roman" w:cs="Times New Roman"/>
          <w:sz w:val="24"/>
          <w:szCs w:val="24"/>
          <w:lang w:val="en-GB"/>
        </w:rPr>
        <w:t>in a business making wrong decisions, such as landing into unprofitable business investments</w:t>
      </w:r>
      <w:r w:rsidR="00223AFB">
        <w:rPr>
          <w:rFonts w:ascii="Times New Roman" w:hAnsi="Times New Roman" w:cs="Times New Roman"/>
          <w:sz w:val="24"/>
          <w:szCs w:val="24"/>
          <w:lang w:val="en-GB"/>
        </w:rPr>
        <w:t xml:space="preserve"> or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generating wrong marketing budgets. </w:t>
      </w:r>
      <w:r w:rsidR="00587B13">
        <w:rPr>
          <w:rFonts w:ascii="Times New Roman" w:hAnsi="Times New Roman" w:cs="Times New Roman"/>
          <w:sz w:val="24"/>
          <w:szCs w:val="24"/>
          <w:lang w:val="en-GB"/>
        </w:rPr>
        <w:t>On the other hand, b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>usinesses thrive with profits</w:t>
      </w:r>
      <w:r w:rsidR="00587B13">
        <w:rPr>
          <w:rFonts w:ascii="Times New Roman" w:hAnsi="Times New Roman" w:cs="Times New Roman"/>
          <w:sz w:val="24"/>
          <w:szCs w:val="24"/>
          <w:lang w:val="en-GB"/>
        </w:rPr>
        <w:t>, which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is majorly influenced by the decisions made after analysing a data set. Data quality management has thus become the trend that </w:t>
      </w:r>
      <w:r w:rsidR="00BE0146">
        <w:rPr>
          <w:rFonts w:ascii="Times New Roman" w:hAnsi="Times New Roman" w:cs="Times New Roman"/>
          <w:sz w:val="24"/>
          <w:szCs w:val="24"/>
          <w:lang w:val="en-GB"/>
        </w:rPr>
        <w:t xml:space="preserve">ensures that data </w:t>
      </w:r>
      <w:r w:rsidR="00A52130">
        <w:rPr>
          <w:rFonts w:ascii="Times New Roman" w:hAnsi="Times New Roman" w:cs="Times New Roman"/>
          <w:sz w:val="24"/>
          <w:szCs w:val="24"/>
          <w:lang w:val="en-GB"/>
        </w:rPr>
        <w:t xml:space="preserve">is </w:t>
      </w:r>
      <w:r w:rsidR="00BE0146">
        <w:rPr>
          <w:rFonts w:ascii="Times New Roman" w:hAnsi="Times New Roman" w:cs="Times New Roman"/>
          <w:sz w:val="24"/>
          <w:szCs w:val="24"/>
          <w:lang w:val="en-GB"/>
        </w:rPr>
        <w:t>provided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accurate, consistent, compliant, and compliant for use. Over the year</w:t>
      </w:r>
      <w:r w:rsidR="000F33A3">
        <w:rPr>
          <w:rFonts w:ascii="Times New Roman" w:hAnsi="Times New Roman" w:cs="Times New Roman"/>
          <w:sz w:val="24"/>
          <w:szCs w:val="24"/>
          <w:lang w:val="en-GB"/>
        </w:rPr>
        <w:t>s, data quality management has become a reliable business intelligence trend because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businesses are subjugated to analys</w:t>
      </w:r>
      <w:r w:rsidR="000F33A3">
        <w:rPr>
          <w:rFonts w:ascii="Times New Roman" w:hAnsi="Times New Roman" w:cs="Times New Roman"/>
          <w:sz w:val="24"/>
          <w:szCs w:val="24"/>
          <w:lang w:val="en-GB"/>
        </w:rPr>
        <w:t>ing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data from various sources. Hence the need </w:t>
      </w:r>
      <w:r w:rsidR="00907C3A">
        <w:rPr>
          <w:rFonts w:ascii="Times New Roman" w:hAnsi="Times New Roman" w:cs="Times New Roman"/>
          <w:sz w:val="24"/>
          <w:szCs w:val="24"/>
          <w:lang w:val="en-GB"/>
        </w:rPr>
        <w:t>to ensure that available data is reliable for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business decisions. </w:t>
      </w:r>
      <w:r w:rsidR="00907C3A">
        <w:rPr>
          <w:rFonts w:ascii="Times New Roman" w:hAnsi="Times New Roman" w:cs="Times New Roman"/>
          <w:sz w:val="24"/>
          <w:szCs w:val="24"/>
          <w:lang w:val="en-GB"/>
        </w:rPr>
        <w:t>Therefore, d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>ata quality management remains a reputable trend in business intelligence</w:t>
      </w:r>
      <w:r w:rsidR="00907C3A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even in 2022</w:t>
      </w:r>
      <w:r w:rsidR="002D7905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="002D7905">
        <w:rPr>
          <w:rFonts w:ascii="Times New Roman" w:hAnsi="Times New Roman" w:cs="Times New Roman"/>
          <w:sz w:val="24"/>
          <w:szCs w:val="24"/>
          <w:lang w:val="en-GB"/>
        </w:rPr>
        <w:t>Loshin</w:t>
      </w:r>
      <w:proofErr w:type="spellEnd"/>
      <w:r w:rsidR="002D7905">
        <w:rPr>
          <w:rFonts w:ascii="Times New Roman" w:hAnsi="Times New Roman" w:cs="Times New Roman"/>
          <w:sz w:val="24"/>
          <w:szCs w:val="24"/>
          <w:lang w:val="en-GB"/>
        </w:rPr>
        <w:t>, 2012)</w:t>
      </w:r>
      <w:r w:rsidR="00C611A8" w:rsidRPr="00C611A8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46EB4491" w14:textId="674C0E1B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611A8">
        <w:rPr>
          <w:rFonts w:ascii="Times New Roman" w:hAnsi="Times New Roman" w:cs="Times New Roman"/>
          <w:b/>
          <w:sz w:val="24"/>
          <w:szCs w:val="24"/>
          <w:lang w:val="en-GB"/>
        </w:rPr>
        <w:t>Data discovery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: This is the process of </w:t>
      </w:r>
      <w:r w:rsidR="00907C3A">
        <w:rPr>
          <w:rFonts w:ascii="Times New Roman" w:hAnsi="Times New Roman" w:cs="Times New Roman"/>
          <w:sz w:val="24"/>
          <w:szCs w:val="24"/>
          <w:lang w:val="en-GB"/>
        </w:rPr>
        <w:t>researching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and acquiring data from multiple databases to come up with a single source. Currently</w:t>
      </w:r>
      <w:r w:rsidR="00285AEC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data discovery is being translated into the discovery of new tools that can be used to make </w:t>
      </w:r>
      <w:r w:rsidR="00377985">
        <w:rPr>
          <w:rFonts w:ascii="Times New Roman" w:hAnsi="Times New Roman" w:cs="Times New Roman"/>
          <w:sz w:val="24"/>
          <w:szCs w:val="24"/>
          <w:lang w:val="en-GB"/>
        </w:rPr>
        <w:t>data analysis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77985">
        <w:rPr>
          <w:rFonts w:ascii="Times New Roman" w:hAnsi="Times New Roman" w:cs="Times New Roman"/>
          <w:sz w:val="24"/>
          <w:szCs w:val="24"/>
          <w:lang w:val="en-GB"/>
        </w:rPr>
        <w:t>more accessible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. Through data discovery, businesses </w:t>
      </w:r>
      <w:r w:rsidR="00377985">
        <w:rPr>
          <w:rFonts w:ascii="Times New Roman" w:hAnsi="Times New Roman" w:cs="Times New Roman"/>
          <w:sz w:val="24"/>
          <w:szCs w:val="24"/>
          <w:lang w:val="en-GB"/>
        </w:rPr>
        <w:t>can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realise various business trends by studying the patterns that data discovery presents. </w:t>
      </w:r>
      <w:r w:rsidR="00F3586F">
        <w:rPr>
          <w:rFonts w:ascii="Times New Roman" w:hAnsi="Times New Roman" w:cs="Times New Roman"/>
          <w:sz w:val="24"/>
          <w:szCs w:val="24"/>
          <w:lang w:val="en-GB"/>
        </w:rPr>
        <w:t>Ho</w:t>
      </w:r>
      <w:r w:rsidR="005B2504">
        <w:rPr>
          <w:rFonts w:ascii="Times New Roman" w:hAnsi="Times New Roman" w:cs="Times New Roman"/>
          <w:sz w:val="24"/>
          <w:szCs w:val="24"/>
          <w:lang w:val="en-GB"/>
        </w:rPr>
        <w:t>w</w:t>
      </w:r>
      <w:r w:rsidR="00F3586F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392B87">
        <w:rPr>
          <w:rFonts w:ascii="Times New Roman" w:hAnsi="Times New Roman" w:cs="Times New Roman"/>
          <w:sz w:val="24"/>
          <w:szCs w:val="24"/>
          <w:lang w:val="en-GB"/>
        </w:rPr>
        <w:t>ve</w:t>
      </w:r>
      <w:r w:rsidR="00F3586F">
        <w:rPr>
          <w:rFonts w:ascii="Times New Roman" w:hAnsi="Times New Roman" w:cs="Times New Roman"/>
          <w:sz w:val="24"/>
          <w:szCs w:val="24"/>
          <w:lang w:val="en-GB"/>
        </w:rPr>
        <w:t>r</w:t>
      </w:r>
      <w:r w:rsidR="00392B87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92B87">
        <w:rPr>
          <w:rFonts w:ascii="Times New Roman" w:hAnsi="Times New Roman" w:cs="Times New Roman"/>
          <w:sz w:val="24"/>
          <w:szCs w:val="24"/>
          <w:lang w:val="en-GB"/>
        </w:rPr>
        <w:t xml:space="preserve">to 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achieve this, there is </w:t>
      </w:r>
      <w:r w:rsidR="00392B87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need to implore dependable data discovery tools that can support reliable data preparation, enhance data </w:t>
      </w:r>
      <w:proofErr w:type="gramStart"/>
      <w:r w:rsidRPr="00C611A8">
        <w:rPr>
          <w:rFonts w:ascii="Times New Roman" w:hAnsi="Times New Roman" w:cs="Times New Roman"/>
          <w:sz w:val="24"/>
          <w:szCs w:val="24"/>
          <w:lang w:val="en-GB"/>
        </w:rPr>
        <w:t>analysis</w:t>
      </w:r>
      <w:proofErr w:type="gramEnd"/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and promote good visuali</w:t>
      </w:r>
      <w:r w:rsidR="003761C1"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ation for </w:t>
      </w:r>
      <w:r w:rsidR="00392B87">
        <w:rPr>
          <w:rFonts w:ascii="Times New Roman" w:hAnsi="Times New Roman" w:cs="Times New Roman"/>
          <w:sz w:val="24"/>
          <w:szCs w:val="24"/>
          <w:lang w:val="en-GB"/>
        </w:rPr>
        <w:t xml:space="preserve">an 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>easier understanding of the data presented</w:t>
      </w:r>
      <w:r w:rsidR="00BB5C32">
        <w:rPr>
          <w:rFonts w:ascii="Times New Roman" w:hAnsi="Times New Roman" w:cs="Times New Roman"/>
          <w:sz w:val="24"/>
          <w:szCs w:val="24"/>
          <w:lang w:val="en-GB"/>
        </w:rPr>
        <w:t xml:space="preserve"> (Fayyad et al, 2012)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. As a result, businesses </w:t>
      </w:r>
      <w:r w:rsidR="00392B87">
        <w:rPr>
          <w:rFonts w:ascii="Times New Roman" w:hAnsi="Times New Roman" w:cs="Times New Roman"/>
          <w:sz w:val="24"/>
          <w:szCs w:val="24"/>
          <w:lang w:val="en-GB"/>
        </w:rPr>
        <w:t>must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ensure they acquire data discovery tools that are easy to use, flexible, and can easily handle ambiguous and high volume</w:t>
      </w:r>
      <w:r w:rsidR="001B44BA"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of data needed for analysis.</w:t>
      </w:r>
    </w:p>
    <w:p w14:paraId="4AB23B7A" w14:textId="77777777" w:rsidR="00C611A8" w:rsidRPr="00C611A8" w:rsidRDefault="00C611A8" w:rsidP="00C611A8">
      <w:pPr>
        <w:pStyle w:val="Heading1"/>
        <w:jc w:val="both"/>
        <w:rPr>
          <w:lang w:val="en-GB"/>
        </w:rPr>
      </w:pPr>
      <w:bookmarkStart w:id="2" w:name="_Toc112783712"/>
      <w:r w:rsidRPr="00C611A8">
        <w:rPr>
          <w:lang w:val="en-GB"/>
        </w:rPr>
        <w:t>Conclusion</w:t>
      </w:r>
      <w:bookmarkEnd w:id="2"/>
    </w:p>
    <w:p w14:paraId="32A09821" w14:textId="41B7EA39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611A8">
        <w:rPr>
          <w:rFonts w:ascii="Times New Roman" w:hAnsi="Times New Roman" w:cs="Times New Roman"/>
          <w:sz w:val="24"/>
          <w:szCs w:val="24"/>
          <w:lang w:val="en-GB"/>
        </w:rPr>
        <w:t>Business intelligence has exposed some of the crucial aspects in data handling that enable achiev</w:t>
      </w:r>
      <w:r w:rsidR="005E03C0">
        <w:rPr>
          <w:rFonts w:ascii="Times New Roman" w:hAnsi="Times New Roman" w:cs="Times New Roman"/>
          <w:sz w:val="24"/>
          <w:szCs w:val="24"/>
          <w:lang w:val="en-GB"/>
        </w:rPr>
        <w:t>ing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reliable data. </w:t>
      </w:r>
      <w:r w:rsidR="005E03C0">
        <w:rPr>
          <w:rFonts w:ascii="Times New Roman" w:hAnsi="Times New Roman" w:cs="Times New Roman"/>
          <w:sz w:val="24"/>
          <w:szCs w:val="24"/>
          <w:lang w:val="en-GB"/>
        </w:rPr>
        <w:t>Therefore, t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>hese ha</w:t>
      </w:r>
      <w:r w:rsidR="005E03C0">
        <w:rPr>
          <w:rFonts w:ascii="Times New Roman" w:hAnsi="Times New Roman" w:cs="Times New Roman"/>
          <w:sz w:val="24"/>
          <w:szCs w:val="24"/>
          <w:lang w:val="en-GB"/>
        </w:rPr>
        <w:t>ve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resulted </w:t>
      </w:r>
      <w:r w:rsidR="005E03C0">
        <w:rPr>
          <w:rFonts w:ascii="Times New Roman" w:hAnsi="Times New Roman" w:cs="Times New Roman"/>
          <w:sz w:val="24"/>
          <w:szCs w:val="24"/>
          <w:lang w:val="en-GB"/>
        </w:rPr>
        <w:t>in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the reali</w:t>
      </w:r>
      <w:r w:rsidR="003761C1"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ation of various trends that 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include artificial intelligence, data literacy, data quality management, data discovery, data security and even real-time data and analytics trends. Integrating these concepts and trends in </w:t>
      </w:r>
      <w:r w:rsidR="000622F3" w:rsidRPr="00C611A8">
        <w:rPr>
          <w:rFonts w:ascii="Times New Roman" w:hAnsi="Times New Roman" w:cs="Times New Roman"/>
          <w:sz w:val="24"/>
          <w:szCs w:val="24"/>
          <w:lang w:val="en-GB"/>
        </w:rPr>
        <w:t>businesses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 xml:space="preserve"> today allows busines</w:t>
      </w:r>
      <w:r w:rsidR="000622F3">
        <w:rPr>
          <w:rFonts w:ascii="Times New Roman" w:hAnsi="Times New Roman" w:cs="Times New Roman"/>
          <w:sz w:val="24"/>
          <w:szCs w:val="24"/>
          <w:lang w:val="en-GB"/>
        </w:rPr>
        <w:t>se</w:t>
      </w:r>
      <w:r w:rsidRPr="00C611A8">
        <w:rPr>
          <w:rFonts w:ascii="Times New Roman" w:hAnsi="Times New Roman" w:cs="Times New Roman"/>
          <w:sz w:val="24"/>
          <w:szCs w:val="24"/>
          <w:lang w:val="en-GB"/>
        </w:rPr>
        <w:t>s to be successful in their various industries.</w:t>
      </w:r>
    </w:p>
    <w:p w14:paraId="55F8F78A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83C3C43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9E08D7E" w14:textId="77777777" w:rsidR="00C611A8" w:rsidRPr="00E702DC" w:rsidRDefault="00C611A8" w:rsidP="00C611A8">
      <w:pPr>
        <w:pStyle w:val="Heading1"/>
        <w:jc w:val="both"/>
        <w:rPr>
          <w:sz w:val="28"/>
          <w:szCs w:val="28"/>
          <w:lang w:val="en-GB"/>
        </w:rPr>
      </w:pPr>
      <w:bookmarkStart w:id="3" w:name="_Toc112783713"/>
      <w:r w:rsidRPr="00E702DC">
        <w:rPr>
          <w:sz w:val="28"/>
          <w:szCs w:val="28"/>
          <w:lang w:val="en-GB"/>
        </w:rPr>
        <w:t>References</w:t>
      </w:r>
      <w:bookmarkEnd w:id="3"/>
    </w:p>
    <w:p w14:paraId="3C6974F4" w14:textId="77777777" w:rsidR="00E702DC" w:rsidRPr="00E702DC" w:rsidRDefault="00E702DC" w:rsidP="00E702DC">
      <w:pPr>
        <w:rPr>
          <w:lang w:val="en-GB"/>
        </w:rPr>
      </w:pPr>
    </w:p>
    <w:p w14:paraId="06A0C244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Fan, W. and </w:t>
      </w:r>
      <w:proofErr w:type="spellStart"/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Geerts</w:t>
      </w:r>
      <w:proofErr w:type="spellEnd"/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, F. (2012). </w:t>
      </w:r>
      <w:r w:rsidRPr="00C611A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en-GB"/>
        </w:rPr>
        <w:t>Foundations of data quality management</w:t>
      </w:r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. Cham, Switzerland: Springer.</w:t>
      </w:r>
    </w:p>
    <w:p w14:paraId="6049539D" w14:textId="7AF03379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Fayyad, U., Grinstein, G. and </w:t>
      </w:r>
      <w:proofErr w:type="spellStart"/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Wierse</w:t>
      </w:r>
      <w:proofErr w:type="spellEnd"/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, A. (2012). </w:t>
      </w:r>
      <w:r w:rsidRPr="00C611A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en-GB"/>
        </w:rPr>
        <w:t>Information visuali</w:t>
      </w:r>
      <w:r w:rsidR="003761C1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en-GB"/>
        </w:rPr>
        <w:t>s</w:t>
      </w:r>
      <w:r w:rsidRPr="00C611A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en-GB"/>
        </w:rPr>
        <w:t>ation in data mining and knowledge discovery</w:t>
      </w:r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. San Francisco: MK/Morgan Kaufmann Publishers.</w:t>
      </w:r>
    </w:p>
    <w:p w14:paraId="78198E9D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proofErr w:type="spellStart"/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Juergens</w:t>
      </w:r>
      <w:proofErr w:type="spellEnd"/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, C. (2020). Digital Data Literacy in an Economic World: Geo-Spatial Data Literacy Aspects. </w:t>
      </w:r>
      <w:r w:rsidRPr="00C611A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en-GB"/>
        </w:rPr>
        <w:t>ISPRS International Journal of Geo-Information</w:t>
      </w:r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, 9(6), p.373.</w:t>
      </w:r>
    </w:p>
    <w:p w14:paraId="07812269" w14:textId="7B57768A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proofErr w:type="spellStart"/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Loebbecke</w:t>
      </w:r>
      <w:proofErr w:type="spellEnd"/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, C. (2019). Digiti</w:t>
      </w:r>
      <w:r w:rsidR="003761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</w:t>
      </w:r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ation, Big Data Analytics, and Artificial Intelligence Transforming Business, Society, and Research. </w:t>
      </w:r>
      <w:r w:rsidRPr="00C611A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en-GB"/>
        </w:rPr>
        <w:t>Moscow University Economics Bulletin</w:t>
      </w:r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, 2019(6), pp.9-11.</w:t>
      </w:r>
    </w:p>
    <w:p w14:paraId="0011D5EA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proofErr w:type="spellStart"/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Loshin</w:t>
      </w:r>
      <w:proofErr w:type="spellEnd"/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, D. (2012). </w:t>
      </w:r>
      <w:r w:rsidRPr="00C611A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en-GB"/>
        </w:rPr>
        <w:t>Business intelligence</w:t>
      </w:r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. San Francisco, Calif.: Morgan Kaufmann.</w:t>
      </w:r>
    </w:p>
    <w:p w14:paraId="47481539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MacKinnon, L. (2012). </w:t>
      </w:r>
      <w:r w:rsidRPr="00C611A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en-GB"/>
        </w:rPr>
        <w:t>Data security and security data</w:t>
      </w:r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. Berlin: Springer.</w:t>
      </w:r>
    </w:p>
    <w:p w14:paraId="336313C9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</w:pPr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Shastri, S., Pooja, M. and </w:t>
      </w:r>
      <w:proofErr w:type="spellStart"/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Soumyashree</w:t>
      </w:r>
      <w:proofErr w:type="spellEnd"/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, R. (2016). Data Analytics for Linked Data in Real Time. </w:t>
      </w:r>
      <w:proofErr w:type="spellStart"/>
      <w:r w:rsidRPr="00C611A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en-GB"/>
        </w:rPr>
        <w:t>Bonfring</w:t>
      </w:r>
      <w:proofErr w:type="spellEnd"/>
      <w:r w:rsidRPr="00C611A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en-GB"/>
        </w:rPr>
        <w:t xml:space="preserve"> International Journal of Software Engineering and Soft Computing</w:t>
      </w:r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, 6(Special Issue), pp.32-36.</w:t>
      </w:r>
    </w:p>
    <w:p w14:paraId="7AFAD298" w14:textId="77777777" w:rsidR="00C611A8" w:rsidRPr="00C611A8" w:rsidRDefault="00C611A8" w:rsidP="00C611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Williams, S. and Nancy Williams. (2012). </w:t>
      </w:r>
      <w:r w:rsidRPr="00C611A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en-GB"/>
        </w:rPr>
        <w:t>The Profit Impact of Business Intelligence</w:t>
      </w:r>
      <w:r w:rsidRPr="00C611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. Elsevier Science.</w:t>
      </w:r>
    </w:p>
    <w:p w14:paraId="036E037D" w14:textId="77777777" w:rsidR="00F0768D" w:rsidRPr="00C611A8" w:rsidRDefault="00F0768D">
      <w:pPr>
        <w:rPr>
          <w:lang w:val="en-GB"/>
        </w:rPr>
      </w:pPr>
    </w:p>
    <w:sectPr w:rsidR="00F0768D" w:rsidRPr="00C611A8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F6C7D" w14:textId="77777777" w:rsidR="00D35BA8" w:rsidRDefault="00D35BA8" w:rsidP="00F5027E">
      <w:pPr>
        <w:spacing w:after="0" w:line="240" w:lineRule="auto"/>
      </w:pPr>
      <w:r>
        <w:separator/>
      </w:r>
    </w:p>
  </w:endnote>
  <w:endnote w:type="continuationSeparator" w:id="0">
    <w:p w14:paraId="5B8CF25F" w14:textId="77777777" w:rsidR="00D35BA8" w:rsidRDefault="00D35BA8" w:rsidP="00F50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7572453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1B414B77" w14:textId="0F2BC43F" w:rsidR="00465380" w:rsidRPr="00465380" w:rsidRDefault="00465380">
        <w:pPr>
          <w:pStyle w:val="Foot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46538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65380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46538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46538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65380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2B6D0ED8" w14:textId="77777777" w:rsidR="00465380" w:rsidRDefault="004653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8E04D" w14:textId="77777777" w:rsidR="00D35BA8" w:rsidRDefault="00D35BA8" w:rsidP="00F5027E">
      <w:pPr>
        <w:spacing w:after="0" w:line="240" w:lineRule="auto"/>
      </w:pPr>
      <w:r>
        <w:separator/>
      </w:r>
    </w:p>
  </w:footnote>
  <w:footnote w:type="continuationSeparator" w:id="0">
    <w:p w14:paraId="585C6743" w14:textId="77777777" w:rsidR="00D35BA8" w:rsidRDefault="00D35BA8" w:rsidP="00F502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DA2DC" w14:textId="550EA313" w:rsidR="00F14FAF" w:rsidRDefault="00A37F09" w:rsidP="00F14FAF">
    <w:pPr>
      <w:pStyle w:val="Header"/>
      <w:spacing w:line="360" w:lineRule="auto"/>
      <w:jc w:val="right"/>
    </w:pPr>
    <w:r w:rsidRPr="00F14FAF">
      <w:rPr>
        <w:rFonts w:ascii="Times New Roman" w:hAnsi="Times New Roman" w:cs="Times New Roman"/>
        <w:sz w:val="24"/>
        <w:szCs w:val="24"/>
      </w:rPr>
      <w:t xml:space="preserve">Data Handling and Business Intelligence </w:t>
    </w:r>
  </w:p>
  <w:p w14:paraId="116DB8F4" w14:textId="77777777" w:rsidR="00F14FAF" w:rsidRDefault="000000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O3NDUxtzQ3M7U0NjVS0lEKTi0uzszPAykwrAUAMfbBFywAAAA="/>
  </w:docVars>
  <w:rsids>
    <w:rsidRoot w:val="00C611A8"/>
    <w:rsid w:val="00031ED2"/>
    <w:rsid w:val="0004761B"/>
    <w:rsid w:val="000622F3"/>
    <w:rsid w:val="000A0EB9"/>
    <w:rsid w:val="000C7B79"/>
    <w:rsid w:val="000D0455"/>
    <w:rsid w:val="000F33A3"/>
    <w:rsid w:val="0012280A"/>
    <w:rsid w:val="00123F13"/>
    <w:rsid w:val="00124CD3"/>
    <w:rsid w:val="00154B82"/>
    <w:rsid w:val="00154F48"/>
    <w:rsid w:val="001B44BA"/>
    <w:rsid w:val="00223AFB"/>
    <w:rsid w:val="00247B20"/>
    <w:rsid w:val="00285AEC"/>
    <w:rsid w:val="002A558E"/>
    <w:rsid w:val="002C3382"/>
    <w:rsid w:val="002D7905"/>
    <w:rsid w:val="003137A0"/>
    <w:rsid w:val="003761C1"/>
    <w:rsid w:val="00377985"/>
    <w:rsid w:val="00392B87"/>
    <w:rsid w:val="003C3FBD"/>
    <w:rsid w:val="00465380"/>
    <w:rsid w:val="004821F6"/>
    <w:rsid w:val="004A0B1D"/>
    <w:rsid w:val="004A44D0"/>
    <w:rsid w:val="004A6CBB"/>
    <w:rsid w:val="004F54CF"/>
    <w:rsid w:val="00556F48"/>
    <w:rsid w:val="00582B58"/>
    <w:rsid w:val="00587B13"/>
    <w:rsid w:val="005B2504"/>
    <w:rsid w:val="005E03C0"/>
    <w:rsid w:val="006A227D"/>
    <w:rsid w:val="006D3449"/>
    <w:rsid w:val="006E4084"/>
    <w:rsid w:val="006E4929"/>
    <w:rsid w:val="007170D9"/>
    <w:rsid w:val="00757BF6"/>
    <w:rsid w:val="00790048"/>
    <w:rsid w:val="00797DF8"/>
    <w:rsid w:val="007B17BF"/>
    <w:rsid w:val="007E61C0"/>
    <w:rsid w:val="007E63AF"/>
    <w:rsid w:val="008125DF"/>
    <w:rsid w:val="00837577"/>
    <w:rsid w:val="0088017D"/>
    <w:rsid w:val="008B1D8D"/>
    <w:rsid w:val="00907C3A"/>
    <w:rsid w:val="009316E2"/>
    <w:rsid w:val="00993152"/>
    <w:rsid w:val="00A14D83"/>
    <w:rsid w:val="00A37F09"/>
    <w:rsid w:val="00A52130"/>
    <w:rsid w:val="00A549EE"/>
    <w:rsid w:val="00AA0D58"/>
    <w:rsid w:val="00AA6F47"/>
    <w:rsid w:val="00AC13D5"/>
    <w:rsid w:val="00B2158A"/>
    <w:rsid w:val="00B37F28"/>
    <w:rsid w:val="00B41CA1"/>
    <w:rsid w:val="00B853CE"/>
    <w:rsid w:val="00B97105"/>
    <w:rsid w:val="00BB5C32"/>
    <w:rsid w:val="00BE0146"/>
    <w:rsid w:val="00BE2478"/>
    <w:rsid w:val="00BF5351"/>
    <w:rsid w:val="00C03D28"/>
    <w:rsid w:val="00C03E9B"/>
    <w:rsid w:val="00C14F6E"/>
    <w:rsid w:val="00C53196"/>
    <w:rsid w:val="00C611A8"/>
    <w:rsid w:val="00CC0DF0"/>
    <w:rsid w:val="00D35BA8"/>
    <w:rsid w:val="00DF0CF2"/>
    <w:rsid w:val="00E34653"/>
    <w:rsid w:val="00E56DB2"/>
    <w:rsid w:val="00E702DC"/>
    <w:rsid w:val="00F0768D"/>
    <w:rsid w:val="00F3586F"/>
    <w:rsid w:val="00F5027E"/>
    <w:rsid w:val="00F50D03"/>
    <w:rsid w:val="00F618C0"/>
    <w:rsid w:val="00F61B98"/>
    <w:rsid w:val="00FF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98538"/>
  <w15:chartTrackingRefBased/>
  <w15:docId w15:val="{A7C65B86-6023-4CF2-BB9A-5A6CDFBB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1A8"/>
    <w:pPr>
      <w:spacing w:after="200" w:line="288" w:lineRule="auto"/>
    </w:pPr>
    <w:rPr>
      <w:sz w:val="21"/>
      <w:szCs w:val="21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611A8"/>
    <w:pPr>
      <w:keepNext/>
      <w:keepLines/>
      <w:spacing w:before="360" w:after="40" w:line="360" w:lineRule="auto"/>
      <w:jc w:val="center"/>
      <w:outlineLvl w:val="0"/>
    </w:pPr>
    <w:rPr>
      <w:rFonts w:ascii="Times New Roman" w:eastAsiaTheme="majorEastAsia" w:hAnsi="Times New Roman" w:cstheme="majorBidi"/>
      <w:b/>
      <w:sz w:val="24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344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11A8"/>
    <w:rPr>
      <w:rFonts w:ascii="Times New Roman" w:eastAsiaTheme="majorEastAsia" w:hAnsi="Times New Roman" w:cstheme="majorBidi"/>
      <w:b/>
      <w:sz w:val="24"/>
      <w:szCs w:val="40"/>
    </w:rPr>
  </w:style>
  <w:style w:type="paragraph" w:styleId="TOCHeading">
    <w:name w:val="TOC Heading"/>
    <w:basedOn w:val="Heading1"/>
    <w:next w:val="Normal"/>
    <w:uiPriority w:val="39"/>
    <w:unhideWhenUsed/>
    <w:qFormat/>
    <w:rsid w:val="00C611A8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C611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11A8"/>
    <w:rPr>
      <w:sz w:val="21"/>
      <w:szCs w:val="21"/>
    </w:rPr>
  </w:style>
  <w:style w:type="paragraph" w:styleId="TOC1">
    <w:name w:val="toc 1"/>
    <w:basedOn w:val="Normal"/>
    <w:next w:val="Normal"/>
    <w:autoRedefine/>
    <w:uiPriority w:val="39"/>
    <w:unhideWhenUsed/>
    <w:rsid w:val="00C611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611A8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F502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027E"/>
    <w:rPr>
      <w:sz w:val="21"/>
      <w:szCs w:val="2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344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2903</TotalTime>
  <Pages>6</Pages>
  <Words>1296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Nikola Nikolov</cp:lastModifiedBy>
  <cp:revision>70</cp:revision>
  <dcterms:created xsi:type="dcterms:W3CDTF">2022-08-31T07:43:00Z</dcterms:created>
  <dcterms:modified xsi:type="dcterms:W3CDTF">2022-09-06T20:26:00Z</dcterms:modified>
</cp:coreProperties>
</file>