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431FB6" w14:textId="77777777" w:rsidR="004026A1" w:rsidRDefault="004026A1" w:rsidP="004026A1">
      <w:pPr>
        <w:jc w:val="center"/>
        <w:rPr>
          <w:b/>
          <w:bCs/>
          <w:sz w:val="40"/>
          <w:szCs w:val="40"/>
        </w:rPr>
      </w:pPr>
    </w:p>
    <w:p w14:paraId="213128F1" w14:textId="77777777" w:rsidR="004026A1" w:rsidRDefault="004026A1" w:rsidP="004026A1">
      <w:pPr>
        <w:jc w:val="center"/>
        <w:rPr>
          <w:b/>
          <w:bCs/>
          <w:sz w:val="40"/>
          <w:szCs w:val="40"/>
        </w:rPr>
      </w:pPr>
    </w:p>
    <w:p w14:paraId="7073EABC" w14:textId="77777777" w:rsidR="004026A1" w:rsidRDefault="004026A1" w:rsidP="004026A1">
      <w:pPr>
        <w:jc w:val="center"/>
        <w:rPr>
          <w:b/>
          <w:bCs/>
          <w:sz w:val="40"/>
          <w:szCs w:val="40"/>
        </w:rPr>
      </w:pPr>
    </w:p>
    <w:p w14:paraId="06BE6027" w14:textId="77777777" w:rsidR="004026A1" w:rsidRDefault="004026A1" w:rsidP="004026A1">
      <w:pPr>
        <w:jc w:val="center"/>
        <w:rPr>
          <w:b/>
          <w:bCs/>
          <w:sz w:val="40"/>
          <w:szCs w:val="40"/>
        </w:rPr>
      </w:pPr>
    </w:p>
    <w:p w14:paraId="7801D959" w14:textId="77777777" w:rsidR="00CD665A" w:rsidRDefault="00CD665A" w:rsidP="004026A1">
      <w:pPr>
        <w:jc w:val="center"/>
        <w:rPr>
          <w:b/>
          <w:bCs/>
          <w:sz w:val="40"/>
          <w:szCs w:val="40"/>
        </w:rPr>
      </w:pPr>
    </w:p>
    <w:p w14:paraId="0491DF82" w14:textId="64A062F9" w:rsidR="00CD3FD0" w:rsidRPr="004026A1" w:rsidRDefault="00000000" w:rsidP="004026A1">
      <w:pPr>
        <w:jc w:val="center"/>
        <w:rPr>
          <w:b/>
          <w:bCs/>
          <w:sz w:val="40"/>
          <w:szCs w:val="40"/>
        </w:rPr>
      </w:pPr>
      <w:r w:rsidRPr="004026A1">
        <w:rPr>
          <w:b/>
          <w:bCs/>
          <w:sz w:val="40"/>
          <w:szCs w:val="40"/>
        </w:rPr>
        <w:t xml:space="preserve">LCBB6004_BIRM </w:t>
      </w:r>
      <w:r w:rsidR="004026A1" w:rsidRPr="004026A1">
        <w:rPr>
          <w:b/>
          <w:bCs/>
          <w:sz w:val="40"/>
          <w:szCs w:val="40"/>
        </w:rPr>
        <w:t>Strategic Management and Sustainability</w:t>
      </w:r>
    </w:p>
    <w:p w14:paraId="0E0E7BFB" w14:textId="2F14AEDE" w:rsidR="004026A1" w:rsidRPr="004026A1" w:rsidRDefault="00000000" w:rsidP="004026A1">
      <w:pPr>
        <w:jc w:val="center"/>
        <w:rPr>
          <w:b/>
          <w:bCs/>
          <w:sz w:val="40"/>
          <w:szCs w:val="40"/>
        </w:rPr>
      </w:pPr>
      <w:r w:rsidRPr="004026A1">
        <w:rPr>
          <w:b/>
          <w:bCs/>
          <w:sz w:val="40"/>
          <w:szCs w:val="40"/>
        </w:rPr>
        <w:t>Student ID:</w:t>
      </w:r>
      <w:r w:rsidR="00731FCB">
        <w:rPr>
          <w:b/>
          <w:bCs/>
          <w:sz w:val="40"/>
          <w:szCs w:val="40"/>
        </w:rPr>
        <w:t xml:space="preserve"> 2132844</w:t>
      </w:r>
    </w:p>
    <w:p w14:paraId="06EB671E" w14:textId="0EBEA5F0" w:rsidR="004026A1" w:rsidRDefault="00000000" w:rsidP="004026A1">
      <w:pPr>
        <w:jc w:val="center"/>
        <w:rPr>
          <w:b/>
          <w:bCs/>
          <w:sz w:val="40"/>
          <w:szCs w:val="40"/>
        </w:rPr>
      </w:pPr>
      <w:r w:rsidRPr="004026A1">
        <w:rPr>
          <w:b/>
          <w:bCs/>
          <w:sz w:val="40"/>
          <w:szCs w:val="40"/>
        </w:rPr>
        <w:t>Student Name:</w:t>
      </w:r>
      <w:r w:rsidR="00731FCB">
        <w:rPr>
          <w:b/>
          <w:bCs/>
          <w:sz w:val="40"/>
          <w:szCs w:val="40"/>
        </w:rPr>
        <w:t xml:space="preserve"> Elena Georgiana Butescu </w:t>
      </w:r>
    </w:p>
    <w:p w14:paraId="2373DBBA" w14:textId="38B53F87" w:rsidR="00731FCB" w:rsidRDefault="00731FCB" w:rsidP="004026A1">
      <w:pPr>
        <w:jc w:val="center"/>
        <w:rPr>
          <w:b/>
          <w:bCs/>
          <w:sz w:val="40"/>
          <w:szCs w:val="40"/>
        </w:rPr>
      </w:pPr>
      <w:r>
        <w:rPr>
          <w:b/>
          <w:bCs/>
          <w:sz w:val="40"/>
          <w:szCs w:val="40"/>
        </w:rPr>
        <w:t>Module Code: LCBB6004</w:t>
      </w:r>
    </w:p>
    <w:p w14:paraId="0273590F" w14:textId="77777777" w:rsidR="00731FCB" w:rsidRPr="00731FCB" w:rsidRDefault="00731FCB" w:rsidP="004026A1">
      <w:pPr>
        <w:jc w:val="center"/>
      </w:pPr>
    </w:p>
    <w:p w14:paraId="592203E5" w14:textId="08FC5A03" w:rsidR="00CD665A" w:rsidRDefault="00000000">
      <w:pPr>
        <w:spacing w:line="259" w:lineRule="auto"/>
        <w:jc w:val="left"/>
        <w:rPr>
          <w:b/>
          <w:bCs/>
          <w:sz w:val="40"/>
          <w:szCs w:val="40"/>
        </w:rPr>
      </w:pPr>
      <w:r>
        <w:rPr>
          <w:b/>
          <w:bCs/>
          <w:sz w:val="40"/>
          <w:szCs w:val="40"/>
        </w:rPr>
        <w:br w:type="page"/>
      </w:r>
    </w:p>
    <w:p w14:paraId="5415D531" w14:textId="0F96942F" w:rsidR="00CD665A" w:rsidRDefault="00000000" w:rsidP="003E4078">
      <w:pPr>
        <w:jc w:val="center"/>
        <w:rPr>
          <w:b/>
          <w:bCs/>
        </w:rPr>
      </w:pPr>
      <w:r w:rsidRPr="003E4078">
        <w:rPr>
          <w:b/>
          <w:bCs/>
        </w:rPr>
        <w:lastRenderedPageBreak/>
        <w:t>Executive Summary</w:t>
      </w:r>
    </w:p>
    <w:p w14:paraId="0F377332" w14:textId="0BD2B5E3" w:rsidR="001F5203" w:rsidRDefault="00000000" w:rsidP="001F5203">
      <w:r w:rsidRPr="001F5203">
        <w:t xml:space="preserve">This </w:t>
      </w:r>
      <w:r>
        <w:t>report has</w:t>
      </w:r>
      <w:r w:rsidRPr="001F5203">
        <w:t xml:space="preserve"> </w:t>
      </w:r>
      <w:r>
        <w:t>discussed</w:t>
      </w:r>
      <w:r w:rsidRPr="001F5203">
        <w:t xml:space="preserve"> Lidl GB, a well-known discount supermarket chain in the UK that is known for promoting top products at low expenses. The company's </w:t>
      </w:r>
      <w:r>
        <w:t xml:space="preserve">strategy </w:t>
      </w:r>
      <w:r w:rsidRPr="001F5203">
        <w:t xml:space="preserve">stresses that its </w:t>
      </w:r>
      <w:r>
        <w:t>mission</w:t>
      </w:r>
      <w:r w:rsidRPr="001F5203">
        <w:t xml:space="preserve"> is to provide </w:t>
      </w:r>
      <w:r>
        <w:t>value</w:t>
      </w:r>
      <w:r w:rsidRPr="001F5203">
        <w:t xml:space="preserve"> to customers while additionally meeting huge </w:t>
      </w:r>
      <w:r>
        <w:t>development</w:t>
      </w:r>
      <w:r w:rsidRPr="001F5203">
        <w:t xml:space="preserve"> goals. Lidl has a strong presence inside the market, </w:t>
      </w:r>
      <w:r>
        <w:t>due</w:t>
      </w:r>
      <w:r w:rsidRPr="001F5203">
        <w:t xml:space="preserve"> to a strong supply chain and easy operations. Using Porter's Five Forces to analyse the</w:t>
      </w:r>
      <w:r>
        <w:t xml:space="preserve"> competit</w:t>
      </w:r>
      <w:r w:rsidRPr="001F5203">
        <w:t xml:space="preserve">ive environment, troubles like fierce opposition and changing client tastes are determined. An internal audit of the usage of the SWOT and VRIO </w:t>
      </w:r>
      <w:r>
        <w:t xml:space="preserve">models </w:t>
      </w:r>
      <w:r w:rsidRPr="001F5203">
        <w:t xml:space="preserve">shows that the company is good at decreasing expenses but not so </w:t>
      </w:r>
      <w:r>
        <w:t>good</w:t>
      </w:r>
      <w:r w:rsidRPr="001F5203">
        <w:t xml:space="preserve"> at presenting a huge range of products. The </w:t>
      </w:r>
      <w:r>
        <w:t>report has</w:t>
      </w:r>
      <w:r w:rsidRPr="001F5203">
        <w:t xml:space="preserve"> indicated strategic alternatives, together with adding greater organic products to the </w:t>
      </w:r>
      <w:r>
        <w:t>line</w:t>
      </w:r>
      <w:r w:rsidRPr="001F5203">
        <w:t xml:space="preserve">, making the </w:t>
      </w:r>
      <w:r>
        <w:t>customer</w:t>
      </w:r>
      <w:r w:rsidRPr="001F5203">
        <w:t xml:space="preserve"> enjoy better, and beginning advertising and marketing efforts in exclusive regions. By using these techniques, Lidl can toughen its area inside the marketplace, adapt to converting consumer needs, and make certain l</w:t>
      </w:r>
      <w:r>
        <w:t>ong</w:t>
      </w:r>
      <w:r w:rsidRPr="001F5203">
        <w:t xml:space="preserve">-term growth within the </w:t>
      </w:r>
      <w:r>
        <w:t>competiti</w:t>
      </w:r>
      <w:r w:rsidRPr="001F5203">
        <w:t xml:space="preserve">ve grocery </w:t>
      </w:r>
      <w:r>
        <w:t>store</w:t>
      </w:r>
      <w:r w:rsidRPr="001F5203">
        <w:t xml:space="preserve"> industry.</w:t>
      </w:r>
    </w:p>
    <w:p w14:paraId="19C7B422" w14:textId="1D5648A2" w:rsidR="004D738B" w:rsidRDefault="004D738B">
      <w:pPr>
        <w:spacing w:line="259" w:lineRule="auto"/>
        <w:jc w:val="left"/>
      </w:pPr>
      <w:r>
        <w:br w:type="page"/>
      </w:r>
    </w:p>
    <w:sdt>
      <w:sdtPr>
        <w:rPr>
          <w:rFonts w:ascii="Times New Roman" w:eastAsiaTheme="minorHAnsi" w:hAnsi="Times New Roman" w:cstheme="minorBidi"/>
          <w:color w:val="auto"/>
          <w:sz w:val="24"/>
          <w:szCs w:val="22"/>
          <w:lang w:val="en-GB"/>
        </w:rPr>
        <w:id w:val="-2030794144"/>
        <w:docPartObj>
          <w:docPartGallery w:val="Table of Contents"/>
          <w:docPartUnique/>
        </w:docPartObj>
      </w:sdtPr>
      <w:sdtEndPr>
        <w:rPr>
          <w:b/>
          <w:bCs/>
          <w:noProof/>
        </w:rPr>
      </w:sdtEndPr>
      <w:sdtContent>
        <w:p w14:paraId="629EC0C3" w14:textId="293DD0A6" w:rsidR="004D738B" w:rsidRDefault="004D738B">
          <w:pPr>
            <w:pStyle w:val="TOCHeading"/>
          </w:pPr>
          <w:r>
            <w:t>Table of Contents</w:t>
          </w:r>
        </w:p>
        <w:p w14:paraId="4B11DA81" w14:textId="10AEE219" w:rsidR="004D738B" w:rsidRDefault="004D738B">
          <w:pPr>
            <w:pStyle w:val="TOC1"/>
            <w:tabs>
              <w:tab w:val="right" w:leader="dot" w:pos="9016"/>
            </w:tabs>
            <w:rPr>
              <w:noProof/>
            </w:rPr>
          </w:pPr>
          <w:r>
            <w:fldChar w:fldCharType="begin"/>
          </w:r>
          <w:r>
            <w:instrText xml:space="preserve"> TOC \o "1-3" \h \z \u </w:instrText>
          </w:r>
          <w:r>
            <w:fldChar w:fldCharType="separate"/>
          </w:r>
          <w:hyperlink w:anchor="_Toc179310932" w:history="1">
            <w:r w:rsidRPr="00EE66E9">
              <w:rPr>
                <w:rStyle w:val="Hyperlink"/>
                <w:noProof/>
              </w:rPr>
              <w:t>Introduction</w:t>
            </w:r>
            <w:r>
              <w:rPr>
                <w:noProof/>
                <w:webHidden/>
              </w:rPr>
              <w:tab/>
            </w:r>
            <w:r>
              <w:rPr>
                <w:noProof/>
                <w:webHidden/>
              </w:rPr>
              <w:fldChar w:fldCharType="begin"/>
            </w:r>
            <w:r>
              <w:rPr>
                <w:noProof/>
                <w:webHidden/>
              </w:rPr>
              <w:instrText xml:space="preserve"> PAGEREF _Toc179310932 \h </w:instrText>
            </w:r>
            <w:r>
              <w:rPr>
                <w:noProof/>
                <w:webHidden/>
              </w:rPr>
            </w:r>
            <w:r>
              <w:rPr>
                <w:noProof/>
                <w:webHidden/>
              </w:rPr>
              <w:fldChar w:fldCharType="separate"/>
            </w:r>
            <w:r>
              <w:rPr>
                <w:noProof/>
                <w:webHidden/>
              </w:rPr>
              <w:t>4</w:t>
            </w:r>
            <w:r>
              <w:rPr>
                <w:noProof/>
                <w:webHidden/>
              </w:rPr>
              <w:fldChar w:fldCharType="end"/>
            </w:r>
          </w:hyperlink>
        </w:p>
        <w:p w14:paraId="06F86760" w14:textId="23C17072" w:rsidR="004D738B" w:rsidRDefault="004D738B">
          <w:pPr>
            <w:pStyle w:val="TOC1"/>
            <w:tabs>
              <w:tab w:val="right" w:leader="dot" w:pos="9016"/>
            </w:tabs>
            <w:rPr>
              <w:noProof/>
            </w:rPr>
          </w:pPr>
          <w:hyperlink w:anchor="_Toc179310933" w:history="1">
            <w:r w:rsidRPr="00EE66E9">
              <w:rPr>
                <w:rStyle w:val="Hyperlink"/>
                <w:noProof/>
              </w:rPr>
              <w:t>Overview of the Organisation</w:t>
            </w:r>
            <w:r>
              <w:rPr>
                <w:noProof/>
                <w:webHidden/>
              </w:rPr>
              <w:tab/>
            </w:r>
            <w:r>
              <w:rPr>
                <w:noProof/>
                <w:webHidden/>
              </w:rPr>
              <w:fldChar w:fldCharType="begin"/>
            </w:r>
            <w:r>
              <w:rPr>
                <w:noProof/>
                <w:webHidden/>
              </w:rPr>
              <w:instrText xml:space="preserve"> PAGEREF _Toc179310933 \h </w:instrText>
            </w:r>
            <w:r>
              <w:rPr>
                <w:noProof/>
                <w:webHidden/>
              </w:rPr>
            </w:r>
            <w:r>
              <w:rPr>
                <w:noProof/>
                <w:webHidden/>
              </w:rPr>
              <w:fldChar w:fldCharType="separate"/>
            </w:r>
            <w:r>
              <w:rPr>
                <w:noProof/>
                <w:webHidden/>
              </w:rPr>
              <w:t>5</w:t>
            </w:r>
            <w:r>
              <w:rPr>
                <w:noProof/>
                <w:webHidden/>
              </w:rPr>
              <w:fldChar w:fldCharType="end"/>
            </w:r>
          </w:hyperlink>
        </w:p>
        <w:p w14:paraId="02A27F8E" w14:textId="5274E442" w:rsidR="004D738B" w:rsidRDefault="004D738B">
          <w:pPr>
            <w:pStyle w:val="TOC1"/>
            <w:tabs>
              <w:tab w:val="right" w:leader="dot" w:pos="9016"/>
            </w:tabs>
            <w:rPr>
              <w:noProof/>
            </w:rPr>
          </w:pPr>
          <w:hyperlink w:anchor="_Toc179310934" w:history="1">
            <w:r w:rsidRPr="00EE66E9">
              <w:rPr>
                <w:rStyle w:val="Hyperlink"/>
                <w:noProof/>
              </w:rPr>
              <w:t>Strategic Intent</w:t>
            </w:r>
            <w:r>
              <w:rPr>
                <w:noProof/>
                <w:webHidden/>
              </w:rPr>
              <w:tab/>
            </w:r>
            <w:r>
              <w:rPr>
                <w:noProof/>
                <w:webHidden/>
              </w:rPr>
              <w:fldChar w:fldCharType="begin"/>
            </w:r>
            <w:r>
              <w:rPr>
                <w:noProof/>
                <w:webHidden/>
              </w:rPr>
              <w:instrText xml:space="preserve"> PAGEREF _Toc179310934 \h </w:instrText>
            </w:r>
            <w:r>
              <w:rPr>
                <w:noProof/>
                <w:webHidden/>
              </w:rPr>
            </w:r>
            <w:r>
              <w:rPr>
                <w:noProof/>
                <w:webHidden/>
              </w:rPr>
              <w:fldChar w:fldCharType="separate"/>
            </w:r>
            <w:r>
              <w:rPr>
                <w:noProof/>
                <w:webHidden/>
              </w:rPr>
              <w:t>6</w:t>
            </w:r>
            <w:r>
              <w:rPr>
                <w:noProof/>
                <w:webHidden/>
              </w:rPr>
              <w:fldChar w:fldCharType="end"/>
            </w:r>
          </w:hyperlink>
        </w:p>
        <w:p w14:paraId="2F042E79" w14:textId="439323BA" w:rsidR="004D738B" w:rsidRDefault="004D738B">
          <w:pPr>
            <w:pStyle w:val="TOC1"/>
            <w:tabs>
              <w:tab w:val="right" w:leader="dot" w:pos="9016"/>
            </w:tabs>
            <w:rPr>
              <w:noProof/>
            </w:rPr>
          </w:pPr>
          <w:hyperlink w:anchor="_Toc179310935" w:history="1">
            <w:r w:rsidRPr="00EE66E9">
              <w:rPr>
                <w:rStyle w:val="Hyperlink"/>
                <w:noProof/>
              </w:rPr>
              <w:t>The Company’s Current Performance</w:t>
            </w:r>
            <w:r>
              <w:rPr>
                <w:noProof/>
                <w:webHidden/>
              </w:rPr>
              <w:tab/>
            </w:r>
            <w:r>
              <w:rPr>
                <w:noProof/>
                <w:webHidden/>
              </w:rPr>
              <w:fldChar w:fldCharType="begin"/>
            </w:r>
            <w:r>
              <w:rPr>
                <w:noProof/>
                <w:webHidden/>
              </w:rPr>
              <w:instrText xml:space="preserve"> PAGEREF _Toc179310935 \h </w:instrText>
            </w:r>
            <w:r>
              <w:rPr>
                <w:noProof/>
                <w:webHidden/>
              </w:rPr>
            </w:r>
            <w:r>
              <w:rPr>
                <w:noProof/>
                <w:webHidden/>
              </w:rPr>
              <w:fldChar w:fldCharType="separate"/>
            </w:r>
            <w:r>
              <w:rPr>
                <w:noProof/>
                <w:webHidden/>
              </w:rPr>
              <w:t>7</w:t>
            </w:r>
            <w:r>
              <w:rPr>
                <w:noProof/>
                <w:webHidden/>
              </w:rPr>
              <w:fldChar w:fldCharType="end"/>
            </w:r>
          </w:hyperlink>
        </w:p>
        <w:p w14:paraId="4E77A12A" w14:textId="691BD8EA" w:rsidR="004D738B" w:rsidRDefault="004D738B">
          <w:pPr>
            <w:pStyle w:val="TOC1"/>
            <w:tabs>
              <w:tab w:val="right" w:leader="dot" w:pos="9016"/>
            </w:tabs>
            <w:rPr>
              <w:noProof/>
            </w:rPr>
          </w:pPr>
          <w:hyperlink w:anchor="_Toc179310936" w:history="1">
            <w:r w:rsidRPr="00EE66E9">
              <w:rPr>
                <w:rStyle w:val="Hyperlink"/>
                <w:noProof/>
              </w:rPr>
              <w:t>Strategy Analysis</w:t>
            </w:r>
            <w:r>
              <w:rPr>
                <w:noProof/>
                <w:webHidden/>
              </w:rPr>
              <w:tab/>
            </w:r>
            <w:r>
              <w:rPr>
                <w:noProof/>
                <w:webHidden/>
              </w:rPr>
              <w:fldChar w:fldCharType="begin"/>
            </w:r>
            <w:r>
              <w:rPr>
                <w:noProof/>
                <w:webHidden/>
              </w:rPr>
              <w:instrText xml:space="preserve"> PAGEREF _Toc179310936 \h </w:instrText>
            </w:r>
            <w:r>
              <w:rPr>
                <w:noProof/>
                <w:webHidden/>
              </w:rPr>
            </w:r>
            <w:r>
              <w:rPr>
                <w:noProof/>
                <w:webHidden/>
              </w:rPr>
              <w:fldChar w:fldCharType="separate"/>
            </w:r>
            <w:r>
              <w:rPr>
                <w:noProof/>
                <w:webHidden/>
              </w:rPr>
              <w:t>8</w:t>
            </w:r>
            <w:r>
              <w:rPr>
                <w:noProof/>
                <w:webHidden/>
              </w:rPr>
              <w:fldChar w:fldCharType="end"/>
            </w:r>
          </w:hyperlink>
        </w:p>
        <w:p w14:paraId="5E6EA47E" w14:textId="72E11043" w:rsidR="004D738B" w:rsidRDefault="004D738B">
          <w:pPr>
            <w:pStyle w:val="TOC2"/>
            <w:tabs>
              <w:tab w:val="right" w:leader="dot" w:pos="9016"/>
            </w:tabs>
            <w:rPr>
              <w:noProof/>
            </w:rPr>
          </w:pPr>
          <w:hyperlink w:anchor="_Toc179310937" w:history="1">
            <w:r w:rsidRPr="00EE66E9">
              <w:rPr>
                <w:rStyle w:val="Hyperlink"/>
                <w:noProof/>
                <w:lang w:val="en-IN"/>
              </w:rPr>
              <w:t>6. A. External Environmental Audit Using Porter's 5 Forces</w:t>
            </w:r>
            <w:r>
              <w:rPr>
                <w:noProof/>
                <w:webHidden/>
              </w:rPr>
              <w:tab/>
            </w:r>
            <w:r>
              <w:rPr>
                <w:noProof/>
                <w:webHidden/>
              </w:rPr>
              <w:fldChar w:fldCharType="begin"/>
            </w:r>
            <w:r>
              <w:rPr>
                <w:noProof/>
                <w:webHidden/>
              </w:rPr>
              <w:instrText xml:space="preserve"> PAGEREF _Toc179310937 \h </w:instrText>
            </w:r>
            <w:r>
              <w:rPr>
                <w:noProof/>
                <w:webHidden/>
              </w:rPr>
            </w:r>
            <w:r>
              <w:rPr>
                <w:noProof/>
                <w:webHidden/>
              </w:rPr>
              <w:fldChar w:fldCharType="separate"/>
            </w:r>
            <w:r>
              <w:rPr>
                <w:noProof/>
                <w:webHidden/>
              </w:rPr>
              <w:t>8</w:t>
            </w:r>
            <w:r>
              <w:rPr>
                <w:noProof/>
                <w:webHidden/>
              </w:rPr>
              <w:fldChar w:fldCharType="end"/>
            </w:r>
          </w:hyperlink>
        </w:p>
        <w:p w14:paraId="55A9669D" w14:textId="092D7767" w:rsidR="004D738B" w:rsidRDefault="004D738B">
          <w:pPr>
            <w:pStyle w:val="TOC2"/>
            <w:tabs>
              <w:tab w:val="right" w:leader="dot" w:pos="9016"/>
            </w:tabs>
            <w:rPr>
              <w:noProof/>
            </w:rPr>
          </w:pPr>
          <w:hyperlink w:anchor="_Toc179310938" w:history="1">
            <w:r w:rsidRPr="00EE66E9">
              <w:rPr>
                <w:rStyle w:val="Hyperlink"/>
                <w:noProof/>
                <w:lang w:val="en-IN"/>
              </w:rPr>
              <w:t>6.B. Internal Environmental Audit Using SWOT, VRIO, and Value Chain Analysis</w:t>
            </w:r>
            <w:r>
              <w:rPr>
                <w:noProof/>
                <w:webHidden/>
              </w:rPr>
              <w:tab/>
            </w:r>
            <w:r>
              <w:rPr>
                <w:noProof/>
                <w:webHidden/>
              </w:rPr>
              <w:fldChar w:fldCharType="begin"/>
            </w:r>
            <w:r>
              <w:rPr>
                <w:noProof/>
                <w:webHidden/>
              </w:rPr>
              <w:instrText xml:space="preserve"> PAGEREF _Toc179310938 \h </w:instrText>
            </w:r>
            <w:r>
              <w:rPr>
                <w:noProof/>
                <w:webHidden/>
              </w:rPr>
            </w:r>
            <w:r>
              <w:rPr>
                <w:noProof/>
                <w:webHidden/>
              </w:rPr>
              <w:fldChar w:fldCharType="separate"/>
            </w:r>
            <w:r>
              <w:rPr>
                <w:noProof/>
                <w:webHidden/>
              </w:rPr>
              <w:t>9</w:t>
            </w:r>
            <w:r>
              <w:rPr>
                <w:noProof/>
                <w:webHidden/>
              </w:rPr>
              <w:fldChar w:fldCharType="end"/>
            </w:r>
          </w:hyperlink>
        </w:p>
        <w:p w14:paraId="5ED28401" w14:textId="59F08793" w:rsidR="004D738B" w:rsidRDefault="004D738B">
          <w:pPr>
            <w:pStyle w:val="TOC1"/>
            <w:tabs>
              <w:tab w:val="right" w:leader="dot" w:pos="9016"/>
            </w:tabs>
            <w:rPr>
              <w:noProof/>
            </w:rPr>
          </w:pPr>
          <w:hyperlink w:anchor="_Toc179310939" w:history="1">
            <w:r w:rsidRPr="00EE66E9">
              <w:rPr>
                <w:rStyle w:val="Hyperlink"/>
                <w:noProof/>
              </w:rPr>
              <w:t>Strategy Formulation</w:t>
            </w:r>
            <w:r>
              <w:rPr>
                <w:noProof/>
                <w:webHidden/>
              </w:rPr>
              <w:tab/>
            </w:r>
            <w:r>
              <w:rPr>
                <w:noProof/>
                <w:webHidden/>
              </w:rPr>
              <w:fldChar w:fldCharType="begin"/>
            </w:r>
            <w:r>
              <w:rPr>
                <w:noProof/>
                <w:webHidden/>
              </w:rPr>
              <w:instrText xml:space="preserve"> PAGEREF _Toc179310939 \h </w:instrText>
            </w:r>
            <w:r>
              <w:rPr>
                <w:noProof/>
                <w:webHidden/>
              </w:rPr>
            </w:r>
            <w:r>
              <w:rPr>
                <w:noProof/>
                <w:webHidden/>
              </w:rPr>
              <w:fldChar w:fldCharType="separate"/>
            </w:r>
            <w:r>
              <w:rPr>
                <w:noProof/>
                <w:webHidden/>
              </w:rPr>
              <w:t>12</w:t>
            </w:r>
            <w:r>
              <w:rPr>
                <w:noProof/>
                <w:webHidden/>
              </w:rPr>
              <w:fldChar w:fldCharType="end"/>
            </w:r>
          </w:hyperlink>
        </w:p>
        <w:p w14:paraId="4D1EF494" w14:textId="46AC3720" w:rsidR="004D738B" w:rsidRDefault="004D738B">
          <w:pPr>
            <w:pStyle w:val="TOC1"/>
            <w:tabs>
              <w:tab w:val="right" w:leader="dot" w:pos="9016"/>
            </w:tabs>
            <w:rPr>
              <w:noProof/>
            </w:rPr>
          </w:pPr>
          <w:hyperlink w:anchor="_Toc179310940" w:history="1">
            <w:r w:rsidRPr="00EE66E9">
              <w:rPr>
                <w:rStyle w:val="Hyperlink"/>
                <w:noProof/>
              </w:rPr>
              <w:t>Conclusion</w:t>
            </w:r>
            <w:r>
              <w:rPr>
                <w:noProof/>
                <w:webHidden/>
              </w:rPr>
              <w:tab/>
            </w:r>
            <w:r>
              <w:rPr>
                <w:noProof/>
                <w:webHidden/>
              </w:rPr>
              <w:fldChar w:fldCharType="begin"/>
            </w:r>
            <w:r>
              <w:rPr>
                <w:noProof/>
                <w:webHidden/>
              </w:rPr>
              <w:instrText xml:space="preserve"> PAGEREF _Toc179310940 \h </w:instrText>
            </w:r>
            <w:r>
              <w:rPr>
                <w:noProof/>
                <w:webHidden/>
              </w:rPr>
            </w:r>
            <w:r>
              <w:rPr>
                <w:noProof/>
                <w:webHidden/>
              </w:rPr>
              <w:fldChar w:fldCharType="separate"/>
            </w:r>
            <w:r>
              <w:rPr>
                <w:noProof/>
                <w:webHidden/>
              </w:rPr>
              <w:t>14</w:t>
            </w:r>
            <w:r>
              <w:rPr>
                <w:noProof/>
                <w:webHidden/>
              </w:rPr>
              <w:fldChar w:fldCharType="end"/>
            </w:r>
          </w:hyperlink>
        </w:p>
        <w:p w14:paraId="37999FEB" w14:textId="34206D81" w:rsidR="004D738B" w:rsidRDefault="004D738B">
          <w:pPr>
            <w:pStyle w:val="TOC1"/>
            <w:tabs>
              <w:tab w:val="right" w:leader="dot" w:pos="9016"/>
            </w:tabs>
            <w:rPr>
              <w:noProof/>
            </w:rPr>
          </w:pPr>
          <w:hyperlink w:anchor="_Toc179310941" w:history="1">
            <w:r w:rsidRPr="00EE66E9">
              <w:rPr>
                <w:rStyle w:val="Hyperlink"/>
                <w:noProof/>
              </w:rPr>
              <w:t>Recommendations</w:t>
            </w:r>
            <w:r>
              <w:rPr>
                <w:noProof/>
                <w:webHidden/>
              </w:rPr>
              <w:tab/>
            </w:r>
            <w:r>
              <w:rPr>
                <w:noProof/>
                <w:webHidden/>
              </w:rPr>
              <w:fldChar w:fldCharType="begin"/>
            </w:r>
            <w:r>
              <w:rPr>
                <w:noProof/>
                <w:webHidden/>
              </w:rPr>
              <w:instrText xml:space="preserve"> PAGEREF _Toc179310941 \h </w:instrText>
            </w:r>
            <w:r>
              <w:rPr>
                <w:noProof/>
                <w:webHidden/>
              </w:rPr>
            </w:r>
            <w:r>
              <w:rPr>
                <w:noProof/>
                <w:webHidden/>
              </w:rPr>
              <w:fldChar w:fldCharType="separate"/>
            </w:r>
            <w:r>
              <w:rPr>
                <w:noProof/>
                <w:webHidden/>
              </w:rPr>
              <w:t>14</w:t>
            </w:r>
            <w:r>
              <w:rPr>
                <w:noProof/>
                <w:webHidden/>
              </w:rPr>
              <w:fldChar w:fldCharType="end"/>
            </w:r>
          </w:hyperlink>
        </w:p>
        <w:p w14:paraId="1B98BF28" w14:textId="0D81D92B" w:rsidR="004D738B" w:rsidRDefault="004D738B">
          <w:pPr>
            <w:pStyle w:val="TOC1"/>
            <w:tabs>
              <w:tab w:val="right" w:leader="dot" w:pos="9016"/>
            </w:tabs>
            <w:rPr>
              <w:noProof/>
            </w:rPr>
          </w:pPr>
          <w:hyperlink w:anchor="_Toc179310942" w:history="1">
            <w:r w:rsidRPr="00EE66E9">
              <w:rPr>
                <w:rStyle w:val="Hyperlink"/>
                <w:noProof/>
              </w:rPr>
              <w:t>References</w:t>
            </w:r>
            <w:r>
              <w:rPr>
                <w:noProof/>
                <w:webHidden/>
              </w:rPr>
              <w:tab/>
            </w:r>
            <w:r>
              <w:rPr>
                <w:noProof/>
                <w:webHidden/>
              </w:rPr>
              <w:fldChar w:fldCharType="begin"/>
            </w:r>
            <w:r>
              <w:rPr>
                <w:noProof/>
                <w:webHidden/>
              </w:rPr>
              <w:instrText xml:space="preserve"> PAGEREF _Toc179310942 \h </w:instrText>
            </w:r>
            <w:r>
              <w:rPr>
                <w:noProof/>
                <w:webHidden/>
              </w:rPr>
            </w:r>
            <w:r>
              <w:rPr>
                <w:noProof/>
                <w:webHidden/>
              </w:rPr>
              <w:fldChar w:fldCharType="separate"/>
            </w:r>
            <w:r>
              <w:rPr>
                <w:noProof/>
                <w:webHidden/>
              </w:rPr>
              <w:t>15</w:t>
            </w:r>
            <w:r>
              <w:rPr>
                <w:noProof/>
                <w:webHidden/>
              </w:rPr>
              <w:fldChar w:fldCharType="end"/>
            </w:r>
          </w:hyperlink>
        </w:p>
        <w:p w14:paraId="7F55DD77" w14:textId="49750496" w:rsidR="004D738B" w:rsidRDefault="004D738B">
          <w:r>
            <w:rPr>
              <w:b/>
              <w:bCs/>
              <w:noProof/>
            </w:rPr>
            <w:fldChar w:fldCharType="end"/>
          </w:r>
        </w:p>
      </w:sdtContent>
    </w:sdt>
    <w:p w14:paraId="122D1EE2" w14:textId="77777777" w:rsidR="004D738B" w:rsidRDefault="004D738B" w:rsidP="001F5203"/>
    <w:p w14:paraId="37B1E259" w14:textId="3E453C9C" w:rsidR="003E4078" w:rsidRDefault="00000000">
      <w:pPr>
        <w:spacing w:line="259" w:lineRule="auto"/>
        <w:jc w:val="left"/>
      </w:pPr>
      <w:r>
        <w:br w:type="page"/>
      </w:r>
    </w:p>
    <w:p w14:paraId="01330311" w14:textId="68A84EBB" w:rsidR="003E4078" w:rsidRDefault="00000000" w:rsidP="00F069CA">
      <w:pPr>
        <w:pStyle w:val="Heading1"/>
      </w:pPr>
      <w:bookmarkStart w:id="0" w:name="_Toc179310932"/>
      <w:r>
        <w:lastRenderedPageBreak/>
        <w:t>Introduction</w:t>
      </w:r>
      <w:bookmarkEnd w:id="0"/>
    </w:p>
    <w:p w14:paraId="43CB0352" w14:textId="44D31958" w:rsidR="004F77C6" w:rsidRDefault="00000000" w:rsidP="00832AB6">
      <w:pPr>
        <w:rPr>
          <w:lang w:val="en-IN"/>
        </w:rPr>
      </w:pPr>
      <w:r w:rsidRPr="00832AB6">
        <w:rPr>
          <w:lang w:val="en-IN"/>
        </w:rPr>
        <w:t xml:space="preserve">Strategic </w:t>
      </w:r>
      <w:r>
        <w:rPr>
          <w:lang w:val="en-IN"/>
        </w:rPr>
        <w:t>management</w:t>
      </w:r>
      <w:r w:rsidRPr="00832AB6">
        <w:rPr>
          <w:lang w:val="en-IN"/>
        </w:rPr>
        <w:t xml:space="preserve"> is the method of figuring out an organization's </w:t>
      </w:r>
      <w:r w:rsidR="004C7B9B" w:rsidRPr="00832AB6">
        <w:rPr>
          <w:lang w:val="en-IN"/>
        </w:rPr>
        <w:t>path</w:t>
      </w:r>
      <w:r w:rsidRPr="00832AB6">
        <w:rPr>
          <w:lang w:val="en-IN"/>
        </w:rPr>
        <w:t xml:space="preserve"> and allocating </w:t>
      </w:r>
      <w:r w:rsidR="004C7B9B">
        <w:rPr>
          <w:lang w:val="en-IN"/>
        </w:rPr>
        <w:t>re</w:t>
      </w:r>
      <w:r w:rsidRPr="00832AB6">
        <w:rPr>
          <w:lang w:val="en-IN"/>
        </w:rPr>
        <w:t>sources to accomplish that purpose</w:t>
      </w:r>
      <w:r w:rsidR="001B0ECE">
        <w:rPr>
          <w:lang w:val="en-IN"/>
        </w:rPr>
        <w:t xml:space="preserve"> (</w:t>
      </w:r>
      <w:r w:rsidR="001B0ECE" w:rsidRPr="00C07667">
        <w:t>Caffrey</w:t>
      </w:r>
      <w:r w:rsidR="001B0ECE">
        <w:t xml:space="preserve"> </w:t>
      </w:r>
      <w:r w:rsidR="001B0ECE" w:rsidRPr="001B0ECE">
        <w:rPr>
          <w:i/>
          <w:iCs/>
        </w:rPr>
        <w:t>et al.,</w:t>
      </w:r>
      <w:r w:rsidR="001B0ECE">
        <w:t xml:space="preserve"> 2020)</w:t>
      </w:r>
      <w:r w:rsidRPr="00832AB6">
        <w:rPr>
          <w:lang w:val="en-IN"/>
        </w:rPr>
        <w:t xml:space="preserve">. It involves organising long-term period targets, analysing internal and </w:t>
      </w:r>
      <w:r w:rsidR="004C7B9B" w:rsidRPr="00832AB6">
        <w:rPr>
          <w:lang w:val="en-IN"/>
        </w:rPr>
        <w:t>external</w:t>
      </w:r>
      <w:r w:rsidRPr="00832AB6">
        <w:rPr>
          <w:lang w:val="en-IN"/>
        </w:rPr>
        <w:t xml:space="preserve"> environments, and taking activities which can be consistent with the enterprise's motive and vision. Strategic management is crucial for organi</w:t>
      </w:r>
      <w:r w:rsidR="004C7B9B">
        <w:rPr>
          <w:lang w:val="en-IN"/>
        </w:rPr>
        <w:t>s</w:t>
      </w:r>
      <w:r w:rsidRPr="00832AB6">
        <w:rPr>
          <w:lang w:val="en-IN"/>
        </w:rPr>
        <w:t>ations because it allows them to conform to changing market situations, draw close possibilities, and decrease</w:t>
      </w:r>
      <w:r w:rsidR="00367D76">
        <w:rPr>
          <w:lang w:val="en-IN"/>
        </w:rPr>
        <w:t xml:space="preserve"> risk</w:t>
      </w:r>
      <w:r w:rsidRPr="00832AB6">
        <w:rPr>
          <w:lang w:val="en-IN"/>
        </w:rPr>
        <w:t>s. It helps groups focus on their l</w:t>
      </w:r>
      <w:r w:rsidR="00367D76">
        <w:rPr>
          <w:lang w:val="en-IN"/>
        </w:rPr>
        <w:t>ong</w:t>
      </w:r>
      <w:r w:rsidRPr="00832AB6">
        <w:rPr>
          <w:lang w:val="en-IN"/>
        </w:rPr>
        <w:t>-term goals while making sure that their daily methods aid these bigger desires. Strategic management lets agencies</w:t>
      </w:r>
      <w:r>
        <w:rPr>
          <w:lang w:val="en-IN"/>
        </w:rPr>
        <w:t xml:space="preserve"> keep</w:t>
      </w:r>
      <w:r w:rsidRPr="00832AB6">
        <w:rPr>
          <w:lang w:val="en-IN"/>
        </w:rPr>
        <w:t xml:space="preserve"> a competitive facet, utilise resources </w:t>
      </w:r>
      <w:r>
        <w:rPr>
          <w:lang w:val="en-IN"/>
        </w:rPr>
        <w:t>more</w:t>
      </w:r>
      <w:r w:rsidRPr="00832AB6">
        <w:rPr>
          <w:lang w:val="en-IN"/>
        </w:rPr>
        <w:t xml:space="preserve"> correctly, and attain l</w:t>
      </w:r>
      <w:r>
        <w:rPr>
          <w:lang w:val="en-IN"/>
        </w:rPr>
        <w:t>ong</w:t>
      </w:r>
      <w:r w:rsidRPr="00832AB6">
        <w:rPr>
          <w:lang w:val="en-IN"/>
        </w:rPr>
        <w:t>-term development.</w:t>
      </w:r>
    </w:p>
    <w:p w14:paraId="627AC53B" w14:textId="2DE7677D" w:rsidR="005A0157" w:rsidRDefault="00000000" w:rsidP="00832AB6">
      <w:pPr>
        <w:rPr>
          <w:lang w:val="en-IN"/>
        </w:rPr>
      </w:pPr>
      <w:r w:rsidRPr="00832AB6">
        <w:rPr>
          <w:lang w:val="en-IN"/>
        </w:rPr>
        <w:t xml:space="preserve">The </w:t>
      </w:r>
      <w:r w:rsidR="004F77C6">
        <w:rPr>
          <w:lang w:val="en-IN"/>
        </w:rPr>
        <w:t>goal</w:t>
      </w:r>
      <w:r w:rsidRPr="00832AB6">
        <w:rPr>
          <w:lang w:val="en-IN"/>
        </w:rPr>
        <w:t xml:space="preserve"> of this </w:t>
      </w:r>
      <w:r w:rsidR="004F77C6">
        <w:rPr>
          <w:lang w:val="en-IN"/>
        </w:rPr>
        <w:t>report</w:t>
      </w:r>
      <w:r w:rsidRPr="00832AB6">
        <w:rPr>
          <w:lang w:val="en-IN"/>
        </w:rPr>
        <w:t xml:space="preserve"> is to come up with a complete plan for Lidl GB, which is one of the UK's fastest-developing grocery shop manufacturers</w:t>
      </w:r>
      <w:r w:rsidR="001B0ECE">
        <w:rPr>
          <w:lang w:val="en-IN"/>
        </w:rPr>
        <w:t xml:space="preserve"> (</w:t>
      </w:r>
      <w:proofErr w:type="spellStart"/>
      <w:r w:rsidR="001B0ECE" w:rsidRPr="00C07667">
        <w:t>Franjkovic</w:t>
      </w:r>
      <w:proofErr w:type="spellEnd"/>
      <w:r w:rsidR="001B0ECE">
        <w:t xml:space="preserve"> </w:t>
      </w:r>
      <w:r w:rsidR="001B0ECE" w:rsidRPr="001B0ECE">
        <w:rPr>
          <w:i/>
          <w:iCs/>
        </w:rPr>
        <w:t>et al.,</w:t>
      </w:r>
      <w:r w:rsidR="001B0ECE">
        <w:t xml:space="preserve"> 2021)</w:t>
      </w:r>
      <w:r w:rsidRPr="00832AB6">
        <w:rPr>
          <w:lang w:val="en-IN"/>
        </w:rPr>
        <w:t xml:space="preserve">. The </w:t>
      </w:r>
      <w:r w:rsidR="00CB37F7">
        <w:rPr>
          <w:lang w:val="en-IN"/>
        </w:rPr>
        <w:t>report</w:t>
      </w:r>
      <w:r w:rsidRPr="00832AB6">
        <w:rPr>
          <w:lang w:val="en-IN"/>
        </w:rPr>
        <w:t xml:space="preserve"> will </w:t>
      </w:r>
      <w:r w:rsidR="00CB37F7">
        <w:rPr>
          <w:lang w:val="en-IN"/>
        </w:rPr>
        <w:t xml:space="preserve">deliver </w:t>
      </w:r>
      <w:r w:rsidRPr="00832AB6">
        <w:rPr>
          <w:lang w:val="en-IN"/>
        </w:rPr>
        <w:t>an in-</w:t>
      </w:r>
      <w:r w:rsidR="00445511">
        <w:rPr>
          <w:lang w:val="en-IN"/>
        </w:rPr>
        <w:t>depth</w:t>
      </w:r>
      <w:r w:rsidRPr="00832AB6">
        <w:rPr>
          <w:lang w:val="en-IN"/>
        </w:rPr>
        <w:t xml:space="preserve"> </w:t>
      </w:r>
      <w:r w:rsidR="00445511">
        <w:rPr>
          <w:lang w:val="en-IN"/>
        </w:rPr>
        <w:t>analysis</w:t>
      </w:r>
      <w:r w:rsidRPr="00832AB6">
        <w:rPr>
          <w:lang w:val="en-IN"/>
        </w:rPr>
        <w:t xml:space="preserve"> of Lidl's </w:t>
      </w:r>
      <w:r w:rsidR="00445511">
        <w:rPr>
          <w:lang w:val="en-IN"/>
        </w:rPr>
        <w:t>present</w:t>
      </w:r>
      <w:r w:rsidRPr="00832AB6">
        <w:rPr>
          <w:lang w:val="en-IN"/>
        </w:rPr>
        <w:t xml:space="preserve"> strategic scenario, listing the most essential </w:t>
      </w:r>
      <w:r w:rsidR="000324F7" w:rsidRPr="00832AB6">
        <w:rPr>
          <w:lang w:val="en-IN"/>
        </w:rPr>
        <w:t>internal</w:t>
      </w:r>
      <w:r w:rsidRPr="00832AB6">
        <w:rPr>
          <w:lang w:val="en-IN"/>
        </w:rPr>
        <w:t xml:space="preserve"> and </w:t>
      </w:r>
      <w:r w:rsidR="000324F7" w:rsidRPr="00832AB6">
        <w:rPr>
          <w:lang w:val="en-IN"/>
        </w:rPr>
        <w:t>external</w:t>
      </w:r>
      <w:r w:rsidRPr="00832AB6">
        <w:rPr>
          <w:lang w:val="en-IN"/>
        </w:rPr>
        <w:t xml:space="preserve"> factors affecting the commercial enterprise's performance, and </w:t>
      </w:r>
      <w:r w:rsidR="002E3743" w:rsidRPr="00832AB6">
        <w:rPr>
          <w:lang w:val="en-IN"/>
        </w:rPr>
        <w:t>su</w:t>
      </w:r>
      <w:r>
        <w:rPr>
          <w:lang w:val="en-IN"/>
        </w:rPr>
        <w:t>ggested</w:t>
      </w:r>
      <w:r w:rsidRPr="00832AB6">
        <w:rPr>
          <w:lang w:val="en-IN"/>
        </w:rPr>
        <w:t xml:space="preserve"> approaches for Lidl to </w:t>
      </w:r>
      <w:r>
        <w:rPr>
          <w:lang w:val="en-IN"/>
        </w:rPr>
        <w:t>maintain</w:t>
      </w:r>
      <w:r w:rsidRPr="00832AB6">
        <w:rPr>
          <w:lang w:val="en-IN"/>
        </w:rPr>
        <w:t xml:space="preserve"> succeeding inside the very competitive food retail market. The study will pick out both opportunities and limitations, making sure that the cautioned approach is consistent with Lidl's long-term targets of improvement, sustainability, and purchaser</w:t>
      </w:r>
      <w:r>
        <w:rPr>
          <w:lang w:val="en-IN"/>
        </w:rPr>
        <w:t xml:space="preserve"> satisfaction</w:t>
      </w:r>
      <w:r w:rsidRPr="00832AB6">
        <w:rPr>
          <w:lang w:val="en-IN"/>
        </w:rPr>
        <w:t>.</w:t>
      </w:r>
    </w:p>
    <w:p w14:paraId="3CFEF5A4" w14:textId="0E9D4683" w:rsidR="003C0137" w:rsidRDefault="00000000" w:rsidP="001B0ECE">
      <w:pPr>
        <w:rPr>
          <w:lang w:val="en-IN"/>
        </w:rPr>
      </w:pPr>
      <w:r w:rsidRPr="00832AB6">
        <w:rPr>
          <w:lang w:val="en-IN"/>
        </w:rPr>
        <w:t xml:space="preserve">The report </w:t>
      </w:r>
      <w:r w:rsidR="008A6AD1">
        <w:rPr>
          <w:lang w:val="en-IN"/>
        </w:rPr>
        <w:t xml:space="preserve">will evaluate </w:t>
      </w:r>
      <w:r w:rsidRPr="00832AB6">
        <w:rPr>
          <w:lang w:val="en-IN"/>
        </w:rPr>
        <w:t xml:space="preserve">an outline of Lidl GB's operations and strategic cause, consisting of its vision, venture, and goals. This is followed by </w:t>
      </w:r>
      <w:r w:rsidR="008A6AD1" w:rsidRPr="00832AB6">
        <w:rPr>
          <w:lang w:val="en-IN"/>
        </w:rPr>
        <w:t>an</w:t>
      </w:r>
      <w:r w:rsidRPr="00832AB6">
        <w:rPr>
          <w:lang w:val="en-IN"/>
        </w:rPr>
        <w:t xml:space="preserve"> overview of the organi</w:t>
      </w:r>
      <w:r w:rsidR="008A6AD1">
        <w:rPr>
          <w:lang w:val="en-IN"/>
        </w:rPr>
        <w:t>s</w:t>
      </w:r>
      <w:r w:rsidRPr="00832AB6">
        <w:rPr>
          <w:lang w:val="en-IN"/>
        </w:rPr>
        <w:t xml:space="preserve">ation's modern performance and competitive landscape. Then, PESTEL, Porter's Five Forces, SWOT, and different beneficial tools could be used to do the </w:t>
      </w:r>
      <w:r w:rsidR="00CB3C11">
        <w:rPr>
          <w:lang w:val="en-IN"/>
        </w:rPr>
        <w:t xml:space="preserve">external </w:t>
      </w:r>
      <w:r w:rsidRPr="00832AB6">
        <w:rPr>
          <w:lang w:val="en-IN"/>
        </w:rPr>
        <w:t xml:space="preserve">and </w:t>
      </w:r>
      <w:r w:rsidR="00CB3C11" w:rsidRPr="00832AB6">
        <w:rPr>
          <w:lang w:val="en-IN"/>
        </w:rPr>
        <w:t>internal</w:t>
      </w:r>
      <w:r w:rsidRPr="00832AB6">
        <w:rPr>
          <w:lang w:val="en-IN"/>
        </w:rPr>
        <w:t xml:space="preserve"> environmental </w:t>
      </w:r>
      <w:r w:rsidR="00CB3C11">
        <w:rPr>
          <w:lang w:val="en-IN"/>
        </w:rPr>
        <w:t>analysis</w:t>
      </w:r>
      <w:r w:rsidRPr="00832AB6">
        <w:rPr>
          <w:lang w:val="en-IN"/>
        </w:rPr>
        <w:t xml:space="preserve">. Finally, the </w:t>
      </w:r>
      <w:r w:rsidR="00CB3C11">
        <w:rPr>
          <w:lang w:val="en-IN"/>
        </w:rPr>
        <w:t>report</w:t>
      </w:r>
      <w:r w:rsidRPr="00832AB6">
        <w:rPr>
          <w:lang w:val="en-IN"/>
        </w:rPr>
        <w:t xml:space="preserve"> will </w:t>
      </w:r>
      <w:r w:rsidR="00C65396">
        <w:rPr>
          <w:lang w:val="en-IN"/>
        </w:rPr>
        <w:t>discuss the</w:t>
      </w:r>
      <w:r w:rsidRPr="00832AB6">
        <w:rPr>
          <w:lang w:val="en-IN"/>
        </w:rPr>
        <w:t xml:space="preserve"> diverse strategic options for Lidl and offer </w:t>
      </w:r>
      <w:r w:rsidR="00C65396" w:rsidRPr="00832AB6">
        <w:rPr>
          <w:lang w:val="en-IN"/>
        </w:rPr>
        <w:t>indicators</w:t>
      </w:r>
      <w:r w:rsidRPr="00832AB6">
        <w:rPr>
          <w:lang w:val="en-IN"/>
        </w:rPr>
        <w:t xml:space="preserve"> for </w:t>
      </w:r>
      <w:r w:rsidR="006F65E7">
        <w:rPr>
          <w:lang w:val="en-IN"/>
        </w:rPr>
        <w:t>future</w:t>
      </w:r>
      <w:r w:rsidRPr="00832AB6">
        <w:rPr>
          <w:lang w:val="en-IN"/>
        </w:rPr>
        <w:t xml:space="preserve"> development. </w:t>
      </w:r>
      <w:r w:rsidR="006217FE">
        <w:rPr>
          <w:lang w:val="en-IN"/>
        </w:rPr>
        <w:t xml:space="preserve">Hence, the report </w:t>
      </w:r>
      <w:r w:rsidRPr="00832AB6">
        <w:rPr>
          <w:lang w:val="en-IN"/>
        </w:rPr>
        <w:t>will summarise the critical outcomes and provide practical</w:t>
      </w:r>
      <w:r w:rsidR="006217FE">
        <w:rPr>
          <w:lang w:val="en-IN"/>
        </w:rPr>
        <w:t xml:space="preserve"> recommendation</w:t>
      </w:r>
      <w:r w:rsidRPr="00832AB6">
        <w:rPr>
          <w:lang w:val="en-IN"/>
        </w:rPr>
        <w:t xml:space="preserve">s for Lidl's strategic </w:t>
      </w:r>
      <w:r w:rsidR="003C0137">
        <w:rPr>
          <w:lang w:val="en-IN"/>
        </w:rPr>
        <w:t>future</w:t>
      </w:r>
      <w:r w:rsidRPr="00832AB6">
        <w:rPr>
          <w:lang w:val="en-IN"/>
        </w:rPr>
        <w:t>.</w:t>
      </w:r>
    </w:p>
    <w:p w14:paraId="6C553A2F" w14:textId="1638AF38" w:rsidR="003C0137" w:rsidRDefault="00000000" w:rsidP="00C83584">
      <w:pPr>
        <w:pStyle w:val="Heading1"/>
      </w:pPr>
      <w:bookmarkStart w:id="1" w:name="_Toc179310933"/>
      <w:r>
        <w:lastRenderedPageBreak/>
        <w:t>Overview of the Organisation</w:t>
      </w:r>
      <w:bookmarkEnd w:id="1"/>
    </w:p>
    <w:p w14:paraId="483575FB" w14:textId="6A6D43B3" w:rsidR="00091BB1" w:rsidRDefault="00000000" w:rsidP="00091BB1">
      <w:pPr>
        <w:rPr>
          <w:lang w:val="en-IN"/>
        </w:rPr>
      </w:pPr>
      <w:r w:rsidRPr="00091BB1">
        <w:rPr>
          <w:lang w:val="en-IN"/>
        </w:rPr>
        <w:t xml:space="preserve">Lidl GB is a </w:t>
      </w:r>
      <w:r w:rsidR="00BA31C5">
        <w:rPr>
          <w:lang w:val="en-IN"/>
        </w:rPr>
        <w:t>subsidiary</w:t>
      </w:r>
      <w:r w:rsidRPr="00091BB1">
        <w:rPr>
          <w:lang w:val="en-IN"/>
        </w:rPr>
        <w:t xml:space="preserve"> of Lidl Stiftung &amp; Co. KG, a discount grocery shop group with its fundamental workplace in Germany. Lidl GB has grown </w:t>
      </w:r>
      <w:r w:rsidR="00DD3A3A">
        <w:rPr>
          <w:lang w:val="en-IN"/>
        </w:rPr>
        <w:t>fast</w:t>
      </w:r>
      <w:r w:rsidRPr="00091BB1">
        <w:rPr>
          <w:lang w:val="en-IN"/>
        </w:rPr>
        <w:t xml:space="preserve"> because its first s</w:t>
      </w:r>
      <w:r w:rsidR="00DD3A3A">
        <w:rPr>
          <w:lang w:val="en-IN"/>
        </w:rPr>
        <w:t>tore</w:t>
      </w:r>
      <w:r w:rsidRPr="00091BB1">
        <w:rPr>
          <w:lang w:val="en-IN"/>
        </w:rPr>
        <w:t xml:space="preserve"> opened in the UK in 1994. It has </w:t>
      </w:r>
      <w:r w:rsidR="00DD3A3A">
        <w:rPr>
          <w:lang w:val="en-IN"/>
        </w:rPr>
        <w:t xml:space="preserve">now </w:t>
      </w:r>
      <w:r w:rsidRPr="00091BB1">
        <w:rPr>
          <w:lang w:val="en-IN"/>
        </w:rPr>
        <w:t xml:space="preserve">over 960 shops and 14 local shipping centres all around the </w:t>
      </w:r>
      <w:r>
        <w:rPr>
          <w:lang w:val="en-IN"/>
        </w:rPr>
        <w:t>co</w:t>
      </w:r>
      <w:r w:rsidR="00CC2B05">
        <w:rPr>
          <w:lang w:val="en-IN"/>
        </w:rPr>
        <w:t>untry</w:t>
      </w:r>
      <w:r w:rsidRPr="00091BB1">
        <w:rPr>
          <w:lang w:val="en-IN"/>
        </w:rPr>
        <w:t>. People reali</w:t>
      </w:r>
      <w:r w:rsidR="00DD3A3A">
        <w:rPr>
          <w:lang w:val="en-IN"/>
        </w:rPr>
        <w:t>s</w:t>
      </w:r>
      <w:r w:rsidRPr="00091BB1">
        <w:rPr>
          <w:lang w:val="en-IN"/>
        </w:rPr>
        <w:t xml:space="preserve">e the </w:t>
      </w:r>
      <w:r w:rsidR="00DD3A3A">
        <w:rPr>
          <w:lang w:val="en-IN"/>
        </w:rPr>
        <w:t xml:space="preserve">business </w:t>
      </w:r>
      <w:r w:rsidRPr="00091BB1">
        <w:rPr>
          <w:lang w:val="en-IN"/>
        </w:rPr>
        <w:t xml:space="preserve">for promoting numerous </w:t>
      </w:r>
      <w:r w:rsidR="006034D0">
        <w:rPr>
          <w:lang w:val="en-IN"/>
        </w:rPr>
        <w:t>good</w:t>
      </w:r>
      <w:r w:rsidRPr="00091BB1">
        <w:rPr>
          <w:lang w:val="en-IN"/>
        </w:rPr>
        <w:t xml:space="preserve"> food and non-food items at affordable prices</w:t>
      </w:r>
      <w:r w:rsidR="001B0ECE">
        <w:rPr>
          <w:lang w:val="en-IN"/>
        </w:rPr>
        <w:t xml:space="preserve"> (</w:t>
      </w:r>
      <w:r w:rsidR="001B0ECE" w:rsidRPr="00C07667">
        <w:t>Caffrey</w:t>
      </w:r>
      <w:r w:rsidR="001B0ECE">
        <w:t xml:space="preserve"> </w:t>
      </w:r>
      <w:r w:rsidR="001B0ECE" w:rsidRPr="001B0ECE">
        <w:rPr>
          <w:i/>
          <w:iCs/>
        </w:rPr>
        <w:t>et al.,</w:t>
      </w:r>
      <w:r w:rsidR="001B0ECE">
        <w:t xml:space="preserve"> 2020)</w:t>
      </w:r>
      <w:r w:rsidRPr="00091BB1">
        <w:rPr>
          <w:lang w:val="en-IN"/>
        </w:rPr>
        <w:t xml:space="preserve">. Lidl sells a wide range of goods, including </w:t>
      </w:r>
      <w:r w:rsidR="00E22117">
        <w:rPr>
          <w:lang w:val="en-IN"/>
        </w:rPr>
        <w:t xml:space="preserve">fresh </w:t>
      </w:r>
      <w:r w:rsidR="009327DF">
        <w:rPr>
          <w:lang w:val="en-IN"/>
        </w:rPr>
        <w:t>vegetables</w:t>
      </w:r>
      <w:r w:rsidRPr="00091BB1">
        <w:rPr>
          <w:lang w:val="en-IN"/>
        </w:rPr>
        <w:t xml:space="preserve"> and </w:t>
      </w:r>
      <w:r w:rsidR="009327DF">
        <w:rPr>
          <w:lang w:val="en-IN"/>
        </w:rPr>
        <w:t>fruit</w:t>
      </w:r>
      <w:r w:rsidRPr="00091BB1">
        <w:rPr>
          <w:lang w:val="en-IN"/>
        </w:rPr>
        <w:t>s, baked goods, dairy, meat, home gadgets, and seasonal goods, to meet the needs of clients searching out top deals</w:t>
      </w:r>
      <w:r w:rsidR="00EF528C">
        <w:rPr>
          <w:lang w:val="en-IN"/>
        </w:rPr>
        <w:t xml:space="preserve"> </w:t>
      </w:r>
      <w:sdt>
        <w:sdtPr>
          <w:rPr>
            <w:lang w:val="en-IN"/>
          </w:rPr>
          <w:id w:val="-1660381222"/>
          <w:citation/>
        </w:sdtPr>
        <w:sdtContent>
          <w:r w:rsidR="00EF528C">
            <w:rPr>
              <w:lang w:val="en-IN"/>
            </w:rPr>
            <w:fldChar w:fldCharType="begin"/>
          </w:r>
          <w:r w:rsidR="00EF528C">
            <w:rPr>
              <w:lang w:val="en-IN"/>
            </w:rPr>
            <w:instrText xml:space="preserve"> CITATION Lid24 \l 16393 </w:instrText>
          </w:r>
          <w:r w:rsidR="00EF528C">
            <w:rPr>
              <w:lang w:val="en-IN"/>
            </w:rPr>
            <w:fldChar w:fldCharType="separate"/>
          </w:r>
          <w:r w:rsidR="00EF528C" w:rsidRPr="00EF528C">
            <w:rPr>
              <w:noProof/>
              <w:lang w:val="en-IN"/>
            </w:rPr>
            <w:t>(Lidl GB , 2024)</w:t>
          </w:r>
          <w:r w:rsidR="00EF528C">
            <w:rPr>
              <w:lang w:val="en-IN"/>
            </w:rPr>
            <w:fldChar w:fldCharType="end"/>
          </w:r>
        </w:sdtContent>
      </w:sdt>
      <w:r w:rsidRPr="00091BB1">
        <w:rPr>
          <w:lang w:val="en-IN"/>
        </w:rPr>
        <w:t>.</w:t>
      </w:r>
    </w:p>
    <w:p w14:paraId="6F9AEFF8" w14:textId="2AFC0DC7" w:rsidR="00C83584" w:rsidRDefault="00000000" w:rsidP="00091BB1">
      <w:pPr>
        <w:rPr>
          <w:lang w:val="en-IN"/>
        </w:rPr>
      </w:pPr>
      <w:r w:rsidRPr="00091BB1">
        <w:rPr>
          <w:lang w:val="en-IN"/>
        </w:rPr>
        <w:t xml:space="preserve">The grocery </w:t>
      </w:r>
      <w:r w:rsidR="009327DF">
        <w:rPr>
          <w:lang w:val="en-IN"/>
        </w:rPr>
        <w:t>retail</w:t>
      </w:r>
      <w:r w:rsidRPr="00091BB1">
        <w:rPr>
          <w:lang w:val="en-IN"/>
        </w:rPr>
        <w:t xml:space="preserve"> business could be very competitive, but Lidl GB has emerged as a main participant by sticking to a low-value plan while focussing on great. More than </w:t>
      </w:r>
      <w:r w:rsidR="00232F8D">
        <w:rPr>
          <w:lang w:val="en-IN"/>
        </w:rPr>
        <w:t>two</w:t>
      </w:r>
      <w:r w:rsidRPr="00091BB1">
        <w:rPr>
          <w:lang w:val="en-IN"/>
        </w:rPr>
        <w:t>-thirds of the employer's goods come from British suppliers</w:t>
      </w:r>
      <w:r w:rsidR="001B0ECE">
        <w:rPr>
          <w:lang w:val="en-IN"/>
        </w:rPr>
        <w:t xml:space="preserve"> (</w:t>
      </w:r>
      <w:proofErr w:type="spellStart"/>
      <w:r w:rsidR="001B0ECE" w:rsidRPr="00C07667">
        <w:t>Franjkovic</w:t>
      </w:r>
      <w:proofErr w:type="spellEnd"/>
      <w:r w:rsidR="001B0ECE">
        <w:t xml:space="preserve"> </w:t>
      </w:r>
      <w:r w:rsidR="001B0ECE" w:rsidRPr="001B0ECE">
        <w:rPr>
          <w:i/>
          <w:iCs/>
        </w:rPr>
        <w:t>et al.,</w:t>
      </w:r>
      <w:r w:rsidR="001B0ECE">
        <w:t xml:space="preserve"> 2021)</w:t>
      </w:r>
      <w:r w:rsidRPr="00091BB1">
        <w:rPr>
          <w:lang w:val="en-IN"/>
        </w:rPr>
        <w:t xml:space="preserve">. This shows that the business enterprise is </w:t>
      </w:r>
      <w:r w:rsidR="00232F8D" w:rsidRPr="00091BB1">
        <w:rPr>
          <w:lang w:val="en-IN"/>
        </w:rPr>
        <w:t>dedicated</w:t>
      </w:r>
      <w:r w:rsidRPr="00091BB1">
        <w:rPr>
          <w:lang w:val="en-IN"/>
        </w:rPr>
        <w:t xml:space="preserve"> to helping </w:t>
      </w:r>
      <w:r>
        <w:rPr>
          <w:lang w:val="en-IN"/>
        </w:rPr>
        <w:t xml:space="preserve">local </w:t>
      </w:r>
      <w:r w:rsidRPr="00091BB1">
        <w:rPr>
          <w:lang w:val="en-IN"/>
        </w:rPr>
        <w:t xml:space="preserve">agencies and making sure products are continually fresh. Lidl GB's success in the UK marketplace is due in element to its dedication to ecology, streamlined operations, and effective </w:t>
      </w:r>
      <w:r w:rsidR="0047195C">
        <w:rPr>
          <w:lang w:val="en-IN"/>
        </w:rPr>
        <w:t>supply</w:t>
      </w:r>
      <w:r w:rsidRPr="00091BB1">
        <w:rPr>
          <w:lang w:val="en-IN"/>
        </w:rPr>
        <w:t xml:space="preserve"> chain. Lidl maintains to draw budget-conscious customers by focusing on </w:t>
      </w:r>
      <w:r w:rsidR="0047195C">
        <w:rPr>
          <w:lang w:val="en-IN"/>
        </w:rPr>
        <w:t>cost</w:t>
      </w:r>
      <w:r w:rsidRPr="00091BB1">
        <w:rPr>
          <w:lang w:val="en-IN"/>
        </w:rPr>
        <w:t xml:space="preserve"> and </w:t>
      </w:r>
      <w:r w:rsidR="0047195C">
        <w:rPr>
          <w:lang w:val="en-IN"/>
        </w:rPr>
        <w:t>quality</w:t>
      </w:r>
      <w:r w:rsidR="00EF528C">
        <w:rPr>
          <w:lang w:val="en-IN"/>
        </w:rPr>
        <w:t xml:space="preserve"> (</w:t>
      </w:r>
      <w:r w:rsidR="00EF528C" w:rsidRPr="00C07667">
        <w:t>Pérez-Mesa</w:t>
      </w:r>
      <w:r w:rsidR="00EF528C">
        <w:t xml:space="preserve"> </w:t>
      </w:r>
      <w:r w:rsidR="00EF528C" w:rsidRPr="00EF528C">
        <w:rPr>
          <w:i/>
          <w:iCs/>
        </w:rPr>
        <w:t>et al.,</w:t>
      </w:r>
      <w:r w:rsidR="00EF528C">
        <w:t xml:space="preserve"> 2021)</w:t>
      </w:r>
      <w:r w:rsidRPr="00091BB1">
        <w:rPr>
          <w:lang w:val="en-IN"/>
        </w:rPr>
        <w:t>. It has come to be a main player in the UK supermarket marketplace, standing alongside Tesco, Sainsbury's, and Aldi.</w:t>
      </w:r>
    </w:p>
    <w:p w14:paraId="20B75C39" w14:textId="3559AADC" w:rsidR="008E6FE4" w:rsidRDefault="00000000">
      <w:pPr>
        <w:spacing w:line="259" w:lineRule="auto"/>
        <w:jc w:val="left"/>
        <w:rPr>
          <w:lang w:val="en-IN"/>
        </w:rPr>
      </w:pPr>
      <w:r>
        <w:rPr>
          <w:lang w:val="en-IN"/>
        </w:rPr>
        <w:br w:type="page"/>
      </w:r>
    </w:p>
    <w:p w14:paraId="4BFC7D95" w14:textId="24F465C7" w:rsidR="008E6FE4" w:rsidRDefault="00000000" w:rsidP="00DC59A0">
      <w:pPr>
        <w:pStyle w:val="Heading1"/>
      </w:pPr>
      <w:bookmarkStart w:id="2" w:name="_Toc179310934"/>
      <w:r w:rsidRPr="00DC59A0">
        <w:lastRenderedPageBreak/>
        <w:t>Strategic Intent</w:t>
      </w:r>
      <w:bookmarkEnd w:id="2"/>
    </w:p>
    <w:p w14:paraId="6AF1C1A9" w14:textId="2D8C2AA1" w:rsidR="00262129" w:rsidRPr="00262129" w:rsidRDefault="00000000" w:rsidP="00262129">
      <w:pPr>
        <w:rPr>
          <w:lang w:val="en-IN"/>
        </w:rPr>
      </w:pPr>
      <w:r w:rsidRPr="00262129">
        <w:rPr>
          <w:lang w:val="en-IN"/>
        </w:rPr>
        <w:t xml:space="preserve">Lidl GB's strategic </w:t>
      </w:r>
      <w:r w:rsidR="00BD59FF">
        <w:rPr>
          <w:lang w:val="en-IN"/>
        </w:rPr>
        <w:t>purpose</w:t>
      </w:r>
      <w:r w:rsidRPr="00262129">
        <w:rPr>
          <w:lang w:val="en-IN"/>
        </w:rPr>
        <w:t xml:space="preserve"> is guided by a distinct vision, mission, and set of </w:t>
      </w:r>
      <w:r w:rsidR="00BD59FF">
        <w:rPr>
          <w:lang w:val="en-IN"/>
        </w:rPr>
        <w:t>goals</w:t>
      </w:r>
      <w:r w:rsidRPr="00262129">
        <w:rPr>
          <w:lang w:val="en-IN"/>
        </w:rPr>
        <w:t xml:space="preserve"> targeted at </w:t>
      </w:r>
      <w:r w:rsidR="00BD59FF" w:rsidRPr="00262129">
        <w:rPr>
          <w:lang w:val="en-IN"/>
        </w:rPr>
        <w:t>strengthening</w:t>
      </w:r>
      <w:r w:rsidRPr="00262129">
        <w:rPr>
          <w:lang w:val="en-IN"/>
        </w:rPr>
        <w:t xml:space="preserve"> its function inside the competitive grocery retail enterprise.</w:t>
      </w:r>
    </w:p>
    <w:p w14:paraId="16C15C98" w14:textId="17955397" w:rsidR="00262129" w:rsidRPr="00262129" w:rsidRDefault="00000000" w:rsidP="00262129">
      <w:pPr>
        <w:rPr>
          <w:lang w:val="en-IN"/>
        </w:rPr>
      </w:pPr>
      <w:r w:rsidRPr="00BD59FF">
        <w:rPr>
          <w:b/>
          <w:bCs/>
          <w:lang w:val="en-IN"/>
        </w:rPr>
        <w:t>Vision:</w:t>
      </w:r>
      <w:r w:rsidRPr="00262129">
        <w:rPr>
          <w:lang w:val="en-IN"/>
        </w:rPr>
        <w:t xml:space="preserve"> Lidl aspires to be the United Kingdom's principal </w:t>
      </w:r>
      <w:r w:rsidR="00F96789">
        <w:rPr>
          <w:lang w:val="en-IN"/>
        </w:rPr>
        <w:t>discount</w:t>
      </w:r>
      <w:r w:rsidRPr="00262129">
        <w:rPr>
          <w:lang w:val="en-IN"/>
        </w:rPr>
        <w:t xml:space="preserve"> grocery store, acknowledged for presenting the best </w:t>
      </w:r>
      <w:r w:rsidR="00767A2F">
        <w:rPr>
          <w:lang w:val="en-IN"/>
        </w:rPr>
        <w:t>quality</w:t>
      </w:r>
      <w:r w:rsidRPr="00262129">
        <w:rPr>
          <w:lang w:val="en-IN"/>
        </w:rPr>
        <w:t xml:space="preserve"> objects at the </w:t>
      </w:r>
      <w:r w:rsidR="00767A2F">
        <w:rPr>
          <w:lang w:val="en-IN"/>
        </w:rPr>
        <w:t>low</w:t>
      </w:r>
      <w:r w:rsidRPr="00262129">
        <w:rPr>
          <w:lang w:val="en-IN"/>
        </w:rPr>
        <w:t xml:space="preserve"> charges</w:t>
      </w:r>
      <w:r w:rsidR="001B0ECE">
        <w:rPr>
          <w:lang w:val="en-IN"/>
        </w:rPr>
        <w:t xml:space="preserve"> (</w:t>
      </w:r>
      <w:r w:rsidR="001B0ECE" w:rsidRPr="00C07667">
        <w:t>Caffrey</w:t>
      </w:r>
      <w:r w:rsidR="001B0ECE">
        <w:t xml:space="preserve"> </w:t>
      </w:r>
      <w:r w:rsidR="001B0ECE" w:rsidRPr="001B0ECE">
        <w:rPr>
          <w:i/>
          <w:iCs/>
        </w:rPr>
        <w:t>et al.,</w:t>
      </w:r>
      <w:r w:rsidR="001B0ECE">
        <w:t xml:space="preserve"> 2020)</w:t>
      </w:r>
      <w:r w:rsidRPr="00262129">
        <w:rPr>
          <w:lang w:val="en-IN"/>
        </w:rPr>
        <w:t xml:space="preserve">. The company's goal is to provide an exquisite shopping experience that fits the </w:t>
      </w:r>
      <w:r w:rsidR="00767A2F" w:rsidRPr="00262129">
        <w:rPr>
          <w:lang w:val="en-IN"/>
        </w:rPr>
        <w:t>changing</w:t>
      </w:r>
      <w:r w:rsidRPr="00262129">
        <w:rPr>
          <w:lang w:val="en-IN"/>
        </w:rPr>
        <w:t xml:space="preserve"> needs of its consumers.</w:t>
      </w:r>
    </w:p>
    <w:p w14:paraId="024DB984" w14:textId="0A9CEB45" w:rsidR="00262129" w:rsidRPr="00262129" w:rsidRDefault="00000000" w:rsidP="00262129">
      <w:pPr>
        <w:rPr>
          <w:lang w:val="en-IN"/>
        </w:rPr>
      </w:pPr>
      <w:r w:rsidRPr="00F96789">
        <w:rPr>
          <w:b/>
          <w:bCs/>
          <w:lang w:val="en-IN"/>
        </w:rPr>
        <w:t>Mission:</w:t>
      </w:r>
      <w:r w:rsidRPr="00F96789">
        <w:rPr>
          <w:lang w:val="en-IN"/>
        </w:rPr>
        <w:t xml:space="preserve"> </w:t>
      </w:r>
      <w:r w:rsidRPr="00262129">
        <w:rPr>
          <w:lang w:val="en-IN"/>
        </w:rPr>
        <w:t xml:space="preserve">Lidl GB aims to offer clients superb goods at affordable charges, </w:t>
      </w:r>
      <w:r w:rsidR="00767A2F" w:rsidRPr="00262129">
        <w:rPr>
          <w:lang w:val="en-IN"/>
        </w:rPr>
        <w:t>alongside</w:t>
      </w:r>
      <w:r w:rsidRPr="00262129">
        <w:rPr>
          <w:lang w:val="en-IN"/>
        </w:rPr>
        <w:t xml:space="preserve"> super </w:t>
      </w:r>
      <w:r w:rsidR="00213B43">
        <w:rPr>
          <w:lang w:val="en-IN"/>
        </w:rPr>
        <w:t>service</w:t>
      </w:r>
      <w:r w:rsidRPr="00262129">
        <w:rPr>
          <w:lang w:val="en-IN"/>
        </w:rPr>
        <w:t xml:space="preserve"> and simplicity of use. Lidl is dedicated to sourcing items regionally wherever feasible, consequently assisting British farmers and manufacturers and </w:t>
      </w:r>
      <w:r w:rsidR="0031254C">
        <w:rPr>
          <w:lang w:val="en-IN"/>
        </w:rPr>
        <w:t>promot</w:t>
      </w:r>
      <w:r w:rsidRPr="00262129">
        <w:rPr>
          <w:lang w:val="en-IN"/>
        </w:rPr>
        <w:t>ing a sustainable delivery chain</w:t>
      </w:r>
      <w:r w:rsidR="001B0ECE">
        <w:rPr>
          <w:lang w:val="en-IN"/>
        </w:rPr>
        <w:t xml:space="preserve"> (</w:t>
      </w:r>
      <w:proofErr w:type="spellStart"/>
      <w:r w:rsidR="001B0ECE" w:rsidRPr="00C07667">
        <w:t>Franjkovic</w:t>
      </w:r>
      <w:proofErr w:type="spellEnd"/>
      <w:r w:rsidR="001B0ECE">
        <w:t xml:space="preserve"> </w:t>
      </w:r>
      <w:r w:rsidR="001B0ECE" w:rsidRPr="001B0ECE">
        <w:rPr>
          <w:i/>
          <w:iCs/>
        </w:rPr>
        <w:t>et al.,</w:t>
      </w:r>
      <w:r w:rsidR="001B0ECE">
        <w:t xml:space="preserve"> 2021)</w:t>
      </w:r>
      <w:r w:rsidRPr="00262129">
        <w:rPr>
          <w:lang w:val="en-IN"/>
        </w:rPr>
        <w:t>.</w:t>
      </w:r>
    </w:p>
    <w:p w14:paraId="18336534" w14:textId="3EF7B94E" w:rsidR="00DC59A0" w:rsidRDefault="00000000" w:rsidP="00262129">
      <w:pPr>
        <w:rPr>
          <w:lang w:val="en-IN"/>
        </w:rPr>
      </w:pPr>
      <w:r w:rsidRPr="00F96789">
        <w:rPr>
          <w:b/>
          <w:bCs/>
          <w:lang w:val="en-IN"/>
        </w:rPr>
        <w:t>Objectives:</w:t>
      </w:r>
      <w:r w:rsidRPr="00262129">
        <w:rPr>
          <w:lang w:val="en-IN"/>
        </w:rPr>
        <w:t xml:space="preserve"> One of Lidl's essential </w:t>
      </w:r>
      <w:r w:rsidR="0031254C">
        <w:rPr>
          <w:lang w:val="en-IN"/>
        </w:rPr>
        <w:t>objectives</w:t>
      </w:r>
      <w:r w:rsidRPr="00262129">
        <w:rPr>
          <w:lang w:val="en-IN"/>
        </w:rPr>
        <w:t xml:space="preserve"> is to grow its market </w:t>
      </w:r>
      <w:r w:rsidR="0031254C">
        <w:rPr>
          <w:lang w:val="en-IN"/>
        </w:rPr>
        <w:t>share</w:t>
      </w:r>
      <w:r w:rsidRPr="00262129">
        <w:rPr>
          <w:lang w:val="en-IN"/>
        </w:rPr>
        <w:t xml:space="preserve"> </w:t>
      </w:r>
      <w:r w:rsidR="0031254C">
        <w:rPr>
          <w:lang w:val="en-IN"/>
        </w:rPr>
        <w:t>by</w:t>
      </w:r>
      <w:r w:rsidRPr="00262129">
        <w:rPr>
          <w:lang w:val="en-IN"/>
        </w:rPr>
        <w:t xml:space="preserve"> establishing new shops and regional delivery websites all around the UK. The business enterprise's goal is to enhance its market </w:t>
      </w:r>
      <w:r w:rsidR="00AD636C" w:rsidRPr="00262129">
        <w:rPr>
          <w:lang w:val="en-IN"/>
        </w:rPr>
        <w:t>proportion</w:t>
      </w:r>
      <w:r w:rsidRPr="00262129">
        <w:rPr>
          <w:lang w:val="en-IN"/>
        </w:rPr>
        <w:t xml:space="preserve"> while maintaining a robust emphasis on client happiness and loyalty</w:t>
      </w:r>
      <w:r w:rsidR="00EF528C">
        <w:rPr>
          <w:lang w:val="en-IN"/>
        </w:rPr>
        <w:t xml:space="preserve"> (</w:t>
      </w:r>
      <w:r w:rsidR="00EF528C" w:rsidRPr="00C07667">
        <w:t>Lambie‐Mumford and Kennedy,</w:t>
      </w:r>
      <w:r w:rsidR="00EF528C">
        <w:t xml:space="preserve"> </w:t>
      </w:r>
      <w:r w:rsidR="00EF528C" w:rsidRPr="00C07667">
        <w:t>2024</w:t>
      </w:r>
      <w:r w:rsidR="00EF528C">
        <w:t>)</w:t>
      </w:r>
      <w:r w:rsidRPr="00262129">
        <w:rPr>
          <w:lang w:val="en-IN"/>
        </w:rPr>
        <w:t xml:space="preserve">. Furthermore, Lidl is </w:t>
      </w:r>
      <w:r w:rsidR="00920A79" w:rsidRPr="00262129">
        <w:rPr>
          <w:lang w:val="en-IN"/>
        </w:rPr>
        <w:t>dedicated</w:t>
      </w:r>
      <w:r w:rsidRPr="00262129">
        <w:rPr>
          <w:lang w:val="en-IN"/>
        </w:rPr>
        <w:t xml:space="preserve"> to enhancing its environmental measures, along with reducing its carbon footprint and minimising waste, to </w:t>
      </w:r>
      <w:r w:rsidR="00920A79">
        <w:rPr>
          <w:lang w:val="en-IN"/>
        </w:rPr>
        <w:t>ensure</w:t>
      </w:r>
      <w:r w:rsidRPr="00262129">
        <w:rPr>
          <w:lang w:val="en-IN"/>
        </w:rPr>
        <w:t xml:space="preserve"> l</w:t>
      </w:r>
      <w:r w:rsidR="00920A79">
        <w:rPr>
          <w:lang w:val="en-IN"/>
        </w:rPr>
        <w:t>ong</w:t>
      </w:r>
      <w:r w:rsidRPr="00262129">
        <w:rPr>
          <w:lang w:val="en-IN"/>
        </w:rPr>
        <w:t xml:space="preserve">-term development whilst being socially responsible. With those strategic intents, Lidl GB is </w:t>
      </w:r>
      <w:r w:rsidR="00217300">
        <w:rPr>
          <w:lang w:val="en-IN"/>
        </w:rPr>
        <w:t>well</w:t>
      </w:r>
      <w:r w:rsidRPr="00262129">
        <w:rPr>
          <w:lang w:val="en-IN"/>
        </w:rPr>
        <w:t xml:space="preserve">-positioned to fulfil its targets and adapt to the </w:t>
      </w:r>
      <w:r w:rsidR="00217300" w:rsidRPr="00262129">
        <w:rPr>
          <w:lang w:val="en-IN"/>
        </w:rPr>
        <w:t>changing</w:t>
      </w:r>
      <w:r w:rsidRPr="00262129">
        <w:rPr>
          <w:lang w:val="en-IN"/>
        </w:rPr>
        <w:t xml:space="preserve"> retail region.</w:t>
      </w:r>
    </w:p>
    <w:p w14:paraId="66D750B1" w14:textId="6D3F9347" w:rsidR="00217300" w:rsidRDefault="00000000">
      <w:pPr>
        <w:spacing w:line="259" w:lineRule="auto"/>
        <w:jc w:val="left"/>
        <w:rPr>
          <w:lang w:val="en-IN"/>
        </w:rPr>
      </w:pPr>
      <w:r>
        <w:rPr>
          <w:lang w:val="en-IN"/>
        </w:rPr>
        <w:br w:type="page"/>
      </w:r>
    </w:p>
    <w:p w14:paraId="3B020A19" w14:textId="1DF6BE26" w:rsidR="00217300" w:rsidRDefault="00000000" w:rsidP="00AD5C1F">
      <w:pPr>
        <w:pStyle w:val="Heading1"/>
      </w:pPr>
      <w:bookmarkStart w:id="3" w:name="_Toc179310935"/>
      <w:r w:rsidRPr="00DD1F58">
        <w:lastRenderedPageBreak/>
        <w:t>The Company’s Current Performance</w:t>
      </w:r>
      <w:bookmarkEnd w:id="3"/>
    </w:p>
    <w:p w14:paraId="4912CA77" w14:textId="6A6F7F89" w:rsidR="007803B0" w:rsidRPr="007803B0" w:rsidRDefault="00000000" w:rsidP="007803B0">
      <w:pPr>
        <w:rPr>
          <w:lang w:val="en-IN"/>
        </w:rPr>
      </w:pPr>
      <w:r w:rsidRPr="007803B0">
        <w:rPr>
          <w:lang w:val="en-IN"/>
        </w:rPr>
        <w:t xml:space="preserve">Lidl GB has performed super </w:t>
      </w:r>
      <w:r>
        <w:rPr>
          <w:lang w:val="en-IN"/>
        </w:rPr>
        <w:t>growth</w:t>
      </w:r>
      <w:r w:rsidRPr="007803B0">
        <w:rPr>
          <w:lang w:val="en-IN"/>
        </w:rPr>
        <w:t xml:space="preserve"> and durability in the competitive UK grocery retail enterprise, owing to its super business approach and proper operational performance. As of 2024, Lidl has over 960 retailers in the UK and employs over 31,000 people. The organisation's cognizance of selling top-notch items at low charges has helped it get a huge </w:t>
      </w:r>
      <w:r>
        <w:rPr>
          <w:lang w:val="en-IN"/>
        </w:rPr>
        <w:t>shar</w:t>
      </w:r>
      <w:r w:rsidRPr="007803B0">
        <w:rPr>
          <w:lang w:val="en-IN"/>
        </w:rPr>
        <w:t>e of the marketplace</w:t>
      </w:r>
      <w:r w:rsidR="001B0ECE">
        <w:rPr>
          <w:lang w:val="en-IN"/>
        </w:rPr>
        <w:t xml:space="preserve"> (</w:t>
      </w:r>
      <w:r w:rsidR="001B0ECE" w:rsidRPr="004A26F6">
        <w:t xml:space="preserve">Hellström and </w:t>
      </w:r>
      <w:proofErr w:type="spellStart"/>
      <w:r w:rsidR="001B0ECE" w:rsidRPr="004A26F6">
        <w:t>Danmyr</w:t>
      </w:r>
      <w:proofErr w:type="spellEnd"/>
      <w:r w:rsidR="001B0ECE" w:rsidRPr="004A26F6">
        <w:t>,</w:t>
      </w:r>
      <w:r w:rsidR="001B0ECE">
        <w:t xml:space="preserve"> </w:t>
      </w:r>
      <w:r w:rsidR="001B0ECE" w:rsidRPr="004A26F6">
        <w:t>2023</w:t>
      </w:r>
      <w:r w:rsidR="001B0ECE">
        <w:t>)</w:t>
      </w:r>
      <w:r w:rsidRPr="007803B0">
        <w:rPr>
          <w:lang w:val="en-IN"/>
        </w:rPr>
        <w:t>. As of early 2024, it had a marketplace proportion of a</w:t>
      </w:r>
      <w:r>
        <w:rPr>
          <w:lang w:val="en-IN"/>
        </w:rPr>
        <w:t>bout</w:t>
      </w:r>
      <w:r w:rsidRPr="007803B0">
        <w:rPr>
          <w:lang w:val="en-IN"/>
        </w:rPr>
        <w:t xml:space="preserve"> 6.3%, which made it one of the largest discount shops in the</w:t>
      </w:r>
      <w:r>
        <w:rPr>
          <w:lang w:val="en-IN"/>
        </w:rPr>
        <w:t xml:space="preserve"> nation</w:t>
      </w:r>
      <w:r w:rsidRPr="007803B0">
        <w:rPr>
          <w:lang w:val="en-IN"/>
        </w:rPr>
        <w:t>.</w:t>
      </w:r>
    </w:p>
    <w:p w14:paraId="21F81486" w14:textId="142E2D42" w:rsidR="004A26F6" w:rsidRPr="004A26F6" w:rsidRDefault="00000000" w:rsidP="004A26F6">
      <w:pPr>
        <w:rPr>
          <w:lang w:val="en-IN"/>
        </w:rPr>
      </w:pPr>
      <w:r w:rsidRPr="007803B0">
        <w:rPr>
          <w:lang w:val="en-IN"/>
        </w:rPr>
        <w:t xml:space="preserve">Lidl's willpower to </w:t>
      </w:r>
      <w:r>
        <w:rPr>
          <w:lang w:val="en-IN"/>
        </w:rPr>
        <w:t>local</w:t>
      </w:r>
      <w:r w:rsidRPr="007803B0">
        <w:rPr>
          <w:lang w:val="en-IN"/>
        </w:rPr>
        <w:t xml:space="preserve"> sourcing is clear, on account that more than </w:t>
      </w:r>
      <w:r>
        <w:rPr>
          <w:lang w:val="en-IN"/>
        </w:rPr>
        <w:t>two</w:t>
      </w:r>
      <w:r w:rsidRPr="007803B0">
        <w:rPr>
          <w:lang w:val="en-IN"/>
        </w:rPr>
        <w:t xml:space="preserve">-thirds of its objects are furnished by British companies. This method does not most effectively benefit </w:t>
      </w:r>
      <w:r>
        <w:rPr>
          <w:lang w:val="en-IN"/>
        </w:rPr>
        <w:t xml:space="preserve">local </w:t>
      </w:r>
      <w:r w:rsidR="001B0ECE" w:rsidRPr="007803B0">
        <w:rPr>
          <w:lang w:val="en-IN"/>
        </w:rPr>
        <w:t>agencies;</w:t>
      </w:r>
      <w:r w:rsidRPr="007803B0">
        <w:rPr>
          <w:lang w:val="en-IN"/>
        </w:rPr>
        <w:t xml:space="preserve"> however, it additionally appeals to customers seeking out clea</w:t>
      </w:r>
      <w:r>
        <w:rPr>
          <w:lang w:val="en-IN"/>
        </w:rPr>
        <w:t>r</w:t>
      </w:r>
      <w:r w:rsidRPr="007803B0">
        <w:rPr>
          <w:lang w:val="en-IN"/>
        </w:rPr>
        <w:t>, sustainable solutions</w:t>
      </w:r>
      <w:r w:rsidR="00EF528C">
        <w:rPr>
          <w:lang w:val="en-IN"/>
        </w:rPr>
        <w:t xml:space="preserve"> (</w:t>
      </w:r>
      <w:proofErr w:type="spellStart"/>
      <w:r w:rsidR="00EF528C" w:rsidRPr="00C07667">
        <w:t>Papanagnou</w:t>
      </w:r>
      <w:proofErr w:type="spellEnd"/>
      <w:r w:rsidR="00EF528C">
        <w:t xml:space="preserve"> </w:t>
      </w:r>
      <w:r w:rsidR="00EF528C" w:rsidRPr="00EF528C">
        <w:rPr>
          <w:i/>
          <w:iCs/>
        </w:rPr>
        <w:t>et al.,</w:t>
      </w:r>
      <w:r w:rsidR="00EF528C">
        <w:t xml:space="preserve"> 2022)</w:t>
      </w:r>
      <w:r w:rsidRPr="007803B0">
        <w:rPr>
          <w:lang w:val="en-IN"/>
        </w:rPr>
        <w:t xml:space="preserve">. </w:t>
      </w:r>
      <w:r w:rsidR="004A26F6" w:rsidRPr="004A26F6">
        <w:rPr>
          <w:lang w:val="en-IN"/>
        </w:rPr>
        <w:t xml:space="preserve">For example, Lidl's work with British farms has caused the addition of seasonal items and the usage of </w:t>
      </w:r>
      <w:r w:rsidR="004A26F6">
        <w:rPr>
          <w:lang w:val="en-IN"/>
        </w:rPr>
        <w:t xml:space="preserve">local </w:t>
      </w:r>
      <w:r w:rsidR="004A26F6" w:rsidRPr="004A26F6">
        <w:rPr>
          <w:lang w:val="en-IN"/>
        </w:rPr>
        <w:t>food, each of which have made clients happier and extra loyal.</w:t>
      </w:r>
    </w:p>
    <w:p w14:paraId="45381E23" w14:textId="63198AF7" w:rsidR="004A26F6" w:rsidRPr="004A26F6" w:rsidRDefault="004A26F6" w:rsidP="004A26F6">
      <w:pPr>
        <w:rPr>
          <w:lang w:val="en-IN"/>
        </w:rPr>
      </w:pPr>
      <w:r w:rsidRPr="004A26F6">
        <w:rPr>
          <w:lang w:val="en-IN"/>
        </w:rPr>
        <w:t>Based on how nicely they have got completed economically, Lidl's profits in the UK have grown over the years</w:t>
      </w:r>
      <w:r w:rsidR="001B0ECE">
        <w:rPr>
          <w:lang w:val="en-IN"/>
        </w:rPr>
        <w:t xml:space="preserve"> (</w:t>
      </w:r>
      <w:r w:rsidR="001B0ECE" w:rsidRPr="004A26F6">
        <w:t>Jones and Comfort,</w:t>
      </w:r>
      <w:r w:rsidR="001B0ECE">
        <w:t xml:space="preserve"> </w:t>
      </w:r>
      <w:r w:rsidR="001B0ECE" w:rsidRPr="004A26F6">
        <w:t>2021</w:t>
      </w:r>
      <w:r w:rsidR="001B0ECE">
        <w:t>)</w:t>
      </w:r>
      <w:r w:rsidRPr="004A26F6">
        <w:rPr>
          <w:lang w:val="en-IN"/>
        </w:rPr>
        <w:t xml:space="preserve">. It is thought that they may make </w:t>
      </w:r>
      <w:r>
        <w:rPr>
          <w:lang w:val="en-IN"/>
        </w:rPr>
        <w:t>more</w:t>
      </w:r>
      <w:r w:rsidRPr="004A26F6">
        <w:rPr>
          <w:lang w:val="en-IN"/>
        </w:rPr>
        <w:t xml:space="preserve"> than £10 billion in sales in 2023, that is a huge </w:t>
      </w:r>
      <w:r>
        <w:rPr>
          <w:lang w:val="en-IN"/>
        </w:rPr>
        <w:t>growth</w:t>
      </w:r>
      <w:r w:rsidRPr="004A26F6">
        <w:rPr>
          <w:lang w:val="en-IN"/>
        </w:rPr>
        <w:t xml:space="preserve"> from the years earlier than. This increase might be because Lidl is looking ahead to open a hundred extra stores in the UK by 2025 as part of its competitive growth plans.</w:t>
      </w:r>
    </w:p>
    <w:p w14:paraId="3D68BA18" w14:textId="3850D1EC" w:rsidR="00C71359" w:rsidRDefault="004A26F6" w:rsidP="00EF528C">
      <w:pPr>
        <w:rPr>
          <w:lang w:val="en-IN"/>
        </w:rPr>
      </w:pPr>
      <w:r w:rsidRPr="004A26F6">
        <w:rPr>
          <w:lang w:val="en-IN"/>
        </w:rPr>
        <w:t xml:space="preserve">Lidl's dedication to environmental problems has also helped its brand image. The group has large </w:t>
      </w:r>
      <w:r>
        <w:rPr>
          <w:lang w:val="en-IN"/>
        </w:rPr>
        <w:t>goal</w:t>
      </w:r>
      <w:r w:rsidRPr="004A26F6">
        <w:rPr>
          <w:lang w:val="en-IN"/>
        </w:rPr>
        <w:t xml:space="preserve">s, like </w:t>
      </w:r>
      <w:r>
        <w:rPr>
          <w:lang w:val="en-IN"/>
        </w:rPr>
        <w:t xml:space="preserve">reducing </w:t>
      </w:r>
      <w:r w:rsidRPr="004A26F6">
        <w:rPr>
          <w:lang w:val="en-IN"/>
        </w:rPr>
        <w:t xml:space="preserve">carbon emissions </w:t>
      </w:r>
      <w:r>
        <w:rPr>
          <w:lang w:val="en-IN"/>
        </w:rPr>
        <w:t>by</w:t>
      </w:r>
      <w:r w:rsidRPr="004A26F6">
        <w:rPr>
          <w:lang w:val="en-IN"/>
        </w:rPr>
        <w:t xml:space="preserve"> 40% via 2025 and doing away with all </w:t>
      </w:r>
      <w:r>
        <w:rPr>
          <w:lang w:val="en-IN"/>
        </w:rPr>
        <w:t>single-</w:t>
      </w:r>
      <w:r w:rsidRPr="004A26F6">
        <w:rPr>
          <w:lang w:val="en-IN"/>
        </w:rPr>
        <w:t>use plastics from its products</w:t>
      </w:r>
      <w:r w:rsidR="00EF528C">
        <w:rPr>
          <w:lang w:val="en-IN"/>
        </w:rPr>
        <w:t xml:space="preserve"> (</w:t>
      </w:r>
      <w:r w:rsidR="00EF528C" w:rsidRPr="00C07667">
        <w:t>Laari</w:t>
      </w:r>
      <w:r w:rsidR="00EF528C">
        <w:t xml:space="preserve"> </w:t>
      </w:r>
      <w:r w:rsidR="00EF528C" w:rsidRPr="00EF528C">
        <w:rPr>
          <w:i/>
          <w:iCs/>
        </w:rPr>
        <w:t>et al.,</w:t>
      </w:r>
      <w:r w:rsidR="00EF528C">
        <w:t xml:space="preserve"> 2021)</w:t>
      </w:r>
      <w:r w:rsidRPr="004A26F6">
        <w:rPr>
          <w:lang w:val="en-IN"/>
        </w:rPr>
        <w:t>. This promise not</w:t>
      </w:r>
      <w:r w:rsidR="002A2DA6">
        <w:rPr>
          <w:lang w:val="en-IN"/>
        </w:rPr>
        <w:t xml:space="preserve"> only shows </w:t>
      </w:r>
      <w:r w:rsidRPr="004A26F6">
        <w:rPr>
          <w:lang w:val="en-IN"/>
        </w:rPr>
        <w:t>that Lidl cares a</w:t>
      </w:r>
      <w:r w:rsidR="002A2DA6">
        <w:rPr>
          <w:lang w:val="en-IN"/>
        </w:rPr>
        <w:t>bout</w:t>
      </w:r>
      <w:r w:rsidRPr="004A26F6">
        <w:rPr>
          <w:lang w:val="en-IN"/>
        </w:rPr>
        <w:t xml:space="preserve"> its clients, however it additionally makes the shop accountable.</w:t>
      </w:r>
      <w:r>
        <w:rPr>
          <w:lang w:val="en-IN"/>
        </w:rPr>
        <w:t xml:space="preserve"> </w:t>
      </w:r>
      <w:r w:rsidRPr="007803B0">
        <w:rPr>
          <w:lang w:val="en-IN"/>
        </w:rPr>
        <w:t>Overall, Lidl GB's present performance indicates that it</w:t>
      </w:r>
      <w:r w:rsidR="00C334D7">
        <w:rPr>
          <w:lang w:val="en-IN"/>
        </w:rPr>
        <w:t xml:space="preserve"> i</w:t>
      </w:r>
      <w:r w:rsidRPr="007803B0">
        <w:rPr>
          <w:lang w:val="en-IN"/>
        </w:rPr>
        <w:t xml:space="preserve">s far focussing on </w:t>
      </w:r>
      <w:r w:rsidR="00C334D7">
        <w:rPr>
          <w:lang w:val="en-IN"/>
        </w:rPr>
        <w:t>growth</w:t>
      </w:r>
      <w:r w:rsidRPr="007803B0">
        <w:rPr>
          <w:lang w:val="en-IN"/>
        </w:rPr>
        <w:t xml:space="preserve">, </w:t>
      </w:r>
      <w:r w:rsidR="00C334D7">
        <w:rPr>
          <w:lang w:val="en-IN"/>
        </w:rPr>
        <w:t>quality</w:t>
      </w:r>
      <w:r w:rsidRPr="007803B0">
        <w:rPr>
          <w:lang w:val="en-IN"/>
        </w:rPr>
        <w:t xml:space="preserve"> and sustainability as a part of its method to live </w:t>
      </w:r>
      <w:r w:rsidR="00C334D7">
        <w:rPr>
          <w:lang w:val="en-IN"/>
        </w:rPr>
        <w:t>competit</w:t>
      </w:r>
      <w:r w:rsidRPr="007803B0">
        <w:rPr>
          <w:lang w:val="en-IN"/>
        </w:rPr>
        <w:t xml:space="preserve">ively inside the food </w:t>
      </w:r>
      <w:r w:rsidR="00C334D7">
        <w:rPr>
          <w:lang w:val="en-IN"/>
        </w:rPr>
        <w:t xml:space="preserve">store </w:t>
      </w:r>
      <w:r w:rsidRPr="007803B0">
        <w:rPr>
          <w:lang w:val="en-IN"/>
        </w:rPr>
        <w:t>market, which is usually changing.</w:t>
      </w:r>
    </w:p>
    <w:p w14:paraId="2E080551" w14:textId="77777777" w:rsidR="00C71359" w:rsidRPr="00C71359" w:rsidRDefault="00000000" w:rsidP="00C71359">
      <w:pPr>
        <w:pStyle w:val="Heading1"/>
      </w:pPr>
      <w:bookmarkStart w:id="4" w:name="_Toc179310936"/>
      <w:r w:rsidRPr="00C71359">
        <w:lastRenderedPageBreak/>
        <w:t>Strategy Analysis</w:t>
      </w:r>
      <w:bookmarkEnd w:id="4"/>
    </w:p>
    <w:p w14:paraId="66A4D0C7" w14:textId="04C0C4AE" w:rsidR="00050F64" w:rsidRDefault="00000000" w:rsidP="00C71359">
      <w:pPr>
        <w:pStyle w:val="Heading2"/>
        <w:rPr>
          <w:lang w:val="en-IN"/>
        </w:rPr>
      </w:pPr>
      <w:bookmarkStart w:id="5" w:name="_Toc179310937"/>
      <w:r w:rsidRPr="00C71359">
        <w:rPr>
          <w:lang w:val="en-IN"/>
        </w:rPr>
        <w:t>6. A. External Environmental Audit Using Porter's 5 Forces</w:t>
      </w:r>
      <w:bookmarkEnd w:id="5"/>
    </w:p>
    <w:p w14:paraId="5B1BE92D" w14:textId="3387098C" w:rsidR="00053AD0" w:rsidRDefault="00000000" w:rsidP="00284247">
      <w:pPr>
        <w:rPr>
          <w:lang w:val="en-IN"/>
        </w:rPr>
      </w:pPr>
      <w:r w:rsidRPr="00284247">
        <w:rPr>
          <w:lang w:val="en-IN"/>
        </w:rPr>
        <w:t xml:space="preserve">According to Porter's Five Forces </w:t>
      </w:r>
      <w:r>
        <w:rPr>
          <w:lang w:val="en-IN"/>
        </w:rPr>
        <w:t>model</w:t>
      </w:r>
      <w:r w:rsidRPr="00284247">
        <w:rPr>
          <w:lang w:val="en-IN"/>
        </w:rPr>
        <w:t>, Lidl GB's competitive environment can be analysed to discover the forces that form its strategy within the UK grocery retail marketplace.</w:t>
      </w:r>
    </w:p>
    <w:p w14:paraId="67C46CD5" w14:textId="29CABC85" w:rsidR="00053AD0" w:rsidRDefault="00000000" w:rsidP="00284247">
      <w:pPr>
        <w:rPr>
          <w:lang w:val="en-IN"/>
        </w:rPr>
      </w:pPr>
      <w:r w:rsidRPr="00053AD0">
        <w:rPr>
          <w:b/>
          <w:bCs/>
          <w:lang w:val="en-IN"/>
        </w:rPr>
        <w:t>New Entrants:</w:t>
      </w:r>
      <w:r w:rsidRPr="00284247">
        <w:rPr>
          <w:lang w:val="en-IN"/>
        </w:rPr>
        <w:t xml:space="preserve"> New companies getting into the United Kingdom shopping marketplace don't pose lots of a risk. Tesco, Sainsbury's, Asda, Aldi, and Lidl are some of the biggest names in the retail commercial enterprise</w:t>
      </w:r>
      <w:r w:rsidR="001B0ECE">
        <w:rPr>
          <w:lang w:val="en-IN"/>
        </w:rPr>
        <w:t xml:space="preserve"> (</w:t>
      </w:r>
      <w:r w:rsidR="001B0ECE" w:rsidRPr="004A26F6">
        <w:t xml:space="preserve">Hellström and </w:t>
      </w:r>
      <w:proofErr w:type="spellStart"/>
      <w:r w:rsidR="001B0ECE" w:rsidRPr="004A26F6">
        <w:t>Danmyr</w:t>
      </w:r>
      <w:proofErr w:type="spellEnd"/>
      <w:r w:rsidR="001B0ECE" w:rsidRPr="004A26F6">
        <w:t>,</w:t>
      </w:r>
      <w:r w:rsidR="001B0ECE">
        <w:t xml:space="preserve"> </w:t>
      </w:r>
      <w:r w:rsidR="001B0ECE" w:rsidRPr="004A26F6">
        <w:t>2023</w:t>
      </w:r>
      <w:r w:rsidR="001B0ECE">
        <w:t>)</w:t>
      </w:r>
      <w:r w:rsidRPr="00284247">
        <w:rPr>
          <w:lang w:val="en-IN"/>
        </w:rPr>
        <w:t xml:space="preserve">. New outlets have a hard time competing because they should pay </w:t>
      </w:r>
      <w:r>
        <w:rPr>
          <w:lang w:val="en-IN"/>
        </w:rPr>
        <w:t>a lot</w:t>
      </w:r>
      <w:r w:rsidRPr="00284247">
        <w:rPr>
          <w:lang w:val="en-IN"/>
        </w:rPr>
        <w:t xml:space="preserve"> of money to get </w:t>
      </w:r>
      <w:r>
        <w:rPr>
          <w:lang w:val="en-IN"/>
        </w:rPr>
        <w:t>start</w:t>
      </w:r>
      <w:r w:rsidRPr="00284247">
        <w:rPr>
          <w:lang w:val="en-IN"/>
        </w:rPr>
        <w:t xml:space="preserve">ed, take advantage of economies of scale, and have robust </w:t>
      </w:r>
      <w:r>
        <w:rPr>
          <w:lang w:val="en-IN"/>
        </w:rPr>
        <w:t>brand</w:t>
      </w:r>
      <w:r w:rsidRPr="00284247">
        <w:rPr>
          <w:lang w:val="en-IN"/>
        </w:rPr>
        <w:t xml:space="preserve"> loyalty from current retailers. Lidl is also included in new competition through its large quantity of stores, efficient supply chain, and </w:t>
      </w:r>
      <w:r>
        <w:rPr>
          <w:lang w:val="en-IN"/>
        </w:rPr>
        <w:t>low prices</w:t>
      </w:r>
      <w:r w:rsidRPr="00284247">
        <w:rPr>
          <w:lang w:val="en-IN"/>
        </w:rPr>
        <w:t>.</w:t>
      </w:r>
    </w:p>
    <w:p w14:paraId="5EB12C95" w14:textId="1B2CC0C6" w:rsidR="00053AD0" w:rsidRDefault="00000000" w:rsidP="00284247">
      <w:pPr>
        <w:rPr>
          <w:lang w:val="en-IN"/>
        </w:rPr>
      </w:pPr>
      <w:r w:rsidRPr="00053AD0">
        <w:rPr>
          <w:b/>
          <w:bCs/>
          <w:lang w:val="en-IN"/>
        </w:rPr>
        <w:t>Bargaining Power of Suppliers:</w:t>
      </w:r>
      <w:r w:rsidRPr="00053AD0">
        <w:rPr>
          <w:lang w:val="en-IN"/>
        </w:rPr>
        <w:t xml:space="preserve"> </w:t>
      </w:r>
      <w:r w:rsidR="00284247" w:rsidRPr="00284247">
        <w:rPr>
          <w:lang w:val="en-IN"/>
        </w:rPr>
        <w:t xml:space="preserve">Lidl has </w:t>
      </w:r>
      <w:r>
        <w:rPr>
          <w:lang w:val="en-IN"/>
        </w:rPr>
        <w:t>a lot of</w:t>
      </w:r>
      <w:r w:rsidR="00284247" w:rsidRPr="00284247">
        <w:rPr>
          <w:lang w:val="en-IN"/>
        </w:rPr>
        <w:t xml:space="preserve"> </w:t>
      </w:r>
      <w:r>
        <w:rPr>
          <w:lang w:val="en-IN"/>
        </w:rPr>
        <w:t>power</w:t>
      </w:r>
      <w:r w:rsidR="00284247" w:rsidRPr="00284247">
        <w:rPr>
          <w:lang w:val="en-IN"/>
        </w:rPr>
        <w:t xml:space="preserve"> over its suppliers because it focuses on </w:t>
      </w:r>
      <w:r>
        <w:rPr>
          <w:lang w:val="en-IN"/>
        </w:rPr>
        <w:t>purchas</w:t>
      </w:r>
      <w:r w:rsidR="00284247" w:rsidRPr="00284247">
        <w:rPr>
          <w:lang w:val="en-IN"/>
        </w:rPr>
        <w:t xml:space="preserve">ing locally and building long-term ties with its suppliers. Lidl can get good deals </w:t>
      </w:r>
      <w:r>
        <w:rPr>
          <w:lang w:val="en-IN"/>
        </w:rPr>
        <w:t xml:space="preserve">because more </w:t>
      </w:r>
      <w:r w:rsidR="00284247" w:rsidRPr="00284247">
        <w:rPr>
          <w:lang w:val="en-IN"/>
        </w:rPr>
        <w:t xml:space="preserve">than </w:t>
      </w:r>
      <w:r>
        <w:rPr>
          <w:lang w:val="en-IN"/>
        </w:rPr>
        <w:t>two</w:t>
      </w:r>
      <w:r w:rsidR="00284247" w:rsidRPr="00284247">
        <w:rPr>
          <w:lang w:val="en-IN"/>
        </w:rPr>
        <w:t xml:space="preserve">-thirds of its </w:t>
      </w:r>
      <w:r>
        <w:rPr>
          <w:lang w:val="en-IN"/>
        </w:rPr>
        <w:t>product</w:t>
      </w:r>
      <w:r w:rsidR="00284247" w:rsidRPr="00284247">
        <w:rPr>
          <w:lang w:val="en-IN"/>
        </w:rPr>
        <w:t xml:space="preserve">s come from British suppliers. This allows the organisation to </w:t>
      </w:r>
      <w:r>
        <w:rPr>
          <w:lang w:val="en-IN"/>
        </w:rPr>
        <w:t>keep</w:t>
      </w:r>
      <w:r w:rsidR="00284247" w:rsidRPr="00284247">
        <w:rPr>
          <w:lang w:val="en-IN"/>
        </w:rPr>
        <w:t xml:space="preserve"> its prices low. When it comes to </w:t>
      </w:r>
      <w:r>
        <w:rPr>
          <w:lang w:val="en-IN"/>
        </w:rPr>
        <w:t>certain</w:t>
      </w:r>
      <w:r w:rsidR="00284247" w:rsidRPr="00284247">
        <w:rPr>
          <w:lang w:val="en-IN"/>
        </w:rPr>
        <w:t xml:space="preserve"> goods, like </w:t>
      </w:r>
      <w:r>
        <w:rPr>
          <w:lang w:val="en-IN"/>
        </w:rPr>
        <w:t>fresh</w:t>
      </w:r>
      <w:r w:rsidR="00284247" w:rsidRPr="00284247">
        <w:rPr>
          <w:lang w:val="en-IN"/>
        </w:rPr>
        <w:t xml:space="preserve"> fruit or speciality items, the grocery industry is predicated on a small group of providers</w:t>
      </w:r>
      <w:r w:rsidR="001B0ECE">
        <w:rPr>
          <w:lang w:val="en-IN"/>
        </w:rPr>
        <w:t xml:space="preserve"> (</w:t>
      </w:r>
      <w:r w:rsidR="001B0ECE" w:rsidRPr="004A26F6">
        <w:t>Jones and Comfort,</w:t>
      </w:r>
      <w:r w:rsidR="001B0ECE">
        <w:t xml:space="preserve"> </w:t>
      </w:r>
      <w:r w:rsidR="001B0ECE" w:rsidRPr="004A26F6">
        <w:t>2021</w:t>
      </w:r>
      <w:r w:rsidR="001B0ECE">
        <w:t>)</w:t>
      </w:r>
      <w:r w:rsidR="00284247" w:rsidRPr="00284247">
        <w:rPr>
          <w:lang w:val="en-IN"/>
        </w:rPr>
        <w:t xml:space="preserve">. This manner that </w:t>
      </w:r>
      <w:r>
        <w:rPr>
          <w:lang w:val="en-IN"/>
        </w:rPr>
        <w:t>those</w:t>
      </w:r>
      <w:r w:rsidR="00284247" w:rsidRPr="00284247">
        <w:rPr>
          <w:lang w:val="en-IN"/>
        </w:rPr>
        <w:t xml:space="preserve"> providers will have extra </w:t>
      </w:r>
      <w:r>
        <w:rPr>
          <w:lang w:val="en-IN"/>
        </w:rPr>
        <w:t>power</w:t>
      </w:r>
      <w:r w:rsidR="00284247" w:rsidRPr="00284247">
        <w:rPr>
          <w:lang w:val="en-IN"/>
        </w:rPr>
        <w:t>.</w:t>
      </w:r>
    </w:p>
    <w:p w14:paraId="60762AF5" w14:textId="01118D6E" w:rsidR="00284247" w:rsidRPr="00284247" w:rsidRDefault="00000000" w:rsidP="00284247">
      <w:pPr>
        <w:rPr>
          <w:lang w:val="en-IN"/>
        </w:rPr>
      </w:pPr>
      <w:r w:rsidRPr="00053AD0">
        <w:rPr>
          <w:b/>
          <w:bCs/>
          <w:lang w:val="en-IN"/>
        </w:rPr>
        <w:t>Bargaining Power of Buyers:</w:t>
      </w:r>
      <w:r>
        <w:rPr>
          <w:lang w:val="en-IN"/>
        </w:rPr>
        <w:t xml:space="preserve"> As</w:t>
      </w:r>
      <w:r w:rsidRPr="00284247">
        <w:rPr>
          <w:lang w:val="en-IN"/>
        </w:rPr>
        <w:t xml:space="preserve"> there are such a lot of options, shoppers in the UK retail market have a </w:t>
      </w:r>
      <w:r>
        <w:rPr>
          <w:lang w:val="en-IN"/>
        </w:rPr>
        <w:t>lot of strength</w:t>
      </w:r>
      <w:r w:rsidRPr="00284247">
        <w:rPr>
          <w:lang w:val="en-IN"/>
        </w:rPr>
        <w:t xml:space="preserve"> to deal with. It</w:t>
      </w:r>
      <w:r>
        <w:rPr>
          <w:lang w:val="en-IN"/>
        </w:rPr>
        <w:t xml:space="preserve"> is easy</w:t>
      </w:r>
      <w:r w:rsidRPr="00284247">
        <w:rPr>
          <w:lang w:val="en-IN"/>
        </w:rPr>
        <w:t xml:space="preserve"> for clients to compete between Lidl and competitors like Aldi, Tesco, and Morrisons. This makes Lidl work harder to </w:t>
      </w:r>
      <w:r>
        <w:rPr>
          <w:lang w:val="en-IN"/>
        </w:rPr>
        <w:t>keep</w:t>
      </w:r>
      <w:r w:rsidRPr="00284247">
        <w:rPr>
          <w:lang w:val="en-IN"/>
        </w:rPr>
        <w:t xml:space="preserve"> their expenses low and their goods </w:t>
      </w:r>
      <w:r w:rsidR="00D71030">
        <w:rPr>
          <w:lang w:val="en-IN"/>
        </w:rPr>
        <w:t>are high quality</w:t>
      </w:r>
      <w:r w:rsidRPr="00284247">
        <w:rPr>
          <w:lang w:val="en-IN"/>
        </w:rPr>
        <w:t>. "</w:t>
      </w:r>
      <w:proofErr w:type="spellStart"/>
      <w:r w:rsidR="00D71030" w:rsidRPr="00284247">
        <w:rPr>
          <w:lang w:val="en-IN"/>
        </w:rPr>
        <w:t>Everyday</w:t>
      </w:r>
      <w:proofErr w:type="spellEnd"/>
      <w:r w:rsidRPr="00284247">
        <w:rPr>
          <w:lang w:val="en-IN"/>
        </w:rPr>
        <w:t xml:space="preserve"> Low Price" is a key part of Lidl's plan to</w:t>
      </w:r>
      <w:r w:rsidR="00D71030">
        <w:rPr>
          <w:lang w:val="en-IN"/>
        </w:rPr>
        <w:t xml:space="preserve"> keep</w:t>
      </w:r>
      <w:r w:rsidRPr="00284247">
        <w:rPr>
          <w:lang w:val="en-IN"/>
        </w:rPr>
        <w:t xml:space="preserve"> customers coming returned and reduce consumer power.</w:t>
      </w:r>
    </w:p>
    <w:p w14:paraId="10269E6F" w14:textId="29D1A13E" w:rsidR="00D71030" w:rsidRDefault="00000000" w:rsidP="00284247">
      <w:pPr>
        <w:rPr>
          <w:lang w:val="en-IN"/>
        </w:rPr>
      </w:pPr>
      <w:r w:rsidRPr="00D71030">
        <w:rPr>
          <w:b/>
          <w:bCs/>
          <w:lang w:val="en-IN"/>
        </w:rPr>
        <w:t>Threat of Substitutes:</w:t>
      </w:r>
      <w:r>
        <w:rPr>
          <w:lang w:val="en-IN"/>
        </w:rPr>
        <w:t xml:space="preserve"> </w:t>
      </w:r>
      <w:r w:rsidR="00284247" w:rsidRPr="00284247">
        <w:rPr>
          <w:lang w:val="en-IN"/>
        </w:rPr>
        <w:t xml:space="preserve">In the grocery shop, the </w:t>
      </w:r>
      <w:r>
        <w:rPr>
          <w:lang w:val="en-IN"/>
        </w:rPr>
        <w:t>risk</w:t>
      </w:r>
      <w:r w:rsidR="00284247" w:rsidRPr="00284247">
        <w:rPr>
          <w:lang w:val="en-IN"/>
        </w:rPr>
        <w:t xml:space="preserve"> of replacements is</w:t>
      </w:r>
      <w:r>
        <w:rPr>
          <w:lang w:val="en-IN"/>
        </w:rPr>
        <w:t xml:space="preserve"> </w:t>
      </w:r>
      <w:r w:rsidR="00284247" w:rsidRPr="00284247">
        <w:rPr>
          <w:lang w:val="en-IN"/>
        </w:rPr>
        <w:t>n</w:t>
      </w:r>
      <w:r>
        <w:rPr>
          <w:lang w:val="en-IN"/>
        </w:rPr>
        <w:t>o</w:t>
      </w:r>
      <w:r w:rsidR="00284247" w:rsidRPr="00284247">
        <w:rPr>
          <w:lang w:val="en-IN"/>
        </w:rPr>
        <w:t xml:space="preserve">t very </w:t>
      </w:r>
      <w:r w:rsidRPr="00284247">
        <w:rPr>
          <w:lang w:val="en-IN"/>
        </w:rPr>
        <w:t>strong</w:t>
      </w:r>
      <w:r w:rsidR="00284247" w:rsidRPr="00284247">
        <w:rPr>
          <w:lang w:val="en-IN"/>
        </w:rPr>
        <w:t xml:space="preserve">. Even though there are different methods to get food like online shops like Amazon Fresh, human </w:t>
      </w:r>
      <w:r w:rsidR="00284247" w:rsidRPr="00284247">
        <w:rPr>
          <w:lang w:val="en-IN"/>
        </w:rPr>
        <w:lastRenderedPageBreak/>
        <w:t xml:space="preserve">beings inside the UK nonetheless like to </w:t>
      </w:r>
      <w:r>
        <w:rPr>
          <w:lang w:val="en-IN"/>
        </w:rPr>
        <w:t>shop</w:t>
      </w:r>
      <w:r w:rsidR="00284247" w:rsidRPr="00284247">
        <w:rPr>
          <w:lang w:val="en-IN"/>
        </w:rPr>
        <w:t xml:space="preserve"> at supermarkets. Because it has low costs, Lidl has </w:t>
      </w:r>
      <w:r w:rsidRPr="00284247">
        <w:rPr>
          <w:lang w:val="en-IN"/>
        </w:rPr>
        <w:t>a</w:t>
      </w:r>
      <w:r w:rsidR="00284247" w:rsidRPr="00284247">
        <w:rPr>
          <w:lang w:val="en-IN"/>
        </w:rPr>
        <w:t xml:space="preserve"> facet over different shops </w:t>
      </w:r>
      <w:r>
        <w:rPr>
          <w:lang w:val="en-IN"/>
        </w:rPr>
        <w:t xml:space="preserve">because </w:t>
      </w:r>
      <w:r w:rsidR="00284247" w:rsidRPr="00284247">
        <w:rPr>
          <w:lang w:val="en-IN"/>
        </w:rPr>
        <w:t xml:space="preserve">it is less likely to get replaced </w:t>
      </w:r>
      <w:r>
        <w:rPr>
          <w:lang w:val="en-IN"/>
        </w:rPr>
        <w:t>by</w:t>
      </w:r>
      <w:r w:rsidR="00284247" w:rsidRPr="00284247">
        <w:rPr>
          <w:lang w:val="en-IN"/>
        </w:rPr>
        <w:t xml:space="preserve"> speciality or </w:t>
      </w:r>
      <w:r>
        <w:rPr>
          <w:lang w:val="en-IN"/>
        </w:rPr>
        <w:t>high</w:t>
      </w:r>
      <w:r w:rsidR="00284247" w:rsidRPr="00284247">
        <w:rPr>
          <w:lang w:val="en-IN"/>
        </w:rPr>
        <w:t>-end stores</w:t>
      </w:r>
      <w:r w:rsidR="00EF528C">
        <w:rPr>
          <w:lang w:val="en-IN"/>
        </w:rPr>
        <w:t xml:space="preserve"> (</w:t>
      </w:r>
      <w:r w:rsidR="00EF528C" w:rsidRPr="00C07667">
        <w:t>Laari</w:t>
      </w:r>
      <w:r w:rsidR="00EF528C">
        <w:t xml:space="preserve"> </w:t>
      </w:r>
      <w:r w:rsidR="00EF528C" w:rsidRPr="00EF528C">
        <w:rPr>
          <w:i/>
          <w:iCs/>
        </w:rPr>
        <w:t>et al.,</w:t>
      </w:r>
      <w:r w:rsidR="00EF528C">
        <w:t xml:space="preserve"> 2021)</w:t>
      </w:r>
      <w:r w:rsidR="00284247" w:rsidRPr="00284247">
        <w:rPr>
          <w:lang w:val="en-IN"/>
        </w:rPr>
        <w:t>.</w:t>
      </w:r>
    </w:p>
    <w:p w14:paraId="7F05C242" w14:textId="127778CC" w:rsidR="00C71359" w:rsidRDefault="00000000" w:rsidP="00284247">
      <w:pPr>
        <w:rPr>
          <w:lang w:val="en-IN"/>
        </w:rPr>
      </w:pPr>
      <w:r w:rsidRPr="00D71030">
        <w:rPr>
          <w:b/>
          <w:bCs/>
          <w:lang w:val="en-IN"/>
        </w:rPr>
        <w:t>Industry Rivalry:</w:t>
      </w:r>
      <w:r w:rsidRPr="00D71030">
        <w:rPr>
          <w:lang w:val="en-IN"/>
        </w:rPr>
        <w:t xml:space="preserve"> </w:t>
      </w:r>
      <w:r w:rsidR="00284247" w:rsidRPr="00284247">
        <w:rPr>
          <w:lang w:val="en-IN"/>
        </w:rPr>
        <w:t xml:space="preserve">In the UK grocery market, huge names like Tesco, Aldi, and Asda are in hard </w:t>
      </w:r>
      <w:r w:rsidR="00443C50">
        <w:rPr>
          <w:lang w:val="en-IN"/>
        </w:rPr>
        <w:t>competition</w:t>
      </w:r>
      <w:r w:rsidR="00284247" w:rsidRPr="00284247">
        <w:rPr>
          <w:lang w:val="en-IN"/>
        </w:rPr>
        <w:t xml:space="preserve"> over </w:t>
      </w:r>
      <w:r w:rsidR="00443C50">
        <w:rPr>
          <w:lang w:val="en-IN"/>
        </w:rPr>
        <w:t>price</w:t>
      </w:r>
      <w:r w:rsidR="00284247" w:rsidRPr="00284247">
        <w:rPr>
          <w:lang w:val="en-IN"/>
        </w:rPr>
        <w:t xml:space="preserve">, product choice, and purchaser satisfaction. Aldi, which is Lidl's principal competitor in the </w:t>
      </w:r>
      <w:r w:rsidR="00443C50">
        <w:rPr>
          <w:lang w:val="en-IN"/>
        </w:rPr>
        <w:t>discount</w:t>
      </w:r>
      <w:r w:rsidR="00284247" w:rsidRPr="00284247">
        <w:rPr>
          <w:lang w:val="en-IN"/>
        </w:rPr>
        <w:t xml:space="preserve"> </w:t>
      </w:r>
      <w:r w:rsidR="00443C50">
        <w:rPr>
          <w:lang w:val="en-IN"/>
        </w:rPr>
        <w:t>store</w:t>
      </w:r>
      <w:r w:rsidR="00284247" w:rsidRPr="00284247">
        <w:rPr>
          <w:lang w:val="en-IN"/>
        </w:rPr>
        <w:t xml:space="preserve"> market, is a robust </w:t>
      </w:r>
      <w:r w:rsidR="00443C50" w:rsidRPr="00284247">
        <w:rPr>
          <w:lang w:val="en-IN"/>
        </w:rPr>
        <w:t>rival</w:t>
      </w:r>
      <w:r w:rsidR="001B0ECE">
        <w:rPr>
          <w:lang w:val="en-IN"/>
        </w:rPr>
        <w:t xml:space="preserve"> (</w:t>
      </w:r>
      <w:r w:rsidR="001B0ECE" w:rsidRPr="004A26F6">
        <w:t xml:space="preserve">Hellström and </w:t>
      </w:r>
      <w:proofErr w:type="spellStart"/>
      <w:r w:rsidR="001B0ECE" w:rsidRPr="004A26F6">
        <w:t>Danmyr</w:t>
      </w:r>
      <w:proofErr w:type="spellEnd"/>
      <w:r w:rsidR="001B0ECE" w:rsidRPr="004A26F6">
        <w:t>,</w:t>
      </w:r>
      <w:r w:rsidR="001B0ECE">
        <w:t xml:space="preserve"> </w:t>
      </w:r>
      <w:r w:rsidR="001B0ECE" w:rsidRPr="004A26F6">
        <w:t>2023</w:t>
      </w:r>
      <w:r w:rsidR="001B0ECE">
        <w:t>)</w:t>
      </w:r>
      <w:r w:rsidR="00284247" w:rsidRPr="00284247">
        <w:rPr>
          <w:lang w:val="en-IN"/>
        </w:rPr>
        <w:t xml:space="preserve">. But Lidl's developing marketplace </w:t>
      </w:r>
      <w:r w:rsidR="00443C50">
        <w:rPr>
          <w:lang w:val="en-IN"/>
        </w:rPr>
        <w:t>share</w:t>
      </w:r>
      <w:r w:rsidR="00284247" w:rsidRPr="00284247">
        <w:rPr>
          <w:lang w:val="en-IN"/>
        </w:rPr>
        <w:t xml:space="preserve"> and persistent growth show that it can combat properly even with these other shops.</w:t>
      </w:r>
    </w:p>
    <w:p w14:paraId="47B8EEE6" w14:textId="77777777" w:rsidR="00EA1D0E" w:rsidRPr="00EA1D0E" w:rsidRDefault="00000000" w:rsidP="00EA1D0E">
      <w:pPr>
        <w:pStyle w:val="Heading2"/>
        <w:rPr>
          <w:lang w:val="en-IN"/>
        </w:rPr>
      </w:pPr>
      <w:bookmarkStart w:id="6" w:name="_Toc179310938"/>
      <w:r w:rsidRPr="00EA1D0E">
        <w:rPr>
          <w:lang w:val="en-IN"/>
        </w:rPr>
        <w:t>6.B. Internal Environmental Audit Using SWOT, VRIO, and Value Chain Analysis</w:t>
      </w:r>
      <w:bookmarkEnd w:id="6"/>
    </w:p>
    <w:p w14:paraId="6DACCC79" w14:textId="1CB1C7EC" w:rsidR="00443C50" w:rsidRPr="00EA1D0E" w:rsidRDefault="00000000" w:rsidP="00EA1D0E">
      <w:pPr>
        <w:rPr>
          <w:b/>
          <w:bCs/>
          <w:u w:val="single"/>
          <w:lang w:val="en-IN"/>
        </w:rPr>
      </w:pPr>
      <w:r w:rsidRPr="00EA1D0E">
        <w:rPr>
          <w:b/>
          <w:bCs/>
          <w:u w:val="single"/>
          <w:lang w:val="en-IN"/>
        </w:rPr>
        <w:t>SWOT Analysis</w:t>
      </w:r>
    </w:p>
    <w:tbl>
      <w:tblPr>
        <w:tblStyle w:val="TableGrid"/>
        <w:tblW w:w="0" w:type="auto"/>
        <w:tblLook w:val="04A0" w:firstRow="1" w:lastRow="0" w:firstColumn="1" w:lastColumn="0" w:noHBand="0" w:noVBand="1"/>
      </w:tblPr>
      <w:tblGrid>
        <w:gridCol w:w="4508"/>
        <w:gridCol w:w="4508"/>
      </w:tblGrid>
      <w:tr w:rsidR="007D560A" w14:paraId="35480C48" w14:textId="77777777" w:rsidTr="0078739D">
        <w:tc>
          <w:tcPr>
            <w:tcW w:w="4508" w:type="dxa"/>
            <w:shd w:val="clear" w:color="auto" w:fill="D5DCE4" w:themeFill="text2" w:themeFillTint="33"/>
          </w:tcPr>
          <w:p w14:paraId="271BB58D" w14:textId="416B44BF" w:rsidR="00EA1D0E" w:rsidRPr="0078739D" w:rsidRDefault="00000000" w:rsidP="0078739D">
            <w:pPr>
              <w:jc w:val="center"/>
              <w:rPr>
                <w:b/>
                <w:bCs/>
                <w:lang w:val="en-IN"/>
              </w:rPr>
            </w:pPr>
            <w:r w:rsidRPr="0078739D">
              <w:rPr>
                <w:b/>
                <w:bCs/>
                <w:lang w:val="en-IN"/>
              </w:rPr>
              <w:t>Strengths</w:t>
            </w:r>
          </w:p>
        </w:tc>
        <w:tc>
          <w:tcPr>
            <w:tcW w:w="4508" w:type="dxa"/>
            <w:shd w:val="clear" w:color="auto" w:fill="D5DCE4" w:themeFill="text2" w:themeFillTint="33"/>
          </w:tcPr>
          <w:p w14:paraId="6D10B6F7" w14:textId="07F3ADF6" w:rsidR="00EA1D0E" w:rsidRPr="0078739D" w:rsidRDefault="00000000" w:rsidP="0078739D">
            <w:pPr>
              <w:jc w:val="center"/>
              <w:rPr>
                <w:b/>
                <w:bCs/>
                <w:lang w:val="en-IN"/>
              </w:rPr>
            </w:pPr>
            <w:r w:rsidRPr="0078739D">
              <w:rPr>
                <w:b/>
                <w:bCs/>
                <w:lang w:val="en-IN"/>
              </w:rPr>
              <w:t>Weaknesses</w:t>
            </w:r>
          </w:p>
        </w:tc>
      </w:tr>
      <w:tr w:rsidR="007D560A" w14:paraId="0A7BE674" w14:textId="77777777" w:rsidTr="00EA1D0E">
        <w:tc>
          <w:tcPr>
            <w:tcW w:w="4508" w:type="dxa"/>
          </w:tcPr>
          <w:p w14:paraId="7805AF12" w14:textId="221DC240" w:rsidR="00EA1D0E" w:rsidRPr="00EA1D0E" w:rsidRDefault="00000000" w:rsidP="00EA1D0E">
            <w:pPr>
              <w:rPr>
                <w:lang w:val="en-IN"/>
              </w:rPr>
            </w:pPr>
            <w:r w:rsidRPr="0078739D">
              <w:rPr>
                <w:b/>
                <w:bCs/>
                <w:i/>
                <w:iCs/>
                <w:lang w:val="en-IN"/>
              </w:rPr>
              <w:t>Cost Leadership:</w:t>
            </w:r>
            <w:r w:rsidRPr="00EA1D0E">
              <w:rPr>
                <w:lang w:val="en-IN"/>
              </w:rPr>
              <w:t xml:space="preserve"> Lidl's capability to offer splendid </w:t>
            </w:r>
            <w:r w:rsidR="00235B9E" w:rsidRPr="00EA1D0E">
              <w:rPr>
                <w:lang w:val="en-IN"/>
              </w:rPr>
              <w:t>items</w:t>
            </w:r>
            <w:r w:rsidRPr="00EA1D0E">
              <w:rPr>
                <w:lang w:val="en-IN"/>
              </w:rPr>
              <w:t xml:space="preserve"> at low-priced expenses is a massive benefit. This value management technique appeals to </w:t>
            </w:r>
            <w:r w:rsidR="00235B9E">
              <w:rPr>
                <w:lang w:val="en-IN"/>
              </w:rPr>
              <w:t>cost</w:t>
            </w:r>
            <w:r w:rsidRPr="00EA1D0E">
              <w:rPr>
                <w:lang w:val="en-IN"/>
              </w:rPr>
              <w:t xml:space="preserve">-sensitive clients, resulting in a growing market </w:t>
            </w:r>
            <w:r w:rsidR="00235B9E">
              <w:rPr>
                <w:lang w:val="en-IN"/>
              </w:rPr>
              <w:t>shar</w:t>
            </w:r>
            <w:r w:rsidRPr="00EA1D0E">
              <w:rPr>
                <w:lang w:val="en-IN"/>
              </w:rPr>
              <w:t>e. For instance, Lidl's pricing often decreases than those of its larger competitors, making it a famous option among finances-conscious customers</w:t>
            </w:r>
            <w:r w:rsidR="00EF528C">
              <w:rPr>
                <w:lang w:val="en-IN"/>
              </w:rPr>
              <w:t xml:space="preserve"> (</w:t>
            </w:r>
            <w:r w:rsidR="00EF528C" w:rsidRPr="00C07667">
              <w:t>Mesa</w:t>
            </w:r>
            <w:r w:rsidR="00EF528C">
              <w:t xml:space="preserve"> </w:t>
            </w:r>
            <w:r w:rsidR="00EF528C" w:rsidRPr="00EF528C">
              <w:rPr>
                <w:i/>
                <w:iCs/>
              </w:rPr>
              <w:t>et al.,</w:t>
            </w:r>
            <w:r w:rsidR="00EF528C">
              <w:t xml:space="preserve"> 2020)</w:t>
            </w:r>
            <w:r w:rsidRPr="00EA1D0E">
              <w:rPr>
                <w:lang w:val="en-IN"/>
              </w:rPr>
              <w:t>.</w:t>
            </w:r>
          </w:p>
          <w:p w14:paraId="280BE506" w14:textId="0535CB7F" w:rsidR="00EA1D0E" w:rsidRDefault="00000000" w:rsidP="00EA1D0E">
            <w:pPr>
              <w:rPr>
                <w:lang w:val="en-IN"/>
              </w:rPr>
            </w:pPr>
            <w:r w:rsidRPr="00235B9E">
              <w:rPr>
                <w:b/>
                <w:bCs/>
                <w:i/>
                <w:iCs/>
                <w:lang w:val="en-IN"/>
              </w:rPr>
              <w:t>Efficient Supply Chain:</w:t>
            </w:r>
            <w:r w:rsidRPr="00EA1D0E">
              <w:rPr>
                <w:lang w:val="en-IN"/>
              </w:rPr>
              <w:t xml:space="preserve"> Lidl's delivery chain is simplified, permitting quick </w:t>
            </w:r>
            <w:r w:rsidRPr="00EA1D0E">
              <w:rPr>
                <w:lang w:val="en-IN"/>
              </w:rPr>
              <w:lastRenderedPageBreak/>
              <w:t xml:space="preserve">restocking and inventory control at the same time decreasing overhead </w:t>
            </w:r>
            <w:r w:rsidR="00235B9E">
              <w:rPr>
                <w:lang w:val="en-IN"/>
              </w:rPr>
              <w:t>cost</w:t>
            </w:r>
            <w:r w:rsidRPr="00EA1D0E">
              <w:rPr>
                <w:lang w:val="en-IN"/>
              </w:rPr>
              <w:t>s and assuring product availability. This efficiency leads to increased customer pleasure and loyalty.</w:t>
            </w:r>
          </w:p>
        </w:tc>
        <w:tc>
          <w:tcPr>
            <w:tcW w:w="4508" w:type="dxa"/>
          </w:tcPr>
          <w:p w14:paraId="12743A2B" w14:textId="68408201" w:rsidR="00EA1D0E" w:rsidRPr="00EA1D0E" w:rsidRDefault="00000000" w:rsidP="00EA1D0E">
            <w:pPr>
              <w:rPr>
                <w:lang w:val="en-IN"/>
              </w:rPr>
            </w:pPr>
            <w:r w:rsidRPr="00235B9E">
              <w:rPr>
                <w:b/>
                <w:bCs/>
                <w:i/>
                <w:iCs/>
                <w:lang w:val="en-IN"/>
              </w:rPr>
              <w:lastRenderedPageBreak/>
              <w:t>Limited Product Range:</w:t>
            </w:r>
            <w:r w:rsidRPr="00EA1D0E">
              <w:rPr>
                <w:lang w:val="en-IN"/>
              </w:rPr>
              <w:t xml:space="preserve"> Lidl doesn't have as many goods as larger stores. While this presents for greater powerful inventory management, it can alienate customers who want a larger range of </w:t>
            </w:r>
            <w:r>
              <w:rPr>
                <w:lang w:val="en-IN"/>
              </w:rPr>
              <w:t>item</w:t>
            </w:r>
            <w:r w:rsidRPr="00EA1D0E">
              <w:rPr>
                <w:lang w:val="en-IN"/>
              </w:rPr>
              <w:t>s, particularly in speciality regions</w:t>
            </w:r>
            <w:r w:rsidR="001B0ECE">
              <w:rPr>
                <w:lang w:val="en-IN"/>
              </w:rPr>
              <w:t xml:space="preserve"> (</w:t>
            </w:r>
            <w:r w:rsidR="001B0ECE" w:rsidRPr="004A26F6">
              <w:t>Jones and Comfort,</w:t>
            </w:r>
            <w:r w:rsidR="001B0ECE">
              <w:t xml:space="preserve"> </w:t>
            </w:r>
            <w:r w:rsidR="001B0ECE" w:rsidRPr="004A26F6">
              <w:t>2021</w:t>
            </w:r>
            <w:r w:rsidR="001B0ECE">
              <w:t>)</w:t>
            </w:r>
            <w:r w:rsidRPr="00EA1D0E">
              <w:rPr>
                <w:lang w:val="en-IN"/>
              </w:rPr>
              <w:t>.</w:t>
            </w:r>
          </w:p>
          <w:p w14:paraId="6B5DD9DD" w14:textId="0E2237B6" w:rsidR="00EA1D0E" w:rsidRDefault="00000000" w:rsidP="00EA1D0E">
            <w:pPr>
              <w:rPr>
                <w:lang w:val="en-IN"/>
              </w:rPr>
            </w:pPr>
            <w:r w:rsidRPr="00235B9E">
              <w:rPr>
                <w:b/>
                <w:bCs/>
                <w:i/>
                <w:iCs/>
                <w:lang w:val="en-IN"/>
              </w:rPr>
              <w:t xml:space="preserve">Brand </w:t>
            </w:r>
            <w:r w:rsidR="00235B9E" w:rsidRPr="00235B9E">
              <w:rPr>
                <w:b/>
                <w:bCs/>
                <w:i/>
                <w:iCs/>
                <w:lang w:val="en-IN"/>
              </w:rPr>
              <w:t>image</w:t>
            </w:r>
            <w:r w:rsidRPr="00235B9E">
              <w:rPr>
                <w:b/>
                <w:bCs/>
                <w:i/>
                <w:iCs/>
                <w:lang w:val="en-IN"/>
              </w:rPr>
              <w:t>:</w:t>
            </w:r>
            <w:r w:rsidRPr="00EA1D0E">
              <w:rPr>
                <w:lang w:val="en-IN"/>
              </w:rPr>
              <w:t xml:space="preserve"> Despite its </w:t>
            </w:r>
            <w:r w:rsidR="00235B9E" w:rsidRPr="00EA1D0E">
              <w:rPr>
                <w:lang w:val="en-IN"/>
              </w:rPr>
              <w:t>success</w:t>
            </w:r>
            <w:r w:rsidRPr="00EA1D0E">
              <w:rPr>
                <w:lang w:val="en-IN"/>
              </w:rPr>
              <w:t xml:space="preserve">, Lidl continues to face </w:t>
            </w:r>
            <w:r w:rsidR="00235B9E">
              <w:rPr>
                <w:lang w:val="en-IN"/>
              </w:rPr>
              <w:t>image</w:t>
            </w:r>
            <w:r w:rsidRPr="00EA1D0E">
              <w:rPr>
                <w:lang w:val="en-IN"/>
              </w:rPr>
              <w:t xml:space="preserve"> problems, with a few clients associating inexpensive goods with lesser exceptional. Overcoming this stigma is </w:t>
            </w:r>
            <w:r w:rsidRPr="00EA1D0E">
              <w:rPr>
                <w:lang w:val="en-IN"/>
              </w:rPr>
              <w:lastRenderedPageBreak/>
              <w:t>probably difficult in gaining a larger client base</w:t>
            </w:r>
            <w:r w:rsidR="00EF528C">
              <w:rPr>
                <w:lang w:val="en-IN"/>
              </w:rPr>
              <w:t xml:space="preserve"> (</w:t>
            </w:r>
            <w:proofErr w:type="spellStart"/>
            <w:r w:rsidR="00EF528C" w:rsidRPr="00C07667">
              <w:t>Keiningham</w:t>
            </w:r>
            <w:proofErr w:type="spellEnd"/>
            <w:r w:rsidR="00EF528C">
              <w:t xml:space="preserve"> </w:t>
            </w:r>
            <w:r w:rsidR="00EF528C" w:rsidRPr="00EF528C">
              <w:rPr>
                <w:i/>
                <w:iCs/>
              </w:rPr>
              <w:t>et al.,</w:t>
            </w:r>
            <w:r w:rsidR="00EF528C">
              <w:t xml:space="preserve"> 2020)</w:t>
            </w:r>
            <w:r w:rsidRPr="00EA1D0E">
              <w:rPr>
                <w:lang w:val="en-IN"/>
              </w:rPr>
              <w:t>.</w:t>
            </w:r>
          </w:p>
        </w:tc>
      </w:tr>
      <w:tr w:rsidR="007D560A" w14:paraId="1D418BA7" w14:textId="77777777" w:rsidTr="00235B9E">
        <w:tc>
          <w:tcPr>
            <w:tcW w:w="4508" w:type="dxa"/>
            <w:shd w:val="clear" w:color="auto" w:fill="D5DCE4" w:themeFill="text2" w:themeFillTint="33"/>
          </w:tcPr>
          <w:p w14:paraId="4E44AAA9" w14:textId="6BD725ED" w:rsidR="00EA1D0E" w:rsidRPr="00235B9E" w:rsidRDefault="00000000" w:rsidP="00235B9E">
            <w:pPr>
              <w:jc w:val="center"/>
              <w:rPr>
                <w:b/>
                <w:bCs/>
                <w:lang w:val="en-IN"/>
              </w:rPr>
            </w:pPr>
            <w:r w:rsidRPr="00235B9E">
              <w:rPr>
                <w:b/>
                <w:bCs/>
                <w:lang w:val="en-IN"/>
              </w:rPr>
              <w:lastRenderedPageBreak/>
              <w:t>Opportunities</w:t>
            </w:r>
          </w:p>
        </w:tc>
        <w:tc>
          <w:tcPr>
            <w:tcW w:w="4508" w:type="dxa"/>
            <w:shd w:val="clear" w:color="auto" w:fill="D5DCE4" w:themeFill="text2" w:themeFillTint="33"/>
          </w:tcPr>
          <w:p w14:paraId="3B53E9EA" w14:textId="2090BE09" w:rsidR="00EA1D0E" w:rsidRPr="00235B9E" w:rsidRDefault="00000000" w:rsidP="00235B9E">
            <w:pPr>
              <w:jc w:val="center"/>
              <w:rPr>
                <w:b/>
                <w:bCs/>
                <w:lang w:val="en-IN"/>
              </w:rPr>
            </w:pPr>
            <w:r w:rsidRPr="00235B9E">
              <w:rPr>
                <w:b/>
                <w:bCs/>
                <w:lang w:val="en-IN"/>
              </w:rPr>
              <w:t>Threats</w:t>
            </w:r>
          </w:p>
        </w:tc>
      </w:tr>
      <w:tr w:rsidR="007D560A" w14:paraId="2400078F" w14:textId="77777777" w:rsidTr="00EA1D0E">
        <w:tc>
          <w:tcPr>
            <w:tcW w:w="4508" w:type="dxa"/>
          </w:tcPr>
          <w:p w14:paraId="2D425DEC" w14:textId="3442D917" w:rsidR="0078739D" w:rsidRPr="0078739D" w:rsidRDefault="00000000" w:rsidP="0078739D">
            <w:pPr>
              <w:rPr>
                <w:lang w:val="en-IN"/>
              </w:rPr>
            </w:pPr>
            <w:r w:rsidRPr="00BF5690">
              <w:rPr>
                <w:b/>
                <w:bCs/>
                <w:i/>
                <w:iCs/>
                <w:lang w:val="en-IN"/>
              </w:rPr>
              <w:t>Expansion ambitions:</w:t>
            </w:r>
            <w:r w:rsidRPr="0078739D">
              <w:rPr>
                <w:lang w:val="en-IN"/>
              </w:rPr>
              <w:t xml:space="preserve"> With targets to set up </w:t>
            </w:r>
            <w:r w:rsidR="00BF5690">
              <w:rPr>
                <w:lang w:val="en-IN"/>
              </w:rPr>
              <w:t>100</w:t>
            </w:r>
            <w:r w:rsidRPr="0078739D">
              <w:rPr>
                <w:lang w:val="en-IN"/>
              </w:rPr>
              <w:t xml:space="preserve"> extra shops by 2025, Lidl has a </w:t>
            </w:r>
            <w:r w:rsidR="00BF5690">
              <w:rPr>
                <w:lang w:val="en-IN"/>
              </w:rPr>
              <w:t>risk</w:t>
            </w:r>
            <w:r w:rsidRPr="0078739D">
              <w:rPr>
                <w:lang w:val="en-IN"/>
              </w:rPr>
              <w:t xml:space="preserve"> of going into formerly unexplored markets inside the UK. This growth might also bring about elevated marketplace proportion and </w:t>
            </w:r>
            <w:r w:rsidR="00BF5690">
              <w:rPr>
                <w:lang w:val="en-IN"/>
              </w:rPr>
              <w:t>brand</w:t>
            </w:r>
            <w:r w:rsidRPr="0078739D">
              <w:rPr>
                <w:lang w:val="en-IN"/>
              </w:rPr>
              <w:t xml:space="preserve"> publicity</w:t>
            </w:r>
            <w:r w:rsidR="001B0ECE">
              <w:rPr>
                <w:lang w:val="en-IN"/>
              </w:rPr>
              <w:t xml:space="preserve"> (</w:t>
            </w:r>
            <w:r w:rsidR="001B0ECE" w:rsidRPr="00C07667">
              <w:t>Baumbach</w:t>
            </w:r>
            <w:r w:rsidR="001B0ECE">
              <w:t xml:space="preserve"> </w:t>
            </w:r>
            <w:r w:rsidR="001B0ECE" w:rsidRPr="001B0ECE">
              <w:rPr>
                <w:i/>
                <w:iCs/>
              </w:rPr>
              <w:t>et al.,</w:t>
            </w:r>
            <w:r w:rsidR="001B0ECE">
              <w:t xml:space="preserve"> 2020)</w:t>
            </w:r>
            <w:r w:rsidRPr="0078739D">
              <w:rPr>
                <w:lang w:val="en-IN"/>
              </w:rPr>
              <w:t>.</w:t>
            </w:r>
          </w:p>
          <w:p w14:paraId="769750BE" w14:textId="79419316" w:rsidR="00EA1D0E" w:rsidRDefault="00000000" w:rsidP="0078739D">
            <w:pPr>
              <w:rPr>
                <w:lang w:val="en-IN"/>
              </w:rPr>
            </w:pPr>
            <w:r w:rsidRPr="00BF5690">
              <w:rPr>
                <w:b/>
                <w:bCs/>
                <w:i/>
                <w:iCs/>
                <w:lang w:val="en-IN"/>
              </w:rPr>
              <w:t>Sustainability Initiatives:</w:t>
            </w:r>
            <w:r w:rsidRPr="0078739D">
              <w:rPr>
                <w:lang w:val="en-IN"/>
              </w:rPr>
              <w:t xml:space="preserve"> The growing </w:t>
            </w:r>
            <w:r w:rsidR="00BF5690">
              <w:rPr>
                <w:lang w:val="en-IN"/>
              </w:rPr>
              <w:t xml:space="preserve">demand </w:t>
            </w:r>
            <w:r w:rsidRPr="0078739D">
              <w:rPr>
                <w:lang w:val="en-IN"/>
              </w:rPr>
              <w:t xml:space="preserve">for sustainable and ethically sourced goods gives </w:t>
            </w:r>
            <w:r w:rsidR="00D84C96" w:rsidRPr="0078739D">
              <w:rPr>
                <w:lang w:val="en-IN"/>
              </w:rPr>
              <w:t>a</w:t>
            </w:r>
            <w:r w:rsidRPr="0078739D">
              <w:rPr>
                <w:lang w:val="en-IN"/>
              </w:rPr>
              <w:t xml:space="preserve"> possibility for Lidl to enhance its brand </w:t>
            </w:r>
            <w:r w:rsidR="00BF5690">
              <w:rPr>
                <w:lang w:val="en-IN"/>
              </w:rPr>
              <w:t>image</w:t>
            </w:r>
            <w:r w:rsidRPr="0078739D">
              <w:rPr>
                <w:lang w:val="en-IN"/>
              </w:rPr>
              <w:t>. Investing in sustainable practices may also appeal to environmentally conscious clients</w:t>
            </w:r>
            <w:r w:rsidR="00EF528C">
              <w:rPr>
                <w:lang w:val="en-IN"/>
              </w:rPr>
              <w:t xml:space="preserve"> (</w:t>
            </w:r>
            <w:proofErr w:type="spellStart"/>
            <w:r w:rsidR="00EF528C" w:rsidRPr="00C07667">
              <w:t>Purcărea</w:t>
            </w:r>
            <w:proofErr w:type="spellEnd"/>
            <w:r w:rsidR="00EF528C">
              <w:t xml:space="preserve"> </w:t>
            </w:r>
            <w:r w:rsidR="00EF528C" w:rsidRPr="00EF528C">
              <w:rPr>
                <w:i/>
                <w:iCs/>
              </w:rPr>
              <w:t>et al.,</w:t>
            </w:r>
            <w:r w:rsidR="00EF528C">
              <w:t xml:space="preserve"> 2022)</w:t>
            </w:r>
            <w:r w:rsidRPr="0078739D">
              <w:rPr>
                <w:lang w:val="en-IN"/>
              </w:rPr>
              <w:t>.</w:t>
            </w:r>
          </w:p>
        </w:tc>
        <w:tc>
          <w:tcPr>
            <w:tcW w:w="4508" w:type="dxa"/>
          </w:tcPr>
          <w:p w14:paraId="6A54C135" w14:textId="2810556A" w:rsidR="0078739D" w:rsidRPr="0078739D" w:rsidRDefault="00000000" w:rsidP="0078739D">
            <w:pPr>
              <w:rPr>
                <w:lang w:val="en-IN"/>
              </w:rPr>
            </w:pPr>
            <w:r w:rsidRPr="00BF5690">
              <w:rPr>
                <w:b/>
                <w:bCs/>
                <w:i/>
                <w:iCs/>
                <w:lang w:val="en-IN"/>
              </w:rPr>
              <w:t>Intense opposition:</w:t>
            </w:r>
            <w:r w:rsidRPr="0078739D">
              <w:rPr>
                <w:lang w:val="en-IN"/>
              </w:rPr>
              <w:t xml:space="preserve"> Established corporations which include Tesco, Aldi, and Asda compete fiercely inside the UK grocery store sector</w:t>
            </w:r>
            <w:r w:rsidR="00EF528C">
              <w:rPr>
                <w:lang w:val="en-IN"/>
              </w:rPr>
              <w:t xml:space="preserve"> (</w:t>
            </w:r>
            <w:proofErr w:type="spellStart"/>
            <w:r w:rsidR="00EF528C" w:rsidRPr="004A26F6">
              <w:t>Penati</w:t>
            </w:r>
            <w:proofErr w:type="spellEnd"/>
            <w:r w:rsidR="00EF528C" w:rsidRPr="004A26F6">
              <w:t>,</w:t>
            </w:r>
            <w:r w:rsidR="00EF528C">
              <w:t xml:space="preserve"> </w:t>
            </w:r>
            <w:r w:rsidR="00EF528C" w:rsidRPr="004A26F6">
              <w:t>2022</w:t>
            </w:r>
            <w:r w:rsidR="00EF528C">
              <w:t>)</w:t>
            </w:r>
            <w:r w:rsidRPr="0078739D">
              <w:rPr>
                <w:lang w:val="en-IN"/>
              </w:rPr>
              <w:t xml:space="preserve">. This opposition forces Lidl to keep costs low whilst assuring product </w:t>
            </w:r>
            <w:r w:rsidR="00D84C96">
              <w:rPr>
                <w:lang w:val="en-IN"/>
              </w:rPr>
              <w:t>quality</w:t>
            </w:r>
            <w:r w:rsidRPr="0078739D">
              <w:rPr>
                <w:lang w:val="en-IN"/>
              </w:rPr>
              <w:t>.</w:t>
            </w:r>
          </w:p>
          <w:p w14:paraId="26018961" w14:textId="247BCC5B" w:rsidR="00EA1D0E" w:rsidRDefault="00000000" w:rsidP="0078739D">
            <w:pPr>
              <w:rPr>
                <w:lang w:val="en-IN"/>
              </w:rPr>
            </w:pPr>
            <w:r w:rsidRPr="00D84C96">
              <w:rPr>
                <w:b/>
                <w:bCs/>
                <w:i/>
                <w:iCs/>
                <w:lang w:val="en-IN"/>
              </w:rPr>
              <w:t>Economic Factors:</w:t>
            </w:r>
            <w:r w:rsidRPr="0078739D">
              <w:rPr>
                <w:lang w:val="en-IN"/>
              </w:rPr>
              <w:t xml:space="preserve"> Economic fluctuations, together with inflation or adjustments in client purchasing behaviour, can also influence income and profits. Economic downturns may also result in lower discretionary expenditure on non-crucial </w:t>
            </w:r>
            <w:r w:rsidR="00D84C96" w:rsidRPr="0078739D">
              <w:rPr>
                <w:lang w:val="en-IN"/>
              </w:rPr>
              <w:t>products</w:t>
            </w:r>
            <w:r w:rsidRPr="0078739D">
              <w:rPr>
                <w:lang w:val="en-IN"/>
              </w:rPr>
              <w:t>.</w:t>
            </w:r>
          </w:p>
        </w:tc>
      </w:tr>
    </w:tbl>
    <w:p w14:paraId="7560923C" w14:textId="77777777" w:rsidR="00AD5C1F" w:rsidRDefault="00AD5C1F" w:rsidP="00EA1D0E">
      <w:pPr>
        <w:rPr>
          <w:lang w:val="en-IN"/>
        </w:rPr>
      </w:pPr>
    </w:p>
    <w:p w14:paraId="445AF7A5" w14:textId="77FEEB74" w:rsidR="008A643C" w:rsidRPr="008A643C" w:rsidRDefault="00000000" w:rsidP="008A643C">
      <w:pPr>
        <w:rPr>
          <w:b/>
          <w:bCs/>
          <w:u w:val="single"/>
          <w:lang w:val="en-IN"/>
        </w:rPr>
      </w:pPr>
      <w:r w:rsidRPr="008A643C">
        <w:rPr>
          <w:b/>
          <w:bCs/>
          <w:u w:val="single"/>
          <w:lang w:val="en-IN"/>
        </w:rPr>
        <w:t>VRIO Analysis</w:t>
      </w:r>
    </w:p>
    <w:p w14:paraId="70DB3DC5" w14:textId="67B559A3" w:rsidR="008A643C" w:rsidRPr="008A643C" w:rsidRDefault="00000000" w:rsidP="008A643C">
      <w:pPr>
        <w:rPr>
          <w:lang w:val="en-IN"/>
        </w:rPr>
      </w:pPr>
      <w:r w:rsidRPr="008A643C">
        <w:rPr>
          <w:b/>
          <w:bCs/>
          <w:lang w:val="en-IN"/>
        </w:rPr>
        <w:t>Value:</w:t>
      </w:r>
      <w:r>
        <w:rPr>
          <w:lang w:val="en-IN"/>
        </w:rPr>
        <w:t xml:space="preserve"> </w:t>
      </w:r>
      <w:r w:rsidRPr="008A643C">
        <w:rPr>
          <w:lang w:val="en-IN"/>
        </w:rPr>
        <w:t xml:space="preserve">Lidl's low-price plan offers price-conscious customers numerous </w:t>
      </w:r>
      <w:r>
        <w:rPr>
          <w:lang w:val="en-IN"/>
        </w:rPr>
        <w:t>values</w:t>
      </w:r>
      <w:r w:rsidRPr="008A643C">
        <w:rPr>
          <w:lang w:val="en-IN"/>
        </w:rPr>
        <w:t xml:space="preserve">, which offers them an </w:t>
      </w:r>
      <w:r>
        <w:rPr>
          <w:lang w:val="en-IN"/>
        </w:rPr>
        <w:t>edge</w:t>
      </w:r>
      <w:r w:rsidRPr="008A643C">
        <w:rPr>
          <w:lang w:val="en-IN"/>
        </w:rPr>
        <w:t xml:space="preserve"> over their competition.</w:t>
      </w:r>
    </w:p>
    <w:p w14:paraId="132A361C" w14:textId="77777777" w:rsidR="008A643C" w:rsidRDefault="00000000" w:rsidP="008A643C">
      <w:pPr>
        <w:rPr>
          <w:lang w:val="en-IN"/>
        </w:rPr>
      </w:pPr>
      <w:r w:rsidRPr="008A643C">
        <w:rPr>
          <w:b/>
          <w:bCs/>
          <w:lang w:val="en-IN"/>
        </w:rPr>
        <w:t>Rarity:</w:t>
      </w:r>
      <w:r w:rsidRPr="008A643C">
        <w:rPr>
          <w:lang w:val="en-IN"/>
        </w:rPr>
        <w:t xml:space="preserve"> Lidl's approach is a piece particular because it combines low costs with a </w:t>
      </w:r>
      <w:r>
        <w:rPr>
          <w:lang w:val="en-IN"/>
        </w:rPr>
        <w:t>key</w:t>
      </w:r>
      <w:r w:rsidRPr="008A643C">
        <w:rPr>
          <w:lang w:val="en-IN"/>
        </w:rPr>
        <w:t xml:space="preserve"> point on </w:t>
      </w:r>
      <w:r>
        <w:rPr>
          <w:lang w:val="en-IN"/>
        </w:rPr>
        <w:t>quality</w:t>
      </w:r>
      <w:r w:rsidRPr="008A643C">
        <w:rPr>
          <w:lang w:val="en-IN"/>
        </w:rPr>
        <w:t xml:space="preserve">, which is not frequently seen in </w:t>
      </w:r>
      <w:r>
        <w:rPr>
          <w:lang w:val="en-IN"/>
        </w:rPr>
        <w:t>discount</w:t>
      </w:r>
      <w:r w:rsidRPr="008A643C">
        <w:rPr>
          <w:lang w:val="en-IN"/>
        </w:rPr>
        <w:t xml:space="preserve"> price shops.</w:t>
      </w:r>
    </w:p>
    <w:p w14:paraId="41F72ACD" w14:textId="1DBEFCB7" w:rsidR="008A643C" w:rsidRPr="008A643C" w:rsidRDefault="00000000" w:rsidP="008A643C">
      <w:pPr>
        <w:rPr>
          <w:lang w:val="en-IN"/>
        </w:rPr>
      </w:pPr>
      <w:r w:rsidRPr="008A643C">
        <w:rPr>
          <w:b/>
          <w:bCs/>
          <w:lang w:val="en-IN"/>
        </w:rPr>
        <w:lastRenderedPageBreak/>
        <w:t>Imitability:</w:t>
      </w:r>
      <w:r w:rsidRPr="008A643C">
        <w:rPr>
          <w:lang w:val="en-IN"/>
        </w:rPr>
        <w:t xml:space="preserve"> Lidl's rivals can attempt to reproduce its </w:t>
      </w:r>
      <w:r>
        <w:rPr>
          <w:lang w:val="en-IN"/>
        </w:rPr>
        <w:t xml:space="preserve">business </w:t>
      </w:r>
      <w:r w:rsidRPr="008A643C">
        <w:rPr>
          <w:lang w:val="en-IN"/>
        </w:rPr>
        <w:t xml:space="preserve">model, but it might be difficult for them to get to the </w:t>
      </w:r>
      <w:r>
        <w:rPr>
          <w:lang w:val="en-IN"/>
        </w:rPr>
        <w:t>same</w:t>
      </w:r>
      <w:r w:rsidRPr="008A643C">
        <w:rPr>
          <w:lang w:val="en-IN"/>
        </w:rPr>
        <w:t xml:space="preserve"> stage of supplier relationships and operational efficiency</w:t>
      </w:r>
      <w:r w:rsidR="00EF528C">
        <w:rPr>
          <w:lang w:val="en-IN"/>
        </w:rPr>
        <w:t xml:space="preserve"> (</w:t>
      </w:r>
      <w:proofErr w:type="spellStart"/>
      <w:r w:rsidR="00EF528C" w:rsidRPr="00C07667">
        <w:t>Keiningham</w:t>
      </w:r>
      <w:proofErr w:type="spellEnd"/>
      <w:r w:rsidR="00EF528C">
        <w:t xml:space="preserve"> </w:t>
      </w:r>
      <w:r w:rsidR="00EF528C" w:rsidRPr="00EF528C">
        <w:rPr>
          <w:i/>
          <w:iCs/>
        </w:rPr>
        <w:t>et al.,</w:t>
      </w:r>
      <w:r w:rsidR="00EF528C">
        <w:t xml:space="preserve"> 2020)</w:t>
      </w:r>
      <w:r w:rsidRPr="008A643C">
        <w:rPr>
          <w:lang w:val="en-IN"/>
        </w:rPr>
        <w:t>.</w:t>
      </w:r>
    </w:p>
    <w:p w14:paraId="4231C759" w14:textId="72488D4F" w:rsidR="008A643C" w:rsidRPr="008A643C" w:rsidRDefault="00000000" w:rsidP="008A643C">
      <w:pPr>
        <w:rPr>
          <w:lang w:val="en-IN"/>
        </w:rPr>
      </w:pPr>
      <w:r w:rsidRPr="008A643C">
        <w:rPr>
          <w:b/>
          <w:bCs/>
          <w:lang w:val="en-IN"/>
        </w:rPr>
        <w:t>Organisation:</w:t>
      </w:r>
      <w:r>
        <w:rPr>
          <w:lang w:val="en-IN"/>
        </w:rPr>
        <w:t xml:space="preserve"> </w:t>
      </w:r>
      <w:r w:rsidRPr="008A643C">
        <w:rPr>
          <w:lang w:val="en-IN"/>
        </w:rPr>
        <w:t>Lidl's low-</w:t>
      </w:r>
      <w:r>
        <w:rPr>
          <w:lang w:val="en-IN"/>
        </w:rPr>
        <w:t>cost</w:t>
      </w:r>
      <w:r w:rsidRPr="008A643C">
        <w:rPr>
          <w:lang w:val="en-IN"/>
        </w:rPr>
        <w:t xml:space="preserve"> method is supported by the way the </w:t>
      </w:r>
      <w:r>
        <w:rPr>
          <w:lang w:val="en-IN"/>
        </w:rPr>
        <w:t>organisation</w:t>
      </w:r>
      <w:r w:rsidRPr="008A643C">
        <w:rPr>
          <w:lang w:val="en-IN"/>
        </w:rPr>
        <w:t xml:space="preserve"> is organised, which permits them to make quick choices and </w:t>
      </w:r>
      <w:r>
        <w:rPr>
          <w:lang w:val="en-IN"/>
        </w:rPr>
        <w:t>operate</w:t>
      </w:r>
      <w:r w:rsidRPr="008A643C">
        <w:rPr>
          <w:lang w:val="en-IN"/>
        </w:rPr>
        <w:t xml:space="preserve"> their </w:t>
      </w:r>
      <w:r>
        <w:rPr>
          <w:lang w:val="en-IN"/>
        </w:rPr>
        <w:t xml:space="preserve">business </w:t>
      </w:r>
      <w:r w:rsidRPr="008A643C">
        <w:rPr>
          <w:lang w:val="en-IN"/>
        </w:rPr>
        <w:t>correctly.</w:t>
      </w:r>
    </w:p>
    <w:p w14:paraId="1262AE16" w14:textId="0CD0126C" w:rsidR="008A643C" w:rsidRPr="008A643C" w:rsidRDefault="00000000" w:rsidP="008A643C">
      <w:pPr>
        <w:rPr>
          <w:b/>
          <w:bCs/>
          <w:u w:val="single"/>
          <w:lang w:val="en-IN"/>
        </w:rPr>
      </w:pPr>
      <w:r w:rsidRPr="008A643C">
        <w:rPr>
          <w:b/>
          <w:bCs/>
          <w:u w:val="single"/>
          <w:lang w:val="en-IN"/>
        </w:rPr>
        <w:t>Value Chain Analysis</w:t>
      </w:r>
    </w:p>
    <w:p w14:paraId="31326934" w14:textId="136BFB49" w:rsidR="008A643C" w:rsidRDefault="00000000" w:rsidP="008A643C">
      <w:pPr>
        <w:rPr>
          <w:lang w:val="en-IN"/>
        </w:rPr>
      </w:pPr>
      <w:r w:rsidRPr="008A643C">
        <w:rPr>
          <w:lang w:val="en-IN"/>
        </w:rPr>
        <w:t xml:space="preserve">Lidl's value chain is made of strong relationships with providers, </w:t>
      </w:r>
      <w:r>
        <w:rPr>
          <w:lang w:val="en-IN"/>
        </w:rPr>
        <w:t>sustainable</w:t>
      </w:r>
      <w:r w:rsidRPr="008A643C">
        <w:rPr>
          <w:lang w:val="en-IN"/>
        </w:rPr>
        <w:t xml:space="preserve"> logistics, and </w:t>
      </w:r>
      <w:r>
        <w:rPr>
          <w:lang w:val="en-IN"/>
        </w:rPr>
        <w:t>smart</w:t>
      </w:r>
      <w:r w:rsidRPr="008A643C">
        <w:rPr>
          <w:lang w:val="en-IN"/>
        </w:rPr>
        <w:t xml:space="preserve"> advertising techniques</w:t>
      </w:r>
      <w:r w:rsidR="001B0ECE">
        <w:rPr>
          <w:lang w:val="en-IN"/>
        </w:rPr>
        <w:t xml:space="preserve"> (</w:t>
      </w:r>
      <w:r w:rsidR="001B0ECE" w:rsidRPr="00C07667">
        <w:t>Baumbach</w:t>
      </w:r>
      <w:r w:rsidR="001B0ECE">
        <w:t xml:space="preserve"> </w:t>
      </w:r>
      <w:r w:rsidR="001B0ECE" w:rsidRPr="001B0ECE">
        <w:rPr>
          <w:i/>
          <w:iCs/>
        </w:rPr>
        <w:t>et al.,</w:t>
      </w:r>
      <w:r w:rsidR="001B0ECE">
        <w:t xml:space="preserve"> 2020)</w:t>
      </w:r>
      <w:r w:rsidRPr="008A643C">
        <w:rPr>
          <w:lang w:val="en-IN"/>
        </w:rPr>
        <w:t xml:space="preserve">. The corporation focuses on </w:t>
      </w:r>
      <w:r>
        <w:rPr>
          <w:lang w:val="en-IN"/>
        </w:rPr>
        <w:t>maintain</w:t>
      </w:r>
      <w:r w:rsidRPr="008A643C">
        <w:rPr>
          <w:lang w:val="en-IN"/>
        </w:rPr>
        <w:t>ing expenses low alongside its</w:t>
      </w:r>
      <w:r>
        <w:rPr>
          <w:lang w:val="en-IN"/>
        </w:rPr>
        <w:t xml:space="preserve"> value</w:t>
      </w:r>
      <w:r w:rsidRPr="008A643C">
        <w:rPr>
          <w:lang w:val="en-IN"/>
        </w:rPr>
        <w:t xml:space="preserve"> chain, which facilitates it to keep its charges low. As an example, its strategy for buying matters is to get them instantly from manufacturers, which cuts down on the costs of going through middlemen. Furthermore, Lidl spends cash on effective distribution networks to make </w:t>
      </w:r>
      <w:r>
        <w:rPr>
          <w:lang w:val="en-IN"/>
        </w:rPr>
        <w:t>sure</w:t>
      </w:r>
      <w:r w:rsidRPr="008A643C">
        <w:rPr>
          <w:lang w:val="en-IN"/>
        </w:rPr>
        <w:t xml:space="preserve"> that items get to its shops on time, which improves its operational efficiency even </w:t>
      </w:r>
      <w:r>
        <w:rPr>
          <w:lang w:val="en-IN"/>
        </w:rPr>
        <w:t>more</w:t>
      </w:r>
      <w:r w:rsidRPr="008A643C">
        <w:rPr>
          <w:lang w:val="en-IN"/>
        </w:rPr>
        <w:t>.</w:t>
      </w:r>
    </w:p>
    <w:p w14:paraId="2C3A3A2B" w14:textId="0ABA1E32" w:rsidR="004E5661" w:rsidRDefault="00000000">
      <w:pPr>
        <w:spacing w:line="259" w:lineRule="auto"/>
        <w:jc w:val="left"/>
        <w:rPr>
          <w:lang w:val="en-IN"/>
        </w:rPr>
      </w:pPr>
      <w:r>
        <w:rPr>
          <w:lang w:val="en-IN"/>
        </w:rPr>
        <w:br w:type="page"/>
      </w:r>
    </w:p>
    <w:p w14:paraId="212507E8" w14:textId="6DF10738" w:rsidR="008A643C" w:rsidRDefault="00000000" w:rsidP="004E5661">
      <w:pPr>
        <w:pStyle w:val="Heading1"/>
      </w:pPr>
      <w:bookmarkStart w:id="7" w:name="_Toc179310939"/>
      <w:r w:rsidRPr="004E5661">
        <w:lastRenderedPageBreak/>
        <w:t>Strategy Formulation</w:t>
      </w:r>
      <w:bookmarkEnd w:id="7"/>
    </w:p>
    <w:p w14:paraId="3C497809" w14:textId="08C0A1E0" w:rsidR="00B02248" w:rsidRDefault="00B02248" w:rsidP="00AE2290">
      <w:pPr>
        <w:rPr>
          <w:lang w:val="en-IN"/>
        </w:rPr>
      </w:pPr>
      <w:r w:rsidRPr="00B02248">
        <w:rPr>
          <w:lang w:val="en-IN"/>
        </w:rPr>
        <w:t xml:space="preserve">The grocery </w:t>
      </w:r>
      <w:r>
        <w:rPr>
          <w:lang w:val="en-IN"/>
        </w:rPr>
        <w:t>store</w:t>
      </w:r>
      <w:r w:rsidRPr="00B02248">
        <w:rPr>
          <w:lang w:val="en-IN"/>
        </w:rPr>
        <w:t xml:space="preserve"> marketplace in Great Britain is very </w:t>
      </w:r>
      <w:r>
        <w:rPr>
          <w:lang w:val="en-IN"/>
        </w:rPr>
        <w:t>competiti</w:t>
      </w:r>
      <w:r w:rsidRPr="00B02248">
        <w:rPr>
          <w:lang w:val="en-IN"/>
        </w:rPr>
        <w:t xml:space="preserve">ve, and Lidl GB has to make smart selections to maintain developing and get a bigger </w:t>
      </w:r>
      <w:r>
        <w:rPr>
          <w:lang w:val="en-IN"/>
        </w:rPr>
        <w:t>share</w:t>
      </w:r>
      <w:r w:rsidRPr="00B02248">
        <w:rPr>
          <w:lang w:val="en-IN"/>
        </w:rPr>
        <w:t xml:space="preserve"> of the marketplace</w:t>
      </w:r>
      <w:r w:rsidR="00EF528C">
        <w:rPr>
          <w:lang w:val="en-IN"/>
        </w:rPr>
        <w:t xml:space="preserve"> (</w:t>
      </w:r>
      <w:r w:rsidR="00EF528C" w:rsidRPr="00C07667">
        <w:t>Laari</w:t>
      </w:r>
      <w:r w:rsidR="00EF528C">
        <w:t xml:space="preserve"> </w:t>
      </w:r>
      <w:r w:rsidR="00EF528C" w:rsidRPr="00EF528C">
        <w:rPr>
          <w:i/>
          <w:iCs/>
        </w:rPr>
        <w:t>et al.,</w:t>
      </w:r>
      <w:r w:rsidR="00EF528C">
        <w:t xml:space="preserve"> 2021)</w:t>
      </w:r>
      <w:r w:rsidRPr="00B02248">
        <w:rPr>
          <w:lang w:val="en-IN"/>
        </w:rPr>
        <w:t xml:space="preserve">. The commercial enterprise has carried out a very good activity of positioning itself as a </w:t>
      </w:r>
      <w:r>
        <w:rPr>
          <w:lang w:val="en-IN"/>
        </w:rPr>
        <w:t xml:space="preserve">top discount </w:t>
      </w:r>
      <w:r w:rsidRPr="00B02248">
        <w:rPr>
          <w:lang w:val="en-IN"/>
        </w:rPr>
        <w:t xml:space="preserve">supermarket, but to live </w:t>
      </w:r>
      <w:r>
        <w:rPr>
          <w:lang w:val="en-IN"/>
        </w:rPr>
        <w:t>competit</w:t>
      </w:r>
      <w:r w:rsidRPr="00B02248">
        <w:rPr>
          <w:lang w:val="en-IN"/>
        </w:rPr>
        <w:t xml:space="preserve">ive, it needs to </w:t>
      </w:r>
      <w:r>
        <w:rPr>
          <w:lang w:val="en-IN"/>
        </w:rPr>
        <w:t>keep</w:t>
      </w:r>
      <w:r w:rsidRPr="00B02248">
        <w:rPr>
          <w:lang w:val="en-IN"/>
        </w:rPr>
        <w:t xml:space="preserve"> changing its strategies to keep up with new market developments and consumer tastes.</w:t>
      </w:r>
    </w:p>
    <w:p w14:paraId="1A404F1C" w14:textId="6D324337" w:rsidR="00AE2290" w:rsidRPr="00AE2290" w:rsidRDefault="00000000" w:rsidP="00AE2290">
      <w:pPr>
        <w:rPr>
          <w:b/>
          <w:bCs/>
          <w:u w:val="single"/>
          <w:lang w:val="en-IN"/>
        </w:rPr>
      </w:pPr>
      <w:r w:rsidRPr="00AE2290">
        <w:rPr>
          <w:b/>
          <w:bCs/>
          <w:u w:val="single"/>
          <w:lang w:val="en-IN"/>
        </w:rPr>
        <w:t>Strategic Choices for Lidl GB</w:t>
      </w:r>
    </w:p>
    <w:p w14:paraId="3943D1BD" w14:textId="11377E11" w:rsidR="00B02248" w:rsidRPr="00B02248" w:rsidRDefault="00B02248" w:rsidP="00B02248">
      <w:pPr>
        <w:rPr>
          <w:lang w:val="en-IN"/>
        </w:rPr>
      </w:pPr>
      <w:r w:rsidRPr="00B02248">
        <w:rPr>
          <w:b/>
          <w:bCs/>
          <w:lang w:val="en-IN"/>
        </w:rPr>
        <w:t>Adding greater products:</w:t>
      </w:r>
      <w:r w:rsidRPr="00B02248">
        <w:rPr>
          <w:lang w:val="en-IN"/>
        </w:rPr>
        <w:t xml:space="preserve"> Lidl should pick to feature more products, specifically inside the health and natural c</w:t>
      </w:r>
      <w:r>
        <w:rPr>
          <w:lang w:val="en-IN"/>
        </w:rPr>
        <w:t>ategories</w:t>
      </w:r>
      <w:r w:rsidRPr="00B02248">
        <w:rPr>
          <w:lang w:val="en-IN"/>
        </w:rPr>
        <w:t xml:space="preserve">, as a </w:t>
      </w:r>
      <w:r>
        <w:rPr>
          <w:lang w:val="en-IN"/>
        </w:rPr>
        <w:t>smart</w:t>
      </w:r>
      <w:r w:rsidRPr="00B02248">
        <w:rPr>
          <w:lang w:val="en-IN"/>
        </w:rPr>
        <w:t xml:space="preserve"> move. People need more healthy food options and natural items more than ever</w:t>
      </w:r>
      <w:r w:rsidR="001B0ECE">
        <w:rPr>
          <w:lang w:val="en-IN"/>
        </w:rPr>
        <w:t xml:space="preserve"> </w:t>
      </w:r>
      <w:r w:rsidR="001B0ECE">
        <w:t>(</w:t>
      </w:r>
      <w:r w:rsidR="001B0ECE" w:rsidRPr="004A26F6">
        <w:t>Achterberg,</w:t>
      </w:r>
      <w:r w:rsidR="001B0ECE">
        <w:t xml:space="preserve"> </w:t>
      </w:r>
      <w:r w:rsidR="001B0ECE" w:rsidRPr="004A26F6">
        <w:t>2024</w:t>
      </w:r>
      <w:r w:rsidR="001B0ECE">
        <w:t>)</w:t>
      </w:r>
      <w:r w:rsidRPr="00B02248">
        <w:rPr>
          <w:lang w:val="en-IN"/>
        </w:rPr>
        <w:t xml:space="preserve">. Lidl can take benefit of this </w:t>
      </w:r>
      <w:r>
        <w:rPr>
          <w:lang w:val="en-IN"/>
        </w:rPr>
        <w:t>model</w:t>
      </w:r>
      <w:r w:rsidRPr="00B02248">
        <w:rPr>
          <w:lang w:val="en-IN"/>
        </w:rPr>
        <w:t xml:space="preserve"> by supplying a wider range of natural and health-associated products. This </w:t>
      </w:r>
      <w:r>
        <w:rPr>
          <w:lang w:val="en-IN"/>
        </w:rPr>
        <w:t>action</w:t>
      </w:r>
      <w:r w:rsidRPr="00B02248">
        <w:rPr>
          <w:lang w:val="en-IN"/>
        </w:rPr>
        <w:t xml:space="preserve"> may want to carry in more customers, which includes people who care about their fitness and are inclined to pay more for remarkable items.</w:t>
      </w:r>
    </w:p>
    <w:p w14:paraId="7403A313" w14:textId="50E233B0" w:rsidR="00B02248" w:rsidRDefault="00B02248" w:rsidP="00B02248">
      <w:pPr>
        <w:rPr>
          <w:lang w:val="en-IN"/>
        </w:rPr>
      </w:pPr>
      <w:r w:rsidRPr="00B02248">
        <w:rPr>
          <w:b/>
          <w:bCs/>
          <w:lang w:val="en-IN"/>
        </w:rPr>
        <w:t>Enhancing Customer Experience:</w:t>
      </w:r>
      <w:r w:rsidRPr="00B02248">
        <w:rPr>
          <w:lang w:val="en-IN"/>
        </w:rPr>
        <w:t xml:space="preserve"> Improving the in-s</w:t>
      </w:r>
      <w:r>
        <w:rPr>
          <w:lang w:val="en-IN"/>
        </w:rPr>
        <w:t>tore</w:t>
      </w:r>
      <w:r w:rsidRPr="00B02248">
        <w:rPr>
          <w:lang w:val="en-IN"/>
        </w:rPr>
        <w:t xml:space="preserve"> </w:t>
      </w:r>
      <w:r>
        <w:rPr>
          <w:lang w:val="en-IN"/>
        </w:rPr>
        <w:t>customer</w:t>
      </w:r>
      <w:r w:rsidRPr="00B02248">
        <w:rPr>
          <w:lang w:val="en-IN"/>
        </w:rPr>
        <w:t xml:space="preserve"> enjoy is another </w:t>
      </w:r>
      <w:r>
        <w:rPr>
          <w:lang w:val="en-IN"/>
        </w:rPr>
        <w:t>smart</w:t>
      </w:r>
      <w:r w:rsidRPr="00B02248">
        <w:rPr>
          <w:lang w:val="en-IN"/>
        </w:rPr>
        <w:t xml:space="preserve"> preference that can be made. Even though Lidl's fundamental goal is to be the most inexpensive, making the shopping </w:t>
      </w:r>
      <w:r>
        <w:rPr>
          <w:lang w:val="en-IN"/>
        </w:rPr>
        <w:t>experience</w:t>
      </w:r>
      <w:r w:rsidRPr="00B02248">
        <w:rPr>
          <w:lang w:val="en-IN"/>
        </w:rPr>
        <w:t xml:space="preserve"> better by rearranging stores, including better signs and training employees can make clients happier and extra loyal</w:t>
      </w:r>
      <w:r w:rsidR="00EF528C">
        <w:rPr>
          <w:lang w:val="en-IN"/>
        </w:rPr>
        <w:t xml:space="preserve"> (</w:t>
      </w:r>
      <w:proofErr w:type="spellStart"/>
      <w:r w:rsidR="00EF528C" w:rsidRPr="00C07667">
        <w:t>Keiningham</w:t>
      </w:r>
      <w:proofErr w:type="spellEnd"/>
      <w:r w:rsidR="00EF528C">
        <w:t xml:space="preserve"> </w:t>
      </w:r>
      <w:r w:rsidR="00EF528C" w:rsidRPr="00EF528C">
        <w:rPr>
          <w:i/>
          <w:iCs/>
        </w:rPr>
        <w:t>et al.,</w:t>
      </w:r>
      <w:r w:rsidR="00EF528C">
        <w:t xml:space="preserve"> 2020)</w:t>
      </w:r>
      <w:r w:rsidRPr="00B02248">
        <w:rPr>
          <w:lang w:val="en-IN"/>
        </w:rPr>
        <w:t>. Having applications that praise clients for coming lower back can also assist construct organi</w:t>
      </w:r>
      <w:r>
        <w:rPr>
          <w:lang w:val="en-IN"/>
        </w:rPr>
        <w:t>s</w:t>
      </w:r>
      <w:r w:rsidRPr="00B02248">
        <w:rPr>
          <w:lang w:val="en-IN"/>
        </w:rPr>
        <w:t xml:space="preserve">ation loyalty and get people to come </w:t>
      </w:r>
      <w:r>
        <w:rPr>
          <w:lang w:val="en-IN"/>
        </w:rPr>
        <w:t>back</w:t>
      </w:r>
      <w:r w:rsidRPr="00B02248">
        <w:rPr>
          <w:lang w:val="en-IN"/>
        </w:rPr>
        <w:t>.</w:t>
      </w:r>
    </w:p>
    <w:p w14:paraId="1D12809F" w14:textId="20F0691A" w:rsidR="00B02248" w:rsidRDefault="00B02248" w:rsidP="00B02248">
      <w:pPr>
        <w:rPr>
          <w:lang w:val="en-IN"/>
        </w:rPr>
      </w:pPr>
      <w:r w:rsidRPr="00B02248">
        <w:rPr>
          <w:b/>
          <w:bCs/>
          <w:lang w:val="en-IN"/>
        </w:rPr>
        <w:t>Sustainability Programs:</w:t>
      </w:r>
      <w:r w:rsidRPr="00B02248">
        <w:rPr>
          <w:lang w:val="en-IN"/>
        </w:rPr>
        <w:t xml:space="preserve"> Lidl can enhance its standing within the marketplace by putting in </w:t>
      </w:r>
      <w:r>
        <w:rPr>
          <w:lang w:val="en-IN"/>
        </w:rPr>
        <w:t>place</w:t>
      </w:r>
      <w:r w:rsidRPr="00B02248">
        <w:rPr>
          <w:lang w:val="en-IN"/>
        </w:rPr>
        <w:t xml:space="preserve"> strong sustainability applications. People have become extra privy to environmental problems, so Lidl can set itself aside by committing to green practices like reducing plastic packaging and getting goods in a manner that does not damage the environment</w:t>
      </w:r>
      <w:r w:rsidR="001B0ECE">
        <w:rPr>
          <w:lang w:val="en-IN"/>
        </w:rPr>
        <w:t xml:space="preserve"> (</w:t>
      </w:r>
      <w:r w:rsidR="001B0ECE" w:rsidRPr="00C07667">
        <w:t>Baumbach</w:t>
      </w:r>
      <w:r w:rsidR="001B0ECE">
        <w:t xml:space="preserve"> </w:t>
      </w:r>
      <w:r w:rsidR="001B0ECE" w:rsidRPr="001B0ECE">
        <w:rPr>
          <w:i/>
          <w:iCs/>
        </w:rPr>
        <w:t xml:space="preserve">et </w:t>
      </w:r>
      <w:r w:rsidR="001B0ECE" w:rsidRPr="001B0ECE">
        <w:rPr>
          <w:i/>
          <w:iCs/>
        </w:rPr>
        <w:lastRenderedPageBreak/>
        <w:t>al.,</w:t>
      </w:r>
      <w:r w:rsidR="001B0ECE">
        <w:t xml:space="preserve"> 2020)</w:t>
      </w:r>
      <w:r w:rsidRPr="00B02248">
        <w:rPr>
          <w:lang w:val="en-IN"/>
        </w:rPr>
        <w:t xml:space="preserve">. For instance, a corporation can entice eco-friendly clients </w:t>
      </w:r>
      <w:r>
        <w:rPr>
          <w:lang w:val="en-IN"/>
        </w:rPr>
        <w:t>by</w:t>
      </w:r>
      <w:r w:rsidRPr="00B02248">
        <w:rPr>
          <w:lang w:val="en-IN"/>
        </w:rPr>
        <w:t xml:space="preserve"> providing </w:t>
      </w:r>
      <w:r>
        <w:rPr>
          <w:lang w:val="en-IN"/>
        </w:rPr>
        <w:t>more</w:t>
      </w:r>
      <w:r w:rsidRPr="00B02248">
        <w:rPr>
          <w:lang w:val="en-IN"/>
        </w:rPr>
        <w:t xml:space="preserve"> organic items and highlighting these efforts in advertising and marketing.</w:t>
      </w:r>
    </w:p>
    <w:p w14:paraId="0ECA5D98" w14:textId="561FCD44" w:rsidR="00AE2290" w:rsidRDefault="00000000" w:rsidP="00B02248">
      <w:pPr>
        <w:rPr>
          <w:b/>
          <w:bCs/>
          <w:u w:val="single"/>
          <w:lang w:val="en-IN"/>
        </w:rPr>
      </w:pPr>
      <w:r w:rsidRPr="00022566">
        <w:rPr>
          <w:b/>
          <w:bCs/>
          <w:u w:val="single"/>
          <w:lang w:val="en-IN"/>
        </w:rPr>
        <w:t>Proposed New Strategy: Localised Marketing Campaigns</w:t>
      </w:r>
    </w:p>
    <w:p w14:paraId="1D80D47C" w14:textId="78E569E6" w:rsidR="00776318" w:rsidRDefault="00776318" w:rsidP="00776318">
      <w:pPr>
        <w:rPr>
          <w:lang w:val="en-IN"/>
        </w:rPr>
      </w:pPr>
      <w:r w:rsidRPr="00776318">
        <w:rPr>
          <w:lang w:val="en-IN"/>
        </w:rPr>
        <w:t xml:space="preserve">Using localised advertising and marketing campaigns which are special to </w:t>
      </w:r>
      <w:r w:rsidR="008C4AF2">
        <w:rPr>
          <w:lang w:val="en-IN"/>
        </w:rPr>
        <w:t xml:space="preserve">different </w:t>
      </w:r>
      <w:r w:rsidRPr="00776318">
        <w:rPr>
          <w:lang w:val="en-IN"/>
        </w:rPr>
        <w:t xml:space="preserve">elements of the United Kingdom is </w:t>
      </w:r>
      <w:r w:rsidR="008C4AF2" w:rsidRPr="00776318">
        <w:rPr>
          <w:lang w:val="en-IN"/>
        </w:rPr>
        <w:t>a</w:t>
      </w:r>
      <w:r w:rsidRPr="00776318">
        <w:rPr>
          <w:lang w:val="en-IN"/>
        </w:rPr>
        <w:t xml:space="preserve"> concept for a new approach for Lidl. Lidl can improve its </w:t>
      </w:r>
      <w:r w:rsidR="008C4AF2">
        <w:rPr>
          <w:lang w:val="en-IN"/>
        </w:rPr>
        <w:t>relationship</w:t>
      </w:r>
      <w:r w:rsidRPr="00776318">
        <w:rPr>
          <w:lang w:val="en-IN"/>
        </w:rPr>
        <w:t xml:space="preserve"> with </w:t>
      </w:r>
      <w:r w:rsidR="008C4AF2">
        <w:rPr>
          <w:lang w:val="en-IN"/>
        </w:rPr>
        <w:t>local</w:t>
      </w:r>
      <w:r w:rsidRPr="00776318">
        <w:rPr>
          <w:lang w:val="en-IN"/>
        </w:rPr>
        <w:t xml:space="preserve"> communities by using being attentive to </w:t>
      </w:r>
      <w:r w:rsidR="008C4AF2" w:rsidRPr="00776318">
        <w:rPr>
          <w:lang w:val="en-IN"/>
        </w:rPr>
        <w:t>flavour</w:t>
      </w:r>
      <w:r w:rsidRPr="00776318">
        <w:rPr>
          <w:lang w:val="en-IN"/>
        </w:rPr>
        <w:t xml:space="preserve"> alternatives and buying </w:t>
      </w:r>
      <w:r w:rsidR="008C4AF2">
        <w:rPr>
          <w:lang w:val="en-IN"/>
        </w:rPr>
        <w:t>local</w:t>
      </w:r>
      <w:r w:rsidRPr="00776318">
        <w:rPr>
          <w:lang w:val="en-IN"/>
        </w:rPr>
        <w:t xml:space="preserve"> goods. This plan consists of:</w:t>
      </w:r>
    </w:p>
    <w:p w14:paraId="66F1D64B" w14:textId="49C29B00" w:rsidR="008C4AF2" w:rsidRDefault="00776318" w:rsidP="00776318">
      <w:pPr>
        <w:rPr>
          <w:lang w:val="en-IN"/>
        </w:rPr>
      </w:pPr>
      <w:r w:rsidRPr="008C4AF2">
        <w:rPr>
          <w:b/>
          <w:bCs/>
          <w:lang w:val="en-IN"/>
        </w:rPr>
        <w:t xml:space="preserve">Working collectively with </w:t>
      </w:r>
      <w:r w:rsidR="008C4AF2" w:rsidRPr="008C4AF2">
        <w:rPr>
          <w:b/>
          <w:bCs/>
          <w:lang w:val="en-IN"/>
        </w:rPr>
        <w:t>local</w:t>
      </w:r>
      <w:r w:rsidRPr="008C4AF2">
        <w:rPr>
          <w:b/>
          <w:bCs/>
          <w:lang w:val="en-IN"/>
        </w:rPr>
        <w:t xml:space="preserve"> suppliers:</w:t>
      </w:r>
      <w:r w:rsidRPr="00776318">
        <w:rPr>
          <w:lang w:val="en-IN"/>
        </w:rPr>
        <w:t xml:space="preserve"> Lidl can work with local farmers and producers to market foods which are particular to the location. For example, if a </w:t>
      </w:r>
      <w:r w:rsidR="008C4AF2">
        <w:rPr>
          <w:lang w:val="en-IN"/>
        </w:rPr>
        <w:t>brand</w:t>
      </w:r>
      <w:r w:rsidRPr="00776318">
        <w:rPr>
          <w:lang w:val="en-IN"/>
        </w:rPr>
        <w:t xml:space="preserve"> sells </w:t>
      </w:r>
      <w:r w:rsidR="008C4AF2">
        <w:rPr>
          <w:lang w:val="en-IN"/>
        </w:rPr>
        <w:t>local</w:t>
      </w:r>
      <w:r w:rsidRPr="00776318">
        <w:rPr>
          <w:lang w:val="en-IN"/>
        </w:rPr>
        <w:t xml:space="preserve"> goods and convey throughout certain times of the y</w:t>
      </w:r>
      <w:r w:rsidR="008C4AF2">
        <w:rPr>
          <w:lang w:val="en-IN"/>
        </w:rPr>
        <w:t>ea</w:t>
      </w:r>
      <w:r w:rsidRPr="00776318">
        <w:rPr>
          <w:lang w:val="en-IN"/>
        </w:rPr>
        <w:t>r, it could show that it helps small corporations and the surroundings</w:t>
      </w:r>
      <w:r w:rsidR="001B0ECE">
        <w:rPr>
          <w:lang w:val="en-IN"/>
        </w:rPr>
        <w:t xml:space="preserve"> </w:t>
      </w:r>
      <w:r w:rsidR="001B0ECE">
        <w:t>(</w:t>
      </w:r>
      <w:r w:rsidR="001B0ECE" w:rsidRPr="004A26F6">
        <w:t>Achterberg,</w:t>
      </w:r>
      <w:r w:rsidR="001B0ECE">
        <w:t xml:space="preserve"> </w:t>
      </w:r>
      <w:r w:rsidR="001B0ECE" w:rsidRPr="004A26F6">
        <w:t>2024</w:t>
      </w:r>
      <w:r w:rsidR="001B0ECE">
        <w:t>)</w:t>
      </w:r>
      <w:r w:rsidRPr="00776318">
        <w:rPr>
          <w:lang w:val="en-IN"/>
        </w:rPr>
        <w:t>.</w:t>
      </w:r>
    </w:p>
    <w:p w14:paraId="40C356CB" w14:textId="77777777" w:rsidR="008C4AF2" w:rsidRDefault="008C4AF2" w:rsidP="00776318">
      <w:pPr>
        <w:rPr>
          <w:lang w:val="en-IN"/>
        </w:rPr>
      </w:pPr>
      <w:r w:rsidRPr="008C4AF2">
        <w:rPr>
          <w:b/>
          <w:bCs/>
          <w:lang w:val="en-IN"/>
        </w:rPr>
        <w:t>Targeted Advertising:</w:t>
      </w:r>
      <w:r>
        <w:rPr>
          <w:lang w:val="en-IN"/>
        </w:rPr>
        <w:t xml:space="preserve"> </w:t>
      </w:r>
      <w:r w:rsidR="00776318" w:rsidRPr="00776318">
        <w:rPr>
          <w:lang w:val="en-IN"/>
        </w:rPr>
        <w:t xml:space="preserve">Ad campaigns that focus on local tastes and cultural </w:t>
      </w:r>
      <w:r w:rsidRPr="00776318">
        <w:rPr>
          <w:lang w:val="en-IN"/>
        </w:rPr>
        <w:t>events</w:t>
      </w:r>
      <w:r w:rsidR="00776318" w:rsidRPr="00776318">
        <w:rPr>
          <w:lang w:val="en-IN"/>
        </w:rPr>
        <w:t xml:space="preserve"> can assist build a more potent emotional link with clients. One way to do that is to assist local occasions or fairs, that could increase awareness of </w:t>
      </w:r>
      <w:r>
        <w:rPr>
          <w:lang w:val="en-IN"/>
        </w:rPr>
        <w:t>the</w:t>
      </w:r>
      <w:r w:rsidR="00776318" w:rsidRPr="00776318">
        <w:rPr>
          <w:lang w:val="en-IN"/>
        </w:rPr>
        <w:t xml:space="preserve"> brand and get human beings involved on network.</w:t>
      </w:r>
    </w:p>
    <w:p w14:paraId="0E287475" w14:textId="1A3C576D" w:rsidR="00326880" w:rsidRDefault="00776318" w:rsidP="00776318">
      <w:pPr>
        <w:rPr>
          <w:lang w:val="en-IN"/>
        </w:rPr>
      </w:pPr>
      <w:r w:rsidRPr="008C4AF2">
        <w:rPr>
          <w:b/>
          <w:bCs/>
          <w:lang w:val="en-IN"/>
        </w:rPr>
        <w:t>Feedback Mechanisms:</w:t>
      </w:r>
      <w:r w:rsidRPr="00776318">
        <w:rPr>
          <w:lang w:val="en-IN"/>
        </w:rPr>
        <w:t xml:space="preserve"> Setting up feedback mechanisms, like focus corporations and customer polls, can help Lidl analy</w:t>
      </w:r>
      <w:r w:rsidR="008C4AF2">
        <w:rPr>
          <w:lang w:val="en-IN"/>
        </w:rPr>
        <w:t>s</w:t>
      </w:r>
      <w:r w:rsidRPr="00776318">
        <w:rPr>
          <w:lang w:val="en-IN"/>
        </w:rPr>
        <w:t>e extra a</w:t>
      </w:r>
      <w:r w:rsidR="008C4AF2">
        <w:rPr>
          <w:lang w:val="en-IN"/>
        </w:rPr>
        <w:t>bout</w:t>
      </w:r>
      <w:r w:rsidRPr="00776318">
        <w:rPr>
          <w:lang w:val="en-IN"/>
        </w:rPr>
        <w:t xml:space="preserve"> what human beings want. This knowledge can help entrepreneurs pick products and ensure their campaigns meet the wishes of customers.</w:t>
      </w:r>
      <w:r>
        <w:rPr>
          <w:lang w:val="en-IN"/>
        </w:rPr>
        <w:br w:type="page"/>
      </w:r>
    </w:p>
    <w:p w14:paraId="7BB57690" w14:textId="1305167F" w:rsidR="00326880" w:rsidRDefault="00000000" w:rsidP="00326880">
      <w:pPr>
        <w:pStyle w:val="Heading1"/>
      </w:pPr>
      <w:bookmarkStart w:id="8" w:name="_Toc179310940"/>
      <w:r>
        <w:lastRenderedPageBreak/>
        <w:t>Conclusion</w:t>
      </w:r>
      <w:bookmarkEnd w:id="8"/>
    </w:p>
    <w:p w14:paraId="496F6241" w14:textId="3AACE374" w:rsidR="00326880" w:rsidRDefault="00000000" w:rsidP="00326880">
      <w:pPr>
        <w:rPr>
          <w:lang w:val="en-IN"/>
        </w:rPr>
      </w:pPr>
      <w:r w:rsidRPr="00326880">
        <w:rPr>
          <w:lang w:val="en-IN"/>
        </w:rPr>
        <w:t xml:space="preserve">The strategic overview of Lidl GB indicates that the company is an excellent </w:t>
      </w:r>
      <w:r>
        <w:rPr>
          <w:lang w:val="en-IN"/>
        </w:rPr>
        <w:t xml:space="preserve">discount </w:t>
      </w:r>
      <w:r w:rsidRPr="00326880">
        <w:rPr>
          <w:lang w:val="en-IN"/>
        </w:rPr>
        <w:t xml:space="preserve">supermarket in the UK offering proper items at low expenses. The </w:t>
      </w:r>
      <w:r>
        <w:rPr>
          <w:lang w:val="en-IN"/>
        </w:rPr>
        <w:t>organisation</w:t>
      </w:r>
      <w:r w:rsidRPr="00326880">
        <w:rPr>
          <w:lang w:val="en-IN"/>
        </w:rPr>
        <w:t xml:space="preserve">'s </w:t>
      </w:r>
      <w:r>
        <w:rPr>
          <w:lang w:val="en-IN"/>
        </w:rPr>
        <w:t>development</w:t>
      </w:r>
      <w:r w:rsidRPr="00326880">
        <w:rPr>
          <w:lang w:val="en-IN"/>
        </w:rPr>
        <w:t xml:space="preserve"> and growth desires are based on its strategic purpose, which is proven by using its clea</w:t>
      </w:r>
      <w:r>
        <w:rPr>
          <w:lang w:val="en-IN"/>
        </w:rPr>
        <w:t>r vision and mission</w:t>
      </w:r>
      <w:r w:rsidRPr="00326880">
        <w:rPr>
          <w:lang w:val="en-IN"/>
        </w:rPr>
        <w:t xml:space="preserve">. Based on an in-depth competitive analysis the usage of Porter's Five Forces and internal </w:t>
      </w:r>
      <w:r>
        <w:rPr>
          <w:lang w:val="en-IN"/>
        </w:rPr>
        <w:t>assessment</w:t>
      </w:r>
      <w:r w:rsidRPr="00326880">
        <w:rPr>
          <w:lang w:val="en-IN"/>
        </w:rPr>
        <w:t xml:space="preserve"> like SWOT and VRIO, the organi</w:t>
      </w:r>
      <w:r>
        <w:rPr>
          <w:lang w:val="en-IN"/>
        </w:rPr>
        <w:t>s</w:t>
      </w:r>
      <w:r w:rsidRPr="00326880">
        <w:rPr>
          <w:lang w:val="en-IN"/>
        </w:rPr>
        <w:t xml:space="preserve">ation's current performance indicates that it has a large </w:t>
      </w:r>
      <w:r>
        <w:rPr>
          <w:lang w:val="en-IN"/>
        </w:rPr>
        <w:t xml:space="preserve">share </w:t>
      </w:r>
      <w:r w:rsidRPr="00326880">
        <w:rPr>
          <w:lang w:val="en-IN"/>
        </w:rPr>
        <w:t xml:space="preserve">of the market and loyal customers. By making strategic choices like localised advertising campaigns and expanding its product line, Lidl can maintain its </w:t>
      </w:r>
      <w:r>
        <w:rPr>
          <w:lang w:val="en-IN"/>
        </w:rPr>
        <w:t>competit</w:t>
      </w:r>
      <w:r w:rsidRPr="00326880">
        <w:rPr>
          <w:lang w:val="en-IN"/>
        </w:rPr>
        <w:t xml:space="preserve">ive aspect and adapt to converting </w:t>
      </w:r>
      <w:r>
        <w:rPr>
          <w:lang w:val="en-IN"/>
        </w:rPr>
        <w:t>customer</w:t>
      </w:r>
      <w:r w:rsidRPr="00326880">
        <w:rPr>
          <w:lang w:val="en-IN"/>
        </w:rPr>
        <w:t xml:space="preserve"> desires, to ensure its long-term success inside the grocery retail </w:t>
      </w:r>
      <w:r>
        <w:rPr>
          <w:lang w:val="en-IN"/>
        </w:rPr>
        <w:t>sector</w:t>
      </w:r>
      <w:r w:rsidRPr="00326880">
        <w:rPr>
          <w:lang w:val="en-IN"/>
        </w:rPr>
        <w:t>.</w:t>
      </w:r>
    </w:p>
    <w:p w14:paraId="3D4F24A4" w14:textId="77777777" w:rsidR="000D350A" w:rsidRDefault="00000000" w:rsidP="000D350A">
      <w:pPr>
        <w:pStyle w:val="Heading1"/>
      </w:pPr>
      <w:bookmarkStart w:id="9" w:name="_Toc179310941"/>
      <w:r>
        <w:t>Recommendations</w:t>
      </w:r>
      <w:bookmarkEnd w:id="9"/>
    </w:p>
    <w:p w14:paraId="30B17096" w14:textId="7F16A7BA" w:rsidR="007A6090" w:rsidRDefault="00000000" w:rsidP="007A6090">
      <w:r>
        <w:t>It is usually recommended that Lidl GB works on the following techniques to improve its competitive position:</w:t>
      </w:r>
    </w:p>
    <w:p w14:paraId="7C6010FA" w14:textId="5D9EAE43" w:rsidR="007A6090" w:rsidRDefault="00000000" w:rsidP="007A6090">
      <w:r w:rsidRPr="007A6090">
        <w:rPr>
          <w:b/>
          <w:bCs/>
        </w:rPr>
        <w:t>Expand Product Range:</w:t>
      </w:r>
      <w:r>
        <w:t xml:space="preserve"> To meet the rising demand for healthier options from clients, offer a much broader range of organic and health-centred goods.</w:t>
      </w:r>
    </w:p>
    <w:p w14:paraId="0C7835DE" w14:textId="70616567" w:rsidR="007A6090" w:rsidRDefault="00000000" w:rsidP="007A6090">
      <w:r w:rsidRPr="007A6090">
        <w:rPr>
          <w:b/>
          <w:bCs/>
        </w:rPr>
        <w:t>Local Sourcing Initiatives:</w:t>
      </w:r>
      <w:r w:rsidRPr="007A6090">
        <w:t xml:space="preserve"> </w:t>
      </w:r>
      <w:r>
        <w:t>Promoting regional goods through stronger partnerships with local providers is one manner to aid local sourcing projects. This may even assist the community and the environment</w:t>
      </w:r>
      <w:r w:rsidR="001B0ECE">
        <w:t xml:space="preserve"> (</w:t>
      </w:r>
      <w:r w:rsidR="001B0ECE" w:rsidRPr="004A26F6">
        <w:t>Achterberg,</w:t>
      </w:r>
      <w:r w:rsidR="001B0ECE">
        <w:t xml:space="preserve"> </w:t>
      </w:r>
      <w:r w:rsidR="001B0ECE" w:rsidRPr="004A26F6">
        <w:t>2024</w:t>
      </w:r>
      <w:r w:rsidR="001B0ECE">
        <w:t>)</w:t>
      </w:r>
      <w:r>
        <w:t>.</w:t>
      </w:r>
    </w:p>
    <w:p w14:paraId="7AB7409D" w14:textId="1A50E12B" w:rsidR="007A6090" w:rsidRDefault="00000000" w:rsidP="007A6090">
      <w:r w:rsidRPr="007A6090">
        <w:rPr>
          <w:b/>
          <w:bCs/>
        </w:rPr>
        <w:t>Enhance the Customer Experience:</w:t>
      </w:r>
      <w:r>
        <w:t xml:space="preserve"> Make the shop structure better and educate the group of workers to make it a better region to shop.</w:t>
      </w:r>
    </w:p>
    <w:p w14:paraId="319DCB3F" w14:textId="6014F32B" w:rsidR="000D350A" w:rsidRDefault="00000000" w:rsidP="007A6090">
      <w:r w:rsidRPr="007A6090">
        <w:rPr>
          <w:b/>
          <w:bCs/>
        </w:rPr>
        <w:t>Localised Marketing Campaigns:</w:t>
      </w:r>
      <w:r>
        <w:t xml:space="preserve"> Make advertisements and deals that suit the tastes of human beings in the area to make clients more unswerving and connect with the brand. </w:t>
      </w:r>
      <w:r>
        <w:br w:type="page"/>
      </w:r>
    </w:p>
    <w:p w14:paraId="28B0A560" w14:textId="3C4245E5" w:rsidR="000D350A" w:rsidRDefault="004A26F6" w:rsidP="004A26F6">
      <w:pPr>
        <w:pStyle w:val="Heading1"/>
      </w:pPr>
      <w:bookmarkStart w:id="10" w:name="_Toc179310942"/>
      <w:r>
        <w:lastRenderedPageBreak/>
        <w:t>References</w:t>
      </w:r>
      <w:bookmarkEnd w:id="10"/>
    </w:p>
    <w:p w14:paraId="38335705" w14:textId="73E3C4C8" w:rsidR="00C07667" w:rsidRDefault="00C07667" w:rsidP="004A26F6">
      <w:r w:rsidRPr="004A26F6">
        <w:t xml:space="preserve">Achterberg, E., </w:t>
      </w:r>
      <w:r>
        <w:t>(</w:t>
      </w:r>
      <w:r w:rsidRPr="004A26F6">
        <w:t>2024</w:t>
      </w:r>
      <w:r>
        <w:t>)</w:t>
      </w:r>
      <w:r w:rsidRPr="004A26F6">
        <w:t>. Towards Meaningful Human Rights Impact Assessments: From supermarket commitments to best practice action.</w:t>
      </w:r>
      <w:r>
        <w:t>’</w:t>
      </w:r>
    </w:p>
    <w:p w14:paraId="249E3E40" w14:textId="3B792D39" w:rsidR="00C07667" w:rsidRDefault="00C07667" w:rsidP="004A26F6">
      <w:r w:rsidRPr="00C07667">
        <w:t xml:space="preserve">Baumbach, S., Sachs, F., Ahmed, S. and Dengel, A., </w:t>
      </w:r>
      <w:r>
        <w:t>(</w:t>
      </w:r>
      <w:r w:rsidRPr="00C07667">
        <w:t>2020</w:t>
      </w:r>
      <w:r>
        <w:t>)</w:t>
      </w:r>
      <w:r w:rsidRPr="00C07667">
        <w:t xml:space="preserve">. </w:t>
      </w:r>
      <w:proofErr w:type="spellStart"/>
      <w:r w:rsidRPr="00C07667">
        <w:t>QuIS</w:t>
      </w:r>
      <w:proofErr w:type="spellEnd"/>
      <w:r w:rsidRPr="00C07667">
        <w:t>: The question of intelligent site selection. </w:t>
      </w:r>
      <w:proofErr w:type="spellStart"/>
      <w:r w:rsidRPr="00C07667">
        <w:rPr>
          <w:i/>
          <w:iCs/>
        </w:rPr>
        <w:t>arXiv</w:t>
      </w:r>
      <w:proofErr w:type="spellEnd"/>
      <w:r w:rsidRPr="00C07667">
        <w:rPr>
          <w:i/>
          <w:iCs/>
        </w:rPr>
        <w:t xml:space="preserve"> preprint arXiv:2005.11168</w:t>
      </w:r>
      <w:r w:rsidRPr="00C07667">
        <w:t>.</w:t>
      </w:r>
    </w:p>
    <w:p w14:paraId="65C6D226" w14:textId="5BFC7FEF" w:rsidR="00C07667" w:rsidRDefault="00C07667" w:rsidP="004A26F6">
      <w:r w:rsidRPr="00C07667">
        <w:t xml:space="preserve">Caffrey, E., Brady, L., Flynn, S., Higgins, J., McKenna, E.M., Newman, J. and Nolan, P., </w:t>
      </w:r>
      <w:r>
        <w:t>(</w:t>
      </w:r>
      <w:r w:rsidRPr="00C07667">
        <w:t>2020</w:t>
      </w:r>
      <w:r>
        <w:t>)</w:t>
      </w:r>
      <w:r w:rsidRPr="00C07667">
        <w:t xml:space="preserve">. </w:t>
      </w:r>
      <w:proofErr w:type="spellStart"/>
      <w:r w:rsidRPr="00C07667">
        <w:t>FoodCloud</w:t>
      </w:r>
      <w:proofErr w:type="spellEnd"/>
      <w:r w:rsidRPr="00C07667">
        <w:t>: Stimulating Kindness Towards Making the World a Fairer Place-One Step at a Time. </w:t>
      </w:r>
      <w:r w:rsidRPr="00C07667">
        <w:rPr>
          <w:i/>
          <w:iCs/>
        </w:rPr>
        <w:t>International Review of Entrepreneurship</w:t>
      </w:r>
      <w:r w:rsidRPr="00C07667">
        <w:t>, </w:t>
      </w:r>
      <w:r w:rsidRPr="00C07667">
        <w:rPr>
          <w:i/>
          <w:iCs/>
        </w:rPr>
        <w:t>18</w:t>
      </w:r>
      <w:r w:rsidRPr="00C07667">
        <w:t>(2).</w:t>
      </w:r>
    </w:p>
    <w:p w14:paraId="1778DECA" w14:textId="195AA133" w:rsidR="00C07667" w:rsidRDefault="00C07667" w:rsidP="004A26F6">
      <w:proofErr w:type="spellStart"/>
      <w:r w:rsidRPr="00C07667">
        <w:t>Franjkovic</w:t>
      </w:r>
      <w:proofErr w:type="spellEnd"/>
      <w:r w:rsidRPr="00C07667">
        <w:t xml:space="preserve">, J., Pap, A. and Zivkovic, A., </w:t>
      </w:r>
      <w:r>
        <w:t>(</w:t>
      </w:r>
      <w:r w:rsidRPr="00C07667">
        <w:t>2021</w:t>
      </w:r>
      <w:r>
        <w:t>)</w:t>
      </w:r>
      <w:r w:rsidRPr="00C07667">
        <w:t>. Non-Price Factors of Retail Price Image. </w:t>
      </w:r>
      <w:r w:rsidRPr="00C07667">
        <w:rPr>
          <w:i/>
          <w:iCs/>
        </w:rPr>
        <w:t>Economic and Social Development: Book of Proceedings</w:t>
      </w:r>
      <w:r w:rsidRPr="00C07667">
        <w:t>, pp.278-288.</w:t>
      </w:r>
    </w:p>
    <w:p w14:paraId="13079CD7" w14:textId="3F59AA33" w:rsidR="00C07667" w:rsidRDefault="00C07667" w:rsidP="004A26F6">
      <w:r w:rsidRPr="004A26F6">
        <w:t xml:space="preserve">Hellström, D. and </w:t>
      </w:r>
      <w:proofErr w:type="spellStart"/>
      <w:r w:rsidRPr="004A26F6">
        <w:t>Danmyr</w:t>
      </w:r>
      <w:proofErr w:type="spellEnd"/>
      <w:r w:rsidRPr="004A26F6">
        <w:t xml:space="preserve">, D., </w:t>
      </w:r>
      <w:r>
        <w:t>(</w:t>
      </w:r>
      <w:r w:rsidRPr="004A26F6">
        <w:t>2023</w:t>
      </w:r>
      <w:r>
        <w:t>)</w:t>
      </w:r>
      <w:r w:rsidRPr="004A26F6">
        <w:t>. Closed Loop Supply Chains: A qualitative study of the Swedish food retail industry.</w:t>
      </w:r>
      <w:r>
        <w:t>’</w:t>
      </w:r>
    </w:p>
    <w:p w14:paraId="26189316" w14:textId="442BB0AC" w:rsidR="00C07667" w:rsidRDefault="00C07667" w:rsidP="004A26F6">
      <w:r w:rsidRPr="004A26F6">
        <w:t xml:space="preserve">Jones, P. and Comfort, D., </w:t>
      </w:r>
      <w:r>
        <w:t>(</w:t>
      </w:r>
      <w:r w:rsidRPr="004A26F6">
        <w:t>2021</w:t>
      </w:r>
      <w:r>
        <w:t>)</w:t>
      </w:r>
      <w:r w:rsidRPr="004A26F6">
        <w:t>. Animal welfare and UK food retailers. </w:t>
      </w:r>
      <w:r w:rsidRPr="004A26F6">
        <w:rPr>
          <w:i/>
          <w:iCs/>
        </w:rPr>
        <w:t>International Journal of Sales, Retailing and Marketing</w:t>
      </w:r>
      <w:r w:rsidRPr="004A26F6">
        <w:t>, </w:t>
      </w:r>
      <w:r w:rsidRPr="004A26F6">
        <w:rPr>
          <w:i/>
          <w:iCs/>
        </w:rPr>
        <w:t>10</w:t>
      </w:r>
      <w:r w:rsidRPr="004A26F6">
        <w:t>(1), pp.14-22.</w:t>
      </w:r>
    </w:p>
    <w:p w14:paraId="17CF8890" w14:textId="49BFE19A" w:rsidR="00C07667" w:rsidRDefault="00C07667" w:rsidP="004A26F6">
      <w:proofErr w:type="spellStart"/>
      <w:r w:rsidRPr="00C07667">
        <w:t>Keiningham</w:t>
      </w:r>
      <w:proofErr w:type="spellEnd"/>
      <w:r w:rsidRPr="00C07667">
        <w:t xml:space="preserve">, T., Aksoy, L., Bruce, H.L., Cadet, F., </w:t>
      </w:r>
      <w:proofErr w:type="spellStart"/>
      <w:r w:rsidRPr="00C07667">
        <w:t>Clennell</w:t>
      </w:r>
      <w:proofErr w:type="spellEnd"/>
      <w:r w:rsidRPr="00C07667">
        <w:t xml:space="preserve">, N., Hodgkinson, I.R. and Kearney, T., </w:t>
      </w:r>
      <w:r>
        <w:t>(</w:t>
      </w:r>
      <w:r w:rsidRPr="00C07667">
        <w:t>2020</w:t>
      </w:r>
      <w:r>
        <w:t>)</w:t>
      </w:r>
      <w:r w:rsidRPr="00C07667">
        <w:t>. Customer experience driven business model innovation. </w:t>
      </w:r>
      <w:r w:rsidRPr="00C07667">
        <w:rPr>
          <w:i/>
          <w:iCs/>
        </w:rPr>
        <w:t>Journal of Business Research</w:t>
      </w:r>
      <w:r w:rsidRPr="00C07667">
        <w:t>, </w:t>
      </w:r>
      <w:r w:rsidRPr="00C07667">
        <w:rPr>
          <w:i/>
          <w:iCs/>
        </w:rPr>
        <w:t>116</w:t>
      </w:r>
      <w:r w:rsidRPr="00C07667">
        <w:t>, pp.431-440.</w:t>
      </w:r>
    </w:p>
    <w:p w14:paraId="0FB6C06D" w14:textId="3CB4AC7C" w:rsidR="00C07667" w:rsidRDefault="00C07667" w:rsidP="004A26F6">
      <w:r w:rsidRPr="00C07667">
        <w:t xml:space="preserve">Laari, S., </w:t>
      </w:r>
      <w:proofErr w:type="spellStart"/>
      <w:r w:rsidRPr="00C07667">
        <w:t>Solakivi</w:t>
      </w:r>
      <w:proofErr w:type="spellEnd"/>
      <w:r w:rsidRPr="00C07667">
        <w:t xml:space="preserve">, T., Bask, A., </w:t>
      </w:r>
      <w:proofErr w:type="spellStart"/>
      <w:r w:rsidRPr="00C07667">
        <w:t>Töyli</w:t>
      </w:r>
      <w:proofErr w:type="spellEnd"/>
      <w:r w:rsidRPr="00C07667">
        <w:t xml:space="preserve">, J. and Ojala, L., </w:t>
      </w:r>
      <w:r>
        <w:t>(</w:t>
      </w:r>
      <w:r w:rsidRPr="00C07667">
        <w:t>2021</w:t>
      </w:r>
      <w:r>
        <w:t>)</w:t>
      </w:r>
      <w:r w:rsidRPr="00C07667">
        <w:t>. Unravelling mickey mouse: the effect of supply chain position and organisational slack on the uneven balance of sustainability dimensions. </w:t>
      </w:r>
      <w:r w:rsidRPr="00C07667">
        <w:rPr>
          <w:i/>
          <w:iCs/>
        </w:rPr>
        <w:t>Sustainability</w:t>
      </w:r>
      <w:r w:rsidRPr="00C07667">
        <w:t>, </w:t>
      </w:r>
      <w:r w:rsidRPr="00C07667">
        <w:rPr>
          <w:i/>
          <w:iCs/>
        </w:rPr>
        <w:t>13</w:t>
      </w:r>
      <w:r w:rsidRPr="00C07667">
        <w:t>(24), p.13623.</w:t>
      </w:r>
    </w:p>
    <w:p w14:paraId="7100CD57" w14:textId="7FCDA341" w:rsidR="00C07667" w:rsidRDefault="00C07667" w:rsidP="004A26F6">
      <w:r w:rsidRPr="00C07667">
        <w:t xml:space="preserve">Lambie‐Mumford, H. and Kennedy, K., </w:t>
      </w:r>
      <w:r>
        <w:t>(</w:t>
      </w:r>
      <w:r w:rsidRPr="00C07667">
        <w:t>2024</w:t>
      </w:r>
      <w:r>
        <w:t>)</w:t>
      </w:r>
      <w:r w:rsidRPr="00C07667">
        <w:t xml:space="preserve">. Corporations and the </w:t>
      </w:r>
      <w:proofErr w:type="gramStart"/>
      <w:r w:rsidRPr="00C07667">
        <w:t>cost of living</w:t>
      </w:r>
      <w:proofErr w:type="gramEnd"/>
      <w:r w:rsidRPr="00C07667">
        <w:t xml:space="preserve"> crisis: Corporate involvement in UK food charity. </w:t>
      </w:r>
      <w:r w:rsidRPr="00C07667">
        <w:rPr>
          <w:i/>
          <w:iCs/>
        </w:rPr>
        <w:t>Social Policy &amp; Administration</w:t>
      </w:r>
      <w:r w:rsidRPr="00C07667">
        <w:t>.</w:t>
      </w:r>
    </w:p>
    <w:p w14:paraId="46D28834" w14:textId="1A9638AC" w:rsidR="00C07667" w:rsidRDefault="00C07667" w:rsidP="004A26F6">
      <w:r w:rsidRPr="00C07667">
        <w:lastRenderedPageBreak/>
        <w:t xml:space="preserve">Mesa, J.C.P., Piedra-Muñoz, L., Galdeano-Gómez, E. and </w:t>
      </w:r>
      <w:proofErr w:type="spellStart"/>
      <w:r w:rsidRPr="00C07667">
        <w:t>Giagnocavo</w:t>
      </w:r>
      <w:proofErr w:type="spellEnd"/>
      <w:r w:rsidRPr="00C07667">
        <w:t xml:space="preserve">, C., </w:t>
      </w:r>
      <w:r>
        <w:t>(</w:t>
      </w:r>
      <w:r w:rsidRPr="00C07667">
        <w:t>2020</w:t>
      </w:r>
      <w:r>
        <w:t>)</w:t>
      </w:r>
      <w:r w:rsidRPr="00C07667">
        <w:t>. Management strategies and collaborative relationships in the agrifood supply chain. Evidence from the horticultural sector in Spain.</w:t>
      </w:r>
    </w:p>
    <w:p w14:paraId="15C007A3" w14:textId="417F0D18" w:rsidR="00C07667" w:rsidRDefault="00C07667" w:rsidP="004A26F6">
      <w:proofErr w:type="spellStart"/>
      <w:r w:rsidRPr="00C07667">
        <w:t>Papanagnou</w:t>
      </w:r>
      <w:proofErr w:type="spellEnd"/>
      <w:r w:rsidRPr="00C07667">
        <w:t xml:space="preserve">, C., Seiler, A., </w:t>
      </w:r>
      <w:proofErr w:type="spellStart"/>
      <w:r w:rsidRPr="00C07667">
        <w:t>Spanaki</w:t>
      </w:r>
      <w:proofErr w:type="spellEnd"/>
      <w:r w:rsidRPr="00C07667">
        <w:t xml:space="preserve">, K., Papadopoulos, T. and </w:t>
      </w:r>
      <w:proofErr w:type="spellStart"/>
      <w:r w:rsidRPr="00C07667">
        <w:t>Bourlakis</w:t>
      </w:r>
      <w:proofErr w:type="spellEnd"/>
      <w:r w:rsidRPr="00C07667">
        <w:t xml:space="preserve">, M., </w:t>
      </w:r>
      <w:r>
        <w:t>(</w:t>
      </w:r>
      <w:r w:rsidRPr="00C07667">
        <w:t>2022</w:t>
      </w:r>
      <w:r>
        <w:t>)</w:t>
      </w:r>
      <w:r w:rsidRPr="00C07667">
        <w:t>. Data-driven digital transformation for emergency situations: The case of the UK retail sector. </w:t>
      </w:r>
      <w:r w:rsidRPr="00C07667">
        <w:rPr>
          <w:i/>
          <w:iCs/>
        </w:rPr>
        <w:t>International Journal of Production Economics</w:t>
      </w:r>
      <w:r w:rsidRPr="00C07667">
        <w:t>, </w:t>
      </w:r>
      <w:r w:rsidRPr="00C07667">
        <w:rPr>
          <w:i/>
          <w:iCs/>
        </w:rPr>
        <w:t>250</w:t>
      </w:r>
      <w:r w:rsidRPr="00C07667">
        <w:t>, p.108628.</w:t>
      </w:r>
    </w:p>
    <w:p w14:paraId="02F1BC67" w14:textId="4D593F02" w:rsidR="00C07667" w:rsidRDefault="00C07667" w:rsidP="004A26F6">
      <w:proofErr w:type="spellStart"/>
      <w:r w:rsidRPr="004A26F6">
        <w:t>Penati</w:t>
      </w:r>
      <w:proofErr w:type="spellEnd"/>
      <w:r w:rsidRPr="004A26F6">
        <w:t xml:space="preserve">, T., </w:t>
      </w:r>
      <w:r>
        <w:t>(</w:t>
      </w:r>
      <w:r w:rsidRPr="004A26F6">
        <w:t>2022</w:t>
      </w:r>
      <w:r>
        <w:t>)</w:t>
      </w:r>
      <w:r w:rsidRPr="004A26F6">
        <w:t>. The sustainability of the Retail Real Estate sector: study and analysis of the ESG factors.</w:t>
      </w:r>
    </w:p>
    <w:p w14:paraId="0ED57A23" w14:textId="03EBDCCA" w:rsidR="00C07667" w:rsidRDefault="00C07667" w:rsidP="004A26F6">
      <w:r w:rsidRPr="00C07667">
        <w:t xml:space="preserve">Pérez-Mesa, J.C., Piedra-Muñoz, L., Galdeano-Gómez, E. and </w:t>
      </w:r>
      <w:proofErr w:type="spellStart"/>
      <w:r w:rsidRPr="00C07667">
        <w:t>Giagnocavo</w:t>
      </w:r>
      <w:proofErr w:type="spellEnd"/>
      <w:r w:rsidRPr="00C07667">
        <w:t xml:space="preserve">, C., </w:t>
      </w:r>
      <w:r>
        <w:t>(</w:t>
      </w:r>
      <w:r w:rsidRPr="00C07667">
        <w:t>2021</w:t>
      </w:r>
      <w:r>
        <w:t>)</w:t>
      </w:r>
      <w:r w:rsidRPr="00C07667">
        <w:t>. Management strategies and collaborative relationships for sustainability in the agrifood supply chain. </w:t>
      </w:r>
      <w:r w:rsidRPr="00C07667">
        <w:rPr>
          <w:i/>
          <w:iCs/>
        </w:rPr>
        <w:t>Sustainability</w:t>
      </w:r>
      <w:r w:rsidRPr="00C07667">
        <w:t>, </w:t>
      </w:r>
      <w:r w:rsidRPr="00C07667">
        <w:rPr>
          <w:i/>
          <w:iCs/>
        </w:rPr>
        <w:t>13</w:t>
      </w:r>
      <w:r w:rsidRPr="00C07667">
        <w:t>(2), p.749.</w:t>
      </w:r>
    </w:p>
    <w:p w14:paraId="2EBB4578" w14:textId="33B1638B" w:rsidR="00C07667" w:rsidRDefault="00C07667" w:rsidP="004A26F6">
      <w:proofErr w:type="spellStart"/>
      <w:r w:rsidRPr="00C07667">
        <w:t>Purcărea</w:t>
      </w:r>
      <w:proofErr w:type="spellEnd"/>
      <w:r w:rsidRPr="00C07667">
        <w:t xml:space="preserve">, T., Ioan-Franc, V., Ionescu, Ş.A., </w:t>
      </w:r>
      <w:proofErr w:type="spellStart"/>
      <w:r w:rsidRPr="00C07667">
        <w:t>Purcărea</w:t>
      </w:r>
      <w:proofErr w:type="spellEnd"/>
      <w:r w:rsidRPr="00C07667">
        <w:t xml:space="preserve">, I.M., </w:t>
      </w:r>
      <w:proofErr w:type="spellStart"/>
      <w:r w:rsidRPr="00C07667">
        <w:t>Purcărea</w:t>
      </w:r>
      <w:proofErr w:type="spellEnd"/>
      <w:r w:rsidRPr="00C07667">
        <w:t xml:space="preserve">, V.L., </w:t>
      </w:r>
      <w:proofErr w:type="spellStart"/>
      <w:r w:rsidRPr="00C07667">
        <w:t>Purcărea</w:t>
      </w:r>
      <w:proofErr w:type="spellEnd"/>
      <w:r w:rsidRPr="00C07667">
        <w:t xml:space="preserve">, I., Mateescu-Soare, M.C., Platon, O.E. and </w:t>
      </w:r>
      <w:proofErr w:type="spellStart"/>
      <w:r w:rsidRPr="00C07667">
        <w:t>Orzan</w:t>
      </w:r>
      <w:proofErr w:type="spellEnd"/>
      <w:r w:rsidRPr="00C07667">
        <w:t xml:space="preserve">, A.O., </w:t>
      </w:r>
      <w:r>
        <w:t>(</w:t>
      </w:r>
      <w:r w:rsidRPr="00C07667">
        <w:t>2022</w:t>
      </w:r>
      <w:r>
        <w:t>)</w:t>
      </w:r>
      <w:r w:rsidRPr="00C07667">
        <w:t xml:space="preserve">. Major shifts in sustainable consumer </w:t>
      </w:r>
      <w:proofErr w:type="spellStart"/>
      <w:r w:rsidRPr="00C07667">
        <w:t>behavior</w:t>
      </w:r>
      <w:proofErr w:type="spellEnd"/>
      <w:r w:rsidRPr="00C07667">
        <w:t xml:space="preserve"> in Romania and retailers’ priorities in agilely adapting to it. </w:t>
      </w:r>
      <w:r w:rsidRPr="00C07667">
        <w:rPr>
          <w:i/>
          <w:iCs/>
        </w:rPr>
        <w:t>Sustainability</w:t>
      </w:r>
      <w:r w:rsidRPr="00C07667">
        <w:t>, </w:t>
      </w:r>
      <w:r w:rsidRPr="00C07667">
        <w:rPr>
          <w:i/>
          <w:iCs/>
        </w:rPr>
        <w:t>14</w:t>
      </w:r>
      <w:r w:rsidRPr="00C07667">
        <w:t>(3), p.1627.</w:t>
      </w:r>
    </w:p>
    <w:p w14:paraId="5166D327" w14:textId="754B36D7" w:rsidR="00EF528C" w:rsidRDefault="00EF528C" w:rsidP="00EF528C">
      <w:pPr>
        <w:pStyle w:val="Bibliography"/>
        <w:rPr>
          <w:noProof/>
          <w:szCs w:val="24"/>
        </w:rPr>
      </w:pPr>
      <w:r w:rsidRPr="00EF528C">
        <w:rPr>
          <w:noProof/>
          <w:lang w:val="en-IN"/>
        </w:rPr>
        <w:t xml:space="preserve">Lidl GB , </w:t>
      </w:r>
      <w:r>
        <w:rPr>
          <w:noProof/>
          <w:lang w:val="en-IN"/>
        </w:rPr>
        <w:t>(</w:t>
      </w:r>
      <w:r w:rsidRPr="00EF528C">
        <w:rPr>
          <w:noProof/>
          <w:lang w:val="en-IN"/>
        </w:rPr>
        <w:t>2024</w:t>
      </w:r>
      <w:r>
        <w:rPr>
          <w:noProof/>
          <w:lang w:val="en-IN"/>
        </w:rPr>
        <w:t>)</w:t>
      </w:r>
      <w:r w:rsidRPr="00EF528C">
        <w:rPr>
          <w:noProof/>
          <w:lang w:val="en-IN"/>
        </w:rPr>
        <w:t xml:space="preserve">. </w:t>
      </w:r>
      <w:r w:rsidRPr="00EF528C">
        <w:rPr>
          <w:i/>
          <w:iCs/>
          <w:noProof/>
          <w:lang w:val="en-IN"/>
        </w:rPr>
        <w:t xml:space="preserve">Lidl GB. </w:t>
      </w:r>
      <w:r>
        <w:rPr>
          <w:noProof/>
        </w:rPr>
        <w:t xml:space="preserve">[Online] Available at: </w:t>
      </w:r>
      <w:r>
        <w:rPr>
          <w:noProof/>
          <w:u w:val="single"/>
        </w:rPr>
        <w:t>https://corporate.lidl.co.uk/</w:t>
      </w:r>
      <w:r>
        <w:rPr>
          <w:noProof/>
        </w:rPr>
        <w:br/>
        <w:t>[Accessed 3 October 2024].</w:t>
      </w:r>
    </w:p>
    <w:p w14:paraId="310C8BFD" w14:textId="0314D61D" w:rsidR="00EF528C" w:rsidRDefault="00EF528C" w:rsidP="00EF528C"/>
    <w:p w14:paraId="165CCAEC" w14:textId="77777777" w:rsidR="00EF528C" w:rsidRDefault="00EF528C" w:rsidP="004A26F6"/>
    <w:p w14:paraId="66BE1EC5" w14:textId="77777777" w:rsidR="00C07667" w:rsidRDefault="00C07667" w:rsidP="004A26F6"/>
    <w:p w14:paraId="748B6194" w14:textId="77777777" w:rsidR="004A26F6" w:rsidRPr="004A26F6" w:rsidRDefault="004A26F6" w:rsidP="004A26F6">
      <w:pPr>
        <w:rPr>
          <w:lang w:val="en-IN"/>
        </w:rPr>
      </w:pPr>
    </w:p>
    <w:p w14:paraId="71166817" w14:textId="75FAB832" w:rsidR="008A643C" w:rsidRPr="00AD5C1F" w:rsidRDefault="008A643C" w:rsidP="008A643C">
      <w:pPr>
        <w:rPr>
          <w:lang w:val="en-IN"/>
        </w:rPr>
      </w:pPr>
    </w:p>
    <w:sectPr w:rsidR="008A643C" w:rsidRPr="00AD5C1F" w:rsidSect="00CD665A">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A0D1AC" w14:textId="77777777" w:rsidR="005173C9" w:rsidRDefault="005173C9">
      <w:pPr>
        <w:spacing w:after="0" w:line="240" w:lineRule="auto"/>
      </w:pPr>
      <w:r>
        <w:separator/>
      </w:r>
    </w:p>
  </w:endnote>
  <w:endnote w:type="continuationSeparator" w:id="0">
    <w:p w14:paraId="68B51A61" w14:textId="77777777" w:rsidR="005173C9" w:rsidRDefault="00517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5488058"/>
      <w:docPartObj>
        <w:docPartGallery w:val="Page Numbers (Bottom of Page)"/>
        <w:docPartUnique/>
      </w:docPartObj>
    </w:sdtPr>
    <w:sdtContent>
      <w:sdt>
        <w:sdtPr>
          <w:id w:val="-1769616900"/>
          <w:docPartObj>
            <w:docPartGallery w:val="Page Numbers (Top of Page)"/>
            <w:docPartUnique/>
          </w:docPartObj>
        </w:sdtPr>
        <w:sdtContent>
          <w:p w14:paraId="2D76BFA9" w14:textId="7E885A7F" w:rsidR="00CD665A"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7287963" w14:textId="77777777" w:rsidR="00CD665A" w:rsidRDefault="00CD6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62F8CE" w14:textId="77777777" w:rsidR="005173C9" w:rsidRDefault="005173C9">
      <w:pPr>
        <w:spacing w:after="0" w:line="240" w:lineRule="auto"/>
      </w:pPr>
      <w:r>
        <w:separator/>
      </w:r>
    </w:p>
  </w:footnote>
  <w:footnote w:type="continuationSeparator" w:id="0">
    <w:p w14:paraId="30146651" w14:textId="77777777" w:rsidR="005173C9" w:rsidRDefault="00517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D69CB8" w14:textId="3CAE8DC5" w:rsidR="00CD665A" w:rsidRDefault="00000000">
    <w:pPr>
      <w:pStyle w:val="Header"/>
    </w:pPr>
    <w:r>
      <w:t xml:space="preserve">                                                                                    </w:t>
    </w:r>
    <w:r w:rsidRPr="00CD665A">
      <w:t>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347"/>
    <w:rsid w:val="00022566"/>
    <w:rsid w:val="000324F7"/>
    <w:rsid w:val="00050F64"/>
    <w:rsid w:val="00053AD0"/>
    <w:rsid w:val="00091BB1"/>
    <w:rsid w:val="000D350A"/>
    <w:rsid w:val="0011550F"/>
    <w:rsid w:val="00121B44"/>
    <w:rsid w:val="00150B4A"/>
    <w:rsid w:val="001B0ECE"/>
    <w:rsid w:val="001F5203"/>
    <w:rsid w:val="00213B43"/>
    <w:rsid w:val="00217300"/>
    <w:rsid w:val="00232F8D"/>
    <w:rsid w:val="00235B9E"/>
    <w:rsid w:val="00262129"/>
    <w:rsid w:val="00284247"/>
    <w:rsid w:val="00291149"/>
    <w:rsid w:val="002A2DA6"/>
    <w:rsid w:val="002B58D1"/>
    <w:rsid w:val="002C103A"/>
    <w:rsid w:val="002E3743"/>
    <w:rsid w:val="002E7B7C"/>
    <w:rsid w:val="0031254C"/>
    <w:rsid w:val="00326880"/>
    <w:rsid w:val="00367D76"/>
    <w:rsid w:val="00376347"/>
    <w:rsid w:val="003A4C84"/>
    <w:rsid w:val="003C0137"/>
    <w:rsid w:val="003E4078"/>
    <w:rsid w:val="004026A1"/>
    <w:rsid w:val="00443C50"/>
    <w:rsid w:val="00445511"/>
    <w:rsid w:val="0047195C"/>
    <w:rsid w:val="004A26F6"/>
    <w:rsid w:val="004C7B9B"/>
    <w:rsid w:val="004D738B"/>
    <w:rsid w:val="004E5661"/>
    <w:rsid w:val="004F77C6"/>
    <w:rsid w:val="00502154"/>
    <w:rsid w:val="00503E22"/>
    <w:rsid w:val="005173C9"/>
    <w:rsid w:val="005A0157"/>
    <w:rsid w:val="005D4803"/>
    <w:rsid w:val="006034D0"/>
    <w:rsid w:val="006212CB"/>
    <w:rsid w:val="006217FE"/>
    <w:rsid w:val="006F65E7"/>
    <w:rsid w:val="0070092B"/>
    <w:rsid w:val="00731FCB"/>
    <w:rsid w:val="00767A2F"/>
    <w:rsid w:val="00775D14"/>
    <w:rsid w:val="00776318"/>
    <w:rsid w:val="00777107"/>
    <w:rsid w:val="007803B0"/>
    <w:rsid w:val="0078739D"/>
    <w:rsid w:val="007A6090"/>
    <w:rsid w:val="007B199C"/>
    <w:rsid w:val="007D560A"/>
    <w:rsid w:val="00832AB6"/>
    <w:rsid w:val="008A643C"/>
    <w:rsid w:val="008A6AD1"/>
    <w:rsid w:val="008C4AF2"/>
    <w:rsid w:val="008D446F"/>
    <w:rsid w:val="008E45BF"/>
    <w:rsid w:val="008E6FE4"/>
    <w:rsid w:val="00920A79"/>
    <w:rsid w:val="009239F8"/>
    <w:rsid w:val="009327DF"/>
    <w:rsid w:val="009552F0"/>
    <w:rsid w:val="00AA5EB6"/>
    <w:rsid w:val="00AD5C1F"/>
    <w:rsid w:val="00AD636C"/>
    <w:rsid w:val="00AE2290"/>
    <w:rsid w:val="00B02248"/>
    <w:rsid w:val="00B6623B"/>
    <w:rsid w:val="00B94101"/>
    <w:rsid w:val="00BA2DCB"/>
    <w:rsid w:val="00BA31C5"/>
    <w:rsid w:val="00BD59FF"/>
    <w:rsid w:val="00BF5690"/>
    <w:rsid w:val="00C07667"/>
    <w:rsid w:val="00C334D7"/>
    <w:rsid w:val="00C65396"/>
    <w:rsid w:val="00C71359"/>
    <w:rsid w:val="00C74F15"/>
    <w:rsid w:val="00C83584"/>
    <w:rsid w:val="00CB37F7"/>
    <w:rsid w:val="00CB3C11"/>
    <w:rsid w:val="00CC2B05"/>
    <w:rsid w:val="00CD3FD0"/>
    <w:rsid w:val="00CD665A"/>
    <w:rsid w:val="00D27C79"/>
    <w:rsid w:val="00D71030"/>
    <w:rsid w:val="00D84C96"/>
    <w:rsid w:val="00D95BB6"/>
    <w:rsid w:val="00DA4231"/>
    <w:rsid w:val="00DC59A0"/>
    <w:rsid w:val="00DD1F58"/>
    <w:rsid w:val="00DD3A3A"/>
    <w:rsid w:val="00E22117"/>
    <w:rsid w:val="00EA1D0E"/>
    <w:rsid w:val="00EF528C"/>
    <w:rsid w:val="00F069CA"/>
    <w:rsid w:val="00F96789"/>
    <w:rsid w:val="00FD34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0152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4F8"/>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6212CB"/>
    <w:pPr>
      <w:keepNext/>
      <w:keepLines/>
      <w:spacing w:before="240" w:after="0"/>
      <w:outlineLvl w:val="0"/>
    </w:pPr>
    <w:rPr>
      <w:rFonts w:eastAsiaTheme="majorEastAsia" w:cstheme="majorBidi"/>
      <w:b/>
      <w:color w:val="000000" w:themeColor="text1"/>
      <w:kern w:val="2"/>
      <w:sz w:val="28"/>
      <w:szCs w:val="32"/>
      <w:lang w:val="en-IN"/>
      <w14:ligatures w14:val="standardContextual"/>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2C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CD6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65A"/>
    <w:rPr>
      <w:rFonts w:ascii="Times New Roman" w:hAnsi="Times New Roman"/>
      <w:kern w:val="0"/>
      <w:sz w:val="24"/>
      <w:lang w:val="en-GB"/>
      <w14:ligatures w14:val="none"/>
    </w:rPr>
  </w:style>
  <w:style w:type="paragraph" w:styleId="Footer">
    <w:name w:val="footer"/>
    <w:basedOn w:val="Normal"/>
    <w:link w:val="FooterChar"/>
    <w:uiPriority w:val="99"/>
    <w:unhideWhenUsed/>
    <w:rsid w:val="00CD6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65A"/>
    <w:rPr>
      <w:rFonts w:ascii="Times New Roman" w:hAnsi="Times New Roman"/>
      <w:kern w:val="0"/>
      <w:sz w:val="24"/>
      <w:lang w:val="en-GB"/>
      <w14:ligatures w14:val="none"/>
    </w:rPr>
  </w:style>
  <w:style w:type="table" w:styleId="TableGrid">
    <w:name w:val="Table Grid"/>
    <w:basedOn w:val="TableNormal"/>
    <w:uiPriority w:val="39"/>
    <w:rsid w:val="00EA1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F528C"/>
  </w:style>
  <w:style w:type="paragraph" w:styleId="TOCHeading">
    <w:name w:val="TOC Heading"/>
    <w:basedOn w:val="Heading1"/>
    <w:next w:val="Normal"/>
    <w:uiPriority w:val="39"/>
    <w:unhideWhenUsed/>
    <w:qFormat/>
    <w:rsid w:val="004D738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D738B"/>
    <w:pPr>
      <w:spacing w:after="100"/>
    </w:pPr>
  </w:style>
  <w:style w:type="paragraph" w:styleId="TOC2">
    <w:name w:val="toc 2"/>
    <w:basedOn w:val="Normal"/>
    <w:next w:val="Normal"/>
    <w:autoRedefine/>
    <w:uiPriority w:val="39"/>
    <w:unhideWhenUsed/>
    <w:rsid w:val="004D738B"/>
    <w:pPr>
      <w:spacing w:after="100"/>
      <w:ind w:left="240"/>
    </w:pPr>
  </w:style>
  <w:style w:type="character" w:styleId="Hyperlink">
    <w:name w:val="Hyperlink"/>
    <w:basedOn w:val="DefaultParagraphFont"/>
    <w:uiPriority w:val="99"/>
    <w:unhideWhenUsed/>
    <w:rsid w:val="004D73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0523637">
      <w:bodyDiv w:val="1"/>
      <w:marLeft w:val="0"/>
      <w:marRight w:val="0"/>
      <w:marTop w:val="0"/>
      <w:marBottom w:val="0"/>
      <w:divBdr>
        <w:top w:val="none" w:sz="0" w:space="0" w:color="auto"/>
        <w:left w:val="none" w:sz="0" w:space="0" w:color="auto"/>
        <w:bottom w:val="none" w:sz="0" w:space="0" w:color="auto"/>
        <w:right w:val="none" w:sz="0" w:space="0" w:color="auto"/>
      </w:divBdr>
    </w:div>
    <w:div w:id="1231191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Lid24</b:Tag>
    <b:SourceType>InternetSite</b:SourceType>
    <b:Guid>{6F8D556F-1C91-4B73-9019-B4AEA3E52968}</b:Guid>
    <b:Author>
      <b:Author>
        <b:Corporate>Lidl GB </b:Corporate>
      </b:Author>
    </b:Author>
    <b:Title>Lidl GB </b:Title>
    <b:Year>2024</b:Year>
    <b:YearAccessed>2024</b:YearAccessed>
    <b:MonthAccessed>October</b:MonthAccessed>
    <b:DayAccessed>3</b:DayAccessed>
    <b:URL>https://corporate.lidl.co.uk/</b:URL>
    <b:RefOrder>1</b:RefOrder>
  </b:Source>
</b:Sources>
</file>

<file path=customXml/itemProps1.xml><?xml version="1.0" encoding="utf-8"?>
<ds:datastoreItem xmlns:ds="http://schemas.openxmlformats.org/officeDocument/2006/customXml" ds:itemID="{496F84D2-80A1-4C80-AE63-7D3EF7380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3422</Words>
  <Characters>19512</Characters>
  <Application>Microsoft Office Word</Application>
  <DocSecurity>0</DocSecurity>
  <Lines>162</Lines>
  <Paragraphs>45</Paragraphs>
  <ScaleCrop>false</ScaleCrop>
  <Company/>
  <LinksUpToDate>false</LinksUpToDate>
  <CharactersWithSpaces>22889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2024-10-08T14:40:00Z</dcterms:created>
  <dcterms:modified xsi:type="dcterms:W3CDTF">2024-10-20T10:50:00Z</dcterms:modified>
</cp:coreProperties>
</file>