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2C9E34" w14:textId="77777777" w:rsidR="006B4755" w:rsidRDefault="006B4755" w:rsidP="006B4755">
      <w:pPr>
        <w:jc w:val="center"/>
        <w:rPr>
          <w:sz w:val="52"/>
          <w:szCs w:val="52"/>
        </w:rPr>
      </w:pPr>
      <w:r>
        <w:rPr>
          <w:noProof/>
          <w:sz w:val="52"/>
          <w:szCs w:val="52"/>
        </w:rPr>
        <w:drawing>
          <wp:inline distT="0" distB="0" distL="0" distR="0" wp14:anchorId="4794CC8E" wp14:editId="3278387B">
            <wp:extent cx="2895600" cy="960374"/>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902720" cy="962736"/>
                    </a:xfrm>
                    <a:prstGeom prst="rect">
                      <a:avLst/>
                    </a:prstGeom>
                  </pic:spPr>
                </pic:pic>
              </a:graphicData>
            </a:graphic>
          </wp:inline>
        </w:drawing>
      </w:r>
    </w:p>
    <w:p w14:paraId="1BBDD994" w14:textId="77777777" w:rsidR="006B4755" w:rsidRDefault="006B4755" w:rsidP="006B4755">
      <w:pPr>
        <w:rPr>
          <w:sz w:val="52"/>
          <w:szCs w:val="52"/>
        </w:rPr>
      </w:pPr>
    </w:p>
    <w:p w14:paraId="5D50CE71" w14:textId="77777777" w:rsidR="006B4755" w:rsidRPr="00107E91" w:rsidRDefault="006B4755" w:rsidP="006B4755">
      <w:pPr>
        <w:jc w:val="center"/>
        <w:rPr>
          <w:rFonts w:ascii="Avenir Next LT Pro Demi" w:hAnsi="Avenir Next LT Pro Demi"/>
          <w:sz w:val="44"/>
          <w:szCs w:val="44"/>
        </w:rPr>
      </w:pPr>
      <w:r w:rsidRPr="00107E91">
        <w:rPr>
          <w:rFonts w:ascii="Avenir Next LT Pro Demi" w:hAnsi="Avenir Next LT Pro Demi"/>
          <w:sz w:val="44"/>
          <w:szCs w:val="44"/>
        </w:rPr>
        <w:t>Managing Enterprise in the 21st Century</w:t>
      </w:r>
    </w:p>
    <w:p w14:paraId="000CB06D" w14:textId="77777777" w:rsidR="006B4755" w:rsidRDefault="006B4755" w:rsidP="006B4755">
      <w:pPr>
        <w:rPr>
          <w:sz w:val="52"/>
          <w:szCs w:val="52"/>
        </w:rPr>
      </w:pPr>
    </w:p>
    <w:p w14:paraId="01D9043E" w14:textId="77777777" w:rsidR="006B4755" w:rsidRDefault="006B4755" w:rsidP="006B4755">
      <w:pPr>
        <w:rPr>
          <w:sz w:val="52"/>
          <w:szCs w:val="52"/>
        </w:rPr>
      </w:pPr>
    </w:p>
    <w:p w14:paraId="7D846C4D" w14:textId="77777777" w:rsidR="006B4755" w:rsidRDefault="006B4755" w:rsidP="006B4755">
      <w:pPr>
        <w:jc w:val="center"/>
        <w:rPr>
          <w:sz w:val="52"/>
          <w:szCs w:val="52"/>
        </w:rPr>
      </w:pPr>
      <w:r>
        <w:rPr>
          <w:sz w:val="52"/>
          <w:szCs w:val="52"/>
        </w:rPr>
        <w:t>Business Plan</w:t>
      </w:r>
    </w:p>
    <w:p w14:paraId="5C3BD328" w14:textId="558AF925" w:rsidR="006B4755" w:rsidRDefault="006B4755" w:rsidP="006B4755">
      <w:pPr>
        <w:jc w:val="center"/>
        <w:rPr>
          <w:sz w:val="52"/>
          <w:szCs w:val="52"/>
        </w:rPr>
      </w:pPr>
      <w:r>
        <w:rPr>
          <w:sz w:val="52"/>
          <w:szCs w:val="52"/>
        </w:rPr>
        <w:t>Textile Studio</w:t>
      </w:r>
    </w:p>
    <w:p w14:paraId="775C5906" w14:textId="7CB2084F" w:rsidR="006B4755" w:rsidRDefault="006B4755" w:rsidP="006B4755"/>
    <w:p w14:paraId="2CD03145" w14:textId="77777777" w:rsidR="006B4755" w:rsidRDefault="006B4755" w:rsidP="006B4755"/>
    <w:p w14:paraId="49FEE1BB" w14:textId="77777777" w:rsidR="006B4755" w:rsidRDefault="006B4755" w:rsidP="006B4755"/>
    <w:p w14:paraId="5226AF94" w14:textId="77777777" w:rsidR="006B4755" w:rsidRDefault="006B4755" w:rsidP="006B4755"/>
    <w:p w14:paraId="312AA924" w14:textId="77777777" w:rsidR="006B4755" w:rsidRDefault="006B4755" w:rsidP="006B4755"/>
    <w:p w14:paraId="4CA7A4E4" w14:textId="77777777" w:rsidR="006B4755" w:rsidRDefault="006B4755" w:rsidP="006B4755"/>
    <w:p w14:paraId="566D9E5C" w14:textId="77777777" w:rsidR="006B4755" w:rsidRDefault="006B4755" w:rsidP="006B4755"/>
    <w:p w14:paraId="46611FF7" w14:textId="77777777" w:rsidR="006B4755" w:rsidRDefault="006B4755" w:rsidP="006B4755"/>
    <w:p w14:paraId="171419D4" w14:textId="77777777" w:rsidR="006B4755" w:rsidRDefault="006B4755" w:rsidP="006B4755"/>
    <w:p w14:paraId="792F9E59" w14:textId="77777777" w:rsidR="006B4755" w:rsidRDefault="006B4755" w:rsidP="006B4755"/>
    <w:p w14:paraId="32DAAF59" w14:textId="19AA197D" w:rsidR="006B4755" w:rsidRPr="009C3866" w:rsidRDefault="006B4755" w:rsidP="006B4755">
      <w:pPr>
        <w:rPr>
          <w:b/>
          <w:bCs/>
        </w:rPr>
      </w:pPr>
      <w:r w:rsidRPr="009C3866">
        <w:rPr>
          <w:b/>
          <w:bCs/>
        </w:rPr>
        <w:t>Submission Date:</w:t>
      </w:r>
      <w:r>
        <w:rPr>
          <w:b/>
          <w:bCs/>
        </w:rPr>
        <w:t xml:space="preserve"> 27.11.2026</w:t>
      </w:r>
    </w:p>
    <w:p w14:paraId="0A85BC48" w14:textId="38ADC02B" w:rsidR="006B4755" w:rsidRPr="009C3866" w:rsidRDefault="006B4755" w:rsidP="006B4755">
      <w:pPr>
        <w:rPr>
          <w:b/>
          <w:bCs/>
        </w:rPr>
      </w:pPr>
      <w:r w:rsidRPr="009C3866">
        <w:rPr>
          <w:b/>
          <w:bCs/>
        </w:rPr>
        <w:t>Lecturer:</w:t>
      </w:r>
      <w:r>
        <w:rPr>
          <w:b/>
          <w:bCs/>
        </w:rPr>
        <w:t xml:space="preserve"> </w:t>
      </w:r>
      <w:r w:rsidR="00C70095">
        <w:rPr>
          <w:b/>
          <w:bCs/>
        </w:rPr>
        <w:t>Thomas Adeyemi</w:t>
      </w:r>
    </w:p>
    <w:p w14:paraId="53F08902" w14:textId="77777777" w:rsidR="00FA65E3" w:rsidRPr="004061F9" w:rsidRDefault="00FA65E3" w:rsidP="00FA65E3">
      <w:pPr>
        <w:spacing w:before="100" w:beforeAutospacing="1" w:after="100" w:afterAutospacing="1"/>
      </w:pPr>
    </w:p>
    <w:p w14:paraId="42FD8842" w14:textId="77777777" w:rsidR="009C3974" w:rsidRPr="00254340" w:rsidRDefault="009C3974">
      <w:pPr>
        <w:rPr>
          <w:lang w:val="uk-UA"/>
        </w:rPr>
      </w:pPr>
    </w:p>
    <w:p w14:paraId="28D2B28B" w14:textId="3F4993D7" w:rsidR="000B6573" w:rsidRDefault="000B6573"/>
    <w:p w14:paraId="04B98264" w14:textId="77777777" w:rsidR="000B6573" w:rsidRDefault="000B6573">
      <w:r>
        <w:br w:type="page"/>
      </w:r>
    </w:p>
    <w:p w14:paraId="04F8A4BE" w14:textId="77777777" w:rsidR="00303434" w:rsidRPr="00C70095" w:rsidRDefault="00303434" w:rsidP="00303434">
      <w:pPr>
        <w:autoSpaceDE w:val="0"/>
        <w:autoSpaceDN w:val="0"/>
        <w:adjustRightInd w:val="0"/>
        <w:rPr>
          <w:sz w:val="28"/>
          <w:szCs w:val="28"/>
        </w:rPr>
      </w:pPr>
      <w:r w:rsidRPr="00C70095">
        <w:rPr>
          <w:sz w:val="28"/>
          <w:szCs w:val="28"/>
        </w:rPr>
        <w:lastRenderedPageBreak/>
        <w:t>Executive Summary</w:t>
      </w:r>
    </w:p>
    <w:p w14:paraId="51D4C991" w14:textId="77777777" w:rsidR="00303434" w:rsidRDefault="00303434" w:rsidP="00303434">
      <w:pPr>
        <w:autoSpaceDE w:val="0"/>
        <w:autoSpaceDN w:val="0"/>
        <w:adjustRightInd w:val="0"/>
        <w:rPr>
          <w:rFonts w:ascii="AppleSystemUIFont" w:hAnsi="AppleSystemUIFont" w:cs="AppleSystemUIFont"/>
          <w:sz w:val="26"/>
          <w:szCs w:val="26"/>
        </w:rPr>
      </w:pPr>
    </w:p>
    <w:p w14:paraId="642CDA1A" w14:textId="08986F43" w:rsidR="004A727B" w:rsidRPr="00C70095" w:rsidRDefault="004A727B" w:rsidP="004A727B">
      <w:r w:rsidRPr="00C70095">
        <w:rPr>
          <w:color w:val="000000"/>
        </w:rPr>
        <w:t xml:space="preserve">A </w:t>
      </w:r>
      <w:r w:rsidRPr="00C70095">
        <w:rPr>
          <w:color w:val="000000"/>
        </w:rPr>
        <w:t xml:space="preserve">contemporary </w:t>
      </w:r>
      <w:r w:rsidRPr="00C70095">
        <w:rPr>
          <w:color w:val="000000"/>
        </w:rPr>
        <w:t xml:space="preserve">textile studio focused on sustainable fashion, providing </w:t>
      </w:r>
      <w:r w:rsidR="00FE73D1" w:rsidRPr="00C70095">
        <w:rPr>
          <w:color w:val="000000"/>
        </w:rPr>
        <w:t xml:space="preserve">art space for creatives in textile, </w:t>
      </w:r>
      <w:r w:rsidRPr="00C70095">
        <w:rPr>
          <w:color w:val="000000"/>
        </w:rPr>
        <w:t>tailoring</w:t>
      </w:r>
      <w:r w:rsidR="00FE73D1" w:rsidRPr="00C70095">
        <w:rPr>
          <w:color w:val="000000"/>
        </w:rPr>
        <w:t xml:space="preserve"> service</w:t>
      </w:r>
      <w:r w:rsidRPr="00C70095">
        <w:rPr>
          <w:color w:val="000000"/>
        </w:rPr>
        <w:t>, customization, alteration, garment repair and upcycling services.</w:t>
      </w:r>
    </w:p>
    <w:p w14:paraId="5BAD0B71" w14:textId="77777777" w:rsidR="00FE73D1" w:rsidRPr="00C70095" w:rsidRDefault="004A727B" w:rsidP="00303434">
      <w:r w:rsidRPr="00C70095">
        <w:t>This business plan describes how the textile studio will be set up in a way that is both long-lasting and good for the environment. It will offer e</w:t>
      </w:r>
      <w:r w:rsidR="00FE73D1" w:rsidRPr="00C70095">
        <w:t>ssential</w:t>
      </w:r>
      <w:r w:rsidRPr="00C70095">
        <w:t xml:space="preserve"> services that will make clothes look their best</w:t>
      </w:r>
      <w:r w:rsidR="00FE73D1" w:rsidRPr="00C70095">
        <w:t xml:space="preserve"> and make people to wear it for longer</w:t>
      </w:r>
      <w:r w:rsidRPr="00C70095">
        <w:t xml:space="preserve">. The studio's goal is to reduce textile waste and encourage people to think carefully about what they buy. This is done by making clothes last longer and turning old clothes into new, special pieces. </w:t>
      </w:r>
    </w:p>
    <w:p w14:paraId="54312A88" w14:textId="7C6195EE" w:rsidR="00FE73D1" w:rsidRPr="00C70095" w:rsidRDefault="00FE73D1" w:rsidP="00303434">
      <w:r w:rsidRPr="00C70095">
        <w:t xml:space="preserve">The studio will offer a range of services, including making clothes </w:t>
      </w:r>
      <w:r w:rsidRPr="00C70095">
        <w:t xml:space="preserve">fitted better </w:t>
      </w:r>
      <w:r w:rsidRPr="00C70095">
        <w:t xml:space="preserve">bigger or smaller, fixing damaged clothes, customising clothes, and creative upcycling. By combining skilled craftsmanship with sustainable practices, the business will provide customers with affordable </w:t>
      </w:r>
      <w:r w:rsidR="00DB5BAD" w:rsidRPr="00C70095">
        <w:t>services.</w:t>
      </w:r>
    </w:p>
    <w:p w14:paraId="3BAC1774" w14:textId="77777777" w:rsidR="00DB5BAD" w:rsidRPr="00C70095" w:rsidRDefault="00DB5BAD" w:rsidP="00DB5BAD">
      <w:pPr>
        <w:pStyle w:val="NormalWeb"/>
        <w:rPr>
          <w:color w:val="000000"/>
        </w:rPr>
      </w:pPr>
      <w:r w:rsidRPr="00C70095">
        <w:rPr>
          <w:color w:val="000000"/>
        </w:rPr>
        <w:t>The target market includes people who care about the environment, people who love fashion, professionals who want quality alterations to their clothes, and customers who want clothes that are made just for them. The studio will stand out because it is committed to sustainability, providing excellent customer service and coming up with innovative design solutions that reduce waste.</w:t>
      </w:r>
    </w:p>
    <w:p w14:paraId="399FD3B9" w14:textId="4688B8DB" w:rsidR="009B1C7F" w:rsidRPr="00C70095" w:rsidRDefault="009B1C7F" w:rsidP="009B1C7F">
      <w:pPr>
        <w:pStyle w:val="NormalWeb"/>
        <w:rPr>
          <w:color w:val="000000"/>
        </w:rPr>
      </w:pPr>
      <w:r w:rsidRPr="00C70095">
        <w:rPr>
          <w:color w:val="000000"/>
        </w:rPr>
        <w:t xml:space="preserve">Money will come in from the service fees for things like </w:t>
      </w:r>
      <w:r w:rsidRPr="00C70095">
        <w:rPr>
          <w:color w:val="000000"/>
        </w:rPr>
        <w:t>tailoring</w:t>
      </w:r>
      <w:r w:rsidRPr="00C70095">
        <w:rPr>
          <w:color w:val="000000"/>
        </w:rPr>
        <w:t xml:space="preserve">, alterations, repairs, customisation, and upcycling projects. There are also other ways to make money, like renting out a studio </w:t>
      </w:r>
      <w:proofErr w:type="gramStart"/>
      <w:r w:rsidRPr="00C70095">
        <w:rPr>
          <w:color w:val="000000"/>
        </w:rPr>
        <w:t xml:space="preserve">work </w:t>
      </w:r>
      <w:r w:rsidRPr="00C70095">
        <w:rPr>
          <w:color w:val="000000"/>
        </w:rPr>
        <w:t>space</w:t>
      </w:r>
      <w:proofErr w:type="gramEnd"/>
      <w:r w:rsidRPr="00C70095">
        <w:rPr>
          <w:color w:val="000000"/>
        </w:rPr>
        <w:t>, running workshops on how to look after clothes and how to make clothes in a way that doesn't harm the environment. You can also sell clothes that have been changed to look different, and things made from old clothes.</w:t>
      </w:r>
    </w:p>
    <w:p w14:paraId="3B06DB4C" w14:textId="77777777" w:rsidR="00896841" w:rsidRPr="00C70095" w:rsidRDefault="00896841" w:rsidP="00896841">
      <w:pPr>
        <w:pStyle w:val="NormalWeb"/>
        <w:rPr>
          <w:color w:val="000000"/>
        </w:rPr>
      </w:pPr>
      <w:r w:rsidRPr="00C70095">
        <w:rPr>
          <w:color w:val="000000"/>
        </w:rPr>
        <w:t>The business is committed to using materials that are kind to the environment, reducing fabric waste, and using circular fashion principles in its operations. The studio wants to make the fashion industry more sustainable and get more loyal customers by encouraging people to repair and reuse clothes instead of throwing them away.</w:t>
      </w:r>
    </w:p>
    <w:p w14:paraId="03166D25" w14:textId="33950358" w:rsidR="00896841" w:rsidRPr="00C70095" w:rsidRDefault="00896841" w:rsidP="00896841">
      <w:pPr>
        <w:pStyle w:val="NormalWeb"/>
        <w:rPr>
          <w:color w:val="000000"/>
        </w:rPr>
      </w:pPr>
      <w:r w:rsidRPr="00C70095">
        <w:rPr>
          <w:color w:val="000000"/>
        </w:rPr>
        <w:t xml:space="preserve">The textile studio's aim is </w:t>
      </w:r>
      <w:proofErr w:type="gramStart"/>
      <w:r w:rsidRPr="00C70095">
        <w:rPr>
          <w:color w:val="000000"/>
        </w:rPr>
        <w:t>to</w:t>
      </w:r>
      <w:proofErr w:type="gramEnd"/>
      <w:r w:rsidRPr="00C70095">
        <w:rPr>
          <w:color w:val="000000"/>
        </w:rPr>
        <w:t xml:space="preserve"> become known as a </w:t>
      </w:r>
      <w:r w:rsidR="00DE293F" w:rsidRPr="00C70095">
        <w:rPr>
          <w:color w:val="000000"/>
        </w:rPr>
        <w:t xml:space="preserve">creative, </w:t>
      </w:r>
      <w:r w:rsidRPr="00C70095">
        <w:rPr>
          <w:color w:val="000000"/>
        </w:rPr>
        <w:t xml:space="preserve">reliable place to find eco-friendly fashion solutions. It combines creativity, </w:t>
      </w:r>
      <w:r w:rsidR="00DE293F" w:rsidRPr="00C70095">
        <w:rPr>
          <w:color w:val="000000"/>
        </w:rPr>
        <w:t>great craft</w:t>
      </w:r>
      <w:r w:rsidRPr="00C70095">
        <w:rPr>
          <w:color w:val="000000"/>
        </w:rPr>
        <w:t xml:space="preserve"> and caring for the environment to meet the growing demand for textile services that are ethical and personalised.</w:t>
      </w:r>
    </w:p>
    <w:p w14:paraId="438A3C42" w14:textId="77777777" w:rsidR="009B1C7F" w:rsidRDefault="009B1C7F" w:rsidP="009B1C7F">
      <w:pPr>
        <w:pStyle w:val="NormalWeb"/>
        <w:rPr>
          <w:color w:val="000000"/>
        </w:rPr>
      </w:pPr>
    </w:p>
    <w:p w14:paraId="29367C41" w14:textId="77777777" w:rsidR="009B1C7F" w:rsidRDefault="009B1C7F" w:rsidP="009B1C7F"/>
    <w:p w14:paraId="7731D8C2" w14:textId="77777777" w:rsidR="009B1C7F" w:rsidRDefault="009B1C7F" w:rsidP="009B1C7F">
      <w:pPr>
        <w:pStyle w:val="NormalWeb"/>
        <w:rPr>
          <w:color w:val="000000"/>
        </w:rPr>
      </w:pPr>
    </w:p>
    <w:p w14:paraId="4E5585E2" w14:textId="77777777" w:rsidR="009B1C7F" w:rsidRDefault="009B1C7F" w:rsidP="009B1C7F"/>
    <w:p w14:paraId="77A88EC9" w14:textId="77777777" w:rsidR="00DB5BAD" w:rsidRDefault="00DB5BAD" w:rsidP="00303434"/>
    <w:p w14:paraId="4ADC9C6D" w14:textId="189CD8AD" w:rsidR="00CD64D9" w:rsidRDefault="00CD64D9" w:rsidP="00303434">
      <w:r>
        <w:br w:type="page"/>
      </w:r>
    </w:p>
    <w:sdt>
      <w:sdtPr>
        <w:rPr>
          <w:rFonts w:eastAsiaTheme="minorEastAsia" w:cstheme="minorBidi"/>
          <w:b w:val="0"/>
          <w:color w:val="auto"/>
          <w:sz w:val="22"/>
          <w:szCs w:val="22"/>
          <w:lang w:val="en-GB" w:eastAsia="zh-CN"/>
        </w:rPr>
        <w:id w:val="-860738680"/>
        <w:docPartObj>
          <w:docPartGallery w:val="Table of Contents"/>
          <w:docPartUnique/>
        </w:docPartObj>
      </w:sdtPr>
      <w:sdtEndPr>
        <w:rPr>
          <w:rFonts w:ascii="Times New Roman" w:eastAsia="Times New Roman" w:hAnsi="Times New Roman" w:cs="Times New Roman"/>
          <w:bCs/>
          <w:noProof/>
          <w:sz w:val="24"/>
          <w:szCs w:val="24"/>
          <w:lang w:eastAsia="en-GB"/>
        </w:rPr>
      </w:sdtEndPr>
      <w:sdtContent>
        <w:p w14:paraId="3324D119" w14:textId="77777777" w:rsidR="00330417" w:rsidRDefault="00330417" w:rsidP="00330417">
          <w:pPr>
            <w:pStyle w:val="TOCHeading"/>
          </w:pPr>
          <w:r>
            <w:t>Table of Contents</w:t>
          </w:r>
        </w:p>
        <w:p w14:paraId="26766C73" w14:textId="77777777" w:rsidR="00330417" w:rsidRPr="002E3CCA" w:rsidRDefault="00330417" w:rsidP="00330417">
          <w:pPr>
            <w:pStyle w:val="TOC1"/>
            <w:tabs>
              <w:tab w:val="right" w:leader="dot" w:pos="9016"/>
            </w:tabs>
            <w:rPr>
              <w:rFonts w:asciiTheme="minorHAnsi" w:hAnsiTheme="minorHAnsi"/>
              <w:noProof/>
            </w:rPr>
          </w:pPr>
          <w:r w:rsidRPr="002E3CCA">
            <w:fldChar w:fldCharType="begin"/>
          </w:r>
          <w:r w:rsidRPr="002E3CCA">
            <w:instrText xml:space="preserve"> TOC \o "1-3" \h \z \u </w:instrText>
          </w:r>
          <w:r w:rsidRPr="002E3CCA">
            <w:fldChar w:fldCharType="separate"/>
          </w:r>
          <w:hyperlink w:anchor="_Toc120719590" w:history="1">
            <w:r w:rsidRPr="002E3CCA">
              <w:rPr>
                <w:rStyle w:val="Hyperlink"/>
                <w:noProof/>
              </w:rPr>
              <w:t>Group Information</w:t>
            </w:r>
            <w:r w:rsidRPr="002E3CCA">
              <w:rPr>
                <w:noProof/>
                <w:webHidden/>
              </w:rPr>
              <w:tab/>
            </w:r>
            <w:r w:rsidRPr="002E3CCA">
              <w:rPr>
                <w:noProof/>
                <w:webHidden/>
              </w:rPr>
              <w:fldChar w:fldCharType="begin"/>
            </w:r>
            <w:r w:rsidRPr="002E3CCA">
              <w:rPr>
                <w:noProof/>
                <w:webHidden/>
              </w:rPr>
              <w:instrText xml:space="preserve"> PAGEREF _Toc120719590 \h </w:instrText>
            </w:r>
            <w:r w:rsidRPr="002E3CCA">
              <w:rPr>
                <w:noProof/>
                <w:webHidden/>
              </w:rPr>
            </w:r>
            <w:r w:rsidRPr="002E3CCA">
              <w:rPr>
                <w:noProof/>
                <w:webHidden/>
              </w:rPr>
              <w:fldChar w:fldCharType="separate"/>
            </w:r>
            <w:r w:rsidRPr="002E3CCA">
              <w:rPr>
                <w:noProof/>
                <w:webHidden/>
              </w:rPr>
              <w:t>2</w:t>
            </w:r>
            <w:r w:rsidRPr="002E3CCA">
              <w:rPr>
                <w:noProof/>
                <w:webHidden/>
              </w:rPr>
              <w:fldChar w:fldCharType="end"/>
            </w:r>
          </w:hyperlink>
        </w:p>
        <w:p w14:paraId="282B2C61" w14:textId="77777777" w:rsidR="00330417" w:rsidRPr="002E3CCA" w:rsidRDefault="00330417" w:rsidP="00330417">
          <w:pPr>
            <w:pStyle w:val="TOC1"/>
            <w:tabs>
              <w:tab w:val="right" w:leader="dot" w:pos="9016"/>
            </w:tabs>
            <w:rPr>
              <w:rFonts w:asciiTheme="minorHAnsi" w:hAnsiTheme="minorHAnsi"/>
              <w:noProof/>
            </w:rPr>
          </w:pPr>
          <w:hyperlink w:anchor="_Toc120719591" w:history="1">
            <w:r w:rsidRPr="002E3CCA">
              <w:rPr>
                <w:rStyle w:val="Hyperlink"/>
                <w:noProof/>
              </w:rPr>
              <w:t>Executive Summary</w:t>
            </w:r>
            <w:r w:rsidRPr="002E3CCA">
              <w:rPr>
                <w:noProof/>
                <w:webHidden/>
              </w:rPr>
              <w:tab/>
            </w:r>
            <w:r w:rsidRPr="002E3CCA">
              <w:rPr>
                <w:noProof/>
                <w:webHidden/>
              </w:rPr>
              <w:fldChar w:fldCharType="begin"/>
            </w:r>
            <w:r w:rsidRPr="002E3CCA">
              <w:rPr>
                <w:noProof/>
                <w:webHidden/>
              </w:rPr>
              <w:instrText xml:space="preserve"> PAGEREF _Toc120719591 \h </w:instrText>
            </w:r>
            <w:r w:rsidRPr="002E3CCA">
              <w:rPr>
                <w:noProof/>
                <w:webHidden/>
              </w:rPr>
            </w:r>
            <w:r w:rsidRPr="002E3CCA">
              <w:rPr>
                <w:noProof/>
                <w:webHidden/>
              </w:rPr>
              <w:fldChar w:fldCharType="separate"/>
            </w:r>
            <w:r w:rsidRPr="002E3CCA">
              <w:rPr>
                <w:noProof/>
                <w:webHidden/>
              </w:rPr>
              <w:t>4</w:t>
            </w:r>
            <w:r w:rsidRPr="002E3CCA">
              <w:rPr>
                <w:noProof/>
                <w:webHidden/>
              </w:rPr>
              <w:fldChar w:fldCharType="end"/>
            </w:r>
          </w:hyperlink>
        </w:p>
        <w:p w14:paraId="1B524C59" w14:textId="77777777" w:rsidR="00330417" w:rsidRPr="002E3CCA" w:rsidRDefault="00330417" w:rsidP="00330417">
          <w:pPr>
            <w:pStyle w:val="TOC1"/>
            <w:tabs>
              <w:tab w:val="right" w:leader="dot" w:pos="9016"/>
            </w:tabs>
            <w:rPr>
              <w:rFonts w:asciiTheme="minorHAnsi" w:hAnsiTheme="minorHAnsi"/>
              <w:noProof/>
            </w:rPr>
          </w:pPr>
          <w:hyperlink w:anchor="_Toc120719592" w:history="1">
            <w:r w:rsidRPr="002E3CCA">
              <w:rPr>
                <w:rStyle w:val="Hyperlink"/>
                <w:noProof/>
              </w:rPr>
              <w:t>Business Concept</w:t>
            </w:r>
            <w:r w:rsidRPr="002E3CCA">
              <w:rPr>
                <w:noProof/>
                <w:webHidden/>
              </w:rPr>
              <w:tab/>
            </w:r>
            <w:r w:rsidRPr="002E3CCA">
              <w:rPr>
                <w:noProof/>
                <w:webHidden/>
              </w:rPr>
              <w:fldChar w:fldCharType="begin"/>
            </w:r>
            <w:r w:rsidRPr="002E3CCA">
              <w:rPr>
                <w:noProof/>
                <w:webHidden/>
              </w:rPr>
              <w:instrText xml:space="preserve"> PAGEREF _Toc120719592 \h </w:instrText>
            </w:r>
            <w:r w:rsidRPr="002E3CCA">
              <w:rPr>
                <w:noProof/>
                <w:webHidden/>
              </w:rPr>
            </w:r>
            <w:r w:rsidRPr="002E3CCA">
              <w:rPr>
                <w:noProof/>
                <w:webHidden/>
              </w:rPr>
              <w:fldChar w:fldCharType="separate"/>
            </w:r>
            <w:r w:rsidRPr="002E3CCA">
              <w:rPr>
                <w:noProof/>
                <w:webHidden/>
              </w:rPr>
              <w:t>5</w:t>
            </w:r>
            <w:r w:rsidRPr="002E3CCA">
              <w:rPr>
                <w:noProof/>
                <w:webHidden/>
              </w:rPr>
              <w:fldChar w:fldCharType="end"/>
            </w:r>
          </w:hyperlink>
        </w:p>
        <w:p w14:paraId="3F47B445" w14:textId="77777777" w:rsidR="00330417" w:rsidRPr="002E3CCA" w:rsidRDefault="00330417" w:rsidP="00330417">
          <w:pPr>
            <w:pStyle w:val="TOC2"/>
            <w:tabs>
              <w:tab w:val="right" w:leader="dot" w:pos="9016"/>
            </w:tabs>
            <w:rPr>
              <w:noProof/>
            </w:rPr>
          </w:pPr>
          <w:hyperlink w:anchor="_Toc120719593" w:history="1">
            <w:r w:rsidRPr="002E3CCA">
              <w:rPr>
                <w:rStyle w:val="Hyperlink"/>
                <w:noProof/>
              </w:rPr>
              <w:t>Business Description</w:t>
            </w:r>
            <w:r w:rsidRPr="002E3CCA">
              <w:rPr>
                <w:noProof/>
                <w:webHidden/>
              </w:rPr>
              <w:tab/>
            </w:r>
            <w:r w:rsidRPr="002E3CCA">
              <w:rPr>
                <w:noProof/>
                <w:webHidden/>
              </w:rPr>
              <w:fldChar w:fldCharType="begin"/>
            </w:r>
            <w:r w:rsidRPr="002E3CCA">
              <w:rPr>
                <w:noProof/>
                <w:webHidden/>
              </w:rPr>
              <w:instrText xml:space="preserve"> PAGEREF _Toc120719593 \h </w:instrText>
            </w:r>
            <w:r w:rsidRPr="002E3CCA">
              <w:rPr>
                <w:noProof/>
                <w:webHidden/>
              </w:rPr>
            </w:r>
            <w:r w:rsidRPr="002E3CCA">
              <w:rPr>
                <w:noProof/>
                <w:webHidden/>
              </w:rPr>
              <w:fldChar w:fldCharType="separate"/>
            </w:r>
            <w:r w:rsidRPr="002E3CCA">
              <w:rPr>
                <w:noProof/>
                <w:webHidden/>
              </w:rPr>
              <w:t>5</w:t>
            </w:r>
            <w:r w:rsidRPr="002E3CCA">
              <w:rPr>
                <w:noProof/>
                <w:webHidden/>
              </w:rPr>
              <w:fldChar w:fldCharType="end"/>
            </w:r>
          </w:hyperlink>
        </w:p>
        <w:p w14:paraId="3CDB8EE9" w14:textId="77777777" w:rsidR="00330417" w:rsidRPr="002E3CCA" w:rsidRDefault="00330417" w:rsidP="00330417">
          <w:pPr>
            <w:pStyle w:val="TOC2"/>
            <w:tabs>
              <w:tab w:val="right" w:leader="dot" w:pos="9016"/>
            </w:tabs>
            <w:rPr>
              <w:noProof/>
            </w:rPr>
          </w:pPr>
          <w:hyperlink w:anchor="_Toc120719594" w:history="1">
            <w:r w:rsidRPr="002E3CCA">
              <w:rPr>
                <w:rStyle w:val="Hyperlink"/>
                <w:noProof/>
              </w:rPr>
              <w:t>Product Descrip</w:t>
            </w:r>
            <w:r w:rsidRPr="002E3CCA">
              <w:rPr>
                <w:rStyle w:val="Hyperlink"/>
                <w:noProof/>
              </w:rPr>
              <w:t>t</w:t>
            </w:r>
            <w:r w:rsidRPr="002E3CCA">
              <w:rPr>
                <w:rStyle w:val="Hyperlink"/>
                <w:noProof/>
              </w:rPr>
              <w:t>ion</w:t>
            </w:r>
            <w:r w:rsidRPr="002E3CCA">
              <w:rPr>
                <w:noProof/>
                <w:webHidden/>
              </w:rPr>
              <w:tab/>
            </w:r>
            <w:r w:rsidRPr="002E3CCA">
              <w:rPr>
                <w:noProof/>
                <w:webHidden/>
              </w:rPr>
              <w:fldChar w:fldCharType="begin"/>
            </w:r>
            <w:r w:rsidRPr="002E3CCA">
              <w:rPr>
                <w:noProof/>
                <w:webHidden/>
              </w:rPr>
              <w:instrText xml:space="preserve"> PAGEREF _Toc120719594 \h </w:instrText>
            </w:r>
            <w:r w:rsidRPr="002E3CCA">
              <w:rPr>
                <w:noProof/>
                <w:webHidden/>
              </w:rPr>
            </w:r>
            <w:r w:rsidRPr="002E3CCA">
              <w:rPr>
                <w:noProof/>
                <w:webHidden/>
              </w:rPr>
              <w:fldChar w:fldCharType="separate"/>
            </w:r>
            <w:r w:rsidRPr="002E3CCA">
              <w:rPr>
                <w:noProof/>
                <w:webHidden/>
              </w:rPr>
              <w:t>5</w:t>
            </w:r>
            <w:r w:rsidRPr="002E3CCA">
              <w:rPr>
                <w:noProof/>
                <w:webHidden/>
              </w:rPr>
              <w:fldChar w:fldCharType="end"/>
            </w:r>
          </w:hyperlink>
        </w:p>
        <w:p w14:paraId="4E06644C" w14:textId="77777777" w:rsidR="00330417" w:rsidRPr="002E3CCA" w:rsidRDefault="00330417" w:rsidP="00330417">
          <w:pPr>
            <w:pStyle w:val="TOC2"/>
            <w:tabs>
              <w:tab w:val="right" w:leader="dot" w:pos="9016"/>
            </w:tabs>
            <w:rPr>
              <w:noProof/>
            </w:rPr>
          </w:pPr>
          <w:hyperlink w:anchor="_Toc120719595" w:history="1">
            <w:r w:rsidRPr="002E3CCA">
              <w:rPr>
                <w:rStyle w:val="Hyperlink"/>
                <w:noProof/>
              </w:rPr>
              <w:t>Business Objectives (SMART Objectives)</w:t>
            </w:r>
            <w:r w:rsidRPr="002E3CCA">
              <w:rPr>
                <w:noProof/>
                <w:webHidden/>
              </w:rPr>
              <w:tab/>
            </w:r>
            <w:r w:rsidRPr="002E3CCA">
              <w:rPr>
                <w:noProof/>
                <w:webHidden/>
              </w:rPr>
              <w:fldChar w:fldCharType="begin"/>
            </w:r>
            <w:r w:rsidRPr="002E3CCA">
              <w:rPr>
                <w:noProof/>
                <w:webHidden/>
              </w:rPr>
              <w:instrText xml:space="preserve"> PAGEREF _Toc120719595 \h </w:instrText>
            </w:r>
            <w:r w:rsidRPr="002E3CCA">
              <w:rPr>
                <w:noProof/>
                <w:webHidden/>
              </w:rPr>
            </w:r>
            <w:r w:rsidRPr="002E3CCA">
              <w:rPr>
                <w:noProof/>
                <w:webHidden/>
              </w:rPr>
              <w:fldChar w:fldCharType="separate"/>
            </w:r>
            <w:r w:rsidRPr="002E3CCA">
              <w:rPr>
                <w:noProof/>
                <w:webHidden/>
              </w:rPr>
              <w:t>5</w:t>
            </w:r>
            <w:r w:rsidRPr="002E3CCA">
              <w:rPr>
                <w:noProof/>
                <w:webHidden/>
              </w:rPr>
              <w:fldChar w:fldCharType="end"/>
            </w:r>
          </w:hyperlink>
        </w:p>
        <w:p w14:paraId="6642A7C6" w14:textId="77777777" w:rsidR="00330417" w:rsidRPr="002E3CCA" w:rsidRDefault="00330417" w:rsidP="00330417">
          <w:pPr>
            <w:pStyle w:val="TOC3"/>
            <w:tabs>
              <w:tab w:val="right" w:leader="dot" w:pos="9016"/>
            </w:tabs>
            <w:rPr>
              <w:noProof/>
            </w:rPr>
          </w:pPr>
          <w:hyperlink w:anchor="_Toc120719596" w:history="1">
            <w:r w:rsidRPr="002E3CCA">
              <w:rPr>
                <w:rStyle w:val="Hyperlink"/>
                <w:noProof/>
              </w:rPr>
              <w:t>Short-Term Objectives (less than a year)</w:t>
            </w:r>
            <w:r w:rsidRPr="002E3CCA">
              <w:rPr>
                <w:noProof/>
                <w:webHidden/>
              </w:rPr>
              <w:tab/>
            </w:r>
            <w:r w:rsidRPr="002E3CCA">
              <w:rPr>
                <w:noProof/>
                <w:webHidden/>
              </w:rPr>
              <w:fldChar w:fldCharType="begin"/>
            </w:r>
            <w:r w:rsidRPr="002E3CCA">
              <w:rPr>
                <w:noProof/>
                <w:webHidden/>
              </w:rPr>
              <w:instrText xml:space="preserve"> PAGEREF _Toc120719596 \h </w:instrText>
            </w:r>
            <w:r w:rsidRPr="002E3CCA">
              <w:rPr>
                <w:noProof/>
                <w:webHidden/>
              </w:rPr>
            </w:r>
            <w:r w:rsidRPr="002E3CCA">
              <w:rPr>
                <w:noProof/>
                <w:webHidden/>
              </w:rPr>
              <w:fldChar w:fldCharType="separate"/>
            </w:r>
            <w:r w:rsidRPr="002E3CCA">
              <w:rPr>
                <w:noProof/>
                <w:webHidden/>
              </w:rPr>
              <w:t>5</w:t>
            </w:r>
            <w:r w:rsidRPr="002E3CCA">
              <w:rPr>
                <w:noProof/>
                <w:webHidden/>
              </w:rPr>
              <w:fldChar w:fldCharType="end"/>
            </w:r>
          </w:hyperlink>
        </w:p>
        <w:p w14:paraId="262B53E9" w14:textId="77777777" w:rsidR="00330417" w:rsidRPr="002E3CCA" w:rsidRDefault="00330417" w:rsidP="00330417">
          <w:pPr>
            <w:pStyle w:val="TOC3"/>
            <w:tabs>
              <w:tab w:val="right" w:leader="dot" w:pos="9016"/>
            </w:tabs>
            <w:rPr>
              <w:noProof/>
            </w:rPr>
          </w:pPr>
          <w:hyperlink w:anchor="_Toc120719597" w:history="1">
            <w:r w:rsidRPr="002E3CCA">
              <w:rPr>
                <w:rStyle w:val="Hyperlink"/>
                <w:noProof/>
              </w:rPr>
              <w:t>Long-Term Objectives (less than a year)</w:t>
            </w:r>
            <w:r w:rsidRPr="002E3CCA">
              <w:rPr>
                <w:noProof/>
                <w:webHidden/>
              </w:rPr>
              <w:tab/>
            </w:r>
            <w:r w:rsidRPr="002E3CCA">
              <w:rPr>
                <w:noProof/>
                <w:webHidden/>
              </w:rPr>
              <w:fldChar w:fldCharType="begin"/>
            </w:r>
            <w:r w:rsidRPr="002E3CCA">
              <w:rPr>
                <w:noProof/>
                <w:webHidden/>
              </w:rPr>
              <w:instrText xml:space="preserve"> PAGEREF _Toc120719597 \h </w:instrText>
            </w:r>
            <w:r w:rsidRPr="002E3CCA">
              <w:rPr>
                <w:noProof/>
                <w:webHidden/>
              </w:rPr>
            </w:r>
            <w:r w:rsidRPr="002E3CCA">
              <w:rPr>
                <w:noProof/>
                <w:webHidden/>
              </w:rPr>
              <w:fldChar w:fldCharType="separate"/>
            </w:r>
            <w:r w:rsidRPr="002E3CCA">
              <w:rPr>
                <w:noProof/>
                <w:webHidden/>
              </w:rPr>
              <w:t>5</w:t>
            </w:r>
            <w:r w:rsidRPr="002E3CCA">
              <w:rPr>
                <w:noProof/>
                <w:webHidden/>
              </w:rPr>
              <w:fldChar w:fldCharType="end"/>
            </w:r>
          </w:hyperlink>
        </w:p>
        <w:p w14:paraId="673EEA95" w14:textId="77777777" w:rsidR="00330417" w:rsidRPr="002E3CCA" w:rsidRDefault="00330417" w:rsidP="00330417">
          <w:pPr>
            <w:pStyle w:val="TOC1"/>
            <w:tabs>
              <w:tab w:val="right" w:leader="dot" w:pos="9016"/>
            </w:tabs>
            <w:rPr>
              <w:rFonts w:asciiTheme="minorHAnsi" w:hAnsiTheme="minorHAnsi"/>
              <w:noProof/>
            </w:rPr>
          </w:pPr>
          <w:r>
            <w:fldChar w:fldCharType="begin"/>
          </w:r>
          <w:r>
            <w:instrText>HYPERLINK \l "_Toc120719598"</w:instrText>
          </w:r>
          <w:r>
            <w:fldChar w:fldCharType="separate"/>
          </w:r>
          <w:r w:rsidRPr="002E3CCA">
            <w:rPr>
              <w:rStyle w:val="Hyperlink"/>
              <w:noProof/>
            </w:rPr>
            <w:t>Market Analysis and Marketing Plan</w:t>
          </w:r>
          <w:r w:rsidRPr="002E3CCA">
            <w:rPr>
              <w:noProof/>
              <w:webHidden/>
            </w:rPr>
            <w:tab/>
          </w:r>
          <w:r w:rsidRPr="002E3CCA">
            <w:rPr>
              <w:noProof/>
              <w:webHidden/>
            </w:rPr>
            <w:fldChar w:fldCharType="begin"/>
          </w:r>
          <w:r w:rsidRPr="002E3CCA">
            <w:rPr>
              <w:noProof/>
              <w:webHidden/>
            </w:rPr>
            <w:instrText xml:space="preserve"> PAGEREF _Toc120719598 \h </w:instrText>
          </w:r>
          <w:r w:rsidRPr="002E3CCA">
            <w:rPr>
              <w:noProof/>
              <w:webHidden/>
            </w:rPr>
          </w:r>
          <w:r w:rsidRPr="002E3CCA">
            <w:rPr>
              <w:noProof/>
              <w:webHidden/>
            </w:rPr>
            <w:fldChar w:fldCharType="separate"/>
          </w:r>
          <w:r w:rsidRPr="002E3CCA">
            <w:rPr>
              <w:noProof/>
              <w:webHidden/>
            </w:rPr>
            <w:t>6</w:t>
          </w:r>
          <w:r w:rsidRPr="002E3CCA">
            <w:rPr>
              <w:noProof/>
              <w:webHidden/>
            </w:rPr>
            <w:fldChar w:fldCharType="end"/>
          </w:r>
          <w:r>
            <w:fldChar w:fldCharType="end"/>
          </w:r>
        </w:p>
        <w:p w14:paraId="73BA4745" w14:textId="77777777" w:rsidR="00330417" w:rsidRPr="002E3CCA" w:rsidRDefault="00330417" w:rsidP="00330417">
          <w:pPr>
            <w:pStyle w:val="TOC2"/>
            <w:tabs>
              <w:tab w:val="right" w:leader="dot" w:pos="9016"/>
            </w:tabs>
            <w:rPr>
              <w:noProof/>
            </w:rPr>
          </w:pPr>
          <w:hyperlink w:anchor="_Toc120719599" w:history="1">
            <w:r w:rsidRPr="002E3CCA">
              <w:rPr>
                <w:rStyle w:val="Hyperlink"/>
                <w:noProof/>
              </w:rPr>
              <w:t>Market Analysis (Competitors, Customers, Target Groups)</w:t>
            </w:r>
            <w:r w:rsidRPr="002E3CCA">
              <w:rPr>
                <w:noProof/>
                <w:webHidden/>
              </w:rPr>
              <w:tab/>
            </w:r>
            <w:r w:rsidRPr="002E3CCA">
              <w:rPr>
                <w:noProof/>
                <w:webHidden/>
              </w:rPr>
              <w:fldChar w:fldCharType="begin"/>
            </w:r>
            <w:r w:rsidRPr="002E3CCA">
              <w:rPr>
                <w:noProof/>
                <w:webHidden/>
              </w:rPr>
              <w:instrText xml:space="preserve"> PAGEREF _Toc120719599 \h </w:instrText>
            </w:r>
            <w:r w:rsidRPr="002E3CCA">
              <w:rPr>
                <w:noProof/>
                <w:webHidden/>
              </w:rPr>
            </w:r>
            <w:r w:rsidRPr="002E3CCA">
              <w:rPr>
                <w:noProof/>
                <w:webHidden/>
              </w:rPr>
              <w:fldChar w:fldCharType="separate"/>
            </w:r>
            <w:r w:rsidRPr="002E3CCA">
              <w:rPr>
                <w:noProof/>
                <w:webHidden/>
              </w:rPr>
              <w:t>6</w:t>
            </w:r>
            <w:r w:rsidRPr="002E3CCA">
              <w:rPr>
                <w:noProof/>
                <w:webHidden/>
              </w:rPr>
              <w:fldChar w:fldCharType="end"/>
            </w:r>
          </w:hyperlink>
        </w:p>
        <w:p w14:paraId="4C4D068B" w14:textId="77777777" w:rsidR="00330417" w:rsidRPr="002E3CCA" w:rsidRDefault="00330417" w:rsidP="00330417">
          <w:pPr>
            <w:pStyle w:val="TOC2"/>
            <w:tabs>
              <w:tab w:val="right" w:leader="dot" w:pos="9016"/>
            </w:tabs>
            <w:rPr>
              <w:noProof/>
            </w:rPr>
          </w:pPr>
          <w:hyperlink w:anchor="_Toc120719600" w:history="1">
            <w:r w:rsidRPr="002E3CCA">
              <w:rPr>
                <w:rStyle w:val="Hyperlink"/>
                <w:noProof/>
              </w:rPr>
              <w:t>PESTEL Analysis</w:t>
            </w:r>
            <w:r w:rsidRPr="002E3CCA">
              <w:rPr>
                <w:noProof/>
                <w:webHidden/>
              </w:rPr>
              <w:tab/>
            </w:r>
            <w:r w:rsidRPr="002E3CCA">
              <w:rPr>
                <w:noProof/>
                <w:webHidden/>
              </w:rPr>
              <w:fldChar w:fldCharType="begin"/>
            </w:r>
            <w:r w:rsidRPr="002E3CCA">
              <w:rPr>
                <w:noProof/>
                <w:webHidden/>
              </w:rPr>
              <w:instrText xml:space="preserve"> PAGEREF _Toc120719600 \h </w:instrText>
            </w:r>
            <w:r w:rsidRPr="002E3CCA">
              <w:rPr>
                <w:noProof/>
                <w:webHidden/>
              </w:rPr>
            </w:r>
            <w:r w:rsidRPr="002E3CCA">
              <w:rPr>
                <w:noProof/>
                <w:webHidden/>
              </w:rPr>
              <w:fldChar w:fldCharType="separate"/>
            </w:r>
            <w:r w:rsidRPr="002E3CCA">
              <w:rPr>
                <w:noProof/>
                <w:webHidden/>
              </w:rPr>
              <w:t>6</w:t>
            </w:r>
            <w:r w:rsidRPr="002E3CCA">
              <w:rPr>
                <w:noProof/>
                <w:webHidden/>
              </w:rPr>
              <w:fldChar w:fldCharType="end"/>
            </w:r>
          </w:hyperlink>
        </w:p>
        <w:p w14:paraId="4200F2AA" w14:textId="77777777" w:rsidR="00330417" w:rsidRPr="002E3CCA" w:rsidRDefault="00330417" w:rsidP="00330417">
          <w:pPr>
            <w:pStyle w:val="TOC2"/>
            <w:tabs>
              <w:tab w:val="right" w:leader="dot" w:pos="9016"/>
            </w:tabs>
            <w:rPr>
              <w:noProof/>
            </w:rPr>
          </w:pPr>
          <w:hyperlink w:anchor="_Toc120719601" w:history="1">
            <w:r w:rsidRPr="002E3CCA">
              <w:rPr>
                <w:rStyle w:val="Hyperlink"/>
                <w:noProof/>
              </w:rPr>
              <w:t>SWOT Analysis</w:t>
            </w:r>
            <w:r w:rsidRPr="002E3CCA">
              <w:rPr>
                <w:noProof/>
                <w:webHidden/>
              </w:rPr>
              <w:tab/>
            </w:r>
            <w:r w:rsidRPr="002E3CCA">
              <w:rPr>
                <w:noProof/>
                <w:webHidden/>
              </w:rPr>
              <w:fldChar w:fldCharType="begin"/>
            </w:r>
            <w:r w:rsidRPr="002E3CCA">
              <w:rPr>
                <w:noProof/>
                <w:webHidden/>
              </w:rPr>
              <w:instrText xml:space="preserve"> PAGEREF _Toc120719601 \h </w:instrText>
            </w:r>
            <w:r w:rsidRPr="002E3CCA">
              <w:rPr>
                <w:noProof/>
                <w:webHidden/>
              </w:rPr>
            </w:r>
            <w:r w:rsidRPr="002E3CCA">
              <w:rPr>
                <w:noProof/>
                <w:webHidden/>
              </w:rPr>
              <w:fldChar w:fldCharType="separate"/>
            </w:r>
            <w:r w:rsidRPr="002E3CCA">
              <w:rPr>
                <w:noProof/>
                <w:webHidden/>
              </w:rPr>
              <w:t>6</w:t>
            </w:r>
            <w:r w:rsidRPr="002E3CCA">
              <w:rPr>
                <w:noProof/>
                <w:webHidden/>
              </w:rPr>
              <w:fldChar w:fldCharType="end"/>
            </w:r>
          </w:hyperlink>
        </w:p>
        <w:p w14:paraId="396A3A60" w14:textId="77777777" w:rsidR="00330417" w:rsidRPr="002E3CCA" w:rsidRDefault="00330417" w:rsidP="00330417">
          <w:pPr>
            <w:pStyle w:val="TOC2"/>
            <w:tabs>
              <w:tab w:val="right" w:leader="dot" w:pos="9016"/>
            </w:tabs>
            <w:rPr>
              <w:noProof/>
            </w:rPr>
          </w:pPr>
          <w:hyperlink w:anchor="_Toc120719602" w:history="1">
            <w:r w:rsidRPr="002E3CCA">
              <w:rPr>
                <w:rStyle w:val="Hyperlink"/>
                <w:noProof/>
              </w:rPr>
              <w:t>Marketing Mix (4Ps)</w:t>
            </w:r>
            <w:r w:rsidRPr="002E3CCA">
              <w:rPr>
                <w:noProof/>
                <w:webHidden/>
              </w:rPr>
              <w:tab/>
            </w:r>
            <w:r w:rsidRPr="002E3CCA">
              <w:rPr>
                <w:noProof/>
                <w:webHidden/>
              </w:rPr>
              <w:fldChar w:fldCharType="begin"/>
            </w:r>
            <w:r w:rsidRPr="002E3CCA">
              <w:rPr>
                <w:noProof/>
                <w:webHidden/>
              </w:rPr>
              <w:instrText xml:space="preserve"> PAGEREF _Toc120719602 \h </w:instrText>
            </w:r>
            <w:r w:rsidRPr="002E3CCA">
              <w:rPr>
                <w:noProof/>
                <w:webHidden/>
              </w:rPr>
            </w:r>
            <w:r w:rsidRPr="002E3CCA">
              <w:rPr>
                <w:noProof/>
                <w:webHidden/>
              </w:rPr>
              <w:fldChar w:fldCharType="separate"/>
            </w:r>
            <w:r w:rsidRPr="002E3CCA">
              <w:rPr>
                <w:noProof/>
                <w:webHidden/>
              </w:rPr>
              <w:t>6</w:t>
            </w:r>
            <w:r w:rsidRPr="002E3CCA">
              <w:rPr>
                <w:noProof/>
                <w:webHidden/>
              </w:rPr>
              <w:fldChar w:fldCharType="end"/>
            </w:r>
          </w:hyperlink>
        </w:p>
        <w:p w14:paraId="3B4E4DD1" w14:textId="77777777" w:rsidR="00330417" w:rsidRPr="002E3CCA" w:rsidRDefault="00330417" w:rsidP="00330417">
          <w:pPr>
            <w:pStyle w:val="TOC1"/>
            <w:tabs>
              <w:tab w:val="right" w:leader="dot" w:pos="9016"/>
            </w:tabs>
            <w:rPr>
              <w:rFonts w:asciiTheme="minorHAnsi" w:hAnsiTheme="minorHAnsi"/>
              <w:noProof/>
            </w:rPr>
          </w:pPr>
          <w:hyperlink w:anchor="_Toc120719603" w:history="1">
            <w:r w:rsidRPr="002E3CCA">
              <w:rPr>
                <w:rStyle w:val="Hyperlink"/>
                <w:noProof/>
              </w:rPr>
              <w:t>Management Team</w:t>
            </w:r>
            <w:r w:rsidRPr="002E3CCA">
              <w:rPr>
                <w:noProof/>
                <w:webHidden/>
              </w:rPr>
              <w:tab/>
            </w:r>
            <w:r w:rsidRPr="002E3CCA">
              <w:rPr>
                <w:noProof/>
                <w:webHidden/>
              </w:rPr>
              <w:fldChar w:fldCharType="begin"/>
            </w:r>
            <w:r w:rsidRPr="002E3CCA">
              <w:rPr>
                <w:noProof/>
                <w:webHidden/>
              </w:rPr>
              <w:instrText xml:space="preserve"> PAGEREF _Toc120719603 \h </w:instrText>
            </w:r>
            <w:r w:rsidRPr="002E3CCA">
              <w:rPr>
                <w:noProof/>
                <w:webHidden/>
              </w:rPr>
            </w:r>
            <w:r w:rsidRPr="002E3CCA">
              <w:rPr>
                <w:noProof/>
                <w:webHidden/>
              </w:rPr>
              <w:fldChar w:fldCharType="separate"/>
            </w:r>
            <w:r w:rsidRPr="002E3CCA">
              <w:rPr>
                <w:noProof/>
                <w:webHidden/>
              </w:rPr>
              <w:t>6</w:t>
            </w:r>
            <w:r w:rsidRPr="002E3CCA">
              <w:rPr>
                <w:noProof/>
                <w:webHidden/>
              </w:rPr>
              <w:fldChar w:fldCharType="end"/>
            </w:r>
          </w:hyperlink>
        </w:p>
        <w:p w14:paraId="460C15B4" w14:textId="77777777" w:rsidR="00330417" w:rsidRPr="002E3CCA" w:rsidRDefault="00330417" w:rsidP="00330417">
          <w:pPr>
            <w:pStyle w:val="TOC2"/>
            <w:tabs>
              <w:tab w:val="right" w:leader="dot" w:pos="9016"/>
            </w:tabs>
            <w:rPr>
              <w:noProof/>
            </w:rPr>
          </w:pPr>
          <w:hyperlink w:anchor="_Toc120719604" w:history="1">
            <w:r w:rsidRPr="002E3CCA">
              <w:rPr>
                <w:rStyle w:val="Hyperlink"/>
                <w:noProof/>
              </w:rPr>
              <w:t>Management Team and Their Background</w:t>
            </w:r>
            <w:r w:rsidRPr="002E3CCA">
              <w:rPr>
                <w:noProof/>
                <w:webHidden/>
              </w:rPr>
              <w:tab/>
            </w:r>
            <w:r w:rsidRPr="002E3CCA">
              <w:rPr>
                <w:noProof/>
                <w:webHidden/>
              </w:rPr>
              <w:fldChar w:fldCharType="begin"/>
            </w:r>
            <w:r w:rsidRPr="002E3CCA">
              <w:rPr>
                <w:noProof/>
                <w:webHidden/>
              </w:rPr>
              <w:instrText xml:space="preserve"> PAGEREF _Toc120719604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58A97EDE" w14:textId="77777777" w:rsidR="00330417" w:rsidRPr="002E3CCA" w:rsidRDefault="00330417" w:rsidP="00330417">
          <w:pPr>
            <w:pStyle w:val="TOC2"/>
            <w:tabs>
              <w:tab w:val="right" w:leader="dot" w:pos="9016"/>
            </w:tabs>
            <w:rPr>
              <w:noProof/>
            </w:rPr>
          </w:pPr>
          <w:hyperlink w:anchor="_Toc120719605" w:history="1">
            <w:r w:rsidRPr="002E3CCA">
              <w:rPr>
                <w:rStyle w:val="Hyperlink"/>
                <w:noProof/>
              </w:rPr>
              <w:t>Organisational Chart</w:t>
            </w:r>
            <w:r w:rsidRPr="002E3CCA">
              <w:rPr>
                <w:noProof/>
                <w:webHidden/>
              </w:rPr>
              <w:tab/>
            </w:r>
            <w:r w:rsidRPr="002E3CCA">
              <w:rPr>
                <w:noProof/>
                <w:webHidden/>
              </w:rPr>
              <w:fldChar w:fldCharType="begin"/>
            </w:r>
            <w:r w:rsidRPr="002E3CCA">
              <w:rPr>
                <w:noProof/>
                <w:webHidden/>
              </w:rPr>
              <w:instrText xml:space="preserve"> PAGEREF _Toc120719605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7974FABD" w14:textId="77777777" w:rsidR="00330417" w:rsidRPr="002E3CCA" w:rsidRDefault="00330417" w:rsidP="00330417">
          <w:pPr>
            <w:pStyle w:val="TOC2"/>
            <w:tabs>
              <w:tab w:val="right" w:leader="dot" w:pos="9016"/>
            </w:tabs>
            <w:rPr>
              <w:noProof/>
            </w:rPr>
          </w:pPr>
          <w:hyperlink w:anchor="_Toc120719606" w:history="1">
            <w:r w:rsidRPr="002E3CCA">
              <w:rPr>
                <w:rStyle w:val="Hyperlink"/>
                <w:noProof/>
              </w:rPr>
              <w:t>Key Milestones</w:t>
            </w:r>
            <w:r w:rsidRPr="002E3CCA">
              <w:rPr>
                <w:noProof/>
                <w:webHidden/>
              </w:rPr>
              <w:tab/>
            </w:r>
            <w:r w:rsidRPr="002E3CCA">
              <w:rPr>
                <w:noProof/>
                <w:webHidden/>
              </w:rPr>
              <w:fldChar w:fldCharType="begin"/>
            </w:r>
            <w:r w:rsidRPr="002E3CCA">
              <w:rPr>
                <w:noProof/>
                <w:webHidden/>
              </w:rPr>
              <w:instrText xml:space="preserve"> PAGEREF _Toc120719606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17C41AAD" w14:textId="77777777" w:rsidR="00330417" w:rsidRPr="002E3CCA" w:rsidRDefault="00330417" w:rsidP="00330417">
          <w:pPr>
            <w:pStyle w:val="TOC1"/>
            <w:tabs>
              <w:tab w:val="right" w:leader="dot" w:pos="9016"/>
            </w:tabs>
            <w:rPr>
              <w:rFonts w:asciiTheme="minorHAnsi" w:hAnsiTheme="minorHAnsi"/>
              <w:noProof/>
            </w:rPr>
          </w:pPr>
          <w:hyperlink w:anchor="_Toc120719607" w:history="1">
            <w:r w:rsidRPr="002E3CCA">
              <w:rPr>
                <w:rStyle w:val="Hyperlink"/>
                <w:noProof/>
              </w:rPr>
              <w:t>Financial Plan (On</w:t>
            </w:r>
            <w:r w:rsidRPr="002E3CCA">
              <w:rPr>
                <w:rStyle w:val="Hyperlink"/>
                <w:noProof/>
              </w:rPr>
              <w:t>e</w:t>
            </w:r>
            <w:r w:rsidRPr="002E3CCA">
              <w:rPr>
                <w:rStyle w:val="Hyperlink"/>
                <w:noProof/>
              </w:rPr>
              <w:t xml:space="preserve"> Year)</w:t>
            </w:r>
            <w:r w:rsidRPr="002E3CCA">
              <w:rPr>
                <w:noProof/>
                <w:webHidden/>
              </w:rPr>
              <w:tab/>
            </w:r>
            <w:r w:rsidRPr="002E3CCA">
              <w:rPr>
                <w:noProof/>
                <w:webHidden/>
              </w:rPr>
              <w:fldChar w:fldCharType="begin"/>
            </w:r>
            <w:r w:rsidRPr="002E3CCA">
              <w:rPr>
                <w:noProof/>
                <w:webHidden/>
              </w:rPr>
              <w:instrText xml:space="preserve"> PAGEREF _Toc120719607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5940159E" w14:textId="77777777" w:rsidR="00330417" w:rsidRPr="002E3CCA" w:rsidRDefault="00330417" w:rsidP="00330417">
          <w:pPr>
            <w:pStyle w:val="TOC2"/>
            <w:tabs>
              <w:tab w:val="right" w:leader="dot" w:pos="9016"/>
            </w:tabs>
            <w:rPr>
              <w:noProof/>
            </w:rPr>
          </w:pPr>
          <w:hyperlink w:anchor="_Toc120719608" w:history="1">
            <w:r w:rsidRPr="002E3CCA">
              <w:rPr>
                <w:rStyle w:val="Hyperlink"/>
                <w:noProof/>
              </w:rPr>
              <w:t>Sources of Finance</w:t>
            </w:r>
            <w:r w:rsidRPr="002E3CCA">
              <w:rPr>
                <w:noProof/>
                <w:webHidden/>
              </w:rPr>
              <w:tab/>
            </w:r>
            <w:r w:rsidRPr="002E3CCA">
              <w:rPr>
                <w:noProof/>
                <w:webHidden/>
              </w:rPr>
              <w:fldChar w:fldCharType="begin"/>
            </w:r>
            <w:r w:rsidRPr="002E3CCA">
              <w:rPr>
                <w:noProof/>
                <w:webHidden/>
              </w:rPr>
              <w:instrText xml:space="preserve"> PAGEREF _Toc120719608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0A8A4623" w14:textId="77777777" w:rsidR="00330417" w:rsidRPr="002E3CCA" w:rsidRDefault="00330417" w:rsidP="00330417">
          <w:pPr>
            <w:pStyle w:val="TOC2"/>
            <w:tabs>
              <w:tab w:val="right" w:leader="dot" w:pos="9016"/>
            </w:tabs>
            <w:rPr>
              <w:noProof/>
            </w:rPr>
          </w:pPr>
          <w:hyperlink w:anchor="_Toc120719609" w:history="1">
            <w:r w:rsidRPr="002E3CCA">
              <w:rPr>
                <w:rStyle w:val="Hyperlink"/>
                <w:noProof/>
              </w:rPr>
              <w:t>Cash Flow Forecast</w:t>
            </w:r>
            <w:r w:rsidRPr="002E3CCA">
              <w:rPr>
                <w:noProof/>
                <w:webHidden/>
              </w:rPr>
              <w:tab/>
            </w:r>
            <w:r w:rsidRPr="002E3CCA">
              <w:rPr>
                <w:noProof/>
                <w:webHidden/>
              </w:rPr>
              <w:fldChar w:fldCharType="begin"/>
            </w:r>
            <w:r w:rsidRPr="002E3CCA">
              <w:rPr>
                <w:noProof/>
                <w:webHidden/>
              </w:rPr>
              <w:instrText xml:space="preserve"> PAGEREF _Toc120719609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75B16A3A" w14:textId="77777777" w:rsidR="00330417" w:rsidRPr="002E3CCA" w:rsidRDefault="00330417" w:rsidP="00330417">
          <w:pPr>
            <w:pStyle w:val="TOC2"/>
            <w:tabs>
              <w:tab w:val="right" w:leader="dot" w:pos="9016"/>
            </w:tabs>
            <w:rPr>
              <w:noProof/>
            </w:rPr>
          </w:pPr>
          <w:hyperlink w:anchor="_Toc120719610" w:history="1">
            <w:r w:rsidRPr="002E3CCA">
              <w:rPr>
                <w:rStyle w:val="Hyperlink"/>
                <w:noProof/>
              </w:rPr>
              <w:t>Sales Forecast</w:t>
            </w:r>
            <w:r w:rsidRPr="002E3CCA">
              <w:rPr>
                <w:noProof/>
                <w:webHidden/>
              </w:rPr>
              <w:tab/>
            </w:r>
            <w:r w:rsidRPr="002E3CCA">
              <w:rPr>
                <w:noProof/>
                <w:webHidden/>
              </w:rPr>
              <w:fldChar w:fldCharType="begin"/>
            </w:r>
            <w:r w:rsidRPr="002E3CCA">
              <w:rPr>
                <w:noProof/>
                <w:webHidden/>
              </w:rPr>
              <w:instrText xml:space="preserve"> PAGEREF _Toc120719610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32453825" w14:textId="77777777" w:rsidR="00330417" w:rsidRPr="002E3CCA" w:rsidRDefault="00330417" w:rsidP="00330417">
          <w:pPr>
            <w:pStyle w:val="TOC2"/>
            <w:tabs>
              <w:tab w:val="right" w:leader="dot" w:pos="9016"/>
            </w:tabs>
            <w:rPr>
              <w:noProof/>
            </w:rPr>
          </w:pPr>
          <w:hyperlink w:anchor="_Toc120719611" w:history="1">
            <w:r w:rsidRPr="002E3CCA">
              <w:rPr>
                <w:rStyle w:val="Hyperlink"/>
                <w:noProof/>
              </w:rPr>
              <w:t>Cost of Production Forecast</w:t>
            </w:r>
            <w:r w:rsidRPr="002E3CCA">
              <w:rPr>
                <w:noProof/>
                <w:webHidden/>
              </w:rPr>
              <w:tab/>
            </w:r>
            <w:r w:rsidRPr="002E3CCA">
              <w:rPr>
                <w:noProof/>
                <w:webHidden/>
              </w:rPr>
              <w:fldChar w:fldCharType="begin"/>
            </w:r>
            <w:r w:rsidRPr="002E3CCA">
              <w:rPr>
                <w:noProof/>
                <w:webHidden/>
              </w:rPr>
              <w:instrText xml:space="preserve"> PAGEREF _Toc120719611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2487ADB3" w14:textId="77777777" w:rsidR="00330417" w:rsidRPr="002E3CCA" w:rsidRDefault="00330417" w:rsidP="00330417">
          <w:pPr>
            <w:pStyle w:val="TOC2"/>
            <w:tabs>
              <w:tab w:val="right" w:leader="dot" w:pos="9016"/>
            </w:tabs>
            <w:rPr>
              <w:noProof/>
            </w:rPr>
          </w:pPr>
          <w:r>
            <w:fldChar w:fldCharType="begin"/>
          </w:r>
          <w:r>
            <w:instrText>HYPERLINK \l "_Toc120719612"</w:instrText>
          </w:r>
          <w:r>
            <w:fldChar w:fldCharType="separate"/>
          </w:r>
          <w:r w:rsidRPr="002E3CCA">
            <w:rPr>
              <w:rStyle w:val="Hyperlink"/>
              <w:noProof/>
            </w:rPr>
            <w:t>Break Even Analysis</w:t>
          </w:r>
          <w:r w:rsidRPr="002E3CCA">
            <w:rPr>
              <w:noProof/>
              <w:webHidden/>
            </w:rPr>
            <w:tab/>
          </w:r>
          <w:r w:rsidRPr="002E3CCA">
            <w:rPr>
              <w:noProof/>
              <w:webHidden/>
            </w:rPr>
            <w:fldChar w:fldCharType="begin"/>
          </w:r>
          <w:r w:rsidRPr="002E3CCA">
            <w:rPr>
              <w:noProof/>
              <w:webHidden/>
            </w:rPr>
            <w:instrText xml:space="preserve"> PAGEREF _Toc120719612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r>
            <w:fldChar w:fldCharType="end"/>
          </w:r>
        </w:p>
        <w:p w14:paraId="041F5FBB" w14:textId="77777777" w:rsidR="00330417" w:rsidRPr="002E3CCA" w:rsidRDefault="00330417" w:rsidP="00330417">
          <w:pPr>
            <w:pStyle w:val="TOC1"/>
            <w:tabs>
              <w:tab w:val="right" w:leader="dot" w:pos="9016"/>
            </w:tabs>
            <w:rPr>
              <w:rFonts w:asciiTheme="minorHAnsi" w:hAnsiTheme="minorHAnsi"/>
              <w:noProof/>
            </w:rPr>
          </w:pPr>
          <w:hyperlink w:anchor="_Toc120719613" w:history="1">
            <w:r w:rsidRPr="002E3CCA">
              <w:rPr>
                <w:rStyle w:val="Hyperlink"/>
                <w:noProof/>
              </w:rPr>
              <w:t>Operations and Management Plan</w:t>
            </w:r>
            <w:r w:rsidRPr="002E3CCA">
              <w:rPr>
                <w:noProof/>
                <w:webHidden/>
              </w:rPr>
              <w:tab/>
            </w:r>
            <w:r w:rsidRPr="002E3CCA">
              <w:rPr>
                <w:noProof/>
                <w:webHidden/>
              </w:rPr>
              <w:fldChar w:fldCharType="begin"/>
            </w:r>
            <w:r w:rsidRPr="002E3CCA">
              <w:rPr>
                <w:noProof/>
                <w:webHidden/>
              </w:rPr>
              <w:instrText xml:space="preserve"> PAGEREF _Toc120719613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42A84926" w14:textId="77777777" w:rsidR="00330417" w:rsidRPr="002E3CCA" w:rsidRDefault="00330417" w:rsidP="00330417">
          <w:pPr>
            <w:pStyle w:val="TOC2"/>
            <w:tabs>
              <w:tab w:val="right" w:leader="dot" w:pos="9016"/>
            </w:tabs>
            <w:rPr>
              <w:noProof/>
            </w:rPr>
          </w:pPr>
          <w:hyperlink w:anchor="_Toc120719614" w:history="1">
            <w:r w:rsidRPr="002E3CCA">
              <w:rPr>
                <w:rStyle w:val="Hyperlink"/>
                <w:noProof/>
              </w:rPr>
              <w:t>Production of Good and Service</w:t>
            </w:r>
            <w:r w:rsidRPr="002E3CCA">
              <w:rPr>
                <w:noProof/>
                <w:webHidden/>
              </w:rPr>
              <w:tab/>
            </w:r>
            <w:r w:rsidRPr="002E3CCA">
              <w:rPr>
                <w:noProof/>
                <w:webHidden/>
              </w:rPr>
              <w:fldChar w:fldCharType="begin"/>
            </w:r>
            <w:r w:rsidRPr="002E3CCA">
              <w:rPr>
                <w:noProof/>
                <w:webHidden/>
              </w:rPr>
              <w:instrText xml:space="preserve"> PAGEREF _Toc120719614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4D0B03D5" w14:textId="77777777" w:rsidR="00330417" w:rsidRPr="002E3CCA" w:rsidRDefault="00330417" w:rsidP="00330417">
          <w:pPr>
            <w:pStyle w:val="TOC2"/>
            <w:tabs>
              <w:tab w:val="right" w:leader="dot" w:pos="9016"/>
            </w:tabs>
            <w:rPr>
              <w:noProof/>
            </w:rPr>
          </w:pPr>
          <w:hyperlink w:anchor="_Toc120719615" w:history="1">
            <w:r w:rsidRPr="002E3CCA">
              <w:rPr>
                <w:rStyle w:val="Hyperlink"/>
                <w:noProof/>
              </w:rPr>
              <w:t>Technology Plan</w:t>
            </w:r>
            <w:r w:rsidRPr="002E3CCA">
              <w:rPr>
                <w:noProof/>
                <w:webHidden/>
              </w:rPr>
              <w:tab/>
            </w:r>
            <w:r w:rsidRPr="002E3CCA">
              <w:rPr>
                <w:noProof/>
                <w:webHidden/>
              </w:rPr>
              <w:fldChar w:fldCharType="begin"/>
            </w:r>
            <w:r w:rsidRPr="002E3CCA">
              <w:rPr>
                <w:noProof/>
                <w:webHidden/>
              </w:rPr>
              <w:instrText xml:space="preserve"> PAGEREF _Toc120719615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3A9ED1BB" w14:textId="77777777" w:rsidR="00330417" w:rsidRPr="002E3CCA" w:rsidRDefault="00330417" w:rsidP="00330417">
          <w:pPr>
            <w:pStyle w:val="TOC2"/>
            <w:tabs>
              <w:tab w:val="right" w:leader="dot" w:pos="9016"/>
            </w:tabs>
            <w:rPr>
              <w:noProof/>
            </w:rPr>
          </w:pPr>
          <w:hyperlink w:anchor="_Toc120719616" w:history="1">
            <w:r w:rsidRPr="002E3CCA">
              <w:rPr>
                <w:rStyle w:val="Hyperlink"/>
                <w:noProof/>
              </w:rPr>
              <w:t>Human Resource Plan</w:t>
            </w:r>
            <w:r w:rsidRPr="002E3CCA">
              <w:rPr>
                <w:noProof/>
                <w:webHidden/>
              </w:rPr>
              <w:tab/>
            </w:r>
            <w:r w:rsidRPr="002E3CCA">
              <w:rPr>
                <w:noProof/>
                <w:webHidden/>
              </w:rPr>
              <w:fldChar w:fldCharType="begin"/>
            </w:r>
            <w:r w:rsidRPr="002E3CCA">
              <w:rPr>
                <w:noProof/>
                <w:webHidden/>
              </w:rPr>
              <w:instrText xml:space="preserve"> PAGEREF _Toc120719616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79E0B41E" w14:textId="77777777" w:rsidR="00330417" w:rsidRPr="002E3CCA" w:rsidRDefault="00330417" w:rsidP="00330417">
          <w:pPr>
            <w:pStyle w:val="TOC2"/>
            <w:tabs>
              <w:tab w:val="right" w:leader="dot" w:pos="9016"/>
            </w:tabs>
            <w:rPr>
              <w:noProof/>
            </w:rPr>
          </w:pPr>
          <w:hyperlink w:anchor="_Toc120719617" w:history="1">
            <w:r w:rsidRPr="002E3CCA">
              <w:rPr>
                <w:rStyle w:val="Hyperlink"/>
                <w:noProof/>
              </w:rPr>
              <w:t>Expansion Plan</w:t>
            </w:r>
            <w:r w:rsidRPr="002E3CCA">
              <w:rPr>
                <w:noProof/>
                <w:webHidden/>
              </w:rPr>
              <w:tab/>
            </w:r>
            <w:r w:rsidRPr="002E3CCA">
              <w:rPr>
                <w:noProof/>
                <w:webHidden/>
              </w:rPr>
              <w:fldChar w:fldCharType="begin"/>
            </w:r>
            <w:r w:rsidRPr="002E3CCA">
              <w:rPr>
                <w:noProof/>
                <w:webHidden/>
              </w:rPr>
              <w:instrText xml:space="preserve"> PAGEREF _Toc120719617 \h </w:instrText>
            </w:r>
            <w:r w:rsidRPr="002E3CCA">
              <w:rPr>
                <w:noProof/>
                <w:webHidden/>
              </w:rPr>
            </w:r>
            <w:r w:rsidRPr="002E3CCA">
              <w:rPr>
                <w:noProof/>
                <w:webHidden/>
              </w:rPr>
              <w:fldChar w:fldCharType="separate"/>
            </w:r>
            <w:r w:rsidRPr="002E3CCA">
              <w:rPr>
                <w:noProof/>
                <w:webHidden/>
              </w:rPr>
              <w:t>8</w:t>
            </w:r>
            <w:r w:rsidRPr="002E3CCA">
              <w:rPr>
                <w:noProof/>
                <w:webHidden/>
              </w:rPr>
              <w:fldChar w:fldCharType="end"/>
            </w:r>
          </w:hyperlink>
        </w:p>
        <w:p w14:paraId="3C6AE426" w14:textId="77777777" w:rsidR="00330417" w:rsidRPr="002E3CCA" w:rsidRDefault="00330417" w:rsidP="00330417">
          <w:pPr>
            <w:pStyle w:val="TOC1"/>
            <w:tabs>
              <w:tab w:val="right" w:leader="dot" w:pos="9016"/>
            </w:tabs>
            <w:rPr>
              <w:rFonts w:asciiTheme="minorHAnsi" w:hAnsiTheme="minorHAnsi"/>
              <w:noProof/>
            </w:rPr>
          </w:pPr>
          <w:hyperlink w:anchor="_Toc120719618" w:history="1">
            <w:r w:rsidRPr="002E3CCA">
              <w:rPr>
                <w:rStyle w:val="Hyperlink"/>
                <w:noProof/>
              </w:rPr>
              <w:t>Reference List</w:t>
            </w:r>
            <w:r w:rsidRPr="002E3CCA">
              <w:rPr>
                <w:noProof/>
                <w:webHidden/>
              </w:rPr>
              <w:tab/>
            </w:r>
            <w:r w:rsidRPr="002E3CCA">
              <w:rPr>
                <w:noProof/>
                <w:webHidden/>
              </w:rPr>
              <w:fldChar w:fldCharType="begin"/>
            </w:r>
            <w:r w:rsidRPr="002E3CCA">
              <w:rPr>
                <w:noProof/>
                <w:webHidden/>
              </w:rPr>
              <w:instrText xml:space="preserve"> PAGEREF _Toc120719618 \h </w:instrText>
            </w:r>
            <w:r w:rsidRPr="002E3CCA">
              <w:rPr>
                <w:noProof/>
                <w:webHidden/>
              </w:rPr>
            </w:r>
            <w:r w:rsidRPr="002E3CCA">
              <w:rPr>
                <w:noProof/>
                <w:webHidden/>
              </w:rPr>
              <w:fldChar w:fldCharType="separate"/>
            </w:r>
            <w:r w:rsidRPr="002E3CCA">
              <w:rPr>
                <w:noProof/>
                <w:webHidden/>
              </w:rPr>
              <w:t>8</w:t>
            </w:r>
            <w:r w:rsidRPr="002E3CCA">
              <w:rPr>
                <w:noProof/>
                <w:webHidden/>
              </w:rPr>
              <w:fldChar w:fldCharType="end"/>
            </w:r>
          </w:hyperlink>
        </w:p>
        <w:p w14:paraId="6BBF6C61" w14:textId="77777777" w:rsidR="00330417" w:rsidRPr="002E3CCA" w:rsidRDefault="00330417" w:rsidP="00330417">
          <w:pPr>
            <w:pStyle w:val="TOC1"/>
            <w:tabs>
              <w:tab w:val="right" w:leader="dot" w:pos="9016"/>
            </w:tabs>
            <w:rPr>
              <w:rFonts w:asciiTheme="minorHAnsi" w:hAnsiTheme="minorHAnsi"/>
              <w:noProof/>
            </w:rPr>
          </w:pPr>
          <w:hyperlink w:anchor="_Toc120719619" w:history="1">
            <w:r w:rsidRPr="002E3CCA">
              <w:rPr>
                <w:rStyle w:val="Hyperlink"/>
                <w:noProof/>
              </w:rPr>
              <w:t>Appendices:</w:t>
            </w:r>
            <w:r w:rsidRPr="002E3CCA">
              <w:rPr>
                <w:noProof/>
                <w:webHidden/>
              </w:rPr>
              <w:tab/>
            </w:r>
            <w:r w:rsidRPr="002E3CCA">
              <w:rPr>
                <w:noProof/>
                <w:webHidden/>
              </w:rPr>
              <w:fldChar w:fldCharType="begin"/>
            </w:r>
            <w:r w:rsidRPr="002E3CCA">
              <w:rPr>
                <w:noProof/>
                <w:webHidden/>
              </w:rPr>
              <w:instrText xml:space="preserve"> PAGEREF _Toc120719619 \h </w:instrText>
            </w:r>
            <w:r w:rsidRPr="002E3CCA">
              <w:rPr>
                <w:noProof/>
                <w:webHidden/>
              </w:rPr>
            </w:r>
            <w:r w:rsidRPr="002E3CCA">
              <w:rPr>
                <w:noProof/>
                <w:webHidden/>
              </w:rPr>
              <w:fldChar w:fldCharType="separate"/>
            </w:r>
            <w:r w:rsidRPr="002E3CCA">
              <w:rPr>
                <w:noProof/>
                <w:webHidden/>
              </w:rPr>
              <w:t>9</w:t>
            </w:r>
            <w:r w:rsidRPr="002E3CCA">
              <w:rPr>
                <w:noProof/>
                <w:webHidden/>
              </w:rPr>
              <w:fldChar w:fldCharType="end"/>
            </w:r>
          </w:hyperlink>
        </w:p>
        <w:p w14:paraId="29ADB8A1" w14:textId="77777777" w:rsidR="00330417" w:rsidRDefault="00330417" w:rsidP="00330417">
          <w:pPr>
            <w:spacing w:after="160" w:line="259" w:lineRule="auto"/>
            <w:rPr>
              <w:bCs/>
              <w:noProof/>
            </w:rPr>
          </w:pPr>
          <w:r w:rsidRPr="002E3CCA">
            <w:rPr>
              <w:b/>
              <w:bCs/>
              <w:noProof/>
            </w:rPr>
            <w:fldChar w:fldCharType="end"/>
          </w:r>
        </w:p>
      </w:sdtContent>
    </w:sdt>
    <w:p w14:paraId="3B8D3486" w14:textId="77777777" w:rsidR="00330417" w:rsidRDefault="00330417"/>
    <w:p w14:paraId="712138DD" w14:textId="5276E388" w:rsidR="00CD64D9" w:rsidRDefault="00CD64D9" w:rsidP="00DE293F">
      <w:r>
        <w:br w:type="page"/>
      </w:r>
    </w:p>
    <w:p w14:paraId="7B954432" w14:textId="2C0BFB32" w:rsidR="00F24F93" w:rsidRPr="00C70095" w:rsidRDefault="00F24F93">
      <w:pPr>
        <w:rPr>
          <w:sz w:val="28"/>
          <w:szCs w:val="28"/>
        </w:rPr>
      </w:pPr>
      <w:r w:rsidRPr="00C70095">
        <w:rPr>
          <w:sz w:val="28"/>
          <w:szCs w:val="28"/>
        </w:rPr>
        <w:lastRenderedPageBreak/>
        <w:t>Business concept</w:t>
      </w:r>
    </w:p>
    <w:p w14:paraId="6112DEA9" w14:textId="77777777" w:rsidR="00F24F93" w:rsidRPr="006B4755" w:rsidRDefault="00F24F93" w:rsidP="00F24F93">
      <w:pPr>
        <w:pStyle w:val="isselectedend"/>
        <w:rPr>
          <w:color w:val="000000"/>
        </w:rPr>
      </w:pPr>
      <w:r w:rsidRPr="006B4755">
        <w:rPr>
          <w:color w:val="000000"/>
        </w:rPr>
        <w:t>The business is a sustainable textile studio that specializes in tailoring, garment alterations, repairs, customization, and upcycling services. Its primary aim is to encourage sustainable fashion by helping customers extend the life of their clothing rather than purchasing new items. The studio transforms worn, damaged, or outdated garments into stylish, functional, and personalized pieces, reducing textile waste and promoting environmentally responsible consumer habits.</w:t>
      </w:r>
    </w:p>
    <w:p w14:paraId="2BF4E059" w14:textId="77777777" w:rsidR="00F24F93" w:rsidRPr="006B4755" w:rsidRDefault="00F24F93" w:rsidP="00F24F93">
      <w:pPr>
        <w:pStyle w:val="isselectedend"/>
        <w:rPr>
          <w:color w:val="000000"/>
        </w:rPr>
      </w:pPr>
      <w:r w:rsidRPr="006B4755">
        <w:rPr>
          <w:color w:val="000000"/>
        </w:rPr>
        <w:t>The business serves individuals seeking high-quality clothing repairs, custom fittings, unique fashion designs, and creative upcycling solutions. By combining traditional tailoring techniques with innovative design, the studio delivers personalized services that meet customers' style preferences while supporting a circular fashion economy.</w:t>
      </w:r>
    </w:p>
    <w:p w14:paraId="270D3BFF" w14:textId="310FA61E" w:rsidR="00F24F93" w:rsidRPr="006B4755" w:rsidRDefault="00F24F93" w:rsidP="006B4755">
      <w:pPr>
        <w:pStyle w:val="NormalWeb"/>
        <w:rPr>
          <w:color w:val="000000"/>
        </w:rPr>
      </w:pPr>
      <w:r w:rsidRPr="006B4755">
        <w:rPr>
          <w:color w:val="000000"/>
        </w:rPr>
        <w:t>The studio is committed to quality craftsmanship, excellent customer service, and sustainable practices, including minimizing fabric waste, reusing materials wherever possible, and encouraging conscious consumption. Through these services, the business aims to become a trusted destination for customers who value both fashion and environmental responsibility.</w:t>
      </w:r>
    </w:p>
    <w:p w14:paraId="50A3DC04" w14:textId="77777777" w:rsidR="00F24F93" w:rsidRPr="00C70095" w:rsidRDefault="00F24F93" w:rsidP="00F24F93">
      <w:pPr>
        <w:pStyle w:val="isselectedend"/>
        <w:rPr>
          <w:rStyle w:val="Strong"/>
          <w:rFonts w:eastAsiaTheme="majorEastAsia"/>
          <w:b w:val="0"/>
          <w:bCs w:val="0"/>
          <w:color w:val="000000"/>
          <w:sz w:val="28"/>
          <w:szCs w:val="28"/>
        </w:rPr>
      </w:pPr>
      <w:r w:rsidRPr="00C70095">
        <w:rPr>
          <w:rStyle w:val="Strong"/>
          <w:rFonts w:eastAsiaTheme="majorEastAsia"/>
          <w:b w:val="0"/>
          <w:bCs w:val="0"/>
          <w:color w:val="000000"/>
          <w:sz w:val="28"/>
          <w:szCs w:val="28"/>
        </w:rPr>
        <w:t>SMART Business Objectives</w:t>
      </w:r>
    </w:p>
    <w:p w14:paraId="25D692F3" w14:textId="551D20F9" w:rsidR="00F24F93" w:rsidRPr="00C70095" w:rsidRDefault="00F24F93" w:rsidP="00F24F93">
      <w:pPr>
        <w:pStyle w:val="isselectedend"/>
        <w:rPr>
          <w:color w:val="000000"/>
        </w:rPr>
      </w:pPr>
      <w:r w:rsidRPr="00C70095">
        <w:rPr>
          <w:color w:val="000000"/>
        </w:rPr>
        <w:t>SMART business objectives are goals that are</w:t>
      </w:r>
      <w:r w:rsidRPr="00C70095">
        <w:rPr>
          <w:rStyle w:val="apple-converted-space"/>
          <w:rFonts w:eastAsiaTheme="majorEastAsia"/>
          <w:color w:val="000000"/>
        </w:rPr>
        <w:t> </w:t>
      </w:r>
      <w:r w:rsidRPr="00C70095">
        <w:rPr>
          <w:rStyle w:val="Strong"/>
          <w:rFonts w:eastAsiaTheme="majorEastAsia"/>
          <w:b w:val="0"/>
          <w:bCs w:val="0"/>
          <w:color w:val="000000"/>
        </w:rPr>
        <w:t>Specific, Measurable, Achievable, Relevant, and Time-bound</w:t>
      </w:r>
      <w:r w:rsidRPr="00C70095">
        <w:rPr>
          <w:color w:val="000000"/>
        </w:rPr>
        <w:t>. They help you clearly define what your business wants to accomplish within a certain period.</w:t>
      </w:r>
    </w:p>
    <w:p w14:paraId="6EF1DACB" w14:textId="77777777" w:rsidR="00F24F93" w:rsidRPr="00F24F93" w:rsidRDefault="00F24F93" w:rsidP="00F24F93">
      <w:pPr>
        <w:spacing w:before="100" w:beforeAutospacing="1" w:after="100" w:afterAutospacing="1"/>
        <w:outlineLvl w:val="2"/>
        <w:rPr>
          <w:color w:val="000000"/>
        </w:rPr>
      </w:pPr>
      <w:r w:rsidRPr="00F24F93">
        <w:rPr>
          <w:color w:val="000000"/>
        </w:rPr>
        <w:t>Business Objectives (SMART Objectives)</w:t>
      </w:r>
    </w:p>
    <w:p w14:paraId="4F6386CC" w14:textId="77777777" w:rsidR="00F24F93" w:rsidRPr="00F24F93" w:rsidRDefault="00F24F93" w:rsidP="00F24F93">
      <w:pPr>
        <w:spacing w:before="100" w:beforeAutospacing="1" w:after="100" w:afterAutospacing="1"/>
        <w:rPr>
          <w:color w:val="000000"/>
        </w:rPr>
      </w:pPr>
      <w:r w:rsidRPr="00F24F93">
        <w:rPr>
          <w:color w:val="000000"/>
        </w:rPr>
        <w:t>Short-Term Objectives (Less than One Year)</w:t>
      </w:r>
    </w:p>
    <w:p w14:paraId="38370CE9" w14:textId="77777777" w:rsidR="00F24F93" w:rsidRPr="00C70095" w:rsidRDefault="00F24F93" w:rsidP="00F24F93">
      <w:pPr>
        <w:numPr>
          <w:ilvl w:val="0"/>
          <w:numId w:val="3"/>
        </w:numPr>
        <w:spacing w:before="100" w:beforeAutospacing="1" w:after="100" w:afterAutospacing="1"/>
        <w:rPr>
          <w:color w:val="000000"/>
        </w:rPr>
      </w:pPr>
      <w:r w:rsidRPr="00F24F93">
        <w:rPr>
          <w:color w:val="000000"/>
        </w:rPr>
        <w:t>Register the business and launch the textile studio within three months.</w:t>
      </w:r>
    </w:p>
    <w:p w14:paraId="32F72774" w14:textId="66DA5D52" w:rsidR="00F24F93" w:rsidRPr="00F24F93" w:rsidRDefault="00F24F93" w:rsidP="00F24F93">
      <w:pPr>
        <w:numPr>
          <w:ilvl w:val="0"/>
          <w:numId w:val="3"/>
        </w:numPr>
        <w:spacing w:before="100" w:beforeAutospacing="1" w:after="100" w:afterAutospacing="1"/>
        <w:rPr>
          <w:color w:val="000000"/>
        </w:rPr>
      </w:pPr>
      <w:r w:rsidRPr="00F24F93">
        <w:rPr>
          <w:color w:val="000000"/>
        </w:rPr>
        <w:t>Acquire at least </w:t>
      </w:r>
      <w:r w:rsidRPr="00C70095">
        <w:rPr>
          <w:color w:val="000000"/>
        </w:rPr>
        <w:t>20</w:t>
      </w:r>
      <w:r w:rsidRPr="00F24F93">
        <w:rPr>
          <w:color w:val="000000"/>
        </w:rPr>
        <w:t xml:space="preserve"> customers within the first year through social media marketing, referrals, and local promotions.</w:t>
      </w:r>
    </w:p>
    <w:p w14:paraId="4EB15AB1" w14:textId="77777777" w:rsidR="00F24F93" w:rsidRPr="00C70095" w:rsidRDefault="00F24F93" w:rsidP="00F24F93">
      <w:pPr>
        <w:numPr>
          <w:ilvl w:val="0"/>
          <w:numId w:val="3"/>
        </w:numPr>
        <w:spacing w:before="100" w:beforeAutospacing="1" w:after="100" w:afterAutospacing="1"/>
        <w:rPr>
          <w:color w:val="000000"/>
        </w:rPr>
      </w:pPr>
      <w:r w:rsidRPr="00F24F93">
        <w:rPr>
          <w:color w:val="000000"/>
        </w:rPr>
        <w:t>Generate £30,000–£50,000 in sales revenue during the first 12 months of operation.</w:t>
      </w:r>
    </w:p>
    <w:p w14:paraId="4F14A617" w14:textId="4F670E15" w:rsidR="00F24F93" w:rsidRPr="00F24F93" w:rsidRDefault="00F24F93" w:rsidP="00F24F93">
      <w:pPr>
        <w:numPr>
          <w:ilvl w:val="0"/>
          <w:numId w:val="3"/>
        </w:numPr>
        <w:spacing w:before="100" w:beforeAutospacing="1" w:after="100" w:afterAutospacing="1"/>
        <w:rPr>
          <w:color w:val="000000"/>
        </w:rPr>
      </w:pPr>
      <w:r w:rsidRPr="00C70095">
        <w:rPr>
          <w:rStyle w:val="Strong"/>
          <w:rFonts w:eastAsiaTheme="majorEastAsia"/>
          <w:b w:val="0"/>
          <w:bCs w:val="0"/>
          <w:color w:val="000000"/>
        </w:rPr>
        <w:t>Expand business operations:</w:t>
      </w:r>
      <w:r w:rsidRPr="00C70095">
        <w:rPr>
          <w:rStyle w:val="apple-converted-space"/>
          <w:rFonts w:eastAsiaTheme="majorEastAsia"/>
          <w:color w:val="000000"/>
        </w:rPr>
        <w:t> </w:t>
      </w:r>
      <w:r w:rsidRPr="00C70095">
        <w:rPr>
          <w:color w:val="000000"/>
        </w:rPr>
        <w:t>Hire</w:t>
      </w:r>
      <w:r w:rsidRPr="00C70095">
        <w:rPr>
          <w:rStyle w:val="apple-converted-space"/>
          <w:rFonts w:eastAsiaTheme="majorEastAsia"/>
          <w:color w:val="000000"/>
        </w:rPr>
        <w:t> </w:t>
      </w:r>
      <w:r w:rsidRPr="00C70095">
        <w:rPr>
          <w:rStyle w:val="Strong"/>
          <w:rFonts w:eastAsiaTheme="majorEastAsia"/>
          <w:b w:val="0"/>
          <w:bCs w:val="0"/>
          <w:color w:val="000000"/>
        </w:rPr>
        <w:t>one additional tailor or textile specialist</w:t>
      </w:r>
      <w:r w:rsidRPr="00C70095">
        <w:rPr>
          <w:rStyle w:val="apple-converted-space"/>
          <w:rFonts w:eastAsiaTheme="majorEastAsia"/>
          <w:color w:val="000000"/>
        </w:rPr>
        <w:t> </w:t>
      </w:r>
      <w:r w:rsidRPr="00C70095">
        <w:rPr>
          <w:color w:val="000000"/>
        </w:rPr>
        <w:t>within</w:t>
      </w:r>
      <w:r w:rsidRPr="00C70095">
        <w:rPr>
          <w:rStyle w:val="apple-converted-space"/>
          <w:rFonts w:eastAsiaTheme="majorEastAsia"/>
          <w:color w:val="000000"/>
        </w:rPr>
        <w:t> </w:t>
      </w:r>
      <w:r w:rsidRPr="00C70095">
        <w:rPr>
          <w:rStyle w:val="Strong"/>
          <w:rFonts w:eastAsiaTheme="majorEastAsia"/>
          <w:b w:val="0"/>
          <w:bCs w:val="0"/>
          <w:color w:val="000000"/>
        </w:rPr>
        <w:t>18 months</w:t>
      </w:r>
      <w:r w:rsidRPr="00C70095">
        <w:rPr>
          <w:rStyle w:val="apple-converted-space"/>
          <w:rFonts w:eastAsiaTheme="majorEastAsia"/>
          <w:color w:val="000000"/>
        </w:rPr>
        <w:t> </w:t>
      </w:r>
      <w:r w:rsidRPr="00C70095">
        <w:rPr>
          <w:color w:val="000000"/>
        </w:rPr>
        <w:t>to meet growing customer demand and improve service efficiency.</w:t>
      </w:r>
    </w:p>
    <w:p w14:paraId="04F11212" w14:textId="77777777" w:rsidR="00F24F93" w:rsidRPr="00F24F93" w:rsidRDefault="00F24F93" w:rsidP="00F24F93">
      <w:pPr>
        <w:numPr>
          <w:ilvl w:val="0"/>
          <w:numId w:val="3"/>
        </w:numPr>
        <w:spacing w:before="100" w:beforeAutospacing="1" w:after="100" w:afterAutospacing="1"/>
        <w:rPr>
          <w:color w:val="000000"/>
        </w:rPr>
      </w:pPr>
      <w:r w:rsidRPr="00F24F93">
        <w:rPr>
          <w:color w:val="000000"/>
        </w:rPr>
        <w:t>Achieve a 90% customer satisfaction rate, measured through customer reviews and feedback, by the end of the first year.</w:t>
      </w:r>
    </w:p>
    <w:p w14:paraId="2F4EE0E1" w14:textId="0A74E414" w:rsidR="00F24F93" w:rsidRPr="00F24F93" w:rsidRDefault="00F24F93" w:rsidP="00F24F93">
      <w:pPr>
        <w:numPr>
          <w:ilvl w:val="0"/>
          <w:numId w:val="3"/>
        </w:numPr>
        <w:spacing w:before="100" w:beforeAutospacing="1" w:after="100" w:afterAutospacing="1"/>
        <w:rPr>
          <w:color w:val="000000"/>
        </w:rPr>
      </w:pPr>
      <w:r w:rsidRPr="00F24F93">
        <w:rPr>
          <w:color w:val="000000"/>
        </w:rPr>
        <w:t>Repair, alter, or upcycle at least </w:t>
      </w:r>
      <w:r w:rsidRPr="00C70095">
        <w:rPr>
          <w:color w:val="000000"/>
        </w:rPr>
        <w:t>3</w:t>
      </w:r>
      <w:r w:rsidRPr="00F24F93">
        <w:rPr>
          <w:color w:val="000000"/>
        </w:rPr>
        <w:t>00 garments within the first year, supporting sustainable fashion and reducing textile waste.</w:t>
      </w:r>
    </w:p>
    <w:p w14:paraId="0015F541" w14:textId="77777777" w:rsidR="00F24F93" w:rsidRPr="00F24F93" w:rsidRDefault="00F24F93" w:rsidP="00F24F93">
      <w:pPr>
        <w:numPr>
          <w:ilvl w:val="0"/>
          <w:numId w:val="3"/>
        </w:numPr>
        <w:spacing w:before="100" w:beforeAutospacing="1" w:after="100" w:afterAutospacing="1"/>
        <w:rPr>
          <w:color w:val="000000"/>
        </w:rPr>
      </w:pPr>
      <w:r w:rsidRPr="00F24F93">
        <w:rPr>
          <w:color w:val="000000"/>
        </w:rPr>
        <w:t>Build an online presence by reaching 1,000 social media followers and publishing regular content showcasing completed projects within the first year.</w:t>
      </w:r>
    </w:p>
    <w:p w14:paraId="7FB33BFE" w14:textId="77777777" w:rsidR="00F24F93" w:rsidRPr="00F24F93" w:rsidRDefault="00F24F93" w:rsidP="00F24F93">
      <w:pPr>
        <w:spacing w:before="100" w:beforeAutospacing="1" w:after="100" w:afterAutospacing="1"/>
        <w:outlineLvl w:val="2"/>
        <w:rPr>
          <w:color w:val="000000"/>
          <w:sz w:val="27"/>
          <w:szCs w:val="27"/>
        </w:rPr>
      </w:pPr>
      <w:r w:rsidRPr="00F24F93">
        <w:rPr>
          <w:color w:val="000000"/>
          <w:sz w:val="27"/>
          <w:szCs w:val="27"/>
        </w:rPr>
        <w:t>Business Objectives (SMART Objectives)</w:t>
      </w:r>
    </w:p>
    <w:p w14:paraId="1A116D45" w14:textId="77777777" w:rsidR="00F24F93" w:rsidRPr="00F24F93" w:rsidRDefault="00F24F93" w:rsidP="00F24F93">
      <w:pPr>
        <w:spacing w:before="100" w:beforeAutospacing="1" w:after="100" w:afterAutospacing="1"/>
        <w:rPr>
          <w:color w:val="000000"/>
        </w:rPr>
      </w:pPr>
      <w:r w:rsidRPr="00F24F93">
        <w:rPr>
          <w:color w:val="000000"/>
        </w:rPr>
        <w:t>Long-Term Objectives (1–5 Years)</w:t>
      </w:r>
    </w:p>
    <w:p w14:paraId="2999BC6C" w14:textId="17CE8B28" w:rsidR="00F24F93" w:rsidRPr="00F24F93" w:rsidRDefault="00F24F93" w:rsidP="00F24F93">
      <w:pPr>
        <w:numPr>
          <w:ilvl w:val="0"/>
          <w:numId w:val="4"/>
        </w:numPr>
        <w:spacing w:before="100" w:beforeAutospacing="1" w:after="100" w:afterAutospacing="1"/>
        <w:rPr>
          <w:color w:val="000000"/>
        </w:rPr>
      </w:pPr>
      <w:r w:rsidRPr="00F24F93">
        <w:rPr>
          <w:color w:val="000000"/>
        </w:rPr>
        <w:t xml:space="preserve">Expand the business by </w:t>
      </w:r>
      <w:r w:rsidRPr="00C70095">
        <w:rPr>
          <w:color w:val="000000"/>
        </w:rPr>
        <w:t>relocating to</w:t>
      </w:r>
      <w:r w:rsidRPr="00F24F93">
        <w:rPr>
          <w:color w:val="000000"/>
        </w:rPr>
        <w:t xml:space="preserve"> a </w:t>
      </w:r>
      <w:r w:rsidRPr="00C70095">
        <w:rPr>
          <w:color w:val="000000"/>
        </w:rPr>
        <w:t>bigger</w:t>
      </w:r>
      <w:r w:rsidRPr="00F24F93">
        <w:rPr>
          <w:color w:val="000000"/>
        </w:rPr>
        <w:t xml:space="preserve"> textile studio or workshop within five years.</w:t>
      </w:r>
    </w:p>
    <w:p w14:paraId="01733A42" w14:textId="3CF3EC8F" w:rsidR="00F24F93" w:rsidRPr="00C70095" w:rsidRDefault="00F24F93" w:rsidP="00F24F93">
      <w:pPr>
        <w:numPr>
          <w:ilvl w:val="0"/>
          <w:numId w:val="4"/>
        </w:numPr>
        <w:spacing w:before="100" w:beforeAutospacing="1" w:after="100" w:afterAutospacing="1"/>
        <w:rPr>
          <w:color w:val="000000"/>
        </w:rPr>
      </w:pPr>
      <w:r w:rsidRPr="00F24F93">
        <w:rPr>
          <w:color w:val="000000"/>
        </w:rPr>
        <w:lastRenderedPageBreak/>
        <w:t>Increase annual sales revenue to £150,000 by the end of the fifth year through an expanded range of tailoring, repair, and upcycling services.</w:t>
      </w:r>
    </w:p>
    <w:p w14:paraId="12A1C9E3" w14:textId="2B59DAFD" w:rsidR="00F24F93" w:rsidRPr="00F24F93" w:rsidRDefault="00F24F93" w:rsidP="00F24F93">
      <w:pPr>
        <w:numPr>
          <w:ilvl w:val="0"/>
          <w:numId w:val="4"/>
        </w:numPr>
        <w:spacing w:before="100" w:beforeAutospacing="1" w:after="100" w:afterAutospacing="1"/>
        <w:rPr>
          <w:color w:val="000000"/>
        </w:rPr>
      </w:pPr>
      <w:r w:rsidRPr="00C70095">
        <w:rPr>
          <w:rStyle w:val="Strong"/>
          <w:rFonts w:eastAsiaTheme="majorEastAsia"/>
          <w:b w:val="0"/>
          <w:bCs w:val="0"/>
          <w:color w:val="000000"/>
        </w:rPr>
        <w:t>Promote sustainability:</w:t>
      </w:r>
      <w:r w:rsidRPr="00C70095">
        <w:rPr>
          <w:rStyle w:val="apple-converted-space"/>
          <w:rFonts w:eastAsiaTheme="majorEastAsia"/>
          <w:color w:val="000000"/>
        </w:rPr>
        <w:t> </w:t>
      </w:r>
      <w:r w:rsidRPr="00C70095">
        <w:rPr>
          <w:color w:val="000000"/>
        </w:rPr>
        <w:t>Upcycle or repair at least</w:t>
      </w:r>
      <w:r w:rsidRPr="00C70095">
        <w:rPr>
          <w:rStyle w:val="apple-converted-space"/>
          <w:rFonts w:eastAsiaTheme="majorEastAsia"/>
          <w:color w:val="000000"/>
        </w:rPr>
        <w:t> </w:t>
      </w:r>
      <w:r w:rsidRPr="00C70095">
        <w:rPr>
          <w:rStyle w:val="Strong"/>
          <w:rFonts w:eastAsiaTheme="majorEastAsia"/>
          <w:b w:val="0"/>
          <w:bCs w:val="0"/>
          <w:color w:val="000000"/>
        </w:rPr>
        <w:t>500 garments</w:t>
      </w:r>
      <w:r w:rsidRPr="00C70095">
        <w:rPr>
          <w:rStyle w:val="apple-converted-space"/>
          <w:rFonts w:eastAsiaTheme="majorEastAsia"/>
          <w:color w:val="000000"/>
        </w:rPr>
        <w:t> </w:t>
      </w:r>
      <w:r w:rsidRPr="00C70095">
        <w:rPr>
          <w:color w:val="000000"/>
        </w:rPr>
        <w:t xml:space="preserve">within </w:t>
      </w:r>
      <w:r w:rsidRPr="00C70095">
        <w:rPr>
          <w:color w:val="000000"/>
        </w:rPr>
        <w:t xml:space="preserve">one </w:t>
      </w:r>
      <w:r w:rsidRPr="00C70095">
        <w:rPr>
          <w:color w:val="000000"/>
        </w:rPr>
        <w:t>year, helping to reduce textile waste and encourage sustainable fashion practices.</w:t>
      </w:r>
    </w:p>
    <w:p w14:paraId="2C39E7B6" w14:textId="77777777" w:rsidR="00F24F93" w:rsidRPr="00F24F93" w:rsidRDefault="00F24F93" w:rsidP="00F24F93">
      <w:pPr>
        <w:numPr>
          <w:ilvl w:val="0"/>
          <w:numId w:val="4"/>
        </w:numPr>
        <w:spacing w:before="100" w:beforeAutospacing="1" w:after="100" w:afterAutospacing="1"/>
        <w:rPr>
          <w:color w:val="000000"/>
        </w:rPr>
      </w:pPr>
      <w:r w:rsidRPr="00F24F93">
        <w:rPr>
          <w:color w:val="000000"/>
        </w:rPr>
        <w:t>Employ at least five skilled staff members within three years to support business growth and improve customer service.</w:t>
      </w:r>
    </w:p>
    <w:p w14:paraId="447B08A2" w14:textId="18B04161" w:rsidR="00F24F93" w:rsidRPr="00F24F93" w:rsidRDefault="00F24F93" w:rsidP="00F24F93">
      <w:pPr>
        <w:numPr>
          <w:ilvl w:val="0"/>
          <w:numId w:val="4"/>
        </w:numPr>
        <w:spacing w:before="100" w:beforeAutospacing="1" w:after="100" w:afterAutospacing="1"/>
        <w:rPr>
          <w:color w:val="000000"/>
        </w:rPr>
      </w:pPr>
      <w:r w:rsidRPr="00F24F93">
        <w:rPr>
          <w:color w:val="000000"/>
        </w:rPr>
        <w:t>Establish partnerships with </w:t>
      </w:r>
      <w:r w:rsidRPr="00C70095">
        <w:rPr>
          <w:color w:val="000000"/>
        </w:rPr>
        <w:t>6</w:t>
      </w:r>
      <w:r w:rsidRPr="00F24F93">
        <w:rPr>
          <w:color w:val="000000"/>
        </w:rPr>
        <w:t xml:space="preserve"> local fashion brands, charities, or clothing retailers within five years to provide alteration, repair, and upcycling services.</w:t>
      </w:r>
    </w:p>
    <w:p w14:paraId="3F070EAF" w14:textId="77777777" w:rsidR="00F24F93" w:rsidRPr="00F24F93" w:rsidRDefault="00F24F93" w:rsidP="00F24F93">
      <w:pPr>
        <w:numPr>
          <w:ilvl w:val="0"/>
          <w:numId w:val="4"/>
        </w:numPr>
        <w:spacing w:before="100" w:beforeAutospacing="1" w:after="100" w:afterAutospacing="1"/>
        <w:rPr>
          <w:color w:val="000000"/>
        </w:rPr>
      </w:pPr>
      <w:r w:rsidRPr="00F24F93">
        <w:rPr>
          <w:color w:val="000000"/>
        </w:rPr>
        <w:t>Become a recognised sustainable fashion business by diverting at least 5,000 garments from landfill within five years through repair, alterations, and upcycling initiatives.</w:t>
      </w:r>
    </w:p>
    <w:p w14:paraId="45F81462" w14:textId="4064973A" w:rsidR="003D14CC" w:rsidRDefault="00CD64D9">
      <w:r>
        <w:br w:type="page"/>
      </w:r>
    </w:p>
    <w:p w14:paraId="04EEC96F" w14:textId="77777777" w:rsidR="00F24F93" w:rsidRPr="00F24F93" w:rsidRDefault="00F24F93" w:rsidP="00F24F93">
      <w:pPr>
        <w:spacing w:before="100" w:beforeAutospacing="1" w:after="100" w:afterAutospacing="1"/>
        <w:outlineLvl w:val="1"/>
        <w:rPr>
          <w:color w:val="000000"/>
          <w:sz w:val="28"/>
          <w:szCs w:val="28"/>
        </w:rPr>
      </w:pPr>
      <w:r w:rsidRPr="00F24F93">
        <w:rPr>
          <w:color w:val="000000"/>
          <w:sz w:val="28"/>
          <w:szCs w:val="28"/>
        </w:rPr>
        <w:lastRenderedPageBreak/>
        <w:t>Market Analysis</w:t>
      </w:r>
    </w:p>
    <w:p w14:paraId="57B25ED8" w14:textId="77777777" w:rsidR="00F24F93" w:rsidRPr="00F24F93" w:rsidRDefault="00F24F93" w:rsidP="00F24F93">
      <w:pPr>
        <w:spacing w:before="100" w:beforeAutospacing="1" w:after="100" w:afterAutospacing="1"/>
        <w:outlineLvl w:val="2"/>
        <w:rPr>
          <w:color w:val="000000"/>
        </w:rPr>
      </w:pPr>
      <w:r w:rsidRPr="00F24F93">
        <w:rPr>
          <w:color w:val="000000"/>
        </w:rPr>
        <w:t>Competitors</w:t>
      </w:r>
    </w:p>
    <w:p w14:paraId="70ED7529" w14:textId="77777777" w:rsidR="00F24F93" w:rsidRPr="00F24F93" w:rsidRDefault="00F24F93" w:rsidP="00F24F93">
      <w:pPr>
        <w:spacing w:before="100" w:beforeAutospacing="1" w:after="100" w:afterAutospacing="1"/>
        <w:rPr>
          <w:color w:val="000000"/>
        </w:rPr>
      </w:pPr>
      <w:r w:rsidRPr="00F24F93">
        <w:rPr>
          <w:color w:val="000000"/>
        </w:rPr>
        <w:t>The business will compete with local tailoring shops, clothing alteration businesses, dry cleaners that offer repair services, and fashion designers who provide custom-made garments. Some competitors focus only on alterations or tailoring, while others offer premium bespoke services. However, the business will differentiate itself by specializing in sustainable fashion through garment repair, creative upcycling, customization, and environmentally friendly practices. This unique value proposition appeals to customers who want to reduce waste while maintaining a stylish wardrobe.</w:t>
      </w:r>
    </w:p>
    <w:p w14:paraId="60B486ED" w14:textId="77777777" w:rsidR="00F24F93" w:rsidRPr="00F24F93" w:rsidRDefault="00F24F93" w:rsidP="00F24F93">
      <w:pPr>
        <w:spacing w:before="100" w:beforeAutospacing="1" w:after="100" w:afterAutospacing="1"/>
        <w:outlineLvl w:val="2"/>
        <w:rPr>
          <w:color w:val="000000"/>
        </w:rPr>
      </w:pPr>
      <w:r w:rsidRPr="00F24F93">
        <w:rPr>
          <w:color w:val="000000"/>
        </w:rPr>
        <w:t>Customers</w:t>
      </w:r>
    </w:p>
    <w:p w14:paraId="08A914A2" w14:textId="77777777" w:rsidR="00F24F93" w:rsidRPr="00F24F93" w:rsidRDefault="00F24F93" w:rsidP="00F24F93">
      <w:pPr>
        <w:spacing w:before="100" w:beforeAutospacing="1" w:after="100" w:afterAutospacing="1"/>
        <w:rPr>
          <w:color w:val="000000"/>
        </w:rPr>
      </w:pPr>
      <w:r w:rsidRPr="00F24F93">
        <w:rPr>
          <w:color w:val="000000"/>
        </w:rPr>
        <w:t>The primary customers include individuals who need clothing alterations, repairs, or tailoring services. Customers also include people who want to customize their garments, extend the life of their clothing, or transform old clothing into fashionable new pieces. The business will also target local businesses, schools, and organizations that require uniform alterations or textile repair services.</w:t>
      </w:r>
    </w:p>
    <w:p w14:paraId="598938DB" w14:textId="77777777" w:rsidR="00F24F93" w:rsidRPr="00F24F93" w:rsidRDefault="00F24F93" w:rsidP="00F24F93">
      <w:pPr>
        <w:spacing w:before="100" w:beforeAutospacing="1" w:after="100" w:afterAutospacing="1"/>
        <w:outlineLvl w:val="2"/>
        <w:rPr>
          <w:color w:val="000000"/>
        </w:rPr>
      </w:pPr>
      <w:r w:rsidRPr="00F24F93">
        <w:rPr>
          <w:color w:val="000000"/>
        </w:rPr>
        <w:t>Target Groups</w:t>
      </w:r>
    </w:p>
    <w:p w14:paraId="005717A2" w14:textId="77777777" w:rsidR="00F24F93" w:rsidRPr="00F24F93" w:rsidRDefault="00F24F93" w:rsidP="00F24F93">
      <w:pPr>
        <w:spacing w:before="100" w:beforeAutospacing="1" w:after="100" w:afterAutospacing="1"/>
        <w:rPr>
          <w:color w:val="000000"/>
        </w:rPr>
      </w:pPr>
      <w:r w:rsidRPr="00F24F93">
        <w:rPr>
          <w:color w:val="000000"/>
        </w:rPr>
        <w:t>The target market includes:</w:t>
      </w:r>
    </w:p>
    <w:p w14:paraId="28324ECF" w14:textId="77777777" w:rsidR="00F24F93" w:rsidRPr="00F24F93" w:rsidRDefault="00F24F93" w:rsidP="00F24F93">
      <w:pPr>
        <w:numPr>
          <w:ilvl w:val="0"/>
          <w:numId w:val="5"/>
        </w:numPr>
        <w:spacing w:before="100" w:beforeAutospacing="1" w:after="100" w:afterAutospacing="1"/>
        <w:rPr>
          <w:color w:val="000000"/>
        </w:rPr>
      </w:pPr>
      <w:r w:rsidRPr="00F24F93">
        <w:rPr>
          <w:color w:val="000000"/>
        </w:rPr>
        <w:t>Environmentally conscious consumers who support sustainable fashion.</w:t>
      </w:r>
    </w:p>
    <w:p w14:paraId="2D063471" w14:textId="77777777" w:rsidR="00F24F93" w:rsidRPr="00F24F93" w:rsidRDefault="00F24F93" w:rsidP="00F24F93">
      <w:pPr>
        <w:numPr>
          <w:ilvl w:val="0"/>
          <w:numId w:val="5"/>
        </w:numPr>
        <w:spacing w:before="100" w:beforeAutospacing="1" w:after="100" w:afterAutospacing="1"/>
        <w:rPr>
          <w:color w:val="000000"/>
        </w:rPr>
      </w:pPr>
      <w:r w:rsidRPr="00F24F93">
        <w:rPr>
          <w:color w:val="000000"/>
        </w:rPr>
        <w:t>Students and young professionals seeking affordable clothing alterations and repairs.</w:t>
      </w:r>
    </w:p>
    <w:p w14:paraId="6216A1B9" w14:textId="77777777" w:rsidR="00F24F93" w:rsidRPr="00F24F93" w:rsidRDefault="00F24F93" w:rsidP="00F24F93">
      <w:pPr>
        <w:numPr>
          <w:ilvl w:val="0"/>
          <w:numId w:val="5"/>
        </w:numPr>
        <w:spacing w:before="100" w:beforeAutospacing="1" w:after="100" w:afterAutospacing="1"/>
        <w:rPr>
          <w:color w:val="000000"/>
        </w:rPr>
      </w:pPr>
      <w:r w:rsidRPr="00F24F93">
        <w:rPr>
          <w:color w:val="000000"/>
        </w:rPr>
        <w:t>Working professionals requiring tailoring for business attire.</w:t>
      </w:r>
    </w:p>
    <w:p w14:paraId="19472BC6" w14:textId="77777777" w:rsidR="00F24F93" w:rsidRPr="00F24F93" w:rsidRDefault="00F24F93" w:rsidP="00F24F93">
      <w:pPr>
        <w:numPr>
          <w:ilvl w:val="0"/>
          <w:numId w:val="5"/>
        </w:numPr>
        <w:spacing w:before="100" w:beforeAutospacing="1" w:after="100" w:afterAutospacing="1"/>
        <w:rPr>
          <w:color w:val="000000"/>
        </w:rPr>
      </w:pPr>
      <w:r w:rsidRPr="00F24F93">
        <w:rPr>
          <w:color w:val="000000"/>
        </w:rPr>
        <w:t>Families needing clothing repairs and alterations for everyday wear.</w:t>
      </w:r>
    </w:p>
    <w:p w14:paraId="5A66FE2E" w14:textId="77777777" w:rsidR="00F24F93" w:rsidRPr="00F24F93" w:rsidRDefault="00F24F93" w:rsidP="00F24F93">
      <w:pPr>
        <w:numPr>
          <w:ilvl w:val="0"/>
          <w:numId w:val="5"/>
        </w:numPr>
        <w:spacing w:before="100" w:beforeAutospacing="1" w:after="100" w:afterAutospacing="1"/>
        <w:rPr>
          <w:color w:val="000000"/>
        </w:rPr>
      </w:pPr>
      <w:r w:rsidRPr="00F24F93">
        <w:rPr>
          <w:color w:val="000000"/>
        </w:rPr>
        <w:t>Fashion-conscious customers interested in personalized and upcycled garments.</w:t>
      </w:r>
    </w:p>
    <w:p w14:paraId="3C320DD7" w14:textId="77777777" w:rsidR="00F24F93" w:rsidRPr="00F24F93" w:rsidRDefault="00F24F93" w:rsidP="00F24F93">
      <w:pPr>
        <w:numPr>
          <w:ilvl w:val="0"/>
          <w:numId w:val="5"/>
        </w:numPr>
        <w:spacing w:before="100" w:beforeAutospacing="1" w:after="100" w:afterAutospacing="1"/>
        <w:rPr>
          <w:color w:val="000000"/>
        </w:rPr>
      </w:pPr>
      <w:r w:rsidRPr="00F24F93">
        <w:rPr>
          <w:color w:val="000000"/>
        </w:rPr>
        <w:t>Small businesses, schools, and local organizations requiring uniform alterations and repair services.</w:t>
      </w:r>
    </w:p>
    <w:p w14:paraId="6749D6DB" w14:textId="77777777" w:rsidR="00F24F93" w:rsidRPr="00F24F93" w:rsidRDefault="00F24F93" w:rsidP="00F24F93">
      <w:pPr>
        <w:spacing w:before="100" w:beforeAutospacing="1" w:after="100" w:afterAutospacing="1"/>
        <w:rPr>
          <w:color w:val="000000"/>
        </w:rPr>
      </w:pPr>
      <w:r w:rsidRPr="00F24F93">
        <w:rPr>
          <w:color w:val="000000"/>
        </w:rPr>
        <w:t>By focusing on high-quality craftsmanship, personalized customer service, and sustainable solutions, the business aims to establish a competitive advantage in the growing market for eco-friendly fashion services.</w:t>
      </w:r>
    </w:p>
    <w:p w14:paraId="47910226" w14:textId="6E5A224D" w:rsidR="00F24F93" w:rsidRPr="00C70095" w:rsidRDefault="00F24F93">
      <w:r w:rsidRPr="00C70095">
        <w:t>An environmental analysis (PESTEL</w:t>
      </w:r>
      <w:r w:rsidRPr="00C70095">
        <w:t>)</w:t>
      </w:r>
    </w:p>
    <w:p w14:paraId="2A1F28B9" w14:textId="77777777" w:rsidR="006B4755" w:rsidRPr="00C70095" w:rsidRDefault="006B4755" w:rsidP="00F24F93">
      <w:pPr>
        <w:pStyle w:val="Heading3"/>
        <w:rPr>
          <w:rFonts w:cs="Times New Roman"/>
          <w:color w:val="000000"/>
          <w:sz w:val="24"/>
          <w:szCs w:val="24"/>
        </w:rPr>
      </w:pPr>
    </w:p>
    <w:p w14:paraId="58CF1C5A" w14:textId="472679E5" w:rsidR="00F24F93" w:rsidRPr="00C70095" w:rsidRDefault="00F24F93" w:rsidP="00F24F93">
      <w:pPr>
        <w:pStyle w:val="Heading3"/>
        <w:rPr>
          <w:rFonts w:cs="Times New Roman"/>
          <w:color w:val="000000"/>
          <w:sz w:val="24"/>
          <w:szCs w:val="24"/>
        </w:rPr>
      </w:pPr>
      <w:r w:rsidRPr="00C70095">
        <w:rPr>
          <w:rFonts w:cs="Times New Roman"/>
          <w:color w:val="000000"/>
          <w:sz w:val="24"/>
          <w:szCs w:val="24"/>
        </w:rPr>
        <w:t>Political</w:t>
      </w:r>
    </w:p>
    <w:p w14:paraId="4806C403" w14:textId="77777777" w:rsidR="00F24F93" w:rsidRPr="00C70095" w:rsidRDefault="00F24F93" w:rsidP="00F24F93">
      <w:pPr>
        <w:pStyle w:val="isselectedend"/>
        <w:rPr>
          <w:color w:val="000000"/>
        </w:rPr>
      </w:pPr>
      <w:r w:rsidRPr="00C70095">
        <w:rPr>
          <w:color w:val="000000"/>
        </w:rPr>
        <w:t>Government policies and regulations that affect small businesses, including taxation, employment laws, business licensing, environmental policies, and government support for sustainable businesses. Political initiatives promoting recycling, waste reduction, and the circular economy also influence the textile and fashion industry.</w:t>
      </w:r>
    </w:p>
    <w:p w14:paraId="7449EEE0" w14:textId="26C754A3" w:rsidR="00F24F93" w:rsidRPr="00C70095" w:rsidRDefault="00F24F93" w:rsidP="00F24F93">
      <w:pPr>
        <w:pStyle w:val="isselectedend"/>
        <w:rPr>
          <w:color w:val="000000"/>
        </w:rPr>
      </w:pPr>
      <w:r w:rsidRPr="00C70095">
        <w:rPr>
          <w:color w:val="000000"/>
        </w:rPr>
        <w:t xml:space="preserve">Supportive government policies and grants for sustainable businesses can reduce operating costs and encourage business growth. Environmental regulations increase demand for garment repair and upcycling services as consumers and businesses adopt more sustainable practices. However, changes in tax rates, minimum wage legislation, or business regulations </w:t>
      </w:r>
      <w:r w:rsidRPr="00C70095">
        <w:rPr>
          <w:color w:val="000000"/>
        </w:rPr>
        <w:lastRenderedPageBreak/>
        <w:t>may increase operating costs and require the business to adapt its operations to remain compliant.</w:t>
      </w:r>
    </w:p>
    <w:p w14:paraId="5B3F2921" w14:textId="77777777" w:rsidR="00F24F93" w:rsidRPr="00C70095" w:rsidRDefault="00F24F93" w:rsidP="00F24F93">
      <w:pPr>
        <w:pStyle w:val="NormalWeb"/>
        <w:rPr>
          <w:color w:val="000000"/>
        </w:rPr>
      </w:pPr>
      <w:r w:rsidRPr="00C70095">
        <w:rPr>
          <w:color w:val="000000"/>
        </w:rPr>
        <w:t>Economic</w:t>
      </w:r>
    </w:p>
    <w:p w14:paraId="71960734" w14:textId="5F08A1F1" w:rsidR="00F24F93" w:rsidRPr="00C70095" w:rsidRDefault="00F24F93" w:rsidP="00F24F93">
      <w:pPr>
        <w:pStyle w:val="NormalWeb"/>
        <w:rPr>
          <w:color w:val="000000"/>
        </w:rPr>
      </w:pPr>
      <w:r w:rsidRPr="00C70095">
        <w:rPr>
          <w:color w:val="000000"/>
        </w:rPr>
        <w:t>Economic factors include inflation, interest rates, how many people have jobs, how much people can buy with their money, the cost of living, and the prices of raw materials, rent, utilities, and transportation. These things affect how much customers spend and how much it costs the business to run.</w:t>
      </w:r>
    </w:p>
    <w:p w14:paraId="0F55862A" w14:textId="77777777" w:rsidR="00F24F93" w:rsidRPr="006B4755" w:rsidRDefault="00F24F93" w:rsidP="00F24F93">
      <w:pPr>
        <w:pStyle w:val="NormalWeb"/>
        <w:rPr>
          <w:color w:val="000000"/>
        </w:rPr>
      </w:pPr>
      <w:r w:rsidRPr="00C70095">
        <w:rPr>
          <w:color w:val="000000"/>
        </w:rPr>
        <w:t>Economic conditions can create both opportunities and challenges. When prices are going up, people might choose to repair or alter their clothes instead of buying new ones, which means more people will need the business's services. But prices for fabrics, sewing materials, equipment, rent, and utilities can go up. This can increase operating costs and reduce profit margins. Careful pricing, cost management, and efficient use of materials will be essential to maintain profitability</w:t>
      </w:r>
      <w:r w:rsidRPr="006B4755">
        <w:rPr>
          <w:color w:val="000000"/>
        </w:rPr>
        <w:t>.</w:t>
      </w:r>
    </w:p>
    <w:p w14:paraId="3B964356" w14:textId="41A5C3CE" w:rsidR="00F24F93" w:rsidRPr="006B4755" w:rsidRDefault="00F24F93" w:rsidP="00F24F93">
      <w:pPr>
        <w:pStyle w:val="NormalWeb"/>
        <w:rPr>
          <w:color w:val="000000"/>
        </w:rPr>
      </w:pPr>
      <w:r w:rsidRPr="006B4755">
        <w:rPr>
          <w:color w:val="000000"/>
        </w:rPr>
        <w:t>Social</w:t>
      </w:r>
    </w:p>
    <w:p w14:paraId="7AB07EF7" w14:textId="77777777" w:rsidR="00F24F93" w:rsidRPr="006B4755" w:rsidRDefault="00F24F93" w:rsidP="00F24F93">
      <w:pPr>
        <w:pStyle w:val="NormalWeb"/>
        <w:rPr>
          <w:color w:val="000000"/>
        </w:rPr>
      </w:pPr>
      <w:r w:rsidRPr="006B4755">
        <w:rPr>
          <w:color w:val="000000"/>
        </w:rPr>
        <w:t xml:space="preserve">A range of social factors must be </w:t>
      </w:r>
      <w:proofErr w:type="gramStart"/>
      <w:r w:rsidRPr="006B4755">
        <w:rPr>
          <w:color w:val="000000"/>
        </w:rPr>
        <w:t>taken into account</w:t>
      </w:r>
      <w:proofErr w:type="gramEnd"/>
      <w:r w:rsidRPr="006B4755">
        <w:rPr>
          <w:color w:val="000000"/>
        </w:rPr>
        <w:t xml:space="preserve"> when assessing the market, including consumer lifestyles, fashion trends, cultural values, demographics, environmental awareness, and attitudes towards sustainability. There is growing public interest in reducing textile waste, purchasing ethically, and extending the lifespan of clothing through repair, alteration, and upcycling. Furthermore, consumers are becoming </w:t>
      </w:r>
      <w:proofErr w:type="gramStart"/>
      <w:r w:rsidRPr="006B4755">
        <w:rPr>
          <w:color w:val="000000"/>
        </w:rPr>
        <w:t>more and more</w:t>
      </w:r>
      <w:proofErr w:type="gramEnd"/>
      <w:r w:rsidRPr="006B4755">
        <w:rPr>
          <w:color w:val="000000"/>
        </w:rPr>
        <w:t xml:space="preserve"> interested in personalised products and services.</w:t>
      </w:r>
    </w:p>
    <w:p w14:paraId="6F0111F6" w14:textId="086A1594" w:rsidR="00F24F93" w:rsidRPr="006B4755" w:rsidRDefault="00F24F93" w:rsidP="00F24F93">
      <w:pPr>
        <w:pStyle w:val="NormalWeb"/>
        <w:rPr>
          <w:color w:val="000000"/>
        </w:rPr>
      </w:pPr>
      <w:r w:rsidRPr="006B4755">
        <w:rPr>
          <w:color w:val="000000"/>
        </w:rPr>
        <w:t xml:space="preserve">The growing demand for sustainable fashion represents a significant opportunity for the business to attract environmentally conscious customers. An increase in demand for tailoring, alterations, and upcycling services is to be expected, given the growing interest in customised clothing and garment repair. However, </w:t>
      </w:r>
      <w:proofErr w:type="gramStart"/>
      <w:r w:rsidRPr="006B4755">
        <w:rPr>
          <w:color w:val="000000"/>
        </w:rPr>
        <w:t>in order to</w:t>
      </w:r>
      <w:proofErr w:type="gramEnd"/>
      <w:r w:rsidRPr="006B4755">
        <w:rPr>
          <w:color w:val="000000"/>
        </w:rPr>
        <w:t xml:space="preserve"> remain competitive and satisfy customers, it is essential that the business adapts to changing fashion trends and customer preferences.</w:t>
      </w:r>
    </w:p>
    <w:p w14:paraId="7AEEFB0A" w14:textId="77777777" w:rsidR="00F24F93" w:rsidRDefault="00F24F93" w:rsidP="00F24F93">
      <w:pPr>
        <w:pStyle w:val="Heading3"/>
        <w:rPr>
          <w:rFonts w:cs="Times New Roman"/>
          <w:color w:val="000000"/>
          <w:sz w:val="24"/>
          <w:szCs w:val="24"/>
        </w:rPr>
      </w:pPr>
      <w:r w:rsidRPr="006B4755">
        <w:rPr>
          <w:rFonts w:cs="Times New Roman"/>
          <w:color w:val="000000"/>
          <w:sz w:val="24"/>
          <w:szCs w:val="24"/>
        </w:rPr>
        <w:t>Technological</w:t>
      </w:r>
    </w:p>
    <w:p w14:paraId="2D048A53" w14:textId="77777777" w:rsidR="006B4755" w:rsidRPr="006B4755" w:rsidRDefault="006B4755" w:rsidP="006B4755"/>
    <w:p w14:paraId="1691F711" w14:textId="467D9206" w:rsidR="00F24F93" w:rsidRPr="006B4755" w:rsidRDefault="00F24F93" w:rsidP="00F24F93">
      <w:pPr>
        <w:rPr>
          <w:color w:val="000000"/>
        </w:rPr>
      </w:pPr>
      <w:r w:rsidRPr="006B4755">
        <w:rPr>
          <w:color w:val="000000"/>
        </w:rPr>
        <w:t>Te</w:t>
      </w:r>
      <w:r w:rsidRPr="006B4755">
        <w:rPr>
          <w:color w:val="000000"/>
        </w:rPr>
        <w:t xml:space="preserve">chnological factors include advances in sewing and </w:t>
      </w:r>
      <w:r w:rsidRPr="006B4755">
        <w:rPr>
          <w:color w:val="000000"/>
        </w:rPr>
        <w:t xml:space="preserve">manufacturing </w:t>
      </w:r>
      <w:r w:rsidRPr="006B4755">
        <w:rPr>
          <w:color w:val="000000"/>
        </w:rPr>
        <w:t>equipment, digital design software, online booking systems, electronic payment methods, social media platforms, e-commerce, and customer relationship management (CRM) systems. Technology also supports digital marketing and communication with customers.</w:t>
      </w:r>
    </w:p>
    <w:p w14:paraId="2B64AC3B" w14:textId="77777777" w:rsidR="00F24F93" w:rsidRPr="006B4755" w:rsidRDefault="00F24F93" w:rsidP="00F24F93">
      <w:pPr>
        <w:rPr>
          <w:color w:val="000000"/>
        </w:rPr>
      </w:pPr>
    </w:p>
    <w:p w14:paraId="74E553E0" w14:textId="5F5B582C" w:rsidR="00F24F93" w:rsidRPr="006B4755" w:rsidRDefault="00F24F93" w:rsidP="00F24F93">
      <w:r w:rsidRPr="006B4755">
        <w:rPr>
          <w:color w:val="000000"/>
        </w:rPr>
        <w:t>Investing in modern sewing equipment and digital tools can improve productivity, service quality, and efficiency while reducing production time. Social media and online platforms enable the business to promote its tailoring, repair, and upcycling services to a wider audience, attract new customers, and strengthen its brand. However, adopting new technologies requires investment in equipment, software, and staff training, which may increase initial business costs.</w:t>
      </w:r>
    </w:p>
    <w:p w14:paraId="4EEFA87D" w14:textId="77777777" w:rsidR="00F24F93" w:rsidRPr="006B4755" w:rsidRDefault="00F24F93" w:rsidP="00F24F93">
      <w:pPr>
        <w:pStyle w:val="Heading3"/>
        <w:rPr>
          <w:rFonts w:cs="Times New Roman"/>
          <w:color w:val="000000"/>
          <w:sz w:val="24"/>
          <w:szCs w:val="24"/>
        </w:rPr>
      </w:pPr>
      <w:r w:rsidRPr="006B4755">
        <w:rPr>
          <w:rFonts w:cs="Times New Roman"/>
          <w:color w:val="000000"/>
          <w:sz w:val="24"/>
          <w:szCs w:val="24"/>
        </w:rPr>
        <w:t>Environmental</w:t>
      </w:r>
    </w:p>
    <w:p w14:paraId="3F9D2FFA" w14:textId="14894D8F" w:rsidR="00F24F93" w:rsidRPr="006B4755" w:rsidRDefault="00F24F93" w:rsidP="00F24F93">
      <w:pPr>
        <w:pStyle w:val="isselectedend"/>
        <w:rPr>
          <w:color w:val="000000"/>
        </w:rPr>
      </w:pPr>
      <w:r w:rsidRPr="006B4755">
        <w:rPr>
          <w:color w:val="000000"/>
        </w:rPr>
        <w:t xml:space="preserve">Environmental factors include climate change, waste management, pollution, resource conservation, recycling, and the sustainable use of materials. Increasing public concern about </w:t>
      </w:r>
      <w:r w:rsidRPr="006B4755">
        <w:rPr>
          <w:color w:val="000000"/>
        </w:rPr>
        <w:lastRenderedPageBreak/>
        <w:t>the environmental impact of the fashion industry has led to greater demand for businesses that reduce textile waste and promote circular economy practices. The scope also includes the responsible disposal of textile waste, the use of eco-friendly materials, and energy-efficient business operations.</w:t>
      </w:r>
    </w:p>
    <w:p w14:paraId="70663328" w14:textId="68C065C1" w:rsidR="00F24F93" w:rsidRPr="006B4755" w:rsidRDefault="00F24F93" w:rsidP="00F24F93">
      <w:pPr>
        <w:pStyle w:val="isselectedend"/>
        <w:rPr>
          <w:color w:val="000000"/>
        </w:rPr>
      </w:pPr>
      <w:r w:rsidRPr="006B4755">
        <w:rPr>
          <w:color w:val="000000"/>
        </w:rPr>
        <w:t>Environmental trends strongly support the business model of a textile studio focused on sustainable fashion. Growing awareness of sustainability encourages customers to choose tailoring, garment repair, alterations, and upcycling instead of purchasing new clothing. This creates opportunities to attract environmentally conscious consumers and strengthen the business's reputation as an eco-friendly brand. However, the business must maintain sustainable practices by minimising fabric waste, recycling textile offcuts, using environmentally friendly materials where possible, and complying with environmental regulations. Adopting these practices can increase customer trust and provide a competitive advantage in the sustainable fashion market.</w:t>
      </w:r>
    </w:p>
    <w:p w14:paraId="6A80E826" w14:textId="77777777" w:rsidR="00F24F93" w:rsidRPr="006B4755" w:rsidRDefault="00F24F93" w:rsidP="00F24F93">
      <w:pPr>
        <w:pStyle w:val="Heading3"/>
        <w:rPr>
          <w:rFonts w:cs="Times New Roman"/>
          <w:color w:val="000000"/>
          <w:sz w:val="24"/>
          <w:szCs w:val="24"/>
        </w:rPr>
      </w:pPr>
      <w:r w:rsidRPr="006B4755">
        <w:rPr>
          <w:rFonts w:cs="Times New Roman"/>
          <w:color w:val="000000"/>
          <w:sz w:val="24"/>
          <w:szCs w:val="24"/>
        </w:rPr>
        <w:t>Legal</w:t>
      </w:r>
    </w:p>
    <w:p w14:paraId="6E56DECE" w14:textId="77777777" w:rsidR="00F24F93" w:rsidRPr="006B4755" w:rsidRDefault="00F24F93" w:rsidP="00F24F93">
      <w:pPr>
        <w:pStyle w:val="NormalWeb"/>
        <w:rPr>
          <w:color w:val="000000"/>
        </w:rPr>
      </w:pPr>
      <w:r w:rsidRPr="006B4755">
        <w:rPr>
          <w:color w:val="000000"/>
        </w:rPr>
        <w:t>The business must comply with business registration requirements, consumer protection laws, health and safety regulations, employment legislation, and environmental regulations relating to waste disposal and recycling. Compliance ensures legal operation and builds customer trust.</w:t>
      </w:r>
    </w:p>
    <w:p w14:paraId="2915AD69" w14:textId="1B302306" w:rsidR="00F24F93" w:rsidRPr="006B4755" w:rsidRDefault="00F24F93">
      <w:pPr>
        <w:rPr>
          <w:color w:val="000000"/>
        </w:rPr>
      </w:pPr>
      <w:r w:rsidRPr="006B4755">
        <w:rPr>
          <w:color w:val="000000"/>
        </w:rPr>
        <w:t>Legal factors include the laws and regulations governing business registration, employment, health and safety, consumer protection, data protection, intellectual property, and environmental compliance. A textile studio must comply with legal requirements for operating a business, providing safe working conditions, handling customer information securely, and ensuring that services meet consumer rights and quality standards. The business must also comply with regulations relating to waste disposal and recycling where applicable.</w:t>
      </w:r>
    </w:p>
    <w:p w14:paraId="255F1B8D" w14:textId="77777777" w:rsidR="00F24F93" w:rsidRPr="006B4755" w:rsidRDefault="00F24F93">
      <w:pPr>
        <w:rPr>
          <w:color w:val="000000"/>
        </w:rPr>
      </w:pPr>
    </w:p>
    <w:p w14:paraId="31F1BFC4" w14:textId="49705E6C" w:rsidR="00F24F93" w:rsidRPr="006B4755" w:rsidRDefault="00F24F93">
      <w:r w:rsidRPr="006B4755">
        <w:rPr>
          <w:color w:val="000000"/>
        </w:rPr>
        <w:t>Compliance with legal requirements helps the business operate lawfully, protect its reputation, and build customer trust. Following consumer protection laws ensures customers receive high-quality tailoring, alteration, repair, and upcycling services. Compliance with employment and health and safety regulations creates a safe workplace for employees. Data protection laws safeguard customer information collected through bookings or online services. Failure to comply with legal requirements could result in fines, legal action, financial losses, and reputational damage, making legal compliance essential for the long-term success of the business.</w:t>
      </w:r>
    </w:p>
    <w:p w14:paraId="0B3B73DE" w14:textId="77777777" w:rsidR="00F24F93" w:rsidRPr="006B4755" w:rsidRDefault="00F24F93"/>
    <w:p w14:paraId="58E4E507" w14:textId="77777777" w:rsidR="00F24F93" w:rsidRPr="006B4755" w:rsidRDefault="00F24F93">
      <w:pPr>
        <w:rPr>
          <w:color w:val="000000"/>
        </w:rPr>
      </w:pPr>
      <w:r w:rsidRPr="006B4755">
        <w:rPr>
          <w:color w:val="000000"/>
        </w:rPr>
        <w:t>SWOT Analysis</w:t>
      </w:r>
    </w:p>
    <w:p w14:paraId="27A3E7C5" w14:textId="77777777" w:rsidR="00F24F93" w:rsidRPr="006B4755" w:rsidRDefault="00F24F93">
      <w:pPr>
        <w:rPr>
          <w:color w:val="000000"/>
        </w:rPr>
      </w:pPr>
    </w:p>
    <w:p w14:paraId="7DD7E6F6" w14:textId="1B70B419" w:rsidR="00F24F93" w:rsidRPr="006B4755" w:rsidRDefault="006B4755">
      <w:pPr>
        <w:rPr>
          <w:color w:val="000000"/>
        </w:rPr>
      </w:pPr>
      <w:r w:rsidRPr="006B4755">
        <w:rPr>
          <w:color w:val="000000"/>
        </w:rPr>
        <w:t>Strength</w:t>
      </w:r>
    </w:p>
    <w:p w14:paraId="224C689D" w14:textId="77777777" w:rsidR="00F24F93" w:rsidRPr="006B4755" w:rsidRDefault="00F24F93">
      <w:pPr>
        <w:rPr>
          <w:color w:val="000000"/>
        </w:rPr>
      </w:pPr>
    </w:p>
    <w:p w14:paraId="44CAE7E7" w14:textId="5B96CD5C" w:rsidR="00F24F93" w:rsidRPr="006B4755" w:rsidRDefault="00F24F93" w:rsidP="00F24F93">
      <w:pPr>
        <w:pStyle w:val="ListParagraph"/>
        <w:numPr>
          <w:ilvl w:val="0"/>
          <w:numId w:val="9"/>
        </w:numPr>
        <w:rPr>
          <w:color w:val="000000"/>
        </w:rPr>
      </w:pPr>
      <w:r w:rsidRPr="006B4755">
        <w:rPr>
          <w:color w:val="000000"/>
        </w:rPr>
        <w:t xml:space="preserve">Offers a wide range of services, including tailoring, alterations, repairs, customization, and </w:t>
      </w:r>
      <w:r w:rsidR="006B4755" w:rsidRPr="006B4755">
        <w:rPr>
          <w:color w:val="000000"/>
        </w:rPr>
        <w:t>upcycling</w:t>
      </w:r>
      <w:r w:rsidRPr="006B4755">
        <w:rPr>
          <w:color w:val="000000"/>
        </w:rPr>
        <w:t>.</w:t>
      </w:r>
    </w:p>
    <w:p w14:paraId="4B9074E0" w14:textId="77777777" w:rsidR="00F24F93" w:rsidRPr="006B4755" w:rsidRDefault="00F24F93">
      <w:pPr>
        <w:rPr>
          <w:color w:val="000000"/>
        </w:rPr>
      </w:pPr>
    </w:p>
    <w:p w14:paraId="65C33890" w14:textId="41B9DDF9" w:rsidR="00F24F93" w:rsidRPr="006B4755" w:rsidRDefault="00F24F93" w:rsidP="00F24F93">
      <w:pPr>
        <w:pStyle w:val="ListParagraph"/>
        <w:numPr>
          <w:ilvl w:val="0"/>
          <w:numId w:val="9"/>
        </w:numPr>
        <w:rPr>
          <w:color w:val="000000"/>
        </w:rPr>
      </w:pPr>
      <w:r w:rsidRPr="006B4755">
        <w:rPr>
          <w:color w:val="000000"/>
        </w:rPr>
        <w:t xml:space="preserve">Strong focus on sustainable fashion, meeting growing consumer demand for environmentally friendly services </w:t>
      </w:r>
    </w:p>
    <w:p w14:paraId="65086F7D" w14:textId="77777777" w:rsidR="00F24F93" w:rsidRPr="006B4755" w:rsidRDefault="00F24F93">
      <w:pPr>
        <w:rPr>
          <w:color w:val="000000"/>
        </w:rPr>
      </w:pPr>
    </w:p>
    <w:p w14:paraId="3F838FAF" w14:textId="77777777" w:rsidR="00F24F93" w:rsidRPr="006B4755" w:rsidRDefault="00F24F93" w:rsidP="00F24F93">
      <w:pPr>
        <w:pStyle w:val="ListParagraph"/>
        <w:numPr>
          <w:ilvl w:val="0"/>
          <w:numId w:val="9"/>
        </w:numPr>
        <w:rPr>
          <w:color w:val="000000"/>
        </w:rPr>
      </w:pPr>
      <w:r w:rsidRPr="006B4755">
        <w:rPr>
          <w:color w:val="000000"/>
        </w:rPr>
        <w:t>Provides personalised and high-quality craftsmanship, creating customer loyalty.</w:t>
      </w:r>
    </w:p>
    <w:p w14:paraId="75693D64" w14:textId="77777777" w:rsidR="00F24F93" w:rsidRPr="006B4755" w:rsidRDefault="00F24F93">
      <w:pPr>
        <w:rPr>
          <w:color w:val="000000"/>
        </w:rPr>
      </w:pPr>
    </w:p>
    <w:p w14:paraId="1F3BCD03" w14:textId="77777777" w:rsidR="00F24F93" w:rsidRPr="006B4755" w:rsidRDefault="00F24F93" w:rsidP="00F24F93">
      <w:pPr>
        <w:pStyle w:val="ListParagraph"/>
        <w:numPr>
          <w:ilvl w:val="0"/>
          <w:numId w:val="9"/>
        </w:numPr>
        <w:rPr>
          <w:color w:val="000000"/>
        </w:rPr>
      </w:pPr>
      <w:r w:rsidRPr="006B4755">
        <w:rPr>
          <w:color w:val="000000"/>
        </w:rPr>
        <w:lastRenderedPageBreak/>
        <w:t>Helps customers save money by extending the life of their garments</w:t>
      </w:r>
    </w:p>
    <w:p w14:paraId="4163D7B2" w14:textId="77777777" w:rsidR="00F24F93" w:rsidRPr="006B4755" w:rsidRDefault="00F24F93">
      <w:pPr>
        <w:rPr>
          <w:color w:val="000000"/>
        </w:rPr>
      </w:pPr>
    </w:p>
    <w:p w14:paraId="12F714B4" w14:textId="77777777" w:rsidR="00F24F93" w:rsidRPr="006B4755" w:rsidRDefault="00F24F93" w:rsidP="00F24F93">
      <w:pPr>
        <w:pStyle w:val="ListParagraph"/>
        <w:numPr>
          <w:ilvl w:val="0"/>
          <w:numId w:val="9"/>
        </w:numPr>
        <w:rPr>
          <w:color w:val="000000"/>
        </w:rPr>
      </w:pPr>
      <w:r w:rsidRPr="006B4755">
        <w:rPr>
          <w:color w:val="000000"/>
        </w:rPr>
        <w:t>Unique business model that combines fashion, creativity, and sustainability.</w:t>
      </w:r>
    </w:p>
    <w:p w14:paraId="15722B5E" w14:textId="77777777" w:rsidR="00F24F93" w:rsidRPr="006B4755" w:rsidRDefault="00F24F93">
      <w:pPr>
        <w:rPr>
          <w:color w:val="000000"/>
        </w:rPr>
      </w:pPr>
    </w:p>
    <w:p w14:paraId="2F4ACD19" w14:textId="77777777" w:rsidR="00F24F93" w:rsidRPr="006B4755" w:rsidRDefault="00F24F93">
      <w:pPr>
        <w:rPr>
          <w:color w:val="000000"/>
        </w:rPr>
      </w:pPr>
      <w:r w:rsidRPr="006B4755">
        <w:rPr>
          <w:color w:val="000000"/>
        </w:rPr>
        <w:t>Weaknesses</w:t>
      </w:r>
    </w:p>
    <w:p w14:paraId="33E147A9" w14:textId="77777777" w:rsidR="00F24F93" w:rsidRPr="006B4755" w:rsidRDefault="00F24F93">
      <w:pPr>
        <w:rPr>
          <w:color w:val="000000"/>
        </w:rPr>
      </w:pPr>
    </w:p>
    <w:p w14:paraId="4F4224F9" w14:textId="77777777" w:rsidR="00F24F93" w:rsidRPr="006B4755" w:rsidRDefault="00F24F93" w:rsidP="00F24F93">
      <w:pPr>
        <w:pStyle w:val="ListParagraph"/>
        <w:numPr>
          <w:ilvl w:val="0"/>
          <w:numId w:val="8"/>
        </w:numPr>
        <w:rPr>
          <w:color w:val="000000"/>
        </w:rPr>
      </w:pPr>
      <w:r w:rsidRPr="006B4755">
        <w:rPr>
          <w:color w:val="000000"/>
        </w:rPr>
        <w:t>Hight dependence on skilled labour and other tailors</w:t>
      </w:r>
    </w:p>
    <w:p w14:paraId="5DAD51A3" w14:textId="77777777" w:rsidR="00F24F93" w:rsidRPr="006B4755" w:rsidRDefault="00F24F93">
      <w:pPr>
        <w:rPr>
          <w:color w:val="000000"/>
        </w:rPr>
      </w:pPr>
    </w:p>
    <w:p w14:paraId="4755CEA8" w14:textId="77777777" w:rsidR="00F24F93" w:rsidRPr="006B4755" w:rsidRDefault="00F24F93" w:rsidP="00F24F93">
      <w:pPr>
        <w:pStyle w:val="ListParagraph"/>
        <w:numPr>
          <w:ilvl w:val="0"/>
          <w:numId w:val="8"/>
        </w:numPr>
        <w:rPr>
          <w:color w:val="000000"/>
        </w:rPr>
      </w:pPr>
      <w:r w:rsidRPr="006B4755">
        <w:rPr>
          <w:color w:val="000000"/>
        </w:rPr>
        <w:t>Limited financial resources during the start-up phase</w:t>
      </w:r>
    </w:p>
    <w:p w14:paraId="510F7EFA" w14:textId="130A6DDA" w:rsidR="00F24F93" w:rsidRPr="006B4755" w:rsidRDefault="00F24F93" w:rsidP="00F24F93">
      <w:pPr>
        <w:ind w:firstLine="60"/>
        <w:rPr>
          <w:color w:val="000000"/>
        </w:rPr>
      </w:pPr>
    </w:p>
    <w:p w14:paraId="2A9F0574" w14:textId="77777777" w:rsidR="00F24F93" w:rsidRPr="006B4755" w:rsidRDefault="00F24F93" w:rsidP="00F24F93">
      <w:pPr>
        <w:pStyle w:val="ListParagraph"/>
        <w:numPr>
          <w:ilvl w:val="0"/>
          <w:numId w:val="8"/>
        </w:numPr>
        <w:rPr>
          <w:color w:val="000000"/>
        </w:rPr>
      </w:pPr>
      <w:r w:rsidRPr="006B4755">
        <w:rPr>
          <w:color w:val="000000"/>
        </w:rPr>
        <w:t xml:space="preserve">Lower production capacity compared with larger clothing manufacturers </w:t>
      </w:r>
    </w:p>
    <w:p w14:paraId="06799907" w14:textId="77777777" w:rsidR="00F24F93" w:rsidRPr="006B4755" w:rsidRDefault="00F24F93">
      <w:pPr>
        <w:rPr>
          <w:color w:val="000000"/>
        </w:rPr>
      </w:pPr>
    </w:p>
    <w:p w14:paraId="1FB23529" w14:textId="77777777" w:rsidR="00F24F93" w:rsidRPr="006B4755" w:rsidRDefault="00F24F93" w:rsidP="00F24F93">
      <w:pPr>
        <w:pStyle w:val="ListParagraph"/>
        <w:numPr>
          <w:ilvl w:val="0"/>
          <w:numId w:val="8"/>
        </w:numPr>
        <w:rPr>
          <w:color w:val="000000"/>
        </w:rPr>
      </w:pPr>
      <w:r w:rsidRPr="006B4755">
        <w:rPr>
          <w:color w:val="000000"/>
        </w:rPr>
        <w:t>Building brand awareness and attracting customers may take time.</w:t>
      </w:r>
    </w:p>
    <w:p w14:paraId="3CB6DBAF" w14:textId="77777777" w:rsidR="00F24F93" w:rsidRPr="006B4755" w:rsidRDefault="00F24F93">
      <w:pPr>
        <w:rPr>
          <w:color w:val="000000"/>
        </w:rPr>
      </w:pPr>
    </w:p>
    <w:p w14:paraId="1397DE35" w14:textId="268CE539" w:rsidR="00F24F93" w:rsidRPr="006B4755" w:rsidRDefault="00F24F93" w:rsidP="00F24F93">
      <w:pPr>
        <w:pStyle w:val="ListParagraph"/>
        <w:numPr>
          <w:ilvl w:val="0"/>
          <w:numId w:val="8"/>
        </w:numPr>
        <w:rPr>
          <w:color w:val="000000"/>
        </w:rPr>
      </w:pPr>
      <w:r w:rsidRPr="006B4755">
        <w:rPr>
          <w:color w:val="000000"/>
        </w:rPr>
        <w:t xml:space="preserve">Revenue may fluctuate due to seasonal demand for tailoring and </w:t>
      </w:r>
      <w:r w:rsidR="006B4755" w:rsidRPr="006B4755">
        <w:rPr>
          <w:color w:val="000000"/>
        </w:rPr>
        <w:t>repair</w:t>
      </w:r>
      <w:r w:rsidRPr="006B4755">
        <w:rPr>
          <w:color w:val="000000"/>
        </w:rPr>
        <w:t xml:space="preserve"> services. </w:t>
      </w:r>
    </w:p>
    <w:p w14:paraId="28C14FF7" w14:textId="77777777" w:rsidR="00F24F93" w:rsidRPr="006B4755" w:rsidRDefault="00F24F93">
      <w:pPr>
        <w:rPr>
          <w:color w:val="000000"/>
        </w:rPr>
      </w:pPr>
    </w:p>
    <w:p w14:paraId="25BD3533" w14:textId="77777777" w:rsidR="00F24F93" w:rsidRPr="006B4755" w:rsidRDefault="00F24F93">
      <w:pPr>
        <w:rPr>
          <w:color w:val="000000"/>
        </w:rPr>
      </w:pPr>
      <w:r w:rsidRPr="006B4755">
        <w:rPr>
          <w:color w:val="000000"/>
        </w:rPr>
        <w:t xml:space="preserve">Opportunities </w:t>
      </w:r>
    </w:p>
    <w:p w14:paraId="4BDC9A8E" w14:textId="77777777" w:rsidR="00F24F93" w:rsidRPr="006B4755" w:rsidRDefault="00F24F93" w:rsidP="00F24F93">
      <w:pPr>
        <w:pStyle w:val="ListParagraph"/>
        <w:numPr>
          <w:ilvl w:val="0"/>
          <w:numId w:val="7"/>
        </w:numPr>
        <w:rPr>
          <w:color w:val="000000"/>
        </w:rPr>
      </w:pPr>
      <w:r w:rsidRPr="006B4755">
        <w:rPr>
          <w:color w:val="000000"/>
        </w:rPr>
        <w:t>Growing public awareness of sustainable fashion and the circular economy.</w:t>
      </w:r>
    </w:p>
    <w:p w14:paraId="451662E8" w14:textId="77777777" w:rsidR="00F24F93" w:rsidRPr="006B4755" w:rsidRDefault="00F24F93" w:rsidP="00F24F93">
      <w:pPr>
        <w:pStyle w:val="ListParagraph"/>
        <w:numPr>
          <w:ilvl w:val="0"/>
          <w:numId w:val="7"/>
        </w:numPr>
        <w:rPr>
          <w:color w:val="000000"/>
        </w:rPr>
      </w:pPr>
      <w:r w:rsidRPr="006B4755">
        <w:rPr>
          <w:color w:val="000000"/>
        </w:rPr>
        <w:t>Increasing demand for garment repair, alteration, and upcycling services</w:t>
      </w:r>
    </w:p>
    <w:p w14:paraId="111453A4" w14:textId="77777777" w:rsidR="00F24F93" w:rsidRPr="006B4755" w:rsidRDefault="00F24F93" w:rsidP="00F24F93">
      <w:pPr>
        <w:pStyle w:val="ListParagraph"/>
        <w:numPr>
          <w:ilvl w:val="0"/>
          <w:numId w:val="7"/>
        </w:numPr>
        <w:rPr>
          <w:color w:val="000000"/>
        </w:rPr>
      </w:pPr>
      <w:r w:rsidRPr="006B4755">
        <w:rPr>
          <w:color w:val="000000"/>
        </w:rPr>
        <w:t xml:space="preserve">Expansion through online marketing, social media, and e-commerce services. </w:t>
      </w:r>
    </w:p>
    <w:p w14:paraId="279D7803" w14:textId="362E8FF4" w:rsidR="00F24F93" w:rsidRPr="006B4755" w:rsidRDefault="00F24F93" w:rsidP="00F24F93">
      <w:pPr>
        <w:pStyle w:val="ListParagraph"/>
        <w:numPr>
          <w:ilvl w:val="0"/>
          <w:numId w:val="7"/>
        </w:numPr>
        <w:rPr>
          <w:color w:val="000000"/>
        </w:rPr>
      </w:pPr>
      <w:r w:rsidRPr="006B4755">
        <w:rPr>
          <w:color w:val="000000"/>
        </w:rPr>
        <w:t>Partnerships with local fashion brands, schools, charities, and clothing retailers.</w:t>
      </w:r>
    </w:p>
    <w:p w14:paraId="16A9E3C7" w14:textId="77777777" w:rsidR="00F24F93" w:rsidRPr="006B4755" w:rsidRDefault="00F24F93" w:rsidP="00F24F93">
      <w:pPr>
        <w:pStyle w:val="ListParagraph"/>
        <w:numPr>
          <w:ilvl w:val="0"/>
          <w:numId w:val="7"/>
        </w:numPr>
        <w:rPr>
          <w:color w:val="000000"/>
        </w:rPr>
      </w:pPr>
      <w:r w:rsidRPr="006B4755">
        <w:rPr>
          <w:color w:val="000000"/>
        </w:rPr>
        <w:t>Opportunities to offer workshops, sustainable fashion events, and corporate textile repair services.</w:t>
      </w:r>
    </w:p>
    <w:p w14:paraId="60600BB3" w14:textId="77777777" w:rsidR="00F24F93" w:rsidRPr="006B4755" w:rsidRDefault="00F24F93">
      <w:pPr>
        <w:rPr>
          <w:color w:val="000000"/>
        </w:rPr>
      </w:pPr>
    </w:p>
    <w:p w14:paraId="7FC34422" w14:textId="77777777" w:rsidR="00F24F93" w:rsidRPr="006B4755" w:rsidRDefault="00F24F93">
      <w:pPr>
        <w:rPr>
          <w:color w:val="000000"/>
        </w:rPr>
      </w:pPr>
      <w:r w:rsidRPr="006B4755">
        <w:rPr>
          <w:color w:val="000000"/>
        </w:rPr>
        <w:t>Threats</w:t>
      </w:r>
    </w:p>
    <w:p w14:paraId="009D23E5" w14:textId="77777777" w:rsidR="00F24F93" w:rsidRPr="006B4755" w:rsidRDefault="00F24F93" w:rsidP="00F24F93">
      <w:pPr>
        <w:pStyle w:val="ListParagraph"/>
        <w:numPr>
          <w:ilvl w:val="0"/>
          <w:numId w:val="6"/>
        </w:numPr>
        <w:rPr>
          <w:color w:val="000000"/>
        </w:rPr>
      </w:pPr>
      <w:r w:rsidRPr="006B4755">
        <w:rPr>
          <w:color w:val="000000"/>
        </w:rPr>
        <w:t>Competition from established tailoring shops, fashion designers, and clothing retailers.</w:t>
      </w:r>
    </w:p>
    <w:p w14:paraId="16266D5F" w14:textId="77777777" w:rsidR="00F24F93" w:rsidRPr="006B4755" w:rsidRDefault="00F24F93" w:rsidP="00F24F93">
      <w:pPr>
        <w:pStyle w:val="ListParagraph"/>
        <w:numPr>
          <w:ilvl w:val="0"/>
          <w:numId w:val="6"/>
        </w:numPr>
        <w:rPr>
          <w:color w:val="000000"/>
        </w:rPr>
      </w:pPr>
      <w:r w:rsidRPr="006B4755">
        <w:rPr>
          <w:color w:val="000000"/>
        </w:rPr>
        <w:t xml:space="preserve">Resing cost to rent, utilities, fabrics and sewing materials may reduce profit margins. </w:t>
      </w:r>
    </w:p>
    <w:p w14:paraId="1C50E6C7" w14:textId="77777777" w:rsidR="00F24F93" w:rsidRPr="006B4755" w:rsidRDefault="00F24F93" w:rsidP="00F24F93">
      <w:pPr>
        <w:pStyle w:val="ListParagraph"/>
        <w:numPr>
          <w:ilvl w:val="0"/>
          <w:numId w:val="6"/>
        </w:numPr>
        <w:rPr>
          <w:color w:val="000000"/>
        </w:rPr>
      </w:pPr>
      <w:r w:rsidRPr="006B4755">
        <w:rPr>
          <w:color w:val="000000"/>
        </w:rPr>
        <w:t xml:space="preserve">Economic downturns may reduce customers’ spending on non-essential services. </w:t>
      </w:r>
    </w:p>
    <w:p w14:paraId="58710B7D" w14:textId="77777777" w:rsidR="00F24F93" w:rsidRPr="006B4755" w:rsidRDefault="00F24F93" w:rsidP="00F24F93">
      <w:pPr>
        <w:pStyle w:val="ListParagraph"/>
        <w:numPr>
          <w:ilvl w:val="0"/>
          <w:numId w:val="6"/>
        </w:numPr>
        <w:rPr>
          <w:color w:val="000000"/>
        </w:rPr>
      </w:pPr>
      <w:r w:rsidRPr="006B4755">
        <w:rPr>
          <w:color w:val="000000"/>
        </w:rPr>
        <w:t xml:space="preserve">Rapid changes in fashion trends and customer preferences may require continuous adaptation </w:t>
      </w:r>
    </w:p>
    <w:p w14:paraId="181A22D2" w14:textId="14F9C037" w:rsidR="003D14CC" w:rsidRDefault="00F24F93" w:rsidP="00F24F93">
      <w:pPr>
        <w:pStyle w:val="ListParagraph"/>
        <w:numPr>
          <w:ilvl w:val="0"/>
          <w:numId w:val="6"/>
        </w:numPr>
      </w:pPr>
      <w:r w:rsidRPr="006B4755">
        <w:rPr>
          <w:color w:val="000000"/>
        </w:rPr>
        <w:t>Changes in business regulations, employment laws or environmental legislation may increase operating cost</w:t>
      </w:r>
      <w:r w:rsidR="003D14CC">
        <w:br w:type="page"/>
      </w:r>
    </w:p>
    <w:p w14:paraId="5BA89236" w14:textId="77777777" w:rsidR="006F728A" w:rsidRPr="00C70095" w:rsidRDefault="006F728A" w:rsidP="006F728A">
      <w:pPr>
        <w:pStyle w:val="Heading2"/>
        <w:rPr>
          <w:rFonts w:ascii="Times New Roman" w:hAnsi="Times New Roman" w:cs="Times New Roman"/>
          <w:color w:val="000000"/>
          <w:sz w:val="28"/>
          <w:szCs w:val="28"/>
        </w:rPr>
      </w:pPr>
      <w:r w:rsidRPr="00C70095">
        <w:rPr>
          <w:rFonts w:ascii="Times New Roman" w:hAnsi="Times New Roman" w:cs="Times New Roman"/>
          <w:color w:val="000000"/>
          <w:sz w:val="28"/>
          <w:szCs w:val="28"/>
        </w:rPr>
        <w:lastRenderedPageBreak/>
        <w:t>Marketing Communication</w:t>
      </w:r>
    </w:p>
    <w:p w14:paraId="6CFE195A" w14:textId="77777777" w:rsidR="006F728A" w:rsidRPr="006B4755" w:rsidRDefault="006F728A" w:rsidP="006F728A">
      <w:pPr>
        <w:pStyle w:val="NormalWeb"/>
        <w:rPr>
          <w:color w:val="000000"/>
        </w:rPr>
      </w:pPr>
      <w:r w:rsidRPr="006B4755">
        <w:rPr>
          <w:color w:val="000000"/>
        </w:rPr>
        <w:t>The textile studio will use an integrated marketing communication strategy to promote its sustainable fashion services and build strong relationships with customers. The business will focus on raising awareness of tailoring, garment repair, alterations, customization, and upcycling while highlighting the environmental and financial benefits of extending the life of clothing.</w:t>
      </w:r>
    </w:p>
    <w:p w14:paraId="6B1F7593" w14:textId="77777777" w:rsidR="006F728A" w:rsidRPr="006B4755" w:rsidRDefault="006F728A" w:rsidP="006F728A">
      <w:pPr>
        <w:pStyle w:val="NormalWeb"/>
        <w:rPr>
          <w:color w:val="000000"/>
        </w:rPr>
      </w:pPr>
      <w:r w:rsidRPr="006B4755">
        <w:rPr>
          <w:color w:val="000000"/>
        </w:rPr>
        <w:t>Social media platforms such as Instagram, Facebook, and TikTok will be used to showcase before-and-after transformations, customer testimonials, and examples of completed projects. Regular content, including videos, styling tips, and sustainability advice, will help engage potential customers and strengthen the business's online presence.</w:t>
      </w:r>
    </w:p>
    <w:p w14:paraId="30EE6730" w14:textId="77777777" w:rsidR="006F728A" w:rsidRPr="006B4755" w:rsidRDefault="006F728A" w:rsidP="006F728A">
      <w:pPr>
        <w:pStyle w:val="NormalWeb"/>
        <w:rPr>
          <w:color w:val="000000"/>
        </w:rPr>
      </w:pPr>
      <w:r w:rsidRPr="006B4755">
        <w:rPr>
          <w:color w:val="000000"/>
        </w:rPr>
        <w:t>The business will also develop a professional website where customers can learn about services, view pricing, book appointments, and contact the studio. Search Engine Optimisation (SEO) and Google Business Profile will help improve local online visibility and attract customers searching for tailoring and repair services.</w:t>
      </w:r>
    </w:p>
    <w:p w14:paraId="44F96DBC" w14:textId="77777777" w:rsidR="006F728A" w:rsidRPr="006B4755" w:rsidRDefault="006F728A" w:rsidP="006F728A">
      <w:pPr>
        <w:pStyle w:val="NormalWeb"/>
        <w:rPr>
          <w:color w:val="000000"/>
        </w:rPr>
      </w:pPr>
      <w:r w:rsidRPr="006B4755">
        <w:rPr>
          <w:color w:val="000000"/>
        </w:rPr>
        <w:t>Local marketing activities will include distributing flyers, displaying posters, attending community events and sustainable fashion fairs, and collaborating with local charities, schools, fashion retailers, and environmentally focused organisations. These partnerships will help increase brand awareness and generate referrals.</w:t>
      </w:r>
    </w:p>
    <w:p w14:paraId="2FF3A236" w14:textId="77777777" w:rsidR="006F728A" w:rsidRPr="006B4755" w:rsidRDefault="006F728A" w:rsidP="006F728A">
      <w:pPr>
        <w:pStyle w:val="NormalWeb"/>
        <w:rPr>
          <w:color w:val="000000"/>
        </w:rPr>
      </w:pPr>
      <w:r w:rsidRPr="006B4755">
        <w:rPr>
          <w:color w:val="000000"/>
        </w:rPr>
        <w:t>Customer relationship marketing will play an important role in encouraging repeat business. The studio will offer loyalty rewards, seasonal promotions, referral discounts, and personalised communication through email newsletters and social media updates. Excellent customer service and positive online reviews will further strengthen the business's reputation.</w:t>
      </w:r>
    </w:p>
    <w:p w14:paraId="696FA38E" w14:textId="064292B4" w:rsidR="00A72470" w:rsidRPr="006B4755" w:rsidRDefault="006F728A" w:rsidP="006B4755">
      <w:pPr>
        <w:pStyle w:val="NormalWeb"/>
      </w:pPr>
      <w:r w:rsidRPr="006B4755">
        <w:rPr>
          <w:color w:val="000000"/>
        </w:rPr>
        <w:t xml:space="preserve">By combining digital marketing, local promotion, strategic partnerships, and customer relationship management, the textile studio aims to build a loyal customer base, increase brand awareness, and establish itself as a trusted provider of sustainable tailoring, repair, </w:t>
      </w:r>
    </w:p>
    <w:p w14:paraId="272762FB" w14:textId="04853CCF" w:rsidR="00A72470" w:rsidRPr="006B4755" w:rsidRDefault="00552BF2">
      <w:proofErr w:type="gramStart"/>
      <w:r w:rsidRPr="006B4755">
        <w:t>Financials;</w:t>
      </w:r>
      <w:proofErr w:type="gramEnd"/>
    </w:p>
    <w:p w14:paraId="254C24AC" w14:textId="75E43E74" w:rsidR="006F728A" w:rsidRPr="006B4755" w:rsidRDefault="006F728A"/>
    <w:p w14:paraId="4A3A5A45" w14:textId="42C971FE" w:rsidR="006F728A" w:rsidRPr="006B4755" w:rsidRDefault="006F728A">
      <w:r w:rsidRPr="006B4755">
        <w:t>Financial Plan</w:t>
      </w:r>
    </w:p>
    <w:p w14:paraId="00BAFE0B" w14:textId="2E3739B4" w:rsidR="006F728A" w:rsidRDefault="006F728A">
      <w:r w:rsidRPr="006B4755">
        <w:t>The financial plan outlines the estimated cost, revenue, and profitability of the textile studio during its first year of operation. As a start-up business, the focus will be on establishing the brand, attracting customers, and building a sustainable customer base while maintaining effective cost control</w:t>
      </w:r>
      <w:r w:rsidR="006B4755">
        <w:t>.</w:t>
      </w:r>
    </w:p>
    <w:p w14:paraId="54A3E28E" w14:textId="77777777" w:rsidR="006B4755" w:rsidRPr="006B4755" w:rsidRDefault="006B4755"/>
    <w:p w14:paraId="0DC236E6" w14:textId="77777777" w:rsidR="006F728A" w:rsidRPr="006B4755" w:rsidRDefault="006F728A"/>
    <w:tbl>
      <w:tblPr>
        <w:tblStyle w:val="TableGrid"/>
        <w:tblW w:w="0" w:type="auto"/>
        <w:tblLook w:val="04A0" w:firstRow="1" w:lastRow="0" w:firstColumn="1" w:lastColumn="0" w:noHBand="0" w:noVBand="1"/>
      </w:tblPr>
      <w:tblGrid>
        <w:gridCol w:w="4508"/>
        <w:gridCol w:w="4508"/>
      </w:tblGrid>
      <w:tr w:rsidR="00FA65E3" w:rsidRPr="006B4755" w14:paraId="0629717C" w14:textId="77777777" w:rsidTr="00FA65E3">
        <w:tc>
          <w:tcPr>
            <w:tcW w:w="4508" w:type="dxa"/>
          </w:tcPr>
          <w:p w14:paraId="1A52B729" w14:textId="0F2C1E7D" w:rsidR="00FA65E3" w:rsidRPr="006B4755" w:rsidRDefault="00FA65E3">
            <w:r w:rsidRPr="006B4755">
              <w:t>Startup Cost</w:t>
            </w:r>
          </w:p>
        </w:tc>
        <w:tc>
          <w:tcPr>
            <w:tcW w:w="4508" w:type="dxa"/>
          </w:tcPr>
          <w:p w14:paraId="72496EB8" w14:textId="77777777" w:rsidR="00FA65E3" w:rsidRPr="006B4755" w:rsidRDefault="00FA65E3"/>
        </w:tc>
      </w:tr>
      <w:tr w:rsidR="00FA65E3" w:rsidRPr="006B4755" w14:paraId="688E8C1E" w14:textId="77777777" w:rsidTr="00FA65E3">
        <w:tc>
          <w:tcPr>
            <w:tcW w:w="4508" w:type="dxa"/>
          </w:tcPr>
          <w:p w14:paraId="7EF35BAA" w14:textId="1B301B7E" w:rsidR="00FA65E3" w:rsidRPr="006B4755" w:rsidRDefault="00FA65E3">
            <w:r w:rsidRPr="006B4755">
              <w:t>Furniture</w:t>
            </w:r>
          </w:p>
        </w:tc>
        <w:tc>
          <w:tcPr>
            <w:tcW w:w="4508" w:type="dxa"/>
          </w:tcPr>
          <w:p w14:paraId="59107CBF" w14:textId="453241CC" w:rsidR="00FA65E3" w:rsidRPr="006B4755" w:rsidRDefault="00FA65E3">
            <w:r w:rsidRPr="006B4755">
              <w:t>£</w:t>
            </w:r>
            <w:r w:rsidR="004607EF" w:rsidRPr="006B4755">
              <w:t>4</w:t>
            </w:r>
            <w:r w:rsidRPr="006B4755">
              <w:t>000</w:t>
            </w:r>
          </w:p>
        </w:tc>
      </w:tr>
      <w:tr w:rsidR="00FA65E3" w:rsidRPr="006B4755" w14:paraId="6F45F863" w14:textId="77777777" w:rsidTr="00FA65E3">
        <w:tc>
          <w:tcPr>
            <w:tcW w:w="4508" w:type="dxa"/>
          </w:tcPr>
          <w:p w14:paraId="3FA247D8" w14:textId="10925CCC" w:rsidR="00FA65E3" w:rsidRPr="006B4755" w:rsidRDefault="00FA65E3">
            <w:r w:rsidRPr="006B4755">
              <w:t>Equipment</w:t>
            </w:r>
          </w:p>
        </w:tc>
        <w:tc>
          <w:tcPr>
            <w:tcW w:w="4508" w:type="dxa"/>
          </w:tcPr>
          <w:p w14:paraId="4FAB075A" w14:textId="17BB80A5" w:rsidR="00FA65E3" w:rsidRPr="006B4755" w:rsidRDefault="00FA65E3">
            <w:r w:rsidRPr="006B4755">
              <w:t>£13000</w:t>
            </w:r>
          </w:p>
        </w:tc>
      </w:tr>
      <w:tr w:rsidR="00FA65E3" w14:paraId="589718FD" w14:textId="77777777" w:rsidTr="00FA65E3">
        <w:tc>
          <w:tcPr>
            <w:tcW w:w="4508" w:type="dxa"/>
          </w:tcPr>
          <w:p w14:paraId="6A56CEFF" w14:textId="501DA901" w:rsidR="00FA65E3" w:rsidRDefault="00FA65E3">
            <w:r>
              <w:t>Toiletries</w:t>
            </w:r>
          </w:p>
        </w:tc>
        <w:tc>
          <w:tcPr>
            <w:tcW w:w="4508" w:type="dxa"/>
          </w:tcPr>
          <w:p w14:paraId="1F4FEF2B" w14:textId="708BC01C" w:rsidR="00FA65E3" w:rsidRDefault="00FA65E3">
            <w:r>
              <w:t>£</w:t>
            </w:r>
            <w:r w:rsidR="004607EF">
              <w:t>3000</w:t>
            </w:r>
          </w:p>
        </w:tc>
      </w:tr>
      <w:tr w:rsidR="00FA65E3" w14:paraId="536C251A" w14:textId="77777777" w:rsidTr="00FA65E3">
        <w:tc>
          <w:tcPr>
            <w:tcW w:w="4508" w:type="dxa"/>
          </w:tcPr>
          <w:p w14:paraId="37A68FFB" w14:textId="3AD57867" w:rsidR="00FA65E3" w:rsidRDefault="00FA65E3">
            <w:r>
              <w:t>Renovation</w:t>
            </w:r>
          </w:p>
        </w:tc>
        <w:tc>
          <w:tcPr>
            <w:tcW w:w="4508" w:type="dxa"/>
          </w:tcPr>
          <w:p w14:paraId="0BEE6382" w14:textId="535FCC97" w:rsidR="00FA65E3" w:rsidRDefault="004607EF">
            <w:r>
              <w:t>£5000</w:t>
            </w:r>
          </w:p>
        </w:tc>
      </w:tr>
      <w:tr w:rsidR="00FA65E3" w14:paraId="5DB81691" w14:textId="77777777" w:rsidTr="00FA65E3">
        <w:tc>
          <w:tcPr>
            <w:tcW w:w="4508" w:type="dxa"/>
          </w:tcPr>
          <w:p w14:paraId="76D83D18" w14:textId="77777777" w:rsidR="006B4755" w:rsidRDefault="006B4755"/>
        </w:tc>
        <w:tc>
          <w:tcPr>
            <w:tcW w:w="4508" w:type="dxa"/>
          </w:tcPr>
          <w:p w14:paraId="60ACBC13" w14:textId="77777777" w:rsidR="00FA65E3" w:rsidRDefault="00FA65E3"/>
        </w:tc>
      </w:tr>
      <w:tr w:rsidR="00FA65E3" w14:paraId="612F45DD" w14:textId="77777777" w:rsidTr="00FA65E3">
        <w:tc>
          <w:tcPr>
            <w:tcW w:w="4508" w:type="dxa"/>
          </w:tcPr>
          <w:p w14:paraId="7A46A791" w14:textId="77777777" w:rsidR="00FA65E3" w:rsidRDefault="00FA65E3"/>
        </w:tc>
        <w:tc>
          <w:tcPr>
            <w:tcW w:w="4508" w:type="dxa"/>
          </w:tcPr>
          <w:p w14:paraId="03975F4A" w14:textId="77777777" w:rsidR="00FA65E3" w:rsidRDefault="00FA65E3"/>
        </w:tc>
      </w:tr>
      <w:tr w:rsidR="00FA65E3" w14:paraId="798E4A31" w14:textId="77777777" w:rsidTr="00FA65E3">
        <w:tc>
          <w:tcPr>
            <w:tcW w:w="4508" w:type="dxa"/>
          </w:tcPr>
          <w:p w14:paraId="6D982106" w14:textId="44AD30D7" w:rsidR="00FA65E3" w:rsidRDefault="004607EF">
            <w:r>
              <w:t>Total</w:t>
            </w:r>
          </w:p>
        </w:tc>
        <w:tc>
          <w:tcPr>
            <w:tcW w:w="4508" w:type="dxa"/>
          </w:tcPr>
          <w:p w14:paraId="0037D90C" w14:textId="399C122F" w:rsidR="00FA65E3" w:rsidRDefault="006F728A">
            <w:r>
              <w:t>£25,000</w:t>
            </w:r>
          </w:p>
        </w:tc>
      </w:tr>
    </w:tbl>
    <w:p w14:paraId="3BC620C4" w14:textId="311F878B" w:rsidR="00552BF2" w:rsidRDefault="00552BF2"/>
    <w:tbl>
      <w:tblPr>
        <w:tblStyle w:val="TableGrid"/>
        <w:tblpPr w:leftFromText="180" w:rightFromText="180" w:vertAnchor="text" w:horzAnchor="margin" w:tblpY="216"/>
        <w:tblW w:w="0" w:type="auto"/>
        <w:tblLook w:val="04A0" w:firstRow="1" w:lastRow="0" w:firstColumn="1" w:lastColumn="0" w:noHBand="0" w:noVBand="1"/>
      </w:tblPr>
      <w:tblGrid>
        <w:gridCol w:w="4508"/>
        <w:gridCol w:w="4508"/>
      </w:tblGrid>
      <w:tr w:rsidR="006F728A" w14:paraId="1CF0E413" w14:textId="77777777" w:rsidTr="006F728A">
        <w:tc>
          <w:tcPr>
            <w:tcW w:w="4508" w:type="dxa"/>
          </w:tcPr>
          <w:p w14:paraId="1B305AF9" w14:textId="77777777" w:rsidR="006F728A" w:rsidRDefault="006F728A" w:rsidP="006F728A">
            <w:r>
              <w:t xml:space="preserve">Fixed cost </w:t>
            </w:r>
          </w:p>
        </w:tc>
        <w:tc>
          <w:tcPr>
            <w:tcW w:w="4508" w:type="dxa"/>
          </w:tcPr>
          <w:p w14:paraId="291EC824" w14:textId="77777777" w:rsidR="006F728A" w:rsidRDefault="006F728A" w:rsidP="006F728A">
            <w:r>
              <w:t>Per month</w:t>
            </w:r>
          </w:p>
        </w:tc>
      </w:tr>
      <w:tr w:rsidR="006F728A" w14:paraId="75A66E7B" w14:textId="77777777" w:rsidTr="006F728A">
        <w:tc>
          <w:tcPr>
            <w:tcW w:w="4508" w:type="dxa"/>
          </w:tcPr>
          <w:p w14:paraId="606A5BF5" w14:textId="77777777" w:rsidR="006F728A" w:rsidRDefault="006F728A" w:rsidP="006F728A">
            <w:r>
              <w:t>Rent</w:t>
            </w:r>
          </w:p>
        </w:tc>
        <w:tc>
          <w:tcPr>
            <w:tcW w:w="4508" w:type="dxa"/>
          </w:tcPr>
          <w:p w14:paraId="6B56A28A" w14:textId="77777777" w:rsidR="006F728A" w:rsidRDefault="006F728A" w:rsidP="006F728A">
            <w:r>
              <w:t>£1,800</w:t>
            </w:r>
          </w:p>
        </w:tc>
      </w:tr>
      <w:tr w:rsidR="006F728A" w14:paraId="31FDDF33" w14:textId="77777777" w:rsidTr="006F728A">
        <w:trPr>
          <w:trHeight w:val="95"/>
        </w:trPr>
        <w:tc>
          <w:tcPr>
            <w:tcW w:w="4508" w:type="dxa"/>
          </w:tcPr>
          <w:p w14:paraId="0CE96989" w14:textId="77777777" w:rsidR="006F728A" w:rsidRDefault="006F728A" w:rsidP="006F728A">
            <w:r>
              <w:t>Bus. Rate</w:t>
            </w:r>
          </w:p>
        </w:tc>
        <w:tc>
          <w:tcPr>
            <w:tcW w:w="4508" w:type="dxa"/>
          </w:tcPr>
          <w:p w14:paraId="71826231" w14:textId="77777777" w:rsidR="006F728A" w:rsidRDefault="006F728A" w:rsidP="006F728A">
            <w:r>
              <w:t>£600</w:t>
            </w:r>
          </w:p>
        </w:tc>
      </w:tr>
      <w:tr w:rsidR="006F728A" w14:paraId="7C341AB9" w14:textId="77777777" w:rsidTr="006F728A">
        <w:tc>
          <w:tcPr>
            <w:tcW w:w="4508" w:type="dxa"/>
          </w:tcPr>
          <w:p w14:paraId="7368627E" w14:textId="77777777" w:rsidR="006F728A" w:rsidRDefault="006F728A" w:rsidP="006F728A">
            <w:r>
              <w:t>Gas bill</w:t>
            </w:r>
          </w:p>
        </w:tc>
        <w:tc>
          <w:tcPr>
            <w:tcW w:w="4508" w:type="dxa"/>
          </w:tcPr>
          <w:p w14:paraId="06977A1B" w14:textId="77777777" w:rsidR="006F728A" w:rsidRDefault="006F728A" w:rsidP="006F728A">
            <w:r>
              <w:t>£150</w:t>
            </w:r>
          </w:p>
        </w:tc>
      </w:tr>
      <w:tr w:rsidR="006F728A" w14:paraId="3B6D13A6" w14:textId="77777777" w:rsidTr="006F728A">
        <w:tc>
          <w:tcPr>
            <w:tcW w:w="4508" w:type="dxa"/>
          </w:tcPr>
          <w:p w14:paraId="75F21EE5" w14:textId="77777777" w:rsidR="006F728A" w:rsidRDefault="006F728A" w:rsidP="006F728A">
            <w:r>
              <w:t xml:space="preserve">Two </w:t>
            </w:r>
            <w:proofErr w:type="spellStart"/>
            <w:r>
              <w:t>empl</w:t>
            </w:r>
            <w:proofErr w:type="spellEnd"/>
            <w:r>
              <w:t>. Salary</w:t>
            </w:r>
          </w:p>
        </w:tc>
        <w:tc>
          <w:tcPr>
            <w:tcW w:w="4508" w:type="dxa"/>
          </w:tcPr>
          <w:p w14:paraId="64982269" w14:textId="77777777" w:rsidR="006F728A" w:rsidRDefault="006F728A" w:rsidP="006F728A">
            <w:r>
              <w:t>£3,500</w:t>
            </w:r>
          </w:p>
        </w:tc>
      </w:tr>
      <w:tr w:rsidR="006F728A" w14:paraId="5963EC0A" w14:textId="77777777" w:rsidTr="006F728A">
        <w:tc>
          <w:tcPr>
            <w:tcW w:w="4508" w:type="dxa"/>
          </w:tcPr>
          <w:p w14:paraId="6297AAA8" w14:textId="77777777" w:rsidR="006F728A" w:rsidRDefault="006F728A" w:rsidP="006F728A">
            <w:r>
              <w:t>Accountant</w:t>
            </w:r>
          </w:p>
        </w:tc>
        <w:tc>
          <w:tcPr>
            <w:tcW w:w="4508" w:type="dxa"/>
          </w:tcPr>
          <w:p w14:paraId="6F7AE9B0" w14:textId="77777777" w:rsidR="006F728A" w:rsidRDefault="006F728A" w:rsidP="006F728A">
            <w:r>
              <w:t>£100</w:t>
            </w:r>
          </w:p>
        </w:tc>
      </w:tr>
      <w:tr w:rsidR="006F728A" w14:paraId="54F48160" w14:textId="77777777" w:rsidTr="006F728A">
        <w:tc>
          <w:tcPr>
            <w:tcW w:w="4508" w:type="dxa"/>
          </w:tcPr>
          <w:p w14:paraId="69631312" w14:textId="77777777" w:rsidR="006F728A" w:rsidRDefault="006F728A" w:rsidP="006F728A">
            <w:r>
              <w:t>Total cost</w:t>
            </w:r>
          </w:p>
        </w:tc>
        <w:tc>
          <w:tcPr>
            <w:tcW w:w="4508" w:type="dxa"/>
          </w:tcPr>
          <w:p w14:paraId="18DF98C5" w14:textId="77777777" w:rsidR="006F728A" w:rsidRDefault="006F728A" w:rsidP="006F728A">
            <w:r>
              <w:t>6,150</w:t>
            </w:r>
          </w:p>
        </w:tc>
      </w:tr>
    </w:tbl>
    <w:p w14:paraId="3073BE1B" w14:textId="77777777" w:rsidR="004607EF" w:rsidRDefault="00552BF2">
      <w:r>
        <w:br w:type="page"/>
      </w:r>
    </w:p>
    <w:tbl>
      <w:tblPr>
        <w:tblStyle w:val="TableGrid"/>
        <w:tblpPr w:leftFromText="180" w:rightFromText="180" w:vertAnchor="text" w:horzAnchor="margin" w:tblpY="-877"/>
        <w:tblW w:w="0" w:type="auto"/>
        <w:tblLook w:val="04A0" w:firstRow="1" w:lastRow="0" w:firstColumn="1" w:lastColumn="0" w:noHBand="0" w:noVBand="1"/>
      </w:tblPr>
      <w:tblGrid>
        <w:gridCol w:w="1288"/>
        <w:gridCol w:w="1288"/>
        <w:gridCol w:w="1288"/>
        <w:gridCol w:w="1288"/>
        <w:gridCol w:w="1288"/>
        <w:gridCol w:w="1288"/>
        <w:gridCol w:w="1288"/>
      </w:tblGrid>
      <w:tr w:rsidR="006F728A" w14:paraId="09035E43" w14:textId="77777777" w:rsidTr="006F728A">
        <w:tc>
          <w:tcPr>
            <w:tcW w:w="1288" w:type="dxa"/>
          </w:tcPr>
          <w:p w14:paraId="0D7D728F" w14:textId="77777777" w:rsidR="006F728A" w:rsidRDefault="006F728A" w:rsidP="006F728A">
            <w:r>
              <w:lastRenderedPageBreak/>
              <w:t>Variable Costs</w:t>
            </w:r>
          </w:p>
        </w:tc>
        <w:tc>
          <w:tcPr>
            <w:tcW w:w="1288" w:type="dxa"/>
          </w:tcPr>
          <w:p w14:paraId="20A07FF7" w14:textId="77777777" w:rsidR="006F728A" w:rsidRDefault="006F728A" w:rsidP="006F728A">
            <w:r>
              <w:t xml:space="preserve">Jan </w:t>
            </w:r>
          </w:p>
        </w:tc>
        <w:tc>
          <w:tcPr>
            <w:tcW w:w="1288" w:type="dxa"/>
          </w:tcPr>
          <w:p w14:paraId="4859DA0E" w14:textId="77777777" w:rsidR="006F728A" w:rsidRDefault="006F728A" w:rsidP="006F728A">
            <w:r>
              <w:t>Feb</w:t>
            </w:r>
          </w:p>
        </w:tc>
        <w:tc>
          <w:tcPr>
            <w:tcW w:w="1288" w:type="dxa"/>
          </w:tcPr>
          <w:p w14:paraId="3A0F352F" w14:textId="77777777" w:rsidR="006F728A" w:rsidRDefault="006F728A" w:rsidP="006F728A">
            <w:r>
              <w:t>Mar</w:t>
            </w:r>
          </w:p>
        </w:tc>
        <w:tc>
          <w:tcPr>
            <w:tcW w:w="1288" w:type="dxa"/>
          </w:tcPr>
          <w:p w14:paraId="74782DB4" w14:textId="77777777" w:rsidR="006F728A" w:rsidRDefault="006F728A" w:rsidP="006F728A">
            <w:r>
              <w:t>Apr</w:t>
            </w:r>
          </w:p>
        </w:tc>
        <w:tc>
          <w:tcPr>
            <w:tcW w:w="1288" w:type="dxa"/>
          </w:tcPr>
          <w:p w14:paraId="417E463B" w14:textId="77777777" w:rsidR="006F728A" w:rsidRDefault="006F728A" w:rsidP="006F728A">
            <w:r>
              <w:t>May</w:t>
            </w:r>
          </w:p>
        </w:tc>
        <w:tc>
          <w:tcPr>
            <w:tcW w:w="1288" w:type="dxa"/>
          </w:tcPr>
          <w:p w14:paraId="2459183B" w14:textId="77777777" w:rsidR="006F728A" w:rsidRDefault="006F728A" w:rsidP="006F728A">
            <w:r>
              <w:t>June</w:t>
            </w:r>
          </w:p>
        </w:tc>
      </w:tr>
      <w:tr w:rsidR="006F728A" w14:paraId="1001152C" w14:textId="77777777" w:rsidTr="006F728A">
        <w:tc>
          <w:tcPr>
            <w:tcW w:w="1288" w:type="dxa"/>
          </w:tcPr>
          <w:p w14:paraId="6143E71C" w14:textId="77777777" w:rsidR="006F728A" w:rsidRDefault="006F728A" w:rsidP="006F728A">
            <w:r>
              <w:t>Electricity</w:t>
            </w:r>
          </w:p>
        </w:tc>
        <w:tc>
          <w:tcPr>
            <w:tcW w:w="1288" w:type="dxa"/>
          </w:tcPr>
          <w:p w14:paraId="050614E9" w14:textId="77777777" w:rsidR="006F728A" w:rsidRDefault="006F728A" w:rsidP="006F728A">
            <w:r>
              <w:t>£170</w:t>
            </w:r>
          </w:p>
        </w:tc>
        <w:tc>
          <w:tcPr>
            <w:tcW w:w="1288" w:type="dxa"/>
          </w:tcPr>
          <w:p w14:paraId="555CEC29" w14:textId="77777777" w:rsidR="006F728A" w:rsidRDefault="006F728A" w:rsidP="006F728A">
            <w:r>
              <w:t>£180</w:t>
            </w:r>
          </w:p>
        </w:tc>
        <w:tc>
          <w:tcPr>
            <w:tcW w:w="1288" w:type="dxa"/>
          </w:tcPr>
          <w:p w14:paraId="68DCBF9A" w14:textId="77777777" w:rsidR="006F728A" w:rsidRDefault="006F728A" w:rsidP="006F728A">
            <w:r>
              <w:t>£160</w:t>
            </w:r>
          </w:p>
        </w:tc>
        <w:tc>
          <w:tcPr>
            <w:tcW w:w="1288" w:type="dxa"/>
          </w:tcPr>
          <w:p w14:paraId="77AF678F" w14:textId="77777777" w:rsidR="006F728A" w:rsidRDefault="006F728A" w:rsidP="006F728A">
            <w:r>
              <w:t>£160</w:t>
            </w:r>
          </w:p>
        </w:tc>
        <w:tc>
          <w:tcPr>
            <w:tcW w:w="1288" w:type="dxa"/>
          </w:tcPr>
          <w:p w14:paraId="1F24D961" w14:textId="77777777" w:rsidR="006F728A" w:rsidRDefault="006F728A" w:rsidP="006F728A">
            <w:r>
              <w:t>£150</w:t>
            </w:r>
          </w:p>
        </w:tc>
        <w:tc>
          <w:tcPr>
            <w:tcW w:w="1288" w:type="dxa"/>
          </w:tcPr>
          <w:p w14:paraId="63B41E73" w14:textId="77777777" w:rsidR="006F728A" w:rsidRDefault="006F728A" w:rsidP="006F728A">
            <w:r>
              <w:t>£140</w:t>
            </w:r>
          </w:p>
        </w:tc>
      </w:tr>
      <w:tr w:rsidR="006F728A" w14:paraId="50EBB59D" w14:textId="77777777" w:rsidTr="006F728A">
        <w:tc>
          <w:tcPr>
            <w:tcW w:w="1288" w:type="dxa"/>
          </w:tcPr>
          <w:p w14:paraId="1495E1F9" w14:textId="77777777" w:rsidR="006F728A" w:rsidRDefault="006F728A" w:rsidP="006F728A">
            <w:r>
              <w:t>Raw materials</w:t>
            </w:r>
          </w:p>
        </w:tc>
        <w:tc>
          <w:tcPr>
            <w:tcW w:w="1288" w:type="dxa"/>
          </w:tcPr>
          <w:p w14:paraId="550ACEA5" w14:textId="77777777" w:rsidR="006F728A" w:rsidRDefault="006F728A" w:rsidP="006F728A">
            <w:r>
              <w:t>£900</w:t>
            </w:r>
          </w:p>
        </w:tc>
        <w:tc>
          <w:tcPr>
            <w:tcW w:w="1288" w:type="dxa"/>
          </w:tcPr>
          <w:p w14:paraId="1AA66AD5" w14:textId="77777777" w:rsidR="006F728A" w:rsidRDefault="006F728A" w:rsidP="006F728A">
            <w:r>
              <w:t>£600</w:t>
            </w:r>
          </w:p>
        </w:tc>
        <w:tc>
          <w:tcPr>
            <w:tcW w:w="1288" w:type="dxa"/>
          </w:tcPr>
          <w:p w14:paraId="7D5D2D84" w14:textId="77777777" w:rsidR="006F728A" w:rsidRDefault="006F728A" w:rsidP="006F728A">
            <w:r>
              <w:t>£400</w:t>
            </w:r>
          </w:p>
        </w:tc>
        <w:tc>
          <w:tcPr>
            <w:tcW w:w="1288" w:type="dxa"/>
          </w:tcPr>
          <w:p w14:paraId="7AA80D5F" w14:textId="77777777" w:rsidR="006F728A" w:rsidRDefault="006F728A" w:rsidP="006F728A">
            <w:r>
              <w:t>£400</w:t>
            </w:r>
          </w:p>
        </w:tc>
        <w:tc>
          <w:tcPr>
            <w:tcW w:w="1288" w:type="dxa"/>
          </w:tcPr>
          <w:p w14:paraId="1C15EF6C" w14:textId="77777777" w:rsidR="006F728A" w:rsidRDefault="006F728A" w:rsidP="006F728A">
            <w:r>
              <w:t>£300</w:t>
            </w:r>
          </w:p>
        </w:tc>
        <w:tc>
          <w:tcPr>
            <w:tcW w:w="1288" w:type="dxa"/>
          </w:tcPr>
          <w:p w14:paraId="108ECA18" w14:textId="77777777" w:rsidR="006F728A" w:rsidRDefault="006F728A" w:rsidP="006F728A">
            <w:r>
              <w:t>£300</w:t>
            </w:r>
          </w:p>
        </w:tc>
      </w:tr>
      <w:tr w:rsidR="006F728A" w14:paraId="3D30172B" w14:textId="77777777" w:rsidTr="006F728A">
        <w:tc>
          <w:tcPr>
            <w:tcW w:w="1288" w:type="dxa"/>
          </w:tcPr>
          <w:p w14:paraId="7DA31907" w14:textId="77777777" w:rsidR="006F728A" w:rsidRDefault="006F728A" w:rsidP="006F728A">
            <w:r>
              <w:t xml:space="preserve">Hourly paid </w:t>
            </w:r>
            <w:proofErr w:type="spellStart"/>
            <w:r>
              <w:t>Empl</w:t>
            </w:r>
            <w:proofErr w:type="spellEnd"/>
          </w:p>
        </w:tc>
        <w:tc>
          <w:tcPr>
            <w:tcW w:w="1288" w:type="dxa"/>
          </w:tcPr>
          <w:p w14:paraId="75042F4E" w14:textId="77777777" w:rsidR="006F728A" w:rsidRDefault="006F728A" w:rsidP="006F728A">
            <w:r>
              <w:t>£400</w:t>
            </w:r>
          </w:p>
        </w:tc>
        <w:tc>
          <w:tcPr>
            <w:tcW w:w="1288" w:type="dxa"/>
          </w:tcPr>
          <w:p w14:paraId="3C97B6A7" w14:textId="77777777" w:rsidR="006F728A" w:rsidRDefault="006F728A" w:rsidP="006F728A">
            <w:r>
              <w:t>£600</w:t>
            </w:r>
          </w:p>
        </w:tc>
        <w:tc>
          <w:tcPr>
            <w:tcW w:w="1288" w:type="dxa"/>
          </w:tcPr>
          <w:p w14:paraId="2346ED20" w14:textId="77777777" w:rsidR="006F728A" w:rsidRDefault="006F728A" w:rsidP="006F728A">
            <w:r>
              <w:t>£400</w:t>
            </w:r>
          </w:p>
        </w:tc>
        <w:tc>
          <w:tcPr>
            <w:tcW w:w="1288" w:type="dxa"/>
          </w:tcPr>
          <w:p w14:paraId="7303B0E6" w14:textId="77777777" w:rsidR="006F728A" w:rsidRDefault="006F728A" w:rsidP="006F728A">
            <w:r>
              <w:t>£200</w:t>
            </w:r>
          </w:p>
        </w:tc>
        <w:tc>
          <w:tcPr>
            <w:tcW w:w="1288" w:type="dxa"/>
          </w:tcPr>
          <w:p w14:paraId="6FA6644F" w14:textId="77777777" w:rsidR="006F728A" w:rsidRDefault="006F728A" w:rsidP="006F728A">
            <w:r>
              <w:t>£200</w:t>
            </w:r>
          </w:p>
        </w:tc>
        <w:tc>
          <w:tcPr>
            <w:tcW w:w="1288" w:type="dxa"/>
          </w:tcPr>
          <w:p w14:paraId="5D63152C" w14:textId="77777777" w:rsidR="006F728A" w:rsidRDefault="006F728A" w:rsidP="006F728A">
            <w:r>
              <w:t>£0</w:t>
            </w:r>
          </w:p>
        </w:tc>
      </w:tr>
      <w:tr w:rsidR="006F728A" w14:paraId="4D3C6032" w14:textId="77777777" w:rsidTr="006F728A">
        <w:tc>
          <w:tcPr>
            <w:tcW w:w="1288" w:type="dxa"/>
          </w:tcPr>
          <w:p w14:paraId="78F5B2D2" w14:textId="77777777" w:rsidR="006F728A" w:rsidRDefault="006F728A" w:rsidP="006F728A">
            <w:r>
              <w:t>Total Var cost</w:t>
            </w:r>
          </w:p>
        </w:tc>
        <w:tc>
          <w:tcPr>
            <w:tcW w:w="1288" w:type="dxa"/>
          </w:tcPr>
          <w:p w14:paraId="04DA1934" w14:textId="77777777" w:rsidR="006F728A" w:rsidRDefault="006F728A" w:rsidP="006F728A">
            <w:r>
              <w:t>£1470</w:t>
            </w:r>
          </w:p>
        </w:tc>
        <w:tc>
          <w:tcPr>
            <w:tcW w:w="1288" w:type="dxa"/>
          </w:tcPr>
          <w:p w14:paraId="3E059D8F" w14:textId="77777777" w:rsidR="006F728A" w:rsidRDefault="006F728A" w:rsidP="006F728A">
            <w:r>
              <w:t>£1380</w:t>
            </w:r>
          </w:p>
        </w:tc>
        <w:tc>
          <w:tcPr>
            <w:tcW w:w="1288" w:type="dxa"/>
          </w:tcPr>
          <w:p w14:paraId="787A3D3B" w14:textId="77777777" w:rsidR="006F728A" w:rsidRDefault="006F728A" w:rsidP="006F728A">
            <w:r>
              <w:t>£960</w:t>
            </w:r>
          </w:p>
        </w:tc>
        <w:tc>
          <w:tcPr>
            <w:tcW w:w="1288" w:type="dxa"/>
          </w:tcPr>
          <w:p w14:paraId="048BE8D0" w14:textId="77777777" w:rsidR="006F728A" w:rsidRDefault="006F728A" w:rsidP="006F728A">
            <w:r>
              <w:t>£760</w:t>
            </w:r>
          </w:p>
        </w:tc>
        <w:tc>
          <w:tcPr>
            <w:tcW w:w="1288" w:type="dxa"/>
          </w:tcPr>
          <w:p w14:paraId="066F2817" w14:textId="77777777" w:rsidR="006F728A" w:rsidRDefault="006F728A" w:rsidP="006F728A">
            <w:r>
              <w:t>£650</w:t>
            </w:r>
          </w:p>
        </w:tc>
        <w:tc>
          <w:tcPr>
            <w:tcW w:w="1288" w:type="dxa"/>
          </w:tcPr>
          <w:p w14:paraId="7161BA7E" w14:textId="77777777" w:rsidR="006F728A" w:rsidRDefault="006F728A" w:rsidP="006F728A">
            <w:r>
              <w:t>£440</w:t>
            </w:r>
          </w:p>
        </w:tc>
      </w:tr>
    </w:tbl>
    <w:p w14:paraId="4B6E1A38" w14:textId="77777777" w:rsidR="006F728A" w:rsidRDefault="006F728A" w:rsidP="006F728A"/>
    <w:p w14:paraId="7F6AA659" w14:textId="77777777" w:rsidR="006F728A" w:rsidRDefault="006F728A" w:rsidP="006F728A"/>
    <w:tbl>
      <w:tblPr>
        <w:tblStyle w:val="TableGrid"/>
        <w:tblW w:w="0" w:type="auto"/>
        <w:tblLook w:val="04A0" w:firstRow="1" w:lastRow="0" w:firstColumn="1" w:lastColumn="0" w:noHBand="0" w:noVBand="1"/>
      </w:tblPr>
      <w:tblGrid>
        <w:gridCol w:w="1288"/>
        <w:gridCol w:w="1288"/>
        <w:gridCol w:w="1288"/>
        <w:gridCol w:w="1288"/>
        <w:gridCol w:w="1288"/>
        <w:gridCol w:w="1288"/>
        <w:gridCol w:w="1288"/>
      </w:tblGrid>
      <w:tr w:rsidR="006F728A" w14:paraId="61BCF28C" w14:textId="77777777" w:rsidTr="006F728A">
        <w:tc>
          <w:tcPr>
            <w:tcW w:w="1288" w:type="dxa"/>
          </w:tcPr>
          <w:p w14:paraId="7DB57EB1" w14:textId="77777777" w:rsidR="006F728A" w:rsidRDefault="006F728A" w:rsidP="006F728A"/>
        </w:tc>
        <w:tc>
          <w:tcPr>
            <w:tcW w:w="1288" w:type="dxa"/>
          </w:tcPr>
          <w:p w14:paraId="36CA4888" w14:textId="0608D2BE" w:rsidR="006F728A" w:rsidRDefault="006F728A" w:rsidP="006F728A">
            <w:r>
              <w:t>Jan</w:t>
            </w:r>
          </w:p>
        </w:tc>
        <w:tc>
          <w:tcPr>
            <w:tcW w:w="1288" w:type="dxa"/>
          </w:tcPr>
          <w:p w14:paraId="094D6965" w14:textId="0B86A3C6" w:rsidR="006F728A" w:rsidRDefault="006F728A" w:rsidP="006F728A">
            <w:r>
              <w:t>Feb</w:t>
            </w:r>
          </w:p>
        </w:tc>
        <w:tc>
          <w:tcPr>
            <w:tcW w:w="1288" w:type="dxa"/>
          </w:tcPr>
          <w:p w14:paraId="79D0EEF3" w14:textId="6F64A915" w:rsidR="006F728A" w:rsidRDefault="006F728A" w:rsidP="006F728A">
            <w:r>
              <w:t>Mar</w:t>
            </w:r>
          </w:p>
        </w:tc>
        <w:tc>
          <w:tcPr>
            <w:tcW w:w="1288" w:type="dxa"/>
          </w:tcPr>
          <w:p w14:paraId="5F6BE75F" w14:textId="6AD370DF" w:rsidR="006F728A" w:rsidRDefault="006F728A" w:rsidP="006F728A">
            <w:r>
              <w:t>Apr</w:t>
            </w:r>
          </w:p>
        </w:tc>
        <w:tc>
          <w:tcPr>
            <w:tcW w:w="1288" w:type="dxa"/>
          </w:tcPr>
          <w:p w14:paraId="49981488" w14:textId="75A839B5" w:rsidR="006F728A" w:rsidRDefault="006F728A" w:rsidP="006F728A">
            <w:r>
              <w:t>May</w:t>
            </w:r>
          </w:p>
        </w:tc>
        <w:tc>
          <w:tcPr>
            <w:tcW w:w="1288" w:type="dxa"/>
          </w:tcPr>
          <w:p w14:paraId="6A588A42" w14:textId="6C6E1D7A" w:rsidR="006F728A" w:rsidRDefault="006F728A" w:rsidP="006F728A">
            <w:r>
              <w:t>Jun</w:t>
            </w:r>
          </w:p>
        </w:tc>
      </w:tr>
      <w:tr w:rsidR="006F728A" w14:paraId="2C102832" w14:textId="77777777" w:rsidTr="006F728A">
        <w:tc>
          <w:tcPr>
            <w:tcW w:w="1288" w:type="dxa"/>
          </w:tcPr>
          <w:p w14:paraId="28B1C645" w14:textId="028DD3B5" w:rsidR="006F728A" w:rsidRDefault="006F728A" w:rsidP="006F728A">
            <w:r>
              <w:t>Fixed</w:t>
            </w:r>
          </w:p>
        </w:tc>
        <w:tc>
          <w:tcPr>
            <w:tcW w:w="1288" w:type="dxa"/>
          </w:tcPr>
          <w:p w14:paraId="470FFDA3" w14:textId="51A067D2" w:rsidR="006F728A" w:rsidRDefault="006F728A" w:rsidP="006F728A">
            <w:r>
              <w:t>£6,150</w:t>
            </w:r>
          </w:p>
        </w:tc>
        <w:tc>
          <w:tcPr>
            <w:tcW w:w="1288" w:type="dxa"/>
          </w:tcPr>
          <w:p w14:paraId="4B823560" w14:textId="1AE08E10" w:rsidR="006F728A" w:rsidRDefault="006F728A" w:rsidP="006F728A">
            <w:r>
              <w:t>£6,150</w:t>
            </w:r>
          </w:p>
        </w:tc>
        <w:tc>
          <w:tcPr>
            <w:tcW w:w="1288" w:type="dxa"/>
          </w:tcPr>
          <w:p w14:paraId="5D467193" w14:textId="5182109D" w:rsidR="006F728A" w:rsidRDefault="006F728A" w:rsidP="006F728A">
            <w:r>
              <w:t>£6,150</w:t>
            </w:r>
          </w:p>
        </w:tc>
        <w:tc>
          <w:tcPr>
            <w:tcW w:w="1288" w:type="dxa"/>
          </w:tcPr>
          <w:p w14:paraId="727FFC1A" w14:textId="119F054C" w:rsidR="006F728A" w:rsidRDefault="006F728A" w:rsidP="006F728A">
            <w:r>
              <w:t>£6,150</w:t>
            </w:r>
          </w:p>
        </w:tc>
        <w:tc>
          <w:tcPr>
            <w:tcW w:w="1288" w:type="dxa"/>
          </w:tcPr>
          <w:p w14:paraId="32F75A45" w14:textId="4A6CD4E4" w:rsidR="006F728A" w:rsidRDefault="006F728A" w:rsidP="006F728A">
            <w:r>
              <w:t>£6,150</w:t>
            </w:r>
          </w:p>
        </w:tc>
        <w:tc>
          <w:tcPr>
            <w:tcW w:w="1288" w:type="dxa"/>
          </w:tcPr>
          <w:p w14:paraId="564EE766" w14:textId="0E3C4A47" w:rsidR="006F728A" w:rsidRDefault="006F728A" w:rsidP="006F728A">
            <w:r>
              <w:t>£6,150</w:t>
            </w:r>
          </w:p>
        </w:tc>
      </w:tr>
      <w:tr w:rsidR="006F728A" w14:paraId="1D0762F8" w14:textId="77777777" w:rsidTr="006F728A">
        <w:tc>
          <w:tcPr>
            <w:tcW w:w="1288" w:type="dxa"/>
          </w:tcPr>
          <w:p w14:paraId="02E2CE79" w14:textId="35D2ED8A" w:rsidR="006F728A" w:rsidRDefault="006F728A" w:rsidP="006F728A">
            <w:r>
              <w:t>Variable Cost</w:t>
            </w:r>
          </w:p>
        </w:tc>
        <w:tc>
          <w:tcPr>
            <w:tcW w:w="1288" w:type="dxa"/>
          </w:tcPr>
          <w:p w14:paraId="5217B64C" w14:textId="7E462A3E" w:rsidR="006F728A" w:rsidRDefault="006F728A" w:rsidP="006F728A">
            <w:r>
              <w:t>£1,470</w:t>
            </w:r>
          </w:p>
        </w:tc>
        <w:tc>
          <w:tcPr>
            <w:tcW w:w="1288" w:type="dxa"/>
          </w:tcPr>
          <w:p w14:paraId="72B9603E" w14:textId="64CF8648" w:rsidR="006F728A" w:rsidRDefault="006F728A" w:rsidP="006F728A">
            <w:r>
              <w:t>£1,380</w:t>
            </w:r>
          </w:p>
        </w:tc>
        <w:tc>
          <w:tcPr>
            <w:tcW w:w="1288" w:type="dxa"/>
          </w:tcPr>
          <w:p w14:paraId="4CAE2B2D" w14:textId="1CE8FF05" w:rsidR="006F728A" w:rsidRDefault="006F728A" w:rsidP="006F728A">
            <w:r>
              <w:t>£960</w:t>
            </w:r>
          </w:p>
        </w:tc>
        <w:tc>
          <w:tcPr>
            <w:tcW w:w="1288" w:type="dxa"/>
          </w:tcPr>
          <w:p w14:paraId="50BB328A" w14:textId="35647713" w:rsidR="006F728A" w:rsidRDefault="006F728A" w:rsidP="006F728A">
            <w:r>
              <w:t>£760</w:t>
            </w:r>
          </w:p>
        </w:tc>
        <w:tc>
          <w:tcPr>
            <w:tcW w:w="1288" w:type="dxa"/>
          </w:tcPr>
          <w:p w14:paraId="388EC621" w14:textId="544AD940" w:rsidR="006F728A" w:rsidRDefault="006F728A" w:rsidP="006F728A">
            <w:r>
              <w:t>£650</w:t>
            </w:r>
          </w:p>
        </w:tc>
        <w:tc>
          <w:tcPr>
            <w:tcW w:w="1288" w:type="dxa"/>
          </w:tcPr>
          <w:p w14:paraId="5853AC57" w14:textId="4BFAEC2E" w:rsidR="006F728A" w:rsidRDefault="006F728A" w:rsidP="006F728A">
            <w:r>
              <w:t>£440</w:t>
            </w:r>
          </w:p>
        </w:tc>
      </w:tr>
      <w:tr w:rsidR="006F728A" w14:paraId="5DE62B9E" w14:textId="77777777" w:rsidTr="006F728A">
        <w:tc>
          <w:tcPr>
            <w:tcW w:w="1288" w:type="dxa"/>
          </w:tcPr>
          <w:p w14:paraId="3F6C8402" w14:textId="1F874D73" w:rsidR="006F728A" w:rsidRDefault="006F728A" w:rsidP="006F728A">
            <w:r>
              <w:t>Total Cost</w:t>
            </w:r>
          </w:p>
        </w:tc>
        <w:tc>
          <w:tcPr>
            <w:tcW w:w="1288" w:type="dxa"/>
          </w:tcPr>
          <w:p w14:paraId="4111183E" w14:textId="55003B05" w:rsidR="006F728A" w:rsidRDefault="006F728A" w:rsidP="006F728A">
            <w:r>
              <w:t>£7,620</w:t>
            </w:r>
          </w:p>
        </w:tc>
        <w:tc>
          <w:tcPr>
            <w:tcW w:w="1288" w:type="dxa"/>
          </w:tcPr>
          <w:p w14:paraId="47DBE25B" w14:textId="2776052C" w:rsidR="006F728A" w:rsidRDefault="006F728A" w:rsidP="006F728A">
            <w:r>
              <w:t>£7,530</w:t>
            </w:r>
          </w:p>
        </w:tc>
        <w:tc>
          <w:tcPr>
            <w:tcW w:w="1288" w:type="dxa"/>
          </w:tcPr>
          <w:p w14:paraId="5987A31C" w14:textId="5E770812" w:rsidR="006F728A" w:rsidRDefault="006F728A" w:rsidP="006F728A">
            <w:r>
              <w:t>£7,110</w:t>
            </w:r>
          </w:p>
        </w:tc>
        <w:tc>
          <w:tcPr>
            <w:tcW w:w="1288" w:type="dxa"/>
          </w:tcPr>
          <w:p w14:paraId="43895226" w14:textId="77156DC1" w:rsidR="006F728A" w:rsidRDefault="006F728A" w:rsidP="006F728A">
            <w:r>
              <w:t>£6,910</w:t>
            </w:r>
          </w:p>
        </w:tc>
        <w:tc>
          <w:tcPr>
            <w:tcW w:w="1288" w:type="dxa"/>
          </w:tcPr>
          <w:p w14:paraId="062141A4" w14:textId="1BCC4953" w:rsidR="006F728A" w:rsidRDefault="006F728A" w:rsidP="006F728A">
            <w:r>
              <w:t>£6,800</w:t>
            </w:r>
          </w:p>
        </w:tc>
        <w:tc>
          <w:tcPr>
            <w:tcW w:w="1288" w:type="dxa"/>
          </w:tcPr>
          <w:p w14:paraId="44DFEF25" w14:textId="39EB5891" w:rsidR="006F728A" w:rsidRDefault="006F728A" w:rsidP="006F728A">
            <w:r>
              <w:t>£6,590</w:t>
            </w:r>
          </w:p>
        </w:tc>
      </w:tr>
      <w:tr w:rsidR="006F728A" w14:paraId="5D4B9FC3" w14:textId="77777777" w:rsidTr="006F728A">
        <w:tc>
          <w:tcPr>
            <w:tcW w:w="1288" w:type="dxa"/>
          </w:tcPr>
          <w:p w14:paraId="622429AF" w14:textId="7D010BA2" w:rsidR="006F728A" w:rsidRDefault="006F728A" w:rsidP="006F728A">
            <w:r>
              <w:t>Revenue</w:t>
            </w:r>
          </w:p>
        </w:tc>
        <w:tc>
          <w:tcPr>
            <w:tcW w:w="1288" w:type="dxa"/>
          </w:tcPr>
          <w:p w14:paraId="205FFDE3" w14:textId="2037799B" w:rsidR="006F728A" w:rsidRDefault="006F728A" w:rsidP="006F728A">
            <w:r>
              <w:t>£7,460</w:t>
            </w:r>
          </w:p>
        </w:tc>
        <w:tc>
          <w:tcPr>
            <w:tcW w:w="1288" w:type="dxa"/>
          </w:tcPr>
          <w:p w14:paraId="1D9BA2BE" w14:textId="6401E865" w:rsidR="006F728A" w:rsidRDefault="006F728A" w:rsidP="006F728A">
            <w:r>
              <w:t>£7,300</w:t>
            </w:r>
          </w:p>
        </w:tc>
        <w:tc>
          <w:tcPr>
            <w:tcW w:w="1288" w:type="dxa"/>
          </w:tcPr>
          <w:p w14:paraId="76BF0C1E" w14:textId="2A5EE8A8" w:rsidR="006F728A" w:rsidRDefault="006F728A" w:rsidP="006F728A">
            <w:r>
              <w:t>£6,300</w:t>
            </w:r>
          </w:p>
        </w:tc>
        <w:tc>
          <w:tcPr>
            <w:tcW w:w="1288" w:type="dxa"/>
          </w:tcPr>
          <w:p w14:paraId="1A40C47A" w14:textId="45F39FD2" w:rsidR="006F728A" w:rsidRDefault="006F728A" w:rsidP="006F728A">
            <w:r>
              <w:t>£7,450</w:t>
            </w:r>
          </w:p>
        </w:tc>
        <w:tc>
          <w:tcPr>
            <w:tcW w:w="1288" w:type="dxa"/>
          </w:tcPr>
          <w:p w14:paraId="41BE2D40" w14:textId="598A36E1" w:rsidR="006F728A" w:rsidRDefault="006F728A" w:rsidP="006F728A">
            <w:r>
              <w:t>£7,500</w:t>
            </w:r>
          </w:p>
        </w:tc>
        <w:tc>
          <w:tcPr>
            <w:tcW w:w="1288" w:type="dxa"/>
          </w:tcPr>
          <w:p w14:paraId="37DABB2E" w14:textId="71F85B96" w:rsidR="006F728A" w:rsidRDefault="006F728A" w:rsidP="006F728A">
            <w:r>
              <w:t>£7,800</w:t>
            </w:r>
          </w:p>
        </w:tc>
      </w:tr>
      <w:tr w:rsidR="006F728A" w14:paraId="5B51B74C" w14:textId="77777777" w:rsidTr="006F728A">
        <w:tc>
          <w:tcPr>
            <w:tcW w:w="1288" w:type="dxa"/>
          </w:tcPr>
          <w:p w14:paraId="393CE3B1" w14:textId="590A485B" w:rsidR="006F728A" w:rsidRDefault="006F728A" w:rsidP="006F728A">
            <w:r>
              <w:t>Profit/loss</w:t>
            </w:r>
          </w:p>
        </w:tc>
        <w:tc>
          <w:tcPr>
            <w:tcW w:w="1288" w:type="dxa"/>
          </w:tcPr>
          <w:p w14:paraId="6FF7CDB2" w14:textId="6E1E817B" w:rsidR="006F728A" w:rsidRDefault="006F728A" w:rsidP="006F728A">
            <w:r>
              <w:t>-£160</w:t>
            </w:r>
          </w:p>
        </w:tc>
        <w:tc>
          <w:tcPr>
            <w:tcW w:w="1288" w:type="dxa"/>
          </w:tcPr>
          <w:p w14:paraId="109B220C" w14:textId="67CE3D9C" w:rsidR="006F728A" w:rsidRDefault="006F728A" w:rsidP="006F728A">
            <w:r>
              <w:t>-£230</w:t>
            </w:r>
          </w:p>
        </w:tc>
        <w:tc>
          <w:tcPr>
            <w:tcW w:w="1288" w:type="dxa"/>
          </w:tcPr>
          <w:p w14:paraId="2A75EDEB" w14:textId="61BE97B1" w:rsidR="006F728A" w:rsidRDefault="006F728A" w:rsidP="006F728A">
            <w:r>
              <w:t>-£810</w:t>
            </w:r>
          </w:p>
        </w:tc>
        <w:tc>
          <w:tcPr>
            <w:tcW w:w="1288" w:type="dxa"/>
          </w:tcPr>
          <w:p w14:paraId="093515C2" w14:textId="05206DD3" w:rsidR="006F728A" w:rsidRDefault="006F728A" w:rsidP="006F728A">
            <w:r>
              <w:t>£540</w:t>
            </w:r>
          </w:p>
        </w:tc>
        <w:tc>
          <w:tcPr>
            <w:tcW w:w="1288" w:type="dxa"/>
          </w:tcPr>
          <w:p w14:paraId="54906E98" w14:textId="78D47A87" w:rsidR="006F728A" w:rsidRDefault="006F728A" w:rsidP="006F728A">
            <w:r>
              <w:t>£700</w:t>
            </w:r>
          </w:p>
        </w:tc>
        <w:tc>
          <w:tcPr>
            <w:tcW w:w="1288" w:type="dxa"/>
          </w:tcPr>
          <w:p w14:paraId="43EFA31F" w14:textId="71ABB2B4" w:rsidR="006F728A" w:rsidRDefault="006F728A" w:rsidP="006F728A">
            <w:r>
              <w:t>£1,210</w:t>
            </w:r>
          </w:p>
        </w:tc>
      </w:tr>
      <w:tr w:rsidR="006F728A" w14:paraId="5176531D" w14:textId="77777777" w:rsidTr="006F728A">
        <w:tc>
          <w:tcPr>
            <w:tcW w:w="1288" w:type="dxa"/>
          </w:tcPr>
          <w:p w14:paraId="08EFE107" w14:textId="77777777" w:rsidR="006F728A" w:rsidRDefault="006F728A" w:rsidP="006F728A"/>
        </w:tc>
        <w:tc>
          <w:tcPr>
            <w:tcW w:w="1288" w:type="dxa"/>
          </w:tcPr>
          <w:p w14:paraId="75988B7A" w14:textId="77777777" w:rsidR="006F728A" w:rsidRDefault="006F728A" w:rsidP="006F728A"/>
        </w:tc>
        <w:tc>
          <w:tcPr>
            <w:tcW w:w="1288" w:type="dxa"/>
          </w:tcPr>
          <w:p w14:paraId="782BC186" w14:textId="77777777" w:rsidR="006F728A" w:rsidRDefault="006F728A" w:rsidP="006F728A"/>
        </w:tc>
        <w:tc>
          <w:tcPr>
            <w:tcW w:w="1288" w:type="dxa"/>
          </w:tcPr>
          <w:p w14:paraId="41AC3BC6" w14:textId="77777777" w:rsidR="006F728A" w:rsidRDefault="006F728A" w:rsidP="006F728A"/>
        </w:tc>
        <w:tc>
          <w:tcPr>
            <w:tcW w:w="1288" w:type="dxa"/>
          </w:tcPr>
          <w:p w14:paraId="077DEBC8" w14:textId="77777777" w:rsidR="006F728A" w:rsidRDefault="006F728A" w:rsidP="006F728A"/>
        </w:tc>
        <w:tc>
          <w:tcPr>
            <w:tcW w:w="1288" w:type="dxa"/>
          </w:tcPr>
          <w:p w14:paraId="04CB0AC3" w14:textId="77777777" w:rsidR="006F728A" w:rsidRDefault="006F728A" w:rsidP="006F728A"/>
        </w:tc>
        <w:tc>
          <w:tcPr>
            <w:tcW w:w="1288" w:type="dxa"/>
          </w:tcPr>
          <w:p w14:paraId="7C6889AB" w14:textId="77777777" w:rsidR="006F728A" w:rsidRDefault="006F728A" w:rsidP="006F728A"/>
        </w:tc>
      </w:tr>
    </w:tbl>
    <w:p w14:paraId="058A9CC5" w14:textId="77777777" w:rsidR="006B4755" w:rsidRDefault="006B4755" w:rsidP="006F728A">
      <w:pPr>
        <w:rPr>
          <w:b/>
          <w:bCs/>
        </w:rPr>
      </w:pPr>
    </w:p>
    <w:p w14:paraId="4EB0E1A1" w14:textId="77777777" w:rsidR="006B4755" w:rsidRDefault="006B4755" w:rsidP="006F728A">
      <w:pPr>
        <w:rPr>
          <w:b/>
          <w:bCs/>
        </w:rPr>
      </w:pPr>
    </w:p>
    <w:p w14:paraId="6E330D0D" w14:textId="31ACD695" w:rsidR="006F728A" w:rsidRPr="00C70095" w:rsidRDefault="006F728A" w:rsidP="006F728A">
      <w:r w:rsidRPr="00C70095">
        <w:t>Investment capital needed=£</w:t>
      </w:r>
      <w:r w:rsidRPr="00C70095">
        <w:t xml:space="preserve"> 26.200</w:t>
      </w:r>
    </w:p>
    <w:p w14:paraId="2A824300" w14:textId="77777777" w:rsidR="006F728A" w:rsidRPr="00C70095" w:rsidRDefault="006F728A" w:rsidP="006F728A"/>
    <w:p w14:paraId="37889F90" w14:textId="06B27615" w:rsidR="006F728A" w:rsidRPr="00C70095" w:rsidRDefault="006F728A" w:rsidP="006F728A">
      <w:r w:rsidRPr="00C70095">
        <w:t>Investment needed=Total Startup cost +</w:t>
      </w:r>
      <w:r w:rsidRPr="00C70095">
        <w:t xml:space="preserve"> Operational cost</w:t>
      </w:r>
      <w:r w:rsidRPr="00C70095">
        <w:t xml:space="preserve"> </w:t>
      </w:r>
    </w:p>
    <w:p w14:paraId="03520BDB" w14:textId="77777777" w:rsidR="006F728A" w:rsidRPr="00C70095" w:rsidRDefault="006F728A" w:rsidP="006F728A">
      <w:r w:rsidRPr="00C70095">
        <w:t xml:space="preserve"> </w:t>
      </w:r>
    </w:p>
    <w:p w14:paraId="5A3C3656" w14:textId="77777777" w:rsidR="006F728A" w:rsidRPr="00C70095" w:rsidRDefault="006F728A" w:rsidP="006F728A">
      <w:r w:rsidRPr="00C70095">
        <w:t>£25,000</w:t>
      </w:r>
      <w:r w:rsidRPr="00C70095">
        <w:t xml:space="preserve"> + £1,200 </w:t>
      </w:r>
    </w:p>
    <w:p w14:paraId="3FB6E44C" w14:textId="72CCAC9C" w:rsidR="006F728A" w:rsidRPr="00C70095" w:rsidRDefault="006F728A" w:rsidP="006F728A"/>
    <w:p w14:paraId="6285DF53" w14:textId="77777777" w:rsidR="006B4755" w:rsidRPr="006B4755" w:rsidRDefault="006B4755" w:rsidP="006B4755">
      <w:pPr>
        <w:spacing w:before="100" w:beforeAutospacing="1" w:after="100" w:afterAutospacing="1"/>
        <w:outlineLvl w:val="0"/>
        <w:rPr>
          <w:color w:val="000000"/>
          <w:kern w:val="36"/>
          <w:sz w:val="28"/>
          <w:szCs w:val="28"/>
        </w:rPr>
      </w:pPr>
      <w:r w:rsidRPr="006B4755">
        <w:rPr>
          <w:color w:val="000000"/>
          <w:kern w:val="36"/>
          <w:sz w:val="28"/>
          <w:szCs w:val="28"/>
        </w:rPr>
        <w:t>Operations and Management Plan</w:t>
      </w:r>
    </w:p>
    <w:p w14:paraId="44D56EDC" w14:textId="77777777" w:rsidR="006B4755" w:rsidRPr="006B4755" w:rsidRDefault="006B4755" w:rsidP="006B4755">
      <w:pPr>
        <w:spacing w:before="100" w:beforeAutospacing="1" w:after="100" w:afterAutospacing="1"/>
        <w:outlineLvl w:val="1"/>
        <w:rPr>
          <w:color w:val="000000"/>
        </w:rPr>
      </w:pPr>
      <w:r w:rsidRPr="006B4755">
        <w:rPr>
          <w:color w:val="000000"/>
        </w:rPr>
        <w:t>Operations Plan</w:t>
      </w:r>
    </w:p>
    <w:p w14:paraId="5D576148" w14:textId="4344506E" w:rsidR="006B4755" w:rsidRPr="006B4755" w:rsidRDefault="006B4755" w:rsidP="006B4755">
      <w:pPr>
        <w:spacing w:before="100" w:beforeAutospacing="1" w:after="100" w:afterAutospacing="1"/>
        <w:rPr>
          <w:color w:val="000000"/>
        </w:rPr>
      </w:pPr>
      <w:r w:rsidRPr="006B4755">
        <w:rPr>
          <w:color w:val="000000"/>
        </w:rPr>
        <w:t>The textile studio will operate from a dedicated workshop and retail space that provides tailoring, customization, alterations, garment repair, and upcycling services. The studio will be open six days a week, with</w:t>
      </w:r>
      <w:r>
        <w:rPr>
          <w:color w:val="000000"/>
        </w:rPr>
        <w:t>,</w:t>
      </w:r>
      <w:r w:rsidRPr="006B4755">
        <w:rPr>
          <w:color w:val="000000"/>
        </w:rPr>
        <w:t xml:space="preserve"> appointments available through the business website, telephone, social media, and walk-in visits.</w:t>
      </w:r>
    </w:p>
    <w:p w14:paraId="7C3BED5B" w14:textId="77777777" w:rsidR="006B4755" w:rsidRPr="006B4755" w:rsidRDefault="006B4755" w:rsidP="006B4755">
      <w:pPr>
        <w:spacing w:before="100" w:beforeAutospacing="1" w:after="100" w:afterAutospacing="1"/>
        <w:rPr>
          <w:color w:val="000000"/>
        </w:rPr>
      </w:pPr>
      <w:r w:rsidRPr="006B4755">
        <w:rPr>
          <w:color w:val="000000"/>
        </w:rPr>
        <w:t>The operational process begins with a customer consultation to understand the client's requirements, assess the garment, and provide a quotation and estimated completion date. Once approved, the garment will be measured, altered, repaired, customised, or upcycled using professional sewing equipment and sustainable materials where possible. A quality inspection will be carried out before the finished garment is returned to the customer.</w:t>
      </w:r>
    </w:p>
    <w:p w14:paraId="220DB2F9" w14:textId="77777777" w:rsidR="006B4755" w:rsidRPr="006B4755" w:rsidRDefault="006B4755" w:rsidP="006B4755">
      <w:pPr>
        <w:spacing w:before="100" w:beforeAutospacing="1" w:after="100" w:afterAutospacing="1"/>
        <w:rPr>
          <w:color w:val="000000"/>
        </w:rPr>
      </w:pPr>
      <w:r w:rsidRPr="006B4755">
        <w:rPr>
          <w:color w:val="000000"/>
        </w:rPr>
        <w:t>The business will maintain an inventory of fabrics, threads, zips, buttons, and other sewing materials. Stock levels will be monitored regularly to ensure essential supplies are always available while avoiding unnecessary waste. Textile offcuts and reusable materials will be recycled or incorporated into future upcycling projects to support the studio's sustainability objectives.</w:t>
      </w:r>
    </w:p>
    <w:p w14:paraId="0297B821" w14:textId="77777777" w:rsidR="006B4755" w:rsidRPr="006B4755" w:rsidRDefault="006B4755" w:rsidP="006B4755">
      <w:pPr>
        <w:spacing w:before="100" w:beforeAutospacing="1" w:after="100" w:afterAutospacing="1"/>
        <w:rPr>
          <w:color w:val="000000"/>
        </w:rPr>
      </w:pPr>
      <w:r w:rsidRPr="006B4755">
        <w:rPr>
          <w:color w:val="000000"/>
        </w:rPr>
        <w:t xml:space="preserve">Technology will be used to improve efficiency through digital appointment scheduling, electronic payments, customer record management, and social media marketing. A website </w:t>
      </w:r>
      <w:r w:rsidRPr="006B4755">
        <w:rPr>
          <w:color w:val="000000"/>
        </w:rPr>
        <w:lastRenderedPageBreak/>
        <w:t>and online booking system will enable customers to access services conveniently and improve communication with the business.</w:t>
      </w:r>
    </w:p>
    <w:p w14:paraId="18750BEE" w14:textId="6C458D22" w:rsidR="006B4755" w:rsidRPr="006B4755" w:rsidRDefault="006B4755" w:rsidP="006B4755">
      <w:pPr>
        <w:spacing w:before="100" w:beforeAutospacing="1" w:after="100" w:afterAutospacing="1"/>
        <w:rPr>
          <w:color w:val="000000"/>
        </w:rPr>
      </w:pPr>
      <w:r w:rsidRPr="006B4755">
        <w:rPr>
          <w:color w:val="000000"/>
        </w:rPr>
        <w:t>The studio will implement quality control procedures by checking each garment before delivery to ensure all work meets customer expectations. Customer feedback will be collected to identify opportunities for continuous improvement and maintain high levels of customer satisfaction.</w:t>
      </w:r>
    </w:p>
    <w:p w14:paraId="6BCF49DE" w14:textId="0FA718F4" w:rsidR="006B4755" w:rsidRPr="006B4755" w:rsidRDefault="006B4755" w:rsidP="006B4755">
      <w:pPr>
        <w:spacing w:before="100" w:beforeAutospacing="1" w:after="100" w:afterAutospacing="1"/>
        <w:outlineLvl w:val="1"/>
        <w:rPr>
          <w:color w:val="000000"/>
          <w:sz w:val="36"/>
          <w:szCs w:val="36"/>
        </w:rPr>
      </w:pPr>
      <w:r w:rsidRPr="006B4755">
        <w:rPr>
          <w:color w:val="000000"/>
          <w:sz w:val="36"/>
          <w:szCs w:val="36"/>
        </w:rPr>
        <w:t>Management Plan</w:t>
      </w:r>
    </w:p>
    <w:p w14:paraId="0A51A9C9" w14:textId="77777777" w:rsidR="006B4755" w:rsidRPr="006B4755" w:rsidRDefault="006B4755" w:rsidP="006B4755">
      <w:pPr>
        <w:spacing w:before="100" w:beforeAutospacing="1" w:after="100" w:afterAutospacing="1"/>
        <w:rPr>
          <w:color w:val="000000"/>
        </w:rPr>
      </w:pPr>
      <w:r w:rsidRPr="006B4755">
        <w:rPr>
          <w:color w:val="000000"/>
        </w:rPr>
        <w:t>The business will initially operate as a sole proprietorship, with the owner responsible for the day-to-day management of the studio. The owner will oversee business operations, customer service, financial management, marketing, supplier relationships, inventory control, and quality assurance.</w:t>
      </w:r>
    </w:p>
    <w:p w14:paraId="79EB394A" w14:textId="77777777" w:rsidR="006B4755" w:rsidRPr="006B4755" w:rsidRDefault="006B4755" w:rsidP="006B4755">
      <w:pPr>
        <w:spacing w:before="100" w:beforeAutospacing="1" w:after="100" w:afterAutospacing="1"/>
        <w:rPr>
          <w:color w:val="000000"/>
        </w:rPr>
      </w:pPr>
      <w:r w:rsidRPr="006B4755">
        <w:rPr>
          <w:color w:val="000000"/>
        </w:rPr>
        <w:t>As the business grows, additional employees such as experienced tailors, sewing assistants, and customer service staff will be recruited to increase capacity and improve service delivery. All employees will receive training in tailoring techniques, customer service, health and safety procedures, and sustainable working practices.</w:t>
      </w:r>
    </w:p>
    <w:p w14:paraId="5001D1B4" w14:textId="77777777" w:rsidR="006B4755" w:rsidRPr="006B4755" w:rsidRDefault="006B4755" w:rsidP="006B4755">
      <w:pPr>
        <w:spacing w:before="100" w:beforeAutospacing="1" w:after="100" w:afterAutospacing="1"/>
        <w:rPr>
          <w:color w:val="000000"/>
        </w:rPr>
      </w:pPr>
      <w:r w:rsidRPr="006B4755">
        <w:rPr>
          <w:color w:val="000000"/>
        </w:rPr>
        <w:t>Clear roles and responsibilities will be established to ensure efficient operations. Regular team meetings will be held to review business performance, customer feedback, and operational improvements. Financial records will be monitored monthly to control costs, manage cash flow, and achieve the business's financial objectives.</w:t>
      </w:r>
    </w:p>
    <w:p w14:paraId="70D6CFF6" w14:textId="77777777" w:rsidR="006B4755" w:rsidRPr="006B4755" w:rsidRDefault="006B4755" w:rsidP="006B4755">
      <w:pPr>
        <w:spacing w:before="100" w:beforeAutospacing="1" w:after="100" w:afterAutospacing="1"/>
        <w:rPr>
          <w:color w:val="000000"/>
        </w:rPr>
      </w:pPr>
      <w:r w:rsidRPr="006B4755">
        <w:rPr>
          <w:color w:val="000000"/>
        </w:rPr>
        <w:t>The management approach will focus on delivering high-quality workmanship, excellent customer service, environmental responsibility, and continuous improvement. This will help the business build a strong reputation, encourage repeat customers, and support long-term growth in the sustainable fashion market.</w:t>
      </w:r>
    </w:p>
    <w:p w14:paraId="0098CFFC" w14:textId="77777777" w:rsidR="006F728A" w:rsidRPr="006F728A" w:rsidRDefault="006F728A"/>
    <w:p w14:paraId="7C428F20" w14:textId="77777777" w:rsidR="004607EF" w:rsidRPr="00A72470" w:rsidRDefault="004607EF" w:rsidP="004607EF"/>
    <w:p w14:paraId="42FB27F4" w14:textId="3F440B56" w:rsidR="004607EF" w:rsidRDefault="004607EF"/>
    <w:p w14:paraId="53073D33" w14:textId="77777777" w:rsidR="006F728A" w:rsidRDefault="006F728A"/>
    <w:p w14:paraId="0C0EE3C0" w14:textId="77777777" w:rsidR="006F728A" w:rsidRPr="00A96570" w:rsidRDefault="006F728A">
      <w:pPr>
        <w:rPr>
          <w:lang w:val="uk-UA"/>
        </w:rPr>
      </w:pPr>
    </w:p>
    <w:sectPr w:rsidR="006F728A" w:rsidRPr="00A9657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E02012" w14:textId="77777777" w:rsidR="00565846" w:rsidRDefault="00565846" w:rsidP="00F24F93">
      <w:r>
        <w:separator/>
      </w:r>
    </w:p>
  </w:endnote>
  <w:endnote w:type="continuationSeparator" w:id="0">
    <w:p w14:paraId="71D9A0AA" w14:textId="77777777" w:rsidR="00565846" w:rsidRDefault="00565846" w:rsidP="00F24F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venir Next LT Pro Demi">
    <w:panose1 w:val="020B0704020202020204"/>
    <w:charset w:val="4D"/>
    <w:family w:val="swiss"/>
    <w:pitch w:val="variable"/>
    <w:sig w:usb0="800000EF" w:usb1="5000204A" w:usb2="00000000" w:usb3="00000000" w:csb0="00000093" w:csb1="00000000"/>
  </w:font>
  <w:font w:name="AppleSystemUIFont">
    <w:altName w:val="Calibri"/>
    <w:panose1 w:val="020B0604020202020204"/>
    <w:charset w:val="00"/>
    <w:family w:val="auto"/>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510BF7" w14:textId="77777777" w:rsidR="00565846" w:rsidRDefault="00565846" w:rsidP="00F24F93">
      <w:r>
        <w:separator/>
      </w:r>
    </w:p>
  </w:footnote>
  <w:footnote w:type="continuationSeparator" w:id="0">
    <w:p w14:paraId="7B75D9BD" w14:textId="77777777" w:rsidR="00565846" w:rsidRDefault="00565846" w:rsidP="00F24F9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C782E"/>
    <w:multiLevelType w:val="multilevel"/>
    <w:tmpl w:val="84203E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043FC4"/>
    <w:multiLevelType w:val="multilevel"/>
    <w:tmpl w:val="ED30DC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061DA8"/>
    <w:multiLevelType w:val="multilevel"/>
    <w:tmpl w:val="B87032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EF2C48"/>
    <w:multiLevelType w:val="hybridMultilevel"/>
    <w:tmpl w:val="018C9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7C3D9E"/>
    <w:multiLevelType w:val="multilevel"/>
    <w:tmpl w:val="421C8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F24264"/>
    <w:multiLevelType w:val="hybridMultilevel"/>
    <w:tmpl w:val="70501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E67974"/>
    <w:multiLevelType w:val="hybridMultilevel"/>
    <w:tmpl w:val="4692B6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1420908"/>
    <w:multiLevelType w:val="multilevel"/>
    <w:tmpl w:val="516E6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B7750B4"/>
    <w:multiLevelType w:val="hybridMultilevel"/>
    <w:tmpl w:val="BFA00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07101155">
    <w:abstractNumId w:val="4"/>
  </w:num>
  <w:num w:numId="2" w16cid:durableId="276913946">
    <w:abstractNumId w:val="0"/>
  </w:num>
  <w:num w:numId="3" w16cid:durableId="1383750092">
    <w:abstractNumId w:val="1"/>
  </w:num>
  <w:num w:numId="4" w16cid:durableId="1689941218">
    <w:abstractNumId w:val="2"/>
  </w:num>
  <w:num w:numId="5" w16cid:durableId="1079519630">
    <w:abstractNumId w:val="7"/>
  </w:num>
  <w:num w:numId="6" w16cid:durableId="1882016495">
    <w:abstractNumId w:val="8"/>
  </w:num>
  <w:num w:numId="7" w16cid:durableId="34939139">
    <w:abstractNumId w:val="5"/>
  </w:num>
  <w:num w:numId="8" w16cid:durableId="539827673">
    <w:abstractNumId w:val="6"/>
  </w:num>
  <w:num w:numId="9" w16cid:durableId="5631032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78A8"/>
    <w:rsid w:val="00043567"/>
    <w:rsid w:val="000B6573"/>
    <w:rsid w:val="001E73AA"/>
    <w:rsid w:val="00254340"/>
    <w:rsid w:val="00303434"/>
    <w:rsid w:val="00330417"/>
    <w:rsid w:val="003D14CC"/>
    <w:rsid w:val="004607EF"/>
    <w:rsid w:val="004A727B"/>
    <w:rsid w:val="004B2A84"/>
    <w:rsid w:val="00552BF2"/>
    <w:rsid w:val="00565846"/>
    <w:rsid w:val="005E45AE"/>
    <w:rsid w:val="005E78A8"/>
    <w:rsid w:val="006B4755"/>
    <w:rsid w:val="006F728A"/>
    <w:rsid w:val="00756985"/>
    <w:rsid w:val="00896841"/>
    <w:rsid w:val="008A22BA"/>
    <w:rsid w:val="008E0FA3"/>
    <w:rsid w:val="009B1C7F"/>
    <w:rsid w:val="009C3974"/>
    <w:rsid w:val="00A72470"/>
    <w:rsid w:val="00A96570"/>
    <w:rsid w:val="00AF1FAE"/>
    <w:rsid w:val="00B60C82"/>
    <w:rsid w:val="00C70095"/>
    <w:rsid w:val="00CD64D9"/>
    <w:rsid w:val="00DB5BAD"/>
    <w:rsid w:val="00DE293F"/>
    <w:rsid w:val="00EA7B44"/>
    <w:rsid w:val="00F01178"/>
    <w:rsid w:val="00F24F93"/>
    <w:rsid w:val="00F840BA"/>
    <w:rsid w:val="00FA65E3"/>
    <w:rsid w:val="00FE73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0C32F9"/>
  <w15:chartTrackingRefBased/>
  <w15:docId w15:val="{9A475E22-C18B-1945-9E4B-C730B0C3A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4F93"/>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5E78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E78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E78A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78A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78A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78A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78A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78A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78A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78A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E78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E78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78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78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78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78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78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78A8"/>
    <w:rPr>
      <w:rFonts w:eastAsiaTheme="majorEastAsia" w:cstheme="majorBidi"/>
      <w:color w:val="272727" w:themeColor="text1" w:themeTint="D8"/>
    </w:rPr>
  </w:style>
  <w:style w:type="paragraph" w:styleId="Title">
    <w:name w:val="Title"/>
    <w:basedOn w:val="Normal"/>
    <w:next w:val="Normal"/>
    <w:link w:val="TitleChar"/>
    <w:uiPriority w:val="10"/>
    <w:qFormat/>
    <w:rsid w:val="005E78A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78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78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78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78A8"/>
    <w:pPr>
      <w:spacing w:before="160"/>
      <w:jc w:val="center"/>
    </w:pPr>
    <w:rPr>
      <w:i/>
      <w:iCs/>
      <w:color w:val="404040" w:themeColor="text1" w:themeTint="BF"/>
    </w:rPr>
  </w:style>
  <w:style w:type="character" w:customStyle="1" w:styleId="QuoteChar">
    <w:name w:val="Quote Char"/>
    <w:basedOn w:val="DefaultParagraphFont"/>
    <w:link w:val="Quote"/>
    <w:uiPriority w:val="29"/>
    <w:rsid w:val="005E78A8"/>
    <w:rPr>
      <w:i/>
      <w:iCs/>
      <w:color w:val="404040" w:themeColor="text1" w:themeTint="BF"/>
    </w:rPr>
  </w:style>
  <w:style w:type="paragraph" w:styleId="ListParagraph">
    <w:name w:val="List Paragraph"/>
    <w:basedOn w:val="Normal"/>
    <w:uiPriority w:val="34"/>
    <w:qFormat/>
    <w:rsid w:val="005E78A8"/>
    <w:pPr>
      <w:ind w:left="720"/>
      <w:contextualSpacing/>
    </w:pPr>
  </w:style>
  <w:style w:type="character" w:styleId="IntenseEmphasis">
    <w:name w:val="Intense Emphasis"/>
    <w:basedOn w:val="DefaultParagraphFont"/>
    <w:uiPriority w:val="21"/>
    <w:qFormat/>
    <w:rsid w:val="005E78A8"/>
    <w:rPr>
      <w:i/>
      <w:iCs/>
      <w:color w:val="0F4761" w:themeColor="accent1" w:themeShade="BF"/>
    </w:rPr>
  </w:style>
  <w:style w:type="paragraph" w:styleId="IntenseQuote">
    <w:name w:val="Intense Quote"/>
    <w:basedOn w:val="Normal"/>
    <w:next w:val="Normal"/>
    <w:link w:val="IntenseQuoteChar"/>
    <w:uiPriority w:val="30"/>
    <w:qFormat/>
    <w:rsid w:val="005E78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78A8"/>
    <w:rPr>
      <w:i/>
      <w:iCs/>
      <w:color w:val="0F4761" w:themeColor="accent1" w:themeShade="BF"/>
    </w:rPr>
  </w:style>
  <w:style w:type="character" w:styleId="IntenseReference">
    <w:name w:val="Intense Reference"/>
    <w:basedOn w:val="DefaultParagraphFont"/>
    <w:uiPriority w:val="32"/>
    <w:qFormat/>
    <w:rsid w:val="005E78A8"/>
    <w:rPr>
      <w:b/>
      <w:bCs/>
      <w:smallCaps/>
      <w:color w:val="0F4761" w:themeColor="accent1" w:themeShade="BF"/>
      <w:spacing w:val="5"/>
    </w:rPr>
  </w:style>
  <w:style w:type="paragraph" w:styleId="NormalWeb">
    <w:name w:val="Normal (Web)"/>
    <w:basedOn w:val="Normal"/>
    <w:uiPriority w:val="99"/>
    <w:unhideWhenUsed/>
    <w:rsid w:val="009C3974"/>
    <w:pPr>
      <w:spacing w:before="100" w:beforeAutospacing="1" w:after="100" w:afterAutospacing="1"/>
    </w:pPr>
  </w:style>
  <w:style w:type="character" w:styleId="Strong">
    <w:name w:val="Strong"/>
    <w:basedOn w:val="DefaultParagraphFont"/>
    <w:uiPriority w:val="22"/>
    <w:qFormat/>
    <w:rsid w:val="009C3974"/>
    <w:rPr>
      <w:b/>
      <w:bCs/>
    </w:rPr>
  </w:style>
  <w:style w:type="table" w:styleId="TableGrid">
    <w:name w:val="Table Grid"/>
    <w:basedOn w:val="TableNormal"/>
    <w:uiPriority w:val="39"/>
    <w:rsid w:val="00FA65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4A727B"/>
  </w:style>
  <w:style w:type="paragraph" w:styleId="TOCHeading">
    <w:name w:val="TOC Heading"/>
    <w:basedOn w:val="Heading1"/>
    <w:next w:val="Normal"/>
    <w:uiPriority w:val="39"/>
    <w:unhideWhenUsed/>
    <w:qFormat/>
    <w:rsid w:val="00330417"/>
    <w:pPr>
      <w:spacing w:before="240" w:after="0" w:line="259" w:lineRule="auto"/>
      <w:outlineLvl w:val="9"/>
    </w:pPr>
    <w:rPr>
      <w:rFonts w:ascii="Arial" w:hAnsi="Arial"/>
      <w:b/>
      <w:sz w:val="28"/>
      <w:szCs w:val="32"/>
      <w:lang w:val="en-US"/>
    </w:rPr>
  </w:style>
  <w:style w:type="paragraph" w:styleId="TOC1">
    <w:name w:val="toc 1"/>
    <w:basedOn w:val="Normal"/>
    <w:next w:val="Normal"/>
    <w:autoRedefine/>
    <w:uiPriority w:val="39"/>
    <w:unhideWhenUsed/>
    <w:rsid w:val="00330417"/>
    <w:pPr>
      <w:spacing w:after="100" w:line="259" w:lineRule="auto"/>
    </w:pPr>
    <w:rPr>
      <w:rFonts w:ascii="Arial" w:eastAsiaTheme="minorEastAsia" w:hAnsi="Arial" w:cstheme="minorBidi"/>
      <w:sz w:val="22"/>
      <w:szCs w:val="22"/>
      <w:lang w:eastAsia="zh-CN"/>
    </w:rPr>
  </w:style>
  <w:style w:type="character" w:styleId="Hyperlink">
    <w:name w:val="Hyperlink"/>
    <w:basedOn w:val="DefaultParagraphFont"/>
    <w:uiPriority w:val="99"/>
    <w:unhideWhenUsed/>
    <w:rsid w:val="00330417"/>
    <w:rPr>
      <w:color w:val="467886" w:themeColor="hyperlink"/>
      <w:u w:val="single"/>
    </w:rPr>
  </w:style>
  <w:style w:type="paragraph" w:styleId="TOC2">
    <w:name w:val="toc 2"/>
    <w:basedOn w:val="Normal"/>
    <w:next w:val="Normal"/>
    <w:autoRedefine/>
    <w:uiPriority w:val="39"/>
    <w:unhideWhenUsed/>
    <w:rsid w:val="00330417"/>
    <w:pPr>
      <w:spacing w:after="100" w:line="259" w:lineRule="auto"/>
      <w:ind w:left="220"/>
    </w:pPr>
    <w:rPr>
      <w:rFonts w:ascii="Arial" w:eastAsiaTheme="minorEastAsia" w:hAnsi="Arial" w:cstheme="minorBidi"/>
      <w:sz w:val="22"/>
      <w:szCs w:val="22"/>
      <w:lang w:eastAsia="zh-CN"/>
    </w:rPr>
  </w:style>
  <w:style w:type="paragraph" w:styleId="TOC3">
    <w:name w:val="toc 3"/>
    <w:basedOn w:val="Normal"/>
    <w:next w:val="Normal"/>
    <w:autoRedefine/>
    <w:uiPriority w:val="39"/>
    <w:unhideWhenUsed/>
    <w:rsid w:val="00330417"/>
    <w:pPr>
      <w:spacing w:after="100" w:line="259" w:lineRule="auto"/>
      <w:ind w:left="440"/>
    </w:pPr>
    <w:rPr>
      <w:rFonts w:ascii="Arial" w:eastAsiaTheme="minorEastAsia" w:hAnsi="Arial" w:cstheme="minorBidi"/>
      <w:sz w:val="22"/>
      <w:szCs w:val="22"/>
      <w:lang w:eastAsia="zh-CN"/>
    </w:rPr>
  </w:style>
  <w:style w:type="paragraph" w:customStyle="1" w:styleId="isselectedend">
    <w:name w:val="isselectedend"/>
    <w:basedOn w:val="Normal"/>
    <w:rsid w:val="00F24F93"/>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571</TotalTime>
  <Pages>13</Pages>
  <Words>3619</Words>
  <Characters>20633</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Inna Romanovych (2516135)</dc:creator>
  <cp:keywords/>
  <dc:description/>
  <cp:lastModifiedBy>Inna Romanovych (2516135)</cp:lastModifiedBy>
  <cp:revision>10</cp:revision>
  <dcterms:created xsi:type="dcterms:W3CDTF">2026-06-28T15:19:00Z</dcterms:created>
  <dcterms:modified xsi:type="dcterms:W3CDTF">2026-07-26T19:04:00Z</dcterms:modified>
</cp:coreProperties>
</file>