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0F30B" w14:textId="77777777" w:rsidR="00A136DB" w:rsidRDefault="00A136DB" w:rsidP="00A136DB">
      <w:pPr>
        <w:jc w:val="center"/>
        <w:rPr>
          <w:szCs w:val="24"/>
        </w:rPr>
      </w:pPr>
    </w:p>
    <w:p w14:paraId="2D4E6F80" w14:textId="77777777" w:rsidR="00684237" w:rsidRDefault="00684237" w:rsidP="00A90983">
      <w:pPr>
        <w:spacing w:after="30" w:line="276" w:lineRule="auto"/>
        <w:ind w:right="850" w:firstLine="0"/>
        <w:jc w:val="left"/>
        <w:rPr>
          <w:szCs w:val="24"/>
        </w:rPr>
      </w:pPr>
    </w:p>
    <w:p w14:paraId="194C2F03" w14:textId="30A7B819" w:rsidR="00A90983" w:rsidRPr="00684237" w:rsidRDefault="00A90983" w:rsidP="00684237">
      <w:pPr>
        <w:spacing w:after="30"/>
        <w:ind w:right="850" w:firstLine="0"/>
        <w:jc w:val="left"/>
        <w:rPr>
          <w:rFonts w:ascii="Arial" w:eastAsia="Arial" w:hAnsi="Arial" w:cs="Arial"/>
          <w:sz w:val="22"/>
          <w:lang w:eastAsia="en-GB"/>
        </w:rPr>
      </w:pPr>
      <w:r w:rsidRPr="00684237">
        <w:rPr>
          <w:rFonts w:ascii="Arial" w:eastAsia="Arial" w:hAnsi="Arial" w:cs="Arial"/>
          <w:sz w:val="22"/>
          <w:lang w:eastAsia="en-GB"/>
        </w:rPr>
        <w:t>Student Name: Mizan Ahmed</w:t>
      </w:r>
    </w:p>
    <w:p w14:paraId="1AB45178" w14:textId="77777777" w:rsidR="00A90983" w:rsidRPr="00684237" w:rsidRDefault="00A90983" w:rsidP="00684237">
      <w:pPr>
        <w:spacing w:after="30"/>
        <w:ind w:right="850" w:firstLine="0"/>
        <w:jc w:val="left"/>
        <w:rPr>
          <w:rFonts w:ascii="Arial" w:eastAsia="Arial" w:hAnsi="Arial" w:cs="Arial"/>
          <w:sz w:val="22"/>
          <w:lang w:eastAsia="en-GB"/>
        </w:rPr>
      </w:pPr>
      <w:r w:rsidRPr="00684237">
        <w:rPr>
          <w:rFonts w:ascii="Arial" w:eastAsia="Arial" w:hAnsi="Arial" w:cs="Arial"/>
          <w:sz w:val="22"/>
          <w:lang w:eastAsia="en-GB"/>
        </w:rPr>
        <w:t>Student ID: 1817762</w:t>
      </w:r>
    </w:p>
    <w:p w14:paraId="12A63819" w14:textId="77777777" w:rsidR="00A90983" w:rsidRPr="00684237" w:rsidRDefault="00A90983" w:rsidP="00684237">
      <w:pPr>
        <w:spacing w:after="30"/>
        <w:ind w:right="850" w:firstLine="0"/>
        <w:jc w:val="left"/>
        <w:rPr>
          <w:rFonts w:ascii="Arial" w:eastAsia="Arial" w:hAnsi="Arial" w:cs="Arial"/>
          <w:sz w:val="22"/>
          <w:lang w:eastAsia="en-GB"/>
        </w:rPr>
      </w:pPr>
      <w:r w:rsidRPr="00684237">
        <w:rPr>
          <w:rFonts w:ascii="Arial" w:eastAsia="Arial" w:hAnsi="Arial" w:cs="Arial"/>
          <w:sz w:val="22"/>
          <w:lang w:eastAsia="en-GB"/>
        </w:rPr>
        <w:t>Module code: BMSW 6101</w:t>
      </w:r>
    </w:p>
    <w:p w14:paraId="0DC2BFD9" w14:textId="77777777" w:rsidR="00A90983" w:rsidRPr="00684237" w:rsidRDefault="00A90983" w:rsidP="00684237">
      <w:pPr>
        <w:spacing w:after="30"/>
        <w:ind w:right="850" w:firstLine="0"/>
        <w:jc w:val="left"/>
        <w:rPr>
          <w:rFonts w:ascii="Arial" w:eastAsia="Arial" w:hAnsi="Arial" w:cs="Arial"/>
          <w:sz w:val="22"/>
          <w:lang w:eastAsia="en-GB"/>
        </w:rPr>
      </w:pPr>
      <w:r w:rsidRPr="00684237">
        <w:rPr>
          <w:rFonts w:ascii="Arial" w:eastAsia="Arial" w:hAnsi="Arial" w:cs="Arial"/>
          <w:sz w:val="22"/>
          <w:lang w:eastAsia="en-GB"/>
        </w:rPr>
        <w:t xml:space="preserve">Module: Emergent Leadership Skills in the Workplace </w:t>
      </w:r>
    </w:p>
    <w:p w14:paraId="0346941E" w14:textId="77777777" w:rsidR="00A90983" w:rsidRPr="00684237" w:rsidRDefault="00A90983" w:rsidP="00684237">
      <w:pPr>
        <w:spacing w:after="200"/>
        <w:ind w:firstLine="0"/>
        <w:jc w:val="left"/>
        <w:rPr>
          <w:rFonts w:ascii="Arial" w:eastAsia="Arial" w:hAnsi="Arial" w:cs="Arial"/>
          <w:sz w:val="22"/>
          <w:lang w:eastAsia="en-GB"/>
        </w:rPr>
      </w:pPr>
      <w:r w:rsidRPr="00684237">
        <w:rPr>
          <w:rFonts w:ascii="Arial" w:eastAsia="Arial" w:hAnsi="Arial" w:cs="Arial"/>
          <w:sz w:val="22"/>
          <w:lang w:eastAsia="en-GB"/>
        </w:rPr>
        <w:t>Lecturer’s Name: Dr Eric Osei</w:t>
      </w:r>
    </w:p>
    <w:p w14:paraId="7ADA13C8" w14:textId="0627AAAA" w:rsidR="00A136DB" w:rsidRPr="00684237" w:rsidRDefault="00A136DB" w:rsidP="00684237">
      <w:pPr>
        <w:ind w:firstLine="0"/>
        <w:jc w:val="center"/>
        <w:rPr>
          <w:rFonts w:ascii="Arial" w:hAnsi="Arial" w:cs="Arial"/>
          <w:sz w:val="22"/>
        </w:rPr>
      </w:pPr>
      <w:r w:rsidRPr="00684237">
        <w:rPr>
          <w:rFonts w:ascii="Arial" w:hAnsi="Arial" w:cs="Arial"/>
          <w:sz w:val="22"/>
        </w:rPr>
        <w:br w:type="page"/>
      </w:r>
    </w:p>
    <w:sdt>
      <w:sdtPr>
        <w:rPr>
          <w:rFonts w:ascii="Arial" w:eastAsiaTheme="minorHAnsi" w:hAnsi="Arial" w:cs="Arial"/>
          <w:color w:val="auto"/>
          <w:sz w:val="22"/>
          <w:szCs w:val="22"/>
          <w:lang w:val="en-GB"/>
        </w:rPr>
        <w:id w:val="990674829"/>
        <w:docPartObj>
          <w:docPartGallery w:val="Table of Contents"/>
          <w:docPartUnique/>
        </w:docPartObj>
      </w:sdtPr>
      <w:sdtEndPr>
        <w:rPr>
          <w:b/>
          <w:bCs/>
          <w:noProof/>
        </w:rPr>
      </w:sdtEndPr>
      <w:sdtContent>
        <w:p w14:paraId="1B35D3DF" w14:textId="77777777" w:rsidR="00A136DB" w:rsidRPr="00684237" w:rsidRDefault="00A136DB" w:rsidP="00684237">
          <w:pPr>
            <w:pStyle w:val="TOCHeading"/>
            <w:spacing w:line="360" w:lineRule="auto"/>
            <w:rPr>
              <w:rFonts w:ascii="Arial" w:hAnsi="Arial" w:cs="Arial"/>
              <w:b/>
              <w:color w:val="auto"/>
              <w:sz w:val="22"/>
              <w:szCs w:val="22"/>
            </w:rPr>
          </w:pPr>
          <w:r w:rsidRPr="00684237">
            <w:rPr>
              <w:rFonts w:ascii="Arial" w:hAnsi="Arial" w:cs="Arial"/>
              <w:b/>
              <w:color w:val="auto"/>
              <w:sz w:val="22"/>
              <w:szCs w:val="22"/>
            </w:rPr>
            <w:t>Table of Contents</w:t>
          </w:r>
        </w:p>
        <w:p w14:paraId="32FDE928" w14:textId="4095960E" w:rsidR="003131E5" w:rsidRPr="00684237" w:rsidRDefault="00A136DB" w:rsidP="00684237">
          <w:pPr>
            <w:pStyle w:val="TOC1"/>
            <w:tabs>
              <w:tab w:val="right" w:leader="dot" w:pos="9350"/>
            </w:tabs>
            <w:rPr>
              <w:rFonts w:ascii="Arial" w:eastAsiaTheme="minorEastAsia" w:hAnsi="Arial" w:cs="Arial"/>
              <w:noProof/>
              <w:sz w:val="22"/>
              <w:lang w:eastAsia="en-GB"/>
            </w:rPr>
          </w:pPr>
          <w:r w:rsidRPr="00684237">
            <w:rPr>
              <w:rFonts w:ascii="Arial" w:hAnsi="Arial" w:cs="Arial"/>
              <w:sz w:val="22"/>
            </w:rPr>
            <w:fldChar w:fldCharType="begin"/>
          </w:r>
          <w:r w:rsidRPr="00684237">
            <w:rPr>
              <w:rFonts w:ascii="Arial" w:hAnsi="Arial" w:cs="Arial"/>
              <w:sz w:val="22"/>
            </w:rPr>
            <w:instrText xml:space="preserve"> TOC \o "1-3" \h \z \u </w:instrText>
          </w:r>
          <w:r w:rsidRPr="00684237">
            <w:rPr>
              <w:rFonts w:ascii="Arial" w:hAnsi="Arial" w:cs="Arial"/>
              <w:sz w:val="22"/>
            </w:rPr>
            <w:fldChar w:fldCharType="separate"/>
          </w:r>
          <w:hyperlink w:anchor="_Toc88595804" w:history="1">
            <w:r w:rsidR="003131E5" w:rsidRPr="00684237">
              <w:rPr>
                <w:rStyle w:val="Hyperlink"/>
                <w:rFonts w:ascii="Arial" w:hAnsi="Arial" w:cs="Arial"/>
                <w:noProof/>
                <w:sz w:val="22"/>
              </w:rPr>
              <w:t>Part 1</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_Toc88595804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3</w:t>
            </w:r>
            <w:r w:rsidR="003131E5" w:rsidRPr="00684237">
              <w:rPr>
                <w:rFonts w:ascii="Arial" w:hAnsi="Arial" w:cs="Arial"/>
                <w:noProof/>
                <w:webHidden/>
                <w:sz w:val="22"/>
              </w:rPr>
              <w:fldChar w:fldCharType="end"/>
            </w:r>
          </w:hyperlink>
        </w:p>
        <w:p w14:paraId="51E67833" w14:textId="38AF2F44"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05" w:history="1">
            <w:r w:rsidR="003131E5" w:rsidRPr="00684237">
              <w:rPr>
                <w:rStyle w:val="Hyperlink"/>
                <w:rFonts w:ascii="Arial" w:hAnsi="Arial" w:cs="Arial"/>
                <w:noProof/>
                <w:sz w:val="22"/>
              </w:rPr>
              <w:t>Introduction</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_Toc88595805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3</w:t>
            </w:r>
            <w:r w:rsidR="003131E5" w:rsidRPr="00684237">
              <w:rPr>
                <w:rFonts w:ascii="Arial" w:hAnsi="Arial" w:cs="Arial"/>
                <w:noProof/>
                <w:webHidden/>
                <w:sz w:val="22"/>
              </w:rPr>
              <w:fldChar w:fldCharType="end"/>
            </w:r>
          </w:hyperlink>
        </w:p>
        <w:p w14:paraId="119E201C" w14:textId="47F01B83"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06" w:history="1">
            <w:r w:rsidR="003131E5" w:rsidRPr="00684237">
              <w:rPr>
                <w:rStyle w:val="Hyperlink"/>
                <w:rFonts w:ascii="Arial" w:hAnsi="Arial" w:cs="Arial"/>
                <w:noProof/>
                <w:sz w:val="22"/>
              </w:rPr>
              <w:t>Leadership Philosophies and Leadership Styles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_Toc88595806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3</w:t>
            </w:r>
            <w:r w:rsidR="003131E5" w:rsidRPr="00684237">
              <w:rPr>
                <w:rFonts w:ascii="Arial" w:hAnsi="Arial" w:cs="Arial"/>
                <w:noProof/>
                <w:webHidden/>
                <w:sz w:val="22"/>
              </w:rPr>
              <w:fldChar w:fldCharType="end"/>
            </w:r>
          </w:hyperlink>
        </w:p>
        <w:p w14:paraId="7A429501" w14:textId="2AAC0623"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07" w:history="1">
            <w:r w:rsidR="003131E5" w:rsidRPr="00684237">
              <w:rPr>
                <w:rStyle w:val="Hyperlink"/>
                <w:rFonts w:ascii="Arial" w:hAnsi="Arial" w:cs="Arial"/>
                <w:noProof/>
                <w:sz w:val="22"/>
              </w:rPr>
              <w:t>Relationship Between Leadership Philosophies and Leadership Styles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_Toc88595807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4</w:t>
            </w:r>
            <w:r w:rsidR="003131E5" w:rsidRPr="00684237">
              <w:rPr>
                <w:rFonts w:ascii="Arial" w:hAnsi="Arial" w:cs="Arial"/>
                <w:noProof/>
                <w:webHidden/>
                <w:sz w:val="22"/>
              </w:rPr>
              <w:fldChar w:fldCharType="end"/>
            </w:r>
          </w:hyperlink>
        </w:p>
        <w:p w14:paraId="675B4876" w14:textId="19EC1C78"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08" w:history="1">
            <w:r w:rsidR="003131E5" w:rsidRPr="00684237">
              <w:rPr>
                <w:rStyle w:val="Hyperlink"/>
                <w:rFonts w:ascii="Arial" w:hAnsi="Arial" w:cs="Arial"/>
                <w:noProof/>
                <w:sz w:val="22"/>
              </w:rPr>
              <w:t>Leadership Styles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_Toc88595808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5</w:t>
            </w:r>
            <w:r w:rsidR="003131E5" w:rsidRPr="00684237">
              <w:rPr>
                <w:rFonts w:ascii="Arial" w:hAnsi="Arial" w:cs="Arial"/>
                <w:noProof/>
                <w:webHidden/>
                <w:sz w:val="22"/>
              </w:rPr>
              <w:fldChar w:fldCharType="end"/>
            </w:r>
          </w:hyperlink>
        </w:p>
        <w:p w14:paraId="33F7D5DF" w14:textId="15B82B1F" w:rsidR="003131E5" w:rsidRPr="00684237" w:rsidRDefault="00E27369" w:rsidP="00684237">
          <w:pPr>
            <w:pStyle w:val="TOC2"/>
            <w:tabs>
              <w:tab w:val="left" w:pos="1320"/>
              <w:tab w:val="right" w:leader="dot" w:pos="9350"/>
            </w:tabs>
            <w:rPr>
              <w:rFonts w:ascii="Arial" w:eastAsiaTheme="minorEastAsia" w:hAnsi="Arial" w:cs="Arial"/>
              <w:noProof/>
              <w:sz w:val="22"/>
              <w:lang w:eastAsia="en-GB"/>
            </w:rPr>
          </w:pPr>
          <w:hyperlink w:anchor="_Toc88595809" w:history="1">
            <w:r w:rsidR="003131E5" w:rsidRPr="00684237">
              <w:rPr>
                <w:rStyle w:val="Hyperlink"/>
                <w:rFonts w:ascii="Arial" w:hAnsi="Arial" w:cs="Arial"/>
                <w:noProof/>
                <w:sz w:val="22"/>
              </w:rPr>
              <w:t></w:t>
            </w:r>
            <w:r w:rsidR="003131E5" w:rsidRPr="00684237">
              <w:rPr>
                <w:rFonts w:ascii="Arial" w:eastAsiaTheme="minorEastAsia" w:hAnsi="Arial" w:cs="Arial"/>
                <w:noProof/>
                <w:sz w:val="22"/>
                <w:lang w:eastAsia="en-GB"/>
              </w:rPr>
              <w:tab/>
            </w:r>
            <w:r w:rsidR="003131E5" w:rsidRPr="00684237">
              <w:rPr>
                <w:rStyle w:val="Hyperlink"/>
                <w:rFonts w:ascii="Arial" w:hAnsi="Arial" w:cs="Arial"/>
                <w:noProof/>
                <w:sz w:val="22"/>
              </w:rPr>
              <w:t>Authoritarian Leadership</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_Toc88595809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6</w:t>
            </w:r>
            <w:r w:rsidR="003131E5" w:rsidRPr="00684237">
              <w:rPr>
                <w:rFonts w:ascii="Arial" w:hAnsi="Arial" w:cs="Arial"/>
                <w:noProof/>
                <w:webHidden/>
                <w:sz w:val="22"/>
              </w:rPr>
              <w:fldChar w:fldCharType="end"/>
            </w:r>
          </w:hyperlink>
        </w:p>
        <w:p w14:paraId="45D4A148" w14:textId="21D2B1D0"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10" w:history="1">
            <w:r w:rsidR="003131E5" w:rsidRPr="00684237">
              <w:rPr>
                <w:rStyle w:val="Hyperlink"/>
                <w:rFonts w:ascii="Arial" w:hAnsi="Arial" w:cs="Arial"/>
                <w:noProof/>
                <w:sz w:val="22"/>
              </w:rPr>
              <w:t>Example, Benefits and Problems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_Toc88595810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6</w:t>
            </w:r>
            <w:r w:rsidR="003131E5" w:rsidRPr="00684237">
              <w:rPr>
                <w:rFonts w:ascii="Arial" w:hAnsi="Arial" w:cs="Arial"/>
                <w:noProof/>
                <w:webHidden/>
                <w:sz w:val="22"/>
              </w:rPr>
              <w:fldChar w:fldCharType="end"/>
            </w:r>
          </w:hyperlink>
        </w:p>
        <w:p w14:paraId="093C15C2" w14:textId="283501AB" w:rsidR="003131E5" w:rsidRPr="00684237" w:rsidRDefault="00E27369" w:rsidP="00684237">
          <w:pPr>
            <w:pStyle w:val="TOC2"/>
            <w:tabs>
              <w:tab w:val="left" w:pos="1320"/>
              <w:tab w:val="right" w:leader="dot" w:pos="9350"/>
            </w:tabs>
            <w:rPr>
              <w:rFonts w:ascii="Arial" w:eastAsiaTheme="minorEastAsia" w:hAnsi="Arial" w:cs="Arial"/>
              <w:noProof/>
              <w:sz w:val="22"/>
              <w:lang w:eastAsia="en-GB"/>
            </w:rPr>
          </w:pPr>
          <w:hyperlink w:anchor="_Toc88595811" w:history="1">
            <w:r w:rsidR="003131E5" w:rsidRPr="00684237">
              <w:rPr>
                <w:rStyle w:val="Hyperlink"/>
                <w:rFonts w:ascii="Arial" w:hAnsi="Arial" w:cs="Arial"/>
                <w:noProof/>
                <w:sz w:val="22"/>
              </w:rPr>
              <w:t></w:t>
            </w:r>
            <w:r w:rsidR="003131E5" w:rsidRPr="00684237">
              <w:rPr>
                <w:rFonts w:ascii="Arial" w:eastAsiaTheme="minorEastAsia" w:hAnsi="Arial" w:cs="Arial"/>
                <w:noProof/>
                <w:sz w:val="22"/>
                <w:lang w:eastAsia="en-GB"/>
              </w:rPr>
              <w:tab/>
            </w:r>
            <w:r w:rsidR="003131E5" w:rsidRPr="00684237">
              <w:rPr>
                <w:rStyle w:val="Hyperlink"/>
                <w:rFonts w:ascii="Arial" w:hAnsi="Arial" w:cs="Arial"/>
                <w:noProof/>
                <w:sz w:val="22"/>
              </w:rPr>
              <w:t>Delegative Leadership</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_Toc88595811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6</w:t>
            </w:r>
            <w:r w:rsidR="003131E5" w:rsidRPr="00684237">
              <w:rPr>
                <w:rFonts w:ascii="Arial" w:hAnsi="Arial" w:cs="Arial"/>
                <w:noProof/>
                <w:webHidden/>
                <w:sz w:val="22"/>
              </w:rPr>
              <w:fldChar w:fldCharType="end"/>
            </w:r>
          </w:hyperlink>
        </w:p>
        <w:p w14:paraId="611B7BB5" w14:textId="1C941A0C"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12" w:history="1">
            <w:r w:rsidR="003131E5" w:rsidRPr="00684237">
              <w:rPr>
                <w:rStyle w:val="Hyperlink"/>
                <w:rFonts w:ascii="Arial" w:hAnsi="Arial" w:cs="Arial"/>
                <w:noProof/>
                <w:sz w:val="22"/>
              </w:rPr>
              <w:t>Example, Benefits and Problems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_Toc88595812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6</w:t>
            </w:r>
            <w:r w:rsidR="003131E5" w:rsidRPr="00684237">
              <w:rPr>
                <w:rFonts w:ascii="Arial" w:hAnsi="Arial" w:cs="Arial"/>
                <w:noProof/>
                <w:webHidden/>
                <w:sz w:val="22"/>
              </w:rPr>
              <w:fldChar w:fldCharType="end"/>
            </w:r>
          </w:hyperlink>
        </w:p>
        <w:p w14:paraId="7665AC7C" w14:textId="45E797D8" w:rsidR="003131E5" w:rsidRPr="00684237" w:rsidRDefault="00E27369" w:rsidP="00684237">
          <w:pPr>
            <w:pStyle w:val="TOC2"/>
            <w:tabs>
              <w:tab w:val="left" w:pos="1320"/>
              <w:tab w:val="right" w:leader="dot" w:pos="9350"/>
            </w:tabs>
            <w:rPr>
              <w:rFonts w:ascii="Arial" w:eastAsiaTheme="minorEastAsia" w:hAnsi="Arial" w:cs="Arial"/>
              <w:noProof/>
              <w:sz w:val="22"/>
              <w:lang w:eastAsia="en-GB"/>
            </w:rPr>
          </w:pPr>
          <w:hyperlink w:anchor="_Toc88595813" w:history="1">
            <w:r w:rsidR="003131E5" w:rsidRPr="00684237">
              <w:rPr>
                <w:rStyle w:val="Hyperlink"/>
                <w:rFonts w:ascii="Arial" w:hAnsi="Arial" w:cs="Arial"/>
                <w:noProof/>
                <w:sz w:val="22"/>
              </w:rPr>
              <w:t></w:t>
            </w:r>
            <w:r w:rsidR="003131E5" w:rsidRPr="00684237">
              <w:rPr>
                <w:rFonts w:ascii="Arial" w:eastAsiaTheme="minorEastAsia" w:hAnsi="Arial" w:cs="Arial"/>
                <w:noProof/>
                <w:sz w:val="22"/>
                <w:lang w:eastAsia="en-GB"/>
              </w:rPr>
              <w:tab/>
            </w:r>
            <w:r w:rsidR="003131E5" w:rsidRPr="00684237">
              <w:rPr>
                <w:rStyle w:val="Hyperlink"/>
                <w:rFonts w:ascii="Arial" w:hAnsi="Arial" w:cs="Arial"/>
                <w:noProof/>
                <w:sz w:val="22"/>
              </w:rPr>
              <w:t>Transformational Leadership</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_Toc88595813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7</w:t>
            </w:r>
            <w:r w:rsidR="003131E5" w:rsidRPr="00684237">
              <w:rPr>
                <w:rFonts w:ascii="Arial" w:hAnsi="Arial" w:cs="Arial"/>
                <w:noProof/>
                <w:webHidden/>
                <w:sz w:val="22"/>
              </w:rPr>
              <w:fldChar w:fldCharType="end"/>
            </w:r>
          </w:hyperlink>
        </w:p>
        <w:p w14:paraId="35971A2B" w14:textId="34B9AB4E"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14" w:history="1">
            <w:r w:rsidR="003131E5" w:rsidRPr="00684237">
              <w:rPr>
                <w:rStyle w:val="Hyperlink"/>
                <w:rFonts w:ascii="Arial" w:hAnsi="Arial" w:cs="Arial"/>
                <w:noProof/>
                <w:sz w:val="22"/>
              </w:rPr>
              <w:t>Example, Benefits and Problems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_Toc88595814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7</w:t>
            </w:r>
            <w:r w:rsidR="003131E5" w:rsidRPr="00684237">
              <w:rPr>
                <w:rFonts w:ascii="Arial" w:hAnsi="Arial" w:cs="Arial"/>
                <w:noProof/>
                <w:webHidden/>
                <w:sz w:val="22"/>
              </w:rPr>
              <w:fldChar w:fldCharType="end"/>
            </w:r>
          </w:hyperlink>
        </w:p>
        <w:p w14:paraId="00D3A6B0" w14:textId="2699A859" w:rsidR="003131E5" w:rsidRPr="00684237" w:rsidRDefault="00E27369" w:rsidP="00684237">
          <w:pPr>
            <w:pStyle w:val="TOC2"/>
            <w:tabs>
              <w:tab w:val="left" w:pos="1320"/>
              <w:tab w:val="right" w:leader="dot" w:pos="9350"/>
            </w:tabs>
            <w:rPr>
              <w:rFonts w:ascii="Arial" w:eastAsiaTheme="minorEastAsia" w:hAnsi="Arial" w:cs="Arial"/>
              <w:noProof/>
              <w:sz w:val="22"/>
              <w:lang w:eastAsia="en-GB"/>
            </w:rPr>
          </w:pPr>
          <w:hyperlink w:anchor="_Toc88595815" w:history="1">
            <w:r w:rsidR="003131E5" w:rsidRPr="00684237">
              <w:rPr>
                <w:rStyle w:val="Hyperlink"/>
                <w:rFonts w:ascii="Arial" w:hAnsi="Arial" w:cs="Arial"/>
                <w:noProof/>
                <w:sz w:val="22"/>
              </w:rPr>
              <w:t></w:t>
            </w:r>
            <w:r w:rsidR="003131E5" w:rsidRPr="00684237">
              <w:rPr>
                <w:rFonts w:ascii="Arial" w:eastAsiaTheme="minorEastAsia" w:hAnsi="Arial" w:cs="Arial"/>
                <w:noProof/>
                <w:sz w:val="22"/>
                <w:lang w:eastAsia="en-GB"/>
              </w:rPr>
              <w:tab/>
            </w:r>
            <w:r w:rsidR="003131E5" w:rsidRPr="00684237">
              <w:rPr>
                <w:rStyle w:val="Hyperlink"/>
                <w:rFonts w:ascii="Arial" w:hAnsi="Arial" w:cs="Arial"/>
                <w:noProof/>
                <w:sz w:val="22"/>
              </w:rPr>
              <w:t>Transactional Leadership</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_Toc88595815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7</w:t>
            </w:r>
            <w:r w:rsidR="003131E5" w:rsidRPr="00684237">
              <w:rPr>
                <w:rFonts w:ascii="Arial" w:hAnsi="Arial" w:cs="Arial"/>
                <w:noProof/>
                <w:webHidden/>
                <w:sz w:val="22"/>
              </w:rPr>
              <w:fldChar w:fldCharType="end"/>
            </w:r>
          </w:hyperlink>
        </w:p>
        <w:p w14:paraId="52AE50DA" w14:textId="6B4A6559"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16" w:history="1">
            <w:r w:rsidR="003131E5" w:rsidRPr="00684237">
              <w:rPr>
                <w:rStyle w:val="Hyperlink"/>
                <w:rFonts w:ascii="Arial" w:hAnsi="Arial" w:cs="Arial"/>
                <w:noProof/>
                <w:sz w:val="22"/>
              </w:rPr>
              <w:t>Example, Benefits and Problems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_Toc88595816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7</w:t>
            </w:r>
            <w:r w:rsidR="003131E5" w:rsidRPr="00684237">
              <w:rPr>
                <w:rFonts w:ascii="Arial" w:hAnsi="Arial" w:cs="Arial"/>
                <w:noProof/>
                <w:webHidden/>
                <w:sz w:val="22"/>
              </w:rPr>
              <w:fldChar w:fldCharType="end"/>
            </w:r>
          </w:hyperlink>
        </w:p>
        <w:p w14:paraId="0460ADC4" w14:textId="5F5FFC50"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17" w:history="1">
            <w:r w:rsidR="003131E5" w:rsidRPr="00684237">
              <w:rPr>
                <w:rStyle w:val="Hyperlink"/>
                <w:rFonts w:ascii="Arial" w:hAnsi="Arial" w:cs="Arial"/>
                <w:noProof/>
                <w:sz w:val="22"/>
              </w:rPr>
              <w:t>Leadership Style that Chris Should Adopt</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_Toc88595817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8</w:t>
            </w:r>
            <w:r w:rsidR="003131E5" w:rsidRPr="00684237">
              <w:rPr>
                <w:rFonts w:ascii="Arial" w:hAnsi="Arial" w:cs="Arial"/>
                <w:noProof/>
                <w:webHidden/>
                <w:sz w:val="22"/>
              </w:rPr>
              <w:fldChar w:fldCharType="end"/>
            </w:r>
          </w:hyperlink>
        </w:p>
        <w:p w14:paraId="0BF6ECBB" w14:textId="66032DDB"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18" w:history="1">
            <w:r w:rsidR="003131E5" w:rsidRPr="00684237">
              <w:rPr>
                <w:rStyle w:val="Hyperlink"/>
                <w:rFonts w:ascii="Arial" w:hAnsi="Arial" w:cs="Arial"/>
                <w:noProof/>
                <w:sz w:val="22"/>
              </w:rPr>
              <w:t>Constructive Working Environment</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_Toc88595818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9</w:t>
            </w:r>
            <w:r w:rsidR="003131E5" w:rsidRPr="00684237">
              <w:rPr>
                <w:rFonts w:ascii="Arial" w:hAnsi="Arial" w:cs="Arial"/>
                <w:noProof/>
                <w:webHidden/>
                <w:sz w:val="22"/>
              </w:rPr>
              <w:fldChar w:fldCharType="end"/>
            </w:r>
          </w:hyperlink>
        </w:p>
        <w:p w14:paraId="1AE48213" w14:textId="48DD59CE" w:rsidR="003131E5" w:rsidRPr="00684237" w:rsidRDefault="00E27369" w:rsidP="00684237">
          <w:pPr>
            <w:pStyle w:val="TOC2"/>
            <w:tabs>
              <w:tab w:val="right" w:leader="dot" w:pos="9350"/>
            </w:tabs>
            <w:rPr>
              <w:rFonts w:ascii="Arial" w:eastAsiaTheme="minorEastAsia" w:hAnsi="Arial" w:cs="Arial"/>
              <w:noProof/>
              <w:sz w:val="22"/>
              <w:lang w:eastAsia="en-GB"/>
            </w:rPr>
          </w:pPr>
          <w:hyperlink w:anchor="_Toc88595819" w:history="1">
            <w:r w:rsidR="003131E5" w:rsidRPr="00684237">
              <w:rPr>
                <w:rStyle w:val="Hyperlink"/>
                <w:rFonts w:ascii="Arial" w:hAnsi="Arial" w:cs="Arial"/>
                <w:noProof/>
                <w:sz w:val="22"/>
              </w:rPr>
              <w:t>Conclusion</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_Toc88595819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9</w:t>
            </w:r>
            <w:r w:rsidR="003131E5" w:rsidRPr="00684237">
              <w:rPr>
                <w:rFonts w:ascii="Arial" w:hAnsi="Arial" w:cs="Arial"/>
                <w:noProof/>
                <w:webHidden/>
                <w:sz w:val="22"/>
              </w:rPr>
              <w:fldChar w:fldCharType="end"/>
            </w:r>
          </w:hyperlink>
        </w:p>
        <w:p w14:paraId="4B5ED8F6" w14:textId="01EEF3F6"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20" w:history="1">
            <w:r w:rsidR="003131E5" w:rsidRPr="00684237">
              <w:rPr>
                <w:rStyle w:val="Hyperlink"/>
                <w:rFonts w:ascii="Arial" w:hAnsi="Arial" w:cs="Arial"/>
                <w:noProof/>
                <w:sz w:val="22"/>
              </w:rPr>
              <w:t>Part 2</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_Toc88595820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10</w:t>
            </w:r>
            <w:r w:rsidR="003131E5" w:rsidRPr="00684237">
              <w:rPr>
                <w:rFonts w:ascii="Arial" w:hAnsi="Arial" w:cs="Arial"/>
                <w:noProof/>
                <w:webHidden/>
                <w:sz w:val="22"/>
              </w:rPr>
              <w:fldChar w:fldCharType="end"/>
            </w:r>
          </w:hyperlink>
        </w:p>
        <w:p w14:paraId="10B628D7" w14:textId="0F67AF9E" w:rsidR="003131E5" w:rsidRPr="00684237" w:rsidRDefault="00E27369" w:rsidP="00684237">
          <w:pPr>
            <w:pStyle w:val="TOC2"/>
            <w:tabs>
              <w:tab w:val="right" w:leader="dot" w:pos="9350"/>
            </w:tabs>
            <w:rPr>
              <w:rFonts w:ascii="Arial" w:eastAsiaTheme="minorEastAsia" w:hAnsi="Arial" w:cs="Arial"/>
              <w:noProof/>
              <w:sz w:val="22"/>
              <w:lang w:eastAsia="en-GB"/>
            </w:rPr>
          </w:pPr>
          <w:hyperlink w:anchor="_Toc88595821" w:history="1">
            <w:r w:rsidR="003131E5" w:rsidRPr="00684237">
              <w:rPr>
                <w:rStyle w:val="Hyperlink"/>
                <w:rFonts w:ascii="Arial" w:hAnsi="Arial" w:cs="Arial"/>
                <w:noProof/>
                <w:sz w:val="22"/>
              </w:rPr>
              <w:t>Reflective Essay</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_Toc88595821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10</w:t>
            </w:r>
            <w:r w:rsidR="003131E5" w:rsidRPr="00684237">
              <w:rPr>
                <w:rFonts w:ascii="Arial" w:hAnsi="Arial" w:cs="Arial"/>
                <w:noProof/>
                <w:webHidden/>
                <w:sz w:val="22"/>
              </w:rPr>
              <w:fldChar w:fldCharType="end"/>
            </w:r>
          </w:hyperlink>
        </w:p>
        <w:p w14:paraId="374980EB" w14:textId="129151F0"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2" w:history="1">
            <w:r w:rsidR="003131E5" w:rsidRPr="00684237">
              <w:rPr>
                <w:rStyle w:val="Hyperlink"/>
                <w:rFonts w:ascii="Arial" w:hAnsi="Arial" w:cs="Arial"/>
                <w:noProof/>
                <w:sz w:val="22"/>
              </w:rPr>
              <w:t>Describe</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_Toc88595822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10</w:t>
            </w:r>
            <w:r w:rsidR="003131E5" w:rsidRPr="00684237">
              <w:rPr>
                <w:rFonts w:ascii="Arial" w:hAnsi="Arial" w:cs="Arial"/>
                <w:noProof/>
                <w:webHidden/>
                <w:sz w:val="22"/>
              </w:rPr>
              <w:fldChar w:fldCharType="end"/>
            </w:r>
          </w:hyperlink>
        </w:p>
        <w:p w14:paraId="19E395C9" w14:textId="0411E29C"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3" w:history="1">
            <w:r w:rsidR="003131E5" w:rsidRPr="00684237">
              <w:rPr>
                <w:rStyle w:val="Hyperlink"/>
                <w:rFonts w:ascii="Arial" w:hAnsi="Arial" w:cs="Arial"/>
                <w:noProof/>
                <w:sz w:val="22"/>
              </w:rPr>
              <w:t>Feelings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_Toc88595823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10</w:t>
            </w:r>
            <w:r w:rsidR="003131E5" w:rsidRPr="00684237">
              <w:rPr>
                <w:rFonts w:ascii="Arial" w:hAnsi="Arial" w:cs="Arial"/>
                <w:noProof/>
                <w:webHidden/>
                <w:sz w:val="22"/>
              </w:rPr>
              <w:fldChar w:fldCharType="end"/>
            </w:r>
          </w:hyperlink>
        </w:p>
        <w:p w14:paraId="4AF5EE66" w14:textId="576329F5"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4" w:history="1">
            <w:r w:rsidR="003131E5" w:rsidRPr="00684237">
              <w:rPr>
                <w:rStyle w:val="Hyperlink"/>
                <w:rFonts w:ascii="Arial" w:hAnsi="Arial" w:cs="Arial"/>
                <w:noProof/>
                <w:sz w:val="22"/>
              </w:rPr>
              <w:t>Evaluation</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_Toc88595824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11</w:t>
            </w:r>
            <w:r w:rsidR="003131E5" w:rsidRPr="00684237">
              <w:rPr>
                <w:rFonts w:ascii="Arial" w:hAnsi="Arial" w:cs="Arial"/>
                <w:noProof/>
                <w:webHidden/>
                <w:sz w:val="22"/>
              </w:rPr>
              <w:fldChar w:fldCharType="end"/>
            </w:r>
          </w:hyperlink>
        </w:p>
        <w:p w14:paraId="57C7A99A" w14:textId="413E6AAD"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5" w:history="1">
            <w:r w:rsidR="003131E5" w:rsidRPr="00684237">
              <w:rPr>
                <w:rStyle w:val="Hyperlink"/>
                <w:rFonts w:ascii="Arial" w:hAnsi="Arial" w:cs="Arial"/>
                <w:noProof/>
                <w:sz w:val="22"/>
              </w:rPr>
              <w:t>Analysis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_Toc88595825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11</w:t>
            </w:r>
            <w:r w:rsidR="003131E5" w:rsidRPr="00684237">
              <w:rPr>
                <w:rFonts w:ascii="Arial" w:hAnsi="Arial" w:cs="Arial"/>
                <w:noProof/>
                <w:webHidden/>
                <w:sz w:val="22"/>
              </w:rPr>
              <w:fldChar w:fldCharType="end"/>
            </w:r>
          </w:hyperlink>
        </w:p>
        <w:p w14:paraId="21C25E07" w14:textId="1BB0F2F6"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6" w:history="1">
            <w:r w:rsidR="003131E5" w:rsidRPr="00684237">
              <w:rPr>
                <w:rStyle w:val="Hyperlink"/>
                <w:rFonts w:ascii="Arial" w:hAnsi="Arial" w:cs="Arial"/>
                <w:noProof/>
                <w:sz w:val="22"/>
              </w:rPr>
              <w:t>Conclusion</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_Toc88595826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11</w:t>
            </w:r>
            <w:r w:rsidR="003131E5" w:rsidRPr="00684237">
              <w:rPr>
                <w:rFonts w:ascii="Arial" w:hAnsi="Arial" w:cs="Arial"/>
                <w:noProof/>
                <w:webHidden/>
                <w:sz w:val="22"/>
              </w:rPr>
              <w:fldChar w:fldCharType="end"/>
            </w:r>
          </w:hyperlink>
        </w:p>
        <w:p w14:paraId="389DE74B" w14:textId="4665BF4C" w:rsidR="003131E5" w:rsidRPr="00684237" w:rsidRDefault="00E27369" w:rsidP="00684237">
          <w:pPr>
            <w:pStyle w:val="TOC3"/>
            <w:tabs>
              <w:tab w:val="right" w:leader="dot" w:pos="9350"/>
            </w:tabs>
            <w:rPr>
              <w:rFonts w:ascii="Arial" w:eastAsiaTheme="minorEastAsia" w:hAnsi="Arial" w:cs="Arial"/>
              <w:noProof/>
              <w:sz w:val="22"/>
              <w:lang w:eastAsia="en-GB"/>
            </w:rPr>
          </w:pPr>
          <w:hyperlink w:anchor="_Toc88595827" w:history="1">
            <w:r w:rsidR="003131E5" w:rsidRPr="00684237">
              <w:rPr>
                <w:rStyle w:val="Hyperlink"/>
                <w:rFonts w:ascii="Arial" w:hAnsi="Arial" w:cs="Arial"/>
                <w:noProof/>
                <w:sz w:val="22"/>
              </w:rPr>
              <w:t>Action Plan</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_Toc88595827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12</w:t>
            </w:r>
            <w:r w:rsidR="003131E5" w:rsidRPr="00684237">
              <w:rPr>
                <w:rFonts w:ascii="Arial" w:hAnsi="Arial" w:cs="Arial"/>
                <w:noProof/>
                <w:webHidden/>
                <w:sz w:val="22"/>
              </w:rPr>
              <w:fldChar w:fldCharType="end"/>
            </w:r>
          </w:hyperlink>
        </w:p>
        <w:p w14:paraId="1CBEFD4B" w14:textId="6EB84647" w:rsidR="003131E5" w:rsidRPr="00684237" w:rsidRDefault="00E27369" w:rsidP="00684237">
          <w:pPr>
            <w:pStyle w:val="TOC1"/>
            <w:tabs>
              <w:tab w:val="right" w:leader="dot" w:pos="9350"/>
            </w:tabs>
            <w:rPr>
              <w:rFonts w:ascii="Arial" w:eastAsiaTheme="minorEastAsia" w:hAnsi="Arial" w:cs="Arial"/>
              <w:noProof/>
              <w:sz w:val="22"/>
              <w:lang w:eastAsia="en-GB"/>
            </w:rPr>
          </w:pPr>
          <w:hyperlink w:anchor="_Toc88595828" w:history="1">
            <w:r w:rsidR="003131E5" w:rsidRPr="00684237">
              <w:rPr>
                <w:rStyle w:val="Hyperlink"/>
                <w:rFonts w:ascii="Arial" w:hAnsi="Arial" w:cs="Arial"/>
                <w:noProof/>
                <w:sz w:val="22"/>
              </w:rPr>
              <w:t>References</w:t>
            </w:r>
            <w:r w:rsidR="003131E5" w:rsidRPr="00684237">
              <w:rPr>
                <w:rFonts w:ascii="Arial" w:hAnsi="Arial" w:cs="Arial"/>
                <w:noProof/>
                <w:webHidden/>
                <w:sz w:val="22"/>
              </w:rPr>
              <w:tab/>
            </w:r>
            <w:r w:rsidR="003131E5" w:rsidRPr="00684237">
              <w:rPr>
                <w:rFonts w:ascii="Arial" w:hAnsi="Arial" w:cs="Arial"/>
                <w:noProof/>
                <w:webHidden/>
                <w:sz w:val="22"/>
              </w:rPr>
              <w:fldChar w:fldCharType="begin"/>
            </w:r>
            <w:r w:rsidR="003131E5" w:rsidRPr="00684237">
              <w:rPr>
                <w:rFonts w:ascii="Arial" w:hAnsi="Arial" w:cs="Arial"/>
                <w:noProof/>
                <w:webHidden/>
                <w:sz w:val="22"/>
              </w:rPr>
              <w:instrText xml:space="preserve"> PAGEREF _Toc88595828 \h </w:instrText>
            </w:r>
            <w:r w:rsidR="003131E5" w:rsidRPr="00684237">
              <w:rPr>
                <w:rFonts w:ascii="Arial" w:hAnsi="Arial" w:cs="Arial"/>
                <w:noProof/>
                <w:webHidden/>
                <w:sz w:val="22"/>
              </w:rPr>
            </w:r>
            <w:r w:rsidR="003131E5" w:rsidRPr="00684237">
              <w:rPr>
                <w:rFonts w:ascii="Arial" w:hAnsi="Arial" w:cs="Arial"/>
                <w:noProof/>
                <w:webHidden/>
                <w:sz w:val="22"/>
              </w:rPr>
              <w:fldChar w:fldCharType="separate"/>
            </w:r>
            <w:r w:rsidR="001059EC">
              <w:rPr>
                <w:rFonts w:ascii="Arial" w:hAnsi="Arial" w:cs="Arial"/>
                <w:noProof/>
                <w:webHidden/>
                <w:sz w:val="22"/>
              </w:rPr>
              <w:t>13</w:t>
            </w:r>
            <w:r w:rsidR="003131E5" w:rsidRPr="00684237">
              <w:rPr>
                <w:rFonts w:ascii="Arial" w:hAnsi="Arial" w:cs="Arial"/>
                <w:noProof/>
                <w:webHidden/>
                <w:sz w:val="22"/>
              </w:rPr>
              <w:fldChar w:fldCharType="end"/>
            </w:r>
          </w:hyperlink>
        </w:p>
        <w:p w14:paraId="0FD8446E" w14:textId="0673BB91" w:rsidR="00A136DB" w:rsidRPr="00684237" w:rsidRDefault="00A136DB" w:rsidP="00684237">
          <w:pPr>
            <w:rPr>
              <w:rFonts w:ascii="Arial" w:hAnsi="Arial" w:cs="Arial"/>
              <w:sz w:val="22"/>
            </w:rPr>
          </w:pPr>
          <w:r w:rsidRPr="00684237">
            <w:rPr>
              <w:rFonts w:ascii="Arial" w:hAnsi="Arial" w:cs="Arial"/>
              <w:b/>
              <w:bCs/>
              <w:noProof/>
              <w:sz w:val="22"/>
            </w:rPr>
            <w:fldChar w:fldCharType="end"/>
          </w:r>
        </w:p>
      </w:sdtContent>
    </w:sdt>
    <w:p w14:paraId="76C5E335" w14:textId="77777777" w:rsidR="00A136DB" w:rsidRPr="00684237" w:rsidRDefault="00A136DB" w:rsidP="00684237">
      <w:pPr>
        <w:jc w:val="center"/>
        <w:rPr>
          <w:rFonts w:ascii="Arial" w:hAnsi="Arial" w:cs="Arial"/>
          <w:sz w:val="22"/>
        </w:rPr>
      </w:pPr>
    </w:p>
    <w:p w14:paraId="20AA71C0" w14:textId="77777777" w:rsidR="00A136DB" w:rsidRPr="00684237" w:rsidRDefault="00A136DB" w:rsidP="00684237">
      <w:pPr>
        <w:rPr>
          <w:rFonts w:ascii="Arial" w:hAnsi="Arial" w:cs="Arial"/>
          <w:sz w:val="22"/>
        </w:rPr>
      </w:pPr>
    </w:p>
    <w:p w14:paraId="6D281C0C" w14:textId="459F2888" w:rsidR="00BA2150" w:rsidRPr="00684237" w:rsidRDefault="00BA2150" w:rsidP="00684237">
      <w:pPr>
        <w:ind w:firstLine="0"/>
        <w:jc w:val="left"/>
        <w:rPr>
          <w:rFonts w:ascii="Arial" w:hAnsi="Arial" w:cs="Arial"/>
          <w:sz w:val="22"/>
        </w:rPr>
      </w:pPr>
      <w:bookmarkStart w:id="0" w:name="_Toc88595804"/>
      <w:r w:rsidRPr="00684237">
        <w:rPr>
          <w:rFonts w:ascii="Arial" w:hAnsi="Arial" w:cs="Arial"/>
          <w:sz w:val="22"/>
        </w:rPr>
        <w:t>Part 1</w:t>
      </w:r>
      <w:bookmarkEnd w:id="0"/>
    </w:p>
    <w:p w14:paraId="36C8F0EB" w14:textId="77777777" w:rsidR="003641E3" w:rsidRPr="00684237" w:rsidRDefault="009E0F8C" w:rsidP="00684237">
      <w:pPr>
        <w:pStyle w:val="Heading1"/>
        <w:rPr>
          <w:rFonts w:ascii="Arial" w:hAnsi="Arial" w:cs="Arial"/>
          <w:sz w:val="22"/>
        </w:rPr>
      </w:pPr>
      <w:bookmarkStart w:id="1" w:name="_Toc88595805"/>
      <w:r w:rsidRPr="00684237">
        <w:rPr>
          <w:rFonts w:ascii="Arial" w:hAnsi="Arial" w:cs="Arial"/>
          <w:sz w:val="22"/>
        </w:rPr>
        <w:t>Introduction</w:t>
      </w:r>
      <w:bookmarkEnd w:id="1"/>
      <w:r w:rsidRPr="00684237">
        <w:rPr>
          <w:rFonts w:ascii="Arial" w:hAnsi="Arial" w:cs="Arial"/>
          <w:sz w:val="22"/>
        </w:rPr>
        <w:t xml:space="preserve"> </w:t>
      </w:r>
    </w:p>
    <w:p w14:paraId="55CF4B40" w14:textId="77777777" w:rsidR="000D1DA0" w:rsidRPr="00684237" w:rsidRDefault="000D1DA0" w:rsidP="00684237">
      <w:pPr>
        <w:rPr>
          <w:rFonts w:ascii="Arial" w:hAnsi="Arial" w:cs="Arial"/>
          <w:sz w:val="22"/>
        </w:rPr>
      </w:pPr>
      <w:r w:rsidRPr="00684237">
        <w:rPr>
          <w:rFonts w:ascii="Arial" w:hAnsi="Arial" w:cs="Arial"/>
          <w:sz w:val="22"/>
        </w:rPr>
        <w:t xml:space="preserve">Every organisation </w:t>
      </w:r>
      <w:proofErr w:type="gramStart"/>
      <w:r w:rsidRPr="00684237">
        <w:rPr>
          <w:rFonts w:ascii="Arial" w:hAnsi="Arial" w:cs="Arial"/>
          <w:sz w:val="22"/>
        </w:rPr>
        <w:t>have</w:t>
      </w:r>
      <w:proofErr w:type="gramEnd"/>
      <w:r w:rsidRPr="00684237">
        <w:rPr>
          <w:rFonts w:ascii="Arial" w:hAnsi="Arial" w:cs="Arial"/>
          <w:sz w:val="22"/>
        </w:rPr>
        <w:t xml:space="preserve"> plans and procedure to build leaders, develop leadership skills, and search for talented leaders. What the organisation do not focus is emergent leadership. Emergent leadership includes leaders who have not received the title of leaders (</w:t>
      </w:r>
      <w:proofErr w:type="spellStart"/>
      <w:r w:rsidRPr="00684237">
        <w:rPr>
          <w:rFonts w:ascii="Arial" w:hAnsi="Arial" w:cs="Arial"/>
          <w:sz w:val="22"/>
        </w:rPr>
        <w:t>Shimonski</w:t>
      </w:r>
      <w:proofErr w:type="spellEnd"/>
      <w:r w:rsidRPr="00684237">
        <w:rPr>
          <w:rFonts w:ascii="Arial" w:hAnsi="Arial" w:cs="Arial"/>
          <w:sz w:val="22"/>
        </w:rPr>
        <w:t xml:space="preserve">, 2014). This approach of leadership allows leaders to arise naturally from within an organisation. In this type of leadership, the leaders are self-identified instead of chosen by a corporation or the company. Leadership style refers to the leader's method and behaviour when directing, managing and motivating others (Becker, 2021). This assignment is based on the case study, which summarises as leadership styles and theories should be changed or adapted according to the demand situation. In the case study, Chris was performing well, but when the crisis of COVID-19 occurred, the company's progress decreased. The stakeholders claimed that these are not the impact of pandemic instead of the old leadership style still implemented in the company instead of changing it according to the need of situation. Chris was following the authoritarian leadership style and was not changing it despite facing various challenges, including financial and logistic issues, fluctuating sales, and demotivated staff and employees. </w:t>
      </w:r>
    </w:p>
    <w:p w14:paraId="0C86B4F6" w14:textId="77777777" w:rsidR="000D1DA0" w:rsidRPr="00684237" w:rsidRDefault="000D1DA0" w:rsidP="00684237">
      <w:pPr>
        <w:rPr>
          <w:rFonts w:ascii="Arial" w:hAnsi="Arial" w:cs="Arial"/>
          <w:sz w:val="22"/>
        </w:rPr>
      </w:pPr>
      <w:r w:rsidRPr="00684237">
        <w:rPr>
          <w:rFonts w:ascii="Arial" w:hAnsi="Arial" w:cs="Arial"/>
          <w:sz w:val="22"/>
        </w:rPr>
        <w:t xml:space="preserve">There are different leadership theories and philosophies of leadership help in understanding how a leader develop his traits. This assignment </w:t>
      </w:r>
      <w:proofErr w:type="gramStart"/>
      <w:r w:rsidRPr="00684237">
        <w:rPr>
          <w:rFonts w:ascii="Arial" w:hAnsi="Arial" w:cs="Arial"/>
          <w:sz w:val="22"/>
        </w:rPr>
        <w:t>highlight</w:t>
      </w:r>
      <w:proofErr w:type="gramEnd"/>
      <w:r w:rsidRPr="00684237">
        <w:rPr>
          <w:rFonts w:ascii="Arial" w:hAnsi="Arial" w:cs="Arial"/>
          <w:sz w:val="22"/>
        </w:rPr>
        <w:t xml:space="preserve"> the different leadership styles and associated theories with that styles. The assignment will also suggest the leader discuss what leadership style he should adopt, which will help in uncertainties and exponential change. </w:t>
      </w:r>
    </w:p>
    <w:p w14:paraId="26D90B9F" w14:textId="77777777" w:rsidR="000D1DA0" w:rsidRPr="00684237" w:rsidRDefault="000D1DA0" w:rsidP="00684237">
      <w:pPr>
        <w:pStyle w:val="Heading1"/>
        <w:rPr>
          <w:rFonts w:ascii="Arial" w:hAnsi="Arial" w:cs="Arial"/>
          <w:sz w:val="22"/>
        </w:rPr>
      </w:pPr>
      <w:bookmarkStart w:id="2" w:name="_Toc88595806"/>
      <w:r w:rsidRPr="00684237">
        <w:rPr>
          <w:rFonts w:ascii="Arial" w:hAnsi="Arial" w:cs="Arial"/>
          <w:sz w:val="22"/>
        </w:rPr>
        <w:t>Leadership Philosophies and Leadership Styles</w:t>
      </w:r>
      <w:bookmarkEnd w:id="2"/>
    </w:p>
    <w:p w14:paraId="6F9FACD3" w14:textId="77777777" w:rsidR="000D1DA0" w:rsidRPr="00684237" w:rsidRDefault="000D1DA0" w:rsidP="00684237">
      <w:pPr>
        <w:rPr>
          <w:rFonts w:ascii="Arial" w:hAnsi="Arial" w:cs="Arial"/>
          <w:sz w:val="22"/>
        </w:rPr>
      </w:pPr>
      <w:r w:rsidRPr="00684237">
        <w:rPr>
          <w:rFonts w:ascii="Arial" w:hAnsi="Arial" w:cs="Arial"/>
          <w:sz w:val="22"/>
        </w:rPr>
        <w:t xml:space="preserve">There are different leadership styles and leadership philosophies that are used today. It has been identified that there must be an appropriate leadership theory linked with the leadership style. The leadership style of Chris Bank was authoritarian. This leadership style refers to the style in which the leader has all the control and makes decisions with little input from the group members (Cherry, 2020). The philosophy related to his leadership style is that Chris did not trust others in decision making. It was seen that employees who are engaged with their job position now started to disengage, and the major reason behind them is the leadership style of Chris; most </w:t>
      </w:r>
      <w:r w:rsidRPr="00684237">
        <w:rPr>
          <w:rFonts w:ascii="Arial" w:hAnsi="Arial" w:cs="Arial"/>
          <w:sz w:val="22"/>
        </w:rPr>
        <w:lastRenderedPageBreak/>
        <w:t xml:space="preserve">of the employees reported that he has no sense of adoption. As during the time of Covid-19 when the uncertainties hit the company harder. There was a need for change. However, Chris did not want to change despite facing various challenges of dealing with poor economic conditions, human resource and logistic issues. </w:t>
      </w:r>
    </w:p>
    <w:p w14:paraId="5BB6013A" w14:textId="77777777" w:rsidR="000D1DA0" w:rsidRPr="00684237" w:rsidRDefault="000D1DA0" w:rsidP="00684237">
      <w:pPr>
        <w:rPr>
          <w:rFonts w:ascii="Arial" w:hAnsi="Arial" w:cs="Arial"/>
          <w:sz w:val="22"/>
        </w:rPr>
      </w:pPr>
      <w:r w:rsidRPr="00684237">
        <w:rPr>
          <w:rFonts w:ascii="Arial" w:hAnsi="Arial" w:cs="Arial"/>
          <w:sz w:val="22"/>
        </w:rPr>
        <w:t>Leaders who lead with love and a more relational leadership style might end up or contribute to employee engagement. Engaged employees are more likely to be more productive and remain loyal to the organisation in the lon</w:t>
      </w:r>
      <w:r w:rsidR="00024773" w:rsidRPr="00684237">
        <w:rPr>
          <w:rFonts w:ascii="Arial" w:hAnsi="Arial" w:cs="Arial"/>
          <w:sz w:val="22"/>
        </w:rPr>
        <w:t>ger run</w:t>
      </w:r>
      <w:r w:rsidRPr="00684237">
        <w:rPr>
          <w:rFonts w:ascii="Arial" w:hAnsi="Arial" w:cs="Arial"/>
          <w:sz w:val="22"/>
        </w:rPr>
        <w:t xml:space="preserve">. The employees claimed that the leader implemented the old typical leadership approach that needed to change with the changing time. The technology is changing the trends. During COVID-19, companies had to change their strategy to </w:t>
      </w:r>
      <w:proofErr w:type="spellStart"/>
      <w:r w:rsidRPr="00684237">
        <w:rPr>
          <w:rFonts w:ascii="Arial" w:hAnsi="Arial" w:cs="Arial"/>
          <w:sz w:val="22"/>
        </w:rPr>
        <w:t>surive</w:t>
      </w:r>
      <w:proofErr w:type="spellEnd"/>
      <w:r w:rsidRPr="00684237">
        <w:rPr>
          <w:rFonts w:ascii="Arial" w:hAnsi="Arial" w:cs="Arial"/>
          <w:sz w:val="22"/>
        </w:rPr>
        <w:t xml:space="preserve"> and old modes of operations became ineffective times of COVID-19 when the </w:t>
      </w:r>
      <w:proofErr w:type="gramStart"/>
      <w:r w:rsidRPr="00684237">
        <w:rPr>
          <w:rFonts w:ascii="Arial" w:hAnsi="Arial" w:cs="Arial"/>
          <w:sz w:val="22"/>
        </w:rPr>
        <w:t>government imposed</w:t>
      </w:r>
      <w:proofErr w:type="gramEnd"/>
      <w:r w:rsidRPr="00684237">
        <w:rPr>
          <w:rFonts w:ascii="Arial" w:hAnsi="Arial" w:cs="Arial"/>
          <w:sz w:val="22"/>
        </w:rPr>
        <w:t xml:space="preserve"> restrictions such as work from home, virtualisation of the workspace is needed. Because of the lack of job secu</w:t>
      </w:r>
      <w:r w:rsidR="00024773" w:rsidRPr="00684237">
        <w:rPr>
          <w:rFonts w:ascii="Arial" w:hAnsi="Arial" w:cs="Arial"/>
          <w:sz w:val="22"/>
        </w:rPr>
        <w:t>rity and disruptive sales level</w:t>
      </w:r>
      <w:r w:rsidRPr="00684237">
        <w:rPr>
          <w:rFonts w:ascii="Arial" w:hAnsi="Arial" w:cs="Arial"/>
          <w:sz w:val="22"/>
        </w:rPr>
        <w:t xml:space="preserve">. Chris identified that employees' engagement also decreases and a number of his staff requesting the resignation or moving them to other regional hubs. </w:t>
      </w:r>
    </w:p>
    <w:p w14:paraId="705A0188" w14:textId="77777777" w:rsidR="000D1DA0" w:rsidRPr="00684237" w:rsidRDefault="000D1DA0" w:rsidP="00684237">
      <w:pPr>
        <w:rPr>
          <w:rFonts w:ascii="Arial" w:hAnsi="Arial" w:cs="Arial"/>
          <w:sz w:val="22"/>
        </w:rPr>
      </w:pPr>
      <w:r w:rsidRPr="00684237">
        <w:rPr>
          <w:rFonts w:ascii="Arial" w:hAnsi="Arial" w:cs="Arial"/>
          <w:sz w:val="22"/>
        </w:rPr>
        <w:t>Different people think every leadership is better than others, but the truth is every leadership style has its place in the leader's toolkit. Wise and intelligent leaders change their leadership style according to the situation demand. There are numerous leadership styles present which one</w:t>
      </w:r>
      <w:r w:rsidR="00024773" w:rsidRPr="00684237">
        <w:rPr>
          <w:rFonts w:ascii="Arial" w:hAnsi="Arial" w:cs="Arial"/>
          <w:sz w:val="22"/>
        </w:rPr>
        <w:t xml:space="preserve"> leader can adopt</w:t>
      </w:r>
      <w:r w:rsidRPr="00684237">
        <w:rPr>
          <w:rFonts w:ascii="Arial" w:hAnsi="Arial" w:cs="Arial"/>
          <w:sz w:val="22"/>
        </w:rPr>
        <w:t>. It has been seen from a case study that was provided in the assignment that the company was facing some challenges, and people were complaining regarding the leadership style of their leader. As it is known that different factors impact the adoption of leadership style, the leaders have to change their style based on some factors, which include culture, situation, working environment, context, new laws and regulation, and organisational complexities (Amabile et al., 2004)</w:t>
      </w:r>
    </w:p>
    <w:p w14:paraId="47F9BB16" w14:textId="77777777" w:rsidR="000D1DA0" w:rsidRPr="00684237" w:rsidRDefault="001F46D9" w:rsidP="00684237">
      <w:pPr>
        <w:pStyle w:val="Heading1"/>
        <w:rPr>
          <w:rFonts w:ascii="Arial" w:hAnsi="Arial" w:cs="Arial"/>
          <w:sz w:val="22"/>
        </w:rPr>
      </w:pPr>
      <w:bookmarkStart w:id="3" w:name="_Toc88595807"/>
      <w:r w:rsidRPr="00684237">
        <w:rPr>
          <w:rFonts w:ascii="Arial" w:hAnsi="Arial" w:cs="Arial"/>
          <w:sz w:val="22"/>
        </w:rPr>
        <w:t>Relationship Between Leadership Philosophies and Leadership Styles</w:t>
      </w:r>
      <w:bookmarkEnd w:id="3"/>
    </w:p>
    <w:p w14:paraId="528B1E6C" w14:textId="77777777" w:rsidR="000D1DA0" w:rsidRPr="00684237" w:rsidRDefault="00024773" w:rsidP="00684237">
      <w:pPr>
        <w:rPr>
          <w:rFonts w:ascii="Arial" w:hAnsi="Arial" w:cs="Arial"/>
          <w:sz w:val="22"/>
        </w:rPr>
      </w:pPr>
      <w:r w:rsidRPr="00684237">
        <w:rPr>
          <w:rFonts w:ascii="Arial" w:hAnsi="Arial" w:cs="Arial"/>
          <w:sz w:val="22"/>
        </w:rPr>
        <w:t>C</w:t>
      </w:r>
      <w:r w:rsidR="000D1DA0" w:rsidRPr="00684237">
        <w:rPr>
          <w:rFonts w:ascii="Arial" w:hAnsi="Arial" w:cs="Arial"/>
          <w:sz w:val="22"/>
        </w:rPr>
        <w:t xml:space="preserve">ontingency states that no leadership style is precise as the stand-alone leadership style. There is no single right way to lead because the internal and external factors require the leader to change his style based on the demands and the situation. In most cases, the leaders in the organisation do not change the environment and dynamics, but the employees in the organisation change. In short, the theory of contingency is called situational theory (Bass &amp; Avolio, 1994). Because this theory states that there is no finest way of leadership. This shows that one leadership might not be suitable in all situations. The same is the case with Chris. He was a great leader, performed well, and generated significant results for the business over the past 25 years. </w:t>
      </w:r>
      <w:r w:rsidR="000D1DA0" w:rsidRPr="00684237">
        <w:rPr>
          <w:rFonts w:ascii="Arial" w:hAnsi="Arial" w:cs="Arial"/>
          <w:sz w:val="22"/>
        </w:rPr>
        <w:lastRenderedPageBreak/>
        <w:t xml:space="preserve">But soon after the pandemic, his leadership was being questioned. He faced many challenges during this time and hence was not changing his leadership style, nor was he interested in adopting change. </w:t>
      </w:r>
    </w:p>
    <w:p w14:paraId="3E1AF07F" w14:textId="77777777" w:rsidR="000D1DA0" w:rsidRPr="00684237" w:rsidRDefault="000D1DA0" w:rsidP="00684237">
      <w:pPr>
        <w:rPr>
          <w:rFonts w:ascii="Arial" w:hAnsi="Arial" w:cs="Arial"/>
          <w:sz w:val="22"/>
        </w:rPr>
      </w:pPr>
      <w:r w:rsidRPr="00684237">
        <w:rPr>
          <w:rFonts w:ascii="Arial" w:hAnsi="Arial" w:cs="Arial"/>
          <w:sz w:val="22"/>
        </w:rPr>
        <w:t xml:space="preserve">According to </w:t>
      </w:r>
      <w:proofErr w:type="spellStart"/>
      <w:r w:rsidRPr="00684237">
        <w:rPr>
          <w:rFonts w:ascii="Arial" w:hAnsi="Arial" w:cs="Arial"/>
          <w:sz w:val="22"/>
        </w:rPr>
        <w:t>Martinuzzi</w:t>
      </w:r>
      <w:proofErr w:type="spellEnd"/>
      <w:r w:rsidRPr="00684237">
        <w:rPr>
          <w:rFonts w:ascii="Arial" w:hAnsi="Arial" w:cs="Arial"/>
          <w:sz w:val="22"/>
        </w:rPr>
        <w:t xml:space="preserve"> (2021), in an authoritative leadership style, the leader sets goals and engages followers to follow. Most of the leaders having an authoritative leadership style are confident leaders. These leaders only set goals and expect others to follow and achieve them. Followers in times of uncertainty mostly use this type of style. These types of leaders help people identify the progress of the company and what happens when they go to a specific position in time. The authoritarian style was most typical that way adopted by Chris. He only set goals, and people have to follow those goals. The authoritarian style of leaders might make the employees rebellious because in this leadership style, leaders are often viewed as bossy (Miller, 2021). The stakeholders working with Chris also claims that it was not because of the COVID-19 impact but because of the constant authoritarian leadership style. Leaders must have to change their leadership style (</w:t>
      </w:r>
      <w:proofErr w:type="spellStart"/>
      <w:r w:rsidRPr="00684237">
        <w:rPr>
          <w:rFonts w:ascii="Arial" w:hAnsi="Arial" w:cs="Arial"/>
          <w:sz w:val="22"/>
        </w:rPr>
        <w:t>Kloefkorn</w:t>
      </w:r>
      <w:proofErr w:type="spellEnd"/>
      <w:r w:rsidRPr="00684237">
        <w:rPr>
          <w:rFonts w:ascii="Arial" w:hAnsi="Arial" w:cs="Arial"/>
          <w:sz w:val="22"/>
        </w:rPr>
        <w:t>, 2017). The stakeholders believed that successful leaders must confront challenges and deal with the changes that occur in the business environment. Leaders can implement change by throwing the old leadership policies and styles from the organisation, adopting new leadership styles, and adopting new ways and strategies to do business (</w:t>
      </w:r>
      <w:proofErr w:type="spellStart"/>
      <w:r w:rsidRPr="00684237">
        <w:rPr>
          <w:rFonts w:ascii="Arial" w:hAnsi="Arial" w:cs="Arial"/>
          <w:sz w:val="22"/>
        </w:rPr>
        <w:t>Igbaekemen</w:t>
      </w:r>
      <w:proofErr w:type="spellEnd"/>
      <w:r w:rsidRPr="00684237">
        <w:rPr>
          <w:rFonts w:ascii="Arial" w:hAnsi="Arial" w:cs="Arial"/>
          <w:sz w:val="22"/>
        </w:rPr>
        <w:t xml:space="preserve">, 2014). </w:t>
      </w:r>
    </w:p>
    <w:p w14:paraId="2A891B1E" w14:textId="77777777" w:rsidR="000D1DA0" w:rsidRPr="00684237" w:rsidRDefault="000D1DA0" w:rsidP="00684237">
      <w:pPr>
        <w:pStyle w:val="Heading1"/>
        <w:rPr>
          <w:rFonts w:ascii="Arial" w:hAnsi="Arial" w:cs="Arial"/>
          <w:sz w:val="22"/>
        </w:rPr>
      </w:pPr>
      <w:bookmarkStart w:id="4" w:name="_Toc88595808"/>
      <w:r w:rsidRPr="00684237">
        <w:rPr>
          <w:rFonts w:ascii="Arial" w:hAnsi="Arial" w:cs="Arial"/>
          <w:sz w:val="22"/>
        </w:rPr>
        <w:t>Leadership Styles</w:t>
      </w:r>
      <w:bookmarkEnd w:id="4"/>
    </w:p>
    <w:p w14:paraId="68E225B6" w14:textId="77777777" w:rsidR="000D1DA0" w:rsidRPr="00684237" w:rsidRDefault="000D1DA0" w:rsidP="00684237">
      <w:pPr>
        <w:rPr>
          <w:rFonts w:ascii="Arial" w:hAnsi="Arial" w:cs="Arial"/>
          <w:sz w:val="22"/>
        </w:rPr>
      </w:pPr>
      <w:r w:rsidRPr="00684237">
        <w:rPr>
          <w:rFonts w:ascii="Arial" w:hAnsi="Arial" w:cs="Arial"/>
          <w:sz w:val="22"/>
        </w:rPr>
        <w:t>The crisis caused by the pandemic has an extreme impact on the economy of the world. Because of the extreme disruption caused by the pandemic, the leaders of the organisation faced various challenges. The major impacts of COVID-19 on organisations and businesses were entirely unexpected. To master the art of crisis management, leaders need to change their leadership style. In times of uncertainty, leadership styles should include quick decision-making as these are essential during a time of crisis or tension. In times of crisis or uncertainties, there is a need for a more radically driven leadership style. There are different leadership styles that are followed by modern leaders.</w:t>
      </w:r>
    </w:p>
    <w:p w14:paraId="46CDB2D3" w14:textId="77777777" w:rsidR="000D1DA0" w:rsidRPr="00684237" w:rsidRDefault="000D1DA0" w:rsidP="00684237">
      <w:pPr>
        <w:pStyle w:val="ListParagraph"/>
        <w:numPr>
          <w:ilvl w:val="0"/>
          <w:numId w:val="3"/>
        </w:numPr>
        <w:jc w:val="left"/>
        <w:rPr>
          <w:rFonts w:ascii="Arial" w:hAnsi="Arial" w:cs="Arial"/>
          <w:sz w:val="22"/>
        </w:rPr>
      </w:pPr>
      <w:r w:rsidRPr="00684237">
        <w:rPr>
          <w:rFonts w:ascii="Arial" w:hAnsi="Arial" w:cs="Arial"/>
          <w:sz w:val="22"/>
        </w:rPr>
        <w:t xml:space="preserve">Authoritarian Leadership </w:t>
      </w:r>
    </w:p>
    <w:p w14:paraId="5C521E38" w14:textId="77777777" w:rsidR="000D1DA0" w:rsidRPr="00684237" w:rsidRDefault="000D1DA0" w:rsidP="00684237">
      <w:pPr>
        <w:pStyle w:val="ListParagraph"/>
        <w:numPr>
          <w:ilvl w:val="0"/>
          <w:numId w:val="3"/>
        </w:numPr>
        <w:jc w:val="left"/>
        <w:rPr>
          <w:rFonts w:ascii="Arial" w:hAnsi="Arial" w:cs="Arial"/>
          <w:sz w:val="22"/>
        </w:rPr>
      </w:pPr>
      <w:r w:rsidRPr="00684237">
        <w:rPr>
          <w:rFonts w:ascii="Arial" w:hAnsi="Arial" w:cs="Arial"/>
          <w:sz w:val="22"/>
        </w:rPr>
        <w:t xml:space="preserve">Delegative Leadership </w:t>
      </w:r>
    </w:p>
    <w:p w14:paraId="555E34D1" w14:textId="77777777" w:rsidR="000D1DA0" w:rsidRPr="00684237" w:rsidRDefault="000D1DA0" w:rsidP="00684237">
      <w:pPr>
        <w:pStyle w:val="ListParagraph"/>
        <w:numPr>
          <w:ilvl w:val="0"/>
          <w:numId w:val="3"/>
        </w:numPr>
        <w:jc w:val="left"/>
        <w:rPr>
          <w:rFonts w:ascii="Arial" w:hAnsi="Arial" w:cs="Arial"/>
          <w:sz w:val="22"/>
        </w:rPr>
      </w:pPr>
      <w:r w:rsidRPr="00684237">
        <w:rPr>
          <w:rFonts w:ascii="Arial" w:hAnsi="Arial" w:cs="Arial"/>
          <w:sz w:val="22"/>
        </w:rPr>
        <w:t>Transformational Leadership</w:t>
      </w:r>
    </w:p>
    <w:p w14:paraId="1A1D140A" w14:textId="77777777" w:rsidR="000D1DA0" w:rsidRPr="00684237" w:rsidRDefault="000D1DA0" w:rsidP="00684237">
      <w:pPr>
        <w:pStyle w:val="ListParagraph"/>
        <w:numPr>
          <w:ilvl w:val="0"/>
          <w:numId w:val="3"/>
        </w:numPr>
        <w:jc w:val="left"/>
        <w:rPr>
          <w:rFonts w:ascii="Arial" w:hAnsi="Arial" w:cs="Arial"/>
          <w:sz w:val="22"/>
        </w:rPr>
      </w:pPr>
      <w:r w:rsidRPr="00684237">
        <w:rPr>
          <w:rFonts w:ascii="Arial" w:hAnsi="Arial" w:cs="Arial"/>
          <w:sz w:val="22"/>
        </w:rPr>
        <w:t>Transactional Leadership</w:t>
      </w:r>
    </w:p>
    <w:p w14:paraId="0AA6B15B" w14:textId="77777777" w:rsidR="00684237" w:rsidRDefault="00684237" w:rsidP="00684237">
      <w:pPr>
        <w:pStyle w:val="Heading2"/>
        <w:ind w:left="720"/>
        <w:rPr>
          <w:rFonts w:ascii="Arial" w:hAnsi="Arial" w:cs="Arial"/>
          <w:sz w:val="22"/>
        </w:rPr>
      </w:pPr>
      <w:bookmarkStart w:id="5" w:name="_Toc88595809"/>
    </w:p>
    <w:p w14:paraId="68967C80" w14:textId="2C13B22A" w:rsidR="000D1DA0" w:rsidRPr="00684237" w:rsidRDefault="000D1DA0" w:rsidP="00684237">
      <w:pPr>
        <w:pStyle w:val="Heading2"/>
        <w:numPr>
          <w:ilvl w:val="0"/>
          <w:numId w:val="3"/>
        </w:numPr>
        <w:rPr>
          <w:rFonts w:ascii="Arial" w:hAnsi="Arial" w:cs="Arial"/>
          <w:sz w:val="22"/>
        </w:rPr>
      </w:pPr>
      <w:r w:rsidRPr="00684237">
        <w:rPr>
          <w:rFonts w:ascii="Arial" w:hAnsi="Arial" w:cs="Arial"/>
          <w:sz w:val="22"/>
        </w:rPr>
        <w:lastRenderedPageBreak/>
        <w:t>Authoritarian Leadership</w:t>
      </w:r>
      <w:bookmarkEnd w:id="5"/>
      <w:r w:rsidRPr="00684237">
        <w:rPr>
          <w:rFonts w:ascii="Arial" w:hAnsi="Arial" w:cs="Arial"/>
          <w:sz w:val="22"/>
        </w:rPr>
        <w:t xml:space="preserve"> </w:t>
      </w:r>
    </w:p>
    <w:p w14:paraId="70333588" w14:textId="77777777" w:rsidR="000D1DA0" w:rsidRPr="00684237" w:rsidRDefault="000D1DA0" w:rsidP="00684237">
      <w:pPr>
        <w:rPr>
          <w:rFonts w:ascii="Arial" w:hAnsi="Arial" w:cs="Arial"/>
          <w:sz w:val="22"/>
        </w:rPr>
      </w:pPr>
      <w:r w:rsidRPr="00684237">
        <w:rPr>
          <w:rFonts w:ascii="Arial" w:hAnsi="Arial" w:cs="Arial"/>
          <w:sz w:val="22"/>
        </w:rPr>
        <w:t xml:space="preserve">As this style is also discussed above, the </w:t>
      </w:r>
      <w:proofErr w:type="gramStart"/>
      <w:r w:rsidRPr="00684237">
        <w:rPr>
          <w:rFonts w:ascii="Arial" w:hAnsi="Arial" w:cs="Arial"/>
          <w:sz w:val="22"/>
        </w:rPr>
        <w:t>leader imposed</w:t>
      </w:r>
      <w:proofErr w:type="gramEnd"/>
      <w:r w:rsidRPr="00684237">
        <w:rPr>
          <w:rFonts w:ascii="Arial" w:hAnsi="Arial" w:cs="Arial"/>
          <w:sz w:val="22"/>
        </w:rPr>
        <w:t xml:space="preserve"> expectations on employees and defined outcomes in this style. This was the style that Chris Banks follows. This leadership style is sometimes more effective and successful, mostly when the leader is the most knowledgeable in the entire group. This leadership style is mostly used when the group members need clear guidelines. The major advantage of this leadership style is that it creates consistent results and reduces the mistakes in the plan (Sales, 2015). But most of the time, this leadership style reduces group collaboration. As because of the strict nature of this leadership, it might result in more rebellious employees. </w:t>
      </w:r>
    </w:p>
    <w:p w14:paraId="779985FC" w14:textId="77777777" w:rsidR="000D1DA0" w:rsidRPr="00684237" w:rsidRDefault="000D1DA0" w:rsidP="00684237">
      <w:pPr>
        <w:pStyle w:val="Heading3"/>
        <w:rPr>
          <w:rFonts w:ascii="Arial" w:hAnsi="Arial" w:cs="Arial"/>
          <w:sz w:val="22"/>
        </w:rPr>
      </w:pPr>
      <w:bookmarkStart w:id="6" w:name="_Toc88595810"/>
      <w:r w:rsidRPr="00684237">
        <w:rPr>
          <w:rFonts w:ascii="Arial" w:hAnsi="Arial" w:cs="Arial"/>
          <w:sz w:val="22"/>
        </w:rPr>
        <w:t>Example, Benefits and Problems</w:t>
      </w:r>
      <w:bookmarkEnd w:id="6"/>
    </w:p>
    <w:p w14:paraId="57B5FDD2" w14:textId="77777777" w:rsidR="000D1DA0" w:rsidRPr="00684237" w:rsidRDefault="000D1DA0" w:rsidP="00684237">
      <w:pPr>
        <w:rPr>
          <w:rFonts w:ascii="Arial" w:hAnsi="Arial" w:cs="Arial"/>
          <w:sz w:val="22"/>
        </w:rPr>
      </w:pPr>
      <w:r w:rsidRPr="00684237">
        <w:rPr>
          <w:rFonts w:ascii="Arial" w:hAnsi="Arial" w:cs="Arial"/>
          <w:sz w:val="22"/>
        </w:rPr>
        <w:t xml:space="preserve">Bill Gates is an example of authoritarian leadership. Control is the basic management practice of Bill Gates. He has an obsession with checking each and every detail. The major benefit of using this leadership is the clear emphasises of the commands. Another benefit is that in this style, the chances of mistakes </w:t>
      </w:r>
      <w:proofErr w:type="gramStart"/>
      <w:r w:rsidRPr="00684237">
        <w:rPr>
          <w:rFonts w:ascii="Arial" w:hAnsi="Arial" w:cs="Arial"/>
          <w:sz w:val="22"/>
        </w:rPr>
        <w:t>reduces</w:t>
      </w:r>
      <w:proofErr w:type="gramEnd"/>
      <w:r w:rsidRPr="00684237">
        <w:rPr>
          <w:rFonts w:ascii="Arial" w:hAnsi="Arial" w:cs="Arial"/>
          <w:sz w:val="22"/>
        </w:rPr>
        <w:t xml:space="preserve">. As mentioned above, because of this style's strict nature, this mostly results in rebellious employees. As employees are not allowed to decide or suggest something, this reduces the employee's innovation and creativity (Nodding, 2019). </w:t>
      </w:r>
    </w:p>
    <w:p w14:paraId="7BD74311" w14:textId="77777777" w:rsidR="000D1DA0" w:rsidRPr="00684237" w:rsidRDefault="000D1DA0" w:rsidP="00684237">
      <w:pPr>
        <w:pStyle w:val="Heading2"/>
        <w:numPr>
          <w:ilvl w:val="0"/>
          <w:numId w:val="4"/>
        </w:numPr>
        <w:rPr>
          <w:rFonts w:ascii="Arial" w:hAnsi="Arial" w:cs="Arial"/>
          <w:sz w:val="22"/>
        </w:rPr>
      </w:pPr>
      <w:bookmarkStart w:id="7" w:name="_Toc88595811"/>
      <w:r w:rsidRPr="00684237">
        <w:rPr>
          <w:rFonts w:ascii="Arial" w:hAnsi="Arial" w:cs="Arial"/>
          <w:sz w:val="22"/>
        </w:rPr>
        <w:t>Delegative Leadership</w:t>
      </w:r>
      <w:bookmarkEnd w:id="7"/>
    </w:p>
    <w:p w14:paraId="0C34E4F4" w14:textId="77777777" w:rsidR="000D1DA0" w:rsidRPr="00684237" w:rsidRDefault="000D1DA0" w:rsidP="00684237">
      <w:pPr>
        <w:rPr>
          <w:rFonts w:ascii="Arial" w:hAnsi="Arial" w:cs="Arial"/>
          <w:sz w:val="22"/>
        </w:rPr>
      </w:pPr>
      <w:r w:rsidRPr="00684237">
        <w:rPr>
          <w:rFonts w:ascii="Arial" w:hAnsi="Arial" w:cs="Arial"/>
          <w:sz w:val="22"/>
        </w:rPr>
        <w:t xml:space="preserve">In this leadership style </w:t>
      </w:r>
      <w:proofErr w:type="gramStart"/>
      <w:r w:rsidRPr="00684237">
        <w:rPr>
          <w:rFonts w:ascii="Arial" w:hAnsi="Arial" w:cs="Arial"/>
          <w:sz w:val="22"/>
        </w:rPr>
        <w:t>mostly</w:t>
      </w:r>
      <w:proofErr w:type="gramEnd"/>
      <w:r w:rsidRPr="00684237">
        <w:rPr>
          <w:rFonts w:ascii="Arial" w:hAnsi="Arial" w:cs="Arial"/>
          <w:sz w:val="22"/>
        </w:rPr>
        <w:t xml:space="preserve"> the leader prefers to take a backseat while making decisions. In this leadership style, the leader assigns initiative to team members. This can be a successful approach when the members of the group are responsible and competent. But upon disagreement, the group will be slip or divided, which result in low morale. This leadership style mostly creates a positive work environment, the leaders who have this style most often value the creativity and innovation of group members (Heathfield, 2021). </w:t>
      </w:r>
    </w:p>
    <w:p w14:paraId="64402F31" w14:textId="77777777" w:rsidR="000D1DA0" w:rsidRPr="00684237" w:rsidRDefault="000D1DA0" w:rsidP="00684237">
      <w:pPr>
        <w:pStyle w:val="Heading3"/>
        <w:rPr>
          <w:rFonts w:ascii="Arial" w:hAnsi="Arial" w:cs="Arial"/>
          <w:sz w:val="22"/>
        </w:rPr>
      </w:pPr>
      <w:bookmarkStart w:id="8" w:name="_Toc88595812"/>
      <w:r w:rsidRPr="00684237">
        <w:rPr>
          <w:rFonts w:ascii="Arial" w:hAnsi="Arial" w:cs="Arial"/>
          <w:sz w:val="22"/>
        </w:rPr>
        <w:t>Example, Benefits and Problems</w:t>
      </w:r>
      <w:bookmarkEnd w:id="8"/>
    </w:p>
    <w:p w14:paraId="0D5F60BE" w14:textId="77777777" w:rsidR="000D1DA0" w:rsidRPr="00684237" w:rsidRDefault="000D1DA0" w:rsidP="00684237">
      <w:pPr>
        <w:rPr>
          <w:rFonts w:ascii="Arial" w:hAnsi="Arial" w:cs="Arial"/>
          <w:sz w:val="22"/>
        </w:rPr>
      </w:pPr>
      <w:r w:rsidRPr="00684237">
        <w:rPr>
          <w:rFonts w:ascii="Arial" w:hAnsi="Arial" w:cs="Arial"/>
          <w:sz w:val="22"/>
        </w:rPr>
        <w:t xml:space="preserve">Warren Buffett is the most suitable example of this leadership </w:t>
      </w:r>
      <w:proofErr w:type="gramStart"/>
      <w:r w:rsidRPr="00684237">
        <w:rPr>
          <w:rFonts w:ascii="Arial" w:hAnsi="Arial" w:cs="Arial"/>
          <w:sz w:val="22"/>
        </w:rPr>
        <w:t>style,</w:t>
      </w:r>
      <w:proofErr w:type="gramEnd"/>
      <w:r w:rsidRPr="00684237">
        <w:rPr>
          <w:rFonts w:ascii="Arial" w:hAnsi="Arial" w:cs="Arial"/>
          <w:sz w:val="22"/>
        </w:rPr>
        <w:t xml:space="preserve"> he is the CEO of Berkshire Hathaway. This leadership style </w:t>
      </w:r>
      <w:proofErr w:type="gramStart"/>
      <w:r w:rsidRPr="00684237">
        <w:rPr>
          <w:rFonts w:ascii="Arial" w:hAnsi="Arial" w:cs="Arial"/>
          <w:sz w:val="22"/>
        </w:rPr>
        <w:t>allow</w:t>
      </w:r>
      <w:proofErr w:type="gramEnd"/>
      <w:r w:rsidRPr="00684237">
        <w:rPr>
          <w:rFonts w:ascii="Arial" w:hAnsi="Arial" w:cs="Arial"/>
          <w:sz w:val="22"/>
        </w:rPr>
        <w:t xml:space="preserve"> the employees to do whatever they want to do. Delegative leadership style in other words also called </w:t>
      </w:r>
      <w:r w:rsidRPr="001059EC">
        <w:rPr>
          <w:rFonts w:ascii="Arial" w:hAnsi="Arial" w:cs="Arial"/>
          <w:b/>
          <w:bCs/>
          <w:sz w:val="22"/>
        </w:rPr>
        <w:t>Laissez-Faire</w:t>
      </w:r>
      <w:r w:rsidRPr="00684237">
        <w:rPr>
          <w:rFonts w:ascii="Arial" w:hAnsi="Arial" w:cs="Arial"/>
          <w:sz w:val="22"/>
        </w:rPr>
        <w:t xml:space="preserve"> this means "let them do". Buffett also implement this leadership style when it comes to his employees. He chooses highly-skilled, capable, and furnished employees whom he can trust and whom he allows full autonomy. He </w:t>
      </w:r>
      <w:proofErr w:type="gramStart"/>
      <w:r w:rsidRPr="00684237">
        <w:rPr>
          <w:rFonts w:ascii="Arial" w:hAnsi="Arial" w:cs="Arial"/>
          <w:sz w:val="22"/>
        </w:rPr>
        <w:t>provide</w:t>
      </w:r>
      <w:proofErr w:type="gramEnd"/>
      <w:r w:rsidRPr="00684237">
        <w:rPr>
          <w:rFonts w:ascii="Arial" w:hAnsi="Arial" w:cs="Arial"/>
          <w:sz w:val="22"/>
        </w:rPr>
        <w:t xml:space="preserve"> employees a perfect work environment where his employees feel confident. </w:t>
      </w:r>
    </w:p>
    <w:p w14:paraId="1F0F08C1" w14:textId="77777777" w:rsidR="000D1DA0" w:rsidRPr="00684237" w:rsidRDefault="000D1DA0" w:rsidP="00684237">
      <w:pPr>
        <w:pStyle w:val="Heading2"/>
        <w:numPr>
          <w:ilvl w:val="0"/>
          <w:numId w:val="4"/>
        </w:numPr>
        <w:rPr>
          <w:rFonts w:ascii="Arial" w:hAnsi="Arial" w:cs="Arial"/>
          <w:sz w:val="22"/>
        </w:rPr>
      </w:pPr>
      <w:bookmarkStart w:id="9" w:name="_Toc88595813"/>
      <w:r w:rsidRPr="00684237">
        <w:rPr>
          <w:rFonts w:ascii="Arial" w:hAnsi="Arial" w:cs="Arial"/>
          <w:sz w:val="22"/>
        </w:rPr>
        <w:lastRenderedPageBreak/>
        <w:t>Transformational Leadership</w:t>
      </w:r>
      <w:bookmarkEnd w:id="9"/>
    </w:p>
    <w:p w14:paraId="1ECFA2A4" w14:textId="77777777" w:rsidR="000D1DA0" w:rsidRPr="00684237" w:rsidRDefault="000D1DA0" w:rsidP="00684237">
      <w:pPr>
        <w:rPr>
          <w:rFonts w:ascii="Arial" w:hAnsi="Arial" w:cs="Arial"/>
          <w:sz w:val="22"/>
        </w:rPr>
      </w:pPr>
      <w:r w:rsidRPr="00684237">
        <w:rPr>
          <w:rFonts w:ascii="Arial" w:hAnsi="Arial" w:cs="Arial"/>
          <w:sz w:val="22"/>
        </w:rPr>
        <w:t xml:space="preserve">In this leadership style, the leader inspires his followers and group members with a vision and then encourages and motivates them to achieve the vision. In this leadership style, the leader serves as a role model who inspires group members for a vision. In this style, the leader motivates employees to implement or adopt change that shapes the company's future success (White, 2018). This is the leadership style most of the leaders has. This leadership style put high value on relationships and collaboration of employees. But it has been seen that in this leadership style constant feedback is necessary. </w:t>
      </w:r>
    </w:p>
    <w:p w14:paraId="1E9F2ED8" w14:textId="77777777" w:rsidR="000D1DA0" w:rsidRPr="00684237" w:rsidRDefault="000D1DA0" w:rsidP="00684237">
      <w:pPr>
        <w:pStyle w:val="Heading3"/>
        <w:rPr>
          <w:rFonts w:ascii="Arial" w:hAnsi="Arial" w:cs="Arial"/>
          <w:sz w:val="22"/>
        </w:rPr>
      </w:pPr>
      <w:bookmarkStart w:id="10" w:name="_Toc88595814"/>
      <w:r w:rsidRPr="00684237">
        <w:rPr>
          <w:rFonts w:ascii="Arial" w:hAnsi="Arial" w:cs="Arial"/>
          <w:sz w:val="22"/>
        </w:rPr>
        <w:t>Example, Benefits and Problems</w:t>
      </w:r>
      <w:bookmarkEnd w:id="10"/>
    </w:p>
    <w:p w14:paraId="5BD4CFF6" w14:textId="77777777" w:rsidR="000D1DA0" w:rsidRPr="00684237" w:rsidRDefault="000D1DA0" w:rsidP="00684237">
      <w:pPr>
        <w:rPr>
          <w:rFonts w:ascii="Arial" w:hAnsi="Arial" w:cs="Arial"/>
          <w:sz w:val="22"/>
        </w:rPr>
      </w:pPr>
      <w:r w:rsidRPr="00684237">
        <w:rPr>
          <w:rFonts w:ascii="Arial" w:hAnsi="Arial" w:cs="Arial"/>
          <w:sz w:val="22"/>
        </w:rPr>
        <w:t xml:space="preserve">Example of a leader having transformational leadership style is Jeff Bezos, he is the chairman and CEO of Amazon. He can be considered as the best transformational leader. He commands innovative leadership. Bezos changes the culture of the company which drive </w:t>
      </w:r>
      <w:proofErr w:type="gramStart"/>
      <w:r w:rsidRPr="00684237">
        <w:rPr>
          <w:rFonts w:ascii="Arial" w:hAnsi="Arial" w:cs="Arial"/>
          <w:sz w:val="22"/>
        </w:rPr>
        <w:t>employees</w:t>
      </w:r>
      <w:proofErr w:type="gramEnd"/>
      <w:r w:rsidRPr="00684237">
        <w:rPr>
          <w:rFonts w:ascii="Arial" w:hAnsi="Arial" w:cs="Arial"/>
          <w:sz w:val="22"/>
        </w:rPr>
        <w:t xml:space="preserve"> engagement, he also convey narratives about future goals and also makes a guideline before the innovation process. He </w:t>
      </w:r>
      <w:proofErr w:type="gramStart"/>
      <w:r w:rsidRPr="00684237">
        <w:rPr>
          <w:rFonts w:ascii="Arial" w:hAnsi="Arial" w:cs="Arial"/>
          <w:sz w:val="22"/>
        </w:rPr>
        <w:t>encourage</w:t>
      </w:r>
      <w:proofErr w:type="gramEnd"/>
      <w:r w:rsidRPr="00684237">
        <w:rPr>
          <w:rFonts w:ascii="Arial" w:hAnsi="Arial" w:cs="Arial"/>
          <w:sz w:val="22"/>
        </w:rPr>
        <w:t xml:space="preserve"> employees to adopt change as well he also like to change according to the situation demand. The major benefit of this leadership style is, this </w:t>
      </w:r>
      <w:proofErr w:type="gramStart"/>
      <w:r w:rsidRPr="00684237">
        <w:rPr>
          <w:rFonts w:ascii="Arial" w:hAnsi="Arial" w:cs="Arial"/>
          <w:sz w:val="22"/>
        </w:rPr>
        <w:t>lower</w:t>
      </w:r>
      <w:proofErr w:type="gramEnd"/>
      <w:r w:rsidRPr="00684237">
        <w:rPr>
          <w:rFonts w:ascii="Arial" w:hAnsi="Arial" w:cs="Arial"/>
          <w:sz w:val="22"/>
        </w:rPr>
        <w:t xml:space="preserve"> the turnover rate of employees. In this type of leadership high morale of employees has experience. But the most common issue often faced by employees include </w:t>
      </w:r>
      <w:proofErr w:type="gramStart"/>
      <w:r w:rsidRPr="00684237">
        <w:rPr>
          <w:rFonts w:ascii="Arial" w:hAnsi="Arial" w:cs="Arial"/>
          <w:sz w:val="22"/>
        </w:rPr>
        <w:t>that leaders</w:t>
      </w:r>
      <w:proofErr w:type="gramEnd"/>
      <w:r w:rsidRPr="00684237">
        <w:rPr>
          <w:rFonts w:ascii="Arial" w:hAnsi="Arial" w:cs="Arial"/>
          <w:sz w:val="22"/>
        </w:rPr>
        <w:t xml:space="preserve"> can deceive employees (Andrés, 2017). </w:t>
      </w:r>
    </w:p>
    <w:p w14:paraId="0E3AF2C0" w14:textId="77777777" w:rsidR="000D1DA0" w:rsidRPr="00684237" w:rsidRDefault="000D1DA0" w:rsidP="00684237">
      <w:pPr>
        <w:pStyle w:val="Heading2"/>
        <w:numPr>
          <w:ilvl w:val="0"/>
          <w:numId w:val="4"/>
        </w:numPr>
        <w:rPr>
          <w:rFonts w:ascii="Arial" w:hAnsi="Arial" w:cs="Arial"/>
          <w:sz w:val="22"/>
        </w:rPr>
      </w:pPr>
      <w:bookmarkStart w:id="11" w:name="_Toc88595815"/>
      <w:r w:rsidRPr="00684237">
        <w:rPr>
          <w:rFonts w:ascii="Arial" w:hAnsi="Arial" w:cs="Arial"/>
          <w:sz w:val="22"/>
        </w:rPr>
        <w:t>Transactional Leadership</w:t>
      </w:r>
      <w:bookmarkEnd w:id="11"/>
    </w:p>
    <w:p w14:paraId="067F7630" w14:textId="77777777" w:rsidR="000D1DA0" w:rsidRPr="00684237" w:rsidRDefault="000D1DA0" w:rsidP="00684237">
      <w:pPr>
        <w:rPr>
          <w:rFonts w:ascii="Arial" w:hAnsi="Arial" w:cs="Arial"/>
          <w:sz w:val="22"/>
        </w:rPr>
      </w:pPr>
      <w:r w:rsidRPr="00684237">
        <w:rPr>
          <w:rFonts w:ascii="Arial" w:hAnsi="Arial" w:cs="Arial"/>
          <w:sz w:val="22"/>
        </w:rPr>
        <w:t xml:space="preserve">Transactional leadership is also known as managerial leadership. This leadership style focuses on the role of supervision and group performance. In this leadership style, leaders motivate employees to do specific task by providing rewards and punishment. As rewards and punishment are the most suitable way to motivate employees towards completion of specific task. In this style leaders clearly define the stricture and provide definite clear guidelines. This help employees in performing well when the commands are clear and definite (Cherry, 2020). </w:t>
      </w:r>
    </w:p>
    <w:p w14:paraId="62E5B905" w14:textId="77777777" w:rsidR="000D1DA0" w:rsidRPr="00684237" w:rsidRDefault="000D1DA0" w:rsidP="00684237">
      <w:pPr>
        <w:pStyle w:val="Heading3"/>
        <w:rPr>
          <w:rFonts w:ascii="Arial" w:hAnsi="Arial" w:cs="Arial"/>
          <w:sz w:val="22"/>
        </w:rPr>
      </w:pPr>
      <w:bookmarkStart w:id="12" w:name="_Toc88595816"/>
      <w:r w:rsidRPr="00684237">
        <w:rPr>
          <w:rFonts w:ascii="Arial" w:hAnsi="Arial" w:cs="Arial"/>
          <w:sz w:val="22"/>
        </w:rPr>
        <w:t>Example, Benefits and Problems</w:t>
      </w:r>
      <w:bookmarkEnd w:id="12"/>
    </w:p>
    <w:p w14:paraId="21F7EDC1" w14:textId="77777777" w:rsidR="000D1DA0" w:rsidRPr="00684237" w:rsidRDefault="000D1DA0" w:rsidP="00684237">
      <w:pPr>
        <w:rPr>
          <w:rFonts w:ascii="Arial" w:hAnsi="Arial" w:cs="Arial"/>
          <w:sz w:val="22"/>
        </w:rPr>
      </w:pPr>
      <w:r w:rsidRPr="00684237">
        <w:rPr>
          <w:rFonts w:ascii="Arial" w:hAnsi="Arial" w:cs="Arial"/>
          <w:sz w:val="22"/>
        </w:rPr>
        <w:t xml:space="preserve">As one leader has different leadership styles. Bill Gates also has transactional leadership style in some situations. This leadership style means that it is a transaction between the leader and employees. This type of leadership is mostly used in time of crisis or uncertainty. Bill Gated used different methods, he </w:t>
      </w:r>
      <w:proofErr w:type="gramStart"/>
      <w:r w:rsidRPr="00684237">
        <w:rPr>
          <w:rFonts w:ascii="Arial" w:hAnsi="Arial" w:cs="Arial"/>
          <w:sz w:val="22"/>
        </w:rPr>
        <w:t>visit</w:t>
      </w:r>
      <w:proofErr w:type="gramEnd"/>
      <w:r w:rsidRPr="00684237">
        <w:rPr>
          <w:rFonts w:ascii="Arial" w:hAnsi="Arial" w:cs="Arial"/>
          <w:sz w:val="22"/>
        </w:rPr>
        <w:t xml:space="preserve"> to production teams as them questions until he get satisfied that the team understood the goals. The major problem in this leadership style is that it reduces the </w:t>
      </w:r>
      <w:r w:rsidRPr="00684237">
        <w:rPr>
          <w:rFonts w:ascii="Arial" w:hAnsi="Arial" w:cs="Arial"/>
          <w:sz w:val="22"/>
        </w:rPr>
        <w:lastRenderedPageBreak/>
        <w:t xml:space="preserve">innovation and creativity, empathy is also not valued. The major benefits of using this leadership style include flexibility as employees can choose reward system, this is an easy style for both leaders and employees to follow. In this style leaders make SMART goals for employees to achieve (The Global Hues, 2020). </w:t>
      </w:r>
    </w:p>
    <w:p w14:paraId="3F68BF09" w14:textId="77777777" w:rsidR="000D1DA0" w:rsidRPr="00684237" w:rsidRDefault="00D1085A" w:rsidP="00684237">
      <w:pPr>
        <w:pStyle w:val="Heading1"/>
        <w:rPr>
          <w:rFonts w:ascii="Arial" w:hAnsi="Arial" w:cs="Arial"/>
          <w:sz w:val="22"/>
        </w:rPr>
      </w:pPr>
      <w:bookmarkStart w:id="13" w:name="_Toc88595817"/>
      <w:r w:rsidRPr="00684237">
        <w:rPr>
          <w:rFonts w:ascii="Arial" w:hAnsi="Arial" w:cs="Arial"/>
          <w:sz w:val="22"/>
        </w:rPr>
        <w:t>Leadership Style that Chris Should Adopt</w:t>
      </w:r>
      <w:bookmarkEnd w:id="13"/>
    </w:p>
    <w:p w14:paraId="30757F68" w14:textId="77777777" w:rsidR="000D1DA0" w:rsidRPr="00684237" w:rsidRDefault="000D1DA0" w:rsidP="00684237">
      <w:pPr>
        <w:ind w:firstLine="0"/>
        <w:rPr>
          <w:rFonts w:ascii="Arial" w:hAnsi="Arial" w:cs="Arial"/>
          <w:sz w:val="22"/>
        </w:rPr>
      </w:pPr>
      <w:r w:rsidRPr="00684237">
        <w:rPr>
          <w:rFonts w:ascii="Arial" w:hAnsi="Arial" w:cs="Arial"/>
          <w:sz w:val="22"/>
        </w:rPr>
        <w:t xml:space="preserve">During the time of crisis, leaders and managers has to change their leadership style and change their management principles. They also need to improve their skills in building effective working relationships, revising the vision and strategy, making leadership judgements, culture of change adoption and to move forward to growth and also developing resilience. There are different leadership styles that need to be adopted by Chris. In a time of exponential change, where the economy each day facing disruptions. Organisations has now started to implement measures and also mastered the art of facing </w:t>
      </w:r>
      <w:proofErr w:type="gramStart"/>
      <w:r w:rsidRPr="00684237">
        <w:rPr>
          <w:rFonts w:ascii="Arial" w:hAnsi="Arial" w:cs="Arial"/>
          <w:sz w:val="22"/>
        </w:rPr>
        <w:t>these challenge</w:t>
      </w:r>
      <w:proofErr w:type="gramEnd"/>
      <w:r w:rsidRPr="00684237">
        <w:rPr>
          <w:rFonts w:ascii="Arial" w:hAnsi="Arial" w:cs="Arial"/>
          <w:sz w:val="22"/>
        </w:rPr>
        <w:t xml:space="preserve">. But COVID-19 has various impacts on the economy that no one have thought possible. </w:t>
      </w:r>
    </w:p>
    <w:p w14:paraId="26A58908" w14:textId="77777777" w:rsidR="000D1DA0" w:rsidRPr="00684237" w:rsidRDefault="000D1DA0" w:rsidP="00684237">
      <w:pPr>
        <w:rPr>
          <w:rFonts w:ascii="Arial" w:hAnsi="Arial" w:cs="Arial"/>
          <w:sz w:val="22"/>
        </w:rPr>
      </w:pPr>
      <w:r w:rsidRPr="00684237">
        <w:rPr>
          <w:rFonts w:ascii="Arial" w:hAnsi="Arial" w:cs="Arial"/>
          <w:sz w:val="22"/>
        </w:rPr>
        <w:t xml:space="preserve">Transformational leadership style is the most suitable leadership style that is mostly used by leaders in time of crisis. The most common example of leader who use this style include Jeff Bezos and Bill Gates. Both of them are well-known entrepreneurs and effective leaders. Transformational leaders are more likely to encourage and motivate employees towards a specific goal or mission (The Global Hues, 2020). Transformational leadership style is mostly recommended for change management. As Chris Bank was having authoritarian leadership style. This style result in lack of adoption in change, Chris only set expectation and encourage employees for outcomes. It has been seen that because of the strict nature of this leadership, the employees started requesting resignation. Because of increasing impact of crisis Chris need to adopt different leadership style. </w:t>
      </w:r>
    </w:p>
    <w:p w14:paraId="3786BFFD" w14:textId="77777777" w:rsidR="000D1DA0" w:rsidRPr="00684237" w:rsidRDefault="000D1DA0" w:rsidP="00684237">
      <w:pPr>
        <w:rPr>
          <w:rFonts w:ascii="Arial" w:hAnsi="Arial" w:cs="Arial"/>
          <w:sz w:val="22"/>
        </w:rPr>
      </w:pPr>
      <w:r w:rsidRPr="00684237">
        <w:rPr>
          <w:rFonts w:ascii="Arial" w:hAnsi="Arial" w:cs="Arial"/>
          <w:sz w:val="22"/>
        </w:rPr>
        <w:t xml:space="preserve">Transformation leadership help Chris Bank to reduce the employee turnover rate because of the increased motivation of employees. Chris </w:t>
      </w:r>
      <w:proofErr w:type="gramStart"/>
      <w:r w:rsidRPr="00684237">
        <w:rPr>
          <w:rFonts w:ascii="Arial" w:hAnsi="Arial" w:cs="Arial"/>
          <w:sz w:val="22"/>
        </w:rPr>
        <w:t>encourage</w:t>
      </w:r>
      <w:proofErr w:type="gramEnd"/>
      <w:r w:rsidRPr="00684237">
        <w:rPr>
          <w:rFonts w:ascii="Arial" w:hAnsi="Arial" w:cs="Arial"/>
          <w:sz w:val="22"/>
        </w:rPr>
        <w:t xml:space="preserve"> employees to achieve this result in increasing loyalty of employees. The turnover rate started to minimise soon after the implementation of this leadership style. He also </w:t>
      </w:r>
      <w:proofErr w:type="gramStart"/>
      <w:r w:rsidRPr="00684237">
        <w:rPr>
          <w:rFonts w:ascii="Arial" w:hAnsi="Arial" w:cs="Arial"/>
          <w:sz w:val="22"/>
        </w:rPr>
        <w:t>encourage</w:t>
      </w:r>
      <w:proofErr w:type="gramEnd"/>
      <w:r w:rsidRPr="00684237">
        <w:rPr>
          <w:rFonts w:ascii="Arial" w:hAnsi="Arial" w:cs="Arial"/>
          <w:sz w:val="22"/>
        </w:rPr>
        <w:t xml:space="preserve"> employees to learn new things and to explore new ideas. This makes the company up to date and now they can work with new creative and unique stakeholders. With increasing loyalty and decrease in the turnover rate result in increasing productivity of employees. As a result of this the overall performance of the organisation increase and the company experienced significant growth in their sales and revenues. </w:t>
      </w:r>
    </w:p>
    <w:p w14:paraId="47801CB5" w14:textId="77777777" w:rsidR="008F21C8" w:rsidRPr="00684237" w:rsidRDefault="008F21C8" w:rsidP="00684237">
      <w:pPr>
        <w:pStyle w:val="Heading1"/>
        <w:rPr>
          <w:rFonts w:ascii="Arial" w:hAnsi="Arial" w:cs="Arial"/>
          <w:sz w:val="22"/>
        </w:rPr>
      </w:pPr>
      <w:bookmarkStart w:id="14" w:name="_Toc88595818"/>
      <w:r w:rsidRPr="00684237">
        <w:rPr>
          <w:rFonts w:ascii="Arial" w:hAnsi="Arial" w:cs="Arial"/>
          <w:sz w:val="22"/>
        </w:rPr>
        <w:lastRenderedPageBreak/>
        <w:t>Constructive Working Environment</w:t>
      </w:r>
      <w:bookmarkEnd w:id="14"/>
      <w:r w:rsidRPr="00684237">
        <w:rPr>
          <w:rFonts w:ascii="Arial" w:hAnsi="Arial" w:cs="Arial"/>
          <w:sz w:val="22"/>
        </w:rPr>
        <w:t xml:space="preserve"> </w:t>
      </w:r>
    </w:p>
    <w:p w14:paraId="18DA36C1" w14:textId="77777777" w:rsidR="00293054" w:rsidRPr="00684237" w:rsidRDefault="009D155C" w:rsidP="00684237">
      <w:pPr>
        <w:ind w:firstLine="0"/>
        <w:rPr>
          <w:rFonts w:ascii="Arial" w:hAnsi="Arial" w:cs="Arial"/>
          <w:sz w:val="22"/>
        </w:rPr>
      </w:pPr>
      <w:r w:rsidRPr="00684237">
        <w:rPr>
          <w:rFonts w:ascii="Arial" w:hAnsi="Arial" w:cs="Arial"/>
          <w:sz w:val="22"/>
        </w:rPr>
        <w:t xml:space="preserve">Research shows that companies with constructive working environment are better places to work. Such companies can have a high-performance culture with greater levels of employee engagement. </w:t>
      </w:r>
      <w:r w:rsidR="00293054" w:rsidRPr="00684237">
        <w:rPr>
          <w:rFonts w:ascii="Arial" w:hAnsi="Arial" w:cs="Arial"/>
          <w:sz w:val="22"/>
        </w:rPr>
        <w:t>Constructive work environment in a company builds innovation, trust, communication, happier employees and more contend teams</w:t>
      </w:r>
      <w:r w:rsidR="00C50841" w:rsidRPr="00684237">
        <w:rPr>
          <w:rFonts w:ascii="Arial" w:hAnsi="Arial" w:cs="Arial"/>
          <w:sz w:val="22"/>
        </w:rPr>
        <w:t xml:space="preserve"> </w:t>
      </w:r>
      <w:sdt>
        <w:sdtPr>
          <w:rPr>
            <w:rFonts w:ascii="Arial" w:hAnsi="Arial" w:cs="Arial"/>
            <w:sz w:val="22"/>
          </w:rPr>
          <w:id w:val="1426765534"/>
          <w:citation/>
        </w:sdtPr>
        <w:sdtEndPr/>
        <w:sdtContent>
          <w:r w:rsidR="00C50841" w:rsidRPr="00684237">
            <w:rPr>
              <w:rFonts w:ascii="Arial" w:hAnsi="Arial" w:cs="Arial"/>
              <w:sz w:val="22"/>
            </w:rPr>
            <w:fldChar w:fldCharType="begin"/>
          </w:r>
          <w:r w:rsidR="00C50841" w:rsidRPr="00684237">
            <w:rPr>
              <w:rFonts w:ascii="Arial" w:hAnsi="Arial" w:cs="Arial"/>
              <w:sz w:val="22"/>
              <w:lang w:val="en-US"/>
            </w:rPr>
            <w:instrText xml:space="preserve"> CITATION Pil16 \l 1033 </w:instrText>
          </w:r>
          <w:r w:rsidR="00C50841" w:rsidRPr="00684237">
            <w:rPr>
              <w:rFonts w:ascii="Arial" w:hAnsi="Arial" w:cs="Arial"/>
              <w:sz w:val="22"/>
            </w:rPr>
            <w:fldChar w:fldCharType="separate"/>
          </w:r>
          <w:r w:rsidR="00C50841" w:rsidRPr="00684237">
            <w:rPr>
              <w:rFonts w:ascii="Arial" w:hAnsi="Arial" w:cs="Arial"/>
              <w:noProof/>
              <w:sz w:val="22"/>
              <w:lang w:val="en-US"/>
            </w:rPr>
            <w:t>(Pillai, 2016)</w:t>
          </w:r>
          <w:r w:rsidR="00C50841" w:rsidRPr="00684237">
            <w:rPr>
              <w:rFonts w:ascii="Arial" w:hAnsi="Arial" w:cs="Arial"/>
              <w:sz w:val="22"/>
            </w:rPr>
            <w:fldChar w:fldCharType="end"/>
          </w:r>
        </w:sdtContent>
      </w:sdt>
      <w:r w:rsidR="00293054" w:rsidRPr="00684237">
        <w:rPr>
          <w:rFonts w:ascii="Arial" w:hAnsi="Arial" w:cs="Arial"/>
          <w:sz w:val="22"/>
        </w:rPr>
        <w:t xml:space="preserve">. This in turn leads enhancing employee motivation and increase work productivity. So, why not all organisations have a constructive working culture that increases productivity? </w:t>
      </w:r>
    </w:p>
    <w:p w14:paraId="06734C47" w14:textId="77777777" w:rsidR="007F2350" w:rsidRPr="00684237" w:rsidRDefault="00293054" w:rsidP="00684237">
      <w:pPr>
        <w:ind w:firstLine="0"/>
        <w:rPr>
          <w:rFonts w:ascii="Arial" w:hAnsi="Arial" w:cs="Arial"/>
          <w:sz w:val="22"/>
        </w:rPr>
      </w:pPr>
      <w:r w:rsidRPr="00684237">
        <w:rPr>
          <w:rFonts w:ascii="Arial" w:hAnsi="Arial" w:cs="Arial"/>
          <w:sz w:val="22"/>
        </w:rPr>
        <w:t xml:space="preserve">When trying to fix issues, leaders often talk about organisational culture. They focus on organisational behaviours or values. Most of the time, leadership focus on individuals and not the environment that causes conflicts in the first place. </w:t>
      </w:r>
      <w:r w:rsidR="007F2350" w:rsidRPr="00684237">
        <w:rPr>
          <w:rFonts w:ascii="Arial" w:hAnsi="Arial" w:cs="Arial"/>
          <w:sz w:val="22"/>
        </w:rPr>
        <w:t xml:space="preserve">Conflicts generally occur when people are not able to meet set expectations or complete their tasks. </w:t>
      </w:r>
      <w:r w:rsidR="00161745" w:rsidRPr="00684237">
        <w:rPr>
          <w:rFonts w:ascii="Arial" w:hAnsi="Arial" w:cs="Arial"/>
          <w:sz w:val="22"/>
        </w:rPr>
        <w:t xml:space="preserve">The cause of failure is generally outside the control of the groups or individual concerned. Therefore, if the causal factors remain </w:t>
      </w:r>
      <w:r w:rsidR="00D43E78" w:rsidRPr="00684237">
        <w:rPr>
          <w:rFonts w:ascii="Arial" w:hAnsi="Arial" w:cs="Arial"/>
          <w:sz w:val="22"/>
        </w:rPr>
        <w:t xml:space="preserve">unchanged, the conflict will not resolve. </w:t>
      </w:r>
      <w:r w:rsidR="000F0B83" w:rsidRPr="00684237">
        <w:rPr>
          <w:rFonts w:ascii="Arial" w:hAnsi="Arial" w:cs="Arial"/>
          <w:sz w:val="22"/>
        </w:rPr>
        <w:t>Moreover, team might seek support from others, which can create third parties, spreading the conflict</w:t>
      </w:r>
      <w:r w:rsidR="00C50841" w:rsidRPr="00684237">
        <w:rPr>
          <w:rFonts w:ascii="Arial" w:hAnsi="Arial" w:cs="Arial"/>
          <w:sz w:val="22"/>
        </w:rPr>
        <w:t xml:space="preserve"> </w:t>
      </w:r>
      <w:sdt>
        <w:sdtPr>
          <w:rPr>
            <w:rFonts w:ascii="Arial" w:hAnsi="Arial" w:cs="Arial"/>
            <w:sz w:val="22"/>
          </w:rPr>
          <w:id w:val="1566143687"/>
          <w:citation/>
        </w:sdtPr>
        <w:sdtEndPr/>
        <w:sdtContent>
          <w:r w:rsidR="00C50841" w:rsidRPr="00684237">
            <w:rPr>
              <w:rFonts w:ascii="Arial" w:hAnsi="Arial" w:cs="Arial"/>
              <w:sz w:val="22"/>
            </w:rPr>
            <w:fldChar w:fldCharType="begin"/>
          </w:r>
          <w:r w:rsidR="00C50841" w:rsidRPr="00684237">
            <w:rPr>
              <w:rFonts w:ascii="Arial" w:hAnsi="Arial" w:cs="Arial"/>
              <w:sz w:val="22"/>
              <w:lang w:val="en-US"/>
            </w:rPr>
            <w:instrText xml:space="preserve"> CITATION Pet16 \l 1033 </w:instrText>
          </w:r>
          <w:r w:rsidR="00C50841" w:rsidRPr="00684237">
            <w:rPr>
              <w:rFonts w:ascii="Arial" w:hAnsi="Arial" w:cs="Arial"/>
              <w:sz w:val="22"/>
            </w:rPr>
            <w:fldChar w:fldCharType="separate"/>
          </w:r>
          <w:r w:rsidR="00C50841" w:rsidRPr="00684237">
            <w:rPr>
              <w:rFonts w:ascii="Arial" w:hAnsi="Arial" w:cs="Arial"/>
              <w:noProof/>
              <w:sz w:val="22"/>
              <w:lang w:val="en-US"/>
            </w:rPr>
            <w:t>(Mills, 2016)</w:t>
          </w:r>
          <w:r w:rsidR="00C50841" w:rsidRPr="00684237">
            <w:rPr>
              <w:rFonts w:ascii="Arial" w:hAnsi="Arial" w:cs="Arial"/>
              <w:sz w:val="22"/>
            </w:rPr>
            <w:fldChar w:fldCharType="end"/>
          </w:r>
        </w:sdtContent>
      </w:sdt>
      <w:r w:rsidR="000F0B83" w:rsidRPr="00684237">
        <w:rPr>
          <w:rFonts w:ascii="Arial" w:hAnsi="Arial" w:cs="Arial"/>
          <w:sz w:val="22"/>
        </w:rPr>
        <w:t xml:space="preserve">. </w:t>
      </w:r>
    </w:p>
    <w:p w14:paraId="1042022F" w14:textId="77777777" w:rsidR="00C33295" w:rsidRPr="00684237" w:rsidRDefault="000F0B83" w:rsidP="00684237">
      <w:pPr>
        <w:ind w:firstLine="0"/>
        <w:rPr>
          <w:rFonts w:ascii="Arial" w:hAnsi="Arial" w:cs="Arial"/>
          <w:sz w:val="22"/>
        </w:rPr>
      </w:pPr>
      <w:r w:rsidRPr="00684237">
        <w:rPr>
          <w:rFonts w:ascii="Arial" w:hAnsi="Arial" w:cs="Arial"/>
          <w:sz w:val="22"/>
        </w:rPr>
        <w:t xml:space="preserve">Creating a constructive work environment can help address many issues and conflicts among workers. Chris can create a constructive </w:t>
      </w:r>
      <w:r w:rsidR="00C702EC" w:rsidRPr="00684237">
        <w:rPr>
          <w:rFonts w:ascii="Arial" w:hAnsi="Arial" w:cs="Arial"/>
          <w:sz w:val="22"/>
        </w:rPr>
        <w:t xml:space="preserve">workplace by clearly setting expectations of employees. It must set expectations on how the members of the organisation will work together and then hold them responsible for delivery. Chris must also clearly define roles as it </w:t>
      </w:r>
      <w:r w:rsidR="008E36A8" w:rsidRPr="00684237">
        <w:rPr>
          <w:rFonts w:ascii="Arial" w:hAnsi="Arial" w:cs="Arial"/>
          <w:sz w:val="22"/>
        </w:rPr>
        <w:t>enables people to work together. Roles must be defined and embedded into the systems of the organisation</w:t>
      </w:r>
      <w:r w:rsidR="00697593" w:rsidRPr="00684237">
        <w:rPr>
          <w:rFonts w:ascii="Arial" w:hAnsi="Arial" w:cs="Arial"/>
          <w:sz w:val="22"/>
        </w:rPr>
        <w:t>.</w:t>
      </w:r>
      <w:r w:rsidR="008E36A8" w:rsidRPr="00684237">
        <w:rPr>
          <w:rFonts w:ascii="Arial" w:hAnsi="Arial" w:cs="Arial"/>
          <w:sz w:val="22"/>
        </w:rPr>
        <w:t xml:space="preserve"> </w:t>
      </w:r>
    </w:p>
    <w:p w14:paraId="4F5A7600" w14:textId="77777777" w:rsidR="000D1DA0" w:rsidRPr="00684237" w:rsidRDefault="000D1DA0" w:rsidP="00684237">
      <w:pPr>
        <w:pStyle w:val="Heading2"/>
        <w:rPr>
          <w:rFonts w:ascii="Arial" w:hAnsi="Arial" w:cs="Arial"/>
          <w:sz w:val="22"/>
        </w:rPr>
      </w:pPr>
      <w:bookmarkStart w:id="15" w:name="_Toc88595819"/>
      <w:r w:rsidRPr="00684237">
        <w:rPr>
          <w:rFonts w:ascii="Arial" w:hAnsi="Arial" w:cs="Arial"/>
          <w:sz w:val="22"/>
        </w:rPr>
        <w:t>Conclusion</w:t>
      </w:r>
      <w:bookmarkEnd w:id="15"/>
      <w:r w:rsidRPr="00684237">
        <w:rPr>
          <w:rFonts w:ascii="Arial" w:hAnsi="Arial" w:cs="Arial"/>
          <w:sz w:val="22"/>
        </w:rPr>
        <w:t xml:space="preserve"> </w:t>
      </w:r>
    </w:p>
    <w:p w14:paraId="5C6DCF4A" w14:textId="77777777" w:rsidR="000D1DA0" w:rsidRPr="00684237" w:rsidRDefault="000D1DA0" w:rsidP="00684237">
      <w:pPr>
        <w:rPr>
          <w:rFonts w:ascii="Arial" w:hAnsi="Arial" w:cs="Arial"/>
          <w:sz w:val="22"/>
        </w:rPr>
      </w:pPr>
      <w:r w:rsidRPr="00684237">
        <w:rPr>
          <w:rFonts w:ascii="Arial" w:hAnsi="Arial" w:cs="Arial"/>
          <w:sz w:val="22"/>
        </w:rPr>
        <w:t xml:space="preserve">Every company either big or small needs an appropriate leadership style this will help in business growth. Good leaders are the crucial part of any business. In the above case study, Chris was a great leader and also had made various successful decision. But when it comes to the uncertainty his strategies failed. In this above case the exponential change was needed, Chris was not able to cope with the issues and challenges just like other leaders around the world. This resulted in more resignation and employee turnover increases. Different leadership styles along with the leadership theories are discussed above with the help of relevant literature. Leadership styles needs to be changed or updated because of the changing economic condition, advancement in technology, changing culture of organisation. </w:t>
      </w:r>
    </w:p>
    <w:p w14:paraId="7BB63C4C" w14:textId="77777777" w:rsidR="00071EA9" w:rsidRPr="00684237" w:rsidRDefault="00C41E06" w:rsidP="00684237">
      <w:pPr>
        <w:rPr>
          <w:rFonts w:ascii="Arial" w:hAnsi="Arial" w:cs="Arial"/>
          <w:sz w:val="22"/>
        </w:rPr>
      </w:pPr>
      <w:r w:rsidRPr="00684237">
        <w:rPr>
          <w:rFonts w:ascii="Arial" w:hAnsi="Arial" w:cs="Arial"/>
          <w:sz w:val="22"/>
        </w:rPr>
        <w:t xml:space="preserve"> </w:t>
      </w:r>
    </w:p>
    <w:p w14:paraId="19341776" w14:textId="77777777" w:rsidR="00071EA9" w:rsidRPr="00684237" w:rsidRDefault="00071EA9" w:rsidP="00684237">
      <w:pPr>
        <w:ind w:firstLine="0"/>
        <w:jc w:val="left"/>
        <w:rPr>
          <w:rFonts w:ascii="Arial" w:hAnsi="Arial" w:cs="Arial"/>
          <w:sz w:val="22"/>
        </w:rPr>
      </w:pPr>
      <w:r w:rsidRPr="00684237">
        <w:rPr>
          <w:rFonts w:ascii="Arial" w:hAnsi="Arial" w:cs="Arial"/>
          <w:sz w:val="22"/>
        </w:rPr>
        <w:br w:type="page"/>
      </w:r>
    </w:p>
    <w:p w14:paraId="7E74DA69" w14:textId="77777777" w:rsidR="00071EA9" w:rsidRPr="00684237" w:rsidRDefault="00071EA9" w:rsidP="00684237">
      <w:pPr>
        <w:pStyle w:val="Heading1"/>
        <w:rPr>
          <w:rFonts w:ascii="Arial" w:hAnsi="Arial" w:cs="Arial"/>
          <w:sz w:val="22"/>
        </w:rPr>
      </w:pPr>
      <w:bookmarkStart w:id="16" w:name="_Toc88595820"/>
      <w:r w:rsidRPr="00684237">
        <w:rPr>
          <w:rFonts w:ascii="Arial" w:hAnsi="Arial" w:cs="Arial"/>
          <w:sz w:val="22"/>
        </w:rPr>
        <w:lastRenderedPageBreak/>
        <w:t>Part 2</w:t>
      </w:r>
      <w:bookmarkEnd w:id="16"/>
    </w:p>
    <w:p w14:paraId="63EBF876" w14:textId="77777777" w:rsidR="00071EA9" w:rsidRPr="00684237" w:rsidRDefault="00071EA9" w:rsidP="00684237">
      <w:pPr>
        <w:pStyle w:val="Heading2"/>
        <w:rPr>
          <w:rFonts w:ascii="Arial" w:hAnsi="Arial" w:cs="Arial"/>
          <w:sz w:val="22"/>
        </w:rPr>
      </w:pPr>
      <w:bookmarkStart w:id="17" w:name="_Toc88595821"/>
      <w:r w:rsidRPr="00684237">
        <w:rPr>
          <w:rFonts w:ascii="Arial" w:hAnsi="Arial" w:cs="Arial"/>
          <w:sz w:val="22"/>
        </w:rPr>
        <w:t>Reflective Essay</w:t>
      </w:r>
      <w:bookmarkEnd w:id="17"/>
    </w:p>
    <w:p w14:paraId="6EA7ACB1" w14:textId="77777777" w:rsidR="00071EA9" w:rsidRPr="00684237" w:rsidRDefault="00071EA9" w:rsidP="00684237">
      <w:pPr>
        <w:rPr>
          <w:rFonts w:ascii="Arial" w:hAnsi="Arial" w:cs="Arial"/>
          <w:sz w:val="22"/>
        </w:rPr>
      </w:pPr>
      <w:r w:rsidRPr="00684237">
        <w:rPr>
          <w:rFonts w:ascii="Arial" w:hAnsi="Arial" w:cs="Arial"/>
          <w:sz w:val="22"/>
        </w:rPr>
        <w:t xml:space="preserve">Leadership is considered to be an attribute, aptitude, ability, behaviour, relationship, and influence process </w:t>
      </w:r>
      <w:sdt>
        <w:sdtPr>
          <w:rPr>
            <w:rFonts w:ascii="Arial" w:hAnsi="Arial" w:cs="Arial"/>
            <w:sz w:val="22"/>
          </w:rPr>
          <w:id w:val="-1997874063"/>
          <w:citation/>
        </w:sdtPr>
        <w:sdtEndPr/>
        <w:sdtContent>
          <w:r w:rsidRPr="00684237">
            <w:rPr>
              <w:rFonts w:ascii="Arial" w:hAnsi="Arial" w:cs="Arial"/>
              <w:sz w:val="22"/>
            </w:rPr>
            <w:fldChar w:fldCharType="begin"/>
          </w:r>
          <w:r w:rsidRPr="00684237">
            <w:rPr>
              <w:rFonts w:ascii="Arial" w:hAnsi="Arial" w:cs="Arial"/>
              <w:sz w:val="22"/>
            </w:rPr>
            <w:instrText xml:space="preserve"> CITATION Gig21 \l 1033 </w:instrText>
          </w:r>
          <w:r w:rsidRPr="00684237">
            <w:rPr>
              <w:rFonts w:ascii="Arial" w:hAnsi="Arial" w:cs="Arial"/>
              <w:sz w:val="22"/>
            </w:rPr>
            <w:fldChar w:fldCharType="separate"/>
          </w:r>
          <w:r w:rsidRPr="00684237">
            <w:rPr>
              <w:rFonts w:ascii="Arial" w:hAnsi="Arial" w:cs="Arial"/>
              <w:sz w:val="22"/>
            </w:rPr>
            <w:t>(Gigliotti &amp; Shankman, 2021)</w:t>
          </w:r>
          <w:r w:rsidRPr="00684237">
            <w:rPr>
              <w:rFonts w:ascii="Arial" w:hAnsi="Arial" w:cs="Arial"/>
              <w:sz w:val="22"/>
            </w:rPr>
            <w:fldChar w:fldCharType="end"/>
          </w:r>
        </w:sdtContent>
      </w:sdt>
      <w:r w:rsidRPr="00684237">
        <w:rPr>
          <w:rFonts w:ascii="Arial" w:hAnsi="Arial" w:cs="Arial"/>
          <w:sz w:val="22"/>
        </w:rPr>
        <w:t xml:space="preserve">. This reflective essay is aimed at reflecting on my learning regarding this module. Reflection has been identified to play a critical role in developing critical thinking, the ability to perform self-analysis and determine personal values and </w:t>
      </w:r>
      <w:proofErr w:type="gramStart"/>
      <w:r w:rsidRPr="00684237">
        <w:rPr>
          <w:rFonts w:ascii="Arial" w:hAnsi="Arial" w:cs="Arial"/>
          <w:sz w:val="22"/>
        </w:rPr>
        <w:t>skills .</w:t>
      </w:r>
      <w:proofErr w:type="gramEnd"/>
      <w:r w:rsidRPr="00684237">
        <w:rPr>
          <w:rFonts w:ascii="Arial" w:hAnsi="Arial" w:cs="Arial"/>
          <w:sz w:val="22"/>
        </w:rPr>
        <w:t xml:space="preserve"> This self-reflective essay follows the Gibbs reflective cycle. The selected reflective model provides struc</w:t>
      </w:r>
      <w:r w:rsidR="00770BAE" w:rsidRPr="00684237">
        <w:rPr>
          <w:rFonts w:ascii="Arial" w:hAnsi="Arial" w:cs="Arial"/>
          <w:sz w:val="22"/>
        </w:rPr>
        <w:t>ture to the learning experience</w:t>
      </w:r>
      <w:r w:rsidRPr="00684237">
        <w:rPr>
          <w:rFonts w:ascii="Arial" w:hAnsi="Arial" w:cs="Arial"/>
          <w:sz w:val="22"/>
        </w:rPr>
        <w:t xml:space="preserve">. This self-reflective essay covers all the six stages of the selected reflective model. </w:t>
      </w:r>
    </w:p>
    <w:p w14:paraId="3198FCBC" w14:textId="77777777" w:rsidR="00071EA9" w:rsidRPr="00684237" w:rsidRDefault="00071EA9" w:rsidP="00684237">
      <w:pPr>
        <w:pStyle w:val="Heading3"/>
        <w:rPr>
          <w:rFonts w:ascii="Arial" w:hAnsi="Arial" w:cs="Arial"/>
          <w:sz w:val="22"/>
        </w:rPr>
      </w:pPr>
      <w:bookmarkStart w:id="18" w:name="_Toc88595822"/>
      <w:r w:rsidRPr="00684237">
        <w:rPr>
          <w:rFonts w:ascii="Arial" w:hAnsi="Arial" w:cs="Arial"/>
          <w:sz w:val="22"/>
        </w:rPr>
        <w:t>Describe</w:t>
      </w:r>
      <w:bookmarkEnd w:id="18"/>
    </w:p>
    <w:p w14:paraId="55248AA4" w14:textId="77777777" w:rsidR="00071EA9" w:rsidRPr="00684237" w:rsidRDefault="00071EA9" w:rsidP="00684237">
      <w:pPr>
        <w:rPr>
          <w:rFonts w:ascii="Arial" w:hAnsi="Arial" w:cs="Arial"/>
          <w:sz w:val="22"/>
        </w:rPr>
      </w:pPr>
      <w:r w:rsidRPr="00684237">
        <w:rPr>
          <w:rFonts w:ascii="Arial" w:hAnsi="Arial" w:cs="Arial"/>
          <w:sz w:val="22"/>
        </w:rPr>
        <w:t xml:space="preserve">This section discusses the learning acquired from the module. The leadership skills that I learned by completing this module included resource management, emotional intelligence, interpersonal conflict management, problem-solving, and strategic planning. Resource management in a </w:t>
      </w:r>
      <w:proofErr w:type="gramStart"/>
      <w:r w:rsidRPr="00684237">
        <w:rPr>
          <w:rFonts w:ascii="Arial" w:hAnsi="Arial" w:cs="Arial"/>
          <w:sz w:val="22"/>
        </w:rPr>
        <w:t>leadership role entails</w:t>
      </w:r>
      <w:proofErr w:type="gramEnd"/>
      <w:r w:rsidRPr="00684237">
        <w:rPr>
          <w:rFonts w:ascii="Arial" w:hAnsi="Arial" w:cs="Arial"/>
          <w:sz w:val="22"/>
        </w:rPr>
        <w:t xml:space="preserve"> acquiring and allocating resources such as allocating financial resources for projects and allocating resources for a new incentive program </w:t>
      </w:r>
      <w:sdt>
        <w:sdtPr>
          <w:rPr>
            <w:rFonts w:ascii="Arial" w:hAnsi="Arial" w:cs="Arial"/>
            <w:sz w:val="22"/>
          </w:rPr>
          <w:id w:val="671603826"/>
          <w:citation/>
        </w:sdtPr>
        <w:sdtEndPr/>
        <w:sdtContent>
          <w:r w:rsidRPr="00684237">
            <w:rPr>
              <w:rFonts w:ascii="Arial" w:hAnsi="Arial" w:cs="Arial"/>
              <w:sz w:val="22"/>
            </w:rPr>
            <w:fldChar w:fldCharType="begin"/>
          </w:r>
          <w:r w:rsidRPr="00684237">
            <w:rPr>
              <w:rFonts w:ascii="Arial" w:hAnsi="Arial" w:cs="Arial"/>
              <w:sz w:val="22"/>
            </w:rPr>
            <w:instrText xml:space="preserve"> CITATION Gen11 \l 1033 </w:instrText>
          </w:r>
          <w:r w:rsidRPr="00684237">
            <w:rPr>
              <w:rFonts w:ascii="Arial" w:hAnsi="Arial" w:cs="Arial"/>
              <w:sz w:val="22"/>
            </w:rPr>
            <w:fldChar w:fldCharType="separate"/>
          </w:r>
          <w:r w:rsidRPr="00684237">
            <w:rPr>
              <w:rFonts w:ascii="Arial" w:hAnsi="Arial" w:cs="Arial"/>
              <w:sz w:val="22"/>
            </w:rPr>
            <w:t>(Gentry, et al., 2011)</w:t>
          </w:r>
          <w:r w:rsidRPr="00684237">
            <w:rPr>
              <w:rFonts w:ascii="Arial" w:hAnsi="Arial" w:cs="Arial"/>
              <w:sz w:val="22"/>
            </w:rPr>
            <w:fldChar w:fldCharType="end"/>
          </w:r>
        </w:sdtContent>
      </w:sdt>
      <w:r w:rsidRPr="00684237">
        <w:rPr>
          <w:rFonts w:ascii="Arial" w:hAnsi="Arial" w:cs="Arial"/>
          <w:sz w:val="22"/>
        </w:rPr>
        <w:t xml:space="preserve">. Regular classroom discussion helped to express my leadership view and learn what others think about it. It helped identify how others have similar or contradictory views on leadership. This helped improve my understanding of leadership through learning diverse ideas. Classroom activities further helped reflect upon personal styles of leadership. The classroom activities helped identify important traits of leadership. Classroom activities and watching videos improved learning regarding different philosophies and styles of leadership. </w:t>
      </w:r>
    </w:p>
    <w:p w14:paraId="75E7A751" w14:textId="77777777" w:rsidR="00071EA9" w:rsidRPr="00684237" w:rsidRDefault="00071EA9" w:rsidP="00684237">
      <w:pPr>
        <w:pStyle w:val="Heading3"/>
        <w:rPr>
          <w:rFonts w:ascii="Arial" w:hAnsi="Arial" w:cs="Arial"/>
          <w:sz w:val="22"/>
        </w:rPr>
      </w:pPr>
      <w:bookmarkStart w:id="19" w:name="_Toc88595823"/>
      <w:r w:rsidRPr="00684237">
        <w:rPr>
          <w:rFonts w:ascii="Arial" w:hAnsi="Arial" w:cs="Arial"/>
          <w:sz w:val="22"/>
        </w:rPr>
        <w:t>Feelings</w:t>
      </w:r>
      <w:bookmarkEnd w:id="19"/>
    </w:p>
    <w:p w14:paraId="530AC44A" w14:textId="77777777" w:rsidR="00071EA9" w:rsidRPr="00684237" w:rsidRDefault="00071EA9" w:rsidP="00684237">
      <w:pPr>
        <w:rPr>
          <w:rFonts w:ascii="Arial" w:hAnsi="Arial" w:cs="Arial"/>
          <w:sz w:val="22"/>
        </w:rPr>
      </w:pPr>
      <w:r w:rsidRPr="00684237">
        <w:rPr>
          <w:rFonts w:ascii="Arial" w:hAnsi="Arial" w:cs="Arial"/>
          <w:sz w:val="22"/>
        </w:rPr>
        <w:t>While learning about leadership traits and styles, I initially felt overwhelmed with the amount of information and knowledge available on the subject. At this point, I utilize my organizational skills to manage the information regarding the leadership traits and styles. As I continued to learn regarding the topic, I started thinking about the common and unique traits of leadership identified in the literature and compared them to my personality traits. This helped me realize the leadership traits I have and what I need to learn further and develop to become an effective leader. It was identified that some common traits for being an effective leader entail honesty, integrity, self-confidence</w:t>
      </w:r>
      <w:r w:rsidR="00024773" w:rsidRPr="00684237">
        <w:rPr>
          <w:rFonts w:ascii="Arial" w:hAnsi="Arial" w:cs="Arial"/>
          <w:sz w:val="22"/>
        </w:rPr>
        <w:t>, and cognitive capability</w:t>
      </w:r>
      <w:r w:rsidRPr="00684237">
        <w:rPr>
          <w:rFonts w:ascii="Arial" w:hAnsi="Arial" w:cs="Arial"/>
          <w:sz w:val="22"/>
        </w:rPr>
        <w:t xml:space="preserve">. As I learned about the common traits of the greatest world leaders and their common traits, I thought about whether I have those traits </w:t>
      </w:r>
      <w:r w:rsidRPr="00684237">
        <w:rPr>
          <w:rFonts w:ascii="Arial" w:hAnsi="Arial" w:cs="Arial"/>
          <w:sz w:val="22"/>
        </w:rPr>
        <w:lastRenderedPageBreak/>
        <w:t xml:space="preserve">or not. I felt confident as I realized as I have most of the leadership </w:t>
      </w:r>
      <w:proofErr w:type="gramStart"/>
      <w:r w:rsidRPr="00684237">
        <w:rPr>
          <w:rFonts w:ascii="Arial" w:hAnsi="Arial" w:cs="Arial"/>
          <w:sz w:val="22"/>
        </w:rPr>
        <w:t>traits</w:t>
      </w:r>
      <w:proofErr w:type="gramEnd"/>
      <w:r w:rsidRPr="00684237">
        <w:rPr>
          <w:rFonts w:ascii="Arial" w:hAnsi="Arial" w:cs="Arial"/>
          <w:sz w:val="22"/>
        </w:rPr>
        <w:t xml:space="preserve"> I identified such as being far-sighted, determined, attentive, encouraging, and goal-oriented. I felt that the module provided ample information on the subject matter. </w:t>
      </w:r>
    </w:p>
    <w:p w14:paraId="5F191A15" w14:textId="77777777" w:rsidR="00071EA9" w:rsidRPr="00684237" w:rsidRDefault="00071EA9" w:rsidP="00684237">
      <w:pPr>
        <w:pStyle w:val="Heading3"/>
        <w:rPr>
          <w:rFonts w:ascii="Arial" w:hAnsi="Arial" w:cs="Arial"/>
          <w:sz w:val="22"/>
        </w:rPr>
      </w:pPr>
      <w:bookmarkStart w:id="20" w:name="_Toc88595824"/>
      <w:r w:rsidRPr="00684237">
        <w:rPr>
          <w:rFonts w:ascii="Arial" w:hAnsi="Arial" w:cs="Arial"/>
          <w:sz w:val="22"/>
        </w:rPr>
        <w:t>Evaluation</w:t>
      </w:r>
      <w:bookmarkEnd w:id="20"/>
    </w:p>
    <w:p w14:paraId="610A713E" w14:textId="77777777" w:rsidR="00071EA9" w:rsidRPr="00684237" w:rsidRDefault="00071EA9" w:rsidP="00684237">
      <w:pPr>
        <w:rPr>
          <w:rFonts w:ascii="Arial" w:hAnsi="Arial" w:cs="Arial"/>
          <w:sz w:val="22"/>
        </w:rPr>
      </w:pPr>
      <w:r w:rsidRPr="00684237">
        <w:rPr>
          <w:rFonts w:ascii="Arial" w:hAnsi="Arial" w:cs="Arial"/>
          <w:sz w:val="22"/>
        </w:rPr>
        <w:t xml:space="preserve">I believed that the entire learning experience throughout the module was highly effective especially the discussion sessions. They helped enhance personal knowledge through the opinion, ideas, and experiences of others. They also helped me to express my ideas and get feedback on them. While working on the given case studies and scenarios also substantially added to the overall learning, the experience could have been better if some </w:t>
      </w:r>
      <w:proofErr w:type="gramStart"/>
      <w:r w:rsidRPr="00684237">
        <w:rPr>
          <w:rFonts w:ascii="Arial" w:hAnsi="Arial" w:cs="Arial"/>
          <w:sz w:val="22"/>
        </w:rPr>
        <w:t>real life</w:t>
      </w:r>
      <w:proofErr w:type="gramEnd"/>
      <w:r w:rsidRPr="00684237">
        <w:rPr>
          <w:rFonts w:ascii="Arial" w:hAnsi="Arial" w:cs="Arial"/>
          <w:sz w:val="22"/>
        </w:rPr>
        <w:t xml:space="preserve"> simulations were provided to practice individual leadership traits and styles. I do not believe if anything I could identify as not good regarding the entire experience. Things that went well in my learning included my participation in different classroom activities such as identifying my leadership style and reflecting on given scenarios to enhance my emotional intelligence. Working on the module assignment further helped me expand my learning through searching the internet for additional resources. All the classroom activities were highly exciting especially completing the module worksheet and taking the quiz to identify my leadership style. </w:t>
      </w:r>
    </w:p>
    <w:p w14:paraId="68A73AA7" w14:textId="77777777" w:rsidR="00071EA9" w:rsidRPr="00684237" w:rsidRDefault="00071EA9" w:rsidP="00684237">
      <w:pPr>
        <w:pStyle w:val="Heading3"/>
        <w:rPr>
          <w:rFonts w:ascii="Arial" w:hAnsi="Arial" w:cs="Arial"/>
          <w:sz w:val="22"/>
        </w:rPr>
      </w:pPr>
      <w:bookmarkStart w:id="21" w:name="_Toc88595825"/>
      <w:r w:rsidRPr="00684237">
        <w:rPr>
          <w:rFonts w:ascii="Arial" w:hAnsi="Arial" w:cs="Arial"/>
          <w:sz w:val="22"/>
        </w:rPr>
        <w:t>Analysis</w:t>
      </w:r>
      <w:bookmarkEnd w:id="21"/>
    </w:p>
    <w:p w14:paraId="7281FE6B" w14:textId="77777777" w:rsidR="00071EA9" w:rsidRPr="00684237" w:rsidRDefault="00071EA9" w:rsidP="00684237">
      <w:pPr>
        <w:rPr>
          <w:rFonts w:ascii="Arial" w:hAnsi="Arial" w:cs="Arial"/>
          <w:sz w:val="22"/>
        </w:rPr>
      </w:pPr>
      <w:r w:rsidRPr="00684237">
        <w:rPr>
          <w:rFonts w:ascii="Arial" w:hAnsi="Arial" w:cs="Arial"/>
          <w:sz w:val="22"/>
        </w:rPr>
        <w:t>The course reading and course assignments helped me develop a theoretical knowledge of leadership traits, style, and skills. While reading the course material and completing the assignment I continually thought about how learning implies real life practice especially in a professional setting. I recalled all the experiences of leadership in my past life that I would not have realized before such as being a class representative, or being the lead planner of a family dinner, or being an effective team member at my place of work. I believe it is crucial to expand my thinking and knowledge to improve myself as not only an effective leader and but also a good team member. The learning from this module helped me change my perspective of leadership from a burden to an honour.</w:t>
      </w:r>
    </w:p>
    <w:p w14:paraId="000A4257" w14:textId="77777777" w:rsidR="00071EA9" w:rsidRPr="00684237" w:rsidRDefault="00071EA9" w:rsidP="00684237">
      <w:pPr>
        <w:pStyle w:val="Heading3"/>
        <w:rPr>
          <w:rFonts w:ascii="Arial" w:hAnsi="Arial" w:cs="Arial"/>
          <w:sz w:val="22"/>
        </w:rPr>
      </w:pPr>
      <w:bookmarkStart w:id="22" w:name="_Toc88595826"/>
      <w:r w:rsidRPr="00684237">
        <w:rPr>
          <w:rFonts w:ascii="Arial" w:hAnsi="Arial" w:cs="Arial"/>
          <w:sz w:val="22"/>
        </w:rPr>
        <w:t>Conclusion</w:t>
      </w:r>
      <w:bookmarkEnd w:id="22"/>
    </w:p>
    <w:p w14:paraId="249FB3A3" w14:textId="77777777" w:rsidR="00071EA9" w:rsidRPr="00684237" w:rsidRDefault="00071EA9" w:rsidP="00684237">
      <w:pPr>
        <w:rPr>
          <w:rFonts w:ascii="Arial" w:hAnsi="Arial" w:cs="Arial"/>
          <w:sz w:val="22"/>
        </w:rPr>
      </w:pPr>
      <w:r w:rsidRPr="00684237">
        <w:rPr>
          <w:rFonts w:ascii="Arial" w:hAnsi="Arial" w:cs="Arial"/>
          <w:sz w:val="22"/>
        </w:rPr>
        <w:t xml:space="preserve">What else I could have done concerning my learning in this module would have been assigning more time to read and comprehend the course material as well as external resources. I mainly limited myself to the assigned course material only. While I did some external search over the internet as required in classroom activities, I could have done some searching on my </w:t>
      </w:r>
      <w:r w:rsidRPr="00684237">
        <w:rPr>
          <w:rFonts w:ascii="Arial" w:hAnsi="Arial" w:cs="Arial"/>
          <w:sz w:val="22"/>
        </w:rPr>
        <w:lastRenderedPageBreak/>
        <w:t>own. I have gained many insights related to leadership in a professional practice that is going to influence my future goals and aspirations on leadership. For instance, while I learned that my leadership style is democratic leadership, this module also helped me understand the importance of other styles of leadership. It is crucial to adapt the leadership style according to the situation. For instance, adopting an authoritarian leadership style is crucial when dealing with a team of novice members. Similarly, a laissez-faire leadership style would be more effective when the team is comp</w:t>
      </w:r>
      <w:r w:rsidR="00024773" w:rsidRPr="00684237">
        <w:rPr>
          <w:rFonts w:ascii="Arial" w:hAnsi="Arial" w:cs="Arial"/>
          <w:sz w:val="22"/>
        </w:rPr>
        <w:t>rised of highly skilled members</w:t>
      </w:r>
      <w:r w:rsidRPr="00684237">
        <w:rPr>
          <w:rFonts w:ascii="Arial" w:hAnsi="Arial" w:cs="Arial"/>
          <w:sz w:val="22"/>
        </w:rPr>
        <w:t xml:space="preserve">. I learned to understand the importance of being an adaptable leader to be more effective in my leadership role. </w:t>
      </w:r>
    </w:p>
    <w:p w14:paraId="1DBB3841" w14:textId="77777777" w:rsidR="00071EA9" w:rsidRPr="00684237" w:rsidRDefault="00071EA9" w:rsidP="00684237">
      <w:pPr>
        <w:pStyle w:val="Heading3"/>
        <w:rPr>
          <w:rFonts w:ascii="Arial" w:hAnsi="Arial" w:cs="Arial"/>
          <w:sz w:val="22"/>
        </w:rPr>
      </w:pPr>
      <w:bookmarkStart w:id="23" w:name="_Toc88595827"/>
      <w:r w:rsidRPr="00684237">
        <w:rPr>
          <w:rFonts w:ascii="Arial" w:hAnsi="Arial" w:cs="Arial"/>
          <w:sz w:val="22"/>
        </w:rPr>
        <w:t>Action Plan</w:t>
      </w:r>
      <w:bookmarkEnd w:id="23"/>
    </w:p>
    <w:p w14:paraId="3269D408" w14:textId="77777777" w:rsidR="00071EA9" w:rsidRPr="00684237" w:rsidRDefault="00071EA9" w:rsidP="00684237">
      <w:pPr>
        <w:rPr>
          <w:rFonts w:ascii="Arial" w:hAnsi="Arial" w:cs="Arial"/>
          <w:sz w:val="22"/>
        </w:rPr>
      </w:pPr>
      <w:r w:rsidRPr="00684237">
        <w:rPr>
          <w:rFonts w:ascii="Arial" w:hAnsi="Arial" w:cs="Arial"/>
          <w:sz w:val="22"/>
        </w:rPr>
        <w:t>My action plan would entail comparing my existing leadership skills and traits to necessary leadership skills and traits particularly required presently as well as in future. This would help me identify the leadership traits and skills that I need to learn and develop to make sure that I can perform as an effective leader in future. I will work on improving my emotional intelligence. Emotional intelligence has been identified to be significant and positive assoc</w:t>
      </w:r>
      <w:r w:rsidR="00770BAE" w:rsidRPr="00684237">
        <w:rPr>
          <w:rFonts w:ascii="Arial" w:hAnsi="Arial" w:cs="Arial"/>
          <w:sz w:val="22"/>
        </w:rPr>
        <w:t>iated with authentic leadership</w:t>
      </w:r>
      <w:r w:rsidRPr="00684237">
        <w:rPr>
          <w:rFonts w:ascii="Arial" w:hAnsi="Arial" w:cs="Arial"/>
          <w:sz w:val="22"/>
        </w:rPr>
        <w:t xml:space="preserve">. Therefore, my future action plan is to strengthen my emotional intelligence to increase my effectiveness as a future leader in my professional practice.  </w:t>
      </w:r>
    </w:p>
    <w:p w14:paraId="20F7F626" w14:textId="77777777" w:rsidR="00C41E06" w:rsidRPr="00684237" w:rsidRDefault="00C41E06" w:rsidP="00684237">
      <w:pPr>
        <w:rPr>
          <w:rFonts w:ascii="Arial" w:hAnsi="Arial" w:cs="Arial"/>
          <w:sz w:val="22"/>
        </w:rPr>
      </w:pPr>
    </w:p>
    <w:p w14:paraId="63AACEF8" w14:textId="77777777" w:rsidR="00F45FC1" w:rsidRPr="00684237" w:rsidRDefault="00F45FC1" w:rsidP="00684237">
      <w:pPr>
        <w:rPr>
          <w:rFonts w:ascii="Arial" w:hAnsi="Arial" w:cs="Arial"/>
          <w:sz w:val="22"/>
        </w:rPr>
      </w:pPr>
    </w:p>
    <w:p w14:paraId="2AD2DEA8" w14:textId="77777777" w:rsidR="00A136DB" w:rsidRPr="00684237" w:rsidRDefault="00A136DB" w:rsidP="00684237">
      <w:pPr>
        <w:ind w:firstLine="0"/>
        <w:jc w:val="left"/>
        <w:rPr>
          <w:rFonts w:ascii="Arial" w:hAnsi="Arial" w:cs="Arial"/>
          <w:sz w:val="22"/>
        </w:rPr>
      </w:pPr>
      <w:r w:rsidRPr="00684237">
        <w:rPr>
          <w:rFonts w:ascii="Arial" w:hAnsi="Arial" w:cs="Arial"/>
          <w:sz w:val="22"/>
        </w:rPr>
        <w:br w:type="page"/>
      </w:r>
    </w:p>
    <w:bookmarkStart w:id="24" w:name="_Toc88595828" w:displacedByCustomXml="next"/>
    <w:sdt>
      <w:sdtPr>
        <w:rPr>
          <w:rFonts w:ascii="Arial" w:hAnsi="Arial" w:cs="Arial"/>
          <w:b w:val="0"/>
          <w:sz w:val="22"/>
        </w:rPr>
        <w:id w:val="500933367"/>
        <w:docPartObj>
          <w:docPartGallery w:val="Bibliographies"/>
          <w:docPartUnique/>
        </w:docPartObj>
      </w:sdtPr>
      <w:sdtEndPr/>
      <w:sdtContent>
        <w:p w14:paraId="76B48F58" w14:textId="77777777" w:rsidR="00A136DB" w:rsidRPr="00684237" w:rsidRDefault="00A136DB" w:rsidP="00684237">
          <w:pPr>
            <w:pStyle w:val="Heading1"/>
            <w:jc w:val="left"/>
            <w:rPr>
              <w:rFonts w:ascii="Arial" w:hAnsi="Arial" w:cs="Arial"/>
              <w:sz w:val="22"/>
            </w:rPr>
          </w:pPr>
          <w:r w:rsidRPr="00684237">
            <w:rPr>
              <w:rFonts w:ascii="Arial" w:hAnsi="Arial" w:cs="Arial"/>
              <w:sz w:val="22"/>
            </w:rPr>
            <w:t>References</w:t>
          </w:r>
          <w:bookmarkEnd w:id="24"/>
        </w:p>
        <w:sdt>
          <w:sdtPr>
            <w:rPr>
              <w:rFonts w:ascii="Arial" w:hAnsi="Arial" w:cs="Arial"/>
              <w:sz w:val="22"/>
            </w:rPr>
            <w:id w:val="-573587230"/>
            <w:bibliography/>
          </w:sdtPr>
          <w:sdtEndPr/>
          <w:sdtContent>
            <w:p w14:paraId="07EC2BA4" w14:textId="77777777" w:rsidR="00071EA9" w:rsidRPr="00684237" w:rsidRDefault="00A136DB" w:rsidP="00684237">
              <w:pPr>
                <w:pStyle w:val="Bibliography"/>
                <w:ind w:left="720" w:hanging="720"/>
                <w:rPr>
                  <w:rFonts w:ascii="Arial" w:hAnsi="Arial" w:cs="Arial"/>
                  <w:noProof/>
                  <w:sz w:val="22"/>
                </w:rPr>
              </w:pPr>
              <w:r w:rsidRPr="00684237">
                <w:rPr>
                  <w:rFonts w:ascii="Arial" w:hAnsi="Arial" w:cs="Arial"/>
                  <w:sz w:val="22"/>
                </w:rPr>
                <w:fldChar w:fldCharType="begin"/>
              </w:r>
              <w:r w:rsidRPr="00684237">
                <w:rPr>
                  <w:rFonts w:ascii="Arial" w:hAnsi="Arial" w:cs="Arial"/>
                  <w:sz w:val="22"/>
                </w:rPr>
                <w:instrText xml:space="preserve"> BIBLIOGRAPHY </w:instrText>
              </w:r>
              <w:r w:rsidRPr="00684237">
                <w:rPr>
                  <w:rFonts w:ascii="Arial" w:hAnsi="Arial" w:cs="Arial"/>
                  <w:sz w:val="22"/>
                </w:rPr>
                <w:fldChar w:fldCharType="separate"/>
              </w:r>
              <w:r w:rsidR="00071EA9" w:rsidRPr="00684237">
                <w:rPr>
                  <w:rFonts w:ascii="Arial" w:hAnsi="Arial" w:cs="Arial"/>
                  <w:noProof/>
                  <w:sz w:val="22"/>
                </w:rPr>
                <w:t xml:space="preserve">Amabile, et al., 2004. Leader behaviors and the work environment for creativity: Perceived leader support.. </w:t>
              </w:r>
              <w:r w:rsidR="00071EA9" w:rsidRPr="00684237">
                <w:rPr>
                  <w:rFonts w:ascii="Arial" w:hAnsi="Arial" w:cs="Arial"/>
                  <w:i/>
                  <w:iCs/>
                  <w:noProof/>
                  <w:sz w:val="22"/>
                </w:rPr>
                <w:t xml:space="preserve">The Leadership Quarterly, </w:t>
              </w:r>
              <w:r w:rsidR="00071EA9" w:rsidRPr="00684237">
                <w:rPr>
                  <w:rFonts w:ascii="Arial" w:hAnsi="Arial" w:cs="Arial"/>
                  <w:noProof/>
                  <w:sz w:val="22"/>
                </w:rPr>
                <w:t>1(1), pp. 5-32.</w:t>
              </w:r>
            </w:p>
            <w:p w14:paraId="0A52F20C"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Andrés, F. d., 2017. </w:t>
              </w:r>
              <w:r w:rsidRPr="00684237">
                <w:rPr>
                  <w:rFonts w:ascii="Arial" w:hAnsi="Arial" w:cs="Arial"/>
                  <w:i/>
                  <w:iCs/>
                  <w:noProof/>
                  <w:sz w:val="22"/>
                </w:rPr>
                <w:t xml:space="preserve">Jeff Bezos: The best living transformational leader as example.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https://www.linkedin.com/pulse/jeff-bezos-best-living-transformational-leader-f%C3%A9lix-de-andr%C3%A9s</w:t>
              </w:r>
              <w:r w:rsidRPr="00684237">
                <w:rPr>
                  <w:rFonts w:ascii="Arial" w:hAnsi="Arial" w:cs="Arial"/>
                  <w:noProof/>
                  <w:sz w:val="22"/>
                </w:rPr>
                <w:br/>
                <w:t>[Accessed 30 October 2021].</w:t>
              </w:r>
            </w:p>
            <w:p w14:paraId="2B1C6411"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Bass, B. M. &amp; Avolio, B. J., 1994. </w:t>
              </w:r>
              <w:r w:rsidRPr="00684237">
                <w:rPr>
                  <w:rFonts w:ascii="Arial" w:hAnsi="Arial" w:cs="Arial"/>
                  <w:i/>
                  <w:iCs/>
                  <w:noProof/>
                  <w:sz w:val="22"/>
                </w:rPr>
                <w:t xml:space="preserve">Improving organizational effectiveness through transformational leadership. </w:t>
              </w:r>
              <w:r w:rsidRPr="00684237">
                <w:rPr>
                  <w:rFonts w:ascii="Arial" w:hAnsi="Arial" w:cs="Arial"/>
                  <w:noProof/>
                  <w:sz w:val="22"/>
                </w:rPr>
                <w:t>1 ed. California: Thousand Oaks, CA: Sage..</w:t>
              </w:r>
            </w:p>
            <w:p w14:paraId="7B37B25E"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Becker, B., 2021. </w:t>
              </w:r>
              <w:r w:rsidRPr="00684237">
                <w:rPr>
                  <w:rFonts w:ascii="Arial" w:hAnsi="Arial" w:cs="Arial"/>
                  <w:i/>
                  <w:iCs/>
                  <w:noProof/>
                  <w:sz w:val="22"/>
                </w:rPr>
                <w:t xml:space="preserve">The 8 Most Common Leadership Styles &amp; How to Find Your Own.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https://blog.hubspot.com/marketing/leadership-styles</w:t>
              </w:r>
              <w:r w:rsidRPr="00684237">
                <w:rPr>
                  <w:rFonts w:ascii="Arial" w:hAnsi="Arial" w:cs="Arial"/>
                  <w:noProof/>
                  <w:sz w:val="22"/>
                </w:rPr>
                <w:br/>
                <w:t>[Accessed 29 October 2021].</w:t>
              </w:r>
            </w:p>
            <w:p w14:paraId="22C2CA51"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Cherry, K., 2020. </w:t>
              </w:r>
              <w:r w:rsidRPr="00684237">
                <w:rPr>
                  <w:rFonts w:ascii="Arial" w:hAnsi="Arial" w:cs="Arial"/>
                  <w:i/>
                  <w:iCs/>
                  <w:noProof/>
                  <w:sz w:val="22"/>
                </w:rPr>
                <w:t xml:space="preserve">Autocratic Leadership.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https://www.verywellmind.com/what-is-autocratic-leadership-2795314</w:t>
              </w:r>
              <w:r w:rsidRPr="00684237">
                <w:rPr>
                  <w:rFonts w:ascii="Arial" w:hAnsi="Arial" w:cs="Arial"/>
                  <w:noProof/>
                  <w:sz w:val="22"/>
                </w:rPr>
                <w:br/>
                <w:t>[Accessed 29 October 2021].</w:t>
              </w:r>
            </w:p>
            <w:p w14:paraId="25D85D2B"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Cherry, K., 2020. </w:t>
              </w:r>
              <w:r w:rsidRPr="00684237">
                <w:rPr>
                  <w:rFonts w:ascii="Arial" w:hAnsi="Arial" w:cs="Arial"/>
                  <w:i/>
                  <w:iCs/>
                  <w:noProof/>
                  <w:sz w:val="22"/>
                </w:rPr>
                <w:t xml:space="preserve">How a Transactional Leadership Style Works.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https://www.verywellmind.com/what-is-transactional-leadership-2795317</w:t>
              </w:r>
              <w:r w:rsidRPr="00684237">
                <w:rPr>
                  <w:rFonts w:ascii="Arial" w:hAnsi="Arial" w:cs="Arial"/>
                  <w:noProof/>
                  <w:sz w:val="22"/>
                </w:rPr>
                <w:br/>
                <w:t>[Accessed 30 October 2021].</w:t>
              </w:r>
            </w:p>
            <w:p w14:paraId="787B08FE"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Farnsworth, D. et al., 2020. </w:t>
              </w:r>
              <w:r w:rsidRPr="00684237">
                <w:rPr>
                  <w:rFonts w:ascii="Arial" w:hAnsi="Arial" w:cs="Arial"/>
                  <w:i/>
                  <w:iCs/>
                  <w:noProof/>
                  <w:sz w:val="22"/>
                </w:rPr>
                <w:t xml:space="preserve">Transformational Leadership: The transformation of managers and associates, </w:t>
              </w:r>
              <w:r w:rsidRPr="00684237">
                <w:rPr>
                  <w:rFonts w:ascii="Arial" w:hAnsi="Arial" w:cs="Arial"/>
                  <w:noProof/>
                  <w:sz w:val="22"/>
                </w:rPr>
                <w:t>s.l.: University of Florida.</w:t>
              </w:r>
            </w:p>
            <w:p w14:paraId="2314F854"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Gentry, W. et al., 2011. A comparison of generational differences in endorsement of leadership practices with actual leadership skill level. </w:t>
              </w:r>
              <w:r w:rsidRPr="00684237">
                <w:rPr>
                  <w:rFonts w:ascii="Arial" w:hAnsi="Arial" w:cs="Arial"/>
                  <w:i/>
                  <w:iCs/>
                  <w:noProof/>
                  <w:sz w:val="22"/>
                </w:rPr>
                <w:t xml:space="preserve">Consulting Psychology Journal: Practice and Research, </w:t>
              </w:r>
              <w:r w:rsidRPr="00684237">
                <w:rPr>
                  <w:rFonts w:ascii="Arial" w:hAnsi="Arial" w:cs="Arial"/>
                  <w:noProof/>
                  <w:sz w:val="22"/>
                </w:rPr>
                <w:t>63(1), pp. 39-48.</w:t>
              </w:r>
            </w:p>
            <w:p w14:paraId="76877253"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Heathfield, S. M., 2021. </w:t>
              </w:r>
              <w:r w:rsidRPr="00684237">
                <w:rPr>
                  <w:rFonts w:ascii="Arial" w:hAnsi="Arial" w:cs="Arial"/>
                  <w:i/>
                  <w:iCs/>
                  <w:noProof/>
                  <w:sz w:val="22"/>
                </w:rPr>
                <w:t xml:space="preserve">Delegation as a Leadership Style.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https://www.thebalancecareers.com/delegation-as-a-leadership-style-1916731</w:t>
              </w:r>
              <w:r w:rsidRPr="00684237">
                <w:rPr>
                  <w:rFonts w:ascii="Arial" w:hAnsi="Arial" w:cs="Arial"/>
                  <w:noProof/>
                  <w:sz w:val="22"/>
                </w:rPr>
                <w:br/>
                <w:t>[Accessed 30 October 2021].</w:t>
              </w:r>
            </w:p>
            <w:p w14:paraId="4539C2C1"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Kloefkorn, S., 2017. </w:t>
              </w:r>
              <w:r w:rsidRPr="00684237">
                <w:rPr>
                  <w:rFonts w:ascii="Arial" w:hAnsi="Arial" w:cs="Arial"/>
                  <w:i/>
                  <w:iCs/>
                  <w:noProof/>
                  <w:sz w:val="22"/>
                </w:rPr>
                <w:t xml:space="preserve">Advantages of switching among leadership styles.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https://www.bizjournals.com/phoenix/news/2017/04/20/advantages-of-</w:t>
              </w:r>
              <w:r w:rsidRPr="00684237">
                <w:rPr>
                  <w:rFonts w:ascii="Arial" w:hAnsi="Arial" w:cs="Arial"/>
                  <w:noProof/>
                  <w:sz w:val="22"/>
                  <w:u w:val="single"/>
                </w:rPr>
                <w:lastRenderedPageBreak/>
                <w:t>switching-among-leadership-styles.html</w:t>
              </w:r>
              <w:r w:rsidRPr="00684237">
                <w:rPr>
                  <w:rFonts w:ascii="Arial" w:hAnsi="Arial" w:cs="Arial"/>
                  <w:noProof/>
                  <w:sz w:val="22"/>
                </w:rPr>
                <w:br/>
                <w:t>[Accessed 30 October 2021].</w:t>
              </w:r>
            </w:p>
            <w:p w14:paraId="53F12F78"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Martinuzzi, B., 2021. </w:t>
              </w:r>
              <w:r w:rsidRPr="00684237">
                <w:rPr>
                  <w:rFonts w:ascii="Arial" w:hAnsi="Arial" w:cs="Arial"/>
                  <w:i/>
                  <w:iCs/>
                  <w:noProof/>
                  <w:sz w:val="22"/>
                </w:rPr>
                <w:t xml:space="preserve">Leadership Styles and How to Find Your Own.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https://www.americanexpress.com/en-us/business/trends-and-insights/articles/the-7-most-common-leadership-styles-and-how-to-find-your-own/</w:t>
              </w:r>
              <w:r w:rsidRPr="00684237">
                <w:rPr>
                  <w:rFonts w:ascii="Arial" w:hAnsi="Arial" w:cs="Arial"/>
                  <w:noProof/>
                  <w:sz w:val="22"/>
                </w:rPr>
                <w:br/>
                <w:t>[Accessed 29 October 2021].</w:t>
              </w:r>
            </w:p>
            <w:p w14:paraId="66B6E1C3"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Michigan State University, 2021. </w:t>
              </w:r>
              <w:r w:rsidRPr="00684237">
                <w:rPr>
                  <w:rFonts w:ascii="Arial" w:hAnsi="Arial" w:cs="Arial"/>
                  <w:i/>
                  <w:iCs/>
                  <w:noProof/>
                  <w:sz w:val="22"/>
                </w:rPr>
                <w:t xml:space="preserve">The 4 “I’s” of Transformational Leadership.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https://www.michiganstateuniversityonline.com/resources/leadership/4-is-of-transformational-leadership/#:~:text=Transformational%20leaders%20practice%20a%20style%20of%20leadership%20that,positive%20change%20that%20leads%20to%20successful%20business%20outc</w:t>
              </w:r>
              <w:r w:rsidRPr="00684237">
                <w:rPr>
                  <w:rFonts w:ascii="Arial" w:hAnsi="Arial" w:cs="Arial"/>
                  <w:noProof/>
                  <w:sz w:val="22"/>
                </w:rPr>
                <w:br/>
                <w:t>[Accessed 30 October 2021].</w:t>
              </w:r>
            </w:p>
            <w:p w14:paraId="10FFE782"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Miller, K., 2021. </w:t>
              </w:r>
              <w:r w:rsidRPr="00684237">
                <w:rPr>
                  <w:rFonts w:ascii="Arial" w:hAnsi="Arial" w:cs="Arial"/>
                  <w:i/>
                  <w:iCs/>
                  <w:noProof/>
                  <w:sz w:val="22"/>
                </w:rPr>
                <w:t xml:space="preserve">15 Advantages and Disadvantages of The Authoritarian Leadership Style.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https://futureofworking.com/15-advantages-and-disadvantages-of-the-authoritarian-leadership-style/</w:t>
              </w:r>
              <w:r w:rsidRPr="00684237">
                <w:rPr>
                  <w:rFonts w:ascii="Arial" w:hAnsi="Arial" w:cs="Arial"/>
                  <w:noProof/>
                  <w:sz w:val="22"/>
                </w:rPr>
                <w:br/>
                <w:t>[Accessed 29 October 2021].</w:t>
              </w:r>
            </w:p>
            <w:p w14:paraId="44612EC2"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Nodding, J., 2019. </w:t>
              </w:r>
              <w:r w:rsidRPr="00684237">
                <w:rPr>
                  <w:rFonts w:ascii="Arial" w:hAnsi="Arial" w:cs="Arial"/>
                  <w:i/>
                  <w:iCs/>
                  <w:noProof/>
                  <w:sz w:val="22"/>
                </w:rPr>
                <w:t xml:space="preserve">Discover These Leadership Styles of Famous Leaders.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https://liquidlearning.com/blog/famous-leadership-styles</w:t>
              </w:r>
              <w:r w:rsidRPr="00684237">
                <w:rPr>
                  <w:rFonts w:ascii="Arial" w:hAnsi="Arial" w:cs="Arial"/>
                  <w:noProof/>
                  <w:sz w:val="22"/>
                </w:rPr>
                <w:br/>
                <w:t>[Accessed 30 October 2021].</w:t>
              </w:r>
            </w:p>
            <w:p w14:paraId="5F4B9BB8"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Sales, F., 2015. </w:t>
              </w:r>
              <w:r w:rsidRPr="00684237">
                <w:rPr>
                  <w:rFonts w:ascii="Arial" w:hAnsi="Arial" w:cs="Arial"/>
                  <w:i/>
                  <w:iCs/>
                  <w:noProof/>
                  <w:sz w:val="22"/>
                </w:rPr>
                <w:t xml:space="preserve">Authoritarian leadership.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https://searchcio.techtarget.com/definition/authoritarian-leadership</w:t>
              </w:r>
              <w:r w:rsidRPr="00684237">
                <w:rPr>
                  <w:rFonts w:ascii="Arial" w:hAnsi="Arial" w:cs="Arial"/>
                  <w:noProof/>
                  <w:sz w:val="22"/>
                </w:rPr>
                <w:br/>
                <w:t>[Accessed 30 October 2021].</w:t>
              </w:r>
            </w:p>
            <w:p w14:paraId="72A1DA7A"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Shimonski, R., 2014. </w:t>
              </w:r>
              <w:r w:rsidRPr="00684237">
                <w:rPr>
                  <w:rFonts w:ascii="Arial" w:hAnsi="Arial" w:cs="Arial"/>
                  <w:i/>
                  <w:iCs/>
                  <w:noProof/>
                  <w:sz w:val="22"/>
                </w:rPr>
                <w:t xml:space="preserve">Emergent Leadership: Let the Workforce Rise.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https://www.linkedin.com/pulse/emergent-leadership-let-rise-robert</w:t>
              </w:r>
              <w:r w:rsidRPr="00684237">
                <w:rPr>
                  <w:rFonts w:ascii="Arial" w:hAnsi="Arial" w:cs="Arial"/>
                  <w:noProof/>
                  <w:sz w:val="22"/>
                </w:rPr>
                <w:br/>
                <w:t>[Accessed 30 October 2021].</w:t>
              </w:r>
            </w:p>
            <w:p w14:paraId="46476518"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t xml:space="preserve">The Global Hues, 2020. </w:t>
              </w:r>
              <w:r w:rsidRPr="00684237">
                <w:rPr>
                  <w:rFonts w:ascii="Arial" w:hAnsi="Arial" w:cs="Arial"/>
                  <w:i/>
                  <w:iCs/>
                  <w:noProof/>
                  <w:sz w:val="22"/>
                </w:rPr>
                <w:t xml:space="preserve">Leadership Styles And What Lessons To Learn From Bill Gates?.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https://theglobalhues.com/bill-gates-leadership-style/</w:t>
              </w:r>
              <w:r w:rsidRPr="00684237">
                <w:rPr>
                  <w:rFonts w:ascii="Arial" w:hAnsi="Arial" w:cs="Arial"/>
                  <w:noProof/>
                  <w:sz w:val="22"/>
                </w:rPr>
                <w:br/>
                <w:t>[Accessed 30 October 2021].</w:t>
              </w:r>
            </w:p>
            <w:p w14:paraId="3BFE1D6A" w14:textId="77777777" w:rsidR="00071EA9" w:rsidRPr="00684237" w:rsidRDefault="00071EA9" w:rsidP="00684237">
              <w:pPr>
                <w:pStyle w:val="Bibliography"/>
                <w:ind w:left="720" w:hanging="720"/>
                <w:rPr>
                  <w:rFonts w:ascii="Arial" w:hAnsi="Arial" w:cs="Arial"/>
                  <w:noProof/>
                  <w:sz w:val="22"/>
                </w:rPr>
              </w:pPr>
              <w:r w:rsidRPr="00684237">
                <w:rPr>
                  <w:rFonts w:ascii="Arial" w:hAnsi="Arial" w:cs="Arial"/>
                  <w:noProof/>
                  <w:sz w:val="22"/>
                </w:rPr>
                <w:lastRenderedPageBreak/>
                <w:t xml:space="preserve">White, S. K., 2018. </w:t>
              </w:r>
              <w:r w:rsidRPr="00684237">
                <w:rPr>
                  <w:rFonts w:ascii="Arial" w:hAnsi="Arial" w:cs="Arial"/>
                  <w:i/>
                  <w:iCs/>
                  <w:noProof/>
                  <w:sz w:val="22"/>
                </w:rPr>
                <w:t xml:space="preserve">What is transformational leadership? A model for motivating innovation. </w:t>
              </w:r>
              <w:r w:rsidRPr="00684237">
                <w:rPr>
                  <w:rFonts w:ascii="Arial" w:hAnsi="Arial" w:cs="Arial"/>
                  <w:noProof/>
                  <w:sz w:val="22"/>
                </w:rPr>
                <w:t xml:space="preserve">[Online] </w:t>
              </w:r>
              <w:r w:rsidRPr="00684237">
                <w:rPr>
                  <w:rFonts w:ascii="Arial" w:hAnsi="Arial" w:cs="Arial"/>
                  <w:noProof/>
                  <w:sz w:val="22"/>
                </w:rPr>
                <w:br/>
                <w:t xml:space="preserve">Available at: </w:t>
              </w:r>
              <w:r w:rsidRPr="00684237">
                <w:rPr>
                  <w:rFonts w:ascii="Arial" w:hAnsi="Arial" w:cs="Arial"/>
                  <w:noProof/>
                  <w:sz w:val="22"/>
                  <w:u w:val="single"/>
                </w:rPr>
                <w:t>https://www.cio.com/article/3257184/what-is-transformational-leadership-a-model-for-motivating-innovation.html</w:t>
              </w:r>
              <w:r w:rsidRPr="00684237">
                <w:rPr>
                  <w:rFonts w:ascii="Arial" w:hAnsi="Arial" w:cs="Arial"/>
                  <w:noProof/>
                  <w:sz w:val="22"/>
                </w:rPr>
                <w:br/>
                <w:t>[Accessed 30 October 2021].</w:t>
              </w:r>
            </w:p>
            <w:p w14:paraId="1EBB413A" w14:textId="77777777" w:rsidR="00A136DB" w:rsidRPr="00684237" w:rsidRDefault="00A136DB" w:rsidP="00684237">
              <w:pPr>
                <w:ind w:left="720" w:hanging="720"/>
                <w:jc w:val="left"/>
                <w:rPr>
                  <w:rFonts w:ascii="Arial" w:hAnsi="Arial" w:cs="Arial"/>
                  <w:sz w:val="22"/>
                </w:rPr>
              </w:pPr>
              <w:r w:rsidRPr="00684237">
                <w:rPr>
                  <w:rFonts w:ascii="Arial" w:hAnsi="Arial" w:cs="Arial"/>
                  <w:b/>
                  <w:bCs/>
                  <w:noProof/>
                  <w:sz w:val="22"/>
                </w:rPr>
                <w:fldChar w:fldCharType="end"/>
              </w:r>
            </w:p>
          </w:sdtContent>
        </w:sdt>
      </w:sdtContent>
    </w:sdt>
    <w:p w14:paraId="10C2201F" w14:textId="77777777" w:rsidR="00F45FC1" w:rsidRPr="00684237" w:rsidRDefault="00F45FC1" w:rsidP="00684237">
      <w:pPr>
        <w:rPr>
          <w:rFonts w:ascii="Arial" w:hAnsi="Arial" w:cs="Arial"/>
          <w:sz w:val="22"/>
        </w:rPr>
      </w:pPr>
    </w:p>
    <w:p w14:paraId="0256F4C5" w14:textId="77777777" w:rsidR="009E0F8C" w:rsidRPr="00684237" w:rsidRDefault="009E0F8C" w:rsidP="00684237">
      <w:pPr>
        <w:rPr>
          <w:rFonts w:ascii="Arial" w:hAnsi="Arial" w:cs="Arial"/>
          <w:sz w:val="22"/>
        </w:rPr>
      </w:pPr>
    </w:p>
    <w:p w14:paraId="5CF8E32F" w14:textId="77777777" w:rsidR="009E0F8C" w:rsidRPr="00684237" w:rsidRDefault="009E0F8C" w:rsidP="00684237">
      <w:pPr>
        <w:rPr>
          <w:rFonts w:ascii="Arial" w:hAnsi="Arial" w:cs="Arial"/>
          <w:sz w:val="22"/>
        </w:rPr>
      </w:pPr>
    </w:p>
    <w:sectPr w:rsidR="009E0F8C" w:rsidRPr="0068423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46DC8" w14:textId="77777777" w:rsidR="00E27369" w:rsidRDefault="00E27369" w:rsidP="00684237">
      <w:pPr>
        <w:spacing w:after="0" w:line="240" w:lineRule="auto"/>
      </w:pPr>
      <w:r>
        <w:separator/>
      </w:r>
    </w:p>
  </w:endnote>
  <w:endnote w:type="continuationSeparator" w:id="0">
    <w:p w14:paraId="39F9BDFB" w14:textId="77777777" w:rsidR="00E27369" w:rsidRDefault="00E27369" w:rsidP="0068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14259"/>
      <w:docPartObj>
        <w:docPartGallery w:val="Page Numbers (Bottom of Page)"/>
        <w:docPartUnique/>
      </w:docPartObj>
    </w:sdtPr>
    <w:sdtEndPr>
      <w:rPr>
        <w:noProof/>
      </w:rPr>
    </w:sdtEndPr>
    <w:sdtContent>
      <w:p w14:paraId="3292B85E" w14:textId="40D699B9" w:rsidR="00684237" w:rsidRDefault="006842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7C1BA" w14:textId="77777777" w:rsidR="00684237" w:rsidRDefault="006842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40883" w14:textId="77777777" w:rsidR="00E27369" w:rsidRDefault="00E27369" w:rsidP="00684237">
      <w:pPr>
        <w:spacing w:after="0" w:line="240" w:lineRule="auto"/>
      </w:pPr>
      <w:r>
        <w:separator/>
      </w:r>
    </w:p>
  </w:footnote>
  <w:footnote w:type="continuationSeparator" w:id="0">
    <w:p w14:paraId="20DFB9C6" w14:textId="77777777" w:rsidR="00E27369" w:rsidRDefault="00E27369" w:rsidP="00684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75A"/>
    <w:multiLevelType w:val="hybridMultilevel"/>
    <w:tmpl w:val="E5DE2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95752"/>
    <w:multiLevelType w:val="hybridMultilevel"/>
    <w:tmpl w:val="1D2EF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022D4D"/>
    <w:multiLevelType w:val="hybridMultilevel"/>
    <w:tmpl w:val="2B8C089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40BB0593"/>
    <w:multiLevelType w:val="hybridMultilevel"/>
    <w:tmpl w:val="11FA1C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61"/>
    <w:rsid w:val="00024773"/>
    <w:rsid w:val="00045C19"/>
    <w:rsid w:val="00071EA9"/>
    <w:rsid w:val="00077B32"/>
    <w:rsid w:val="000A7B13"/>
    <w:rsid w:val="000B170C"/>
    <w:rsid w:val="000D1B63"/>
    <w:rsid w:val="000D1DA0"/>
    <w:rsid w:val="000F0B83"/>
    <w:rsid w:val="001059EC"/>
    <w:rsid w:val="001340AF"/>
    <w:rsid w:val="00160467"/>
    <w:rsid w:val="00161745"/>
    <w:rsid w:val="00164BAE"/>
    <w:rsid w:val="0017056D"/>
    <w:rsid w:val="001C77E2"/>
    <w:rsid w:val="001F46D9"/>
    <w:rsid w:val="00226018"/>
    <w:rsid w:val="00293054"/>
    <w:rsid w:val="0029393B"/>
    <w:rsid w:val="002D1693"/>
    <w:rsid w:val="00306DAD"/>
    <w:rsid w:val="0031136B"/>
    <w:rsid w:val="003131E5"/>
    <w:rsid w:val="003303BA"/>
    <w:rsid w:val="00340B8D"/>
    <w:rsid w:val="003641E3"/>
    <w:rsid w:val="00392B9C"/>
    <w:rsid w:val="00393D1D"/>
    <w:rsid w:val="00394148"/>
    <w:rsid w:val="003F3DF6"/>
    <w:rsid w:val="003F6157"/>
    <w:rsid w:val="00435A83"/>
    <w:rsid w:val="004818AC"/>
    <w:rsid w:val="004D033E"/>
    <w:rsid w:val="0053434B"/>
    <w:rsid w:val="00534BAC"/>
    <w:rsid w:val="00553F52"/>
    <w:rsid w:val="005D1AE8"/>
    <w:rsid w:val="00607AA5"/>
    <w:rsid w:val="00684237"/>
    <w:rsid w:val="00697593"/>
    <w:rsid w:val="006E0D54"/>
    <w:rsid w:val="007079B2"/>
    <w:rsid w:val="0075677E"/>
    <w:rsid w:val="00770BAE"/>
    <w:rsid w:val="00773F1E"/>
    <w:rsid w:val="007C5F91"/>
    <w:rsid w:val="007F2350"/>
    <w:rsid w:val="007F2766"/>
    <w:rsid w:val="00813631"/>
    <w:rsid w:val="0085483B"/>
    <w:rsid w:val="0086495F"/>
    <w:rsid w:val="008A7D21"/>
    <w:rsid w:val="008E36A8"/>
    <w:rsid w:val="008F21C8"/>
    <w:rsid w:val="00930143"/>
    <w:rsid w:val="00975DBB"/>
    <w:rsid w:val="00996A84"/>
    <w:rsid w:val="009A341E"/>
    <w:rsid w:val="009D155C"/>
    <w:rsid w:val="009E0F8C"/>
    <w:rsid w:val="00A136DB"/>
    <w:rsid w:val="00A36145"/>
    <w:rsid w:val="00A73F24"/>
    <w:rsid w:val="00A90983"/>
    <w:rsid w:val="00AF0A37"/>
    <w:rsid w:val="00B152ED"/>
    <w:rsid w:val="00B40DFD"/>
    <w:rsid w:val="00B52C38"/>
    <w:rsid w:val="00B709A1"/>
    <w:rsid w:val="00BA2150"/>
    <w:rsid w:val="00BE018C"/>
    <w:rsid w:val="00C16561"/>
    <w:rsid w:val="00C33295"/>
    <w:rsid w:val="00C41E06"/>
    <w:rsid w:val="00C50841"/>
    <w:rsid w:val="00C54DCB"/>
    <w:rsid w:val="00C702EC"/>
    <w:rsid w:val="00D1085A"/>
    <w:rsid w:val="00D20543"/>
    <w:rsid w:val="00D2731A"/>
    <w:rsid w:val="00D43E78"/>
    <w:rsid w:val="00D5778E"/>
    <w:rsid w:val="00DC622D"/>
    <w:rsid w:val="00DD16C1"/>
    <w:rsid w:val="00DE63A8"/>
    <w:rsid w:val="00E27369"/>
    <w:rsid w:val="00EC4EBC"/>
    <w:rsid w:val="00ED0565"/>
    <w:rsid w:val="00F30641"/>
    <w:rsid w:val="00F43005"/>
    <w:rsid w:val="00F45FC1"/>
    <w:rsid w:val="00F47CBC"/>
    <w:rsid w:val="00F54BDF"/>
    <w:rsid w:val="00FF2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3B8D"/>
  <w15:chartTrackingRefBased/>
  <w15:docId w15:val="{69B7FCCB-6BEE-45C6-8CEA-95DAE1173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FC1"/>
    <w:pPr>
      <w:spacing w:line="360" w:lineRule="auto"/>
      <w:ind w:firstLine="720"/>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F45FC1"/>
    <w:pPr>
      <w:ind w:firstLine="0"/>
      <w:outlineLvl w:val="0"/>
    </w:pPr>
    <w:rPr>
      <w:b/>
      <w:sz w:val="32"/>
    </w:rPr>
  </w:style>
  <w:style w:type="paragraph" w:styleId="Heading2">
    <w:name w:val="heading 2"/>
    <w:basedOn w:val="Heading1"/>
    <w:next w:val="Normal"/>
    <w:link w:val="Heading2Char"/>
    <w:uiPriority w:val="9"/>
    <w:unhideWhenUsed/>
    <w:qFormat/>
    <w:rsid w:val="009A341E"/>
    <w:pPr>
      <w:outlineLvl w:val="1"/>
    </w:pPr>
    <w:rPr>
      <w:sz w:val="28"/>
    </w:rPr>
  </w:style>
  <w:style w:type="paragraph" w:styleId="Heading3">
    <w:name w:val="heading 3"/>
    <w:basedOn w:val="Heading2"/>
    <w:next w:val="Normal"/>
    <w:link w:val="Heading3Char"/>
    <w:autoRedefine/>
    <w:uiPriority w:val="9"/>
    <w:unhideWhenUsed/>
    <w:qFormat/>
    <w:rsid w:val="003303BA"/>
    <w:pPr>
      <w:outlineLvl w:val="2"/>
    </w:pPr>
    <w:rPr>
      <w:sz w:val="24"/>
    </w:rPr>
  </w:style>
  <w:style w:type="paragraph" w:styleId="Heading4">
    <w:name w:val="heading 4"/>
    <w:basedOn w:val="Heading3"/>
    <w:next w:val="Normal"/>
    <w:link w:val="Heading4Char"/>
    <w:uiPriority w:val="9"/>
    <w:unhideWhenUsed/>
    <w:qFormat/>
    <w:rsid w:val="009A341E"/>
    <w:pPr>
      <w:outlineLvl w:val="3"/>
    </w:pPr>
    <w:rPr>
      <w:i/>
    </w:rPr>
  </w:style>
  <w:style w:type="paragraph" w:styleId="Heading5">
    <w:name w:val="heading 5"/>
    <w:basedOn w:val="Normal"/>
    <w:next w:val="Normal"/>
    <w:link w:val="Heading5Char"/>
    <w:uiPriority w:val="9"/>
    <w:unhideWhenUsed/>
    <w:qFormat/>
    <w:rsid w:val="009A341E"/>
    <w:pPr>
      <w:keepNext/>
      <w:keepLines/>
      <w:spacing w:before="40" w:after="0"/>
      <w:outlineLvl w:val="4"/>
    </w:pPr>
    <w:rPr>
      <w:rFonts w:eastAsiaTheme="majorEastAsia"/>
      <w:b/>
      <w: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FC1"/>
    <w:rPr>
      <w:rFonts w:ascii="Times New Roman" w:hAnsi="Times New Roman" w:cs="Times New Roman"/>
      <w:b/>
      <w:sz w:val="32"/>
      <w:lang w:val="en-GB"/>
    </w:rPr>
  </w:style>
  <w:style w:type="character" w:customStyle="1" w:styleId="Heading2Char">
    <w:name w:val="Heading 2 Char"/>
    <w:basedOn w:val="DefaultParagraphFont"/>
    <w:link w:val="Heading2"/>
    <w:uiPriority w:val="9"/>
    <w:rsid w:val="009A341E"/>
    <w:rPr>
      <w:rFonts w:ascii="Times New Roman" w:hAnsi="Times New Roman" w:cs="Times New Roman"/>
      <w:b/>
      <w:sz w:val="28"/>
    </w:rPr>
  </w:style>
  <w:style w:type="character" w:customStyle="1" w:styleId="Heading3Char">
    <w:name w:val="Heading 3 Char"/>
    <w:basedOn w:val="DefaultParagraphFont"/>
    <w:link w:val="Heading3"/>
    <w:uiPriority w:val="9"/>
    <w:rsid w:val="003303BA"/>
    <w:rPr>
      <w:rFonts w:ascii="Times New Roman" w:hAnsi="Times New Roman" w:cs="Times New Roman"/>
      <w:b/>
      <w:sz w:val="24"/>
      <w:lang w:val="en-GB"/>
    </w:rPr>
  </w:style>
  <w:style w:type="character" w:customStyle="1" w:styleId="Heading4Char">
    <w:name w:val="Heading 4 Char"/>
    <w:basedOn w:val="DefaultParagraphFont"/>
    <w:link w:val="Heading4"/>
    <w:uiPriority w:val="9"/>
    <w:rsid w:val="009A341E"/>
    <w:rPr>
      <w:rFonts w:ascii="Times New Roman" w:hAnsi="Times New Roman" w:cs="Times New Roman"/>
      <w:b/>
      <w:i/>
      <w:sz w:val="24"/>
    </w:rPr>
  </w:style>
  <w:style w:type="character" w:customStyle="1" w:styleId="Heading5Char">
    <w:name w:val="Heading 5 Char"/>
    <w:basedOn w:val="DefaultParagraphFont"/>
    <w:link w:val="Heading5"/>
    <w:uiPriority w:val="9"/>
    <w:rsid w:val="009A341E"/>
    <w:rPr>
      <w:rFonts w:ascii="Times New Roman" w:eastAsiaTheme="majorEastAsia" w:hAnsi="Times New Roman" w:cs="Times New Roman"/>
      <w:b/>
      <w:i/>
      <w:color w:val="2E74B5" w:themeColor="accent1" w:themeShade="BF"/>
      <w:sz w:val="24"/>
    </w:rPr>
  </w:style>
  <w:style w:type="character" w:styleId="Strong">
    <w:name w:val="Strong"/>
    <w:basedOn w:val="DefaultParagraphFont"/>
    <w:uiPriority w:val="22"/>
    <w:qFormat/>
    <w:rsid w:val="003F3DF6"/>
    <w:rPr>
      <w:b/>
      <w:bCs/>
    </w:rPr>
  </w:style>
  <w:style w:type="paragraph" w:styleId="ListParagraph">
    <w:name w:val="List Paragraph"/>
    <w:basedOn w:val="Normal"/>
    <w:uiPriority w:val="34"/>
    <w:qFormat/>
    <w:rsid w:val="00B152ED"/>
    <w:pPr>
      <w:ind w:left="720"/>
      <w:contextualSpacing/>
    </w:pPr>
  </w:style>
  <w:style w:type="paragraph" w:styleId="NormalWeb">
    <w:name w:val="Normal (Web)"/>
    <w:basedOn w:val="Normal"/>
    <w:uiPriority w:val="99"/>
    <w:semiHidden/>
    <w:unhideWhenUsed/>
    <w:rsid w:val="00930143"/>
    <w:pPr>
      <w:spacing w:before="100" w:beforeAutospacing="1" w:after="100" w:afterAutospacing="1" w:line="240" w:lineRule="auto"/>
      <w:ind w:firstLine="0"/>
      <w:jc w:val="left"/>
    </w:pPr>
    <w:rPr>
      <w:rFonts w:eastAsia="Times New Roman"/>
      <w:szCs w:val="24"/>
      <w:lang w:eastAsia="en-GB"/>
    </w:rPr>
  </w:style>
  <w:style w:type="character" w:styleId="Hyperlink">
    <w:name w:val="Hyperlink"/>
    <w:basedOn w:val="DefaultParagraphFont"/>
    <w:uiPriority w:val="99"/>
    <w:unhideWhenUsed/>
    <w:rsid w:val="00930143"/>
    <w:rPr>
      <w:color w:val="0000FF"/>
      <w:u w:val="single"/>
    </w:rPr>
  </w:style>
  <w:style w:type="paragraph" w:styleId="Caption">
    <w:name w:val="caption"/>
    <w:basedOn w:val="Normal"/>
    <w:next w:val="Normal"/>
    <w:uiPriority w:val="35"/>
    <w:unhideWhenUsed/>
    <w:qFormat/>
    <w:rsid w:val="00C41E0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136DB"/>
  </w:style>
  <w:style w:type="paragraph" w:styleId="TOCHeading">
    <w:name w:val="TOC Heading"/>
    <w:basedOn w:val="Heading1"/>
    <w:next w:val="Normal"/>
    <w:uiPriority w:val="39"/>
    <w:unhideWhenUsed/>
    <w:qFormat/>
    <w:rsid w:val="00A136DB"/>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lang w:val="en-US"/>
    </w:rPr>
  </w:style>
  <w:style w:type="paragraph" w:styleId="TOC1">
    <w:name w:val="toc 1"/>
    <w:basedOn w:val="Normal"/>
    <w:next w:val="Normal"/>
    <w:autoRedefine/>
    <w:uiPriority w:val="39"/>
    <w:unhideWhenUsed/>
    <w:rsid w:val="00A136DB"/>
    <w:pPr>
      <w:spacing w:after="100"/>
    </w:pPr>
  </w:style>
  <w:style w:type="paragraph" w:styleId="TOC2">
    <w:name w:val="toc 2"/>
    <w:basedOn w:val="Normal"/>
    <w:next w:val="Normal"/>
    <w:autoRedefine/>
    <w:uiPriority w:val="39"/>
    <w:unhideWhenUsed/>
    <w:rsid w:val="00A136DB"/>
    <w:pPr>
      <w:spacing w:after="100"/>
      <w:ind w:left="240"/>
    </w:pPr>
  </w:style>
  <w:style w:type="paragraph" w:styleId="TOC3">
    <w:name w:val="toc 3"/>
    <w:basedOn w:val="Normal"/>
    <w:next w:val="Normal"/>
    <w:autoRedefine/>
    <w:uiPriority w:val="39"/>
    <w:unhideWhenUsed/>
    <w:rsid w:val="00A136DB"/>
    <w:pPr>
      <w:spacing w:after="100"/>
      <w:ind w:left="480"/>
    </w:pPr>
  </w:style>
  <w:style w:type="paragraph" w:customStyle="1" w:styleId="reportbodytext">
    <w:name w:val="reportbodytext"/>
    <w:basedOn w:val="Normal"/>
    <w:rsid w:val="009D155C"/>
    <w:pPr>
      <w:spacing w:before="100" w:beforeAutospacing="1" w:after="100" w:afterAutospacing="1" w:line="240" w:lineRule="auto"/>
      <w:ind w:firstLine="0"/>
      <w:jc w:val="left"/>
    </w:pPr>
    <w:rPr>
      <w:rFonts w:eastAsia="Times New Roman"/>
      <w:szCs w:val="24"/>
      <w:lang w:val="en-US"/>
    </w:rPr>
  </w:style>
  <w:style w:type="paragraph" w:styleId="Header">
    <w:name w:val="header"/>
    <w:basedOn w:val="Normal"/>
    <w:link w:val="HeaderChar"/>
    <w:uiPriority w:val="99"/>
    <w:unhideWhenUsed/>
    <w:rsid w:val="00684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237"/>
    <w:rPr>
      <w:rFonts w:ascii="Times New Roman" w:hAnsi="Times New Roman" w:cs="Times New Roman"/>
      <w:sz w:val="24"/>
      <w:lang w:val="en-GB"/>
    </w:rPr>
  </w:style>
  <w:style w:type="paragraph" w:styleId="Footer">
    <w:name w:val="footer"/>
    <w:basedOn w:val="Normal"/>
    <w:link w:val="FooterChar"/>
    <w:uiPriority w:val="99"/>
    <w:unhideWhenUsed/>
    <w:rsid w:val="00684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237"/>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0850">
      <w:bodyDiv w:val="1"/>
      <w:marLeft w:val="0"/>
      <w:marRight w:val="0"/>
      <w:marTop w:val="0"/>
      <w:marBottom w:val="0"/>
      <w:divBdr>
        <w:top w:val="none" w:sz="0" w:space="0" w:color="auto"/>
        <w:left w:val="none" w:sz="0" w:space="0" w:color="auto"/>
        <w:bottom w:val="none" w:sz="0" w:space="0" w:color="auto"/>
        <w:right w:val="none" w:sz="0" w:space="0" w:color="auto"/>
      </w:divBdr>
    </w:div>
    <w:div w:id="78530926">
      <w:bodyDiv w:val="1"/>
      <w:marLeft w:val="0"/>
      <w:marRight w:val="0"/>
      <w:marTop w:val="0"/>
      <w:marBottom w:val="0"/>
      <w:divBdr>
        <w:top w:val="none" w:sz="0" w:space="0" w:color="auto"/>
        <w:left w:val="none" w:sz="0" w:space="0" w:color="auto"/>
        <w:bottom w:val="none" w:sz="0" w:space="0" w:color="auto"/>
        <w:right w:val="none" w:sz="0" w:space="0" w:color="auto"/>
      </w:divBdr>
    </w:div>
    <w:div w:id="110637553">
      <w:bodyDiv w:val="1"/>
      <w:marLeft w:val="0"/>
      <w:marRight w:val="0"/>
      <w:marTop w:val="0"/>
      <w:marBottom w:val="0"/>
      <w:divBdr>
        <w:top w:val="none" w:sz="0" w:space="0" w:color="auto"/>
        <w:left w:val="none" w:sz="0" w:space="0" w:color="auto"/>
        <w:bottom w:val="none" w:sz="0" w:space="0" w:color="auto"/>
        <w:right w:val="none" w:sz="0" w:space="0" w:color="auto"/>
      </w:divBdr>
    </w:div>
    <w:div w:id="127171242">
      <w:bodyDiv w:val="1"/>
      <w:marLeft w:val="0"/>
      <w:marRight w:val="0"/>
      <w:marTop w:val="0"/>
      <w:marBottom w:val="0"/>
      <w:divBdr>
        <w:top w:val="none" w:sz="0" w:space="0" w:color="auto"/>
        <w:left w:val="none" w:sz="0" w:space="0" w:color="auto"/>
        <w:bottom w:val="none" w:sz="0" w:space="0" w:color="auto"/>
        <w:right w:val="none" w:sz="0" w:space="0" w:color="auto"/>
      </w:divBdr>
    </w:div>
    <w:div w:id="245724216">
      <w:bodyDiv w:val="1"/>
      <w:marLeft w:val="0"/>
      <w:marRight w:val="0"/>
      <w:marTop w:val="0"/>
      <w:marBottom w:val="0"/>
      <w:divBdr>
        <w:top w:val="none" w:sz="0" w:space="0" w:color="auto"/>
        <w:left w:val="none" w:sz="0" w:space="0" w:color="auto"/>
        <w:bottom w:val="none" w:sz="0" w:space="0" w:color="auto"/>
        <w:right w:val="none" w:sz="0" w:space="0" w:color="auto"/>
      </w:divBdr>
    </w:div>
    <w:div w:id="285233598">
      <w:bodyDiv w:val="1"/>
      <w:marLeft w:val="0"/>
      <w:marRight w:val="0"/>
      <w:marTop w:val="0"/>
      <w:marBottom w:val="0"/>
      <w:divBdr>
        <w:top w:val="none" w:sz="0" w:space="0" w:color="auto"/>
        <w:left w:val="none" w:sz="0" w:space="0" w:color="auto"/>
        <w:bottom w:val="none" w:sz="0" w:space="0" w:color="auto"/>
        <w:right w:val="none" w:sz="0" w:space="0" w:color="auto"/>
      </w:divBdr>
    </w:div>
    <w:div w:id="319500315">
      <w:bodyDiv w:val="1"/>
      <w:marLeft w:val="0"/>
      <w:marRight w:val="0"/>
      <w:marTop w:val="0"/>
      <w:marBottom w:val="0"/>
      <w:divBdr>
        <w:top w:val="none" w:sz="0" w:space="0" w:color="auto"/>
        <w:left w:val="none" w:sz="0" w:space="0" w:color="auto"/>
        <w:bottom w:val="none" w:sz="0" w:space="0" w:color="auto"/>
        <w:right w:val="none" w:sz="0" w:space="0" w:color="auto"/>
      </w:divBdr>
    </w:div>
    <w:div w:id="341400396">
      <w:bodyDiv w:val="1"/>
      <w:marLeft w:val="0"/>
      <w:marRight w:val="0"/>
      <w:marTop w:val="0"/>
      <w:marBottom w:val="0"/>
      <w:divBdr>
        <w:top w:val="none" w:sz="0" w:space="0" w:color="auto"/>
        <w:left w:val="none" w:sz="0" w:space="0" w:color="auto"/>
        <w:bottom w:val="none" w:sz="0" w:space="0" w:color="auto"/>
        <w:right w:val="none" w:sz="0" w:space="0" w:color="auto"/>
      </w:divBdr>
    </w:div>
    <w:div w:id="380597394">
      <w:bodyDiv w:val="1"/>
      <w:marLeft w:val="0"/>
      <w:marRight w:val="0"/>
      <w:marTop w:val="0"/>
      <w:marBottom w:val="0"/>
      <w:divBdr>
        <w:top w:val="none" w:sz="0" w:space="0" w:color="auto"/>
        <w:left w:val="none" w:sz="0" w:space="0" w:color="auto"/>
        <w:bottom w:val="none" w:sz="0" w:space="0" w:color="auto"/>
        <w:right w:val="none" w:sz="0" w:space="0" w:color="auto"/>
      </w:divBdr>
    </w:div>
    <w:div w:id="382758088">
      <w:bodyDiv w:val="1"/>
      <w:marLeft w:val="0"/>
      <w:marRight w:val="0"/>
      <w:marTop w:val="0"/>
      <w:marBottom w:val="0"/>
      <w:divBdr>
        <w:top w:val="none" w:sz="0" w:space="0" w:color="auto"/>
        <w:left w:val="none" w:sz="0" w:space="0" w:color="auto"/>
        <w:bottom w:val="none" w:sz="0" w:space="0" w:color="auto"/>
        <w:right w:val="none" w:sz="0" w:space="0" w:color="auto"/>
      </w:divBdr>
    </w:div>
    <w:div w:id="393622338">
      <w:bodyDiv w:val="1"/>
      <w:marLeft w:val="0"/>
      <w:marRight w:val="0"/>
      <w:marTop w:val="0"/>
      <w:marBottom w:val="0"/>
      <w:divBdr>
        <w:top w:val="none" w:sz="0" w:space="0" w:color="auto"/>
        <w:left w:val="none" w:sz="0" w:space="0" w:color="auto"/>
        <w:bottom w:val="none" w:sz="0" w:space="0" w:color="auto"/>
        <w:right w:val="none" w:sz="0" w:space="0" w:color="auto"/>
      </w:divBdr>
      <w:divsChild>
        <w:div w:id="584997934">
          <w:marLeft w:val="0"/>
          <w:marRight w:val="0"/>
          <w:marTop w:val="0"/>
          <w:marBottom w:val="0"/>
          <w:divBdr>
            <w:top w:val="none" w:sz="0" w:space="0" w:color="auto"/>
            <w:left w:val="none" w:sz="0" w:space="0" w:color="auto"/>
            <w:bottom w:val="none" w:sz="0" w:space="0" w:color="auto"/>
            <w:right w:val="none" w:sz="0" w:space="0" w:color="auto"/>
          </w:divBdr>
          <w:divsChild>
            <w:div w:id="1562712133">
              <w:marLeft w:val="0"/>
              <w:marRight w:val="0"/>
              <w:marTop w:val="0"/>
              <w:marBottom w:val="0"/>
              <w:divBdr>
                <w:top w:val="none" w:sz="0" w:space="0" w:color="auto"/>
                <w:left w:val="none" w:sz="0" w:space="0" w:color="auto"/>
                <w:bottom w:val="none" w:sz="0" w:space="0" w:color="auto"/>
                <w:right w:val="none" w:sz="0" w:space="0" w:color="auto"/>
              </w:divBdr>
            </w:div>
          </w:divsChild>
        </w:div>
        <w:div w:id="2086027573">
          <w:marLeft w:val="0"/>
          <w:marRight w:val="0"/>
          <w:marTop w:val="0"/>
          <w:marBottom w:val="0"/>
          <w:divBdr>
            <w:top w:val="none" w:sz="0" w:space="0" w:color="auto"/>
            <w:left w:val="none" w:sz="0" w:space="0" w:color="auto"/>
            <w:bottom w:val="none" w:sz="0" w:space="0" w:color="auto"/>
            <w:right w:val="none" w:sz="0" w:space="0" w:color="auto"/>
          </w:divBdr>
          <w:divsChild>
            <w:div w:id="197447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621120">
      <w:bodyDiv w:val="1"/>
      <w:marLeft w:val="0"/>
      <w:marRight w:val="0"/>
      <w:marTop w:val="0"/>
      <w:marBottom w:val="0"/>
      <w:divBdr>
        <w:top w:val="none" w:sz="0" w:space="0" w:color="auto"/>
        <w:left w:val="none" w:sz="0" w:space="0" w:color="auto"/>
        <w:bottom w:val="none" w:sz="0" w:space="0" w:color="auto"/>
        <w:right w:val="none" w:sz="0" w:space="0" w:color="auto"/>
      </w:divBdr>
    </w:div>
    <w:div w:id="485703996">
      <w:bodyDiv w:val="1"/>
      <w:marLeft w:val="0"/>
      <w:marRight w:val="0"/>
      <w:marTop w:val="0"/>
      <w:marBottom w:val="0"/>
      <w:divBdr>
        <w:top w:val="none" w:sz="0" w:space="0" w:color="auto"/>
        <w:left w:val="none" w:sz="0" w:space="0" w:color="auto"/>
        <w:bottom w:val="none" w:sz="0" w:space="0" w:color="auto"/>
        <w:right w:val="none" w:sz="0" w:space="0" w:color="auto"/>
      </w:divBdr>
    </w:div>
    <w:div w:id="594243622">
      <w:bodyDiv w:val="1"/>
      <w:marLeft w:val="0"/>
      <w:marRight w:val="0"/>
      <w:marTop w:val="0"/>
      <w:marBottom w:val="0"/>
      <w:divBdr>
        <w:top w:val="none" w:sz="0" w:space="0" w:color="auto"/>
        <w:left w:val="none" w:sz="0" w:space="0" w:color="auto"/>
        <w:bottom w:val="none" w:sz="0" w:space="0" w:color="auto"/>
        <w:right w:val="none" w:sz="0" w:space="0" w:color="auto"/>
      </w:divBdr>
    </w:div>
    <w:div w:id="741833731">
      <w:bodyDiv w:val="1"/>
      <w:marLeft w:val="0"/>
      <w:marRight w:val="0"/>
      <w:marTop w:val="0"/>
      <w:marBottom w:val="0"/>
      <w:divBdr>
        <w:top w:val="none" w:sz="0" w:space="0" w:color="auto"/>
        <w:left w:val="none" w:sz="0" w:space="0" w:color="auto"/>
        <w:bottom w:val="none" w:sz="0" w:space="0" w:color="auto"/>
        <w:right w:val="none" w:sz="0" w:space="0" w:color="auto"/>
      </w:divBdr>
    </w:div>
    <w:div w:id="751969129">
      <w:bodyDiv w:val="1"/>
      <w:marLeft w:val="0"/>
      <w:marRight w:val="0"/>
      <w:marTop w:val="0"/>
      <w:marBottom w:val="0"/>
      <w:divBdr>
        <w:top w:val="none" w:sz="0" w:space="0" w:color="auto"/>
        <w:left w:val="none" w:sz="0" w:space="0" w:color="auto"/>
        <w:bottom w:val="none" w:sz="0" w:space="0" w:color="auto"/>
        <w:right w:val="none" w:sz="0" w:space="0" w:color="auto"/>
      </w:divBdr>
    </w:div>
    <w:div w:id="801339198">
      <w:bodyDiv w:val="1"/>
      <w:marLeft w:val="0"/>
      <w:marRight w:val="0"/>
      <w:marTop w:val="0"/>
      <w:marBottom w:val="0"/>
      <w:divBdr>
        <w:top w:val="none" w:sz="0" w:space="0" w:color="auto"/>
        <w:left w:val="none" w:sz="0" w:space="0" w:color="auto"/>
        <w:bottom w:val="none" w:sz="0" w:space="0" w:color="auto"/>
        <w:right w:val="none" w:sz="0" w:space="0" w:color="auto"/>
      </w:divBdr>
    </w:div>
    <w:div w:id="809598285">
      <w:bodyDiv w:val="1"/>
      <w:marLeft w:val="0"/>
      <w:marRight w:val="0"/>
      <w:marTop w:val="0"/>
      <w:marBottom w:val="0"/>
      <w:divBdr>
        <w:top w:val="none" w:sz="0" w:space="0" w:color="auto"/>
        <w:left w:val="none" w:sz="0" w:space="0" w:color="auto"/>
        <w:bottom w:val="none" w:sz="0" w:space="0" w:color="auto"/>
        <w:right w:val="none" w:sz="0" w:space="0" w:color="auto"/>
      </w:divBdr>
    </w:div>
    <w:div w:id="859780025">
      <w:bodyDiv w:val="1"/>
      <w:marLeft w:val="0"/>
      <w:marRight w:val="0"/>
      <w:marTop w:val="0"/>
      <w:marBottom w:val="0"/>
      <w:divBdr>
        <w:top w:val="none" w:sz="0" w:space="0" w:color="auto"/>
        <w:left w:val="none" w:sz="0" w:space="0" w:color="auto"/>
        <w:bottom w:val="none" w:sz="0" w:space="0" w:color="auto"/>
        <w:right w:val="none" w:sz="0" w:space="0" w:color="auto"/>
      </w:divBdr>
    </w:div>
    <w:div w:id="937718300">
      <w:bodyDiv w:val="1"/>
      <w:marLeft w:val="0"/>
      <w:marRight w:val="0"/>
      <w:marTop w:val="0"/>
      <w:marBottom w:val="0"/>
      <w:divBdr>
        <w:top w:val="none" w:sz="0" w:space="0" w:color="auto"/>
        <w:left w:val="none" w:sz="0" w:space="0" w:color="auto"/>
        <w:bottom w:val="none" w:sz="0" w:space="0" w:color="auto"/>
        <w:right w:val="none" w:sz="0" w:space="0" w:color="auto"/>
      </w:divBdr>
    </w:div>
    <w:div w:id="966548035">
      <w:bodyDiv w:val="1"/>
      <w:marLeft w:val="0"/>
      <w:marRight w:val="0"/>
      <w:marTop w:val="0"/>
      <w:marBottom w:val="0"/>
      <w:divBdr>
        <w:top w:val="none" w:sz="0" w:space="0" w:color="auto"/>
        <w:left w:val="none" w:sz="0" w:space="0" w:color="auto"/>
        <w:bottom w:val="none" w:sz="0" w:space="0" w:color="auto"/>
        <w:right w:val="none" w:sz="0" w:space="0" w:color="auto"/>
      </w:divBdr>
    </w:div>
    <w:div w:id="1107887829">
      <w:bodyDiv w:val="1"/>
      <w:marLeft w:val="0"/>
      <w:marRight w:val="0"/>
      <w:marTop w:val="0"/>
      <w:marBottom w:val="0"/>
      <w:divBdr>
        <w:top w:val="none" w:sz="0" w:space="0" w:color="auto"/>
        <w:left w:val="none" w:sz="0" w:space="0" w:color="auto"/>
        <w:bottom w:val="none" w:sz="0" w:space="0" w:color="auto"/>
        <w:right w:val="none" w:sz="0" w:space="0" w:color="auto"/>
      </w:divBdr>
    </w:div>
    <w:div w:id="1221676618">
      <w:bodyDiv w:val="1"/>
      <w:marLeft w:val="0"/>
      <w:marRight w:val="0"/>
      <w:marTop w:val="0"/>
      <w:marBottom w:val="0"/>
      <w:divBdr>
        <w:top w:val="none" w:sz="0" w:space="0" w:color="auto"/>
        <w:left w:val="none" w:sz="0" w:space="0" w:color="auto"/>
        <w:bottom w:val="none" w:sz="0" w:space="0" w:color="auto"/>
        <w:right w:val="none" w:sz="0" w:space="0" w:color="auto"/>
      </w:divBdr>
    </w:div>
    <w:div w:id="1280069041">
      <w:bodyDiv w:val="1"/>
      <w:marLeft w:val="0"/>
      <w:marRight w:val="0"/>
      <w:marTop w:val="0"/>
      <w:marBottom w:val="0"/>
      <w:divBdr>
        <w:top w:val="none" w:sz="0" w:space="0" w:color="auto"/>
        <w:left w:val="none" w:sz="0" w:space="0" w:color="auto"/>
        <w:bottom w:val="none" w:sz="0" w:space="0" w:color="auto"/>
        <w:right w:val="none" w:sz="0" w:space="0" w:color="auto"/>
      </w:divBdr>
    </w:div>
    <w:div w:id="1367291057">
      <w:bodyDiv w:val="1"/>
      <w:marLeft w:val="0"/>
      <w:marRight w:val="0"/>
      <w:marTop w:val="0"/>
      <w:marBottom w:val="0"/>
      <w:divBdr>
        <w:top w:val="none" w:sz="0" w:space="0" w:color="auto"/>
        <w:left w:val="none" w:sz="0" w:space="0" w:color="auto"/>
        <w:bottom w:val="none" w:sz="0" w:space="0" w:color="auto"/>
        <w:right w:val="none" w:sz="0" w:space="0" w:color="auto"/>
      </w:divBdr>
    </w:div>
    <w:div w:id="1370178441">
      <w:bodyDiv w:val="1"/>
      <w:marLeft w:val="0"/>
      <w:marRight w:val="0"/>
      <w:marTop w:val="0"/>
      <w:marBottom w:val="0"/>
      <w:divBdr>
        <w:top w:val="none" w:sz="0" w:space="0" w:color="auto"/>
        <w:left w:val="none" w:sz="0" w:space="0" w:color="auto"/>
        <w:bottom w:val="none" w:sz="0" w:space="0" w:color="auto"/>
        <w:right w:val="none" w:sz="0" w:space="0" w:color="auto"/>
      </w:divBdr>
    </w:div>
    <w:div w:id="1382363149">
      <w:bodyDiv w:val="1"/>
      <w:marLeft w:val="0"/>
      <w:marRight w:val="0"/>
      <w:marTop w:val="0"/>
      <w:marBottom w:val="0"/>
      <w:divBdr>
        <w:top w:val="none" w:sz="0" w:space="0" w:color="auto"/>
        <w:left w:val="none" w:sz="0" w:space="0" w:color="auto"/>
        <w:bottom w:val="none" w:sz="0" w:space="0" w:color="auto"/>
        <w:right w:val="none" w:sz="0" w:space="0" w:color="auto"/>
      </w:divBdr>
    </w:div>
    <w:div w:id="1398626050">
      <w:bodyDiv w:val="1"/>
      <w:marLeft w:val="0"/>
      <w:marRight w:val="0"/>
      <w:marTop w:val="0"/>
      <w:marBottom w:val="0"/>
      <w:divBdr>
        <w:top w:val="none" w:sz="0" w:space="0" w:color="auto"/>
        <w:left w:val="none" w:sz="0" w:space="0" w:color="auto"/>
        <w:bottom w:val="none" w:sz="0" w:space="0" w:color="auto"/>
        <w:right w:val="none" w:sz="0" w:space="0" w:color="auto"/>
      </w:divBdr>
    </w:div>
    <w:div w:id="1419791264">
      <w:bodyDiv w:val="1"/>
      <w:marLeft w:val="0"/>
      <w:marRight w:val="0"/>
      <w:marTop w:val="0"/>
      <w:marBottom w:val="0"/>
      <w:divBdr>
        <w:top w:val="none" w:sz="0" w:space="0" w:color="auto"/>
        <w:left w:val="none" w:sz="0" w:space="0" w:color="auto"/>
        <w:bottom w:val="none" w:sz="0" w:space="0" w:color="auto"/>
        <w:right w:val="none" w:sz="0" w:space="0" w:color="auto"/>
      </w:divBdr>
    </w:div>
    <w:div w:id="1483429574">
      <w:bodyDiv w:val="1"/>
      <w:marLeft w:val="0"/>
      <w:marRight w:val="0"/>
      <w:marTop w:val="0"/>
      <w:marBottom w:val="0"/>
      <w:divBdr>
        <w:top w:val="none" w:sz="0" w:space="0" w:color="auto"/>
        <w:left w:val="none" w:sz="0" w:space="0" w:color="auto"/>
        <w:bottom w:val="none" w:sz="0" w:space="0" w:color="auto"/>
        <w:right w:val="none" w:sz="0" w:space="0" w:color="auto"/>
      </w:divBdr>
    </w:div>
    <w:div w:id="1495221933">
      <w:bodyDiv w:val="1"/>
      <w:marLeft w:val="0"/>
      <w:marRight w:val="0"/>
      <w:marTop w:val="0"/>
      <w:marBottom w:val="0"/>
      <w:divBdr>
        <w:top w:val="none" w:sz="0" w:space="0" w:color="auto"/>
        <w:left w:val="none" w:sz="0" w:space="0" w:color="auto"/>
        <w:bottom w:val="none" w:sz="0" w:space="0" w:color="auto"/>
        <w:right w:val="none" w:sz="0" w:space="0" w:color="auto"/>
      </w:divBdr>
    </w:div>
    <w:div w:id="1613172881">
      <w:bodyDiv w:val="1"/>
      <w:marLeft w:val="0"/>
      <w:marRight w:val="0"/>
      <w:marTop w:val="0"/>
      <w:marBottom w:val="0"/>
      <w:divBdr>
        <w:top w:val="none" w:sz="0" w:space="0" w:color="auto"/>
        <w:left w:val="none" w:sz="0" w:space="0" w:color="auto"/>
        <w:bottom w:val="none" w:sz="0" w:space="0" w:color="auto"/>
        <w:right w:val="none" w:sz="0" w:space="0" w:color="auto"/>
      </w:divBdr>
    </w:div>
    <w:div w:id="1755979559">
      <w:bodyDiv w:val="1"/>
      <w:marLeft w:val="0"/>
      <w:marRight w:val="0"/>
      <w:marTop w:val="0"/>
      <w:marBottom w:val="0"/>
      <w:divBdr>
        <w:top w:val="none" w:sz="0" w:space="0" w:color="auto"/>
        <w:left w:val="none" w:sz="0" w:space="0" w:color="auto"/>
        <w:bottom w:val="none" w:sz="0" w:space="0" w:color="auto"/>
        <w:right w:val="none" w:sz="0" w:space="0" w:color="auto"/>
      </w:divBdr>
    </w:div>
    <w:div w:id="1766808448">
      <w:bodyDiv w:val="1"/>
      <w:marLeft w:val="0"/>
      <w:marRight w:val="0"/>
      <w:marTop w:val="0"/>
      <w:marBottom w:val="0"/>
      <w:divBdr>
        <w:top w:val="none" w:sz="0" w:space="0" w:color="auto"/>
        <w:left w:val="none" w:sz="0" w:space="0" w:color="auto"/>
        <w:bottom w:val="none" w:sz="0" w:space="0" w:color="auto"/>
        <w:right w:val="none" w:sz="0" w:space="0" w:color="auto"/>
      </w:divBdr>
    </w:div>
    <w:div w:id="1966235734">
      <w:bodyDiv w:val="1"/>
      <w:marLeft w:val="0"/>
      <w:marRight w:val="0"/>
      <w:marTop w:val="0"/>
      <w:marBottom w:val="0"/>
      <w:divBdr>
        <w:top w:val="none" w:sz="0" w:space="0" w:color="auto"/>
        <w:left w:val="none" w:sz="0" w:space="0" w:color="auto"/>
        <w:bottom w:val="none" w:sz="0" w:space="0" w:color="auto"/>
        <w:right w:val="none" w:sz="0" w:space="0" w:color="auto"/>
      </w:divBdr>
    </w:div>
    <w:div w:id="2054036352">
      <w:bodyDiv w:val="1"/>
      <w:marLeft w:val="0"/>
      <w:marRight w:val="0"/>
      <w:marTop w:val="0"/>
      <w:marBottom w:val="0"/>
      <w:divBdr>
        <w:top w:val="none" w:sz="0" w:space="0" w:color="auto"/>
        <w:left w:val="none" w:sz="0" w:space="0" w:color="auto"/>
        <w:bottom w:val="none" w:sz="0" w:space="0" w:color="auto"/>
        <w:right w:val="none" w:sz="0" w:space="0" w:color="auto"/>
      </w:divBdr>
    </w:div>
    <w:div w:id="2075548425">
      <w:bodyDiv w:val="1"/>
      <w:marLeft w:val="0"/>
      <w:marRight w:val="0"/>
      <w:marTop w:val="0"/>
      <w:marBottom w:val="0"/>
      <w:divBdr>
        <w:top w:val="none" w:sz="0" w:space="0" w:color="auto"/>
        <w:left w:val="none" w:sz="0" w:space="0" w:color="auto"/>
        <w:bottom w:val="none" w:sz="0" w:space="0" w:color="auto"/>
        <w:right w:val="none" w:sz="0" w:space="0" w:color="auto"/>
      </w:divBdr>
    </w:div>
    <w:div w:id="212502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Ama04</b:Tag>
    <b:SourceType>JournalArticle</b:SourceType>
    <b:Guid>{8A9C591E-9DEB-4957-A013-F4910AA4272E}</b:Guid>
    <b:Author>
      <b:Author>
        <b:NameList>
          <b:Person>
            <b:Last>Amabile</b:Last>
          </b:Person>
          <b:Person>
            <b:Last>M</b:Last>
            <b:First>T.</b:First>
          </b:Person>
          <b:Person>
            <b:Last>Schatzel</b:Last>
            <b:First>E.</b:First>
            <b:Middle>A.</b:Middle>
          </b:Person>
          <b:Person>
            <b:Last>Moneta</b:Last>
            <b:First>G.</b:First>
            <b:Middle>B.</b:Middle>
          </b:Person>
          <b:Person>
            <b:Last>Kramer</b:Last>
            <b:First>S.</b:First>
            <b:Middle>J.</b:Middle>
          </b:Person>
        </b:NameList>
      </b:Author>
    </b:Author>
    <b:Title>Leader behaviors and the work environment for creativity: Perceived leader support.</b:Title>
    <b:Year>2004</b:Year>
    <b:JournalName>The Leadership Quarterly</b:JournalName>
    <b:Pages>5-32</b:Pages>
    <b:Volume>1</b:Volume>
    <b:Issue>1</b:Issue>
    <b:RefOrder>10</b:RefOrder>
  </b:Source>
  <b:Source>
    <b:Tag>Kha16</b:Tag>
    <b:SourceType>JournalArticle</b:SourceType>
    <b:Guid>{702A3B4F-9B60-4153-B00F-BBF875966D6B}</b:Guid>
    <b:Title>Leadership Theories and Styles: A Literature Review</b:Title>
    <b:Year>2016</b:Year>
    <b:Author>
      <b:Author>
        <b:NameList>
          <b:Person>
            <b:Last>Khan</b:Last>
            <b:First>Zakeer</b:First>
            <b:Middle>Ahmed</b:Middle>
          </b:Person>
          <b:Person>
            <b:Last>Nawaz</b:Last>
            <b:First>Allah</b:First>
          </b:Person>
          <b:Person>
            <b:Last>Khan</b:Last>
            <b:First>Irfanullah</b:First>
          </b:Person>
        </b:NameList>
      </b:Author>
    </b:Author>
    <b:JournalName>Study of Organizational Behavior </b:JournalName>
    <b:Pages>1-10</b:Pages>
    <b:Volume>1</b:Volume>
    <b:Issue>1</b:Issue>
    <b:RefOrder>11</b:RefOrder>
  </b:Source>
  <b:Source>
    <b:Tag>Bas94</b:Tag>
    <b:SourceType>Book</b:SourceType>
    <b:Guid>{2A82FEDD-A9DB-4C7A-BF78-E571E994D17C}</b:Guid>
    <b:Author>
      <b:Author>
        <b:NameList>
          <b:Person>
            <b:Last>Bass</b:Last>
            <b:First>B.</b:First>
            <b:Middle>M.</b:Middle>
          </b:Person>
          <b:Person>
            <b:Last>Avolio</b:Last>
            <b:First>B.</b:First>
            <b:Middle>J.</b:Middle>
          </b:Person>
        </b:NameList>
      </b:Author>
    </b:Author>
    <b:Title>Improving organizational  effectiveness  through  transformational leadership</b:Title>
    <b:Year>1994</b:Year>
    <b:City>California</b:City>
    <b:Publisher>Thousand Oaks, CA: Sage.</b:Publisher>
    <b:Edition>1</b:Edition>
    <b:RefOrder>12</b:RefOrder>
  </b:Source>
  <b:Source>
    <b:Tag>Mil21</b:Tag>
    <b:SourceType>DocumentFromInternetSite</b:SourceType>
    <b:Guid>{A5910090-47AD-417A-B539-DD1A5DB4688A}</b:Guid>
    <b:Author>
      <b:Author>
        <b:NameList>
          <b:Person>
            <b:Last>Miller</b:Last>
            <b:First>Keith</b:First>
          </b:Person>
        </b:NameList>
      </b:Author>
    </b:Author>
    <b:Title>15 Advantages and Disadvantages of The Authoritarian Leadership Style</b:Title>
    <b:Year>2021</b:Year>
    <b:YearAccessed>2021</b:YearAccessed>
    <b:MonthAccessed>October</b:MonthAccessed>
    <b:DayAccessed>29</b:DayAccessed>
    <b:URL>https://futureofworking.com/15-advantages-and-disadvantages-of-the-authoritarian-leadership-style/</b:URL>
    <b:RefOrder>13</b:RefOrder>
  </b:Source>
  <b:Source>
    <b:Tag>Bru21</b:Tag>
    <b:SourceType>DocumentFromInternetSite</b:SourceType>
    <b:Guid>{ED724A53-3FFC-454C-8C1F-EF6552CA7755}</b:Guid>
    <b:Author>
      <b:Author>
        <b:NameList>
          <b:Person>
            <b:Last>Martinuzzi</b:Last>
            <b:First>Bruna</b:First>
          </b:Person>
        </b:NameList>
      </b:Author>
    </b:Author>
    <b:Title>Leadership Styles and How to Find Your Own</b:Title>
    <b:Year>2021</b:Year>
    <b:Month>July</b:Month>
    <b:Day>22</b:Day>
    <b:YearAccessed>2021</b:YearAccessed>
    <b:MonthAccessed>October</b:MonthAccessed>
    <b:DayAccessed>29</b:DayAccessed>
    <b:URL>https://www.americanexpress.com/en-us/business/trends-and-insights/articles/the-7-most-common-leadership-styles-and-how-to-find-your-own/</b:URL>
    <b:RefOrder>14</b:RefOrder>
  </b:Source>
  <b:Source>
    <b:Tag>Bra21</b:Tag>
    <b:SourceType>DocumentFromInternetSite</b:SourceType>
    <b:Guid>{19E75783-31A6-4D1A-84E6-8395ADC5A0B5}</b:Guid>
    <b:Author>
      <b:Author>
        <b:NameList>
          <b:Person>
            <b:Last>Becker</b:Last>
            <b:First>Braden</b:First>
          </b:Person>
        </b:NameList>
      </b:Author>
    </b:Author>
    <b:Title>The 8 Most Common Leadership Styles &amp; How to Find Your Own</b:Title>
    <b:Year>2021</b:Year>
    <b:Month>July</b:Month>
    <b:Day>16</b:Day>
    <b:YearAccessed>2021</b:YearAccessed>
    <b:MonthAccessed>October</b:MonthAccessed>
    <b:DayAccessed>29</b:DayAccessed>
    <b:URL>https://blog.hubspot.com/marketing/leadership-styles</b:URL>
    <b:RefOrder>15</b:RefOrder>
  </b:Source>
  <b:Source>
    <b:Tag>Ken201</b:Tag>
    <b:SourceType>DocumentFromInternetSite</b:SourceType>
    <b:Guid>{7EB65F63-16E4-483F-B79B-89C12DBB28B0}</b:Guid>
    <b:Author>
      <b:Author>
        <b:NameList>
          <b:Person>
            <b:Last>Cherry</b:Last>
            <b:First>Kendra</b:First>
          </b:Person>
        </b:NameList>
      </b:Author>
    </b:Author>
    <b:Title>Autocratic Leadership</b:Title>
    <b:Year>2020</b:Year>
    <b:Month>June</b:Month>
    <b:Day>10</b:Day>
    <b:YearAccessed>2021</b:YearAccessed>
    <b:MonthAccessed>October</b:MonthAccessed>
    <b:DayAccessed>29</b:DayAccessed>
    <b:URL>https://www.verywellmind.com/what-is-autocratic-leadership-2795314</b:URL>
    <b:RefOrder>16</b:RefOrder>
  </b:Source>
  <b:Source>
    <b:Tag>Rob14</b:Tag>
    <b:SourceType>DocumentFromInternetSite</b:SourceType>
    <b:Guid>{C0CF01CB-3CB7-482D-967C-4EACD81FDDAB}</b:Guid>
    <b:Author>
      <b:Author>
        <b:NameList>
          <b:Person>
            <b:Last>Shimonski</b:Last>
            <b:First>Robert</b:First>
          </b:Person>
        </b:NameList>
      </b:Author>
    </b:Author>
    <b:Title>Emergent Leadership: Let the Workforce Rise</b:Title>
    <b:Year>2014</b:Year>
    <b:Month>December</b:Month>
    <b:Day>19</b:Day>
    <b:YearAccessed>2021</b:YearAccessed>
    <b:MonthAccessed>October</b:MonthAccessed>
    <b:DayAccessed>30</b:DayAccessed>
    <b:URL>https://www.linkedin.com/pulse/emergent-leadership-let-rise-robert</b:URL>
    <b:RefOrder>17</b:RefOrder>
  </b:Source>
  <b:Source>
    <b:Tag>XuJ11</b:Tag>
    <b:SourceType>JournalArticle</b:SourceType>
    <b:Guid>{D745742B-EA31-4891-9009-4F5237827F99}</b:Guid>
    <b:Title>How can leaders achieve high employee engagement?</b:Title>
    <b:Year>2011</b:Year>
    <b:Author>
      <b:Author>
        <b:NameList>
          <b:Person>
            <b:Last>Jessica</b:Last>
            <b:First>Xu</b:First>
          </b:Person>
          <b:Person>
            <b:Last>Thomas</b:Last>
            <b:First>Helena</b:First>
            <b:Middle>Cooper</b:Middle>
          </b:Person>
        </b:NameList>
      </b:Author>
    </b:Author>
    <b:JournalName>Leadership &amp; Organization Development Journal</b:JournalName>
    <b:Pages>399-416</b:Pages>
    <b:Volume>32</b:Volume>
    <b:Issue>4</b:Issue>
    <b:RefOrder>18</b:RefOrder>
  </b:Source>
  <b:Source>
    <b:Tag>Oli12</b:Tag>
    <b:SourceType>Report</b:SourceType>
    <b:Guid>{63509905-2C0C-4706-99C2-48D9421CC755}</b:Guid>
    <b:Author>
      <b:Author>
        <b:NameList>
          <b:Person>
            <b:Last>Oliver</b:Last>
            <b:First>Wendy</b:First>
          </b:Person>
        </b:NameList>
      </b:Author>
    </b:Author>
    <b:Title>The impact of leadership styles on employee engagement in a large retail organisation in the Western Cape</b:Title>
    <b:Year>2012</b:Year>
    <b:Publisher>University of the Western Cape</b:Publisher>
    <b:City>Bellville</b:City>
    <b:RefOrder>19</b:RefOrder>
  </b:Source>
  <b:Source>
    <b:Tag>Nat00</b:Tag>
    <b:SourceType>Report</b:SourceType>
    <b:Guid>{DFB6E86A-9440-4719-9488-CBD861ACC7A5}</b:Guid>
    <b:Author>
      <b:Author>
        <b:Corporate>Nations for Mental Health </b:Corporate>
      </b:Author>
    </b:Author>
    <b:Title>Mental health and work: Impact, issues and good practices</b:Title>
    <b:Year>2000</b:Year>
    <b:Publisher>Nations for Mental Health </b:Publisher>
    <b:City>Geneva</b:City>
    <b:RefOrder>20</b:RefOrder>
  </b:Source>
  <b:Source>
    <b:Tag>Sal15</b:Tag>
    <b:SourceType>DocumentFromInternetSite</b:SourceType>
    <b:Guid>{1FFB779C-94D8-40E8-B741-3A9E48A2EFB0}</b:Guid>
    <b:Author>
      <b:Author>
        <b:NameList>
          <b:Person>
            <b:Last>Sales</b:Last>
            <b:First>Francesca</b:First>
          </b:Person>
        </b:NameList>
      </b:Author>
    </b:Author>
    <b:Title>Authoritarian leadership</b:Title>
    <b:Year>2015</b:Year>
    <b:Month>December</b:Month>
    <b:YearAccessed>2021</b:YearAccessed>
    <b:MonthAccessed>October</b:MonthAccessed>
    <b:DayAccessed>30</b:DayAccessed>
    <b:URL>https://searchcio.techtarget.com/definition/authoritarian-leadership</b:URL>
    <b:RefOrder>21</b:RefOrder>
  </b:Source>
  <b:Source>
    <b:Tag>Sus21</b:Tag>
    <b:SourceType>DocumentFromInternetSite</b:SourceType>
    <b:Guid>{B54AADF0-EF7B-4787-A125-B0259E5BE01A}</b:Guid>
    <b:Author>
      <b:Author>
        <b:NameList>
          <b:Person>
            <b:Last>Heathfield</b:Last>
            <b:First>Susan</b:First>
            <b:Middle>M.</b:Middle>
          </b:Person>
        </b:NameList>
      </b:Author>
    </b:Author>
    <b:Title>Delegation as a Leadership Style</b:Title>
    <b:Year>2021</b:Year>
    <b:Month>September</b:Month>
    <b:Day>23</b:Day>
    <b:YearAccessed>2021</b:YearAccessed>
    <b:MonthAccessed>October</b:MonthAccessed>
    <b:DayAccessed>30</b:DayAccessed>
    <b:URL>https://www.thebalancecareers.com/delegation-as-a-leadership-style-1916731</b:URL>
    <b:RefOrder>22</b:RefOrder>
  </b:Source>
  <b:Source>
    <b:Tag>Sar18</b:Tag>
    <b:SourceType>DocumentFromInternetSite</b:SourceType>
    <b:Guid>{6CD5E19D-4A7D-4562-B2A7-9493A88DE043}</b:Guid>
    <b:Author>
      <b:Author>
        <b:NameList>
          <b:Person>
            <b:Last>White</b:Last>
            <b:First>Sarah</b:First>
            <b:Middle>K.</b:Middle>
          </b:Person>
        </b:NameList>
      </b:Author>
    </b:Author>
    <b:Title>What is transformational leadership? A model for motivating innovation</b:Title>
    <b:Year>2018</b:Year>
    <b:Month>Feburary</b:Month>
    <b:Day>21</b:Day>
    <b:YearAccessed>2021</b:YearAccessed>
    <b:MonthAccessed>October</b:MonthAccessed>
    <b:DayAccessed>30</b:DayAccessed>
    <b:URL>https://www.cio.com/article/3257184/what-is-transformational-leadership-a-model-for-motivating-innovation.html</b:URL>
    <b:RefOrder>23</b:RefOrder>
  </b:Source>
  <b:Source>
    <b:Tag>Ken202</b:Tag>
    <b:SourceType>DocumentFromInternetSite</b:SourceType>
    <b:Guid>{AFD9D8FC-E305-416A-B152-A4276EDFB877}</b:Guid>
    <b:Author>
      <b:Author>
        <b:NameList>
          <b:Person>
            <b:Last>Cherry</b:Last>
            <b:First>Kendra</b:First>
          </b:Person>
        </b:NameList>
      </b:Author>
    </b:Author>
    <b:Title>How a Transactional Leadership Style Works</b:Title>
    <b:Year>2020</b:Year>
    <b:Month>April</b:Month>
    <b:Day>29</b:Day>
    <b:YearAccessed>2021</b:YearAccessed>
    <b:MonthAccessed>October</b:MonthAccessed>
    <b:DayAccessed>30</b:DayAccessed>
    <b:URL>https://www.verywellmind.com/what-is-transactional-leadership-2795317</b:URL>
    <b:RefOrder>24</b:RefOrder>
  </b:Source>
  <b:Source>
    <b:Tag>Jac19</b:Tag>
    <b:SourceType>DocumentFromInternetSite</b:SourceType>
    <b:Guid>{C43C0FF8-08D1-4C9A-86C7-92BBEAA57C0C}</b:Guid>
    <b:Author>
      <b:Author>
        <b:NameList>
          <b:Person>
            <b:Last>Nodding</b:Last>
            <b:First>Jack</b:First>
          </b:Person>
        </b:NameList>
      </b:Author>
    </b:Author>
    <b:Title>Discover These Leadership Styles of Famous Leaders </b:Title>
    <b:Year>2019</b:Year>
    <b:Month>June</b:Month>
    <b:Day>14</b:Day>
    <b:YearAccessed>2021</b:YearAccessed>
    <b:MonthAccessed>October</b:MonthAccessed>
    <b:DayAccessed>30</b:DayAccessed>
    <b:URL>https://liquidlearning.com/blog/famous-leadership-styles</b:URL>
    <b:RefOrder>25</b:RefOrder>
  </b:Source>
  <b:Source>
    <b:Tag>Fél17</b:Tag>
    <b:SourceType>DocumentFromInternetSite</b:SourceType>
    <b:Guid>{58675549-4CD7-431A-85AE-8D59A0D630CB}</b:Guid>
    <b:Author>
      <b:Author>
        <b:NameList>
          <b:Person>
            <b:Last>Andrés</b:Last>
            <b:First>Félix</b:First>
            <b:Middle>de</b:Middle>
          </b:Person>
        </b:NameList>
      </b:Author>
    </b:Author>
    <b:Title>Jeff Bezos: The best living transformational leader as example</b:Title>
    <b:Year>2017</b:Year>
    <b:Month>August</b:Month>
    <b:Day>2</b:Day>
    <b:YearAccessed>2021</b:YearAccessed>
    <b:MonthAccessed>October</b:MonthAccessed>
    <b:DayAccessed>30</b:DayAccessed>
    <b:URL>https://www.linkedin.com/pulse/jeff-bezos-best-living-transformational-leader-f%C3%A9lix-de-andr%C3%A9s</b:URL>
    <b:RefOrder>26</b:RefOrder>
  </b:Source>
  <b:Source>
    <b:Tag>The20</b:Tag>
    <b:SourceType>DocumentFromInternetSite</b:SourceType>
    <b:Guid>{3EAA4537-F817-4FA3-B727-CD7C6EB90B30}</b:Guid>
    <b:Author>
      <b:Author>
        <b:Corporate>The Global Hues</b:Corporate>
      </b:Author>
    </b:Author>
    <b:Title>Leadership Styles And What Lessons To Learn From Bill Gates?</b:Title>
    <b:Year>2020</b:Year>
    <b:Month>September</b:Month>
    <b:Day>26</b:Day>
    <b:YearAccessed>2021</b:YearAccessed>
    <b:MonthAccessed>October</b:MonthAccessed>
    <b:DayAccessed>30</b:DayAccessed>
    <b:URL>https://theglobalhues.com/bill-gates-leadership-style/</b:URL>
    <b:RefOrder>27</b:RefOrder>
  </b:Source>
  <b:Source>
    <b:Tag>Igb14</b:Tag>
    <b:SourceType>JournalArticle</b:SourceType>
    <b:Guid>{DF74D4E6-D6CA-4BB4-A751-82533C1200EC}</b:Guid>
    <b:Author>
      <b:Author>
        <b:NameList>
          <b:Person>
            <b:Last>Igbaekemen</b:Last>
            <b:First>Goddy</b:First>
            <b:Middle>Osa</b:Middle>
          </b:Person>
        </b:NameList>
      </b:Author>
    </b:Author>
    <b:Title>Impact of Leadership Style on Organisation Performance: A</b:Title>
    <b:Year>2014</b:Year>
    <b:JournalName>Public Policy and Administration Research</b:JournalName>
    <b:Pages>1-12</b:Pages>
    <b:Volume>4</b:Volume>
    <b:Issue>9</b:Issue>
    <b:RefOrder>28</b:RefOrder>
  </b:Source>
  <b:Source>
    <b:Tag>Klo17</b:Tag>
    <b:SourceType>InternetSite</b:SourceType>
    <b:Guid>{F2958CFA-36AF-4A0F-9EBE-B4C539C0D6DE}</b:Guid>
    <b:Author>
      <b:Author>
        <b:NameList>
          <b:Person>
            <b:Last>Kloefkorn</b:Last>
            <b:First>Sheila</b:First>
          </b:Person>
        </b:NameList>
      </b:Author>
    </b:Author>
    <b:Title>Advantages of switching among leadership styles</b:Title>
    <b:Year>2017</b:Year>
    <b:YearAccessed>2021</b:YearAccessed>
    <b:MonthAccessed>October</b:MonthAccessed>
    <b:DayAccessed>30</b:DayAccessed>
    <b:URL>https://www.bizjournals.com/phoenix/news/2017/04/20/advantages-of-switching-among-leadership-styles.html</b:URL>
    <b:RefOrder>29</b:RefOrder>
  </b:Source>
  <b:Source>
    <b:Tag>Far20</b:Tag>
    <b:SourceType>Report</b:SourceType>
    <b:Guid>{C031CF0D-DB09-45E8-9E71-4961C672635A}</b:Guid>
    <b:Title>Transformational Leadership: The transformation of managers and associates</b:Title>
    <b:Year>2020</b:Year>
    <b:Author>
      <b:Author>
        <b:NameList>
          <b:Person>
            <b:Last>Farnsworth</b:Last>
            <b:First>Derek</b:First>
          </b:Person>
          <b:Person>
            <b:Last>Clark</b:Last>
            <b:First>Jennifer</b:First>
            <b:Middle>L.</b:Middle>
          </b:Person>
          <b:Person>
            <b:Last>Hall</b:Last>
            <b:First>John</b:First>
          </b:Person>
          <b:Person>
            <b:Last>Johnson</b:Last>
            <b:First>Shannon</b:First>
          </b:Person>
          <b:Person>
            <b:Last>Wysocki</b:Last>
            <b:First>Allen</b:First>
          </b:Person>
          <b:Person>
            <b:Last>Kepner</b:Last>
            <b:First>Karl</b:First>
          </b:Person>
        </b:NameList>
      </b:Author>
    </b:Author>
    <b:Publisher>University of Florida</b:Publisher>
    <b:RefOrder>30</b:RefOrder>
  </b:Source>
  <b:Source>
    <b:Tag>Mic211</b:Tag>
    <b:SourceType>DocumentFromInternetSite</b:SourceType>
    <b:Guid>{DE0C10A1-E9D9-46A3-997D-6C24CF06CA8E}</b:Guid>
    <b:Title>The 4 “I’s” of Transformational Leadership</b:Title>
    <b:Year>2021</b:Year>
    <b:Author>
      <b:Author>
        <b:Corporate>Michigan State University</b:Corporate>
      </b:Author>
    </b:Author>
    <b:Month>October</b:Month>
    <b:Day>14</b:Day>
    <b:YearAccessed>2021</b:YearAccessed>
    <b:MonthAccessed>October</b:MonthAccessed>
    <b:DayAccessed>30</b:DayAccessed>
    <b:URL>https://www.michiganstateuniversityonline.com/resources/leadership/4-is-of-transformational-leadership/#:~:text=Transformational%20leaders%20practice%20a%20style%20of%20leadership%20that,positive%20change%20that%20leads%20to%20successful%20business%20outc</b:URL>
    <b:RefOrder>31</b:RefOrder>
  </b:Source>
  <b:Source>
    <b:Tag>Gig21</b:Tag>
    <b:SourceType>JournalArticle</b:SourceType>
    <b:Guid>{A1BA490B-DA51-4B24-A75E-6B0B8D12223F}</b:Guid>
    <b:Author>
      <b:Author>
        <b:NameList>
          <b:Person>
            <b:Last>Gigliotti</b:Last>
            <b:First>R.A.</b:First>
          </b:Person>
          <b:Person>
            <b:Last>Shankman</b:Last>
            <b:First>M.L.</b:First>
          </b:Person>
        </b:NameList>
      </b:Author>
    </b:Author>
    <b:Title>Assessing leadership: Historical roots and contemporary considerations</b:Title>
    <b:JournalName>New Directions for Student Leadership</b:JournalName>
    <b:Year>2021</b:Year>
    <b:Pages>13-21</b:Pages>
    <b:Volume>2021</b:Volume>
    <b:Issue>170</b:Issue>
    <b:RefOrder>3</b:RefOrder>
  </b:Source>
  <b:Source>
    <b:Tag>Hel15</b:Tag>
    <b:SourceType>JournalArticle</b:SourceType>
    <b:Guid>{271293F2-46ED-4BA4-93A3-5B5D26626841}</b:Guid>
    <b:Author>
      <b:Author>
        <b:NameList>
          <b:Person>
            <b:Last>Helyer</b:Last>
            <b:First>R.</b:First>
          </b:Person>
        </b:NameList>
      </b:Author>
    </b:Author>
    <b:Title>Learning through reflection: the critical role of reflection in work-based learning (WBL)</b:Title>
    <b:JournalName>Journal of Work-Applied Management</b:JournalName>
    <b:Year>2015</b:Year>
    <b:Pages>15-27</b:Pages>
    <b:Volume>7</b:Volume>
    <b:Issue>1</b:Issue>
    <b:RefOrder>4</b:RefOrder>
  </b:Source>
  <b:Source>
    <b:Tag>Mar20</b:Tag>
    <b:SourceType>JournalArticle</b:SourceType>
    <b:Guid>{637BAF74-9F3E-404F-BA6E-ED5B37E6545D}</b:Guid>
    <b:Author>
      <b:Author>
        <b:NameList>
          <b:Person>
            <b:Last>Markkanen</b:Last>
            <b:First>P.</b:First>
          </b:Person>
          <b:Person>
            <b:Last>Välimäki</b:Last>
            <b:First>M.</b:First>
          </b:Person>
          <b:Person>
            <b:Last>Anttila</b:Last>
            <b:First>M.</b:First>
          </b:Person>
          <b:Person>
            <b:Last>Kuuskorpi</b:Last>
            <b:First>M.</b:First>
          </b:Person>
        </b:NameList>
      </b:Author>
    </b:Author>
    <b:Title>A reflective cycle: Understanding challenging situations in a school setting</b:Title>
    <b:JournalName>Educational Research</b:JournalName>
    <b:Year>2020</b:Year>
    <b:Pages>46-62</b:Pages>
    <b:Volume>62</b:Volume>
    <b:Issue>1</b:Issue>
    <b:RefOrder>5</b:RefOrder>
  </b:Source>
  <b:Source>
    <b:Tag>Gen11</b:Tag>
    <b:SourceType>JournalArticle</b:SourceType>
    <b:Guid>{A8393B72-4F07-4B9E-894B-DD7BB7E5D47F}</b:Guid>
    <b:Author>
      <b:Author>
        <b:NameList>
          <b:Person>
            <b:Last>Gentry</b:Last>
            <b:First>W.A.</b:First>
          </b:Person>
          <b:Person>
            <b:Last>Griggs</b:Last>
            <b:First>T.L.</b:First>
          </b:Person>
          <b:Person>
            <b:Last>Deal</b:Last>
            <b:First>J.J.</b:First>
          </b:Person>
          <b:Person>
            <b:Last>Mondore</b:Last>
            <b:First>S.P.</b:First>
          </b:Person>
          <b:Person>
            <b:Last>Cox</b:Last>
            <b:First>B.D.</b:First>
          </b:Person>
        </b:NameList>
      </b:Author>
    </b:Author>
    <b:Title>A comparison of generational differences in endorsement of leadership practices with actual leadership skill level</b:Title>
    <b:JournalName>Consulting Psychology Journal: Practice and Research</b:JournalName>
    <b:Year>2011</b:Year>
    <b:Pages>39-48</b:Pages>
    <b:Volume>63</b:Volume>
    <b:Issue>1</b:Issue>
    <b:RefOrder>6</b:RefOrder>
  </b:Source>
  <b:Source>
    <b:Tag>Kir91</b:Tag>
    <b:SourceType>JournalArticle</b:SourceType>
    <b:Guid>{DF511FE4-DB31-4166-85F8-F7485F14C9D5}</b:Guid>
    <b:Author>
      <b:Author>
        <b:NameList>
          <b:Person>
            <b:Last>Kirkpatick</b:Last>
            <b:First>S.</b:First>
            <b:Middle>A.' Locke, E. A.</b:Middle>
          </b:Person>
        </b:NameList>
      </b:Author>
    </b:Author>
    <b:Title>Leadership: do traits matter?.</b:Title>
    <b:JournalName>Academy of management perspectives</b:JournalName>
    <b:Year>1991</b:Year>
    <b:Pages>48-60</b:Pages>
    <b:Volume>5</b:Volume>
    <b:Issue>2</b:Issue>
    <b:RefOrder>7</b:RefOrder>
  </b:Source>
  <b:Source>
    <b:Tag>Kha15</b:Tag>
    <b:SourceType>JournalArticle</b:SourceType>
    <b:Guid>{D6435036-77F2-4850-859F-59EC8412E97A}</b:Guid>
    <b:Author>
      <b:Author>
        <b:NameList>
          <b:Person>
            <b:Last>Khan</b:Last>
            <b:First>M.S.</b:First>
          </b:Person>
          <b:Person>
            <b:Last>Khan</b:Last>
            <b:First>I.</b:First>
          </b:Person>
          <b:Person>
            <b:Last>Qureshi</b:Last>
            <b:First>Q.A.</b:First>
          </b:Person>
          <b:Person>
            <b:Last>Ismail</b:Last>
            <b:First>H.M.</b:First>
          </b:Person>
          <b:Person>
            <b:Last>Rauf</b:Last>
            <b:First>H.</b:First>
          </b:Person>
          <b:Person>
            <b:Last>Latif</b:Last>
            <b:First>A.</b:First>
          </b:Person>
          <b:Person>
            <b:Last>Tahir</b:Last>
            <b:First>M.</b:First>
          </b:Person>
        </b:NameList>
      </b:Author>
    </b:Author>
    <b:Title>The styles of leadership: A critical review</b:Title>
    <b:JournalName>Public Policy and Administration Research</b:JournalName>
    <b:Year>2015</b:Year>
    <b:Pages>87-92</b:Pages>
    <b:Volume>5</b:Volume>
    <b:Issue>3</b:Issue>
    <b:RefOrder>8</b:RefOrder>
  </b:Source>
  <b:Source>
    <b:Tag>Mia18</b:Tag>
    <b:SourceType>JournalArticle</b:SourceType>
    <b:Guid>{A20BFBE4-66D4-439B-8369-77D7C9AD9AE4}</b:Guid>
    <b:Author>
      <b:Author>
        <b:NameList>
          <b:Person>
            <b:Last>Miao</b:Last>
            <b:First>C.</b:First>
          </b:Person>
          <b:Person>
            <b:Last>Humphrey</b:Last>
            <b:First>R.H.</b:First>
          </b:Person>
          <b:Person>
            <b:Last>Qian</b:Last>
            <b:First>S.</b:First>
          </b:Person>
        </b:NameList>
      </b:Author>
    </b:Author>
    <b:Title>Emotional intelligence and authentic leadership: A meta-analysis</b:Title>
    <b:JournalName>Leadership &amp; Organization Development Journal</b:JournalName>
    <b:Year>2018</b:Year>
    <b:Pages>679-690</b:Pages>
    <b:Volume>39</b:Volume>
    <b:Issue>5</b:Issue>
    <b:RefOrder>9</b:RefOrder>
  </b:Source>
  <b:Source>
    <b:Tag>Pet16</b:Tag>
    <b:SourceType>Book</b:SourceType>
    <b:Guid>{27B214AC-5D04-4965-AEEA-1906A0AB69A0}</b:Guid>
    <b:Title>Don't Fix Me, Fix the Workplace: A Guide to Building Constructive Working Relationships</b:Title>
    <b:Year>2016</b:Year>
    <b:City>Sammamish</b:City>
    <b:Publisher>Made For Success Publishing</b:Publisher>
    <b:Author>
      <b:Author>
        <b:NameList>
          <b:Person>
            <b:Last>Mills</b:Last>
            <b:First>Peter</b:First>
          </b:Person>
        </b:NameList>
      </b:Author>
    </b:Author>
    <b:Edition>1st</b:Edition>
    <b:RefOrder>2</b:RefOrder>
  </b:Source>
  <b:Source>
    <b:Tag>Pil16</b:Tag>
    <b:SourceType>DocumentFromInternetSite</b:SourceType>
    <b:Guid>{5F07E76C-C925-4B39-BE98-E5F8818E09A6}</b:Guid>
    <b:Author>
      <b:Author>
        <b:NameList>
          <b:Person>
            <b:Last>Pillai</b:Last>
            <b:First>Faber</b:First>
            <b:Middle>Ramya</b:Middle>
          </b:Person>
        </b:NameList>
      </b:Author>
    </b:Author>
    <b:Title>Importance of Building a Constructive Environment for Employees</b:Title>
    <b:Year>2016</b:Year>
    <b:Month>November</b:Month>
    <b:Day>22</b:Day>
    <b:YearAccessed>2021</b:YearAccessed>
    <b:MonthAccessed>November</b:MonthAccessed>
    <b:DayAccessed>18</b:DayAccessed>
    <b:URL>https://faberinfinite.com/importance-of-building-a-constructive-environment-for-employees/</b:URL>
    <b:RefOrder>1</b:RefOrder>
  </b:Source>
</b:Sources>
</file>

<file path=customXml/itemProps1.xml><?xml version="1.0" encoding="utf-8"?>
<ds:datastoreItem xmlns:ds="http://schemas.openxmlformats.org/officeDocument/2006/customXml" ds:itemID="{CDD9C502-5404-46F6-984F-FB8BCB5A3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4528</Words>
  <Characters>25810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Mizan Ahmed</dc:creator>
  <cp:keywords/>
  <dc:description/>
  <cp:lastModifiedBy>Mizan Ahmed</cp:lastModifiedBy>
  <cp:revision>3</cp:revision>
  <dcterms:created xsi:type="dcterms:W3CDTF">2021-11-23T22:19:00Z</dcterms:created>
  <dcterms:modified xsi:type="dcterms:W3CDTF">2021-11-23T22:56:00Z</dcterms:modified>
</cp:coreProperties>
</file>