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C8D71B6" w14:textId="3F05132D" w:rsidR="00C35188" w:rsidRDefault="00C35188" w:rsidP="00C35188">
      <w:r w:rsidRPr="00871AC0">
        <w:rPr>
          <w:noProof/>
        </w:rPr>
        <w:drawing>
          <wp:inline distT="0" distB="0" distL="0" distR="0" wp14:anchorId="2CEA5C07" wp14:editId="5639EACC">
            <wp:extent cx="2019300" cy="787400"/>
            <wp:effectExtent l="0" t="0" r="12700" b="0"/>
            <wp:docPr id="1" name="Picture 1" descr="Description: C:\Users\H.cale\Documents\My Received Files\logoma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scription: C:\Users\H.cale\Documents\My Received Files\logomain.jp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19300" cy="787400"/>
                    </a:xfrm>
                    <a:prstGeom prst="rect">
                      <a:avLst/>
                    </a:prstGeom>
                    <a:noFill/>
                    <a:ln>
                      <a:noFill/>
                    </a:ln>
                  </pic:spPr>
                </pic:pic>
              </a:graphicData>
            </a:graphic>
          </wp:inline>
        </w:drawing>
      </w:r>
    </w:p>
    <w:p w14:paraId="59503B31" w14:textId="77777777" w:rsidR="00C35188" w:rsidRDefault="00C35188" w:rsidP="00C35188"/>
    <w:p w14:paraId="75FBAC2D" w14:textId="77777777" w:rsidR="00C35188" w:rsidRDefault="00C35188" w:rsidP="00C35188">
      <w:pPr>
        <w:pStyle w:val="Modcode"/>
        <w:jc w:val="left"/>
        <w:rPr>
          <w:color w:val="FF0000"/>
        </w:rPr>
      </w:pPr>
      <w:r>
        <w:t>LEVEL 4</w:t>
      </w:r>
      <w:r w:rsidRPr="00EB1F41">
        <w:rPr>
          <w:color w:val="FF0000"/>
        </w:rPr>
        <w:t xml:space="preserve"> </w:t>
      </w:r>
    </w:p>
    <w:p w14:paraId="53093155" w14:textId="77777777" w:rsidR="00C35188" w:rsidRDefault="00C35188" w:rsidP="00C35188">
      <w:pPr>
        <w:pStyle w:val="Modcode"/>
        <w:jc w:val="left"/>
        <w:rPr>
          <w:color w:val="FF0000"/>
        </w:rPr>
      </w:pPr>
      <w:r w:rsidRPr="00EB1F41">
        <w:rPr>
          <w:color w:val="FF0000"/>
        </w:rPr>
        <w:t xml:space="preserve">                                                                      </w:t>
      </w:r>
    </w:p>
    <w:p w14:paraId="22B674CE" w14:textId="77777777" w:rsidR="00C35188" w:rsidRPr="004C3FF5" w:rsidRDefault="00C35188" w:rsidP="00C35188">
      <w:pPr>
        <w:pStyle w:val="Modcode"/>
        <w:jc w:val="left"/>
      </w:pPr>
      <w:r>
        <w:t>SEMESTER 2</w:t>
      </w:r>
    </w:p>
    <w:p w14:paraId="4CABBE07" w14:textId="77777777" w:rsidR="00C35188" w:rsidRDefault="00C35188" w:rsidP="00C35188">
      <w:pPr>
        <w:pStyle w:val="Modcode"/>
        <w:jc w:val="left"/>
      </w:pPr>
    </w:p>
    <w:p w14:paraId="73A5FF69" w14:textId="77777777" w:rsidR="00C35188" w:rsidRPr="007E3A8E" w:rsidRDefault="00C35188" w:rsidP="00C35188">
      <w:pPr>
        <w:pStyle w:val="Modcode"/>
        <w:jc w:val="left"/>
      </w:pPr>
    </w:p>
    <w:p w14:paraId="42445C6D" w14:textId="77777777" w:rsidR="00C35188" w:rsidRDefault="00C35188" w:rsidP="00C35188">
      <w:pPr>
        <w:pStyle w:val="Modcode"/>
      </w:pPr>
      <w:r w:rsidRPr="007E3A8E">
        <w:t>MODULE CODE</w:t>
      </w:r>
      <w:r>
        <w:t>: SHOA4001</w:t>
      </w:r>
    </w:p>
    <w:p w14:paraId="539A900C" w14:textId="77777777" w:rsidR="00C35188" w:rsidRPr="003525B3" w:rsidRDefault="00C35188" w:rsidP="00C35188">
      <w:pPr>
        <w:pStyle w:val="Subtitle"/>
        <w:rPr>
          <w:b w:val="0"/>
          <w:bCs/>
          <w:szCs w:val="24"/>
        </w:rPr>
      </w:pPr>
      <w:r w:rsidRPr="003525B3">
        <w:rPr>
          <w:bCs/>
          <w:szCs w:val="24"/>
        </w:rPr>
        <w:t>THEORETICAL ISSUES IN OUTDOOR PURSUITS</w:t>
      </w:r>
    </w:p>
    <w:p w14:paraId="6B94FD04" w14:textId="77777777" w:rsidR="00C35188" w:rsidRPr="004C3FF5" w:rsidRDefault="00C35188" w:rsidP="00C35188">
      <w:pPr>
        <w:pStyle w:val="Modcode"/>
      </w:pPr>
      <w:r w:rsidRPr="004C3FF5">
        <w:t xml:space="preserve"> </w:t>
      </w:r>
    </w:p>
    <w:p w14:paraId="4DBB686E" w14:textId="77777777" w:rsidR="00C35188" w:rsidRDefault="00C35188" w:rsidP="00C35188">
      <w:pPr>
        <w:pStyle w:val="Time"/>
        <w:rPr>
          <w:szCs w:val="28"/>
        </w:rPr>
      </w:pPr>
    </w:p>
    <w:p w14:paraId="29A2260B" w14:textId="77777777" w:rsidR="00C35188" w:rsidRDefault="00C35188" w:rsidP="00C35188">
      <w:pPr>
        <w:pStyle w:val="Time"/>
        <w:rPr>
          <w:szCs w:val="28"/>
        </w:rPr>
      </w:pPr>
      <w:r w:rsidRPr="004C3FF5">
        <w:rPr>
          <w:szCs w:val="28"/>
        </w:rPr>
        <w:t xml:space="preserve">aSSESSMENT TYPE:  aSSIGNMENT </w:t>
      </w:r>
    </w:p>
    <w:p w14:paraId="4C9A44EB" w14:textId="77777777" w:rsidR="00C35188" w:rsidRDefault="00C35188" w:rsidP="00C35188">
      <w:pPr>
        <w:pStyle w:val="Time"/>
        <w:rPr>
          <w:szCs w:val="28"/>
        </w:rPr>
      </w:pPr>
      <w:r w:rsidRPr="004C3FF5">
        <w:rPr>
          <w:szCs w:val="28"/>
        </w:rPr>
        <w:t>Assessment/Component:</w:t>
      </w:r>
      <w:r>
        <w:rPr>
          <w:szCs w:val="28"/>
        </w:rPr>
        <w:t xml:space="preserve"> 2</w:t>
      </w:r>
    </w:p>
    <w:p w14:paraId="5552CBCE" w14:textId="77777777" w:rsidR="00C35188" w:rsidRDefault="00C35188" w:rsidP="00C35188">
      <w:pPr>
        <w:pStyle w:val="Time"/>
        <w:rPr>
          <w:szCs w:val="28"/>
        </w:rPr>
      </w:pPr>
      <w:r w:rsidRPr="004C3FF5">
        <w:rPr>
          <w:szCs w:val="28"/>
        </w:rPr>
        <w:t>COMPONENT WEIGHTING:</w:t>
      </w:r>
      <w:r>
        <w:rPr>
          <w:szCs w:val="28"/>
        </w:rPr>
        <w:t xml:space="preserve"> 60</w:t>
      </w:r>
      <w:r w:rsidRPr="004C3FF5">
        <w:rPr>
          <w:szCs w:val="28"/>
        </w:rPr>
        <w:t xml:space="preserve"> %</w:t>
      </w:r>
    </w:p>
    <w:p w14:paraId="64616EE8" w14:textId="77777777" w:rsidR="00C35188" w:rsidRDefault="00C35188" w:rsidP="00C35188">
      <w:pPr>
        <w:pStyle w:val="Time"/>
        <w:rPr>
          <w:szCs w:val="28"/>
        </w:rPr>
      </w:pPr>
      <w:r w:rsidRPr="00C536A6">
        <w:rPr>
          <w:szCs w:val="28"/>
        </w:rPr>
        <w:t>WORD COUNT:</w:t>
      </w:r>
      <w:r>
        <w:rPr>
          <w:szCs w:val="28"/>
        </w:rPr>
        <w:t xml:space="preserve"> 2 x 1,0</w:t>
      </w:r>
      <w:r w:rsidRPr="004C3FF5">
        <w:rPr>
          <w:szCs w:val="28"/>
        </w:rPr>
        <w:t xml:space="preserve">00 WORDS </w:t>
      </w:r>
    </w:p>
    <w:p w14:paraId="08E8A8A8" w14:textId="77777777" w:rsidR="00C35188" w:rsidRPr="002B2156" w:rsidRDefault="00C35188" w:rsidP="00C35188">
      <w:pPr>
        <w:pStyle w:val="Time"/>
        <w:rPr>
          <w:szCs w:val="28"/>
        </w:rPr>
      </w:pPr>
      <w:r w:rsidRPr="00C536A6">
        <w:rPr>
          <w:szCs w:val="28"/>
        </w:rPr>
        <w:t>MODULE TUTOR:</w:t>
      </w:r>
      <w:r>
        <w:rPr>
          <w:szCs w:val="28"/>
        </w:rPr>
        <w:t xml:space="preserve"> TOM MOORE</w:t>
      </w:r>
      <w:r w:rsidRPr="00C536A6">
        <w:rPr>
          <w:szCs w:val="28"/>
        </w:rPr>
        <w:t xml:space="preserve"> </w:t>
      </w:r>
    </w:p>
    <w:p w14:paraId="609AD77F" w14:textId="77777777" w:rsidR="00C35188" w:rsidRPr="002D76BA" w:rsidRDefault="00C35188" w:rsidP="00C35188">
      <w:pPr>
        <w:rPr>
          <w:rFonts w:ascii="Arial" w:hAnsi="Arial" w:cs="Arial"/>
          <w:b/>
        </w:rPr>
      </w:pPr>
    </w:p>
    <w:p w14:paraId="2F4A1242" w14:textId="77777777" w:rsidR="00C35188" w:rsidRPr="00244CBB" w:rsidRDefault="00C35188" w:rsidP="00C35188">
      <w:pPr>
        <w:rPr>
          <w:sz w:val="28"/>
          <w:szCs w:val="28"/>
          <w:u w:val="single"/>
        </w:rPr>
      </w:pPr>
      <w:r>
        <w:rPr>
          <w:b/>
          <w:sz w:val="28"/>
          <w:szCs w:val="28"/>
          <w:u w:val="single"/>
        </w:rPr>
        <w:t>Reflective Journals</w:t>
      </w:r>
    </w:p>
    <w:p w14:paraId="47AB2FC3" w14:textId="77777777" w:rsidR="00C35188" w:rsidRPr="00244CBB" w:rsidRDefault="00C35188" w:rsidP="00C35188">
      <w:pPr>
        <w:rPr>
          <w:b/>
          <w:sz w:val="28"/>
          <w:szCs w:val="28"/>
        </w:rPr>
      </w:pPr>
    </w:p>
    <w:p w14:paraId="0D54381D" w14:textId="77777777" w:rsidR="00C35188" w:rsidRPr="00AC64B9" w:rsidRDefault="00C35188" w:rsidP="00C35188">
      <w:pPr>
        <w:pStyle w:val="BodyText"/>
        <w:rPr>
          <w:sz w:val="32"/>
        </w:rPr>
      </w:pPr>
      <w:r w:rsidRPr="00AC64B9">
        <w:rPr>
          <w:sz w:val="28"/>
          <w:szCs w:val="24"/>
        </w:rPr>
        <w:t>With reference to specific programme experiences and relevant theories, describe a personal learning experience.</w:t>
      </w:r>
    </w:p>
    <w:p w14:paraId="72F97611" w14:textId="77777777" w:rsidR="00C35188" w:rsidRPr="00C536A6" w:rsidRDefault="00C35188" w:rsidP="00C35188">
      <w:pPr>
        <w:rPr>
          <w:sz w:val="28"/>
          <w:szCs w:val="28"/>
        </w:rPr>
      </w:pPr>
    </w:p>
    <w:p w14:paraId="67335998" w14:textId="77777777" w:rsidR="00C35188" w:rsidRDefault="00C35188" w:rsidP="00C35188">
      <w:pPr>
        <w:rPr>
          <w:b/>
          <w:sz w:val="28"/>
          <w:szCs w:val="28"/>
        </w:rPr>
      </w:pPr>
      <w:r w:rsidRPr="00C536A6">
        <w:rPr>
          <w:b/>
          <w:sz w:val="28"/>
          <w:szCs w:val="28"/>
        </w:rPr>
        <w:t xml:space="preserve">SUBMISSION DETAILS:  </w:t>
      </w:r>
    </w:p>
    <w:p w14:paraId="3800F9F4" w14:textId="77777777" w:rsidR="00C35188" w:rsidRDefault="00C35188" w:rsidP="00C35188">
      <w:pPr>
        <w:rPr>
          <w:b/>
          <w:sz w:val="28"/>
          <w:szCs w:val="28"/>
        </w:rPr>
      </w:pPr>
    </w:p>
    <w:p w14:paraId="1881E866" w14:textId="77777777" w:rsidR="00C35188" w:rsidRDefault="00C35188" w:rsidP="00C35188">
      <w:pPr>
        <w:rPr>
          <w:sz w:val="28"/>
          <w:szCs w:val="28"/>
        </w:rPr>
      </w:pPr>
      <w:r>
        <w:rPr>
          <w:sz w:val="28"/>
          <w:szCs w:val="28"/>
        </w:rPr>
        <w:t>Deadline:</w:t>
      </w:r>
    </w:p>
    <w:p w14:paraId="4ABD53F7" w14:textId="77777777" w:rsidR="00C35188" w:rsidRDefault="00C35188" w:rsidP="00C35188">
      <w:pPr>
        <w:rPr>
          <w:sz w:val="28"/>
          <w:szCs w:val="28"/>
        </w:rPr>
      </w:pPr>
      <w:r>
        <w:rPr>
          <w:sz w:val="28"/>
          <w:szCs w:val="28"/>
        </w:rPr>
        <w:t>Date: TBC</w:t>
      </w:r>
    </w:p>
    <w:p w14:paraId="5C4B0C70" w14:textId="77777777" w:rsidR="00C35188" w:rsidRDefault="00C35188" w:rsidP="00C35188">
      <w:pPr>
        <w:rPr>
          <w:sz w:val="28"/>
          <w:szCs w:val="28"/>
        </w:rPr>
      </w:pPr>
      <w:r>
        <w:rPr>
          <w:sz w:val="28"/>
          <w:szCs w:val="28"/>
        </w:rPr>
        <w:t>Time: TBC</w:t>
      </w:r>
    </w:p>
    <w:p w14:paraId="2D28428A" w14:textId="702B0FAB" w:rsidR="00C35188" w:rsidRPr="00C35188" w:rsidRDefault="00C35188">
      <w:pPr>
        <w:rPr>
          <w:sz w:val="28"/>
          <w:szCs w:val="28"/>
        </w:rPr>
      </w:pPr>
      <w:r>
        <w:rPr>
          <w:sz w:val="28"/>
          <w:szCs w:val="28"/>
        </w:rPr>
        <w:t xml:space="preserve">Portal: </w:t>
      </w:r>
      <w:proofErr w:type="spellStart"/>
      <w:r>
        <w:rPr>
          <w:sz w:val="28"/>
          <w:szCs w:val="28"/>
        </w:rPr>
        <w:t>Turniti</w:t>
      </w:r>
      <w:proofErr w:type="spellEnd"/>
    </w:p>
    <w:p w14:paraId="49A98917" w14:textId="363F157E" w:rsidR="005175DA" w:rsidRDefault="005175DA" w:rsidP="005175DA">
      <w:r>
        <w:t xml:space="preserve">Jason Feinberg </w:t>
      </w:r>
    </w:p>
    <w:p w14:paraId="07FD0D3A" w14:textId="77777777" w:rsidR="005175DA" w:rsidRPr="006D47DD" w:rsidRDefault="005175DA" w:rsidP="005175DA">
      <w:pPr>
        <w:pStyle w:val="Title"/>
        <w:jc w:val="left"/>
        <w:rPr>
          <w:b w:val="0"/>
          <w:bCs/>
          <w:sz w:val="24"/>
          <w:szCs w:val="24"/>
          <w:lang w:val="en-US"/>
        </w:rPr>
      </w:pPr>
      <w:r w:rsidRPr="006D47DD">
        <w:rPr>
          <w:b w:val="0"/>
          <w:bCs/>
          <w:sz w:val="24"/>
          <w:szCs w:val="24"/>
          <w:lang w:val="en-US"/>
        </w:rPr>
        <w:t>Theoretical Issues in Outdoor Pursuits (SHOA4001)</w:t>
      </w:r>
    </w:p>
    <w:p w14:paraId="11F123B1" w14:textId="77777777" w:rsidR="005175DA" w:rsidRPr="006D47DD" w:rsidRDefault="005175DA" w:rsidP="005175DA">
      <w:pPr>
        <w:pStyle w:val="Title"/>
        <w:jc w:val="left"/>
        <w:rPr>
          <w:b w:val="0"/>
          <w:bCs/>
          <w:sz w:val="24"/>
          <w:szCs w:val="24"/>
          <w:lang w:val="en-US"/>
        </w:rPr>
      </w:pPr>
      <w:r w:rsidRPr="006D47DD">
        <w:rPr>
          <w:b w:val="0"/>
          <w:bCs/>
          <w:sz w:val="24"/>
          <w:szCs w:val="24"/>
          <w:lang w:val="en-US"/>
        </w:rPr>
        <w:t>June 25</w:t>
      </w:r>
      <w:r w:rsidRPr="006D47DD">
        <w:rPr>
          <w:b w:val="0"/>
          <w:bCs/>
          <w:sz w:val="24"/>
          <w:szCs w:val="24"/>
          <w:vertAlign w:val="superscript"/>
          <w:lang w:val="en-US"/>
        </w:rPr>
        <w:t>th</w:t>
      </w:r>
      <w:r w:rsidRPr="006D47DD">
        <w:rPr>
          <w:b w:val="0"/>
          <w:bCs/>
          <w:sz w:val="24"/>
          <w:szCs w:val="24"/>
          <w:lang w:val="en-US"/>
        </w:rPr>
        <w:t xml:space="preserve"> </w:t>
      </w:r>
    </w:p>
    <w:p w14:paraId="6AF30AED" w14:textId="57CCE7DE" w:rsidR="00757029" w:rsidRDefault="00757029"/>
    <w:p w14:paraId="63CEA9E9" w14:textId="77777777" w:rsidR="00757029" w:rsidRPr="007A2699" w:rsidRDefault="00757029" w:rsidP="00757029">
      <w:pPr>
        <w:pStyle w:val="Title"/>
      </w:pPr>
      <w:r>
        <w:br w:type="page"/>
      </w:r>
      <w:r w:rsidRPr="007A2699">
        <w:lastRenderedPageBreak/>
        <w:t>School of Sport, Health &amp; Outdoor Education</w:t>
      </w:r>
    </w:p>
    <w:p w14:paraId="0A59498E" w14:textId="77777777" w:rsidR="00757029" w:rsidRPr="00F276F2" w:rsidRDefault="00757029" w:rsidP="00757029">
      <w:pPr>
        <w:jc w:val="center"/>
        <w:rPr>
          <w:b/>
          <w:sz w:val="32"/>
        </w:rPr>
      </w:pPr>
      <w:r>
        <w:rPr>
          <w:b/>
          <w:sz w:val="32"/>
        </w:rPr>
        <w:t>International Outdoor Pursuits</w:t>
      </w:r>
    </w:p>
    <w:p w14:paraId="1E67945F" w14:textId="77777777" w:rsidR="00757029" w:rsidRPr="007A2699" w:rsidRDefault="00757029" w:rsidP="00757029">
      <w:pPr>
        <w:pStyle w:val="Subtitle"/>
      </w:pPr>
      <w:r>
        <w:t>Assessment Feedback Sheet</w:t>
      </w:r>
    </w:p>
    <w:p w14:paraId="06B3B471" w14:textId="77777777" w:rsidR="00757029" w:rsidRPr="00DB29C9" w:rsidRDefault="00757029" w:rsidP="00757029">
      <w:pPr>
        <w:pStyle w:val="Subtitle"/>
        <w:rPr>
          <w:sz w:val="16"/>
          <w:szCs w:val="16"/>
        </w:rPr>
      </w:pPr>
    </w:p>
    <w:p w14:paraId="371E01CF" w14:textId="77777777" w:rsidR="00757029" w:rsidRPr="00952485" w:rsidRDefault="00757029" w:rsidP="00757029">
      <w:pPr>
        <w:pStyle w:val="Subtitle"/>
        <w:jc w:val="both"/>
        <w:rPr>
          <w:b w:val="0"/>
          <w:bCs/>
        </w:rPr>
      </w:pPr>
      <w:r w:rsidRPr="00952485">
        <w:rPr>
          <w:bCs/>
          <w:sz w:val="24"/>
          <w:szCs w:val="24"/>
        </w:rPr>
        <w:tab/>
        <w:t xml:space="preserve">            </w:t>
      </w:r>
      <w:r>
        <w:rPr>
          <w:bCs/>
          <w:sz w:val="24"/>
          <w:szCs w:val="24"/>
        </w:rPr>
        <w:t xml:space="preserve">    Student No./Name:</w:t>
      </w:r>
      <w:r>
        <w:rPr>
          <w:bCs/>
          <w:sz w:val="24"/>
          <w:szCs w:val="24"/>
        </w:rPr>
        <w:tab/>
      </w:r>
    </w:p>
    <w:p w14:paraId="153822DE" w14:textId="77777777" w:rsidR="00757029" w:rsidRPr="00952485" w:rsidRDefault="00757029" w:rsidP="00757029">
      <w:pPr>
        <w:pStyle w:val="Subtitle"/>
        <w:jc w:val="left"/>
        <w:rPr>
          <w:b w:val="0"/>
          <w:bCs/>
          <w:sz w:val="24"/>
          <w:szCs w:val="24"/>
        </w:rPr>
      </w:pPr>
      <w:r w:rsidRPr="00952485">
        <w:rPr>
          <w:bCs/>
          <w:sz w:val="24"/>
          <w:szCs w:val="24"/>
        </w:rPr>
        <w:t xml:space="preserve">                                               </w:t>
      </w:r>
      <w:r>
        <w:rPr>
          <w:bCs/>
          <w:sz w:val="24"/>
          <w:szCs w:val="24"/>
        </w:rPr>
        <w:t>Module: SHOA4001</w:t>
      </w:r>
      <w:r>
        <w:rPr>
          <w:bCs/>
          <w:sz w:val="24"/>
          <w:szCs w:val="24"/>
        </w:rPr>
        <w:tab/>
      </w:r>
    </w:p>
    <w:p w14:paraId="259E48C3" w14:textId="77777777" w:rsidR="00757029" w:rsidRDefault="00757029" w:rsidP="00757029">
      <w:pPr>
        <w:pStyle w:val="Subtitle"/>
        <w:jc w:val="left"/>
        <w:rPr>
          <w:b w:val="0"/>
          <w:bCs/>
          <w:sz w:val="24"/>
          <w:szCs w:val="24"/>
        </w:rPr>
      </w:pPr>
      <w:r w:rsidRPr="00952485">
        <w:rPr>
          <w:bCs/>
          <w:sz w:val="24"/>
          <w:szCs w:val="24"/>
        </w:rPr>
        <w:t xml:space="preserve">                      </w:t>
      </w:r>
      <w:r>
        <w:rPr>
          <w:bCs/>
          <w:sz w:val="24"/>
          <w:szCs w:val="24"/>
        </w:rPr>
        <w:t xml:space="preserve">               Module Code: Theoretical Issues In Outdoor Pursuits</w:t>
      </w:r>
    </w:p>
    <w:p w14:paraId="445A1776" w14:textId="77777777" w:rsidR="00757029" w:rsidRDefault="00757029" w:rsidP="00757029">
      <w:pPr>
        <w:pStyle w:val="Subtitle"/>
        <w:jc w:val="left"/>
        <w:rPr>
          <w:b w:val="0"/>
          <w:bCs/>
          <w:sz w:val="24"/>
          <w:szCs w:val="24"/>
        </w:rPr>
      </w:pPr>
    </w:p>
    <w:p w14:paraId="4F42F3AA" w14:textId="77777777" w:rsidR="00757029" w:rsidRPr="00DB29C9" w:rsidRDefault="00757029" w:rsidP="00757029">
      <w:pPr>
        <w:pStyle w:val="Subtitle"/>
        <w:jc w:val="left"/>
        <w:rPr>
          <w:b w:val="0"/>
          <w:bCs/>
          <w:sz w:val="16"/>
          <w:szCs w:val="16"/>
        </w:rPr>
      </w:pP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09"/>
        <w:gridCol w:w="52"/>
        <w:gridCol w:w="184"/>
        <w:gridCol w:w="922"/>
        <w:gridCol w:w="923"/>
        <w:gridCol w:w="308"/>
        <w:gridCol w:w="614"/>
        <w:gridCol w:w="923"/>
        <w:gridCol w:w="922"/>
        <w:gridCol w:w="923"/>
        <w:gridCol w:w="218"/>
        <w:gridCol w:w="704"/>
        <w:gridCol w:w="923"/>
        <w:gridCol w:w="720"/>
      </w:tblGrid>
      <w:tr w:rsidR="00757029" w:rsidRPr="00313008" w14:paraId="211711B3" w14:textId="77777777" w:rsidTr="003A3542">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tcPr>
          <w:p w14:paraId="568AACE1" w14:textId="77777777" w:rsidR="00757029" w:rsidRPr="00313008" w:rsidRDefault="00757029" w:rsidP="003A3542">
            <w:pPr>
              <w:pStyle w:val="Subtitle"/>
              <w:rPr>
                <w:b w:val="0"/>
                <w:bCs/>
                <w:sz w:val="24"/>
                <w:szCs w:val="24"/>
              </w:rPr>
            </w:pPr>
            <w:r w:rsidRPr="00C806E5">
              <w:rPr>
                <w:sz w:val="18"/>
                <w:szCs w:val="18"/>
              </w:rPr>
              <w:t>Personal Evaluation</w:t>
            </w:r>
            <w:r w:rsidRPr="003E28EA">
              <w:rPr>
                <w:bCs/>
                <w:sz w:val="18"/>
                <w:szCs w:val="18"/>
              </w:rPr>
              <w:t xml:space="preserve"> – to support your academic progress please complete the section below </w:t>
            </w:r>
            <w:r w:rsidRPr="00C806E5">
              <w:rPr>
                <w:bCs/>
                <w:sz w:val="18"/>
                <w:szCs w:val="18"/>
              </w:rPr>
              <w:t>BEFORE</w:t>
            </w:r>
            <w:r w:rsidRPr="003E28EA">
              <w:rPr>
                <w:bCs/>
                <w:sz w:val="18"/>
                <w:szCs w:val="18"/>
              </w:rPr>
              <w:t xml:space="preserve"> submitting your work.</w:t>
            </w:r>
          </w:p>
        </w:tc>
      </w:tr>
      <w:tr w:rsidR="00757029" w:rsidRPr="00313008" w14:paraId="549D5AA4" w14:textId="77777777" w:rsidTr="003A3542">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0D0ED154" w14:textId="77777777" w:rsidR="00757029" w:rsidRPr="004150A6" w:rsidRDefault="00757029" w:rsidP="003A3542">
            <w:pPr>
              <w:ind w:left="113" w:right="113"/>
              <w:rPr>
                <w:sz w:val="16"/>
                <w:szCs w:val="16"/>
              </w:rPr>
            </w:pPr>
            <w:r w:rsidRPr="004150A6">
              <w:rPr>
                <w:bCs/>
                <w:sz w:val="18"/>
                <w:szCs w:val="18"/>
              </w:rPr>
              <w:t>What do you consider to be the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0C813A11" w14:textId="0E2814F2" w:rsidR="00757029" w:rsidRPr="00313008" w:rsidRDefault="00757029" w:rsidP="00757029">
            <w:pPr>
              <w:pStyle w:val="Subtitle"/>
              <w:jc w:val="left"/>
              <w:rPr>
                <w:b w:val="0"/>
                <w:bCs/>
                <w:sz w:val="24"/>
                <w:szCs w:val="24"/>
              </w:rPr>
            </w:pPr>
            <w:r>
              <w:rPr>
                <w:b w:val="0"/>
                <w:bCs/>
                <w:sz w:val="24"/>
                <w:szCs w:val="24"/>
              </w:rPr>
              <w:t>How I express my growth throughout my three weeks</w:t>
            </w:r>
          </w:p>
        </w:tc>
      </w:tr>
      <w:tr w:rsidR="00757029" w:rsidRPr="00313008" w14:paraId="1174E432" w14:textId="77777777" w:rsidTr="003A3542">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33AB35D2" w14:textId="77777777" w:rsidR="00757029" w:rsidRPr="004150A6" w:rsidRDefault="00757029" w:rsidP="003A3542">
            <w:pPr>
              <w:ind w:left="113" w:right="113"/>
              <w:rPr>
                <w:sz w:val="16"/>
                <w:szCs w:val="16"/>
              </w:rPr>
            </w:pPr>
            <w:r w:rsidRPr="004150A6">
              <w:rPr>
                <w:bCs/>
                <w:sz w:val="18"/>
                <w:szCs w:val="18"/>
              </w:rPr>
              <w:t>Which aspects do you consider could have been improved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4A3C96E0" w14:textId="32B82EBA" w:rsidR="00757029" w:rsidRPr="00313008" w:rsidRDefault="00757029" w:rsidP="00757029">
            <w:pPr>
              <w:pStyle w:val="Subtitle"/>
              <w:jc w:val="left"/>
              <w:rPr>
                <w:b w:val="0"/>
                <w:bCs/>
                <w:sz w:val="24"/>
                <w:szCs w:val="24"/>
              </w:rPr>
            </w:pPr>
            <w:proofErr w:type="spellStart"/>
            <w:r>
              <w:rPr>
                <w:b w:val="0"/>
                <w:bCs/>
                <w:sz w:val="24"/>
                <w:szCs w:val="24"/>
              </w:rPr>
              <w:t>Reffering</w:t>
            </w:r>
            <w:proofErr w:type="spellEnd"/>
            <w:r>
              <w:rPr>
                <w:b w:val="0"/>
                <w:bCs/>
                <w:sz w:val="24"/>
                <w:szCs w:val="24"/>
              </w:rPr>
              <w:t xml:space="preserve"> to what we learned in the classroom more</w:t>
            </w:r>
          </w:p>
        </w:tc>
      </w:tr>
      <w:tr w:rsidR="00757029" w:rsidRPr="00313008" w14:paraId="7304C416" w14:textId="77777777" w:rsidTr="003A3542">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4C631D51" w14:textId="77777777" w:rsidR="00757029" w:rsidRPr="004150A6" w:rsidRDefault="00757029" w:rsidP="003A3542">
            <w:pPr>
              <w:ind w:left="113" w:right="113"/>
              <w:rPr>
                <w:sz w:val="16"/>
                <w:szCs w:val="16"/>
              </w:rPr>
            </w:pPr>
            <w:r w:rsidRPr="004150A6">
              <w:rPr>
                <w:bCs/>
                <w:sz w:val="18"/>
                <w:szCs w:val="18"/>
              </w:rPr>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tcPr>
          <w:p w14:paraId="11688D63" w14:textId="5EE572DB" w:rsidR="00757029" w:rsidRPr="00313008" w:rsidRDefault="00757029" w:rsidP="00757029">
            <w:pPr>
              <w:pStyle w:val="Subtitle"/>
              <w:jc w:val="left"/>
              <w:rPr>
                <w:b w:val="0"/>
                <w:bCs/>
                <w:sz w:val="24"/>
                <w:szCs w:val="24"/>
              </w:rPr>
            </w:pPr>
            <w:r>
              <w:rPr>
                <w:b w:val="0"/>
                <w:bCs/>
                <w:sz w:val="24"/>
                <w:szCs w:val="24"/>
              </w:rPr>
              <w:t>Expressing my true feelings and reflecting back on the trip</w:t>
            </w:r>
            <w:bookmarkStart w:id="0" w:name="_GoBack"/>
            <w:bookmarkEnd w:id="0"/>
          </w:p>
        </w:tc>
      </w:tr>
      <w:tr w:rsidR="00757029" w:rsidRPr="00313008" w14:paraId="69C358AD" w14:textId="77777777" w:rsidTr="003A3542">
        <w:trPr>
          <w:cantSplit/>
        </w:trPr>
        <w:tc>
          <w:tcPr>
            <w:tcW w:w="2609" w:type="dxa"/>
            <w:vMerge w:val="restart"/>
            <w:tcBorders>
              <w:top w:val="single" w:sz="4" w:space="0" w:color="auto"/>
              <w:left w:val="thinThickLargeGap" w:sz="24" w:space="0" w:color="auto"/>
              <w:bottom w:val="single" w:sz="6" w:space="0" w:color="auto"/>
            </w:tcBorders>
          </w:tcPr>
          <w:p w14:paraId="18E377E1" w14:textId="77777777" w:rsidR="00757029" w:rsidRPr="00313008" w:rsidRDefault="00757029" w:rsidP="003A3542">
            <w:pPr>
              <w:pStyle w:val="Subtitle"/>
              <w:jc w:val="left"/>
              <w:rPr>
                <w:b w:val="0"/>
                <w:bCs/>
                <w:sz w:val="24"/>
                <w:szCs w:val="24"/>
              </w:rPr>
            </w:pPr>
          </w:p>
          <w:p w14:paraId="697ABE30" w14:textId="77777777" w:rsidR="00757029" w:rsidRPr="009574BA" w:rsidRDefault="00757029" w:rsidP="003A3542">
            <w:pPr>
              <w:pStyle w:val="Subtitle"/>
              <w:rPr>
                <w:b w:val="0"/>
                <w:bCs/>
                <w:sz w:val="24"/>
                <w:szCs w:val="24"/>
              </w:rPr>
            </w:pPr>
            <w:r w:rsidRPr="00313008">
              <w:rPr>
                <w:bCs/>
                <w:sz w:val="24"/>
                <w:szCs w:val="24"/>
              </w:rPr>
              <w:t>ASSESSMENT CRITERIA</w:t>
            </w:r>
          </w:p>
        </w:tc>
        <w:tc>
          <w:tcPr>
            <w:tcW w:w="236" w:type="dxa"/>
            <w:gridSpan w:val="2"/>
            <w:vMerge w:val="restart"/>
            <w:tcBorders>
              <w:top w:val="single" w:sz="4" w:space="0" w:color="auto"/>
              <w:bottom w:val="single" w:sz="6" w:space="0" w:color="auto"/>
              <w:right w:val="single" w:sz="6" w:space="0" w:color="auto"/>
            </w:tcBorders>
            <w:textDirection w:val="btLr"/>
          </w:tcPr>
          <w:p w14:paraId="24DF3445" w14:textId="77777777" w:rsidR="00757029" w:rsidRPr="00313008" w:rsidRDefault="00757029" w:rsidP="003A3542">
            <w:pPr>
              <w:ind w:left="113" w:right="113"/>
              <w:rPr>
                <w:sz w:val="16"/>
                <w:szCs w:val="16"/>
              </w:rPr>
            </w:pPr>
          </w:p>
          <w:p w14:paraId="21E50612" w14:textId="77777777" w:rsidR="00757029" w:rsidRPr="00313008" w:rsidRDefault="00757029" w:rsidP="003A3542">
            <w:pPr>
              <w:pStyle w:val="Subtitle"/>
              <w:ind w:left="113" w:right="113"/>
              <w:rPr>
                <w:b w:val="0"/>
                <w:bCs/>
                <w:sz w:val="16"/>
                <w:szCs w:val="16"/>
              </w:rPr>
            </w:pPr>
          </w:p>
        </w:tc>
        <w:tc>
          <w:tcPr>
            <w:tcW w:w="8100" w:type="dxa"/>
            <w:gridSpan w:val="11"/>
            <w:tcBorders>
              <w:top w:val="single" w:sz="4" w:space="0" w:color="auto"/>
              <w:left w:val="single" w:sz="6" w:space="0" w:color="auto"/>
              <w:bottom w:val="single" w:sz="6" w:space="0" w:color="auto"/>
              <w:right w:val="thinThickLargeGap" w:sz="24" w:space="0" w:color="auto"/>
            </w:tcBorders>
          </w:tcPr>
          <w:p w14:paraId="6A26B38F" w14:textId="77777777" w:rsidR="00757029" w:rsidRPr="00313008" w:rsidRDefault="00757029" w:rsidP="003A3542">
            <w:pPr>
              <w:pStyle w:val="Subtitle"/>
              <w:rPr>
                <w:b w:val="0"/>
                <w:bCs/>
                <w:sz w:val="24"/>
                <w:szCs w:val="24"/>
              </w:rPr>
            </w:pPr>
            <w:r w:rsidRPr="00313008">
              <w:rPr>
                <w:bCs/>
                <w:sz w:val="24"/>
                <w:szCs w:val="24"/>
              </w:rPr>
              <w:t>GRADE</w:t>
            </w:r>
          </w:p>
        </w:tc>
      </w:tr>
      <w:tr w:rsidR="00757029" w:rsidRPr="00313008" w14:paraId="345F37FB" w14:textId="77777777" w:rsidTr="003A3542">
        <w:trPr>
          <w:cantSplit/>
        </w:trPr>
        <w:tc>
          <w:tcPr>
            <w:tcW w:w="2609" w:type="dxa"/>
            <w:vMerge/>
            <w:tcBorders>
              <w:top w:val="single" w:sz="6" w:space="0" w:color="auto"/>
              <w:left w:val="thinThickLargeGap" w:sz="24" w:space="0" w:color="auto"/>
              <w:bottom w:val="single" w:sz="6" w:space="0" w:color="auto"/>
            </w:tcBorders>
          </w:tcPr>
          <w:p w14:paraId="062DDBFD" w14:textId="77777777" w:rsidR="00757029" w:rsidRPr="00313008" w:rsidRDefault="00757029" w:rsidP="003A3542">
            <w:pPr>
              <w:pStyle w:val="Subtitle"/>
              <w:jc w:val="left"/>
              <w:rPr>
                <w:b w:val="0"/>
                <w:bCs/>
                <w:sz w:val="24"/>
                <w:szCs w:val="24"/>
              </w:rPr>
            </w:pPr>
          </w:p>
        </w:tc>
        <w:tc>
          <w:tcPr>
            <w:tcW w:w="236" w:type="dxa"/>
            <w:gridSpan w:val="2"/>
            <w:vMerge/>
            <w:tcBorders>
              <w:top w:val="single" w:sz="6" w:space="0" w:color="auto"/>
              <w:bottom w:val="single" w:sz="6" w:space="0" w:color="auto"/>
              <w:right w:val="single" w:sz="6" w:space="0" w:color="auto"/>
            </w:tcBorders>
          </w:tcPr>
          <w:p w14:paraId="285D250B" w14:textId="77777777" w:rsidR="00757029" w:rsidRPr="00313008" w:rsidRDefault="00757029" w:rsidP="003A3542">
            <w:pPr>
              <w:pStyle w:val="Subtitle"/>
              <w:jc w:val="left"/>
              <w:rPr>
                <w:b w:val="0"/>
                <w:bCs/>
                <w:sz w:val="24"/>
                <w:szCs w:val="24"/>
              </w:rPr>
            </w:pPr>
          </w:p>
        </w:tc>
        <w:tc>
          <w:tcPr>
            <w:tcW w:w="922" w:type="dxa"/>
            <w:tcBorders>
              <w:top w:val="single" w:sz="6" w:space="0" w:color="auto"/>
              <w:left w:val="single" w:sz="6" w:space="0" w:color="auto"/>
              <w:right w:val="single" w:sz="6" w:space="0" w:color="auto"/>
            </w:tcBorders>
          </w:tcPr>
          <w:p w14:paraId="1862F050" w14:textId="77777777" w:rsidR="00757029" w:rsidRPr="003E3041" w:rsidRDefault="00757029" w:rsidP="003A3542">
            <w:pPr>
              <w:pStyle w:val="Subtitle"/>
              <w:rPr>
                <w:b w:val="0"/>
                <w:bCs/>
                <w:sz w:val="16"/>
                <w:szCs w:val="16"/>
              </w:rPr>
            </w:pPr>
            <w:r>
              <w:rPr>
                <w:bCs/>
                <w:sz w:val="16"/>
                <w:szCs w:val="16"/>
              </w:rPr>
              <w:t>Poor</w:t>
            </w:r>
          </w:p>
          <w:p w14:paraId="26A9F452" w14:textId="77777777" w:rsidR="00757029" w:rsidRPr="003E3041" w:rsidRDefault="00757029" w:rsidP="003A3542">
            <w:pPr>
              <w:pStyle w:val="Subtitle"/>
              <w:rPr>
                <w:b w:val="0"/>
                <w:bCs/>
                <w:sz w:val="16"/>
                <w:szCs w:val="16"/>
              </w:rPr>
            </w:pPr>
            <w:r>
              <w:rPr>
                <w:bCs/>
                <w:sz w:val="16"/>
                <w:szCs w:val="16"/>
              </w:rPr>
              <w:t>&lt; 2</w:t>
            </w:r>
            <w:r w:rsidRPr="003E3041">
              <w:rPr>
                <w:bCs/>
                <w:sz w:val="16"/>
                <w:szCs w:val="16"/>
              </w:rPr>
              <w:t>0%</w:t>
            </w:r>
          </w:p>
          <w:p w14:paraId="610EBDA9" w14:textId="77777777" w:rsidR="00757029" w:rsidRPr="003E3041" w:rsidRDefault="00757029" w:rsidP="003A3542">
            <w:pPr>
              <w:pStyle w:val="Subtitle"/>
              <w:rPr>
                <w:sz w:val="16"/>
                <w:szCs w:val="16"/>
              </w:rPr>
            </w:pPr>
          </w:p>
        </w:tc>
        <w:tc>
          <w:tcPr>
            <w:tcW w:w="923" w:type="dxa"/>
            <w:tcBorders>
              <w:top w:val="single" w:sz="6" w:space="0" w:color="auto"/>
              <w:left w:val="single" w:sz="6" w:space="0" w:color="auto"/>
              <w:right w:val="single" w:sz="6" w:space="0" w:color="auto"/>
            </w:tcBorders>
          </w:tcPr>
          <w:p w14:paraId="0D8EEE5D" w14:textId="77777777" w:rsidR="00757029" w:rsidRDefault="00757029" w:rsidP="003A3542">
            <w:pPr>
              <w:pStyle w:val="Subtitle"/>
              <w:rPr>
                <w:b w:val="0"/>
                <w:sz w:val="16"/>
                <w:szCs w:val="16"/>
              </w:rPr>
            </w:pPr>
            <w:r>
              <w:rPr>
                <w:sz w:val="16"/>
                <w:szCs w:val="16"/>
              </w:rPr>
              <w:t>Weak</w:t>
            </w:r>
          </w:p>
          <w:p w14:paraId="3F5B23D3" w14:textId="77777777" w:rsidR="00757029" w:rsidRPr="003E3041" w:rsidRDefault="00757029" w:rsidP="003A3542">
            <w:pPr>
              <w:pStyle w:val="Subtitle"/>
              <w:rPr>
                <w:b w:val="0"/>
                <w:sz w:val="16"/>
                <w:szCs w:val="16"/>
              </w:rPr>
            </w:pPr>
            <w:r>
              <w:rPr>
                <w:sz w:val="16"/>
                <w:szCs w:val="16"/>
              </w:rPr>
              <w:t>20-29</w:t>
            </w:r>
            <w:r w:rsidRPr="003E3041">
              <w:rPr>
                <w:sz w:val="16"/>
                <w:szCs w:val="16"/>
              </w:rPr>
              <w:t>%</w:t>
            </w:r>
          </w:p>
        </w:tc>
        <w:tc>
          <w:tcPr>
            <w:tcW w:w="922" w:type="dxa"/>
            <w:gridSpan w:val="2"/>
            <w:tcBorders>
              <w:top w:val="single" w:sz="6" w:space="0" w:color="auto"/>
              <w:left w:val="single" w:sz="6" w:space="0" w:color="auto"/>
              <w:right w:val="single" w:sz="6" w:space="0" w:color="auto"/>
            </w:tcBorders>
          </w:tcPr>
          <w:p w14:paraId="267A3EC7" w14:textId="77777777" w:rsidR="00757029" w:rsidRPr="00633FC5" w:rsidRDefault="00757029" w:rsidP="003A3542">
            <w:pPr>
              <w:pStyle w:val="Subtitle"/>
              <w:rPr>
                <w:b w:val="0"/>
                <w:bCs/>
                <w:sz w:val="16"/>
                <w:szCs w:val="16"/>
              </w:rPr>
            </w:pPr>
            <w:r w:rsidRPr="00633FC5">
              <w:rPr>
                <w:bCs/>
                <w:sz w:val="16"/>
                <w:szCs w:val="16"/>
              </w:rPr>
              <w:t>Unsatisfactory</w:t>
            </w:r>
          </w:p>
          <w:p w14:paraId="3AC72C10" w14:textId="77777777" w:rsidR="00757029" w:rsidRPr="003E3041" w:rsidRDefault="00757029" w:rsidP="003A3542">
            <w:pPr>
              <w:pStyle w:val="Subtitle"/>
              <w:rPr>
                <w:b w:val="0"/>
                <w:bCs/>
                <w:sz w:val="16"/>
                <w:szCs w:val="16"/>
              </w:rPr>
            </w:pPr>
            <w:r>
              <w:rPr>
                <w:bCs/>
                <w:sz w:val="16"/>
                <w:szCs w:val="16"/>
              </w:rPr>
              <w:t>30-39</w:t>
            </w:r>
            <w:r w:rsidRPr="003E3041">
              <w:rPr>
                <w:bCs/>
                <w:sz w:val="16"/>
                <w:szCs w:val="16"/>
              </w:rPr>
              <w:t>%</w:t>
            </w:r>
          </w:p>
        </w:tc>
        <w:tc>
          <w:tcPr>
            <w:tcW w:w="923" w:type="dxa"/>
            <w:tcBorders>
              <w:top w:val="single" w:sz="6" w:space="0" w:color="auto"/>
              <w:left w:val="single" w:sz="6" w:space="0" w:color="auto"/>
              <w:bottom w:val="single" w:sz="6" w:space="0" w:color="auto"/>
              <w:right w:val="single" w:sz="6" w:space="0" w:color="auto"/>
            </w:tcBorders>
          </w:tcPr>
          <w:p w14:paraId="05F23E81" w14:textId="77777777" w:rsidR="00757029" w:rsidRPr="003E3041" w:rsidRDefault="00757029" w:rsidP="003A3542">
            <w:pPr>
              <w:pStyle w:val="Subtitle"/>
              <w:rPr>
                <w:b w:val="0"/>
                <w:bCs/>
                <w:sz w:val="16"/>
                <w:szCs w:val="16"/>
              </w:rPr>
            </w:pPr>
            <w:r w:rsidRPr="003E3041">
              <w:rPr>
                <w:bCs/>
                <w:sz w:val="16"/>
                <w:szCs w:val="16"/>
              </w:rPr>
              <w:t>Satisfactory</w:t>
            </w:r>
          </w:p>
          <w:p w14:paraId="3954826D" w14:textId="77777777" w:rsidR="00757029" w:rsidRPr="003E3041" w:rsidRDefault="00757029" w:rsidP="003A3542">
            <w:pPr>
              <w:pStyle w:val="Subtitle"/>
              <w:rPr>
                <w:b w:val="0"/>
                <w:bCs/>
                <w:sz w:val="16"/>
                <w:szCs w:val="16"/>
              </w:rPr>
            </w:pPr>
            <w:r>
              <w:rPr>
                <w:bCs/>
                <w:sz w:val="16"/>
                <w:szCs w:val="16"/>
              </w:rPr>
              <w:t>40 – 49</w:t>
            </w:r>
            <w:r w:rsidRPr="003E3041">
              <w:rPr>
                <w:bCs/>
                <w:sz w:val="16"/>
                <w:szCs w:val="16"/>
              </w:rPr>
              <w:t>%</w:t>
            </w:r>
          </w:p>
        </w:tc>
        <w:tc>
          <w:tcPr>
            <w:tcW w:w="922" w:type="dxa"/>
            <w:tcBorders>
              <w:top w:val="single" w:sz="6" w:space="0" w:color="auto"/>
              <w:left w:val="single" w:sz="6" w:space="0" w:color="auto"/>
              <w:bottom w:val="single" w:sz="6" w:space="0" w:color="auto"/>
              <w:right w:val="single" w:sz="6" w:space="0" w:color="auto"/>
            </w:tcBorders>
          </w:tcPr>
          <w:p w14:paraId="7A1C65D6" w14:textId="77777777" w:rsidR="00757029" w:rsidRPr="003E3041" w:rsidRDefault="00757029" w:rsidP="003A3542">
            <w:pPr>
              <w:pStyle w:val="Subtitle"/>
              <w:rPr>
                <w:b w:val="0"/>
                <w:bCs/>
                <w:sz w:val="16"/>
                <w:szCs w:val="16"/>
              </w:rPr>
            </w:pPr>
            <w:r w:rsidRPr="003E3041">
              <w:rPr>
                <w:bCs/>
                <w:sz w:val="16"/>
                <w:szCs w:val="16"/>
              </w:rPr>
              <w:t>Good</w:t>
            </w:r>
          </w:p>
          <w:p w14:paraId="2E7BC592" w14:textId="77777777" w:rsidR="00757029" w:rsidRPr="003E3041" w:rsidRDefault="00757029" w:rsidP="003A3542">
            <w:pPr>
              <w:pStyle w:val="Subtitle"/>
              <w:rPr>
                <w:b w:val="0"/>
                <w:bCs/>
                <w:sz w:val="16"/>
                <w:szCs w:val="16"/>
              </w:rPr>
            </w:pPr>
            <w:r>
              <w:rPr>
                <w:bCs/>
                <w:sz w:val="16"/>
                <w:szCs w:val="16"/>
              </w:rPr>
              <w:t>50</w:t>
            </w:r>
            <w:r w:rsidRPr="003E3041">
              <w:rPr>
                <w:bCs/>
                <w:sz w:val="16"/>
                <w:szCs w:val="16"/>
              </w:rPr>
              <w:t xml:space="preserve"> – 59%</w:t>
            </w:r>
          </w:p>
        </w:tc>
        <w:tc>
          <w:tcPr>
            <w:tcW w:w="923" w:type="dxa"/>
            <w:tcBorders>
              <w:top w:val="single" w:sz="6" w:space="0" w:color="auto"/>
              <w:left w:val="single" w:sz="6" w:space="0" w:color="auto"/>
              <w:bottom w:val="single" w:sz="6" w:space="0" w:color="auto"/>
              <w:right w:val="single" w:sz="6" w:space="0" w:color="auto"/>
            </w:tcBorders>
          </w:tcPr>
          <w:p w14:paraId="5D572B35" w14:textId="77777777" w:rsidR="00757029" w:rsidRPr="003E3041" w:rsidRDefault="00757029" w:rsidP="003A3542">
            <w:pPr>
              <w:pStyle w:val="Subtitle"/>
              <w:rPr>
                <w:b w:val="0"/>
                <w:bCs/>
                <w:sz w:val="16"/>
                <w:szCs w:val="16"/>
              </w:rPr>
            </w:pPr>
            <w:r w:rsidRPr="003E3041">
              <w:rPr>
                <w:bCs/>
                <w:sz w:val="16"/>
                <w:szCs w:val="16"/>
              </w:rPr>
              <w:t>Very Good</w:t>
            </w:r>
          </w:p>
          <w:p w14:paraId="742180CB" w14:textId="77777777" w:rsidR="00757029" w:rsidRPr="003E3041" w:rsidRDefault="00757029" w:rsidP="003A3542">
            <w:pPr>
              <w:pStyle w:val="Subtitle"/>
              <w:rPr>
                <w:b w:val="0"/>
                <w:bCs/>
                <w:sz w:val="16"/>
                <w:szCs w:val="16"/>
              </w:rPr>
            </w:pPr>
            <w:r w:rsidRPr="003E3041">
              <w:rPr>
                <w:bCs/>
                <w:sz w:val="16"/>
                <w:szCs w:val="16"/>
              </w:rPr>
              <w:t>60 – 69%</w:t>
            </w:r>
          </w:p>
        </w:tc>
        <w:tc>
          <w:tcPr>
            <w:tcW w:w="922" w:type="dxa"/>
            <w:gridSpan w:val="2"/>
            <w:tcBorders>
              <w:top w:val="single" w:sz="6" w:space="0" w:color="auto"/>
              <w:left w:val="single" w:sz="6" w:space="0" w:color="auto"/>
              <w:right w:val="single" w:sz="6" w:space="0" w:color="auto"/>
            </w:tcBorders>
          </w:tcPr>
          <w:p w14:paraId="4456E534" w14:textId="77777777" w:rsidR="00757029" w:rsidRPr="003E3041" w:rsidRDefault="00757029" w:rsidP="003A3542">
            <w:pPr>
              <w:pStyle w:val="Subtitle"/>
              <w:rPr>
                <w:b w:val="0"/>
                <w:bCs/>
                <w:sz w:val="16"/>
                <w:szCs w:val="16"/>
              </w:rPr>
            </w:pPr>
            <w:r w:rsidRPr="003E3041">
              <w:rPr>
                <w:bCs/>
                <w:sz w:val="16"/>
                <w:szCs w:val="16"/>
              </w:rPr>
              <w:t>Excellent</w:t>
            </w:r>
          </w:p>
          <w:p w14:paraId="54A3E6AA" w14:textId="77777777" w:rsidR="00757029" w:rsidRPr="003E3041" w:rsidRDefault="00757029" w:rsidP="003A3542">
            <w:pPr>
              <w:pStyle w:val="Subtitle"/>
              <w:rPr>
                <w:b w:val="0"/>
                <w:bCs/>
                <w:sz w:val="16"/>
                <w:szCs w:val="16"/>
              </w:rPr>
            </w:pPr>
            <w:r w:rsidRPr="003E3041">
              <w:rPr>
                <w:bCs/>
                <w:sz w:val="16"/>
                <w:szCs w:val="16"/>
              </w:rPr>
              <w:t>70</w:t>
            </w:r>
            <w:r>
              <w:rPr>
                <w:bCs/>
                <w:sz w:val="16"/>
                <w:szCs w:val="16"/>
              </w:rPr>
              <w:t xml:space="preserve"> – 84%</w:t>
            </w:r>
          </w:p>
        </w:tc>
        <w:tc>
          <w:tcPr>
            <w:tcW w:w="923" w:type="dxa"/>
            <w:tcBorders>
              <w:top w:val="single" w:sz="6" w:space="0" w:color="auto"/>
              <w:left w:val="single" w:sz="6" w:space="0" w:color="auto"/>
              <w:right w:val="single" w:sz="6" w:space="0" w:color="auto"/>
            </w:tcBorders>
          </w:tcPr>
          <w:p w14:paraId="2ED4DB61" w14:textId="77777777" w:rsidR="00757029" w:rsidRDefault="00757029" w:rsidP="003A3542">
            <w:pPr>
              <w:pStyle w:val="Subtitle"/>
              <w:rPr>
                <w:b w:val="0"/>
                <w:bCs/>
                <w:sz w:val="16"/>
                <w:szCs w:val="16"/>
              </w:rPr>
            </w:pPr>
            <w:r>
              <w:rPr>
                <w:bCs/>
                <w:sz w:val="16"/>
                <w:szCs w:val="16"/>
              </w:rPr>
              <w:t>Exceptional</w:t>
            </w:r>
          </w:p>
          <w:p w14:paraId="36F0E6FD" w14:textId="77777777" w:rsidR="00757029" w:rsidRPr="003E3041" w:rsidRDefault="00757029" w:rsidP="003A3542">
            <w:pPr>
              <w:pStyle w:val="Subtitle"/>
              <w:rPr>
                <w:b w:val="0"/>
                <w:bCs/>
                <w:sz w:val="16"/>
                <w:szCs w:val="16"/>
              </w:rPr>
            </w:pPr>
            <w:r>
              <w:rPr>
                <w:bCs/>
                <w:sz w:val="16"/>
                <w:szCs w:val="16"/>
              </w:rPr>
              <w:t>85– 100%</w:t>
            </w:r>
          </w:p>
        </w:tc>
        <w:tc>
          <w:tcPr>
            <w:tcW w:w="720" w:type="dxa"/>
            <w:tcBorders>
              <w:top w:val="single" w:sz="6" w:space="0" w:color="auto"/>
              <w:left w:val="single" w:sz="6" w:space="0" w:color="auto"/>
              <w:bottom w:val="single" w:sz="6" w:space="0" w:color="auto"/>
              <w:right w:val="thinThickLargeGap" w:sz="24" w:space="0" w:color="auto"/>
            </w:tcBorders>
          </w:tcPr>
          <w:p w14:paraId="52DA4E14" w14:textId="77777777" w:rsidR="00757029" w:rsidRPr="00313008" w:rsidRDefault="00757029" w:rsidP="003A3542">
            <w:pPr>
              <w:pStyle w:val="Subtitle"/>
              <w:jc w:val="left"/>
              <w:rPr>
                <w:b w:val="0"/>
                <w:bCs/>
                <w:sz w:val="18"/>
                <w:szCs w:val="18"/>
              </w:rPr>
            </w:pPr>
          </w:p>
          <w:p w14:paraId="1BF22AC3" w14:textId="77777777" w:rsidR="00757029" w:rsidRPr="00313008" w:rsidRDefault="00757029" w:rsidP="003A3542">
            <w:pPr>
              <w:pStyle w:val="Subtitle"/>
              <w:jc w:val="left"/>
              <w:rPr>
                <w:b w:val="0"/>
                <w:bCs/>
                <w:sz w:val="18"/>
                <w:szCs w:val="18"/>
              </w:rPr>
            </w:pPr>
            <w:r w:rsidRPr="00313008">
              <w:rPr>
                <w:bCs/>
                <w:sz w:val="18"/>
                <w:szCs w:val="18"/>
              </w:rPr>
              <w:t xml:space="preserve">  %</w:t>
            </w:r>
          </w:p>
        </w:tc>
      </w:tr>
      <w:tr w:rsidR="00757029" w:rsidRPr="00313008" w14:paraId="6ADF9D50" w14:textId="77777777" w:rsidTr="003A3542">
        <w:tc>
          <w:tcPr>
            <w:tcW w:w="2609" w:type="dxa"/>
            <w:tcBorders>
              <w:top w:val="single" w:sz="6" w:space="0" w:color="auto"/>
              <w:left w:val="thinThickLargeGap" w:sz="24" w:space="0" w:color="auto"/>
              <w:bottom w:val="single" w:sz="6" w:space="0" w:color="auto"/>
            </w:tcBorders>
          </w:tcPr>
          <w:p w14:paraId="43F37A6A" w14:textId="77777777" w:rsidR="00757029" w:rsidRDefault="00757029" w:rsidP="003A3542">
            <w:pPr>
              <w:rPr>
                <w:sz w:val="20"/>
              </w:rPr>
            </w:pPr>
            <w:r w:rsidRPr="00397605">
              <w:rPr>
                <w:sz w:val="20"/>
              </w:rPr>
              <w:t xml:space="preserve">Evidence of </w:t>
            </w:r>
            <w:r>
              <w:rPr>
                <w:sz w:val="20"/>
              </w:rPr>
              <w:t xml:space="preserve">reflective </w:t>
            </w:r>
            <w:r w:rsidRPr="00397605">
              <w:rPr>
                <w:sz w:val="20"/>
              </w:rPr>
              <w:t>thinking</w:t>
            </w:r>
          </w:p>
          <w:p w14:paraId="6EAC135D" w14:textId="77777777" w:rsidR="00757029" w:rsidRPr="00397605" w:rsidRDefault="00757029" w:rsidP="003A3542">
            <w:pPr>
              <w:rPr>
                <w:sz w:val="20"/>
              </w:rPr>
            </w:pPr>
          </w:p>
        </w:tc>
        <w:tc>
          <w:tcPr>
            <w:tcW w:w="236" w:type="dxa"/>
            <w:gridSpan w:val="2"/>
            <w:tcBorders>
              <w:top w:val="single" w:sz="6" w:space="0" w:color="auto"/>
              <w:bottom w:val="single" w:sz="6" w:space="0" w:color="auto"/>
              <w:right w:val="single" w:sz="6" w:space="0" w:color="auto"/>
            </w:tcBorders>
          </w:tcPr>
          <w:p w14:paraId="5A6FD556" w14:textId="77777777" w:rsidR="00757029" w:rsidRPr="00834791" w:rsidRDefault="00757029" w:rsidP="003A3542">
            <w:pPr>
              <w:pStyle w:val="Subtitle"/>
              <w:jc w:val="left"/>
              <w:rPr>
                <w:b w:val="0"/>
                <w:bCs/>
                <w:sz w:val="18"/>
                <w:szCs w:val="18"/>
              </w:rPr>
            </w:pPr>
          </w:p>
        </w:tc>
        <w:tc>
          <w:tcPr>
            <w:tcW w:w="922" w:type="dxa"/>
            <w:tcBorders>
              <w:left w:val="single" w:sz="6" w:space="0" w:color="auto"/>
              <w:right w:val="single" w:sz="6" w:space="0" w:color="auto"/>
            </w:tcBorders>
          </w:tcPr>
          <w:p w14:paraId="0F583C81" w14:textId="77777777" w:rsidR="00757029" w:rsidRPr="00834791" w:rsidRDefault="00757029" w:rsidP="003A3542">
            <w:pPr>
              <w:pStyle w:val="Subtitle"/>
              <w:rPr>
                <w:sz w:val="18"/>
                <w:szCs w:val="18"/>
              </w:rPr>
            </w:pPr>
          </w:p>
        </w:tc>
        <w:tc>
          <w:tcPr>
            <w:tcW w:w="923" w:type="dxa"/>
            <w:tcBorders>
              <w:left w:val="single" w:sz="6" w:space="0" w:color="auto"/>
              <w:right w:val="single" w:sz="6" w:space="0" w:color="auto"/>
            </w:tcBorders>
          </w:tcPr>
          <w:p w14:paraId="4715E8CB" w14:textId="77777777" w:rsidR="00757029" w:rsidRPr="00834791" w:rsidRDefault="00757029" w:rsidP="003A3542">
            <w:pPr>
              <w:pStyle w:val="Subtitle"/>
              <w:rPr>
                <w:sz w:val="18"/>
                <w:szCs w:val="18"/>
              </w:rPr>
            </w:pPr>
          </w:p>
        </w:tc>
        <w:tc>
          <w:tcPr>
            <w:tcW w:w="922" w:type="dxa"/>
            <w:gridSpan w:val="2"/>
            <w:tcBorders>
              <w:left w:val="single" w:sz="6" w:space="0" w:color="auto"/>
              <w:right w:val="single" w:sz="6" w:space="0" w:color="auto"/>
            </w:tcBorders>
          </w:tcPr>
          <w:p w14:paraId="2E909BF9" w14:textId="77777777" w:rsidR="00757029" w:rsidRPr="00834791" w:rsidRDefault="00757029" w:rsidP="003A3542">
            <w:pPr>
              <w:pStyle w:val="Subtitle"/>
              <w:rPr>
                <w:sz w:val="18"/>
                <w:szCs w:val="18"/>
              </w:rPr>
            </w:pPr>
          </w:p>
        </w:tc>
        <w:tc>
          <w:tcPr>
            <w:tcW w:w="923" w:type="dxa"/>
            <w:tcBorders>
              <w:top w:val="single" w:sz="6" w:space="0" w:color="auto"/>
              <w:left w:val="single" w:sz="6" w:space="0" w:color="auto"/>
              <w:bottom w:val="single" w:sz="6" w:space="0" w:color="auto"/>
              <w:right w:val="single" w:sz="6" w:space="0" w:color="auto"/>
            </w:tcBorders>
          </w:tcPr>
          <w:p w14:paraId="7CBC6C55" w14:textId="77777777" w:rsidR="00757029" w:rsidRPr="00834791" w:rsidRDefault="00757029" w:rsidP="003A3542">
            <w:pPr>
              <w:pStyle w:val="Subtitle"/>
              <w:rPr>
                <w:sz w:val="18"/>
                <w:szCs w:val="18"/>
              </w:rPr>
            </w:pPr>
          </w:p>
        </w:tc>
        <w:tc>
          <w:tcPr>
            <w:tcW w:w="922" w:type="dxa"/>
            <w:tcBorders>
              <w:top w:val="single" w:sz="6" w:space="0" w:color="auto"/>
              <w:left w:val="single" w:sz="6" w:space="0" w:color="auto"/>
              <w:bottom w:val="single" w:sz="6" w:space="0" w:color="auto"/>
              <w:right w:val="single" w:sz="6" w:space="0" w:color="auto"/>
            </w:tcBorders>
          </w:tcPr>
          <w:p w14:paraId="6394E0A7" w14:textId="77777777" w:rsidR="00757029" w:rsidRPr="00834791" w:rsidRDefault="00757029" w:rsidP="003A3542">
            <w:pPr>
              <w:pStyle w:val="Subtitle"/>
              <w:rPr>
                <w:sz w:val="18"/>
                <w:szCs w:val="18"/>
              </w:rPr>
            </w:pPr>
          </w:p>
        </w:tc>
        <w:tc>
          <w:tcPr>
            <w:tcW w:w="923" w:type="dxa"/>
            <w:tcBorders>
              <w:top w:val="single" w:sz="6" w:space="0" w:color="auto"/>
              <w:left w:val="single" w:sz="6" w:space="0" w:color="auto"/>
              <w:bottom w:val="single" w:sz="6" w:space="0" w:color="auto"/>
              <w:right w:val="single" w:sz="6" w:space="0" w:color="auto"/>
            </w:tcBorders>
          </w:tcPr>
          <w:p w14:paraId="617B5689" w14:textId="77777777" w:rsidR="00757029" w:rsidRPr="00834791" w:rsidRDefault="00757029" w:rsidP="003A3542">
            <w:pPr>
              <w:pStyle w:val="Subtitle"/>
              <w:jc w:val="right"/>
              <w:rPr>
                <w:sz w:val="18"/>
                <w:szCs w:val="18"/>
              </w:rPr>
            </w:pPr>
          </w:p>
        </w:tc>
        <w:tc>
          <w:tcPr>
            <w:tcW w:w="922" w:type="dxa"/>
            <w:gridSpan w:val="2"/>
            <w:tcBorders>
              <w:left w:val="single" w:sz="6" w:space="0" w:color="auto"/>
              <w:right w:val="single" w:sz="6" w:space="0" w:color="auto"/>
            </w:tcBorders>
          </w:tcPr>
          <w:p w14:paraId="53B3A6E0" w14:textId="77777777" w:rsidR="00757029" w:rsidRPr="00834791" w:rsidRDefault="00757029" w:rsidP="003A3542">
            <w:pPr>
              <w:pStyle w:val="Subtitle"/>
              <w:rPr>
                <w:sz w:val="18"/>
                <w:szCs w:val="18"/>
              </w:rPr>
            </w:pPr>
          </w:p>
        </w:tc>
        <w:tc>
          <w:tcPr>
            <w:tcW w:w="923" w:type="dxa"/>
            <w:tcBorders>
              <w:left w:val="single" w:sz="6" w:space="0" w:color="auto"/>
              <w:right w:val="single" w:sz="6" w:space="0" w:color="auto"/>
            </w:tcBorders>
          </w:tcPr>
          <w:p w14:paraId="2E15C8CD" w14:textId="77777777" w:rsidR="00757029" w:rsidRPr="00834791" w:rsidRDefault="00757029" w:rsidP="003A3542">
            <w:pPr>
              <w:pStyle w:val="Subtitle"/>
              <w:rPr>
                <w:sz w:val="18"/>
                <w:szCs w:val="18"/>
              </w:rPr>
            </w:pPr>
          </w:p>
        </w:tc>
        <w:tc>
          <w:tcPr>
            <w:tcW w:w="720" w:type="dxa"/>
            <w:tcBorders>
              <w:top w:val="single" w:sz="6" w:space="0" w:color="auto"/>
              <w:left w:val="single" w:sz="6" w:space="0" w:color="auto"/>
              <w:bottom w:val="single" w:sz="6" w:space="0" w:color="auto"/>
              <w:right w:val="thinThickLargeGap" w:sz="24" w:space="0" w:color="auto"/>
            </w:tcBorders>
          </w:tcPr>
          <w:p w14:paraId="14C529C1" w14:textId="77777777" w:rsidR="00757029" w:rsidRPr="00834791" w:rsidRDefault="00757029" w:rsidP="003A3542">
            <w:pPr>
              <w:pStyle w:val="Subtitle"/>
              <w:jc w:val="left"/>
              <w:rPr>
                <w:b w:val="0"/>
                <w:bCs/>
                <w:sz w:val="18"/>
                <w:szCs w:val="18"/>
              </w:rPr>
            </w:pPr>
            <w:r>
              <w:rPr>
                <w:bCs/>
                <w:sz w:val="18"/>
                <w:szCs w:val="18"/>
              </w:rPr>
              <w:t>40</w:t>
            </w:r>
            <w:r w:rsidRPr="00834791">
              <w:rPr>
                <w:bCs/>
                <w:sz w:val="18"/>
                <w:szCs w:val="18"/>
              </w:rPr>
              <w:t>%</w:t>
            </w:r>
          </w:p>
        </w:tc>
      </w:tr>
      <w:tr w:rsidR="00757029" w:rsidRPr="00313008" w14:paraId="5F64FCC6" w14:textId="77777777" w:rsidTr="003A3542">
        <w:tc>
          <w:tcPr>
            <w:tcW w:w="2609" w:type="dxa"/>
            <w:tcBorders>
              <w:top w:val="single" w:sz="6" w:space="0" w:color="auto"/>
              <w:left w:val="thinThickLargeGap" w:sz="24" w:space="0" w:color="auto"/>
              <w:bottom w:val="single" w:sz="6" w:space="0" w:color="auto"/>
            </w:tcBorders>
          </w:tcPr>
          <w:p w14:paraId="1FA2FBDA" w14:textId="77777777" w:rsidR="00757029" w:rsidRDefault="00757029" w:rsidP="003A3542">
            <w:pPr>
              <w:pStyle w:val="Subtitle"/>
              <w:jc w:val="left"/>
              <w:rPr>
                <w:b w:val="0"/>
                <w:sz w:val="20"/>
              </w:rPr>
            </w:pPr>
            <w:r>
              <w:rPr>
                <w:b w:val="0"/>
                <w:sz w:val="20"/>
              </w:rPr>
              <w:t xml:space="preserve">Application of selected </w:t>
            </w:r>
            <w:r w:rsidRPr="00397605">
              <w:rPr>
                <w:b w:val="0"/>
                <w:sz w:val="20"/>
              </w:rPr>
              <w:t>programme theory to personal experience</w:t>
            </w:r>
          </w:p>
          <w:p w14:paraId="4AA4A25A" w14:textId="77777777" w:rsidR="00757029" w:rsidRPr="00397605" w:rsidRDefault="00757029" w:rsidP="003A3542">
            <w:pPr>
              <w:pStyle w:val="Subtitle"/>
              <w:jc w:val="left"/>
              <w:rPr>
                <w:b w:val="0"/>
                <w:sz w:val="20"/>
              </w:rPr>
            </w:pPr>
          </w:p>
        </w:tc>
        <w:tc>
          <w:tcPr>
            <w:tcW w:w="236" w:type="dxa"/>
            <w:gridSpan w:val="2"/>
            <w:tcBorders>
              <w:top w:val="single" w:sz="6" w:space="0" w:color="auto"/>
              <w:bottom w:val="single" w:sz="6" w:space="0" w:color="auto"/>
              <w:right w:val="single" w:sz="6" w:space="0" w:color="auto"/>
            </w:tcBorders>
          </w:tcPr>
          <w:p w14:paraId="28F52D77" w14:textId="77777777" w:rsidR="00757029" w:rsidRPr="00834791" w:rsidRDefault="00757029" w:rsidP="003A3542">
            <w:pPr>
              <w:pStyle w:val="Subtitle"/>
              <w:rPr>
                <w:b w:val="0"/>
                <w:bCs/>
                <w:sz w:val="18"/>
                <w:szCs w:val="18"/>
              </w:rPr>
            </w:pPr>
          </w:p>
        </w:tc>
        <w:tc>
          <w:tcPr>
            <w:tcW w:w="922" w:type="dxa"/>
            <w:tcBorders>
              <w:left w:val="single" w:sz="6" w:space="0" w:color="auto"/>
              <w:right w:val="single" w:sz="6" w:space="0" w:color="auto"/>
            </w:tcBorders>
          </w:tcPr>
          <w:p w14:paraId="60DDEEBE" w14:textId="77777777" w:rsidR="00757029" w:rsidRPr="00834791" w:rsidRDefault="00757029" w:rsidP="003A3542">
            <w:pPr>
              <w:pStyle w:val="Subtitle"/>
              <w:rPr>
                <w:sz w:val="18"/>
                <w:szCs w:val="18"/>
              </w:rPr>
            </w:pPr>
          </w:p>
        </w:tc>
        <w:tc>
          <w:tcPr>
            <w:tcW w:w="923" w:type="dxa"/>
            <w:tcBorders>
              <w:left w:val="single" w:sz="6" w:space="0" w:color="auto"/>
              <w:right w:val="single" w:sz="6" w:space="0" w:color="auto"/>
            </w:tcBorders>
          </w:tcPr>
          <w:p w14:paraId="3D1CD7EC" w14:textId="77777777" w:rsidR="00757029" w:rsidRPr="00834791" w:rsidRDefault="00757029" w:rsidP="003A3542">
            <w:pPr>
              <w:pStyle w:val="Subtitle"/>
              <w:rPr>
                <w:sz w:val="18"/>
                <w:szCs w:val="18"/>
              </w:rPr>
            </w:pPr>
          </w:p>
        </w:tc>
        <w:tc>
          <w:tcPr>
            <w:tcW w:w="922" w:type="dxa"/>
            <w:gridSpan w:val="2"/>
            <w:tcBorders>
              <w:left w:val="single" w:sz="6" w:space="0" w:color="auto"/>
              <w:right w:val="single" w:sz="6" w:space="0" w:color="auto"/>
            </w:tcBorders>
          </w:tcPr>
          <w:p w14:paraId="16945DF7" w14:textId="77777777" w:rsidR="00757029" w:rsidRPr="00834791" w:rsidRDefault="00757029" w:rsidP="003A3542">
            <w:pPr>
              <w:pStyle w:val="Subtitle"/>
              <w:rPr>
                <w:sz w:val="18"/>
                <w:szCs w:val="18"/>
              </w:rPr>
            </w:pPr>
          </w:p>
        </w:tc>
        <w:tc>
          <w:tcPr>
            <w:tcW w:w="923" w:type="dxa"/>
            <w:tcBorders>
              <w:top w:val="single" w:sz="6" w:space="0" w:color="auto"/>
              <w:left w:val="single" w:sz="6" w:space="0" w:color="auto"/>
              <w:bottom w:val="single" w:sz="6" w:space="0" w:color="auto"/>
              <w:right w:val="single" w:sz="6" w:space="0" w:color="auto"/>
            </w:tcBorders>
          </w:tcPr>
          <w:p w14:paraId="54E58F6A" w14:textId="77777777" w:rsidR="00757029" w:rsidRPr="00834791" w:rsidRDefault="00757029" w:rsidP="003A3542">
            <w:pPr>
              <w:pStyle w:val="Subtitle"/>
              <w:jc w:val="left"/>
              <w:rPr>
                <w:sz w:val="18"/>
                <w:szCs w:val="18"/>
              </w:rPr>
            </w:pPr>
          </w:p>
        </w:tc>
        <w:tc>
          <w:tcPr>
            <w:tcW w:w="922" w:type="dxa"/>
            <w:tcBorders>
              <w:top w:val="single" w:sz="6" w:space="0" w:color="auto"/>
              <w:left w:val="single" w:sz="6" w:space="0" w:color="auto"/>
              <w:bottom w:val="single" w:sz="6" w:space="0" w:color="auto"/>
              <w:right w:val="single" w:sz="6" w:space="0" w:color="auto"/>
            </w:tcBorders>
          </w:tcPr>
          <w:p w14:paraId="05BBC8AD" w14:textId="77777777" w:rsidR="00757029" w:rsidRPr="00834791" w:rsidRDefault="00757029" w:rsidP="003A3542">
            <w:pPr>
              <w:pStyle w:val="Subtitle"/>
              <w:jc w:val="left"/>
              <w:rPr>
                <w:sz w:val="18"/>
                <w:szCs w:val="18"/>
              </w:rPr>
            </w:pPr>
          </w:p>
        </w:tc>
        <w:tc>
          <w:tcPr>
            <w:tcW w:w="923" w:type="dxa"/>
            <w:tcBorders>
              <w:top w:val="single" w:sz="6" w:space="0" w:color="auto"/>
              <w:left w:val="single" w:sz="6" w:space="0" w:color="auto"/>
              <w:bottom w:val="single" w:sz="6" w:space="0" w:color="auto"/>
              <w:right w:val="single" w:sz="6" w:space="0" w:color="auto"/>
            </w:tcBorders>
          </w:tcPr>
          <w:p w14:paraId="100E4F4C" w14:textId="77777777" w:rsidR="00757029" w:rsidRPr="00834791" w:rsidRDefault="00757029" w:rsidP="003A3542">
            <w:pPr>
              <w:rPr>
                <w:sz w:val="18"/>
                <w:szCs w:val="18"/>
              </w:rPr>
            </w:pPr>
          </w:p>
        </w:tc>
        <w:tc>
          <w:tcPr>
            <w:tcW w:w="922" w:type="dxa"/>
            <w:gridSpan w:val="2"/>
            <w:tcBorders>
              <w:left w:val="single" w:sz="6" w:space="0" w:color="auto"/>
              <w:right w:val="single" w:sz="6" w:space="0" w:color="auto"/>
            </w:tcBorders>
          </w:tcPr>
          <w:p w14:paraId="1004BDCD" w14:textId="77777777" w:rsidR="00757029" w:rsidRPr="00834791" w:rsidRDefault="00757029" w:rsidP="003A3542">
            <w:pPr>
              <w:pStyle w:val="Subtitle"/>
              <w:rPr>
                <w:sz w:val="18"/>
                <w:szCs w:val="18"/>
              </w:rPr>
            </w:pPr>
          </w:p>
        </w:tc>
        <w:tc>
          <w:tcPr>
            <w:tcW w:w="923" w:type="dxa"/>
            <w:tcBorders>
              <w:left w:val="single" w:sz="6" w:space="0" w:color="auto"/>
              <w:right w:val="single" w:sz="6" w:space="0" w:color="auto"/>
            </w:tcBorders>
          </w:tcPr>
          <w:p w14:paraId="20F214E0" w14:textId="77777777" w:rsidR="00757029" w:rsidRPr="00834791" w:rsidRDefault="00757029" w:rsidP="003A3542">
            <w:pPr>
              <w:pStyle w:val="Subtitle"/>
              <w:rPr>
                <w:sz w:val="18"/>
                <w:szCs w:val="18"/>
              </w:rPr>
            </w:pPr>
          </w:p>
        </w:tc>
        <w:tc>
          <w:tcPr>
            <w:tcW w:w="720" w:type="dxa"/>
            <w:tcBorders>
              <w:top w:val="single" w:sz="6" w:space="0" w:color="auto"/>
              <w:left w:val="single" w:sz="6" w:space="0" w:color="auto"/>
              <w:bottom w:val="single" w:sz="6" w:space="0" w:color="auto"/>
              <w:right w:val="thinThickLargeGap" w:sz="24" w:space="0" w:color="auto"/>
            </w:tcBorders>
          </w:tcPr>
          <w:p w14:paraId="0217A015" w14:textId="77777777" w:rsidR="00757029" w:rsidRPr="00834791" w:rsidRDefault="00757029" w:rsidP="003A3542">
            <w:pPr>
              <w:pStyle w:val="Subtitle"/>
              <w:jc w:val="left"/>
              <w:rPr>
                <w:b w:val="0"/>
                <w:bCs/>
                <w:sz w:val="18"/>
                <w:szCs w:val="18"/>
              </w:rPr>
            </w:pPr>
            <w:r>
              <w:rPr>
                <w:bCs/>
                <w:sz w:val="18"/>
                <w:szCs w:val="18"/>
              </w:rPr>
              <w:t>50</w:t>
            </w:r>
            <w:r w:rsidRPr="00834791">
              <w:rPr>
                <w:bCs/>
                <w:sz w:val="18"/>
                <w:szCs w:val="18"/>
              </w:rPr>
              <w:t>%</w:t>
            </w:r>
          </w:p>
        </w:tc>
      </w:tr>
      <w:tr w:rsidR="00757029" w:rsidRPr="00313008" w14:paraId="091CF56D" w14:textId="77777777" w:rsidTr="003A3542">
        <w:tc>
          <w:tcPr>
            <w:tcW w:w="2609" w:type="dxa"/>
            <w:tcBorders>
              <w:top w:val="single" w:sz="6" w:space="0" w:color="auto"/>
              <w:left w:val="thinThickLargeGap" w:sz="24" w:space="0" w:color="auto"/>
              <w:bottom w:val="single" w:sz="6" w:space="0" w:color="auto"/>
            </w:tcBorders>
          </w:tcPr>
          <w:p w14:paraId="40422C25" w14:textId="77777777" w:rsidR="00757029" w:rsidRDefault="00757029" w:rsidP="003A3542">
            <w:pPr>
              <w:pStyle w:val="Subtitle"/>
              <w:jc w:val="left"/>
              <w:rPr>
                <w:b w:val="0"/>
                <w:sz w:val="20"/>
              </w:rPr>
            </w:pPr>
            <w:r>
              <w:rPr>
                <w:b w:val="0"/>
                <w:sz w:val="20"/>
              </w:rPr>
              <w:t xml:space="preserve">Consideration of the ‘cultural/natural’ </w:t>
            </w:r>
            <w:r w:rsidRPr="00397605">
              <w:rPr>
                <w:b w:val="0"/>
                <w:sz w:val="20"/>
              </w:rPr>
              <w:t xml:space="preserve">environment </w:t>
            </w:r>
          </w:p>
          <w:p w14:paraId="45A46DB8" w14:textId="77777777" w:rsidR="00757029" w:rsidRPr="00397605" w:rsidRDefault="00757029" w:rsidP="003A3542">
            <w:pPr>
              <w:pStyle w:val="Subtitle"/>
              <w:jc w:val="left"/>
              <w:rPr>
                <w:b w:val="0"/>
                <w:sz w:val="20"/>
              </w:rPr>
            </w:pPr>
          </w:p>
        </w:tc>
        <w:tc>
          <w:tcPr>
            <w:tcW w:w="236" w:type="dxa"/>
            <w:gridSpan w:val="2"/>
            <w:tcBorders>
              <w:top w:val="single" w:sz="6" w:space="0" w:color="auto"/>
              <w:bottom w:val="single" w:sz="6" w:space="0" w:color="auto"/>
              <w:right w:val="single" w:sz="6" w:space="0" w:color="auto"/>
            </w:tcBorders>
          </w:tcPr>
          <w:p w14:paraId="5012035C" w14:textId="77777777" w:rsidR="00757029" w:rsidRPr="00935535" w:rsidRDefault="00757029" w:rsidP="003A3542">
            <w:pPr>
              <w:pStyle w:val="Subtitle"/>
              <w:rPr>
                <w:bCs/>
                <w:sz w:val="18"/>
                <w:szCs w:val="18"/>
              </w:rPr>
            </w:pPr>
          </w:p>
        </w:tc>
        <w:tc>
          <w:tcPr>
            <w:tcW w:w="922" w:type="dxa"/>
            <w:tcBorders>
              <w:left w:val="single" w:sz="6" w:space="0" w:color="auto"/>
              <w:right w:val="single" w:sz="6" w:space="0" w:color="auto"/>
            </w:tcBorders>
          </w:tcPr>
          <w:p w14:paraId="5E17C041" w14:textId="77777777" w:rsidR="00757029" w:rsidRPr="00834791" w:rsidRDefault="00757029" w:rsidP="003A3542">
            <w:pPr>
              <w:pStyle w:val="Subtitle"/>
              <w:rPr>
                <w:sz w:val="18"/>
                <w:szCs w:val="18"/>
              </w:rPr>
            </w:pPr>
          </w:p>
        </w:tc>
        <w:tc>
          <w:tcPr>
            <w:tcW w:w="923" w:type="dxa"/>
            <w:tcBorders>
              <w:left w:val="single" w:sz="6" w:space="0" w:color="auto"/>
              <w:right w:val="single" w:sz="6" w:space="0" w:color="auto"/>
            </w:tcBorders>
          </w:tcPr>
          <w:p w14:paraId="503763AA" w14:textId="77777777" w:rsidR="00757029" w:rsidRPr="00834791" w:rsidRDefault="00757029" w:rsidP="003A3542">
            <w:pPr>
              <w:pStyle w:val="Subtitle"/>
              <w:rPr>
                <w:sz w:val="18"/>
                <w:szCs w:val="18"/>
              </w:rPr>
            </w:pPr>
          </w:p>
        </w:tc>
        <w:tc>
          <w:tcPr>
            <w:tcW w:w="922" w:type="dxa"/>
            <w:gridSpan w:val="2"/>
            <w:tcBorders>
              <w:left w:val="single" w:sz="6" w:space="0" w:color="auto"/>
              <w:right w:val="single" w:sz="6" w:space="0" w:color="auto"/>
            </w:tcBorders>
          </w:tcPr>
          <w:p w14:paraId="77F759BB" w14:textId="77777777" w:rsidR="00757029" w:rsidRPr="00834791" w:rsidRDefault="00757029" w:rsidP="003A3542">
            <w:pPr>
              <w:pStyle w:val="Subtitle"/>
              <w:rPr>
                <w:sz w:val="18"/>
                <w:szCs w:val="18"/>
              </w:rPr>
            </w:pPr>
          </w:p>
        </w:tc>
        <w:tc>
          <w:tcPr>
            <w:tcW w:w="923" w:type="dxa"/>
            <w:tcBorders>
              <w:top w:val="single" w:sz="6" w:space="0" w:color="auto"/>
              <w:left w:val="single" w:sz="6" w:space="0" w:color="auto"/>
              <w:bottom w:val="single" w:sz="6" w:space="0" w:color="auto"/>
              <w:right w:val="single" w:sz="6" w:space="0" w:color="auto"/>
            </w:tcBorders>
          </w:tcPr>
          <w:p w14:paraId="673A4721" w14:textId="77777777" w:rsidR="00757029" w:rsidRPr="00834791" w:rsidRDefault="00757029" w:rsidP="003A3542">
            <w:pPr>
              <w:pStyle w:val="Subtitle"/>
              <w:jc w:val="left"/>
              <w:rPr>
                <w:sz w:val="18"/>
                <w:szCs w:val="18"/>
              </w:rPr>
            </w:pPr>
          </w:p>
        </w:tc>
        <w:tc>
          <w:tcPr>
            <w:tcW w:w="922" w:type="dxa"/>
            <w:tcBorders>
              <w:top w:val="single" w:sz="6" w:space="0" w:color="auto"/>
              <w:left w:val="single" w:sz="6" w:space="0" w:color="auto"/>
              <w:bottom w:val="single" w:sz="6" w:space="0" w:color="auto"/>
              <w:right w:val="single" w:sz="6" w:space="0" w:color="auto"/>
            </w:tcBorders>
          </w:tcPr>
          <w:p w14:paraId="41C7A1EB" w14:textId="77777777" w:rsidR="00757029" w:rsidRPr="00834791" w:rsidRDefault="00757029" w:rsidP="003A3542">
            <w:pPr>
              <w:pStyle w:val="Subtitle"/>
              <w:jc w:val="left"/>
              <w:rPr>
                <w:sz w:val="18"/>
                <w:szCs w:val="18"/>
              </w:rPr>
            </w:pPr>
          </w:p>
        </w:tc>
        <w:tc>
          <w:tcPr>
            <w:tcW w:w="923" w:type="dxa"/>
            <w:tcBorders>
              <w:top w:val="single" w:sz="6" w:space="0" w:color="auto"/>
              <w:left w:val="single" w:sz="6" w:space="0" w:color="auto"/>
              <w:bottom w:val="single" w:sz="6" w:space="0" w:color="auto"/>
              <w:right w:val="single" w:sz="6" w:space="0" w:color="auto"/>
            </w:tcBorders>
          </w:tcPr>
          <w:p w14:paraId="229B818D" w14:textId="77777777" w:rsidR="00757029" w:rsidRPr="00834791" w:rsidRDefault="00757029" w:rsidP="003A3542">
            <w:pPr>
              <w:rPr>
                <w:sz w:val="18"/>
                <w:szCs w:val="18"/>
              </w:rPr>
            </w:pPr>
          </w:p>
        </w:tc>
        <w:tc>
          <w:tcPr>
            <w:tcW w:w="922" w:type="dxa"/>
            <w:gridSpan w:val="2"/>
            <w:tcBorders>
              <w:left w:val="single" w:sz="6" w:space="0" w:color="auto"/>
              <w:right w:val="single" w:sz="6" w:space="0" w:color="auto"/>
            </w:tcBorders>
          </w:tcPr>
          <w:p w14:paraId="42C5B525" w14:textId="77777777" w:rsidR="00757029" w:rsidRPr="00834791" w:rsidRDefault="00757029" w:rsidP="003A3542">
            <w:pPr>
              <w:pStyle w:val="Subtitle"/>
              <w:rPr>
                <w:sz w:val="18"/>
                <w:szCs w:val="18"/>
              </w:rPr>
            </w:pPr>
          </w:p>
        </w:tc>
        <w:tc>
          <w:tcPr>
            <w:tcW w:w="923" w:type="dxa"/>
            <w:tcBorders>
              <w:left w:val="single" w:sz="6" w:space="0" w:color="auto"/>
              <w:right w:val="single" w:sz="6" w:space="0" w:color="auto"/>
            </w:tcBorders>
          </w:tcPr>
          <w:p w14:paraId="35C32BC0" w14:textId="77777777" w:rsidR="00757029" w:rsidRPr="00834791" w:rsidRDefault="00757029" w:rsidP="003A3542">
            <w:pPr>
              <w:pStyle w:val="Subtitle"/>
              <w:rPr>
                <w:sz w:val="18"/>
                <w:szCs w:val="18"/>
              </w:rPr>
            </w:pPr>
          </w:p>
        </w:tc>
        <w:tc>
          <w:tcPr>
            <w:tcW w:w="720" w:type="dxa"/>
            <w:tcBorders>
              <w:top w:val="single" w:sz="6" w:space="0" w:color="auto"/>
              <w:left w:val="single" w:sz="6" w:space="0" w:color="auto"/>
              <w:bottom w:val="single" w:sz="6" w:space="0" w:color="auto"/>
              <w:right w:val="thinThickLargeGap" w:sz="24" w:space="0" w:color="auto"/>
            </w:tcBorders>
          </w:tcPr>
          <w:p w14:paraId="1B724064" w14:textId="77777777" w:rsidR="00757029" w:rsidRDefault="00757029" w:rsidP="003A3542">
            <w:pPr>
              <w:pStyle w:val="Subtitle"/>
              <w:jc w:val="left"/>
              <w:rPr>
                <w:b w:val="0"/>
                <w:bCs/>
                <w:sz w:val="18"/>
                <w:szCs w:val="18"/>
              </w:rPr>
            </w:pPr>
            <w:r>
              <w:rPr>
                <w:bCs/>
                <w:sz w:val="18"/>
                <w:szCs w:val="18"/>
              </w:rPr>
              <w:t>10%</w:t>
            </w:r>
          </w:p>
        </w:tc>
      </w:tr>
      <w:tr w:rsidR="00757029" w:rsidRPr="00313008" w14:paraId="653C59D4" w14:textId="77777777" w:rsidTr="003A3542">
        <w:trPr>
          <w:cantSplit/>
          <w:trHeight w:val="282"/>
        </w:trPr>
        <w:tc>
          <w:tcPr>
            <w:tcW w:w="10225" w:type="dxa"/>
            <w:gridSpan w:val="13"/>
            <w:tcBorders>
              <w:left w:val="thinThickLargeGap" w:sz="24" w:space="0" w:color="auto"/>
              <w:right w:val="single" w:sz="4" w:space="0" w:color="auto"/>
            </w:tcBorders>
          </w:tcPr>
          <w:p w14:paraId="370019CF" w14:textId="77777777" w:rsidR="00757029" w:rsidRPr="00400127" w:rsidRDefault="00757029" w:rsidP="003A3542">
            <w:pPr>
              <w:pStyle w:val="Subtitle"/>
              <w:jc w:val="left"/>
              <w:rPr>
                <w:bCs/>
                <w:sz w:val="20"/>
              </w:rPr>
            </w:pPr>
            <w:r w:rsidRPr="00400127">
              <w:rPr>
                <w:sz w:val="18"/>
              </w:rPr>
              <w:t>It is expected that students will present work that is proof read and correctly referenced. Poor presentation will be penalised.</w:t>
            </w:r>
          </w:p>
        </w:tc>
        <w:tc>
          <w:tcPr>
            <w:tcW w:w="720" w:type="dxa"/>
            <w:tcBorders>
              <w:left w:val="single" w:sz="4" w:space="0" w:color="auto"/>
              <w:right w:val="thinThickLargeGap" w:sz="24" w:space="0" w:color="auto"/>
            </w:tcBorders>
          </w:tcPr>
          <w:p w14:paraId="19EAF16B" w14:textId="77777777" w:rsidR="00757029" w:rsidRPr="00313008" w:rsidRDefault="00757029" w:rsidP="003A3542">
            <w:pPr>
              <w:pStyle w:val="Subtitle"/>
              <w:jc w:val="left"/>
              <w:rPr>
                <w:b w:val="0"/>
                <w:bCs/>
                <w:sz w:val="24"/>
                <w:szCs w:val="24"/>
              </w:rPr>
            </w:pPr>
          </w:p>
        </w:tc>
      </w:tr>
      <w:tr w:rsidR="00757029" w:rsidRPr="00313008" w14:paraId="4A1FC863" w14:textId="77777777" w:rsidTr="003A3542">
        <w:trPr>
          <w:cantSplit/>
          <w:trHeight w:val="3415"/>
        </w:trPr>
        <w:tc>
          <w:tcPr>
            <w:tcW w:w="10945" w:type="dxa"/>
            <w:gridSpan w:val="14"/>
            <w:tcBorders>
              <w:left w:val="thinThickLargeGap" w:sz="24" w:space="0" w:color="auto"/>
              <w:right w:val="thinThickLargeGap" w:sz="24" w:space="0" w:color="auto"/>
            </w:tcBorders>
          </w:tcPr>
          <w:p w14:paraId="574F108D" w14:textId="77777777" w:rsidR="00757029" w:rsidRDefault="00757029" w:rsidP="003A3542">
            <w:pPr>
              <w:pStyle w:val="Subtitle"/>
              <w:jc w:val="left"/>
              <w:rPr>
                <w:bCs/>
                <w:sz w:val="24"/>
                <w:szCs w:val="24"/>
              </w:rPr>
            </w:pPr>
            <w:r w:rsidRPr="00313008">
              <w:rPr>
                <w:bCs/>
                <w:sz w:val="24"/>
                <w:szCs w:val="24"/>
              </w:rPr>
              <w:t>TUTOR COMMENTS:</w:t>
            </w:r>
          </w:p>
          <w:p w14:paraId="0F3AD8B4" w14:textId="77777777" w:rsidR="00757029" w:rsidRDefault="00757029" w:rsidP="003A3542">
            <w:pPr>
              <w:pStyle w:val="Subtitle"/>
              <w:jc w:val="left"/>
              <w:rPr>
                <w:bCs/>
                <w:sz w:val="24"/>
                <w:szCs w:val="24"/>
              </w:rPr>
            </w:pPr>
          </w:p>
          <w:p w14:paraId="5F981EF2" w14:textId="77777777" w:rsidR="00757029" w:rsidRDefault="00757029" w:rsidP="003A3542">
            <w:pPr>
              <w:pStyle w:val="Subtitle"/>
              <w:jc w:val="left"/>
              <w:rPr>
                <w:bCs/>
                <w:sz w:val="24"/>
                <w:szCs w:val="24"/>
              </w:rPr>
            </w:pPr>
          </w:p>
          <w:p w14:paraId="69E81489" w14:textId="77777777" w:rsidR="00757029" w:rsidRDefault="00757029" w:rsidP="003A3542">
            <w:pPr>
              <w:pStyle w:val="Subtitle"/>
              <w:jc w:val="left"/>
              <w:rPr>
                <w:bCs/>
                <w:sz w:val="24"/>
                <w:szCs w:val="24"/>
              </w:rPr>
            </w:pPr>
          </w:p>
          <w:p w14:paraId="0768B7D2" w14:textId="77777777" w:rsidR="00757029" w:rsidRDefault="00757029" w:rsidP="003A3542">
            <w:pPr>
              <w:pStyle w:val="Subtitle"/>
              <w:jc w:val="left"/>
              <w:rPr>
                <w:bCs/>
                <w:sz w:val="24"/>
                <w:szCs w:val="24"/>
              </w:rPr>
            </w:pPr>
          </w:p>
          <w:p w14:paraId="5760A3EB" w14:textId="77777777" w:rsidR="00757029" w:rsidRDefault="00757029" w:rsidP="003A3542">
            <w:pPr>
              <w:pStyle w:val="Subtitle"/>
              <w:jc w:val="left"/>
              <w:rPr>
                <w:bCs/>
                <w:sz w:val="24"/>
                <w:szCs w:val="24"/>
              </w:rPr>
            </w:pPr>
          </w:p>
          <w:p w14:paraId="317D43CA" w14:textId="77777777" w:rsidR="00757029" w:rsidRDefault="00757029" w:rsidP="003A3542">
            <w:pPr>
              <w:pStyle w:val="Subtitle"/>
              <w:jc w:val="left"/>
              <w:rPr>
                <w:bCs/>
                <w:sz w:val="24"/>
                <w:szCs w:val="24"/>
              </w:rPr>
            </w:pPr>
          </w:p>
          <w:p w14:paraId="2D9E78EC" w14:textId="77777777" w:rsidR="00757029" w:rsidRDefault="00757029" w:rsidP="003A3542">
            <w:pPr>
              <w:pStyle w:val="Subtitle"/>
              <w:jc w:val="left"/>
              <w:rPr>
                <w:bCs/>
                <w:sz w:val="24"/>
                <w:szCs w:val="24"/>
              </w:rPr>
            </w:pPr>
          </w:p>
          <w:p w14:paraId="3391B5B9" w14:textId="77777777" w:rsidR="00757029" w:rsidRDefault="00757029" w:rsidP="003A3542">
            <w:pPr>
              <w:pStyle w:val="Subtitle"/>
              <w:jc w:val="left"/>
              <w:rPr>
                <w:bCs/>
                <w:sz w:val="24"/>
                <w:szCs w:val="24"/>
              </w:rPr>
            </w:pPr>
          </w:p>
          <w:p w14:paraId="77F558B0" w14:textId="77777777" w:rsidR="00757029" w:rsidRDefault="00757029" w:rsidP="003A3542">
            <w:pPr>
              <w:pStyle w:val="Subtitle"/>
              <w:jc w:val="left"/>
              <w:rPr>
                <w:bCs/>
                <w:sz w:val="24"/>
                <w:szCs w:val="24"/>
              </w:rPr>
            </w:pPr>
          </w:p>
          <w:p w14:paraId="1A585A04" w14:textId="77777777" w:rsidR="00757029" w:rsidRDefault="00757029" w:rsidP="003A3542">
            <w:pPr>
              <w:pStyle w:val="Subtitle"/>
              <w:jc w:val="left"/>
              <w:rPr>
                <w:bCs/>
                <w:sz w:val="24"/>
                <w:szCs w:val="24"/>
              </w:rPr>
            </w:pPr>
          </w:p>
          <w:p w14:paraId="4A820B84" w14:textId="77777777" w:rsidR="00757029" w:rsidRDefault="00757029" w:rsidP="003A3542">
            <w:pPr>
              <w:pStyle w:val="Subtitle"/>
              <w:jc w:val="left"/>
              <w:rPr>
                <w:bCs/>
                <w:sz w:val="24"/>
                <w:szCs w:val="24"/>
              </w:rPr>
            </w:pPr>
          </w:p>
          <w:p w14:paraId="7A00AC67" w14:textId="77777777" w:rsidR="00757029" w:rsidRDefault="00757029" w:rsidP="003A3542">
            <w:pPr>
              <w:pStyle w:val="Subtitle"/>
              <w:jc w:val="left"/>
              <w:rPr>
                <w:bCs/>
                <w:sz w:val="24"/>
                <w:szCs w:val="24"/>
              </w:rPr>
            </w:pPr>
          </w:p>
          <w:p w14:paraId="06E2E960" w14:textId="77777777" w:rsidR="00757029" w:rsidRPr="00313008" w:rsidRDefault="00757029" w:rsidP="003A3542">
            <w:pPr>
              <w:pStyle w:val="Subtitle"/>
              <w:jc w:val="left"/>
              <w:rPr>
                <w:b w:val="0"/>
                <w:bCs/>
                <w:sz w:val="24"/>
                <w:szCs w:val="24"/>
              </w:rPr>
            </w:pPr>
          </w:p>
        </w:tc>
      </w:tr>
      <w:tr w:rsidR="00757029" w:rsidRPr="00313008" w14:paraId="49E4C493" w14:textId="77777777" w:rsidTr="003A3542">
        <w:trPr>
          <w:cantSplit/>
          <w:trHeight w:val="50"/>
        </w:trPr>
        <w:tc>
          <w:tcPr>
            <w:tcW w:w="2661" w:type="dxa"/>
            <w:gridSpan w:val="2"/>
            <w:tcBorders>
              <w:left w:val="thinThickLargeGap" w:sz="24" w:space="0" w:color="auto"/>
              <w:bottom w:val="thickThinLargeGap" w:sz="24" w:space="0" w:color="auto"/>
            </w:tcBorders>
          </w:tcPr>
          <w:p w14:paraId="405766DD" w14:textId="77777777" w:rsidR="00757029" w:rsidRPr="00313008" w:rsidRDefault="00757029" w:rsidP="003A3542">
            <w:pPr>
              <w:pStyle w:val="Subtitle"/>
              <w:jc w:val="left"/>
              <w:rPr>
                <w:b w:val="0"/>
                <w:bCs/>
                <w:sz w:val="18"/>
                <w:szCs w:val="18"/>
              </w:rPr>
            </w:pPr>
            <w:r w:rsidRPr="00313008">
              <w:rPr>
                <w:bCs/>
                <w:sz w:val="18"/>
                <w:szCs w:val="18"/>
              </w:rPr>
              <w:t xml:space="preserve"> Submission date: </w:t>
            </w:r>
          </w:p>
          <w:p w14:paraId="74121183" w14:textId="77777777" w:rsidR="00757029" w:rsidRPr="00313008" w:rsidRDefault="00757029" w:rsidP="003A3542">
            <w:pPr>
              <w:pStyle w:val="Subtitle"/>
              <w:jc w:val="left"/>
              <w:rPr>
                <w:b w:val="0"/>
                <w:bCs/>
                <w:sz w:val="18"/>
                <w:szCs w:val="18"/>
              </w:rPr>
            </w:pPr>
            <w:r>
              <w:rPr>
                <w:bCs/>
                <w:sz w:val="18"/>
                <w:szCs w:val="18"/>
              </w:rPr>
              <w:t xml:space="preserve">via </w:t>
            </w:r>
            <w:proofErr w:type="spellStart"/>
            <w:r>
              <w:rPr>
                <w:bCs/>
                <w:sz w:val="18"/>
                <w:szCs w:val="18"/>
              </w:rPr>
              <w:t>Turnitin</w:t>
            </w:r>
            <w:proofErr w:type="spellEnd"/>
          </w:p>
        </w:tc>
        <w:tc>
          <w:tcPr>
            <w:tcW w:w="2337" w:type="dxa"/>
            <w:gridSpan w:val="4"/>
            <w:tcBorders>
              <w:bottom w:val="thickThinLargeGap" w:sz="24" w:space="0" w:color="auto"/>
            </w:tcBorders>
          </w:tcPr>
          <w:p w14:paraId="7436B7A3" w14:textId="77777777" w:rsidR="00757029" w:rsidRPr="00313008" w:rsidRDefault="00757029" w:rsidP="003A3542">
            <w:pPr>
              <w:pStyle w:val="Subtitle"/>
              <w:jc w:val="left"/>
              <w:rPr>
                <w:b w:val="0"/>
                <w:bCs/>
                <w:sz w:val="18"/>
                <w:szCs w:val="18"/>
              </w:rPr>
            </w:pPr>
            <w:r>
              <w:rPr>
                <w:bCs/>
                <w:sz w:val="18"/>
                <w:szCs w:val="18"/>
              </w:rPr>
              <w:t>Return date:</w:t>
            </w:r>
          </w:p>
          <w:p w14:paraId="722FDB87" w14:textId="77777777" w:rsidR="00757029" w:rsidRPr="00313008" w:rsidRDefault="00757029" w:rsidP="003A3542">
            <w:pPr>
              <w:pStyle w:val="Subtitle"/>
              <w:jc w:val="left"/>
              <w:rPr>
                <w:b w:val="0"/>
                <w:bCs/>
                <w:sz w:val="18"/>
                <w:szCs w:val="18"/>
              </w:rPr>
            </w:pPr>
            <w:r>
              <w:rPr>
                <w:bCs/>
                <w:sz w:val="18"/>
                <w:szCs w:val="18"/>
              </w:rPr>
              <w:t>(at least within 4</w:t>
            </w:r>
            <w:r w:rsidRPr="00313008">
              <w:rPr>
                <w:bCs/>
                <w:sz w:val="18"/>
                <w:szCs w:val="18"/>
              </w:rPr>
              <w:t xml:space="preserve"> weeks)</w:t>
            </w:r>
          </w:p>
        </w:tc>
        <w:tc>
          <w:tcPr>
            <w:tcW w:w="3600" w:type="dxa"/>
            <w:gridSpan w:val="5"/>
            <w:tcBorders>
              <w:bottom w:val="thickThinLargeGap" w:sz="24" w:space="0" w:color="auto"/>
            </w:tcBorders>
          </w:tcPr>
          <w:p w14:paraId="3105B8DD" w14:textId="77777777" w:rsidR="00757029" w:rsidRPr="00313008" w:rsidRDefault="00757029" w:rsidP="003A3542">
            <w:pPr>
              <w:pStyle w:val="Subtitle"/>
              <w:jc w:val="left"/>
              <w:rPr>
                <w:b w:val="0"/>
                <w:bCs/>
                <w:sz w:val="18"/>
                <w:szCs w:val="18"/>
              </w:rPr>
            </w:pPr>
            <w:r w:rsidRPr="00313008">
              <w:rPr>
                <w:bCs/>
                <w:sz w:val="18"/>
                <w:szCs w:val="18"/>
              </w:rPr>
              <w:t xml:space="preserve">Tutor: </w:t>
            </w:r>
            <w:r>
              <w:rPr>
                <w:bCs/>
                <w:sz w:val="18"/>
                <w:szCs w:val="18"/>
              </w:rPr>
              <w:t>TOM MOORE</w:t>
            </w:r>
          </w:p>
        </w:tc>
        <w:tc>
          <w:tcPr>
            <w:tcW w:w="2347" w:type="dxa"/>
            <w:gridSpan w:val="3"/>
            <w:tcBorders>
              <w:bottom w:val="thickThinLargeGap" w:sz="24" w:space="0" w:color="auto"/>
              <w:right w:val="thinThickLargeGap" w:sz="24" w:space="0" w:color="auto"/>
            </w:tcBorders>
          </w:tcPr>
          <w:p w14:paraId="4391C2A3" w14:textId="77777777" w:rsidR="00757029" w:rsidRPr="00313008" w:rsidRDefault="00757029" w:rsidP="003A3542">
            <w:pPr>
              <w:pStyle w:val="Subtitle"/>
              <w:jc w:val="left"/>
              <w:rPr>
                <w:b w:val="0"/>
                <w:bCs/>
                <w:sz w:val="18"/>
                <w:szCs w:val="18"/>
              </w:rPr>
            </w:pPr>
            <w:r w:rsidRPr="00313008">
              <w:rPr>
                <w:bCs/>
                <w:sz w:val="18"/>
                <w:szCs w:val="18"/>
              </w:rPr>
              <w:t xml:space="preserve">Mark: </w:t>
            </w:r>
          </w:p>
        </w:tc>
      </w:tr>
    </w:tbl>
    <w:p w14:paraId="6AE81085" w14:textId="77777777" w:rsidR="00757029" w:rsidRDefault="00757029"/>
    <w:p w14:paraId="0BDDD1F9" w14:textId="77777777" w:rsidR="003B3B5A" w:rsidRDefault="003B3B5A"/>
    <w:p w14:paraId="08F706D5" w14:textId="77777777" w:rsidR="005175DA" w:rsidRPr="00617B76" w:rsidRDefault="005175DA">
      <w:pPr>
        <w:rPr>
          <w:u w:val="single"/>
        </w:rPr>
      </w:pPr>
      <w:r w:rsidRPr="00617B76">
        <w:rPr>
          <w:u w:val="single"/>
        </w:rPr>
        <w:t>Journal 1</w:t>
      </w:r>
    </w:p>
    <w:p w14:paraId="07CDE00A" w14:textId="77777777" w:rsidR="005175DA" w:rsidRDefault="005175DA"/>
    <w:p w14:paraId="00189E21" w14:textId="77777777" w:rsidR="000A2D5C" w:rsidRDefault="005175DA" w:rsidP="000A2D5C">
      <w:r>
        <w:t xml:space="preserve">Our adventure to </w:t>
      </w:r>
      <w:proofErr w:type="spellStart"/>
      <w:r>
        <w:t>Paviland</w:t>
      </w:r>
      <w:proofErr w:type="spellEnd"/>
      <w:r>
        <w:t xml:space="preserve"> cave completely changed my perception of new experiences. This was one of the first real challenges for many of us (especially Jake and I) that we came across in Wales. Looking back on our trip as a whole, this was not nearly as challenging as other activities we participated in, but I believe it was the stepping stone that helped us transform misadventure and frontier adventure into “playing”. I cannot speak for other on our trip but as we descended down the steep hill for our first challenge I thought it was a breeze. Once we all got down to the bottom I noticed a tiny path along a very steep edge leading to an even larger ledge of rocks. I thought to myself no way </w:t>
      </w:r>
      <w:proofErr w:type="spellStart"/>
      <w:r>
        <w:t>Tomo</w:t>
      </w:r>
      <w:proofErr w:type="spellEnd"/>
      <w:r>
        <w:t xml:space="preserve"> is going to ask us to do that, and just when I was thinking that, </w:t>
      </w:r>
      <w:proofErr w:type="spellStart"/>
      <w:r>
        <w:t>Tomo</w:t>
      </w:r>
      <w:proofErr w:type="spellEnd"/>
      <w:r>
        <w:t xml:space="preserve"> looks over his shoulder and points and says “shall we carry on”. My heart sank in my chest as I knew I was going to have to face my fears of heights very quickly. </w:t>
      </w:r>
      <w:r w:rsidR="00BE4BC6">
        <w:t xml:space="preserve">Without further a do I was walking across the narrow path trying not to think of the lose rock, I felt my legs getting shaky and a nervous sweat trickling down my neck, I was getting dizzy and would have to stop at times. Thoughts of misadventure and fear were filling my head but I knew that I had to push through. Jake and I were the last two across and kept saying to each other how we were possibly allowed to do this. One misstep could have led to devastation and a pretty decent plummet to the ocean and large rocks. I firmly believe that it was our groups dynamic and our trust in one another that pushed me through this initial fear. Watching members of our group such as Therese and Pat go across with ease made me feel somewhat better. I believe it was peoples confidence like that which would influence and spread rapidly throughout the entire group giving everyone the courage to move forward with the challenge. </w:t>
      </w:r>
      <w:r w:rsidR="00DF7C37">
        <w:t xml:space="preserve">This was just step one of the challenge. Step two was walking across a very narrow rock structure that led out to the ocean. I kept telling myself one foot after another don’t look down but at the same time looking down was one of the most </w:t>
      </w:r>
      <w:r w:rsidR="00F14C2B">
        <w:t>breath</w:t>
      </w:r>
      <w:r w:rsidR="00DF7C37">
        <w:t xml:space="preserve"> taking and beautiful </w:t>
      </w:r>
      <w:r w:rsidR="00F14C2B">
        <w:t>things I have</w:t>
      </w:r>
      <w:r w:rsidR="00DF7C37">
        <w:t xml:space="preserve"> ever seen. Watching lose rock fall, ocean waves slowly make its way back and forth </w:t>
      </w:r>
      <w:r w:rsidR="00F14C2B">
        <w:t xml:space="preserve">through the channel, it was timeless. As we carried on we came to a stop where </w:t>
      </w:r>
      <w:proofErr w:type="spellStart"/>
      <w:r w:rsidR="00F14C2B">
        <w:t>Tomo</w:t>
      </w:r>
      <w:proofErr w:type="spellEnd"/>
      <w:r w:rsidR="00F14C2B">
        <w:t xml:space="preserve"> gave us instruction on how to properly put on our kit. This part didn’t make sense to me and still doesn’t. Not the part how to put on the kit and why we needed it, but why we didn’t put our kit on earlier but decided to put it on while we were balancing on top of a very large and steep ledge. Anyways that’s one thing ill never forget and will always laugh about when thought of. The group was now facing </w:t>
      </w:r>
      <w:r w:rsidR="00154513">
        <w:t xml:space="preserve">a rock face which </w:t>
      </w:r>
      <w:proofErr w:type="spellStart"/>
      <w:r w:rsidR="00154513">
        <w:t>Tomo</w:t>
      </w:r>
      <w:proofErr w:type="spellEnd"/>
      <w:r w:rsidR="00154513">
        <w:t xml:space="preserve"> had previously set up for us to rock climb with a rope and harness. While I was strapped in and climbing knowing I was now higher and steeper I felt more settled because I </w:t>
      </w:r>
      <w:r w:rsidR="0028079A">
        <w:t xml:space="preserve">was strapped in. While I was hanging off the rock wall I  realized I had learned so much about myself and gained trust in myself just from the 10-minute experience beforehand. I thought to myself that if our guides believe in us and trust us after only knowing us for a few days then I should trust myself even more so than they do. When you begin to trust yourself you break free from the play and normal adventure stages of experiential learning and are able to advance into peak or frontier adventure with much more ease. </w:t>
      </w:r>
      <w:r w:rsidR="000A2D5C">
        <w:t>When we finally breeched into the magnificent cave we were all shocked on the magnitude of it. For most of us it had been our first time in a cave and I never actually knew why people liked them so much until now. I guess that’s part of the experiential learning this trip had in store for us. We were then informed that the cave was in fact the burial site of a nearly 30,000-year-old corpse, likely the head hunter of a tribe long ago. Whatever this cave meant to me upon entering it, at one point it had a completely different meaning to someone else. While we both held the location in high regard, I was only in this cave because I was accepted into this unique and great program. The people who had once inhabited the area did not have such privilege and instead earned their right to this cave as did the corpse who was buried there so long ago. What a place means to you is important, but is essential that you attempt to understand what it means to others and what it meant to others long before our time.</w:t>
      </w:r>
      <w:r w:rsidR="006D57A9">
        <w:t xml:space="preserve"> For me this was my first day on the trip I had been challenged, and I quickly learned from our buddies Olivia and Sam that this would only get harder from here. Usually I would have folded and broke down thinking of something even more challenging, but I felt pride and excitement. I knew that </w:t>
      </w:r>
      <w:proofErr w:type="spellStart"/>
      <w:r w:rsidR="006D57A9">
        <w:t>Tomo</w:t>
      </w:r>
      <w:proofErr w:type="spellEnd"/>
      <w:r w:rsidR="006D57A9">
        <w:t xml:space="preserve"> and Rhys were going to give us the right tools and encouragement to tackle the up and coming task. As I sat in my room that night on the phone with my parents I told them all we had already done and that I was having the time of my life. I told them I had never felt the relief and self pride as I did when we took our few moments at the cave to look out at the ocean and reflect on our day and really connect with where our feet were. </w:t>
      </w:r>
    </w:p>
    <w:p w14:paraId="4B76F7D5" w14:textId="77777777" w:rsidR="000A2D5C" w:rsidRDefault="000A2D5C" w:rsidP="000A2D5C"/>
    <w:p w14:paraId="2E0E87CA" w14:textId="77777777" w:rsidR="0028079A" w:rsidRDefault="0028079A" w:rsidP="0028079A"/>
    <w:p w14:paraId="687781A9" w14:textId="59B9AC10" w:rsidR="005175DA" w:rsidRPr="00617B76" w:rsidRDefault="00474532">
      <w:pPr>
        <w:rPr>
          <w:u w:val="single"/>
        </w:rPr>
      </w:pPr>
      <w:r w:rsidRPr="00617B76">
        <w:rPr>
          <w:u w:val="single"/>
        </w:rPr>
        <w:t>Journal 2</w:t>
      </w:r>
    </w:p>
    <w:p w14:paraId="430AD726" w14:textId="77777777" w:rsidR="00474532" w:rsidRDefault="00474532"/>
    <w:p w14:paraId="11ECB7E1" w14:textId="65B0D983" w:rsidR="00474532" w:rsidRDefault="00474532">
      <w:proofErr w:type="spellStart"/>
      <w:r>
        <w:t>Coasteering</w:t>
      </w:r>
      <w:proofErr w:type="spellEnd"/>
      <w:r>
        <w:t xml:space="preserve"> in </w:t>
      </w:r>
      <w:proofErr w:type="spellStart"/>
      <w:r>
        <w:t>Pembrokeshire</w:t>
      </w:r>
      <w:proofErr w:type="spellEnd"/>
      <w:r w:rsidR="008B177C">
        <w:t xml:space="preserve"> and scrambling in North Wales</w:t>
      </w:r>
      <w:r>
        <w:t xml:space="preserve"> really showed me my improvement throughout the entirety of our trip. While most people in our group had previously climbed tall mountains, walked next to steep ledges, and were comfortable in dangerous situations I was not. Previous to my take off to wales I had only ever done small non dangerous hikes with minimal ledges where I did not even think anything bad could really happen besides getting lost. </w:t>
      </w:r>
      <w:proofErr w:type="spellStart"/>
      <w:r>
        <w:t>Tomo</w:t>
      </w:r>
      <w:proofErr w:type="spellEnd"/>
      <w:r>
        <w:t xml:space="preserve"> and probably the rest of the group would say that from the very first week of climbing and being next to large heights that I was not comfortable at all. When we were walking along th</w:t>
      </w:r>
      <w:r w:rsidR="00617B76">
        <w:t xml:space="preserve">e coast in the first week at </w:t>
      </w:r>
      <w:proofErr w:type="spellStart"/>
      <w:r w:rsidR="00617B76">
        <w:t>W</w:t>
      </w:r>
      <w:r>
        <w:t>ormshead</w:t>
      </w:r>
      <w:proofErr w:type="spellEnd"/>
      <w:r>
        <w:t xml:space="preserve"> I would get dizzy and freak out watching </w:t>
      </w:r>
      <w:proofErr w:type="spellStart"/>
      <w:r>
        <w:t>Nico</w:t>
      </w:r>
      <w:proofErr w:type="spellEnd"/>
      <w:r>
        <w:t xml:space="preserve"> and Therese stand or literally hang over a cliff that would end tragically if they had slipped. Anyways throughout the course we were giving tools and knowledge on</w:t>
      </w:r>
      <w:r w:rsidR="008B177C">
        <w:t xml:space="preserve"> how to overcome these fears and help us climb. Jake would specifically joke about four points of contact as we were on a steep ridges or challenging paths. </w:t>
      </w:r>
      <w:proofErr w:type="spellStart"/>
      <w:r w:rsidR="008B177C">
        <w:t>Tomo</w:t>
      </w:r>
      <w:proofErr w:type="spellEnd"/>
      <w:r w:rsidR="008B177C">
        <w:t xml:space="preserve"> and Rhys also told me to take deep breathes and look uphill to better my balance and eliminate my light headedness. With each day came new task, new heights, and overwhelming challenges, but each day I gained more skill and confidence within myself that from previous experiences I learned how to deal with the next obstacle. It was the progression from day one to day twenty with experiential learning of actually completing the challenge that helped me the most. During our time in North Wales Rhys took a few members of the group and myself up a “category one” </w:t>
      </w:r>
      <w:r w:rsidR="00A711FC">
        <w:t>scramble</w:t>
      </w:r>
      <w:r w:rsidR="008B177C">
        <w:t>. I used quotation marks there because personally I felt that we were just rock climbing without a harness and rope, but I guess that’s what made it most exciting and reliving for me. Knowing that I could scramble up a giant rock face without a rope was by far the most reliving feeling in the world for me and made me fall in love with it. As our group finally made it to the top of the mountain after five hours of scrambling it was the most gorgeous thing I have ever seen. Fighter jets from the Royal Air force were flying through the mountains performing insane stunts with their jets. We watched at least three or four jets take on what seemed to be a ninety degree turn around a mountain. After sitting at the top and reflecting back on our scramble with a few jokes of rock climbing without a rope we all noticed Rhys was standing on a tall single rock parallel to another rock with a few feet of space in between. Before I could even fathom what he was going to do</w:t>
      </w:r>
      <w:r w:rsidR="00A711FC">
        <w:t>,</w:t>
      </w:r>
      <w:r w:rsidR="008B177C">
        <w:t xml:space="preserve"> Rhys shouted out </w:t>
      </w:r>
      <w:r w:rsidR="00A711FC">
        <w:t>“</w:t>
      </w:r>
      <w:r w:rsidR="008B177C">
        <w:t>you haven’t completed this scramble unless you leap from Adam to Eve</w:t>
      </w:r>
      <w:r w:rsidR="00A711FC">
        <w:t>”</w:t>
      </w:r>
      <w:r w:rsidR="008B177C">
        <w:t xml:space="preserve"> and he proceeded to jump from one rock to the other with a v</w:t>
      </w:r>
      <w:r w:rsidR="00A711FC">
        <w:t xml:space="preserve">ery large drop off the backside. My stomach dropped and I became quite uneasy as I watched him do this knowing if he were to fall off the backside it could really be devastating. Then of course Therese steps up and does it because its Therese and she’s not afraid of anything really. After Therese the rest of the group had gone and it was my turn. I told myself challenge by choice and that I would think about it and if I didn’t do it then oh well but then I reflected back on all that I had accomplished up to this point, and how every time I finished something I thought was impossible felt so good once completed. With sweat dripping off me and my knees shaking I climbed up onto Adam and leaped to Eve. The adrenaline and pure joy I felt while landing on Eve was unmatchable to anything I had ever felt. I once heard a famous actor Will Smith say “God puts the best things of life on the other side of fear” and I couldn’t agree more to what he said at this very moment. Rhys said I had improved the most out of anyone that day but I thought it was just classic Rhys being sarcastic until I remembered that week previous I wasn’t even able to look at someone walk on a wide path next to a cliff. </w:t>
      </w:r>
      <w:r w:rsidR="00796502">
        <w:t xml:space="preserve">At this very moment I knew I had improved but yet there were still challenges to come. Our last week of our trip we traveled an hour west to one of the most beautiful places I had seen </w:t>
      </w:r>
      <w:proofErr w:type="spellStart"/>
      <w:r w:rsidR="00796502">
        <w:t>Pembrokeshire</w:t>
      </w:r>
      <w:proofErr w:type="spellEnd"/>
      <w:r w:rsidR="00796502">
        <w:t xml:space="preserve">. This is where I truly learned what the trip was about and how experiential learning is actually very helpful. I think everyone’s favorite part of this three week journey was when we spent the last two days </w:t>
      </w:r>
      <w:proofErr w:type="spellStart"/>
      <w:r w:rsidR="00796502">
        <w:t>coasteering</w:t>
      </w:r>
      <w:proofErr w:type="spellEnd"/>
      <w:r w:rsidR="00796502">
        <w:t xml:space="preserve">, not just because it was super fun but because everyone could reflect back on the trip and seen how much they have grown as an individual and facing challenging outdoor activities. The very moment every single thing made sense to me was when I was soaring through the air dropping rapidly off a cliff into the ocean on our last day. This was our last challenge of our trip and one of the more freighting ones. </w:t>
      </w:r>
      <w:proofErr w:type="spellStart"/>
      <w:r w:rsidR="00796502">
        <w:t>Im</w:t>
      </w:r>
      <w:proofErr w:type="spellEnd"/>
      <w:r w:rsidR="00796502">
        <w:t xml:space="preserve"> not sure how many feet to be exact the jump really was but I remember falling for a very long time. Usually I would hesitate on something like this but with the look of confidence </w:t>
      </w:r>
      <w:proofErr w:type="spellStart"/>
      <w:r w:rsidR="00796502">
        <w:t>Tomo</w:t>
      </w:r>
      <w:proofErr w:type="spellEnd"/>
      <w:r w:rsidR="00796502">
        <w:t xml:space="preserve"> gave me and the confidence I had built up for three week prior I just ran and jumped. It was timeless it felt like a whole minute of falling where I was thinking of everything in that very moment. From the kid who couldn’t watch a pebble roll down a hill to </w:t>
      </w:r>
      <w:r w:rsidR="00617B76">
        <w:t xml:space="preserve">now leaping into the ocean off a high surface without hesitation. I had found a new meaning of life and purpose, I had found an inner me I had no idea that existed, I had found me. Now that may have sounded very typical but I cannot express in words just how true that really is. From my experiences for three weeks and progressive learning with challenges that our group overcame together it made for the best three weeks of my life.  As </w:t>
      </w:r>
      <w:proofErr w:type="spellStart"/>
      <w:r w:rsidR="00617B76">
        <w:t>Tomo</w:t>
      </w:r>
      <w:proofErr w:type="spellEnd"/>
      <w:r w:rsidR="00617B76">
        <w:t xml:space="preserve"> and Rhys would probably say “Cheers”!</w:t>
      </w:r>
    </w:p>
    <w:sectPr w:rsidR="00474532" w:rsidSect="00AC393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75DA"/>
    <w:rsid w:val="000A2D5C"/>
    <w:rsid w:val="00154513"/>
    <w:rsid w:val="0028079A"/>
    <w:rsid w:val="003B3B5A"/>
    <w:rsid w:val="00474532"/>
    <w:rsid w:val="005175DA"/>
    <w:rsid w:val="00617B76"/>
    <w:rsid w:val="006D57A9"/>
    <w:rsid w:val="00757029"/>
    <w:rsid w:val="00796502"/>
    <w:rsid w:val="008B177C"/>
    <w:rsid w:val="00A711FC"/>
    <w:rsid w:val="00AC393D"/>
    <w:rsid w:val="00BE4BC6"/>
    <w:rsid w:val="00C35188"/>
    <w:rsid w:val="00DF7C37"/>
    <w:rsid w:val="00F14C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44BFCFC"/>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175D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10"/>
    <w:qFormat/>
    <w:rsid w:val="005175DA"/>
    <w:pPr>
      <w:jc w:val="center"/>
    </w:pPr>
    <w:rPr>
      <w:rFonts w:ascii="Times New Roman" w:eastAsia="Times New Roman" w:hAnsi="Times New Roman" w:cs="Times New Roman"/>
      <w:b/>
      <w:sz w:val="32"/>
      <w:szCs w:val="20"/>
      <w:lang w:val="en-GB" w:eastAsia="en-GB"/>
    </w:rPr>
  </w:style>
  <w:style w:type="character" w:customStyle="1" w:styleId="TitleChar">
    <w:name w:val="Title Char"/>
    <w:basedOn w:val="DefaultParagraphFont"/>
    <w:link w:val="Title"/>
    <w:uiPriority w:val="10"/>
    <w:rsid w:val="005175DA"/>
    <w:rPr>
      <w:rFonts w:ascii="Times New Roman" w:eastAsia="Times New Roman" w:hAnsi="Times New Roman" w:cs="Times New Roman"/>
      <w:b/>
      <w:sz w:val="32"/>
      <w:szCs w:val="20"/>
      <w:lang w:val="en-GB" w:eastAsia="en-GB"/>
    </w:rPr>
  </w:style>
  <w:style w:type="paragraph" w:styleId="Subtitle">
    <w:name w:val="Subtitle"/>
    <w:basedOn w:val="Normal"/>
    <w:link w:val="SubtitleChar"/>
    <w:qFormat/>
    <w:rsid w:val="00C35188"/>
    <w:pPr>
      <w:jc w:val="center"/>
    </w:pPr>
    <w:rPr>
      <w:rFonts w:ascii="Times New Roman" w:eastAsia="Times New Roman" w:hAnsi="Times New Roman" w:cs="Times New Roman"/>
      <w:b/>
      <w:sz w:val="28"/>
      <w:szCs w:val="20"/>
      <w:lang w:val="en-GB" w:eastAsia="en-GB"/>
    </w:rPr>
  </w:style>
  <w:style w:type="character" w:customStyle="1" w:styleId="SubtitleChar">
    <w:name w:val="Subtitle Char"/>
    <w:basedOn w:val="DefaultParagraphFont"/>
    <w:link w:val="Subtitle"/>
    <w:rsid w:val="00C35188"/>
    <w:rPr>
      <w:rFonts w:ascii="Times New Roman" w:eastAsia="Times New Roman" w:hAnsi="Times New Roman" w:cs="Times New Roman"/>
      <w:b/>
      <w:sz w:val="28"/>
      <w:szCs w:val="20"/>
      <w:lang w:val="en-GB" w:eastAsia="en-GB"/>
    </w:rPr>
  </w:style>
  <w:style w:type="paragraph" w:customStyle="1" w:styleId="Modcode">
    <w:name w:val="Modcode"/>
    <w:basedOn w:val="Normal"/>
    <w:rsid w:val="00C35188"/>
    <w:pPr>
      <w:jc w:val="center"/>
    </w:pPr>
    <w:rPr>
      <w:rFonts w:ascii="Times New Roman" w:eastAsia="Times New Roman" w:hAnsi="Times New Roman" w:cs="Times New Roman"/>
      <w:b/>
      <w:caps/>
      <w:sz w:val="28"/>
      <w:szCs w:val="20"/>
      <w:lang w:val="en-GB" w:eastAsia="en-GB"/>
    </w:rPr>
  </w:style>
  <w:style w:type="paragraph" w:customStyle="1" w:styleId="Time">
    <w:name w:val="Time"/>
    <w:basedOn w:val="Normal"/>
    <w:next w:val="Normal"/>
    <w:rsid w:val="00C35188"/>
    <w:pPr>
      <w:spacing w:after="240"/>
    </w:pPr>
    <w:rPr>
      <w:rFonts w:ascii="Times New Roman" w:eastAsia="Times New Roman" w:hAnsi="Times New Roman" w:cs="Times New Roman"/>
      <w:b/>
      <w:caps/>
      <w:sz w:val="28"/>
      <w:szCs w:val="20"/>
      <w:lang w:val="en-GB" w:eastAsia="en-GB"/>
    </w:rPr>
  </w:style>
  <w:style w:type="paragraph" w:styleId="BodyText">
    <w:name w:val="Body Text"/>
    <w:basedOn w:val="Normal"/>
    <w:link w:val="BodyTextChar"/>
    <w:rsid w:val="00C35188"/>
    <w:pPr>
      <w:spacing w:after="120"/>
    </w:pPr>
    <w:rPr>
      <w:rFonts w:ascii="Times New Roman" w:eastAsia="Times New Roman" w:hAnsi="Times New Roman" w:cs="Times New Roman"/>
      <w:szCs w:val="20"/>
      <w:lang w:val="en-GB" w:eastAsia="en-GB"/>
    </w:rPr>
  </w:style>
  <w:style w:type="character" w:customStyle="1" w:styleId="BodyTextChar">
    <w:name w:val="Body Text Char"/>
    <w:basedOn w:val="DefaultParagraphFont"/>
    <w:link w:val="BodyText"/>
    <w:rsid w:val="00C35188"/>
    <w:rPr>
      <w:rFonts w:ascii="Times New Roman" w:eastAsia="Times New Roman" w:hAnsi="Times New Roman" w:cs="Times New Roman"/>
      <w:szCs w:val="20"/>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image" Target="media/image1.jpeg"/><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5</Pages>
  <Words>1929</Words>
  <Characters>11000</Characters>
  <Application>Microsoft Macintosh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12904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dcterms:created xsi:type="dcterms:W3CDTF">2018-06-24T18:10:00Z</dcterms:created>
  <dcterms:modified xsi:type="dcterms:W3CDTF">2018-06-24T18:10:00Z</dcterms:modified>
</cp:coreProperties>
</file>