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684CD6B6"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Citat"/>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f"/>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f"/>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f"/>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AF8D542" w:rsidR="00A80868" w:rsidRPr="003C7DED" w:rsidRDefault="00FB1641" w:rsidP="008C14E9">
            <w:pPr>
              <w:rPr>
                <w:rFonts w:ascii="Arial" w:hAnsi="Arial" w:cs="Arial"/>
                <w:sz w:val="22"/>
                <w:szCs w:val="22"/>
              </w:rPr>
            </w:pPr>
            <w:r>
              <w:rPr>
                <w:rFonts w:ascii="Arial" w:hAnsi="Arial" w:cs="Arial"/>
                <w:sz w:val="22"/>
                <w:szCs w:val="22"/>
              </w:rPr>
              <w:t>Nicolae Feraru</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38C46E3E" w:rsidR="00B60A98" w:rsidRPr="003C7DED" w:rsidRDefault="00FB1641"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104BA1B5" w:rsidR="00A80868" w:rsidRPr="003C7DED" w:rsidRDefault="00087515" w:rsidP="008C14E9">
            <w:pPr>
              <w:rPr>
                <w:rFonts w:ascii="Arial" w:hAnsi="Arial" w:cs="Arial"/>
                <w:sz w:val="22"/>
                <w:szCs w:val="22"/>
              </w:rPr>
            </w:pPr>
            <w:r>
              <w:rPr>
                <w:rFonts w:ascii="Arial" w:hAnsi="Arial" w:cs="Arial"/>
                <w:sz w:val="22"/>
                <w:szCs w:val="22"/>
              </w:rPr>
              <w:t xml:space="preserve">Institute of </w:t>
            </w:r>
            <w:proofErr w:type="spellStart"/>
            <w:r>
              <w:rPr>
                <w:rFonts w:ascii="Arial" w:hAnsi="Arial" w:cs="Arial"/>
                <w:sz w:val="22"/>
                <w:szCs w:val="22"/>
              </w:rPr>
              <w:t>Management&amp;</w:t>
            </w:r>
            <w:proofErr w:type="gramStart"/>
            <w:r>
              <w:rPr>
                <w:rFonts w:ascii="Arial" w:hAnsi="Arial" w:cs="Arial"/>
                <w:sz w:val="22"/>
                <w:szCs w:val="22"/>
              </w:rPr>
              <w:t>Health</w:t>
            </w:r>
            <w:proofErr w:type="spellEnd"/>
            <w:r>
              <w:rPr>
                <w:rFonts w:ascii="Arial" w:hAnsi="Arial" w:cs="Arial"/>
                <w:sz w:val="22"/>
                <w:szCs w:val="22"/>
              </w:rPr>
              <w:t xml:space="preserve">  International</w:t>
            </w:r>
            <w:proofErr w:type="gramEnd"/>
            <w:r>
              <w:rPr>
                <w:rFonts w:ascii="Arial" w:hAnsi="Arial" w:cs="Arial"/>
                <w:sz w:val="22"/>
                <w:szCs w:val="22"/>
              </w:rPr>
              <w:t xml:space="preserve"> Hotel Management</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39EE4C62" w:rsidR="00A80868" w:rsidRPr="003C7DED" w:rsidRDefault="00FB1641" w:rsidP="008C14E9">
            <w:pPr>
              <w:rPr>
                <w:rFonts w:ascii="Arial" w:hAnsi="Arial" w:cs="Arial"/>
                <w:sz w:val="22"/>
                <w:szCs w:val="22"/>
              </w:rPr>
            </w:pPr>
            <w:r>
              <w:rPr>
                <w:rFonts w:ascii="Arial" w:hAnsi="Arial" w:cs="Arial"/>
                <w:sz w:val="22"/>
                <w:szCs w:val="22"/>
              </w:rPr>
              <w:t>Swansea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26B6EB11" w:rsidR="00A80868" w:rsidRPr="003C7DED" w:rsidRDefault="00FB1641" w:rsidP="008C14E9">
            <w:pPr>
              <w:rPr>
                <w:rFonts w:ascii="Arial" w:hAnsi="Arial" w:cs="Arial"/>
                <w:sz w:val="22"/>
                <w:szCs w:val="22"/>
              </w:rPr>
            </w:pPr>
            <w:r>
              <w:rPr>
                <w:rFonts w:ascii="Arial" w:hAnsi="Arial" w:cs="Arial"/>
                <w:sz w:val="22"/>
                <w:szCs w:val="22"/>
              </w:rPr>
              <w:t>2225689@student.uwtsd.ac.uk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6E05FF38" w:rsidR="00A80868" w:rsidRPr="003C7DED" w:rsidRDefault="00FB1641" w:rsidP="008C14E9">
            <w:pPr>
              <w:rPr>
                <w:rFonts w:ascii="Arial" w:hAnsi="Arial" w:cs="Arial"/>
                <w:sz w:val="22"/>
                <w:szCs w:val="22"/>
              </w:rPr>
            </w:pPr>
            <w:r>
              <w:rPr>
                <w:rFonts w:ascii="Arial" w:hAnsi="Arial" w:cs="Arial"/>
                <w:sz w:val="22"/>
                <w:szCs w:val="22"/>
              </w:rPr>
              <w:t>07249209092</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42CD8699" w:rsidR="0069797A" w:rsidRPr="003C7DED" w:rsidRDefault="007126BE" w:rsidP="008C14E9">
            <w:pPr>
              <w:rPr>
                <w:rFonts w:ascii="Arial" w:hAnsi="Arial" w:cs="Arial"/>
                <w:sz w:val="22"/>
                <w:szCs w:val="22"/>
              </w:rPr>
            </w:pPr>
            <w:r w:rsidRPr="007126BE">
              <w:rPr>
                <w:rFonts w:ascii="Arial" w:hAnsi="Arial" w:cs="Arial"/>
                <w:sz w:val="22"/>
                <w:szCs w:val="22"/>
              </w:rPr>
              <w:t xml:space="preserve">An analysis of the impact of green practices and sustainability in </w:t>
            </w:r>
            <w:proofErr w:type="spellStart"/>
            <w:r w:rsidRPr="007126BE">
              <w:rPr>
                <w:rFonts w:ascii="Arial" w:hAnsi="Arial" w:cs="Arial"/>
                <w:sz w:val="22"/>
                <w:szCs w:val="22"/>
              </w:rPr>
              <w:t>Food&amp;Beverages</w:t>
            </w:r>
            <w:proofErr w:type="spellEnd"/>
            <w:r w:rsidRPr="007126BE">
              <w:rPr>
                <w:rFonts w:ascii="Arial" w:hAnsi="Arial" w:cs="Arial"/>
                <w:sz w:val="22"/>
                <w:szCs w:val="22"/>
              </w:rPr>
              <w:t>: a case study of Mercure Hotel Nottingham City Centre</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1669E106" w:rsidR="0069797A" w:rsidRPr="003C7DED" w:rsidRDefault="00372C89" w:rsidP="008C14E9">
            <w:pPr>
              <w:rPr>
                <w:rFonts w:ascii="Arial" w:hAnsi="Arial" w:cs="Arial"/>
                <w:sz w:val="22"/>
                <w:szCs w:val="22"/>
              </w:rPr>
            </w:pPr>
            <w:r>
              <w:rPr>
                <w:rFonts w:ascii="Arial" w:hAnsi="Arial" w:cs="Arial"/>
                <w:sz w:val="22"/>
                <w:szCs w:val="22"/>
              </w:rPr>
              <w:t>12</w:t>
            </w:r>
            <w:r w:rsidR="00087515">
              <w:rPr>
                <w:rFonts w:ascii="Arial" w:hAnsi="Arial" w:cs="Arial"/>
                <w:sz w:val="22"/>
                <w:szCs w:val="22"/>
              </w:rPr>
              <w:t>.01.2026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46B8C9FE" w:rsidR="0069797A" w:rsidRPr="003C7DED" w:rsidRDefault="00087515" w:rsidP="008C14E9">
            <w:pPr>
              <w:rPr>
                <w:rFonts w:ascii="Arial" w:hAnsi="Arial" w:cs="Arial"/>
                <w:sz w:val="22"/>
                <w:szCs w:val="22"/>
              </w:rPr>
            </w:pPr>
            <w:r>
              <w:rPr>
                <w:rFonts w:ascii="Arial" w:hAnsi="Arial" w:cs="Arial"/>
                <w:sz w:val="22"/>
                <w:szCs w:val="22"/>
              </w:rPr>
              <w:t xml:space="preserve">26.02.2026 </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9A331BE" w:rsidR="00A80868" w:rsidRPr="003C7DED" w:rsidRDefault="007126BE" w:rsidP="008C14E9">
            <w:pPr>
              <w:rPr>
                <w:rFonts w:ascii="Arial" w:hAnsi="Arial" w:cs="Arial"/>
                <w:sz w:val="22"/>
                <w:szCs w:val="22"/>
              </w:rPr>
            </w:pPr>
            <w:r>
              <w:rPr>
                <w:rFonts w:ascii="Arial" w:hAnsi="Arial" w:cs="Arial"/>
                <w:sz w:val="22"/>
                <w:szCs w:val="22"/>
              </w:rPr>
              <w:t>2225689</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8D8EB93" w:rsidR="00A80868" w:rsidRPr="003C7DED" w:rsidRDefault="007126BE" w:rsidP="008C14E9">
            <w:pPr>
              <w:rPr>
                <w:rFonts w:ascii="Arial" w:hAnsi="Arial" w:cs="Arial"/>
                <w:sz w:val="22"/>
                <w:szCs w:val="22"/>
              </w:rPr>
            </w:pPr>
            <w:r>
              <w:rPr>
                <w:rFonts w:ascii="Arial" w:hAnsi="Arial" w:cs="Arial"/>
                <w:sz w:val="22"/>
                <w:szCs w:val="22"/>
              </w:rPr>
              <w:t>BA Hons   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7EB0B8A" w:rsidR="00A80868" w:rsidRPr="003C7DED" w:rsidRDefault="007126BE" w:rsidP="008C14E9">
            <w:pPr>
              <w:rPr>
                <w:rFonts w:ascii="Arial" w:hAnsi="Arial" w:cs="Arial"/>
                <w:sz w:val="22"/>
                <w:szCs w:val="22"/>
              </w:rPr>
            </w:pPr>
            <w:r>
              <w:rPr>
                <w:rFonts w:ascii="Arial" w:hAnsi="Arial" w:cs="Arial"/>
                <w:sz w:val="22"/>
                <w:szCs w:val="22"/>
              </w:rPr>
              <w:t>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02E92969" w:rsidR="00886A02" w:rsidRPr="003C7DED" w:rsidRDefault="00886A02"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41E0061A" w:rsidR="00886A02" w:rsidRPr="003C7DED" w:rsidRDefault="00F04452" w:rsidP="008C14E9">
            <w:pPr>
              <w:autoSpaceDE w:val="0"/>
              <w:autoSpaceDN w:val="0"/>
              <w:adjustRightInd w:val="0"/>
              <w:jc w:val="center"/>
              <w:rPr>
                <w:rFonts w:ascii="Arial" w:hAnsi="Arial" w:cs="Arial"/>
                <w:b/>
                <w:sz w:val="22"/>
                <w:szCs w:val="22"/>
              </w:rPr>
            </w:pPr>
            <w:r>
              <w:rPr>
                <w:rFonts w:ascii="Arial" w:hAnsi="Arial" w:cs="Arial"/>
                <w:b/>
                <w:sz w:val="22"/>
                <w:szCs w:val="22"/>
              </w:rPr>
              <w:t>NO</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45E64F3A"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elgril"/>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0A12013" w:rsidR="00F150A6" w:rsidRPr="003C7DED" w:rsidRDefault="007126B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39A2C8D7" w:rsidR="00F150A6" w:rsidRPr="003C7DED" w:rsidRDefault="00E50A0D"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08C0A38B" w:rsidR="00F150A6" w:rsidRPr="003C7DED" w:rsidRDefault="00E50A0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9DF345F" w:rsidR="00A54125" w:rsidRPr="003C7DED" w:rsidRDefault="00A54125"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04D9AFAF" w:rsidR="00A54125" w:rsidRPr="003C7DED" w:rsidRDefault="0083643B" w:rsidP="008C14E9">
            <w:pPr>
              <w:autoSpaceDE w:val="0"/>
              <w:autoSpaceDN w:val="0"/>
              <w:adjustRightInd w:val="0"/>
              <w:jc w:val="center"/>
              <w:rPr>
                <w:rFonts w:ascii="Arial" w:hAnsi="Arial" w:cs="Arial"/>
                <w:b/>
                <w:sz w:val="22"/>
                <w:szCs w:val="22"/>
              </w:rPr>
            </w:pPr>
            <w:r>
              <w:rPr>
                <w:rFonts w:ascii="Arial" w:hAnsi="Arial" w:cs="Arial"/>
                <w:b/>
                <w:sz w:val="22"/>
                <w:szCs w:val="22"/>
              </w:rPr>
              <w:t>N</w:t>
            </w:r>
            <w:r w:rsidR="00F04452">
              <w:rPr>
                <w:rFonts w:ascii="Arial" w:hAnsi="Arial" w:cs="Arial"/>
                <w:b/>
                <w:sz w:val="22"/>
                <w:szCs w:val="22"/>
              </w:rPr>
              <w:t>O</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3CBEAC27"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4F5FB5BD" w:rsidR="003F1A54" w:rsidRDefault="00082FD5" w:rsidP="008C14E9">
            <w:pPr>
              <w:autoSpaceDE w:val="0"/>
              <w:autoSpaceDN w:val="0"/>
              <w:adjustRightInd w:val="0"/>
              <w:rPr>
                <w:rFonts w:ascii="Arial" w:hAnsi="Arial" w:cs="Arial"/>
                <w:sz w:val="22"/>
                <w:szCs w:val="22"/>
              </w:rPr>
            </w:pPr>
            <w:r>
              <w:rPr>
                <w:rFonts w:ascii="Arial" w:hAnsi="Arial" w:cs="Arial"/>
                <w:sz w:val="22"/>
                <w:szCs w:val="22"/>
              </w:rPr>
              <w:t xml:space="preserve"> The aim of this case study is to analyse the impact of green practices and sustainability initiatives within the Food and Beverages operations of Mercure Hotel Nottingham City Centre </w:t>
            </w:r>
            <w:proofErr w:type="gramStart"/>
            <w:r>
              <w:rPr>
                <w:rFonts w:ascii="Arial" w:hAnsi="Arial" w:cs="Arial"/>
                <w:sz w:val="22"/>
                <w:szCs w:val="22"/>
              </w:rPr>
              <w:t>through the use of</w:t>
            </w:r>
            <w:proofErr w:type="gramEnd"/>
            <w:r>
              <w:rPr>
                <w:rFonts w:ascii="Arial" w:hAnsi="Arial" w:cs="Arial"/>
                <w:sz w:val="22"/>
                <w:szCs w:val="22"/>
              </w:rPr>
              <w:t xml:space="preserve"> secondary </w:t>
            </w:r>
            <w:r w:rsidR="006C41F5">
              <w:rPr>
                <w:rFonts w:ascii="Arial" w:hAnsi="Arial" w:cs="Arial"/>
                <w:sz w:val="22"/>
                <w:szCs w:val="22"/>
              </w:rPr>
              <w:t>research methods</w:t>
            </w:r>
          </w:p>
          <w:p w14:paraId="1D4EA30F" w14:textId="77777777" w:rsidR="006C41F5" w:rsidRDefault="006C41F5" w:rsidP="008C14E9">
            <w:pPr>
              <w:autoSpaceDE w:val="0"/>
              <w:autoSpaceDN w:val="0"/>
              <w:adjustRightInd w:val="0"/>
              <w:rPr>
                <w:rFonts w:ascii="Arial" w:hAnsi="Arial" w:cs="Arial"/>
                <w:sz w:val="22"/>
                <w:szCs w:val="22"/>
              </w:rPr>
            </w:pPr>
          </w:p>
          <w:p w14:paraId="592E71C6" w14:textId="4C2AB742" w:rsidR="006C41F5" w:rsidRPr="006C41F5" w:rsidRDefault="006C41F5" w:rsidP="008C14E9">
            <w:pPr>
              <w:autoSpaceDE w:val="0"/>
              <w:autoSpaceDN w:val="0"/>
              <w:adjustRightInd w:val="0"/>
              <w:rPr>
                <w:rFonts w:ascii="Arial" w:hAnsi="Arial" w:cs="Arial"/>
                <w:sz w:val="22"/>
                <w:szCs w:val="22"/>
                <w:lang w:val="en-US"/>
              </w:rPr>
            </w:pPr>
            <w:r>
              <w:rPr>
                <w:rFonts w:ascii="Arial" w:hAnsi="Arial" w:cs="Arial"/>
                <w:sz w:val="22"/>
                <w:szCs w:val="22"/>
              </w:rPr>
              <w:t>Objective</w:t>
            </w:r>
            <w:r>
              <w:rPr>
                <w:rFonts w:ascii="Arial" w:hAnsi="Arial" w:cs="Arial"/>
                <w:sz w:val="22"/>
                <w:szCs w:val="22"/>
                <w:lang w:val="en-US"/>
              </w:rPr>
              <w:t xml:space="preserve">: to critically evaluate existing literature, organizational reports, and publicity available industry data </w:t>
            </w:r>
            <w:proofErr w:type="gramStart"/>
            <w:r>
              <w:rPr>
                <w:rFonts w:ascii="Arial" w:hAnsi="Arial" w:cs="Arial"/>
                <w:sz w:val="22"/>
                <w:szCs w:val="22"/>
                <w:lang w:val="en-US"/>
              </w:rPr>
              <w:t>in order to</w:t>
            </w:r>
            <w:proofErr w:type="gramEnd"/>
            <w:r>
              <w:rPr>
                <w:rFonts w:ascii="Arial" w:hAnsi="Arial" w:cs="Arial"/>
                <w:sz w:val="22"/>
                <w:szCs w:val="22"/>
                <w:lang w:val="en-US"/>
              </w:rPr>
              <w:t xml:space="preserve"> </w:t>
            </w:r>
            <w:proofErr w:type="spellStart"/>
            <w:proofErr w:type="gramStart"/>
            <w:r>
              <w:rPr>
                <w:rFonts w:ascii="Arial" w:hAnsi="Arial" w:cs="Arial"/>
                <w:sz w:val="22"/>
                <w:szCs w:val="22"/>
                <w:lang w:val="en-US"/>
              </w:rPr>
              <w:t>asses</w:t>
            </w:r>
            <w:proofErr w:type="spellEnd"/>
            <w:proofErr w:type="gramEnd"/>
            <w:r>
              <w:rPr>
                <w:rFonts w:ascii="Arial" w:hAnsi="Arial" w:cs="Arial"/>
                <w:sz w:val="22"/>
                <w:szCs w:val="22"/>
                <w:lang w:val="en-US"/>
              </w:rPr>
              <w:t xml:space="preserve"> the environmental and organizational impacts of sustainability practices in the Food and Beverages department</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22BB77B4" w:rsidR="003F1A54" w:rsidRPr="00E50A0D" w:rsidRDefault="003F1A54" w:rsidP="008C14E9">
            <w:pPr>
              <w:autoSpaceDE w:val="0"/>
              <w:autoSpaceDN w:val="0"/>
              <w:adjustRightInd w:val="0"/>
              <w:rPr>
                <w:rFonts w:ascii="Arial" w:hAnsi="Arial" w:cs="Arial"/>
                <w:color w:val="002060"/>
                <w:sz w:val="22"/>
                <w:szCs w:val="22"/>
              </w:rPr>
            </w:pPr>
          </w:p>
          <w:p w14:paraId="51927CAA" w14:textId="277959CC" w:rsidR="006C41F5" w:rsidRPr="00E50A0D" w:rsidRDefault="006C41F5" w:rsidP="008C14E9">
            <w:pPr>
              <w:autoSpaceDE w:val="0"/>
              <w:autoSpaceDN w:val="0"/>
              <w:adjustRightInd w:val="0"/>
              <w:rPr>
                <w:rFonts w:ascii="Arial" w:hAnsi="Arial" w:cs="Arial"/>
                <w:color w:val="000000" w:themeColor="text1"/>
                <w:sz w:val="22"/>
                <w:szCs w:val="22"/>
              </w:rPr>
            </w:pPr>
            <w:r w:rsidRPr="00E50A0D">
              <w:rPr>
                <w:rFonts w:ascii="Arial" w:hAnsi="Arial" w:cs="Arial"/>
                <w:color w:val="002060"/>
                <w:sz w:val="22"/>
                <w:szCs w:val="22"/>
              </w:rPr>
              <w:t xml:space="preserve">  </w:t>
            </w:r>
            <w:r w:rsidRPr="00E50A0D">
              <w:rPr>
                <w:rFonts w:ascii="Arial" w:hAnsi="Arial" w:cs="Arial"/>
                <w:color w:val="000000" w:themeColor="text1"/>
                <w:sz w:val="22"/>
                <w:szCs w:val="22"/>
              </w:rPr>
              <w:t xml:space="preserve">This research aims to contribute to a better understanding of how green practices </w:t>
            </w:r>
            <w:r w:rsidR="00E50A0D" w:rsidRPr="00E50A0D">
              <w:rPr>
                <w:rFonts w:ascii="Arial" w:hAnsi="Arial" w:cs="Arial"/>
                <w:color w:val="000000" w:themeColor="text1"/>
                <w:sz w:val="22"/>
                <w:szCs w:val="22"/>
              </w:rPr>
              <w:t>initiatives can</w:t>
            </w:r>
            <w:r w:rsidRPr="00E50A0D">
              <w:rPr>
                <w:rFonts w:ascii="Arial" w:hAnsi="Arial" w:cs="Arial"/>
                <w:color w:val="000000" w:themeColor="text1"/>
                <w:sz w:val="22"/>
                <w:szCs w:val="22"/>
              </w:rPr>
              <w:t xml:space="preserve"> influence environmental performance and organisational outcomes within the hospitality sector.</w:t>
            </w:r>
          </w:p>
          <w:p w14:paraId="65719D81" w14:textId="4CE75ED6" w:rsidR="006C41F5" w:rsidRPr="00E50A0D" w:rsidRDefault="006C41F5" w:rsidP="008C14E9">
            <w:pPr>
              <w:autoSpaceDE w:val="0"/>
              <w:autoSpaceDN w:val="0"/>
              <w:adjustRightInd w:val="0"/>
              <w:rPr>
                <w:rFonts w:ascii="Arial" w:hAnsi="Arial" w:cs="Arial"/>
                <w:color w:val="000000" w:themeColor="text1"/>
                <w:sz w:val="22"/>
                <w:szCs w:val="22"/>
              </w:rPr>
            </w:pPr>
            <w:r w:rsidRPr="00E50A0D">
              <w:rPr>
                <w:rFonts w:ascii="Arial" w:hAnsi="Arial" w:cs="Arial"/>
                <w:color w:val="000000" w:themeColor="text1"/>
                <w:sz w:val="22"/>
                <w:szCs w:val="22"/>
              </w:rPr>
              <w:t>By synthesising existing academic literature, industry reports and credible online sources</w:t>
            </w:r>
            <w:r w:rsidR="00C90FFD" w:rsidRPr="00E50A0D">
              <w:rPr>
                <w:rFonts w:ascii="Arial" w:hAnsi="Arial" w:cs="Arial"/>
                <w:color w:val="000000" w:themeColor="text1"/>
                <w:sz w:val="22"/>
                <w:szCs w:val="22"/>
              </w:rPr>
              <w:t xml:space="preserve"> the study will highlight effective sustainability practices and identify areas for improvement.</w:t>
            </w:r>
          </w:p>
          <w:p w14:paraId="57C8D4F6" w14:textId="77777777" w:rsidR="003F1A54" w:rsidRPr="00E50A0D" w:rsidRDefault="003F1A54" w:rsidP="008C14E9">
            <w:pPr>
              <w:rPr>
                <w:rFonts w:ascii="Arial" w:hAnsi="Arial" w:cs="Arial"/>
                <w:color w:val="002060"/>
                <w:sz w:val="18"/>
                <w:szCs w:val="18"/>
              </w:rPr>
            </w:pPr>
          </w:p>
          <w:p w14:paraId="4AB52D3D" w14:textId="77777777" w:rsidR="00A1089F" w:rsidRPr="00E50A0D" w:rsidRDefault="00A1089F" w:rsidP="00A1089F">
            <w:pPr>
              <w:rPr>
                <w:rFonts w:ascii="Arial" w:hAnsi="Arial" w:cs="Arial"/>
                <w:color w:val="002060"/>
                <w:sz w:val="18"/>
                <w:szCs w:val="18"/>
              </w:rPr>
            </w:pPr>
          </w:p>
          <w:p w14:paraId="54A60189" w14:textId="240A1AC9"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50956CE6" w14:textId="77777777" w:rsidR="00C90FFD" w:rsidRDefault="00C90FFD" w:rsidP="008C14E9">
            <w:pPr>
              <w:autoSpaceDE w:val="0"/>
              <w:autoSpaceDN w:val="0"/>
              <w:adjustRightInd w:val="0"/>
              <w:rPr>
                <w:rFonts w:ascii="Arial" w:hAnsi="Arial" w:cs="Arial"/>
                <w:sz w:val="22"/>
                <w:szCs w:val="22"/>
              </w:rPr>
            </w:pPr>
          </w:p>
          <w:p w14:paraId="39976605" w14:textId="29A4FB59" w:rsidR="003F1A54" w:rsidRPr="003C7DED" w:rsidRDefault="00C90FFD" w:rsidP="008C14E9">
            <w:pPr>
              <w:autoSpaceDE w:val="0"/>
              <w:autoSpaceDN w:val="0"/>
              <w:adjustRightInd w:val="0"/>
              <w:rPr>
                <w:rFonts w:ascii="Arial" w:hAnsi="Arial" w:cs="Arial"/>
                <w:sz w:val="22"/>
                <w:szCs w:val="22"/>
              </w:rPr>
            </w:pPr>
            <w:r>
              <w:rPr>
                <w:rFonts w:ascii="Arial" w:hAnsi="Arial" w:cs="Arial"/>
                <w:sz w:val="22"/>
                <w:szCs w:val="22"/>
              </w:rPr>
              <w:t xml:space="preserve">  This study will adopt a qualitative, desk-based research approach using secondary data sources. Mercure Hotel Nottingham City </w:t>
            </w:r>
            <w:proofErr w:type="gramStart"/>
            <w:r>
              <w:rPr>
                <w:rFonts w:ascii="Arial" w:hAnsi="Arial" w:cs="Arial"/>
                <w:sz w:val="22"/>
                <w:szCs w:val="22"/>
              </w:rPr>
              <w:t>Centre  will</w:t>
            </w:r>
            <w:proofErr w:type="gramEnd"/>
            <w:r>
              <w:rPr>
                <w:rFonts w:ascii="Arial" w:hAnsi="Arial" w:cs="Arial"/>
                <w:sz w:val="22"/>
                <w:szCs w:val="22"/>
              </w:rPr>
              <w:t xml:space="preserve"> be used as a case study, drawing </w:t>
            </w:r>
            <w:proofErr w:type="gramStart"/>
            <w:r>
              <w:rPr>
                <w:rFonts w:ascii="Arial" w:hAnsi="Arial" w:cs="Arial"/>
                <w:sz w:val="22"/>
                <w:szCs w:val="22"/>
              </w:rPr>
              <w:t xml:space="preserve">exclusively </w:t>
            </w:r>
            <w:r w:rsidR="00A1089F">
              <w:rPr>
                <w:rFonts w:ascii="Arial" w:hAnsi="Arial" w:cs="Arial"/>
                <w:sz w:val="22"/>
                <w:szCs w:val="22"/>
              </w:rPr>
              <w:t xml:space="preserve"> </w:t>
            </w:r>
            <w:r>
              <w:rPr>
                <w:rFonts w:ascii="Arial" w:hAnsi="Arial" w:cs="Arial"/>
                <w:sz w:val="22"/>
                <w:szCs w:val="22"/>
              </w:rPr>
              <w:t>on</w:t>
            </w:r>
            <w:proofErr w:type="gramEnd"/>
            <w:r>
              <w:rPr>
                <w:rFonts w:ascii="Arial" w:hAnsi="Arial" w:cs="Arial"/>
                <w:sz w:val="22"/>
                <w:szCs w:val="22"/>
              </w:rPr>
              <w:t xml:space="preserve"> publicity available information. No primary data collection or direct engagement with human participants will take place.</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Frspaiere"/>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Frspaiere"/>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Frspaiere"/>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2B728F69" w:rsidR="003F1A54" w:rsidRPr="003C7DED" w:rsidRDefault="00C90FFD" w:rsidP="008C14E9">
            <w:pPr>
              <w:rPr>
                <w:rFonts w:ascii="Arial" w:hAnsi="Arial" w:cs="Arial"/>
                <w:sz w:val="22"/>
                <w:szCs w:val="22"/>
              </w:rPr>
            </w:pPr>
            <w:r>
              <w:rPr>
                <w:rFonts w:ascii="Arial" w:hAnsi="Arial" w:cs="Arial"/>
                <w:sz w:val="22"/>
                <w:szCs w:val="22"/>
              </w:rPr>
              <w:t>Off-site, desk-based research using secondary data sources only</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64F48323" w:rsidR="00E35762" w:rsidRPr="003C7DED" w:rsidRDefault="00E35762"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8EF34EC" w:rsidR="00E35762" w:rsidRPr="003C7DED" w:rsidRDefault="0083643B" w:rsidP="008C14E9">
            <w:pPr>
              <w:autoSpaceDE w:val="0"/>
              <w:autoSpaceDN w:val="0"/>
              <w:adjustRightInd w:val="0"/>
              <w:jc w:val="center"/>
              <w:rPr>
                <w:rFonts w:ascii="Arial" w:hAnsi="Arial" w:cs="Arial"/>
                <w:b/>
                <w:sz w:val="22"/>
                <w:szCs w:val="22"/>
              </w:rPr>
            </w:pPr>
            <w:r>
              <w:rPr>
                <w:rFonts w:ascii="Arial" w:hAnsi="Arial" w:cs="Arial"/>
                <w:b/>
                <w:sz w:val="22"/>
                <w:szCs w:val="22"/>
              </w:rPr>
              <w:t>NO</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1357C74F"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elgril"/>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68A186BA" w:rsidR="00BD363F" w:rsidRPr="003C7DED" w:rsidRDefault="007126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7571F35" w:rsidR="00BD363F" w:rsidRPr="003C7DED" w:rsidRDefault="007126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22C50CD" w:rsidR="00BD363F" w:rsidRPr="003C7DED" w:rsidRDefault="007126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2A548CB0" w:rsidR="00BD363F" w:rsidRPr="003C7DED" w:rsidRDefault="007126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5C3CECB" w:rsidR="00BD363F" w:rsidRPr="003C7DED" w:rsidRDefault="007126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ECC5114" w:rsidR="00BD363F" w:rsidRPr="003C7DED" w:rsidRDefault="007126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D026559" w:rsidR="00BD363F" w:rsidRPr="003C7DED" w:rsidRDefault="007126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5B273D0" w:rsidR="00BD363F" w:rsidRPr="003C7DED" w:rsidRDefault="00EE279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3EA6A7C" w:rsidR="00BD363F" w:rsidRPr="003C7DED" w:rsidRDefault="00EE279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677C9A4F" w:rsidR="00BD363F" w:rsidRPr="003C7DED" w:rsidRDefault="00EE279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60A6867" w:rsidR="00BD363F" w:rsidRPr="003C7DED" w:rsidRDefault="00EE279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BE1E5C0" w:rsidR="00BD363F" w:rsidRPr="003C7DED" w:rsidRDefault="00EE279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F8B9D18" w:rsidR="00BD363F" w:rsidRPr="003C7DED" w:rsidRDefault="00EE279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1688B3E" w:rsidR="00BD363F" w:rsidRPr="003C7DED" w:rsidRDefault="00EE279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A519708" w:rsidR="00BD363F" w:rsidRPr="003C7DED" w:rsidRDefault="00EE279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793986A5" w:rsidR="00BD363F" w:rsidRPr="003C7DED" w:rsidRDefault="00EE279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F505E39" w:rsidR="00BD363F" w:rsidRPr="003C7DED" w:rsidRDefault="00EE279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659CC9B4"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14C71AD2" w:rsidR="003014CE" w:rsidRPr="003C7DED" w:rsidRDefault="00743C77" w:rsidP="004135AB">
            <w:pPr>
              <w:autoSpaceDE w:val="0"/>
              <w:autoSpaceDN w:val="0"/>
              <w:adjustRightInd w:val="0"/>
              <w:jc w:val="center"/>
              <w:rPr>
                <w:rFonts w:ascii="Arial" w:hAnsi="Arial" w:cs="Arial"/>
                <w:b/>
                <w:sz w:val="22"/>
                <w:szCs w:val="22"/>
              </w:rPr>
            </w:pPr>
            <w:hyperlink w:anchor="SEC_O" w:history="1">
              <w:r w:rsidR="0083643B">
                <w:rPr>
                  <w:rStyle w:val="Hyperlink"/>
                  <w:rFonts w:ascii="Arial" w:hAnsi="Arial" w:cs="Arial"/>
                  <w:b/>
                  <w:sz w:val="22"/>
                  <w:szCs w:val="22"/>
                </w:rPr>
                <w:t>NO</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elgril"/>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3361A59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elgril"/>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3CBA88F9" w:rsidR="001F7B84" w:rsidRPr="003C7DED" w:rsidRDefault="00EE279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7C9C90E" w:rsidR="001F7B84" w:rsidRPr="003C7DED" w:rsidRDefault="00EE279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738F4597" w:rsidR="001F7B84" w:rsidRPr="003C7DED" w:rsidRDefault="00EE279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3935CA96" w:rsidR="001F7B84" w:rsidRPr="003C7DED" w:rsidRDefault="00EE279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0963737B" w:rsidR="001F7B84" w:rsidRPr="003C7DED" w:rsidRDefault="00EE279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2E44E63B" w:rsidR="001F7B84" w:rsidRPr="003C7DED" w:rsidRDefault="00EE279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Frspaiere"/>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Frspaiere"/>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Frspaiere"/>
              <w:rPr>
                <w:rFonts w:ascii="Arial" w:hAnsi="Arial" w:cs="Arial"/>
                <w:sz w:val="22"/>
                <w:szCs w:val="22"/>
              </w:rPr>
            </w:pPr>
          </w:p>
          <w:p w14:paraId="2CAC85AC" w14:textId="77777777" w:rsidR="001F7B84" w:rsidRPr="003C7DED" w:rsidRDefault="001F7B84" w:rsidP="004135AB">
            <w:pPr>
              <w:pStyle w:val="Frspaiere"/>
              <w:rPr>
                <w:rFonts w:ascii="Arial" w:hAnsi="Arial" w:cs="Arial"/>
                <w:sz w:val="22"/>
                <w:szCs w:val="22"/>
              </w:rPr>
            </w:pPr>
          </w:p>
          <w:p w14:paraId="7190EA21" w14:textId="77777777" w:rsidR="001F7B84" w:rsidRPr="003C7DED" w:rsidRDefault="001F7B84" w:rsidP="004135AB">
            <w:pPr>
              <w:pStyle w:val="Frspaiere"/>
              <w:rPr>
                <w:rFonts w:ascii="Arial" w:hAnsi="Arial" w:cs="Arial"/>
                <w:sz w:val="22"/>
                <w:szCs w:val="22"/>
              </w:rPr>
            </w:pPr>
          </w:p>
          <w:p w14:paraId="5F72DB3D" w14:textId="77777777" w:rsidR="001F7B84" w:rsidRPr="003C7DED" w:rsidRDefault="001F7B84" w:rsidP="004135AB">
            <w:pPr>
              <w:pStyle w:val="Frspaiere"/>
              <w:rPr>
                <w:rFonts w:ascii="Arial" w:hAnsi="Arial" w:cs="Arial"/>
                <w:sz w:val="22"/>
                <w:szCs w:val="22"/>
              </w:rPr>
            </w:pPr>
          </w:p>
          <w:p w14:paraId="545198B0" w14:textId="77777777" w:rsidR="001F7B84" w:rsidRPr="003C7DED" w:rsidRDefault="001F7B84" w:rsidP="004135AB">
            <w:pPr>
              <w:pStyle w:val="Frspaiere"/>
              <w:rPr>
                <w:rFonts w:ascii="Arial" w:hAnsi="Arial" w:cs="Arial"/>
                <w:sz w:val="22"/>
                <w:szCs w:val="22"/>
              </w:rPr>
            </w:pPr>
          </w:p>
          <w:p w14:paraId="595B767F" w14:textId="77777777" w:rsidR="001F7B84" w:rsidRPr="003C7DED" w:rsidRDefault="001F7B84" w:rsidP="004135AB">
            <w:pPr>
              <w:pStyle w:val="Frspaiere"/>
              <w:rPr>
                <w:rFonts w:ascii="Arial" w:hAnsi="Arial" w:cs="Arial"/>
                <w:sz w:val="22"/>
                <w:szCs w:val="22"/>
              </w:rPr>
            </w:pPr>
          </w:p>
          <w:p w14:paraId="24DDC8D2" w14:textId="77777777" w:rsidR="001F7B84" w:rsidRPr="003C7DED" w:rsidRDefault="001F7B84" w:rsidP="004135AB">
            <w:pPr>
              <w:pStyle w:val="Frspaiere"/>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Frspaiere"/>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Frspaiere"/>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Frspaiere"/>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Frspaiere"/>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Frspaiere"/>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9F52913" w:rsidR="003F1A54" w:rsidRPr="003C7DED" w:rsidRDefault="0083643B" w:rsidP="004135AB">
            <w:pPr>
              <w:rPr>
                <w:rFonts w:ascii="Arial" w:hAnsi="Arial" w:cs="Arial"/>
                <w:sz w:val="22"/>
                <w:szCs w:val="22"/>
              </w:rPr>
            </w:pPr>
            <w:r>
              <w:rPr>
                <w:rFonts w:ascii="Arial" w:hAnsi="Arial" w:cs="Arial"/>
                <w:sz w:val="22"/>
                <w:szCs w:val="22"/>
              </w:rPr>
              <w:t>N/A</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Frspaiere"/>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Frspaiere"/>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Frspaiere"/>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6262D094" w:rsidR="003F1A54" w:rsidRPr="003C7DED" w:rsidRDefault="0083643B" w:rsidP="004135AB">
            <w:pPr>
              <w:rPr>
                <w:rFonts w:ascii="Arial" w:hAnsi="Arial" w:cs="Arial"/>
                <w:sz w:val="22"/>
                <w:szCs w:val="22"/>
              </w:rPr>
            </w:pPr>
            <w:r>
              <w:rPr>
                <w:rFonts w:ascii="Arial" w:hAnsi="Arial" w:cs="Arial"/>
                <w:sz w:val="22"/>
                <w:szCs w:val="22"/>
              </w:rPr>
              <w:t>N/A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Frspaiere"/>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Frspaiere"/>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Frspaiere"/>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40B1CCF3" w:rsidR="003F1A54" w:rsidRPr="003C7DED" w:rsidRDefault="00E90780" w:rsidP="004135AB">
            <w:pPr>
              <w:rPr>
                <w:rFonts w:ascii="Arial" w:hAnsi="Arial" w:cs="Arial"/>
                <w:sz w:val="22"/>
                <w:szCs w:val="22"/>
              </w:rPr>
            </w:pPr>
            <w:r>
              <w:rPr>
                <w:rFonts w:ascii="Arial" w:hAnsi="Arial" w:cs="Arial"/>
                <w:sz w:val="22"/>
                <w:szCs w:val="22"/>
              </w:rPr>
              <w:t>N/A</w:t>
            </w:r>
          </w:p>
          <w:p w14:paraId="5374E17D" w14:textId="77777777" w:rsidR="003F1A54" w:rsidRPr="003C7DED" w:rsidRDefault="003F1A54" w:rsidP="004135AB">
            <w:pPr>
              <w:pStyle w:val="Frspaiere"/>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71E982DB" w:rsidR="000C5261" w:rsidRPr="003C7DED" w:rsidRDefault="00EE279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elgril"/>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18320B87" w:rsidR="001F7B84" w:rsidRPr="003C7DED" w:rsidRDefault="00EE279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01366916" w:rsidR="001F7B84" w:rsidRPr="003C7DED" w:rsidRDefault="00EE279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44BB5024" w:rsidR="001F7B84" w:rsidRPr="003C7DED" w:rsidRDefault="00EE279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46C950DE" w:rsidR="001F7B84" w:rsidRPr="003C7DED" w:rsidRDefault="00EE279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37C4BF76" w:rsidR="001F7B84" w:rsidRPr="003C7DED" w:rsidRDefault="00EE279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08CF91B9" w:rsidR="001F7B84" w:rsidRPr="003C7DED" w:rsidRDefault="00EE279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51401C1B" w:rsidR="001F7B84" w:rsidRPr="003C7DED" w:rsidRDefault="00EE279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79737A81" w:rsidR="00702469" w:rsidRDefault="00EE279B"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63689D18" w:rsidR="001F7B84" w:rsidRPr="003C7DED" w:rsidRDefault="00EE279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1330971E" w:rsidR="001F7B84" w:rsidRPr="003C7DED" w:rsidRDefault="00EE279B" w:rsidP="004135AB">
            <w:pPr>
              <w:rPr>
                <w:rFonts w:ascii="Arial" w:hAnsi="Arial" w:cs="Arial"/>
                <w:sz w:val="22"/>
                <w:szCs w:val="22"/>
              </w:rPr>
            </w:pPr>
            <w:r>
              <w:rPr>
                <w:rFonts w:ascii="Arial" w:hAnsi="Arial" w:cs="Arial"/>
                <w:sz w:val="22"/>
                <w:szCs w:val="22"/>
              </w:rPr>
              <w:t xml:space="preserve">I will use secondary research </w:t>
            </w:r>
            <w:r w:rsidR="0083643B">
              <w:rPr>
                <w:rFonts w:ascii="Arial" w:hAnsi="Arial" w:cs="Arial"/>
                <w:sz w:val="22"/>
                <w:szCs w:val="22"/>
              </w:rPr>
              <w:t>methods</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3B9C1CDF" w:rsidR="001F7B84" w:rsidRPr="003C7DED" w:rsidRDefault="0083643B" w:rsidP="004135AB">
            <w:pPr>
              <w:rPr>
                <w:rFonts w:ascii="Arial" w:hAnsi="Arial" w:cs="Arial"/>
                <w:sz w:val="22"/>
                <w:szCs w:val="22"/>
              </w:rPr>
            </w:pPr>
            <w:r>
              <w:rPr>
                <w:rFonts w:ascii="Arial" w:hAnsi="Arial" w:cs="Arial"/>
                <w:sz w:val="22"/>
                <w:szCs w:val="22"/>
              </w:rPr>
              <w:t>N/A</w:t>
            </w: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606AA294" w:rsidR="001F7B84" w:rsidRPr="003C7DED" w:rsidRDefault="00F90115" w:rsidP="004135AB">
            <w:pPr>
              <w:rPr>
                <w:rFonts w:ascii="Arial" w:hAnsi="Arial" w:cs="Arial"/>
                <w:sz w:val="22"/>
                <w:szCs w:val="22"/>
              </w:rPr>
            </w:pPr>
            <w:r>
              <w:rPr>
                <w:rFonts w:ascii="Arial" w:hAnsi="Arial" w:cs="Arial"/>
                <w:sz w:val="22"/>
                <w:szCs w:val="22"/>
              </w:rPr>
              <w:t>N/A</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67A5D85F"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F90115">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6D0E1973" w:rsidR="00841382" w:rsidRPr="003C7DED" w:rsidRDefault="00841382"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3C2A9331" w:rsidR="00841382" w:rsidRPr="003C7DED" w:rsidRDefault="0083643B" w:rsidP="004135AB">
            <w:pPr>
              <w:autoSpaceDE w:val="0"/>
              <w:autoSpaceDN w:val="0"/>
              <w:adjustRightInd w:val="0"/>
              <w:jc w:val="center"/>
              <w:rPr>
                <w:rFonts w:ascii="Arial" w:hAnsi="Arial" w:cs="Arial"/>
                <w:b/>
                <w:sz w:val="22"/>
                <w:szCs w:val="22"/>
              </w:rPr>
            </w:pPr>
            <w:r>
              <w:rPr>
                <w:rFonts w:ascii="Arial" w:hAnsi="Arial" w:cs="Arial"/>
                <w:b/>
                <w:sz w:val="22"/>
                <w:szCs w:val="22"/>
              </w:rPr>
              <w:t>NO</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1CCAA6EB" w:rsidR="007F0207" w:rsidRPr="003C7DED" w:rsidRDefault="007F0207" w:rsidP="000B49CC">
            <w:pPr>
              <w:autoSpaceDE w:val="0"/>
              <w:autoSpaceDN w:val="0"/>
              <w:adjustRightInd w:val="0"/>
              <w:rPr>
                <w:rFonts w:ascii="Arial" w:hAnsi="Arial" w:cs="Arial"/>
                <w:b/>
                <w:sz w:val="22"/>
                <w:szCs w:val="22"/>
              </w:rPr>
            </w:pP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elgril"/>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3F26194" w:rsidR="00AA4E90" w:rsidRPr="003C7DED" w:rsidRDefault="00F90115"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034E348C" w:rsidR="006E7E24" w:rsidRDefault="00F901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557E72A2" w:rsidR="006E7E24" w:rsidRDefault="00F901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5F6C4CAE" w:rsidR="006E7E24" w:rsidRDefault="00F901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132F783F" w:rsidR="006E7E24" w:rsidRDefault="00F901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211BDECA" w:rsidR="006E7E24" w:rsidRPr="003C7DED" w:rsidRDefault="00F901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F99AB64" w:rsidR="006E7E24" w:rsidRPr="003C7DED" w:rsidRDefault="00F901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60C202EB" w:rsidR="006E7E24" w:rsidRPr="003C7DED" w:rsidRDefault="00F901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181E52B4" w:rsidR="006E7E24" w:rsidRPr="003C7DED" w:rsidRDefault="00F901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1C7EC1C0" w:rsidR="006E7E24" w:rsidRPr="003C7DED" w:rsidRDefault="00F901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A007204" w:rsidR="00E44410" w:rsidRDefault="00F90115"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elgril"/>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4A72DDEC" w:rsidR="00CD54AD" w:rsidRPr="0083643B" w:rsidRDefault="0083643B" w:rsidP="000747E1">
            <w:pPr>
              <w:pStyle w:val="Listparagraf"/>
              <w:numPr>
                <w:ilvl w:val="0"/>
                <w:numId w:val="13"/>
              </w:numPr>
              <w:rPr>
                <w:rFonts w:ascii="Arial" w:hAnsi="Arial" w:cs="Arial"/>
                <w:b/>
                <w:color w:val="4EA72E" w:themeColor="accent6"/>
                <w:sz w:val="22"/>
                <w:szCs w:val="22"/>
              </w:rPr>
            </w:pPr>
            <w:r>
              <w:rPr>
                <w:rFonts w:ascii="Arial" w:hAnsi="Arial" w:cs="Arial"/>
                <w:bCs/>
                <w:color w:val="4EA72E" w:themeColor="accent6"/>
                <w:sz w:val="22"/>
                <w:szCs w:val="22"/>
              </w:rPr>
              <w:t>Published sources</w:t>
            </w:r>
          </w:p>
          <w:p w14:paraId="499F0843" w14:textId="12953F88" w:rsidR="0083643B" w:rsidRPr="00F04452" w:rsidRDefault="00F04452" w:rsidP="000747E1">
            <w:pPr>
              <w:pStyle w:val="Listparagraf"/>
              <w:numPr>
                <w:ilvl w:val="0"/>
                <w:numId w:val="13"/>
              </w:numPr>
              <w:rPr>
                <w:rFonts w:ascii="Arial" w:hAnsi="Arial" w:cs="Arial"/>
                <w:b/>
                <w:color w:val="4EA72E" w:themeColor="accent6"/>
                <w:sz w:val="22"/>
                <w:szCs w:val="22"/>
              </w:rPr>
            </w:pPr>
            <w:r>
              <w:rPr>
                <w:rFonts w:ascii="Arial" w:hAnsi="Arial" w:cs="Arial"/>
                <w:color w:val="4EA72E" w:themeColor="accent6"/>
                <w:sz w:val="22"/>
                <w:szCs w:val="22"/>
              </w:rPr>
              <w:t>Online databases &amp; websites</w:t>
            </w:r>
          </w:p>
          <w:p w14:paraId="290FD16D" w14:textId="37D53936" w:rsidR="00F04452" w:rsidRPr="003C7DED" w:rsidRDefault="00F04452" w:rsidP="000747E1">
            <w:pPr>
              <w:pStyle w:val="Listparagraf"/>
              <w:numPr>
                <w:ilvl w:val="0"/>
                <w:numId w:val="13"/>
              </w:numPr>
              <w:rPr>
                <w:rFonts w:ascii="Arial" w:hAnsi="Arial" w:cs="Arial"/>
                <w:b/>
                <w:color w:val="4EA72E" w:themeColor="accent6"/>
                <w:sz w:val="22"/>
                <w:szCs w:val="22"/>
              </w:rPr>
            </w:pPr>
            <w:r>
              <w:rPr>
                <w:rFonts w:ascii="Arial" w:hAnsi="Arial" w:cs="Arial"/>
                <w:color w:val="4EA72E" w:themeColor="accent6"/>
                <w:sz w:val="22"/>
                <w:szCs w:val="22"/>
              </w:rPr>
              <w:t>Public data sets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DCF4126" w14:textId="684D056F" w:rsidR="00CD54AD" w:rsidRDefault="00F04452" w:rsidP="000747E1">
            <w:pPr>
              <w:pStyle w:val="Listparagraf"/>
              <w:numPr>
                <w:ilvl w:val="0"/>
                <w:numId w:val="6"/>
              </w:numPr>
              <w:rPr>
                <w:rFonts w:ascii="Arial" w:hAnsi="Arial" w:cs="Arial"/>
                <w:color w:val="4EA72E" w:themeColor="accent6"/>
                <w:sz w:val="22"/>
                <w:szCs w:val="22"/>
              </w:rPr>
            </w:pPr>
            <w:r>
              <w:rPr>
                <w:rFonts w:ascii="Arial" w:hAnsi="Arial" w:cs="Arial"/>
                <w:color w:val="4EA72E" w:themeColor="accent6"/>
                <w:sz w:val="22"/>
                <w:szCs w:val="22"/>
              </w:rPr>
              <w:t>Myself</w:t>
            </w:r>
          </w:p>
          <w:p w14:paraId="5709947D" w14:textId="10BD76DB" w:rsidR="00F04452" w:rsidRPr="003C7DED" w:rsidRDefault="00F04452" w:rsidP="000747E1">
            <w:pPr>
              <w:pStyle w:val="Listparagraf"/>
              <w:numPr>
                <w:ilvl w:val="0"/>
                <w:numId w:val="6"/>
              </w:numPr>
              <w:rPr>
                <w:rFonts w:ascii="Arial" w:hAnsi="Arial" w:cs="Arial"/>
                <w:color w:val="4EA72E" w:themeColor="accent6"/>
                <w:sz w:val="22"/>
                <w:szCs w:val="22"/>
              </w:rPr>
            </w:pPr>
            <w:r>
              <w:rPr>
                <w:rFonts w:ascii="Arial" w:hAnsi="Arial" w:cs="Arial"/>
                <w:color w:val="4EA72E" w:themeColor="accent6"/>
                <w:sz w:val="22"/>
                <w:szCs w:val="22"/>
              </w:rPr>
              <w:t>Compare findings from different sources and extract and organize useful data</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f"/>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f"/>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lastRenderedPageBreak/>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f"/>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f"/>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f"/>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f"/>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f"/>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f"/>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f"/>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f"/>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f"/>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f"/>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134DE720"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f"/>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f"/>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What resources will you require to deliver your plan?</w:t>
            </w:r>
          </w:p>
          <w:p w14:paraId="4BE76E68" w14:textId="77777777" w:rsidR="00CD54AD" w:rsidRPr="003C7DED" w:rsidRDefault="00CD54AD" w:rsidP="00864354">
            <w:pPr>
              <w:pStyle w:val="Listparagraf"/>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f"/>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65EB9F3"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F90115">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03DC93D"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F90115">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BCACD3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F90115">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4B378DB"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F90115">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7A5539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F90115">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4BE277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F90115">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C34C8F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F90115">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DA734E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F90115">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6A288E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F90115">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16809F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F90115">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8D70DD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F90115">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F053AF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F90115">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E1532B3"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F90115">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E2F5A02"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90115">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Frspaiere"/>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Frspaiere"/>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457616E" w:rsidR="00CD54AD" w:rsidRPr="003C7DED" w:rsidRDefault="007C4E49" w:rsidP="004135AB">
            <w:pPr>
              <w:pStyle w:val="Frspaiere"/>
              <w:rPr>
                <w:rFonts w:ascii="Arial" w:hAnsi="Arial" w:cs="Arial"/>
                <w:sz w:val="22"/>
                <w:szCs w:val="22"/>
              </w:rPr>
            </w:pPr>
            <w:r>
              <w:rPr>
                <w:rFonts w:ascii="Arial" w:hAnsi="Arial" w:cs="Arial"/>
                <w:sz w:val="22"/>
                <w:szCs w:val="22"/>
              </w:rPr>
              <w:t>Nicolae Feraru</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Frspaiere"/>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Frspaiere"/>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4E81C8B" w:rsidR="00CD54AD" w:rsidRPr="003C7DED" w:rsidRDefault="007C4E49" w:rsidP="004135AB">
            <w:pPr>
              <w:pStyle w:val="Frspaiere"/>
              <w:rPr>
                <w:rFonts w:ascii="Arial" w:hAnsi="Arial" w:cs="Arial"/>
                <w:b/>
                <w:bCs/>
                <w:sz w:val="22"/>
                <w:szCs w:val="22"/>
              </w:rPr>
            </w:pPr>
            <w:r>
              <w:rPr>
                <w:rFonts w:ascii="Arial" w:hAnsi="Arial" w:cs="Arial"/>
                <w:b/>
                <w:bCs/>
                <w:sz w:val="22"/>
                <w:szCs w:val="22"/>
              </w:rPr>
              <w:t>Nicolae Feraru</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Frspaiere"/>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Frspaiere"/>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652BE4A" w:rsidR="00CD54AD" w:rsidRPr="003C7DED" w:rsidRDefault="00E90780" w:rsidP="004135AB">
            <w:pPr>
              <w:pStyle w:val="Frspaiere"/>
              <w:rPr>
                <w:rFonts w:ascii="Arial" w:hAnsi="Arial" w:cs="Arial"/>
                <w:b/>
                <w:bCs/>
                <w:sz w:val="22"/>
                <w:szCs w:val="22"/>
              </w:rPr>
            </w:pPr>
            <w:r>
              <w:rPr>
                <w:rFonts w:ascii="Arial" w:hAnsi="Arial" w:cs="Arial"/>
                <w:b/>
                <w:bCs/>
                <w:sz w:val="22"/>
                <w:szCs w:val="22"/>
              </w:rPr>
              <w:t>12</w:t>
            </w:r>
            <w:r w:rsidR="007C4E49">
              <w:rPr>
                <w:rFonts w:ascii="Arial" w:hAnsi="Arial" w:cs="Arial"/>
                <w:b/>
                <w:bCs/>
                <w:sz w:val="22"/>
                <w:szCs w:val="22"/>
              </w:rPr>
              <w:t>.01.2026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Frspaiere"/>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Frspaiere"/>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CAEDE91" w:rsidR="007F0207" w:rsidRPr="003C7DED" w:rsidRDefault="00E90780" w:rsidP="007F0207">
            <w:pPr>
              <w:pStyle w:val="Frspaiere"/>
              <w:rPr>
                <w:rFonts w:ascii="Arial" w:hAnsi="Arial" w:cs="Arial"/>
                <w:b/>
                <w:bCs/>
                <w:sz w:val="22"/>
                <w:szCs w:val="22"/>
              </w:rPr>
            </w:pPr>
            <w:r>
              <w:rPr>
                <w:rFonts w:ascii="Arial" w:hAnsi="Arial" w:cs="Arial"/>
                <w:b/>
                <w:bCs/>
                <w:sz w:val="22"/>
                <w:szCs w:val="22"/>
              </w:rPr>
              <w:t>Kathryn Flyn</w:t>
            </w:r>
            <w:r w:rsidR="00BD1B1E">
              <w:rPr>
                <w:rFonts w:ascii="Arial" w:hAnsi="Arial" w:cs="Arial"/>
                <w:b/>
                <w:bCs/>
                <w:sz w:val="22"/>
                <w:szCs w:val="22"/>
              </w:rPr>
              <w:t>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Frspaiere"/>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Frspaiere"/>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Frspaiere"/>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Frspaiere"/>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Frspaiere"/>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Frspaiere"/>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elgril"/>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9EDEA39" w:rsidR="00237489" w:rsidRPr="003C7DED" w:rsidRDefault="007C4E49"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2342DD95" w:rsidR="00237489" w:rsidRPr="003C7DED" w:rsidRDefault="007C4E49"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A22B563" w:rsidR="00237489" w:rsidRPr="003C7DED" w:rsidRDefault="007C4E4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Frspaiere"/>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3D43E0F8" w:rsidR="00237489" w:rsidRPr="003C7DED" w:rsidRDefault="007C4E4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Frspaiere"/>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3F30BCBB" w:rsidR="00237489" w:rsidRPr="003C7DED" w:rsidRDefault="007C4E4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Frspaiere"/>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644FF211" w:rsidR="00237489" w:rsidRPr="003C7DED" w:rsidRDefault="007C4E4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Frspaiere"/>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Frspaiere"/>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Frspaiere"/>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Frspaiere"/>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Frspaiere"/>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Frspaiere"/>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Frspaiere"/>
              <w:rPr>
                <w:rFonts w:ascii="Arial" w:hAnsi="Arial" w:cs="Arial"/>
                <w:sz w:val="22"/>
                <w:szCs w:val="22"/>
              </w:rPr>
            </w:pPr>
          </w:p>
        </w:tc>
        <w:tc>
          <w:tcPr>
            <w:tcW w:w="850" w:type="dxa"/>
            <w:vAlign w:val="center"/>
          </w:tcPr>
          <w:p w14:paraId="444814DC" w14:textId="2D106131" w:rsidR="00C70845" w:rsidRPr="00C70845" w:rsidRDefault="00391075" w:rsidP="00391075">
            <w:pPr>
              <w:pStyle w:val="Frspaiere"/>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Frspaiere"/>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Frspaiere"/>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Frspaiere"/>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13EFC4D0" w:rsidR="00886A02" w:rsidRPr="003C7DED" w:rsidRDefault="007C4E49"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34F80D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7C4E49">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5674BD69"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7C4E49">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Frspaiere"/>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Frspaiere"/>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Frspaiere"/>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Frspaiere"/>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Frspaiere"/>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elgril"/>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elgril"/>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elgril"/>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Frspaiere"/>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Frspaiere"/>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Frspaiere"/>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 xml:space="preserve">orking with a research supervisor or research advisor at your local </w:t>
            </w:r>
            <w:proofErr w:type="gramStart"/>
            <w:r w:rsidR="00413420">
              <w:rPr>
                <w:rFonts w:ascii="Arial" w:hAnsi="Arial" w:cs="Arial"/>
                <w:b/>
                <w:sz w:val="22"/>
                <w:szCs w:val="22"/>
              </w:rPr>
              <w:t>university</w:t>
            </w:r>
            <w:proofErr w:type="gramEnd"/>
            <w:r w:rsidR="00413420">
              <w:rPr>
                <w:rFonts w:ascii="Arial" w:hAnsi="Arial" w:cs="Arial"/>
                <w:b/>
                <w:sz w:val="22"/>
                <w:szCs w:val="22"/>
              </w:rPr>
              <w:t xml:space="preserve">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elgril"/>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elgril"/>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elgril"/>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572652AA" w14:textId="4AE36D2E" w:rsidR="00A45BB9" w:rsidRDefault="007C4E4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74AD76A7" w14:textId="6515DEB4" w:rsidR="00A45BB9" w:rsidRDefault="007C4E4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345301AF" w14:textId="0C6B5EFF" w:rsidR="00A45BB9" w:rsidRDefault="007C4E4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14:paraId="6635ECA9" w14:textId="354094B4" w:rsidR="00A45BB9" w:rsidRDefault="007C4E4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elgril"/>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49E60EF8" w:rsidR="00E964B1" w:rsidRPr="003C7DED" w:rsidRDefault="007C4E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38D5F6B9" w:rsidR="00E964B1" w:rsidRPr="003C7DED" w:rsidRDefault="007C4E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1B74567D" w:rsidR="00E964B1" w:rsidRPr="003C7DED" w:rsidRDefault="007C4E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3C3C0CB5" w:rsidR="00E964B1" w:rsidRPr="003C7DED" w:rsidRDefault="007C4E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789E1C8C" w:rsidR="00E964B1" w:rsidRPr="003C7DED" w:rsidRDefault="007C4E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5331B14D" w:rsidR="00E964B1" w:rsidRPr="003C7DED" w:rsidRDefault="007C4E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24CF31B1" w:rsidR="00E964B1" w:rsidRPr="003C7DED" w:rsidRDefault="007C4E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3858EADA" w:rsidR="00E964B1" w:rsidRPr="003C7DED" w:rsidRDefault="007C4E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355D10A4" w:rsidR="00C70845" w:rsidRDefault="007C4E49"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Frspaiere"/>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12804B81"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7C4E49">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0E60BF18"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7C4E49">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elgril"/>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606C0C3C" w:rsidR="00E964B1" w:rsidRPr="003C7DED" w:rsidRDefault="007C4E4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22AFB8A9" w:rsidR="00E964B1" w:rsidRPr="003C7DED" w:rsidRDefault="007C4E4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2A425B90" w:rsidR="00E964B1" w:rsidRPr="003C7DED" w:rsidRDefault="007C4E4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6B17B9FD" w:rsidR="00E964B1" w:rsidRPr="003C7DED" w:rsidRDefault="007C4E4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elgril"/>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29D758EA" w:rsidR="00E964B1" w:rsidRPr="003C7DED" w:rsidRDefault="007C4E4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28D3A3AE" w:rsidR="00E964B1" w:rsidRPr="003C7DED" w:rsidRDefault="007C4E4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393C201C" w:rsidR="00E964B1" w:rsidRPr="003C7DED" w:rsidRDefault="007C4E4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1B0F5B3F" w:rsidR="00E964B1" w:rsidRPr="003C7DED" w:rsidRDefault="007C4E4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5BCDB3A8" w:rsidR="00E964B1" w:rsidRPr="003C7DED" w:rsidRDefault="007C4E4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7337A753" w:rsidR="00E964B1" w:rsidRPr="003C7DED" w:rsidRDefault="007C4E4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08031512" w:rsidR="00E964B1" w:rsidRPr="003C7DED" w:rsidRDefault="007C4E4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2213B353" w:rsidR="00E964B1" w:rsidRPr="003C7DED" w:rsidRDefault="007C4E4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elgril"/>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1304D70C" w:rsidR="00E964B1" w:rsidRPr="003C7DED" w:rsidRDefault="007C4E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00D2D56B" w:rsidR="00E964B1" w:rsidRPr="003C7DED" w:rsidRDefault="007C4E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702B71C7" w:rsidR="00E964B1" w:rsidRPr="003C7DED" w:rsidRDefault="007C4E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47FFB162" w:rsidR="00E964B1" w:rsidRPr="003C7DED" w:rsidRDefault="007C4E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66B2A0EB" w:rsidR="00E964B1" w:rsidRPr="003C7DED" w:rsidRDefault="007C4E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051F605D" w:rsidR="00E964B1" w:rsidRPr="003C7DED" w:rsidRDefault="007C4E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3897E614" w:rsidR="00E964B1" w:rsidRPr="003C7DED" w:rsidRDefault="007C4E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7984782F" w:rsidR="00E964B1" w:rsidRPr="003C7DED" w:rsidRDefault="007C4E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2576D0C1" w:rsidR="00E964B1" w:rsidRPr="003C7DED" w:rsidRDefault="007C4E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7A22951A" w:rsidR="00E964B1" w:rsidRPr="003C7DED" w:rsidRDefault="007C4E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06ABEB4E" w:rsidR="00E964B1" w:rsidRPr="003C7DED" w:rsidRDefault="007C4E4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79397F1E" w:rsidR="00E964B1" w:rsidRPr="003C7DED" w:rsidRDefault="00FB19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6C83A1E0" w:rsidR="00E964B1" w:rsidRPr="003C7DED" w:rsidRDefault="00FB19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624ED22B" w:rsidR="00E964B1" w:rsidRPr="003C7DED" w:rsidRDefault="00FB19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5DB6BB76" w:rsidR="00E964B1" w:rsidRPr="003C7DED" w:rsidRDefault="00FB19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7E9E106E" w:rsidR="00E964B1" w:rsidRPr="003C7DED" w:rsidRDefault="00FB19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62F043FF" w:rsidR="00D93238" w:rsidRPr="003C7DED" w:rsidRDefault="00FB190B"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w:t>
            </w:r>
            <w:proofErr w:type="gramStart"/>
            <w:r w:rsidRPr="003C7DED">
              <w:rPr>
                <w:rFonts w:ascii="Arial" w:hAnsi="Arial" w:cs="Arial"/>
                <w:sz w:val="22"/>
                <w:szCs w:val="22"/>
              </w:rPr>
              <w:t>17</w:t>
            </w:r>
            <w:proofErr w:type="gramEnd"/>
            <w:r w:rsidRPr="003C7DED">
              <w:rPr>
                <w:rFonts w:ascii="Arial" w:hAnsi="Arial" w:cs="Arial"/>
                <w:sz w:val="22"/>
                <w:szCs w:val="22"/>
              </w:rPr>
              <w:t xml:space="preserve">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2FE6D41"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FB190B">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6E30985F"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0FB190B">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4BB8FDC6"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0FB190B">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16C9460E"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FB190B">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elgril"/>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5B073AE2" w:rsidR="007D29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03865E0A" w:rsidR="007D29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2491BA45" w:rsidR="007D29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71B366EA" w:rsidR="007D29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6E2C23F4" w:rsidR="007D29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0904B2B4" w:rsidR="007D29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350B81E7" w:rsidR="007D29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662178A5" w:rsidR="007D29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7B11F759" w:rsidR="007D29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0A3FE2B2" w:rsidR="007D29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23EA9107" w:rsidR="007D29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0DBBB154" w:rsidR="007D29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202EBE53" w:rsidR="007D29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37CDD306" w:rsidR="007D29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2958DA3C" w:rsidR="007D29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63F3180F" w:rsidR="007D29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0C29E428" w:rsidR="007D29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4D36CF80" w:rsidR="007D29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4209E4C6" w:rsidR="007D29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0B81371B" w:rsidR="007D29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63A7936A" w:rsidR="007D29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5D85C83E" w:rsidR="007D29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26A89807" w:rsidR="007D29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36E109EF" w:rsidR="007D29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251D6D2D" w:rsidR="007D29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05EF02CF" w:rsidR="004614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1310A1CC" w:rsidR="004614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4654EB86" w:rsidR="004614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17C7D0B0" w:rsidR="004614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2902839C" w:rsidR="004614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1D821AB8" w:rsidR="004614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14960F83" w:rsidR="004614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6708FD92" w:rsidR="004614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6AE678E8" w:rsidR="004614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2EB962D5" w:rsidR="004614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47907AC5" w:rsidR="004614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244212C6" w:rsidR="004614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742C0544" w:rsidR="004614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3F4FF637" w14:textId="51C3F812" w:rsidR="004614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26739AF0" w:rsidR="004614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2A2616A4" w:rsidR="004614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D1B1E" w:rsidRPr="003C7DED" w14:paraId="73131CEF" w14:textId="77777777" w:rsidTr="00FF263B">
        <w:trPr>
          <w:trHeight w:val="561"/>
        </w:trPr>
        <w:tc>
          <w:tcPr>
            <w:tcW w:w="852" w:type="dxa"/>
            <w:shd w:val="clear" w:color="auto" w:fill="F2F2F2" w:themeFill="background1" w:themeFillShade="F2"/>
            <w:vAlign w:val="center"/>
          </w:tcPr>
          <w:p w14:paraId="07E1A314" w14:textId="77777777" w:rsidR="00BD1B1E" w:rsidRPr="004927BA" w:rsidRDefault="00BD1B1E" w:rsidP="004A10DC">
            <w:pPr>
              <w:jc w:val="center"/>
              <w:rPr>
                <w:rFonts w:ascii="Arial" w:hAnsi="Arial" w:cs="Arial"/>
                <w:sz w:val="22"/>
                <w:szCs w:val="22"/>
              </w:rPr>
            </w:pPr>
          </w:p>
        </w:tc>
        <w:tc>
          <w:tcPr>
            <w:tcW w:w="8457" w:type="dxa"/>
            <w:shd w:val="clear" w:color="auto" w:fill="F2F2F2" w:themeFill="background1" w:themeFillShade="F2"/>
            <w:vAlign w:val="center"/>
          </w:tcPr>
          <w:p w14:paraId="7639D848" w14:textId="77777777" w:rsidR="00BD1B1E" w:rsidRPr="004927BA" w:rsidRDefault="00BD1B1E" w:rsidP="004A10DC">
            <w:pPr>
              <w:rPr>
                <w:rFonts w:ascii="Arial" w:hAnsi="Arial" w:cs="Arial"/>
                <w:sz w:val="22"/>
                <w:szCs w:val="22"/>
              </w:rPr>
            </w:pPr>
          </w:p>
        </w:tc>
        <w:tc>
          <w:tcPr>
            <w:tcW w:w="657" w:type="dxa"/>
            <w:shd w:val="clear" w:color="auto" w:fill="D9D9D9" w:themeFill="background1" w:themeFillShade="D9"/>
            <w:vAlign w:val="center"/>
          </w:tcPr>
          <w:p w14:paraId="242B2DD5" w14:textId="77777777" w:rsidR="00BD1B1E" w:rsidRDefault="00BD1B1E" w:rsidP="004A10DC">
            <w:pPr>
              <w:autoSpaceDE w:val="0"/>
              <w:autoSpaceDN w:val="0"/>
              <w:adjustRightInd w:val="0"/>
              <w:jc w:val="center"/>
              <w:rPr>
                <w:rFonts w:ascii="Arial" w:hAnsi="Arial" w:cs="Arial"/>
              </w:rPr>
            </w:pPr>
          </w:p>
        </w:tc>
        <w:tc>
          <w:tcPr>
            <w:tcW w:w="546" w:type="dxa"/>
            <w:shd w:val="clear" w:color="auto" w:fill="D9D9D9" w:themeFill="background1" w:themeFillShade="D9"/>
            <w:vAlign w:val="center"/>
          </w:tcPr>
          <w:p w14:paraId="2789F89B" w14:textId="77777777" w:rsidR="00BD1B1E" w:rsidRDefault="00BD1B1E" w:rsidP="004A10DC">
            <w:pPr>
              <w:autoSpaceDE w:val="0"/>
              <w:autoSpaceDN w:val="0"/>
              <w:adjustRightInd w:val="0"/>
              <w:jc w:val="center"/>
              <w:rPr>
                <w:rFonts w:ascii="Arial" w:hAnsi="Arial" w:cs="Arial"/>
              </w:rPr>
            </w:pPr>
          </w:p>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21431082" w:rsidR="00461429" w:rsidRPr="003C7DED" w:rsidRDefault="00FB19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26C3EDDE" w:rsidR="00B45BCD" w:rsidRPr="003C7DED" w:rsidRDefault="00FB190B"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50E9E7D3" w:rsidR="00B45BCD" w:rsidRPr="003C7DED" w:rsidRDefault="00FB190B"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50D5C683" w:rsidR="00B45BCD" w:rsidRPr="003C7DED" w:rsidRDefault="00FB190B"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Frspaiere"/>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Frspaiere"/>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Frspaiere"/>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Frspaiere"/>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Frspaiere"/>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Frspaiere"/>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Frspaiere"/>
              <w:jc w:val="center"/>
              <w:rPr>
                <w:rFonts w:ascii="Arial" w:hAnsi="Arial" w:cs="Arial"/>
                <w:sz w:val="22"/>
                <w:szCs w:val="22"/>
              </w:rPr>
            </w:pPr>
          </w:p>
        </w:tc>
        <w:tc>
          <w:tcPr>
            <w:tcW w:w="546" w:type="dxa"/>
            <w:shd w:val="clear" w:color="auto" w:fill="D9D9D9" w:themeFill="background1" w:themeFillShade="D9"/>
            <w:vAlign w:val="center"/>
          </w:tcPr>
          <w:p w14:paraId="569A4B60" w14:textId="5E739696" w:rsidR="007D2929" w:rsidRPr="003C7DED" w:rsidRDefault="00000000" w:rsidP="004A10DC">
            <w:pPr>
              <w:pStyle w:val="Frspaiere"/>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FB190B">
                  <w:rPr>
                    <w:rFonts w:ascii="MS Gothic" w:eastAsia="MS Gothic" w:hAnsi="MS Gothic" w:cs="Arial" w:hint="eastAsia"/>
                    <w:sz w:val="22"/>
                    <w:szCs w:val="22"/>
                  </w:rPr>
                  <w:t>☐</w:t>
                </w:r>
              </w:sdtContent>
            </w:sdt>
          </w:p>
          <w:p w14:paraId="2F37CEDC" w14:textId="77777777" w:rsidR="007D2929" w:rsidRPr="003C7DED" w:rsidRDefault="007D2929" w:rsidP="004A10DC">
            <w:pPr>
              <w:pStyle w:val="Frspaiere"/>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Frspaiere"/>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Frspaiere"/>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Frspaiere"/>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Frspaiere"/>
              <w:jc w:val="center"/>
              <w:rPr>
                <w:rFonts w:ascii="Arial" w:hAnsi="Arial" w:cs="Arial"/>
                <w:sz w:val="22"/>
                <w:szCs w:val="22"/>
              </w:rPr>
            </w:pPr>
          </w:p>
        </w:tc>
        <w:tc>
          <w:tcPr>
            <w:tcW w:w="546" w:type="dxa"/>
            <w:shd w:val="clear" w:color="auto" w:fill="D9D9D9" w:themeFill="background1" w:themeFillShade="D9"/>
            <w:vAlign w:val="center"/>
          </w:tcPr>
          <w:p w14:paraId="73E7898A" w14:textId="68420F4F" w:rsidR="007D2929" w:rsidRPr="003C7DED" w:rsidRDefault="00000000" w:rsidP="004A10DC">
            <w:pPr>
              <w:pStyle w:val="Frspaiere"/>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FB190B">
                  <w:rPr>
                    <w:rFonts w:ascii="MS Gothic" w:eastAsia="MS Gothic" w:hAnsi="MS Gothic" w:cs="Arial" w:hint="eastAsia"/>
                    <w:sz w:val="22"/>
                    <w:szCs w:val="22"/>
                  </w:rPr>
                  <w:t>☐</w:t>
                </w:r>
              </w:sdtContent>
            </w:sdt>
          </w:p>
          <w:p w14:paraId="14946DF1" w14:textId="77777777" w:rsidR="007D2929" w:rsidRPr="003C7DED" w:rsidRDefault="007D2929" w:rsidP="004A10DC">
            <w:pPr>
              <w:pStyle w:val="Frspaiere"/>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Frspaiere"/>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Frspaiere"/>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Frspaiere"/>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Frspaiere"/>
              <w:jc w:val="center"/>
              <w:rPr>
                <w:rFonts w:ascii="Arial" w:hAnsi="Arial" w:cs="Arial"/>
                <w:sz w:val="22"/>
                <w:szCs w:val="22"/>
              </w:rPr>
            </w:pPr>
          </w:p>
        </w:tc>
        <w:tc>
          <w:tcPr>
            <w:tcW w:w="546" w:type="dxa"/>
            <w:shd w:val="clear" w:color="auto" w:fill="D9D9D9" w:themeFill="background1" w:themeFillShade="D9"/>
            <w:vAlign w:val="center"/>
          </w:tcPr>
          <w:p w14:paraId="53CFE9BA" w14:textId="02A121AF" w:rsidR="007D2929" w:rsidRPr="003C7DED" w:rsidRDefault="00000000" w:rsidP="004A10DC">
            <w:pPr>
              <w:pStyle w:val="Frspaiere"/>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FB190B">
                  <w:rPr>
                    <w:rFonts w:ascii="MS Gothic" w:eastAsia="MS Gothic" w:hAnsi="MS Gothic" w:cs="Arial" w:hint="eastAsia"/>
                    <w:sz w:val="22"/>
                    <w:szCs w:val="22"/>
                  </w:rPr>
                  <w:t>☐</w:t>
                </w:r>
              </w:sdtContent>
            </w:sdt>
          </w:p>
          <w:p w14:paraId="6A466381" w14:textId="77777777" w:rsidR="007D2929" w:rsidRPr="003C7DED" w:rsidRDefault="007D2929" w:rsidP="004A10DC">
            <w:pPr>
              <w:pStyle w:val="Frspaiere"/>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CD5D4E" w14:textId="77777777" w:rsidR="00B26A45" w:rsidRDefault="00B26A45" w:rsidP="00E12CE5">
      <w:r>
        <w:separator/>
      </w:r>
    </w:p>
  </w:endnote>
  <w:endnote w:type="continuationSeparator" w:id="0">
    <w:p w14:paraId="0D8C579D" w14:textId="77777777" w:rsidR="00B26A45" w:rsidRDefault="00B26A45"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F9E78C" w14:textId="77777777" w:rsidR="00B26A45" w:rsidRDefault="00B26A45" w:rsidP="00E12CE5">
      <w:r>
        <w:separator/>
      </w:r>
    </w:p>
  </w:footnote>
  <w:footnote w:type="continuationSeparator" w:id="0">
    <w:p w14:paraId="46335231" w14:textId="77777777" w:rsidR="00B26A45" w:rsidRDefault="00B26A45"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Antet"/>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Antet"/>
    </w:pPr>
  </w:p>
  <w:p w14:paraId="39D04B81" w14:textId="77777777" w:rsidR="00E12CE5" w:rsidRDefault="00E12CE5">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64102"/>
    <w:rsid w:val="000747E1"/>
    <w:rsid w:val="00076294"/>
    <w:rsid w:val="00082FD5"/>
    <w:rsid w:val="00087515"/>
    <w:rsid w:val="000B49CC"/>
    <w:rsid w:val="000B5B9A"/>
    <w:rsid w:val="000B651C"/>
    <w:rsid w:val="000C526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72C89"/>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31822"/>
    <w:rsid w:val="0064650F"/>
    <w:rsid w:val="00647C75"/>
    <w:rsid w:val="006525E2"/>
    <w:rsid w:val="00695179"/>
    <w:rsid w:val="0069797A"/>
    <w:rsid w:val="006A3A8A"/>
    <w:rsid w:val="006B2FD0"/>
    <w:rsid w:val="006C41F5"/>
    <w:rsid w:val="006C7408"/>
    <w:rsid w:val="006E5532"/>
    <w:rsid w:val="006E7E24"/>
    <w:rsid w:val="006F166F"/>
    <w:rsid w:val="00702469"/>
    <w:rsid w:val="007025FA"/>
    <w:rsid w:val="007126BE"/>
    <w:rsid w:val="00735E7B"/>
    <w:rsid w:val="00737DAA"/>
    <w:rsid w:val="00743C77"/>
    <w:rsid w:val="00762A75"/>
    <w:rsid w:val="00781850"/>
    <w:rsid w:val="00786508"/>
    <w:rsid w:val="00786696"/>
    <w:rsid w:val="00787AEA"/>
    <w:rsid w:val="00787B6E"/>
    <w:rsid w:val="007A7191"/>
    <w:rsid w:val="007C3C51"/>
    <w:rsid w:val="007C4E49"/>
    <w:rsid w:val="007D2929"/>
    <w:rsid w:val="007F0207"/>
    <w:rsid w:val="0083643B"/>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E5E57"/>
    <w:rsid w:val="00A1089F"/>
    <w:rsid w:val="00A12FB0"/>
    <w:rsid w:val="00A35E44"/>
    <w:rsid w:val="00A45BB9"/>
    <w:rsid w:val="00A54125"/>
    <w:rsid w:val="00A56AD8"/>
    <w:rsid w:val="00A718A3"/>
    <w:rsid w:val="00A80868"/>
    <w:rsid w:val="00AA4E90"/>
    <w:rsid w:val="00AB2FEE"/>
    <w:rsid w:val="00AD3877"/>
    <w:rsid w:val="00AE6E5A"/>
    <w:rsid w:val="00B20EC5"/>
    <w:rsid w:val="00B26A45"/>
    <w:rsid w:val="00B36605"/>
    <w:rsid w:val="00B45BCD"/>
    <w:rsid w:val="00B60A98"/>
    <w:rsid w:val="00BA3725"/>
    <w:rsid w:val="00BD1B1E"/>
    <w:rsid w:val="00BD363F"/>
    <w:rsid w:val="00C13F75"/>
    <w:rsid w:val="00C159B7"/>
    <w:rsid w:val="00C22B1F"/>
    <w:rsid w:val="00C70845"/>
    <w:rsid w:val="00C803DB"/>
    <w:rsid w:val="00C90FFD"/>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50A0D"/>
    <w:rsid w:val="00E771B1"/>
    <w:rsid w:val="00E90780"/>
    <w:rsid w:val="00E91E66"/>
    <w:rsid w:val="00E964B1"/>
    <w:rsid w:val="00EC2BC0"/>
    <w:rsid w:val="00EE279B"/>
    <w:rsid w:val="00EF1692"/>
    <w:rsid w:val="00EF6287"/>
    <w:rsid w:val="00F04452"/>
    <w:rsid w:val="00F11B19"/>
    <w:rsid w:val="00F14A3F"/>
    <w:rsid w:val="00F150A6"/>
    <w:rsid w:val="00F1771F"/>
    <w:rsid w:val="00F20A10"/>
    <w:rsid w:val="00F344E1"/>
    <w:rsid w:val="00F60A15"/>
    <w:rsid w:val="00F830BF"/>
    <w:rsid w:val="00F90115"/>
    <w:rsid w:val="00FB1641"/>
    <w:rsid w:val="00FB190B"/>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Titlu1">
    <w:name w:val="heading 1"/>
    <w:basedOn w:val="Normal"/>
    <w:next w:val="Normal"/>
    <w:link w:val="Titlu1Caracte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80868"/>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A80868"/>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A80868"/>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A80868"/>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A80868"/>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A80868"/>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A80868"/>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A80868"/>
    <w:rPr>
      <w:rFonts w:eastAsiaTheme="majorEastAsia" w:cstheme="majorBidi"/>
      <w:color w:val="272727" w:themeColor="text1" w:themeTint="D8"/>
    </w:rPr>
  </w:style>
  <w:style w:type="paragraph" w:styleId="Titlu">
    <w:name w:val="Title"/>
    <w:basedOn w:val="Normal"/>
    <w:next w:val="Normal"/>
    <w:link w:val="TitluCaracte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A80868"/>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A80868"/>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A80868"/>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A80868"/>
    <w:rPr>
      <w:i/>
      <w:iCs/>
      <w:color w:val="404040" w:themeColor="text1" w:themeTint="BF"/>
    </w:rPr>
  </w:style>
  <w:style w:type="paragraph" w:styleId="Listparagraf">
    <w:name w:val="List Paragraph"/>
    <w:basedOn w:val="Normal"/>
    <w:uiPriority w:val="34"/>
    <w:qFormat/>
    <w:rsid w:val="00A80868"/>
    <w:pPr>
      <w:ind w:left="720"/>
      <w:contextualSpacing/>
    </w:pPr>
  </w:style>
  <w:style w:type="character" w:styleId="Accentuareintens">
    <w:name w:val="Intense Emphasis"/>
    <w:basedOn w:val="Fontdeparagrafimplicit"/>
    <w:uiPriority w:val="21"/>
    <w:qFormat/>
    <w:rsid w:val="00A80868"/>
    <w:rPr>
      <w:i/>
      <w:iCs/>
      <w:color w:val="0F4761" w:themeColor="accent1" w:themeShade="BF"/>
    </w:rPr>
  </w:style>
  <w:style w:type="paragraph" w:styleId="Citatintens">
    <w:name w:val="Intense Quote"/>
    <w:basedOn w:val="Normal"/>
    <w:next w:val="Normal"/>
    <w:link w:val="CitatintensCaracte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A80868"/>
    <w:rPr>
      <w:i/>
      <w:iCs/>
      <w:color w:val="0F4761" w:themeColor="accent1" w:themeShade="BF"/>
    </w:rPr>
  </w:style>
  <w:style w:type="character" w:styleId="Referireintens">
    <w:name w:val="Intense Reference"/>
    <w:basedOn w:val="Fontdeparagrafimplicit"/>
    <w:uiPriority w:val="32"/>
    <w:qFormat/>
    <w:rsid w:val="00A80868"/>
    <w:rPr>
      <w:b/>
      <w:bCs/>
      <w:smallCaps/>
      <w:color w:val="0F4761" w:themeColor="accent1" w:themeShade="BF"/>
      <w:spacing w:val="5"/>
    </w:rPr>
  </w:style>
  <w:style w:type="table" w:styleId="Tabelgril">
    <w:name w:val="Table Grid"/>
    <w:basedOn w:val="Tabel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ntet">
    <w:name w:val="header"/>
    <w:basedOn w:val="Normal"/>
    <w:link w:val="AntetCaracter"/>
    <w:uiPriority w:val="99"/>
    <w:unhideWhenUsed/>
    <w:rsid w:val="00E12CE5"/>
    <w:pPr>
      <w:tabs>
        <w:tab w:val="center" w:pos="4513"/>
        <w:tab w:val="right" w:pos="9026"/>
      </w:tabs>
    </w:pPr>
  </w:style>
  <w:style w:type="character" w:customStyle="1" w:styleId="AntetCaracter">
    <w:name w:val="Antet Caracter"/>
    <w:basedOn w:val="Fontdeparagrafimplicit"/>
    <w:link w:val="Antet"/>
    <w:uiPriority w:val="99"/>
    <w:rsid w:val="00E12CE5"/>
    <w:rPr>
      <w:rFonts w:ascii="Times New Roman" w:eastAsia="Times New Roman" w:hAnsi="Times New Roman" w:cs="Times New Roman"/>
      <w:kern w:val="0"/>
      <w:sz w:val="20"/>
      <w:szCs w:val="20"/>
      <w14:ligatures w14:val="none"/>
    </w:rPr>
  </w:style>
  <w:style w:type="paragraph" w:styleId="Subsol">
    <w:name w:val="footer"/>
    <w:basedOn w:val="Normal"/>
    <w:link w:val="SubsolCaracter"/>
    <w:uiPriority w:val="99"/>
    <w:unhideWhenUsed/>
    <w:rsid w:val="00E12CE5"/>
    <w:pPr>
      <w:tabs>
        <w:tab w:val="center" w:pos="4513"/>
        <w:tab w:val="right" w:pos="9026"/>
      </w:tabs>
    </w:pPr>
  </w:style>
  <w:style w:type="character" w:customStyle="1" w:styleId="SubsolCaracter">
    <w:name w:val="Subsol Caracter"/>
    <w:basedOn w:val="Fontdeparagrafimplicit"/>
    <w:link w:val="Subsol"/>
    <w:uiPriority w:val="99"/>
    <w:rsid w:val="00E12CE5"/>
    <w:rPr>
      <w:rFonts w:ascii="Times New Roman" w:eastAsia="Times New Roman" w:hAnsi="Times New Roman" w:cs="Times New Roman"/>
      <w:kern w:val="0"/>
      <w:sz w:val="20"/>
      <w:szCs w:val="20"/>
      <w14:ligatures w14:val="none"/>
    </w:rPr>
  </w:style>
  <w:style w:type="paragraph" w:styleId="Frspaiere">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Fontdeparagrafimplicit"/>
    <w:uiPriority w:val="99"/>
    <w:unhideWhenUsed/>
    <w:rsid w:val="00F150A6"/>
    <w:rPr>
      <w:color w:val="467886" w:themeColor="hyperlink"/>
      <w:u w:val="single"/>
    </w:rPr>
  </w:style>
  <w:style w:type="character" w:styleId="MeniuneNerezolvat">
    <w:name w:val="Unresolved Mention"/>
    <w:basedOn w:val="Fontdeparagrafimplicit"/>
    <w:uiPriority w:val="99"/>
    <w:semiHidden/>
    <w:unhideWhenUsed/>
    <w:rsid w:val="00F150A6"/>
    <w:rPr>
      <w:color w:val="605E5C"/>
      <w:shd w:val="clear" w:color="auto" w:fill="E1DFDD"/>
    </w:rPr>
  </w:style>
  <w:style w:type="character" w:styleId="HyperlinkParcurs">
    <w:name w:val="FollowedHyperlink"/>
    <w:basedOn w:val="Fontdeparagrafimplici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Referincomentariu">
    <w:name w:val="annotation reference"/>
    <w:basedOn w:val="Fontdeparagrafimplicit"/>
    <w:uiPriority w:val="99"/>
    <w:semiHidden/>
    <w:unhideWhenUsed/>
    <w:rsid w:val="00F60A15"/>
    <w:rPr>
      <w:sz w:val="16"/>
      <w:szCs w:val="16"/>
    </w:rPr>
  </w:style>
  <w:style w:type="paragraph" w:styleId="Textcomentariu">
    <w:name w:val="annotation text"/>
    <w:basedOn w:val="Normal"/>
    <w:link w:val="TextcomentariuCaracter"/>
    <w:uiPriority w:val="99"/>
    <w:unhideWhenUsed/>
    <w:rsid w:val="00F60A15"/>
  </w:style>
  <w:style w:type="character" w:customStyle="1" w:styleId="TextcomentariuCaracter">
    <w:name w:val="Text comentariu Caracter"/>
    <w:basedOn w:val="Fontdeparagrafimplicit"/>
    <w:link w:val="Textcomentariu"/>
    <w:uiPriority w:val="99"/>
    <w:rsid w:val="00F60A15"/>
    <w:rPr>
      <w:rFonts w:ascii="Times New Roman" w:eastAsia="Times New Roman" w:hAnsi="Times New Roman" w:cs="Times New Roman"/>
      <w:kern w:val="0"/>
      <w:sz w:val="20"/>
      <w:szCs w:val="20"/>
      <w14:ligatures w14:val="none"/>
    </w:rPr>
  </w:style>
  <w:style w:type="paragraph" w:styleId="SubiectComentariu">
    <w:name w:val="annotation subject"/>
    <w:basedOn w:val="Textcomentariu"/>
    <w:next w:val="Textcomentariu"/>
    <w:link w:val="SubiectComentariuCaracter"/>
    <w:uiPriority w:val="99"/>
    <w:semiHidden/>
    <w:unhideWhenUsed/>
    <w:rsid w:val="00F60A15"/>
    <w:rPr>
      <w:b/>
      <w:bCs/>
    </w:rPr>
  </w:style>
  <w:style w:type="character" w:customStyle="1" w:styleId="SubiectComentariuCaracter">
    <w:name w:val="Subiect Comentariu Caracter"/>
    <w:basedOn w:val="TextcomentariuCaracter"/>
    <w:link w:val="SubiectComentariu"/>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30</Pages>
  <Words>7581</Words>
  <Characters>43971</Characters>
  <Application>Microsoft Office Word</Application>
  <DocSecurity>0</DocSecurity>
  <Lines>366</Lines>
  <Paragraphs>102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Nicolae Feraru (2225689)</cp:lastModifiedBy>
  <cp:revision>3</cp:revision>
  <dcterms:created xsi:type="dcterms:W3CDTF">2025-09-21T22:43:00Z</dcterms:created>
  <dcterms:modified xsi:type="dcterms:W3CDTF">2026-01-23T12:06:00Z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