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B207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3B21FB" wp14:editId="3E3B21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E3B20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3B2075" w14:textId="77777777" w:rsidTr="00A406E5">
        <w:tc>
          <w:tcPr>
            <w:tcW w:w="9922" w:type="dxa"/>
            <w:shd w:val="clear" w:color="auto" w:fill="C0C0C0"/>
          </w:tcPr>
          <w:p w14:paraId="3E3B207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E3B207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E3B207B" w14:textId="77777777" w:rsidTr="008F1308">
        <w:tc>
          <w:tcPr>
            <w:tcW w:w="2093" w:type="dxa"/>
            <w:shd w:val="pct15" w:color="auto" w:fill="auto"/>
          </w:tcPr>
          <w:p w14:paraId="3E3B20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3B207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3B207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3B207A" w14:textId="77777777" w:rsidR="003B3F9D" w:rsidRPr="00A406E5" w:rsidRDefault="003B3F9D" w:rsidP="001E57C1">
            <w:pPr>
              <w:spacing w:before="120" w:after="120"/>
              <w:jc w:val="both"/>
              <w:rPr>
                <w:rFonts w:ascii="Arial" w:hAnsi="Arial" w:cs="Arial"/>
                <w:b/>
                <w:sz w:val="22"/>
                <w:szCs w:val="22"/>
              </w:rPr>
            </w:pPr>
          </w:p>
        </w:tc>
      </w:tr>
      <w:tr w:rsidR="00DB116D" w:rsidRPr="00A406E5" w14:paraId="3E3B207E" w14:textId="77777777" w:rsidTr="00A406E5">
        <w:tc>
          <w:tcPr>
            <w:tcW w:w="2093" w:type="dxa"/>
            <w:shd w:val="pct15" w:color="auto" w:fill="auto"/>
          </w:tcPr>
          <w:p w14:paraId="3E3B20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3B207D" w14:textId="3C4911E1" w:rsidR="00DB116D" w:rsidRPr="00A406E5" w:rsidRDefault="00085763" w:rsidP="00E51AAC">
            <w:pPr>
              <w:spacing w:before="120" w:after="120"/>
              <w:jc w:val="both"/>
              <w:rPr>
                <w:rFonts w:ascii="Arial" w:hAnsi="Arial" w:cs="Arial"/>
                <w:b/>
                <w:sz w:val="22"/>
                <w:szCs w:val="22"/>
              </w:rPr>
            </w:pPr>
            <w:r>
              <w:rPr>
                <w:rFonts w:ascii="Arial" w:hAnsi="Arial" w:cs="Arial"/>
                <w:b/>
                <w:sz w:val="22"/>
                <w:szCs w:val="22"/>
              </w:rPr>
              <w:t>Criminology and Policing</w:t>
            </w:r>
          </w:p>
        </w:tc>
      </w:tr>
      <w:tr w:rsidR="008F1308" w:rsidRPr="00A406E5" w14:paraId="3E3B2081" w14:textId="77777777" w:rsidTr="00A628CC">
        <w:tc>
          <w:tcPr>
            <w:tcW w:w="2093" w:type="dxa"/>
            <w:shd w:val="pct15" w:color="auto" w:fill="auto"/>
          </w:tcPr>
          <w:p w14:paraId="3E3B207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E3B2080" w14:textId="77AB60FA" w:rsidR="008F1308" w:rsidRPr="00A406E5" w:rsidRDefault="005F7AE3" w:rsidP="00E51AAC">
            <w:pPr>
              <w:spacing w:before="120" w:after="120"/>
              <w:jc w:val="both"/>
              <w:rPr>
                <w:rFonts w:ascii="Arial" w:hAnsi="Arial" w:cs="Arial"/>
                <w:b/>
                <w:sz w:val="22"/>
                <w:szCs w:val="22"/>
              </w:rPr>
            </w:pPr>
            <w:r>
              <w:rPr>
                <w:rFonts w:ascii="Arial" w:hAnsi="Arial" w:cs="Arial"/>
                <w:b/>
                <w:sz w:val="22"/>
                <w:szCs w:val="22"/>
              </w:rPr>
              <w:t>Gender, Race, Religion and Crime</w:t>
            </w:r>
          </w:p>
        </w:tc>
      </w:tr>
      <w:tr w:rsidR="00B84B5B" w:rsidRPr="00A406E5" w14:paraId="3E3B2086" w14:textId="77777777" w:rsidTr="008F1308">
        <w:tc>
          <w:tcPr>
            <w:tcW w:w="2093" w:type="dxa"/>
            <w:shd w:val="pct15" w:color="auto" w:fill="auto"/>
          </w:tcPr>
          <w:p w14:paraId="3E3B20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E3B2083" w14:textId="4030B1AC" w:rsidR="00B84B5B" w:rsidRPr="00A406E5" w:rsidRDefault="000732AE" w:rsidP="00152E9D">
            <w:pPr>
              <w:spacing w:before="120" w:after="120"/>
              <w:jc w:val="both"/>
              <w:rPr>
                <w:rFonts w:ascii="Arial" w:hAnsi="Arial" w:cs="Arial"/>
                <w:b/>
                <w:sz w:val="22"/>
                <w:szCs w:val="22"/>
              </w:rPr>
            </w:pPr>
            <w:r>
              <w:rPr>
                <w:rFonts w:ascii="Arial" w:hAnsi="Arial" w:cs="Arial"/>
                <w:b/>
                <w:sz w:val="22"/>
                <w:szCs w:val="22"/>
              </w:rPr>
              <w:t>BMCP6001</w:t>
            </w:r>
          </w:p>
        </w:tc>
        <w:tc>
          <w:tcPr>
            <w:tcW w:w="2268" w:type="dxa"/>
            <w:shd w:val="clear" w:color="auto" w:fill="D9D9D9"/>
          </w:tcPr>
          <w:p w14:paraId="3E3B208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3B2085" w14:textId="1F32A34F" w:rsidR="00B84B5B" w:rsidRPr="00A406E5" w:rsidRDefault="000A45D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E3B208B" w14:textId="77777777" w:rsidTr="008F1308">
        <w:tc>
          <w:tcPr>
            <w:tcW w:w="2093" w:type="dxa"/>
            <w:shd w:val="pct15" w:color="auto" w:fill="auto"/>
          </w:tcPr>
          <w:p w14:paraId="3E3B20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E3B2088" w14:textId="19B77D69" w:rsidR="00DB116D" w:rsidRPr="00A406E5" w:rsidRDefault="00397D4B" w:rsidP="00E51AAC">
            <w:pPr>
              <w:spacing w:before="120" w:after="120"/>
              <w:jc w:val="both"/>
              <w:rPr>
                <w:rFonts w:ascii="Arial" w:hAnsi="Arial" w:cs="Arial"/>
                <w:b/>
                <w:sz w:val="22"/>
                <w:szCs w:val="22"/>
              </w:rPr>
            </w:pPr>
            <w:r>
              <w:rPr>
                <w:rFonts w:ascii="Arial" w:hAnsi="Arial" w:cs="Arial"/>
                <w:b/>
                <w:sz w:val="22"/>
                <w:szCs w:val="22"/>
              </w:rPr>
              <w:t>Luke Roach</w:t>
            </w:r>
          </w:p>
        </w:tc>
        <w:tc>
          <w:tcPr>
            <w:tcW w:w="2268" w:type="dxa"/>
            <w:shd w:val="clear" w:color="auto" w:fill="D9D9D9"/>
          </w:tcPr>
          <w:p w14:paraId="3E3B20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3B208A" w14:textId="77777777" w:rsidR="00DB116D" w:rsidRPr="00A406E5" w:rsidRDefault="00DB116D" w:rsidP="00E51AAC">
            <w:pPr>
              <w:spacing w:before="120" w:after="120"/>
              <w:jc w:val="both"/>
              <w:rPr>
                <w:rFonts w:ascii="Arial" w:hAnsi="Arial" w:cs="Arial"/>
                <w:b/>
                <w:sz w:val="22"/>
                <w:szCs w:val="22"/>
              </w:rPr>
            </w:pPr>
          </w:p>
        </w:tc>
      </w:tr>
      <w:tr w:rsidR="00DB116D" w:rsidRPr="00A406E5" w14:paraId="3E3B2090" w14:textId="77777777" w:rsidTr="008F1308">
        <w:tc>
          <w:tcPr>
            <w:tcW w:w="2093" w:type="dxa"/>
            <w:shd w:val="pct15" w:color="auto" w:fill="auto"/>
          </w:tcPr>
          <w:p w14:paraId="3E3B20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3B208D" w14:textId="1E675ED9" w:rsidR="00DB116D" w:rsidRPr="00A406E5" w:rsidRDefault="000A45DE" w:rsidP="005F0579">
            <w:pPr>
              <w:spacing w:before="120" w:after="120"/>
              <w:jc w:val="both"/>
              <w:rPr>
                <w:rFonts w:ascii="Arial" w:hAnsi="Arial" w:cs="Arial"/>
                <w:b/>
                <w:sz w:val="22"/>
                <w:szCs w:val="22"/>
              </w:rPr>
            </w:pPr>
            <w:r>
              <w:rPr>
                <w:rFonts w:ascii="Arial" w:hAnsi="Arial" w:cs="Arial"/>
                <w:b/>
                <w:sz w:val="22"/>
                <w:szCs w:val="22"/>
              </w:rPr>
              <w:t>Gender and Crime</w:t>
            </w:r>
          </w:p>
        </w:tc>
        <w:tc>
          <w:tcPr>
            <w:tcW w:w="2268" w:type="dxa"/>
            <w:shd w:val="pct15" w:color="auto" w:fill="auto"/>
          </w:tcPr>
          <w:p w14:paraId="3E3B208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3B208F" w14:textId="23AC15E9" w:rsidR="00DB116D" w:rsidRPr="00A406E5" w:rsidRDefault="00915CE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E3B2095" w14:textId="77777777" w:rsidTr="008F1308">
        <w:tc>
          <w:tcPr>
            <w:tcW w:w="2093" w:type="dxa"/>
            <w:shd w:val="pct15" w:color="auto" w:fill="auto"/>
          </w:tcPr>
          <w:p w14:paraId="3E3B209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E3B2092" w14:textId="27CD5C0E" w:rsidR="00B84B5B" w:rsidRPr="00A406E5" w:rsidRDefault="008D0674" w:rsidP="005F0579">
            <w:pPr>
              <w:spacing w:before="120" w:after="120"/>
              <w:jc w:val="both"/>
              <w:rPr>
                <w:rFonts w:ascii="Arial" w:hAnsi="Arial" w:cs="Arial"/>
                <w:b/>
                <w:sz w:val="22"/>
                <w:szCs w:val="22"/>
              </w:rPr>
            </w:pPr>
            <w:r>
              <w:rPr>
                <w:rFonts w:ascii="Arial" w:hAnsi="Arial" w:cs="Arial"/>
                <w:b/>
                <w:sz w:val="22"/>
                <w:szCs w:val="22"/>
              </w:rPr>
              <w:t xml:space="preserve">Friday </w:t>
            </w:r>
            <w:r w:rsidR="00013CAF">
              <w:rPr>
                <w:rFonts w:ascii="Arial" w:hAnsi="Arial" w:cs="Arial"/>
                <w:b/>
                <w:sz w:val="22"/>
                <w:szCs w:val="22"/>
              </w:rPr>
              <w:t>24</w:t>
            </w:r>
            <w:r w:rsidRPr="008D0674">
              <w:rPr>
                <w:rFonts w:ascii="Arial" w:hAnsi="Arial" w:cs="Arial"/>
                <w:b/>
                <w:sz w:val="22"/>
                <w:szCs w:val="22"/>
                <w:vertAlign w:val="superscript"/>
              </w:rPr>
              <w:t>th</w:t>
            </w:r>
            <w:r>
              <w:rPr>
                <w:rFonts w:ascii="Arial" w:hAnsi="Arial" w:cs="Arial"/>
                <w:b/>
                <w:sz w:val="22"/>
                <w:szCs w:val="22"/>
              </w:rPr>
              <w:t xml:space="preserve"> </w:t>
            </w:r>
            <w:r w:rsidR="00013CAF">
              <w:rPr>
                <w:rFonts w:ascii="Arial" w:hAnsi="Arial" w:cs="Arial"/>
                <w:b/>
                <w:sz w:val="22"/>
                <w:szCs w:val="22"/>
              </w:rPr>
              <w:t>April</w:t>
            </w:r>
            <w:r>
              <w:rPr>
                <w:rFonts w:ascii="Arial" w:hAnsi="Arial" w:cs="Arial"/>
                <w:b/>
                <w:sz w:val="22"/>
                <w:szCs w:val="22"/>
              </w:rPr>
              <w:t xml:space="preserve"> 202</w:t>
            </w:r>
            <w:r w:rsidR="00013CAF">
              <w:rPr>
                <w:rFonts w:ascii="Arial" w:hAnsi="Arial" w:cs="Arial"/>
                <w:b/>
                <w:sz w:val="22"/>
                <w:szCs w:val="22"/>
              </w:rPr>
              <w:t>3</w:t>
            </w:r>
            <w:r w:rsidR="00E458DE">
              <w:rPr>
                <w:rFonts w:ascii="Arial" w:hAnsi="Arial" w:cs="Arial"/>
                <w:b/>
                <w:sz w:val="22"/>
                <w:szCs w:val="22"/>
              </w:rPr>
              <w:t xml:space="preserve"> at 23:59hrs</w:t>
            </w:r>
          </w:p>
        </w:tc>
        <w:tc>
          <w:tcPr>
            <w:tcW w:w="2268" w:type="dxa"/>
            <w:shd w:val="pct15" w:color="auto" w:fill="auto"/>
          </w:tcPr>
          <w:p w14:paraId="3E3B209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3B2094" w14:textId="47D43E57" w:rsidR="00B84B5B" w:rsidRPr="00A406E5" w:rsidRDefault="00147184" w:rsidP="005F0579">
            <w:pPr>
              <w:spacing w:before="120" w:after="120"/>
              <w:jc w:val="both"/>
              <w:rPr>
                <w:rFonts w:ascii="Arial" w:hAnsi="Arial" w:cs="Arial"/>
                <w:b/>
                <w:sz w:val="22"/>
                <w:szCs w:val="22"/>
              </w:rPr>
            </w:pPr>
            <w:r>
              <w:rPr>
                <w:rFonts w:ascii="Arial" w:hAnsi="Arial" w:cs="Arial"/>
                <w:b/>
                <w:sz w:val="22"/>
                <w:szCs w:val="22"/>
              </w:rPr>
              <w:t>Tuesday</w:t>
            </w:r>
            <w:r w:rsidR="00E458DE">
              <w:rPr>
                <w:rFonts w:ascii="Arial" w:hAnsi="Arial" w:cs="Arial"/>
                <w:b/>
                <w:sz w:val="22"/>
                <w:szCs w:val="22"/>
              </w:rPr>
              <w:t xml:space="preserve"> </w:t>
            </w:r>
            <w:r>
              <w:rPr>
                <w:rFonts w:ascii="Arial" w:hAnsi="Arial" w:cs="Arial"/>
                <w:b/>
                <w:sz w:val="22"/>
                <w:szCs w:val="22"/>
              </w:rPr>
              <w:t>23</w:t>
            </w:r>
            <w:r>
              <w:rPr>
                <w:rFonts w:ascii="Arial" w:hAnsi="Arial" w:cs="Arial"/>
                <w:b/>
                <w:sz w:val="22"/>
                <w:szCs w:val="22"/>
                <w:vertAlign w:val="superscript"/>
              </w:rPr>
              <w:t>rd</w:t>
            </w:r>
            <w:r w:rsidR="00E458DE">
              <w:rPr>
                <w:rFonts w:ascii="Arial" w:hAnsi="Arial" w:cs="Arial"/>
                <w:b/>
                <w:sz w:val="22"/>
                <w:szCs w:val="22"/>
              </w:rPr>
              <w:t xml:space="preserve"> </w:t>
            </w:r>
            <w:r>
              <w:rPr>
                <w:rFonts w:ascii="Arial" w:hAnsi="Arial" w:cs="Arial"/>
                <w:b/>
                <w:sz w:val="22"/>
                <w:szCs w:val="22"/>
              </w:rPr>
              <w:t>May</w:t>
            </w:r>
            <w:r w:rsidR="00E458DE">
              <w:rPr>
                <w:rFonts w:ascii="Arial" w:hAnsi="Arial" w:cs="Arial"/>
                <w:b/>
                <w:sz w:val="22"/>
                <w:szCs w:val="22"/>
              </w:rPr>
              <w:t xml:space="preserve"> 202</w:t>
            </w:r>
            <w:r>
              <w:rPr>
                <w:rFonts w:ascii="Arial" w:hAnsi="Arial" w:cs="Arial"/>
                <w:b/>
                <w:sz w:val="22"/>
                <w:szCs w:val="22"/>
              </w:rPr>
              <w:t>3</w:t>
            </w:r>
            <w:r w:rsidR="00E458DE">
              <w:rPr>
                <w:rFonts w:ascii="Arial" w:hAnsi="Arial" w:cs="Arial"/>
                <w:b/>
                <w:sz w:val="22"/>
                <w:szCs w:val="22"/>
              </w:rPr>
              <w:t xml:space="preserve"> at 09:00hrs</w:t>
            </w:r>
          </w:p>
        </w:tc>
      </w:tr>
      <w:tr w:rsidR="00152E9D" w:rsidRPr="00A406E5" w14:paraId="3E3B209A" w14:textId="77777777" w:rsidTr="00A406E5">
        <w:tc>
          <w:tcPr>
            <w:tcW w:w="2093" w:type="dxa"/>
            <w:shd w:val="pct15" w:color="auto" w:fill="auto"/>
          </w:tcPr>
          <w:p w14:paraId="3E3B20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E3B209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3B20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E3B209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3B209D" w14:textId="77777777" w:rsidTr="00A406E5">
        <w:tc>
          <w:tcPr>
            <w:tcW w:w="2093" w:type="dxa"/>
            <w:shd w:val="pct15" w:color="auto" w:fill="auto"/>
          </w:tcPr>
          <w:p w14:paraId="3E3B209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E3B209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E3B209E" w14:textId="77777777" w:rsidR="0028204E" w:rsidRPr="00A406E5" w:rsidRDefault="0028204E" w:rsidP="00DB116D">
      <w:pPr>
        <w:rPr>
          <w:rFonts w:ascii="Arial" w:hAnsi="Arial" w:cs="Arial"/>
          <w:sz w:val="32"/>
        </w:rPr>
      </w:pPr>
    </w:p>
    <w:p w14:paraId="3E3B209F" w14:textId="77777777" w:rsidR="00152E9D" w:rsidRPr="00A406E5" w:rsidRDefault="00152E9D" w:rsidP="00DB116D">
      <w:pPr>
        <w:rPr>
          <w:rFonts w:ascii="Arial" w:hAnsi="Arial" w:cs="Arial"/>
          <w:sz w:val="32"/>
        </w:rPr>
      </w:pPr>
    </w:p>
    <w:p w14:paraId="3E3B20A0" w14:textId="77777777" w:rsidR="00152E9D" w:rsidRPr="00A406E5" w:rsidRDefault="00152E9D" w:rsidP="00DB116D">
      <w:pPr>
        <w:rPr>
          <w:rFonts w:ascii="Arial" w:hAnsi="Arial" w:cs="Arial"/>
          <w:sz w:val="32"/>
        </w:rPr>
      </w:pPr>
    </w:p>
    <w:p w14:paraId="3E3B20A1" w14:textId="77777777" w:rsidR="00152E9D" w:rsidRPr="00A406E5" w:rsidRDefault="00152E9D" w:rsidP="00DB116D">
      <w:pPr>
        <w:rPr>
          <w:rFonts w:ascii="Arial" w:hAnsi="Arial" w:cs="Arial"/>
          <w:sz w:val="32"/>
        </w:rPr>
      </w:pPr>
    </w:p>
    <w:p w14:paraId="3E3B20A2" w14:textId="77777777" w:rsidR="00152E9D" w:rsidRPr="00A406E5" w:rsidRDefault="00152E9D" w:rsidP="00DB116D">
      <w:pPr>
        <w:rPr>
          <w:rFonts w:ascii="Arial" w:hAnsi="Arial" w:cs="Arial"/>
          <w:sz w:val="32"/>
        </w:rPr>
      </w:pPr>
    </w:p>
    <w:p w14:paraId="3E3B20A3" w14:textId="77777777" w:rsidR="00152E9D" w:rsidRPr="00A406E5" w:rsidRDefault="00152E9D" w:rsidP="00DB116D">
      <w:pPr>
        <w:rPr>
          <w:rFonts w:ascii="Arial" w:hAnsi="Arial" w:cs="Arial"/>
          <w:sz w:val="32"/>
        </w:rPr>
      </w:pPr>
    </w:p>
    <w:p w14:paraId="3E3B20A4" w14:textId="77777777" w:rsidR="00A406E5" w:rsidRDefault="00A406E5">
      <w:pPr>
        <w:rPr>
          <w:rFonts w:ascii="Arial" w:hAnsi="Arial" w:cs="Arial"/>
          <w:sz w:val="32"/>
        </w:rPr>
      </w:pPr>
      <w:r>
        <w:rPr>
          <w:rFonts w:ascii="Arial" w:hAnsi="Arial" w:cs="Arial"/>
          <w:sz w:val="32"/>
        </w:rPr>
        <w:br w:type="page"/>
      </w:r>
    </w:p>
    <w:p w14:paraId="3E3B20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E3B20A8" w14:textId="77777777" w:rsidTr="00A406E5">
        <w:tc>
          <w:tcPr>
            <w:tcW w:w="9747" w:type="dxa"/>
            <w:shd w:val="pct10" w:color="auto" w:fill="auto"/>
          </w:tcPr>
          <w:p w14:paraId="3E3B20A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3B20A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3B20B0" w14:textId="77777777" w:rsidTr="00A406E5">
        <w:tc>
          <w:tcPr>
            <w:tcW w:w="9747" w:type="dxa"/>
          </w:tcPr>
          <w:p w14:paraId="3E3B20A9" w14:textId="77777777" w:rsidR="00C01A3F" w:rsidRPr="00A406E5" w:rsidRDefault="00C01A3F" w:rsidP="00273FEE">
            <w:pPr>
              <w:rPr>
                <w:rFonts w:ascii="Arial" w:hAnsi="Arial" w:cs="Arial"/>
                <w:sz w:val="22"/>
                <w:szCs w:val="22"/>
              </w:rPr>
            </w:pPr>
          </w:p>
          <w:p w14:paraId="3E3B20AA" w14:textId="77777777" w:rsidR="00C01A3F" w:rsidRPr="00A406E5" w:rsidRDefault="00C01A3F" w:rsidP="00152E9D">
            <w:pPr>
              <w:ind w:left="360"/>
              <w:rPr>
                <w:rFonts w:ascii="Arial" w:hAnsi="Arial" w:cs="Arial"/>
                <w:sz w:val="22"/>
                <w:szCs w:val="22"/>
              </w:rPr>
            </w:pPr>
          </w:p>
          <w:p w14:paraId="3E3B20AB" w14:textId="77777777" w:rsidR="00C01A3F" w:rsidRPr="00A406E5" w:rsidRDefault="00C01A3F" w:rsidP="00152E9D">
            <w:pPr>
              <w:ind w:left="360"/>
              <w:rPr>
                <w:rFonts w:ascii="Arial" w:hAnsi="Arial" w:cs="Arial"/>
                <w:sz w:val="22"/>
                <w:szCs w:val="22"/>
              </w:rPr>
            </w:pPr>
          </w:p>
          <w:p w14:paraId="72940872" w14:textId="77777777" w:rsidR="00205344" w:rsidRPr="00586ADA" w:rsidRDefault="00205344" w:rsidP="00205344">
            <w:pPr>
              <w:rPr>
                <w:rFonts w:asciiTheme="minorBidi" w:hAnsiTheme="minorBidi" w:cstheme="minorBidi"/>
              </w:rPr>
            </w:pPr>
            <w:r w:rsidRPr="00586ADA">
              <w:rPr>
                <w:rFonts w:asciiTheme="minorBidi" w:hAnsiTheme="minorBidi" w:cstheme="minorBidi"/>
              </w:rPr>
              <w:t>Upon the successful completion of this module, the student should be able to:</w:t>
            </w:r>
          </w:p>
          <w:p w14:paraId="34150436" w14:textId="77777777" w:rsidR="00205344" w:rsidRPr="00586ADA" w:rsidRDefault="00205344" w:rsidP="00205344">
            <w:pPr>
              <w:pStyle w:val="bullet"/>
              <w:numPr>
                <w:ilvl w:val="0"/>
                <w:numId w:val="17"/>
              </w:numPr>
              <w:overflowPunct/>
              <w:autoSpaceDE/>
              <w:autoSpaceDN/>
              <w:adjustRightInd/>
              <w:spacing w:before="240"/>
              <w:ind w:left="851" w:hanging="567"/>
              <w:textAlignment w:val="auto"/>
              <w:rPr>
                <w:rFonts w:asciiTheme="minorBidi" w:hAnsiTheme="minorBidi" w:cstheme="minorBidi"/>
                <w:sz w:val="22"/>
                <w:szCs w:val="22"/>
              </w:rPr>
            </w:pPr>
            <w:r>
              <w:rPr>
                <w:rFonts w:asciiTheme="minorBidi" w:hAnsiTheme="minorBidi" w:cstheme="minorBidi"/>
                <w:sz w:val="22"/>
                <w:szCs w:val="22"/>
              </w:rPr>
              <w:t xml:space="preserve">Demonstrate </w:t>
            </w:r>
            <w:r w:rsidRPr="00132D02">
              <w:rPr>
                <w:rFonts w:asciiTheme="minorBidi" w:hAnsiTheme="minorBidi" w:cstheme="minorBidi"/>
                <w:sz w:val="22"/>
                <w:szCs w:val="22"/>
              </w:rPr>
              <w:t xml:space="preserve">a systematic, extensive and comparative knowledge and understanding of </w:t>
            </w:r>
            <w:r w:rsidRPr="00586ADA">
              <w:rPr>
                <w:rFonts w:asciiTheme="minorBidi" w:hAnsiTheme="minorBidi" w:cstheme="minorBidi"/>
                <w:sz w:val="22"/>
                <w:szCs w:val="22"/>
              </w:rPr>
              <w:t>the relationship between crime and diversity in the detection and prevention of offending</w:t>
            </w:r>
          </w:p>
          <w:p w14:paraId="254F5CC4" w14:textId="77777777" w:rsidR="00205344" w:rsidRPr="00586ADA" w:rsidRDefault="00205344" w:rsidP="00205344">
            <w:pPr>
              <w:pStyle w:val="bullet"/>
              <w:numPr>
                <w:ilvl w:val="0"/>
                <w:numId w:val="17"/>
              </w:numPr>
              <w:overflowPunct/>
              <w:autoSpaceDE/>
              <w:autoSpaceDN/>
              <w:adjustRightInd/>
              <w:spacing w:before="240"/>
              <w:ind w:left="851" w:hanging="567"/>
              <w:textAlignment w:val="auto"/>
              <w:rPr>
                <w:rFonts w:asciiTheme="minorBidi" w:hAnsiTheme="minorBidi" w:cstheme="minorBidi"/>
                <w:sz w:val="22"/>
                <w:szCs w:val="22"/>
              </w:rPr>
            </w:pPr>
            <w:r w:rsidRPr="00586ADA">
              <w:rPr>
                <w:rFonts w:asciiTheme="minorBidi" w:hAnsiTheme="minorBidi" w:cstheme="minorBidi"/>
                <w:sz w:val="22"/>
                <w:szCs w:val="22"/>
              </w:rPr>
              <w:t>Critically discuss the relevance of key social divisions (including gender, sexuality, ‘race’/ethnicity and religion) for understanding their role within society</w:t>
            </w:r>
          </w:p>
          <w:p w14:paraId="70A69A2D" w14:textId="77777777" w:rsidR="00205344" w:rsidRPr="00586ADA" w:rsidRDefault="00205344" w:rsidP="00205344">
            <w:pPr>
              <w:pStyle w:val="bullet"/>
              <w:numPr>
                <w:ilvl w:val="0"/>
                <w:numId w:val="17"/>
              </w:numPr>
              <w:overflowPunct/>
              <w:autoSpaceDE/>
              <w:autoSpaceDN/>
              <w:adjustRightInd/>
              <w:spacing w:before="240"/>
              <w:ind w:left="851" w:hanging="567"/>
              <w:textAlignment w:val="auto"/>
              <w:rPr>
                <w:rFonts w:asciiTheme="minorBidi" w:hAnsiTheme="minorBidi" w:cstheme="minorBidi"/>
                <w:sz w:val="22"/>
                <w:szCs w:val="22"/>
              </w:rPr>
            </w:pPr>
            <w:r>
              <w:rPr>
                <w:rFonts w:asciiTheme="minorBidi" w:hAnsiTheme="minorBidi" w:cstheme="minorBidi"/>
                <w:sz w:val="22"/>
                <w:szCs w:val="22"/>
              </w:rPr>
              <w:t>Analyse</w:t>
            </w:r>
            <w:r w:rsidRPr="00586ADA">
              <w:rPr>
                <w:rFonts w:asciiTheme="minorBidi" w:hAnsiTheme="minorBidi" w:cstheme="minorBidi"/>
                <w:sz w:val="22"/>
                <w:szCs w:val="22"/>
              </w:rPr>
              <w:t xml:space="preserve"> criminal justice responses to offending within diverse communities</w:t>
            </w:r>
          </w:p>
          <w:p w14:paraId="3E3B20AC" w14:textId="77777777" w:rsidR="00C01A3F" w:rsidRPr="00A406E5" w:rsidRDefault="00C01A3F" w:rsidP="00152E9D">
            <w:pPr>
              <w:ind w:left="360"/>
              <w:rPr>
                <w:rFonts w:ascii="Arial" w:hAnsi="Arial" w:cs="Arial"/>
                <w:sz w:val="22"/>
                <w:szCs w:val="22"/>
              </w:rPr>
            </w:pPr>
          </w:p>
          <w:p w14:paraId="3E3B20AD" w14:textId="77777777" w:rsidR="00C01A3F" w:rsidRPr="00A406E5" w:rsidRDefault="00C01A3F" w:rsidP="00152E9D">
            <w:pPr>
              <w:ind w:left="360"/>
              <w:rPr>
                <w:rFonts w:ascii="Arial" w:hAnsi="Arial" w:cs="Arial"/>
                <w:sz w:val="22"/>
                <w:szCs w:val="22"/>
              </w:rPr>
            </w:pPr>
          </w:p>
          <w:p w14:paraId="3E3B20AE" w14:textId="77777777" w:rsidR="00C01A3F" w:rsidRPr="00A406E5" w:rsidRDefault="00C01A3F" w:rsidP="00A85BFE">
            <w:pPr>
              <w:rPr>
                <w:rFonts w:ascii="Arial" w:hAnsi="Arial" w:cs="Arial"/>
                <w:sz w:val="22"/>
                <w:szCs w:val="22"/>
              </w:rPr>
            </w:pPr>
          </w:p>
          <w:p w14:paraId="3E3B20AF" w14:textId="77777777" w:rsidR="00C01A3F" w:rsidRPr="00A406E5" w:rsidRDefault="00C01A3F" w:rsidP="004D5E9B">
            <w:pPr>
              <w:rPr>
                <w:rFonts w:ascii="Arial" w:hAnsi="Arial" w:cs="Arial"/>
                <w:sz w:val="22"/>
                <w:szCs w:val="22"/>
              </w:rPr>
            </w:pPr>
          </w:p>
        </w:tc>
      </w:tr>
    </w:tbl>
    <w:p w14:paraId="3E3B20B1" w14:textId="77777777" w:rsidR="00C01A3F" w:rsidRPr="00A406E5" w:rsidRDefault="00C01A3F" w:rsidP="00BA1176">
      <w:pPr>
        <w:rPr>
          <w:rFonts w:ascii="Arial" w:hAnsi="Arial" w:cs="Arial"/>
          <w:b/>
        </w:rPr>
      </w:pPr>
    </w:p>
    <w:p w14:paraId="3E3B20B2" w14:textId="77777777" w:rsidR="00C01A3F" w:rsidRPr="00A406E5" w:rsidRDefault="00C01A3F" w:rsidP="00BA1176">
      <w:pPr>
        <w:rPr>
          <w:rFonts w:ascii="Arial" w:hAnsi="Arial" w:cs="Arial"/>
          <w:b/>
        </w:rPr>
      </w:pPr>
    </w:p>
    <w:p w14:paraId="3E3B20B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E3B20B5" w14:textId="77777777" w:rsidTr="00A406E5">
        <w:tc>
          <w:tcPr>
            <w:tcW w:w="9781" w:type="dxa"/>
            <w:shd w:val="clear" w:color="auto" w:fill="C0C0C0"/>
          </w:tcPr>
          <w:p w14:paraId="3E3B20B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3B20B6" w14:textId="77777777" w:rsidR="00EE6F25" w:rsidRPr="00A406E5" w:rsidRDefault="00EE6F25" w:rsidP="005969E2">
      <w:pPr>
        <w:jc w:val="both"/>
        <w:rPr>
          <w:rFonts w:ascii="Arial" w:hAnsi="Arial" w:cs="Arial"/>
          <w:sz w:val="22"/>
          <w:szCs w:val="22"/>
        </w:rPr>
      </w:pPr>
    </w:p>
    <w:p w14:paraId="3E3B20B7" w14:textId="77777777" w:rsidR="00A67FB1" w:rsidRPr="00A406E5" w:rsidRDefault="00A67FB1" w:rsidP="00A67FB1">
      <w:pPr>
        <w:ind w:left="720"/>
        <w:rPr>
          <w:rFonts w:ascii="Arial" w:hAnsi="Arial" w:cs="Arial"/>
          <w:sz w:val="24"/>
          <w:szCs w:val="24"/>
        </w:rPr>
      </w:pPr>
    </w:p>
    <w:p w14:paraId="3E3B20B8" w14:textId="64F120C7" w:rsidR="00152E9D" w:rsidRDefault="001D1505" w:rsidP="00A67FB1">
      <w:pPr>
        <w:ind w:left="720"/>
        <w:rPr>
          <w:rFonts w:ascii="Arial" w:hAnsi="Arial" w:cs="Arial"/>
          <w:sz w:val="24"/>
          <w:szCs w:val="24"/>
        </w:rPr>
      </w:pPr>
      <w:r w:rsidRPr="001D1505">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E18DD39" wp14:editId="48EEDC00">
                <wp:simplePos x="0" y="0"/>
                <wp:positionH relativeFrom="column">
                  <wp:posOffset>247650</wp:posOffset>
                </wp:positionH>
                <wp:positionV relativeFrom="paragraph">
                  <wp:posOffset>360045</wp:posOffset>
                </wp:positionV>
                <wp:extent cx="6057900" cy="140462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404620"/>
                        </a:xfrm>
                        <a:prstGeom prst="rect">
                          <a:avLst/>
                        </a:prstGeom>
                        <a:solidFill>
                          <a:srgbClr val="FFFFFF"/>
                        </a:solidFill>
                        <a:ln w="9525">
                          <a:solidFill>
                            <a:srgbClr val="000000"/>
                          </a:solidFill>
                          <a:miter lim="800000"/>
                          <a:headEnd/>
                          <a:tailEnd/>
                        </a:ln>
                      </wps:spPr>
                      <wps:txbx>
                        <w:txbxContent>
                          <w:p w14:paraId="77EC64EA" w14:textId="77777777" w:rsidR="001D1505" w:rsidRDefault="001D1505" w:rsidP="001D1505">
                            <w:pPr>
                              <w:ind w:left="720"/>
                              <w:rPr>
                                <w:rFonts w:ascii="Arial" w:hAnsi="Arial" w:cs="Arial"/>
                                <w:sz w:val="24"/>
                                <w:szCs w:val="24"/>
                              </w:rPr>
                            </w:pPr>
                          </w:p>
                          <w:p w14:paraId="159BE5DB" w14:textId="5C00AA62" w:rsidR="00AA6B68" w:rsidRDefault="001D1505" w:rsidP="0000387B">
                            <w:pPr>
                              <w:pStyle w:val="ListParagraph"/>
                              <w:numPr>
                                <w:ilvl w:val="0"/>
                                <w:numId w:val="19"/>
                              </w:numPr>
                              <w:rPr>
                                <w:rFonts w:ascii="Arial" w:hAnsi="Arial" w:cs="Arial"/>
                                <w:sz w:val="24"/>
                                <w:szCs w:val="24"/>
                              </w:rPr>
                            </w:pPr>
                            <w:r w:rsidRPr="0000387B">
                              <w:rPr>
                                <w:rFonts w:ascii="Arial" w:hAnsi="Arial" w:cs="Arial"/>
                                <w:sz w:val="24"/>
                                <w:szCs w:val="24"/>
                              </w:rPr>
                              <w:t xml:space="preserve">Critically evaluate the idea that </w:t>
                            </w:r>
                            <w:r w:rsidR="00AA6B68">
                              <w:rPr>
                                <w:rFonts w:ascii="Arial" w:hAnsi="Arial" w:cs="Arial"/>
                                <w:sz w:val="24"/>
                                <w:szCs w:val="24"/>
                              </w:rPr>
                              <w:t>female deviance and criminality is treated differently to male deviance and criminality</w:t>
                            </w:r>
                          </w:p>
                          <w:p w14:paraId="5635555D" w14:textId="77777777" w:rsidR="001D1505" w:rsidRDefault="001D1505" w:rsidP="001D1505">
                            <w:pPr>
                              <w:ind w:left="720"/>
                              <w:rPr>
                                <w:rFonts w:ascii="Arial" w:hAnsi="Arial" w:cs="Arial"/>
                                <w:sz w:val="24"/>
                                <w:szCs w:val="24"/>
                              </w:rPr>
                            </w:pPr>
                          </w:p>
                          <w:p w14:paraId="5718B018" w14:textId="77777777" w:rsidR="001D1505" w:rsidRPr="00483A23" w:rsidRDefault="001D1505" w:rsidP="001D1505">
                            <w:pPr>
                              <w:ind w:left="720"/>
                              <w:jc w:val="center"/>
                              <w:rPr>
                                <w:rFonts w:ascii="Arial" w:hAnsi="Arial" w:cs="Arial"/>
                                <w:b/>
                                <w:bCs/>
                                <w:sz w:val="24"/>
                                <w:szCs w:val="24"/>
                                <w:u w:val="single"/>
                              </w:rPr>
                            </w:pPr>
                            <w:r w:rsidRPr="00483A23">
                              <w:rPr>
                                <w:rFonts w:ascii="Arial" w:hAnsi="Arial" w:cs="Arial"/>
                                <w:b/>
                                <w:bCs/>
                                <w:sz w:val="24"/>
                                <w:szCs w:val="24"/>
                                <w:u w:val="single"/>
                              </w:rPr>
                              <w:t>OR</w:t>
                            </w:r>
                          </w:p>
                          <w:p w14:paraId="6928645B" w14:textId="77777777" w:rsidR="001D1505" w:rsidRPr="00A406E5" w:rsidRDefault="001D1505" w:rsidP="001D1505">
                            <w:pPr>
                              <w:ind w:left="720"/>
                              <w:rPr>
                                <w:rFonts w:ascii="Arial" w:hAnsi="Arial" w:cs="Arial"/>
                                <w:sz w:val="24"/>
                                <w:szCs w:val="24"/>
                              </w:rPr>
                            </w:pPr>
                          </w:p>
                          <w:p w14:paraId="2FFB6543" w14:textId="77777777" w:rsidR="001D1505" w:rsidRPr="00A406E5" w:rsidRDefault="001D1505" w:rsidP="001D1505">
                            <w:pPr>
                              <w:ind w:left="720"/>
                              <w:rPr>
                                <w:rFonts w:ascii="Arial" w:hAnsi="Arial" w:cs="Arial"/>
                                <w:sz w:val="24"/>
                                <w:szCs w:val="24"/>
                              </w:rPr>
                            </w:pPr>
                          </w:p>
                          <w:p w14:paraId="5A687F4C" w14:textId="7A3253AF" w:rsidR="001D1505" w:rsidRPr="00B5794A" w:rsidRDefault="001D1505" w:rsidP="00B5794A">
                            <w:pPr>
                              <w:pStyle w:val="ListParagraph"/>
                              <w:numPr>
                                <w:ilvl w:val="0"/>
                                <w:numId w:val="19"/>
                              </w:numPr>
                              <w:rPr>
                                <w:rFonts w:ascii="Arial" w:hAnsi="Arial" w:cs="Arial"/>
                                <w:sz w:val="24"/>
                                <w:szCs w:val="24"/>
                              </w:rPr>
                            </w:pPr>
                            <w:r w:rsidRPr="00B5794A">
                              <w:rPr>
                                <w:rFonts w:ascii="Arial" w:hAnsi="Arial" w:cs="Arial"/>
                                <w:sz w:val="24"/>
                                <w:szCs w:val="24"/>
                              </w:rPr>
                              <w:t xml:space="preserve">Use Feminist criminological theory to critically evaluate </w:t>
                            </w:r>
                            <w:r w:rsidR="000D5EA8" w:rsidRPr="00B5794A">
                              <w:rPr>
                                <w:rFonts w:ascii="Arial" w:hAnsi="Arial" w:cs="Arial"/>
                                <w:sz w:val="24"/>
                                <w:szCs w:val="24"/>
                              </w:rPr>
                              <w:t>explanations for the differences in rates of male and female offending</w:t>
                            </w:r>
                            <w:r w:rsidR="00B5794A">
                              <w:rPr>
                                <w:rFonts w:ascii="Arial" w:hAnsi="Arial" w:cs="Arial"/>
                                <w:sz w:val="24"/>
                                <w:szCs w:val="24"/>
                              </w:rPr>
                              <w:t xml:space="preserve"> and recidivism</w:t>
                            </w:r>
                            <w:r w:rsidRPr="00B5794A">
                              <w:rPr>
                                <w:rFonts w:ascii="Arial" w:hAnsi="Arial" w:cs="Arial"/>
                                <w:sz w:val="24"/>
                                <w:szCs w:val="24"/>
                              </w:rPr>
                              <w:t>.</w:t>
                            </w:r>
                          </w:p>
                          <w:p w14:paraId="75E87D25" w14:textId="77777777" w:rsidR="001D1505" w:rsidRPr="00A406E5" w:rsidRDefault="001D1505" w:rsidP="001D1505">
                            <w:pPr>
                              <w:ind w:left="720"/>
                              <w:rPr>
                                <w:rFonts w:ascii="Arial" w:hAnsi="Arial" w:cs="Arial"/>
                                <w:sz w:val="24"/>
                                <w:szCs w:val="24"/>
                              </w:rPr>
                            </w:pPr>
                          </w:p>
                          <w:p w14:paraId="7E341833" w14:textId="4AA4D1AC" w:rsidR="001D1505" w:rsidRDefault="001D150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18DD39" id="_x0000_t202" coordsize="21600,21600" o:spt="202" path="m,l,21600r21600,l21600,xe">
                <v:stroke joinstyle="miter"/>
                <v:path gradientshapeok="t" o:connecttype="rect"/>
              </v:shapetype>
              <v:shape id="Text Box 2" o:spid="_x0000_s1026" type="#_x0000_t202" style="position:absolute;left:0;text-align:left;margin-left:19.5pt;margin-top:28.35pt;width:477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">
                <v:textbox style="mso-fit-shape-to-text:t">
                  <w:txbxContent>
                    <w:p w14:paraId="77EC64EA" w14:textId="77777777" w:rsidR="001D1505" w:rsidRDefault="001D1505" w:rsidP="001D1505">
                      <w:pPr>
                        <w:ind w:left="720"/>
                        <w:rPr>
                          <w:rFonts w:ascii="Arial" w:hAnsi="Arial" w:cs="Arial"/>
                          <w:sz w:val="24"/>
                          <w:szCs w:val="24"/>
                        </w:rPr>
                      </w:pPr>
                    </w:p>
                    <w:p w14:paraId="159BE5DB" w14:textId="5C00AA62" w:rsidR="00AA6B68" w:rsidRDefault="001D1505" w:rsidP="0000387B">
                      <w:pPr>
                        <w:pStyle w:val="ListParagraph"/>
                        <w:numPr>
                          <w:ilvl w:val="0"/>
                          <w:numId w:val="19"/>
                        </w:numPr>
                        <w:rPr>
                          <w:rFonts w:ascii="Arial" w:hAnsi="Arial" w:cs="Arial"/>
                          <w:sz w:val="24"/>
                          <w:szCs w:val="24"/>
                        </w:rPr>
                      </w:pPr>
                      <w:r w:rsidRPr="0000387B">
                        <w:rPr>
                          <w:rFonts w:ascii="Arial" w:hAnsi="Arial" w:cs="Arial"/>
                          <w:sz w:val="24"/>
                          <w:szCs w:val="24"/>
                        </w:rPr>
                        <w:t xml:space="preserve">Critically evaluate the idea that </w:t>
                      </w:r>
                      <w:r w:rsidR="00AA6B68">
                        <w:rPr>
                          <w:rFonts w:ascii="Arial" w:hAnsi="Arial" w:cs="Arial"/>
                          <w:sz w:val="24"/>
                          <w:szCs w:val="24"/>
                        </w:rPr>
                        <w:t>female deviance and criminality is treated differently to male deviance and criminality</w:t>
                      </w:r>
                    </w:p>
                    <w:p w14:paraId="5635555D" w14:textId="77777777" w:rsidR="001D1505" w:rsidRDefault="001D1505" w:rsidP="001D1505">
                      <w:pPr>
                        <w:ind w:left="720"/>
                        <w:rPr>
                          <w:rFonts w:ascii="Arial" w:hAnsi="Arial" w:cs="Arial"/>
                          <w:sz w:val="24"/>
                          <w:szCs w:val="24"/>
                        </w:rPr>
                      </w:pPr>
                    </w:p>
                    <w:p w14:paraId="5718B018" w14:textId="77777777" w:rsidR="001D1505" w:rsidRPr="00483A23" w:rsidRDefault="001D1505" w:rsidP="001D1505">
                      <w:pPr>
                        <w:ind w:left="720"/>
                        <w:jc w:val="center"/>
                        <w:rPr>
                          <w:rFonts w:ascii="Arial" w:hAnsi="Arial" w:cs="Arial"/>
                          <w:b/>
                          <w:bCs/>
                          <w:sz w:val="24"/>
                          <w:szCs w:val="24"/>
                          <w:u w:val="single"/>
                        </w:rPr>
                      </w:pPr>
                      <w:r w:rsidRPr="00483A23">
                        <w:rPr>
                          <w:rFonts w:ascii="Arial" w:hAnsi="Arial" w:cs="Arial"/>
                          <w:b/>
                          <w:bCs/>
                          <w:sz w:val="24"/>
                          <w:szCs w:val="24"/>
                          <w:u w:val="single"/>
                        </w:rPr>
                        <w:t>OR</w:t>
                      </w:r>
                    </w:p>
                    <w:p w14:paraId="6928645B" w14:textId="77777777" w:rsidR="001D1505" w:rsidRPr="00A406E5" w:rsidRDefault="001D1505" w:rsidP="001D1505">
                      <w:pPr>
                        <w:ind w:left="720"/>
                        <w:rPr>
                          <w:rFonts w:ascii="Arial" w:hAnsi="Arial" w:cs="Arial"/>
                          <w:sz w:val="24"/>
                          <w:szCs w:val="24"/>
                        </w:rPr>
                      </w:pPr>
                    </w:p>
                    <w:p w14:paraId="2FFB6543" w14:textId="77777777" w:rsidR="001D1505" w:rsidRPr="00A406E5" w:rsidRDefault="001D1505" w:rsidP="001D1505">
                      <w:pPr>
                        <w:ind w:left="720"/>
                        <w:rPr>
                          <w:rFonts w:ascii="Arial" w:hAnsi="Arial" w:cs="Arial"/>
                          <w:sz w:val="24"/>
                          <w:szCs w:val="24"/>
                        </w:rPr>
                      </w:pPr>
                    </w:p>
                    <w:p w14:paraId="5A687F4C" w14:textId="7A3253AF" w:rsidR="001D1505" w:rsidRPr="00B5794A" w:rsidRDefault="001D1505" w:rsidP="00B5794A">
                      <w:pPr>
                        <w:pStyle w:val="ListParagraph"/>
                        <w:numPr>
                          <w:ilvl w:val="0"/>
                          <w:numId w:val="19"/>
                        </w:numPr>
                        <w:rPr>
                          <w:rFonts w:ascii="Arial" w:hAnsi="Arial" w:cs="Arial"/>
                          <w:sz w:val="24"/>
                          <w:szCs w:val="24"/>
                        </w:rPr>
                      </w:pPr>
                      <w:r w:rsidRPr="00B5794A">
                        <w:rPr>
                          <w:rFonts w:ascii="Arial" w:hAnsi="Arial" w:cs="Arial"/>
                          <w:sz w:val="24"/>
                          <w:szCs w:val="24"/>
                        </w:rPr>
                        <w:t xml:space="preserve">Use Feminist criminological theory to critically evaluate </w:t>
                      </w:r>
                      <w:r w:rsidR="000D5EA8" w:rsidRPr="00B5794A">
                        <w:rPr>
                          <w:rFonts w:ascii="Arial" w:hAnsi="Arial" w:cs="Arial"/>
                          <w:sz w:val="24"/>
                          <w:szCs w:val="24"/>
                        </w:rPr>
                        <w:t>explanations for the differences in rates of male and female offending</w:t>
                      </w:r>
                      <w:r w:rsidR="00B5794A">
                        <w:rPr>
                          <w:rFonts w:ascii="Arial" w:hAnsi="Arial" w:cs="Arial"/>
                          <w:sz w:val="24"/>
                          <w:szCs w:val="24"/>
                        </w:rPr>
                        <w:t xml:space="preserve"> and recidivism</w:t>
                      </w:r>
                      <w:r w:rsidRPr="00B5794A">
                        <w:rPr>
                          <w:rFonts w:ascii="Arial" w:hAnsi="Arial" w:cs="Arial"/>
                          <w:sz w:val="24"/>
                          <w:szCs w:val="24"/>
                        </w:rPr>
                        <w:t>.</w:t>
                      </w:r>
                    </w:p>
                    <w:p w14:paraId="75E87D25" w14:textId="77777777" w:rsidR="001D1505" w:rsidRPr="00A406E5" w:rsidRDefault="001D1505" w:rsidP="001D1505">
                      <w:pPr>
                        <w:ind w:left="720"/>
                        <w:rPr>
                          <w:rFonts w:ascii="Arial" w:hAnsi="Arial" w:cs="Arial"/>
                          <w:sz w:val="24"/>
                          <w:szCs w:val="24"/>
                        </w:rPr>
                      </w:pPr>
                    </w:p>
                    <w:p w14:paraId="7E341833" w14:textId="4AA4D1AC" w:rsidR="001D1505" w:rsidRDefault="001D1505"/>
                  </w:txbxContent>
                </v:textbox>
                <w10:wrap type="square"/>
              </v:shape>
            </w:pict>
          </mc:Fallback>
        </mc:AlternateContent>
      </w:r>
      <w:r w:rsidR="00460B30">
        <w:rPr>
          <w:rFonts w:ascii="Arial" w:hAnsi="Arial" w:cs="Arial"/>
          <w:sz w:val="24"/>
          <w:szCs w:val="24"/>
        </w:rPr>
        <w:t xml:space="preserve">Choose </w:t>
      </w:r>
      <w:r w:rsidR="00460B30">
        <w:rPr>
          <w:rFonts w:ascii="Arial" w:hAnsi="Arial" w:cs="Arial"/>
          <w:b/>
          <w:bCs/>
          <w:sz w:val="24"/>
          <w:szCs w:val="24"/>
        </w:rPr>
        <w:t>ONE</w:t>
      </w:r>
      <w:r w:rsidR="00460B30">
        <w:rPr>
          <w:rFonts w:ascii="Arial" w:hAnsi="Arial" w:cs="Arial"/>
          <w:sz w:val="24"/>
          <w:szCs w:val="24"/>
        </w:rPr>
        <w:t xml:space="preserve"> of the following questions to answer</w:t>
      </w:r>
      <w:r w:rsidR="00D13D13">
        <w:rPr>
          <w:rFonts w:ascii="Arial" w:hAnsi="Arial" w:cs="Arial"/>
          <w:sz w:val="24"/>
          <w:szCs w:val="24"/>
        </w:rPr>
        <w:t>:</w:t>
      </w:r>
    </w:p>
    <w:p w14:paraId="7901B9C2" w14:textId="087C40C0" w:rsidR="00483A23" w:rsidRDefault="00483A23" w:rsidP="00A67FB1">
      <w:pPr>
        <w:ind w:left="720"/>
        <w:rPr>
          <w:rFonts w:ascii="Arial" w:hAnsi="Arial" w:cs="Arial"/>
          <w:sz w:val="24"/>
          <w:szCs w:val="24"/>
        </w:rPr>
      </w:pPr>
    </w:p>
    <w:p w14:paraId="6B74C7C1" w14:textId="1471986C" w:rsidR="00D13D13" w:rsidRDefault="00D13D13" w:rsidP="00A67FB1">
      <w:pPr>
        <w:ind w:left="720"/>
        <w:rPr>
          <w:rFonts w:ascii="Arial" w:hAnsi="Arial" w:cs="Arial"/>
          <w:sz w:val="24"/>
          <w:szCs w:val="24"/>
        </w:rPr>
      </w:pPr>
    </w:p>
    <w:p w14:paraId="3E3B20BE" w14:textId="73A8BD4D" w:rsidR="00152E9D" w:rsidRDefault="00DA4AFA" w:rsidP="00A67FB1">
      <w:pPr>
        <w:ind w:left="720"/>
        <w:rPr>
          <w:rFonts w:ascii="Arial" w:hAnsi="Arial" w:cs="Arial"/>
          <w:sz w:val="24"/>
          <w:szCs w:val="24"/>
        </w:rPr>
      </w:pPr>
      <w:r>
        <w:rPr>
          <w:rFonts w:ascii="Arial" w:hAnsi="Arial" w:cs="Arial"/>
          <w:sz w:val="24"/>
          <w:szCs w:val="24"/>
        </w:rPr>
        <w:t xml:space="preserve">Answer </w:t>
      </w:r>
      <w:r>
        <w:rPr>
          <w:rFonts w:ascii="Arial" w:hAnsi="Arial" w:cs="Arial"/>
          <w:b/>
          <w:bCs/>
          <w:sz w:val="24"/>
          <w:szCs w:val="24"/>
        </w:rPr>
        <w:t xml:space="preserve">ONE </w:t>
      </w:r>
      <w:r>
        <w:rPr>
          <w:rFonts w:ascii="Arial" w:hAnsi="Arial" w:cs="Arial"/>
          <w:sz w:val="24"/>
          <w:szCs w:val="24"/>
        </w:rPr>
        <w:t>of these questions in a 2000 word essay</w:t>
      </w:r>
      <w:r w:rsidR="0002411E">
        <w:rPr>
          <w:rFonts w:ascii="Arial" w:hAnsi="Arial" w:cs="Arial"/>
          <w:sz w:val="24"/>
          <w:szCs w:val="24"/>
        </w:rPr>
        <w:t xml:space="preserve">, to be submitted to Turnitin by 23:59hrs </w:t>
      </w:r>
      <w:r w:rsidR="00BE6289">
        <w:rPr>
          <w:rFonts w:ascii="Arial" w:hAnsi="Arial" w:cs="Arial"/>
          <w:sz w:val="24"/>
          <w:szCs w:val="24"/>
        </w:rPr>
        <w:t>24</w:t>
      </w:r>
      <w:r w:rsidR="0002411E" w:rsidRPr="0002411E">
        <w:rPr>
          <w:rFonts w:ascii="Arial" w:hAnsi="Arial" w:cs="Arial"/>
          <w:sz w:val="24"/>
          <w:szCs w:val="24"/>
          <w:vertAlign w:val="superscript"/>
        </w:rPr>
        <w:t>th</w:t>
      </w:r>
      <w:r w:rsidR="0002411E">
        <w:rPr>
          <w:rFonts w:ascii="Arial" w:hAnsi="Arial" w:cs="Arial"/>
          <w:sz w:val="24"/>
          <w:szCs w:val="24"/>
        </w:rPr>
        <w:t xml:space="preserve"> </w:t>
      </w:r>
      <w:r w:rsidR="00BE6289">
        <w:rPr>
          <w:rFonts w:ascii="Arial" w:hAnsi="Arial" w:cs="Arial"/>
          <w:sz w:val="24"/>
          <w:szCs w:val="24"/>
        </w:rPr>
        <w:t>April</w:t>
      </w:r>
      <w:r w:rsidR="0002411E">
        <w:rPr>
          <w:rFonts w:ascii="Arial" w:hAnsi="Arial" w:cs="Arial"/>
          <w:sz w:val="24"/>
          <w:szCs w:val="24"/>
        </w:rPr>
        <w:t xml:space="preserve"> 202</w:t>
      </w:r>
      <w:r w:rsidR="00BE6289">
        <w:rPr>
          <w:rFonts w:ascii="Arial" w:hAnsi="Arial" w:cs="Arial"/>
          <w:sz w:val="24"/>
          <w:szCs w:val="24"/>
        </w:rPr>
        <w:t>3</w:t>
      </w:r>
      <w:r w:rsidR="0002411E">
        <w:rPr>
          <w:rFonts w:ascii="Arial" w:hAnsi="Arial" w:cs="Arial"/>
          <w:sz w:val="24"/>
          <w:szCs w:val="24"/>
        </w:rPr>
        <w:t>.</w:t>
      </w:r>
    </w:p>
    <w:p w14:paraId="632890F1" w14:textId="264D5A6C" w:rsidR="0002411E" w:rsidRDefault="0002411E" w:rsidP="00A67FB1">
      <w:pPr>
        <w:ind w:left="720"/>
        <w:rPr>
          <w:rFonts w:ascii="Arial" w:hAnsi="Arial" w:cs="Arial"/>
          <w:sz w:val="24"/>
          <w:szCs w:val="24"/>
        </w:rPr>
      </w:pPr>
    </w:p>
    <w:p w14:paraId="0092B828" w14:textId="1DA05774" w:rsidR="0002411E" w:rsidRDefault="00E577EC" w:rsidP="00A67FB1">
      <w:pPr>
        <w:ind w:left="720"/>
        <w:rPr>
          <w:rFonts w:ascii="Arial" w:hAnsi="Arial" w:cs="Arial"/>
          <w:sz w:val="24"/>
          <w:szCs w:val="24"/>
        </w:rPr>
      </w:pPr>
      <w:r>
        <w:rPr>
          <w:rFonts w:ascii="Arial" w:hAnsi="Arial" w:cs="Arial"/>
          <w:sz w:val="24"/>
          <w:szCs w:val="24"/>
        </w:rPr>
        <w:t>In your answer you will be expected to:</w:t>
      </w:r>
    </w:p>
    <w:p w14:paraId="2B47B989" w14:textId="79A57FAD" w:rsidR="00E577EC" w:rsidRDefault="00E577EC" w:rsidP="00A67FB1">
      <w:pPr>
        <w:ind w:left="720"/>
        <w:rPr>
          <w:rFonts w:ascii="Arial" w:hAnsi="Arial" w:cs="Arial"/>
          <w:sz w:val="24"/>
          <w:szCs w:val="24"/>
        </w:rPr>
      </w:pPr>
    </w:p>
    <w:p w14:paraId="484758F2" w14:textId="21FBA40D" w:rsidR="00F0516E" w:rsidRDefault="00F0516E" w:rsidP="0000387B">
      <w:pPr>
        <w:pStyle w:val="ListParagraph"/>
        <w:numPr>
          <w:ilvl w:val="0"/>
          <w:numId w:val="18"/>
        </w:numPr>
        <w:rPr>
          <w:rFonts w:ascii="Arial" w:hAnsi="Arial" w:cs="Arial"/>
          <w:sz w:val="24"/>
          <w:szCs w:val="24"/>
        </w:rPr>
      </w:pPr>
      <w:r>
        <w:rPr>
          <w:rFonts w:ascii="Arial" w:hAnsi="Arial" w:cs="Arial"/>
          <w:sz w:val="24"/>
          <w:szCs w:val="24"/>
        </w:rPr>
        <w:t>Define</w:t>
      </w:r>
      <w:r w:rsidR="00A91047">
        <w:rPr>
          <w:rFonts w:ascii="Arial" w:hAnsi="Arial" w:cs="Arial"/>
          <w:sz w:val="24"/>
          <w:szCs w:val="24"/>
        </w:rPr>
        <w:t xml:space="preserve"> and discuss</w:t>
      </w:r>
      <w:r>
        <w:rPr>
          <w:rFonts w:ascii="Arial" w:hAnsi="Arial" w:cs="Arial"/>
          <w:sz w:val="24"/>
          <w:szCs w:val="24"/>
        </w:rPr>
        <w:t xml:space="preserve"> key concepts around the feminist </w:t>
      </w:r>
      <w:r w:rsidR="00A91047">
        <w:rPr>
          <w:rFonts w:ascii="Arial" w:hAnsi="Arial" w:cs="Arial"/>
          <w:sz w:val="24"/>
          <w:szCs w:val="24"/>
        </w:rPr>
        <w:t>branch of criminology</w:t>
      </w:r>
    </w:p>
    <w:p w14:paraId="4DD14BE2" w14:textId="0DBE05C6" w:rsidR="00862F42" w:rsidRDefault="00862F42" w:rsidP="00862F42">
      <w:pPr>
        <w:rPr>
          <w:rFonts w:ascii="Arial" w:hAnsi="Arial" w:cs="Arial"/>
          <w:sz w:val="24"/>
          <w:szCs w:val="24"/>
        </w:rPr>
      </w:pPr>
    </w:p>
    <w:p w14:paraId="4DF04203" w14:textId="39D9AAD8" w:rsidR="00862F42" w:rsidRPr="00862F42" w:rsidRDefault="00967D2B" w:rsidP="00862F42">
      <w:pPr>
        <w:pStyle w:val="ListParagraph"/>
        <w:numPr>
          <w:ilvl w:val="0"/>
          <w:numId w:val="18"/>
        </w:numPr>
        <w:rPr>
          <w:rFonts w:ascii="Arial" w:hAnsi="Arial" w:cs="Arial"/>
          <w:sz w:val="24"/>
          <w:szCs w:val="24"/>
        </w:rPr>
      </w:pPr>
      <w:r>
        <w:rPr>
          <w:rFonts w:ascii="Arial" w:hAnsi="Arial" w:cs="Arial"/>
          <w:sz w:val="24"/>
          <w:szCs w:val="24"/>
        </w:rPr>
        <w:t>Investigate the development from historical to contemporary understandings of th</w:t>
      </w:r>
      <w:r w:rsidR="00A31AB4">
        <w:rPr>
          <w:rFonts w:ascii="Arial" w:hAnsi="Arial" w:cs="Arial"/>
          <w:sz w:val="24"/>
          <w:szCs w:val="24"/>
        </w:rPr>
        <w:t>e topic</w:t>
      </w:r>
    </w:p>
    <w:p w14:paraId="5113AFC2" w14:textId="77777777" w:rsidR="00D126CB" w:rsidRDefault="00D126CB" w:rsidP="00D126CB">
      <w:pPr>
        <w:pStyle w:val="ListParagraph"/>
        <w:ind w:left="1440"/>
        <w:rPr>
          <w:rFonts w:ascii="Arial" w:hAnsi="Arial" w:cs="Arial"/>
          <w:sz w:val="24"/>
          <w:szCs w:val="24"/>
        </w:rPr>
      </w:pPr>
    </w:p>
    <w:p w14:paraId="5D2017EA" w14:textId="2A786B8B" w:rsidR="00E577EC" w:rsidRPr="0000387B" w:rsidRDefault="00E577EC" w:rsidP="0000387B">
      <w:pPr>
        <w:pStyle w:val="ListParagraph"/>
        <w:numPr>
          <w:ilvl w:val="0"/>
          <w:numId w:val="18"/>
        </w:numPr>
        <w:rPr>
          <w:rFonts w:ascii="Arial" w:hAnsi="Arial" w:cs="Arial"/>
          <w:sz w:val="24"/>
          <w:szCs w:val="24"/>
        </w:rPr>
      </w:pPr>
      <w:r w:rsidRPr="0000387B">
        <w:rPr>
          <w:rFonts w:ascii="Arial" w:hAnsi="Arial" w:cs="Arial"/>
          <w:sz w:val="24"/>
          <w:szCs w:val="24"/>
        </w:rPr>
        <w:t xml:space="preserve">Use feminist theory discussed in class and in your own research to </w:t>
      </w:r>
      <w:r w:rsidR="00B21DDF" w:rsidRPr="0000387B">
        <w:rPr>
          <w:rFonts w:ascii="Arial" w:hAnsi="Arial" w:cs="Arial"/>
          <w:sz w:val="24"/>
          <w:szCs w:val="24"/>
        </w:rPr>
        <w:t>explore and evaluate the understanding of female offending and victimisation</w:t>
      </w:r>
    </w:p>
    <w:p w14:paraId="76A7E376" w14:textId="21CE22B3" w:rsidR="00A34DDE" w:rsidRDefault="00A34DDE" w:rsidP="00A67FB1">
      <w:pPr>
        <w:ind w:left="720"/>
        <w:rPr>
          <w:rFonts w:ascii="Arial" w:hAnsi="Arial" w:cs="Arial"/>
          <w:sz w:val="24"/>
          <w:szCs w:val="24"/>
        </w:rPr>
      </w:pPr>
    </w:p>
    <w:p w14:paraId="7C15F82D" w14:textId="6E7BE34D" w:rsidR="00A34DDE" w:rsidRDefault="00A34DDE" w:rsidP="0000387B">
      <w:pPr>
        <w:pStyle w:val="ListParagraph"/>
        <w:numPr>
          <w:ilvl w:val="0"/>
          <w:numId w:val="18"/>
        </w:numPr>
        <w:rPr>
          <w:rFonts w:ascii="Arial" w:hAnsi="Arial" w:cs="Arial"/>
          <w:sz w:val="24"/>
          <w:szCs w:val="24"/>
        </w:rPr>
      </w:pPr>
      <w:r w:rsidRPr="0000387B">
        <w:rPr>
          <w:rFonts w:ascii="Arial" w:hAnsi="Arial" w:cs="Arial"/>
          <w:sz w:val="24"/>
          <w:szCs w:val="24"/>
        </w:rPr>
        <w:t>Explain societal issues of diversity and its effect on women’s experience of crime</w:t>
      </w:r>
    </w:p>
    <w:p w14:paraId="4DAAB409" w14:textId="77777777" w:rsidR="0000387B" w:rsidRPr="0000387B" w:rsidRDefault="0000387B" w:rsidP="0000387B">
      <w:pPr>
        <w:pStyle w:val="ListParagraph"/>
        <w:rPr>
          <w:rFonts w:ascii="Arial" w:hAnsi="Arial" w:cs="Arial"/>
          <w:sz w:val="24"/>
          <w:szCs w:val="24"/>
        </w:rPr>
      </w:pPr>
    </w:p>
    <w:p w14:paraId="3516FB12" w14:textId="5F78632A" w:rsidR="0000387B" w:rsidRDefault="0000387B" w:rsidP="0000387B">
      <w:pPr>
        <w:pStyle w:val="ListParagraph"/>
        <w:numPr>
          <w:ilvl w:val="0"/>
          <w:numId w:val="18"/>
        </w:numPr>
        <w:rPr>
          <w:rFonts w:ascii="Arial" w:hAnsi="Arial" w:cs="Arial"/>
          <w:sz w:val="24"/>
          <w:szCs w:val="24"/>
        </w:rPr>
      </w:pPr>
      <w:r>
        <w:rPr>
          <w:rFonts w:ascii="Arial" w:hAnsi="Arial" w:cs="Arial"/>
          <w:sz w:val="24"/>
          <w:szCs w:val="24"/>
        </w:rPr>
        <w:lastRenderedPageBreak/>
        <w:t>You may use</w:t>
      </w:r>
      <w:r w:rsidR="00C8518E">
        <w:rPr>
          <w:rFonts w:ascii="Arial" w:hAnsi="Arial" w:cs="Arial"/>
          <w:sz w:val="24"/>
          <w:szCs w:val="24"/>
        </w:rPr>
        <w:t xml:space="preserve"> real life examples and case studies (from reputable academic sources) to illustrate the issues faced by women in</w:t>
      </w:r>
      <w:r w:rsidR="003B1AD6">
        <w:rPr>
          <w:rFonts w:ascii="Arial" w:hAnsi="Arial" w:cs="Arial"/>
          <w:sz w:val="24"/>
          <w:szCs w:val="24"/>
        </w:rPr>
        <w:t xml:space="preserve"> relation to crime, victimisation and punishment</w:t>
      </w:r>
    </w:p>
    <w:p w14:paraId="7D4AAF4D" w14:textId="77777777" w:rsidR="003B1AD6" w:rsidRPr="003B1AD6" w:rsidRDefault="003B1AD6" w:rsidP="003B1AD6">
      <w:pPr>
        <w:pStyle w:val="ListParagraph"/>
        <w:rPr>
          <w:rFonts w:ascii="Arial" w:hAnsi="Arial" w:cs="Arial"/>
          <w:sz w:val="24"/>
          <w:szCs w:val="24"/>
        </w:rPr>
      </w:pPr>
    </w:p>
    <w:p w14:paraId="288123E4" w14:textId="21CC0214" w:rsidR="003B1AD6" w:rsidRPr="0000387B" w:rsidRDefault="005C3189" w:rsidP="0000387B">
      <w:pPr>
        <w:pStyle w:val="ListParagraph"/>
        <w:numPr>
          <w:ilvl w:val="0"/>
          <w:numId w:val="18"/>
        </w:numPr>
        <w:rPr>
          <w:rFonts w:ascii="Arial" w:hAnsi="Arial" w:cs="Arial"/>
          <w:sz w:val="24"/>
          <w:szCs w:val="24"/>
        </w:rPr>
      </w:pPr>
      <w:r>
        <w:rPr>
          <w:rFonts w:ascii="Arial" w:hAnsi="Arial" w:cs="Arial"/>
          <w:sz w:val="24"/>
          <w:szCs w:val="24"/>
        </w:rPr>
        <w:t>Compare and contrast</w:t>
      </w:r>
      <w:r w:rsidR="00D3795D">
        <w:rPr>
          <w:rFonts w:ascii="Arial" w:hAnsi="Arial" w:cs="Arial"/>
          <w:sz w:val="24"/>
          <w:szCs w:val="24"/>
        </w:rPr>
        <w:t xml:space="preserve"> the perceived</w:t>
      </w:r>
      <w:r w:rsidR="00DF43B7">
        <w:rPr>
          <w:rFonts w:ascii="Arial" w:hAnsi="Arial" w:cs="Arial"/>
          <w:sz w:val="24"/>
          <w:szCs w:val="24"/>
        </w:rPr>
        <w:t xml:space="preserve"> and researched differences between male and female experiences of crime, victimisation and punishment</w:t>
      </w:r>
    </w:p>
    <w:p w14:paraId="3E3B20BF" w14:textId="77777777" w:rsidR="00152E9D" w:rsidRPr="00A406E5" w:rsidRDefault="00152E9D" w:rsidP="00A67FB1">
      <w:pPr>
        <w:ind w:left="720"/>
        <w:rPr>
          <w:rFonts w:ascii="Arial" w:hAnsi="Arial" w:cs="Arial"/>
          <w:sz w:val="24"/>
          <w:szCs w:val="24"/>
        </w:rPr>
      </w:pPr>
    </w:p>
    <w:p w14:paraId="3E3B20C0" w14:textId="77777777" w:rsidR="00152E9D" w:rsidRPr="00A406E5" w:rsidRDefault="00152E9D" w:rsidP="00A67FB1">
      <w:pPr>
        <w:ind w:left="720"/>
        <w:rPr>
          <w:rFonts w:ascii="Arial" w:hAnsi="Arial" w:cs="Arial"/>
          <w:sz w:val="24"/>
          <w:szCs w:val="24"/>
        </w:rPr>
      </w:pPr>
    </w:p>
    <w:p w14:paraId="3E3B20C1" w14:textId="77777777" w:rsidR="00152E9D" w:rsidRPr="00A406E5" w:rsidRDefault="00152E9D" w:rsidP="00A67FB1">
      <w:pPr>
        <w:ind w:left="720"/>
        <w:rPr>
          <w:rFonts w:ascii="Arial" w:hAnsi="Arial" w:cs="Arial"/>
          <w:sz w:val="24"/>
          <w:szCs w:val="24"/>
        </w:rPr>
      </w:pPr>
    </w:p>
    <w:p w14:paraId="3E3B20C2" w14:textId="77777777" w:rsidR="00152E9D" w:rsidRPr="00A406E5" w:rsidRDefault="00152E9D" w:rsidP="00A67FB1">
      <w:pPr>
        <w:ind w:left="720"/>
        <w:rPr>
          <w:rFonts w:ascii="Arial" w:hAnsi="Arial" w:cs="Arial"/>
          <w:sz w:val="24"/>
          <w:szCs w:val="24"/>
        </w:rPr>
      </w:pPr>
    </w:p>
    <w:p w14:paraId="3E3B20C3" w14:textId="77777777" w:rsidR="00152E9D" w:rsidRPr="00A406E5" w:rsidRDefault="00152E9D" w:rsidP="00A67FB1">
      <w:pPr>
        <w:ind w:left="720"/>
        <w:rPr>
          <w:rFonts w:ascii="Arial" w:hAnsi="Arial" w:cs="Arial"/>
          <w:sz w:val="24"/>
          <w:szCs w:val="24"/>
        </w:rPr>
      </w:pPr>
    </w:p>
    <w:p w14:paraId="3E3B20C4" w14:textId="77777777" w:rsidR="00152E9D" w:rsidRPr="00A406E5" w:rsidRDefault="00152E9D" w:rsidP="00A67FB1">
      <w:pPr>
        <w:ind w:left="720"/>
        <w:rPr>
          <w:rFonts w:ascii="Arial" w:hAnsi="Arial" w:cs="Arial"/>
          <w:sz w:val="24"/>
          <w:szCs w:val="24"/>
        </w:rPr>
      </w:pPr>
    </w:p>
    <w:p w14:paraId="3E3B20C5" w14:textId="77777777" w:rsidR="00152E9D" w:rsidRPr="00A406E5" w:rsidRDefault="00152E9D" w:rsidP="00A67FB1">
      <w:pPr>
        <w:ind w:left="720"/>
        <w:rPr>
          <w:rFonts w:ascii="Arial" w:hAnsi="Arial" w:cs="Arial"/>
          <w:sz w:val="24"/>
          <w:szCs w:val="24"/>
        </w:rPr>
      </w:pPr>
    </w:p>
    <w:p w14:paraId="3E3B20C6" w14:textId="77777777" w:rsidR="00152E9D" w:rsidRPr="00A406E5" w:rsidRDefault="00152E9D" w:rsidP="00A67FB1">
      <w:pPr>
        <w:ind w:left="720"/>
        <w:rPr>
          <w:rFonts w:ascii="Arial" w:hAnsi="Arial" w:cs="Arial"/>
          <w:sz w:val="24"/>
          <w:szCs w:val="24"/>
        </w:rPr>
      </w:pPr>
    </w:p>
    <w:p w14:paraId="3E3B20C7" w14:textId="77777777" w:rsidR="00152E9D" w:rsidRPr="00A406E5" w:rsidRDefault="00152E9D" w:rsidP="00A67FB1">
      <w:pPr>
        <w:ind w:left="720"/>
        <w:rPr>
          <w:rFonts w:ascii="Arial" w:hAnsi="Arial" w:cs="Arial"/>
          <w:sz w:val="24"/>
          <w:szCs w:val="24"/>
        </w:rPr>
      </w:pPr>
    </w:p>
    <w:p w14:paraId="3E3B20C8" w14:textId="77777777" w:rsidR="00152E9D" w:rsidRPr="00A406E5" w:rsidRDefault="00152E9D" w:rsidP="00A67FB1">
      <w:pPr>
        <w:ind w:left="720"/>
        <w:rPr>
          <w:rFonts w:ascii="Arial" w:hAnsi="Arial" w:cs="Arial"/>
          <w:sz w:val="24"/>
          <w:szCs w:val="24"/>
        </w:rPr>
      </w:pPr>
    </w:p>
    <w:p w14:paraId="3E3B20C9" w14:textId="77777777" w:rsidR="00152E9D" w:rsidRPr="00A406E5" w:rsidRDefault="00152E9D" w:rsidP="00A67FB1">
      <w:pPr>
        <w:ind w:left="720"/>
        <w:rPr>
          <w:rFonts w:ascii="Arial" w:hAnsi="Arial" w:cs="Arial"/>
          <w:sz w:val="24"/>
          <w:szCs w:val="24"/>
        </w:rPr>
      </w:pPr>
    </w:p>
    <w:p w14:paraId="3E3B20CA" w14:textId="77777777" w:rsidR="00152E9D" w:rsidRPr="00A406E5" w:rsidRDefault="00152E9D" w:rsidP="00A67FB1">
      <w:pPr>
        <w:ind w:left="720"/>
        <w:rPr>
          <w:rFonts w:ascii="Arial" w:hAnsi="Arial" w:cs="Arial"/>
          <w:sz w:val="24"/>
          <w:szCs w:val="24"/>
        </w:rPr>
      </w:pPr>
    </w:p>
    <w:p w14:paraId="3E3B20CB" w14:textId="77777777" w:rsidR="00152E9D" w:rsidRPr="00A406E5" w:rsidRDefault="00152E9D" w:rsidP="00A67FB1">
      <w:pPr>
        <w:ind w:left="720"/>
        <w:rPr>
          <w:rFonts w:ascii="Arial" w:hAnsi="Arial" w:cs="Arial"/>
          <w:sz w:val="24"/>
          <w:szCs w:val="24"/>
        </w:rPr>
      </w:pPr>
    </w:p>
    <w:p w14:paraId="3E3B20CC" w14:textId="77777777" w:rsidR="00152E9D" w:rsidRPr="00A406E5" w:rsidRDefault="00152E9D" w:rsidP="00A67FB1">
      <w:pPr>
        <w:ind w:left="720"/>
        <w:rPr>
          <w:rFonts w:ascii="Arial" w:hAnsi="Arial" w:cs="Arial"/>
          <w:sz w:val="24"/>
          <w:szCs w:val="24"/>
        </w:rPr>
      </w:pPr>
    </w:p>
    <w:p w14:paraId="3E3B20CD" w14:textId="77777777" w:rsidR="00152E9D" w:rsidRPr="00A406E5" w:rsidRDefault="00152E9D" w:rsidP="00A67FB1">
      <w:pPr>
        <w:ind w:left="720"/>
        <w:rPr>
          <w:rFonts w:ascii="Arial" w:hAnsi="Arial" w:cs="Arial"/>
          <w:sz w:val="24"/>
          <w:szCs w:val="24"/>
        </w:rPr>
      </w:pPr>
    </w:p>
    <w:p w14:paraId="3E3B20CE" w14:textId="77777777" w:rsidR="00A3505D" w:rsidRPr="00A406E5" w:rsidRDefault="00A3505D" w:rsidP="00D22D9C">
      <w:pPr>
        <w:jc w:val="both"/>
        <w:rPr>
          <w:rFonts w:ascii="Arial" w:hAnsi="Arial" w:cs="Arial"/>
          <w:sz w:val="22"/>
          <w:szCs w:val="22"/>
        </w:rPr>
      </w:pPr>
    </w:p>
    <w:p w14:paraId="3E3B20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E3B20D0" w14:textId="77777777" w:rsidR="004D5E9B" w:rsidRDefault="004D5E9B" w:rsidP="00D22D9C">
      <w:pPr>
        <w:jc w:val="both"/>
        <w:rPr>
          <w:rFonts w:ascii="Arial" w:hAnsi="Arial" w:cs="Arial"/>
          <w:sz w:val="22"/>
          <w:szCs w:val="22"/>
        </w:rPr>
      </w:pPr>
    </w:p>
    <w:p w14:paraId="3E3B20D1" w14:textId="77777777" w:rsidR="004D5E9B" w:rsidRDefault="004D5E9B" w:rsidP="00D22D9C">
      <w:pPr>
        <w:jc w:val="both"/>
        <w:rPr>
          <w:rFonts w:ascii="Arial" w:hAnsi="Arial" w:cs="Arial"/>
          <w:sz w:val="22"/>
          <w:szCs w:val="22"/>
        </w:rPr>
      </w:pPr>
    </w:p>
    <w:p w14:paraId="3E3B20D2" w14:textId="77777777" w:rsidR="004D5E9B" w:rsidRDefault="004D5E9B" w:rsidP="00D22D9C">
      <w:pPr>
        <w:jc w:val="both"/>
        <w:rPr>
          <w:rFonts w:ascii="Arial" w:hAnsi="Arial" w:cs="Arial"/>
          <w:sz w:val="22"/>
          <w:szCs w:val="22"/>
        </w:rPr>
      </w:pPr>
    </w:p>
    <w:p w14:paraId="3E3B20D3" w14:textId="77777777" w:rsidR="004D5E9B" w:rsidRDefault="004D5E9B" w:rsidP="00D22D9C">
      <w:pPr>
        <w:jc w:val="both"/>
        <w:rPr>
          <w:rFonts w:ascii="Arial" w:hAnsi="Arial" w:cs="Arial"/>
          <w:sz w:val="22"/>
          <w:szCs w:val="22"/>
        </w:rPr>
      </w:pPr>
    </w:p>
    <w:p w14:paraId="3E3B20D4" w14:textId="77777777" w:rsidR="004D5E9B" w:rsidRDefault="004D5E9B" w:rsidP="00D22D9C">
      <w:pPr>
        <w:jc w:val="both"/>
        <w:rPr>
          <w:rFonts w:ascii="Arial" w:hAnsi="Arial" w:cs="Arial"/>
          <w:sz w:val="22"/>
          <w:szCs w:val="22"/>
        </w:rPr>
      </w:pPr>
    </w:p>
    <w:p w14:paraId="3E3B20D5" w14:textId="77777777" w:rsidR="004D5E9B" w:rsidRDefault="004D5E9B" w:rsidP="00D22D9C">
      <w:pPr>
        <w:jc w:val="both"/>
        <w:rPr>
          <w:rFonts w:ascii="Arial" w:hAnsi="Arial" w:cs="Arial"/>
          <w:sz w:val="22"/>
          <w:szCs w:val="22"/>
        </w:rPr>
      </w:pPr>
    </w:p>
    <w:p w14:paraId="3E3B20D6" w14:textId="77777777" w:rsidR="00A85BFE" w:rsidRDefault="004D5E9B" w:rsidP="00D22D9C">
      <w:pPr>
        <w:jc w:val="both"/>
        <w:rPr>
          <w:rFonts w:ascii="Arial" w:hAnsi="Arial" w:cs="Arial"/>
          <w:sz w:val="22"/>
          <w:szCs w:val="22"/>
        </w:rPr>
      </w:pPr>
      <w:r>
        <w:rPr>
          <w:rFonts w:ascii="Arial" w:hAnsi="Arial" w:cs="Arial"/>
          <w:sz w:val="22"/>
          <w:szCs w:val="22"/>
        </w:rPr>
        <w:br/>
      </w:r>
    </w:p>
    <w:p w14:paraId="3E3B20D7" w14:textId="77777777" w:rsidR="00A85BFE" w:rsidRDefault="00A85BFE">
      <w:pPr>
        <w:rPr>
          <w:rFonts w:ascii="Arial" w:hAnsi="Arial" w:cs="Arial"/>
          <w:sz w:val="22"/>
          <w:szCs w:val="22"/>
        </w:rPr>
      </w:pPr>
      <w:r>
        <w:rPr>
          <w:rFonts w:ascii="Arial" w:hAnsi="Arial" w:cs="Arial"/>
          <w:sz w:val="22"/>
          <w:szCs w:val="22"/>
        </w:rPr>
        <w:br w:type="page"/>
      </w:r>
    </w:p>
    <w:p w14:paraId="3E3B20D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3E3B20DA" w14:textId="77777777" w:rsidTr="00C8667A">
        <w:trPr>
          <w:trHeight w:val="414"/>
        </w:trPr>
        <w:tc>
          <w:tcPr>
            <w:tcW w:w="10670" w:type="dxa"/>
            <w:shd w:val="clear" w:color="auto" w:fill="D9D9D9"/>
          </w:tcPr>
          <w:p w14:paraId="3E3B20D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3B20DB" w14:textId="77777777" w:rsidR="00D22D9C" w:rsidRPr="00A406E5" w:rsidRDefault="00D22D9C" w:rsidP="00D22D9C">
      <w:pPr>
        <w:jc w:val="both"/>
        <w:rPr>
          <w:rFonts w:ascii="Arial" w:hAnsi="Arial" w:cs="Arial"/>
          <w:sz w:val="22"/>
          <w:szCs w:val="22"/>
        </w:rPr>
      </w:pPr>
    </w:p>
    <w:p w14:paraId="3E3B20D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E3B20DD" w14:textId="77777777" w:rsidR="004D5E9B" w:rsidRDefault="004D5E9B" w:rsidP="00D22D9C">
      <w:pPr>
        <w:jc w:val="both"/>
        <w:rPr>
          <w:rFonts w:ascii="Arial" w:hAnsi="Arial" w:cs="Arial"/>
          <w:b/>
          <w:sz w:val="22"/>
          <w:szCs w:val="22"/>
        </w:rPr>
      </w:pPr>
    </w:p>
    <w:p w14:paraId="3E3B20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E3B20D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3B20E0" w14:textId="77777777" w:rsidR="00C01A3F" w:rsidRPr="00A406E5" w:rsidRDefault="00C01A3F" w:rsidP="00D22D9C">
      <w:pPr>
        <w:jc w:val="both"/>
        <w:rPr>
          <w:rFonts w:ascii="Arial" w:hAnsi="Arial" w:cs="Arial"/>
          <w:sz w:val="22"/>
          <w:szCs w:val="22"/>
        </w:rPr>
      </w:pPr>
    </w:p>
    <w:p w14:paraId="3E3B20E1" w14:textId="2E42E1CC"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DD1192" w14:textId="209C5D9F" w:rsidR="00F66F7C" w:rsidRDefault="00F66F7C" w:rsidP="00C01A3F">
      <w:pPr>
        <w:jc w:val="both"/>
        <w:rPr>
          <w:rFonts w:ascii="Arial" w:hAnsi="Arial" w:cs="Arial"/>
          <w:i/>
          <w:sz w:val="22"/>
          <w:szCs w:val="22"/>
        </w:rPr>
      </w:pPr>
    </w:p>
    <w:p w14:paraId="29C055C9" w14:textId="6F0806D9" w:rsidR="00F66F7C" w:rsidRPr="00A406E5" w:rsidRDefault="00F66F7C" w:rsidP="00C01A3F">
      <w:pPr>
        <w:jc w:val="both"/>
        <w:rPr>
          <w:rFonts w:ascii="Arial" w:hAnsi="Arial" w:cs="Arial"/>
          <w:i/>
          <w:sz w:val="22"/>
          <w:szCs w:val="22"/>
        </w:rPr>
      </w:pPr>
      <w:r>
        <w:rPr>
          <w:rFonts w:ascii="Arial" w:hAnsi="Arial" w:cs="Arial"/>
          <w:i/>
          <w:sz w:val="22"/>
          <w:szCs w:val="22"/>
        </w:rPr>
        <w:t>Use a broad range of relevant a</w:t>
      </w:r>
      <w:r w:rsidR="00914B09">
        <w:rPr>
          <w:rFonts w:ascii="Arial" w:hAnsi="Arial" w:cs="Arial"/>
          <w:i/>
          <w:sz w:val="22"/>
          <w:szCs w:val="22"/>
        </w:rPr>
        <w:t xml:space="preserve">cademic sources. </w:t>
      </w:r>
      <w:r w:rsidR="00555C6B">
        <w:rPr>
          <w:rFonts w:ascii="Arial" w:hAnsi="Arial" w:cs="Arial"/>
          <w:i/>
          <w:sz w:val="22"/>
          <w:szCs w:val="22"/>
        </w:rPr>
        <w:t xml:space="preserve">Avoid news articles wherever possible and focus on academic texts and journals. </w:t>
      </w:r>
      <w:r w:rsidR="006C328F">
        <w:rPr>
          <w:rFonts w:ascii="Arial" w:hAnsi="Arial" w:cs="Arial"/>
          <w:i/>
          <w:sz w:val="22"/>
          <w:szCs w:val="22"/>
        </w:rPr>
        <w:t xml:space="preserve">Academic discussions of diversity are very current and ongoing; try to find up to date </w:t>
      </w:r>
      <w:r w:rsidR="00301DDA">
        <w:rPr>
          <w:rFonts w:ascii="Arial" w:hAnsi="Arial" w:cs="Arial"/>
          <w:i/>
          <w:sz w:val="22"/>
          <w:szCs w:val="22"/>
        </w:rPr>
        <w:t>publications covering these topics and involve</w:t>
      </w:r>
      <w:r w:rsidR="00862F42">
        <w:rPr>
          <w:rFonts w:ascii="Arial" w:hAnsi="Arial" w:cs="Arial"/>
          <w:i/>
          <w:sz w:val="22"/>
          <w:szCs w:val="22"/>
        </w:rPr>
        <w:t xml:space="preserve"> the new and developing information into your discussion.</w:t>
      </w:r>
    </w:p>
    <w:p w14:paraId="3E3B20E2" w14:textId="77777777" w:rsidR="00C01A3F" w:rsidRPr="00A406E5" w:rsidRDefault="00C01A3F" w:rsidP="00D22D9C">
      <w:pPr>
        <w:jc w:val="both"/>
        <w:rPr>
          <w:rFonts w:ascii="Arial" w:hAnsi="Arial" w:cs="Arial"/>
          <w:sz w:val="22"/>
          <w:szCs w:val="22"/>
        </w:rPr>
      </w:pPr>
    </w:p>
    <w:p w14:paraId="3E3B20E3" w14:textId="77777777" w:rsidR="00D22D9C" w:rsidRPr="00A406E5" w:rsidRDefault="00D22D9C" w:rsidP="00D22D9C">
      <w:pPr>
        <w:jc w:val="both"/>
        <w:rPr>
          <w:rFonts w:ascii="Arial" w:hAnsi="Arial" w:cs="Arial"/>
          <w:sz w:val="22"/>
          <w:szCs w:val="22"/>
        </w:rPr>
      </w:pPr>
    </w:p>
    <w:p w14:paraId="3E3B20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E3B20E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E3B20E6" w14:textId="77777777" w:rsidR="00C01A3F" w:rsidRPr="00A406E5" w:rsidRDefault="00C01A3F" w:rsidP="00C01A3F">
      <w:pPr>
        <w:jc w:val="both"/>
        <w:rPr>
          <w:rFonts w:ascii="Arial" w:hAnsi="Arial" w:cs="Arial"/>
          <w:b/>
          <w:i/>
          <w:sz w:val="22"/>
          <w:szCs w:val="22"/>
        </w:rPr>
      </w:pPr>
    </w:p>
    <w:p w14:paraId="3E3B20E7" w14:textId="539BABF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202EBF" w14:textId="6BAE01F7" w:rsidR="00732435" w:rsidRDefault="00732435" w:rsidP="00C01A3F">
      <w:pPr>
        <w:jc w:val="both"/>
        <w:rPr>
          <w:rFonts w:ascii="Arial" w:hAnsi="Arial" w:cs="Arial"/>
          <w:i/>
          <w:sz w:val="22"/>
          <w:szCs w:val="22"/>
        </w:rPr>
      </w:pPr>
    </w:p>
    <w:p w14:paraId="0D8E63DC" w14:textId="527ECD5C" w:rsidR="00732435" w:rsidRPr="00A406E5" w:rsidRDefault="00194545" w:rsidP="00C01A3F">
      <w:pPr>
        <w:jc w:val="both"/>
        <w:rPr>
          <w:rFonts w:ascii="Arial" w:hAnsi="Arial" w:cs="Arial"/>
          <w:i/>
          <w:sz w:val="22"/>
          <w:szCs w:val="22"/>
        </w:rPr>
      </w:pPr>
      <w:r>
        <w:rPr>
          <w:rFonts w:ascii="Arial" w:hAnsi="Arial" w:cs="Arial"/>
          <w:i/>
          <w:sz w:val="22"/>
          <w:szCs w:val="22"/>
        </w:rPr>
        <w:t>Use your own words</w:t>
      </w:r>
      <w:r w:rsidR="00E54EFC">
        <w:rPr>
          <w:rFonts w:ascii="Arial" w:hAnsi="Arial" w:cs="Arial"/>
          <w:i/>
          <w:sz w:val="22"/>
          <w:szCs w:val="22"/>
        </w:rPr>
        <w:t xml:space="preserve"> and interpretation</w:t>
      </w:r>
      <w:r w:rsidR="00AC58E8">
        <w:rPr>
          <w:rFonts w:ascii="Arial" w:hAnsi="Arial" w:cs="Arial"/>
          <w:i/>
          <w:sz w:val="22"/>
          <w:szCs w:val="22"/>
        </w:rPr>
        <w:t xml:space="preserve"> to clearly explain</w:t>
      </w:r>
      <w:r w:rsidR="00090142">
        <w:rPr>
          <w:rFonts w:ascii="Arial" w:hAnsi="Arial" w:cs="Arial"/>
          <w:i/>
          <w:sz w:val="22"/>
          <w:szCs w:val="22"/>
        </w:rPr>
        <w:t xml:space="preserve"> </w:t>
      </w:r>
      <w:r w:rsidR="00AC58E8">
        <w:rPr>
          <w:rFonts w:ascii="Arial" w:hAnsi="Arial" w:cs="Arial"/>
          <w:i/>
          <w:sz w:val="22"/>
          <w:szCs w:val="22"/>
        </w:rPr>
        <w:t>the key topics and ideas included in this module</w:t>
      </w:r>
      <w:r w:rsidR="00A26709">
        <w:rPr>
          <w:rFonts w:ascii="Arial" w:hAnsi="Arial" w:cs="Arial"/>
          <w:i/>
          <w:sz w:val="22"/>
          <w:szCs w:val="22"/>
        </w:rPr>
        <w:t>.</w:t>
      </w:r>
      <w:r w:rsidR="00A26709" w:rsidRPr="00A26709">
        <w:rPr>
          <w:rFonts w:ascii="Arial" w:hAnsi="Arial" w:cs="Arial"/>
          <w:i/>
          <w:sz w:val="22"/>
          <w:szCs w:val="22"/>
        </w:rPr>
        <w:t xml:space="preserve"> </w:t>
      </w:r>
      <w:r w:rsidR="00A26709">
        <w:rPr>
          <w:rFonts w:ascii="Arial" w:hAnsi="Arial" w:cs="Arial"/>
          <w:i/>
          <w:sz w:val="22"/>
          <w:szCs w:val="22"/>
        </w:rPr>
        <w:t>Make sure all the information you provide in your answer is specific to answering your question;</w:t>
      </w:r>
      <w:r w:rsidR="00E54EFC">
        <w:rPr>
          <w:rFonts w:ascii="Arial" w:hAnsi="Arial" w:cs="Arial"/>
          <w:i/>
          <w:sz w:val="22"/>
          <w:szCs w:val="22"/>
        </w:rPr>
        <w:t xml:space="preserve"> </w:t>
      </w:r>
      <w:r w:rsidR="00906955">
        <w:rPr>
          <w:rFonts w:ascii="Arial" w:hAnsi="Arial" w:cs="Arial"/>
          <w:i/>
          <w:sz w:val="22"/>
          <w:szCs w:val="22"/>
        </w:rPr>
        <w:t xml:space="preserve">you should be able to demonstrate an ability to craft </w:t>
      </w:r>
      <w:r w:rsidR="0068757B">
        <w:rPr>
          <w:rFonts w:ascii="Arial" w:hAnsi="Arial" w:cs="Arial"/>
          <w:i/>
          <w:sz w:val="22"/>
          <w:szCs w:val="22"/>
        </w:rPr>
        <w:t>a specific argument relevant to your question and not simply list or reproduce all of the information you have learned dur</w:t>
      </w:r>
      <w:r w:rsidR="00E54EFC">
        <w:rPr>
          <w:rFonts w:ascii="Arial" w:hAnsi="Arial" w:cs="Arial"/>
          <w:i/>
          <w:sz w:val="22"/>
          <w:szCs w:val="22"/>
        </w:rPr>
        <w:t>ing the module</w:t>
      </w:r>
      <w:r w:rsidR="00AC58E8">
        <w:rPr>
          <w:rFonts w:ascii="Arial" w:hAnsi="Arial" w:cs="Arial"/>
          <w:i/>
          <w:sz w:val="22"/>
          <w:szCs w:val="22"/>
        </w:rPr>
        <w:t>. When using direct quotes, ensure you fully explain what the quote means and why it is relevant to answering your question.</w:t>
      </w:r>
      <w:r w:rsidR="00055866">
        <w:rPr>
          <w:rFonts w:ascii="Arial" w:hAnsi="Arial" w:cs="Arial"/>
          <w:i/>
          <w:sz w:val="22"/>
          <w:szCs w:val="22"/>
        </w:rPr>
        <w:t xml:space="preserve"> </w:t>
      </w:r>
    </w:p>
    <w:p w14:paraId="3E3B20E8" w14:textId="77777777" w:rsidR="00D22D9C" w:rsidRPr="00A406E5" w:rsidRDefault="00D22D9C" w:rsidP="00D22D9C">
      <w:pPr>
        <w:jc w:val="both"/>
        <w:rPr>
          <w:rFonts w:ascii="Arial" w:hAnsi="Arial" w:cs="Arial"/>
          <w:sz w:val="22"/>
          <w:szCs w:val="22"/>
        </w:rPr>
      </w:pPr>
    </w:p>
    <w:p w14:paraId="3E3B20E9" w14:textId="77777777" w:rsidR="00D22D9C" w:rsidRPr="00A406E5" w:rsidRDefault="00D22D9C" w:rsidP="00D22D9C">
      <w:pPr>
        <w:jc w:val="both"/>
        <w:rPr>
          <w:rFonts w:ascii="Arial" w:hAnsi="Arial" w:cs="Arial"/>
          <w:b/>
          <w:sz w:val="22"/>
          <w:szCs w:val="22"/>
        </w:rPr>
      </w:pPr>
    </w:p>
    <w:p w14:paraId="3E3B20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3B20E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E3B20EC" w14:textId="77777777" w:rsidR="00D22D9C" w:rsidRPr="00A406E5" w:rsidRDefault="00D22D9C" w:rsidP="00D22D9C">
      <w:pPr>
        <w:jc w:val="both"/>
        <w:rPr>
          <w:rFonts w:ascii="Arial" w:hAnsi="Arial" w:cs="Arial"/>
          <w:sz w:val="22"/>
          <w:szCs w:val="22"/>
        </w:rPr>
      </w:pPr>
    </w:p>
    <w:p w14:paraId="3E3B20ED" w14:textId="3044E92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B09BC2" w14:textId="38545C96" w:rsidR="00F71E3C" w:rsidRDefault="00F71E3C" w:rsidP="00C01A3F">
      <w:pPr>
        <w:jc w:val="both"/>
        <w:rPr>
          <w:rFonts w:ascii="Arial" w:hAnsi="Arial" w:cs="Arial"/>
          <w:i/>
          <w:sz w:val="22"/>
          <w:szCs w:val="22"/>
        </w:rPr>
      </w:pPr>
    </w:p>
    <w:p w14:paraId="1770AAAE" w14:textId="3B1D5D1A" w:rsidR="00F71E3C" w:rsidRPr="00A406E5" w:rsidRDefault="002A4AF3" w:rsidP="00C01A3F">
      <w:pPr>
        <w:jc w:val="both"/>
        <w:rPr>
          <w:rFonts w:ascii="Arial" w:hAnsi="Arial" w:cs="Arial"/>
          <w:i/>
          <w:sz w:val="22"/>
          <w:szCs w:val="22"/>
        </w:rPr>
      </w:pPr>
      <w:r>
        <w:rPr>
          <w:rFonts w:ascii="Arial" w:hAnsi="Arial" w:cs="Arial"/>
          <w:i/>
          <w:sz w:val="22"/>
          <w:szCs w:val="22"/>
        </w:rPr>
        <w:t>This module and these assessments cover sensitive</w:t>
      </w:r>
      <w:r w:rsidR="000C7652">
        <w:rPr>
          <w:rFonts w:ascii="Arial" w:hAnsi="Arial" w:cs="Arial"/>
          <w:i/>
          <w:sz w:val="22"/>
          <w:szCs w:val="22"/>
        </w:rPr>
        <w:t xml:space="preserve"> and</w:t>
      </w:r>
      <w:r>
        <w:rPr>
          <w:rFonts w:ascii="Arial" w:hAnsi="Arial" w:cs="Arial"/>
          <w:i/>
          <w:sz w:val="22"/>
          <w:szCs w:val="22"/>
        </w:rPr>
        <w:t xml:space="preserve"> </w:t>
      </w:r>
      <w:r w:rsidR="000C7652">
        <w:rPr>
          <w:rFonts w:ascii="Arial" w:hAnsi="Arial" w:cs="Arial"/>
          <w:i/>
          <w:sz w:val="22"/>
          <w:szCs w:val="22"/>
        </w:rPr>
        <w:t xml:space="preserve">developing </w:t>
      </w:r>
      <w:r>
        <w:rPr>
          <w:rFonts w:ascii="Arial" w:hAnsi="Arial" w:cs="Arial"/>
          <w:i/>
          <w:sz w:val="22"/>
          <w:szCs w:val="22"/>
        </w:rPr>
        <w:t xml:space="preserve">subjects </w:t>
      </w:r>
      <w:r w:rsidR="004B1C2D">
        <w:rPr>
          <w:rFonts w:ascii="Arial" w:hAnsi="Arial" w:cs="Arial"/>
          <w:i/>
          <w:sz w:val="22"/>
          <w:szCs w:val="22"/>
        </w:rPr>
        <w:t xml:space="preserve">in the social world. Be sure </w:t>
      </w:r>
      <w:r w:rsidR="000C7652">
        <w:rPr>
          <w:rFonts w:ascii="Arial" w:hAnsi="Arial" w:cs="Arial"/>
          <w:i/>
          <w:sz w:val="22"/>
          <w:szCs w:val="22"/>
        </w:rPr>
        <w:t xml:space="preserve">to be </w:t>
      </w:r>
      <w:r w:rsidR="004B1C2D">
        <w:rPr>
          <w:rFonts w:ascii="Arial" w:hAnsi="Arial" w:cs="Arial"/>
          <w:i/>
          <w:sz w:val="22"/>
          <w:szCs w:val="22"/>
        </w:rPr>
        <w:t xml:space="preserve"> analytical, fair and clear in your interpretation and discussion of these subjects.</w:t>
      </w:r>
      <w:r w:rsidR="002A2D31">
        <w:rPr>
          <w:rFonts w:ascii="Arial" w:hAnsi="Arial" w:cs="Arial"/>
          <w:i/>
          <w:sz w:val="22"/>
          <w:szCs w:val="22"/>
        </w:rPr>
        <w:t xml:space="preserve"> Avoid bias and explore different interpretations and perspectives</w:t>
      </w:r>
      <w:r w:rsidR="000C7652">
        <w:rPr>
          <w:rFonts w:ascii="Arial" w:hAnsi="Arial" w:cs="Arial"/>
          <w:i/>
          <w:sz w:val="22"/>
          <w:szCs w:val="22"/>
        </w:rPr>
        <w:t xml:space="preserve"> to build a balanced discussion</w:t>
      </w:r>
      <w:r w:rsidR="00434B9E">
        <w:rPr>
          <w:rFonts w:ascii="Arial" w:hAnsi="Arial" w:cs="Arial"/>
          <w:i/>
          <w:sz w:val="22"/>
          <w:szCs w:val="22"/>
        </w:rPr>
        <w:t>.</w:t>
      </w:r>
    </w:p>
    <w:p w14:paraId="3E3B20EE" w14:textId="77777777" w:rsidR="00C01A3F" w:rsidRPr="00A406E5" w:rsidRDefault="00C01A3F" w:rsidP="00D22D9C">
      <w:pPr>
        <w:jc w:val="both"/>
        <w:rPr>
          <w:rFonts w:ascii="Arial" w:hAnsi="Arial" w:cs="Arial"/>
          <w:sz w:val="22"/>
          <w:szCs w:val="22"/>
        </w:rPr>
      </w:pPr>
    </w:p>
    <w:p w14:paraId="3E3B20EF" w14:textId="77777777" w:rsidR="00D22D9C" w:rsidRPr="00A406E5" w:rsidRDefault="00D22D9C" w:rsidP="00D22D9C">
      <w:pPr>
        <w:jc w:val="both"/>
        <w:rPr>
          <w:rFonts w:ascii="Arial" w:hAnsi="Arial" w:cs="Arial"/>
          <w:b/>
          <w:sz w:val="22"/>
          <w:szCs w:val="22"/>
        </w:rPr>
      </w:pPr>
    </w:p>
    <w:p w14:paraId="3E3B20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3B20F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E3B20F2" w14:textId="77777777" w:rsidR="00D22D9C" w:rsidRPr="00A406E5" w:rsidRDefault="00D22D9C" w:rsidP="00D22D9C">
      <w:pPr>
        <w:jc w:val="both"/>
        <w:rPr>
          <w:rFonts w:ascii="Arial" w:hAnsi="Arial" w:cs="Arial"/>
          <w:sz w:val="22"/>
          <w:szCs w:val="22"/>
        </w:rPr>
      </w:pPr>
    </w:p>
    <w:p w14:paraId="3E3B20F4" w14:textId="77777777" w:rsidR="00C01A3F" w:rsidRPr="00A406E5" w:rsidRDefault="00C01A3F" w:rsidP="00D22D9C">
      <w:pPr>
        <w:jc w:val="both"/>
        <w:rPr>
          <w:rFonts w:ascii="Arial" w:hAnsi="Arial" w:cs="Arial"/>
          <w:sz w:val="22"/>
          <w:szCs w:val="22"/>
        </w:rPr>
      </w:pPr>
    </w:p>
    <w:p w14:paraId="3E3B20F5" w14:textId="77777777" w:rsidR="008566E5" w:rsidRPr="00A406E5" w:rsidRDefault="008566E5" w:rsidP="00D22D9C">
      <w:pPr>
        <w:jc w:val="both"/>
        <w:rPr>
          <w:rFonts w:ascii="Arial" w:hAnsi="Arial" w:cs="Arial"/>
          <w:sz w:val="22"/>
          <w:szCs w:val="22"/>
        </w:rPr>
      </w:pPr>
    </w:p>
    <w:p w14:paraId="3E3B20F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3B20F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3B20F8" w14:textId="77777777" w:rsidR="00995D51" w:rsidRDefault="00995D51" w:rsidP="00D22D9C">
      <w:pPr>
        <w:jc w:val="both"/>
        <w:rPr>
          <w:rFonts w:ascii="Arial" w:hAnsi="Arial" w:cs="Arial"/>
          <w:sz w:val="22"/>
          <w:szCs w:val="22"/>
        </w:rPr>
      </w:pPr>
    </w:p>
    <w:p w14:paraId="3E3B20F9" w14:textId="77777777" w:rsidR="00D22D9C" w:rsidRPr="00A406E5" w:rsidRDefault="00D22D9C" w:rsidP="00D22D9C">
      <w:pPr>
        <w:jc w:val="both"/>
        <w:rPr>
          <w:rFonts w:ascii="Arial" w:hAnsi="Arial" w:cs="Arial"/>
          <w:sz w:val="22"/>
          <w:szCs w:val="22"/>
        </w:rPr>
      </w:pPr>
    </w:p>
    <w:p w14:paraId="3E3B20FB" w14:textId="77777777" w:rsidR="00C01A3F" w:rsidRPr="00A406E5" w:rsidRDefault="00C01A3F" w:rsidP="00D22D9C">
      <w:pPr>
        <w:jc w:val="both"/>
        <w:rPr>
          <w:rFonts w:ascii="Arial" w:hAnsi="Arial" w:cs="Arial"/>
          <w:sz w:val="22"/>
          <w:szCs w:val="22"/>
        </w:rPr>
      </w:pPr>
    </w:p>
    <w:p w14:paraId="3E3B20FC" w14:textId="77777777" w:rsidR="00FB3B4E" w:rsidRPr="00A406E5" w:rsidRDefault="00FB3B4E" w:rsidP="00D22D9C">
      <w:pPr>
        <w:jc w:val="both"/>
        <w:rPr>
          <w:rFonts w:ascii="Arial" w:hAnsi="Arial" w:cs="Arial"/>
          <w:sz w:val="22"/>
          <w:szCs w:val="22"/>
        </w:rPr>
      </w:pPr>
    </w:p>
    <w:p w14:paraId="3E3B20FD" w14:textId="77777777" w:rsidR="00D22D9C" w:rsidRPr="00A406E5" w:rsidRDefault="00D22D9C" w:rsidP="00D22D9C">
      <w:pPr>
        <w:jc w:val="both"/>
        <w:rPr>
          <w:rFonts w:ascii="Arial" w:hAnsi="Arial" w:cs="Arial"/>
          <w:sz w:val="22"/>
          <w:szCs w:val="22"/>
        </w:rPr>
      </w:pPr>
    </w:p>
    <w:p w14:paraId="3E3B20F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3B20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E3B2101" w14:textId="77777777" w:rsidTr="00152E9D">
        <w:trPr>
          <w:jc w:val="center"/>
        </w:trPr>
        <w:tc>
          <w:tcPr>
            <w:tcW w:w="10670" w:type="dxa"/>
            <w:shd w:val="clear" w:color="auto" w:fill="BFBFBF"/>
          </w:tcPr>
          <w:p w14:paraId="3E3B210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E3B2102" w14:textId="77777777" w:rsidR="00152E9D" w:rsidRPr="00A406E5" w:rsidRDefault="00152E9D" w:rsidP="00152E9D">
      <w:pPr>
        <w:rPr>
          <w:rFonts w:ascii="Arial" w:hAnsi="Arial" w:cs="Arial"/>
        </w:rPr>
      </w:pPr>
    </w:p>
    <w:p w14:paraId="3E3B210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3B210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E3B210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E3B21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3B210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3B210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3B21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3B21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3B21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3B21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E3B210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E3B210D" w14:textId="57229398" w:rsidR="00152E9D" w:rsidRPr="00A406E5" w:rsidRDefault="00E33A2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B210E" w14:textId="77777777" w:rsidR="00152E9D" w:rsidRPr="00A406E5" w:rsidRDefault="00152E9D" w:rsidP="00152E9D">
            <w:pPr>
              <w:jc w:val="center"/>
              <w:rPr>
                <w:rFonts w:ascii="Arial" w:hAnsi="Arial" w:cs="Arial"/>
                <w:sz w:val="32"/>
              </w:rPr>
            </w:pPr>
          </w:p>
        </w:tc>
      </w:tr>
      <w:tr w:rsidR="00152E9D" w:rsidRPr="00A406E5" w14:paraId="3E3B21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3B2110" w14:textId="77777777" w:rsidR="00152E9D" w:rsidRPr="00A406E5" w:rsidRDefault="00152E9D" w:rsidP="00152E9D">
            <w:pPr>
              <w:spacing w:after="120"/>
              <w:rPr>
                <w:rFonts w:ascii="Arial" w:hAnsi="Arial" w:cs="Arial"/>
                <w:sz w:val="14"/>
                <w:szCs w:val="14"/>
              </w:rPr>
            </w:pPr>
          </w:p>
          <w:p w14:paraId="3E3B2111" w14:textId="77777777" w:rsidR="00152E9D" w:rsidRPr="00A406E5" w:rsidRDefault="00152E9D" w:rsidP="00152E9D">
            <w:pPr>
              <w:spacing w:after="120"/>
              <w:rPr>
                <w:rFonts w:ascii="Arial" w:hAnsi="Arial" w:cs="Arial"/>
                <w:sz w:val="14"/>
                <w:szCs w:val="14"/>
              </w:rPr>
            </w:pPr>
          </w:p>
          <w:p w14:paraId="3E3B2112" w14:textId="77777777" w:rsidR="00152E9D" w:rsidRPr="00A406E5" w:rsidRDefault="00152E9D" w:rsidP="00152E9D">
            <w:pPr>
              <w:spacing w:after="120"/>
              <w:rPr>
                <w:rFonts w:ascii="Arial" w:hAnsi="Arial" w:cs="Arial"/>
                <w:sz w:val="14"/>
                <w:szCs w:val="14"/>
              </w:rPr>
            </w:pPr>
          </w:p>
          <w:p w14:paraId="3E3B2113" w14:textId="77777777" w:rsidR="00152E9D" w:rsidRPr="00A406E5" w:rsidRDefault="00152E9D" w:rsidP="00152E9D">
            <w:pPr>
              <w:spacing w:after="120"/>
              <w:rPr>
                <w:rFonts w:ascii="Arial" w:hAnsi="Arial" w:cs="Arial"/>
                <w:sz w:val="14"/>
                <w:szCs w:val="14"/>
              </w:rPr>
            </w:pPr>
          </w:p>
          <w:p w14:paraId="3E3B2114" w14:textId="77777777" w:rsidR="00152E9D" w:rsidRPr="00A406E5" w:rsidRDefault="00152E9D" w:rsidP="00152E9D">
            <w:pPr>
              <w:spacing w:after="120"/>
              <w:rPr>
                <w:rFonts w:ascii="Arial" w:hAnsi="Arial" w:cs="Arial"/>
                <w:sz w:val="14"/>
                <w:szCs w:val="14"/>
              </w:rPr>
            </w:pPr>
          </w:p>
          <w:p w14:paraId="3E3B21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B21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3B2117" w14:textId="77777777" w:rsidR="00152E9D" w:rsidRPr="00A406E5" w:rsidRDefault="00152E9D" w:rsidP="00152E9D">
            <w:pPr>
              <w:jc w:val="center"/>
              <w:rPr>
                <w:rFonts w:ascii="Arial" w:hAnsi="Arial" w:cs="Arial"/>
                <w:sz w:val="32"/>
              </w:rPr>
            </w:pPr>
          </w:p>
        </w:tc>
      </w:tr>
      <w:tr w:rsidR="00152E9D" w:rsidRPr="00A406E5" w14:paraId="3E3B211C" w14:textId="77777777" w:rsidTr="00A85BFE">
        <w:trPr>
          <w:trHeight w:val="451"/>
        </w:trPr>
        <w:tc>
          <w:tcPr>
            <w:tcW w:w="4169" w:type="pct"/>
            <w:vMerge/>
            <w:tcBorders>
              <w:left w:val="single" w:sz="4" w:space="0" w:color="auto"/>
              <w:bottom w:val="single" w:sz="4" w:space="0" w:color="auto"/>
              <w:right w:val="single" w:sz="4" w:space="0" w:color="auto"/>
            </w:tcBorders>
          </w:tcPr>
          <w:p w14:paraId="3E3B21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3B21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3B211B" w14:textId="77777777" w:rsidR="00152E9D" w:rsidRPr="00A406E5" w:rsidRDefault="00152E9D" w:rsidP="00152E9D">
            <w:pPr>
              <w:jc w:val="center"/>
              <w:rPr>
                <w:rFonts w:ascii="Arial" w:hAnsi="Arial" w:cs="Arial"/>
                <w:sz w:val="32"/>
              </w:rPr>
            </w:pPr>
          </w:p>
        </w:tc>
      </w:tr>
      <w:tr w:rsidR="00152E9D" w:rsidRPr="00A406E5" w14:paraId="3E3B21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3B211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E3B21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3B211F" w14:textId="5934EEC6" w:rsidR="00152E9D" w:rsidRPr="00A406E5" w:rsidRDefault="00E33A2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B2120" w14:textId="77777777" w:rsidR="00152E9D" w:rsidRPr="00A406E5" w:rsidRDefault="00152E9D" w:rsidP="00152E9D">
            <w:pPr>
              <w:jc w:val="center"/>
              <w:rPr>
                <w:rFonts w:ascii="Arial" w:hAnsi="Arial" w:cs="Arial"/>
                <w:sz w:val="32"/>
              </w:rPr>
            </w:pPr>
          </w:p>
        </w:tc>
      </w:tr>
      <w:tr w:rsidR="00152E9D" w:rsidRPr="00A406E5" w14:paraId="3E3B21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3B2122" w14:textId="77777777" w:rsidR="00152E9D" w:rsidRPr="00A406E5" w:rsidRDefault="00152E9D" w:rsidP="00152E9D">
            <w:pPr>
              <w:spacing w:after="120"/>
              <w:rPr>
                <w:rFonts w:ascii="Arial" w:hAnsi="Arial" w:cs="Arial"/>
                <w:sz w:val="14"/>
                <w:szCs w:val="14"/>
              </w:rPr>
            </w:pPr>
          </w:p>
          <w:p w14:paraId="3E3B2123" w14:textId="77777777" w:rsidR="00152E9D" w:rsidRPr="00A406E5" w:rsidRDefault="00152E9D" w:rsidP="00152E9D">
            <w:pPr>
              <w:spacing w:after="120"/>
              <w:rPr>
                <w:rFonts w:ascii="Arial" w:hAnsi="Arial" w:cs="Arial"/>
                <w:sz w:val="14"/>
                <w:szCs w:val="14"/>
              </w:rPr>
            </w:pPr>
          </w:p>
          <w:p w14:paraId="3E3B2124" w14:textId="77777777" w:rsidR="00152E9D" w:rsidRPr="00A406E5" w:rsidRDefault="00152E9D" w:rsidP="00152E9D">
            <w:pPr>
              <w:spacing w:after="120"/>
              <w:rPr>
                <w:rFonts w:ascii="Arial" w:hAnsi="Arial" w:cs="Arial"/>
                <w:sz w:val="14"/>
                <w:szCs w:val="14"/>
              </w:rPr>
            </w:pPr>
          </w:p>
          <w:p w14:paraId="3E3B2125" w14:textId="77777777" w:rsidR="00152E9D" w:rsidRPr="00A406E5" w:rsidRDefault="00152E9D" w:rsidP="00152E9D">
            <w:pPr>
              <w:spacing w:after="120"/>
              <w:rPr>
                <w:rFonts w:ascii="Arial" w:hAnsi="Arial" w:cs="Arial"/>
                <w:sz w:val="14"/>
                <w:szCs w:val="14"/>
              </w:rPr>
            </w:pPr>
          </w:p>
          <w:p w14:paraId="3E3B2126" w14:textId="77777777" w:rsidR="00152E9D" w:rsidRPr="00A406E5" w:rsidRDefault="00152E9D" w:rsidP="00152E9D">
            <w:pPr>
              <w:spacing w:after="120"/>
              <w:rPr>
                <w:rFonts w:ascii="Arial" w:hAnsi="Arial" w:cs="Arial"/>
                <w:sz w:val="14"/>
                <w:szCs w:val="14"/>
              </w:rPr>
            </w:pPr>
          </w:p>
          <w:p w14:paraId="3E3B21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B21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3B2129" w14:textId="77777777" w:rsidR="00152E9D" w:rsidRPr="00A406E5" w:rsidRDefault="00152E9D" w:rsidP="00152E9D">
            <w:pPr>
              <w:jc w:val="center"/>
              <w:rPr>
                <w:rFonts w:ascii="Arial" w:hAnsi="Arial" w:cs="Arial"/>
                <w:sz w:val="32"/>
              </w:rPr>
            </w:pPr>
          </w:p>
        </w:tc>
      </w:tr>
      <w:tr w:rsidR="00152E9D" w:rsidRPr="00A406E5" w14:paraId="3E3B212E" w14:textId="77777777" w:rsidTr="00A85BFE">
        <w:trPr>
          <w:trHeight w:val="451"/>
        </w:trPr>
        <w:tc>
          <w:tcPr>
            <w:tcW w:w="4169" w:type="pct"/>
            <w:vMerge/>
            <w:tcBorders>
              <w:left w:val="single" w:sz="4" w:space="0" w:color="auto"/>
              <w:bottom w:val="single" w:sz="4" w:space="0" w:color="auto"/>
              <w:right w:val="single" w:sz="4" w:space="0" w:color="auto"/>
            </w:tcBorders>
          </w:tcPr>
          <w:p w14:paraId="3E3B21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3B21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3B212D" w14:textId="77777777" w:rsidR="00152E9D" w:rsidRPr="00A406E5" w:rsidRDefault="00152E9D" w:rsidP="00152E9D">
            <w:pPr>
              <w:jc w:val="center"/>
              <w:rPr>
                <w:rFonts w:ascii="Arial" w:hAnsi="Arial" w:cs="Arial"/>
                <w:sz w:val="32"/>
              </w:rPr>
            </w:pPr>
          </w:p>
        </w:tc>
      </w:tr>
      <w:tr w:rsidR="00152E9D" w:rsidRPr="00A406E5" w14:paraId="3E3B21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3B21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3B21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3B2131" w14:textId="7B883040" w:rsidR="00152E9D" w:rsidRPr="00A406E5" w:rsidRDefault="00E33A2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B2132" w14:textId="77777777" w:rsidR="00152E9D" w:rsidRPr="00A406E5" w:rsidRDefault="00152E9D" w:rsidP="00152E9D">
            <w:pPr>
              <w:jc w:val="center"/>
              <w:rPr>
                <w:rFonts w:ascii="Arial" w:hAnsi="Arial" w:cs="Arial"/>
                <w:sz w:val="32"/>
              </w:rPr>
            </w:pPr>
          </w:p>
        </w:tc>
      </w:tr>
      <w:tr w:rsidR="00152E9D" w:rsidRPr="00A406E5" w14:paraId="3E3B213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3B2134" w14:textId="77777777" w:rsidR="00152E9D" w:rsidRPr="00A406E5" w:rsidRDefault="00152E9D" w:rsidP="00152E9D">
            <w:pPr>
              <w:spacing w:after="120"/>
              <w:rPr>
                <w:rFonts w:ascii="Arial" w:hAnsi="Arial" w:cs="Arial"/>
                <w:sz w:val="14"/>
                <w:szCs w:val="14"/>
              </w:rPr>
            </w:pPr>
          </w:p>
          <w:p w14:paraId="3E3B2135" w14:textId="77777777" w:rsidR="00152E9D" w:rsidRPr="00A406E5" w:rsidRDefault="00152E9D" w:rsidP="00152E9D">
            <w:pPr>
              <w:spacing w:after="120"/>
              <w:rPr>
                <w:rFonts w:ascii="Arial" w:hAnsi="Arial" w:cs="Arial"/>
                <w:sz w:val="14"/>
                <w:szCs w:val="14"/>
              </w:rPr>
            </w:pPr>
          </w:p>
          <w:p w14:paraId="3E3B2136" w14:textId="77777777" w:rsidR="00152E9D" w:rsidRPr="00A406E5" w:rsidRDefault="00152E9D" w:rsidP="00152E9D">
            <w:pPr>
              <w:spacing w:after="120"/>
              <w:rPr>
                <w:rFonts w:ascii="Arial" w:hAnsi="Arial" w:cs="Arial"/>
                <w:sz w:val="14"/>
                <w:szCs w:val="14"/>
              </w:rPr>
            </w:pPr>
          </w:p>
          <w:p w14:paraId="3E3B2137" w14:textId="77777777" w:rsidR="00152E9D" w:rsidRPr="00A406E5" w:rsidRDefault="00152E9D" w:rsidP="00152E9D">
            <w:pPr>
              <w:spacing w:after="120"/>
              <w:rPr>
                <w:rFonts w:ascii="Arial" w:hAnsi="Arial" w:cs="Arial"/>
                <w:sz w:val="14"/>
                <w:szCs w:val="14"/>
              </w:rPr>
            </w:pPr>
          </w:p>
          <w:p w14:paraId="3E3B2138" w14:textId="77777777" w:rsidR="00152E9D" w:rsidRPr="00A406E5" w:rsidRDefault="00152E9D" w:rsidP="00152E9D">
            <w:pPr>
              <w:spacing w:after="120"/>
              <w:rPr>
                <w:rFonts w:ascii="Arial" w:hAnsi="Arial" w:cs="Arial"/>
                <w:sz w:val="14"/>
                <w:szCs w:val="14"/>
              </w:rPr>
            </w:pPr>
          </w:p>
          <w:p w14:paraId="3E3B21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B21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3B213B" w14:textId="77777777" w:rsidR="00152E9D" w:rsidRPr="00A406E5" w:rsidRDefault="00152E9D" w:rsidP="00152E9D">
            <w:pPr>
              <w:jc w:val="center"/>
              <w:rPr>
                <w:rFonts w:ascii="Arial" w:hAnsi="Arial" w:cs="Arial"/>
                <w:sz w:val="32"/>
              </w:rPr>
            </w:pPr>
          </w:p>
        </w:tc>
      </w:tr>
      <w:tr w:rsidR="00152E9D" w:rsidRPr="00A406E5" w14:paraId="3E3B2140" w14:textId="77777777" w:rsidTr="00A85BFE">
        <w:trPr>
          <w:trHeight w:val="451"/>
        </w:trPr>
        <w:tc>
          <w:tcPr>
            <w:tcW w:w="4169" w:type="pct"/>
            <w:vMerge/>
            <w:tcBorders>
              <w:left w:val="single" w:sz="4" w:space="0" w:color="auto"/>
              <w:bottom w:val="single" w:sz="4" w:space="0" w:color="auto"/>
              <w:right w:val="single" w:sz="4" w:space="0" w:color="auto"/>
            </w:tcBorders>
          </w:tcPr>
          <w:p w14:paraId="3E3B21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3B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3B213F" w14:textId="77777777" w:rsidR="00152E9D" w:rsidRPr="00A406E5" w:rsidRDefault="00152E9D" w:rsidP="00152E9D">
            <w:pPr>
              <w:jc w:val="center"/>
              <w:rPr>
                <w:rFonts w:ascii="Arial" w:hAnsi="Arial" w:cs="Arial"/>
                <w:sz w:val="32"/>
              </w:rPr>
            </w:pPr>
          </w:p>
        </w:tc>
      </w:tr>
      <w:tr w:rsidR="00152E9D" w:rsidRPr="00A406E5" w14:paraId="3E3B21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3B21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3B21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3B2143" w14:textId="248850FF" w:rsidR="00152E9D" w:rsidRPr="00A406E5" w:rsidRDefault="00E33A2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B2144" w14:textId="77777777" w:rsidR="00152E9D" w:rsidRPr="00A406E5" w:rsidRDefault="00152E9D" w:rsidP="00152E9D">
            <w:pPr>
              <w:jc w:val="center"/>
              <w:rPr>
                <w:rFonts w:ascii="Arial" w:hAnsi="Arial" w:cs="Arial"/>
                <w:sz w:val="32"/>
              </w:rPr>
            </w:pPr>
          </w:p>
        </w:tc>
      </w:tr>
      <w:tr w:rsidR="00152E9D" w:rsidRPr="00A406E5" w14:paraId="3E3B214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3B2146" w14:textId="77777777" w:rsidR="00152E9D" w:rsidRPr="00A406E5" w:rsidRDefault="00152E9D" w:rsidP="00152E9D">
            <w:pPr>
              <w:spacing w:after="120"/>
              <w:rPr>
                <w:rFonts w:ascii="Arial" w:hAnsi="Arial" w:cs="Arial"/>
                <w:sz w:val="14"/>
                <w:szCs w:val="14"/>
              </w:rPr>
            </w:pPr>
          </w:p>
          <w:p w14:paraId="3E3B2147" w14:textId="77777777" w:rsidR="00152E9D" w:rsidRPr="00A406E5" w:rsidRDefault="00152E9D" w:rsidP="00152E9D">
            <w:pPr>
              <w:spacing w:after="120"/>
              <w:rPr>
                <w:rFonts w:ascii="Arial" w:hAnsi="Arial" w:cs="Arial"/>
                <w:sz w:val="14"/>
                <w:szCs w:val="14"/>
              </w:rPr>
            </w:pPr>
          </w:p>
          <w:p w14:paraId="3E3B2148" w14:textId="77777777" w:rsidR="00152E9D" w:rsidRPr="00A406E5" w:rsidRDefault="00152E9D" w:rsidP="00152E9D">
            <w:pPr>
              <w:spacing w:after="120"/>
              <w:rPr>
                <w:rFonts w:ascii="Arial" w:hAnsi="Arial" w:cs="Arial"/>
                <w:sz w:val="14"/>
                <w:szCs w:val="14"/>
              </w:rPr>
            </w:pPr>
          </w:p>
          <w:p w14:paraId="3E3B2149" w14:textId="77777777" w:rsidR="00152E9D" w:rsidRPr="00A406E5" w:rsidRDefault="00152E9D" w:rsidP="00152E9D">
            <w:pPr>
              <w:spacing w:after="120"/>
              <w:rPr>
                <w:rFonts w:ascii="Arial" w:hAnsi="Arial" w:cs="Arial"/>
                <w:sz w:val="14"/>
                <w:szCs w:val="14"/>
              </w:rPr>
            </w:pPr>
          </w:p>
          <w:p w14:paraId="3E3B214A" w14:textId="77777777" w:rsidR="00152E9D" w:rsidRPr="00A406E5" w:rsidRDefault="00152E9D" w:rsidP="00152E9D">
            <w:pPr>
              <w:spacing w:after="120"/>
              <w:rPr>
                <w:rFonts w:ascii="Arial" w:hAnsi="Arial" w:cs="Arial"/>
                <w:sz w:val="14"/>
                <w:szCs w:val="14"/>
              </w:rPr>
            </w:pPr>
          </w:p>
          <w:p w14:paraId="3E3B2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B214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3B214D" w14:textId="77777777" w:rsidR="00152E9D" w:rsidRPr="00A406E5" w:rsidRDefault="00152E9D" w:rsidP="00152E9D">
            <w:pPr>
              <w:jc w:val="center"/>
              <w:rPr>
                <w:rFonts w:ascii="Arial" w:hAnsi="Arial" w:cs="Arial"/>
                <w:sz w:val="32"/>
              </w:rPr>
            </w:pPr>
          </w:p>
        </w:tc>
      </w:tr>
      <w:tr w:rsidR="00152E9D" w:rsidRPr="00A406E5" w14:paraId="3E3B2152" w14:textId="77777777" w:rsidTr="00A85BFE">
        <w:trPr>
          <w:trHeight w:val="450"/>
        </w:trPr>
        <w:tc>
          <w:tcPr>
            <w:tcW w:w="4169" w:type="pct"/>
            <w:vMerge/>
            <w:tcBorders>
              <w:left w:val="single" w:sz="4" w:space="0" w:color="auto"/>
              <w:bottom w:val="single" w:sz="4" w:space="0" w:color="auto"/>
              <w:right w:val="single" w:sz="4" w:space="0" w:color="auto"/>
            </w:tcBorders>
          </w:tcPr>
          <w:p w14:paraId="3E3B21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3B21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3B2151" w14:textId="77777777" w:rsidR="00152E9D" w:rsidRPr="00A406E5" w:rsidRDefault="00152E9D" w:rsidP="00152E9D">
            <w:pPr>
              <w:jc w:val="center"/>
              <w:rPr>
                <w:rFonts w:ascii="Arial" w:hAnsi="Arial" w:cs="Arial"/>
                <w:sz w:val="32"/>
              </w:rPr>
            </w:pPr>
          </w:p>
        </w:tc>
      </w:tr>
      <w:tr w:rsidR="00152E9D" w:rsidRPr="00A406E5" w14:paraId="3E3B21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3B21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3B21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3B2155" w14:textId="0E968E5F" w:rsidR="00152E9D" w:rsidRPr="00A406E5" w:rsidRDefault="00E33A2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B2156" w14:textId="77777777" w:rsidR="00152E9D" w:rsidRPr="00A406E5" w:rsidRDefault="00152E9D" w:rsidP="00152E9D">
            <w:pPr>
              <w:jc w:val="center"/>
              <w:rPr>
                <w:rFonts w:ascii="Arial" w:hAnsi="Arial" w:cs="Arial"/>
                <w:sz w:val="32"/>
              </w:rPr>
            </w:pPr>
          </w:p>
        </w:tc>
      </w:tr>
      <w:tr w:rsidR="00152E9D" w:rsidRPr="00A406E5" w14:paraId="3E3B21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3B2158" w14:textId="77777777" w:rsidR="00152E9D" w:rsidRPr="00A406E5" w:rsidRDefault="00152E9D" w:rsidP="00152E9D">
            <w:pPr>
              <w:spacing w:after="120"/>
              <w:rPr>
                <w:rFonts w:ascii="Arial" w:hAnsi="Arial" w:cs="Arial"/>
                <w:sz w:val="14"/>
                <w:szCs w:val="14"/>
              </w:rPr>
            </w:pPr>
          </w:p>
          <w:p w14:paraId="3E3B2159" w14:textId="77777777" w:rsidR="00152E9D" w:rsidRPr="00A406E5" w:rsidRDefault="00152E9D" w:rsidP="00152E9D">
            <w:pPr>
              <w:spacing w:after="120"/>
              <w:rPr>
                <w:rFonts w:ascii="Arial" w:hAnsi="Arial" w:cs="Arial"/>
                <w:sz w:val="14"/>
                <w:szCs w:val="14"/>
              </w:rPr>
            </w:pPr>
          </w:p>
          <w:p w14:paraId="3E3B215A" w14:textId="77777777" w:rsidR="00152E9D" w:rsidRPr="00A406E5" w:rsidRDefault="00152E9D" w:rsidP="00152E9D">
            <w:pPr>
              <w:spacing w:after="120"/>
              <w:rPr>
                <w:rFonts w:ascii="Arial" w:hAnsi="Arial" w:cs="Arial"/>
                <w:sz w:val="14"/>
                <w:szCs w:val="14"/>
              </w:rPr>
            </w:pPr>
          </w:p>
          <w:p w14:paraId="3E3B21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B21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3B215D" w14:textId="77777777" w:rsidR="00152E9D" w:rsidRPr="00A406E5" w:rsidRDefault="00152E9D" w:rsidP="00152E9D">
            <w:pPr>
              <w:jc w:val="center"/>
              <w:rPr>
                <w:rFonts w:ascii="Arial" w:hAnsi="Arial" w:cs="Arial"/>
                <w:sz w:val="32"/>
              </w:rPr>
            </w:pPr>
          </w:p>
        </w:tc>
      </w:tr>
      <w:tr w:rsidR="00152E9D" w:rsidRPr="00A406E5" w14:paraId="3E3B2162" w14:textId="77777777" w:rsidTr="00A85BFE">
        <w:trPr>
          <w:trHeight w:val="450"/>
        </w:trPr>
        <w:tc>
          <w:tcPr>
            <w:tcW w:w="4169" w:type="pct"/>
            <w:vMerge/>
            <w:tcBorders>
              <w:left w:val="single" w:sz="4" w:space="0" w:color="auto"/>
              <w:bottom w:val="single" w:sz="4" w:space="0" w:color="auto"/>
              <w:right w:val="single" w:sz="4" w:space="0" w:color="auto"/>
            </w:tcBorders>
          </w:tcPr>
          <w:p w14:paraId="3E3B21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3B216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3B2161" w14:textId="77777777" w:rsidR="00152E9D" w:rsidRPr="00A406E5" w:rsidRDefault="00152E9D" w:rsidP="00152E9D">
            <w:pPr>
              <w:jc w:val="center"/>
              <w:rPr>
                <w:rFonts w:ascii="Arial" w:hAnsi="Arial" w:cs="Arial"/>
                <w:sz w:val="32"/>
              </w:rPr>
            </w:pPr>
          </w:p>
        </w:tc>
      </w:tr>
    </w:tbl>
    <w:p w14:paraId="3E3B21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E3B2167" w14:textId="77777777" w:rsidTr="00152E9D">
        <w:trPr>
          <w:cantSplit/>
        </w:trPr>
        <w:tc>
          <w:tcPr>
            <w:tcW w:w="6062" w:type="dxa"/>
            <w:vMerge w:val="restart"/>
            <w:shd w:val="pct15" w:color="auto" w:fill="auto"/>
            <w:vAlign w:val="center"/>
          </w:tcPr>
          <w:p w14:paraId="3E3B216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3B216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3B216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E3B216C" w14:textId="77777777" w:rsidTr="00152E9D">
        <w:trPr>
          <w:cantSplit/>
        </w:trPr>
        <w:tc>
          <w:tcPr>
            <w:tcW w:w="6062" w:type="dxa"/>
            <w:vMerge/>
            <w:vAlign w:val="bottom"/>
          </w:tcPr>
          <w:p w14:paraId="3E3B2168" w14:textId="77777777" w:rsidR="00152E9D" w:rsidRPr="00A406E5" w:rsidRDefault="00152E9D" w:rsidP="00152E9D">
            <w:pPr>
              <w:rPr>
                <w:rFonts w:ascii="Arial" w:hAnsi="Arial" w:cs="Arial"/>
              </w:rPr>
            </w:pPr>
          </w:p>
        </w:tc>
        <w:tc>
          <w:tcPr>
            <w:tcW w:w="2903" w:type="dxa"/>
            <w:vAlign w:val="bottom"/>
          </w:tcPr>
          <w:p w14:paraId="3E3B216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E3B216A" w14:textId="77777777" w:rsidR="00152E9D" w:rsidRPr="00A406E5" w:rsidRDefault="00152E9D" w:rsidP="00152E9D">
            <w:pPr>
              <w:jc w:val="center"/>
              <w:rPr>
                <w:rFonts w:ascii="Arial" w:hAnsi="Arial" w:cs="Arial"/>
                <w:sz w:val="12"/>
                <w:szCs w:val="12"/>
              </w:rPr>
            </w:pPr>
          </w:p>
        </w:tc>
        <w:tc>
          <w:tcPr>
            <w:tcW w:w="1060" w:type="dxa"/>
            <w:vMerge/>
            <w:vAlign w:val="bottom"/>
          </w:tcPr>
          <w:p w14:paraId="3E3B216B" w14:textId="77777777" w:rsidR="00152E9D" w:rsidRPr="00A406E5" w:rsidRDefault="00152E9D" w:rsidP="00152E9D">
            <w:pPr>
              <w:ind w:leftChars="71" w:left="142"/>
              <w:rPr>
                <w:rFonts w:ascii="Arial" w:hAnsi="Arial" w:cs="Arial"/>
              </w:rPr>
            </w:pPr>
          </w:p>
        </w:tc>
      </w:tr>
      <w:tr w:rsidR="00152E9D" w:rsidRPr="00A406E5" w14:paraId="3E3B2171" w14:textId="77777777" w:rsidTr="00152E9D">
        <w:trPr>
          <w:cantSplit/>
        </w:trPr>
        <w:tc>
          <w:tcPr>
            <w:tcW w:w="6062" w:type="dxa"/>
            <w:vMerge/>
            <w:vAlign w:val="bottom"/>
          </w:tcPr>
          <w:p w14:paraId="3E3B216D" w14:textId="77777777" w:rsidR="00152E9D" w:rsidRPr="00A406E5" w:rsidRDefault="00152E9D" w:rsidP="00152E9D">
            <w:pPr>
              <w:rPr>
                <w:rFonts w:ascii="Arial" w:hAnsi="Arial" w:cs="Arial"/>
              </w:rPr>
            </w:pPr>
          </w:p>
        </w:tc>
        <w:tc>
          <w:tcPr>
            <w:tcW w:w="2903" w:type="dxa"/>
            <w:vAlign w:val="bottom"/>
          </w:tcPr>
          <w:p w14:paraId="3E3B216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3B216F" w14:textId="77777777" w:rsidR="00152E9D" w:rsidRPr="00A406E5" w:rsidRDefault="00152E9D" w:rsidP="00152E9D">
            <w:pPr>
              <w:jc w:val="center"/>
              <w:rPr>
                <w:rFonts w:ascii="Arial" w:hAnsi="Arial" w:cs="Arial"/>
                <w:sz w:val="12"/>
                <w:szCs w:val="12"/>
              </w:rPr>
            </w:pPr>
          </w:p>
        </w:tc>
        <w:tc>
          <w:tcPr>
            <w:tcW w:w="1060" w:type="dxa"/>
            <w:vMerge/>
            <w:vAlign w:val="bottom"/>
          </w:tcPr>
          <w:p w14:paraId="3E3B2170" w14:textId="77777777" w:rsidR="00152E9D" w:rsidRPr="00A406E5" w:rsidRDefault="00152E9D" w:rsidP="00152E9D">
            <w:pPr>
              <w:ind w:firstLineChars="141" w:firstLine="282"/>
              <w:rPr>
                <w:rFonts w:ascii="Arial" w:hAnsi="Arial" w:cs="Arial"/>
              </w:rPr>
            </w:pPr>
          </w:p>
        </w:tc>
      </w:tr>
    </w:tbl>
    <w:p w14:paraId="3E3B2172" w14:textId="77777777" w:rsidR="00152E9D" w:rsidRDefault="00152E9D" w:rsidP="00152E9D">
      <w:pPr>
        <w:rPr>
          <w:rFonts w:ascii="Arial" w:hAnsi="Arial" w:cs="Arial"/>
        </w:rPr>
      </w:pPr>
    </w:p>
    <w:p w14:paraId="3E3B2173" w14:textId="77777777" w:rsidR="00C073F1" w:rsidRDefault="00C073F1" w:rsidP="00152E9D">
      <w:pPr>
        <w:rPr>
          <w:rFonts w:ascii="Arial" w:hAnsi="Arial" w:cs="Arial"/>
        </w:rPr>
      </w:pPr>
    </w:p>
    <w:p w14:paraId="3E3B217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E3B217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E3B2176" w14:textId="77777777" w:rsidR="00C073F1" w:rsidRPr="00A406E5" w:rsidRDefault="00C073F1" w:rsidP="00152E9D">
      <w:pPr>
        <w:rPr>
          <w:rFonts w:ascii="Arial" w:hAnsi="Arial" w:cs="Arial"/>
          <w:vanish/>
        </w:rPr>
      </w:pPr>
    </w:p>
    <w:p w14:paraId="3E3B21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E3B2179" w14:textId="77777777" w:rsidTr="00AC5F32">
        <w:tc>
          <w:tcPr>
            <w:tcW w:w="13858" w:type="dxa"/>
            <w:shd w:val="clear" w:color="auto" w:fill="C2D69B" w:themeFill="accent3" w:themeFillTint="99"/>
          </w:tcPr>
          <w:p w14:paraId="3E3B217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3B217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E3B217C" w14:textId="77777777" w:rsidTr="00AC5F32">
        <w:tc>
          <w:tcPr>
            <w:tcW w:w="13948" w:type="dxa"/>
            <w:shd w:val="clear" w:color="auto" w:fill="C2D69B" w:themeFill="accent3" w:themeFillTint="99"/>
          </w:tcPr>
          <w:p w14:paraId="3E3B217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E3B217E" w14:textId="77777777" w:rsidTr="00E05287">
        <w:tc>
          <w:tcPr>
            <w:tcW w:w="13948" w:type="dxa"/>
            <w:shd w:val="clear" w:color="auto" w:fill="EAF1DD" w:themeFill="accent3" w:themeFillTint="33"/>
          </w:tcPr>
          <w:p w14:paraId="3E3B217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E3B217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3B218D" w14:textId="77777777" w:rsidTr="00AC5F32">
        <w:trPr>
          <w:tblHeader/>
        </w:trPr>
        <w:tc>
          <w:tcPr>
            <w:tcW w:w="1735" w:type="dxa"/>
            <w:shd w:val="clear" w:color="auto" w:fill="C2D69B" w:themeFill="accent3" w:themeFillTint="99"/>
          </w:tcPr>
          <w:p w14:paraId="3E3B218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E3B21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E3B218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3B21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E3B218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E3B21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E3B218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E3B218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E3B218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E3B21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E3B218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E3B21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E3B218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E3B2196" w14:textId="77777777" w:rsidTr="00AC5F32">
        <w:trPr>
          <w:tblHeader/>
        </w:trPr>
        <w:tc>
          <w:tcPr>
            <w:tcW w:w="1735" w:type="dxa"/>
            <w:shd w:val="clear" w:color="auto" w:fill="C2D69B" w:themeFill="accent3" w:themeFillTint="99"/>
          </w:tcPr>
          <w:p w14:paraId="3E3B218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E3B21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E3B219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3B219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E3B219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3B21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E3B219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E3B219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E3B21A5" w14:textId="77777777" w:rsidTr="00AC5F32">
        <w:tc>
          <w:tcPr>
            <w:tcW w:w="1735" w:type="dxa"/>
            <w:shd w:val="clear" w:color="auto" w:fill="C2D69B" w:themeFill="accent3" w:themeFillTint="99"/>
          </w:tcPr>
          <w:p w14:paraId="3E3B219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3B219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E3B219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3B219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B219B"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3B219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E3B219D"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3B219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3B219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3B21A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3B21A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3B21A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3B21A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3B21A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E3B21B0" w14:textId="77777777" w:rsidTr="00AC5F32">
        <w:tc>
          <w:tcPr>
            <w:tcW w:w="1735" w:type="dxa"/>
            <w:shd w:val="clear" w:color="auto" w:fill="C2D69B" w:themeFill="accent3" w:themeFillTint="99"/>
          </w:tcPr>
          <w:p w14:paraId="3E3B21A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E3B21A7"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E3B21A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E3B21A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E3B21A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E3B21A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E3B21A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3B21A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E3B21AE"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B21A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E3B21C4" w14:textId="77777777" w:rsidTr="00AC5F32">
        <w:tc>
          <w:tcPr>
            <w:tcW w:w="1735" w:type="dxa"/>
            <w:shd w:val="clear" w:color="auto" w:fill="C2D69B" w:themeFill="accent3" w:themeFillTint="99"/>
          </w:tcPr>
          <w:p w14:paraId="3E3B21B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3B21B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E3B21B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E3B21B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E3B21B5" w14:textId="77777777" w:rsidR="00C073F1" w:rsidRPr="00B669B1" w:rsidRDefault="00C073F1" w:rsidP="0050796C">
            <w:pPr>
              <w:rPr>
                <w:rFonts w:ascii="Arial" w:hAnsi="Arial" w:cs="Arial"/>
              </w:rPr>
            </w:pPr>
          </w:p>
        </w:tc>
        <w:tc>
          <w:tcPr>
            <w:tcW w:w="1736" w:type="dxa"/>
          </w:tcPr>
          <w:p w14:paraId="3E3B21B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3B21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E3B21B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E3B21B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E3B21BA" w14:textId="77777777" w:rsidR="00C073F1" w:rsidRPr="00B669B1" w:rsidRDefault="00C073F1" w:rsidP="0050796C">
            <w:pPr>
              <w:rPr>
                <w:rFonts w:ascii="Arial" w:hAnsi="Arial" w:cs="Arial"/>
              </w:rPr>
            </w:pPr>
          </w:p>
        </w:tc>
        <w:tc>
          <w:tcPr>
            <w:tcW w:w="1736" w:type="dxa"/>
          </w:tcPr>
          <w:p w14:paraId="3E3B21B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E3B21B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E3B21B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E3B21BE"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3B21BF" w14:textId="77777777" w:rsidR="00C073F1" w:rsidRPr="00B669B1" w:rsidRDefault="00C073F1" w:rsidP="0050796C">
            <w:pPr>
              <w:rPr>
                <w:rFonts w:ascii="Arial" w:hAnsi="Arial" w:cs="Arial"/>
              </w:rPr>
            </w:pPr>
          </w:p>
        </w:tc>
        <w:tc>
          <w:tcPr>
            <w:tcW w:w="1736" w:type="dxa"/>
          </w:tcPr>
          <w:p w14:paraId="3E3B21C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E3B21C1" w14:textId="77777777" w:rsidR="00C073F1" w:rsidRPr="00B669B1" w:rsidRDefault="00C073F1" w:rsidP="0050796C">
            <w:pPr>
              <w:rPr>
                <w:rFonts w:ascii="Arial" w:hAnsi="Arial" w:cs="Arial"/>
              </w:rPr>
            </w:pPr>
          </w:p>
        </w:tc>
        <w:tc>
          <w:tcPr>
            <w:tcW w:w="1736" w:type="dxa"/>
          </w:tcPr>
          <w:p w14:paraId="3E3B21C2"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E3B21C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E3B21DC" w14:textId="77777777" w:rsidTr="00AC5F32">
        <w:tc>
          <w:tcPr>
            <w:tcW w:w="1735" w:type="dxa"/>
            <w:shd w:val="clear" w:color="auto" w:fill="C2D69B" w:themeFill="accent3" w:themeFillTint="99"/>
          </w:tcPr>
          <w:p w14:paraId="3E3B21C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3B21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E3B21C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E3B21C8"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3B21C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E3B21C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E3B21C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E3B21C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E3B21CD" w14:textId="77777777" w:rsidR="00C073F1" w:rsidRPr="00B669B1" w:rsidRDefault="00C073F1" w:rsidP="0050796C">
            <w:pPr>
              <w:rPr>
                <w:rFonts w:ascii="Arial" w:hAnsi="Arial" w:cs="Arial"/>
              </w:rPr>
            </w:pPr>
          </w:p>
          <w:p w14:paraId="3E3B21CE" w14:textId="77777777" w:rsidR="00C073F1" w:rsidRPr="00B669B1" w:rsidRDefault="00C073F1" w:rsidP="0050796C">
            <w:pPr>
              <w:rPr>
                <w:rFonts w:ascii="Arial" w:hAnsi="Arial" w:cs="Arial"/>
              </w:rPr>
            </w:pPr>
          </w:p>
        </w:tc>
        <w:tc>
          <w:tcPr>
            <w:tcW w:w="1736" w:type="dxa"/>
          </w:tcPr>
          <w:p w14:paraId="3E3B21C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E3B21D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3B21D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E3B21D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E3B21D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3B21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E3B21D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E3B21D6"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E3B21D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E3B21D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E3B21D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E3B21D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3B21DB"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3B21F2" w14:textId="77777777" w:rsidTr="00AC5F32">
        <w:tc>
          <w:tcPr>
            <w:tcW w:w="1735" w:type="dxa"/>
            <w:shd w:val="clear" w:color="auto" w:fill="C2D69B" w:themeFill="accent3" w:themeFillTint="99"/>
          </w:tcPr>
          <w:p w14:paraId="3E3B21D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E3B21D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E3B21D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E3B21E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E3B21E1" w14:textId="77777777" w:rsidR="00C073F1" w:rsidRPr="00ED3ABD" w:rsidRDefault="00C073F1" w:rsidP="0050796C">
            <w:pPr>
              <w:rPr>
                <w:rFonts w:ascii="Arial" w:hAnsi="Arial" w:cs="Arial"/>
              </w:rPr>
            </w:pPr>
          </w:p>
          <w:p w14:paraId="3E3B21E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E3B21E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E3B21E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E3B21E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E3B21E6"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3B21E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E3B21E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3B21E9"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B21E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3B21E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E3B21EC"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E3B21ED"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3B21E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E3B21EF"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E3B21F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E3B21F1"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E3B21F3" w14:textId="77777777" w:rsidR="00C073F1" w:rsidRPr="00A406E5" w:rsidRDefault="00C073F1" w:rsidP="001F50B6">
      <w:pPr>
        <w:pStyle w:val="NormalWeb"/>
        <w:rPr>
          <w:rFonts w:ascii="Arial" w:hAnsi="Arial" w:cs="Arial"/>
          <w:color w:val="303B44"/>
          <w:sz w:val="22"/>
          <w:szCs w:val="22"/>
        </w:rPr>
      </w:pPr>
    </w:p>
    <w:p w14:paraId="3E3B21F4" w14:textId="77777777" w:rsidR="00995D51" w:rsidRDefault="00995D51">
      <w:pPr>
        <w:pStyle w:val="NormalWeb"/>
        <w:rPr>
          <w:rFonts w:ascii="Arial" w:hAnsi="Arial" w:cs="Arial"/>
          <w:color w:val="303B44"/>
          <w:sz w:val="22"/>
          <w:szCs w:val="22"/>
        </w:rPr>
      </w:pPr>
    </w:p>
    <w:p w14:paraId="3E3B21F5" w14:textId="77777777" w:rsidR="00975DEE" w:rsidRDefault="00975DEE">
      <w:pPr>
        <w:pStyle w:val="NormalWeb"/>
        <w:rPr>
          <w:rFonts w:ascii="Arial" w:hAnsi="Arial" w:cs="Arial"/>
          <w:color w:val="303B44"/>
          <w:sz w:val="22"/>
          <w:szCs w:val="22"/>
        </w:rPr>
      </w:pPr>
    </w:p>
    <w:p w14:paraId="3E3B21F6" w14:textId="77777777" w:rsidR="00975DEE" w:rsidRDefault="00975DEE">
      <w:pPr>
        <w:pStyle w:val="NormalWeb"/>
        <w:rPr>
          <w:rFonts w:ascii="Arial" w:hAnsi="Arial" w:cs="Arial"/>
          <w:color w:val="303B44"/>
          <w:sz w:val="22"/>
          <w:szCs w:val="22"/>
        </w:rPr>
      </w:pPr>
    </w:p>
    <w:p w14:paraId="3E3B21F7" w14:textId="77777777" w:rsidR="00975DEE" w:rsidRDefault="00975DEE">
      <w:pPr>
        <w:pStyle w:val="NormalWeb"/>
        <w:rPr>
          <w:rFonts w:ascii="Arial" w:hAnsi="Arial" w:cs="Arial"/>
          <w:color w:val="303B44"/>
          <w:sz w:val="22"/>
          <w:szCs w:val="22"/>
        </w:rPr>
      </w:pPr>
    </w:p>
    <w:p w14:paraId="3E3B21F8" w14:textId="77777777" w:rsidR="00975DEE" w:rsidRDefault="00975DEE">
      <w:pPr>
        <w:pStyle w:val="NormalWeb"/>
        <w:rPr>
          <w:rFonts w:ascii="Arial" w:hAnsi="Arial" w:cs="Arial"/>
          <w:color w:val="303B44"/>
          <w:sz w:val="22"/>
          <w:szCs w:val="22"/>
        </w:rPr>
      </w:pPr>
    </w:p>
    <w:p w14:paraId="3E3B21F9" w14:textId="77777777" w:rsidR="00975DEE" w:rsidRDefault="00975DEE">
      <w:pPr>
        <w:pStyle w:val="NormalWeb"/>
        <w:rPr>
          <w:rFonts w:ascii="Arial" w:hAnsi="Arial" w:cs="Arial"/>
          <w:color w:val="303B44"/>
          <w:sz w:val="22"/>
          <w:szCs w:val="22"/>
        </w:rPr>
      </w:pPr>
    </w:p>
    <w:p w14:paraId="3E3B21F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10118" w14:textId="77777777" w:rsidR="005F7781" w:rsidRDefault="005F7781">
      <w:r>
        <w:separator/>
      </w:r>
    </w:p>
  </w:endnote>
  <w:endnote w:type="continuationSeparator" w:id="0">
    <w:p w14:paraId="3D5842CE" w14:textId="77777777" w:rsidR="005F7781" w:rsidRDefault="005F7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B220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E3B220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B220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2C8D9" w14:textId="77777777" w:rsidR="005F7781" w:rsidRDefault="005F7781">
      <w:r>
        <w:separator/>
      </w:r>
    </w:p>
  </w:footnote>
  <w:footnote w:type="continuationSeparator" w:id="0">
    <w:p w14:paraId="2CC29AB4" w14:textId="77777777" w:rsidR="005F7781" w:rsidRDefault="005F77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D230FD"/>
    <w:multiLevelType w:val="hybridMultilevel"/>
    <w:tmpl w:val="C91CC4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A0C1D"/>
    <w:multiLevelType w:val="hybridMultilevel"/>
    <w:tmpl w:val="CF72C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2964681">
    <w:abstractNumId w:val="1"/>
  </w:num>
  <w:num w:numId="2" w16cid:durableId="614096387">
    <w:abstractNumId w:val="10"/>
  </w:num>
  <w:num w:numId="3" w16cid:durableId="833254240">
    <w:abstractNumId w:val="17"/>
  </w:num>
  <w:num w:numId="4" w16cid:durableId="1117454738">
    <w:abstractNumId w:val="12"/>
  </w:num>
  <w:num w:numId="5" w16cid:durableId="1693264370">
    <w:abstractNumId w:val="8"/>
  </w:num>
  <w:num w:numId="6" w16cid:durableId="204414080">
    <w:abstractNumId w:val="16"/>
  </w:num>
  <w:num w:numId="7" w16cid:durableId="1829591145">
    <w:abstractNumId w:val="2"/>
  </w:num>
  <w:num w:numId="8" w16cid:durableId="769398526">
    <w:abstractNumId w:val="15"/>
  </w:num>
  <w:num w:numId="9" w16cid:durableId="476266996">
    <w:abstractNumId w:val="11"/>
  </w:num>
  <w:num w:numId="10" w16cid:durableId="472718129">
    <w:abstractNumId w:val="5"/>
  </w:num>
  <w:num w:numId="11" w16cid:durableId="426922170">
    <w:abstractNumId w:val="6"/>
  </w:num>
  <w:num w:numId="12" w16cid:durableId="939682691">
    <w:abstractNumId w:val="9"/>
  </w:num>
  <w:num w:numId="13" w16cid:durableId="1702240836">
    <w:abstractNumId w:val="13"/>
  </w:num>
  <w:num w:numId="14" w16cid:durableId="1371153520">
    <w:abstractNumId w:val="3"/>
  </w:num>
  <w:num w:numId="15" w16cid:durableId="2066173563">
    <w:abstractNumId w:val="0"/>
  </w:num>
  <w:num w:numId="16" w16cid:durableId="249169377">
    <w:abstractNumId w:val="7"/>
  </w:num>
  <w:num w:numId="17" w16cid:durableId="1819498747">
    <w:abstractNumId w:val="18"/>
  </w:num>
  <w:num w:numId="18" w16cid:durableId="1369642752">
    <w:abstractNumId w:val="4"/>
  </w:num>
  <w:num w:numId="19" w16cid:durableId="13212717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387B"/>
    <w:rsid w:val="00011666"/>
    <w:rsid w:val="00013CAF"/>
    <w:rsid w:val="0002411E"/>
    <w:rsid w:val="00026B02"/>
    <w:rsid w:val="00055866"/>
    <w:rsid w:val="000732AE"/>
    <w:rsid w:val="000822E5"/>
    <w:rsid w:val="00085763"/>
    <w:rsid w:val="00090142"/>
    <w:rsid w:val="000971FC"/>
    <w:rsid w:val="000A2A3A"/>
    <w:rsid w:val="000A45DE"/>
    <w:rsid w:val="000A492A"/>
    <w:rsid w:val="000C7652"/>
    <w:rsid w:val="000D2F80"/>
    <w:rsid w:val="000D5EA8"/>
    <w:rsid w:val="000E413A"/>
    <w:rsid w:val="000F42DF"/>
    <w:rsid w:val="000F5AA3"/>
    <w:rsid w:val="00100396"/>
    <w:rsid w:val="00100B5C"/>
    <w:rsid w:val="00103507"/>
    <w:rsid w:val="001106E9"/>
    <w:rsid w:val="00124CA5"/>
    <w:rsid w:val="00134F77"/>
    <w:rsid w:val="00147184"/>
    <w:rsid w:val="00152E9D"/>
    <w:rsid w:val="00154487"/>
    <w:rsid w:val="0017512A"/>
    <w:rsid w:val="00194545"/>
    <w:rsid w:val="00196958"/>
    <w:rsid w:val="001A1E39"/>
    <w:rsid w:val="001A24F3"/>
    <w:rsid w:val="001B405C"/>
    <w:rsid w:val="001B5F45"/>
    <w:rsid w:val="001D1505"/>
    <w:rsid w:val="001E1050"/>
    <w:rsid w:val="001E1E1F"/>
    <w:rsid w:val="001E2007"/>
    <w:rsid w:val="001E57C1"/>
    <w:rsid w:val="001F07EF"/>
    <w:rsid w:val="001F50B6"/>
    <w:rsid w:val="001F6D7A"/>
    <w:rsid w:val="00205344"/>
    <w:rsid w:val="0022746E"/>
    <w:rsid w:val="00235F71"/>
    <w:rsid w:val="002444CA"/>
    <w:rsid w:val="00260DE6"/>
    <w:rsid w:val="00273FEE"/>
    <w:rsid w:val="0028204E"/>
    <w:rsid w:val="0028591B"/>
    <w:rsid w:val="00291841"/>
    <w:rsid w:val="002A2D31"/>
    <w:rsid w:val="002A4AF3"/>
    <w:rsid w:val="002C449B"/>
    <w:rsid w:val="002C6040"/>
    <w:rsid w:val="002D5B3F"/>
    <w:rsid w:val="002E272E"/>
    <w:rsid w:val="002F5778"/>
    <w:rsid w:val="00301DDA"/>
    <w:rsid w:val="003223E0"/>
    <w:rsid w:val="00352C4A"/>
    <w:rsid w:val="00362560"/>
    <w:rsid w:val="003732FD"/>
    <w:rsid w:val="003753B2"/>
    <w:rsid w:val="00376559"/>
    <w:rsid w:val="00382BAA"/>
    <w:rsid w:val="00384D73"/>
    <w:rsid w:val="00393EB6"/>
    <w:rsid w:val="00397D4B"/>
    <w:rsid w:val="003A3CE5"/>
    <w:rsid w:val="003B1AD6"/>
    <w:rsid w:val="003B366F"/>
    <w:rsid w:val="003B3F9D"/>
    <w:rsid w:val="003B6C95"/>
    <w:rsid w:val="003E5751"/>
    <w:rsid w:val="004046A9"/>
    <w:rsid w:val="00404C50"/>
    <w:rsid w:val="00423934"/>
    <w:rsid w:val="00426244"/>
    <w:rsid w:val="00434B9E"/>
    <w:rsid w:val="00460B30"/>
    <w:rsid w:val="00470A38"/>
    <w:rsid w:val="00483A23"/>
    <w:rsid w:val="004874DE"/>
    <w:rsid w:val="004B1C2D"/>
    <w:rsid w:val="004B5334"/>
    <w:rsid w:val="004B6C14"/>
    <w:rsid w:val="004C4F19"/>
    <w:rsid w:val="004D5E9B"/>
    <w:rsid w:val="004D63D9"/>
    <w:rsid w:val="004E6585"/>
    <w:rsid w:val="0050249F"/>
    <w:rsid w:val="00524566"/>
    <w:rsid w:val="005275ED"/>
    <w:rsid w:val="00530BEF"/>
    <w:rsid w:val="00552351"/>
    <w:rsid w:val="00555C6B"/>
    <w:rsid w:val="00561F00"/>
    <w:rsid w:val="00562C4E"/>
    <w:rsid w:val="00562DEC"/>
    <w:rsid w:val="00576AB4"/>
    <w:rsid w:val="00577917"/>
    <w:rsid w:val="00590667"/>
    <w:rsid w:val="005969E2"/>
    <w:rsid w:val="005A1689"/>
    <w:rsid w:val="005B54A5"/>
    <w:rsid w:val="005B61CD"/>
    <w:rsid w:val="005C3189"/>
    <w:rsid w:val="005D1D58"/>
    <w:rsid w:val="005D432C"/>
    <w:rsid w:val="005E0883"/>
    <w:rsid w:val="005E285E"/>
    <w:rsid w:val="005E72F8"/>
    <w:rsid w:val="005F0579"/>
    <w:rsid w:val="005F3A53"/>
    <w:rsid w:val="005F7781"/>
    <w:rsid w:val="005F7AE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757B"/>
    <w:rsid w:val="00691EA9"/>
    <w:rsid w:val="006934D4"/>
    <w:rsid w:val="00693940"/>
    <w:rsid w:val="006A6DC3"/>
    <w:rsid w:val="006C1480"/>
    <w:rsid w:val="006C328F"/>
    <w:rsid w:val="006D49ED"/>
    <w:rsid w:val="006D55CE"/>
    <w:rsid w:val="006D637A"/>
    <w:rsid w:val="006D6B5E"/>
    <w:rsid w:val="006D6F24"/>
    <w:rsid w:val="006E3E4E"/>
    <w:rsid w:val="006F45BF"/>
    <w:rsid w:val="006F60E0"/>
    <w:rsid w:val="00702F71"/>
    <w:rsid w:val="00732435"/>
    <w:rsid w:val="007366DF"/>
    <w:rsid w:val="00757839"/>
    <w:rsid w:val="00760E07"/>
    <w:rsid w:val="00770C81"/>
    <w:rsid w:val="007842A6"/>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2F42"/>
    <w:rsid w:val="00865B46"/>
    <w:rsid w:val="00896134"/>
    <w:rsid w:val="008A62BC"/>
    <w:rsid w:val="008B43E7"/>
    <w:rsid w:val="008D0674"/>
    <w:rsid w:val="008D763F"/>
    <w:rsid w:val="008F036F"/>
    <w:rsid w:val="008F1308"/>
    <w:rsid w:val="008F78C2"/>
    <w:rsid w:val="00904568"/>
    <w:rsid w:val="00906955"/>
    <w:rsid w:val="00911394"/>
    <w:rsid w:val="00914B09"/>
    <w:rsid w:val="00915CE9"/>
    <w:rsid w:val="00923EF2"/>
    <w:rsid w:val="00926D25"/>
    <w:rsid w:val="00926E9D"/>
    <w:rsid w:val="00932C6E"/>
    <w:rsid w:val="00933F10"/>
    <w:rsid w:val="009433C5"/>
    <w:rsid w:val="00965881"/>
    <w:rsid w:val="00967D2B"/>
    <w:rsid w:val="00975DEE"/>
    <w:rsid w:val="009871FF"/>
    <w:rsid w:val="00990799"/>
    <w:rsid w:val="00995D51"/>
    <w:rsid w:val="009967CE"/>
    <w:rsid w:val="009A0631"/>
    <w:rsid w:val="009B10ED"/>
    <w:rsid w:val="009D3EA4"/>
    <w:rsid w:val="009D649C"/>
    <w:rsid w:val="009E086A"/>
    <w:rsid w:val="009E4BC1"/>
    <w:rsid w:val="009F5CB2"/>
    <w:rsid w:val="00A03BB8"/>
    <w:rsid w:val="00A26709"/>
    <w:rsid w:val="00A31AB4"/>
    <w:rsid w:val="00A34DDE"/>
    <w:rsid w:val="00A3505D"/>
    <w:rsid w:val="00A4036F"/>
    <w:rsid w:val="00A406E5"/>
    <w:rsid w:val="00A4641C"/>
    <w:rsid w:val="00A55876"/>
    <w:rsid w:val="00A67FB1"/>
    <w:rsid w:val="00A85BFE"/>
    <w:rsid w:val="00A91047"/>
    <w:rsid w:val="00AA6B68"/>
    <w:rsid w:val="00AA6F5F"/>
    <w:rsid w:val="00AB6FE7"/>
    <w:rsid w:val="00AB7AD7"/>
    <w:rsid w:val="00AC58E8"/>
    <w:rsid w:val="00AC5F32"/>
    <w:rsid w:val="00AD2430"/>
    <w:rsid w:val="00AE41A6"/>
    <w:rsid w:val="00AF0E34"/>
    <w:rsid w:val="00AF271D"/>
    <w:rsid w:val="00AF56C2"/>
    <w:rsid w:val="00B004E6"/>
    <w:rsid w:val="00B0744D"/>
    <w:rsid w:val="00B21DDF"/>
    <w:rsid w:val="00B50EA8"/>
    <w:rsid w:val="00B5794A"/>
    <w:rsid w:val="00B64082"/>
    <w:rsid w:val="00B72325"/>
    <w:rsid w:val="00B81AD3"/>
    <w:rsid w:val="00B829D8"/>
    <w:rsid w:val="00B84B5B"/>
    <w:rsid w:val="00B86446"/>
    <w:rsid w:val="00BA1176"/>
    <w:rsid w:val="00BE0B01"/>
    <w:rsid w:val="00BE6289"/>
    <w:rsid w:val="00BE79C7"/>
    <w:rsid w:val="00BF3CB5"/>
    <w:rsid w:val="00C01A3F"/>
    <w:rsid w:val="00C073F1"/>
    <w:rsid w:val="00C1285B"/>
    <w:rsid w:val="00C1361B"/>
    <w:rsid w:val="00C14E1F"/>
    <w:rsid w:val="00C315AF"/>
    <w:rsid w:val="00C36D9A"/>
    <w:rsid w:val="00C44A72"/>
    <w:rsid w:val="00C61FC2"/>
    <w:rsid w:val="00C705F9"/>
    <w:rsid w:val="00C80F0F"/>
    <w:rsid w:val="00C8518E"/>
    <w:rsid w:val="00C8667A"/>
    <w:rsid w:val="00C93BCB"/>
    <w:rsid w:val="00CC241A"/>
    <w:rsid w:val="00CE4035"/>
    <w:rsid w:val="00CE65AB"/>
    <w:rsid w:val="00CF4266"/>
    <w:rsid w:val="00D126CB"/>
    <w:rsid w:val="00D13D13"/>
    <w:rsid w:val="00D22D9C"/>
    <w:rsid w:val="00D241F1"/>
    <w:rsid w:val="00D275CB"/>
    <w:rsid w:val="00D30DFA"/>
    <w:rsid w:val="00D3795D"/>
    <w:rsid w:val="00D463A5"/>
    <w:rsid w:val="00D4710D"/>
    <w:rsid w:val="00D47D25"/>
    <w:rsid w:val="00D62ACD"/>
    <w:rsid w:val="00D7628F"/>
    <w:rsid w:val="00DA36EE"/>
    <w:rsid w:val="00DA4AFA"/>
    <w:rsid w:val="00DB116D"/>
    <w:rsid w:val="00DD17CC"/>
    <w:rsid w:val="00DE217A"/>
    <w:rsid w:val="00DE21DA"/>
    <w:rsid w:val="00DF321B"/>
    <w:rsid w:val="00DF43B7"/>
    <w:rsid w:val="00E05287"/>
    <w:rsid w:val="00E230E0"/>
    <w:rsid w:val="00E33A29"/>
    <w:rsid w:val="00E458DE"/>
    <w:rsid w:val="00E51AAC"/>
    <w:rsid w:val="00E54EFC"/>
    <w:rsid w:val="00E577E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16E"/>
    <w:rsid w:val="00F077F5"/>
    <w:rsid w:val="00F07C8C"/>
    <w:rsid w:val="00F249F1"/>
    <w:rsid w:val="00F25B9D"/>
    <w:rsid w:val="00F2664E"/>
    <w:rsid w:val="00F31163"/>
    <w:rsid w:val="00F31C04"/>
    <w:rsid w:val="00F442A7"/>
    <w:rsid w:val="00F57A89"/>
    <w:rsid w:val="00F61A20"/>
    <w:rsid w:val="00F63DD9"/>
    <w:rsid w:val="00F664C3"/>
    <w:rsid w:val="00F66F7C"/>
    <w:rsid w:val="00F67644"/>
    <w:rsid w:val="00F71E3C"/>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3B207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0534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0534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3639</Words>
  <Characters>20744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Luke Roach</cp:lastModifiedBy>
  <cp:revision>83</cp:revision>
  <cp:lastPrinted>2014-10-10T07:42:00Z</cp:lastPrinted>
  <dcterms:created xsi:type="dcterms:W3CDTF">2015-10-01T16:41:00Z</dcterms:created>
  <dcterms:modified xsi:type="dcterms:W3CDTF">2023-02-22T12:00:00Z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