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EEECFE" w14:textId="77777777" w:rsidR="00B0737D" w:rsidRDefault="00B0737D">
      <w:pPr>
        <w:rPr>
          <w:sz w:val="96"/>
          <w:szCs w:val="96"/>
        </w:rPr>
      </w:pPr>
    </w:p>
    <w:p w14:paraId="11460719" w14:textId="77777777" w:rsidR="00B0737D" w:rsidRDefault="00B0737D">
      <w:pPr>
        <w:rPr>
          <w:sz w:val="96"/>
          <w:szCs w:val="96"/>
        </w:rPr>
      </w:pPr>
    </w:p>
    <w:p w14:paraId="6025067A" w14:textId="77777777" w:rsidR="00B0737D" w:rsidRDefault="00B0737D">
      <w:pPr>
        <w:rPr>
          <w:sz w:val="96"/>
          <w:szCs w:val="96"/>
        </w:rPr>
      </w:pPr>
    </w:p>
    <w:p w14:paraId="648B9CEC" w14:textId="77777777" w:rsidR="00B0737D" w:rsidRDefault="00B0737D">
      <w:pPr>
        <w:rPr>
          <w:sz w:val="96"/>
          <w:szCs w:val="96"/>
        </w:rPr>
      </w:pPr>
    </w:p>
    <w:p w14:paraId="5C5DDA70" w14:textId="0776684A" w:rsidR="00B0737D" w:rsidRPr="00B0737D" w:rsidRDefault="00B0737D" w:rsidP="00B0737D">
      <w:pPr>
        <w:jc w:val="center"/>
        <w:rPr>
          <w:sz w:val="96"/>
          <w:szCs w:val="96"/>
        </w:rPr>
      </w:pPr>
      <w:r w:rsidRPr="00B0737D">
        <w:rPr>
          <w:sz w:val="96"/>
          <w:szCs w:val="96"/>
        </w:rPr>
        <w:t>Daniel BEADSLEY</w:t>
      </w:r>
    </w:p>
    <w:p w14:paraId="7D53EF35" w14:textId="51B5BEA3" w:rsidR="00B0737D" w:rsidRDefault="00B0737D" w:rsidP="00B0737D">
      <w:pPr>
        <w:jc w:val="center"/>
        <w:rPr>
          <w:sz w:val="96"/>
          <w:szCs w:val="96"/>
        </w:rPr>
      </w:pPr>
      <w:r w:rsidRPr="00B0737D">
        <w:rPr>
          <w:sz w:val="96"/>
          <w:szCs w:val="96"/>
        </w:rPr>
        <w:t>212511</w:t>
      </w:r>
      <w:r w:rsidR="003A65D5">
        <w:rPr>
          <w:sz w:val="96"/>
          <w:szCs w:val="96"/>
        </w:rPr>
        <w:t>7</w:t>
      </w:r>
    </w:p>
    <w:p w14:paraId="15C34DA3" w14:textId="00862682" w:rsidR="00B0737D" w:rsidRDefault="00B0737D" w:rsidP="00B0737D">
      <w:pPr>
        <w:jc w:val="center"/>
        <w:rPr>
          <w:sz w:val="96"/>
          <w:szCs w:val="96"/>
        </w:rPr>
      </w:pPr>
    </w:p>
    <w:p w14:paraId="357FF6DC" w14:textId="092E2128" w:rsidR="00B0737D" w:rsidRDefault="00B0737D" w:rsidP="00B0737D">
      <w:pPr>
        <w:jc w:val="center"/>
        <w:rPr>
          <w:sz w:val="96"/>
          <w:szCs w:val="96"/>
        </w:rPr>
      </w:pPr>
    </w:p>
    <w:p w14:paraId="49BAA232" w14:textId="17ED2784" w:rsidR="00B0737D" w:rsidRDefault="00B0737D" w:rsidP="00B0737D">
      <w:pPr>
        <w:jc w:val="center"/>
        <w:rPr>
          <w:sz w:val="96"/>
          <w:szCs w:val="96"/>
        </w:rPr>
      </w:pPr>
    </w:p>
    <w:p w14:paraId="5C788D7D" w14:textId="60C5FABD" w:rsidR="00B0737D" w:rsidRDefault="00B0737D" w:rsidP="00B0737D">
      <w:pPr>
        <w:jc w:val="center"/>
        <w:rPr>
          <w:sz w:val="28"/>
          <w:szCs w:val="28"/>
        </w:rPr>
      </w:pPr>
    </w:p>
    <w:p w14:paraId="26311E6C" w14:textId="4568CF14" w:rsidR="00B0737D" w:rsidRDefault="00B0737D" w:rsidP="00B0737D">
      <w:pPr>
        <w:jc w:val="center"/>
        <w:rPr>
          <w:sz w:val="28"/>
          <w:szCs w:val="28"/>
        </w:rPr>
      </w:pPr>
    </w:p>
    <w:p w14:paraId="28C8E7A6" w14:textId="77777777" w:rsidR="00B0737D" w:rsidRPr="0040497F" w:rsidRDefault="00B0737D" w:rsidP="00B0737D">
      <w:pPr>
        <w:rPr>
          <w:rFonts w:cstheme="minorHAnsi"/>
          <w:sz w:val="28"/>
          <w:szCs w:val="28"/>
        </w:rPr>
      </w:pPr>
      <w:r w:rsidRPr="0040497F">
        <w:rPr>
          <w:rFonts w:cstheme="minorHAnsi"/>
          <w:sz w:val="28"/>
          <w:szCs w:val="28"/>
        </w:rPr>
        <w:lastRenderedPageBreak/>
        <w:t>How effective is Crime Prevention Through Environmental Design (CPTED) as a means of reducing crime? Your answer must be based on academic research, but you may refer to relevant case studies. Word limit: 1000 words.</w:t>
      </w:r>
    </w:p>
    <w:p w14:paraId="3E6BA48B" w14:textId="77777777" w:rsidR="00B0737D" w:rsidRPr="0040497F" w:rsidRDefault="00B0737D" w:rsidP="00B0737D">
      <w:pPr>
        <w:rPr>
          <w:rFonts w:cstheme="minorHAnsi"/>
          <w:sz w:val="28"/>
          <w:szCs w:val="28"/>
        </w:rPr>
      </w:pPr>
    </w:p>
    <w:p w14:paraId="42944F26" w14:textId="59B6CEB8" w:rsidR="00B0737D" w:rsidRPr="0040497F" w:rsidRDefault="00B0737D" w:rsidP="00B0737D">
      <w:pPr>
        <w:rPr>
          <w:rFonts w:cstheme="minorHAnsi"/>
          <w:sz w:val="28"/>
          <w:szCs w:val="28"/>
        </w:rPr>
      </w:pPr>
      <w:r w:rsidRPr="0040497F">
        <w:rPr>
          <w:rFonts w:cstheme="minorHAnsi"/>
          <w:sz w:val="28"/>
          <w:szCs w:val="28"/>
        </w:rPr>
        <w:t xml:space="preserve">“Crime prevention through environmental design </w:t>
      </w:r>
      <w:r w:rsidR="00E215A9" w:rsidRPr="0040497F">
        <w:rPr>
          <w:rFonts w:cstheme="minorHAnsi"/>
          <w:sz w:val="28"/>
          <w:szCs w:val="28"/>
        </w:rPr>
        <w:t>(</w:t>
      </w:r>
      <w:r w:rsidRPr="0040497F">
        <w:rPr>
          <w:rFonts w:cstheme="minorHAnsi"/>
          <w:sz w:val="28"/>
          <w:szCs w:val="28"/>
        </w:rPr>
        <w:t>CPTED</w:t>
      </w:r>
      <w:r w:rsidR="00E215A9" w:rsidRPr="0040497F">
        <w:rPr>
          <w:rFonts w:cstheme="minorHAnsi"/>
          <w:sz w:val="28"/>
          <w:szCs w:val="28"/>
        </w:rPr>
        <w:t>)</w:t>
      </w:r>
      <w:r w:rsidRPr="0040497F">
        <w:rPr>
          <w:rFonts w:cstheme="minorHAnsi"/>
          <w:sz w:val="28"/>
          <w:szCs w:val="28"/>
        </w:rPr>
        <w:t xml:space="preserve"> deals with aspects of building design, site amenities, street patterns or other planning/de</w:t>
      </w:r>
      <w:r w:rsidR="00E215A9" w:rsidRPr="0040497F">
        <w:rPr>
          <w:rFonts w:cstheme="minorHAnsi"/>
          <w:sz w:val="28"/>
          <w:szCs w:val="28"/>
        </w:rPr>
        <w:t>s</w:t>
      </w:r>
      <w:r w:rsidRPr="0040497F">
        <w:rPr>
          <w:rFonts w:cstheme="minorHAnsi"/>
          <w:sz w:val="28"/>
          <w:szCs w:val="28"/>
        </w:rPr>
        <w:t>ign related issues” (Zahm, 2005).</w:t>
      </w:r>
    </w:p>
    <w:p w14:paraId="55255A0F" w14:textId="77777777" w:rsidR="009852A5" w:rsidRPr="0040497F" w:rsidRDefault="009852A5" w:rsidP="00B0737D">
      <w:pPr>
        <w:rPr>
          <w:rFonts w:cstheme="minorHAnsi"/>
          <w:sz w:val="28"/>
          <w:szCs w:val="28"/>
        </w:rPr>
      </w:pPr>
    </w:p>
    <w:p w14:paraId="4EAD38CC" w14:textId="5A059E9B" w:rsidR="00B0737D" w:rsidRPr="0040497F" w:rsidRDefault="00B0737D" w:rsidP="00B0737D">
      <w:pPr>
        <w:rPr>
          <w:rFonts w:cstheme="minorHAnsi"/>
          <w:sz w:val="28"/>
          <w:szCs w:val="28"/>
        </w:rPr>
      </w:pPr>
      <w:r w:rsidRPr="0040497F">
        <w:rPr>
          <w:rFonts w:cstheme="minorHAnsi"/>
          <w:sz w:val="28"/>
          <w:szCs w:val="28"/>
        </w:rPr>
        <w:t xml:space="preserve">This </w:t>
      </w:r>
      <w:r w:rsidR="00E215A9" w:rsidRPr="0040497F">
        <w:rPr>
          <w:rFonts w:cstheme="minorHAnsi"/>
          <w:sz w:val="28"/>
          <w:szCs w:val="28"/>
        </w:rPr>
        <w:t>means</w:t>
      </w:r>
      <w:r w:rsidRPr="0040497F">
        <w:rPr>
          <w:rFonts w:cstheme="minorHAnsi"/>
          <w:sz w:val="28"/>
          <w:szCs w:val="28"/>
        </w:rPr>
        <w:t xml:space="preserve"> that the physical environment of which things are in can be manipulated in order to reduce crime</w:t>
      </w:r>
      <w:r w:rsidR="00E215A9" w:rsidRPr="0040497F">
        <w:rPr>
          <w:rFonts w:cstheme="minorHAnsi"/>
          <w:sz w:val="28"/>
          <w:szCs w:val="28"/>
        </w:rPr>
        <w:t xml:space="preserve">, with </w:t>
      </w:r>
      <w:r w:rsidRPr="0040497F">
        <w:rPr>
          <w:rFonts w:cstheme="minorHAnsi"/>
          <w:sz w:val="28"/>
          <w:szCs w:val="28"/>
        </w:rPr>
        <w:t>“</w:t>
      </w:r>
      <w:r w:rsidR="00E215A9" w:rsidRPr="0040497F">
        <w:rPr>
          <w:rFonts w:cstheme="minorHAnsi"/>
          <w:sz w:val="28"/>
          <w:szCs w:val="28"/>
        </w:rPr>
        <w:t>r</w:t>
      </w:r>
      <w:r w:rsidRPr="0040497F">
        <w:rPr>
          <w:rFonts w:cstheme="minorHAnsi"/>
          <w:sz w:val="28"/>
          <w:szCs w:val="28"/>
        </w:rPr>
        <w:t>esearch in environmental criminology has revealed much about the relationship between the environment and opportunities for crime” (Zahm, 2005).</w:t>
      </w:r>
    </w:p>
    <w:p w14:paraId="6668DBB3" w14:textId="77777777" w:rsidR="00B0737D" w:rsidRPr="0040497F" w:rsidRDefault="00B0737D" w:rsidP="00B0737D">
      <w:pPr>
        <w:rPr>
          <w:rFonts w:cstheme="minorHAnsi"/>
          <w:sz w:val="28"/>
          <w:szCs w:val="28"/>
        </w:rPr>
      </w:pPr>
    </w:p>
    <w:p w14:paraId="5FC149F4" w14:textId="59740E0A" w:rsidR="00B0737D" w:rsidRPr="0040497F" w:rsidRDefault="00B0737D" w:rsidP="00B0737D">
      <w:pPr>
        <w:rPr>
          <w:rFonts w:cstheme="minorHAnsi"/>
          <w:sz w:val="28"/>
          <w:szCs w:val="28"/>
        </w:rPr>
      </w:pPr>
      <w:r w:rsidRPr="0040497F">
        <w:rPr>
          <w:rFonts w:cstheme="minorHAnsi"/>
          <w:sz w:val="28"/>
          <w:szCs w:val="28"/>
        </w:rPr>
        <w:t xml:space="preserve">Within this </w:t>
      </w:r>
      <w:r w:rsidR="00E215A9" w:rsidRPr="0040497F">
        <w:rPr>
          <w:rFonts w:cstheme="minorHAnsi"/>
          <w:sz w:val="28"/>
          <w:szCs w:val="28"/>
        </w:rPr>
        <w:t>essay</w:t>
      </w:r>
      <w:r w:rsidRPr="0040497F">
        <w:rPr>
          <w:rFonts w:cstheme="minorHAnsi"/>
          <w:sz w:val="28"/>
          <w:szCs w:val="28"/>
        </w:rPr>
        <w:t xml:space="preserve"> I will be discussing how effective CPTED is as a means of reducing crime</w:t>
      </w:r>
      <w:r w:rsidR="00E215A9" w:rsidRPr="0040497F">
        <w:rPr>
          <w:rFonts w:cstheme="minorHAnsi"/>
          <w:sz w:val="28"/>
          <w:szCs w:val="28"/>
        </w:rPr>
        <w:t>.</w:t>
      </w:r>
      <w:r w:rsidRPr="0040497F">
        <w:rPr>
          <w:rFonts w:cstheme="minorHAnsi"/>
          <w:sz w:val="28"/>
          <w:szCs w:val="28"/>
        </w:rPr>
        <w:t xml:space="preserve"> I will be using academic research in order to show how it has been effective and if there are any ways in which improvements could be made towards the theory or application of this.</w:t>
      </w:r>
    </w:p>
    <w:p w14:paraId="153EED03" w14:textId="77777777" w:rsidR="00B0737D" w:rsidRPr="0040497F" w:rsidRDefault="00B0737D" w:rsidP="00B0737D">
      <w:pPr>
        <w:rPr>
          <w:rFonts w:cstheme="minorHAnsi"/>
          <w:sz w:val="28"/>
          <w:szCs w:val="28"/>
        </w:rPr>
      </w:pPr>
    </w:p>
    <w:p w14:paraId="2A1737A0" w14:textId="66FB91EA" w:rsidR="00B0737D" w:rsidRPr="0040497F" w:rsidRDefault="00E215A9" w:rsidP="00B0737D">
      <w:pPr>
        <w:rPr>
          <w:rFonts w:cstheme="minorHAnsi"/>
          <w:sz w:val="28"/>
          <w:szCs w:val="28"/>
        </w:rPr>
      </w:pPr>
      <w:r w:rsidRPr="0040497F">
        <w:rPr>
          <w:rFonts w:cstheme="minorHAnsi"/>
          <w:sz w:val="28"/>
          <w:szCs w:val="28"/>
        </w:rPr>
        <w:t xml:space="preserve">Studies </w:t>
      </w:r>
      <w:r w:rsidR="009852A5" w:rsidRPr="0040497F">
        <w:rPr>
          <w:rFonts w:cstheme="minorHAnsi"/>
          <w:sz w:val="28"/>
          <w:szCs w:val="28"/>
        </w:rPr>
        <w:t xml:space="preserve">examining CPTED </w:t>
      </w:r>
      <w:r w:rsidRPr="0040497F">
        <w:rPr>
          <w:rFonts w:cstheme="minorHAnsi"/>
          <w:sz w:val="28"/>
          <w:szCs w:val="28"/>
        </w:rPr>
        <w:t>have shown that crimes occurring in the night-time can be reduced by increasing more lighting in the surrounding environment</w:t>
      </w:r>
      <w:r w:rsidR="00B0737D" w:rsidRPr="0040497F">
        <w:rPr>
          <w:rFonts w:cstheme="minorHAnsi"/>
          <w:sz w:val="28"/>
          <w:szCs w:val="28"/>
        </w:rPr>
        <w:t xml:space="preserve"> (Chalfin, et al. , 2021). This shows that even simple changes that can be made to environments such as increasing the number of lights that are </w:t>
      </w:r>
      <w:r w:rsidRPr="0040497F">
        <w:rPr>
          <w:rFonts w:cstheme="minorHAnsi"/>
          <w:sz w:val="28"/>
          <w:szCs w:val="28"/>
        </w:rPr>
        <w:t>on</w:t>
      </w:r>
      <w:r w:rsidR="00B0737D" w:rsidRPr="0040497F">
        <w:rPr>
          <w:rFonts w:cstheme="minorHAnsi"/>
          <w:sz w:val="28"/>
          <w:szCs w:val="28"/>
        </w:rPr>
        <w:t xml:space="preserve"> the streets can have an impact on the amount of crime that takes place in those areas</w:t>
      </w:r>
      <w:r w:rsidRPr="0040497F">
        <w:rPr>
          <w:rFonts w:cstheme="minorHAnsi"/>
          <w:sz w:val="28"/>
          <w:szCs w:val="28"/>
        </w:rPr>
        <w:t>, suggesting CPTED can be effective.</w:t>
      </w:r>
    </w:p>
    <w:p w14:paraId="57BDBD0E" w14:textId="77777777" w:rsidR="00B0737D" w:rsidRPr="0040497F" w:rsidRDefault="00B0737D" w:rsidP="00B0737D">
      <w:pPr>
        <w:rPr>
          <w:rFonts w:cstheme="minorHAnsi"/>
          <w:sz w:val="28"/>
          <w:szCs w:val="28"/>
        </w:rPr>
      </w:pPr>
    </w:p>
    <w:p w14:paraId="25348BF1" w14:textId="14FCDCE6" w:rsidR="00B0737D" w:rsidRPr="0040497F" w:rsidRDefault="00B0737D" w:rsidP="00B0737D">
      <w:pPr>
        <w:rPr>
          <w:rFonts w:cstheme="minorHAnsi"/>
          <w:sz w:val="28"/>
          <w:szCs w:val="28"/>
        </w:rPr>
      </w:pPr>
      <w:r w:rsidRPr="0040497F">
        <w:rPr>
          <w:rFonts w:cstheme="minorHAnsi"/>
          <w:sz w:val="28"/>
          <w:szCs w:val="28"/>
        </w:rPr>
        <w:t xml:space="preserve">One study </w:t>
      </w:r>
      <w:r w:rsidR="00E215A9" w:rsidRPr="0040497F">
        <w:rPr>
          <w:rFonts w:cstheme="minorHAnsi"/>
          <w:sz w:val="28"/>
          <w:szCs w:val="28"/>
        </w:rPr>
        <w:t>examined</w:t>
      </w:r>
      <w:r w:rsidRPr="0040497F">
        <w:rPr>
          <w:rFonts w:cstheme="minorHAnsi"/>
          <w:sz w:val="28"/>
          <w:szCs w:val="28"/>
        </w:rPr>
        <w:t xml:space="preserve"> crime </w:t>
      </w:r>
      <w:r w:rsidR="00E215A9" w:rsidRPr="0040497F">
        <w:rPr>
          <w:rFonts w:cstheme="minorHAnsi"/>
          <w:sz w:val="28"/>
          <w:szCs w:val="28"/>
        </w:rPr>
        <w:t>within</w:t>
      </w:r>
      <w:r w:rsidRPr="0040497F">
        <w:rPr>
          <w:rFonts w:cstheme="minorHAnsi"/>
          <w:sz w:val="28"/>
          <w:szCs w:val="28"/>
        </w:rPr>
        <w:t xml:space="preserve"> University hostels in which students are staying. </w:t>
      </w:r>
      <w:r w:rsidR="00E215A9" w:rsidRPr="0040497F">
        <w:rPr>
          <w:rFonts w:cstheme="minorHAnsi"/>
          <w:sz w:val="28"/>
          <w:szCs w:val="28"/>
        </w:rPr>
        <w:t xml:space="preserve">Bebu and Isha (2023) </w:t>
      </w:r>
      <w:r w:rsidRPr="0040497F">
        <w:rPr>
          <w:rFonts w:cstheme="minorHAnsi"/>
          <w:sz w:val="28"/>
          <w:szCs w:val="28"/>
        </w:rPr>
        <w:t>found that within these areas there were increasing levels of high level crimes such as burglaries and in some cases abductions and kidnappings. The study found that using natural surveillance when planning the design of the building was able to help deter crimes such as these taking place. For example</w:t>
      </w:r>
      <w:r w:rsidR="00E215A9" w:rsidRPr="0040497F">
        <w:rPr>
          <w:rFonts w:cstheme="minorHAnsi"/>
          <w:sz w:val="28"/>
          <w:szCs w:val="28"/>
        </w:rPr>
        <w:t>, this could be</w:t>
      </w:r>
      <w:r w:rsidRPr="0040497F">
        <w:rPr>
          <w:rFonts w:cstheme="minorHAnsi"/>
          <w:sz w:val="28"/>
          <w:szCs w:val="28"/>
        </w:rPr>
        <w:t xml:space="preserve"> u</w:t>
      </w:r>
      <w:r w:rsidR="00E215A9" w:rsidRPr="0040497F">
        <w:rPr>
          <w:rFonts w:cstheme="minorHAnsi"/>
          <w:sz w:val="28"/>
          <w:szCs w:val="28"/>
        </w:rPr>
        <w:t>tilising</w:t>
      </w:r>
      <w:r w:rsidRPr="0040497F">
        <w:rPr>
          <w:rFonts w:cstheme="minorHAnsi"/>
          <w:sz w:val="28"/>
          <w:szCs w:val="28"/>
        </w:rPr>
        <w:t xml:space="preserve"> big open windows on the side of the building looking onto other buildings and streets this allowed </w:t>
      </w:r>
      <w:r w:rsidRPr="0040497F">
        <w:rPr>
          <w:rFonts w:cstheme="minorHAnsi"/>
          <w:sz w:val="28"/>
          <w:szCs w:val="28"/>
        </w:rPr>
        <w:lastRenderedPageBreak/>
        <w:t>for a wider scope of vison</w:t>
      </w:r>
      <w:r w:rsidR="00E215A9" w:rsidRPr="0040497F">
        <w:rPr>
          <w:rFonts w:cstheme="minorHAnsi"/>
          <w:sz w:val="28"/>
          <w:szCs w:val="28"/>
        </w:rPr>
        <w:t xml:space="preserve">, </w:t>
      </w:r>
      <w:r w:rsidRPr="0040497F">
        <w:rPr>
          <w:rFonts w:cstheme="minorHAnsi"/>
          <w:sz w:val="28"/>
          <w:szCs w:val="28"/>
        </w:rPr>
        <w:t>allow</w:t>
      </w:r>
      <w:r w:rsidR="00E215A9" w:rsidRPr="0040497F">
        <w:rPr>
          <w:rFonts w:cstheme="minorHAnsi"/>
          <w:sz w:val="28"/>
          <w:szCs w:val="28"/>
        </w:rPr>
        <w:t>ing</w:t>
      </w:r>
      <w:r w:rsidRPr="0040497F">
        <w:rPr>
          <w:rFonts w:cstheme="minorHAnsi"/>
          <w:sz w:val="28"/>
          <w:szCs w:val="28"/>
        </w:rPr>
        <w:t xml:space="preserve"> the residents to feel safer </w:t>
      </w:r>
      <w:r w:rsidR="00E215A9" w:rsidRPr="0040497F">
        <w:rPr>
          <w:rFonts w:cstheme="minorHAnsi"/>
          <w:sz w:val="28"/>
          <w:szCs w:val="28"/>
        </w:rPr>
        <w:t>(Bebu &amp; Isha, 2023).</w:t>
      </w:r>
    </w:p>
    <w:p w14:paraId="43B3292A" w14:textId="77777777" w:rsidR="009852A5" w:rsidRPr="0040497F" w:rsidRDefault="009852A5" w:rsidP="00B0737D">
      <w:pPr>
        <w:rPr>
          <w:rFonts w:cstheme="minorHAnsi"/>
          <w:sz w:val="28"/>
          <w:szCs w:val="28"/>
        </w:rPr>
      </w:pPr>
    </w:p>
    <w:p w14:paraId="477B7D08" w14:textId="19720203" w:rsidR="00B0737D" w:rsidRPr="0040497F" w:rsidRDefault="00E215A9" w:rsidP="00B0737D">
      <w:pPr>
        <w:rPr>
          <w:rFonts w:cstheme="minorHAnsi"/>
          <w:sz w:val="28"/>
          <w:szCs w:val="28"/>
        </w:rPr>
      </w:pPr>
      <w:r w:rsidRPr="0040497F">
        <w:rPr>
          <w:rFonts w:cstheme="minorHAnsi"/>
          <w:sz w:val="28"/>
          <w:szCs w:val="28"/>
        </w:rPr>
        <w:t xml:space="preserve">In reducing crime, Steventon (2012) reported that </w:t>
      </w:r>
      <w:r w:rsidR="00B0737D" w:rsidRPr="0040497F">
        <w:rPr>
          <w:rFonts w:cstheme="minorHAnsi"/>
          <w:sz w:val="28"/>
          <w:szCs w:val="28"/>
        </w:rPr>
        <w:t>“If offenders perceive that they can be observed (even if they are not), they may be less likely to offend”</w:t>
      </w:r>
      <w:r w:rsidRPr="0040497F">
        <w:rPr>
          <w:rFonts w:cstheme="minorHAnsi"/>
          <w:sz w:val="28"/>
          <w:szCs w:val="28"/>
        </w:rPr>
        <w:t xml:space="preserve">. </w:t>
      </w:r>
      <w:r w:rsidR="00B0737D" w:rsidRPr="0040497F">
        <w:rPr>
          <w:rFonts w:cstheme="minorHAnsi"/>
          <w:sz w:val="28"/>
          <w:szCs w:val="28"/>
        </w:rPr>
        <w:t>This shows that in this case</w:t>
      </w:r>
      <w:r w:rsidRPr="0040497F">
        <w:rPr>
          <w:rFonts w:cstheme="minorHAnsi"/>
          <w:sz w:val="28"/>
          <w:szCs w:val="28"/>
        </w:rPr>
        <w:t xml:space="preserve"> as discussed by Bebu and Isha (2023),</w:t>
      </w:r>
      <w:r w:rsidR="00B0737D" w:rsidRPr="0040497F">
        <w:rPr>
          <w:rFonts w:cstheme="minorHAnsi"/>
          <w:sz w:val="28"/>
          <w:szCs w:val="28"/>
        </w:rPr>
        <w:t xml:space="preserve"> using this design of the building this would help deter offenders as it would be perceived that they are being observed at all times from all angles.</w:t>
      </w:r>
      <w:r w:rsidR="009852A5" w:rsidRPr="0040497F">
        <w:rPr>
          <w:rFonts w:cstheme="minorHAnsi"/>
          <w:sz w:val="28"/>
          <w:szCs w:val="28"/>
        </w:rPr>
        <w:t xml:space="preserve"> </w:t>
      </w:r>
    </w:p>
    <w:p w14:paraId="5CD9EB86" w14:textId="77777777" w:rsidR="009852A5" w:rsidRPr="0040497F" w:rsidRDefault="009852A5" w:rsidP="00B0737D">
      <w:pPr>
        <w:rPr>
          <w:rFonts w:cstheme="minorHAnsi"/>
          <w:sz w:val="28"/>
          <w:szCs w:val="28"/>
        </w:rPr>
      </w:pPr>
    </w:p>
    <w:p w14:paraId="664A620B" w14:textId="2F2D66C5" w:rsidR="00B0737D" w:rsidRPr="0040497F" w:rsidRDefault="00B0737D" w:rsidP="00B0737D">
      <w:pPr>
        <w:rPr>
          <w:rFonts w:cstheme="minorHAnsi"/>
          <w:sz w:val="28"/>
          <w:szCs w:val="28"/>
        </w:rPr>
      </w:pPr>
      <w:r w:rsidRPr="0040497F">
        <w:rPr>
          <w:rFonts w:cstheme="minorHAnsi"/>
          <w:sz w:val="28"/>
          <w:szCs w:val="28"/>
        </w:rPr>
        <w:t>Some of the measures that can be put in place from CPTED are</w:t>
      </w:r>
      <w:r w:rsidR="009852A5" w:rsidRPr="0040497F">
        <w:rPr>
          <w:rFonts w:cstheme="minorHAnsi"/>
          <w:sz w:val="28"/>
          <w:szCs w:val="28"/>
        </w:rPr>
        <w:t xml:space="preserve"> </w:t>
      </w:r>
      <w:r w:rsidRPr="0040497F">
        <w:rPr>
          <w:rFonts w:cstheme="minorHAnsi"/>
          <w:sz w:val="28"/>
          <w:szCs w:val="28"/>
        </w:rPr>
        <w:t>“</w:t>
      </w:r>
      <w:r w:rsidR="009852A5" w:rsidRPr="0040497F">
        <w:rPr>
          <w:rFonts w:cstheme="minorHAnsi"/>
          <w:sz w:val="28"/>
          <w:szCs w:val="28"/>
        </w:rPr>
        <w:t>a</w:t>
      </w:r>
      <w:r w:rsidRPr="0040497F">
        <w:rPr>
          <w:rFonts w:cstheme="minorHAnsi"/>
          <w:sz w:val="28"/>
          <w:szCs w:val="28"/>
        </w:rPr>
        <w:t>dding a second clerk during night-time business hours; hiring guards; keeping a minimum amount of cash in the register and limiting access and escape routes” (College of policing, 2017).</w:t>
      </w:r>
    </w:p>
    <w:p w14:paraId="7BCC6D67" w14:textId="77777777" w:rsidR="009852A5" w:rsidRPr="0040497F" w:rsidRDefault="009852A5" w:rsidP="00B0737D">
      <w:pPr>
        <w:rPr>
          <w:rFonts w:cstheme="minorHAnsi"/>
          <w:sz w:val="28"/>
          <w:szCs w:val="28"/>
        </w:rPr>
      </w:pPr>
    </w:p>
    <w:p w14:paraId="73E2E0AC" w14:textId="04D20A30" w:rsidR="00B0737D" w:rsidRPr="0040497F" w:rsidRDefault="00B0737D" w:rsidP="00B0737D">
      <w:pPr>
        <w:rPr>
          <w:rFonts w:cstheme="minorHAnsi"/>
          <w:sz w:val="28"/>
          <w:szCs w:val="28"/>
        </w:rPr>
      </w:pPr>
      <w:r w:rsidRPr="0040497F">
        <w:rPr>
          <w:rFonts w:cstheme="minorHAnsi"/>
          <w:sz w:val="28"/>
          <w:szCs w:val="28"/>
        </w:rPr>
        <w:t xml:space="preserve">This shows that </w:t>
      </w:r>
      <w:r w:rsidR="009852A5" w:rsidRPr="0040497F">
        <w:rPr>
          <w:rFonts w:cstheme="minorHAnsi"/>
          <w:sz w:val="28"/>
          <w:szCs w:val="28"/>
        </w:rPr>
        <w:t xml:space="preserve">from CPTED there are measures and </w:t>
      </w:r>
      <w:r w:rsidRPr="0040497F">
        <w:rPr>
          <w:rFonts w:cstheme="minorHAnsi"/>
          <w:sz w:val="28"/>
          <w:szCs w:val="28"/>
        </w:rPr>
        <w:t xml:space="preserve">designs that all retail shops would be able to put into place. For example, hiring more staff can just create more eyes around the store for any potential shoplifters or any known person that has caused trouble in past instances. Furthermore, extra exits could be blocked off so that there is only one route in and out of the store this would make it much more difficult for any shoplifters to be able to plan to steal from the store and make it out without being caught beforehand. </w:t>
      </w:r>
      <w:r w:rsidR="002E25F7" w:rsidRPr="0040497F">
        <w:rPr>
          <w:rFonts w:cstheme="minorHAnsi"/>
          <w:sz w:val="28"/>
          <w:szCs w:val="28"/>
        </w:rPr>
        <w:t xml:space="preserve">These studies </w:t>
      </w:r>
      <w:r w:rsidR="002E25F7" w:rsidRPr="0040497F">
        <w:rPr>
          <w:rFonts w:cstheme="minorHAnsi"/>
          <w:sz w:val="28"/>
          <w:szCs w:val="28"/>
        </w:rPr>
        <w:t xml:space="preserve">discussed </w:t>
      </w:r>
      <w:r w:rsidR="002E25F7" w:rsidRPr="0040497F">
        <w:rPr>
          <w:rFonts w:cstheme="minorHAnsi"/>
          <w:sz w:val="28"/>
          <w:szCs w:val="28"/>
        </w:rPr>
        <w:t>therefore suggest a positive effect of CPTED.</w:t>
      </w:r>
    </w:p>
    <w:p w14:paraId="39FA94AA" w14:textId="77777777" w:rsidR="00B0737D" w:rsidRPr="0040497F" w:rsidRDefault="00B0737D" w:rsidP="00B0737D">
      <w:pPr>
        <w:rPr>
          <w:rFonts w:cstheme="minorHAnsi"/>
          <w:sz w:val="28"/>
          <w:szCs w:val="28"/>
        </w:rPr>
      </w:pPr>
    </w:p>
    <w:p w14:paraId="61D21AC5" w14:textId="7449DCE0" w:rsidR="00B0737D" w:rsidRPr="0040497F" w:rsidRDefault="00B0737D" w:rsidP="00B0737D">
      <w:pPr>
        <w:rPr>
          <w:rFonts w:cstheme="minorHAnsi"/>
          <w:sz w:val="28"/>
          <w:szCs w:val="28"/>
        </w:rPr>
      </w:pPr>
      <w:r w:rsidRPr="0040497F">
        <w:rPr>
          <w:rFonts w:cstheme="minorHAnsi"/>
          <w:sz w:val="28"/>
          <w:szCs w:val="28"/>
        </w:rPr>
        <w:t>On the other hand</w:t>
      </w:r>
      <w:r w:rsidR="009852A5" w:rsidRPr="0040497F">
        <w:rPr>
          <w:rFonts w:cstheme="minorHAnsi"/>
          <w:sz w:val="28"/>
          <w:szCs w:val="28"/>
        </w:rPr>
        <w:t>,</w:t>
      </w:r>
      <w:r w:rsidRPr="0040497F">
        <w:rPr>
          <w:rFonts w:cstheme="minorHAnsi"/>
          <w:sz w:val="28"/>
          <w:szCs w:val="28"/>
        </w:rPr>
        <w:t xml:space="preserve"> there are studies have shown that although </w:t>
      </w:r>
      <w:r w:rsidR="009852A5" w:rsidRPr="0040497F">
        <w:rPr>
          <w:rFonts w:cstheme="minorHAnsi"/>
          <w:sz w:val="28"/>
          <w:szCs w:val="28"/>
        </w:rPr>
        <w:t>CPTED</w:t>
      </w:r>
      <w:r w:rsidRPr="0040497F">
        <w:rPr>
          <w:rFonts w:cstheme="minorHAnsi"/>
          <w:sz w:val="28"/>
          <w:szCs w:val="28"/>
        </w:rPr>
        <w:t xml:space="preserve"> can be effective in some areas there is not enough research to show whether it is very specific to certain crimes or </w:t>
      </w:r>
      <w:r w:rsidR="009852A5" w:rsidRPr="0040497F">
        <w:rPr>
          <w:rFonts w:cstheme="minorHAnsi"/>
          <w:sz w:val="28"/>
          <w:szCs w:val="28"/>
        </w:rPr>
        <w:t xml:space="preserve">whether it </w:t>
      </w:r>
      <w:r w:rsidRPr="0040497F">
        <w:rPr>
          <w:rFonts w:cstheme="minorHAnsi"/>
          <w:sz w:val="28"/>
          <w:szCs w:val="28"/>
        </w:rPr>
        <w:t xml:space="preserve">can be adapted and used to have an effect on reducing all crimes. </w:t>
      </w:r>
      <w:r w:rsidR="009852A5" w:rsidRPr="0040497F">
        <w:rPr>
          <w:rFonts w:cstheme="minorHAnsi"/>
          <w:sz w:val="28"/>
          <w:szCs w:val="28"/>
        </w:rPr>
        <w:t>Another problem with examining the effectiveness of CPTED is that whilst some studies have shown positive results other factors outside of CPTED that may have contributed to this have not been eliminated (</w:t>
      </w:r>
      <w:r w:rsidRPr="0040497F">
        <w:rPr>
          <w:rFonts w:cstheme="minorHAnsi"/>
          <w:sz w:val="28"/>
          <w:szCs w:val="28"/>
        </w:rPr>
        <w:t>Casteel, and Peek-Asa, 2000).</w:t>
      </w:r>
    </w:p>
    <w:p w14:paraId="50AB63E0" w14:textId="77777777" w:rsidR="009852A5" w:rsidRPr="0040497F" w:rsidRDefault="009852A5" w:rsidP="00B0737D">
      <w:pPr>
        <w:rPr>
          <w:rFonts w:cstheme="minorHAnsi"/>
          <w:sz w:val="28"/>
          <w:szCs w:val="28"/>
        </w:rPr>
      </w:pPr>
    </w:p>
    <w:p w14:paraId="19F91873" w14:textId="12AC97B6" w:rsidR="00B0737D" w:rsidRPr="0040497F" w:rsidRDefault="009852A5" w:rsidP="00B0737D">
      <w:pPr>
        <w:rPr>
          <w:rFonts w:cstheme="minorHAnsi"/>
          <w:sz w:val="28"/>
          <w:szCs w:val="28"/>
        </w:rPr>
      </w:pPr>
      <w:r w:rsidRPr="0040497F">
        <w:rPr>
          <w:rFonts w:cstheme="minorHAnsi"/>
          <w:sz w:val="28"/>
          <w:szCs w:val="28"/>
        </w:rPr>
        <w:t>In this study by Casteel and Peek-Asa (2000), CPTED was shown to have</w:t>
      </w:r>
      <w:r w:rsidR="00B0737D" w:rsidRPr="0040497F">
        <w:rPr>
          <w:rFonts w:cstheme="minorHAnsi"/>
          <w:sz w:val="28"/>
          <w:szCs w:val="28"/>
        </w:rPr>
        <w:t xml:space="preserve"> a positive effect on reducing the number of robberies in this area</w:t>
      </w:r>
      <w:r w:rsidRPr="0040497F">
        <w:rPr>
          <w:rFonts w:cstheme="minorHAnsi"/>
          <w:sz w:val="28"/>
          <w:szCs w:val="28"/>
        </w:rPr>
        <w:t xml:space="preserve">, however there </w:t>
      </w:r>
      <w:r w:rsidR="00B0737D" w:rsidRPr="0040497F">
        <w:rPr>
          <w:rFonts w:cstheme="minorHAnsi"/>
          <w:sz w:val="28"/>
          <w:szCs w:val="28"/>
        </w:rPr>
        <w:lastRenderedPageBreak/>
        <w:t xml:space="preserve">were </w:t>
      </w:r>
      <w:r w:rsidRPr="0040497F">
        <w:rPr>
          <w:rFonts w:cstheme="minorHAnsi"/>
          <w:sz w:val="28"/>
          <w:szCs w:val="28"/>
        </w:rPr>
        <w:t xml:space="preserve">also </w:t>
      </w:r>
      <w:r w:rsidR="00B0737D" w:rsidRPr="0040497F">
        <w:rPr>
          <w:rFonts w:cstheme="minorHAnsi"/>
          <w:sz w:val="28"/>
          <w:szCs w:val="28"/>
        </w:rPr>
        <w:t>multiple other factors that could have accredited to this. Therefore, there is not enough research to sufficiently say that the reduction in robberies was completely down to CPTED.</w:t>
      </w:r>
      <w:r w:rsidRPr="0040497F">
        <w:rPr>
          <w:rFonts w:cstheme="minorHAnsi"/>
          <w:sz w:val="28"/>
          <w:szCs w:val="28"/>
        </w:rPr>
        <w:t xml:space="preserve"> A further limitation of this study was that CPTED was only shown to have a positive effect on the rate of robberies in the area and did not show to</w:t>
      </w:r>
      <w:r w:rsidR="00B0737D" w:rsidRPr="0040497F">
        <w:rPr>
          <w:rFonts w:cstheme="minorHAnsi"/>
          <w:sz w:val="28"/>
          <w:szCs w:val="28"/>
        </w:rPr>
        <w:t xml:space="preserve"> have any effect on the number of other crimes that were happening throughout the course of the study.</w:t>
      </w:r>
    </w:p>
    <w:p w14:paraId="042BACCD" w14:textId="77777777" w:rsidR="00B0737D" w:rsidRPr="0040497F" w:rsidRDefault="00B0737D" w:rsidP="00B0737D">
      <w:pPr>
        <w:rPr>
          <w:rFonts w:cstheme="minorHAnsi"/>
          <w:sz w:val="28"/>
          <w:szCs w:val="28"/>
        </w:rPr>
      </w:pPr>
    </w:p>
    <w:p w14:paraId="1A90F0B8" w14:textId="293C08DD" w:rsidR="00B0737D" w:rsidRPr="0040497F" w:rsidRDefault="009852A5" w:rsidP="00B0737D">
      <w:pPr>
        <w:rPr>
          <w:rFonts w:cstheme="minorHAnsi"/>
          <w:sz w:val="28"/>
          <w:szCs w:val="28"/>
        </w:rPr>
      </w:pPr>
      <w:r w:rsidRPr="0040497F">
        <w:rPr>
          <w:rFonts w:cstheme="minorHAnsi"/>
          <w:sz w:val="28"/>
          <w:szCs w:val="28"/>
        </w:rPr>
        <w:t xml:space="preserve">The College of Policing (2017) state that </w:t>
      </w:r>
      <w:r w:rsidR="00B0737D" w:rsidRPr="0040497F">
        <w:rPr>
          <w:rFonts w:cstheme="minorHAnsi"/>
          <w:sz w:val="28"/>
          <w:szCs w:val="28"/>
        </w:rPr>
        <w:t>“</w:t>
      </w:r>
      <w:r w:rsidRPr="0040497F">
        <w:rPr>
          <w:rFonts w:cstheme="minorHAnsi"/>
          <w:sz w:val="28"/>
          <w:szCs w:val="28"/>
        </w:rPr>
        <w:t>o</w:t>
      </w:r>
      <w:r w:rsidR="00B0737D" w:rsidRPr="0040497F">
        <w:rPr>
          <w:rFonts w:cstheme="minorHAnsi"/>
          <w:sz w:val="28"/>
          <w:szCs w:val="28"/>
        </w:rPr>
        <w:t>verall, evidence suggests that CPTED has no impact on crime, but some studies suggest a decrease in commercial robberies in retail settings</w:t>
      </w:r>
      <w:r w:rsidRPr="0040497F">
        <w:rPr>
          <w:rFonts w:cstheme="minorHAnsi"/>
          <w:sz w:val="28"/>
          <w:szCs w:val="28"/>
        </w:rPr>
        <w:t xml:space="preserve">”. </w:t>
      </w:r>
      <w:r w:rsidR="00B0737D" w:rsidRPr="0040497F">
        <w:rPr>
          <w:rFonts w:cstheme="minorHAnsi"/>
          <w:sz w:val="28"/>
          <w:szCs w:val="28"/>
        </w:rPr>
        <w:t xml:space="preserve">This suggests that although there is a small number of studies that show CPTED can have an impact on specific crime such as commercial robberies, it is have no impact on actually being able to reduce the amount of </w:t>
      </w:r>
      <w:r w:rsidRPr="0040497F">
        <w:rPr>
          <w:rFonts w:cstheme="minorHAnsi"/>
          <w:sz w:val="28"/>
          <w:szCs w:val="28"/>
        </w:rPr>
        <w:t xml:space="preserve">overall or other </w:t>
      </w:r>
      <w:r w:rsidR="00B0737D" w:rsidRPr="0040497F">
        <w:rPr>
          <w:rFonts w:cstheme="minorHAnsi"/>
          <w:sz w:val="28"/>
          <w:szCs w:val="28"/>
        </w:rPr>
        <w:t>crime that is happening.</w:t>
      </w:r>
    </w:p>
    <w:p w14:paraId="456F77D1" w14:textId="77777777" w:rsidR="00B0737D" w:rsidRPr="0040497F" w:rsidRDefault="00B0737D" w:rsidP="00B0737D">
      <w:pPr>
        <w:rPr>
          <w:rFonts w:cstheme="minorHAnsi"/>
          <w:sz w:val="28"/>
          <w:szCs w:val="28"/>
        </w:rPr>
      </w:pPr>
    </w:p>
    <w:p w14:paraId="605476DF" w14:textId="115D4C94" w:rsidR="00B0737D" w:rsidRPr="0040497F" w:rsidRDefault="00B0737D" w:rsidP="00B0737D">
      <w:pPr>
        <w:rPr>
          <w:rFonts w:cstheme="minorHAnsi"/>
          <w:sz w:val="28"/>
          <w:szCs w:val="28"/>
        </w:rPr>
      </w:pPr>
      <w:r w:rsidRPr="0040497F">
        <w:rPr>
          <w:rFonts w:cstheme="minorHAnsi"/>
          <w:sz w:val="28"/>
          <w:szCs w:val="28"/>
        </w:rPr>
        <w:t xml:space="preserve">College of </w:t>
      </w:r>
      <w:r w:rsidR="009852A5" w:rsidRPr="0040497F">
        <w:rPr>
          <w:rFonts w:cstheme="minorHAnsi"/>
          <w:sz w:val="28"/>
          <w:szCs w:val="28"/>
        </w:rPr>
        <w:t>Policing (2017)</w:t>
      </w:r>
      <w:r w:rsidRPr="0040497F">
        <w:rPr>
          <w:rFonts w:cstheme="minorHAnsi"/>
          <w:sz w:val="28"/>
          <w:szCs w:val="28"/>
        </w:rPr>
        <w:t xml:space="preserve"> also stated that </w:t>
      </w:r>
      <w:r w:rsidR="009852A5" w:rsidRPr="0040497F">
        <w:rPr>
          <w:rFonts w:cstheme="minorHAnsi"/>
          <w:sz w:val="28"/>
          <w:szCs w:val="28"/>
        </w:rPr>
        <w:t>that limitations of the studies examining CPTED need to be remembered, such as the age of studies, poor outcome measures chosen and lack of control groups. This limits the amount of information we can draw from these studies that are suggesting a positive effect from CPTED.</w:t>
      </w:r>
    </w:p>
    <w:p w14:paraId="23614312" w14:textId="77777777" w:rsidR="00B0737D" w:rsidRPr="0040497F" w:rsidRDefault="00B0737D" w:rsidP="00B0737D">
      <w:pPr>
        <w:rPr>
          <w:rFonts w:cstheme="minorHAnsi"/>
          <w:sz w:val="28"/>
          <w:szCs w:val="28"/>
        </w:rPr>
      </w:pPr>
    </w:p>
    <w:p w14:paraId="6556DF41" w14:textId="08DD7635" w:rsidR="00B0737D" w:rsidRPr="0040497F" w:rsidRDefault="00B0737D" w:rsidP="00B0737D">
      <w:pPr>
        <w:rPr>
          <w:rFonts w:cstheme="minorHAnsi"/>
          <w:sz w:val="28"/>
          <w:szCs w:val="28"/>
        </w:rPr>
      </w:pPr>
      <w:r w:rsidRPr="0040497F">
        <w:rPr>
          <w:rFonts w:cstheme="minorHAnsi"/>
          <w:sz w:val="28"/>
          <w:szCs w:val="28"/>
        </w:rPr>
        <w:t xml:space="preserve">In conclusion based on the academic research on the topic I think that Crime Prevention </w:t>
      </w:r>
      <w:r w:rsidR="009852A5" w:rsidRPr="0040497F">
        <w:rPr>
          <w:rFonts w:cstheme="minorHAnsi"/>
          <w:sz w:val="28"/>
          <w:szCs w:val="28"/>
        </w:rPr>
        <w:t>T</w:t>
      </w:r>
      <w:r w:rsidRPr="0040497F">
        <w:rPr>
          <w:rFonts w:cstheme="minorHAnsi"/>
          <w:sz w:val="28"/>
          <w:szCs w:val="28"/>
        </w:rPr>
        <w:t xml:space="preserve">hrough Environmental </w:t>
      </w:r>
      <w:r w:rsidR="009852A5" w:rsidRPr="0040497F">
        <w:rPr>
          <w:rFonts w:cstheme="minorHAnsi"/>
          <w:sz w:val="28"/>
          <w:szCs w:val="28"/>
        </w:rPr>
        <w:t>D</w:t>
      </w:r>
      <w:r w:rsidRPr="0040497F">
        <w:rPr>
          <w:rFonts w:cstheme="minorHAnsi"/>
          <w:sz w:val="28"/>
          <w:szCs w:val="28"/>
        </w:rPr>
        <w:t>esign as a means of reducing crime is not effective. This is because the majority of the studies show that there is no effect on the amount of crime in those areas with the addition of CPTED measures. Furthermore</w:t>
      </w:r>
      <w:r w:rsidR="009852A5" w:rsidRPr="0040497F">
        <w:rPr>
          <w:rFonts w:cstheme="minorHAnsi"/>
          <w:sz w:val="28"/>
          <w:szCs w:val="28"/>
        </w:rPr>
        <w:t>,</w:t>
      </w:r>
      <w:r w:rsidRPr="0040497F">
        <w:rPr>
          <w:rFonts w:cstheme="minorHAnsi"/>
          <w:sz w:val="28"/>
          <w:szCs w:val="28"/>
        </w:rPr>
        <w:t xml:space="preserve"> the studies that did show a slight change in reducing crime were not reliable, this was due to them not having comparative before and after rates of crime in the tested areas. A </w:t>
      </w:r>
      <w:r w:rsidR="009852A5" w:rsidRPr="0040497F">
        <w:rPr>
          <w:rFonts w:cstheme="minorHAnsi"/>
          <w:sz w:val="28"/>
          <w:szCs w:val="28"/>
        </w:rPr>
        <w:t>f</w:t>
      </w:r>
      <w:r w:rsidRPr="0040497F">
        <w:rPr>
          <w:rFonts w:cstheme="minorHAnsi"/>
          <w:sz w:val="28"/>
          <w:szCs w:val="28"/>
        </w:rPr>
        <w:t xml:space="preserve">urther problem is that the majority of studies that were able to show an effect </w:t>
      </w:r>
      <w:r w:rsidR="009852A5" w:rsidRPr="0040497F">
        <w:rPr>
          <w:rFonts w:cstheme="minorHAnsi"/>
          <w:sz w:val="28"/>
          <w:szCs w:val="28"/>
        </w:rPr>
        <w:t>are</w:t>
      </w:r>
      <w:r w:rsidRPr="0040497F">
        <w:rPr>
          <w:rFonts w:cstheme="minorHAnsi"/>
          <w:sz w:val="28"/>
          <w:szCs w:val="28"/>
        </w:rPr>
        <w:t xml:space="preserve"> older</w:t>
      </w:r>
      <w:r w:rsidR="009852A5" w:rsidRPr="0040497F">
        <w:rPr>
          <w:rFonts w:cstheme="minorHAnsi"/>
          <w:sz w:val="28"/>
          <w:szCs w:val="28"/>
        </w:rPr>
        <w:t xml:space="preserve"> in age</w:t>
      </w:r>
      <w:r w:rsidRPr="0040497F">
        <w:rPr>
          <w:rFonts w:cstheme="minorHAnsi"/>
          <w:sz w:val="28"/>
          <w:szCs w:val="28"/>
        </w:rPr>
        <w:t xml:space="preserve"> and more recent studies have not been able to replicate any of these reliably.</w:t>
      </w:r>
    </w:p>
    <w:p w14:paraId="330C8D85" w14:textId="77777777" w:rsidR="002E25F7" w:rsidRPr="0040497F" w:rsidRDefault="002E25F7" w:rsidP="00B0737D">
      <w:pPr>
        <w:rPr>
          <w:rFonts w:cstheme="minorHAnsi"/>
          <w:sz w:val="28"/>
          <w:szCs w:val="28"/>
        </w:rPr>
      </w:pPr>
    </w:p>
    <w:p w14:paraId="50BFB906" w14:textId="1AE0DEB1" w:rsidR="00B0737D" w:rsidRPr="0040497F" w:rsidRDefault="00B0737D" w:rsidP="00B0737D">
      <w:pPr>
        <w:rPr>
          <w:rFonts w:cstheme="minorHAnsi"/>
          <w:sz w:val="28"/>
          <w:szCs w:val="28"/>
        </w:rPr>
      </w:pPr>
      <w:r w:rsidRPr="0040497F">
        <w:rPr>
          <w:rFonts w:cstheme="minorHAnsi"/>
          <w:sz w:val="28"/>
          <w:szCs w:val="28"/>
        </w:rPr>
        <w:t>Therefore, due to the reasons I have discussed in this method I do not believe that CPTED is an effective means of reducing crime and I believe much more modern research is needed before this could be used as an effective measure.</w:t>
      </w:r>
    </w:p>
    <w:p w14:paraId="3FCBF043" w14:textId="77777777" w:rsidR="00B0737D" w:rsidRPr="0040497F" w:rsidRDefault="00B0737D" w:rsidP="00B0737D">
      <w:pPr>
        <w:rPr>
          <w:rFonts w:cstheme="minorHAnsi"/>
          <w:sz w:val="28"/>
          <w:szCs w:val="28"/>
        </w:rPr>
      </w:pPr>
    </w:p>
    <w:p w14:paraId="1C5FF864" w14:textId="4D7D6B80" w:rsidR="00B0737D" w:rsidRPr="0040497F" w:rsidRDefault="002E25F7" w:rsidP="00B0737D">
      <w:pPr>
        <w:jc w:val="center"/>
        <w:rPr>
          <w:rFonts w:cstheme="minorHAnsi"/>
          <w:sz w:val="28"/>
          <w:szCs w:val="28"/>
        </w:rPr>
      </w:pPr>
      <w:r w:rsidRPr="0040497F">
        <w:rPr>
          <w:rFonts w:cstheme="minorHAnsi"/>
          <w:sz w:val="28"/>
          <w:szCs w:val="28"/>
        </w:rPr>
        <w:lastRenderedPageBreak/>
        <w:t>985</w:t>
      </w:r>
      <w:r w:rsidR="00B0737D" w:rsidRPr="0040497F">
        <w:rPr>
          <w:rFonts w:cstheme="minorHAnsi"/>
          <w:sz w:val="28"/>
          <w:szCs w:val="28"/>
        </w:rPr>
        <w:t xml:space="preserve"> words </w:t>
      </w:r>
    </w:p>
    <w:p w14:paraId="72113957" w14:textId="19D1B299" w:rsidR="00B0737D" w:rsidRPr="0040497F" w:rsidRDefault="00B0737D" w:rsidP="00B0737D">
      <w:pPr>
        <w:jc w:val="center"/>
        <w:rPr>
          <w:rFonts w:cstheme="minorHAnsi"/>
          <w:sz w:val="28"/>
          <w:szCs w:val="28"/>
        </w:rPr>
      </w:pPr>
    </w:p>
    <w:p w14:paraId="1CBD51F4" w14:textId="25FDC43A" w:rsidR="00B0737D" w:rsidRPr="0040497F" w:rsidRDefault="00B0737D" w:rsidP="00B0737D">
      <w:pPr>
        <w:jc w:val="center"/>
        <w:rPr>
          <w:rFonts w:cstheme="minorHAnsi"/>
          <w:sz w:val="28"/>
          <w:szCs w:val="28"/>
        </w:rPr>
      </w:pPr>
    </w:p>
    <w:p w14:paraId="135D9C98" w14:textId="094D3D8D" w:rsidR="00B0737D" w:rsidRPr="0040497F" w:rsidRDefault="00B0737D" w:rsidP="00B0737D">
      <w:pPr>
        <w:jc w:val="center"/>
        <w:rPr>
          <w:rFonts w:cstheme="minorHAnsi"/>
          <w:sz w:val="28"/>
          <w:szCs w:val="28"/>
        </w:rPr>
      </w:pPr>
    </w:p>
    <w:p w14:paraId="733F04E4" w14:textId="53AB8148" w:rsidR="00B0737D" w:rsidRPr="0040497F" w:rsidRDefault="00B0737D" w:rsidP="00B0737D">
      <w:pPr>
        <w:jc w:val="center"/>
        <w:rPr>
          <w:rFonts w:cstheme="minorHAnsi"/>
          <w:sz w:val="28"/>
          <w:szCs w:val="28"/>
        </w:rPr>
      </w:pPr>
    </w:p>
    <w:p w14:paraId="758B9B11" w14:textId="07C8DB4F" w:rsidR="00B0737D" w:rsidRPr="0040497F" w:rsidRDefault="00B0737D" w:rsidP="00B0737D">
      <w:pPr>
        <w:jc w:val="center"/>
        <w:rPr>
          <w:rFonts w:cstheme="minorHAnsi"/>
          <w:sz w:val="28"/>
          <w:szCs w:val="28"/>
        </w:rPr>
      </w:pPr>
    </w:p>
    <w:p w14:paraId="3F920A31" w14:textId="609DBEE2" w:rsidR="00B0737D" w:rsidRPr="0040497F" w:rsidRDefault="00B0737D" w:rsidP="00B0737D">
      <w:pPr>
        <w:jc w:val="center"/>
        <w:rPr>
          <w:rFonts w:cstheme="minorHAnsi"/>
          <w:sz w:val="28"/>
          <w:szCs w:val="28"/>
        </w:rPr>
      </w:pPr>
    </w:p>
    <w:p w14:paraId="1EB0D013" w14:textId="002B38EE" w:rsidR="00B0737D" w:rsidRPr="0040497F" w:rsidRDefault="00B0737D" w:rsidP="00B0737D">
      <w:pPr>
        <w:jc w:val="center"/>
        <w:rPr>
          <w:rFonts w:cstheme="minorHAnsi"/>
          <w:sz w:val="28"/>
          <w:szCs w:val="28"/>
        </w:rPr>
      </w:pPr>
    </w:p>
    <w:p w14:paraId="1533B5A4" w14:textId="7BCC0A60" w:rsidR="00B0737D" w:rsidRPr="0040497F" w:rsidRDefault="00B0737D" w:rsidP="00B0737D">
      <w:pPr>
        <w:jc w:val="center"/>
        <w:rPr>
          <w:rFonts w:cstheme="minorHAnsi"/>
          <w:sz w:val="28"/>
          <w:szCs w:val="28"/>
        </w:rPr>
      </w:pPr>
    </w:p>
    <w:p w14:paraId="5DB6FD1D" w14:textId="501937B2" w:rsidR="00B0737D" w:rsidRPr="0040497F" w:rsidRDefault="00B0737D" w:rsidP="00B0737D">
      <w:pPr>
        <w:jc w:val="center"/>
        <w:rPr>
          <w:rFonts w:cstheme="minorHAnsi"/>
          <w:sz w:val="28"/>
          <w:szCs w:val="28"/>
        </w:rPr>
      </w:pPr>
    </w:p>
    <w:p w14:paraId="727A92A9" w14:textId="635945EB" w:rsidR="00B0737D" w:rsidRPr="0040497F" w:rsidRDefault="00B0737D" w:rsidP="00B0737D">
      <w:pPr>
        <w:jc w:val="center"/>
        <w:rPr>
          <w:rFonts w:cstheme="minorHAnsi"/>
          <w:sz w:val="28"/>
          <w:szCs w:val="28"/>
        </w:rPr>
      </w:pPr>
    </w:p>
    <w:p w14:paraId="72DC3131" w14:textId="0458296E" w:rsidR="00B0737D" w:rsidRPr="0040497F" w:rsidRDefault="00B0737D" w:rsidP="00B0737D">
      <w:pPr>
        <w:jc w:val="center"/>
        <w:rPr>
          <w:rFonts w:cstheme="minorHAnsi"/>
          <w:sz w:val="28"/>
          <w:szCs w:val="28"/>
        </w:rPr>
      </w:pPr>
    </w:p>
    <w:p w14:paraId="453A018E" w14:textId="5D5A7EF3" w:rsidR="00B0737D" w:rsidRPr="0040497F" w:rsidRDefault="00B0737D" w:rsidP="00B0737D">
      <w:pPr>
        <w:jc w:val="center"/>
        <w:rPr>
          <w:rFonts w:cstheme="minorHAnsi"/>
          <w:sz w:val="28"/>
          <w:szCs w:val="28"/>
        </w:rPr>
      </w:pPr>
    </w:p>
    <w:p w14:paraId="73C50C5D" w14:textId="69782EB0" w:rsidR="00B0737D" w:rsidRPr="0040497F" w:rsidRDefault="00B0737D" w:rsidP="00B0737D">
      <w:pPr>
        <w:jc w:val="center"/>
        <w:rPr>
          <w:rFonts w:cstheme="minorHAnsi"/>
          <w:sz w:val="28"/>
          <w:szCs w:val="28"/>
        </w:rPr>
      </w:pPr>
    </w:p>
    <w:p w14:paraId="42A40D26" w14:textId="2A994445" w:rsidR="00B0737D" w:rsidRPr="0040497F" w:rsidRDefault="00B0737D" w:rsidP="00B0737D">
      <w:pPr>
        <w:jc w:val="center"/>
        <w:rPr>
          <w:rFonts w:cstheme="minorHAnsi"/>
          <w:sz w:val="28"/>
          <w:szCs w:val="28"/>
        </w:rPr>
      </w:pPr>
    </w:p>
    <w:p w14:paraId="54DCE042" w14:textId="389431F9" w:rsidR="00B0737D" w:rsidRPr="0040497F" w:rsidRDefault="00B0737D" w:rsidP="00B0737D">
      <w:pPr>
        <w:jc w:val="center"/>
        <w:rPr>
          <w:rFonts w:cstheme="minorHAnsi"/>
          <w:sz w:val="28"/>
          <w:szCs w:val="28"/>
        </w:rPr>
      </w:pPr>
    </w:p>
    <w:p w14:paraId="284DE9D0" w14:textId="500F878F" w:rsidR="00B0737D" w:rsidRPr="0040497F" w:rsidRDefault="00B0737D" w:rsidP="00B0737D">
      <w:pPr>
        <w:jc w:val="center"/>
        <w:rPr>
          <w:rFonts w:cstheme="minorHAnsi"/>
          <w:sz w:val="28"/>
          <w:szCs w:val="28"/>
        </w:rPr>
      </w:pPr>
    </w:p>
    <w:p w14:paraId="7ED05F39" w14:textId="1AE20B97" w:rsidR="00B0737D" w:rsidRPr="0040497F" w:rsidRDefault="00B0737D" w:rsidP="00B0737D">
      <w:pPr>
        <w:jc w:val="center"/>
        <w:rPr>
          <w:rFonts w:cstheme="minorHAnsi"/>
          <w:sz w:val="28"/>
          <w:szCs w:val="28"/>
        </w:rPr>
      </w:pPr>
    </w:p>
    <w:p w14:paraId="6CE35953" w14:textId="68E6AB34" w:rsidR="00B0737D" w:rsidRPr="0040497F" w:rsidRDefault="00B0737D" w:rsidP="00B0737D">
      <w:pPr>
        <w:jc w:val="center"/>
        <w:rPr>
          <w:rFonts w:cstheme="minorHAnsi"/>
          <w:sz w:val="28"/>
          <w:szCs w:val="28"/>
        </w:rPr>
      </w:pPr>
    </w:p>
    <w:p w14:paraId="7442D303" w14:textId="42A61439" w:rsidR="00B0737D" w:rsidRPr="0040497F" w:rsidRDefault="00B0737D" w:rsidP="00B0737D">
      <w:pPr>
        <w:jc w:val="center"/>
        <w:rPr>
          <w:rFonts w:cstheme="minorHAnsi"/>
          <w:sz w:val="28"/>
          <w:szCs w:val="28"/>
        </w:rPr>
      </w:pPr>
    </w:p>
    <w:p w14:paraId="7862AB8A" w14:textId="7C5BCF5B" w:rsidR="00B0737D" w:rsidRPr="0040497F" w:rsidRDefault="00B0737D" w:rsidP="00B0737D">
      <w:pPr>
        <w:jc w:val="center"/>
        <w:rPr>
          <w:rFonts w:cstheme="minorHAnsi"/>
          <w:sz w:val="28"/>
          <w:szCs w:val="28"/>
        </w:rPr>
      </w:pPr>
    </w:p>
    <w:p w14:paraId="692ECA92" w14:textId="431E2E43" w:rsidR="00B0737D" w:rsidRPr="0040497F" w:rsidRDefault="00B0737D" w:rsidP="00B0737D">
      <w:pPr>
        <w:jc w:val="center"/>
        <w:rPr>
          <w:rFonts w:cstheme="minorHAnsi"/>
          <w:sz w:val="28"/>
          <w:szCs w:val="28"/>
        </w:rPr>
      </w:pPr>
    </w:p>
    <w:p w14:paraId="77E19767" w14:textId="247A4D2B" w:rsidR="00B0737D" w:rsidRPr="0040497F" w:rsidRDefault="00B0737D" w:rsidP="00B0737D">
      <w:pPr>
        <w:jc w:val="center"/>
        <w:rPr>
          <w:rFonts w:cstheme="minorHAnsi"/>
          <w:sz w:val="28"/>
          <w:szCs w:val="28"/>
        </w:rPr>
      </w:pPr>
    </w:p>
    <w:p w14:paraId="02EF431E" w14:textId="2FEE76DE" w:rsidR="00B0737D" w:rsidRPr="0040497F" w:rsidRDefault="00B0737D" w:rsidP="00B0737D">
      <w:pPr>
        <w:jc w:val="center"/>
        <w:rPr>
          <w:rFonts w:cstheme="minorHAnsi"/>
          <w:sz w:val="28"/>
          <w:szCs w:val="28"/>
        </w:rPr>
      </w:pPr>
    </w:p>
    <w:p w14:paraId="6A52F97E" w14:textId="0C3A3543" w:rsidR="00B0737D" w:rsidRPr="0040497F" w:rsidRDefault="00B0737D" w:rsidP="00B0737D">
      <w:pPr>
        <w:jc w:val="center"/>
        <w:rPr>
          <w:rFonts w:cstheme="minorHAnsi"/>
          <w:sz w:val="28"/>
          <w:szCs w:val="28"/>
        </w:rPr>
      </w:pPr>
    </w:p>
    <w:p w14:paraId="7025EA1D" w14:textId="77777777" w:rsidR="00B0737D" w:rsidRPr="0040497F" w:rsidRDefault="00B0737D" w:rsidP="00B0737D">
      <w:pPr>
        <w:rPr>
          <w:rFonts w:cstheme="minorHAnsi"/>
          <w:sz w:val="28"/>
          <w:szCs w:val="28"/>
        </w:rPr>
      </w:pPr>
    </w:p>
    <w:p w14:paraId="7E36BBC8" w14:textId="10643A86" w:rsidR="00B0737D" w:rsidRPr="0040497F" w:rsidRDefault="00B0737D" w:rsidP="00B0737D">
      <w:pPr>
        <w:rPr>
          <w:rFonts w:cstheme="minorHAnsi"/>
          <w:sz w:val="28"/>
          <w:szCs w:val="28"/>
        </w:rPr>
      </w:pPr>
      <w:r w:rsidRPr="0040497F">
        <w:rPr>
          <w:rFonts w:cstheme="minorHAnsi"/>
          <w:sz w:val="28"/>
          <w:szCs w:val="28"/>
        </w:rPr>
        <w:lastRenderedPageBreak/>
        <w:t>Response policing – why is it important to manage trauma and mental wellbeing in policing?</w:t>
      </w:r>
    </w:p>
    <w:p w14:paraId="14CEDBDF" w14:textId="77777777" w:rsidR="00B0737D" w:rsidRPr="0040497F" w:rsidRDefault="00B0737D" w:rsidP="00B0737D">
      <w:pPr>
        <w:rPr>
          <w:rFonts w:cstheme="minorHAnsi"/>
          <w:sz w:val="28"/>
          <w:szCs w:val="28"/>
        </w:rPr>
      </w:pPr>
    </w:p>
    <w:p w14:paraId="44CED278" w14:textId="62E1B2E7" w:rsidR="00B0737D" w:rsidRPr="0040497F" w:rsidRDefault="00B0737D" w:rsidP="00B0737D">
      <w:pPr>
        <w:rPr>
          <w:rFonts w:cstheme="minorHAnsi"/>
          <w:sz w:val="28"/>
          <w:szCs w:val="28"/>
        </w:rPr>
      </w:pPr>
      <w:r w:rsidRPr="0040497F">
        <w:rPr>
          <w:rFonts w:cstheme="minorHAnsi"/>
          <w:sz w:val="28"/>
          <w:szCs w:val="28"/>
        </w:rPr>
        <w:t>“Trauma is extreme stress that overwhelms a person’s ability to cope” (Giller, 1999). This suggests that trauma is something that everyone is capable of experiencing and it can come from how well they are able to manage the stresses that they have to deal wit</w:t>
      </w:r>
      <w:r w:rsidR="002E25F7" w:rsidRPr="0040497F">
        <w:rPr>
          <w:rFonts w:cstheme="minorHAnsi"/>
          <w:sz w:val="28"/>
          <w:szCs w:val="28"/>
        </w:rPr>
        <w:t>h</w:t>
      </w:r>
      <w:r w:rsidRPr="0040497F">
        <w:rPr>
          <w:rFonts w:cstheme="minorHAnsi"/>
          <w:sz w:val="28"/>
          <w:szCs w:val="28"/>
        </w:rPr>
        <w:t xml:space="preserve"> in their everyday life. This would also suggest that even if a person has a high level of stress they have to cope with </w:t>
      </w:r>
      <w:r w:rsidR="002E25F7" w:rsidRPr="0040497F">
        <w:rPr>
          <w:rFonts w:cstheme="minorHAnsi"/>
          <w:sz w:val="28"/>
          <w:szCs w:val="28"/>
        </w:rPr>
        <w:t xml:space="preserve">that </w:t>
      </w:r>
      <w:r w:rsidRPr="0040497F">
        <w:rPr>
          <w:rFonts w:cstheme="minorHAnsi"/>
          <w:sz w:val="28"/>
          <w:szCs w:val="28"/>
        </w:rPr>
        <w:t>the</w:t>
      </w:r>
      <w:r w:rsidR="002E25F7" w:rsidRPr="0040497F">
        <w:rPr>
          <w:rFonts w:cstheme="minorHAnsi"/>
          <w:sz w:val="28"/>
          <w:szCs w:val="28"/>
        </w:rPr>
        <w:t>re</w:t>
      </w:r>
      <w:r w:rsidRPr="0040497F">
        <w:rPr>
          <w:rFonts w:cstheme="minorHAnsi"/>
          <w:sz w:val="28"/>
          <w:szCs w:val="28"/>
        </w:rPr>
        <w:t xml:space="preserve"> may be ways in which this can be dealt with to prevent this becoming trauma and affecting how they are able to cope.</w:t>
      </w:r>
    </w:p>
    <w:p w14:paraId="4D6D3204" w14:textId="77777777" w:rsidR="00B0737D" w:rsidRPr="0040497F" w:rsidRDefault="00B0737D" w:rsidP="00B0737D">
      <w:pPr>
        <w:rPr>
          <w:rFonts w:cstheme="minorHAnsi"/>
          <w:sz w:val="28"/>
          <w:szCs w:val="28"/>
        </w:rPr>
      </w:pPr>
    </w:p>
    <w:p w14:paraId="712496EC" w14:textId="5134FC92" w:rsidR="00B0737D" w:rsidRPr="0040497F" w:rsidRDefault="00B0737D" w:rsidP="00B0737D">
      <w:pPr>
        <w:rPr>
          <w:rFonts w:cstheme="minorHAnsi"/>
          <w:sz w:val="28"/>
          <w:szCs w:val="28"/>
        </w:rPr>
      </w:pPr>
      <w:r w:rsidRPr="0040497F">
        <w:rPr>
          <w:rFonts w:cstheme="minorHAnsi"/>
          <w:sz w:val="28"/>
          <w:szCs w:val="28"/>
        </w:rPr>
        <w:t xml:space="preserve">Within this question I will be discussing why it is important to manage trauma and mental wellbeing within the role of response police. I will discuss what the effects could be if this is not prioritised and how this can </w:t>
      </w:r>
      <w:r w:rsidR="002E25F7" w:rsidRPr="0040497F">
        <w:rPr>
          <w:rFonts w:cstheme="minorHAnsi"/>
          <w:sz w:val="28"/>
          <w:szCs w:val="28"/>
        </w:rPr>
        <w:t>n</w:t>
      </w:r>
      <w:r w:rsidRPr="0040497F">
        <w:rPr>
          <w:rFonts w:cstheme="minorHAnsi"/>
          <w:sz w:val="28"/>
          <w:szCs w:val="28"/>
        </w:rPr>
        <w:t xml:space="preserve">ot just </w:t>
      </w:r>
      <w:r w:rsidR="002E25F7" w:rsidRPr="0040497F">
        <w:rPr>
          <w:rFonts w:cstheme="minorHAnsi"/>
          <w:sz w:val="28"/>
          <w:szCs w:val="28"/>
        </w:rPr>
        <w:t>a</w:t>
      </w:r>
      <w:r w:rsidRPr="0040497F">
        <w:rPr>
          <w:rFonts w:cstheme="minorHAnsi"/>
          <w:sz w:val="28"/>
          <w:szCs w:val="28"/>
        </w:rPr>
        <w:t>ffect aspects of the job but also that of everyday life.</w:t>
      </w:r>
    </w:p>
    <w:p w14:paraId="23BEC2EA" w14:textId="77777777" w:rsidR="00B0737D" w:rsidRPr="0040497F" w:rsidRDefault="00B0737D" w:rsidP="00B0737D">
      <w:pPr>
        <w:rPr>
          <w:rFonts w:cstheme="minorHAnsi"/>
          <w:sz w:val="28"/>
          <w:szCs w:val="28"/>
        </w:rPr>
      </w:pPr>
    </w:p>
    <w:p w14:paraId="68484321" w14:textId="037615C7" w:rsidR="00B0737D" w:rsidRPr="0040497F" w:rsidRDefault="00B0737D" w:rsidP="00B0737D">
      <w:pPr>
        <w:rPr>
          <w:rFonts w:cstheme="minorHAnsi"/>
          <w:sz w:val="28"/>
          <w:szCs w:val="28"/>
        </w:rPr>
      </w:pPr>
      <w:r w:rsidRPr="0040497F">
        <w:rPr>
          <w:rFonts w:cstheme="minorHAnsi"/>
          <w:sz w:val="28"/>
          <w:szCs w:val="28"/>
        </w:rPr>
        <w:t xml:space="preserve">Within the role of response policing there are many different scenarios that officers have to be able to deal with and which they are exposed to which can affect their mental wellbeing much more than members of the public. “Findings supported that police officers experience high rates of trauma exposure and higher rates of current PTSD than the general population.” (Soomro and Yanos, 2019). </w:t>
      </w:r>
    </w:p>
    <w:p w14:paraId="642E14EF" w14:textId="77777777" w:rsidR="002E25F7" w:rsidRPr="0040497F" w:rsidRDefault="002E25F7" w:rsidP="00B0737D">
      <w:pPr>
        <w:rPr>
          <w:rFonts w:cstheme="minorHAnsi"/>
          <w:sz w:val="28"/>
          <w:szCs w:val="28"/>
        </w:rPr>
      </w:pPr>
    </w:p>
    <w:p w14:paraId="374424B4" w14:textId="77777777" w:rsidR="00B0737D" w:rsidRPr="0040497F" w:rsidRDefault="00B0737D" w:rsidP="00B0737D">
      <w:pPr>
        <w:rPr>
          <w:rFonts w:cstheme="minorHAnsi"/>
          <w:sz w:val="28"/>
          <w:szCs w:val="28"/>
        </w:rPr>
      </w:pPr>
      <w:r w:rsidRPr="0040497F">
        <w:rPr>
          <w:rFonts w:cstheme="minorHAnsi"/>
          <w:sz w:val="28"/>
          <w:szCs w:val="28"/>
        </w:rPr>
        <w:t>This study shows that due to the nature of job response police officers do they are much more likely to have to deal with trauma in their life which can potentially end up leaving them with PTSD from some of the incidents that are attended. This suggests that because response police officers have to deal with a higher level of trauma in their everyday work life, they may be more in need for extra support in helping them deal with this.</w:t>
      </w:r>
    </w:p>
    <w:p w14:paraId="4C40CD74" w14:textId="77777777" w:rsidR="00B0737D" w:rsidRPr="0040497F" w:rsidRDefault="00B0737D" w:rsidP="00B0737D">
      <w:pPr>
        <w:rPr>
          <w:rFonts w:cstheme="minorHAnsi"/>
          <w:sz w:val="28"/>
          <w:szCs w:val="28"/>
        </w:rPr>
      </w:pPr>
    </w:p>
    <w:p w14:paraId="6D16C097" w14:textId="2D291DF7" w:rsidR="00B0737D" w:rsidRPr="0040497F" w:rsidRDefault="00B0737D" w:rsidP="00B0737D">
      <w:pPr>
        <w:rPr>
          <w:rFonts w:cstheme="minorHAnsi"/>
          <w:sz w:val="28"/>
          <w:szCs w:val="28"/>
        </w:rPr>
      </w:pPr>
      <w:r w:rsidRPr="0040497F">
        <w:rPr>
          <w:rFonts w:cstheme="minorHAnsi"/>
          <w:sz w:val="28"/>
          <w:szCs w:val="28"/>
        </w:rPr>
        <w:t xml:space="preserve">There is no certain way in which trauma will affect a person with everyone reacting different to the situations they are presented with. “The impact of trauma can be subtle, insidious, or outright destructive”. (Centre for </w:t>
      </w:r>
      <w:r w:rsidR="002E25F7" w:rsidRPr="0040497F">
        <w:rPr>
          <w:rFonts w:cstheme="minorHAnsi"/>
          <w:sz w:val="28"/>
          <w:szCs w:val="28"/>
        </w:rPr>
        <w:t>S</w:t>
      </w:r>
      <w:r w:rsidRPr="0040497F">
        <w:rPr>
          <w:rFonts w:cstheme="minorHAnsi"/>
          <w:sz w:val="28"/>
          <w:szCs w:val="28"/>
        </w:rPr>
        <w:t xml:space="preserve">ubstance </w:t>
      </w:r>
      <w:r w:rsidR="002E25F7" w:rsidRPr="0040497F">
        <w:rPr>
          <w:rFonts w:cstheme="minorHAnsi"/>
          <w:sz w:val="28"/>
          <w:szCs w:val="28"/>
        </w:rPr>
        <w:lastRenderedPageBreak/>
        <w:t>A</w:t>
      </w:r>
      <w:r w:rsidRPr="0040497F">
        <w:rPr>
          <w:rFonts w:cstheme="minorHAnsi"/>
          <w:sz w:val="28"/>
          <w:szCs w:val="28"/>
        </w:rPr>
        <w:t xml:space="preserve">buse </w:t>
      </w:r>
      <w:r w:rsidR="002E25F7" w:rsidRPr="0040497F">
        <w:rPr>
          <w:rFonts w:cstheme="minorHAnsi"/>
          <w:sz w:val="28"/>
          <w:szCs w:val="28"/>
        </w:rPr>
        <w:t>T</w:t>
      </w:r>
      <w:r w:rsidRPr="0040497F">
        <w:rPr>
          <w:rFonts w:cstheme="minorHAnsi"/>
          <w:sz w:val="28"/>
          <w:szCs w:val="28"/>
        </w:rPr>
        <w:t>reatment, 2014). This suggests that depending on the person or incidents they have dealt with trauma can have a much different impact, it can affect them in different ways and some more than others. Therefore, this is why it is important to prioritise metal wellbeing in policing to make sure that all officers are able to continue, not just to do the job but also be able to deal with the demands they will face in everyday life healthily</w:t>
      </w:r>
      <w:r w:rsidR="002E25F7" w:rsidRPr="0040497F">
        <w:rPr>
          <w:rFonts w:cstheme="minorHAnsi"/>
          <w:sz w:val="28"/>
          <w:szCs w:val="28"/>
        </w:rPr>
        <w:t>.</w:t>
      </w:r>
    </w:p>
    <w:p w14:paraId="1CE75ED0" w14:textId="77777777" w:rsidR="00B0737D" w:rsidRPr="0040497F" w:rsidRDefault="00B0737D" w:rsidP="00B0737D">
      <w:pPr>
        <w:rPr>
          <w:rFonts w:cstheme="minorHAnsi"/>
          <w:sz w:val="28"/>
          <w:szCs w:val="28"/>
        </w:rPr>
      </w:pPr>
    </w:p>
    <w:p w14:paraId="732D1213" w14:textId="1D6F56D6" w:rsidR="00B0737D" w:rsidRPr="0040497F" w:rsidRDefault="00B0737D" w:rsidP="00B0737D">
      <w:pPr>
        <w:rPr>
          <w:rFonts w:cstheme="minorHAnsi"/>
          <w:sz w:val="28"/>
          <w:szCs w:val="28"/>
        </w:rPr>
      </w:pPr>
      <w:r w:rsidRPr="0040497F">
        <w:rPr>
          <w:rFonts w:cstheme="minorHAnsi"/>
          <w:sz w:val="28"/>
          <w:szCs w:val="28"/>
        </w:rPr>
        <w:t>As mentioned above</w:t>
      </w:r>
      <w:r w:rsidR="002E25F7" w:rsidRPr="0040497F">
        <w:rPr>
          <w:rFonts w:cstheme="minorHAnsi"/>
          <w:sz w:val="28"/>
          <w:szCs w:val="28"/>
        </w:rPr>
        <w:t>,</w:t>
      </w:r>
      <w:r w:rsidRPr="0040497F">
        <w:rPr>
          <w:rFonts w:cstheme="minorHAnsi"/>
          <w:sz w:val="28"/>
          <w:szCs w:val="28"/>
        </w:rPr>
        <w:t xml:space="preserve"> trauma can have many different effects on different individuals a couple of these that can have a large impact on a police officer are, emotional dysregulation and hyperarousal/sleep disturbances.</w:t>
      </w:r>
    </w:p>
    <w:p w14:paraId="70FFB414" w14:textId="77777777" w:rsidR="002E25F7" w:rsidRPr="0040497F" w:rsidRDefault="002E25F7" w:rsidP="00B0737D">
      <w:pPr>
        <w:rPr>
          <w:rFonts w:cstheme="minorHAnsi"/>
          <w:sz w:val="28"/>
          <w:szCs w:val="28"/>
        </w:rPr>
      </w:pPr>
    </w:p>
    <w:p w14:paraId="231B4BCE" w14:textId="43B8FBCE" w:rsidR="00B0737D" w:rsidRPr="0040497F" w:rsidRDefault="00B0737D" w:rsidP="00B0737D">
      <w:pPr>
        <w:rPr>
          <w:rFonts w:cstheme="minorHAnsi"/>
          <w:sz w:val="28"/>
          <w:szCs w:val="28"/>
        </w:rPr>
      </w:pPr>
      <w:r w:rsidRPr="0040497F">
        <w:rPr>
          <w:rFonts w:cstheme="minorHAnsi"/>
          <w:sz w:val="28"/>
          <w:szCs w:val="28"/>
        </w:rPr>
        <w:t xml:space="preserve">Emotional dysregulation is </w:t>
      </w:r>
      <w:r w:rsidR="002E25F7" w:rsidRPr="0040497F">
        <w:rPr>
          <w:rFonts w:cstheme="minorHAnsi"/>
          <w:sz w:val="28"/>
          <w:szCs w:val="28"/>
        </w:rPr>
        <w:t xml:space="preserve">defined as </w:t>
      </w:r>
      <w:r w:rsidRPr="0040497F">
        <w:rPr>
          <w:rFonts w:cstheme="minorHAnsi"/>
          <w:sz w:val="28"/>
          <w:szCs w:val="28"/>
        </w:rPr>
        <w:t xml:space="preserve">“when there is difficulty to regulate emotions such as anger, anxiety, sadness and shame” (Centre for </w:t>
      </w:r>
      <w:r w:rsidR="002E25F7" w:rsidRPr="0040497F">
        <w:rPr>
          <w:rFonts w:cstheme="minorHAnsi"/>
          <w:sz w:val="28"/>
          <w:szCs w:val="28"/>
        </w:rPr>
        <w:t>S</w:t>
      </w:r>
      <w:r w:rsidRPr="0040497F">
        <w:rPr>
          <w:rFonts w:cstheme="minorHAnsi"/>
          <w:sz w:val="28"/>
          <w:szCs w:val="28"/>
        </w:rPr>
        <w:t xml:space="preserve">ubstance </w:t>
      </w:r>
      <w:r w:rsidR="002E25F7" w:rsidRPr="0040497F">
        <w:rPr>
          <w:rFonts w:cstheme="minorHAnsi"/>
          <w:sz w:val="28"/>
          <w:szCs w:val="28"/>
        </w:rPr>
        <w:t>A</w:t>
      </w:r>
      <w:r w:rsidRPr="0040497F">
        <w:rPr>
          <w:rFonts w:cstheme="minorHAnsi"/>
          <w:sz w:val="28"/>
          <w:szCs w:val="28"/>
        </w:rPr>
        <w:t xml:space="preserve">buse </w:t>
      </w:r>
      <w:r w:rsidR="002E25F7" w:rsidRPr="0040497F">
        <w:rPr>
          <w:rFonts w:cstheme="minorHAnsi"/>
          <w:sz w:val="28"/>
          <w:szCs w:val="28"/>
        </w:rPr>
        <w:t>T</w:t>
      </w:r>
      <w:r w:rsidRPr="0040497F">
        <w:rPr>
          <w:rFonts w:cstheme="minorHAnsi"/>
          <w:sz w:val="28"/>
          <w:szCs w:val="28"/>
        </w:rPr>
        <w:t xml:space="preserve">reatment, 2014).This could have a major impact on a response police officer if they are unable to regulate their emotions. For example, if a police officer is faced with an incident where they have to use force and are not able to keep control of this then this could cause them to use force which is unreasonable or proportionate. This may then cause them to make decisions that are unwise and </w:t>
      </w:r>
      <w:r w:rsidR="002E25F7" w:rsidRPr="0040497F">
        <w:rPr>
          <w:rFonts w:cstheme="minorHAnsi"/>
          <w:sz w:val="28"/>
          <w:szCs w:val="28"/>
        </w:rPr>
        <w:t>unethical</w:t>
      </w:r>
      <w:r w:rsidRPr="0040497F">
        <w:rPr>
          <w:rFonts w:cstheme="minorHAnsi"/>
          <w:sz w:val="28"/>
          <w:szCs w:val="28"/>
        </w:rPr>
        <w:t xml:space="preserve"> as they were unable to regulate their emotions due to past trauma.</w:t>
      </w:r>
    </w:p>
    <w:p w14:paraId="6937DCB3" w14:textId="77777777" w:rsidR="00B0737D" w:rsidRPr="0040497F" w:rsidRDefault="00B0737D" w:rsidP="00B0737D">
      <w:pPr>
        <w:rPr>
          <w:rFonts w:cstheme="minorHAnsi"/>
          <w:sz w:val="28"/>
          <w:szCs w:val="28"/>
        </w:rPr>
      </w:pPr>
    </w:p>
    <w:p w14:paraId="1F1AA814" w14:textId="232CBF8E" w:rsidR="00B0737D" w:rsidRPr="0040497F" w:rsidRDefault="00B0737D" w:rsidP="00B0737D">
      <w:pPr>
        <w:rPr>
          <w:rFonts w:cstheme="minorHAnsi"/>
          <w:sz w:val="28"/>
          <w:szCs w:val="28"/>
        </w:rPr>
      </w:pPr>
      <w:r w:rsidRPr="0040497F">
        <w:rPr>
          <w:rFonts w:cstheme="minorHAnsi"/>
          <w:sz w:val="28"/>
          <w:szCs w:val="28"/>
        </w:rPr>
        <w:t>Another potential effect of trauma on people can be hyperarousal/sleep disturbances</w:t>
      </w:r>
      <w:r w:rsidR="002E25F7" w:rsidRPr="0040497F">
        <w:rPr>
          <w:rFonts w:cstheme="minorHAnsi"/>
          <w:sz w:val="28"/>
          <w:szCs w:val="28"/>
        </w:rPr>
        <w:t xml:space="preserve">. Sleep disturbances could include being more easily startled whilst asleep, increased muscle tension or increased waking </w:t>
      </w:r>
      <w:r w:rsidRPr="0040497F">
        <w:rPr>
          <w:rFonts w:cstheme="minorHAnsi"/>
          <w:sz w:val="28"/>
          <w:szCs w:val="28"/>
        </w:rPr>
        <w:t xml:space="preserve">(Centre for </w:t>
      </w:r>
      <w:r w:rsidR="002E25F7" w:rsidRPr="0040497F">
        <w:rPr>
          <w:rFonts w:cstheme="minorHAnsi"/>
          <w:sz w:val="28"/>
          <w:szCs w:val="28"/>
        </w:rPr>
        <w:t>S</w:t>
      </w:r>
      <w:r w:rsidRPr="0040497F">
        <w:rPr>
          <w:rFonts w:cstheme="minorHAnsi"/>
          <w:sz w:val="28"/>
          <w:szCs w:val="28"/>
        </w:rPr>
        <w:t xml:space="preserve">ubstance </w:t>
      </w:r>
      <w:r w:rsidR="002E25F7" w:rsidRPr="0040497F">
        <w:rPr>
          <w:rFonts w:cstheme="minorHAnsi"/>
          <w:sz w:val="28"/>
          <w:szCs w:val="28"/>
        </w:rPr>
        <w:t>A</w:t>
      </w:r>
      <w:r w:rsidRPr="0040497F">
        <w:rPr>
          <w:rFonts w:cstheme="minorHAnsi"/>
          <w:sz w:val="28"/>
          <w:szCs w:val="28"/>
        </w:rPr>
        <w:t xml:space="preserve">buse </w:t>
      </w:r>
      <w:r w:rsidR="002E25F7" w:rsidRPr="0040497F">
        <w:rPr>
          <w:rFonts w:cstheme="minorHAnsi"/>
          <w:sz w:val="28"/>
          <w:szCs w:val="28"/>
        </w:rPr>
        <w:t>T</w:t>
      </w:r>
      <w:r w:rsidRPr="0040497F">
        <w:rPr>
          <w:rFonts w:cstheme="minorHAnsi"/>
          <w:sz w:val="28"/>
          <w:szCs w:val="28"/>
        </w:rPr>
        <w:t>reatment, 2014). This could also present a huge impact for response police officers; this is because sleep is very important due to the shift working that officers have to do. Therefore, if officers do not get enough sleep as mentioned this can have an effect on their startle responses, which is very important when working as a response officer as they often have to make decisions in a short amount of time to be able to assess the situation and keep everyone in the incident safe, including themselves and their colleagues. This could also have an impact on their driving ability when attending emergency calls as they have to be very aware of the road and other road users to be able to drive on an emergency response safely.</w:t>
      </w:r>
    </w:p>
    <w:p w14:paraId="5CAED411" w14:textId="77777777" w:rsidR="00B0737D" w:rsidRPr="0040497F" w:rsidRDefault="00B0737D" w:rsidP="00B0737D">
      <w:pPr>
        <w:rPr>
          <w:rFonts w:cstheme="minorHAnsi"/>
          <w:sz w:val="28"/>
          <w:szCs w:val="28"/>
        </w:rPr>
      </w:pPr>
    </w:p>
    <w:p w14:paraId="3A0A70FC" w14:textId="31940480" w:rsidR="00B0737D" w:rsidRPr="0040497F" w:rsidRDefault="00B0737D" w:rsidP="00B0737D">
      <w:pPr>
        <w:rPr>
          <w:rFonts w:cstheme="minorHAnsi"/>
          <w:sz w:val="28"/>
          <w:szCs w:val="28"/>
        </w:rPr>
      </w:pPr>
      <w:r w:rsidRPr="0040497F">
        <w:rPr>
          <w:rFonts w:cstheme="minorHAnsi"/>
          <w:sz w:val="28"/>
          <w:szCs w:val="28"/>
        </w:rPr>
        <w:t>Further to this</w:t>
      </w:r>
      <w:r w:rsidR="002E25F7" w:rsidRPr="0040497F">
        <w:rPr>
          <w:rFonts w:cstheme="minorHAnsi"/>
          <w:sz w:val="28"/>
          <w:szCs w:val="28"/>
        </w:rPr>
        <w:t>,</w:t>
      </w:r>
      <w:r w:rsidRPr="0040497F">
        <w:rPr>
          <w:rFonts w:cstheme="minorHAnsi"/>
          <w:sz w:val="28"/>
          <w:szCs w:val="28"/>
        </w:rPr>
        <w:t xml:space="preserve"> improving the management of mental wellbeing in the police can have a huge impact on individuals officers’ life outside of work. A study </w:t>
      </w:r>
      <w:r w:rsidR="002E25F7" w:rsidRPr="0040497F">
        <w:rPr>
          <w:rFonts w:cstheme="minorHAnsi"/>
          <w:sz w:val="28"/>
          <w:szCs w:val="28"/>
        </w:rPr>
        <w:t xml:space="preserve">by Onyishi et al, (2021) </w:t>
      </w:r>
      <w:r w:rsidRPr="0040497F">
        <w:rPr>
          <w:rFonts w:cstheme="minorHAnsi"/>
          <w:sz w:val="28"/>
          <w:szCs w:val="28"/>
        </w:rPr>
        <w:t xml:space="preserve">on police wellbeing </w:t>
      </w:r>
      <w:r w:rsidR="002E25F7" w:rsidRPr="0040497F">
        <w:rPr>
          <w:rFonts w:cstheme="minorHAnsi"/>
          <w:sz w:val="28"/>
          <w:szCs w:val="28"/>
        </w:rPr>
        <w:t>conducted an</w:t>
      </w:r>
      <w:r w:rsidRPr="0040497F">
        <w:rPr>
          <w:rFonts w:cstheme="minorHAnsi"/>
          <w:sz w:val="28"/>
          <w:szCs w:val="28"/>
        </w:rPr>
        <w:t xml:space="preserve"> interven</w:t>
      </w:r>
      <w:r w:rsidR="002E25F7" w:rsidRPr="0040497F">
        <w:rPr>
          <w:rFonts w:cstheme="minorHAnsi"/>
          <w:sz w:val="28"/>
          <w:szCs w:val="28"/>
        </w:rPr>
        <w:t>tion</w:t>
      </w:r>
      <w:r w:rsidRPr="0040497F">
        <w:rPr>
          <w:rFonts w:cstheme="minorHAnsi"/>
          <w:sz w:val="28"/>
          <w:szCs w:val="28"/>
        </w:rPr>
        <w:t xml:space="preserve"> with officers by giving a group of </w:t>
      </w:r>
      <w:r w:rsidR="002E25F7" w:rsidRPr="0040497F">
        <w:rPr>
          <w:rFonts w:cstheme="minorHAnsi"/>
          <w:sz w:val="28"/>
          <w:szCs w:val="28"/>
        </w:rPr>
        <w:t>participants</w:t>
      </w:r>
      <w:r w:rsidRPr="0040497F">
        <w:rPr>
          <w:rFonts w:cstheme="minorHAnsi"/>
          <w:sz w:val="28"/>
          <w:szCs w:val="28"/>
        </w:rPr>
        <w:t xml:space="preserve"> rational emotive occupational health coaching to improve their mental wellbeing</w:t>
      </w:r>
      <w:r w:rsidR="002E25F7" w:rsidRPr="0040497F">
        <w:rPr>
          <w:rFonts w:cstheme="minorHAnsi"/>
          <w:sz w:val="28"/>
          <w:szCs w:val="28"/>
        </w:rPr>
        <w:t xml:space="preserve">. Results showed that those officers who received the intervention to help them cope with trauma experience the greatest improvement in their wellbeing and life satisfaction overall </w:t>
      </w:r>
      <w:r w:rsidRPr="0040497F">
        <w:rPr>
          <w:rFonts w:cstheme="minorHAnsi"/>
          <w:sz w:val="28"/>
          <w:szCs w:val="28"/>
        </w:rPr>
        <w:t xml:space="preserve">(Onyishi, et al., 2021). This shows that when interventions are put in place in order to manage the wellbeing of police officers this can have a large impact on how they are feeling in </w:t>
      </w:r>
      <w:r w:rsidR="002E25F7" w:rsidRPr="0040497F">
        <w:rPr>
          <w:rFonts w:cstheme="minorHAnsi"/>
          <w:sz w:val="28"/>
          <w:szCs w:val="28"/>
        </w:rPr>
        <w:t xml:space="preserve">their </w:t>
      </w:r>
      <w:r w:rsidRPr="0040497F">
        <w:rPr>
          <w:rFonts w:cstheme="minorHAnsi"/>
          <w:sz w:val="28"/>
          <w:szCs w:val="28"/>
        </w:rPr>
        <w:t>day-to-day life both inside and outside of work. This will have a paramount impact on their ability to do the job effectively as it will allow their mind to be clear</w:t>
      </w:r>
      <w:r w:rsidR="002E25F7" w:rsidRPr="0040497F">
        <w:rPr>
          <w:rFonts w:cstheme="minorHAnsi"/>
          <w:sz w:val="28"/>
          <w:szCs w:val="28"/>
        </w:rPr>
        <w:t xml:space="preserve">, also </w:t>
      </w:r>
      <w:r w:rsidRPr="0040497F">
        <w:rPr>
          <w:rFonts w:cstheme="minorHAnsi"/>
          <w:sz w:val="28"/>
          <w:szCs w:val="28"/>
        </w:rPr>
        <w:t>allow</w:t>
      </w:r>
      <w:r w:rsidR="002E25F7" w:rsidRPr="0040497F">
        <w:rPr>
          <w:rFonts w:cstheme="minorHAnsi"/>
          <w:sz w:val="28"/>
          <w:szCs w:val="28"/>
        </w:rPr>
        <w:t>ing</w:t>
      </w:r>
      <w:r w:rsidRPr="0040497F">
        <w:rPr>
          <w:rFonts w:cstheme="minorHAnsi"/>
          <w:sz w:val="28"/>
          <w:szCs w:val="28"/>
        </w:rPr>
        <w:t xml:space="preserve"> for their focus and efficiency when doing their daily tasks </w:t>
      </w:r>
      <w:r w:rsidR="002E25F7" w:rsidRPr="0040497F">
        <w:rPr>
          <w:rFonts w:cstheme="minorHAnsi"/>
          <w:sz w:val="28"/>
          <w:szCs w:val="28"/>
        </w:rPr>
        <w:t xml:space="preserve">in the job </w:t>
      </w:r>
      <w:r w:rsidRPr="0040497F">
        <w:rPr>
          <w:rFonts w:cstheme="minorHAnsi"/>
          <w:sz w:val="28"/>
          <w:szCs w:val="28"/>
        </w:rPr>
        <w:t>to be better. The impact of better mental wellbeing will also allow them to be able to keep themselves, their colleagues and members of the public safe in the array of different situations that they are faced with when they attend work as a response police officer.</w:t>
      </w:r>
    </w:p>
    <w:p w14:paraId="3D9D4119" w14:textId="77777777" w:rsidR="00B0737D" w:rsidRPr="0040497F" w:rsidRDefault="00B0737D" w:rsidP="00B0737D">
      <w:pPr>
        <w:rPr>
          <w:rFonts w:cstheme="minorHAnsi"/>
          <w:sz w:val="28"/>
          <w:szCs w:val="28"/>
        </w:rPr>
      </w:pPr>
    </w:p>
    <w:p w14:paraId="54D735D8" w14:textId="69249A6F" w:rsidR="00B0737D" w:rsidRPr="0040497F" w:rsidRDefault="00B0737D" w:rsidP="00B0737D">
      <w:pPr>
        <w:rPr>
          <w:rFonts w:cstheme="minorHAnsi"/>
          <w:sz w:val="28"/>
          <w:szCs w:val="28"/>
        </w:rPr>
      </w:pPr>
      <w:r w:rsidRPr="0040497F">
        <w:rPr>
          <w:rFonts w:cstheme="minorHAnsi"/>
          <w:sz w:val="28"/>
          <w:szCs w:val="28"/>
        </w:rPr>
        <w:t xml:space="preserve">Throughout this question I have used research to show the importance of taking care of officer’s wellbeing in the job and discussed why it is important to manage trauma. I have evidenced some of the side effects that can be </w:t>
      </w:r>
      <w:r w:rsidR="002E25F7" w:rsidRPr="0040497F">
        <w:rPr>
          <w:rFonts w:cstheme="minorHAnsi"/>
          <w:sz w:val="28"/>
          <w:szCs w:val="28"/>
        </w:rPr>
        <w:t xml:space="preserve">experienced </w:t>
      </w:r>
      <w:r w:rsidRPr="0040497F">
        <w:rPr>
          <w:rFonts w:cstheme="minorHAnsi"/>
          <w:sz w:val="28"/>
          <w:szCs w:val="28"/>
        </w:rPr>
        <w:t>a result of not managing this and shown how this can affect different individuals in the job, but also their happiness and ability to cope in their everyday life.</w:t>
      </w:r>
    </w:p>
    <w:p w14:paraId="3E6AB548" w14:textId="1EB95902" w:rsidR="00B0737D" w:rsidRPr="0040497F" w:rsidRDefault="00B0737D" w:rsidP="00B0737D">
      <w:pPr>
        <w:rPr>
          <w:rFonts w:cstheme="minorHAnsi"/>
          <w:sz w:val="28"/>
          <w:szCs w:val="28"/>
        </w:rPr>
      </w:pPr>
    </w:p>
    <w:p w14:paraId="47987100" w14:textId="5417F3F2" w:rsidR="00B0737D" w:rsidRPr="0040497F" w:rsidRDefault="00B0737D" w:rsidP="00B0737D">
      <w:pPr>
        <w:jc w:val="center"/>
        <w:rPr>
          <w:rFonts w:cstheme="minorHAnsi"/>
          <w:sz w:val="28"/>
          <w:szCs w:val="28"/>
        </w:rPr>
      </w:pPr>
      <w:r w:rsidRPr="0040497F">
        <w:rPr>
          <w:rFonts w:cstheme="minorHAnsi"/>
          <w:sz w:val="28"/>
          <w:szCs w:val="28"/>
        </w:rPr>
        <w:t>98</w:t>
      </w:r>
      <w:r w:rsidR="002E25F7" w:rsidRPr="0040497F">
        <w:rPr>
          <w:rFonts w:cstheme="minorHAnsi"/>
          <w:sz w:val="28"/>
          <w:szCs w:val="28"/>
        </w:rPr>
        <w:t>7</w:t>
      </w:r>
      <w:r w:rsidRPr="0040497F">
        <w:rPr>
          <w:rFonts w:cstheme="minorHAnsi"/>
          <w:sz w:val="28"/>
          <w:szCs w:val="28"/>
        </w:rPr>
        <w:t xml:space="preserve"> words</w:t>
      </w:r>
    </w:p>
    <w:p w14:paraId="692E4C23" w14:textId="302BC0D8" w:rsidR="00B0737D" w:rsidRPr="0040497F" w:rsidRDefault="00B0737D" w:rsidP="00B0737D">
      <w:pPr>
        <w:rPr>
          <w:rFonts w:cstheme="minorHAnsi"/>
          <w:sz w:val="28"/>
          <w:szCs w:val="28"/>
        </w:rPr>
      </w:pPr>
    </w:p>
    <w:p w14:paraId="1991E80D" w14:textId="0D7FFC70" w:rsidR="00B0737D" w:rsidRPr="0040497F" w:rsidRDefault="00B0737D" w:rsidP="00B0737D">
      <w:pPr>
        <w:rPr>
          <w:rFonts w:cstheme="minorHAnsi"/>
          <w:sz w:val="28"/>
          <w:szCs w:val="28"/>
        </w:rPr>
      </w:pPr>
    </w:p>
    <w:p w14:paraId="020413A2" w14:textId="7171D124" w:rsidR="00B0737D" w:rsidRPr="0040497F" w:rsidRDefault="00B0737D" w:rsidP="00B0737D">
      <w:pPr>
        <w:rPr>
          <w:rFonts w:cstheme="minorHAnsi"/>
          <w:sz w:val="28"/>
          <w:szCs w:val="28"/>
        </w:rPr>
      </w:pPr>
    </w:p>
    <w:p w14:paraId="06D35985" w14:textId="77777777" w:rsidR="00B0737D" w:rsidRPr="0040497F" w:rsidRDefault="00B0737D" w:rsidP="00B0737D">
      <w:pPr>
        <w:rPr>
          <w:rFonts w:cstheme="minorHAnsi"/>
          <w:sz w:val="28"/>
          <w:szCs w:val="28"/>
        </w:rPr>
      </w:pPr>
    </w:p>
    <w:p w14:paraId="1A74B134" w14:textId="77777777" w:rsidR="00B0737D" w:rsidRPr="0040497F" w:rsidRDefault="00B0737D" w:rsidP="00B0737D">
      <w:pPr>
        <w:rPr>
          <w:rFonts w:cstheme="minorHAnsi"/>
          <w:sz w:val="28"/>
          <w:szCs w:val="28"/>
        </w:rPr>
      </w:pPr>
    </w:p>
    <w:p w14:paraId="7A724573" w14:textId="77777777" w:rsidR="00B0737D" w:rsidRPr="0040497F" w:rsidRDefault="00B0737D" w:rsidP="00B0737D">
      <w:pPr>
        <w:rPr>
          <w:rFonts w:cstheme="minorHAnsi"/>
          <w:sz w:val="28"/>
          <w:szCs w:val="28"/>
        </w:rPr>
      </w:pPr>
    </w:p>
    <w:p w14:paraId="65282A63" w14:textId="35F67E9B" w:rsidR="00B0737D" w:rsidRPr="0040497F" w:rsidRDefault="00B0737D" w:rsidP="00B0737D">
      <w:pPr>
        <w:rPr>
          <w:rFonts w:cstheme="minorHAnsi"/>
          <w:sz w:val="28"/>
          <w:szCs w:val="28"/>
        </w:rPr>
      </w:pPr>
      <w:r w:rsidRPr="0040497F">
        <w:rPr>
          <w:rFonts w:cstheme="minorHAnsi"/>
          <w:sz w:val="28"/>
          <w:szCs w:val="28"/>
        </w:rPr>
        <w:lastRenderedPageBreak/>
        <w:t>Why is it necessary to challenge the negative aspects of organisational culture within policing? Your answer must be based on academic research rather than personal experience.</w:t>
      </w:r>
    </w:p>
    <w:p w14:paraId="4C63C52B" w14:textId="77777777" w:rsidR="002E25F7" w:rsidRPr="0040497F" w:rsidRDefault="002E25F7" w:rsidP="00B0737D">
      <w:pPr>
        <w:rPr>
          <w:rFonts w:cstheme="minorHAnsi"/>
          <w:sz w:val="28"/>
          <w:szCs w:val="28"/>
        </w:rPr>
      </w:pPr>
    </w:p>
    <w:p w14:paraId="50EF1312" w14:textId="58F0E3C7" w:rsidR="00B0737D" w:rsidRPr="0040497F" w:rsidRDefault="00B0737D" w:rsidP="00B0737D">
      <w:pPr>
        <w:rPr>
          <w:rFonts w:cstheme="minorHAnsi"/>
          <w:sz w:val="28"/>
          <w:szCs w:val="28"/>
          <w:shd w:val="clear" w:color="auto" w:fill="FFFFFF"/>
        </w:rPr>
      </w:pPr>
      <w:r w:rsidRPr="0040497F">
        <w:rPr>
          <w:rStyle w:val="marginterm"/>
          <w:rFonts w:cstheme="minorHAnsi"/>
          <w:sz w:val="28"/>
          <w:szCs w:val="28"/>
          <w:shd w:val="clear" w:color="auto" w:fill="FFFFFF"/>
        </w:rPr>
        <w:t>“Organizational culture</w:t>
      </w:r>
      <w:r w:rsidRPr="0040497F">
        <w:rPr>
          <w:rFonts w:cstheme="minorHAnsi"/>
          <w:sz w:val="28"/>
          <w:szCs w:val="28"/>
          <w:shd w:val="clear" w:color="auto" w:fill="FFFFFF"/>
        </w:rPr>
        <w:t xml:space="preserve"> refers to a system of shared assumptions, values, and beliefs that show people what is appropriate and inappropriate behaviour” (Kerr &amp; Slocum, 2005). This suggests that within every organisation and every team the culture may differ depending how the team is being run and the different values that have already been established within the team. This can prove to be a very important factor within the police force as due to the shift work departments often work as part of a collective and team. Further to this, due to the police force often recruiting high number of new officers this could cause potential problems if the culture teaches them poor working practices and attitudes that are not part of the wider principles of policing such as the </w:t>
      </w:r>
      <w:r w:rsidR="002D7CF1" w:rsidRPr="0040497F">
        <w:rPr>
          <w:rFonts w:cstheme="minorHAnsi"/>
          <w:sz w:val="28"/>
          <w:szCs w:val="28"/>
          <w:shd w:val="clear" w:color="auto" w:fill="FFFFFF"/>
        </w:rPr>
        <w:t>C</w:t>
      </w:r>
      <w:r w:rsidRPr="0040497F">
        <w:rPr>
          <w:rFonts w:cstheme="minorHAnsi"/>
          <w:sz w:val="28"/>
          <w:szCs w:val="28"/>
          <w:shd w:val="clear" w:color="auto" w:fill="FFFFFF"/>
        </w:rPr>
        <w:t xml:space="preserve">ode of </w:t>
      </w:r>
      <w:r w:rsidR="002D7CF1" w:rsidRPr="0040497F">
        <w:rPr>
          <w:rFonts w:cstheme="minorHAnsi"/>
          <w:sz w:val="28"/>
          <w:szCs w:val="28"/>
          <w:shd w:val="clear" w:color="auto" w:fill="FFFFFF"/>
        </w:rPr>
        <w:t>E</w:t>
      </w:r>
      <w:r w:rsidRPr="0040497F">
        <w:rPr>
          <w:rFonts w:cstheme="minorHAnsi"/>
          <w:sz w:val="28"/>
          <w:szCs w:val="28"/>
          <w:shd w:val="clear" w:color="auto" w:fill="FFFFFF"/>
        </w:rPr>
        <w:t>thics.</w:t>
      </w:r>
    </w:p>
    <w:p w14:paraId="7EBB8415" w14:textId="77777777" w:rsidR="00B0737D" w:rsidRPr="0040497F" w:rsidRDefault="00B0737D" w:rsidP="00B0737D">
      <w:pPr>
        <w:rPr>
          <w:rFonts w:cstheme="minorHAnsi"/>
          <w:sz w:val="28"/>
          <w:szCs w:val="28"/>
          <w:shd w:val="clear" w:color="auto" w:fill="FFFFFF"/>
        </w:rPr>
      </w:pPr>
    </w:p>
    <w:p w14:paraId="7AC72511" w14:textId="77777777" w:rsidR="00B0737D" w:rsidRPr="0040497F" w:rsidRDefault="00B0737D" w:rsidP="00B0737D">
      <w:pPr>
        <w:rPr>
          <w:rFonts w:cstheme="minorHAnsi"/>
          <w:sz w:val="28"/>
          <w:szCs w:val="28"/>
          <w:shd w:val="clear" w:color="auto" w:fill="FFFFFF"/>
        </w:rPr>
      </w:pPr>
      <w:r w:rsidRPr="0040497F">
        <w:rPr>
          <w:rFonts w:cstheme="minorHAnsi"/>
          <w:sz w:val="28"/>
          <w:szCs w:val="28"/>
          <w:shd w:val="clear" w:color="auto" w:fill="FFFFFF"/>
        </w:rPr>
        <w:t>Studies have shown positives of the organisational culture in policing, “leadership style and organisational culture have a positive and significant impact on job satisfaction” (Pawirosumarto, et al., 2017). There is much research however that shows negative aspects of organisational culture in policing are having a negative effect on the way the police force is functioning and this is potentially causing the public to have less confidence in police officers.</w:t>
      </w:r>
    </w:p>
    <w:p w14:paraId="44E5FEBA" w14:textId="77777777" w:rsidR="00B0737D" w:rsidRPr="0040497F" w:rsidRDefault="00B0737D" w:rsidP="00B0737D">
      <w:pPr>
        <w:rPr>
          <w:rFonts w:cstheme="minorHAnsi"/>
          <w:sz w:val="28"/>
          <w:szCs w:val="28"/>
          <w:shd w:val="clear" w:color="auto" w:fill="FFFFFF"/>
        </w:rPr>
      </w:pPr>
    </w:p>
    <w:p w14:paraId="466A01A8" w14:textId="77777777" w:rsidR="00B0737D" w:rsidRPr="0040497F" w:rsidRDefault="00B0737D" w:rsidP="00B0737D">
      <w:pPr>
        <w:rPr>
          <w:rFonts w:cstheme="minorHAnsi"/>
          <w:sz w:val="28"/>
          <w:szCs w:val="28"/>
          <w:shd w:val="clear" w:color="auto" w:fill="FFFFFF"/>
        </w:rPr>
      </w:pPr>
      <w:r w:rsidRPr="0040497F">
        <w:rPr>
          <w:rFonts w:cstheme="minorHAnsi"/>
          <w:sz w:val="28"/>
          <w:szCs w:val="28"/>
          <w:shd w:val="clear" w:color="auto" w:fill="FFFFFF"/>
        </w:rPr>
        <w:t>Research has shown that some of the negative aspects of organisational culture in policing are bullying and sexism. There has been multiple accounts from former and serving officers as well as the public of sexist language being used by officers, potentially showing signs of a misogynistic culture (Canterbury Christ Church University, 2021). This shows that if this behaviour is happening inside the force between officers it can also carry out to when they are dealing with the public and have a hugely damaging effect on the public’s confidence.</w:t>
      </w:r>
    </w:p>
    <w:p w14:paraId="6BCE6CEF" w14:textId="77777777" w:rsidR="00B0737D" w:rsidRPr="0040497F" w:rsidRDefault="00B0737D" w:rsidP="00B0737D">
      <w:pPr>
        <w:rPr>
          <w:rFonts w:cstheme="minorHAnsi"/>
          <w:sz w:val="28"/>
          <w:szCs w:val="28"/>
          <w:shd w:val="clear" w:color="auto" w:fill="FFFFFF"/>
        </w:rPr>
      </w:pPr>
    </w:p>
    <w:p w14:paraId="69360408" w14:textId="50687591" w:rsidR="00B0737D" w:rsidRPr="0040497F" w:rsidRDefault="00B0737D" w:rsidP="00B0737D">
      <w:pPr>
        <w:rPr>
          <w:rFonts w:cstheme="minorHAnsi"/>
          <w:sz w:val="28"/>
          <w:szCs w:val="28"/>
          <w:shd w:val="clear" w:color="auto" w:fill="FFFFFF"/>
        </w:rPr>
      </w:pPr>
      <w:r w:rsidRPr="0040497F">
        <w:rPr>
          <w:rFonts w:cstheme="minorHAnsi"/>
          <w:sz w:val="28"/>
          <w:szCs w:val="28"/>
          <w:shd w:val="clear" w:color="auto" w:fill="FFFFFF"/>
        </w:rPr>
        <w:lastRenderedPageBreak/>
        <w:t>The home secretary has recently ordered a review into policing culture due to police officers being too involved in political matters which is affecting their ability to police impartially which in turn is damaging the public’s confidence</w:t>
      </w:r>
      <w:r w:rsidR="002E25F7" w:rsidRPr="0040497F">
        <w:rPr>
          <w:rFonts w:cstheme="minorHAnsi"/>
          <w:sz w:val="28"/>
          <w:szCs w:val="28"/>
          <w:shd w:val="clear" w:color="auto" w:fill="FFFFFF"/>
        </w:rPr>
        <w:t xml:space="preserve"> </w:t>
      </w:r>
      <w:r w:rsidRPr="0040497F">
        <w:rPr>
          <w:rFonts w:cstheme="minorHAnsi"/>
          <w:sz w:val="28"/>
          <w:szCs w:val="28"/>
          <w:shd w:val="clear" w:color="auto" w:fill="FFFFFF"/>
        </w:rPr>
        <w:t>(BBC, 2023).  Due to the public’s confidence being damaged by the organisational culture currently in policing, this could cause the members of the public to be less likely to want to engage with police. This could mean that the public will be less likely to call the police in the first place when they are needed or even just less likely to engage if they have witnessed an incident. A drop in engagement from the public would also mean that there is a higher presentation of risk towards members of the public as police may not be called to assist communities and help reduce this risk when incidents happen.</w:t>
      </w:r>
    </w:p>
    <w:p w14:paraId="5845A6CF" w14:textId="77777777" w:rsidR="00B0737D" w:rsidRPr="0040497F" w:rsidRDefault="00B0737D" w:rsidP="00B0737D">
      <w:pPr>
        <w:rPr>
          <w:rFonts w:cstheme="minorHAnsi"/>
          <w:sz w:val="28"/>
          <w:szCs w:val="28"/>
          <w:shd w:val="clear" w:color="auto" w:fill="FFFFFF"/>
        </w:rPr>
      </w:pPr>
    </w:p>
    <w:p w14:paraId="031D2F5D" w14:textId="52732267" w:rsidR="00B0737D" w:rsidRPr="0040497F" w:rsidRDefault="00B0737D" w:rsidP="00B0737D">
      <w:pPr>
        <w:rPr>
          <w:rFonts w:cstheme="minorHAnsi"/>
          <w:sz w:val="28"/>
          <w:szCs w:val="28"/>
          <w:shd w:val="clear" w:color="auto" w:fill="FFFFFF"/>
        </w:rPr>
      </w:pPr>
      <w:r w:rsidRPr="0040497F">
        <w:rPr>
          <w:rFonts w:cstheme="minorHAnsi"/>
          <w:sz w:val="28"/>
          <w:szCs w:val="28"/>
          <w:shd w:val="clear" w:color="auto" w:fill="FFFFFF"/>
        </w:rPr>
        <w:t>A study from the home office found that there were more than 80,000 complaints against the police in England and Wales in the year to March 2022, with large portions of these complaints being in relation to ‘individual behaviours, discriminatory behaviour, sexual conduct and abuse of power or corruption’ (BBC, 2023).</w:t>
      </w:r>
    </w:p>
    <w:p w14:paraId="25FBA462" w14:textId="77777777" w:rsidR="002E25F7" w:rsidRPr="0040497F" w:rsidRDefault="002E25F7" w:rsidP="00B0737D">
      <w:pPr>
        <w:rPr>
          <w:rFonts w:cstheme="minorHAnsi"/>
          <w:sz w:val="28"/>
          <w:szCs w:val="28"/>
          <w:shd w:val="clear" w:color="auto" w:fill="FFFFFF"/>
        </w:rPr>
      </w:pPr>
    </w:p>
    <w:p w14:paraId="11AEC64C" w14:textId="41DE0AB5" w:rsidR="00B0737D" w:rsidRPr="0040497F" w:rsidRDefault="00B0737D" w:rsidP="00B0737D">
      <w:pPr>
        <w:rPr>
          <w:rFonts w:cstheme="minorHAnsi"/>
          <w:sz w:val="28"/>
          <w:szCs w:val="28"/>
          <w:shd w:val="clear" w:color="auto" w:fill="FFFFFF"/>
        </w:rPr>
      </w:pPr>
      <w:r w:rsidRPr="0040497F">
        <w:rPr>
          <w:rFonts w:cstheme="minorHAnsi"/>
          <w:sz w:val="28"/>
          <w:szCs w:val="28"/>
          <w:shd w:val="clear" w:color="auto" w:fill="FFFFFF"/>
        </w:rPr>
        <w:t>The complaints that were found in this study can all be linked to negative aspects of the organisational culture in policing. As mentioned earlier there have been links towards a misogynistic culture in the police force and this would look to be accurate with a portion of the complaints found to be around sexual misconduct from police officers.</w:t>
      </w:r>
    </w:p>
    <w:p w14:paraId="7E4DAA0D" w14:textId="77777777" w:rsidR="002E25F7" w:rsidRPr="0040497F" w:rsidRDefault="002E25F7" w:rsidP="00B0737D">
      <w:pPr>
        <w:rPr>
          <w:rFonts w:cstheme="minorHAnsi"/>
          <w:sz w:val="28"/>
          <w:szCs w:val="28"/>
          <w:shd w:val="clear" w:color="auto" w:fill="FFFFFF"/>
        </w:rPr>
      </w:pPr>
    </w:p>
    <w:p w14:paraId="78FA1E56" w14:textId="01CCD134" w:rsidR="00B0737D" w:rsidRPr="0040497F" w:rsidRDefault="00B0737D" w:rsidP="00B0737D">
      <w:pPr>
        <w:rPr>
          <w:rFonts w:cstheme="minorHAnsi"/>
          <w:sz w:val="28"/>
          <w:szCs w:val="28"/>
          <w:shd w:val="clear" w:color="auto" w:fill="FFFFFF"/>
        </w:rPr>
      </w:pPr>
      <w:r w:rsidRPr="0040497F">
        <w:rPr>
          <w:rFonts w:cstheme="minorHAnsi"/>
          <w:sz w:val="28"/>
          <w:szCs w:val="28"/>
          <w:shd w:val="clear" w:color="auto" w:fill="FFFFFF"/>
        </w:rPr>
        <w:t xml:space="preserve">This links back towards the policing </w:t>
      </w:r>
      <w:r w:rsidR="002D7CF1" w:rsidRPr="0040497F">
        <w:rPr>
          <w:rFonts w:cstheme="minorHAnsi"/>
          <w:sz w:val="28"/>
          <w:szCs w:val="28"/>
          <w:shd w:val="clear" w:color="auto" w:fill="FFFFFF"/>
        </w:rPr>
        <w:t>C</w:t>
      </w:r>
      <w:r w:rsidRPr="0040497F">
        <w:rPr>
          <w:rFonts w:cstheme="minorHAnsi"/>
          <w:sz w:val="28"/>
          <w:szCs w:val="28"/>
          <w:shd w:val="clear" w:color="auto" w:fill="FFFFFF"/>
        </w:rPr>
        <w:t xml:space="preserve">ode of </w:t>
      </w:r>
      <w:r w:rsidR="002D7CF1" w:rsidRPr="0040497F">
        <w:rPr>
          <w:rFonts w:cstheme="minorHAnsi"/>
          <w:sz w:val="28"/>
          <w:szCs w:val="28"/>
          <w:shd w:val="clear" w:color="auto" w:fill="FFFFFF"/>
        </w:rPr>
        <w:t>E</w:t>
      </w:r>
      <w:r w:rsidRPr="0040497F">
        <w:rPr>
          <w:rFonts w:cstheme="minorHAnsi"/>
          <w:sz w:val="28"/>
          <w:szCs w:val="28"/>
          <w:shd w:val="clear" w:color="auto" w:fill="FFFFFF"/>
        </w:rPr>
        <w:t xml:space="preserve">thics, of which all officers should oblige by in all action which they do. Some of the key principles in the </w:t>
      </w:r>
      <w:r w:rsidR="002D7CF1" w:rsidRPr="0040497F">
        <w:rPr>
          <w:rFonts w:cstheme="minorHAnsi"/>
          <w:sz w:val="28"/>
          <w:szCs w:val="28"/>
          <w:shd w:val="clear" w:color="auto" w:fill="FFFFFF"/>
        </w:rPr>
        <w:t>C</w:t>
      </w:r>
      <w:r w:rsidRPr="0040497F">
        <w:rPr>
          <w:rFonts w:cstheme="minorHAnsi"/>
          <w:sz w:val="28"/>
          <w:szCs w:val="28"/>
          <w:shd w:val="clear" w:color="auto" w:fill="FFFFFF"/>
        </w:rPr>
        <w:t xml:space="preserve">ode of </w:t>
      </w:r>
      <w:r w:rsidR="002D7CF1" w:rsidRPr="0040497F">
        <w:rPr>
          <w:rFonts w:cstheme="minorHAnsi"/>
          <w:sz w:val="28"/>
          <w:szCs w:val="28"/>
          <w:shd w:val="clear" w:color="auto" w:fill="FFFFFF"/>
        </w:rPr>
        <w:t>E</w:t>
      </w:r>
      <w:r w:rsidRPr="0040497F">
        <w:rPr>
          <w:rFonts w:cstheme="minorHAnsi"/>
          <w:sz w:val="28"/>
          <w:szCs w:val="28"/>
          <w:shd w:val="clear" w:color="auto" w:fill="FFFFFF"/>
        </w:rPr>
        <w:t>thics are; Fairness, to make sure everyone is treated fairly; Leadership, to lead others by good examples; Openness, to be transparent in the decisions and actions you take and  Respect, treating all persons with respect (College of Policing, 2014). It is therefore necessary to challenge these negative aspects because without doing so, culturally the Code of Ethics is not being upheld by officers and therefore public expectation of the Police service is not being met.</w:t>
      </w:r>
    </w:p>
    <w:p w14:paraId="2E6ABA16" w14:textId="77777777" w:rsidR="00B0737D" w:rsidRPr="0040497F" w:rsidRDefault="00B0737D" w:rsidP="00B0737D">
      <w:pPr>
        <w:rPr>
          <w:rFonts w:cstheme="minorHAnsi"/>
          <w:sz w:val="28"/>
          <w:szCs w:val="28"/>
          <w:shd w:val="clear" w:color="auto" w:fill="FFFFFF"/>
        </w:rPr>
      </w:pPr>
    </w:p>
    <w:p w14:paraId="4F71A6BF" w14:textId="77777777" w:rsidR="00B0737D" w:rsidRPr="0040497F" w:rsidRDefault="00B0737D" w:rsidP="00B0737D">
      <w:pPr>
        <w:rPr>
          <w:rFonts w:cstheme="minorHAnsi"/>
          <w:sz w:val="28"/>
          <w:szCs w:val="28"/>
          <w:shd w:val="clear" w:color="auto" w:fill="FFFFFF"/>
        </w:rPr>
      </w:pPr>
      <w:r w:rsidRPr="0040497F">
        <w:rPr>
          <w:rFonts w:cstheme="minorHAnsi"/>
          <w:sz w:val="28"/>
          <w:szCs w:val="28"/>
          <w:shd w:val="clear" w:color="auto" w:fill="FFFFFF"/>
        </w:rPr>
        <w:lastRenderedPageBreak/>
        <w:t>A further aspect of why it is necessary to challenge the negative aspects of organisational culture is to make sure that officers are abiding by the Peelian principles and policing by consent. “Policing by consent is a concept rooted in the belief that the authority of the police derives from the consent and cooperation of the public they serve” (Ministry of justice, 2023). As discussed, there are negative aspects of the organisational culture in the police, which in many cases are resulting in complaints and a loss of trust from the public. Therefore, when this becomes the case, and the police lose the public’s trust then they also begin to lose the ability to police by consent.</w:t>
      </w:r>
    </w:p>
    <w:p w14:paraId="5616D589" w14:textId="77777777" w:rsidR="00B0737D" w:rsidRPr="0040497F" w:rsidRDefault="00B0737D" w:rsidP="00B0737D">
      <w:pPr>
        <w:rPr>
          <w:rFonts w:cstheme="minorHAnsi"/>
          <w:sz w:val="28"/>
          <w:szCs w:val="28"/>
          <w:shd w:val="clear" w:color="auto" w:fill="FFFFFF"/>
        </w:rPr>
      </w:pPr>
    </w:p>
    <w:p w14:paraId="450AD50A" w14:textId="0EE4D43F" w:rsidR="00B0737D" w:rsidRPr="0040497F" w:rsidRDefault="00B0737D" w:rsidP="00B0737D">
      <w:pPr>
        <w:rPr>
          <w:rFonts w:cstheme="minorHAnsi"/>
          <w:sz w:val="28"/>
          <w:szCs w:val="28"/>
          <w:shd w:val="clear" w:color="auto" w:fill="FFFFFF"/>
        </w:rPr>
      </w:pPr>
      <w:r w:rsidRPr="0040497F">
        <w:rPr>
          <w:rFonts w:cstheme="minorHAnsi"/>
          <w:sz w:val="28"/>
          <w:szCs w:val="28"/>
          <w:shd w:val="clear" w:color="auto" w:fill="FFFFFF"/>
        </w:rPr>
        <w:t>Throughout the essay I have discussed some of the research around the negative aspects of organisational culture in the police. Some of these have included sexual misconduct and discriminatory behaviour. Studies have also shown that these actions have been present when dealing with members of the public (BBC, 2023). It is necessary to challenge these aspects of the behavioural culture as if these aspects are no</w:t>
      </w:r>
      <w:r w:rsidR="002D7CF1" w:rsidRPr="0040497F">
        <w:rPr>
          <w:rFonts w:cstheme="minorHAnsi"/>
          <w:sz w:val="28"/>
          <w:szCs w:val="28"/>
          <w:shd w:val="clear" w:color="auto" w:fill="FFFFFF"/>
        </w:rPr>
        <w:t>t</w:t>
      </w:r>
      <w:r w:rsidRPr="0040497F">
        <w:rPr>
          <w:rFonts w:cstheme="minorHAnsi"/>
          <w:sz w:val="28"/>
          <w:szCs w:val="28"/>
          <w:shd w:val="clear" w:color="auto" w:fill="FFFFFF"/>
        </w:rPr>
        <w:t xml:space="preserve"> challenged and this behaviour is allowed it is showing to have a negative aspect not only with officers but also in the community with the public. By these behaviours being allowed this is resulting in the </w:t>
      </w:r>
      <w:r w:rsidR="002D7CF1" w:rsidRPr="0040497F">
        <w:rPr>
          <w:rFonts w:cstheme="minorHAnsi"/>
          <w:sz w:val="28"/>
          <w:szCs w:val="28"/>
          <w:shd w:val="clear" w:color="auto" w:fill="FFFFFF"/>
        </w:rPr>
        <w:t>C</w:t>
      </w:r>
      <w:r w:rsidRPr="0040497F">
        <w:rPr>
          <w:rFonts w:cstheme="minorHAnsi"/>
          <w:sz w:val="28"/>
          <w:szCs w:val="28"/>
          <w:shd w:val="clear" w:color="auto" w:fill="FFFFFF"/>
        </w:rPr>
        <w:t xml:space="preserve">ode of </w:t>
      </w:r>
      <w:r w:rsidR="002D7CF1" w:rsidRPr="0040497F">
        <w:rPr>
          <w:rFonts w:cstheme="minorHAnsi"/>
          <w:sz w:val="28"/>
          <w:szCs w:val="28"/>
          <w:shd w:val="clear" w:color="auto" w:fill="FFFFFF"/>
        </w:rPr>
        <w:t>E</w:t>
      </w:r>
      <w:r w:rsidRPr="0040497F">
        <w:rPr>
          <w:rFonts w:cstheme="minorHAnsi"/>
          <w:sz w:val="28"/>
          <w:szCs w:val="28"/>
          <w:shd w:val="clear" w:color="auto" w:fill="FFFFFF"/>
        </w:rPr>
        <w:t xml:space="preserve">thics not being upheld by police officers and therefore this results in a loss of trust from the public for the police to be able to keep them safe. </w:t>
      </w:r>
      <w:r w:rsidR="002D7CF1" w:rsidRPr="0040497F">
        <w:rPr>
          <w:rFonts w:cstheme="minorHAnsi"/>
          <w:sz w:val="28"/>
          <w:szCs w:val="28"/>
          <w:shd w:val="clear" w:color="auto" w:fill="FFFFFF"/>
        </w:rPr>
        <w:t>The C</w:t>
      </w:r>
      <w:r w:rsidRPr="0040497F">
        <w:rPr>
          <w:rFonts w:cstheme="minorHAnsi"/>
          <w:sz w:val="28"/>
          <w:szCs w:val="28"/>
          <w:shd w:val="clear" w:color="auto" w:fill="FFFFFF"/>
        </w:rPr>
        <w:t xml:space="preserve">ollege of </w:t>
      </w:r>
      <w:r w:rsidR="002D7CF1" w:rsidRPr="0040497F">
        <w:rPr>
          <w:rFonts w:cstheme="minorHAnsi"/>
          <w:sz w:val="28"/>
          <w:szCs w:val="28"/>
          <w:shd w:val="clear" w:color="auto" w:fill="FFFFFF"/>
        </w:rPr>
        <w:t>P</w:t>
      </w:r>
      <w:r w:rsidRPr="0040497F">
        <w:rPr>
          <w:rFonts w:cstheme="minorHAnsi"/>
          <w:sz w:val="28"/>
          <w:szCs w:val="28"/>
          <w:shd w:val="clear" w:color="auto" w:fill="FFFFFF"/>
        </w:rPr>
        <w:t>olicing (2021) suggest that chief officers should promote an organisational culture, and the ways in which this should be achieved should be by</w:t>
      </w:r>
      <w:r w:rsidR="002D7CF1" w:rsidRPr="0040497F">
        <w:rPr>
          <w:rFonts w:cstheme="minorHAnsi"/>
          <w:sz w:val="28"/>
          <w:szCs w:val="28"/>
          <w:shd w:val="clear" w:color="auto" w:fill="FFFFFF"/>
        </w:rPr>
        <w:t xml:space="preserve"> t</w:t>
      </w:r>
      <w:r w:rsidRPr="0040497F">
        <w:rPr>
          <w:rFonts w:cstheme="minorHAnsi"/>
          <w:sz w:val="28"/>
          <w:szCs w:val="28"/>
          <w:shd w:val="clear" w:color="auto" w:fill="FFFFFF"/>
        </w:rPr>
        <w:t>reating people fairly and with respect and being open and honest in decisions being made and their following actions</w:t>
      </w:r>
      <w:r w:rsidR="0040497F" w:rsidRPr="0040497F">
        <w:rPr>
          <w:rFonts w:cstheme="minorHAnsi"/>
          <w:sz w:val="28"/>
          <w:szCs w:val="28"/>
          <w:shd w:val="clear" w:color="auto" w:fill="FFFFFF"/>
        </w:rPr>
        <w:t xml:space="preserve">. </w:t>
      </w:r>
      <w:r w:rsidRPr="0040497F">
        <w:rPr>
          <w:rFonts w:cstheme="minorHAnsi"/>
          <w:sz w:val="28"/>
          <w:szCs w:val="28"/>
          <w:shd w:val="clear" w:color="auto" w:fill="FFFFFF"/>
        </w:rPr>
        <w:t xml:space="preserve">This shows that the College of </w:t>
      </w:r>
      <w:r w:rsidR="002D7CF1" w:rsidRPr="0040497F">
        <w:rPr>
          <w:rFonts w:cstheme="minorHAnsi"/>
          <w:sz w:val="28"/>
          <w:szCs w:val="28"/>
          <w:shd w:val="clear" w:color="auto" w:fill="FFFFFF"/>
        </w:rPr>
        <w:t>P</w:t>
      </w:r>
      <w:r w:rsidRPr="0040497F">
        <w:rPr>
          <w:rFonts w:cstheme="minorHAnsi"/>
          <w:sz w:val="28"/>
          <w:szCs w:val="28"/>
          <w:shd w:val="clear" w:color="auto" w:fill="FFFFFF"/>
        </w:rPr>
        <w:t xml:space="preserve">olicing have also seen it is necessary to improve the negative aspects of organisational culture in policing and have recommended that this is done by following some of the key principles of the </w:t>
      </w:r>
      <w:r w:rsidR="002D7CF1" w:rsidRPr="0040497F">
        <w:rPr>
          <w:rFonts w:cstheme="minorHAnsi"/>
          <w:sz w:val="28"/>
          <w:szCs w:val="28"/>
          <w:shd w:val="clear" w:color="auto" w:fill="FFFFFF"/>
        </w:rPr>
        <w:t>C</w:t>
      </w:r>
      <w:r w:rsidRPr="0040497F">
        <w:rPr>
          <w:rFonts w:cstheme="minorHAnsi"/>
          <w:sz w:val="28"/>
          <w:szCs w:val="28"/>
          <w:shd w:val="clear" w:color="auto" w:fill="FFFFFF"/>
        </w:rPr>
        <w:t xml:space="preserve">ode of </w:t>
      </w:r>
      <w:r w:rsidR="002D7CF1" w:rsidRPr="0040497F">
        <w:rPr>
          <w:rFonts w:cstheme="minorHAnsi"/>
          <w:sz w:val="28"/>
          <w:szCs w:val="28"/>
          <w:shd w:val="clear" w:color="auto" w:fill="FFFFFF"/>
        </w:rPr>
        <w:t>E</w:t>
      </w:r>
      <w:r w:rsidRPr="0040497F">
        <w:rPr>
          <w:rFonts w:cstheme="minorHAnsi"/>
          <w:sz w:val="28"/>
          <w:szCs w:val="28"/>
          <w:shd w:val="clear" w:color="auto" w:fill="FFFFFF"/>
        </w:rPr>
        <w:t>thics.</w:t>
      </w:r>
    </w:p>
    <w:p w14:paraId="68BDEE9C" w14:textId="4B9BCC87" w:rsidR="00B0737D" w:rsidRPr="0040497F" w:rsidRDefault="00B0737D" w:rsidP="00B0737D">
      <w:pPr>
        <w:rPr>
          <w:rFonts w:cstheme="minorHAnsi"/>
          <w:sz w:val="28"/>
          <w:szCs w:val="28"/>
        </w:rPr>
      </w:pPr>
    </w:p>
    <w:p w14:paraId="33024676" w14:textId="0D02030D" w:rsidR="00B0737D" w:rsidRPr="0040497F" w:rsidRDefault="00B0737D" w:rsidP="00B0737D">
      <w:pPr>
        <w:jc w:val="center"/>
        <w:rPr>
          <w:rFonts w:cstheme="minorHAnsi"/>
          <w:sz w:val="28"/>
          <w:szCs w:val="28"/>
        </w:rPr>
      </w:pPr>
      <w:r w:rsidRPr="0040497F">
        <w:rPr>
          <w:rFonts w:cstheme="minorHAnsi"/>
          <w:sz w:val="28"/>
          <w:szCs w:val="28"/>
        </w:rPr>
        <w:t>98</w:t>
      </w:r>
      <w:r w:rsidR="0040497F" w:rsidRPr="0040497F">
        <w:rPr>
          <w:rFonts w:cstheme="minorHAnsi"/>
          <w:sz w:val="28"/>
          <w:szCs w:val="28"/>
        </w:rPr>
        <w:t>7</w:t>
      </w:r>
      <w:r w:rsidRPr="0040497F">
        <w:rPr>
          <w:rFonts w:cstheme="minorHAnsi"/>
          <w:sz w:val="28"/>
          <w:szCs w:val="28"/>
        </w:rPr>
        <w:t xml:space="preserve"> words</w:t>
      </w:r>
    </w:p>
    <w:p w14:paraId="7278E8D4" w14:textId="2388FA7D" w:rsidR="00B0737D" w:rsidRPr="0040497F" w:rsidRDefault="00B0737D" w:rsidP="00B0737D">
      <w:pPr>
        <w:rPr>
          <w:rFonts w:cstheme="minorHAnsi"/>
          <w:sz w:val="28"/>
          <w:szCs w:val="28"/>
        </w:rPr>
      </w:pPr>
    </w:p>
    <w:p w14:paraId="58FE4F6C" w14:textId="2F39BD0C" w:rsidR="00B0737D" w:rsidRPr="0040497F" w:rsidRDefault="00B0737D" w:rsidP="00B0737D">
      <w:pPr>
        <w:rPr>
          <w:rFonts w:cstheme="minorHAnsi"/>
          <w:sz w:val="28"/>
          <w:szCs w:val="28"/>
        </w:rPr>
      </w:pPr>
    </w:p>
    <w:p w14:paraId="551654E4" w14:textId="54C39F5F" w:rsidR="00B0737D" w:rsidRPr="0040497F" w:rsidRDefault="00B0737D" w:rsidP="00B0737D">
      <w:pPr>
        <w:rPr>
          <w:rFonts w:cstheme="minorHAnsi"/>
          <w:sz w:val="28"/>
          <w:szCs w:val="28"/>
        </w:rPr>
      </w:pPr>
    </w:p>
    <w:p w14:paraId="6FC5D29B" w14:textId="132D6F02" w:rsidR="00B0737D" w:rsidRPr="0040497F" w:rsidRDefault="00B0737D" w:rsidP="00B0737D">
      <w:pPr>
        <w:rPr>
          <w:rFonts w:cstheme="minorHAnsi"/>
          <w:sz w:val="28"/>
          <w:szCs w:val="28"/>
        </w:rPr>
      </w:pPr>
    </w:p>
    <w:p w14:paraId="75ABFF03" w14:textId="0CDF5779" w:rsidR="00B0737D" w:rsidRPr="0040497F" w:rsidRDefault="00B0737D" w:rsidP="00B0737D">
      <w:pPr>
        <w:rPr>
          <w:rFonts w:cstheme="minorHAnsi"/>
          <w:sz w:val="28"/>
          <w:szCs w:val="28"/>
        </w:rPr>
      </w:pPr>
      <w:r w:rsidRPr="0040497F">
        <w:rPr>
          <w:rFonts w:cstheme="minorHAnsi"/>
          <w:sz w:val="28"/>
          <w:szCs w:val="28"/>
        </w:rPr>
        <w:lastRenderedPageBreak/>
        <w:t>Essay five: How effective is MAPPA as a means of protecting vulnerable people from harm? Your answer must be based on academic research, but you may make reference to relevant case studies. Word limit: 1000 words</w:t>
      </w:r>
    </w:p>
    <w:p w14:paraId="4C0F63E2" w14:textId="77777777" w:rsidR="00B0737D" w:rsidRPr="0040497F" w:rsidRDefault="00B0737D" w:rsidP="00B0737D">
      <w:pPr>
        <w:rPr>
          <w:rFonts w:cstheme="minorHAnsi"/>
          <w:sz w:val="28"/>
          <w:szCs w:val="28"/>
        </w:rPr>
      </w:pPr>
    </w:p>
    <w:p w14:paraId="5DA14CA6" w14:textId="358F3218" w:rsidR="00B0737D" w:rsidRPr="0040497F" w:rsidRDefault="00B0737D" w:rsidP="00B0737D">
      <w:pPr>
        <w:rPr>
          <w:rFonts w:cstheme="minorHAnsi"/>
          <w:sz w:val="28"/>
          <w:szCs w:val="28"/>
        </w:rPr>
      </w:pPr>
      <w:r w:rsidRPr="0040497F">
        <w:rPr>
          <w:rFonts w:cstheme="minorHAnsi"/>
          <w:sz w:val="28"/>
          <w:szCs w:val="28"/>
        </w:rPr>
        <w:t xml:space="preserve">MAPPA stands for Multi Agency Public Protection Arrangements and is a structure put in place in order to take responsibility for managing sexual, violent, and other dangerous offenders (College of Policing, 2023). MAPPA’s structure consists of different responsible authorities (RA’s), the Police, His Majesty’s </w:t>
      </w:r>
      <w:r w:rsidR="002D7CF1" w:rsidRPr="0040497F">
        <w:rPr>
          <w:rFonts w:cstheme="minorHAnsi"/>
          <w:sz w:val="28"/>
          <w:szCs w:val="28"/>
        </w:rPr>
        <w:t>P</w:t>
      </w:r>
      <w:r w:rsidRPr="0040497F">
        <w:rPr>
          <w:rFonts w:cstheme="minorHAnsi"/>
          <w:sz w:val="28"/>
          <w:szCs w:val="28"/>
        </w:rPr>
        <w:t>rison service and Probation service. These organisations work together, one of which will be the lead RA to risk assess the offender and ensure that they are managed effectively. The lead RA will also manage the appropriate information sharing required in regard to the offender (College of Policing, 2023). Therefore, this shows that MAPPA is put in place to bring together organisations such as the police, the prison service, and the probation service in order to make sure that the more dangerous offenders that are released from prison are able to be managed appropriately. This is important as this allows these organisations to be able to manage the offenders in order to make sure that previous victims or potentially new victims are kept safe from the offenders and no more offences are able to be committed. Furthermore, due to the information sharing this allows the RA to make sure that the information is not shared to everyone which can keep the offender safe from people who may want to hurt them (College of Police, 2023).</w:t>
      </w:r>
    </w:p>
    <w:p w14:paraId="10066C53" w14:textId="77777777" w:rsidR="00B0737D" w:rsidRPr="0040497F" w:rsidRDefault="00B0737D" w:rsidP="00B0737D">
      <w:pPr>
        <w:rPr>
          <w:rFonts w:cstheme="minorHAnsi"/>
          <w:sz w:val="28"/>
          <w:szCs w:val="28"/>
        </w:rPr>
      </w:pPr>
    </w:p>
    <w:p w14:paraId="617674D5" w14:textId="176A40FB" w:rsidR="00B0737D" w:rsidRPr="0040497F" w:rsidRDefault="00B0737D" w:rsidP="00B0737D">
      <w:pPr>
        <w:rPr>
          <w:rFonts w:cstheme="minorHAnsi"/>
          <w:sz w:val="28"/>
          <w:szCs w:val="28"/>
        </w:rPr>
      </w:pPr>
      <w:r w:rsidRPr="0040497F">
        <w:rPr>
          <w:rFonts w:cstheme="minorHAnsi"/>
          <w:sz w:val="28"/>
          <w:szCs w:val="28"/>
        </w:rPr>
        <w:t>As mentioned above, MAPPA has multiple purposes such as protecting vulnerable people from harm. This could include previous victims of the offenders, but also potentially other vulnerable people who offenders may target if they are able to get the chance to do so. The Ministry of Justice (2015) found in their analysis of the effectiveness of MAPPA that “</w:t>
      </w:r>
      <w:r w:rsidR="002D7CF1" w:rsidRPr="0040497F">
        <w:rPr>
          <w:rFonts w:cstheme="minorHAnsi"/>
          <w:sz w:val="28"/>
          <w:szCs w:val="28"/>
        </w:rPr>
        <w:t>t</w:t>
      </w:r>
      <w:r w:rsidRPr="0040497F">
        <w:rPr>
          <w:rFonts w:cstheme="minorHAnsi"/>
          <w:sz w:val="28"/>
          <w:szCs w:val="28"/>
        </w:rPr>
        <w:t xml:space="preserve">he reductions in reoffending for new MAPPA eligible offenders suggests that MAPPA may be making a positive contribution to managing offenders convicted of serious offence”.  This shows that by MAPPA being in place this is having a positive impact and there is actually a reduction in the number of offenders who have committed a serious offence reoffending. Due to this, it means that there will be less victims of such crimes as the reoffending is reduced. The same study by the Ministry of Justice (2015) also stated that “offenders who are deemed to be high risk of reoffending receive more intensive inter agency management </w:t>
      </w:r>
      <w:r w:rsidRPr="0040497F">
        <w:rPr>
          <w:rFonts w:cstheme="minorHAnsi"/>
          <w:sz w:val="28"/>
          <w:szCs w:val="28"/>
        </w:rPr>
        <w:lastRenderedPageBreak/>
        <w:t xml:space="preserve">under the new MAPPA process”. This suggests that when a risk assessment is completed the offenders will be graded on the risk they </w:t>
      </w:r>
      <w:r w:rsidR="002D7CF1" w:rsidRPr="0040497F">
        <w:rPr>
          <w:rFonts w:cstheme="minorHAnsi"/>
          <w:sz w:val="28"/>
          <w:szCs w:val="28"/>
        </w:rPr>
        <w:t xml:space="preserve">present </w:t>
      </w:r>
      <w:r w:rsidRPr="0040497F">
        <w:rPr>
          <w:rFonts w:cstheme="minorHAnsi"/>
          <w:sz w:val="28"/>
          <w:szCs w:val="28"/>
        </w:rPr>
        <w:t>of reoffending, and the higher risk the more the different RA’s will work together to make sure they keep a closer watch to reduce the likelihood of them being able to reoffend. This acts as a means of protecting vulnerable people as they are reducing the likelihood of known offenders reoffending, which can in place prevent a larger amount of vulnerable people from being victim to any future harm.</w:t>
      </w:r>
    </w:p>
    <w:p w14:paraId="186CF090" w14:textId="77777777" w:rsidR="00B0737D" w:rsidRPr="0040497F" w:rsidRDefault="00B0737D" w:rsidP="00B0737D">
      <w:pPr>
        <w:rPr>
          <w:rFonts w:cstheme="minorHAnsi"/>
          <w:sz w:val="28"/>
          <w:szCs w:val="28"/>
        </w:rPr>
      </w:pPr>
    </w:p>
    <w:p w14:paraId="26558E58" w14:textId="77777777" w:rsidR="00B0737D" w:rsidRPr="0040497F" w:rsidRDefault="00B0737D" w:rsidP="00B0737D">
      <w:pPr>
        <w:rPr>
          <w:rFonts w:cstheme="minorHAnsi"/>
          <w:sz w:val="28"/>
          <w:szCs w:val="28"/>
        </w:rPr>
      </w:pPr>
      <w:r w:rsidRPr="0040497F">
        <w:rPr>
          <w:rFonts w:cstheme="minorHAnsi"/>
          <w:sz w:val="28"/>
          <w:szCs w:val="28"/>
        </w:rPr>
        <w:t xml:space="preserve">On the other hand, there are some areas in which the use of MAPPA can be improved, due to areas in which It is falling short in the managing the dangerous offenders. An investigation by the Criminal Justice Joint inspection (2011) stated that “MAPPA needed to evolve, in such ways that greater clarity was needed as to who the lead RA is in each case”.  This is very important when dealing with dangerous offenders because if there is confusion between who is largely responsible for the offender then this could cause organisations to think another authority is the lead and not complete the required actions. This could cause for the offender to be able to do things under the radar and potentially reoffend without being managed due to a confusion of who is managing them. </w:t>
      </w:r>
    </w:p>
    <w:p w14:paraId="3B428B21" w14:textId="77777777" w:rsidR="00B0737D" w:rsidRPr="0040497F" w:rsidRDefault="00B0737D" w:rsidP="00B0737D">
      <w:pPr>
        <w:rPr>
          <w:rFonts w:cstheme="minorHAnsi"/>
          <w:sz w:val="28"/>
          <w:szCs w:val="28"/>
        </w:rPr>
      </w:pPr>
    </w:p>
    <w:p w14:paraId="02E03D92" w14:textId="04B95FB2" w:rsidR="00B0737D" w:rsidRPr="0040497F" w:rsidRDefault="00B0737D" w:rsidP="00B0737D">
      <w:pPr>
        <w:rPr>
          <w:rFonts w:cstheme="minorHAnsi"/>
          <w:sz w:val="28"/>
          <w:szCs w:val="28"/>
        </w:rPr>
      </w:pPr>
      <w:r w:rsidRPr="0040497F">
        <w:rPr>
          <w:rFonts w:cstheme="minorHAnsi"/>
          <w:sz w:val="28"/>
          <w:szCs w:val="28"/>
        </w:rPr>
        <w:t xml:space="preserve">Furthermore, it was also recommended in the investigation by the Criminal Justice Joint investigation study (2011) </w:t>
      </w:r>
      <w:r w:rsidR="002D7CF1" w:rsidRPr="0040497F">
        <w:rPr>
          <w:rFonts w:cstheme="minorHAnsi"/>
          <w:sz w:val="28"/>
          <w:szCs w:val="28"/>
        </w:rPr>
        <w:t xml:space="preserve">that </w:t>
      </w:r>
      <w:r w:rsidRPr="0040497F">
        <w:rPr>
          <w:rFonts w:cstheme="minorHAnsi"/>
          <w:sz w:val="28"/>
          <w:szCs w:val="28"/>
        </w:rPr>
        <w:t>more sophistication is needed when risk assessing the offenders and an improvement required in the recording of actions completed.  This suggests that although risk assessments are being completed on all offenders, these may not be up to a high enough standard and due to this it is still allowing the offender with avenues to inflict harm. Due to this, it could suggest that MAPPA is not completely protecting vulnerable people from potential ham and would need to improve these points in order to do so. In relation to an improved accuracy of recording actions this is vitally important in protecting vulnerable people from harm, for example if one of the RA’s is meant to record where the offender is staying and does not do so this could allow for the other authorities to become confused and unable to find the offender, potentially giving them a free reign of where they are able to go until that particular worker is back on duty and able to record this.</w:t>
      </w:r>
    </w:p>
    <w:p w14:paraId="68AA9AAE" w14:textId="33D58153" w:rsidR="00B0737D" w:rsidRPr="0040497F" w:rsidRDefault="00B0737D" w:rsidP="00B0737D">
      <w:pPr>
        <w:rPr>
          <w:rFonts w:cstheme="minorHAnsi"/>
          <w:sz w:val="28"/>
          <w:szCs w:val="28"/>
        </w:rPr>
      </w:pPr>
      <w:r w:rsidRPr="0040497F">
        <w:rPr>
          <w:rFonts w:cstheme="minorHAnsi"/>
          <w:sz w:val="28"/>
          <w:szCs w:val="28"/>
        </w:rPr>
        <w:lastRenderedPageBreak/>
        <w:t xml:space="preserve">I think this shows from the research that MAPPA is effective in protecting vulnerable people from harm when it is conducted effectively. </w:t>
      </w:r>
      <w:r w:rsidR="002D7CF1" w:rsidRPr="0040497F">
        <w:rPr>
          <w:rFonts w:cstheme="minorHAnsi"/>
          <w:sz w:val="28"/>
          <w:szCs w:val="28"/>
        </w:rPr>
        <w:t>It is important however to note that “a</w:t>
      </w:r>
      <w:r w:rsidRPr="0040497F">
        <w:rPr>
          <w:rFonts w:cstheme="minorHAnsi"/>
          <w:sz w:val="28"/>
          <w:szCs w:val="28"/>
        </w:rPr>
        <w:t xml:space="preserve">dvantages of multi-agency working include clarity on responsibilities” (Thompson, et al., 2018). This shows that when </w:t>
      </w:r>
      <w:r w:rsidR="002D7CF1" w:rsidRPr="0040497F">
        <w:rPr>
          <w:rFonts w:cstheme="minorHAnsi"/>
          <w:sz w:val="28"/>
          <w:szCs w:val="28"/>
        </w:rPr>
        <w:t>MAPPA</w:t>
      </w:r>
      <w:r w:rsidRPr="0040497F">
        <w:rPr>
          <w:rFonts w:cstheme="minorHAnsi"/>
          <w:sz w:val="28"/>
          <w:szCs w:val="28"/>
        </w:rPr>
        <w:t xml:space="preserve"> is conducted effectively it can allow for the different RA’s to be able to split their workload between each other and manage offenders without trying to take on too much work. This can be done by utilising the skills of the other RA’s. However, as I have discussed in this essay the problem can become when the accuracy of recording from any one of these RA’s does not meet the requirements as this can cause confusion and potentially present opportunity for dangerous offenders to reoffend. In conclusion MAPPA is a great idea and does protect vulnerable people from harm, but there are ways in which can improve to become even more effective and provide even safer environments for vulnerable people to be with a lower risk of succumbing to any harm from any dangerous offenders.</w:t>
      </w:r>
    </w:p>
    <w:p w14:paraId="301A00B1" w14:textId="71C71582" w:rsidR="00B0737D" w:rsidRPr="0040497F" w:rsidRDefault="00B0737D" w:rsidP="00B0737D">
      <w:pPr>
        <w:jc w:val="center"/>
        <w:rPr>
          <w:rFonts w:cstheme="minorHAnsi"/>
          <w:sz w:val="28"/>
          <w:szCs w:val="28"/>
        </w:rPr>
      </w:pPr>
    </w:p>
    <w:p w14:paraId="7D911AED" w14:textId="4232C8D9" w:rsidR="00B0737D" w:rsidRDefault="00B0737D" w:rsidP="00B0737D">
      <w:pPr>
        <w:jc w:val="center"/>
        <w:rPr>
          <w:rFonts w:cstheme="minorHAnsi"/>
          <w:sz w:val="28"/>
          <w:szCs w:val="28"/>
        </w:rPr>
      </w:pPr>
      <w:r w:rsidRPr="0040497F">
        <w:rPr>
          <w:rFonts w:cstheme="minorHAnsi"/>
          <w:sz w:val="28"/>
          <w:szCs w:val="28"/>
        </w:rPr>
        <w:t>97</w:t>
      </w:r>
      <w:r w:rsidR="002D7CF1" w:rsidRPr="0040497F">
        <w:rPr>
          <w:rFonts w:cstheme="minorHAnsi"/>
          <w:sz w:val="28"/>
          <w:szCs w:val="28"/>
        </w:rPr>
        <w:t>4</w:t>
      </w:r>
      <w:r w:rsidRPr="0040497F">
        <w:rPr>
          <w:rFonts w:cstheme="minorHAnsi"/>
          <w:sz w:val="28"/>
          <w:szCs w:val="28"/>
        </w:rPr>
        <w:t xml:space="preserve"> words</w:t>
      </w:r>
    </w:p>
    <w:p w14:paraId="31500579" w14:textId="65EEC839" w:rsidR="0040497F" w:rsidRDefault="0040497F" w:rsidP="00B0737D">
      <w:pPr>
        <w:jc w:val="center"/>
        <w:rPr>
          <w:rFonts w:cstheme="minorHAnsi"/>
          <w:sz w:val="28"/>
          <w:szCs w:val="28"/>
        </w:rPr>
      </w:pPr>
    </w:p>
    <w:p w14:paraId="148427AC" w14:textId="2CF2B9B7" w:rsidR="0040497F" w:rsidRDefault="0040497F" w:rsidP="00B0737D">
      <w:pPr>
        <w:jc w:val="center"/>
        <w:rPr>
          <w:rFonts w:cstheme="minorHAnsi"/>
          <w:sz w:val="28"/>
          <w:szCs w:val="28"/>
        </w:rPr>
      </w:pPr>
    </w:p>
    <w:p w14:paraId="76CB7F36" w14:textId="77DC43BC" w:rsidR="0040497F" w:rsidRDefault="0040497F" w:rsidP="00B0737D">
      <w:pPr>
        <w:jc w:val="center"/>
        <w:rPr>
          <w:rFonts w:cstheme="minorHAnsi"/>
          <w:sz w:val="28"/>
          <w:szCs w:val="28"/>
        </w:rPr>
      </w:pPr>
    </w:p>
    <w:p w14:paraId="581F6CB8" w14:textId="489ABE90" w:rsidR="0040497F" w:rsidRDefault="0040497F" w:rsidP="00B0737D">
      <w:pPr>
        <w:jc w:val="center"/>
        <w:rPr>
          <w:rFonts w:cstheme="minorHAnsi"/>
          <w:sz w:val="28"/>
          <w:szCs w:val="28"/>
        </w:rPr>
      </w:pPr>
    </w:p>
    <w:p w14:paraId="738D6D7B" w14:textId="13ADF95A" w:rsidR="0040497F" w:rsidRDefault="0040497F" w:rsidP="00B0737D">
      <w:pPr>
        <w:jc w:val="center"/>
        <w:rPr>
          <w:rFonts w:cstheme="minorHAnsi"/>
          <w:sz w:val="28"/>
          <w:szCs w:val="28"/>
        </w:rPr>
      </w:pPr>
    </w:p>
    <w:p w14:paraId="1443BA4E" w14:textId="054EF631" w:rsidR="0040497F" w:rsidRDefault="0040497F" w:rsidP="00B0737D">
      <w:pPr>
        <w:jc w:val="center"/>
        <w:rPr>
          <w:rFonts w:cstheme="minorHAnsi"/>
          <w:sz w:val="28"/>
          <w:szCs w:val="28"/>
        </w:rPr>
      </w:pPr>
    </w:p>
    <w:p w14:paraId="41475D97" w14:textId="69DE2EA3" w:rsidR="0040497F" w:rsidRDefault="0040497F" w:rsidP="00B0737D">
      <w:pPr>
        <w:jc w:val="center"/>
        <w:rPr>
          <w:rFonts w:cstheme="minorHAnsi"/>
          <w:sz w:val="28"/>
          <w:szCs w:val="28"/>
        </w:rPr>
      </w:pPr>
    </w:p>
    <w:p w14:paraId="0BB019AE" w14:textId="7DD5E25A" w:rsidR="0040497F" w:rsidRDefault="0040497F" w:rsidP="00B0737D">
      <w:pPr>
        <w:jc w:val="center"/>
        <w:rPr>
          <w:rFonts w:cstheme="minorHAnsi"/>
          <w:sz w:val="28"/>
          <w:szCs w:val="28"/>
        </w:rPr>
      </w:pPr>
    </w:p>
    <w:p w14:paraId="1159951A" w14:textId="34B9CA68" w:rsidR="0040497F" w:rsidRDefault="0040497F" w:rsidP="00B0737D">
      <w:pPr>
        <w:jc w:val="center"/>
        <w:rPr>
          <w:rFonts w:cstheme="minorHAnsi"/>
          <w:sz w:val="28"/>
          <w:szCs w:val="28"/>
        </w:rPr>
      </w:pPr>
    </w:p>
    <w:p w14:paraId="5696C7F4" w14:textId="7181C31D" w:rsidR="0040497F" w:rsidRDefault="0040497F" w:rsidP="00B0737D">
      <w:pPr>
        <w:jc w:val="center"/>
        <w:rPr>
          <w:rFonts w:cstheme="minorHAnsi"/>
          <w:sz w:val="28"/>
          <w:szCs w:val="28"/>
        </w:rPr>
      </w:pPr>
    </w:p>
    <w:p w14:paraId="1A2729D2" w14:textId="6B7C218C" w:rsidR="0040497F" w:rsidRDefault="0040497F" w:rsidP="00B0737D">
      <w:pPr>
        <w:jc w:val="center"/>
        <w:rPr>
          <w:rFonts w:cstheme="minorHAnsi"/>
          <w:sz w:val="28"/>
          <w:szCs w:val="28"/>
        </w:rPr>
      </w:pPr>
    </w:p>
    <w:p w14:paraId="141FE3E9" w14:textId="2677126D" w:rsidR="0040497F" w:rsidRDefault="0040497F" w:rsidP="00B0737D">
      <w:pPr>
        <w:jc w:val="center"/>
        <w:rPr>
          <w:rFonts w:cstheme="minorHAnsi"/>
          <w:sz w:val="28"/>
          <w:szCs w:val="28"/>
        </w:rPr>
      </w:pPr>
    </w:p>
    <w:p w14:paraId="410A9C97" w14:textId="4F262126" w:rsidR="0040497F" w:rsidRDefault="0040497F" w:rsidP="00B0737D">
      <w:pPr>
        <w:jc w:val="center"/>
        <w:rPr>
          <w:rFonts w:cstheme="minorHAnsi"/>
          <w:sz w:val="28"/>
          <w:szCs w:val="28"/>
        </w:rPr>
      </w:pPr>
    </w:p>
    <w:p w14:paraId="04D295E9" w14:textId="1DCDBCBA" w:rsidR="0040497F" w:rsidRDefault="0040497F" w:rsidP="00B0737D">
      <w:pPr>
        <w:jc w:val="center"/>
        <w:rPr>
          <w:rFonts w:cstheme="minorHAnsi"/>
          <w:sz w:val="28"/>
          <w:szCs w:val="28"/>
        </w:rPr>
      </w:pPr>
    </w:p>
    <w:p w14:paraId="71D70677" w14:textId="77777777" w:rsidR="0040497F" w:rsidRPr="004E0ED4" w:rsidRDefault="0040497F" w:rsidP="0040497F">
      <w:pPr>
        <w:jc w:val="both"/>
        <w:rPr>
          <w:sz w:val="28"/>
          <w:szCs w:val="28"/>
        </w:rPr>
      </w:pPr>
      <w:r w:rsidRPr="004E0ED4">
        <w:rPr>
          <w:sz w:val="28"/>
          <w:szCs w:val="28"/>
        </w:rPr>
        <w:t>BBC News (2023) How many complaints are made against police officers, and how many are sacked?. Available at: https://www.bbc.co.uk/news/uk-64469642 (Accessed 3rd September 2023)</w:t>
      </w:r>
    </w:p>
    <w:p w14:paraId="611FF857" w14:textId="77777777" w:rsidR="0040497F" w:rsidRPr="004E0ED4" w:rsidRDefault="0040497F" w:rsidP="0040497F">
      <w:pPr>
        <w:jc w:val="both"/>
        <w:rPr>
          <w:sz w:val="28"/>
          <w:szCs w:val="28"/>
        </w:rPr>
      </w:pPr>
    </w:p>
    <w:p w14:paraId="22871E37" w14:textId="77777777" w:rsidR="0040497F" w:rsidRPr="004E0ED4" w:rsidRDefault="0040497F" w:rsidP="0040497F">
      <w:pPr>
        <w:jc w:val="both"/>
        <w:rPr>
          <w:sz w:val="28"/>
          <w:szCs w:val="28"/>
        </w:rPr>
      </w:pPr>
      <w:r w:rsidRPr="004E0ED4">
        <w:rPr>
          <w:sz w:val="28"/>
          <w:szCs w:val="28"/>
        </w:rPr>
        <w:t>BBC News(2023) Suella Braverman: Home secretary orders review into police impartiality. Available at: https://www.bbc.co.uk/news/uk-66693802?at_medium=RSS&amp;at_campaign=KARANGA (Accessed 3rd September 2023)</w:t>
      </w:r>
    </w:p>
    <w:p w14:paraId="349EDA14" w14:textId="77777777" w:rsidR="0040497F" w:rsidRPr="004E0ED4" w:rsidRDefault="0040497F" w:rsidP="0040497F">
      <w:pPr>
        <w:jc w:val="both"/>
        <w:rPr>
          <w:sz w:val="28"/>
          <w:szCs w:val="28"/>
        </w:rPr>
      </w:pPr>
    </w:p>
    <w:p w14:paraId="4D2110A6" w14:textId="77777777" w:rsidR="0040497F" w:rsidRPr="004E0ED4" w:rsidRDefault="0040497F" w:rsidP="0040497F">
      <w:pPr>
        <w:jc w:val="both"/>
        <w:rPr>
          <w:sz w:val="28"/>
          <w:szCs w:val="28"/>
        </w:rPr>
      </w:pPr>
      <w:r w:rsidRPr="004E0ED4">
        <w:rPr>
          <w:sz w:val="28"/>
          <w:szCs w:val="28"/>
        </w:rPr>
        <w:t>BEBU, B. and ISAH, A., 2023. A REVIEW OF THE IMPACT OF CPTED ON STUDENT SAFETY IN UNIVERSITY HOSTELS</w:t>
      </w:r>
    </w:p>
    <w:p w14:paraId="088892EA" w14:textId="77777777" w:rsidR="0040497F" w:rsidRPr="004E0ED4" w:rsidRDefault="0040497F" w:rsidP="0040497F">
      <w:pPr>
        <w:jc w:val="both"/>
        <w:rPr>
          <w:sz w:val="28"/>
          <w:szCs w:val="28"/>
        </w:rPr>
      </w:pPr>
    </w:p>
    <w:p w14:paraId="7A78CFFB" w14:textId="77777777" w:rsidR="0040497F" w:rsidRPr="004E0ED4" w:rsidRDefault="0040497F" w:rsidP="0040497F">
      <w:pPr>
        <w:jc w:val="both"/>
        <w:rPr>
          <w:sz w:val="28"/>
          <w:szCs w:val="28"/>
        </w:rPr>
      </w:pPr>
      <w:r w:rsidRPr="004E0ED4">
        <w:rPr>
          <w:sz w:val="28"/>
          <w:szCs w:val="28"/>
        </w:rPr>
        <w:t>Bryant, S., Peck, M. and Lovbakke, J., 2015. Reoffending analysis of MAPPA eligible offenders. Ministry of Justice.</w:t>
      </w:r>
    </w:p>
    <w:p w14:paraId="07CFBA23" w14:textId="77777777" w:rsidR="0040497F" w:rsidRPr="004E0ED4" w:rsidRDefault="0040497F" w:rsidP="0040497F">
      <w:pPr>
        <w:jc w:val="both"/>
        <w:rPr>
          <w:sz w:val="28"/>
          <w:szCs w:val="28"/>
        </w:rPr>
      </w:pPr>
    </w:p>
    <w:p w14:paraId="47247E32" w14:textId="77777777" w:rsidR="0040497F" w:rsidRPr="004E0ED4" w:rsidRDefault="0040497F" w:rsidP="0040497F">
      <w:pPr>
        <w:jc w:val="both"/>
        <w:rPr>
          <w:sz w:val="28"/>
          <w:szCs w:val="28"/>
        </w:rPr>
      </w:pPr>
      <w:r w:rsidRPr="004E0ED4">
        <w:rPr>
          <w:sz w:val="28"/>
          <w:szCs w:val="28"/>
        </w:rPr>
        <w:t>Casteel, C. and Peek-Asa, C., 2000. Effectiveness of crime prevention through environmental design (CPTED) in reducing robberies. American journal of preventive medicine, 18(4), pp.99-115.</w:t>
      </w:r>
    </w:p>
    <w:p w14:paraId="5E0A27D1" w14:textId="77777777" w:rsidR="0040497F" w:rsidRPr="004E0ED4" w:rsidRDefault="0040497F" w:rsidP="0040497F">
      <w:pPr>
        <w:jc w:val="both"/>
        <w:rPr>
          <w:sz w:val="28"/>
          <w:szCs w:val="28"/>
        </w:rPr>
      </w:pPr>
    </w:p>
    <w:p w14:paraId="46A66D18" w14:textId="77777777" w:rsidR="0040497F" w:rsidRPr="004E0ED4" w:rsidRDefault="0040497F" w:rsidP="0040497F">
      <w:pPr>
        <w:jc w:val="both"/>
        <w:rPr>
          <w:sz w:val="28"/>
          <w:szCs w:val="28"/>
        </w:rPr>
      </w:pPr>
      <w:r w:rsidRPr="004E0ED4">
        <w:rPr>
          <w:sz w:val="28"/>
          <w:szCs w:val="28"/>
        </w:rPr>
        <w:t>Canterbury Christ Church University (2021). Police culture: bad apples or bad barrels?. Available at:https://blogs.canterbury.ac.uk/expertcomment/police-culture-bad-apples-or-bad-barrels/ (Accessed 3rd September 2023)</w:t>
      </w:r>
    </w:p>
    <w:p w14:paraId="79B40855" w14:textId="77777777" w:rsidR="0040497F" w:rsidRPr="004E0ED4" w:rsidRDefault="0040497F" w:rsidP="0040497F">
      <w:pPr>
        <w:jc w:val="both"/>
        <w:rPr>
          <w:sz w:val="28"/>
          <w:szCs w:val="28"/>
        </w:rPr>
      </w:pPr>
      <w:r w:rsidRPr="004E0ED4">
        <w:rPr>
          <w:sz w:val="28"/>
          <w:szCs w:val="28"/>
        </w:rPr>
        <w:t>Center for Substance Abuse Treatment, 2014. Understanding the impact of trauma. In Trauma-informed care in behavioral health services. Substance Abuse and Mental Health Services Administration (US).</w:t>
      </w:r>
    </w:p>
    <w:p w14:paraId="0AB0A430" w14:textId="77777777" w:rsidR="0040497F" w:rsidRPr="004E0ED4" w:rsidRDefault="0040497F" w:rsidP="0040497F">
      <w:pPr>
        <w:jc w:val="both"/>
        <w:rPr>
          <w:sz w:val="28"/>
          <w:szCs w:val="28"/>
        </w:rPr>
      </w:pPr>
    </w:p>
    <w:p w14:paraId="359769EE" w14:textId="77777777" w:rsidR="0040497F" w:rsidRPr="004E0ED4" w:rsidRDefault="0040497F" w:rsidP="0040497F">
      <w:pPr>
        <w:jc w:val="both"/>
        <w:rPr>
          <w:sz w:val="28"/>
          <w:szCs w:val="28"/>
        </w:rPr>
      </w:pPr>
      <w:r w:rsidRPr="004E0ED4">
        <w:rPr>
          <w:sz w:val="28"/>
          <w:szCs w:val="28"/>
        </w:rPr>
        <w:t>Chalfin, A., Hansen, B., Lerner, J. and Parker, L., 2021. Reducing crime through environmental design: Evidence from a randomized experiment of street lighting in New York City. Journal of Quantitative Criminology, pp.1-31.</w:t>
      </w:r>
    </w:p>
    <w:p w14:paraId="0CC7948C" w14:textId="77777777" w:rsidR="0040497F" w:rsidRPr="004E0ED4" w:rsidRDefault="0040497F" w:rsidP="0040497F">
      <w:pPr>
        <w:jc w:val="both"/>
        <w:rPr>
          <w:sz w:val="28"/>
          <w:szCs w:val="28"/>
        </w:rPr>
      </w:pPr>
    </w:p>
    <w:p w14:paraId="5F9A8477" w14:textId="77777777" w:rsidR="0040497F" w:rsidRPr="004E0ED4" w:rsidRDefault="0040497F" w:rsidP="0040497F">
      <w:pPr>
        <w:jc w:val="both"/>
        <w:rPr>
          <w:sz w:val="28"/>
          <w:szCs w:val="28"/>
        </w:rPr>
      </w:pPr>
      <w:r w:rsidRPr="004E0ED4">
        <w:rPr>
          <w:sz w:val="28"/>
          <w:szCs w:val="28"/>
        </w:rPr>
        <w:lastRenderedPageBreak/>
        <w:t>College of policing (2014). Code of Ethics (PDF). Available at: https://assets.college.police.uk/s3fs-public/2021-02/code_of_ethics.pdf (Accessed 3rd September 2023)</w:t>
      </w:r>
    </w:p>
    <w:p w14:paraId="45D8BF9E" w14:textId="77777777" w:rsidR="0040497F" w:rsidRPr="004E0ED4" w:rsidRDefault="0040497F" w:rsidP="0040497F">
      <w:pPr>
        <w:jc w:val="both"/>
        <w:rPr>
          <w:sz w:val="28"/>
          <w:szCs w:val="28"/>
        </w:rPr>
      </w:pPr>
    </w:p>
    <w:p w14:paraId="273BE9F1" w14:textId="77777777" w:rsidR="0040497F" w:rsidRPr="004E0ED4" w:rsidRDefault="0040497F" w:rsidP="0040497F">
      <w:pPr>
        <w:jc w:val="both"/>
        <w:rPr>
          <w:sz w:val="28"/>
          <w:szCs w:val="28"/>
        </w:rPr>
      </w:pPr>
      <w:r w:rsidRPr="004E0ED4">
        <w:rPr>
          <w:sz w:val="28"/>
          <w:szCs w:val="28"/>
        </w:rPr>
        <w:t>College of policing (2017) Crime prevention through environmental design. Available at: https://www.college.police.uk/research/crime-reduction-toolkit/environmental-design (Accessed 3rd September 2023)</w:t>
      </w:r>
    </w:p>
    <w:p w14:paraId="408A7859" w14:textId="77777777" w:rsidR="0040497F" w:rsidRPr="004E0ED4" w:rsidRDefault="0040497F" w:rsidP="0040497F">
      <w:pPr>
        <w:jc w:val="both"/>
        <w:rPr>
          <w:sz w:val="28"/>
          <w:szCs w:val="28"/>
        </w:rPr>
      </w:pPr>
    </w:p>
    <w:p w14:paraId="1B37D835" w14:textId="77777777" w:rsidR="0040497F" w:rsidRPr="004E0ED4" w:rsidRDefault="0040497F" w:rsidP="0040497F">
      <w:pPr>
        <w:jc w:val="both"/>
        <w:rPr>
          <w:sz w:val="28"/>
          <w:szCs w:val="28"/>
        </w:rPr>
      </w:pPr>
      <w:r w:rsidRPr="004E0ED4">
        <w:rPr>
          <w:sz w:val="28"/>
          <w:szCs w:val="28"/>
        </w:rPr>
        <w:t>College of policing (2021). Promoting the right culture. Available at: https://www.college.police.uk/guidance/neighbourhood-policing/promoting-right-culture Accessed 3rd September 2023)</w:t>
      </w:r>
    </w:p>
    <w:p w14:paraId="486E35FB" w14:textId="77777777" w:rsidR="0040497F" w:rsidRPr="004E0ED4" w:rsidRDefault="0040497F" w:rsidP="0040497F">
      <w:pPr>
        <w:jc w:val="both"/>
        <w:rPr>
          <w:sz w:val="28"/>
          <w:szCs w:val="28"/>
        </w:rPr>
      </w:pPr>
    </w:p>
    <w:p w14:paraId="4719B806" w14:textId="77777777" w:rsidR="0040497F" w:rsidRPr="004E0ED4" w:rsidRDefault="0040497F" w:rsidP="0040497F">
      <w:pPr>
        <w:jc w:val="both"/>
        <w:rPr>
          <w:sz w:val="28"/>
          <w:szCs w:val="28"/>
        </w:rPr>
      </w:pPr>
      <w:r w:rsidRPr="004E0ED4">
        <w:rPr>
          <w:sz w:val="28"/>
          <w:szCs w:val="28"/>
        </w:rPr>
        <w:t>College of Policing (2023). Multi-agency public protection arrangements (MAPPA). Available at : https://www.college.police.uk/app/major-investigation-and-public-protection/managing-sexual-offenders-and-violent-offenders/multi-agency-public-protection-arrangements-mappa (Accessed 31st August 2023)</w:t>
      </w:r>
    </w:p>
    <w:p w14:paraId="40B58FDA" w14:textId="77777777" w:rsidR="0040497F" w:rsidRPr="004E0ED4" w:rsidRDefault="0040497F" w:rsidP="0040497F">
      <w:pPr>
        <w:jc w:val="both"/>
        <w:rPr>
          <w:sz w:val="28"/>
          <w:szCs w:val="28"/>
        </w:rPr>
      </w:pPr>
    </w:p>
    <w:p w14:paraId="105C7797" w14:textId="77777777" w:rsidR="0040497F" w:rsidRPr="004E0ED4" w:rsidRDefault="0040497F" w:rsidP="0040497F">
      <w:pPr>
        <w:jc w:val="both"/>
        <w:rPr>
          <w:sz w:val="28"/>
          <w:szCs w:val="28"/>
        </w:rPr>
      </w:pPr>
      <w:r w:rsidRPr="004E0ED4">
        <w:rPr>
          <w:sz w:val="28"/>
          <w:szCs w:val="28"/>
        </w:rPr>
        <w:t>Criminal Justice Joint Inspection (2011). Thematic Inspection Report: Putting the pieces together. Available at https://assets-hmicfrs.justiceinspectorates.gov.uk/uploads/multi-agency-public-protection-arrangements.pdf [PDF] (Accessed 31th August 2023)</w:t>
      </w:r>
    </w:p>
    <w:p w14:paraId="466483B8" w14:textId="77777777" w:rsidR="0040497F" w:rsidRPr="004E0ED4" w:rsidRDefault="0040497F" w:rsidP="0040497F">
      <w:pPr>
        <w:jc w:val="both"/>
        <w:rPr>
          <w:sz w:val="28"/>
          <w:szCs w:val="28"/>
        </w:rPr>
      </w:pPr>
    </w:p>
    <w:p w14:paraId="191DF599" w14:textId="77777777" w:rsidR="0040497F" w:rsidRPr="004E0ED4" w:rsidRDefault="0040497F" w:rsidP="0040497F">
      <w:pPr>
        <w:jc w:val="both"/>
        <w:rPr>
          <w:sz w:val="28"/>
          <w:szCs w:val="28"/>
        </w:rPr>
      </w:pPr>
      <w:r w:rsidRPr="004E0ED4">
        <w:rPr>
          <w:sz w:val="28"/>
          <w:szCs w:val="28"/>
        </w:rPr>
        <w:t>Giller, E., 1999. What is psychological trauma. Sidran Institute, 15, p.2021.</w:t>
      </w:r>
    </w:p>
    <w:p w14:paraId="2D63BA90" w14:textId="77777777" w:rsidR="0040497F" w:rsidRPr="004E0ED4" w:rsidRDefault="0040497F" w:rsidP="0040497F">
      <w:pPr>
        <w:jc w:val="both"/>
        <w:rPr>
          <w:sz w:val="28"/>
          <w:szCs w:val="28"/>
        </w:rPr>
      </w:pPr>
    </w:p>
    <w:p w14:paraId="65F8E0D4" w14:textId="77777777" w:rsidR="0040497F" w:rsidRPr="004E0ED4" w:rsidRDefault="0040497F" w:rsidP="0040497F">
      <w:pPr>
        <w:jc w:val="both"/>
        <w:rPr>
          <w:sz w:val="28"/>
          <w:szCs w:val="28"/>
        </w:rPr>
      </w:pPr>
      <w:r w:rsidRPr="004E0ED4">
        <w:rPr>
          <w:sz w:val="28"/>
          <w:szCs w:val="28"/>
        </w:rPr>
        <w:t>Kerr, J. and Slocum Jr, J.W., 2005. Managing corporate culture through reward systems. Academy of Management Perspectives, 19(4), pp.130-138.</w:t>
      </w:r>
    </w:p>
    <w:p w14:paraId="17D61FE7" w14:textId="77777777" w:rsidR="0040497F" w:rsidRPr="004E0ED4" w:rsidRDefault="0040497F" w:rsidP="0040497F">
      <w:pPr>
        <w:jc w:val="both"/>
        <w:rPr>
          <w:sz w:val="28"/>
          <w:szCs w:val="28"/>
        </w:rPr>
      </w:pPr>
    </w:p>
    <w:p w14:paraId="0C929034" w14:textId="77777777" w:rsidR="0040497F" w:rsidRPr="004E0ED4" w:rsidRDefault="0040497F" w:rsidP="0040497F">
      <w:pPr>
        <w:jc w:val="both"/>
        <w:rPr>
          <w:sz w:val="28"/>
          <w:szCs w:val="28"/>
        </w:rPr>
      </w:pPr>
      <w:r w:rsidRPr="004E0ED4">
        <w:rPr>
          <w:sz w:val="28"/>
          <w:szCs w:val="28"/>
        </w:rPr>
        <w:t>Ministry of Justice (2023)What is policing by consent?. Available at: https://ministryofinjustice.co.uk/what-is-policing-by-</w:t>
      </w:r>
      <w:r w:rsidRPr="004E0ED4">
        <w:rPr>
          <w:sz w:val="28"/>
          <w:szCs w:val="28"/>
        </w:rPr>
        <w:lastRenderedPageBreak/>
        <w:t>consent/#:~:text=Policing%20by%20consent%20is%20a,the%20consent%20of%20an%20individual (Accessed 3rd September 2023)</w:t>
      </w:r>
    </w:p>
    <w:p w14:paraId="6DB2BF9A" w14:textId="77777777" w:rsidR="0040497F" w:rsidRPr="004E0ED4" w:rsidRDefault="0040497F" w:rsidP="0040497F">
      <w:pPr>
        <w:jc w:val="both"/>
        <w:rPr>
          <w:sz w:val="28"/>
          <w:szCs w:val="28"/>
        </w:rPr>
      </w:pPr>
    </w:p>
    <w:p w14:paraId="7D6D774B" w14:textId="77777777" w:rsidR="0040497F" w:rsidRPr="004E0ED4" w:rsidRDefault="0040497F" w:rsidP="0040497F">
      <w:pPr>
        <w:jc w:val="both"/>
        <w:rPr>
          <w:sz w:val="28"/>
          <w:szCs w:val="28"/>
        </w:rPr>
      </w:pPr>
      <w:r w:rsidRPr="004E0ED4">
        <w:rPr>
          <w:sz w:val="28"/>
          <w:szCs w:val="28"/>
        </w:rPr>
        <w:t>Onyishi, C.N., Ede, M.O., Ossai, O.V. and Ugwuanyi, C.S., 2021. Rational emotive occupational health coaching in the management of police subjective well-being and work ability: a case of repeated measures. Journal of Police and Criminal Psychology, 36, pp.96-111.</w:t>
      </w:r>
    </w:p>
    <w:p w14:paraId="6B867E4A" w14:textId="77777777" w:rsidR="0040497F" w:rsidRPr="004E0ED4" w:rsidRDefault="0040497F" w:rsidP="0040497F">
      <w:pPr>
        <w:jc w:val="both"/>
        <w:rPr>
          <w:sz w:val="28"/>
          <w:szCs w:val="28"/>
        </w:rPr>
      </w:pPr>
    </w:p>
    <w:p w14:paraId="21A7DB70" w14:textId="77777777" w:rsidR="0040497F" w:rsidRPr="004E0ED4" w:rsidRDefault="0040497F" w:rsidP="0040497F">
      <w:pPr>
        <w:jc w:val="both"/>
        <w:rPr>
          <w:sz w:val="28"/>
          <w:szCs w:val="28"/>
        </w:rPr>
      </w:pPr>
      <w:r w:rsidRPr="004E0ED4">
        <w:rPr>
          <w:sz w:val="28"/>
          <w:szCs w:val="28"/>
        </w:rPr>
        <w:t>Pawirosumarto, S., Sarjana, P.K. and Gunawan, R., 2017. The effect of work environment, leadership style, and organizational culture towards job satisfaction and its implication towards employee performance in Parador Hotels and Resorts, Indonesia. International journal of law and management, 59(6), pp.1337-1358.</w:t>
      </w:r>
    </w:p>
    <w:p w14:paraId="3F9A2996" w14:textId="77777777" w:rsidR="0040497F" w:rsidRPr="004E0ED4" w:rsidRDefault="0040497F" w:rsidP="0040497F">
      <w:pPr>
        <w:jc w:val="both"/>
        <w:rPr>
          <w:sz w:val="28"/>
          <w:szCs w:val="28"/>
        </w:rPr>
      </w:pPr>
    </w:p>
    <w:p w14:paraId="183A276D" w14:textId="77777777" w:rsidR="0040497F" w:rsidRPr="004E0ED4" w:rsidRDefault="0040497F" w:rsidP="0040497F">
      <w:pPr>
        <w:jc w:val="both"/>
        <w:rPr>
          <w:sz w:val="28"/>
          <w:szCs w:val="28"/>
        </w:rPr>
      </w:pPr>
      <w:r w:rsidRPr="004E0ED4">
        <w:rPr>
          <w:sz w:val="28"/>
          <w:szCs w:val="28"/>
        </w:rPr>
        <w:t>Soomro, S. and Yanos, P.T., 2019. Predictors of mental health stigma among police officers: the role of trauma and PTSD. Journal of police and criminal psychology, 34, pp.175-183.</w:t>
      </w:r>
    </w:p>
    <w:p w14:paraId="0A074277" w14:textId="77777777" w:rsidR="0040497F" w:rsidRPr="004E0ED4" w:rsidRDefault="0040497F" w:rsidP="0040497F">
      <w:pPr>
        <w:jc w:val="both"/>
        <w:rPr>
          <w:sz w:val="28"/>
          <w:szCs w:val="28"/>
        </w:rPr>
      </w:pPr>
    </w:p>
    <w:p w14:paraId="538D75BE" w14:textId="77777777" w:rsidR="0040497F" w:rsidRPr="004E0ED4" w:rsidRDefault="0040497F" w:rsidP="0040497F">
      <w:pPr>
        <w:jc w:val="both"/>
        <w:rPr>
          <w:sz w:val="28"/>
          <w:szCs w:val="28"/>
        </w:rPr>
      </w:pPr>
      <w:r w:rsidRPr="004E0ED4">
        <w:rPr>
          <w:sz w:val="28"/>
          <w:szCs w:val="28"/>
        </w:rPr>
        <w:t>Steventon, G. (2012). Crime Prevention Through Environmental Design. International Encyclopaedia of Housing and Home, 280-284.</w:t>
      </w:r>
    </w:p>
    <w:p w14:paraId="74EAE1CC" w14:textId="77777777" w:rsidR="0040497F" w:rsidRPr="004E0ED4" w:rsidRDefault="0040497F" w:rsidP="0040497F">
      <w:pPr>
        <w:jc w:val="both"/>
        <w:rPr>
          <w:sz w:val="28"/>
          <w:szCs w:val="28"/>
        </w:rPr>
      </w:pPr>
    </w:p>
    <w:p w14:paraId="71E53EE6" w14:textId="77777777" w:rsidR="0040497F" w:rsidRPr="004E0ED4" w:rsidRDefault="0040497F" w:rsidP="0040497F">
      <w:pPr>
        <w:jc w:val="both"/>
        <w:rPr>
          <w:sz w:val="28"/>
          <w:szCs w:val="28"/>
        </w:rPr>
      </w:pPr>
      <w:r w:rsidRPr="004E0ED4">
        <w:rPr>
          <w:sz w:val="28"/>
          <w:szCs w:val="28"/>
        </w:rPr>
        <w:t>Thomson, L., Goethals, K., Nitschke, J. and Nedopil, N., 2018. Multi-agency working. Forensic Psychiatry and Psychology in Europe: A Cross-Border Study Guide, pp.143-153.</w:t>
      </w:r>
    </w:p>
    <w:p w14:paraId="02AAFE10" w14:textId="77777777" w:rsidR="0040497F" w:rsidRPr="004E0ED4" w:rsidRDefault="0040497F" w:rsidP="0040497F">
      <w:pPr>
        <w:jc w:val="both"/>
        <w:rPr>
          <w:sz w:val="28"/>
          <w:szCs w:val="28"/>
        </w:rPr>
      </w:pPr>
      <w:r w:rsidRPr="004E0ED4">
        <w:rPr>
          <w:sz w:val="28"/>
          <w:szCs w:val="28"/>
        </w:rPr>
        <w:t>Zahm, D., 2005. Learning, translating, and implementing CPTED. Journal of architectural and planning research, pp.284-293.</w:t>
      </w:r>
    </w:p>
    <w:p w14:paraId="78CDDE12" w14:textId="77777777" w:rsidR="0040497F" w:rsidRPr="0040497F" w:rsidRDefault="0040497F" w:rsidP="00B0737D">
      <w:pPr>
        <w:jc w:val="center"/>
        <w:rPr>
          <w:rFonts w:cstheme="minorHAnsi"/>
          <w:sz w:val="28"/>
          <w:szCs w:val="28"/>
        </w:rPr>
      </w:pPr>
    </w:p>
    <w:sectPr w:rsidR="0040497F" w:rsidRPr="004049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88AB36" w14:textId="77777777" w:rsidR="00024DF1" w:rsidRDefault="00024DF1" w:rsidP="00B0737D">
      <w:pPr>
        <w:spacing w:after="0" w:line="240" w:lineRule="auto"/>
      </w:pPr>
      <w:r>
        <w:separator/>
      </w:r>
    </w:p>
  </w:endnote>
  <w:endnote w:type="continuationSeparator" w:id="0">
    <w:p w14:paraId="69323179" w14:textId="77777777" w:rsidR="00024DF1" w:rsidRDefault="00024DF1" w:rsidP="00B073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9297B2" w14:textId="77777777" w:rsidR="00024DF1" w:rsidRDefault="00024DF1" w:rsidP="00B0737D">
      <w:pPr>
        <w:spacing w:after="0" w:line="240" w:lineRule="auto"/>
      </w:pPr>
      <w:r>
        <w:separator/>
      </w:r>
    </w:p>
  </w:footnote>
  <w:footnote w:type="continuationSeparator" w:id="0">
    <w:p w14:paraId="2362D074" w14:textId="77777777" w:rsidR="00024DF1" w:rsidRDefault="00024DF1" w:rsidP="00B0737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37D"/>
    <w:rsid w:val="00024DF1"/>
    <w:rsid w:val="002D7CF1"/>
    <w:rsid w:val="002E25F7"/>
    <w:rsid w:val="003A65D5"/>
    <w:rsid w:val="0040497F"/>
    <w:rsid w:val="009852A5"/>
    <w:rsid w:val="00B0737D"/>
    <w:rsid w:val="00E215A9"/>
    <w:rsid w:val="00EF2E45"/>
    <w:rsid w:val="00F103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B4E11F"/>
  <w15:chartTrackingRefBased/>
  <w15:docId w15:val="{159BCDC1-3164-43C1-AAEA-2E13C8503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ginterm">
    <w:name w:val="margin_term"/>
    <w:basedOn w:val="DefaultParagraphFont"/>
    <w:rsid w:val="00B073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17</Pages>
  <Words>4229</Words>
  <Characters>24109</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28282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Beadsley, Dan</dc:creator>
  <cp:keywords/>
  <dc:description/>
  <cp:lastModifiedBy>Beadsley, Dan</cp:lastModifiedBy>
  <cp:revision>36</cp:revision>
  <dcterms:created xsi:type="dcterms:W3CDTF">2023-09-03T19:09:00Z</dcterms:created>
  <dcterms:modified xsi:type="dcterms:W3CDTF">2023-09-03T20:33:00Z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2023-09-03T19:09:11Z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e48662ab-dbfc-40dd-9e38-d867c8184de4</vt:lpwstr>
  </property>
  <property fmtid="{D5CDD505-2E9C-101B-9397-08002B2CF9AE}" pid="8" name="MSIP_Label_f2acd28b-79a3-4a0f-b0ff-4b75658b1549_ContentBits">
    <vt:lpwstr>0</vt:lpwstr>
  </property>
</Properties>
</file>