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61E0B" w14:textId="585D5C6D" w:rsidR="000E336E" w:rsidRPr="00CE4278" w:rsidRDefault="000D746E" w:rsidP="00E26192">
      <w:pPr>
        <w:jc w:val="center"/>
        <w:rPr>
          <w:rFonts w:ascii="Arial" w:hAnsi="Arial" w:cs="Arial"/>
          <w:sz w:val="18"/>
          <w:szCs w:val="18"/>
        </w:rPr>
      </w:pPr>
      <w:r>
        <w:rPr>
          <w:rFonts w:ascii="Arial" w:hAnsi="Arial" w:cs="Arial"/>
          <w:sz w:val="96"/>
          <w:szCs w:val="96"/>
        </w:rPr>
        <w:t xml:space="preserve">On ya </w:t>
      </w:r>
      <w:r w:rsidR="0038354B" w:rsidRPr="00E26192">
        <w:rPr>
          <w:rFonts w:ascii="Arial" w:hAnsi="Arial" w:cs="Arial"/>
          <w:sz w:val="96"/>
          <w:szCs w:val="96"/>
        </w:rPr>
        <w:t xml:space="preserve">Bike </w:t>
      </w:r>
      <w:r w:rsidR="00CE4278">
        <w:rPr>
          <w:rFonts w:ascii="Arial" w:hAnsi="Arial" w:cs="Arial"/>
          <w:sz w:val="18"/>
          <w:szCs w:val="18"/>
        </w:rPr>
        <w:t xml:space="preserve">  </w:t>
      </w:r>
    </w:p>
    <w:p w14:paraId="18CF9DEF" w14:textId="77777777" w:rsidR="00DC258B" w:rsidRDefault="00DC258B" w:rsidP="00DC258B">
      <w:pPr>
        <w:jc w:val="both"/>
        <w:rPr>
          <w:noProof/>
        </w:rPr>
      </w:pPr>
    </w:p>
    <w:p w14:paraId="687B65A9" w14:textId="75BE18F0" w:rsidR="0078004D" w:rsidRPr="00DC258B" w:rsidRDefault="000E336E" w:rsidP="00DC258B">
      <w:pPr>
        <w:jc w:val="both"/>
        <w:rPr>
          <w:rFonts w:ascii="Arial" w:hAnsi="Arial" w:cs="Arial"/>
          <w:sz w:val="24"/>
          <w:szCs w:val="24"/>
        </w:rPr>
      </w:pPr>
      <w:r>
        <w:rPr>
          <w:noProof/>
        </w:rPr>
        <w:drawing>
          <wp:inline distT="0" distB="0" distL="0" distR="0" wp14:anchorId="7B24A737" wp14:editId="013D9BBE">
            <wp:extent cx="5891909" cy="7321550"/>
            <wp:effectExtent l="0" t="0" r="0" b="0"/>
            <wp:docPr id="4" name="Picture 3" descr="A bicycle parked beside a large tree in an open field">
              <a:extLst xmlns:a="http://schemas.openxmlformats.org/drawingml/2006/main">
                <a:ext uri="{FF2B5EF4-FFF2-40B4-BE49-F238E27FC236}">
                  <a16:creationId xmlns:a16="http://schemas.microsoft.com/office/drawing/2014/main" id="{4EBFB71A-8325-7187-91BF-4E8B1C031B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icycle parked beside a large tree in an open field">
                      <a:extLst>
                        <a:ext uri="{FF2B5EF4-FFF2-40B4-BE49-F238E27FC236}">
                          <a16:creationId xmlns:a16="http://schemas.microsoft.com/office/drawing/2014/main" id="{4EBFB71A-8325-7187-91BF-4E8B1C031B74}"/>
                        </a:ext>
                      </a:extLst>
                    </pic:cNvPr>
                    <pic:cNvPicPr>
                      <a:picLocks noChangeAspect="1"/>
                    </pic:cNvPicPr>
                  </pic:nvPicPr>
                  <pic:blipFill rotWithShape="1">
                    <a:blip r:embed="rId8"/>
                    <a:srcRect l="11891" r="8892"/>
                    <a:stretch/>
                  </pic:blipFill>
                  <pic:spPr>
                    <a:xfrm>
                      <a:off x="0" y="0"/>
                      <a:ext cx="5906159" cy="7339258"/>
                    </a:xfrm>
                    <a:prstGeom prst="rect">
                      <a:avLst/>
                    </a:prstGeom>
                  </pic:spPr>
                </pic:pic>
              </a:graphicData>
            </a:graphic>
          </wp:inline>
        </w:drawing>
      </w:r>
    </w:p>
    <w:p w14:paraId="16ED759C" w14:textId="77777777" w:rsidR="00DC258B" w:rsidRDefault="00DC258B" w:rsidP="007843AD">
      <w:pPr>
        <w:spacing w:line="360" w:lineRule="auto"/>
        <w:jc w:val="center"/>
        <w:rPr>
          <w:rFonts w:ascii="Arial" w:hAnsi="Arial" w:cs="Arial"/>
          <w:sz w:val="24"/>
          <w:szCs w:val="24"/>
          <w:u w:val="single"/>
        </w:rPr>
      </w:pPr>
    </w:p>
    <w:p w14:paraId="511678E6" w14:textId="3E279DFD" w:rsidR="00E10D72" w:rsidRPr="005F274F" w:rsidRDefault="006D69E2" w:rsidP="00291F1D">
      <w:pPr>
        <w:spacing w:line="360" w:lineRule="auto"/>
        <w:jc w:val="center"/>
        <w:rPr>
          <w:rFonts w:ascii="Arial" w:hAnsi="Arial" w:cs="Arial"/>
          <w:sz w:val="24"/>
          <w:szCs w:val="24"/>
          <w:u w:val="single"/>
        </w:rPr>
      </w:pPr>
      <w:r w:rsidRPr="005F274F">
        <w:rPr>
          <w:rFonts w:ascii="Arial" w:hAnsi="Arial" w:cs="Arial"/>
          <w:sz w:val="24"/>
          <w:szCs w:val="24"/>
          <w:u w:val="single"/>
        </w:rPr>
        <w:lastRenderedPageBreak/>
        <w:t xml:space="preserve">Business Plan for </w:t>
      </w:r>
      <w:proofErr w:type="gramStart"/>
      <w:r w:rsidR="00B43410" w:rsidRPr="005F274F">
        <w:rPr>
          <w:rFonts w:ascii="Arial" w:hAnsi="Arial" w:cs="Arial"/>
          <w:sz w:val="24"/>
          <w:szCs w:val="24"/>
          <w:u w:val="single"/>
        </w:rPr>
        <w:t>O</w:t>
      </w:r>
      <w:r w:rsidR="00CF57B1" w:rsidRPr="005F274F">
        <w:rPr>
          <w:rFonts w:ascii="Arial" w:hAnsi="Arial" w:cs="Arial"/>
          <w:sz w:val="24"/>
          <w:szCs w:val="24"/>
          <w:u w:val="single"/>
        </w:rPr>
        <w:t>n</w:t>
      </w:r>
      <w:proofErr w:type="gramEnd"/>
      <w:r w:rsidR="007A7ADE" w:rsidRPr="005F274F">
        <w:rPr>
          <w:rFonts w:ascii="Arial" w:hAnsi="Arial" w:cs="Arial"/>
          <w:sz w:val="24"/>
          <w:szCs w:val="24"/>
          <w:u w:val="single"/>
        </w:rPr>
        <w:t xml:space="preserve"> </w:t>
      </w:r>
      <w:proofErr w:type="spellStart"/>
      <w:r w:rsidR="007A7ADE" w:rsidRPr="005F274F">
        <w:rPr>
          <w:rFonts w:ascii="Arial" w:hAnsi="Arial" w:cs="Arial"/>
          <w:sz w:val="24"/>
          <w:szCs w:val="24"/>
          <w:u w:val="single"/>
        </w:rPr>
        <w:t>ya</w:t>
      </w:r>
      <w:proofErr w:type="spellEnd"/>
      <w:r w:rsidR="007A7ADE" w:rsidRPr="005F274F">
        <w:rPr>
          <w:rFonts w:ascii="Arial" w:hAnsi="Arial" w:cs="Arial"/>
          <w:sz w:val="24"/>
          <w:szCs w:val="24"/>
          <w:u w:val="single"/>
        </w:rPr>
        <w:t xml:space="preserve"> </w:t>
      </w:r>
      <w:r w:rsidR="00FB7DB3">
        <w:rPr>
          <w:rFonts w:ascii="Arial" w:hAnsi="Arial" w:cs="Arial"/>
          <w:sz w:val="24"/>
          <w:szCs w:val="24"/>
          <w:u w:val="single"/>
        </w:rPr>
        <w:t>B</w:t>
      </w:r>
      <w:r w:rsidR="007A7ADE" w:rsidRPr="005F274F">
        <w:rPr>
          <w:rFonts w:ascii="Arial" w:hAnsi="Arial" w:cs="Arial"/>
          <w:sz w:val="24"/>
          <w:szCs w:val="24"/>
          <w:u w:val="single"/>
        </w:rPr>
        <w:t>ik</w:t>
      </w:r>
      <w:r w:rsidR="00DC258B" w:rsidRPr="005F274F">
        <w:rPr>
          <w:rFonts w:ascii="Arial" w:hAnsi="Arial" w:cs="Arial"/>
          <w:sz w:val="24"/>
          <w:szCs w:val="24"/>
          <w:u w:val="single"/>
        </w:rPr>
        <w:t>e</w:t>
      </w:r>
    </w:p>
    <w:p w14:paraId="4527163A" w14:textId="583B8398" w:rsidR="00490760" w:rsidRPr="005F274F" w:rsidRDefault="006D69E2" w:rsidP="00291F1D">
      <w:pPr>
        <w:spacing w:line="360" w:lineRule="auto"/>
        <w:rPr>
          <w:rFonts w:ascii="Arial" w:hAnsi="Arial" w:cs="Arial"/>
          <w:b/>
          <w:bCs/>
          <w:sz w:val="24"/>
          <w:szCs w:val="24"/>
        </w:rPr>
      </w:pPr>
      <w:r w:rsidRPr="005F274F">
        <w:rPr>
          <w:rFonts w:ascii="Arial" w:hAnsi="Arial" w:cs="Arial"/>
          <w:b/>
          <w:bCs/>
          <w:sz w:val="24"/>
          <w:szCs w:val="24"/>
          <w:u w:val="single"/>
        </w:rPr>
        <w:t xml:space="preserve">Introduction </w:t>
      </w:r>
      <w:r w:rsidR="00FD1239" w:rsidRPr="005F274F">
        <w:rPr>
          <w:rFonts w:ascii="Arial" w:hAnsi="Arial" w:cs="Arial"/>
          <w:b/>
          <w:bCs/>
          <w:sz w:val="24"/>
          <w:szCs w:val="24"/>
        </w:rPr>
        <w:t xml:space="preserve"> </w:t>
      </w:r>
    </w:p>
    <w:p w14:paraId="63232063" w14:textId="0294D691" w:rsidR="00FF6DAF" w:rsidRPr="005F274F" w:rsidRDefault="006151FE" w:rsidP="00291F1D">
      <w:pPr>
        <w:spacing w:line="360" w:lineRule="auto"/>
        <w:rPr>
          <w:rFonts w:ascii="Arial" w:hAnsi="Arial" w:cs="Arial"/>
          <w:sz w:val="24"/>
          <w:szCs w:val="24"/>
        </w:rPr>
      </w:pPr>
      <w:r w:rsidRPr="005F274F">
        <w:rPr>
          <w:rFonts w:ascii="Arial" w:hAnsi="Arial" w:cs="Arial"/>
          <w:sz w:val="24"/>
          <w:szCs w:val="24"/>
        </w:rPr>
        <w:t>In 2007 Flying Start was initiated by the Welsh Government to tackle child poverty in Wales and since then £600m</w:t>
      </w:r>
      <w:r w:rsidR="00424E52" w:rsidRPr="005F274F">
        <w:rPr>
          <w:rFonts w:ascii="Arial" w:hAnsi="Arial" w:cs="Arial"/>
          <w:sz w:val="24"/>
          <w:szCs w:val="24"/>
        </w:rPr>
        <w:t xml:space="preserve"> has been spent on childcare and other services for families in deprived communities</w:t>
      </w:r>
      <w:r w:rsidR="00291F1D" w:rsidRPr="005F274F">
        <w:rPr>
          <w:rFonts w:ascii="Arial" w:hAnsi="Arial" w:cs="Arial"/>
          <w:sz w:val="24"/>
          <w:szCs w:val="24"/>
        </w:rPr>
        <w:t xml:space="preserve"> (BBC News 2018)</w:t>
      </w:r>
      <w:r w:rsidR="00424E52" w:rsidRPr="005F274F">
        <w:rPr>
          <w:rFonts w:ascii="Arial" w:hAnsi="Arial" w:cs="Arial"/>
          <w:sz w:val="24"/>
          <w:szCs w:val="24"/>
        </w:rPr>
        <w:t xml:space="preserve">. The Welsh Government’s aim was to give all </w:t>
      </w:r>
      <w:r w:rsidR="00786177" w:rsidRPr="005F274F">
        <w:rPr>
          <w:rFonts w:ascii="Arial" w:hAnsi="Arial" w:cs="Arial"/>
          <w:sz w:val="24"/>
          <w:szCs w:val="24"/>
        </w:rPr>
        <w:t>children in Wales the best possible start in life, however a rep</w:t>
      </w:r>
      <w:r w:rsidR="001330A1" w:rsidRPr="005F274F">
        <w:rPr>
          <w:rFonts w:ascii="Arial" w:hAnsi="Arial" w:cs="Arial"/>
          <w:sz w:val="24"/>
          <w:szCs w:val="24"/>
        </w:rPr>
        <w:t xml:space="preserve">ort by BBC News (2018) suggests that </w:t>
      </w:r>
      <w:r w:rsidR="007A0241" w:rsidRPr="005F274F">
        <w:rPr>
          <w:rFonts w:ascii="Arial" w:hAnsi="Arial" w:cs="Arial"/>
          <w:sz w:val="24"/>
          <w:szCs w:val="24"/>
        </w:rPr>
        <w:t xml:space="preserve">families were excluded for this scheme because of where they lived. </w:t>
      </w:r>
      <w:r w:rsidR="00E97942" w:rsidRPr="005F274F">
        <w:rPr>
          <w:rFonts w:ascii="Arial" w:hAnsi="Arial" w:cs="Arial"/>
          <w:sz w:val="24"/>
          <w:szCs w:val="24"/>
        </w:rPr>
        <w:t>The Welsh Government (2023</w:t>
      </w:r>
      <w:r w:rsidR="00031DE9" w:rsidRPr="005F274F">
        <w:rPr>
          <w:rFonts w:ascii="Arial" w:hAnsi="Arial" w:cs="Arial"/>
          <w:sz w:val="24"/>
          <w:szCs w:val="24"/>
        </w:rPr>
        <w:t>a</w:t>
      </w:r>
      <w:r w:rsidR="00E97942" w:rsidRPr="005F274F">
        <w:rPr>
          <w:rFonts w:ascii="Arial" w:hAnsi="Arial" w:cs="Arial"/>
          <w:sz w:val="24"/>
          <w:szCs w:val="24"/>
        </w:rPr>
        <w:t xml:space="preserve">) </w:t>
      </w:r>
      <w:r w:rsidR="00817D41" w:rsidRPr="005F274F">
        <w:rPr>
          <w:rFonts w:ascii="Arial" w:hAnsi="Arial" w:cs="Arial"/>
          <w:sz w:val="24"/>
          <w:szCs w:val="24"/>
        </w:rPr>
        <w:t>acknowledged this</w:t>
      </w:r>
      <w:r w:rsidR="00502A57" w:rsidRPr="005F274F">
        <w:rPr>
          <w:rFonts w:ascii="Arial" w:hAnsi="Arial" w:cs="Arial"/>
          <w:sz w:val="24"/>
          <w:szCs w:val="24"/>
        </w:rPr>
        <w:t xml:space="preserve"> and </w:t>
      </w:r>
      <w:r w:rsidR="00817D41" w:rsidRPr="005F274F">
        <w:rPr>
          <w:rFonts w:ascii="Arial" w:hAnsi="Arial" w:cs="Arial"/>
          <w:sz w:val="24"/>
          <w:szCs w:val="24"/>
        </w:rPr>
        <w:t>expanded the scheme in September 2022,</w:t>
      </w:r>
      <w:r w:rsidR="0010671A" w:rsidRPr="005F274F">
        <w:rPr>
          <w:rFonts w:ascii="Arial" w:hAnsi="Arial" w:cs="Arial"/>
          <w:sz w:val="24"/>
          <w:szCs w:val="24"/>
        </w:rPr>
        <w:t xml:space="preserve"> </w:t>
      </w:r>
      <w:r w:rsidR="00502A57" w:rsidRPr="005F274F">
        <w:rPr>
          <w:rFonts w:ascii="Arial" w:hAnsi="Arial" w:cs="Arial"/>
          <w:sz w:val="24"/>
          <w:szCs w:val="24"/>
        </w:rPr>
        <w:t>it has</w:t>
      </w:r>
      <w:r w:rsidR="0010671A" w:rsidRPr="005F274F">
        <w:rPr>
          <w:rFonts w:ascii="Arial" w:hAnsi="Arial" w:cs="Arial"/>
          <w:sz w:val="24"/>
          <w:szCs w:val="24"/>
        </w:rPr>
        <w:t xml:space="preserve"> exceeded its numbers</w:t>
      </w:r>
      <w:r w:rsidR="001B5EAC" w:rsidRPr="005F274F">
        <w:rPr>
          <w:rFonts w:ascii="Arial" w:hAnsi="Arial" w:cs="Arial"/>
          <w:sz w:val="24"/>
          <w:szCs w:val="24"/>
        </w:rPr>
        <w:t xml:space="preserve"> in the first phase</w:t>
      </w:r>
      <w:r w:rsidR="001B3F84" w:rsidRPr="005F274F">
        <w:rPr>
          <w:rFonts w:ascii="Arial" w:hAnsi="Arial" w:cs="Arial"/>
          <w:sz w:val="24"/>
          <w:szCs w:val="24"/>
        </w:rPr>
        <w:t xml:space="preserve"> and is</w:t>
      </w:r>
      <w:r w:rsidR="00502A57" w:rsidRPr="005F274F">
        <w:rPr>
          <w:rFonts w:ascii="Arial" w:hAnsi="Arial" w:cs="Arial"/>
          <w:sz w:val="24"/>
          <w:szCs w:val="24"/>
        </w:rPr>
        <w:t xml:space="preserve"> now</w:t>
      </w:r>
      <w:r w:rsidR="001B3F84" w:rsidRPr="005F274F">
        <w:rPr>
          <w:rFonts w:ascii="Arial" w:hAnsi="Arial" w:cs="Arial"/>
          <w:sz w:val="24"/>
          <w:szCs w:val="24"/>
        </w:rPr>
        <w:t xml:space="preserve"> continuing to grow the second stage of expansion. </w:t>
      </w:r>
    </w:p>
    <w:p w14:paraId="52660CE2" w14:textId="7626C890" w:rsidR="00487B41" w:rsidRPr="005F274F" w:rsidRDefault="00502A57" w:rsidP="00291F1D">
      <w:pPr>
        <w:spacing w:line="360" w:lineRule="auto"/>
        <w:rPr>
          <w:rFonts w:ascii="Arial" w:hAnsi="Arial" w:cs="Arial"/>
          <w:sz w:val="24"/>
          <w:szCs w:val="24"/>
        </w:rPr>
      </w:pPr>
      <w:r w:rsidRPr="005F274F">
        <w:rPr>
          <w:rFonts w:ascii="Arial" w:hAnsi="Arial" w:cs="Arial"/>
          <w:sz w:val="24"/>
          <w:szCs w:val="24"/>
        </w:rPr>
        <w:t xml:space="preserve">I currently work with Flying Start as a level 5 qualified nursery nurse </w:t>
      </w:r>
      <w:r w:rsidR="003528A6" w:rsidRPr="005F274F">
        <w:rPr>
          <w:rFonts w:ascii="Arial" w:hAnsi="Arial" w:cs="Arial"/>
          <w:sz w:val="24"/>
          <w:szCs w:val="24"/>
        </w:rPr>
        <w:t xml:space="preserve">and have seen </w:t>
      </w:r>
      <w:r w:rsidR="005D08D5" w:rsidRPr="005F274F">
        <w:rPr>
          <w:rFonts w:ascii="Arial" w:hAnsi="Arial" w:cs="Arial"/>
          <w:sz w:val="24"/>
          <w:szCs w:val="24"/>
        </w:rPr>
        <w:t>first-hand</w:t>
      </w:r>
      <w:r w:rsidR="003528A6" w:rsidRPr="005F274F">
        <w:rPr>
          <w:rFonts w:ascii="Arial" w:hAnsi="Arial" w:cs="Arial"/>
          <w:sz w:val="24"/>
          <w:szCs w:val="24"/>
        </w:rPr>
        <w:t xml:space="preserve"> how children in these areas have benefited from attending childcare and having the additional support services around the families, however I have </w:t>
      </w:r>
      <w:r w:rsidR="009B330A" w:rsidRPr="005F274F">
        <w:rPr>
          <w:rFonts w:ascii="Arial" w:hAnsi="Arial" w:cs="Arial"/>
          <w:sz w:val="24"/>
          <w:szCs w:val="24"/>
        </w:rPr>
        <w:t>noticed that there are still inconsistencies due to poverty that these children face compared to children who do not live in poverty</w:t>
      </w:r>
      <w:r w:rsidR="00106587" w:rsidRPr="005F274F">
        <w:rPr>
          <w:rFonts w:ascii="Arial" w:hAnsi="Arial" w:cs="Arial"/>
          <w:sz w:val="24"/>
          <w:szCs w:val="24"/>
        </w:rPr>
        <w:t xml:space="preserve">, which is where the idea for </w:t>
      </w:r>
      <w:r w:rsidR="007843AD" w:rsidRPr="005F274F">
        <w:rPr>
          <w:rFonts w:ascii="Arial" w:hAnsi="Arial" w:cs="Arial"/>
          <w:sz w:val="24"/>
          <w:szCs w:val="24"/>
        </w:rPr>
        <w:t>on ya bike</w:t>
      </w:r>
      <w:r w:rsidR="00106587" w:rsidRPr="005F274F">
        <w:rPr>
          <w:rFonts w:ascii="Arial" w:hAnsi="Arial" w:cs="Arial"/>
          <w:color w:val="FF0000"/>
          <w:sz w:val="24"/>
          <w:szCs w:val="24"/>
        </w:rPr>
        <w:t xml:space="preserve"> </w:t>
      </w:r>
      <w:r w:rsidR="00106587" w:rsidRPr="005F274F">
        <w:rPr>
          <w:rFonts w:ascii="Arial" w:hAnsi="Arial" w:cs="Arial"/>
          <w:sz w:val="24"/>
          <w:szCs w:val="24"/>
        </w:rPr>
        <w:t>came from. I noticed that children in my care over the 10 years I have worked</w:t>
      </w:r>
      <w:r w:rsidR="00F71CAD" w:rsidRPr="005F274F">
        <w:rPr>
          <w:rFonts w:ascii="Arial" w:hAnsi="Arial" w:cs="Arial"/>
          <w:sz w:val="24"/>
          <w:szCs w:val="24"/>
        </w:rPr>
        <w:t xml:space="preserve"> </w:t>
      </w:r>
      <w:r w:rsidR="00106587" w:rsidRPr="005F274F">
        <w:rPr>
          <w:rFonts w:ascii="Arial" w:hAnsi="Arial" w:cs="Arial"/>
          <w:sz w:val="24"/>
          <w:szCs w:val="24"/>
        </w:rPr>
        <w:t>in these areas, did not have the same experiences and opportunities that I had as a child</w:t>
      </w:r>
      <w:r w:rsidR="00E32ED6" w:rsidRPr="005F274F">
        <w:rPr>
          <w:rFonts w:ascii="Arial" w:hAnsi="Arial" w:cs="Arial"/>
          <w:sz w:val="24"/>
          <w:szCs w:val="24"/>
        </w:rPr>
        <w:t xml:space="preserve"> with regards to outdoor space</w:t>
      </w:r>
      <w:r w:rsidR="0038456B" w:rsidRPr="005F274F">
        <w:rPr>
          <w:rFonts w:ascii="Arial" w:hAnsi="Arial" w:cs="Arial"/>
          <w:sz w:val="24"/>
          <w:szCs w:val="24"/>
        </w:rPr>
        <w:t>, freedom</w:t>
      </w:r>
      <w:r w:rsidR="00F6584A" w:rsidRPr="005F274F">
        <w:rPr>
          <w:rFonts w:ascii="Arial" w:hAnsi="Arial" w:cs="Arial"/>
          <w:sz w:val="24"/>
          <w:szCs w:val="24"/>
        </w:rPr>
        <w:t>,</w:t>
      </w:r>
      <w:r w:rsidR="0038456B" w:rsidRPr="005F274F">
        <w:rPr>
          <w:rFonts w:ascii="Arial" w:hAnsi="Arial" w:cs="Arial"/>
          <w:sz w:val="24"/>
          <w:szCs w:val="24"/>
        </w:rPr>
        <w:t xml:space="preserve"> </w:t>
      </w:r>
      <w:r w:rsidR="00E32ED6" w:rsidRPr="005F274F">
        <w:rPr>
          <w:rFonts w:ascii="Arial" w:hAnsi="Arial" w:cs="Arial"/>
          <w:sz w:val="24"/>
          <w:szCs w:val="24"/>
        </w:rPr>
        <w:t xml:space="preserve">and </w:t>
      </w:r>
      <w:r w:rsidR="0038456B" w:rsidRPr="005F274F">
        <w:rPr>
          <w:rFonts w:ascii="Arial" w:hAnsi="Arial" w:cs="Arial"/>
          <w:sz w:val="24"/>
          <w:szCs w:val="24"/>
        </w:rPr>
        <w:t>socialisation with friends</w:t>
      </w:r>
      <w:r w:rsidR="00E01431" w:rsidRPr="005F274F">
        <w:rPr>
          <w:rFonts w:ascii="Arial" w:hAnsi="Arial" w:cs="Arial"/>
          <w:sz w:val="24"/>
          <w:szCs w:val="24"/>
        </w:rPr>
        <w:t xml:space="preserve"> whilst</w:t>
      </w:r>
      <w:r w:rsidR="00115F7E" w:rsidRPr="005F274F">
        <w:rPr>
          <w:rFonts w:ascii="Arial" w:hAnsi="Arial" w:cs="Arial"/>
          <w:sz w:val="24"/>
          <w:szCs w:val="24"/>
        </w:rPr>
        <w:t xml:space="preserve"> cycling</w:t>
      </w:r>
      <w:r w:rsidR="00815499" w:rsidRPr="005F274F">
        <w:rPr>
          <w:rFonts w:ascii="Arial" w:hAnsi="Arial" w:cs="Arial"/>
          <w:sz w:val="24"/>
          <w:szCs w:val="24"/>
        </w:rPr>
        <w:t xml:space="preserve"> around my community</w:t>
      </w:r>
      <w:r w:rsidR="00744613" w:rsidRPr="005F274F">
        <w:rPr>
          <w:rFonts w:ascii="Arial" w:hAnsi="Arial" w:cs="Arial"/>
          <w:sz w:val="24"/>
          <w:szCs w:val="24"/>
        </w:rPr>
        <w:t>.</w:t>
      </w:r>
    </w:p>
    <w:p w14:paraId="089000E5" w14:textId="43D78056" w:rsidR="00FF45F3" w:rsidRPr="005F274F" w:rsidRDefault="00465CC8" w:rsidP="00291F1D">
      <w:pPr>
        <w:spacing w:line="360" w:lineRule="auto"/>
        <w:rPr>
          <w:rFonts w:ascii="Arial" w:hAnsi="Arial" w:cs="Arial"/>
          <w:sz w:val="24"/>
          <w:szCs w:val="24"/>
        </w:rPr>
      </w:pPr>
      <w:r w:rsidRPr="005F274F">
        <w:rPr>
          <w:rFonts w:ascii="Arial" w:hAnsi="Arial" w:cs="Arial"/>
          <w:sz w:val="24"/>
          <w:szCs w:val="24"/>
        </w:rPr>
        <w:t>So</w:t>
      </w:r>
      <w:r w:rsidR="00F6584A" w:rsidRPr="005F274F">
        <w:rPr>
          <w:rFonts w:ascii="Arial" w:hAnsi="Arial" w:cs="Arial"/>
          <w:sz w:val="24"/>
          <w:szCs w:val="24"/>
        </w:rPr>
        <w:t>,</w:t>
      </w:r>
      <w:r w:rsidRPr="005F274F">
        <w:rPr>
          <w:rFonts w:ascii="Arial" w:hAnsi="Arial" w:cs="Arial"/>
          <w:sz w:val="24"/>
          <w:szCs w:val="24"/>
        </w:rPr>
        <w:t xml:space="preserve"> the idea that I </w:t>
      </w:r>
      <w:r w:rsidR="006D092A" w:rsidRPr="005F274F">
        <w:rPr>
          <w:rFonts w:ascii="Arial" w:hAnsi="Arial" w:cs="Arial"/>
          <w:sz w:val="24"/>
          <w:szCs w:val="24"/>
        </w:rPr>
        <w:t xml:space="preserve">propose today is an initiative that allows children to access </w:t>
      </w:r>
      <w:r w:rsidR="00C57BA3" w:rsidRPr="005F274F">
        <w:rPr>
          <w:rFonts w:ascii="Arial" w:hAnsi="Arial" w:cs="Arial"/>
          <w:sz w:val="24"/>
          <w:szCs w:val="24"/>
        </w:rPr>
        <w:t>opportunities to learn how to ride a bike in their own community with their friends</w:t>
      </w:r>
      <w:r w:rsidR="0087273B" w:rsidRPr="005F274F">
        <w:rPr>
          <w:rFonts w:ascii="Arial" w:hAnsi="Arial" w:cs="Arial"/>
          <w:sz w:val="24"/>
          <w:szCs w:val="24"/>
        </w:rPr>
        <w:t xml:space="preserve">,  </w:t>
      </w:r>
      <w:r w:rsidR="006444A0" w:rsidRPr="005F274F">
        <w:rPr>
          <w:rFonts w:ascii="Arial" w:hAnsi="Arial" w:cs="Arial"/>
          <w:sz w:val="24"/>
          <w:szCs w:val="24"/>
        </w:rPr>
        <w:t xml:space="preserve">they will be shown how to be </w:t>
      </w:r>
      <w:r w:rsidR="0087273B" w:rsidRPr="005F274F">
        <w:rPr>
          <w:rFonts w:ascii="Arial" w:hAnsi="Arial" w:cs="Arial"/>
          <w:sz w:val="24"/>
          <w:szCs w:val="24"/>
        </w:rPr>
        <w:t xml:space="preserve">respectful of others whilst riding </w:t>
      </w:r>
      <w:r w:rsidR="000A5316" w:rsidRPr="005F274F">
        <w:rPr>
          <w:rFonts w:ascii="Arial" w:hAnsi="Arial" w:cs="Arial"/>
          <w:sz w:val="24"/>
          <w:szCs w:val="24"/>
        </w:rPr>
        <w:t>their bikes</w:t>
      </w:r>
      <w:r w:rsidR="00B406FB" w:rsidRPr="005F274F">
        <w:rPr>
          <w:rFonts w:ascii="Arial" w:hAnsi="Arial" w:cs="Arial"/>
          <w:sz w:val="24"/>
          <w:szCs w:val="24"/>
        </w:rPr>
        <w:t xml:space="preserve"> </w:t>
      </w:r>
      <w:r w:rsidR="006444A0" w:rsidRPr="005F274F">
        <w:rPr>
          <w:rFonts w:ascii="Arial" w:hAnsi="Arial" w:cs="Arial"/>
          <w:sz w:val="24"/>
          <w:szCs w:val="24"/>
        </w:rPr>
        <w:t xml:space="preserve">and </w:t>
      </w:r>
      <w:r w:rsidR="00502A57" w:rsidRPr="005F274F">
        <w:rPr>
          <w:rFonts w:ascii="Arial" w:hAnsi="Arial" w:cs="Arial"/>
          <w:sz w:val="24"/>
          <w:szCs w:val="24"/>
        </w:rPr>
        <w:t>be able</w:t>
      </w:r>
      <w:r w:rsidR="006444A0" w:rsidRPr="005F274F">
        <w:rPr>
          <w:rFonts w:ascii="Arial" w:hAnsi="Arial" w:cs="Arial"/>
          <w:sz w:val="24"/>
          <w:szCs w:val="24"/>
        </w:rPr>
        <w:t xml:space="preserve"> to hire a bike</w:t>
      </w:r>
      <w:r w:rsidR="007B2F0D" w:rsidRPr="005F274F">
        <w:rPr>
          <w:rFonts w:ascii="Arial" w:hAnsi="Arial" w:cs="Arial"/>
          <w:sz w:val="24"/>
          <w:szCs w:val="24"/>
        </w:rPr>
        <w:t xml:space="preserve"> so that they can explore the area </w:t>
      </w:r>
      <w:r w:rsidR="00502A57" w:rsidRPr="005F274F">
        <w:rPr>
          <w:rFonts w:ascii="Arial" w:hAnsi="Arial" w:cs="Arial"/>
          <w:sz w:val="24"/>
          <w:szCs w:val="24"/>
        </w:rPr>
        <w:t xml:space="preserve">that </w:t>
      </w:r>
      <w:r w:rsidR="007B2F0D" w:rsidRPr="005F274F">
        <w:rPr>
          <w:rFonts w:ascii="Arial" w:hAnsi="Arial" w:cs="Arial"/>
          <w:sz w:val="24"/>
          <w:szCs w:val="24"/>
        </w:rPr>
        <w:t>they live</w:t>
      </w:r>
      <w:r w:rsidR="00502A57" w:rsidRPr="005F274F">
        <w:rPr>
          <w:rFonts w:ascii="Arial" w:hAnsi="Arial" w:cs="Arial"/>
          <w:sz w:val="24"/>
          <w:szCs w:val="24"/>
        </w:rPr>
        <w:t xml:space="preserve"> in</w:t>
      </w:r>
      <w:r w:rsidR="00117920" w:rsidRPr="005F274F">
        <w:rPr>
          <w:rFonts w:ascii="Arial" w:hAnsi="Arial" w:cs="Arial"/>
          <w:sz w:val="24"/>
          <w:szCs w:val="24"/>
        </w:rPr>
        <w:t>.</w:t>
      </w:r>
      <w:r w:rsidR="009A778C" w:rsidRPr="005F274F">
        <w:rPr>
          <w:rFonts w:ascii="Arial" w:hAnsi="Arial" w:cs="Arial"/>
          <w:sz w:val="24"/>
          <w:szCs w:val="24"/>
        </w:rPr>
        <w:t xml:space="preserve"> Lastly, there </w:t>
      </w:r>
      <w:r w:rsidR="003230E6" w:rsidRPr="005F274F">
        <w:rPr>
          <w:rFonts w:ascii="Arial" w:hAnsi="Arial" w:cs="Arial"/>
          <w:sz w:val="24"/>
          <w:szCs w:val="24"/>
        </w:rPr>
        <w:t>will be</w:t>
      </w:r>
      <w:r w:rsidR="00615798" w:rsidRPr="005F274F">
        <w:rPr>
          <w:rFonts w:ascii="Arial" w:hAnsi="Arial" w:cs="Arial"/>
          <w:sz w:val="24"/>
          <w:szCs w:val="24"/>
        </w:rPr>
        <w:t xml:space="preserve"> an opportunity for families to buy </w:t>
      </w:r>
      <w:r w:rsidR="003230E6" w:rsidRPr="005F274F">
        <w:rPr>
          <w:rFonts w:ascii="Arial" w:hAnsi="Arial" w:cs="Arial"/>
          <w:sz w:val="24"/>
          <w:szCs w:val="24"/>
        </w:rPr>
        <w:t xml:space="preserve">second hand </w:t>
      </w:r>
      <w:r w:rsidR="00615798" w:rsidRPr="005F274F">
        <w:rPr>
          <w:rFonts w:ascii="Arial" w:hAnsi="Arial" w:cs="Arial"/>
          <w:sz w:val="24"/>
          <w:szCs w:val="24"/>
        </w:rPr>
        <w:t>bikes</w:t>
      </w:r>
      <w:r w:rsidR="009A778C" w:rsidRPr="005F274F">
        <w:rPr>
          <w:rFonts w:ascii="Arial" w:hAnsi="Arial" w:cs="Arial"/>
          <w:sz w:val="24"/>
          <w:szCs w:val="24"/>
        </w:rPr>
        <w:t xml:space="preserve"> for themselves and their families.</w:t>
      </w:r>
    </w:p>
    <w:p w14:paraId="53385B9D" w14:textId="7699BCDA" w:rsidR="00FF45F3" w:rsidRPr="005F274F" w:rsidRDefault="00FF45F3" w:rsidP="00291F1D">
      <w:pPr>
        <w:spacing w:line="360" w:lineRule="auto"/>
        <w:rPr>
          <w:rFonts w:ascii="Arial" w:hAnsi="Arial" w:cs="Arial"/>
          <w:sz w:val="24"/>
          <w:szCs w:val="24"/>
          <w:u w:val="single"/>
        </w:rPr>
      </w:pPr>
      <w:r w:rsidRPr="005F274F">
        <w:rPr>
          <w:rFonts w:ascii="Arial" w:hAnsi="Arial" w:cs="Arial"/>
          <w:b/>
          <w:bCs/>
          <w:sz w:val="24"/>
          <w:szCs w:val="24"/>
          <w:u w:val="single"/>
        </w:rPr>
        <w:t xml:space="preserve">Why is </w:t>
      </w:r>
      <w:r w:rsidR="007B4CB3" w:rsidRPr="005F274F">
        <w:rPr>
          <w:rFonts w:ascii="Arial" w:hAnsi="Arial" w:cs="Arial"/>
          <w:b/>
          <w:bCs/>
          <w:sz w:val="24"/>
          <w:szCs w:val="24"/>
          <w:u w:val="single"/>
        </w:rPr>
        <w:t xml:space="preserve">this </w:t>
      </w:r>
      <w:r w:rsidRPr="005F274F">
        <w:rPr>
          <w:rFonts w:ascii="Arial" w:hAnsi="Arial" w:cs="Arial"/>
          <w:b/>
          <w:bCs/>
          <w:sz w:val="24"/>
          <w:szCs w:val="24"/>
          <w:u w:val="single"/>
        </w:rPr>
        <w:t>innovative</w:t>
      </w:r>
      <w:r w:rsidR="00733074" w:rsidRPr="005F274F">
        <w:rPr>
          <w:rFonts w:ascii="Arial" w:hAnsi="Arial" w:cs="Arial"/>
          <w:b/>
          <w:bCs/>
          <w:sz w:val="24"/>
          <w:szCs w:val="24"/>
          <w:u w:val="single"/>
        </w:rPr>
        <w:t>?</w:t>
      </w:r>
      <w:r w:rsidR="00733074" w:rsidRPr="005F274F">
        <w:rPr>
          <w:rFonts w:ascii="Arial" w:hAnsi="Arial" w:cs="Arial"/>
          <w:sz w:val="24"/>
          <w:szCs w:val="24"/>
          <w:u w:val="single"/>
        </w:rPr>
        <w:t xml:space="preserve"> </w:t>
      </w:r>
    </w:p>
    <w:p w14:paraId="40E66B29" w14:textId="6B20533E" w:rsidR="002F691B" w:rsidRPr="005F274F" w:rsidRDefault="00F6584A" w:rsidP="00291F1D">
      <w:pPr>
        <w:spacing w:line="360" w:lineRule="auto"/>
        <w:rPr>
          <w:rFonts w:ascii="Arial" w:hAnsi="Arial" w:cs="Arial"/>
          <w:sz w:val="24"/>
          <w:szCs w:val="24"/>
        </w:rPr>
      </w:pPr>
      <w:r w:rsidRPr="005F274F">
        <w:rPr>
          <w:rFonts w:ascii="Arial" w:hAnsi="Arial" w:cs="Arial"/>
          <w:sz w:val="24"/>
          <w:szCs w:val="24"/>
        </w:rPr>
        <w:t xml:space="preserve">There are </w:t>
      </w:r>
      <w:r w:rsidR="006B4AF3" w:rsidRPr="005F274F">
        <w:rPr>
          <w:rFonts w:ascii="Arial" w:hAnsi="Arial" w:cs="Arial"/>
          <w:sz w:val="24"/>
          <w:szCs w:val="24"/>
        </w:rPr>
        <w:t>several</w:t>
      </w:r>
      <w:r w:rsidRPr="005F274F">
        <w:rPr>
          <w:rFonts w:ascii="Arial" w:hAnsi="Arial" w:cs="Arial"/>
          <w:sz w:val="24"/>
          <w:szCs w:val="24"/>
        </w:rPr>
        <w:t xml:space="preserve"> scheme</w:t>
      </w:r>
      <w:r w:rsidR="00177563" w:rsidRPr="005F274F">
        <w:rPr>
          <w:rFonts w:ascii="Arial" w:hAnsi="Arial" w:cs="Arial"/>
          <w:sz w:val="24"/>
          <w:szCs w:val="24"/>
        </w:rPr>
        <w:t xml:space="preserve">s </w:t>
      </w:r>
      <w:r w:rsidR="006B4AF3" w:rsidRPr="005F274F">
        <w:rPr>
          <w:rFonts w:ascii="Arial" w:hAnsi="Arial" w:cs="Arial"/>
          <w:sz w:val="24"/>
          <w:szCs w:val="24"/>
        </w:rPr>
        <w:t>that can</w:t>
      </w:r>
      <w:r w:rsidR="00177563" w:rsidRPr="005F274F">
        <w:rPr>
          <w:rFonts w:ascii="Arial" w:hAnsi="Arial" w:cs="Arial"/>
          <w:sz w:val="24"/>
          <w:szCs w:val="24"/>
        </w:rPr>
        <w:t xml:space="preserve"> help ch</w:t>
      </w:r>
      <w:r w:rsidR="000B0822" w:rsidRPr="005F274F">
        <w:rPr>
          <w:rFonts w:ascii="Arial" w:hAnsi="Arial" w:cs="Arial"/>
          <w:sz w:val="24"/>
          <w:szCs w:val="24"/>
        </w:rPr>
        <w:t>ildren and adults ride bikes</w:t>
      </w:r>
      <w:r w:rsidR="00050749" w:rsidRPr="005F274F">
        <w:rPr>
          <w:rFonts w:ascii="Arial" w:hAnsi="Arial" w:cs="Arial"/>
          <w:sz w:val="24"/>
          <w:szCs w:val="24"/>
        </w:rPr>
        <w:t xml:space="preserve"> in and around the Cardiff area</w:t>
      </w:r>
      <w:r w:rsidR="000B0822" w:rsidRPr="005F274F">
        <w:rPr>
          <w:rFonts w:ascii="Arial" w:hAnsi="Arial" w:cs="Arial"/>
          <w:sz w:val="24"/>
          <w:szCs w:val="24"/>
        </w:rPr>
        <w:t xml:space="preserve">, but they are expensive and travelling costs apply, which </w:t>
      </w:r>
      <w:r w:rsidR="00C621E6" w:rsidRPr="005F274F">
        <w:rPr>
          <w:rFonts w:ascii="Arial" w:hAnsi="Arial" w:cs="Arial"/>
          <w:sz w:val="24"/>
          <w:szCs w:val="24"/>
        </w:rPr>
        <w:t>can be an issue for some familie</w:t>
      </w:r>
      <w:r w:rsidR="00454937" w:rsidRPr="005F274F">
        <w:rPr>
          <w:rFonts w:ascii="Arial" w:hAnsi="Arial" w:cs="Arial"/>
          <w:sz w:val="24"/>
          <w:szCs w:val="24"/>
        </w:rPr>
        <w:t>s</w:t>
      </w:r>
      <w:r w:rsidR="006C01B5" w:rsidRPr="005F274F">
        <w:rPr>
          <w:rFonts w:ascii="Arial" w:hAnsi="Arial" w:cs="Arial"/>
          <w:sz w:val="24"/>
          <w:szCs w:val="24"/>
        </w:rPr>
        <w:t xml:space="preserve"> living in poverty</w:t>
      </w:r>
      <w:r w:rsidR="00454937" w:rsidRPr="005F274F">
        <w:rPr>
          <w:rFonts w:ascii="Arial" w:hAnsi="Arial" w:cs="Arial"/>
          <w:sz w:val="24"/>
          <w:szCs w:val="24"/>
        </w:rPr>
        <w:t xml:space="preserve">, so I </w:t>
      </w:r>
      <w:r w:rsidR="008374AE" w:rsidRPr="005F274F">
        <w:rPr>
          <w:rFonts w:ascii="Arial" w:hAnsi="Arial" w:cs="Arial"/>
          <w:sz w:val="24"/>
          <w:szCs w:val="24"/>
        </w:rPr>
        <w:t xml:space="preserve">propose </w:t>
      </w:r>
      <w:r w:rsidR="006C01B5" w:rsidRPr="005F274F">
        <w:rPr>
          <w:rFonts w:ascii="Arial" w:hAnsi="Arial" w:cs="Arial"/>
          <w:sz w:val="24"/>
          <w:szCs w:val="24"/>
        </w:rPr>
        <w:t xml:space="preserve">to have </w:t>
      </w:r>
      <w:r w:rsidR="00016727" w:rsidRPr="005F274F">
        <w:rPr>
          <w:rFonts w:ascii="Arial" w:hAnsi="Arial" w:cs="Arial"/>
          <w:sz w:val="24"/>
          <w:szCs w:val="24"/>
        </w:rPr>
        <w:t xml:space="preserve">a cabin in </w:t>
      </w:r>
      <w:r w:rsidR="00E51304" w:rsidRPr="005F274F">
        <w:rPr>
          <w:rFonts w:ascii="Arial" w:hAnsi="Arial" w:cs="Arial"/>
          <w:sz w:val="24"/>
          <w:szCs w:val="24"/>
        </w:rPr>
        <w:t xml:space="preserve"> </w:t>
      </w:r>
      <w:r w:rsidR="00913E12" w:rsidRPr="005F274F">
        <w:rPr>
          <w:rFonts w:ascii="Arial" w:hAnsi="Arial" w:cs="Arial"/>
          <w:sz w:val="24"/>
          <w:szCs w:val="24"/>
        </w:rPr>
        <w:t xml:space="preserve">the </w:t>
      </w:r>
      <w:r w:rsidR="00E51304" w:rsidRPr="005F274F">
        <w:rPr>
          <w:rFonts w:ascii="Arial" w:hAnsi="Arial" w:cs="Arial"/>
          <w:sz w:val="24"/>
          <w:szCs w:val="24"/>
        </w:rPr>
        <w:t xml:space="preserve">Caerau </w:t>
      </w:r>
      <w:r w:rsidR="00913E12" w:rsidRPr="005F274F">
        <w:rPr>
          <w:rFonts w:ascii="Arial" w:hAnsi="Arial" w:cs="Arial"/>
          <w:sz w:val="24"/>
          <w:szCs w:val="24"/>
        </w:rPr>
        <w:t xml:space="preserve">area of Cardiff </w:t>
      </w:r>
      <w:r w:rsidR="00E51304" w:rsidRPr="005F274F">
        <w:rPr>
          <w:rFonts w:ascii="Arial" w:hAnsi="Arial" w:cs="Arial"/>
          <w:sz w:val="24"/>
          <w:szCs w:val="24"/>
        </w:rPr>
        <w:t>to start with,</w:t>
      </w:r>
      <w:r w:rsidR="005D560D" w:rsidRPr="005F274F">
        <w:rPr>
          <w:rFonts w:ascii="Arial" w:hAnsi="Arial" w:cs="Arial"/>
          <w:sz w:val="24"/>
          <w:szCs w:val="24"/>
        </w:rPr>
        <w:t xml:space="preserve"> which is an area I am familiar with </w:t>
      </w:r>
      <w:r w:rsidR="00F310BC" w:rsidRPr="005F274F">
        <w:rPr>
          <w:rFonts w:ascii="Arial" w:hAnsi="Arial" w:cs="Arial"/>
          <w:sz w:val="24"/>
          <w:szCs w:val="24"/>
        </w:rPr>
        <w:t>as it is where I work</w:t>
      </w:r>
      <w:r w:rsidR="00CE0D9B" w:rsidRPr="005F274F">
        <w:rPr>
          <w:rFonts w:ascii="Arial" w:hAnsi="Arial" w:cs="Arial"/>
          <w:sz w:val="24"/>
          <w:szCs w:val="24"/>
        </w:rPr>
        <w:t>. The cabin will</w:t>
      </w:r>
      <w:r w:rsidR="008374AE" w:rsidRPr="005F274F">
        <w:rPr>
          <w:rFonts w:ascii="Arial" w:hAnsi="Arial" w:cs="Arial"/>
          <w:sz w:val="24"/>
          <w:szCs w:val="24"/>
        </w:rPr>
        <w:t xml:space="preserve"> house all the bikes, safety equipment and other </w:t>
      </w:r>
      <w:r w:rsidR="00D77FF9" w:rsidRPr="005F274F">
        <w:rPr>
          <w:rFonts w:ascii="Arial" w:hAnsi="Arial" w:cs="Arial"/>
          <w:sz w:val="24"/>
          <w:szCs w:val="24"/>
        </w:rPr>
        <w:t>relevant</w:t>
      </w:r>
      <w:r w:rsidR="00375A2A" w:rsidRPr="005F274F">
        <w:rPr>
          <w:rFonts w:ascii="Arial" w:hAnsi="Arial" w:cs="Arial"/>
          <w:sz w:val="24"/>
          <w:szCs w:val="24"/>
        </w:rPr>
        <w:t xml:space="preserve"> </w:t>
      </w:r>
      <w:r w:rsidR="00375A2A" w:rsidRPr="005F274F">
        <w:rPr>
          <w:rFonts w:ascii="Arial" w:hAnsi="Arial" w:cs="Arial"/>
          <w:sz w:val="24"/>
          <w:szCs w:val="24"/>
        </w:rPr>
        <w:lastRenderedPageBreak/>
        <w:t>information</w:t>
      </w:r>
      <w:r w:rsidR="00D77FF9" w:rsidRPr="005F274F">
        <w:rPr>
          <w:rFonts w:ascii="Arial" w:hAnsi="Arial" w:cs="Arial"/>
          <w:sz w:val="24"/>
          <w:szCs w:val="24"/>
        </w:rPr>
        <w:t>, so that it is in walking distance for the families</w:t>
      </w:r>
      <w:r w:rsidR="003042E2" w:rsidRPr="005F274F">
        <w:rPr>
          <w:rFonts w:ascii="Arial" w:hAnsi="Arial" w:cs="Arial"/>
          <w:sz w:val="24"/>
          <w:szCs w:val="24"/>
        </w:rPr>
        <w:t xml:space="preserve"> </w:t>
      </w:r>
      <w:r w:rsidR="005A7AE1" w:rsidRPr="005F274F">
        <w:rPr>
          <w:rFonts w:ascii="Arial" w:hAnsi="Arial" w:cs="Arial"/>
          <w:sz w:val="24"/>
          <w:szCs w:val="24"/>
        </w:rPr>
        <w:t>to access the facility.</w:t>
      </w:r>
      <w:r w:rsidR="002F2301" w:rsidRPr="005F274F">
        <w:rPr>
          <w:rFonts w:ascii="Arial" w:hAnsi="Arial" w:cs="Arial"/>
          <w:sz w:val="24"/>
          <w:szCs w:val="24"/>
        </w:rPr>
        <w:t xml:space="preserve"> On ya bike will also be a free activity for families to access, which again is unlike any other project in the area.</w:t>
      </w:r>
    </w:p>
    <w:p w14:paraId="672B2783" w14:textId="703E8DE7" w:rsidR="00D37708" w:rsidRPr="005F274F" w:rsidRDefault="005263A2" w:rsidP="00291F1D">
      <w:pPr>
        <w:spacing w:line="360" w:lineRule="auto"/>
        <w:rPr>
          <w:rFonts w:ascii="Arial" w:hAnsi="Arial" w:cs="Arial"/>
          <w:sz w:val="24"/>
          <w:szCs w:val="24"/>
        </w:rPr>
      </w:pPr>
      <w:r w:rsidRPr="005F274F">
        <w:rPr>
          <w:rFonts w:ascii="Arial" w:hAnsi="Arial" w:cs="Arial"/>
          <w:sz w:val="24"/>
          <w:szCs w:val="24"/>
        </w:rPr>
        <w:t xml:space="preserve">Initially the </w:t>
      </w:r>
      <w:r w:rsidR="00713DDB" w:rsidRPr="005F274F">
        <w:rPr>
          <w:rFonts w:ascii="Arial" w:hAnsi="Arial" w:cs="Arial"/>
          <w:sz w:val="24"/>
          <w:szCs w:val="24"/>
        </w:rPr>
        <w:t xml:space="preserve">aim of this project </w:t>
      </w:r>
      <w:r w:rsidR="00E2087B" w:rsidRPr="005F274F">
        <w:rPr>
          <w:rFonts w:ascii="Arial" w:hAnsi="Arial" w:cs="Arial"/>
          <w:sz w:val="24"/>
          <w:szCs w:val="24"/>
        </w:rPr>
        <w:t xml:space="preserve">is to give children </w:t>
      </w:r>
      <w:r w:rsidR="00BE403F" w:rsidRPr="005F274F">
        <w:rPr>
          <w:rFonts w:ascii="Arial" w:hAnsi="Arial" w:cs="Arial"/>
          <w:sz w:val="24"/>
          <w:szCs w:val="24"/>
        </w:rPr>
        <w:t>in the Caerau area</w:t>
      </w:r>
      <w:r w:rsidR="00E2087B" w:rsidRPr="005F274F">
        <w:rPr>
          <w:rFonts w:ascii="Arial" w:hAnsi="Arial" w:cs="Arial"/>
          <w:sz w:val="24"/>
          <w:szCs w:val="24"/>
        </w:rPr>
        <w:t xml:space="preserve"> opportunities to have space</w:t>
      </w:r>
      <w:r w:rsidR="00855544" w:rsidRPr="005F274F">
        <w:rPr>
          <w:rFonts w:ascii="Arial" w:hAnsi="Arial" w:cs="Arial"/>
          <w:sz w:val="24"/>
          <w:szCs w:val="24"/>
        </w:rPr>
        <w:t>, freedom</w:t>
      </w:r>
      <w:r w:rsidR="00336FDA" w:rsidRPr="005F274F">
        <w:rPr>
          <w:rFonts w:ascii="Arial" w:hAnsi="Arial" w:cs="Arial"/>
          <w:sz w:val="24"/>
          <w:szCs w:val="24"/>
        </w:rPr>
        <w:t>,</w:t>
      </w:r>
      <w:r w:rsidR="00855544" w:rsidRPr="005F274F">
        <w:rPr>
          <w:rFonts w:ascii="Arial" w:hAnsi="Arial" w:cs="Arial"/>
          <w:sz w:val="24"/>
          <w:szCs w:val="24"/>
        </w:rPr>
        <w:t xml:space="preserve"> and the same opportunities as </w:t>
      </w:r>
      <w:r w:rsidR="008019F4" w:rsidRPr="005F274F">
        <w:rPr>
          <w:rFonts w:ascii="Arial" w:hAnsi="Arial" w:cs="Arial"/>
          <w:sz w:val="24"/>
          <w:szCs w:val="24"/>
        </w:rPr>
        <w:t>children in affluent areas</w:t>
      </w:r>
      <w:r w:rsidR="003C381D" w:rsidRPr="005F274F">
        <w:rPr>
          <w:rFonts w:ascii="Arial" w:hAnsi="Arial" w:cs="Arial"/>
          <w:sz w:val="24"/>
          <w:szCs w:val="24"/>
        </w:rPr>
        <w:t xml:space="preserve">. </w:t>
      </w:r>
      <w:r w:rsidR="008737FD" w:rsidRPr="005F274F">
        <w:rPr>
          <w:rFonts w:ascii="Arial" w:hAnsi="Arial" w:cs="Arial"/>
          <w:sz w:val="24"/>
          <w:szCs w:val="24"/>
        </w:rPr>
        <w:t xml:space="preserve">The aim is </w:t>
      </w:r>
      <w:r w:rsidR="00C72F93" w:rsidRPr="005F274F">
        <w:rPr>
          <w:rFonts w:ascii="Arial" w:hAnsi="Arial" w:cs="Arial"/>
          <w:sz w:val="24"/>
          <w:szCs w:val="24"/>
        </w:rPr>
        <w:t>to</w:t>
      </w:r>
      <w:r w:rsidR="003C381D" w:rsidRPr="005F274F">
        <w:rPr>
          <w:rFonts w:ascii="Arial" w:hAnsi="Arial" w:cs="Arial"/>
          <w:sz w:val="24"/>
          <w:szCs w:val="24"/>
        </w:rPr>
        <w:t xml:space="preserve"> </w:t>
      </w:r>
      <w:r w:rsidR="00336FDA" w:rsidRPr="005F274F">
        <w:rPr>
          <w:rFonts w:ascii="Arial" w:hAnsi="Arial" w:cs="Arial"/>
          <w:sz w:val="24"/>
          <w:szCs w:val="24"/>
        </w:rPr>
        <w:t>expand</w:t>
      </w:r>
      <w:r w:rsidR="00C72F93" w:rsidRPr="005F274F">
        <w:rPr>
          <w:rFonts w:ascii="Arial" w:hAnsi="Arial" w:cs="Arial"/>
          <w:sz w:val="24"/>
          <w:szCs w:val="24"/>
        </w:rPr>
        <w:t xml:space="preserve"> the project</w:t>
      </w:r>
      <w:r w:rsidR="003C381D" w:rsidRPr="005F274F">
        <w:rPr>
          <w:rFonts w:ascii="Arial" w:hAnsi="Arial" w:cs="Arial"/>
          <w:sz w:val="24"/>
          <w:szCs w:val="24"/>
        </w:rPr>
        <w:t xml:space="preserve"> over time to other areas of deprivation in Cardiff</w:t>
      </w:r>
      <w:r w:rsidR="00336FDA" w:rsidRPr="005F274F">
        <w:rPr>
          <w:rFonts w:ascii="Arial" w:hAnsi="Arial" w:cs="Arial"/>
          <w:sz w:val="24"/>
          <w:szCs w:val="24"/>
        </w:rPr>
        <w:t xml:space="preserve"> to facilitate the</w:t>
      </w:r>
      <w:r w:rsidR="008737FD" w:rsidRPr="005F274F">
        <w:rPr>
          <w:rFonts w:ascii="Arial" w:hAnsi="Arial" w:cs="Arial"/>
          <w:sz w:val="24"/>
          <w:szCs w:val="24"/>
        </w:rPr>
        <w:t xml:space="preserve"> children’s</w:t>
      </w:r>
      <w:r w:rsidR="00336FDA" w:rsidRPr="005F274F">
        <w:rPr>
          <w:rFonts w:ascii="Arial" w:hAnsi="Arial" w:cs="Arial"/>
          <w:sz w:val="24"/>
          <w:szCs w:val="24"/>
        </w:rPr>
        <w:t xml:space="preserve"> development </w:t>
      </w:r>
      <w:r w:rsidR="008737FD" w:rsidRPr="005F274F">
        <w:rPr>
          <w:rFonts w:ascii="Arial" w:hAnsi="Arial" w:cs="Arial"/>
          <w:sz w:val="24"/>
          <w:szCs w:val="24"/>
        </w:rPr>
        <w:t xml:space="preserve">in these areas </w:t>
      </w:r>
      <w:r w:rsidR="00336FDA" w:rsidRPr="005F274F">
        <w:rPr>
          <w:rFonts w:ascii="Arial" w:hAnsi="Arial" w:cs="Arial"/>
          <w:sz w:val="24"/>
          <w:szCs w:val="24"/>
        </w:rPr>
        <w:t>too.</w:t>
      </w:r>
    </w:p>
    <w:p w14:paraId="236409E5" w14:textId="49D820FC" w:rsidR="00496722" w:rsidRPr="005F274F" w:rsidRDefault="00D952D8" w:rsidP="00291F1D">
      <w:pPr>
        <w:spacing w:line="360" w:lineRule="auto"/>
        <w:rPr>
          <w:rFonts w:ascii="Arial" w:hAnsi="Arial" w:cs="Arial"/>
          <w:sz w:val="24"/>
          <w:szCs w:val="24"/>
          <w:u w:val="single"/>
        </w:rPr>
      </w:pPr>
      <w:r w:rsidRPr="005F274F">
        <w:rPr>
          <w:rFonts w:ascii="Arial" w:hAnsi="Arial" w:cs="Arial"/>
          <w:b/>
          <w:bCs/>
          <w:sz w:val="24"/>
          <w:szCs w:val="24"/>
          <w:u w:val="single"/>
        </w:rPr>
        <w:t>What are the b</w:t>
      </w:r>
      <w:r w:rsidR="003F38F8" w:rsidRPr="005F274F">
        <w:rPr>
          <w:rFonts w:ascii="Arial" w:hAnsi="Arial" w:cs="Arial"/>
          <w:b/>
          <w:bCs/>
          <w:sz w:val="24"/>
          <w:szCs w:val="24"/>
          <w:u w:val="single"/>
        </w:rPr>
        <w:t>enefits</w:t>
      </w:r>
      <w:r w:rsidRPr="005F274F">
        <w:rPr>
          <w:rFonts w:ascii="Arial" w:hAnsi="Arial" w:cs="Arial"/>
          <w:b/>
          <w:bCs/>
          <w:sz w:val="24"/>
          <w:szCs w:val="24"/>
          <w:u w:val="single"/>
        </w:rPr>
        <w:t xml:space="preserve"> for children?</w:t>
      </w:r>
      <w:r w:rsidR="00B71F16" w:rsidRPr="005F274F">
        <w:rPr>
          <w:rFonts w:ascii="Arial" w:hAnsi="Arial" w:cs="Arial"/>
          <w:b/>
          <w:bCs/>
          <w:sz w:val="24"/>
          <w:szCs w:val="24"/>
          <w:u w:val="single"/>
        </w:rPr>
        <w:t xml:space="preserve"> </w:t>
      </w:r>
    </w:p>
    <w:p w14:paraId="63CA795C" w14:textId="66F011F9" w:rsidR="001329F6" w:rsidRPr="005F274F" w:rsidRDefault="0067549B" w:rsidP="00291F1D">
      <w:pPr>
        <w:spacing w:line="360" w:lineRule="auto"/>
        <w:rPr>
          <w:rFonts w:ascii="Arial" w:hAnsi="Arial" w:cs="Arial"/>
          <w:sz w:val="24"/>
          <w:szCs w:val="24"/>
        </w:rPr>
      </w:pPr>
      <w:r w:rsidRPr="005F274F">
        <w:rPr>
          <w:rFonts w:ascii="Arial" w:hAnsi="Arial" w:cs="Arial"/>
          <w:sz w:val="24"/>
          <w:szCs w:val="24"/>
        </w:rPr>
        <w:t>Being</w:t>
      </w:r>
      <w:r w:rsidR="00C13559" w:rsidRPr="005F274F">
        <w:rPr>
          <w:rFonts w:ascii="Arial" w:hAnsi="Arial" w:cs="Arial"/>
          <w:sz w:val="24"/>
          <w:szCs w:val="24"/>
        </w:rPr>
        <w:t xml:space="preserve"> outdoors has been recognised as </w:t>
      </w:r>
      <w:r w:rsidR="00817D41" w:rsidRPr="005F274F">
        <w:rPr>
          <w:rFonts w:ascii="Arial" w:hAnsi="Arial" w:cs="Arial"/>
          <w:sz w:val="24"/>
          <w:szCs w:val="24"/>
        </w:rPr>
        <w:t>a key factor</w:t>
      </w:r>
      <w:r w:rsidR="00C13559" w:rsidRPr="005F274F">
        <w:rPr>
          <w:rFonts w:ascii="Arial" w:hAnsi="Arial" w:cs="Arial"/>
          <w:sz w:val="24"/>
          <w:szCs w:val="24"/>
        </w:rPr>
        <w:t xml:space="preserve"> in child development </w:t>
      </w:r>
      <w:r w:rsidR="005F4AF4" w:rsidRPr="005F274F">
        <w:rPr>
          <w:rFonts w:ascii="Arial" w:hAnsi="Arial" w:cs="Arial"/>
          <w:sz w:val="24"/>
          <w:szCs w:val="24"/>
        </w:rPr>
        <w:t xml:space="preserve">by </w:t>
      </w:r>
      <w:r w:rsidR="00C72F93" w:rsidRPr="005F274F">
        <w:rPr>
          <w:rFonts w:ascii="Arial" w:hAnsi="Arial" w:cs="Arial"/>
          <w:sz w:val="24"/>
          <w:szCs w:val="24"/>
        </w:rPr>
        <w:t>several</w:t>
      </w:r>
      <w:r w:rsidR="005F4AF4" w:rsidRPr="005F274F">
        <w:rPr>
          <w:rFonts w:ascii="Arial" w:hAnsi="Arial" w:cs="Arial"/>
          <w:sz w:val="24"/>
          <w:szCs w:val="24"/>
        </w:rPr>
        <w:t xml:space="preserve"> theorists such as Jean-Jacques </w:t>
      </w:r>
      <w:r w:rsidR="00F17A50" w:rsidRPr="005F274F">
        <w:rPr>
          <w:rFonts w:ascii="Arial" w:hAnsi="Arial" w:cs="Arial"/>
          <w:sz w:val="24"/>
          <w:szCs w:val="24"/>
        </w:rPr>
        <w:t xml:space="preserve">Rousseau, Heinrich </w:t>
      </w:r>
      <w:proofErr w:type="gramStart"/>
      <w:r w:rsidR="00F17A50" w:rsidRPr="005F274F">
        <w:rPr>
          <w:rFonts w:ascii="Arial" w:hAnsi="Arial" w:cs="Arial"/>
          <w:sz w:val="24"/>
          <w:szCs w:val="24"/>
        </w:rPr>
        <w:t>Pestalozzi</w:t>
      </w:r>
      <w:proofErr w:type="gramEnd"/>
      <w:r w:rsidR="00F17A50" w:rsidRPr="005F274F">
        <w:rPr>
          <w:rFonts w:ascii="Arial" w:hAnsi="Arial" w:cs="Arial"/>
          <w:sz w:val="24"/>
          <w:szCs w:val="24"/>
        </w:rPr>
        <w:t xml:space="preserve"> and Friedrich Froebel, who all believed that the outdoors was the best environment </w:t>
      </w:r>
      <w:r w:rsidR="00667187" w:rsidRPr="005F274F">
        <w:rPr>
          <w:rFonts w:ascii="Arial" w:hAnsi="Arial" w:cs="Arial"/>
          <w:sz w:val="24"/>
          <w:szCs w:val="24"/>
        </w:rPr>
        <w:t xml:space="preserve">for children to learn, grow and develop. Robert Owen also believed </w:t>
      </w:r>
      <w:r w:rsidR="000C1E61" w:rsidRPr="005F274F">
        <w:rPr>
          <w:rFonts w:ascii="Arial" w:hAnsi="Arial" w:cs="Arial"/>
          <w:sz w:val="24"/>
          <w:szCs w:val="24"/>
        </w:rPr>
        <w:t xml:space="preserve">that children should spend time in the outdoors everyday </w:t>
      </w:r>
      <w:r w:rsidR="00E938E9" w:rsidRPr="005F274F">
        <w:rPr>
          <w:rFonts w:ascii="Arial" w:hAnsi="Arial" w:cs="Arial"/>
          <w:sz w:val="24"/>
          <w:szCs w:val="24"/>
        </w:rPr>
        <w:t>(</w:t>
      </w:r>
      <w:r w:rsidR="000C1E61" w:rsidRPr="005F274F">
        <w:rPr>
          <w:rFonts w:ascii="Arial" w:hAnsi="Arial" w:cs="Arial"/>
          <w:sz w:val="24"/>
          <w:szCs w:val="24"/>
        </w:rPr>
        <w:t>Pound 20</w:t>
      </w:r>
      <w:r w:rsidR="00E938E9" w:rsidRPr="005F274F">
        <w:rPr>
          <w:rFonts w:ascii="Arial" w:hAnsi="Arial" w:cs="Arial"/>
          <w:sz w:val="24"/>
          <w:szCs w:val="24"/>
        </w:rPr>
        <w:t>06).</w:t>
      </w:r>
      <w:r w:rsidR="00A511E6" w:rsidRPr="005F274F">
        <w:rPr>
          <w:rFonts w:ascii="Arial" w:hAnsi="Arial" w:cs="Arial"/>
          <w:sz w:val="24"/>
          <w:szCs w:val="24"/>
        </w:rPr>
        <w:t xml:space="preserve"> </w:t>
      </w:r>
    </w:p>
    <w:p w14:paraId="4B3CC4BC" w14:textId="43EE57CB" w:rsidR="00357A43" w:rsidRPr="005F274F" w:rsidRDefault="001329F6" w:rsidP="00291F1D">
      <w:pPr>
        <w:spacing w:line="360" w:lineRule="auto"/>
        <w:rPr>
          <w:rFonts w:ascii="Arial" w:hAnsi="Arial" w:cs="Arial"/>
          <w:sz w:val="24"/>
          <w:szCs w:val="24"/>
        </w:rPr>
      </w:pPr>
      <w:r w:rsidRPr="005F274F">
        <w:rPr>
          <w:rFonts w:ascii="Arial" w:hAnsi="Arial" w:cs="Arial"/>
          <w:sz w:val="24"/>
          <w:szCs w:val="24"/>
        </w:rPr>
        <w:t xml:space="preserve">According to Roberts, Hinds and </w:t>
      </w:r>
      <w:r w:rsidR="005257CD" w:rsidRPr="005F274F">
        <w:rPr>
          <w:rFonts w:ascii="Arial" w:hAnsi="Arial" w:cs="Arial"/>
          <w:sz w:val="24"/>
          <w:szCs w:val="24"/>
        </w:rPr>
        <w:t xml:space="preserve">Camic </w:t>
      </w:r>
      <w:r w:rsidR="005E0664" w:rsidRPr="005F274F">
        <w:rPr>
          <w:rFonts w:ascii="Arial" w:hAnsi="Arial" w:cs="Arial"/>
          <w:sz w:val="24"/>
          <w:szCs w:val="24"/>
        </w:rPr>
        <w:t xml:space="preserve">(2019) research showed that </w:t>
      </w:r>
      <w:r w:rsidR="00EB3538" w:rsidRPr="005F274F">
        <w:rPr>
          <w:rFonts w:ascii="Arial" w:hAnsi="Arial" w:cs="Arial"/>
          <w:sz w:val="24"/>
          <w:szCs w:val="24"/>
        </w:rPr>
        <w:t>children’s experiences of the natural world</w:t>
      </w:r>
      <w:r w:rsidR="00982F15" w:rsidRPr="005F274F">
        <w:rPr>
          <w:rFonts w:ascii="Arial" w:hAnsi="Arial" w:cs="Arial"/>
          <w:sz w:val="24"/>
          <w:szCs w:val="24"/>
        </w:rPr>
        <w:t xml:space="preserve"> had a range of beneficial outcomes. The studies showed that </w:t>
      </w:r>
      <w:r w:rsidR="00EC1E98" w:rsidRPr="005F274F">
        <w:rPr>
          <w:rFonts w:ascii="Arial" w:hAnsi="Arial" w:cs="Arial"/>
          <w:sz w:val="24"/>
          <w:szCs w:val="24"/>
        </w:rPr>
        <w:t>being outdoors impacted positively on children’s self-esteem, confidence, reduce</w:t>
      </w:r>
      <w:r w:rsidR="002E6D19" w:rsidRPr="005F274F">
        <w:rPr>
          <w:rFonts w:ascii="Arial" w:hAnsi="Arial" w:cs="Arial"/>
          <w:sz w:val="24"/>
          <w:szCs w:val="24"/>
        </w:rPr>
        <w:t>s</w:t>
      </w:r>
      <w:r w:rsidR="00EC1E98" w:rsidRPr="005F274F">
        <w:rPr>
          <w:rFonts w:ascii="Arial" w:hAnsi="Arial" w:cs="Arial"/>
          <w:sz w:val="24"/>
          <w:szCs w:val="24"/>
        </w:rPr>
        <w:t xml:space="preserve"> stress, g</w:t>
      </w:r>
      <w:r w:rsidR="001843E3" w:rsidRPr="005F274F">
        <w:rPr>
          <w:rFonts w:ascii="Arial" w:hAnsi="Arial" w:cs="Arial"/>
          <w:sz w:val="24"/>
          <w:szCs w:val="24"/>
        </w:rPr>
        <w:t>i</w:t>
      </w:r>
      <w:r w:rsidR="00EC1E98" w:rsidRPr="005F274F">
        <w:rPr>
          <w:rFonts w:ascii="Arial" w:hAnsi="Arial" w:cs="Arial"/>
          <w:sz w:val="24"/>
          <w:szCs w:val="24"/>
        </w:rPr>
        <w:t>ve</w:t>
      </w:r>
      <w:r w:rsidR="001843E3" w:rsidRPr="005F274F">
        <w:rPr>
          <w:rFonts w:ascii="Arial" w:hAnsi="Arial" w:cs="Arial"/>
          <w:sz w:val="24"/>
          <w:szCs w:val="24"/>
        </w:rPr>
        <w:t>s</w:t>
      </w:r>
      <w:r w:rsidR="00EC1E98" w:rsidRPr="005F274F">
        <w:rPr>
          <w:rFonts w:ascii="Arial" w:hAnsi="Arial" w:cs="Arial"/>
          <w:sz w:val="24"/>
          <w:szCs w:val="24"/>
        </w:rPr>
        <w:t xml:space="preserve"> social </w:t>
      </w:r>
      <w:r w:rsidR="00BD45EF" w:rsidRPr="005F274F">
        <w:rPr>
          <w:rFonts w:ascii="Arial" w:hAnsi="Arial" w:cs="Arial"/>
          <w:sz w:val="24"/>
          <w:szCs w:val="24"/>
        </w:rPr>
        <w:t>benefits,</w:t>
      </w:r>
      <w:r w:rsidR="00EC1E98" w:rsidRPr="005F274F">
        <w:rPr>
          <w:rFonts w:ascii="Arial" w:hAnsi="Arial" w:cs="Arial"/>
          <w:sz w:val="24"/>
          <w:szCs w:val="24"/>
        </w:rPr>
        <w:t xml:space="preserve"> and </w:t>
      </w:r>
      <w:r w:rsidR="00BD306B" w:rsidRPr="005F274F">
        <w:rPr>
          <w:rFonts w:ascii="Arial" w:hAnsi="Arial" w:cs="Arial"/>
          <w:sz w:val="24"/>
          <w:szCs w:val="24"/>
        </w:rPr>
        <w:t>help</w:t>
      </w:r>
      <w:r w:rsidR="00012163" w:rsidRPr="005F274F">
        <w:rPr>
          <w:rFonts w:ascii="Arial" w:hAnsi="Arial" w:cs="Arial"/>
          <w:sz w:val="24"/>
          <w:szCs w:val="24"/>
        </w:rPr>
        <w:t>s</w:t>
      </w:r>
      <w:r w:rsidR="00BD306B" w:rsidRPr="005F274F">
        <w:rPr>
          <w:rFonts w:ascii="Arial" w:hAnsi="Arial" w:cs="Arial"/>
          <w:sz w:val="24"/>
          <w:szCs w:val="24"/>
        </w:rPr>
        <w:t xml:space="preserve"> with their resilienc</w:t>
      </w:r>
      <w:r w:rsidR="003A3A6D" w:rsidRPr="005F274F">
        <w:rPr>
          <w:rFonts w:ascii="Arial" w:hAnsi="Arial" w:cs="Arial"/>
          <w:sz w:val="24"/>
          <w:szCs w:val="24"/>
        </w:rPr>
        <w:t xml:space="preserve">e. </w:t>
      </w:r>
      <w:r w:rsidR="006F7F6B" w:rsidRPr="005F274F">
        <w:rPr>
          <w:rFonts w:ascii="Arial" w:hAnsi="Arial" w:cs="Arial"/>
          <w:sz w:val="24"/>
          <w:szCs w:val="24"/>
        </w:rPr>
        <w:t>However</w:t>
      </w:r>
      <w:r w:rsidR="00D431F5" w:rsidRPr="005F274F">
        <w:rPr>
          <w:rFonts w:ascii="Arial" w:hAnsi="Arial" w:cs="Arial"/>
          <w:sz w:val="24"/>
          <w:szCs w:val="24"/>
        </w:rPr>
        <w:t>,</w:t>
      </w:r>
      <w:r w:rsidR="003A3A6D" w:rsidRPr="005F274F">
        <w:rPr>
          <w:rFonts w:ascii="Arial" w:hAnsi="Arial" w:cs="Arial"/>
          <w:sz w:val="24"/>
          <w:szCs w:val="24"/>
        </w:rPr>
        <w:t xml:space="preserve"> research by Miller, </w:t>
      </w:r>
      <w:r w:rsidR="003A3A6D" w:rsidRPr="005F274F">
        <w:rPr>
          <w:rFonts w:ascii="Arial" w:hAnsi="Arial" w:cs="Arial"/>
          <w:i/>
          <w:iCs/>
          <w:sz w:val="24"/>
          <w:szCs w:val="24"/>
        </w:rPr>
        <w:t xml:space="preserve">et al. </w:t>
      </w:r>
      <w:r w:rsidR="003A3A6D" w:rsidRPr="005F274F">
        <w:rPr>
          <w:rFonts w:ascii="Arial" w:hAnsi="Arial" w:cs="Arial"/>
          <w:sz w:val="24"/>
          <w:szCs w:val="24"/>
        </w:rPr>
        <w:t>(2020)</w:t>
      </w:r>
      <w:r w:rsidR="00D431F5" w:rsidRPr="005F274F">
        <w:rPr>
          <w:rFonts w:ascii="Arial" w:hAnsi="Arial" w:cs="Arial"/>
          <w:sz w:val="24"/>
          <w:szCs w:val="24"/>
        </w:rPr>
        <w:t xml:space="preserve"> </w:t>
      </w:r>
      <w:r w:rsidR="001951E4" w:rsidRPr="005F274F">
        <w:rPr>
          <w:rFonts w:ascii="Arial" w:hAnsi="Arial" w:cs="Arial"/>
          <w:sz w:val="24"/>
          <w:szCs w:val="24"/>
        </w:rPr>
        <w:t>suggests</w:t>
      </w:r>
      <w:r w:rsidR="00D431F5" w:rsidRPr="005F274F">
        <w:rPr>
          <w:rFonts w:ascii="Arial" w:hAnsi="Arial" w:cs="Arial"/>
          <w:sz w:val="24"/>
          <w:szCs w:val="24"/>
        </w:rPr>
        <w:t xml:space="preserve"> that </w:t>
      </w:r>
      <w:r w:rsidR="00F223D9" w:rsidRPr="005F274F">
        <w:rPr>
          <w:rFonts w:ascii="Arial" w:hAnsi="Arial" w:cs="Arial"/>
          <w:sz w:val="24"/>
          <w:szCs w:val="24"/>
        </w:rPr>
        <w:t>the time children spend outside has severely decreased and it has raised concerns</w:t>
      </w:r>
      <w:r w:rsidR="003421E3" w:rsidRPr="005F274F">
        <w:rPr>
          <w:rFonts w:ascii="Arial" w:hAnsi="Arial" w:cs="Arial"/>
          <w:sz w:val="24"/>
          <w:szCs w:val="24"/>
        </w:rPr>
        <w:t xml:space="preserve"> that </w:t>
      </w:r>
      <w:r w:rsidR="00845930" w:rsidRPr="005F274F">
        <w:rPr>
          <w:rFonts w:ascii="Arial" w:hAnsi="Arial" w:cs="Arial"/>
          <w:sz w:val="24"/>
          <w:szCs w:val="24"/>
        </w:rPr>
        <w:t>children</w:t>
      </w:r>
      <w:r w:rsidR="003421E3" w:rsidRPr="005F274F">
        <w:rPr>
          <w:rFonts w:ascii="Arial" w:hAnsi="Arial" w:cs="Arial"/>
          <w:sz w:val="24"/>
          <w:szCs w:val="24"/>
        </w:rPr>
        <w:t xml:space="preserve"> are not getting the same opportunities</w:t>
      </w:r>
      <w:r w:rsidR="00204721" w:rsidRPr="005F274F">
        <w:rPr>
          <w:rFonts w:ascii="Arial" w:hAnsi="Arial" w:cs="Arial"/>
          <w:sz w:val="24"/>
          <w:szCs w:val="24"/>
        </w:rPr>
        <w:t xml:space="preserve"> to improve their physical </w:t>
      </w:r>
      <w:r w:rsidR="008F5C1D" w:rsidRPr="005F274F">
        <w:rPr>
          <w:rFonts w:ascii="Arial" w:hAnsi="Arial" w:cs="Arial"/>
          <w:sz w:val="24"/>
          <w:szCs w:val="24"/>
        </w:rPr>
        <w:t>and mental health</w:t>
      </w:r>
      <w:r w:rsidR="003421E3" w:rsidRPr="005F274F">
        <w:rPr>
          <w:rFonts w:ascii="Arial" w:hAnsi="Arial" w:cs="Arial"/>
          <w:sz w:val="24"/>
          <w:szCs w:val="24"/>
        </w:rPr>
        <w:t xml:space="preserve"> as previous generations</w:t>
      </w:r>
      <w:r w:rsidR="00DF71E4" w:rsidRPr="005F274F">
        <w:rPr>
          <w:rFonts w:ascii="Arial" w:hAnsi="Arial" w:cs="Arial"/>
          <w:sz w:val="24"/>
          <w:szCs w:val="24"/>
        </w:rPr>
        <w:t>.</w:t>
      </w:r>
      <w:r w:rsidR="00357B78" w:rsidRPr="005F274F">
        <w:rPr>
          <w:rFonts w:ascii="Arial" w:hAnsi="Arial" w:cs="Arial"/>
          <w:sz w:val="24"/>
          <w:szCs w:val="24"/>
        </w:rPr>
        <w:t xml:space="preserve"> </w:t>
      </w:r>
    </w:p>
    <w:p w14:paraId="2CBA5618" w14:textId="5BF65563" w:rsidR="00D648E7" w:rsidRPr="005F274F" w:rsidRDefault="00502A57" w:rsidP="00291F1D">
      <w:pPr>
        <w:spacing w:line="360" w:lineRule="auto"/>
        <w:rPr>
          <w:rFonts w:ascii="Arial" w:hAnsi="Arial" w:cs="Arial"/>
          <w:color w:val="C00000"/>
          <w:sz w:val="24"/>
          <w:szCs w:val="24"/>
        </w:rPr>
      </w:pPr>
      <w:r w:rsidRPr="005F274F">
        <w:rPr>
          <w:rFonts w:ascii="Arial" w:hAnsi="Arial" w:cs="Arial"/>
          <w:sz w:val="24"/>
          <w:szCs w:val="24"/>
        </w:rPr>
        <w:t xml:space="preserve">In recent years the curriculums children follow have been changing in recognition of the importance of outdoor play and </w:t>
      </w:r>
      <w:r w:rsidR="00DF71E4" w:rsidRPr="005F274F">
        <w:rPr>
          <w:rFonts w:ascii="Arial" w:hAnsi="Arial" w:cs="Arial"/>
          <w:sz w:val="24"/>
          <w:szCs w:val="24"/>
        </w:rPr>
        <w:t xml:space="preserve">Miller, </w:t>
      </w:r>
      <w:r w:rsidR="00DF71E4" w:rsidRPr="005F274F">
        <w:rPr>
          <w:rFonts w:ascii="Arial" w:hAnsi="Arial" w:cs="Arial"/>
          <w:i/>
          <w:iCs/>
          <w:sz w:val="24"/>
          <w:szCs w:val="24"/>
        </w:rPr>
        <w:t xml:space="preserve">et al. </w:t>
      </w:r>
      <w:r w:rsidR="00DF71E4" w:rsidRPr="005F274F">
        <w:rPr>
          <w:rFonts w:ascii="Arial" w:hAnsi="Arial" w:cs="Arial"/>
          <w:sz w:val="24"/>
          <w:szCs w:val="24"/>
        </w:rPr>
        <w:t>(2020</w:t>
      </w:r>
      <w:r w:rsidR="00BB0350" w:rsidRPr="005F274F">
        <w:rPr>
          <w:rFonts w:ascii="Arial" w:hAnsi="Arial" w:cs="Arial"/>
          <w:sz w:val="24"/>
          <w:szCs w:val="24"/>
        </w:rPr>
        <w:t>)</w:t>
      </w:r>
      <w:r w:rsidR="001A16ED" w:rsidRPr="005F274F">
        <w:rPr>
          <w:rFonts w:ascii="Arial" w:hAnsi="Arial" w:cs="Arial"/>
          <w:sz w:val="24"/>
          <w:szCs w:val="24"/>
        </w:rPr>
        <w:t xml:space="preserve">; </w:t>
      </w:r>
      <w:r w:rsidR="00C1596C" w:rsidRPr="005F274F">
        <w:rPr>
          <w:rFonts w:ascii="Arial" w:hAnsi="Arial" w:cs="Arial"/>
          <w:sz w:val="24"/>
          <w:szCs w:val="24"/>
        </w:rPr>
        <w:t xml:space="preserve">Education Wales (2022) ; </w:t>
      </w:r>
      <w:r w:rsidR="001A16ED" w:rsidRPr="005F274F">
        <w:rPr>
          <w:rFonts w:ascii="Arial" w:hAnsi="Arial" w:cs="Arial"/>
          <w:sz w:val="24"/>
          <w:szCs w:val="24"/>
        </w:rPr>
        <w:t>Education Scotland (2023)</w:t>
      </w:r>
      <w:r w:rsidR="00357A43" w:rsidRPr="005F274F">
        <w:rPr>
          <w:rFonts w:ascii="Arial" w:hAnsi="Arial" w:cs="Arial"/>
          <w:sz w:val="24"/>
          <w:szCs w:val="24"/>
        </w:rPr>
        <w:t xml:space="preserve"> </w:t>
      </w:r>
      <w:r w:rsidR="00BB0350" w:rsidRPr="005F274F">
        <w:rPr>
          <w:rFonts w:ascii="Arial" w:hAnsi="Arial" w:cs="Arial"/>
          <w:sz w:val="24"/>
          <w:szCs w:val="24"/>
        </w:rPr>
        <w:t>suggest th</w:t>
      </w:r>
      <w:r w:rsidR="0012069F" w:rsidRPr="005F274F">
        <w:rPr>
          <w:rFonts w:ascii="Arial" w:hAnsi="Arial" w:cs="Arial"/>
          <w:sz w:val="24"/>
          <w:szCs w:val="24"/>
        </w:rPr>
        <w:t>at</w:t>
      </w:r>
      <w:r w:rsidR="00357B78" w:rsidRPr="005F274F">
        <w:rPr>
          <w:rFonts w:ascii="Arial" w:hAnsi="Arial" w:cs="Arial"/>
          <w:sz w:val="24"/>
          <w:szCs w:val="24"/>
        </w:rPr>
        <w:t xml:space="preserve"> nature-based learning can have a positive impact on children’s </w:t>
      </w:r>
      <w:r w:rsidR="004840D9" w:rsidRPr="005F274F">
        <w:rPr>
          <w:rFonts w:ascii="Arial" w:hAnsi="Arial" w:cs="Arial"/>
          <w:sz w:val="24"/>
          <w:szCs w:val="24"/>
        </w:rPr>
        <w:t xml:space="preserve">physical activity, </w:t>
      </w:r>
      <w:r w:rsidR="00357B78" w:rsidRPr="005F274F">
        <w:rPr>
          <w:rFonts w:ascii="Arial" w:hAnsi="Arial" w:cs="Arial"/>
          <w:sz w:val="24"/>
          <w:szCs w:val="24"/>
        </w:rPr>
        <w:t xml:space="preserve">education, mental-health, wellbeing, </w:t>
      </w:r>
      <w:r w:rsidR="00B003EE" w:rsidRPr="005F274F">
        <w:rPr>
          <w:rFonts w:ascii="Arial" w:hAnsi="Arial" w:cs="Arial"/>
          <w:sz w:val="24"/>
          <w:szCs w:val="24"/>
        </w:rPr>
        <w:t>engagement,</w:t>
      </w:r>
      <w:r w:rsidR="00357B78" w:rsidRPr="005F274F">
        <w:rPr>
          <w:rFonts w:ascii="Arial" w:hAnsi="Arial" w:cs="Arial"/>
          <w:sz w:val="24"/>
          <w:szCs w:val="24"/>
        </w:rPr>
        <w:t xml:space="preserve"> and social outcomes</w:t>
      </w:r>
      <w:r w:rsidR="005A43F2" w:rsidRPr="005F274F">
        <w:rPr>
          <w:rFonts w:ascii="Arial" w:hAnsi="Arial" w:cs="Arial"/>
          <w:color w:val="C00000"/>
          <w:sz w:val="24"/>
          <w:szCs w:val="24"/>
        </w:rPr>
        <w:t>.</w:t>
      </w:r>
      <w:r w:rsidR="007F3041" w:rsidRPr="005F274F">
        <w:rPr>
          <w:rFonts w:ascii="Arial" w:hAnsi="Arial" w:cs="Arial"/>
          <w:color w:val="C00000"/>
          <w:sz w:val="24"/>
          <w:szCs w:val="24"/>
        </w:rPr>
        <w:t xml:space="preserve"> </w:t>
      </w:r>
      <w:r w:rsidRPr="005F274F">
        <w:rPr>
          <w:rFonts w:ascii="Arial" w:hAnsi="Arial" w:cs="Arial"/>
          <w:sz w:val="24"/>
          <w:szCs w:val="24"/>
        </w:rPr>
        <w:t xml:space="preserve">Additionally, </w:t>
      </w:r>
      <w:proofErr w:type="gramStart"/>
      <w:r w:rsidR="00A015F7" w:rsidRPr="005F274F">
        <w:rPr>
          <w:rFonts w:ascii="Arial" w:hAnsi="Arial" w:cs="Arial"/>
          <w:sz w:val="24"/>
          <w:szCs w:val="24"/>
        </w:rPr>
        <w:t>Learning</w:t>
      </w:r>
      <w:proofErr w:type="gramEnd"/>
      <w:r w:rsidR="00A015F7" w:rsidRPr="005F274F">
        <w:rPr>
          <w:rFonts w:ascii="Arial" w:hAnsi="Arial" w:cs="Arial"/>
          <w:sz w:val="24"/>
          <w:szCs w:val="24"/>
        </w:rPr>
        <w:t xml:space="preserve"> through Landscape</w:t>
      </w:r>
      <w:r w:rsidR="008245E8" w:rsidRPr="005F274F">
        <w:rPr>
          <w:rFonts w:ascii="Arial" w:hAnsi="Arial" w:cs="Arial"/>
          <w:sz w:val="24"/>
          <w:szCs w:val="24"/>
        </w:rPr>
        <w:t xml:space="preserve">s (2023) </w:t>
      </w:r>
      <w:r w:rsidR="007A5092" w:rsidRPr="005F274F">
        <w:rPr>
          <w:rFonts w:ascii="Arial" w:hAnsi="Arial" w:cs="Arial"/>
          <w:sz w:val="24"/>
          <w:szCs w:val="24"/>
        </w:rPr>
        <w:t>agrees and</w:t>
      </w:r>
      <w:r w:rsidR="00D648E7" w:rsidRPr="005F274F">
        <w:rPr>
          <w:rFonts w:ascii="Arial" w:hAnsi="Arial" w:cs="Arial"/>
          <w:sz w:val="24"/>
          <w:szCs w:val="24"/>
        </w:rPr>
        <w:t xml:space="preserve"> s</w:t>
      </w:r>
      <w:r w:rsidR="00C234B5" w:rsidRPr="005F274F">
        <w:rPr>
          <w:rFonts w:ascii="Arial" w:hAnsi="Arial" w:cs="Arial"/>
          <w:sz w:val="24"/>
          <w:szCs w:val="24"/>
        </w:rPr>
        <w:t xml:space="preserve">ays that children who have opportunities to be in the outdoors </w:t>
      </w:r>
      <w:r w:rsidR="00DC4F67" w:rsidRPr="005F274F">
        <w:rPr>
          <w:rFonts w:ascii="Arial" w:hAnsi="Arial" w:cs="Arial"/>
          <w:sz w:val="24"/>
          <w:szCs w:val="24"/>
        </w:rPr>
        <w:t>ca</w:t>
      </w:r>
      <w:r w:rsidR="00472814" w:rsidRPr="005F274F">
        <w:rPr>
          <w:rFonts w:ascii="Arial" w:hAnsi="Arial" w:cs="Arial"/>
          <w:sz w:val="24"/>
          <w:szCs w:val="24"/>
        </w:rPr>
        <w:t>n develop their imagination, creativity</w:t>
      </w:r>
      <w:r w:rsidR="004C1A92" w:rsidRPr="005F274F">
        <w:rPr>
          <w:rFonts w:ascii="Arial" w:hAnsi="Arial" w:cs="Arial"/>
          <w:sz w:val="24"/>
          <w:szCs w:val="24"/>
        </w:rPr>
        <w:t>,</w:t>
      </w:r>
      <w:r w:rsidR="00472814" w:rsidRPr="005F274F">
        <w:rPr>
          <w:rFonts w:ascii="Arial" w:hAnsi="Arial" w:cs="Arial"/>
          <w:sz w:val="24"/>
          <w:szCs w:val="24"/>
        </w:rPr>
        <w:t xml:space="preserve"> and curiosity of the world around them</w:t>
      </w:r>
      <w:r w:rsidR="00241F7A" w:rsidRPr="005F274F">
        <w:rPr>
          <w:rFonts w:ascii="Arial" w:hAnsi="Arial" w:cs="Arial"/>
          <w:sz w:val="24"/>
          <w:szCs w:val="24"/>
        </w:rPr>
        <w:t xml:space="preserve"> </w:t>
      </w:r>
      <w:r w:rsidR="00F9520E" w:rsidRPr="005F274F">
        <w:rPr>
          <w:rFonts w:ascii="Arial" w:hAnsi="Arial" w:cs="Arial"/>
          <w:sz w:val="24"/>
          <w:szCs w:val="24"/>
        </w:rPr>
        <w:t>and</w:t>
      </w:r>
      <w:r w:rsidR="00472814" w:rsidRPr="005F274F">
        <w:rPr>
          <w:rFonts w:ascii="Arial" w:hAnsi="Arial" w:cs="Arial"/>
          <w:sz w:val="24"/>
          <w:szCs w:val="24"/>
        </w:rPr>
        <w:t xml:space="preserve"> gain empathy for the environment</w:t>
      </w:r>
      <w:r w:rsidR="00A71107" w:rsidRPr="005F274F">
        <w:rPr>
          <w:rFonts w:ascii="Arial" w:hAnsi="Arial" w:cs="Arial"/>
          <w:sz w:val="24"/>
          <w:szCs w:val="24"/>
        </w:rPr>
        <w:t xml:space="preserve"> and </w:t>
      </w:r>
      <w:r w:rsidR="00A27282" w:rsidRPr="005F274F">
        <w:rPr>
          <w:rFonts w:ascii="Arial" w:hAnsi="Arial" w:cs="Arial"/>
          <w:sz w:val="24"/>
          <w:szCs w:val="24"/>
        </w:rPr>
        <w:t>an</w:t>
      </w:r>
      <w:r w:rsidR="00A71107" w:rsidRPr="005F274F">
        <w:rPr>
          <w:rFonts w:ascii="Arial" w:hAnsi="Arial" w:cs="Arial"/>
          <w:sz w:val="24"/>
          <w:szCs w:val="24"/>
        </w:rPr>
        <w:t xml:space="preserve"> awareness of their impact on the world. Children can also </w:t>
      </w:r>
      <w:r w:rsidR="008B7C5F" w:rsidRPr="005F274F">
        <w:rPr>
          <w:rFonts w:ascii="Arial" w:hAnsi="Arial" w:cs="Arial"/>
          <w:sz w:val="24"/>
          <w:szCs w:val="24"/>
        </w:rPr>
        <w:t>access</w:t>
      </w:r>
      <w:r w:rsidR="00A71107" w:rsidRPr="005F274F">
        <w:rPr>
          <w:rFonts w:ascii="Arial" w:hAnsi="Arial" w:cs="Arial"/>
          <w:sz w:val="24"/>
          <w:szCs w:val="24"/>
        </w:rPr>
        <w:t xml:space="preserve"> and take risks more whilst they play outdo</w:t>
      </w:r>
      <w:r w:rsidR="00A27282" w:rsidRPr="005F274F">
        <w:rPr>
          <w:rFonts w:ascii="Arial" w:hAnsi="Arial" w:cs="Arial"/>
          <w:sz w:val="24"/>
          <w:szCs w:val="24"/>
        </w:rPr>
        <w:t>ors.</w:t>
      </w:r>
    </w:p>
    <w:p w14:paraId="3D83CB14" w14:textId="462636D4" w:rsidR="00A27282" w:rsidRPr="005F274F" w:rsidRDefault="00FF358A" w:rsidP="00291F1D">
      <w:pPr>
        <w:spacing w:line="360" w:lineRule="auto"/>
        <w:rPr>
          <w:rFonts w:ascii="Arial" w:hAnsi="Arial" w:cs="Arial"/>
          <w:sz w:val="24"/>
          <w:szCs w:val="24"/>
        </w:rPr>
      </w:pPr>
      <w:r w:rsidRPr="005F274F">
        <w:rPr>
          <w:rFonts w:ascii="Arial" w:hAnsi="Arial" w:cs="Arial"/>
          <w:sz w:val="24"/>
          <w:szCs w:val="24"/>
        </w:rPr>
        <w:lastRenderedPageBreak/>
        <w:t xml:space="preserve">However, according to Patchen </w:t>
      </w:r>
      <w:r w:rsidRPr="005F274F">
        <w:rPr>
          <w:rFonts w:ascii="Arial" w:hAnsi="Arial" w:cs="Arial"/>
          <w:i/>
          <w:iCs/>
          <w:sz w:val="24"/>
          <w:szCs w:val="24"/>
        </w:rPr>
        <w:t>et al.</w:t>
      </w:r>
      <w:r w:rsidRPr="005F274F">
        <w:rPr>
          <w:rFonts w:ascii="Arial" w:hAnsi="Arial" w:cs="Arial"/>
          <w:sz w:val="24"/>
          <w:szCs w:val="24"/>
        </w:rPr>
        <w:t xml:space="preserve"> (202</w:t>
      </w:r>
      <w:r w:rsidR="001D3054" w:rsidRPr="005F274F">
        <w:rPr>
          <w:rFonts w:ascii="Arial" w:hAnsi="Arial" w:cs="Arial"/>
          <w:sz w:val="24"/>
          <w:szCs w:val="24"/>
        </w:rPr>
        <w:t>2</w:t>
      </w:r>
      <w:r w:rsidRPr="005F274F">
        <w:rPr>
          <w:rFonts w:ascii="Arial" w:hAnsi="Arial" w:cs="Arial"/>
          <w:sz w:val="24"/>
          <w:szCs w:val="24"/>
        </w:rPr>
        <w:t>)</w:t>
      </w:r>
      <w:r w:rsidR="001D3054" w:rsidRPr="005F274F">
        <w:rPr>
          <w:rFonts w:ascii="Arial" w:hAnsi="Arial" w:cs="Arial"/>
          <w:sz w:val="24"/>
          <w:szCs w:val="24"/>
        </w:rPr>
        <w:t xml:space="preserve"> teachers note </w:t>
      </w:r>
      <w:r w:rsidR="00AE322A" w:rsidRPr="005F274F">
        <w:rPr>
          <w:rFonts w:ascii="Arial" w:hAnsi="Arial" w:cs="Arial"/>
          <w:sz w:val="24"/>
          <w:szCs w:val="24"/>
        </w:rPr>
        <w:t>several</w:t>
      </w:r>
      <w:r w:rsidR="001D3054" w:rsidRPr="005F274F">
        <w:rPr>
          <w:rFonts w:ascii="Arial" w:hAnsi="Arial" w:cs="Arial"/>
          <w:sz w:val="24"/>
          <w:szCs w:val="24"/>
        </w:rPr>
        <w:t xml:space="preserve"> barriers to allowing children </w:t>
      </w:r>
      <w:r w:rsidR="00402E24" w:rsidRPr="005F274F">
        <w:rPr>
          <w:rFonts w:ascii="Arial" w:hAnsi="Arial" w:cs="Arial"/>
          <w:sz w:val="24"/>
          <w:szCs w:val="24"/>
        </w:rPr>
        <w:t>the freedom of the outdoors, such as curriculum focuses</w:t>
      </w:r>
      <w:r w:rsidR="00D00155" w:rsidRPr="005F274F">
        <w:rPr>
          <w:rFonts w:ascii="Arial" w:hAnsi="Arial" w:cs="Arial"/>
          <w:sz w:val="24"/>
          <w:szCs w:val="24"/>
        </w:rPr>
        <w:t>, school dynamics and time pressures.</w:t>
      </w:r>
    </w:p>
    <w:p w14:paraId="6CE1904B" w14:textId="6FFDB4A4" w:rsidR="000B7F64" w:rsidRPr="005F274F" w:rsidRDefault="000B7F64" w:rsidP="00291F1D">
      <w:pPr>
        <w:spacing w:line="360" w:lineRule="auto"/>
        <w:rPr>
          <w:rFonts w:ascii="Arial" w:hAnsi="Arial" w:cs="Arial"/>
          <w:sz w:val="24"/>
          <w:szCs w:val="24"/>
        </w:rPr>
      </w:pPr>
      <w:r w:rsidRPr="005F274F">
        <w:rPr>
          <w:rFonts w:ascii="Arial" w:hAnsi="Arial" w:cs="Arial"/>
          <w:sz w:val="24"/>
          <w:szCs w:val="24"/>
        </w:rPr>
        <w:t xml:space="preserve">According to Gray </w:t>
      </w:r>
      <w:r w:rsidRPr="005F274F">
        <w:rPr>
          <w:rFonts w:ascii="Arial" w:hAnsi="Arial" w:cs="Arial"/>
          <w:i/>
          <w:iCs/>
          <w:sz w:val="24"/>
          <w:szCs w:val="24"/>
        </w:rPr>
        <w:t xml:space="preserve">et al. </w:t>
      </w:r>
      <w:r w:rsidRPr="005F274F">
        <w:rPr>
          <w:rFonts w:ascii="Arial" w:hAnsi="Arial" w:cs="Arial"/>
          <w:sz w:val="24"/>
          <w:szCs w:val="24"/>
        </w:rPr>
        <w:t xml:space="preserve">(2015) being outdoors promotes children’s physical activity and helps to combat obesity rates and says that it is important that time is given in schools and in family life to promote healthy active lifestyles so that this continues to future generations. Pucher and Buehler (2012) </w:t>
      </w:r>
      <w:r w:rsidR="00714714" w:rsidRPr="005F274F">
        <w:rPr>
          <w:rFonts w:ascii="Arial" w:hAnsi="Arial" w:cs="Arial"/>
          <w:sz w:val="24"/>
          <w:szCs w:val="24"/>
        </w:rPr>
        <w:t>agree</w:t>
      </w:r>
      <w:r w:rsidRPr="005F274F">
        <w:rPr>
          <w:rFonts w:ascii="Arial" w:hAnsi="Arial" w:cs="Arial"/>
          <w:sz w:val="24"/>
          <w:szCs w:val="24"/>
        </w:rPr>
        <w:t xml:space="preserve"> with Grey </w:t>
      </w:r>
      <w:r w:rsidRPr="005F274F">
        <w:rPr>
          <w:rFonts w:ascii="Arial" w:hAnsi="Arial" w:cs="Arial"/>
          <w:i/>
          <w:iCs/>
          <w:sz w:val="24"/>
          <w:szCs w:val="24"/>
        </w:rPr>
        <w:t xml:space="preserve">et al. </w:t>
      </w:r>
      <w:r w:rsidRPr="005F274F">
        <w:rPr>
          <w:rFonts w:ascii="Arial" w:hAnsi="Arial" w:cs="Arial"/>
          <w:sz w:val="24"/>
          <w:szCs w:val="24"/>
        </w:rPr>
        <w:t xml:space="preserve">(2015) and say that giving children opportunities to learn how to ride a bike is an important milestone for them, as not only will it develop their physical and cognitive development it also gives them a newfound confidence and independence when they meet the goal of being able to ride a bike. Children who can ride bikes are able to go faster and further than they have </w:t>
      </w:r>
      <w:r w:rsidR="005640B6" w:rsidRPr="005F274F">
        <w:rPr>
          <w:rFonts w:ascii="Arial" w:hAnsi="Arial" w:cs="Arial"/>
          <w:sz w:val="24"/>
          <w:szCs w:val="24"/>
        </w:rPr>
        <w:t>before,</w:t>
      </w:r>
      <w:r w:rsidRPr="005F274F">
        <w:rPr>
          <w:rFonts w:ascii="Arial" w:hAnsi="Arial" w:cs="Arial"/>
          <w:sz w:val="24"/>
          <w:szCs w:val="24"/>
        </w:rPr>
        <w:t xml:space="preserve"> and this will hopefully make them want to </w:t>
      </w:r>
      <w:r w:rsidR="00EE66CC" w:rsidRPr="005F274F">
        <w:rPr>
          <w:rFonts w:ascii="Arial" w:hAnsi="Arial" w:cs="Arial"/>
          <w:sz w:val="24"/>
          <w:szCs w:val="24"/>
        </w:rPr>
        <w:t>continue</w:t>
      </w:r>
      <w:r w:rsidRPr="005F274F">
        <w:rPr>
          <w:rFonts w:ascii="Arial" w:hAnsi="Arial" w:cs="Arial"/>
          <w:sz w:val="24"/>
          <w:szCs w:val="24"/>
        </w:rPr>
        <w:t xml:space="preserve"> the journey </w:t>
      </w:r>
      <w:r w:rsidR="00502A57" w:rsidRPr="005F274F">
        <w:rPr>
          <w:rFonts w:ascii="Arial" w:hAnsi="Arial" w:cs="Arial"/>
          <w:sz w:val="24"/>
          <w:szCs w:val="24"/>
        </w:rPr>
        <w:t>into</w:t>
      </w:r>
      <w:r w:rsidRPr="005F274F">
        <w:rPr>
          <w:rFonts w:ascii="Arial" w:hAnsi="Arial" w:cs="Arial"/>
          <w:sz w:val="24"/>
          <w:szCs w:val="24"/>
        </w:rPr>
        <w:t xml:space="preserve"> a healthy lifestyle</w:t>
      </w:r>
      <w:r w:rsidR="00B213BB" w:rsidRPr="005F274F">
        <w:rPr>
          <w:rFonts w:ascii="Arial" w:hAnsi="Arial" w:cs="Arial"/>
          <w:sz w:val="24"/>
          <w:szCs w:val="24"/>
        </w:rPr>
        <w:t>.</w:t>
      </w:r>
    </w:p>
    <w:p w14:paraId="55CA2C73" w14:textId="4AD40113" w:rsidR="00502A57" w:rsidRPr="005F274F" w:rsidRDefault="001C4BC5" w:rsidP="00291F1D">
      <w:pPr>
        <w:spacing w:line="360" w:lineRule="auto"/>
        <w:rPr>
          <w:rFonts w:ascii="Arial" w:hAnsi="Arial" w:cs="Arial"/>
          <w:sz w:val="24"/>
          <w:szCs w:val="24"/>
        </w:rPr>
      </w:pPr>
      <w:r w:rsidRPr="005F274F">
        <w:rPr>
          <w:rFonts w:ascii="Arial" w:hAnsi="Arial" w:cs="Arial"/>
          <w:sz w:val="24"/>
          <w:szCs w:val="24"/>
        </w:rPr>
        <w:t>However,</w:t>
      </w:r>
      <w:r w:rsidR="009342DA" w:rsidRPr="005F274F">
        <w:rPr>
          <w:rFonts w:ascii="Arial" w:hAnsi="Arial" w:cs="Arial"/>
          <w:sz w:val="24"/>
          <w:szCs w:val="24"/>
        </w:rPr>
        <w:t xml:space="preserve"> the Royal College of Paediatrics and Child Health</w:t>
      </w:r>
      <w:r w:rsidR="005C450C" w:rsidRPr="005F274F">
        <w:rPr>
          <w:rFonts w:ascii="Arial" w:hAnsi="Arial" w:cs="Arial"/>
          <w:sz w:val="24"/>
          <w:szCs w:val="24"/>
        </w:rPr>
        <w:t xml:space="preserve"> [hereafter RCPCH</w:t>
      </w:r>
      <w:r w:rsidR="00266FF7" w:rsidRPr="005F274F">
        <w:rPr>
          <w:rFonts w:ascii="Arial" w:hAnsi="Arial" w:cs="Arial"/>
          <w:sz w:val="24"/>
          <w:szCs w:val="24"/>
        </w:rPr>
        <w:t xml:space="preserve">] </w:t>
      </w:r>
      <w:r w:rsidR="009342DA" w:rsidRPr="005F274F">
        <w:rPr>
          <w:rFonts w:ascii="Arial" w:hAnsi="Arial" w:cs="Arial"/>
          <w:sz w:val="24"/>
          <w:szCs w:val="24"/>
        </w:rPr>
        <w:t xml:space="preserve"> (2024) say that child health inequalitie</w:t>
      </w:r>
      <w:r w:rsidR="00EF0906" w:rsidRPr="005F274F">
        <w:rPr>
          <w:rFonts w:ascii="Arial" w:hAnsi="Arial" w:cs="Arial"/>
          <w:sz w:val="24"/>
          <w:szCs w:val="24"/>
        </w:rPr>
        <w:t xml:space="preserve">s are driven by inequalities in the social, </w:t>
      </w:r>
      <w:r w:rsidR="00DA3F57" w:rsidRPr="005F274F">
        <w:rPr>
          <w:rFonts w:ascii="Arial" w:hAnsi="Arial" w:cs="Arial"/>
          <w:sz w:val="24"/>
          <w:szCs w:val="24"/>
        </w:rPr>
        <w:t>economic</w:t>
      </w:r>
      <w:r w:rsidR="00EF0906" w:rsidRPr="005F274F">
        <w:rPr>
          <w:rFonts w:ascii="Arial" w:hAnsi="Arial" w:cs="Arial"/>
          <w:sz w:val="24"/>
          <w:szCs w:val="24"/>
        </w:rPr>
        <w:t>, and environmental factors</w:t>
      </w:r>
      <w:r w:rsidR="006803EB" w:rsidRPr="005F274F">
        <w:rPr>
          <w:rFonts w:ascii="Arial" w:hAnsi="Arial" w:cs="Arial"/>
          <w:sz w:val="24"/>
          <w:szCs w:val="24"/>
        </w:rPr>
        <w:t xml:space="preserve"> in which people live</w:t>
      </w:r>
      <w:r w:rsidR="00502A57" w:rsidRPr="005F274F">
        <w:rPr>
          <w:rFonts w:ascii="Arial" w:hAnsi="Arial" w:cs="Arial"/>
          <w:sz w:val="24"/>
          <w:szCs w:val="24"/>
        </w:rPr>
        <w:t>,</w:t>
      </w:r>
      <w:r w:rsidR="006803EB" w:rsidRPr="005F274F">
        <w:rPr>
          <w:rFonts w:ascii="Arial" w:hAnsi="Arial" w:cs="Arial"/>
          <w:sz w:val="24"/>
          <w:szCs w:val="24"/>
        </w:rPr>
        <w:t xml:space="preserve"> </w:t>
      </w:r>
      <w:r w:rsidR="00E17EB3" w:rsidRPr="005F274F">
        <w:rPr>
          <w:rFonts w:ascii="Arial" w:hAnsi="Arial" w:cs="Arial"/>
          <w:sz w:val="24"/>
          <w:szCs w:val="24"/>
        </w:rPr>
        <w:t>and these</w:t>
      </w:r>
      <w:r w:rsidR="006803EB" w:rsidRPr="005F274F">
        <w:rPr>
          <w:rFonts w:ascii="Arial" w:hAnsi="Arial" w:cs="Arial"/>
          <w:sz w:val="24"/>
          <w:szCs w:val="24"/>
        </w:rPr>
        <w:t xml:space="preserve"> can affect health outcomes. Children who live in poverty</w:t>
      </w:r>
      <w:r w:rsidR="003B359F" w:rsidRPr="005F274F">
        <w:rPr>
          <w:rFonts w:ascii="Arial" w:hAnsi="Arial" w:cs="Arial"/>
          <w:sz w:val="24"/>
          <w:szCs w:val="24"/>
        </w:rPr>
        <w:t xml:space="preserve"> are more probable to have poorer health and mental health issues </w:t>
      </w:r>
      <w:r w:rsidR="009537B4" w:rsidRPr="005F274F">
        <w:rPr>
          <w:rFonts w:ascii="Arial" w:hAnsi="Arial" w:cs="Arial"/>
          <w:sz w:val="24"/>
          <w:szCs w:val="24"/>
        </w:rPr>
        <w:t xml:space="preserve">and the current cost of living crisis will only make this number </w:t>
      </w:r>
      <w:r w:rsidR="00F347F2" w:rsidRPr="005F274F">
        <w:rPr>
          <w:rFonts w:ascii="Arial" w:hAnsi="Arial" w:cs="Arial"/>
          <w:sz w:val="24"/>
          <w:szCs w:val="24"/>
        </w:rPr>
        <w:t>increase as it pushes more families into poverty. Currently according to Child Poverty Action Group</w:t>
      </w:r>
      <w:r w:rsidR="00A042F0" w:rsidRPr="005F274F">
        <w:rPr>
          <w:rFonts w:ascii="Arial" w:hAnsi="Arial" w:cs="Arial"/>
          <w:sz w:val="24"/>
          <w:szCs w:val="24"/>
        </w:rPr>
        <w:t xml:space="preserve"> (2024)</w:t>
      </w:r>
      <w:r w:rsidR="00502A57" w:rsidRPr="005F274F">
        <w:rPr>
          <w:rFonts w:ascii="Arial" w:hAnsi="Arial" w:cs="Arial"/>
          <w:sz w:val="24"/>
          <w:szCs w:val="24"/>
        </w:rPr>
        <w:t>,</w:t>
      </w:r>
      <w:r w:rsidR="000941D3" w:rsidRPr="005F274F">
        <w:rPr>
          <w:rFonts w:ascii="Arial" w:hAnsi="Arial" w:cs="Arial"/>
          <w:sz w:val="24"/>
          <w:szCs w:val="24"/>
        </w:rPr>
        <w:t xml:space="preserve"> one in four children in the UK are living in </w:t>
      </w:r>
      <w:r w:rsidR="00347A4A" w:rsidRPr="005F274F">
        <w:rPr>
          <w:rFonts w:ascii="Arial" w:hAnsi="Arial" w:cs="Arial"/>
          <w:sz w:val="24"/>
          <w:szCs w:val="24"/>
        </w:rPr>
        <w:t xml:space="preserve">poverty </w:t>
      </w:r>
      <w:r w:rsidR="00DA3F57" w:rsidRPr="005F274F">
        <w:rPr>
          <w:rFonts w:ascii="Arial" w:hAnsi="Arial" w:cs="Arial"/>
          <w:sz w:val="24"/>
          <w:szCs w:val="24"/>
        </w:rPr>
        <w:t>and Wales has the highest rate of children in poverty at 31%</w:t>
      </w:r>
      <w:r w:rsidR="00CB59FA" w:rsidRPr="005F274F">
        <w:rPr>
          <w:rFonts w:ascii="Arial" w:hAnsi="Arial" w:cs="Arial"/>
          <w:sz w:val="24"/>
          <w:szCs w:val="24"/>
        </w:rPr>
        <w:t>, so</w:t>
      </w:r>
      <w:r w:rsidR="00502A57" w:rsidRPr="005F274F">
        <w:rPr>
          <w:rFonts w:ascii="Arial" w:hAnsi="Arial" w:cs="Arial"/>
          <w:sz w:val="24"/>
          <w:szCs w:val="24"/>
        </w:rPr>
        <w:t xml:space="preserve"> this may not allow children opportunities to access </w:t>
      </w:r>
      <w:r w:rsidR="00C4354D" w:rsidRPr="005F274F">
        <w:rPr>
          <w:rFonts w:ascii="Arial" w:hAnsi="Arial" w:cs="Arial"/>
          <w:sz w:val="24"/>
          <w:szCs w:val="24"/>
        </w:rPr>
        <w:t>extra-curricular</w:t>
      </w:r>
      <w:r w:rsidR="00502A57" w:rsidRPr="005F274F">
        <w:rPr>
          <w:rFonts w:ascii="Arial" w:hAnsi="Arial" w:cs="Arial"/>
          <w:sz w:val="24"/>
          <w:szCs w:val="24"/>
        </w:rPr>
        <w:t xml:space="preserve"> activities such as riding a bike.</w:t>
      </w:r>
    </w:p>
    <w:p w14:paraId="3EE1D2B4" w14:textId="2A686F79" w:rsidR="00726165" w:rsidRPr="005F274F" w:rsidRDefault="00726165" w:rsidP="00291F1D">
      <w:pPr>
        <w:spacing w:line="360" w:lineRule="auto"/>
        <w:rPr>
          <w:rFonts w:ascii="Arial" w:hAnsi="Arial" w:cs="Arial"/>
          <w:sz w:val="24"/>
          <w:szCs w:val="24"/>
        </w:rPr>
      </w:pPr>
      <w:r w:rsidRPr="005F274F">
        <w:rPr>
          <w:rFonts w:ascii="Arial" w:hAnsi="Arial" w:cs="Arial"/>
          <w:sz w:val="24"/>
          <w:szCs w:val="24"/>
        </w:rPr>
        <w:t>Milteer</w:t>
      </w:r>
      <w:r w:rsidR="005D4F67" w:rsidRPr="005F274F">
        <w:rPr>
          <w:rFonts w:ascii="Arial" w:hAnsi="Arial" w:cs="Arial"/>
          <w:sz w:val="24"/>
          <w:szCs w:val="24"/>
        </w:rPr>
        <w:t xml:space="preserve"> </w:t>
      </w:r>
      <w:r w:rsidR="005D4F67" w:rsidRPr="005F274F">
        <w:rPr>
          <w:rFonts w:ascii="Arial" w:hAnsi="Arial" w:cs="Arial"/>
          <w:i/>
          <w:iCs/>
          <w:sz w:val="24"/>
          <w:szCs w:val="24"/>
        </w:rPr>
        <w:t xml:space="preserve">et al. </w:t>
      </w:r>
      <w:r w:rsidR="005D4F67" w:rsidRPr="005F274F">
        <w:rPr>
          <w:rFonts w:ascii="Arial" w:hAnsi="Arial" w:cs="Arial"/>
          <w:sz w:val="24"/>
          <w:szCs w:val="24"/>
        </w:rPr>
        <w:t xml:space="preserve">(2012) </w:t>
      </w:r>
      <w:r w:rsidR="008D2904" w:rsidRPr="005F274F">
        <w:rPr>
          <w:rFonts w:ascii="Arial" w:hAnsi="Arial" w:cs="Arial"/>
          <w:sz w:val="24"/>
          <w:szCs w:val="24"/>
        </w:rPr>
        <w:t>agrees with</w:t>
      </w:r>
      <w:r w:rsidR="00266FF7" w:rsidRPr="005F274F">
        <w:rPr>
          <w:rFonts w:ascii="Arial" w:hAnsi="Arial" w:cs="Arial"/>
          <w:sz w:val="24"/>
          <w:szCs w:val="24"/>
        </w:rPr>
        <w:t xml:space="preserve"> RCPCH (2024) and</w:t>
      </w:r>
      <w:r w:rsidR="008D2904" w:rsidRPr="005F274F">
        <w:rPr>
          <w:rFonts w:ascii="Arial" w:hAnsi="Arial" w:cs="Arial"/>
          <w:sz w:val="24"/>
          <w:szCs w:val="24"/>
        </w:rPr>
        <w:t xml:space="preserve"> </w:t>
      </w:r>
      <w:r w:rsidR="005D4F67" w:rsidRPr="005F274F">
        <w:rPr>
          <w:rFonts w:ascii="Arial" w:hAnsi="Arial" w:cs="Arial"/>
          <w:sz w:val="24"/>
          <w:szCs w:val="24"/>
        </w:rPr>
        <w:t>believe that children who live in poverty</w:t>
      </w:r>
      <w:r w:rsidR="00E003E1" w:rsidRPr="005F274F">
        <w:rPr>
          <w:rFonts w:ascii="Arial" w:hAnsi="Arial" w:cs="Arial"/>
          <w:sz w:val="24"/>
          <w:szCs w:val="24"/>
        </w:rPr>
        <w:t xml:space="preserve"> maybe</w:t>
      </w:r>
      <w:r w:rsidR="007F4AE7" w:rsidRPr="005F274F">
        <w:rPr>
          <w:rFonts w:ascii="Arial" w:hAnsi="Arial" w:cs="Arial"/>
          <w:sz w:val="24"/>
          <w:szCs w:val="24"/>
        </w:rPr>
        <w:t xml:space="preserve"> deprived of access to </w:t>
      </w:r>
      <w:r w:rsidR="000D16F8" w:rsidRPr="005F274F">
        <w:rPr>
          <w:rFonts w:ascii="Arial" w:hAnsi="Arial" w:cs="Arial"/>
          <w:sz w:val="24"/>
          <w:szCs w:val="24"/>
        </w:rPr>
        <w:t>extra-curricular</w:t>
      </w:r>
      <w:r w:rsidR="007F4AE7" w:rsidRPr="005F274F">
        <w:rPr>
          <w:rFonts w:ascii="Arial" w:hAnsi="Arial" w:cs="Arial"/>
          <w:sz w:val="24"/>
          <w:szCs w:val="24"/>
        </w:rPr>
        <w:t xml:space="preserve"> activities</w:t>
      </w:r>
      <w:r w:rsidR="000D16F8" w:rsidRPr="005F274F">
        <w:rPr>
          <w:rFonts w:ascii="Arial" w:hAnsi="Arial" w:cs="Arial"/>
          <w:sz w:val="24"/>
          <w:szCs w:val="24"/>
        </w:rPr>
        <w:t>,</w:t>
      </w:r>
      <w:r w:rsidR="007F4AE7" w:rsidRPr="005F274F">
        <w:rPr>
          <w:rFonts w:ascii="Arial" w:hAnsi="Arial" w:cs="Arial"/>
          <w:sz w:val="24"/>
          <w:szCs w:val="24"/>
        </w:rPr>
        <w:t xml:space="preserve"> which they believe are essential to children's social, emotional, cognitive</w:t>
      </w:r>
      <w:r w:rsidR="00A87961" w:rsidRPr="005F274F">
        <w:rPr>
          <w:rFonts w:ascii="Arial" w:hAnsi="Arial" w:cs="Arial"/>
          <w:sz w:val="24"/>
          <w:szCs w:val="24"/>
        </w:rPr>
        <w:t>,</w:t>
      </w:r>
      <w:r w:rsidR="007F4AE7" w:rsidRPr="005F274F">
        <w:rPr>
          <w:rFonts w:ascii="Arial" w:hAnsi="Arial" w:cs="Arial"/>
          <w:sz w:val="24"/>
          <w:szCs w:val="24"/>
        </w:rPr>
        <w:t xml:space="preserve"> and physical wellbeing</w:t>
      </w:r>
      <w:r w:rsidR="00F81712" w:rsidRPr="005F274F">
        <w:rPr>
          <w:rFonts w:ascii="Arial" w:hAnsi="Arial" w:cs="Arial"/>
          <w:sz w:val="24"/>
          <w:szCs w:val="24"/>
        </w:rPr>
        <w:t>.</w:t>
      </w:r>
      <w:r w:rsidR="001431D8" w:rsidRPr="005F274F">
        <w:rPr>
          <w:rFonts w:ascii="Arial" w:hAnsi="Arial" w:cs="Arial"/>
          <w:sz w:val="24"/>
          <w:szCs w:val="24"/>
        </w:rPr>
        <w:t xml:space="preserve"> Milteer </w:t>
      </w:r>
      <w:r w:rsidR="001431D8" w:rsidRPr="005F274F">
        <w:rPr>
          <w:rFonts w:ascii="Arial" w:hAnsi="Arial" w:cs="Arial"/>
          <w:i/>
          <w:iCs/>
          <w:sz w:val="24"/>
          <w:szCs w:val="24"/>
        </w:rPr>
        <w:t xml:space="preserve">et al. </w:t>
      </w:r>
      <w:r w:rsidR="001431D8" w:rsidRPr="005F274F">
        <w:rPr>
          <w:rFonts w:ascii="Arial" w:hAnsi="Arial" w:cs="Arial"/>
          <w:sz w:val="24"/>
          <w:szCs w:val="24"/>
        </w:rPr>
        <w:t>(2012)</w:t>
      </w:r>
      <w:r w:rsidR="00F6054C" w:rsidRPr="005F274F">
        <w:rPr>
          <w:rFonts w:ascii="Arial" w:hAnsi="Arial" w:cs="Arial"/>
          <w:sz w:val="24"/>
          <w:szCs w:val="24"/>
        </w:rPr>
        <w:t xml:space="preserve"> also acknowledged the lack of </w:t>
      </w:r>
      <w:r w:rsidR="0083350F" w:rsidRPr="005F274F">
        <w:rPr>
          <w:rFonts w:ascii="Arial" w:hAnsi="Arial" w:cs="Arial"/>
          <w:sz w:val="24"/>
          <w:szCs w:val="24"/>
        </w:rPr>
        <w:t>safe play spaces for children in areas of poverty</w:t>
      </w:r>
      <w:r w:rsidR="00502A57" w:rsidRPr="005F274F">
        <w:rPr>
          <w:rFonts w:ascii="Arial" w:hAnsi="Arial" w:cs="Arial"/>
          <w:sz w:val="24"/>
          <w:szCs w:val="24"/>
        </w:rPr>
        <w:t>,</w:t>
      </w:r>
      <w:r w:rsidR="0083350F" w:rsidRPr="005F274F">
        <w:rPr>
          <w:rFonts w:ascii="Arial" w:hAnsi="Arial" w:cs="Arial"/>
          <w:sz w:val="24"/>
          <w:szCs w:val="24"/>
        </w:rPr>
        <w:t xml:space="preserve"> as they become lower in these areas due to violence and vandalism</w:t>
      </w:r>
      <w:r w:rsidR="00502A57" w:rsidRPr="005F274F">
        <w:rPr>
          <w:rFonts w:ascii="Arial" w:hAnsi="Arial" w:cs="Arial"/>
          <w:sz w:val="24"/>
          <w:szCs w:val="24"/>
        </w:rPr>
        <w:t>,</w:t>
      </w:r>
      <w:r w:rsidR="00F81712" w:rsidRPr="005F274F">
        <w:rPr>
          <w:rFonts w:ascii="Arial" w:hAnsi="Arial" w:cs="Arial"/>
          <w:sz w:val="24"/>
          <w:szCs w:val="24"/>
        </w:rPr>
        <w:t xml:space="preserve"> which then leads to children staying indoors and using television and video games as a way of play, which is done in isolation and </w:t>
      </w:r>
      <w:r w:rsidR="00210F79" w:rsidRPr="005F274F">
        <w:rPr>
          <w:rFonts w:ascii="Arial" w:hAnsi="Arial" w:cs="Arial"/>
          <w:sz w:val="24"/>
          <w:szCs w:val="24"/>
        </w:rPr>
        <w:t xml:space="preserve">could </w:t>
      </w:r>
      <w:r w:rsidR="00F81712" w:rsidRPr="005F274F">
        <w:rPr>
          <w:rFonts w:ascii="Arial" w:hAnsi="Arial" w:cs="Arial"/>
          <w:sz w:val="24"/>
          <w:szCs w:val="24"/>
        </w:rPr>
        <w:t xml:space="preserve">lead to </w:t>
      </w:r>
      <w:r w:rsidR="00210F79" w:rsidRPr="005F274F">
        <w:rPr>
          <w:rFonts w:ascii="Arial" w:hAnsi="Arial" w:cs="Arial"/>
          <w:sz w:val="24"/>
          <w:szCs w:val="24"/>
        </w:rPr>
        <w:t xml:space="preserve">an </w:t>
      </w:r>
      <w:r w:rsidR="007022D4" w:rsidRPr="005F274F">
        <w:rPr>
          <w:rFonts w:ascii="Arial" w:hAnsi="Arial" w:cs="Arial"/>
          <w:sz w:val="24"/>
          <w:szCs w:val="24"/>
        </w:rPr>
        <w:t>effect</w:t>
      </w:r>
      <w:r w:rsidR="00210F79" w:rsidRPr="005F274F">
        <w:rPr>
          <w:rFonts w:ascii="Arial" w:hAnsi="Arial" w:cs="Arial"/>
          <w:sz w:val="24"/>
          <w:szCs w:val="24"/>
        </w:rPr>
        <w:t xml:space="preserve"> on their wellbeing, behavioural issues and </w:t>
      </w:r>
      <w:r w:rsidR="007022D4" w:rsidRPr="005F274F">
        <w:rPr>
          <w:rFonts w:ascii="Arial" w:hAnsi="Arial" w:cs="Arial"/>
          <w:sz w:val="24"/>
          <w:szCs w:val="24"/>
        </w:rPr>
        <w:t xml:space="preserve">as Gray </w:t>
      </w:r>
      <w:r w:rsidR="007022D4" w:rsidRPr="005F274F">
        <w:rPr>
          <w:rFonts w:ascii="Arial" w:hAnsi="Arial" w:cs="Arial"/>
          <w:i/>
          <w:iCs/>
          <w:sz w:val="24"/>
          <w:szCs w:val="24"/>
        </w:rPr>
        <w:t xml:space="preserve">et al. </w:t>
      </w:r>
      <w:r w:rsidR="007022D4" w:rsidRPr="005F274F">
        <w:rPr>
          <w:rFonts w:ascii="Arial" w:hAnsi="Arial" w:cs="Arial"/>
          <w:sz w:val="24"/>
          <w:szCs w:val="24"/>
        </w:rPr>
        <w:t>(2015) say</w:t>
      </w:r>
      <w:r w:rsidR="00502A57" w:rsidRPr="005F274F">
        <w:rPr>
          <w:rFonts w:ascii="Arial" w:hAnsi="Arial" w:cs="Arial"/>
          <w:sz w:val="24"/>
          <w:szCs w:val="24"/>
        </w:rPr>
        <w:t>s</w:t>
      </w:r>
      <w:r w:rsidR="007022D4" w:rsidRPr="005F274F">
        <w:rPr>
          <w:rFonts w:ascii="Arial" w:hAnsi="Arial" w:cs="Arial"/>
          <w:sz w:val="24"/>
          <w:szCs w:val="24"/>
        </w:rPr>
        <w:t xml:space="preserve"> can affect their physical health and cause obesity in children from lack of physical activity.</w:t>
      </w:r>
    </w:p>
    <w:p w14:paraId="169ADF88" w14:textId="2BE123BF" w:rsidR="00B241B4" w:rsidRPr="005F274F" w:rsidRDefault="00502A57" w:rsidP="00291F1D">
      <w:pPr>
        <w:spacing w:line="360" w:lineRule="auto"/>
        <w:rPr>
          <w:rFonts w:ascii="Arial" w:hAnsi="Arial" w:cs="Arial"/>
          <w:sz w:val="24"/>
          <w:szCs w:val="24"/>
        </w:rPr>
      </w:pPr>
      <w:r w:rsidRPr="005F274F">
        <w:rPr>
          <w:rFonts w:ascii="Arial" w:hAnsi="Arial" w:cs="Arial"/>
          <w:sz w:val="24"/>
          <w:szCs w:val="24"/>
        </w:rPr>
        <w:lastRenderedPageBreak/>
        <w:t>In e</w:t>
      </w:r>
      <w:r w:rsidR="00F8238F" w:rsidRPr="005F274F">
        <w:rPr>
          <w:rFonts w:ascii="Arial" w:hAnsi="Arial" w:cs="Arial"/>
          <w:sz w:val="24"/>
          <w:szCs w:val="24"/>
        </w:rPr>
        <w:t xml:space="preserve">nabling children access to </w:t>
      </w:r>
      <w:r w:rsidR="00E51A2D" w:rsidRPr="005F274F">
        <w:rPr>
          <w:rFonts w:ascii="Arial" w:hAnsi="Arial" w:cs="Arial"/>
          <w:sz w:val="24"/>
          <w:szCs w:val="24"/>
        </w:rPr>
        <w:t>physical outdoor play such as riding a bike</w:t>
      </w:r>
      <w:r w:rsidR="001D7665" w:rsidRPr="005F274F">
        <w:rPr>
          <w:rFonts w:ascii="Arial" w:hAnsi="Arial" w:cs="Arial"/>
          <w:sz w:val="24"/>
          <w:szCs w:val="24"/>
        </w:rPr>
        <w:t xml:space="preserve"> not only</w:t>
      </w:r>
      <w:r w:rsidR="00E51A2D" w:rsidRPr="005F274F">
        <w:rPr>
          <w:rFonts w:ascii="Arial" w:hAnsi="Arial" w:cs="Arial"/>
          <w:sz w:val="24"/>
          <w:szCs w:val="24"/>
        </w:rPr>
        <w:t xml:space="preserve"> </w:t>
      </w:r>
      <w:r w:rsidR="00426EAA" w:rsidRPr="005F274F">
        <w:rPr>
          <w:rFonts w:ascii="Arial" w:hAnsi="Arial" w:cs="Arial"/>
          <w:sz w:val="24"/>
          <w:szCs w:val="24"/>
        </w:rPr>
        <w:t xml:space="preserve">gives </w:t>
      </w:r>
      <w:r w:rsidR="001D7665" w:rsidRPr="005F274F">
        <w:rPr>
          <w:rFonts w:ascii="Arial" w:hAnsi="Arial" w:cs="Arial"/>
          <w:sz w:val="24"/>
          <w:szCs w:val="24"/>
        </w:rPr>
        <w:t xml:space="preserve">children the opportunity to gain a range of developmental skills, </w:t>
      </w:r>
      <w:r w:rsidR="00F860D8" w:rsidRPr="005F274F">
        <w:rPr>
          <w:rFonts w:ascii="Arial" w:hAnsi="Arial" w:cs="Arial"/>
          <w:sz w:val="24"/>
          <w:szCs w:val="24"/>
        </w:rPr>
        <w:t>but it</w:t>
      </w:r>
      <w:r w:rsidR="001D7665" w:rsidRPr="005F274F">
        <w:rPr>
          <w:rFonts w:ascii="Arial" w:hAnsi="Arial" w:cs="Arial"/>
          <w:sz w:val="24"/>
          <w:szCs w:val="24"/>
        </w:rPr>
        <w:t xml:space="preserve"> </w:t>
      </w:r>
      <w:r w:rsidR="00915918" w:rsidRPr="005F274F">
        <w:rPr>
          <w:rFonts w:ascii="Arial" w:hAnsi="Arial" w:cs="Arial"/>
          <w:sz w:val="24"/>
          <w:szCs w:val="24"/>
        </w:rPr>
        <w:t>is also good for the environment. According to</w:t>
      </w:r>
      <w:r w:rsidR="00AF7A8A" w:rsidRPr="005F274F">
        <w:rPr>
          <w:rFonts w:ascii="Arial" w:eastAsiaTheme="minorEastAsia" w:hAnsi="Arial" w:cs="Arial"/>
          <w:kern w:val="24"/>
          <w:sz w:val="24"/>
          <w:szCs w:val="24"/>
        </w:rPr>
        <w:t xml:space="preserve"> Evans (2016)</w:t>
      </w:r>
      <w:r w:rsidR="00456913" w:rsidRPr="005F274F">
        <w:rPr>
          <w:rFonts w:ascii="Arial" w:eastAsiaTheme="minorEastAsia" w:hAnsi="Arial" w:cs="Arial"/>
          <w:kern w:val="24"/>
          <w:sz w:val="24"/>
          <w:szCs w:val="24"/>
        </w:rPr>
        <w:t xml:space="preserve"> a </w:t>
      </w:r>
      <w:r w:rsidR="00AF7A8A" w:rsidRPr="005F274F">
        <w:rPr>
          <w:rFonts w:ascii="Arial" w:eastAsiaTheme="minorEastAsia" w:hAnsi="Arial" w:cs="Arial"/>
          <w:kern w:val="24"/>
          <w:sz w:val="24"/>
          <w:szCs w:val="24"/>
        </w:rPr>
        <w:t>child who can ride a bike will be able to ride to school</w:t>
      </w:r>
      <w:r w:rsidR="00961465" w:rsidRPr="005F274F">
        <w:rPr>
          <w:rFonts w:ascii="Arial" w:eastAsiaTheme="minorEastAsia" w:hAnsi="Arial" w:cs="Arial"/>
          <w:kern w:val="24"/>
          <w:sz w:val="24"/>
          <w:szCs w:val="24"/>
        </w:rPr>
        <w:t xml:space="preserve"> or </w:t>
      </w:r>
      <w:r w:rsidR="00AF7A8A" w:rsidRPr="005F274F">
        <w:rPr>
          <w:rFonts w:ascii="Arial" w:eastAsiaTheme="minorEastAsia" w:hAnsi="Arial" w:cs="Arial"/>
          <w:kern w:val="24"/>
          <w:sz w:val="24"/>
          <w:szCs w:val="24"/>
        </w:rPr>
        <w:t>friend</w:t>
      </w:r>
      <w:r w:rsidR="00961465" w:rsidRPr="005F274F">
        <w:rPr>
          <w:rFonts w:ascii="Arial" w:eastAsiaTheme="minorEastAsia" w:hAnsi="Arial" w:cs="Arial"/>
          <w:kern w:val="24"/>
          <w:sz w:val="24"/>
          <w:szCs w:val="24"/>
        </w:rPr>
        <w:t>’</w:t>
      </w:r>
      <w:r w:rsidR="00AF7A8A" w:rsidRPr="005F274F">
        <w:rPr>
          <w:rFonts w:ascii="Arial" w:eastAsiaTheme="minorEastAsia" w:hAnsi="Arial" w:cs="Arial"/>
          <w:kern w:val="24"/>
          <w:sz w:val="24"/>
          <w:szCs w:val="24"/>
        </w:rPr>
        <w:t xml:space="preserve">s houses which will reduce </w:t>
      </w:r>
      <w:r w:rsidR="004225DE" w:rsidRPr="005F274F">
        <w:rPr>
          <w:rFonts w:ascii="Arial" w:eastAsiaTheme="minorEastAsia" w:hAnsi="Arial" w:cs="Arial"/>
          <w:kern w:val="24"/>
          <w:sz w:val="24"/>
          <w:szCs w:val="24"/>
        </w:rPr>
        <w:t>carbon emissions if they were normally taken in a car</w:t>
      </w:r>
      <w:r w:rsidRPr="005F274F">
        <w:rPr>
          <w:rFonts w:ascii="Arial" w:eastAsiaTheme="minorEastAsia" w:hAnsi="Arial" w:cs="Arial"/>
          <w:kern w:val="24"/>
          <w:sz w:val="24"/>
          <w:szCs w:val="24"/>
        </w:rPr>
        <w:t xml:space="preserve">,  it can also </w:t>
      </w:r>
      <w:r w:rsidR="004225DE" w:rsidRPr="005F274F">
        <w:rPr>
          <w:rFonts w:ascii="Arial" w:eastAsiaTheme="minorEastAsia" w:hAnsi="Arial" w:cs="Arial"/>
          <w:kern w:val="24"/>
          <w:sz w:val="24"/>
          <w:szCs w:val="24"/>
        </w:rPr>
        <w:t xml:space="preserve">ease traffic congestion which </w:t>
      </w:r>
      <w:r w:rsidRPr="005F274F">
        <w:rPr>
          <w:rFonts w:ascii="Arial" w:eastAsiaTheme="minorEastAsia" w:hAnsi="Arial" w:cs="Arial"/>
          <w:kern w:val="24"/>
          <w:sz w:val="24"/>
          <w:szCs w:val="24"/>
        </w:rPr>
        <w:t xml:space="preserve">will </w:t>
      </w:r>
      <w:r w:rsidR="004225DE" w:rsidRPr="005F274F">
        <w:rPr>
          <w:rFonts w:ascii="Arial" w:eastAsiaTheme="minorEastAsia" w:hAnsi="Arial" w:cs="Arial"/>
          <w:kern w:val="24"/>
          <w:sz w:val="24"/>
          <w:szCs w:val="24"/>
        </w:rPr>
        <w:t>mean that the community that they live in will become greener and healthier places to live.</w:t>
      </w:r>
      <w:r w:rsidR="00F33502" w:rsidRPr="005F274F">
        <w:rPr>
          <w:rFonts w:ascii="Arial" w:eastAsiaTheme="minorEastAsia" w:hAnsi="Arial" w:cs="Arial"/>
          <w:color w:val="ED7D31" w:themeColor="accent2"/>
          <w:kern w:val="24"/>
          <w:sz w:val="24"/>
          <w:szCs w:val="24"/>
        </w:rPr>
        <w:t xml:space="preserve"> </w:t>
      </w:r>
    </w:p>
    <w:p w14:paraId="33F7EADE" w14:textId="3486CE4C" w:rsidR="0051612D" w:rsidRPr="005F274F" w:rsidRDefault="006D69E2" w:rsidP="00291F1D">
      <w:pPr>
        <w:spacing w:line="360" w:lineRule="auto"/>
        <w:rPr>
          <w:rFonts w:ascii="Arial" w:hAnsi="Arial" w:cs="Arial"/>
          <w:b/>
          <w:bCs/>
          <w:sz w:val="24"/>
          <w:szCs w:val="24"/>
          <w:u w:val="single"/>
        </w:rPr>
      </w:pPr>
      <w:r w:rsidRPr="005F274F">
        <w:rPr>
          <w:rFonts w:ascii="Arial" w:hAnsi="Arial" w:cs="Arial"/>
          <w:b/>
          <w:bCs/>
          <w:sz w:val="24"/>
          <w:szCs w:val="24"/>
          <w:u w:val="single"/>
        </w:rPr>
        <w:t xml:space="preserve">What are the challenges </w:t>
      </w:r>
      <w:r w:rsidR="0051612D" w:rsidRPr="005F274F">
        <w:rPr>
          <w:rFonts w:ascii="Arial" w:hAnsi="Arial" w:cs="Arial"/>
          <w:b/>
          <w:bCs/>
          <w:sz w:val="24"/>
          <w:szCs w:val="24"/>
          <w:u w:val="single"/>
        </w:rPr>
        <w:t>and barriers</w:t>
      </w:r>
      <w:r w:rsidR="00486843" w:rsidRPr="005F274F">
        <w:rPr>
          <w:rFonts w:ascii="Arial" w:hAnsi="Arial" w:cs="Arial"/>
          <w:b/>
          <w:bCs/>
          <w:sz w:val="24"/>
          <w:szCs w:val="24"/>
          <w:u w:val="single"/>
        </w:rPr>
        <w:t>?</w:t>
      </w:r>
    </w:p>
    <w:p w14:paraId="51842AC0" w14:textId="3BB77EDF" w:rsidR="003B525B" w:rsidRPr="005F274F" w:rsidRDefault="00D44FD5" w:rsidP="00291F1D">
      <w:pPr>
        <w:spacing w:line="360" w:lineRule="auto"/>
        <w:rPr>
          <w:rFonts w:ascii="Arial" w:hAnsi="Arial" w:cs="Arial"/>
          <w:color w:val="FF0000"/>
          <w:sz w:val="24"/>
          <w:szCs w:val="24"/>
        </w:rPr>
      </w:pPr>
      <w:r w:rsidRPr="005F274F">
        <w:rPr>
          <w:rFonts w:ascii="Arial" w:hAnsi="Arial" w:cs="Arial"/>
          <w:sz w:val="24"/>
          <w:szCs w:val="24"/>
        </w:rPr>
        <w:t xml:space="preserve">The world in which we live in today is a </w:t>
      </w:r>
      <w:r w:rsidR="00A068BF" w:rsidRPr="005F274F">
        <w:rPr>
          <w:rFonts w:ascii="Arial" w:hAnsi="Arial" w:cs="Arial"/>
          <w:sz w:val="24"/>
          <w:szCs w:val="24"/>
        </w:rPr>
        <w:t xml:space="preserve">VUCA world </w:t>
      </w:r>
      <w:r w:rsidR="00B700BF" w:rsidRPr="005F274F">
        <w:rPr>
          <w:rFonts w:ascii="Arial" w:hAnsi="Arial" w:cs="Arial"/>
          <w:sz w:val="24"/>
          <w:szCs w:val="24"/>
        </w:rPr>
        <w:t>as it is volatile, uncertain</w:t>
      </w:r>
      <w:r w:rsidR="0002281E" w:rsidRPr="005F274F">
        <w:rPr>
          <w:rFonts w:ascii="Arial" w:hAnsi="Arial" w:cs="Arial"/>
          <w:sz w:val="24"/>
          <w:szCs w:val="24"/>
        </w:rPr>
        <w:t xml:space="preserve">, </w:t>
      </w:r>
      <w:r w:rsidR="00BF2A16" w:rsidRPr="005F274F">
        <w:rPr>
          <w:rFonts w:ascii="Arial" w:hAnsi="Arial" w:cs="Arial"/>
          <w:sz w:val="24"/>
          <w:szCs w:val="24"/>
        </w:rPr>
        <w:t>complex,</w:t>
      </w:r>
      <w:r w:rsidR="0002281E" w:rsidRPr="005F274F">
        <w:rPr>
          <w:rFonts w:ascii="Arial" w:hAnsi="Arial" w:cs="Arial"/>
          <w:sz w:val="24"/>
          <w:szCs w:val="24"/>
        </w:rPr>
        <w:t xml:space="preserve"> and ambiguous, which means that new initiatives can struggle in the current climate</w:t>
      </w:r>
      <w:r w:rsidR="002A4EDD" w:rsidRPr="005F274F">
        <w:rPr>
          <w:rFonts w:ascii="Arial" w:hAnsi="Arial" w:cs="Arial"/>
          <w:sz w:val="24"/>
          <w:szCs w:val="24"/>
        </w:rPr>
        <w:t xml:space="preserve"> (VUCA World 2024)</w:t>
      </w:r>
      <w:r w:rsidR="0002281E" w:rsidRPr="005F274F">
        <w:rPr>
          <w:rFonts w:ascii="Arial" w:hAnsi="Arial" w:cs="Arial"/>
          <w:sz w:val="24"/>
          <w:szCs w:val="24"/>
        </w:rPr>
        <w:t xml:space="preserve">. </w:t>
      </w:r>
      <w:r w:rsidR="00612B80" w:rsidRPr="005F274F">
        <w:rPr>
          <w:rFonts w:ascii="Arial" w:hAnsi="Arial" w:cs="Arial"/>
          <w:sz w:val="24"/>
          <w:szCs w:val="24"/>
        </w:rPr>
        <w:t xml:space="preserve">A paper written by Kaz (2017) explains the struggles of a children’s </w:t>
      </w:r>
      <w:r w:rsidR="00BF2A16" w:rsidRPr="005F274F">
        <w:rPr>
          <w:rFonts w:ascii="Arial" w:hAnsi="Arial" w:cs="Arial"/>
          <w:sz w:val="24"/>
          <w:szCs w:val="24"/>
        </w:rPr>
        <w:t>centre,</w:t>
      </w:r>
      <w:r w:rsidR="00612B80" w:rsidRPr="005F274F">
        <w:rPr>
          <w:rFonts w:ascii="Arial" w:hAnsi="Arial" w:cs="Arial"/>
          <w:sz w:val="24"/>
          <w:szCs w:val="24"/>
        </w:rPr>
        <w:t xml:space="preserve"> but elements of </w:t>
      </w:r>
      <w:r w:rsidR="003842B2" w:rsidRPr="005F274F">
        <w:rPr>
          <w:rFonts w:ascii="Arial" w:hAnsi="Arial" w:cs="Arial"/>
          <w:sz w:val="24"/>
          <w:szCs w:val="24"/>
        </w:rPr>
        <w:t>the</w:t>
      </w:r>
      <w:r w:rsidR="00612B80" w:rsidRPr="005F274F">
        <w:rPr>
          <w:rFonts w:ascii="Arial" w:hAnsi="Arial" w:cs="Arial"/>
          <w:sz w:val="24"/>
          <w:szCs w:val="24"/>
        </w:rPr>
        <w:t xml:space="preserve"> paper could be a </w:t>
      </w:r>
      <w:r w:rsidR="006B20E5" w:rsidRPr="005F274F">
        <w:rPr>
          <w:rFonts w:ascii="Arial" w:hAnsi="Arial" w:cs="Arial"/>
          <w:sz w:val="24"/>
          <w:szCs w:val="24"/>
        </w:rPr>
        <w:t>challenge</w:t>
      </w:r>
      <w:r w:rsidR="00612B80" w:rsidRPr="005F274F">
        <w:rPr>
          <w:rFonts w:ascii="Arial" w:hAnsi="Arial" w:cs="Arial"/>
          <w:sz w:val="24"/>
          <w:szCs w:val="24"/>
        </w:rPr>
        <w:t xml:space="preserve"> for</w:t>
      </w:r>
      <w:r w:rsidR="007D32C2" w:rsidRPr="005F274F">
        <w:rPr>
          <w:rFonts w:ascii="Arial" w:hAnsi="Arial" w:cs="Arial"/>
          <w:sz w:val="24"/>
          <w:szCs w:val="24"/>
        </w:rPr>
        <w:t xml:space="preserve"> </w:t>
      </w:r>
      <w:r w:rsidR="009A04F7" w:rsidRPr="005F274F">
        <w:rPr>
          <w:rFonts w:ascii="Arial" w:hAnsi="Arial" w:cs="Arial"/>
          <w:sz w:val="24"/>
          <w:szCs w:val="24"/>
        </w:rPr>
        <w:t>on ya bike</w:t>
      </w:r>
      <w:r w:rsidRPr="005F274F">
        <w:rPr>
          <w:rFonts w:ascii="Arial" w:hAnsi="Arial" w:cs="Arial"/>
          <w:b/>
          <w:bCs/>
          <w:sz w:val="24"/>
          <w:szCs w:val="24"/>
        </w:rPr>
        <w:t xml:space="preserve"> </w:t>
      </w:r>
      <w:r w:rsidR="00BF2A16" w:rsidRPr="005F274F">
        <w:rPr>
          <w:rFonts w:ascii="Arial" w:hAnsi="Arial" w:cs="Arial"/>
          <w:sz w:val="24"/>
          <w:szCs w:val="24"/>
        </w:rPr>
        <w:t>too</w:t>
      </w:r>
      <w:r w:rsidR="00A250ED" w:rsidRPr="005F274F">
        <w:rPr>
          <w:rFonts w:ascii="Arial" w:hAnsi="Arial" w:cs="Arial"/>
          <w:sz w:val="24"/>
          <w:szCs w:val="24"/>
        </w:rPr>
        <w:t xml:space="preserve"> </w:t>
      </w:r>
      <w:r w:rsidR="003014BE" w:rsidRPr="005F274F">
        <w:rPr>
          <w:rFonts w:ascii="Arial" w:hAnsi="Arial" w:cs="Arial"/>
          <w:sz w:val="24"/>
          <w:szCs w:val="24"/>
        </w:rPr>
        <w:t xml:space="preserve">as </w:t>
      </w:r>
      <w:r w:rsidR="004C6129" w:rsidRPr="005F274F">
        <w:rPr>
          <w:rFonts w:ascii="Arial" w:hAnsi="Arial" w:cs="Arial"/>
          <w:sz w:val="24"/>
          <w:szCs w:val="24"/>
        </w:rPr>
        <w:t xml:space="preserve">it could be </w:t>
      </w:r>
      <w:r w:rsidR="001B065B" w:rsidRPr="005F274F">
        <w:rPr>
          <w:rFonts w:ascii="Arial" w:hAnsi="Arial" w:cs="Arial"/>
          <w:sz w:val="24"/>
          <w:szCs w:val="24"/>
        </w:rPr>
        <w:t>affected</w:t>
      </w:r>
      <w:r w:rsidR="004C6129" w:rsidRPr="005F274F">
        <w:rPr>
          <w:rFonts w:ascii="Arial" w:hAnsi="Arial" w:cs="Arial"/>
          <w:sz w:val="24"/>
          <w:szCs w:val="24"/>
        </w:rPr>
        <w:t xml:space="preserve"> by the uncertainty of budgets</w:t>
      </w:r>
      <w:r w:rsidR="00D01D78" w:rsidRPr="005F274F">
        <w:rPr>
          <w:rFonts w:ascii="Arial" w:hAnsi="Arial" w:cs="Arial"/>
          <w:sz w:val="24"/>
          <w:szCs w:val="24"/>
        </w:rPr>
        <w:t xml:space="preserve">, especially as the BBC News (2024) says that </w:t>
      </w:r>
      <w:r w:rsidR="007C4DD1" w:rsidRPr="005F274F">
        <w:rPr>
          <w:rFonts w:ascii="Arial" w:hAnsi="Arial" w:cs="Arial"/>
          <w:sz w:val="24"/>
          <w:szCs w:val="24"/>
        </w:rPr>
        <w:t>the Welsh Government has had to make a £600m cut in December 2023 and acknowledged that there are difficult decisions ahead</w:t>
      </w:r>
      <w:r w:rsidR="00FC08E1" w:rsidRPr="005F274F">
        <w:rPr>
          <w:rFonts w:ascii="Arial" w:hAnsi="Arial" w:cs="Arial"/>
          <w:sz w:val="24"/>
          <w:szCs w:val="24"/>
        </w:rPr>
        <w:t xml:space="preserve"> to be made, which in turn could affect the </w:t>
      </w:r>
      <w:r w:rsidR="00F22BE4" w:rsidRPr="005F274F">
        <w:rPr>
          <w:rFonts w:ascii="Arial" w:hAnsi="Arial" w:cs="Arial"/>
          <w:sz w:val="24"/>
          <w:szCs w:val="24"/>
        </w:rPr>
        <w:t>financial support</w:t>
      </w:r>
      <w:r w:rsidR="00FC08E1" w:rsidRPr="005F274F">
        <w:rPr>
          <w:rFonts w:ascii="Arial" w:hAnsi="Arial" w:cs="Arial"/>
          <w:sz w:val="24"/>
          <w:szCs w:val="24"/>
        </w:rPr>
        <w:t xml:space="preserve"> for </w:t>
      </w:r>
      <w:r w:rsidR="00047E73" w:rsidRPr="005F274F">
        <w:rPr>
          <w:rFonts w:ascii="Arial" w:hAnsi="Arial" w:cs="Arial"/>
          <w:sz w:val="24"/>
          <w:szCs w:val="24"/>
        </w:rPr>
        <w:t>on ya bike</w:t>
      </w:r>
      <w:r w:rsidR="00FC08E1" w:rsidRPr="005F274F">
        <w:rPr>
          <w:rFonts w:ascii="Arial" w:hAnsi="Arial" w:cs="Arial"/>
          <w:color w:val="FF0000"/>
          <w:sz w:val="24"/>
          <w:szCs w:val="24"/>
        </w:rPr>
        <w:t>.</w:t>
      </w:r>
    </w:p>
    <w:p w14:paraId="1FFC1287" w14:textId="691BC007" w:rsidR="000C44A1" w:rsidRPr="005F274F" w:rsidRDefault="00B002C1" w:rsidP="00291F1D">
      <w:pPr>
        <w:spacing w:line="360" w:lineRule="auto"/>
        <w:rPr>
          <w:rFonts w:ascii="Arial" w:hAnsi="Arial" w:cs="Arial"/>
          <w:sz w:val="24"/>
          <w:szCs w:val="24"/>
        </w:rPr>
      </w:pPr>
      <w:r w:rsidRPr="005F274F">
        <w:rPr>
          <w:rFonts w:ascii="Arial" w:hAnsi="Arial" w:cs="Arial"/>
          <w:sz w:val="24"/>
          <w:szCs w:val="24"/>
        </w:rPr>
        <w:t>A</w:t>
      </w:r>
      <w:r w:rsidR="00F37DF0" w:rsidRPr="005F274F">
        <w:rPr>
          <w:rFonts w:ascii="Arial" w:hAnsi="Arial" w:cs="Arial"/>
          <w:sz w:val="24"/>
          <w:szCs w:val="24"/>
        </w:rPr>
        <w:t>dditionally, a</w:t>
      </w:r>
      <w:r w:rsidR="00A77657" w:rsidRPr="005F274F">
        <w:rPr>
          <w:rFonts w:ascii="Arial" w:hAnsi="Arial" w:cs="Arial"/>
          <w:sz w:val="24"/>
          <w:szCs w:val="24"/>
        </w:rPr>
        <w:t xml:space="preserve">ccording to Crime rates (2024) </w:t>
      </w:r>
      <w:r w:rsidRPr="005F274F">
        <w:rPr>
          <w:rFonts w:ascii="Arial" w:hAnsi="Arial" w:cs="Arial"/>
          <w:sz w:val="24"/>
          <w:szCs w:val="24"/>
        </w:rPr>
        <w:t xml:space="preserve">Cardiff </w:t>
      </w:r>
      <w:r w:rsidR="00A77657" w:rsidRPr="005F274F">
        <w:rPr>
          <w:rFonts w:ascii="Arial" w:hAnsi="Arial" w:cs="Arial"/>
          <w:sz w:val="24"/>
          <w:szCs w:val="24"/>
        </w:rPr>
        <w:t>is the most dangerous city in South Glamorgan with Cardiff’s crime rate 27% higher than Wales and 26% higher than England</w:t>
      </w:r>
      <w:r w:rsidR="00502A57" w:rsidRPr="005F274F">
        <w:rPr>
          <w:rFonts w:ascii="Arial" w:hAnsi="Arial" w:cs="Arial"/>
          <w:sz w:val="24"/>
          <w:szCs w:val="24"/>
        </w:rPr>
        <w:t>.</w:t>
      </w:r>
      <w:r w:rsidR="00A77657" w:rsidRPr="005F274F">
        <w:rPr>
          <w:rFonts w:ascii="Arial" w:hAnsi="Arial" w:cs="Arial"/>
          <w:sz w:val="24"/>
          <w:szCs w:val="24"/>
        </w:rPr>
        <w:t xml:space="preserve"> </w:t>
      </w:r>
      <w:r w:rsidR="00502A57" w:rsidRPr="005F274F">
        <w:rPr>
          <w:rFonts w:ascii="Arial" w:hAnsi="Arial" w:cs="Arial"/>
          <w:sz w:val="24"/>
          <w:szCs w:val="24"/>
        </w:rPr>
        <w:t>B</w:t>
      </w:r>
      <w:r w:rsidR="00A77657" w:rsidRPr="005F274F">
        <w:rPr>
          <w:rFonts w:ascii="Arial" w:hAnsi="Arial" w:cs="Arial"/>
          <w:sz w:val="24"/>
          <w:szCs w:val="24"/>
        </w:rPr>
        <w:t>ike thefts in December 2022 were the highest reported crime with criminal damage coming in high too</w:t>
      </w:r>
      <w:r w:rsidRPr="005F274F">
        <w:rPr>
          <w:rFonts w:ascii="Arial" w:hAnsi="Arial" w:cs="Arial"/>
          <w:sz w:val="24"/>
          <w:szCs w:val="24"/>
        </w:rPr>
        <w:t xml:space="preserve">, this could </w:t>
      </w:r>
      <w:r w:rsidR="00C4354D" w:rsidRPr="005F274F">
        <w:rPr>
          <w:rFonts w:ascii="Arial" w:hAnsi="Arial" w:cs="Arial"/>
          <w:sz w:val="24"/>
          <w:szCs w:val="24"/>
        </w:rPr>
        <w:t>affect</w:t>
      </w:r>
      <w:r w:rsidRPr="005F274F">
        <w:rPr>
          <w:rFonts w:ascii="Arial" w:hAnsi="Arial" w:cs="Arial"/>
          <w:sz w:val="24"/>
          <w:szCs w:val="24"/>
        </w:rPr>
        <w:t xml:space="preserve"> </w:t>
      </w:r>
      <w:r w:rsidR="00F37DF0" w:rsidRPr="005F274F">
        <w:rPr>
          <w:rFonts w:ascii="Arial" w:hAnsi="Arial" w:cs="Arial"/>
          <w:sz w:val="24"/>
          <w:szCs w:val="24"/>
        </w:rPr>
        <w:t>o</w:t>
      </w:r>
      <w:r w:rsidRPr="005F274F">
        <w:rPr>
          <w:rFonts w:ascii="Arial" w:hAnsi="Arial" w:cs="Arial"/>
          <w:sz w:val="24"/>
          <w:szCs w:val="24"/>
        </w:rPr>
        <w:t>n ya Bike too</w:t>
      </w:r>
      <w:r w:rsidR="001A569D" w:rsidRPr="005F274F">
        <w:rPr>
          <w:rFonts w:ascii="Arial" w:hAnsi="Arial" w:cs="Arial"/>
          <w:sz w:val="24"/>
          <w:szCs w:val="24"/>
        </w:rPr>
        <w:t xml:space="preserve"> as the bikes that we hire to families may not come back or the cabin could be broken into and vandalised and bikes stolen.</w:t>
      </w:r>
    </w:p>
    <w:p w14:paraId="1F697853" w14:textId="71CB0EC6" w:rsidR="008C0178" w:rsidRPr="005F274F" w:rsidRDefault="00502A57" w:rsidP="00291F1D">
      <w:pPr>
        <w:spacing w:line="360" w:lineRule="auto"/>
        <w:jc w:val="both"/>
        <w:rPr>
          <w:rFonts w:ascii="Arial" w:hAnsi="Arial" w:cs="Arial"/>
          <w:color w:val="ED7D31" w:themeColor="accent2"/>
          <w:sz w:val="24"/>
          <w:szCs w:val="24"/>
        </w:rPr>
      </w:pPr>
      <w:r w:rsidRPr="005F274F">
        <w:rPr>
          <w:rFonts w:ascii="Arial" w:hAnsi="Arial" w:cs="Arial"/>
          <w:sz w:val="24"/>
          <w:szCs w:val="24"/>
        </w:rPr>
        <w:t>On ya Bike</w:t>
      </w:r>
      <w:r w:rsidR="0074743D" w:rsidRPr="005F274F">
        <w:rPr>
          <w:rFonts w:ascii="Arial" w:hAnsi="Arial" w:cs="Arial"/>
          <w:sz w:val="24"/>
          <w:szCs w:val="24"/>
        </w:rPr>
        <w:t xml:space="preserve"> is a social enterprise</w:t>
      </w:r>
      <w:r w:rsidR="0046165B" w:rsidRPr="005F274F">
        <w:rPr>
          <w:rFonts w:ascii="Arial" w:hAnsi="Arial" w:cs="Arial"/>
          <w:sz w:val="24"/>
          <w:szCs w:val="24"/>
        </w:rPr>
        <w:t>, where families can pay an optional donation for the classes and the bike hire</w:t>
      </w:r>
      <w:r w:rsidR="00860735" w:rsidRPr="005F274F">
        <w:rPr>
          <w:rFonts w:ascii="Arial" w:hAnsi="Arial" w:cs="Arial"/>
          <w:sz w:val="24"/>
          <w:szCs w:val="24"/>
        </w:rPr>
        <w:t xml:space="preserve">, </w:t>
      </w:r>
      <w:r w:rsidR="0074743D" w:rsidRPr="005F274F">
        <w:rPr>
          <w:rFonts w:ascii="Arial" w:hAnsi="Arial" w:cs="Arial"/>
          <w:sz w:val="24"/>
          <w:szCs w:val="24"/>
        </w:rPr>
        <w:t>as it has been devised with meeting the needs of the community at the forefront rather than the financial gain</w:t>
      </w:r>
      <w:r w:rsidR="0074743D" w:rsidRPr="005F274F">
        <w:rPr>
          <w:rFonts w:ascii="Arial" w:hAnsi="Arial" w:cs="Arial"/>
          <w:b/>
          <w:bCs/>
          <w:i/>
          <w:iCs/>
          <w:sz w:val="24"/>
          <w:szCs w:val="24"/>
        </w:rPr>
        <w:t xml:space="preserve"> </w:t>
      </w:r>
      <w:r w:rsidR="0074743D" w:rsidRPr="005F274F">
        <w:rPr>
          <w:rFonts w:ascii="Arial" w:hAnsi="Arial" w:cs="Arial"/>
          <w:sz w:val="24"/>
          <w:szCs w:val="24"/>
        </w:rPr>
        <w:t>(Yilmaz and Yilmaz 2019)</w:t>
      </w:r>
      <w:r w:rsidRPr="005F274F">
        <w:rPr>
          <w:rFonts w:ascii="Arial" w:hAnsi="Arial" w:cs="Arial"/>
          <w:sz w:val="24"/>
          <w:szCs w:val="24"/>
        </w:rPr>
        <w:t>.</w:t>
      </w:r>
      <w:r w:rsidR="00860735" w:rsidRPr="005F274F">
        <w:rPr>
          <w:rFonts w:ascii="Arial" w:hAnsi="Arial" w:cs="Arial"/>
          <w:sz w:val="24"/>
          <w:szCs w:val="24"/>
        </w:rPr>
        <w:t xml:space="preserve"> </w:t>
      </w:r>
      <w:r w:rsidRPr="005F274F">
        <w:rPr>
          <w:rFonts w:ascii="Arial" w:hAnsi="Arial" w:cs="Arial"/>
          <w:sz w:val="24"/>
          <w:szCs w:val="24"/>
        </w:rPr>
        <w:t>The</w:t>
      </w:r>
      <w:r w:rsidR="00860735" w:rsidRPr="005F274F">
        <w:rPr>
          <w:rFonts w:ascii="Arial" w:hAnsi="Arial" w:cs="Arial"/>
          <w:sz w:val="24"/>
          <w:szCs w:val="24"/>
        </w:rPr>
        <w:t xml:space="preserve"> staff that will be working with the families will be volunteers, however due to Health and Safety regulations </w:t>
      </w:r>
      <w:r w:rsidR="00D07C0D" w:rsidRPr="005F274F">
        <w:rPr>
          <w:rFonts w:ascii="Arial" w:hAnsi="Arial" w:cs="Arial"/>
          <w:sz w:val="24"/>
          <w:szCs w:val="24"/>
        </w:rPr>
        <w:t>there are several r</w:t>
      </w:r>
      <w:r w:rsidR="00361BF5" w:rsidRPr="005F274F">
        <w:rPr>
          <w:rFonts w:ascii="Arial" w:hAnsi="Arial" w:cs="Arial"/>
          <w:sz w:val="24"/>
          <w:szCs w:val="24"/>
        </w:rPr>
        <w:t>ules</w:t>
      </w:r>
      <w:r w:rsidR="00D07C0D" w:rsidRPr="005F274F">
        <w:rPr>
          <w:rFonts w:ascii="Arial" w:hAnsi="Arial" w:cs="Arial"/>
          <w:sz w:val="24"/>
          <w:szCs w:val="24"/>
        </w:rPr>
        <w:t xml:space="preserve"> that the project will need to ensure the safety of the staff and the families that access the project. </w:t>
      </w:r>
      <w:r w:rsidR="00D87B86" w:rsidRPr="005F274F">
        <w:rPr>
          <w:rFonts w:ascii="Arial" w:hAnsi="Arial" w:cs="Arial"/>
          <w:sz w:val="24"/>
          <w:szCs w:val="24"/>
        </w:rPr>
        <w:t>According to the Health and Safety Executive (</w:t>
      </w:r>
      <w:r w:rsidR="00410873" w:rsidRPr="005F274F">
        <w:rPr>
          <w:rFonts w:ascii="Arial" w:hAnsi="Arial" w:cs="Arial"/>
          <w:sz w:val="24"/>
          <w:szCs w:val="24"/>
        </w:rPr>
        <w:t>no date) all businesses must have a health and safety policy</w:t>
      </w:r>
      <w:r w:rsidR="003E768C" w:rsidRPr="005F274F">
        <w:rPr>
          <w:rFonts w:ascii="Arial" w:hAnsi="Arial" w:cs="Arial"/>
          <w:sz w:val="24"/>
          <w:szCs w:val="24"/>
        </w:rPr>
        <w:t xml:space="preserve"> and a poster displayed</w:t>
      </w:r>
      <w:r w:rsidR="007816EE" w:rsidRPr="005F274F">
        <w:rPr>
          <w:rFonts w:ascii="Arial" w:hAnsi="Arial" w:cs="Arial"/>
          <w:sz w:val="24"/>
          <w:szCs w:val="24"/>
        </w:rPr>
        <w:t>,</w:t>
      </w:r>
      <w:r w:rsidR="00410873" w:rsidRPr="005F274F">
        <w:rPr>
          <w:rFonts w:ascii="Arial" w:hAnsi="Arial" w:cs="Arial"/>
          <w:sz w:val="24"/>
          <w:szCs w:val="24"/>
        </w:rPr>
        <w:t xml:space="preserve"> risk assessments </w:t>
      </w:r>
      <w:r w:rsidR="007816EE" w:rsidRPr="005F274F">
        <w:rPr>
          <w:rFonts w:ascii="Arial" w:hAnsi="Arial" w:cs="Arial"/>
          <w:sz w:val="24"/>
          <w:szCs w:val="24"/>
        </w:rPr>
        <w:t xml:space="preserve">must be </w:t>
      </w:r>
      <w:r w:rsidR="00410873" w:rsidRPr="005F274F">
        <w:rPr>
          <w:rFonts w:ascii="Arial" w:hAnsi="Arial" w:cs="Arial"/>
          <w:sz w:val="24"/>
          <w:szCs w:val="24"/>
        </w:rPr>
        <w:t>in place</w:t>
      </w:r>
      <w:r w:rsidR="000B26CD" w:rsidRPr="005F274F">
        <w:rPr>
          <w:rFonts w:ascii="Arial" w:hAnsi="Arial" w:cs="Arial"/>
          <w:sz w:val="24"/>
          <w:szCs w:val="24"/>
        </w:rPr>
        <w:t xml:space="preserve">, </w:t>
      </w:r>
      <w:r w:rsidR="003E768C" w:rsidRPr="005F274F">
        <w:rPr>
          <w:rFonts w:ascii="Arial" w:hAnsi="Arial" w:cs="Arial"/>
          <w:sz w:val="24"/>
          <w:szCs w:val="24"/>
        </w:rPr>
        <w:t xml:space="preserve">accidents must be reported to </w:t>
      </w:r>
      <w:r w:rsidR="003E3577" w:rsidRPr="005F274F">
        <w:rPr>
          <w:rFonts w:ascii="Arial" w:hAnsi="Arial" w:cs="Arial"/>
          <w:sz w:val="24"/>
          <w:szCs w:val="24"/>
        </w:rPr>
        <w:t>RIDDOR,</w:t>
      </w:r>
      <w:r w:rsidR="007816EE" w:rsidRPr="005F274F">
        <w:rPr>
          <w:rFonts w:ascii="Arial" w:hAnsi="Arial" w:cs="Arial"/>
          <w:sz w:val="24"/>
          <w:szCs w:val="24"/>
        </w:rPr>
        <w:t xml:space="preserve"> and staff will need to be trained in First Aid</w:t>
      </w:r>
      <w:r w:rsidR="00DF2464" w:rsidRPr="005F274F">
        <w:rPr>
          <w:rFonts w:ascii="Arial" w:hAnsi="Arial" w:cs="Arial"/>
          <w:sz w:val="24"/>
          <w:szCs w:val="24"/>
        </w:rPr>
        <w:t xml:space="preserve"> and have a First Aid box on the premises that will need to be restocked when needed</w:t>
      </w:r>
      <w:r w:rsidR="00D52EFF" w:rsidRPr="005F274F">
        <w:rPr>
          <w:rFonts w:ascii="Arial" w:hAnsi="Arial" w:cs="Arial"/>
          <w:sz w:val="24"/>
          <w:szCs w:val="24"/>
        </w:rPr>
        <w:t>.</w:t>
      </w:r>
      <w:r w:rsidR="003E3577" w:rsidRPr="005F274F">
        <w:rPr>
          <w:rFonts w:ascii="Arial" w:hAnsi="Arial" w:cs="Arial"/>
          <w:sz w:val="24"/>
          <w:szCs w:val="24"/>
        </w:rPr>
        <w:t xml:space="preserve"> </w:t>
      </w:r>
      <w:r w:rsidR="00DF2464" w:rsidRPr="005F274F">
        <w:rPr>
          <w:rFonts w:ascii="Arial" w:hAnsi="Arial" w:cs="Arial"/>
          <w:sz w:val="24"/>
          <w:szCs w:val="24"/>
        </w:rPr>
        <w:t xml:space="preserve">There are also several other </w:t>
      </w:r>
      <w:r w:rsidR="00CE0D7F" w:rsidRPr="005F274F">
        <w:rPr>
          <w:rFonts w:ascii="Arial" w:hAnsi="Arial" w:cs="Arial"/>
          <w:sz w:val="24"/>
          <w:szCs w:val="24"/>
        </w:rPr>
        <w:t>regulations</w:t>
      </w:r>
      <w:r w:rsidR="00DF2464" w:rsidRPr="005F274F">
        <w:rPr>
          <w:rFonts w:ascii="Arial" w:hAnsi="Arial" w:cs="Arial"/>
          <w:sz w:val="24"/>
          <w:szCs w:val="24"/>
        </w:rPr>
        <w:t xml:space="preserve"> that on ya bike will need to follow </w:t>
      </w:r>
      <w:r w:rsidR="00DF4170" w:rsidRPr="005F274F">
        <w:rPr>
          <w:rFonts w:ascii="Arial" w:hAnsi="Arial" w:cs="Arial"/>
          <w:sz w:val="24"/>
          <w:szCs w:val="24"/>
        </w:rPr>
        <w:t xml:space="preserve">linked to the bikes and the safety </w:t>
      </w:r>
      <w:r w:rsidR="00DF4170" w:rsidRPr="005F274F">
        <w:rPr>
          <w:rFonts w:ascii="Arial" w:hAnsi="Arial" w:cs="Arial"/>
          <w:sz w:val="24"/>
          <w:szCs w:val="24"/>
        </w:rPr>
        <w:lastRenderedPageBreak/>
        <w:t>equipment we will all wear.</w:t>
      </w:r>
      <w:r w:rsidR="00DF4170" w:rsidRPr="005F274F">
        <w:rPr>
          <w:rFonts w:ascii="Arial" w:hAnsi="Arial" w:cs="Arial"/>
          <w:color w:val="ED7D31" w:themeColor="accent2"/>
          <w:sz w:val="24"/>
          <w:szCs w:val="24"/>
        </w:rPr>
        <w:t xml:space="preserve"> </w:t>
      </w:r>
      <w:r w:rsidR="003E3577" w:rsidRPr="005F274F">
        <w:rPr>
          <w:rFonts w:ascii="Arial" w:hAnsi="Arial" w:cs="Arial"/>
          <w:sz w:val="24"/>
          <w:szCs w:val="24"/>
        </w:rPr>
        <w:t xml:space="preserve">Additionally, as the project is working with children </w:t>
      </w:r>
      <w:r w:rsidR="002A111C" w:rsidRPr="005F274F">
        <w:rPr>
          <w:rFonts w:ascii="Arial" w:hAnsi="Arial" w:cs="Arial"/>
          <w:sz w:val="24"/>
          <w:szCs w:val="24"/>
        </w:rPr>
        <w:t xml:space="preserve">the Welsh Government document (no date) says that staff must </w:t>
      </w:r>
      <w:r w:rsidR="003C5BCA" w:rsidRPr="005F274F">
        <w:rPr>
          <w:rFonts w:ascii="Arial" w:hAnsi="Arial" w:cs="Arial"/>
          <w:sz w:val="24"/>
          <w:szCs w:val="24"/>
        </w:rPr>
        <w:t>have</w:t>
      </w:r>
      <w:r w:rsidR="00650A2E" w:rsidRPr="005F274F">
        <w:rPr>
          <w:rFonts w:ascii="Arial" w:hAnsi="Arial" w:cs="Arial"/>
          <w:sz w:val="24"/>
          <w:szCs w:val="24"/>
        </w:rPr>
        <w:t xml:space="preserve"> a safeguarding</w:t>
      </w:r>
      <w:r w:rsidR="003C5BCA" w:rsidRPr="005F274F">
        <w:rPr>
          <w:rFonts w:ascii="Arial" w:hAnsi="Arial" w:cs="Arial"/>
          <w:sz w:val="24"/>
          <w:szCs w:val="24"/>
        </w:rPr>
        <w:t xml:space="preserve"> training</w:t>
      </w:r>
      <w:r w:rsidR="0092403A" w:rsidRPr="005F274F">
        <w:rPr>
          <w:rFonts w:ascii="Arial" w:hAnsi="Arial" w:cs="Arial"/>
          <w:sz w:val="24"/>
          <w:szCs w:val="24"/>
        </w:rPr>
        <w:t xml:space="preserve"> and a safeguarding policy must be in place </w:t>
      </w:r>
      <w:r w:rsidR="0095369A" w:rsidRPr="005F274F">
        <w:rPr>
          <w:rFonts w:ascii="Arial" w:hAnsi="Arial" w:cs="Arial"/>
          <w:sz w:val="24"/>
          <w:szCs w:val="24"/>
        </w:rPr>
        <w:t xml:space="preserve">to ensure that </w:t>
      </w:r>
      <w:r w:rsidR="004F733A" w:rsidRPr="005F274F">
        <w:rPr>
          <w:rFonts w:ascii="Arial" w:hAnsi="Arial" w:cs="Arial"/>
          <w:sz w:val="24"/>
          <w:szCs w:val="24"/>
        </w:rPr>
        <w:t>everyone</w:t>
      </w:r>
      <w:r w:rsidR="0095369A" w:rsidRPr="005F274F">
        <w:rPr>
          <w:rFonts w:ascii="Arial" w:hAnsi="Arial" w:cs="Arial"/>
          <w:sz w:val="24"/>
          <w:szCs w:val="24"/>
        </w:rPr>
        <w:t xml:space="preserve"> know</w:t>
      </w:r>
      <w:r w:rsidR="004F733A" w:rsidRPr="005F274F">
        <w:rPr>
          <w:rFonts w:ascii="Arial" w:hAnsi="Arial" w:cs="Arial"/>
          <w:sz w:val="24"/>
          <w:szCs w:val="24"/>
        </w:rPr>
        <w:t>s</w:t>
      </w:r>
      <w:r w:rsidR="0095369A" w:rsidRPr="005F274F">
        <w:rPr>
          <w:rFonts w:ascii="Arial" w:hAnsi="Arial" w:cs="Arial"/>
          <w:sz w:val="24"/>
          <w:szCs w:val="24"/>
        </w:rPr>
        <w:t xml:space="preserve"> how to keep everyone safe</w:t>
      </w:r>
      <w:r w:rsidR="00C63F18" w:rsidRPr="005F274F">
        <w:rPr>
          <w:rFonts w:ascii="Arial" w:hAnsi="Arial" w:cs="Arial"/>
          <w:sz w:val="24"/>
          <w:szCs w:val="24"/>
        </w:rPr>
        <w:t>, which will add to the cost of the project</w:t>
      </w:r>
      <w:r w:rsidR="00867427" w:rsidRPr="005F274F">
        <w:rPr>
          <w:rFonts w:ascii="Arial" w:hAnsi="Arial" w:cs="Arial"/>
          <w:sz w:val="24"/>
          <w:szCs w:val="24"/>
        </w:rPr>
        <w:t xml:space="preserve"> as it will</w:t>
      </w:r>
      <w:r w:rsidR="00C63F18" w:rsidRPr="005F274F">
        <w:rPr>
          <w:rFonts w:ascii="Arial" w:hAnsi="Arial" w:cs="Arial"/>
          <w:sz w:val="24"/>
          <w:szCs w:val="24"/>
        </w:rPr>
        <w:t xml:space="preserve"> need</w:t>
      </w:r>
      <w:r w:rsidR="009B0706" w:rsidRPr="005F274F">
        <w:rPr>
          <w:rFonts w:ascii="Arial" w:hAnsi="Arial" w:cs="Arial"/>
          <w:sz w:val="24"/>
          <w:szCs w:val="24"/>
        </w:rPr>
        <w:t xml:space="preserve"> to pay for the volunteers to attend these courses and renew them</w:t>
      </w:r>
      <w:r w:rsidR="004202CB" w:rsidRPr="005F274F">
        <w:rPr>
          <w:rFonts w:ascii="Arial" w:hAnsi="Arial" w:cs="Arial"/>
          <w:sz w:val="24"/>
          <w:szCs w:val="24"/>
        </w:rPr>
        <w:t>. It could also put people off volunteering having to attend the training courses as it takes up more time than they initially</w:t>
      </w:r>
      <w:r w:rsidRPr="005F274F">
        <w:rPr>
          <w:rFonts w:ascii="Arial" w:hAnsi="Arial" w:cs="Arial"/>
          <w:sz w:val="24"/>
          <w:szCs w:val="24"/>
        </w:rPr>
        <w:t xml:space="preserve"> thought </w:t>
      </w:r>
      <w:r w:rsidR="0092403A" w:rsidRPr="005F274F">
        <w:rPr>
          <w:rFonts w:ascii="Arial" w:hAnsi="Arial" w:cs="Arial"/>
          <w:sz w:val="24"/>
          <w:szCs w:val="24"/>
        </w:rPr>
        <w:t xml:space="preserve"> or for other reasons</w:t>
      </w:r>
      <w:r w:rsidR="00311BD2" w:rsidRPr="005F274F">
        <w:rPr>
          <w:rFonts w:ascii="Arial" w:hAnsi="Arial" w:cs="Arial"/>
          <w:sz w:val="24"/>
          <w:szCs w:val="24"/>
        </w:rPr>
        <w:t xml:space="preserve"> such as lack of confidence in test situations</w:t>
      </w:r>
      <w:r w:rsidR="0043090C" w:rsidRPr="005F274F">
        <w:rPr>
          <w:rFonts w:ascii="Arial" w:hAnsi="Arial" w:cs="Arial"/>
          <w:sz w:val="24"/>
          <w:szCs w:val="24"/>
        </w:rPr>
        <w:t xml:space="preserve"> for the training</w:t>
      </w:r>
      <w:r w:rsidR="00CE0753" w:rsidRPr="005F274F">
        <w:rPr>
          <w:rFonts w:ascii="Arial" w:hAnsi="Arial" w:cs="Arial"/>
          <w:sz w:val="24"/>
          <w:szCs w:val="24"/>
        </w:rPr>
        <w:t>.</w:t>
      </w:r>
    </w:p>
    <w:p w14:paraId="07456499" w14:textId="3E9049D7" w:rsidR="00F85BA0" w:rsidRPr="005F274F" w:rsidRDefault="00F53578" w:rsidP="00291F1D">
      <w:pPr>
        <w:spacing w:line="360" w:lineRule="auto"/>
        <w:jc w:val="both"/>
        <w:rPr>
          <w:rFonts w:ascii="Arial" w:hAnsi="Arial" w:cs="Arial"/>
          <w:color w:val="ED7D31" w:themeColor="accent2"/>
          <w:sz w:val="24"/>
          <w:szCs w:val="24"/>
        </w:rPr>
      </w:pPr>
      <w:r w:rsidRPr="005F274F">
        <w:rPr>
          <w:rFonts w:ascii="Arial" w:hAnsi="Arial" w:cs="Arial"/>
          <w:sz w:val="24"/>
          <w:szCs w:val="24"/>
        </w:rPr>
        <w:t>The project will</w:t>
      </w:r>
      <w:r w:rsidR="0043090C" w:rsidRPr="005F274F">
        <w:rPr>
          <w:rFonts w:ascii="Arial" w:hAnsi="Arial" w:cs="Arial"/>
          <w:sz w:val="24"/>
          <w:szCs w:val="24"/>
        </w:rPr>
        <w:t xml:space="preserve"> initially</w:t>
      </w:r>
      <w:r w:rsidRPr="005F274F">
        <w:rPr>
          <w:rFonts w:ascii="Arial" w:hAnsi="Arial" w:cs="Arial"/>
          <w:sz w:val="24"/>
          <w:szCs w:val="24"/>
        </w:rPr>
        <w:t xml:space="preserve"> need funding to</w:t>
      </w:r>
      <w:r w:rsidR="00DF4FC0" w:rsidRPr="005F274F">
        <w:rPr>
          <w:rFonts w:ascii="Arial" w:hAnsi="Arial" w:cs="Arial"/>
          <w:sz w:val="24"/>
          <w:szCs w:val="24"/>
        </w:rPr>
        <w:t xml:space="preserve"> start the project</w:t>
      </w:r>
      <w:r w:rsidR="00377C77" w:rsidRPr="005F274F">
        <w:rPr>
          <w:rFonts w:ascii="Arial" w:hAnsi="Arial" w:cs="Arial"/>
          <w:sz w:val="24"/>
          <w:szCs w:val="24"/>
        </w:rPr>
        <w:t xml:space="preserve"> </w:t>
      </w:r>
      <w:r w:rsidR="00E001BF" w:rsidRPr="005F274F">
        <w:rPr>
          <w:rFonts w:ascii="Arial" w:hAnsi="Arial" w:cs="Arial"/>
          <w:sz w:val="24"/>
          <w:szCs w:val="24"/>
        </w:rPr>
        <w:t xml:space="preserve">to </w:t>
      </w:r>
      <w:r w:rsidR="00377C77" w:rsidRPr="005F274F">
        <w:rPr>
          <w:rFonts w:ascii="Arial" w:hAnsi="Arial" w:cs="Arial"/>
          <w:sz w:val="24"/>
          <w:szCs w:val="24"/>
        </w:rPr>
        <w:t>purchase the necessary equipment</w:t>
      </w:r>
      <w:r w:rsidR="00E001BF" w:rsidRPr="005F274F">
        <w:rPr>
          <w:rFonts w:ascii="Arial" w:hAnsi="Arial" w:cs="Arial"/>
          <w:sz w:val="24"/>
          <w:szCs w:val="24"/>
        </w:rPr>
        <w:t xml:space="preserve">, but it will then need funding </w:t>
      </w:r>
      <w:r w:rsidR="00DF4FC0" w:rsidRPr="005F274F">
        <w:rPr>
          <w:rFonts w:ascii="Arial" w:hAnsi="Arial" w:cs="Arial"/>
          <w:sz w:val="24"/>
          <w:szCs w:val="24"/>
        </w:rPr>
        <w:t>to pay</w:t>
      </w:r>
      <w:r w:rsidR="00E001BF" w:rsidRPr="005F274F">
        <w:rPr>
          <w:rFonts w:ascii="Arial" w:hAnsi="Arial" w:cs="Arial"/>
          <w:sz w:val="24"/>
          <w:szCs w:val="24"/>
        </w:rPr>
        <w:t xml:space="preserve"> </w:t>
      </w:r>
      <w:r w:rsidR="00DF4FC0" w:rsidRPr="005F274F">
        <w:rPr>
          <w:rFonts w:ascii="Arial" w:hAnsi="Arial" w:cs="Arial"/>
          <w:sz w:val="24"/>
          <w:szCs w:val="24"/>
        </w:rPr>
        <w:t xml:space="preserve">for utilities, training and </w:t>
      </w:r>
      <w:r w:rsidR="002119B6" w:rsidRPr="005F274F">
        <w:rPr>
          <w:rFonts w:ascii="Arial" w:hAnsi="Arial" w:cs="Arial"/>
          <w:sz w:val="24"/>
          <w:szCs w:val="24"/>
        </w:rPr>
        <w:t xml:space="preserve">other equipment needed and according to Business Wales (no date) there are several grants and </w:t>
      </w:r>
      <w:r w:rsidR="008D1483" w:rsidRPr="005F274F">
        <w:rPr>
          <w:rFonts w:ascii="Arial" w:hAnsi="Arial" w:cs="Arial"/>
          <w:sz w:val="24"/>
          <w:szCs w:val="24"/>
        </w:rPr>
        <w:t>charitable</w:t>
      </w:r>
      <w:r w:rsidR="00AF15EB" w:rsidRPr="005F274F">
        <w:rPr>
          <w:rFonts w:ascii="Arial" w:hAnsi="Arial" w:cs="Arial"/>
          <w:sz w:val="24"/>
          <w:szCs w:val="24"/>
        </w:rPr>
        <w:t xml:space="preserve"> donations available at the moment, however</w:t>
      </w:r>
      <w:r w:rsidR="008D1483" w:rsidRPr="005F274F">
        <w:rPr>
          <w:rFonts w:ascii="Arial" w:hAnsi="Arial" w:cs="Arial"/>
          <w:sz w:val="24"/>
          <w:szCs w:val="24"/>
        </w:rPr>
        <w:t xml:space="preserve"> the Welsh Parliament (2023) say the ri</w:t>
      </w:r>
      <w:r w:rsidR="0065077B" w:rsidRPr="005F274F">
        <w:rPr>
          <w:rFonts w:ascii="Arial" w:hAnsi="Arial" w:cs="Arial"/>
          <w:sz w:val="24"/>
          <w:szCs w:val="24"/>
        </w:rPr>
        <w:t>se since 2009 of company insolvency is a concern that has been mounting</w:t>
      </w:r>
      <w:r w:rsidR="00A75FA6" w:rsidRPr="005F274F">
        <w:rPr>
          <w:rFonts w:ascii="Arial" w:hAnsi="Arial" w:cs="Arial"/>
          <w:sz w:val="24"/>
          <w:szCs w:val="24"/>
        </w:rPr>
        <w:t xml:space="preserve"> for businesses over the recent months</w:t>
      </w:r>
      <w:r w:rsidR="00BE59E6" w:rsidRPr="005F274F">
        <w:rPr>
          <w:rFonts w:ascii="Arial" w:hAnsi="Arial" w:cs="Arial"/>
          <w:sz w:val="24"/>
          <w:szCs w:val="24"/>
        </w:rPr>
        <w:t xml:space="preserve"> and the rising energy costs, labour shortages and ongoing supply chain</w:t>
      </w:r>
      <w:r w:rsidR="00A349B7" w:rsidRPr="005F274F">
        <w:rPr>
          <w:rFonts w:ascii="Arial" w:hAnsi="Arial" w:cs="Arial"/>
          <w:sz w:val="24"/>
          <w:szCs w:val="24"/>
        </w:rPr>
        <w:t xml:space="preserve">s are adding to the pressures, which could be an issue for on ya bike as funding and support could be </w:t>
      </w:r>
      <w:r w:rsidR="0042186F" w:rsidRPr="005F274F">
        <w:rPr>
          <w:rFonts w:ascii="Arial" w:hAnsi="Arial" w:cs="Arial"/>
          <w:sz w:val="24"/>
          <w:szCs w:val="24"/>
        </w:rPr>
        <w:t>stopped.</w:t>
      </w:r>
    </w:p>
    <w:p w14:paraId="3AFC1EC9" w14:textId="4B849C00" w:rsidR="00366BC4" w:rsidRPr="005F274F" w:rsidRDefault="00366BC4" w:rsidP="00291F1D">
      <w:pPr>
        <w:spacing w:line="360" w:lineRule="auto"/>
        <w:jc w:val="both"/>
        <w:rPr>
          <w:rFonts w:ascii="Arial" w:hAnsi="Arial" w:cs="Arial"/>
          <w:sz w:val="24"/>
          <w:szCs w:val="24"/>
        </w:rPr>
      </w:pPr>
      <w:r w:rsidRPr="005F274F">
        <w:rPr>
          <w:rFonts w:ascii="Arial" w:hAnsi="Arial" w:cs="Arial"/>
          <w:sz w:val="24"/>
          <w:szCs w:val="24"/>
        </w:rPr>
        <w:t>Ridge (2006) believes that poverty is a stigmatised social position and poverty has a profound impact on children’s participation as it excludes them from gaining access to resources and opportunities for social participation that most affluent children can access</w:t>
      </w:r>
      <w:r w:rsidR="00502A57" w:rsidRPr="005F274F">
        <w:rPr>
          <w:rFonts w:ascii="Arial" w:hAnsi="Arial" w:cs="Arial"/>
          <w:sz w:val="24"/>
          <w:szCs w:val="24"/>
        </w:rPr>
        <w:t xml:space="preserve">. </w:t>
      </w:r>
      <w:r w:rsidRPr="005F274F">
        <w:rPr>
          <w:rFonts w:ascii="Arial" w:hAnsi="Arial" w:cs="Arial"/>
          <w:sz w:val="24"/>
          <w:szCs w:val="24"/>
        </w:rPr>
        <w:t>The Children’s Society (2024)</w:t>
      </w:r>
      <w:r w:rsidR="00E40E55" w:rsidRPr="005F274F">
        <w:rPr>
          <w:rFonts w:ascii="Arial" w:hAnsi="Arial" w:cs="Arial"/>
          <w:sz w:val="24"/>
          <w:szCs w:val="24"/>
        </w:rPr>
        <w:t xml:space="preserve"> </w:t>
      </w:r>
      <w:r w:rsidR="00F1220E" w:rsidRPr="005F274F">
        <w:rPr>
          <w:rFonts w:ascii="Arial" w:hAnsi="Arial" w:cs="Arial"/>
          <w:sz w:val="24"/>
          <w:szCs w:val="24"/>
        </w:rPr>
        <w:t xml:space="preserve">agrees and </w:t>
      </w:r>
      <w:r w:rsidR="00E40E55" w:rsidRPr="005F274F">
        <w:rPr>
          <w:rFonts w:ascii="Arial" w:hAnsi="Arial" w:cs="Arial"/>
          <w:sz w:val="24"/>
          <w:szCs w:val="24"/>
        </w:rPr>
        <w:t>says that childr</w:t>
      </w:r>
      <w:r w:rsidR="00B670EE" w:rsidRPr="005F274F">
        <w:rPr>
          <w:rFonts w:ascii="Arial" w:hAnsi="Arial" w:cs="Arial"/>
          <w:sz w:val="24"/>
          <w:szCs w:val="24"/>
        </w:rPr>
        <w:t>e</w:t>
      </w:r>
      <w:r w:rsidR="00E40E55" w:rsidRPr="005F274F">
        <w:rPr>
          <w:rFonts w:ascii="Arial" w:hAnsi="Arial" w:cs="Arial"/>
          <w:sz w:val="24"/>
          <w:szCs w:val="24"/>
        </w:rPr>
        <w:t>n’s mental health is affected when coming from a poorer background</w:t>
      </w:r>
      <w:r w:rsidR="007F42EA" w:rsidRPr="005F274F">
        <w:rPr>
          <w:rFonts w:ascii="Arial" w:hAnsi="Arial" w:cs="Arial"/>
          <w:sz w:val="24"/>
          <w:szCs w:val="24"/>
        </w:rPr>
        <w:t xml:space="preserve"> as they do not have the same opportunities as other children</w:t>
      </w:r>
      <w:r w:rsidR="003531E9" w:rsidRPr="005F274F">
        <w:rPr>
          <w:rFonts w:ascii="Arial" w:hAnsi="Arial" w:cs="Arial"/>
          <w:sz w:val="24"/>
          <w:szCs w:val="24"/>
        </w:rPr>
        <w:t xml:space="preserve"> as parents may struggle to provide access to helpful resources or activities that other children can access</w:t>
      </w:r>
      <w:r w:rsidR="005F1A84" w:rsidRPr="005F274F">
        <w:rPr>
          <w:rFonts w:ascii="Arial" w:hAnsi="Arial" w:cs="Arial"/>
          <w:sz w:val="24"/>
          <w:szCs w:val="24"/>
        </w:rPr>
        <w:t xml:space="preserve">. The Children’s Society (2024) says that </w:t>
      </w:r>
      <w:r w:rsidR="009F1641" w:rsidRPr="005F274F">
        <w:rPr>
          <w:rFonts w:ascii="Arial" w:hAnsi="Arial" w:cs="Arial"/>
          <w:sz w:val="24"/>
          <w:szCs w:val="24"/>
        </w:rPr>
        <w:t>children living in debt are five times more likely to be unhappy than children in wealthier families.</w:t>
      </w:r>
    </w:p>
    <w:p w14:paraId="28E71263" w14:textId="226C4608" w:rsidR="00934831" w:rsidRPr="005F274F" w:rsidRDefault="00625223" w:rsidP="00291F1D">
      <w:pPr>
        <w:spacing w:line="360" w:lineRule="auto"/>
        <w:jc w:val="both"/>
        <w:rPr>
          <w:rFonts w:ascii="Arial" w:hAnsi="Arial" w:cs="Arial"/>
          <w:color w:val="FF0000"/>
          <w:sz w:val="24"/>
          <w:szCs w:val="24"/>
        </w:rPr>
      </w:pPr>
      <w:r w:rsidRPr="005F274F">
        <w:rPr>
          <w:rFonts w:ascii="Arial" w:hAnsi="Arial" w:cs="Arial"/>
          <w:sz w:val="24"/>
          <w:szCs w:val="24"/>
        </w:rPr>
        <w:t xml:space="preserve">The unique selling point </w:t>
      </w:r>
      <w:r w:rsidR="00A042F0" w:rsidRPr="005F274F">
        <w:rPr>
          <w:rFonts w:ascii="Arial" w:hAnsi="Arial" w:cs="Arial"/>
          <w:sz w:val="24"/>
          <w:szCs w:val="24"/>
        </w:rPr>
        <w:t xml:space="preserve">(Deland 2022) </w:t>
      </w:r>
      <w:r w:rsidRPr="005F274F">
        <w:rPr>
          <w:rFonts w:ascii="Arial" w:hAnsi="Arial" w:cs="Arial"/>
          <w:sz w:val="24"/>
          <w:szCs w:val="24"/>
        </w:rPr>
        <w:t>of on ya bike is that the project is based in the local area</w:t>
      </w:r>
      <w:r w:rsidR="004A1111" w:rsidRPr="005F274F">
        <w:rPr>
          <w:rFonts w:ascii="Arial" w:hAnsi="Arial" w:cs="Arial"/>
          <w:sz w:val="24"/>
          <w:szCs w:val="24"/>
        </w:rPr>
        <w:t xml:space="preserve"> and is free for the children to access, however </w:t>
      </w:r>
      <w:r w:rsidR="00104FE9" w:rsidRPr="005F274F">
        <w:rPr>
          <w:rFonts w:ascii="Arial" w:hAnsi="Arial" w:cs="Arial"/>
          <w:sz w:val="24"/>
          <w:szCs w:val="24"/>
        </w:rPr>
        <w:t xml:space="preserve">this could go either of two ways, it could become over used and there could be limited </w:t>
      </w:r>
      <w:r w:rsidR="004769C8" w:rsidRPr="005F274F">
        <w:rPr>
          <w:rFonts w:ascii="Arial" w:hAnsi="Arial" w:cs="Arial"/>
          <w:sz w:val="24"/>
          <w:szCs w:val="24"/>
        </w:rPr>
        <w:t>bikes and staffing to support children and their families or it could be that limited amount of people use it due to the connotations of receiving help from others</w:t>
      </w:r>
      <w:r w:rsidR="00502A57" w:rsidRPr="005F274F">
        <w:rPr>
          <w:rFonts w:ascii="Arial" w:hAnsi="Arial" w:cs="Arial"/>
          <w:sz w:val="24"/>
          <w:szCs w:val="24"/>
        </w:rPr>
        <w:t xml:space="preserve"> and </w:t>
      </w:r>
      <w:r w:rsidR="0034064B" w:rsidRPr="005F274F">
        <w:rPr>
          <w:rFonts w:ascii="Arial" w:hAnsi="Arial" w:cs="Arial"/>
          <w:sz w:val="24"/>
          <w:szCs w:val="24"/>
        </w:rPr>
        <w:t>fear of the unknown</w:t>
      </w:r>
      <w:r w:rsidR="0018128F" w:rsidRPr="005F274F">
        <w:rPr>
          <w:rFonts w:ascii="Arial" w:hAnsi="Arial" w:cs="Arial"/>
          <w:sz w:val="24"/>
          <w:szCs w:val="24"/>
        </w:rPr>
        <w:t>.</w:t>
      </w:r>
      <w:r w:rsidR="008B39DE" w:rsidRPr="005F274F">
        <w:rPr>
          <w:rFonts w:ascii="Arial" w:hAnsi="Arial" w:cs="Arial"/>
          <w:sz w:val="24"/>
          <w:szCs w:val="24"/>
        </w:rPr>
        <w:t xml:space="preserve"> However, it is hoped that the project will allow families and friends to come together</w:t>
      </w:r>
      <w:r w:rsidR="004676DC" w:rsidRPr="005F274F">
        <w:rPr>
          <w:rFonts w:ascii="Arial" w:hAnsi="Arial" w:cs="Arial"/>
          <w:sz w:val="24"/>
          <w:szCs w:val="24"/>
        </w:rPr>
        <w:t xml:space="preserve"> to support each other and start to become</w:t>
      </w:r>
      <w:r w:rsidR="008B39DE" w:rsidRPr="005F274F">
        <w:rPr>
          <w:rFonts w:ascii="Arial" w:hAnsi="Arial" w:cs="Arial"/>
          <w:sz w:val="24"/>
          <w:szCs w:val="24"/>
        </w:rPr>
        <w:t xml:space="preserve"> to feel like part of the community</w:t>
      </w:r>
      <w:r w:rsidR="00934831" w:rsidRPr="005F274F">
        <w:rPr>
          <w:rFonts w:ascii="Arial" w:hAnsi="Arial" w:cs="Arial"/>
          <w:sz w:val="24"/>
          <w:szCs w:val="24"/>
        </w:rPr>
        <w:t xml:space="preserve">. </w:t>
      </w:r>
    </w:p>
    <w:p w14:paraId="4CD6B69F" w14:textId="781E3ABB" w:rsidR="00C11B85" w:rsidRPr="005F274F" w:rsidRDefault="00071926" w:rsidP="00291F1D">
      <w:pPr>
        <w:spacing w:line="360" w:lineRule="auto"/>
        <w:rPr>
          <w:rFonts w:ascii="Arial" w:hAnsi="Arial" w:cs="Arial"/>
          <w:sz w:val="24"/>
          <w:szCs w:val="24"/>
        </w:rPr>
      </w:pPr>
      <w:r w:rsidRPr="005F274F">
        <w:rPr>
          <w:rFonts w:ascii="Arial" w:hAnsi="Arial" w:cs="Arial"/>
          <w:sz w:val="24"/>
          <w:szCs w:val="24"/>
        </w:rPr>
        <w:lastRenderedPageBreak/>
        <w:t xml:space="preserve">Another barrier to on ya bike is the risk of outdoor play and research by </w:t>
      </w:r>
      <w:r w:rsidR="00F90939" w:rsidRPr="005F274F">
        <w:rPr>
          <w:rFonts w:ascii="Arial" w:hAnsi="Arial" w:cs="Arial"/>
          <w:sz w:val="24"/>
          <w:szCs w:val="24"/>
        </w:rPr>
        <w:t xml:space="preserve">Little (2013) </w:t>
      </w:r>
      <w:r w:rsidR="001815C9" w:rsidRPr="005F274F">
        <w:rPr>
          <w:rFonts w:ascii="Arial" w:hAnsi="Arial" w:cs="Arial"/>
          <w:sz w:val="24"/>
          <w:szCs w:val="24"/>
        </w:rPr>
        <w:t>shows</w:t>
      </w:r>
      <w:r w:rsidR="00F90939" w:rsidRPr="005F274F">
        <w:rPr>
          <w:rFonts w:ascii="Arial" w:hAnsi="Arial" w:cs="Arial"/>
          <w:sz w:val="24"/>
          <w:szCs w:val="24"/>
        </w:rPr>
        <w:t xml:space="preserve"> how mothers view</w:t>
      </w:r>
      <w:r w:rsidR="00894A1B" w:rsidRPr="005F274F">
        <w:rPr>
          <w:rFonts w:ascii="Arial" w:hAnsi="Arial" w:cs="Arial"/>
          <w:sz w:val="24"/>
          <w:szCs w:val="24"/>
        </w:rPr>
        <w:t xml:space="preserve"> risky play in the outdoors </w:t>
      </w:r>
      <w:proofErr w:type="gramStart"/>
      <w:r w:rsidR="00894A1B" w:rsidRPr="005F274F">
        <w:rPr>
          <w:rFonts w:ascii="Arial" w:hAnsi="Arial" w:cs="Arial"/>
          <w:sz w:val="24"/>
          <w:szCs w:val="24"/>
        </w:rPr>
        <w:t xml:space="preserve">in </w:t>
      </w:r>
      <w:r w:rsidR="001C6EEA" w:rsidRPr="005F274F">
        <w:rPr>
          <w:rFonts w:ascii="Arial" w:hAnsi="Arial" w:cs="Arial"/>
          <w:sz w:val="24"/>
          <w:szCs w:val="24"/>
        </w:rPr>
        <w:t>today’s</w:t>
      </w:r>
      <w:r w:rsidR="00894A1B" w:rsidRPr="005F274F">
        <w:rPr>
          <w:rFonts w:ascii="Arial" w:hAnsi="Arial" w:cs="Arial"/>
          <w:sz w:val="24"/>
          <w:szCs w:val="24"/>
        </w:rPr>
        <w:t xml:space="preserve"> society</w:t>
      </w:r>
      <w:proofErr w:type="gramEnd"/>
      <w:r w:rsidR="001815C9" w:rsidRPr="005F274F">
        <w:rPr>
          <w:rFonts w:ascii="Arial" w:hAnsi="Arial" w:cs="Arial"/>
          <w:sz w:val="24"/>
          <w:szCs w:val="24"/>
        </w:rPr>
        <w:t>. Little (2013)</w:t>
      </w:r>
      <w:r w:rsidR="00894A1B" w:rsidRPr="005F274F">
        <w:rPr>
          <w:rFonts w:ascii="Arial" w:hAnsi="Arial" w:cs="Arial"/>
          <w:sz w:val="24"/>
          <w:szCs w:val="24"/>
        </w:rPr>
        <w:t xml:space="preserve"> found that </w:t>
      </w:r>
      <w:r w:rsidR="00BF20C9" w:rsidRPr="005F274F">
        <w:rPr>
          <w:rFonts w:ascii="Arial" w:hAnsi="Arial" w:cs="Arial"/>
          <w:sz w:val="24"/>
          <w:szCs w:val="24"/>
        </w:rPr>
        <w:t xml:space="preserve">even though </w:t>
      </w:r>
      <w:r w:rsidR="008F1384" w:rsidRPr="005F274F">
        <w:rPr>
          <w:rFonts w:ascii="Arial" w:hAnsi="Arial" w:cs="Arial"/>
          <w:sz w:val="24"/>
          <w:szCs w:val="24"/>
        </w:rPr>
        <w:t>mothers</w:t>
      </w:r>
      <w:r w:rsidR="00BF20C9" w:rsidRPr="005F274F">
        <w:rPr>
          <w:rFonts w:ascii="Arial" w:hAnsi="Arial" w:cs="Arial"/>
          <w:sz w:val="24"/>
          <w:szCs w:val="24"/>
        </w:rPr>
        <w:t xml:space="preserve"> understood the importance</w:t>
      </w:r>
      <w:r w:rsidR="00FE485F" w:rsidRPr="005F274F">
        <w:rPr>
          <w:rFonts w:ascii="Arial" w:hAnsi="Arial" w:cs="Arial"/>
          <w:sz w:val="24"/>
          <w:szCs w:val="24"/>
        </w:rPr>
        <w:t xml:space="preserve"> and value</w:t>
      </w:r>
      <w:r w:rsidR="00BF20C9" w:rsidRPr="005F274F">
        <w:rPr>
          <w:rFonts w:ascii="Arial" w:hAnsi="Arial" w:cs="Arial"/>
          <w:sz w:val="24"/>
          <w:szCs w:val="24"/>
        </w:rPr>
        <w:t xml:space="preserve"> of outdoor play</w:t>
      </w:r>
      <w:r w:rsidR="00D14AA1" w:rsidRPr="005F274F">
        <w:rPr>
          <w:rFonts w:ascii="Arial" w:hAnsi="Arial" w:cs="Arial"/>
          <w:sz w:val="24"/>
          <w:szCs w:val="24"/>
        </w:rPr>
        <w:t>,</w:t>
      </w:r>
      <w:r w:rsidR="00BF20C9" w:rsidRPr="005F274F">
        <w:rPr>
          <w:rFonts w:ascii="Arial" w:hAnsi="Arial" w:cs="Arial"/>
          <w:sz w:val="24"/>
          <w:szCs w:val="24"/>
        </w:rPr>
        <w:t xml:space="preserve"> </w:t>
      </w:r>
      <w:r w:rsidR="00FE485F" w:rsidRPr="005F274F">
        <w:rPr>
          <w:rFonts w:ascii="Arial" w:hAnsi="Arial" w:cs="Arial"/>
          <w:sz w:val="24"/>
          <w:szCs w:val="24"/>
        </w:rPr>
        <w:t>as they themselves valued the time they had as children</w:t>
      </w:r>
      <w:r w:rsidR="00BF20C9" w:rsidRPr="005F274F">
        <w:rPr>
          <w:rFonts w:ascii="Arial" w:hAnsi="Arial" w:cs="Arial"/>
          <w:sz w:val="24"/>
          <w:szCs w:val="24"/>
        </w:rPr>
        <w:t xml:space="preserve">, it is </w:t>
      </w:r>
      <w:r w:rsidR="00D14AA1" w:rsidRPr="005F274F">
        <w:rPr>
          <w:rFonts w:ascii="Arial" w:hAnsi="Arial" w:cs="Arial"/>
          <w:sz w:val="24"/>
          <w:szCs w:val="24"/>
        </w:rPr>
        <w:t xml:space="preserve"> </w:t>
      </w:r>
      <w:r w:rsidR="00BF20C9" w:rsidRPr="005F274F">
        <w:rPr>
          <w:rFonts w:ascii="Arial" w:hAnsi="Arial" w:cs="Arial"/>
          <w:sz w:val="24"/>
          <w:szCs w:val="24"/>
        </w:rPr>
        <w:t>hard for them not to be fearful for the safety of their children</w:t>
      </w:r>
      <w:r w:rsidR="00E841E2" w:rsidRPr="005F274F">
        <w:rPr>
          <w:rFonts w:ascii="Arial" w:hAnsi="Arial" w:cs="Arial"/>
          <w:sz w:val="24"/>
          <w:szCs w:val="24"/>
        </w:rPr>
        <w:t xml:space="preserve"> as the world is different to when they were young.</w:t>
      </w:r>
      <w:r w:rsidR="00047BCA" w:rsidRPr="005F274F">
        <w:rPr>
          <w:rFonts w:ascii="Arial" w:hAnsi="Arial" w:cs="Arial"/>
          <w:sz w:val="24"/>
          <w:szCs w:val="24"/>
        </w:rPr>
        <w:t xml:space="preserve"> The conclusion of this research was that for children to be </w:t>
      </w:r>
      <w:r w:rsidR="00F860D8" w:rsidRPr="005F274F">
        <w:rPr>
          <w:rFonts w:ascii="Arial" w:hAnsi="Arial" w:cs="Arial"/>
          <w:sz w:val="24"/>
          <w:szCs w:val="24"/>
        </w:rPr>
        <w:t>given</w:t>
      </w:r>
      <w:r w:rsidR="00047BCA" w:rsidRPr="005F274F">
        <w:rPr>
          <w:rFonts w:ascii="Arial" w:hAnsi="Arial" w:cs="Arial"/>
          <w:sz w:val="24"/>
          <w:szCs w:val="24"/>
        </w:rPr>
        <w:t xml:space="preserve"> this time outdoors so that they gain the skills to become a competent adul</w:t>
      </w:r>
      <w:r w:rsidR="007E7B9B" w:rsidRPr="005F274F">
        <w:rPr>
          <w:rFonts w:ascii="Arial" w:hAnsi="Arial" w:cs="Arial"/>
          <w:sz w:val="24"/>
          <w:szCs w:val="24"/>
        </w:rPr>
        <w:t xml:space="preserve">t, </w:t>
      </w:r>
      <w:r w:rsidR="00582A07" w:rsidRPr="005F274F">
        <w:rPr>
          <w:rFonts w:ascii="Arial" w:hAnsi="Arial" w:cs="Arial"/>
          <w:sz w:val="24"/>
          <w:szCs w:val="24"/>
        </w:rPr>
        <w:t>the community and society we live in need to change too, so work</w:t>
      </w:r>
      <w:r w:rsidR="00911CB7" w:rsidRPr="005F274F">
        <w:rPr>
          <w:rFonts w:ascii="Arial" w:hAnsi="Arial" w:cs="Arial"/>
          <w:sz w:val="24"/>
          <w:szCs w:val="24"/>
        </w:rPr>
        <w:t xml:space="preserve"> needs to </w:t>
      </w:r>
      <w:r w:rsidR="00502A57" w:rsidRPr="005F274F">
        <w:rPr>
          <w:rFonts w:ascii="Arial" w:hAnsi="Arial" w:cs="Arial"/>
          <w:sz w:val="24"/>
          <w:szCs w:val="24"/>
        </w:rPr>
        <w:t xml:space="preserve">be </w:t>
      </w:r>
      <w:r w:rsidR="00F860D8" w:rsidRPr="005F274F">
        <w:rPr>
          <w:rFonts w:ascii="Arial" w:hAnsi="Arial" w:cs="Arial"/>
          <w:sz w:val="24"/>
          <w:szCs w:val="24"/>
        </w:rPr>
        <w:t>completed</w:t>
      </w:r>
      <w:r w:rsidR="00911CB7" w:rsidRPr="005F274F">
        <w:rPr>
          <w:rFonts w:ascii="Arial" w:hAnsi="Arial" w:cs="Arial"/>
          <w:sz w:val="24"/>
          <w:szCs w:val="24"/>
        </w:rPr>
        <w:t xml:space="preserve"> to help</w:t>
      </w:r>
      <w:r w:rsidR="00582A07" w:rsidRPr="005F274F">
        <w:rPr>
          <w:rFonts w:ascii="Arial" w:hAnsi="Arial" w:cs="Arial"/>
          <w:sz w:val="24"/>
          <w:szCs w:val="24"/>
        </w:rPr>
        <w:t xml:space="preserve"> build safer spaces for children</w:t>
      </w:r>
      <w:r w:rsidR="00911CB7" w:rsidRPr="005F274F">
        <w:rPr>
          <w:rFonts w:ascii="Arial" w:hAnsi="Arial" w:cs="Arial"/>
          <w:sz w:val="24"/>
          <w:szCs w:val="24"/>
        </w:rPr>
        <w:t xml:space="preserve">. </w:t>
      </w:r>
      <w:r w:rsidR="00762B16" w:rsidRPr="005F274F">
        <w:rPr>
          <w:rFonts w:ascii="Arial" w:hAnsi="Arial" w:cs="Arial"/>
          <w:sz w:val="24"/>
          <w:szCs w:val="24"/>
        </w:rPr>
        <w:t>This feeds into the</w:t>
      </w:r>
      <w:r w:rsidR="00582A07" w:rsidRPr="005F274F">
        <w:rPr>
          <w:rFonts w:ascii="Arial" w:hAnsi="Arial" w:cs="Arial"/>
          <w:sz w:val="24"/>
          <w:szCs w:val="24"/>
        </w:rPr>
        <w:t xml:space="preserve"> </w:t>
      </w:r>
      <w:r w:rsidR="00021533" w:rsidRPr="005F274F">
        <w:rPr>
          <w:rFonts w:ascii="Arial" w:hAnsi="Arial" w:cs="Arial"/>
          <w:sz w:val="24"/>
          <w:szCs w:val="24"/>
        </w:rPr>
        <w:t>on ya bike</w:t>
      </w:r>
      <w:r w:rsidR="00317DAC" w:rsidRPr="005F274F">
        <w:rPr>
          <w:rFonts w:ascii="Arial" w:hAnsi="Arial" w:cs="Arial"/>
          <w:sz w:val="24"/>
          <w:szCs w:val="24"/>
        </w:rPr>
        <w:t xml:space="preserve"> initiative </w:t>
      </w:r>
      <w:r w:rsidR="00762B16" w:rsidRPr="005F274F">
        <w:rPr>
          <w:rFonts w:ascii="Arial" w:hAnsi="Arial" w:cs="Arial"/>
          <w:sz w:val="24"/>
          <w:szCs w:val="24"/>
        </w:rPr>
        <w:t xml:space="preserve">as by giving something back to the community and hopefully enabling children to access their community, will make them feel that they want to look after and care for it too. </w:t>
      </w:r>
      <w:r w:rsidR="000227B1" w:rsidRPr="005F274F">
        <w:rPr>
          <w:rFonts w:ascii="Arial" w:hAnsi="Arial" w:cs="Arial"/>
          <w:sz w:val="24"/>
          <w:szCs w:val="24"/>
        </w:rPr>
        <w:t xml:space="preserve">Additionally, research by Oliver, </w:t>
      </w:r>
      <w:r w:rsidR="000227B1" w:rsidRPr="005F274F">
        <w:rPr>
          <w:rFonts w:ascii="Arial" w:hAnsi="Arial" w:cs="Arial"/>
          <w:i/>
          <w:iCs/>
          <w:sz w:val="24"/>
          <w:szCs w:val="24"/>
        </w:rPr>
        <w:t>et al.</w:t>
      </w:r>
      <w:r w:rsidR="000227B1" w:rsidRPr="005F274F">
        <w:rPr>
          <w:rFonts w:ascii="Arial" w:hAnsi="Arial" w:cs="Arial"/>
          <w:sz w:val="24"/>
          <w:szCs w:val="24"/>
        </w:rPr>
        <w:t xml:space="preserve"> (2022)</w:t>
      </w:r>
      <w:r w:rsidR="007F0F41" w:rsidRPr="005F274F">
        <w:rPr>
          <w:rFonts w:ascii="Arial" w:hAnsi="Arial" w:cs="Arial"/>
          <w:sz w:val="24"/>
          <w:szCs w:val="24"/>
        </w:rPr>
        <w:t xml:space="preserve"> suggest that there is a growing interest in children’s risk and outdoor play</w:t>
      </w:r>
      <w:r w:rsidR="00C77BCE" w:rsidRPr="005F274F">
        <w:rPr>
          <w:rFonts w:ascii="Arial" w:hAnsi="Arial" w:cs="Arial"/>
          <w:sz w:val="24"/>
          <w:szCs w:val="24"/>
        </w:rPr>
        <w:t xml:space="preserve"> as it is </w:t>
      </w:r>
      <w:r w:rsidR="0082163E" w:rsidRPr="005F274F">
        <w:rPr>
          <w:rFonts w:ascii="Arial" w:hAnsi="Arial" w:cs="Arial"/>
          <w:sz w:val="24"/>
          <w:szCs w:val="24"/>
        </w:rPr>
        <w:t>believed</w:t>
      </w:r>
      <w:r w:rsidR="00C77BCE" w:rsidRPr="005F274F">
        <w:rPr>
          <w:rFonts w:ascii="Arial" w:hAnsi="Arial" w:cs="Arial"/>
          <w:sz w:val="24"/>
          <w:szCs w:val="24"/>
        </w:rPr>
        <w:t xml:space="preserve"> that adventurous </w:t>
      </w:r>
      <w:r w:rsidR="00E873BF" w:rsidRPr="005F274F">
        <w:rPr>
          <w:rFonts w:ascii="Arial" w:hAnsi="Arial" w:cs="Arial"/>
          <w:sz w:val="24"/>
          <w:szCs w:val="24"/>
        </w:rPr>
        <w:t xml:space="preserve">play </w:t>
      </w:r>
      <w:r w:rsidR="00C77BCE" w:rsidRPr="005F274F">
        <w:rPr>
          <w:rFonts w:ascii="Arial" w:hAnsi="Arial" w:cs="Arial"/>
          <w:sz w:val="24"/>
          <w:szCs w:val="24"/>
        </w:rPr>
        <w:t xml:space="preserve">gives children opportunities for experiencing thrills, different emotions and prepares them to deal with </w:t>
      </w:r>
      <w:r w:rsidR="0082163E" w:rsidRPr="005F274F">
        <w:rPr>
          <w:rFonts w:ascii="Arial" w:hAnsi="Arial" w:cs="Arial"/>
          <w:sz w:val="24"/>
          <w:szCs w:val="24"/>
        </w:rPr>
        <w:t xml:space="preserve">uncertainty and anxiety, all of which supports their mental health. However, adventurous play is decreasing </w:t>
      </w:r>
      <w:r w:rsidR="00614A32" w:rsidRPr="005F274F">
        <w:rPr>
          <w:rFonts w:ascii="Arial" w:hAnsi="Arial" w:cs="Arial"/>
          <w:sz w:val="24"/>
          <w:szCs w:val="24"/>
        </w:rPr>
        <w:t xml:space="preserve">as parental views on safety differ. Parental concerns were </w:t>
      </w:r>
      <w:r w:rsidR="00D95440" w:rsidRPr="005F274F">
        <w:rPr>
          <w:rFonts w:ascii="Arial" w:hAnsi="Arial" w:cs="Arial"/>
          <w:sz w:val="24"/>
          <w:szCs w:val="24"/>
        </w:rPr>
        <w:t xml:space="preserve">the </w:t>
      </w:r>
      <w:r w:rsidR="00566363" w:rsidRPr="005F274F">
        <w:rPr>
          <w:rFonts w:ascii="Arial" w:hAnsi="Arial" w:cs="Arial"/>
          <w:sz w:val="24"/>
          <w:szCs w:val="24"/>
        </w:rPr>
        <w:t xml:space="preserve">safety of the neighbourhood, which links with </w:t>
      </w:r>
      <w:r w:rsidR="00680476" w:rsidRPr="005F274F">
        <w:rPr>
          <w:rFonts w:ascii="Arial" w:hAnsi="Arial" w:cs="Arial"/>
          <w:sz w:val="24"/>
          <w:szCs w:val="24"/>
        </w:rPr>
        <w:t xml:space="preserve">the research of </w:t>
      </w:r>
      <w:r w:rsidR="00566363" w:rsidRPr="005F274F">
        <w:rPr>
          <w:rFonts w:ascii="Arial" w:hAnsi="Arial" w:cs="Arial"/>
          <w:sz w:val="24"/>
          <w:szCs w:val="24"/>
        </w:rPr>
        <w:t>Little (2013) as parents believe that people do not look out for each other anymore</w:t>
      </w:r>
      <w:r w:rsidR="00C73999" w:rsidRPr="005F274F">
        <w:rPr>
          <w:rFonts w:ascii="Arial" w:hAnsi="Arial" w:cs="Arial"/>
          <w:sz w:val="24"/>
          <w:szCs w:val="24"/>
        </w:rPr>
        <w:t>. S</w:t>
      </w:r>
      <w:r w:rsidR="00BC5C56" w:rsidRPr="005F274F">
        <w:rPr>
          <w:rFonts w:ascii="Arial" w:hAnsi="Arial" w:cs="Arial"/>
          <w:sz w:val="24"/>
          <w:szCs w:val="24"/>
        </w:rPr>
        <w:t>ocial media was another source of worry with the number of accidents and incidents reported daily on their feeds</w:t>
      </w:r>
      <w:r w:rsidR="00F461EF" w:rsidRPr="005F274F">
        <w:rPr>
          <w:rFonts w:ascii="Arial" w:hAnsi="Arial" w:cs="Arial"/>
          <w:sz w:val="24"/>
          <w:szCs w:val="24"/>
        </w:rPr>
        <w:t>.</w:t>
      </w:r>
      <w:r w:rsidR="00225544" w:rsidRPr="005F274F">
        <w:rPr>
          <w:rFonts w:ascii="Arial" w:hAnsi="Arial" w:cs="Arial"/>
          <w:sz w:val="24"/>
          <w:szCs w:val="24"/>
        </w:rPr>
        <w:t xml:space="preserve"> The conclusion from Oliver, </w:t>
      </w:r>
      <w:r w:rsidR="00225544" w:rsidRPr="005F274F">
        <w:rPr>
          <w:rFonts w:ascii="Arial" w:hAnsi="Arial" w:cs="Arial"/>
          <w:i/>
          <w:iCs/>
          <w:sz w:val="24"/>
          <w:szCs w:val="24"/>
        </w:rPr>
        <w:t>et al.</w:t>
      </w:r>
      <w:r w:rsidR="00225544" w:rsidRPr="005F274F">
        <w:rPr>
          <w:rFonts w:ascii="Arial" w:hAnsi="Arial" w:cs="Arial"/>
          <w:sz w:val="24"/>
          <w:szCs w:val="24"/>
        </w:rPr>
        <w:t xml:space="preserve"> (2022) research wa</w:t>
      </w:r>
      <w:r w:rsidR="006D079F" w:rsidRPr="005F274F">
        <w:rPr>
          <w:rFonts w:ascii="Arial" w:hAnsi="Arial" w:cs="Arial"/>
          <w:sz w:val="24"/>
          <w:szCs w:val="24"/>
        </w:rPr>
        <w:t>s that interventions and campaigns to stop parental worries were the</w:t>
      </w:r>
      <w:r w:rsidR="005672FC" w:rsidRPr="005F274F">
        <w:rPr>
          <w:rFonts w:ascii="Arial" w:hAnsi="Arial" w:cs="Arial"/>
          <w:sz w:val="24"/>
          <w:szCs w:val="24"/>
        </w:rPr>
        <w:t xml:space="preserve"> way forward so that parents will allow children to access the outdoors</w:t>
      </w:r>
      <w:r w:rsidR="00502A57" w:rsidRPr="005F274F">
        <w:rPr>
          <w:rFonts w:ascii="Arial" w:hAnsi="Arial" w:cs="Arial"/>
          <w:sz w:val="24"/>
          <w:szCs w:val="24"/>
        </w:rPr>
        <w:t>,</w:t>
      </w:r>
      <w:r w:rsidR="0008721F" w:rsidRPr="005F274F">
        <w:rPr>
          <w:rFonts w:ascii="Arial" w:hAnsi="Arial" w:cs="Arial"/>
          <w:sz w:val="24"/>
          <w:szCs w:val="24"/>
        </w:rPr>
        <w:t xml:space="preserve"> which again links with the </w:t>
      </w:r>
      <w:r w:rsidR="001F13D7" w:rsidRPr="005F274F">
        <w:rPr>
          <w:rFonts w:ascii="Arial" w:hAnsi="Arial" w:cs="Arial"/>
          <w:sz w:val="24"/>
          <w:szCs w:val="24"/>
        </w:rPr>
        <w:t>on ya bike project.</w:t>
      </w:r>
    </w:p>
    <w:p w14:paraId="2FC3437B" w14:textId="35754FA0" w:rsidR="00486843" w:rsidRPr="005F274F" w:rsidRDefault="00E6252E" w:rsidP="00291F1D">
      <w:pPr>
        <w:spacing w:line="360" w:lineRule="auto"/>
        <w:rPr>
          <w:rFonts w:ascii="Arial" w:hAnsi="Arial" w:cs="Arial"/>
          <w:sz w:val="24"/>
          <w:szCs w:val="24"/>
        </w:rPr>
      </w:pPr>
      <w:r w:rsidRPr="005F274F">
        <w:rPr>
          <w:rFonts w:ascii="Arial" w:hAnsi="Arial" w:cs="Arial"/>
          <w:sz w:val="24"/>
          <w:szCs w:val="24"/>
        </w:rPr>
        <w:t>Cardiff Council (no date)</w:t>
      </w:r>
      <w:r w:rsidR="00650B96" w:rsidRPr="005F274F">
        <w:rPr>
          <w:rFonts w:ascii="Arial" w:hAnsi="Arial" w:cs="Arial"/>
          <w:sz w:val="24"/>
          <w:szCs w:val="24"/>
        </w:rPr>
        <w:t xml:space="preserve"> have tried to address th</w:t>
      </w:r>
      <w:r w:rsidR="006879D1" w:rsidRPr="005F274F">
        <w:rPr>
          <w:rFonts w:ascii="Arial" w:hAnsi="Arial" w:cs="Arial"/>
          <w:sz w:val="24"/>
          <w:szCs w:val="24"/>
        </w:rPr>
        <w:t xml:space="preserve">ese issues </w:t>
      </w:r>
      <w:r w:rsidR="00650B96" w:rsidRPr="005F274F">
        <w:rPr>
          <w:rFonts w:ascii="Arial" w:hAnsi="Arial" w:cs="Arial"/>
          <w:sz w:val="24"/>
          <w:szCs w:val="24"/>
        </w:rPr>
        <w:t xml:space="preserve">and devised a scheme where communities can request </w:t>
      </w:r>
      <w:r w:rsidR="00353327" w:rsidRPr="005F274F">
        <w:rPr>
          <w:rFonts w:ascii="Arial" w:hAnsi="Arial" w:cs="Arial"/>
          <w:sz w:val="24"/>
          <w:szCs w:val="24"/>
        </w:rPr>
        <w:t>for a temporary street play order, which will close their street for two hours a month</w:t>
      </w:r>
      <w:r w:rsidR="00BC2932" w:rsidRPr="005F274F">
        <w:rPr>
          <w:rFonts w:ascii="Arial" w:hAnsi="Arial" w:cs="Arial"/>
          <w:sz w:val="24"/>
          <w:szCs w:val="24"/>
        </w:rPr>
        <w:t>. The play order is to be monitored by families in the area to ensure the safety of the children whilst they play</w:t>
      </w:r>
      <w:r w:rsidR="005F6E2F" w:rsidRPr="005F274F">
        <w:rPr>
          <w:rFonts w:ascii="Arial" w:hAnsi="Arial" w:cs="Arial"/>
          <w:sz w:val="24"/>
          <w:szCs w:val="24"/>
        </w:rPr>
        <w:t xml:space="preserve">. It is hoped that this will bring the communities together </w:t>
      </w:r>
      <w:r w:rsidR="007457B8" w:rsidRPr="005F274F">
        <w:rPr>
          <w:rFonts w:ascii="Arial" w:hAnsi="Arial" w:cs="Arial"/>
          <w:sz w:val="24"/>
          <w:szCs w:val="24"/>
        </w:rPr>
        <w:t>and</w:t>
      </w:r>
      <w:r w:rsidR="005F6E2F" w:rsidRPr="005F274F">
        <w:rPr>
          <w:rFonts w:ascii="Arial" w:hAnsi="Arial" w:cs="Arial"/>
          <w:sz w:val="24"/>
          <w:szCs w:val="24"/>
        </w:rPr>
        <w:t xml:space="preserve"> support </w:t>
      </w:r>
      <w:r w:rsidR="007457B8" w:rsidRPr="005F274F">
        <w:rPr>
          <w:rFonts w:ascii="Arial" w:hAnsi="Arial" w:cs="Arial"/>
          <w:sz w:val="24"/>
          <w:szCs w:val="24"/>
        </w:rPr>
        <w:t>their children as they play outdoors with the freedom of being safe.</w:t>
      </w:r>
      <w:r w:rsidR="000313E0" w:rsidRPr="005F274F">
        <w:rPr>
          <w:rFonts w:ascii="Arial" w:hAnsi="Arial" w:cs="Arial"/>
          <w:sz w:val="24"/>
          <w:szCs w:val="24"/>
        </w:rPr>
        <w:t xml:space="preserve"> </w:t>
      </w:r>
      <w:r w:rsidR="00883CF8" w:rsidRPr="005F274F">
        <w:rPr>
          <w:rFonts w:ascii="Arial" w:hAnsi="Arial" w:cs="Arial"/>
          <w:sz w:val="24"/>
          <w:szCs w:val="24"/>
        </w:rPr>
        <w:t>On ya bike</w:t>
      </w:r>
      <w:r w:rsidR="000313E0" w:rsidRPr="005F274F">
        <w:rPr>
          <w:rFonts w:ascii="Arial" w:hAnsi="Arial" w:cs="Arial"/>
          <w:sz w:val="24"/>
          <w:szCs w:val="24"/>
        </w:rPr>
        <w:t xml:space="preserve"> could attend these sessions and </w:t>
      </w:r>
      <w:r w:rsidR="00FE0522" w:rsidRPr="005F274F">
        <w:rPr>
          <w:rFonts w:ascii="Arial" w:hAnsi="Arial" w:cs="Arial"/>
          <w:sz w:val="24"/>
          <w:szCs w:val="24"/>
        </w:rPr>
        <w:t xml:space="preserve">help children learn how to ride their bikes in their streets and become a familiar face </w:t>
      </w:r>
      <w:r w:rsidR="00473C8C" w:rsidRPr="005F274F">
        <w:rPr>
          <w:rFonts w:ascii="Arial" w:hAnsi="Arial" w:cs="Arial"/>
          <w:sz w:val="24"/>
          <w:szCs w:val="24"/>
        </w:rPr>
        <w:t>in</w:t>
      </w:r>
      <w:r w:rsidR="00FE0522" w:rsidRPr="005F274F">
        <w:rPr>
          <w:rFonts w:ascii="Arial" w:hAnsi="Arial" w:cs="Arial"/>
          <w:sz w:val="24"/>
          <w:szCs w:val="24"/>
        </w:rPr>
        <w:t xml:space="preserve"> the </w:t>
      </w:r>
      <w:r w:rsidR="00473C8C" w:rsidRPr="005F274F">
        <w:rPr>
          <w:rFonts w:ascii="Arial" w:hAnsi="Arial" w:cs="Arial"/>
          <w:sz w:val="24"/>
          <w:szCs w:val="24"/>
        </w:rPr>
        <w:t>c</w:t>
      </w:r>
      <w:r w:rsidR="00FE0522" w:rsidRPr="005F274F">
        <w:rPr>
          <w:rFonts w:ascii="Arial" w:hAnsi="Arial" w:cs="Arial"/>
          <w:sz w:val="24"/>
          <w:szCs w:val="24"/>
        </w:rPr>
        <w:t>o</w:t>
      </w:r>
      <w:r w:rsidR="00473C8C" w:rsidRPr="005F274F">
        <w:rPr>
          <w:rFonts w:ascii="Arial" w:hAnsi="Arial" w:cs="Arial"/>
          <w:sz w:val="24"/>
          <w:szCs w:val="24"/>
        </w:rPr>
        <w:t>mmunity</w:t>
      </w:r>
      <w:r w:rsidR="00AC418A" w:rsidRPr="005F274F">
        <w:rPr>
          <w:rFonts w:ascii="Arial" w:hAnsi="Arial" w:cs="Arial"/>
          <w:sz w:val="24"/>
          <w:szCs w:val="24"/>
        </w:rPr>
        <w:t xml:space="preserve"> which could increase the numbers of people accessing the provision</w:t>
      </w:r>
      <w:r w:rsidR="00FE0522" w:rsidRPr="005F274F">
        <w:rPr>
          <w:rFonts w:ascii="Arial" w:hAnsi="Arial" w:cs="Arial"/>
          <w:sz w:val="24"/>
          <w:szCs w:val="24"/>
        </w:rPr>
        <w:t>.</w:t>
      </w:r>
    </w:p>
    <w:p w14:paraId="6A6C2EAF" w14:textId="0C75CD66" w:rsidR="00B63577" w:rsidRPr="005F274F" w:rsidRDefault="00BD6C62" w:rsidP="00291F1D">
      <w:pPr>
        <w:spacing w:line="360" w:lineRule="auto"/>
        <w:rPr>
          <w:rFonts w:ascii="Arial" w:hAnsi="Arial" w:cs="Arial"/>
          <w:sz w:val="24"/>
          <w:szCs w:val="24"/>
        </w:rPr>
      </w:pPr>
      <w:r w:rsidRPr="005F274F">
        <w:rPr>
          <w:rFonts w:ascii="Arial" w:hAnsi="Arial" w:cs="Arial"/>
          <w:sz w:val="24"/>
          <w:szCs w:val="24"/>
        </w:rPr>
        <w:t>A SWOT analysis</w:t>
      </w:r>
      <w:r w:rsidR="00FE0522" w:rsidRPr="005F274F">
        <w:rPr>
          <w:rFonts w:ascii="Arial" w:hAnsi="Arial" w:cs="Arial"/>
          <w:sz w:val="24"/>
          <w:szCs w:val="24"/>
        </w:rPr>
        <w:t xml:space="preserve"> </w:t>
      </w:r>
      <w:r w:rsidR="000B40CB" w:rsidRPr="005F274F">
        <w:rPr>
          <w:rFonts w:ascii="Arial" w:hAnsi="Arial" w:cs="Arial"/>
          <w:sz w:val="24"/>
          <w:szCs w:val="24"/>
        </w:rPr>
        <w:t>has been undertaken for the project which has</w:t>
      </w:r>
      <w:r w:rsidR="007A6634" w:rsidRPr="005F274F">
        <w:rPr>
          <w:rFonts w:ascii="Arial" w:hAnsi="Arial" w:cs="Arial"/>
          <w:sz w:val="24"/>
          <w:szCs w:val="24"/>
        </w:rPr>
        <w:t xml:space="preserve"> identified </w:t>
      </w:r>
      <w:r w:rsidR="007F589A" w:rsidRPr="005F274F">
        <w:rPr>
          <w:rFonts w:ascii="Arial" w:hAnsi="Arial" w:cs="Arial"/>
          <w:sz w:val="24"/>
          <w:szCs w:val="24"/>
        </w:rPr>
        <w:t>the critical issues by measuring internal and external factors</w:t>
      </w:r>
      <w:r w:rsidR="00EF4339" w:rsidRPr="005F274F">
        <w:rPr>
          <w:rFonts w:ascii="Arial" w:hAnsi="Arial" w:cs="Arial"/>
          <w:sz w:val="24"/>
          <w:szCs w:val="24"/>
        </w:rPr>
        <w:t xml:space="preserve"> </w:t>
      </w:r>
      <w:r w:rsidR="00DD1A90" w:rsidRPr="005F274F">
        <w:rPr>
          <w:rFonts w:ascii="Arial" w:hAnsi="Arial" w:cs="Arial"/>
          <w:sz w:val="24"/>
          <w:szCs w:val="24"/>
        </w:rPr>
        <w:t>(</w:t>
      </w:r>
      <w:r w:rsidR="008730EB" w:rsidRPr="005F274F">
        <w:rPr>
          <w:rFonts w:ascii="Arial" w:hAnsi="Arial" w:cs="Arial"/>
          <w:sz w:val="24"/>
          <w:szCs w:val="24"/>
        </w:rPr>
        <w:t xml:space="preserve">White and </w:t>
      </w:r>
      <w:r w:rsidR="00462A61" w:rsidRPr="005F274F">
        <w:rPr>
          <w:rFonts w:ascii="Arial" w:hAnsi="Arial" w:cs="Arial"/>
          <w:sz w:val="24"/>
          <w:szCs w:val="24"/>
        </w:rPr>
        <w:t>Bottoroff</w:t>
      </w:r>
      <w:r w:rsidR="009D2794" w:rsidRPr="005F274F">
        <w:rPr>
          <w:rFonts w:ascii="Arial" w:hAnsi="Arial" w:cs="Arial"/>
          <w:sz w:val="24"/>
          <w:szCs w:val="24"/>
        </w:rPr>
        <w:t xml:space="preserve"> 2022). </w:t>
      </w:r>
      <w:r w:rsidR="007F589A" w:rsidRPr="005F274F">
        <w:rPr>
          <w:rFonts w:ascii="Arial" w:hAnsi="Arial" w:cs="Arial"/>
          <w:sz w:val="24"/>
          <w:szCs w:val="24"/>
        </w:rPr>
        <w:lastRenderedPageBreak/>
        <w:t xml:space="preserve">In using a SWOT </w:t>
      </w:r>
      <w:r w:rsidR="00762F58" w:rsidRPr="005F274F">
        <w:rPr>
          <w:rFonts w:ascii="Arial" w:hAnsi="Arial" w:cs="Arial"/>
          <w:sz w:val="24"/>
          <w:szCs w:val="24"/>
        </w:rPr>
        <w:t>analysis,</w:t>
      </w:r>
      <w:r w:rsidR="000A684D" w:rsidRPr="005F274F">
        <w:rPr>
          <w:rFonts w:ascii="Arial" w:hAnsi="Arial" w:cs="Arial"/>
          <w:sz w:val="24"/>
          <w:szCs w:val="24"/>
        </w:rPr>
        <w:t xml:space="preserve"> I </w:t>
      </w:r>
      <w:r w:rsidR="0001122C" w:rsidRPr="005F274F">
        <w:rPr>
          <w:rFonts w:ascii="Arial" w:hAnsi="Arial" w:cs="Arial"/>
          <w:sz w:val="24"/>
          <w:szCs w:val="24"/>
        </w:rPr>
        <w:t>can</w:t>
      </w:r>
      <w:r w:rsidR="000A684D" w:rsidRPr="005F274F">
        <w:rPr>
          <w:rFonts w:ascii="Arial" w:hAnsi="Arial" w:cs="Arial"/>
          <w:sz w:val="24"/>
          <w:szCs w:val="24"/>
        </w:rPr>
        <w:t xml:space="preserve"> see where on ya bike is in the market. Its strengths are</w:t>
      </w:r>
      <w:r w:rsidR="00303C46" w:rsidRPr="005F274F">
        <w:rPr>
          <w:rFonts w:ascii="Arial" w:hAnsi="Arial" w:cs="Arial"/>
          <w:sz w:val="24"/>
          <w:szCs w:val="24"/>
        </w:rPr>
        <w:t xml:space="preserve"> its uniqueness of placement</w:t>
      </w:r>
      <w:r w:rsidR="007458CF" w:rsidRPr="005F274F">
        <w:rPr>
          <w:rFonts w:ascii="Arial" w:hAnsi="Arial" w:cs="Arial"/>
          <w:sz w:val="24"/>
          <w:szCs w:val="24"/>
        </w:rPr>
        <w:t xml:space="preserve"> and </w:t>
      </w:r>
      <w:r w:rsidR="00303C46" w:rsidRPr="005F274F">
        <w:rPr>
          <w:rFonts w:ascii="Arial" w:hAnsi="Arial" w:cs="Arial"/>
          <w:sz w:val="24"/>
          <w:szCs w:val="24"/>
        </w:rPr>
        <w:t>the expertise of myself knowing the local area and families,</w:t>
      </w:r>
      <w:r w:rsidR="007458CF" w:rsidRPr="005F274F">
        <w:rPr>
          <w:rFonts w:ascii="Arial" w:hAnsi="Arial" w:cs="Arial"/>
          <w:sz w:val="24"/>
          <w:szCs w:val="24"/>
        </w:rPr>
        <w:t xml:space="preserve"> the weaknesses </w:t>
      </w:r>
      <w:r w:rsidR="00F253A8" w:rsidRPr="005F274F">
        <w:rPr>
          <w:rFonts w:ascii="Arial" w:hAnsi="Arial" w:cs="Arial"/>
          <w:sz w:val="24"/>
          <w:szCs w:val="24"/>
        </w:rPr>
        <w:t xml:space="preserve">are </w:t>
      </w:r>
      <w:r w:rsidR="00D72C69" w:rsidRPr="005F274F">
        <w:rPr>
          <w:rFonts w:ascii="Arial" w:hAnsi="Arial" w:cs="Arial"/>
          <w:sz w:val="24"/>
          <w:szCs w:val="24"/>
        </w:rPr>
        <w:t>lack of marketing expertise</w:t>
      </w:r>
      <w:r w:rsidR="00D169C7" w:rsidRPr="005F274F">
        <w:rPr>
          <w:rFonts w:ascii="Arial" w:hAnsi="Arial" w:cs="Arial"/>
          <w:sz w:val="24"/>
          <w:szCs w:val="24"/>
        </w:rPr>
        <w:t>, the opportunities could be that the business could in time expand to other areas of deprivation in Cardiff</w:t>
      </w:r>
      <w:r w:rsidR="005D4274" w:rsidRPr="005F274F">
        <w:rPr>
          <w:rFonts w:ascii="Arial" w:hAnsi="Arial" w:cs="Arial"/>
          <w:sz w:val="24"/>
          <w:szCs w:val="24"/>
        </w:rPr>
        <w:t>, and the threat will be new competitors entering the market and having a better reputation, however</w:t>
      </w:r>
      <w:r w:rsidR="00526849" w:rsidRPr="005F274F">
        <w:rPr>
          <w:rFonts w:ascii="Arial" w:hAnsi="Arial" w:cs="Arial"/>
          <w:sz w:val="24"/>
          <w:szCs w:val="24"/>
        </w:rPr>
        <w:t xml:space="preserve"> I have also</w:t>
      </w:r>
      <w:r w:rsidR="0099063D" w:rsidRPr="005F274F">
        <w:rPr>
          <w:rFonts w:ascii="Arial" w:hAnsi="Arial" w:cs="Arial"/>
          <w:sz w:val="24"/>
          <w:szCs w:val="24"/>
        </w:rPr>
        <w:t xml:space="preserve"> used the Michael Porter (1979) </w:t>
      </w:r>
      <w:r w:rsidR="0058743C" w:rsidRPr="005F274F">
        <w:rPr>
          <w:rFonts w:ascii="Arial" w:hAnsi="Arial" w:cs="Arial"/>
          <w:sz w:val="24"/>
          <w:szCs w:val="24"/>
        </w:rPr>
        <w:t>five force</w:t>
      </w:r>
      <w:r w:rsidR="00721249" w:rsidRPr="005F274F">
        <w:rPr>
          <w:rFonts w:ascii="Arial" w:hAnsi="Arial" w:cs="Arial"/>
          <w:sz w:val="24"/>
          <w:szCs w:val="24"/>
        </w:rPr>
        <w:t xml:space="preserve"> strategic analysis model to analyse and identify the </w:t>
      </w:r>
      <w:r w:rsidR="00B357AD" w:rsidRPr="005F274F">
        <w:rPr>
          <w:rFonts w:ascii="Arial" w:hAnsi="Arial" w:cs="Arial"/>
          <w:sz w:val="24"/>
          <w:szCs w:val="24"/>
        </w:rPr>
        <w:t>competitive forces and believe that even though there are similar project</w:t>
      </w:r>
      <w:r w:rsidR="00491937" w:rsidRPr="005F274F">
        <w:rPr>
          <w:rFonts w:ascii="Arial" w:hAnsi="Arial" w:cs="Arial"/>
          <w:sz w:val="24"/>
          <w:szCs w:val="24"/>
        </w:rPr>
        <w:t xml:space="preserve">s </w:t>
      </w:r>
      <w:r w:rsidR="00B357AD" w:rsidRPr="005F274F">
        <w:rPr>
          <w:rFonts w:ascii="Arial" w:hAnsi="Arial" w:cs="Arial"/>
          <w:sz w:val="24"/>
          <w:szCs w:val="24"/>
        </w:rPr>
        <w:t>to On ya bike,</w:t>
      </w:r>
      <w:r w:rsidR="00962009" w:rsidRPr="005F274F">
        <w:rPr>
          <w:rFonts w:ascii="Arial" w:hAnsi="Arial" w:cs="Arial"/>
          <w:sz w:val="24"/>
          <w:szCs w:val="24"/>
        </w:rPr>
        <w:t xml:space="preserve"> </w:t>
      </w:r>
      <w:r w:rsidR="00843FEA" w:rsidRPr="005F274F">
        <w:rPr>
          <w:rFonts w:ascii="Arial" w:hAnsi="Arial" w:cs="Arial"/>
          <w:sz w:val="24"/>
          <w:szCs w:val="24"/>
        </w:rPr>
        <w:t>ours</w:t>
      </w:r>
      <w:r w:rsidR="00784183" w:rsidRPr="005F274F">
        <w:rPr>
          <w:rFonts w:ascii="Arial" w:hAnsi="Arial" w:cs="Arial"/>
          <w:sz w:val="24"/>
          <w:szCs w:val="24"/>
        </w:rPr>
        <w:t xml:space="preserve"> </w:t>
      </w:r>
      <w:r w:rsidR="00B357AD" w:rsidRPr="005F274F">
        <w:rPr>
          <w:rFonts w:ascii="Arial" w:hAnsi="Arial" w:cs="Arial"/>
          <w:sz w:val="24"/>
          <w:szCs w:val="24"/>
        </w:rPr>
        <w:t>is unique</w:t>
      </w:r>
      <w:r w:rsidR="00962009" w:rsidRPr="005F274F">
        <w:rPr>
          <w:rFonts w:ascii="Arial" w:hAnsi="Arial" w:cs="Arial"/>
          <w:sz w:val="24"/>
          <w:szCs w:val="24"/>
        </w:rPr>
        <w:t xml:space="preserve"> </w:t>
      </w:r>
      <w:r w:rsidR="00B357AD" w:rsidRPr="005F274F">
        <w:rPr>
          <w:rFonts w:ascii="Arial" w:hAnsi="Arial" w:cs="Arial"/>
          <w:sz w:val="24"/>
          <w:szCs w:val="24"/>
        </w:rPr>
        <w:t>in its location and price</w:t>
      </w:r>
      <w:r w:rsidR="005D769B" w:rsidRPr="005F274F">
        <w:rPr>
          <w:rFonts w:ascii="Arial" w:hAnsi="Arial" w:cs="Arial"/>
          <w:sz w:val="24"/>
          <w:szCs w:val="24"/>
        </w:rPr>
        <w:t xml:space="preserve"> (Gratton 2023). </w:t>
      </w:r>
    </w:p>
    <w:p w14:paraId="06EC57D1" w14:textId="5C9CADFA" w:rsidR="00B63577" w:rsidRPr="005F274F" w:rsidRDefault="00C2713D" w:rsidP="00291F1D">
      <w:pPr>
        <w:spacing w:line="360" w:lineRule="auto"/>
        <w:rPr>
          <w:rFonts w:ascii="Arial" w:hAnsi="Arial" w:cs="Arial"/>
          <w:sz w:val="24"/>
          <w:szCs w:val="24"/>
          <w:u w:val="single"/>
        </w:rPr>
      </w:pPr>
      <w:r w:rsidRPr="005F274F">
        <w:rPr>
          <w:rFonts w:ascii="Arial" w:hAnsi="Arial" w:cs="Arial"/>
          <w:b/>
          <w:bCs/>
          <w:sz w:val="24"/>
          <w:szCs w:val="24"/>
          <w:u w:val="single"/>
        </w:rPr>
        <w:t xml:space="preserve">Current policies </w:t>
      </w:r>
    </w:p>
    <w:p w14:paraId="0D1E78B0" w14:textId="6979ECB8" w:rsidR="00B25615" w:rsidRPr="005F274F" w:rsidRDefault="00B25615" w:rsidP="00291F1D">
      <w:pPr>
        <w:spacing w:line="360" w:lineRule="auto"/>
        <w:rPr>
          <w:rFonts w:ascii="Arial" w:hAnsi="Arial" w:cs="Arial"/>
          <w:sz w:val="24"/>
          <w:szCs w:val="24"/>
        </w:rPr>
      </w:pPr>
      <w:r w:rsidRPr="005F274F">
        <w:rPr>
          <w:rFonts w:ascii="Arial" w:hAnsi="Arial" w:cs="Arial"/>
          <w:sz w:val="24"/>
          <w:szCs w:val="24"/>
        </w:rPr>
        <w:t xml:space="preserve">The Welsh Government (2021) introduced The Wellbeing of Future Generations (Wales) Act in 2016, which is about improving social, economic, environmental, and cultural wellbeing in Wales. The Act makes public bodies think about the long-term and how they can </w:t>
      </w:r>
      <w:r w:rsidR="00C4354D" w:rsidRPr="005F274F">
        <w:rPr>
          <w:rFonts w:ascii="Arial" w:hAnsi="Arial" w:cs="Arial"/>
          <w:sz w:val="24"/>
          <w:szCs w:val="24"/>
        </w:rPr>
        <w:t>collaborate</w:t>
      </w:r>
      <w:r w:rsidRPr="005F274F">
        <w:rPr>
          <w:rFonts w:ascii="Arial" w:hAnsi="Arial" w:cs="Arial"/>
          <w:sz w:val="24"/>
          <w:szCs w:val="24"/>
        </w:rPr>
        <w:t xml:space="preserve"> with people and communities to prevent problems. </w:t>
      </w:r>
      <w:r w:rsidR="00B9517B" w:rsidRPr="005F274F">
        <w:rPr>
          <w:rFonts w:ascii="Arial" w:hAnsi="Arial" w:cs="Arial"/>
          <w:sz w:val="24"/>
          <w:szCs w:val="24"/>
        </w:rPr>
        <w:t>So</w:t>
      </w:r>
      <w:r w:rsidR="001A6043" w:rsidRPr="005F274F">
        <w:rPr>
          <w:rFonts w:ascii="Arial" w:hAnsi="Arial" w:cs="Arial"/>
          <w:sz w:val="24"/>
          <w:szCs w:val="24"/>
        </w:rPr>
        <w:t xml:space="preserve">, </w:t>
      </w:r>
      <w:r w:rsidR="006E7F90" w:rsidRPr="005F274F">
        <w:rPr>
          <w:rFonts w:ascii="Arial" w:hAnsi="Arial" w:cs="Arial"/>
          <w:sz w:val="24"/>
          <w:szCs w:val="24"/>
        </w:rPr>
        <w:t xml:space="preserve">projects like on ya bike are </w:t>
      </w:r>
      <w:r w:rsidR="000F6851" w:rsidRPr="005F274F">
        <w:rPr>
          <w:rFonts w:ascii="Arial" w:hAnsi="Arial" w:cs="Arial"/>
          <w:sz w:val="24"/>
          <w:szCs w:val="24"/>
        </w:rPr>
        <w:t>supporting t</w:t>
      </w:r>
      <w:r w:rsidR="005F0B18" w:rsidRPr="005F274F">
        <w:rPr>
          <w:rFonts w:ascii="Arial" w:hAnsi="Arial" w:cs="Arial"/>
          <w:sz w:val="24"/>
          <w:szCs w:val="24"/>
        </w:rPr>
        <w:t xml:space="preserve">his </w:t>
      </w:r>
      <w:r w:rsidR="00586050" w:rsidRPr="005F274F">
        <w:rPr>
          <w:rFonts w:ascii="Arial" w:hAnsi="Arial" w:cs="Arial"/>
          <w:sz w:val="24"/>
          <w:szCs w:val="24"/>
        </w:rPr>
        <w:t>and will</w:t>
      </w:r>
      <w:r w:rsidR="00AC418A" w:rsidRPr="005F274F">
        <w:rPr>
          <w:rFonts w:ascii="Arial" w:hAnsi="Arial" w:cs="Arial"/>
          <w:sz w:val="24"/>
          <w:szCs w:val="24"/>
        </w:rPr>
        <w:t xml:space="preserve"> hopefully</w:t>
      </w:r>
      <w:r w:rsidR="00586050" w:rsidRPr="005F274F">
        <w:rPr>
          <w:rFonts w:ascii="Arial" w:hAnsi="Arial" w:cs="Arial"/>
          <w:sz w:val="24"/>
          <w:szCs w:val="24"/>
        </w:rPr>
        <w:t xml:space="preserve"> enable </w:t>
      </w:r>
      <w:r w:rsidR="00AC418A" w:rsidRPr="005F274F">
        <w:rPr>
          <w:rFonts w:ascii="Arial" w:hAnsi="Arial" w:cs="Arial"/>
          <w:sz w:val="24"/>
          <w:szCs w:val="24"/>
        </w:rPr>
        <w:t xml:space="preserve">us to </w:t>
      </w:r>
      <w:r w:rsidR="00586050" w:rsidRPr="005F274F">
        <w:rPr>
          <w:rFonts w:ascii="Arial" w:hAnsi="Arial" w:cs="Arial"/>
          <w:sz w:val="24"/>
          <w:szCs w:val="24"/>
        </w:rPr>
        <w:t xml:space="preserve">access </w:t>
      </w:r>
      <w:r w:rsidR="009A0C8F" w:rsidRPr="005F274F">
        <w:rPr>
          <w:rFonts w:ascii="Arial" w:hAnsi="Arial" w:cs="Arial"/>
          <w:sz w:val="24"/>
          <w:szCs w:val="24"/>
        </w:rPr>
        <w:t xml:space="preserve">grants that </w:t>
      </w:r>
      <w:r w:rsidR="00586050" w:rsidRPr="005F274F">
        <w:rPr>
          <w:rFonts w:ascii="Arial" w:hAnsi="Arial" w:cs="Arial"/>
          <w:sz w:val="24"/>
          <w:szCs w:val="24"/>
        </w:rPr>
        <w:t xml:space="preserve">the Welsh Government provide. </w:t>
      </w:r>
    </w:p>
    <w:p w14:paraId="1F28665D" w14:textId="6C49B03D" w:rsidR="006D69E2" w:rsidRPr="005F274F" w:rsidRDefault="002B600C" w:rsidP="00291F1D">
      <w:pPr>
        <w:spacing w:line="360" w:lineRule="auto"/>
        <w:rPr>
          <w:rFonts w:ascii="Arial" w:hAnsi="Arial" w:cs="Arial"/>
          <w:sz w:val="24"/>
          <w:szCs w:val="24"/>
        </w:rPr>
      </w:pPr>
      <w:r w:rsidRPr="005F274F">
        <w:rPr>
          <w:rFonts w:ascii="Arial" w:hAnsi="Arial" w:cs="Arial"/>
          <w:sz w:val="24"/>
          <w:szCs w:val="24"/>
        </w:rPr>
        <w:t>The Welsh Government (2023</w:t>
      </w:r>
      <w:r w:rsidR="00AC418A" w:rsidRPr="005F274F">
        <w:rPr>
          <w:rFonts w:ascii="Arial" w:hAnsi="Arial" w:cs="Arial"/>
          <w:sz w:val="24"/>
          <w:szCs w:val="24"/>
        </w:rPr>
        <w:t>b</w:t>
      </w:r>
      <w:r w:rsidRPr="005F274F">
        <w:rPr>
          <w:rFonts w:ascii="Arial" w:hAnsi="Arial" w:cs="Arial"/>
          <w:sz w:val="24"/>
          <w:szCs w:val="24"/>
        </w:rPr>
        <w:t xml:space="preserve">) has </w:t>
      </w:r>
      <w:r w:rsidR="00586050" w:rsidRPr="005F274F">
        <w:rPr>
          <w:rFonts w:ascii="Arial" w:hAnsi="Arial" w:cs="Arial"/>
          <w:sz w:val="24"/>
          <w:szCs w:val="24"/>
        </w:rPr>
        <w:t xml:space="preserve">also </w:t>
      </w:r>
      <w:r w:rsidRPr="005F274F">
        <w:rPr>
          <w:rFonts w:ascii="Arial" w:hAnsi="Arial" w:cs="Arial"/>
          <w:sz w:val="24"/>
          <w:szCs w:val="24"/>
        </w:rPr>
        <w:t xml:space="preserve">developed a </w:t>
      </w:r>
      <w:r w:rsidR="00C434C8" w:rsidRPr="005F274F">
        <w:rPr>
          <w:rFonts w:ascii="Arial" w:hAnsi="Arial" w:cs="Arial"/>
          <w:sz w:val="24"/>
          <w:szCs w:val="24"/>
        </w:rPr>
        <w:t>strategy for child poverty in Wales</w:t>
      </w:r>
      <w:r w:rsidR="00423684" w:rsidRPr="005F274F">
        <w:rPr>
          <w:rFonts w:ascii="Arial" w:hAnsi="Arial" w:cs="Arial"/>
          <w:sz w:val="24"/>
          <w:szCs w:val="24"/>
        </w:rPr>
        <w:t xml:space="preserve"> which sets out actions on how to tackle child poverty over the coming years and their ambitions for all children regardless of their background.</w:t>
      </w:r>
      <w:r w:rsidR="00571C3A" w:rsidRPr="005F274F">
        <w:rPr>
          <w:rFonts w:ascii="Arial" w:hAnsi="Arial" w:cs="Arial"/>
          <w:sz w:val="24"/>
          <w:szCs w:val="24"/>
        </w:rPr>
        <w:t xml:space="preserve"> </w:t>
      </w:r>
      <w:r w:rsidR="00880050" w:rsidRPr="005F274F">
        <w:rPr>
          <w:rFonts w:ascii="Arial" w:hAnsi="Arial" w:cs="Arial"/>
          <w:sz w:val="24"/>
          <w:szCs w:val="24"/>
        </w:rPr>
        <w:t>However,</w:t>
      </w:r>
      <w:r w:rsidR="00571C3A" w:rsidRPr="005F274F">
        <w:rPr>
          <w:rFonts w:ascii="Arial" w:hAnsi="Arial" w:cs="Arial"/>
          <w:sz w:val="24"/>
          <w:szCs w:val="24"/>
        </w:rPr>
        <w:t xml:space="preserve"> the </w:t>
      </w:r>
      <w:r w:rsidR="000546FF" w:rsidRPr="005F274F">
        <w:rPr>
          <w:rFonts w:ascii="Arial" w:hAnsi="Arial" w:cs="Arial"/>
          <w:sz w:val="24"/>
          <w:szCs w:val="24"/>
        </w:rPr>
        <w:t>Children’s</w:t>
      </w:r>
      <w:r w:rsidR="00571C3A" w:rsidRPr="005F274F">
        <w:rPr>
          <w:rFonts w:ascii="Arial" w:hAnsi="Arial" w:cs="Arial"/>
          <w:sz w:val="24"/>
          <w:szCs w:val="24"/>
        </w:rPr>
        <w:t xml:space="preserve"> </w:t>
      </w:r>
      <w:r w:rsidR="000546FF" w:rsidRPr="005F274F">
        <w:rPr>
          <w:rFonts w:ascii="Arial" w:hAnsi="Arial" w:cs="Arial"/>
          <w:sz w:val="24"/>
          <w:szCs w:val="24"/>
        </w:rPr>
        <w:t>C</w:t>
      </w:r>
      <w:r w:rsidR="00571C3A" w:rsidRPr="005F274F">
        <w:rPr>
          <w:rFonts w:ascii="Arial" w:hAnsi="Arial" w:cs="Arial"/>
          <w:sz w:val="24"/>
          <w:szCs w:val="24"/>
        </w:rPr>
        <w:t>ommissioner for Wales</w:t>
      </w:r>
      <w:r w:rsidR="00573BA6" w:rsidRPr="005F274F">
        <w:rPr>
          <w:rFonts w:ascii="Arial" w:hAnsi="Arial" w:cs="Arial"/>
          <w:sz w:val="24"/>
          <w:szCs w:val="24"/>
        </w:rPr>
        <w:t xml:space="preserve"> </w:t>
      </w:r>
      <w:r w:rsidR="000546FF" w:rsidRPr="005F274F">
        <w:rPr>
          <w:rFonts w:ascii="Arial" w:hAnsi="Arial" w:cs="Arial"/>
          <w:sz w:val="24"/>
          <w:szCs w:val="24"/>
        </w:rPr>
        <w:t xml:space="preserve">(2024) </w:t>
      </w:r>
      <w:r w:rsidR="00573BA6" w:rsidRPr="005F274F">
        <w:rPr>
          <w:rFonts w:ascii="Arial" w:hAnsi="Arial" w:cs="Arial"/>
          <w:sz w:val="24"/>
          <w:szCs w:val="24"/>
        </w:rPr>
        <w:t>along with several other organisations are disappointed by the strategy as they</w:t>
      </w:r>
      <w:r w:rsidR="00085294" w:rsidRPr="005F274F">
        <w:rPr>
          <w:rFonts w:ascii="Arial" w:hAnsi="Arial" w:cs="Arial"/>
          <w:sz w:val="24"/>
          <w:szCs w:val="24"/>
        </w:rPr>
        <w:t xml:space="preserve"> do not believe that it meets the gravity of what children in Wales are facing today. The commissioner believes that the strategy should have an action plan and monitoring</w:t>
      </w:r>
      <w:r w:rsidR="008B736A" w:rsidRPr="005F274F">
        <w:rPr>
          <w:rFonts w:ascii="Arial" w:hAnsi="Arial" w:cs="Arial"/>
          <w:sz w:val="24"/>
          <w:szCs w:val="24"/>
        </w:rPr>
        <w:t xml:space="preserve"> framework which sets targets and gives measurable outcomes. The commissioner also believes that the UN Committee for the Rights of the Child concluding observations should be recognised too</w:t>
      </w:r>
      <w:r w:rsidR="00A042F0" w:rsidRPr="005F274F">
        <w:rPr>
          <w:rFonts w:ascii="Arial" w:hAnsi="Arial" w:cs="Arial"/>
          <w:sz w:val="24"/>
          <w:szCs w:val="24"/>
        </w:rPr>
        <w:t xml:space="preserve"> (Children’s Legal Centre Wales 2023)</w:t>
      </w:r>
      <w:r w:rsidR="008B736A" w:rsidRPr="005F274F">
        <w:rPr>
          <w:rFonts w:ascii="Arial" w:hAnsi="Arial" w:cs="Arial"/>
          <w:sz w:val="24"/>
          <w:szCs w:val="24"/>
        </w:rPr>
        <w:t>.</w:t>
      </w:r>
    </w:p>
    <w:p w14:paraId="7DACA2DD" w14:textId="28D5221C" w:rsidR="006D69E2" w:rsidRPr="005F274F" w:rsidRDefault="006D69E2" w:rsidP="00291F1D">
      <w:pPr>
        <w:spacing w:line="360" w:lineRule="auto"/>
        <w:rPr>
          <w:rFonts w:ascii="Arial" w:hAnsi="Arial" w:cs="Arial"/>
          <w:sz w:val="24"/>
          <w:szCs w:val="24"/>
          <w:u w:val="single"/>
        </w:rPr>
      </w:pPr>
      <w:r w:rsidRPr="005F274F">
        <w:rPr>
          <w:rFonts w:ascii="Arial" w:hAnsi="Arial" w:cs="Arial"/>
          <w:b/>
          <w:bCs/>
          <w:sz w:val="24"/>
          <w:szCs w:val="24"/>
          <w:u w:val="single"/>
        </w:rPr>
        <w:t>Who are the  audience</w:t>
      </w:r>
      <w:r w:rsidRPr="005F274F">
        <w:rPr>
          <w:rFonts w:ascii="Arial" w:hAnsi="Arial" w:cs="Arial"/>
          <w:sz w:val="24"/>
          <w:szCs w:val="24"/>
          <w:u w:val="single"/>
        </w:rPr>
        <w:t xml:space="preserve">? </w:t>
      </w:r>
    </w:p>
    <w:p w14:paraId="4384E7A6" w14:textId="36EBCC1F" w:rsidR="009016DD" w:rsidRPr="005F274F" w:rsidRDefault="009871B7" w:rsidP="00291F1D">
      <w:pPr>
        <w:spacing w:line="360" w:lineRule="auto"/>
        <w:rPr>
          <w:rFonts w:ascii="Arial" w:hAnsi="Arial" w:cs="Arial"/>
          <w:sz w:val="24"/>
          <w:szCs w:val="24"/>
        </w:rPr>
      </w:pPr>
      <w:r w:rsidRPr="005F274F">
        <w:rPr>
          <w:rFonts w:ascii="Arial" w:hAnsi="Arial" w:cs="Arial"/>
          <w:sz w:val="24"/>
          <w:szCs w:val="24"/>
        </w:rPr>
        <w:t>The target audience</w:t>
      </w:r>
      <w:r w:rsidR="003E4643" w:rsidRPr="005F274F">
        <w:rPr>
          <w:rFonts w:ascii="Arial" w:hAnsi="Arial" w:cs="Arial"/>
          <w:sz w:val="24"/>
          <w:szCs w:val="24"/>
        </w:rPr>
        <w:t xml:space="preserve"> for on ya bike will be the residents of the Caerau area, initially </w:t>
      </w:r>
      <w:r w:rsidR="00287FF5" w:rsidRPr="005F274F">
        <w:rPr>
          <w:rFonts w:ascii="Arial" w:hAnsi="Arial" w:cs="Arial"/>
          <w:sz w:val="24"/>
          <w:szCs w:val="24"/>
        </w:rPr>
        <w:t>we will advertise in the local Flying Start groups</w:t>
      </w:r>
      <w:r w:rsidR="00AC418A" w:rsidRPr="005F274F">
        <w:rPr>
          <w:rFonts w:ascii="Arial" w:hAnsi="Arial" w:cs="Arial"/>
          <w:sz w:val="24"/>
          <w:szCs w:val="24"/>
        </w:rPr>
        <w:t>,</w:t>
      </w:r>
      <w:r w:rsidR="00287FF5" w:rsidRPr="005F274F">
        <w:rPr>
          <w:rFonts w:ascii="Arial" w:hAnsi="Arial" w:cs="Arial"/>
          <w:sz w:val="24"/>
          <w:szCs w:val="24"/>
        </w:rPr>
        <w:t xml:space="preserve"> </w:t>
      </w:r>
      <w:r w:rsidR="00C4354D" w:rsidRPr="005F274F">
        <w:rPr>
          <w:rFonts w:ascii="Arial" w:hAnsi="Arial" w:cs="Arial"/>
          <w:sz w:val="24"/>
          <w:szCs w:val="24"/>
        </w:rPr>
        <w:t>classes,</w:t>
      </w:r>
      <w:r w:rsidR="00287FF5" w:rsidRPr="005F274F">
        <w:rPr>
          <w:rFonts w:ascii="Arial" w:hAnsi="Arial" w:cs="Arial"/>
          <w:sz w:val="24"/>
          <w:szCs w:val="24"/>
        </w:rPr>
        <w:t xml:space="preserve"> and local schools</w:t>
      </w:r>
      <w:r w:rsidR="00DF6D93" w:rsidRPr="005F274F">
        <w:rPr>
          <w:rFonts w:ascii="Arial" w:hAnsi="Arial" w:cs="Arial"/>
          <w:sz w:val="24"/>
          <w:szCs w:val="24"/>
        </w:rPr>
        <w:t>, but it is hoped that word of mouth will bring more people forward to use the facilities.</w:t>
      </w:r>
    </w:p>
    <w:p w14:paraId="52F97EF3" w14:textId="4AEE90C2" w:rsidR="00486843" w:rsidRPr="005F274F" w:rsidRDefault="00486843" w:rsidP="00291F1D">
      <w:pPr>
        <w:spacing w:line="360" w:lineRule="auto"/>
        <w:rPr>
          <w:rFonts w:ascii="Arial" w:hAnsi="Arial" w:cs="Arial"/>
          <w:b/>
          <w:bCs/>
          <w:sz w:val="24"/>
          <w:szCs w:val="24"/>
          <w:u w:val="single"/>
        </w:rPr>
      </w:pPr>
      <w:r w:rsidRPr="005F274F">
        <w:rPr>
          <w:rFonts w:ascii="Arial" w:hAnsi="Arial" w:cs="Arial"/>
          <w:b/>
          <w:bCs/>
          <w:sz w:val="24"/>
          <w:szCs w:val="24"/>
          <w:u w:val="single"/>
        </w:rPr>
        <w:t>Finance Needed</w:t>
      </w:r>
    </w:p>
    <w:p w14:paraId="0FEC64B4" w14:textId="337AE4B6" w:rsidR="00D451BF" w:rsidRPr="005F274F" w:rsidRDefault="00D451BF" w:rsidP="00291F1D">
      <w:pPr>
        <w:spacing w:line="360" w:lineRule="auto"/>
        <w:rPr>
          <w:rFonts w:ascii="Arial" w:hAnsi="Arial" w:cs="Arial"/>
          <w:sz w:val="24"/>
          <w:szCs w:val="24"/>
        </w:rPr>
      </w:pPr>
      <w:r w:rsidRPr="005F274F">
        <w:rPr>
          <w:rFonts w:ascii="Arial" w:hAnsi="Arial" w:cs="Arial"/>
          <w:sz w:val="24"/>
          <w:szCs w:val="24"/>
        </w:rPr>
        <w:lastRenderedPageBreak/>
        <w:t>The project is a social enterprise as discussed previously</w:t>
      </w:r>
      <w:r w:rsidR="002F2E4B" w:rsidRPr="005F274F">
        <w:rPr>
          <w:rFonts w:ascii="Arial" w:hAnsi="Arial" w:cs="Arial"/>
          <w:sz w:val="24"/>
          <w:szCs w:val="24"/>
        </w:rPr>
        <w:t xml:space="preserve">, so there will be no charge to the families, which would mean that we would need grants and charitable donations to ensure the </w:t>
      </w:r>
      <w:r w:rsidR="00C4354D" w:rsidRPr="005F274F">
        <w:rPr>
          <w:rFonts w:ascii="Arial" w:hAnsi="Arial" w:cs="Arial"/>
          <w:sz w:val="24"/>
          <w:szCs w:val="24"/>
        </w:rPr>
        <w:t>start-up</w:t>
      </w:r>
      <w:r w:rsidR="002F2E4B" w:rsidRPr="005F274F">
        <w:rPr>
          <w:rFonts w:ascii="Arial" w:hAnsi="Arial" w:cs="Arial"/>
          <w:sz w:val="24"/>
          <w:szCs w:val="24"/>
        </w:rPr>
        <w:t xml:space="preserve"> and continuation of the </w:t>
      </w:r>
      <w:r w:rsidR="00795224" w:rsidRPr="005F274F">
        <w:rPr>
          <w:rFonts w:ascii="Arial" w:hAnsi="Arial" w:cs="Arial"/>
          <w:sz w:val="24"/>
          <w:szCs w:val="24"/>
        </w:rPr>
        <w:t>business.</w:t>
      </w:r>
    </w:p>
    <w:p w14:paraId="6C55ACDE" w14:textId="504BD6F3" w:rsidR="00C2713D" w:rsidRPr="005F274F" w:rsidRDefault="00C2713D" w:rsidP="00291F1D">
      <w:pPr>
        <w:spacing w:line="360" w:lineRule="auto"/>
        <w:rPr>
          <w:rFonts w:ascii="Arial" w:hAnsi="Arial" w:cs="Arial"/>
          <w:b/>
          <w:bCs/>
          <w:sz w:val="24"/>
          <w:szCs w:val="24"/>
          <w:u w:val="single"/>
        </w:rPr>
      </w:pPr>
      <w:r w:rsidRPr="005F274F">
        <w:rPr>
          <w:rFonts w:ascii="Arial" w:hAnsi="Arial" w:cs="Arial"/>
          <w:b/>
          <w:bCs/>
          <w:sz w:val="24"/>
          <w:szCs w:val="24"/>
          <w:u w:val="single"/>
        </w:rPr>
        <w:t>Conclu</w:t>
      </w:r>
      <w:r w:rsidR="00486843" w:rsidRPr="005F274F">
        <w:rPr>
          <w:rFonts w:ascii="Arial" w:hAnsi="Arial" w:cs="Arial"/>
          <w:b/>
          <w:bCs/>
          <w:sz w:val="24"/>
          <w:szCs w:val="24"/>
          <w:u w:val="single"/>
        </w:rPr>
        <w:t>sion</w:t>
      </w:r>
    </w:p>
    <w:p w14:paraId="1C8384BE" w14:textId="6774AE9C" w:rsidR="00DA48C5" w:rsidRPr="005F274F" w:rsidRDefault="00F63E01" w:rsidP="00291F1D">
      <w:pPr>
        <w:spacing w:line="360" w:lineRule="auto"/>
        <w:rPr>
          <w:rFonts w:ascii="Arial" w:hAnsi="Arial" w:cs="Arial"/>
          <w:sz w:val="24"/>
          <w:szCs w:val="24"/>
        </w:rPr>
      </w:pPr>
      <w:r w:rsidRPr="005F274F">
        <w:rPr>
          <w:rFonts w:ascii="Arial" w:hAnsi="Arial" w:cs="Arial"/>
          <w:color w:val="000000"/>
          <w:sz w:val="24"/>
          <w:szCs w:val="24"/>
        </w:rPr>
        <w:t>This project is personal to me as I have seen the benefits that the Flying Start scheme has given to children in the area from working with the families for over 10 years.</w:t>
      </w:r>
      <w:r w:rsidR="00604FB2" w:rsidRPr="005F274F">
        <w:rPr>
          <w:rFonts w:ascii="Arial" w:hAnsi="Arial" w:cs="Arial"/>
          <w:sz w:val="24"/>
          <w:szCs w:val="24"/>
        </w:rPr>
        <w:t xml:space="preserve"> </w:t>
      </w:r>
      <w:r w:rsidR="00DA48C5" w:rsidRPr="005F274F">
        <w:rPr>
          <w:rFonts w:ascii="Arial" w:hAnsi="Arial" w:cs="Arial"/>
          <w:color w:val="000000"/>
          <w:sz w:val="24"/>
          <w:szCs w:val="24"/>
        </w:rPr>
        <w:t xml:space="preserve">However, the recent budget cuts </w:t>
      </w:r>
      <w:r w:rsidR="002405CF" w:rsidRPr="005F274F">
        <w:rPr>
          <w:rFonts w:ascii="Arial" w:hAnsi="Arial" w:cs="Arial"/>
          <w:color w:val="000000"/>
          <w:sz w:val="24"/>
          <w:szCs w:val="24"/>
        </w:rPr>
        <w:t>have</w:t>
      </w:r>
      <w:r w:rsidR="00DA48C5" w:rsidRPr="005F274F">
        <w:rPr>
          <w:rFonts w:ascii="Arial" w:hAnsi="Arial" w:cs="Arial"/>
          <w:color w:val="000000"/>
          <w:sz w:val="24"/>
          <w:szCs w:val="24"/>
        </w:rPr>
        <w:t xml:space="preserve"> mean</w:t>
      </w:r>
      <w:r w:rsidR="00604FB2" w:rsidRPr="005F274F">
        <w:rPr>
          <w:rFonts w:ascii="Arial" w:hAnsi="Arial" w:cs="Arial"/>
          <w:color w:val="000000"/>
          <w:sz w:val="24"/>
          <w:szCs w:val="24"/>
        </w:rPr>
        <w:t>t</w:t>
      </w:r>
      <w:r w:rsidR="00DA48C5" w:rsidRPr="005F274F">
        <w:rPr>
          <w:rFonts w:ascii="Arial" w:hAnsi="Arial" w:cs="Arial"/>
          <w:color w:val="000000"/>
          <w:sz w:val="24"/>
          <w:szCs w:val="24"/>
        </w:rPr>
        <w:t xml:space="preserve"> that it is getting harder for families to provide the basic needs for their children without the additional extras that come with childhood. I hope that this venture will enable the children of Caerau to fulfil opportunities that all children should </w:t>
      </w:r>
      <w:r w:rsidR="00C4354D" w:rsidRPr="005F274F">
        <w:rPr>
          <w:rFonts w:ascii="Arial" w:hAnsi="Arial" w:cs="Arial"/>
          <w:color w:val="000000"/>
          <w:sz w:val="24"/>
          <w:szCs w:val="24"/>
        </w:rPr>
        <w:t>receive and</w:t>
      </w:r>
      <w:r w:rsidR="00DA48C5" w:rsidRPr="005F274F">
        <w:rPr>
          <w:rFonts w:ascii="Arial" w:hAnsi="Arial" w:cs="Arial"/>
          <w:color w:val="000000"/>
          <w:sz w:val="24"/>
          <w:szCs w:val="24"/>
        </w:rPr>
        <w:t xml:space="preserve"> give families the reassurance that they are doing what is best for their children in </w:t>
      </w:r>
      <w:r w:rsidR="00733074" w:rsidRPr="005F274F">
        <w:rPr>
          <w:rFonts w:ascii="Arial" w:hAnsi="Arial" w:cs="Arial"/>
          <w:color w:val="000000"/>
          <w:sz w:val="24"/>
          <w:szCs w:val="24"/>
        </w:rPr>
        <w:t>exceedingly challenging times</w:t>
      </w:r>
      <w:r w:rsidR="00DA48C5" w:rsidRPr="005F274F">
        <w:rPr>
          <w:rFonts w:ascii="Arial" w:hAnsi="Arial" w:cs="Arial"/>
          <w:color w:val="000000"/>
          <w:sz w:val="24"/>
          <w:szCs w:val="24"/>
        </w:rPr>
        <w:t>. In the future I would like to see this project grow and reach more children in poverty, so that they too have the opportunities that others have and allow for communities to build a better future for the children in Wales.</w:t>
      </w:r>
    </w:p>
    <w:p w14:paraId="09B49A21" w14:textId="77777777" w:rsidR="005A41AB" w:rsidRPr="005F274F" w:rsidRDefault="005A41AB" w:rsidP="00291F1D">
      <w:pPr>
        <w:spacing w:line="360" w:lineRule="auto"/>
        <w:rPr>
          <w:rFonts w:ascii="Arial" w:hAnsi="Arial" w:cs="Arial"/>
          <w:color w:val="ED7D31" w:themeColor="accent2"/>
          <w:sz w:val="24"/>
          <w:szCs w:val="24"/>
        </w:rPr>
      </w:pPr>
    </w:p>
    <w:p w14:paraId="67511B40" w14:textId="77777777" w:rsidR="005A41AB" w:rsidRPr="005F274F" w:rsidRDefault="005A41AB" w:rsidP="00291F1D">
      <w:pPr>
        <w:spacing w:line="360" w:lineRule="auto"/>
        <w:rPr>
          <w:rFonts w:ascii="Arial" w:hAnsi="Arial" w:cs="Arial"/>
          <w:color w:val="ED7D31" w:themeColor="accent2"/>
          <w:sz w:val="24"/>
          <w:szCs w:val="24"/>
        </w:rPr>
      </w:pPr>
    </w:p>
    <w:p w14:paraId="3597E353" w14:textId="77777777" w:rsidR="00291F1D" w:rsidRPr="005F274F" w:rsidRDefault="00291F1D" w:rsidP="00291F1D">
      <w:pPr>
        <w:spacing w:line="360" w:lineRule="auto"/>
        <w:rPr>
          <w:rFonts w:ascii="Arial" w:hAnsi="Arial" w:cs="Arial"/>
          <w:color w:val="ED7D31" w:themeColor="accent2"/>
          <w:sz w:val="24"/>
          <w:szCs w:val="24"/>
        </w:rPr>
      </w:pPr>
    </w:p>
    <w:p w14:paraId="449B49C7" w14:textId="77777777" w:rsidR="00291F1D" w:rsidRPr="005F274F" w:rsidRDefault="00291F1D" w:rsidP="00291F1D">
      <w:pPr>
        <w:spacing w:line="360" w:lineRule="auto"/>
        <w:rPr>
          <w:rFonts w:ascii="Arial" w:hAnsi="Arial" w:cs="Arial"/>
          <w:color w:val="ED7D31" w:themeColor="accent2"/>
          <w:sz w:val="24"/>
          <w:szCs w:val="24"/>
        </w:rPr>
      </w:pPr>
    </w:p>
    <w:p w14:paraId="4958F21C" w14:textId="77777777" w:rsidR="00291F1D" w:rsidRPr="005F274F" w:rsidRDefault="00291F1D" w:rsidP="00291F1D">
      <w:pPr>
        <w:spacing w:line="360" w:lineRule="auto"/>
        <w:rPr>
          <w:rFonts w:ascii="Arial" w:hAnsi="Arial" w:cs="Arial"/>
          <w:color w:val="ED7D31" w:themeColor="accent2"/>
          <w:sz w:val="24"/>
          <w:szCs w:val="24"/>
        </w:rPr>
      </w:pPr>
    </w:p>
    <w:p w14:paraId="46FCA8F8" w14:textId="77777777" w:rsidR="00291F1D" w:rsidRPr="005F274F" w:rsidRDefault="00291F1D" w:rsidP="00291F1D">
      <w:pPr>
        <w:spacing w:line="360" w:lineRule="auto"/>
        <w:rPr>
          <w:rFonts w:ascii="Arial" w:hAnsi="Arial" w:cs="Arial"/>
          <w:color w:val="ED7D31" w:themeColor="accent2"/>
          <w:sz w:val="24"/>
          <w:szCs w:val="24"/>
        </w:rPr>
      </w:pPr>
    </w:p>
    <w:p w14:paraId="061017AC" w14:textId="77777777" w:rsidR="00291F1D" w:rsidRPr="005F274F" w:rsidRDefault="00291F1D" w:rsidP="00291F1D">
      <w:pPr>
        <w:spacing w:line="360" w:lineRule="auto"/>
        <w:rPr>
          <w:rFonts w:ascii="Arial" w:hAnsi="Arial" w:cs="Arial"/>
          <w:color w:val="ED7D31" w:themeColor="accent2"/>
          <w:sz w:val="24"/>
          <w:szCs w:val="24"/>
        </w:rPr>
      </w:pPr>
    </w:p>
    <w:p w14:paraId="79BBFEAD" w14:textId="77777777" w:rsidR="00291F1D" w:rsidRPr="005F274F" w:rsidRDefault="00291F1D" w:rsidP="00291F1D">
      <w:pPr>
        <w:spacing w:line="360" w:lineRule="auto"/>
        <w:rPr>
          <w:rFonts w:ascii="Arial" w:hAnsi="Arial" w:cs="Arial"/>
          <w:color w:val="ED7D31" w:themeColor="accent2"/>
          <w:sz w:val="24"/>
          <w:szCs w:val="24"/>
        </w:rPr>
      </w:pPr>
    </w:p>
    <w:p w14:paraId="1E87623C" w14:textId="77777777" w:rsidR="00291F1D" w:rsidRPr="005F274F" w:rsidRDefault="00291F1D" w:rsidP="00291F1D">
      <w:pPr>
        <w:spacing w:line="360" w:lineRule="auto"/>
        <w:rPr>
          <w:rFonts w:ascii="Arial" w:hAnsi="Arial" w:cs="Arial"/>
          <w:color w:val="ED7D31" w:themeColor="accent2"/>
          <w:sz w:val="24"/>
          <w:szCs w:val="24"/>
        </w:rPr>
      </w:pPr>
    </w:p>
    <w:p w14:paraId="3454A90F" w14:textId="77777777" w:rsidR="00291F1D" w:rsidRPr="005F274F" w:rsidRDefault="00291F1D" w:rsidP="00291F1D">
      <w:pPr>
        <w:spacing w:line="360" w:lineRule="auto"/>
        <w:rPr>
          <w:rFonts w:ascii="Arial" w:hAnsi="Arial" w:cs="Arial"/>
          <w:color w:val="ED7D31" w:themeColor="accent2"/>
          <w:sz w:val="24"/>
          <w:szCs w:val="24"/>
        </w:rPr>
      </w:pPr>
    </w:p>
    <w:p w14:paraId="5A5F9BE0" w14:textId="77777777" w:rsidR="00291F1D" w:rsidRPr="005F274F" w:rsidRDefault="00291F1D" w:rsidP="00291F1D">
      <w:pPr>
        <w:spacing w:line="360" w:lineRule="auto"/>
        <w:rPr>
          <w:rFonts w:ascii="Arial" w:hAnsi="Arial" w:cs="Arial"/>
          <w:color w:val="ED7D31" w:themeColor="accent2"/>
          <w:sz w:val="24"/>
          <w:szCs w:val="24"/>
        </w:rPr>
      </w:pPr>
    </w:p>
    <w:p w14:paraId="0EA13E2A" w14:textId="77777777" w:rsidR="00291F1D" w:rsidRPr="005F274F" w:rsidRDefault="00291F1D" w:rsidP="00291F1D">
      <w:pPr>
        <w:spacing w:line="360" w:lineRule="auto"/>
        <w:rPr>
          <w:rFonts w:ascii="Arial" w:hAnsi="Arial" w:cs="Arial"/>
          <w:color w:val="ED7D31" w:themeColor="accent2"/>
          <w:sz w:val="24"/>
          <w:szCs w:val="24"/>
        </w:rPr>
      </w:pPr>
    </w:p>
    <w:p w14:paraId="1F82CC66" w14:textId="77777777" w:rsidR="00291F1D" w:rsidRPr="005F274F" w:rsidRDefault="00291F1D" w:rsidP="00291F1D">
      <w:pPr>
        <w:spacing w:line="360" w:lineRule="auto"/>
        <w:rPr>
          <w:rFonts w:ascii="Arial" w:hAnsi="Arial" w:cs="Arial"/>
          <w:color w:val="ED7D31" w:themeColor="accent2"/>
          <w:sz w:val="24"/>
          <w:szCs w:val="24"/>
        </w:rPr>
      </w:pPr>
    </w:p>
    <w:p w14:paraId="6C171AEF" w14:textId="7A5D1F9C" w:rsidR="00C2713D" w:rsidRPr="005F274F" w:rsidRDefault="00C2713D" w:rsidP="00291F1D">
      <w:pPr>
        <w:spacing w:line="360" w:lineRule="auto"/>
        <w:rPr>
          <w:rFonts w:ascii="Arial" w:hAnsi="Arial" w:cs="Arial"/>
          <w:sz w:val="24"/>
          <w:szCs w:val="24"/>
          <w:u w:val="single"/>
        </w:rPr>
      </w:pPr>
      <w:r w:rsidRPr="005F274F">
        <w:rPr>
          <w:rFonts w:ascii="Arial" w:hAnsi="Arial" w:cs="Arial"/>
          <w:sz w:val="24"/>
          <w:szCs w:val="24"/>
          <w:u w:val="single"/>
        </w:rPr>
        <w:lastRenderedPageBreak/>
        <w:t>Reference List</w:t>
      </w:r>
    </w:p>
    <w:p w14:paraId="68024CAD" w14:textId="77794253" w:rsidR="00BD62B1" w:rsidRPr="005F274F" w:rsidRDefault="003E36A7" w:rsidP="00291F1D">
      <w:pPr>
        <w:spacing w:line="360" w:lineRule="auto"/>
        <w:rPr>
          <w:rFonts w:ascii="Arial" w:hAnsi="Arial" w:cs="Arial"/>
          <w:sz w:val="24"/>
          <w:szCs w:val="24"/>
        </w:rPr>
      </w:pPr>
      <w:r w:rsidRPr="005F274F">
        <w:rPr>
          <w:rFonts w:ascii="Arial" w:hAnsi="Arial" w:cs="Arial"/>
          <w:sz w:val="24"/>
          <w:szCs w:val="24"/>
        </w:rPr>
        <w:t xml:space="preserve">BBC News </w:t>
      </w:r>
      <w:r w:rsidR="00D16226" w:rsidRPr="005F274F">
        <w:rPr>
          <w:rFonts w:ascii="Arial" w:hAnsi="Arial" w:cs="Arial"/>
          <w:sz w:val="24"/>
          <w:szCs w:val="24"/>
        </w:rPr>
        <w:t xml:space="preserve">(2018) </w:t>
      </w:r>
      <w:r w:rsidR="00D16226" w:rsidRPr="005F274F">
        <w:rPr>
          <w:rFonts w:ascii="Arial" w:hAnsi="Arial" w:cs="Arial"/>
          <w:i/>
          <w:iCs/>
          <w:sz w:val="24"/>
          <w:szCs w:val="24"/>
        </w:rPr>
        <w:t>Flying Start child</w:t>
      </w:r>
      <w:r w:rsidR="005C3D70" w:rsidRPr="005F274F">
        <w:rPr>
          <w:rFonts w:ascii="Arial" w:hAnsi="Arial" w:cs="Arial"/>
          <w:i/>
          <w:iCs/>
          <w:sz w:val="24"/>
          <w:szCs w:val="24"/>
        </w:rPr>
        <w:t xml:space="preserve"> poverty scheme excluded families. </w:t>
      </w:r>
      <w:r w:rsidR="005C3D70" w:rsidRPr="005F274F">
        <w:rPr>
          <w:rFonts w:ascii="Arial" w:hAnsi="Arial" w:cs="Arial"/>
          <w:sz w:val="24"/>
          <w:szCs w:val="24"/>
        </w:rPr>
        <w:t xml:space="preserve">Available at: - </w:t>
      </w:r>
      <w:hyperlink r:id="rId9" w:history="1">
        <w:r w:rsidR="00796AB5" w:rsidRPr="005F274F">
          <w:rPr>
            <w:rStyle w:val="Hyperlink"/>
            <w:rFonts w:ascii="Arial" w:hAnsi="Arial" w:cs="Arial"/>
            <w:sz w:val="24"/>
            <w:szCs w:val="24"/>
          </w:rPr>
          <w:t>https://www.bbc.co.uk/news/uk-wales-politics-43157012</w:t>
        </w:r>
      </w:hyperlink>
      <w:r w:rsidR="00796AB5" w:rsidRPr="005F274F">
        <w:rPr>
          <w:rFonts w:ascii="Arial" w:hAnsi="Arial" w:cs="Arial"/>
          <w:sz w:val="24"/>
          <w:szCs w:val="24"/>
        </w:rPr>
        <w:t xml:space="preserve"> (Accessed 10 February 2024).</w:t>
      </w:r>
    </w:p>
    <w:p w14:paraId="108950B2" w14:textId="5ABF8718" w:rsidR="003B525B" w:rsidRPr="005F274F" w:rsidRDefault="003B525B" w:rsidP="00291F1D">
      <w:pPr>
        <w:spacing w:line="360" w:lineRule="auto"/>
        <w:rPr>
          <w:rFonts w:ascii="Arial" w:hAnsi="Arial" w:cs="Arial"/>
          <w:sz w:val="24"/>
          <w:szCs w:val="24"/>
        </w:rPr>
      </w:pPr>
      <w:r w:rsidRPr="005F274F">
        <w:rPr>
          <w:rFonts w:ascii="Arial" w:hAnsi="Arial" w:cs="Arial"/>
          <w:sz w:val="24"/>
          <w:szCs w:val="24"/>
        </w:rPr>
        <w:t xml:space="preserve">BBC News (2024) </w:t>
      </w:r>
      <w:r w:rsidR="00933F16" w:rsidRPr="005F274F">
        <w:rPr>
          <w:rFonts w:ascii="Arial" w:hAnsi="Arial" w:cs="Arial"/>
          <w:i/>
          <w:iCs/>
          <w:sz w:val="24"/>
          <w:szCs w:val="24"/>
        </w:rPr>
        <w:t>Vulnerable hit most by cuts, MSs tell Welsh Government</w:t>
      </w:r>
      <w:r w:rsidR="00DD1EB5" w:rsidRPr="005F274F">
        <w:rPr>
          <w:rFonts w:ascii="Arial" w:hAnsi="Arial" w:cs="Arial"/>
          <w:i/>
          <w:iCs/>
          <w:sz w:val="24"/>
          <w:szCs w:val="24"/>
        </w:rPr>
        <w:t xml:space="preserve">. </w:t>
      </w:r>
      <w:r w:rsidR="00DD1EB5" w:rsidRPr="005F274F">
        <w:rPr>
          <w:rFonts w:ascii="Arial" w:hAnsi="Arial" w:cs="Arial"/>
          <w:sz w:val="24"/>
          <w:szCs w:val="24"/>
        </w:rPr>
        <w:t xml:space="preserve">Available at :- </w:t>
      </w:r>
      <w:hyperlink r:id="rId10" w:history="1">
        <w:r w:rsidR="00DF7AC3" w:rsidRPr="005F274F">
          <w:rPr>
            <w:rStyle w:val="Hyperlink"/>
            <w:rFonts w:ascii="Arial" w:hAnsi="Arial" w:cs="Arial"/>
            <w:sz w:val="24"/>
            <w:szCs w:val="24"/>
          </w:rPr>
          <w:t>https://www.bbc.co.uk/news/uk-wales-68199945</w:t>
        </w:r>
      </w:hyperlink>
      <w:r w:rsidR="00DF7AC3" w:rsidRPr="005F274F">
        <w:rPr>
          <w:rFonts w:ascii="Arial" w:hAnsi="Arial" w:cs="Arial"/>
          <w:sz w:val="24"/>
          <w:szCs w:val="24"/>
        </w:rPr>
        <w:t xml:space="preserve"> </w:t>
      </w:r>
      <w:r w:rsidR="00076D05" w:rsidRPr="005F274F">
        <w:rPr>
          <w:rFonts w:ascii="Arial" w:hAnsi="Arial" w:cs="Arial"/>
          <w:sz w:val="24"/>
          <w:szCs w:val="24"/>
        </w:rPr>
        <w:t xml:space="preserve"> (Accessed 14 February 2024). </w:t>
      </w:r>
    </w:p>
    <w:p w14:paraId="5C17ECD7" w14:textId="59AB82DD" w:rsidR="009712C8" w:rsidRPr="005F274F" w:rsidRDefault="009712C8" w:rsidP="00291F1D">
      <w:pPr>
        <w:spacing w:line="360" w:lineRule="auto"/>
        <w:rPr>
          <w:rFonts w:ascii="Arial" w:hAnsi="Arial" w:cs="Arial"/>
          <w:sz w:val="24"/>
          <w:szCs w:val="24"/>
        </w:rPr>
      </w:pPr>
      <w:r w:rsidRPr="005F274F">
        <w:rPr>
          <w:rFonts w:ascii="Arial" w:hAnsi="Arial" w:cs="Arial"/>
          <w:sz w:val="24"/>
          <w:szCs w:val="24"/>
        </w:rPr>
        <w:t xml:space="preserve">Business Wales (no date) </w:t>
      </w:r>
      <w:r w:rsidRPr="005F274F">
        <w:rPr>
          <w:rFonts w:ascii="Arial" w:hAnsi="Arial" w:cs="Arial"/>
          <w:i/>
          <w:iCs/>
          <w:sz w:val="24"/>
          <w:szCs w:val="24"/>
        </w:rPr>
        <w:t xml:space="preserve">Search for finance. </w:t>
      </w:r>
      <w:r w:rsidRPr="005F274F">
        <w:rPr>
          <w:rFonts w:ascii="Arial" w:hAnsi="Arial" w:cs="Arial"/>
          <w:sz w:val="24"/>
          <w:szCs w:val="24"/>
        </w:rPr>
        <w:t xml:space="preserve">Available at: - </w:t>
      </w:r>
      <w:hyperlink r:id="rId11" w:history="1">
        <w:r w:rsidRPr="005F274F">
          <w:rPr>
            <w:rStyle w:val="Hyperlink"/>
            <w:rFonts w:ascii="Arial" w:hAnsi="Arial" w:cs="Arial"/>
            <w:sz w:val="24"/>
            <w:szCs w:val="24"/>
          </w:rPr>
          <w:t>https://financelocator.businesswales.gov.wales/businesswales/Search?bcr=MTIzNA</w:t>
        </w:r>
      </w:hyperlink>
      <w:r w:rsidRPr="005F274F">
        <w:rPr>
          <w:rFonts w:ascii="Arial" w:hAnsi="Arial" w:cs="Arial"/>
          <w:sz w:val="24"/>
          <w:szCs w:val="24"/>
        </w:rPr>
        <w:t xml:space="preserve"> (Accessed 23 February 2024).</w:t>
      </w:r>
    </w:p>
    <w:p w14:paraId="6E16B7AE" w14:textId="2B5B3210" w:rsidR="00560077" w:rsidRPr="005F274F" w:rsidRDefault="00560077" w:rsidP="00291F1D">
      <w:pPr>
        <w:spacing w:line="360" w:lineRule="auto"/>
        <w:rPr>
          <w:rFonts w:ascii="Arial" w:hAnsi="Arial" w:cs="Arial"/>
          <w:sz w:val="24"/>
          <w:szCs w:val="24"/>
        </w:rPr>
      </w:pPr>
      <w:r w:rsidRPr="005F274F">
        <w:rPr>
          <w:rFonts w:ascii="Arial" w:hAnsi="Arial" w:cs="Arial"/>
          <w:sz w:val="24"/>
          <w:szCs w:val="24"/>
        </w:rPr>
        <w:t xml:space="preserve">Cardiff Council (no date) </w:t>
      </w:r>
      <w:r w:rsidR="008B73E9" w:rsidRPr="005F274F">
        <w:rPr>
          <w:rFonts w:ascii="Arial" w:hAnsi="Arial" w:cs="Arial"/>
          <w:i/>
          <w:iCs/>
          <w:sz w:val="24"/>
          <w:szCs w:val="24"/>
        </w:rPr>
        <w:t xml:space="preserve">Playstreets. </w:t>
      </w:r>
      <w:r w:rsidR="008B73E9" w:rsidRPr="005F274F">
        <w:rPr>
          <w:rFonts w:ascii="Arial" w:hAnsi="Arial" w:cs="Arial"/>
          <w:sz w:val="24"/>
          <w:szCs w:val="24"/>
        </w:rPr>
        <w:t xml:space="preserve">Available at: - </w:t>
      </w:r>
      <w:hyperlink r:id="rId12" w:history="1">
        <w:r w:rsidR="008B73E9" w:rsidRPr="005F274F">
          <w:rPr>
            <w:rStyle w:val="Hyperlink"/>
            <w:rFonts w:ascii="Arial" w:hAnsi="Arial" w:cs="Arial"/>
            <w:sz w:val="24"/>
            <w:szCs w:val="24"/>
          </w:rPr>
          <w:t>https://www.cardiff.gov.uk/ENG/resident/Leisure-parks-and-culture/Childrens-Play/play-streets/Pages/default.aspx</w:t>
        </w:r>
      </w:hyperlink>
      <w:r w:rsidR="008B73E9" w:rsidRPr="005F274F">
        <w:rPr>
          <w:rFonts w:ascii="Arial" w:hAnsi="Arial" w:cs="Arial"/>
          <w:sz w:val="24"/>
          <w:szCs w:val="24"/>
        </w:rPr>
        <w:t xml:space="preserve"> (Accessed 15 February 2024).</w:t>
      </w:r>
    </w:p>
    <w:p w14:paraId="5812A923" w14:textId="62C900B4" w:rsidR="00270245" w:rsidRPr="005F274F" w:rsidRDefault="00270245" w:rsidP="00291F1D">
      <w:pPr>
        <w:spacing w:line="360" w:lineRule="auto"/>
        <w:rPr>
          <w:rFonts w:ascii="Arial" w:hAnsi="Arial" w:cs="Arial"/>
          <w:sz w:val="24"/>
          <w:szCs w:val="24"/>
        </w:rPr>
      </w:pPr>
      <w:r w:rsidRPr="005F274F">
        <w:rPr>
          <w:rFonts w:ascii="Arial" w:hAnsi="Arial" w:cs="Arial"/>
          <w:sz w:val="24"/>
          <w:szCs w:val="24"/>
        </w:rPr>
        <w:t xml:space="preserve">Children’s Commissioner for Wales (2024) </w:t>
      </w:r>
      <w:r w:rsidRPr="005F274F">
        <w:rPr>
          <w:rFonts w:ascii="Arial" w:hAnsi="Arial" w:cs="Arial"/>
          <w:i/>
          <w:iCs/>
          <w:sz w:val="24"/>
          <w:szCs w:val="24"/>
        </w:rPr>
        <w:t xml:space="preserve">Child Poverty. </w:t>
      </w:r>
      <w:r w:rsidRPr="005F274F">
        <w:rPr>
          <w:rFonts w:ascii="Arial" w:hAnsi="Arial" w:cs="Arial"/>
          <w:sz w:val="24"/>
          <w:szCs w:val="24"/>
        </w:rPr>
        <w:t xml:space="preserve">Available at: - </w:t>
      </w:r>
      <w:hyperlink r:id="rId13" w:history="1">
        <w:r w:rsidRPr="005F274F">
          <w:rPr>
            <w:rStyle w:val="Hyperlink"/>
            <w:rFonts w:ascii="Arial" w:hAnsi="Arial" w:cs="Arial"/>
            <w:sz w:val="24"/>
            <w:szCs w:val="24"/>
          </w:rPr>
          <w:t>https://www.childcomwales.org.uk/our-work/policy-positions/child-poverty/</w:t>
        </w:r>
      </w:hyperlink>
      <w:r w:rsidRPr="005F274F">
        <w:rPr>
          <w:rFonts w:ascii="Arial" w:hAnsi="Arial" w:cs="Arial"/>
          <w:sz w:val="24"/>
          <w:szCs w:val="24"/>
        </w:rPr>
        <w:t xml:space="preserve"> (Accessed 17 February 2024).</w:t>
      </w:r>
    </w:p>
    <w:p w14:paraId="60E4971C" w14:textId="4D23EEDF" w:rsidR="00104D28" w:rsidRPr="005F274F" w:rsidRDefault="00104D28" w:rsidP="00291F1D">
      <w:pPr>
        <w:spacing w:line="360" w:lineRule="auto"/>
        <w:rPr>
          <w:rFonts w:ascii="Arial" w:hAnsi="Arial" w:cs="Arial"/>
          <w:sz w:val="24"/>
          <w:szCs w:val="24"/>
        </w:rPr>
      </w:pPr>
      <w:r w:rsidRPr="005F274F">
        <w:rPr>
          <w:rFonts w:ascii="Arial" w:hAnsi="Arial" w:cs="Arial"/>
          <w:sz w:val="24"/>
          <w:szCs w:val="24"/>
        </w:rPr>
        <w:t xml:space="preserve">Children’s Legal Centre Wales (2023) </w:t>
      </w:r>
      <w:r w:rsidRPr="005F274F">
        <w:rPr>
          <w:rFonts w:ascii="Arial" w:hAnsi="Arial" w:cs="Arial"/>
          <w:i/>
          <w:iCs/>
          <w:sz w:val="24"/>
          <w:szCs w:val="24"/>
        </w:rPr>
        <w:t xml:space="preserve">UN Committee </w:t>
      </w:r>
      <w:r w:rsidR="00EB2127" w:rsidRPr="005F274F">
        <w:rPr>
          <w:rFonts w:ascii="Arial" w:hAnsi="Arial" w:cs="Arial"/>
          <w:i/>
          <w:iCs/>
          <w:sz w:val="24"/>
          <w:szCs w:val="24"/>
        </w:rPr>
        <w:t xml:space="preserve">on the Rights of the Child concluding observations 2023. </w:t>
      </w:r>
      <w:r w:rsidR="00EB2127" w:rsidRPr="005F274F">
        <w:rPr>
          <w:rFonts w:ascii="Arial" w:hAnsi="Arial" w:cs="Arial"/>
          <w:sz w:val="24"/>
          <w:szCs w:val="24"/>
        </w:rPr>
        <w:t xml:space="preserve">Available at: - </w:t>
      </w:r>
      <w:hyperlink r:id="rId14" w:history="1">
        <w:r w:rsidR="00E447FB" w:rsidRPr="005F274F">
          <w:rPr>
            <w:rStyle w:val="Hyperlink"/>
            <w:rFonts w:ascii="Arial" w:hAnsi="Arial" w:cs="Arial"/>
            <w:sz w:val="24"/>
            <w:szCs w:val="24"/>
          </w:rPr>
          <w:t>https://childrenslegalcentre.wales/un-committee-on-rights-of-child-uk-concluding-observations-2023/</w:t>
        </w:r>
      </w:hyperlink>
      <w:r w:rsidR="00E447FB" w:rsidRPr="005F274F">
        <w:rPr>
          <w:rFonts w:ascii="Arial" w:hAnsi="Arial" w:cs="Arial"/>
          <w:sz w:val="24"/>
          <w:szCs w:val="24"/>
        </w:rPr>
        <w:t xml:space="preserve"> (Accessed 17 February 2023). </w:t>
      </w:r>
    </w:p>
    <w:p w14:paraId="26A4C594" w14:textId="2F2F0EEF" w:rsidR="00690CA3" w:rsidRPr="005F274F" w:rsidRDefault="00690CA3" w:rsidP="00291F1D">
      <w:pPr>
        <w:spacing w:line="360" w:lineRule="auto"/>
        <w:rPr>
          <w:rFonts w:ascii="Arial" w:hAnsi="Arial" w:cs="Arial"/>
          <w:sz w:val="24"/>
          <w:szCs w:val="24"/>
        </w:rPr>
      </w:pPr>
      <w:r w:rsidRPr="005F274F">
        <w:rPr>
          <w:rFonts w:ascii="Arial" w:hAnsi="Arial" w:cs="Arial"/>
          <w:sz w:val="24"/>
          <w:szCs w:val="24"/>
        </w:rPr>
        <w:t>Child Poverty Action Group</w:t>
      </w:r>
      <w:r w:rsidR="001D0C0C" w:rsidRPr="005F274F">
        <w:rPr>
          <w:rFonts w:ascii="Arial" w:hAnsi="Arial" w:cs="Arial"/>
          <w:sz w:val="24"/>
          <w:szCs w:val="24"/>
        </w:rPr>
        <w:t xml:space="preserve"> (2024) </w:t>
      </w:r>
      <w:r w:rsidR="001D0C0C" w:rsidRPr="005F274F">
        <w:rPr>
          <w:rFonts w:ascii="Arial" w:hAnsi="Arial" w:cs="Arial"/>
          <w:i/>
          <w:iCs/>
          <w:sz w:val="24"/>
          <w:szCs w:val="24"/>
        </w:rPr>
        <w:t xml:space="preserve">Poverty : facts and figures. </w:t>
      </w:r>
      <w:r w:rsidR="001D0C0C" w:rsidRPr="005F274F">
        <w:rPr>
          <w:rFonts w:ascii="Arial" w:hAnsi="Arial" w:cs="Arial"/>
          <w:sz w:val="24"/>
          <w:szCs w:val="24"/>
        </w:rPr>
        <w:t xml:space="preserve">Available at:- </w:t>
      </w:r>
      <w:hyperlink r:id="rId15" w:history="1">
        <w:r w:rsidR="00061848" w:rsidRPr="005F274F">
          <w:rPr>
            <w:rStyle w:val="Hyperlink"/>
            <w:rFonts w:ascii="Arial" w:hAnsi="Arial" w:cs="Arial"/>
            <w:sz w:val="24"/>
            <w:szCs w:val="24"/>
          </w:rPr>
          <w:t>https://cpag.org.uk/child-poverty/poverty-facts-and-figures</w:t>
        </w:r>
      </w:hyperlink>
      <w:r w:rsidR="00061848" w:rsidRPr="005F274F">
        <w:rPr>
          <w:rFonts w:ascii="Arial" w:hAnsi="Arial" w:cs="Arial"/>
          <w:sz w:val="24"/>
          <w:szCs w:val="24"/>
        </w:rPr>
        <w:t xml:space="preserve"> </w:t>
      </w:r>
      <w:r w:rsidR="001D0C0C" w:rsidRPr="005F274F">
        <w:rPr>
          <w:rFonts w:ascii="Arial" w:hAnsi="Arial" w:cs="Arial"/>
          <w:sz w:val="24"/>
          <w:szCs w:val="24"/>
        </w:rPr>
        <w:t xml:space="preserve">(Accessed 14 February 2024). </w:t>
      </w:r>
    </w:p>
    <w:p w14:paraId="00B89FB3" w14:textId="3C533D19" w:rsidR="000B15C1" w:rsidRPr="005F274F" w:rsidRDefault="007454D1" w:rsidP="00291F1D">
      <w:pPr>
        <w:spacing w:line="360" w:lineRule="auto"/>
        <w:rPr>
          <w:rFonts w:ascii="Arial" w:hAnsi="Arial" w:cs="Arial"/>
          <w:sz w:val="24"/>
          <w:szCs w:val="24"/>
        </w:rPr>
      </w:pPr>
      <w:r w:rsidRPr="005F274F">
        <w:rPr>
          <w:rFonts w:ascii="Arial" w:hAnsi="Arial" w:cs="Arial"/>
          <w:sz w:val="24"/>
          <w:szCs w:val="24"/>
        </w:rPr>
        <w:t xml:space="preserve">Crime Rate (2024) </w:t>
      </w:r>
      <w:r w:rsidR="00F41473" w:rsidRPr="005F274F">
        <w:rPr>
          <w:rFonts w:ascii="Arial" w:hAnsi="Arial" w:cs="Arial"/>
          <w:i/>
          <w:iCs/>
          <w:sz w:val="24"/>
          <w:szCs w:val="24"/>
        </w:rPr>
        <w:t xml:space="preserve">Crime and safety in Cardiff. </w:t>
      </w:r>
      <w:r w:rsidR="00F41473" w:rsidRPr="005F274F">
        <w:rPr>
          <w:rFonts w:ascii="Arial" w:hAnsi="Arial" w:cs="Arial"/>
          <w:sz w:val="24"/>
          <w:szCs w:val="24"/>
        </w:rPr>
        <w:t>Available at: -</w:t>
      </w:r>
      <w:hyperlink r:id="rId16" w:history="1">
        <w:r w:rsidR="006B5846" w:rsidRPr="005F274F">
          <w:rPr>
            <w:rStyle w:val="Hyperlink"/>
            <w:rFonts w:ascii="Arial" w:hAnsi="Arial" w:cs="Arial"/>
            <w:sz w:val="24"/>
            <w:szCs w:val="24"/>
          </w:rPr>
          <w:t>https://crimerate.co.uk/south-glamorgan/cardiff</w:t>
        </w:r>
      </w:hyperlink>
      <w:r w:rsidR="006B5846" w:rsidRPr="005F274F">
        <w:rPr>
          <w:rFonts w:ascii="Arial" w:hAnsi="Arial" w:cs="Arial"/>
          <w:sz w:val="24"/>
          <w:szCs w:val="24"/>
        </w:rPr>
        <w:t xml:space="preserve">  (Accessed </w:t>
      </w:r>
      <w:r w:rsidR="00FE27E1" w:rsidRPr="005F274F">
        <w:rPr>
          <w:rFonts w:ascii="Arial" w:hAnsi="Arial" w:cs="Arial"/>
          <w:sz w:val="24"/>
          <w:szCs w:val="24"/>
        </w:rPr>
        <w:t xml:space="preserve"> 15 February 2024). </w:t>
      </w:r>
    </w:p>
    <w:p w14:paraId="013EEC80" w14:textId="77777777" w:rsidR="00291F1D" w:rsidRPr="005F274F" w:rsidRDefault="00291F1D" w:rsidP="00291F1D">
      <w:pPr>
        <w:spacing w:line="360" w:lineRule="auto"/>
        <w:rPr>
          <w:rFonts w:ascii="Arial" w:hAnsi="Arial" w:cs="Arial"/>
          <w:sz w:val="24"/>
          <w:szCs w:val="24"/>
        </w:rPr>
      </w:pPr>
      <w:r w:rsidRPr="005F274F">
        <w:rPr>
          <w:rFonts w:ascii="Arial" w:hAnsi="Arial" w:cs="Arial"/>
          <w:sz w:val="24"/>
          <w:szCs w:val="24"/>
        </w:rPr>
        <w:t xml:space="preserve">Deland, A. (2022) </w:t>
      </w:r>
      <w:r w:rsidRPr="005F274F">
        <w:rPr>
          <w:rFonts w:ascii="Arial" w:hAnsi="Arial" w:cs="Arial"/>
          <w:i/>
          <w:iCs/>
          <w:sz w:val="24"/>
          <w:szCs w:val="24"/>
        </w:rPr>
        <w:t xml:space="preserve">Unique selling propositions: What it is, why you need one and how you write your own. </w:t>
      </w:r>
      <w:r w:rsidRPr="005F274F">
        <w:rPr>
          <w:rFonts w:ascii="Arial" w:hAnsi="Arial" w:cs="Arial"/>
          <w:sz w:val="24"/>
          <w:szCs w:val="24"/>
        </w:rPr>
        <w:t xml:space="preserve">Available at: - </w:t>
      </w:r>
      <w:hyperlink r:id="rId17" w:history="1">
        <w:r w:rsidRPr="005F274F">
          <w:rPr>
            <w:rStyle w:val="Hyperlink"/>
            <w:rFonts w:ascii="Arial" w:hAnsi="Arial" w:cs="Arial"/>
            <w:sz w:val="24"/>
            <w:szCs w:val="24"/>
          </w:rPr>
          <w:t>https://www.forbes.com/sites/forbesbusinesscouncil/2022/07/21/unique-selling-propositions-what-it-is-why-you-need-one-and-how-to-write-your-own/?sh=16f162377d09</w:t>
        </w:r>
      </w:hyperlink>
      <w:r w:rsidRPr="005F274F">
        <w:rPr>
          <w:rFonts w:ascii="Arial" w:hAnsi="Arial" w:cs="Arial"/>
          <w:sz w:val="24"/>
          <w:szCs w:val="24"/>
        </w:rPr>
        <w:t xml:space="preserve"> (Accessed 25 February 2024).</w:t>
      </w:r>
    </w:p>
    <w:p w14:paraId="116DAD9B" w14:textId="77777777" w:rsidR="00291F1D" w:rsidRPr="005F274F" w:rsidRDefault="00291F1D" w:rsidP="00291F1D">
      <w:pPr>
        <w:spacing w:line="360" w:lineRule="auto"/>
        <w:rPr>
          <w:rFonts w:ascii="Arial" w:hAnsi="Arial" w:cs="Arial"/>
          <w:sz w:val="24"/>
          <w:szCs w:val="24"/>
        </w:rPr>
      </w:pPr>
    </w:p>
    <w:p w14:paraId="6BF4AA60" w14:textId="3F6BF464" w:rsidR="00195ADE" w:rsidRPr="005F274F" w:rsidRDefault="00195ADE" w:rsidP="00291F1D">
      <w:pPr>
        <w:spacing w:line="360" w:lineRule="auto"/>
        <w:rPr>
          <w:rFonts w:ascii="Arial" w:hAnsi="Arial" w:cs="Arial"/>
          <w:sz w:val="24"/>
          <w:szCs w:val="24"/>
        </w:rPr>
      </w:pPr>
      <w:r w:rsidRPr="005F274F">
        <w:rPr>
          <w:rFonts w:ascii="Arial" w:hAnsi="Arial" w:cs="Arial"/>
          <w:sz w:val="24"/>
          <w:szCs w:val="24"/>
        </w:rPr>
        <w:t xml:space="preserve">Education Scotland (2023) </w:t>
      </w:r>
      <w:r w:rsidRPr="005F274F">
        <w:rPr>
          <w:rFonts w:ascii="Arial" w:hAnsi="Arial" w:cs="Arial"/>
          <w:i/>
          <w:iCs/>
          <w:sz w:val="24"/>
          <w:szCs w:val="24"/>
        </w:rPr>
        <w:t>A summary of outdoor learning</w:t>
      </w:r>
      <w:r w:rsidR="00DB5AEA" w:rsidRPr="005F274F">
        <w:rPr>
          <w:rFonts w:ascii="Arial" w:hAnsi="Arial" w:cs="Arial"/>
          <w:i/>
          <w:iCs/>
          <w:sz w:val="24"/>
          <w:szCs w:val="24"/>
        </w:rPr>
        <w:t xml:space="preserve"> resources. </w:t>
      </w:r>
      <w:r w:rsidR="00DB5AEA" w:rsidRPr="005F274F">
        <w:rPr>
          <w:rFonts w:ascii="Arial" w:hAnsi="Arial" w:cs="Arial"/>
          <w:sz w:val="24"/>
          <w:szCs w:val="24"/>
        </w:rPr>
        <w:t xml:space="preserve">Available at: - </w:t>
      </w:r>
      <w:hyperlink r:id="rId18" w:history="1">
        <w:r w:rsidR="00DB5AEA" w:rsidRPr="005F274F">
          <w:rPr>
            <w:rStyle w:val="Hyperlink"/>
            <w:rFonts w:ascii="Arial" w:hAnsi="Arial" w:cs="Arial"/>
            <w:sz w:val="24"/>
            <w:szCs w:val="24"/>
          </w:rPr>
          <w:t>https://education.gov.scot/resources/a-summary-of-outdoor-learning-resources/</w:t>
        </w:r>
      </w:hyperlink>
      <w:r w:rsidR="00DB5AEA" w:rsidRPr="005F274F">
        <w:rPr>
          <w:rFonts w:ascii="Arial" w:hAnsi="Arial" w:cs="Arial"/>
          <w:sz w:val="24"/>
          <w:szCs w:val="24"/>
        </w:rPr>
        <w:t xml:space="preserve"> (Accessed 24 February 2024).</w:t>
      </w:r>
    </w:p>
    <w:p w14:paraId="3B2B4C68" w14:textId="3223FBED" w:rsidR="000B15C1" w:rsidRPr="005F274F" w:rsidRDefault="000B15C1" w:rsidP="00291F1D">
      <w:pPr>
        <w:spacing w:line="360" w:lineRule="auto"/>
        <w:rPr>
          <w:rFonts w:ascii="Arial" w:hAnsi="Arial" w:cs="Arial"/>
          <w:sz w:val="24"/>
          <w:szCs w:val="24"/>
        </w:rPr>
      </w:pPr>
      <w:r w:rsidRPr="005F274F">
        <w:rPr>
          <w:rFonts w:ascii="Arial" w:hAnsi="Arial" w:cs="Arial"/>
          <w:sz w:val="24"/>
          <w:szCs w:val="24"/>
        </w:rPr>
        <w:t xml:space="preserve">Education Wales (2024) </w:t>
      </w:r>
      <w:r w:rsidRPr="005F274F">
        <w:rPr>
          <w:rFonts w:ascii="Arial" w:hAnsi="Arial" w:cs="Arial"/>
          <w:i/>
          <w:iCs/>
          <w:sz w:val="24"/>
          <w:szCs w:val="24"/>
        </w:rPr>
        <w:t xml:space="preserve">A curriculum for </w:t>
      </w:r>
      <w:r w:rsidR="00F5122B" w:rsidRPr="005F274F">
        <w:rPr>
          <w:rFonts w:ascii="Arial" w:hAnsi="Arial" w:cs="Arial"/>
          <w:i/>
          <w:iCs/>
          <w:sz w:val="24"/>
          <w:szCs w:val="24"/>
        </w:rPr>
        <w:t xml:space="preserve">funded non-maintained nursery settings. </w:t>
      </w:r>
      <w:r w:rsidR="00F5122B" w:rsidRPr="005F274F">
        <w:rPr>
          <w:rFonts w:ascii="Arial" w:hAnsi="Arial" w:cs="Arial"/>
          <w:sz w:val="24"/>
          <w:szCs w:val="24"/>
        </w:rPr>
        <w:t xml:space="preserve">Available at: - </w:t>
      </w:r>
      <w:hyperlink r:id="rId19" w:history="1">
        <w:r w:rsidR="00F5122B" w:rsidRPr="005F274F">
          <w:rPr>
            <w:rStyle w:val="Hyperlink"/>
            <w:rFonts w:ascii="Arial" w:hAnsi="Arial" w:cs="Arial"/>
            <w:sz w:val="24"/>
            <w:szCs w:val="24"/>
          </w:rPr>
          <w:t>https://hwb.gov.wales/api/storage/b1801d78-38c3-4320-9818-d9996c21aef8/220914-a-curriculum-for-funded-non-maintained-nursery-settings.pdf</w:t>
        </w:r>
      </w:hyperlink>
      <w:r w:rsidR="00F5122B" w:rsidRPr="005F274F">
        <w:rPr>
          <w:rFonts w:ascii="Arial" w:hAnsi="Arial" w:cs="Arial"/>
          <w:sz w:val="24"/>
          <w:szCs w:val="24"/>
        </w:rPr>
        <w:t xml:space="preserve"> (Accessed 24 February 2024).</w:t>
      </w:r>
    </w:p>
    <w:p w14:paraId="3515F831" w14:textId="16917FE7" w:rsidR="00313194" w:rsidRPr="005F274F" w:rsidRDefault="00313194" w:rsidP="00291F1D">
      <w:pPr>
        <w:spacing w:line="360" w:lineRule="auto"/>
        <w:rPr>
          <w:rFonts w:ascii="Arial" w:hAnsi="Arial" w:cs="Arial"/>
          <w:sz w:val="24"/>
          <w:szCs w:val="24"/>
        </w:rPr>
      </w:pPr>
      <w:r w:rsidRPr="005F274F">
        <w:rPr>
          <w:rFonts w:ascii="Arial" w:hAnsi="Arial" w:cs="Arial"/>
          <w:sz w:val="24"/>
          <w:szCs w:val="24"/>
        </w:rPr>
        <w:t xml:space="preserve">Evans, C. (2016) </w:t>
      </w:r>
      <w:r w:rsidRPr="005F274F">
        <w:rPr>
          <w:rFonts w:ascii="Arial" w:hAnsi="Arial" w:cs="Arial"/>
          <w:i/>
          <w:iCs/>
          <w:sz w:val="24"/>
          <w:szCs w:val="24"/>
        </w:rPr>
        <w:t xml:space="preserve">6 reasons why every kid should learn to ride a bike. </w:t>
      </w:r>
      <w:r w:rsidRPr="005F274F">
        <w:rPr>
          <w:rFonts w:ascii="Arial" w:hAnsi="Arial" w:cs="Arial"/>
          <w:sz w:val="24"/>
          <w:szCs w:val="24"/>
        </w:rPr>
        <w:t xml:space="preserve">Available at: - </w:t>
      </w:r>
      <w:hyperlink r:id="rId20" w:anchor=":~:text=Teaching%20your%20child%20to%20ride%20a%20bike%20has,greener%2C%20healthier%20and%20less%20stressful%20places%20to%20live" w:history="1">
        <w:r w:rsidRPr="005F274F">
          <w:rPr>
            <w:rStyle w:val="Hyperlink"/>
            <w:rFonts w:ascii="Arial" w:hAnsi="Arial" w:cs="Arial"/>
            <w:sz w:val="24"/>
            <w:szCs w:val="24"/>
          </w:rPr>
          <w:t>https://www.medibank.com.au/livebetter/be-magazine/exercise/6-reasons-why-kids-should-ride-bikes/#:~:text=Teaching%20your%20child%20to%20ride%20a%20bike%20has,greener%2C%20healthier%20and%20less%20stressful%20places%20to%20live</w:t>
        </w:r>
      </w:hyperlink>
      <w:r w:rsidRPr="005F274F">
        <w:rPr>
          <w:rFonts w:ascii="Arial" w:hAnsi="Arial" w:cs="Arial"/>
          <w:sz w:val="24"/>
          <w:szCs w:val="24"/>
        </w:rPr>
        <w:t xml:space="preserve">. (Accessed 18 February 2024). </w:t>
      </w:r>
    </w:p>
    <w:p w14:paraId="2DAE6B36" w14:textId="1753D09C" w:rsidR="00502A57" w:rsidRPr="005F274F" w:rsidRDefault="00621610" w:rsidP="00291F1D">
      <w:pPr>
        <w:spacing w:line="360" w:lineRule="auto"/>
        <w:rPr>
          <w:rFonts w:ascii="Arial" w:hAnsi="Arial" w:cs="Arial"/>
          <w:sz w:val="24"/>
          <w:szCs w:val="24"/>
        </w:rPr>
      </w:pPr>
      <w:r w:rsidRPr="005F274F">
        <w:rPr>
          <w:rFonts w:ascii="Arial" w:hAnsi="Arial" w:cs="Arial"/>
          <w:sz w:val="24"/>
          <w:szCs w:val="24"/>
        </w:rPr>
        <w:t xml:space="preserve">Flying Start (no date) </w:t>
      </w:r>
      <w:r w:rsidRPr="005F274F">
        <w:rPr>
          <w:rFonts w:ascii="Arial" w:hAnsi="Arial" w:cs="Arial"/>
          <w:i/>
          <w:iCs/>
          <w:sz w:val="24"/>
          <w:szCs w:val="24"/>
        </w:rPr>
        <w:t>About Flying Start.</w:t>
      </w:r>
      <w:r w:rsidRPr="005F274F">
        <w:rPr>
          <w:rFonts w:ascii="Arial" w:hAnsi="Arial" w:cs="Arial"/>
          <w:sz w:val="24"/>
          <w:szCs w:val="24"/>
        </w:rPr>
        <w:t xml:space="preserve"> Available at: - </w:t>
      </w:r>
      <w:hyperlink r:id="rId21" w:history="1">
        <w:r w:rsidR="00741792" w:rsidRPr="005F274F">
          <w:rPr>
            <w:rStyle w:val="Hyperlink"/>
            <w:rFonts w:ascii="Arial" w:hAnsi="Arial" w:cs="Arial"/>
            <w:sz w:val="24"/>
            <w:szCs w:val="24"/>
          </w:rPr>
          <w:t>https://www.flyingstartcardiff.co.uk/about-flying-start/</w:t>
        </w:r>
      </w:hyperlink>
      <w:r w:rsidR="00741792" w:rsidRPr="005F274F">
        <w:rPr>
          <w:rFonts w:ascii="Arial" w:hAnsi="Arial" w:cs="Arial"/>
          <w:sz w:val="24"/>
          <w:szCs w:val="24"/>
        </w:rPr>
        <w:t xml:space="preserve"> (Accessed 24 February 2024).</w:t>
      </w:r>
    </w:p>
    <w:p w14:paraId="21BF2562" w14:textId="34B74575" w:rsidR="005D769B" w:rsidRPr="005F274F" w:rsidRDefault="005D769B" w:rsidP="00291F1D">
      <w:pPr>
        <w:spacing w:line="360" w:lineRule="auto"/>
        <w:rPr>
          <w:rFonts w:ascii="Arial" w:hAnsi="Arial" w:cs="Arial"/>
          <w:sz w:val="24"/>
          <w:szCs w:val="24"/>
        </w:rPr>
      </w:pPr>
      <w:r w:rsidRPr="005F274F">
        <w:rPr>
          <w:rFonts w:ascii="Arial" w:hAnsi="Arial" w:cs="Arial"/>
          <w:sz w:val="24"/>
          <w:szCs w:val="24"/>
        </w:rPr>
        <w:t xml:space="preserve">Gratton, P. (2023) </w:t>
      </w:r>
      <w:r w:rsidRPr="005F274F">
        <w:rPr>
          <w:rFonts w:ascii="Arial" w:hAnsi="Arial" w:cs="Arial"/>
          <w:i/>
          <w:iCs/>
          <w:sz w:val="24"/>
          <w:szCs w:val="24"/>
        </w:rPr>
        <w:t>Porter’s five forces explained and how to use the model</w:t>
      </w:r>
      <w:r w:rsidR="006C1ADA" w:rsidRPr="005F274F">
        <w:rPr>
          <w:rFonts w:ascii="Arial" w:hAnsi="Arial" w:cs="Arial"/>
          <w:i/>
          <w:iCs/>
          <w:sz w:val="24"/>
          <w:szCs w:val="24"/>
        </w:rPr>
        <w:t xml:space="preserve">. </w:t>
      </w:r>
      <w:r w:rsidR="006C1ADA" w:rsidRPr="005F274F">
        <w:rPr>
          <w:rFonts w:ascii="Arial" w:hAnsi="Arial" w:cs="Arial"/>
          <w:sz w:val="24"/>
          <w:szCs w:val="24"/>
        </w:rPr>
        <w:t xml:space="preserve">Available at: - </w:t>
      </w:r>
      <w:hyperlink r:id="rId22" w:history="1">
        <w:r w:rsidR="0019201D" w:rsidRPr="005F274F">
          <w:rPr>
            <w:rStyle w:val="Hyperlink"/>
            <w:rFonts w:ascii="Arial" w:hAnsi="Arial" w:cs="Arial"/>
            <w:sz w:val="24"/>
            <w:szCs w:val="24"/>
          </w:rPr>
          <w:t>https://www.investopedia.com/terms/p/porter.asp</w:t>
        </w:r>
      </w:hyperlink>
      <w:r w:rsidR="0019201D" w:rsidRPr="005F274F">
        <w:rPr>
          <w:rFonts w:ascii="Arial" w:hAnsi="Arial" w:cs="Arial"/>
          <w:sz w:val="24"/>
          <w:szCs w:val="24"/>
        </w:rPr>
        <w:t xml:space="preserve"> (Accessed 24 February 2024).</w:t>
      </w:r>
    </w:p>
    <w:p w14:paraId="75CB7E22" w14:textId="3F3C696D" w:rsidR="0073648B" w:rsidRPr="005F274F" w:rsidRDefault="0073648B" w:rsidP="00291F1D">
      <w:pPr>
        <w:spacing w:line="360" w:lineRule="auto"/>
        <w:rPr>
          <w:rFonts w:ascii="Arial" w:hAnsi="Arial" w:cs="Arial"/>
          <w:sz w:val="24"/>
          <w:szCs w:val="24"/>
          <w:shd w:val="clear" w:color="auto" w:fill="FFFFFF"/>
        </w:rPr>
      </w:pPr>
      <w:r w:rsidRPr="005F274F">
        <w:rPr>
          <w:rFonts w:ascii="Arial" w:hAnsi="Arial" w:cs="Arial"/>
          <w:sz w:val="24"/>
          <w:szCs w:val="24"/>
          <w:shd w:val="clear" w:color="auto" w:fill="FFFFFF"/>
        </w:rPr>
        <w:t>Gray, C., Gibbons, R., Larouche, R., Sandseter, E.B.H., Bien</w:t>
      </w:r>
      <w:r w:rsidR="006B235D" w:rsidRPr="005F274F">
        <w:rPr>
          <w:rFonts w:ascii="Arial" w:hAnsi="Arial" w:cs="Arial"/>
          <w:sz w:val="24"/>
          <w:szCs w:val="24"/>
          <w:shd w:val="clear" w:color="auto" w:fill="FFFFFF"/>
        </w:rPr>
        <w:t>enstock</w:t>
      </w:r>
      <w:r w:rsidRPr="005F274F">
        <w:rPr>
          <w:rFonts w:ascii="Arial" w:hAnsi="Arial" w:cs="Arial"/>
          <w:sz w:val="24"/>
          <w:szCs w:val="24"/>
          <w:shd w:val="clear" w:color="auto" w:fill="FFFFFF"/>
        </w:rPr>
        <w:t>, A., B</w:t>
      </w:r>
      <w:r w:rsidR="006B235D" w:rsidRPr="005F274F">
        <w:rPr>
          <w:rFonts w:ascii="Arial" w:hAnsi="Arial" w:cs="Arial"/>
          <w:sz w:val="24"/>
          <w:szCs w:val="24"/>
          <w:shd w:val="clear" w:color="auto" w:fill="FFFFFF"/>
        </w:rPr>
        <w:t>russoni</w:t>
      </w:r>
      <w:r w:rsidRPr="005F274F">
        <w:rPr>
          <w:rFonts w:ascii="Arial" w:hAnsi="Arial" w:cs="Arial"/>
          <w:sz w:val="24"/>
          <w:szCs w:val="24"/>
          <w:shd w:val="clear" w:color="auto" w:fill="FFFFFF"/>
        </w:rPr>
        <w:t>, M., C</w:t>
      </w:r>
      <w:r w:rsidR="006B235D" w:rsidRPr="005F274F">
        <w:rPr>
          <w:rFonts w:ascii="Arial" w:hAnsi="Arial" w:cs="Arial"/>
          <w:sz w:val="24"/>
          <w:szCs w:val="24"/>
          <w:shd w:val="clear" w:color="auto" w:fill="FFFFFF"/>
        </w:rPr>
        <w:t>habot</w:t>
      </w:r>
      <w:r w:rsidRPr="005F274F">
        <w:rPr>
          <w:rFonts w:ascii="Arial" w:hAnsi="Arial" w:cs="Arial"/>
          <w:sz w:val="24"/>
          <w:szCs w:val="24"/>
          <w:shd w:val="clear" w:color="auto" w:fill="FFFFFF"/>
        </w:rPr>
        <w:t>, G., H</w:t>
      </w:r>
      <w:r w:rsidR="006B235D" w:rsidRPr="005F274F">
        <w:rPr>
          <w:rFonts w:ascii="Arial" w:hAnsi="Arial" w:cs="Arial"/>
          <w:sz w:val="24"/>
          <w:szCs w:val="24"/>
          <w:shd w:val="clear" w:color="auto" w:fill="FFFFFF"/>
        </w:rPr>
        <w:t>errington</w:t>
      </w:r>
      <w:r w:rsidRPr="005F274F">
        <w:rPr>
          <w:rFonts w:ascii="Arial" w:hAnsi="Arial" w:cs="Arial"/>
          <w:sz w:val="24"/>
          <w:szCs w:val="24"/>
          <w:shd w:val="clear" w:color="auto" w:fill="FFFFFF"/>
        </w:rPr>
        <w:t>, S., J</w:t>
      </w:r>
      <w:r w:rsidR="006B235D" w:rsidRPr="005F274F">
        <w:rPr>
          <w:rFonts w:ascii="Arial" w:hAnsi="Arial" w:cs="Arial"/>
          <w:sz w:val="24"/>
          <w:szCs w:val="24"/>
          <w:shd w:val="clear" w:color="auto" w:fill="FFFFFF"/>
        </w:rPr>
        <w:t>anssen</w:t>
      </w:r>
      <w:r w:rsidRPr="005F274F">
        <w:rPr>
          <w:rFonts w:ascii="Arial" w:hAnsi="Arial" w:cs="Arial"/>
          <w:sz w:val="24"/>
          <w:szCs w:val="24"/>
          <w:shd w:val="clear" w:color="auto" w:fill="FFFFFF"/>
        </w:rPr>
        <w:t>, I., P</w:t>
      </w:r>
      <w:r w:rsidR="006B235D" w:rsidRPr="005F274F">
        <w:rPr>
          <w:rFonts w:ascii="Arial" w:hAnsi="Arial" w:cs="Arial"/>
          <w:sz w:val="24"/>
          <w:szCs w:val="24"/>
          <w:shd w:val="clear" w:color="auto" w:fill="FFFFFF"/>
        </w:rPr>
        <w:t>ickett</w:t>
      </w:r>
      <w:r w:rsidRPr="005F274F">
        <w:rPr>
          <w:rFonts w:ascii="Arial" w:hAnsi="Arial" w:cs="Arial"/>
          <w:sz w:val="24"/>
          <w:szCs w:val="24"/>
          <w:shd w:val="clear" w:color="auto" w:fill="FFFFFF"/>
        </w:rPr>
        <w:t>, W., P</w:t>
      </w:r>
      <w:r w:rsidR="006B235D" w:rsidRPr="005F274F">
        <w:rPr>
          <w:rFonts w:ascii="Arial" w:hAnsi="Arial" w:cs="Arial"/>
          <w:sz w:val="24"/>
          <w:szCs w:val="24"/>
          <w:shd w:val="clear" w:color="auto" w:fill="FFFFFF"/>
        </w:rPr>
        <w:t>ower</w:t>
      </w:r>
      <w:r w:rsidRPr="005F274F">
        <w:rPr>
          <w:rFonts w:ascii="Arial" w:hAnsi="Arial" w:cs="Arial"/>
          <w:sz w:val="24"/>
          <w:szCs w:val="24"/>
          <w:shd w:val="clear" w:color="auto" w:fill="FFFFFF"/>
        </w:rPr>
        <w:t>, M., S</w:t>
      </w:r>
      <w:r w:rsidR="006B235D" w:rsidRPr="005F274F">
        <w:rPr>
          <w:rFonts w:ascii="Arial" w:hAnsi="Arial" w:cs="Arial"/>
          <w:sz w:val="24"/>
          <w:szCs w:val="24"/>
          <w:shd w:val="clear" w:color="auto" w:fill="FFFFFF"/>
        </w:rPr>
        <w:t>tanger</w:t>
      </w:r>
      <w:r w:rsidRPr="005F274F">
        <w:rPr>
          <w:rFonts w:ascii="Arial" w:hAnsi="Arial" w:cs="Arial"/>
          <w:sz w:val="24"/>
          <w:szCs w:val="24"/>
          <w:shd w:val="clear" w:color="auto" w:fill="FFFFFF"/>
        </w:rPr>
        <w:t>, N., S</w:t>
      </w:r>
      <w:r w:rsidR="006B235D" w:rsidRPr="005F274F">
        <w:rPr>
          <w:rFonts w:ascii="Arial" w:hAnsi="Arial" w:cs="Arial"/>
          <w:sz w:val="24"/>
          <w:szCs w:val="24"/>
          <w:shd w:val="clear" w:color="auto" w:fill="FFFFFF"/>
        </w:rPr>
        <w:t>ampson</w:t>
      </w:r>
      <w:r w:rsidRPr="005F274F">
        <w:rPr>
          <w:rFonts w:ascii="Arial" w:hAnsi="Arial" w:cs="Arial"/>
          <w:sz w:val="24"/>
          <w:szCs w:val="24"/>
          <w:shd w:val="clear" w:color="auto" w:fill="FFFFFF"/>
        </w:rPr>
        <w:t>, M. and T</w:t>
      </w:r>
      <w:r w:rsidR="006B235D" w:rsidRPr="005F274F">
        <w:rPr>
          <w:rFonts w:ascii="Arial" w:hAnsi="Arial" w:cs="Arial"/>
          <w:sz w:val="24"/>
          <w:szCs w:val="24"/>
          <w:shd w:val="clear" w:color="auto" w:fill="FFFFFF"/>
        </w:rPr>
        <w:t>remblay</w:t>
      </w:r>
      <w:r w:rsidRPr="005F274F">
        <w:rPr>
          <w:rFonts w:ascii="Arial" w:hAnsi="Arial" w:cs="Arial"/>
          <w:sz w:val="24"/>
          <w:szCs w:val="24"/>
          <w:shd w:val="clear" w:color="auto" w:fill="FFFFFF"/>
        </w:rPr>
        <w:t>, M.S</w:t>
      </w:r>
      <w:r w:rsidR="006B235D" w:rsidRPr="005F274F">
        <w:rPr>
          <w:rFonts w:ascii="Arial" w:hAnsi="Arial" w:cs="Arial"/>
          <w:sz w:val="24"/>
          <w:szCs w:val="24"/>
          <w:shd w:val="clear" w:color="auto" w:fill="FFFFFF"/>
        </w:rPr>
        <w:t>. (</w:t>
      </w:r>
      <w:r w:rsidRPr="005F274F">
        <w:rPr>
          <w:rFonts w:ascii="Arial" w:hAnsi="Arial" w:cs="Arial"/>
          <w:sz w:val="24"/>
          <w:szCs w:val="24"/>
          <w:shd w:val="clear" w:color="auto" w:fill="FFFFFF"/>
        </w:rPr>
        <w:t>201</w:t>
      </w:r>
      <w:r w:rsidR="006B235D" w:rsidRPr="005F274F">
        <w:rPr>
          <w:rFonts w:ascii="Arial" w:hAnsi="Arial" w:cs="Arial"/>
          <w:sz w:val="24"/>
          <w:szCs w:val="24"/>
          <w:shd w:val="clear" w:color="auto" w:fill="FFFFFF"/>
        </w:rPr>
        <w:t>5)</w:t>
      </w:r>
      <w:r w:rsidRPr="005F274F">
        <w:rPr>
          <w:rFonts w:ascii="Arial" w:hAnsi="Arial" w:cs="Arial"/>
          <w:sz w:val="24"/>
          <w:szCs w:val="24"/>
          <w:shd w:val="clear" w:color="auto" w:fill="FFFFFF"/>
        </w:rPr>
        <w:t xml:space="preserve"> </w:t>
      </w:r>
      <w:r w:rsidR="00D102A0" w:rsidRPr="005F274F">
        <w:rPr>
          <w:rFonts w:ascii="Arial" w:hAnsi="Arial" w:cs="Arial"/>
          <w:sz w:val="24"/>
          <w:szCs w:val="24"/>
          <w:shd w:val="clear" w:color="auto" w:fill="FFFFFF"/>
        </w:rPr>
        <w:t>‘</w:t>
      </w:r>
      <w:r w:rsidRPr="005F274F">
        <w:rPr>
          <w:rFonts w:ascii="Arial" w:hAnsi="Arial" w:cs="Arial"/>
          <w:sz w:val="24"/>
          <w:szCs w:val="24"/>
          <w:shd w:val="clear" w:color="auto" w:fill="FFFFFF"/>
        </w:rPr>
        <w:t>What Is the Relationship between Outdoor Time and Physical Activity, Sedentary Behaviour, and Physical Fitness in Children? A Systematic Review</w:t>
      </w:r>
      <w:r w:rsidR="00733074" w:rsidRPr="005F274F">
        <w:rPr>
          <w:rFonts w:ascii="Arial" w:hAnsi="Arial" w:cs="Arial"/>
          <w:sz w:val="24"/>
          <w:szCs w:val="24"/>
          <w:shd w:val="clear" w:color="auto" w:fill="FFFFFF"/>
        </w:rPr>
        <w:t>,’</w:t>
      </w:r>
      <w:r w:rsidRPr="005F274F">
        <w:rPr>
          <w:rFonts w:ascii="Arial" w:hAnsi="Arial" w:cs="Arial"/>
          <w:sz w:val="24"/>
          <w:szCs w:val="24"/>
          <w:shd w:val="clear" w:color="auto" w:fill="FFFFFF"/>
        </w:rPr>
        <w:t> </w:t>
      </w:r>
      <w:r w:rsidRPr="005F274F">
        <w:rPr>
          <w:rFonts w:ascii="Arial" w:hAnsi="Arial" w:cs="Arial"/>
          <w:i/>
          <w:iCs/>
          <w:sz w:val="24"/>
          <w:szCs w:val="24"/>
          <w:shd w:val="clear" w:color="auto" w:fill="FFFFFF"/>
        </w:rPr>
        <w:t>International Journal of Environmental Research and Public Health, </w:t>
      </w:r>
      <w:r w:rsidRPr="005F274F">
        <w:rPr>
          <w:rFonts w:ascii="Arial" w:hAnsi="Arial" w:cs="Arial"/>
          <w:sz w:val="24"/>
          <w:szCs w:val="24"/>
          <w:shd w:val="clear" w:color="auto" w:fill="FFFFFF"/>
        </w:rPr>
        <w:t>12(6), pp. 6455-6474.</w:t>
      </w:r>
      <w:r w:rsidR="008C055B" w:rsidRPr="005F274F">
        <w:rPr>
          <w:rFonts w:ascii="Arial" w:hAnsi="Arial" w:cs="Arial"/>
          <w:sz w:val="24"/>
          <w:szCs w:val="24"/>
          <w:shd w:val="clear" w:color="auto" w:fill="FFFFFF"/>
        </w:rPr>
        <w:t xml:space="preserve"> </w:t>
      </w:r>
      <w:r w:rsidR="00D102A0" w:rsidRPr="005F274F">
        <w:rPr>
          <w:rFonts w:ascii="Arial" w:hAnsi="Arial" w:cs="Arial"/>
          <w:sz w:val="24"/>
          <w:szCs w:val="24"/>
          <w:shd w:val="clear" w:color="auto" w:fill="FFFFFF"/>
        </w:rPr>
        <w:t>Available at: -</w:t>
      </w:r>
      <w:r w:rsidR="00EA57A0" w:rsidRPr="005F274F">
        <w:rPr>
          <w:rFonts w:ascii="Arial" w:hAnsi="Arial" w:cs="Arial"/>
          <w:sz w:val="24"/>
          <w:szCs w:val="24"/>
          <w:shd w:val="clear" w:color="auto" w:fill="FFFFFF"/>
        </w:rPr>
        <w:t xml:space="preserve"> </w:t>
      </w:r>
      <w:hyperlink r:id="rId23" w:history="1">
        <w:r w:rsidR="00061848" w:rsidRPr="005F274F">
          <w:rPr>
            <w:rStyle w:val="Hyperlink"/>
            <w:rFonts w:ascii="Arial" w:hAnsi="Arial" w:cs="Arial"/>
            <w:sz w:val="24"/>
            <w:szCs w:val="24"/>
            <w:shd w:val="clear" w:color="auto" w:fill="FFFFFF"/>
          </w:rPr>
          <w:t>https://www.proquest.com/scholarly-journals/what-is-relationship-between-outdoor-time/docview/1695240228/se-2?accountid=130472</w:t>
        </w:r>
      </w:hyperlink>
      <w:r w:rsidR="00EA57A0" w:rsidRPr="005F274F">
        <w:rPr>
          <w:rFonts w:ascii="Arial" w:hAnsi="Arial" w:cs="Arial"/>
          <w:sz w:val="24"/>
          <w:szCs w:val="24"/>
          <w:shd w:val="clear" w:color="auto" w:fill="FFFFFF"/>
        </w:rPr>
        <w:t xml:space="preserve"> </w:t>
      </w:r>
    </w:p>
    <w:p w14:paraId="71E0F8CC" w14:textId="2F700292" w:rsidR="00B93C60" w:rsidRPr="005F274F" w:rsidRDefault="00B93C60" w:rsidP="00291F1D">
      <w:pPr>
        <w:spacing w:line="360" w:lineRule="auto"/>
        <w:rPr>
          <w:rFonts w:ascii="Arial" w:hAnsi="Arial" w:cs="Arial"/>
          <w:sz w:val="24"/>
          <w:szCs w:val="24"/>
          <w:shd w:val="clear" w:color="auto" w:fill="FFFFFF"/>
        </w:rPr>
      </w:pPr>
      <w:r w:rsidRPr="005F274F">
        <w:rPr>
          <w:rFonts w:ascii="Arial" w:hAnsi="Arial" w:cs="Arial"/>
          <w:sz w:val="24"/>
          <w:szCs w:val="24"/>
          <w:shd w:val="clear" w:color="auto" w:fill="FFFFFF"/>
        </w:rPr>
        <w:t xml:space="preserve">Health and Safety Executive (no date) </w:t>
      </w:r>
      <w:r w:rsidR="00B43555" w:rsidRPr="005F274F">
        <w:rPr>
          <w:rFonts w:ascii="Arial" w:hAnsi="Arial" w:cs="Arial"/>
          <w:i/>
          <w:iCs/>
          <w:sz w:val="24"/>
          <w:szCs w:val="24"/>
          <w:shd w:val="clear" w:color="auto" w:fill="FFFFFF"/>
        </w:rPr>
        <w:t xml:space="preserve">Health and Safety basics for your business. </w:t>
      </w:r>
      <w:r w:rsidR="00B43555" w:rsidRPr="005F274F">
        <w:rPr>
          <w:rFonts w:ascii="Arial" w:hAnsi="Arial" w:cs="Arial"/>
          <w:sz w:val="24"/>
          <w:szCs w:val="24"/>
          <w:shd w:val="clear" w:color="auto" w:fill="FFFFFF"/>
        </w:rPr>
        <w:t xml:space="preserve">Available at: - </w:t>
      </w:r>
      <w:hyperlink r:id="rId24" w:history="1">
        <w:r w:rsidR="0034513E" w:rsidRPr="005F274F">
          <w:rPr>
            <w:rStyle w:val="Hyperlink"/>
            <w:rFonts w:ascii="Arial" w:hAnsi="Arial" w:cs="Arial"/>
            <w:sz w:val="24"/>
            <w:szCs w:val="24"/>
            <w:shd w:val="clear" w:color="auto" w:fill="FFFFFF"/>
          </w:rPr>
          <w:t>https://www.hse.gov.uk/simple-health-safety/</w:t>
        </w:r>
      </w:hyperlink>
      <w:r w:rsidR="0034513E" w:rsidRPr="005F274F">
        <w:rPr>
          <w:rFonts w:ascii="Arial" w:hAnsi="Arial" w:cs="Arial"/>
          <w:sz w:val="24"/>
          <w:szCs w:val="24"/>
          <w:shd w:val="clear" w:color="auto" w:fill="FFFFFF"/>
        </w:rPr>
        <w:t xml:space="preserve"> </w:t>
      </w:r>
      <w:r w:rsidR="00B43555" w:rsidRPr="005F274F">
        <w:rPr>
          <w:rFonts w:ascii="Arial" w:hAnsi="Arial" w:cs="Arial"/>
          <w:sz w:val="24"/>
          <w:szCs w:val="24"/>
          <w:shd w:val="clear" w:color="auto" w:fill="FFFFFF"/>
        </w:rPr>
        <w:t>(Accessed 22 February 2024).</w:t>
      </w:r>
    </w:p>
    <w:p w14:paraId="42154A6D" w14:textId="3B69FB16" w:rsidR="00641E1A" w:rsidRPr="005F274F" w:rsidRDefault="00641E1A" w:rsidP="00291F1D">
      <w:pPr>
        <w:spacing w:line="360" w:lineRule="auto"/>
        <w:rPr>
          <w:rFonts w:ascii="Arial" w:hAnsi="Arial" w:cs="Arial"/>
          <w:sz w:val="24"/>
          <w:szCs w:val="24"/>
          <w:shd w:val="clear" w:color="auto" w:fill="FFFFFF"/>
        </w:rPr>
      </w:pPr>
      <w:r w:rsidRPr="005F274F">
        <w:rPr>
          <w:rFonts w:ascii="Arial" w:hAnsi="Arial" w:cs="Arial"/>
          <w:sz w:val="24"/>
          <w:szCs w:val="24"/>
          <w:shd w:val="clear" w:color="auto" w:fill="FFFFFF"/>
        </w:rPr>
        <w:lastRenderedPageBreak/>
        <w:t>Kaz,</w:t>
      </w:r>
      <w:r w:rsidR="00A12AEB" w:rsidRPr="005F274F">
        <w:rPr>
          <w:rFonts w:ascii="Arial" w:hAnsi="Arial" w:cs="Arial"/>
          <w:sz w:val="24"/>
          <w:szCs w:val="24"/>
          <w:shd w:val="clear" w:color="auto" w:fill="FFFFFF"/>
        </w:rPr>
        <w:t xml:space="preserve"> S. (2017) </w:t>
      </w:r>
      <w:r w:rsidR="00A8620D" w:rsidRPr="005F274F">
        <w:rPr>
          <w:rFonts w:ascii="Arial" w:hAnsi="Arial" w:cs="Arial"/>
          <w:sz w:val="24"/>
          <w:szCs w:val="24"/>
          <w:shd w:val="clear" w:color="auto" w:fill="FFFFFF"/>
        </w:rPr>
        <w:t xml:space="preserve">‘VUCA contexts in children’s centre demands system leadership’ </w:t>
      </w:r>
      <w:r w:rsidR="00A8620D" w:rsidRPr="005F274F">
        <w:rPr>
          <w:rFonts w:ascii="Arial" w:hAnsi="Arial" w:cs="Arial"/>
          <w:i/>
          <w:iCs/>
          <w:sz w:val="24"/>
          <w:szCs w:val="24"/>
          <w:shd w:val="clear" w:color="auto" w:fill="FFFFFF"/>
        </w:rPr>
        <w:t>Children’s centre leadership</w:t>
      </w:r>
      <w:r w:rsidR="000A0704" w:rsidRPr="005F274F">
        <w:rPr>
          <w:rFonts w:ascii="Arial" w:hAnsi="Arial" w:cs="Arial"/>
          <w:i/>
          <w:iCs/>
          <w:sz w:val="24"/>
          <w:szCs w:val="24"/>
          <w:shd w:val="clear" w:color="auto" w:fill="FFFFFF"/>
        </w:rPr>
        <w:t xml:space="preserve">, </w:t>
      </w:r>
      <w:r w:rsidR="000A0704" w:rsidRPr="005F274F">
        <w:rPr>
          <w:rFonts w:ascii="Arial" w:hAnsi="Arial" w:cs="Arial"/>
          <w:sz w:val="24"/>
          <w:szCs w:val="24"/>
          <w:shd w:val="clear" w:color="auto" w:fill="FFFFFF"/>
        </w:rPr>
        <w:t xml:space="preserve">pp.10-14. Available at:- </w:t>
      </w:r>
      <w:hyperlink r:id="rId25" w:history="1">
        <w:r w:rsidR="00372CA2" w:rsidRPr="005F274F">
          <w:rPr>
            <w:rStyle w:val="Hyperlink"/>
            <w:rFonts w:ascii="Arial" w:hAnsi="Arial" w:cs="Arial"/>
            <w:sz w:val="24"/>
            <w:szCs w:val="24"/>
            <w:shd w:val="clear" w:color="auto" w:fill="FFFFFF"/>
          </w:rPr>
          <w:t>https://core.ac.uk/download/pdf/78910616.pdf</w:t>
        </w:r>
      </w:hyperlink>
      <w:r w:rsidR="00372CA2" w:rsidRPr="005F274F">
        <w:rPr>
          <w:rFonts w:ascii="Arial" w:hAnsi="Arial" w:cs="Arial"/>
          <w:sz w:val="24"/>
          <w:szCs w:val="24"/>
          <w:shd w:val="clear" w:color="auto" w:fill="FFFFFF"/>
        </w:rPr>
        <w:t xml:space="preserve"> </w:t>
      </w:r>
    </w:p>
    <w:p w14:paraId="6FC03C9F" w14:textId="5BE50A93" w:rsidR="00181887" w:rsidRPr="005F274F" w:rsidRDefault="00181887" w:rsidP="00291F1D">
      <w:pPr>
        <w:spacing w:line="360" w:lineRule="auto"/>
        <w:rPr>
          <w:rFonts w:ascii="Arial" w:hAnsi="Arial" w:cs="Arial"/>
          <w:sz w:val="24"/>
          <w:szCs w:val="24"/>
          <w:shd w:val="clear" w:color="auto" w:fill="FFFFFF"/>
        </w:rPr>
      </w:pPr>
      <w:r w:rsidRPr="005F274F">
        <w:rPr>
          <w:rFonts w:ascii="Arial" w:hAnsi="Arial" w:cs="Arial"/>
          <w:sz w:val="24"/>
          <w:szCs w:val="24"/>
          <w:shd w:val="clear" w:color="auto" w:fill="FFFFFF"/>
        </w:rPr>
        <w:t>Learning through landscapes (</w:t>
      </w:r>
      <w:r w:rsidR="00143D9A" w:rsidRPr="005F274F">
        <w:rPr>
          <w:rFonts w:ascii="Arial" w:hAnsi="Arial" w:cs="Arial"/>
          <w:sz w:val="24"/>
          <w:szCs w:val="24"/>
          <w:shd w:val="clear" w:color="auto" w:fill="FFFFFF"/>
        </w:rPr>
        <w:t xml:space="preserve">2023) </w:t>
      </w:r>
      <w:r w:rsidR="00793FD9" w:rsidRPr="005F274F">
        <w:rPr>
          <w:rFonts w:ascii="Arial" w:hAnsi="Arial" w:cs="Arial"/>
          <w:i/>
          <w:iCs/>
          <w:sz w:val="24"/>
          <w:szCs w:val="24"/>
          <w:shd w:val="clear" w:color="auto" w:fill="FFFFFF"/>
        </w:rPr>
        <w:t>How outdoor</w:t>
      </w:r>
      <w:r w:rsidR="008E373B" w:rsidRPr="005F274F">
        <w:rPr>
          <w:rFonts w:ascii="Arial" w:hAnsi="Arial" w:cs="Arial"/>
          <w:i/>
          <w:iCs/>
          <w:sz w:val="24"/>
          <w:szCs w:val="24"/>
          <w:shd w:val="clear" w:color="auto" w:fill="FFFFFF"/>
        </w:rPr>
        <w:t xml:space="preserve"> learning can help </w:t>
      </w:r>
      <w:r w:rsidR="0034027A" w:rsidRPr="005F274F">
        <w:rPr>
          <w:rFonts w:ascii="Arial" w:hAnsi="Arial" w:cs="Arial"/>
          <w:i/>
          <w:iCs/>
          <w:sz w:val="24"/>
          <w:szCs w:val="24"/>
          <w:shd w:val="clear" w:color="auto" w:fill="FFFFFF"/>
        </w:rPr>
        <w:t>fulfil</w:t>
      </w:r>
      <w:r w:rsidR="008E373B" w:rsidRPr="005F274F">
        <w:rPr>
          <w:rFonts w:ascii="Arial" w:hAnsi="Arial" w:cs="Arial"/>
          <w:i/>
          <w:iCs/>
          <w:sz w:val="24"/>
          <w:szCs w:val="24"/>
          <w:shd w:val="clear" w:color="auto" w:fill="FFFFFF"/>
        </w:rPr>
        <w:t xml:space="preserve"> the four purposes of the new curriculum for Wales. </w:t>
      </w:r>
      <w:r w:rsidR="008E373B" w:rsidRPr="005F274F">
        <w:rPr>
          <w:rFonts w:ascii="Arial" w:hAnsi="Arial" w:cs="Arial"/>
          <w:sz w:val="24"/>
          <w:szCs w:val="24"/>
          <w:shd w:val="clear" w:color="auto" w:fill="FFFFFF"/>
        </w:rPr>
        <w:t xml:space="preserve">Available at: - </w:t>
      </w:r>
      <w:hyperlink r:id="rId26" w:anchor=":~:text=Therefore%2C%20the%20Welsh%20government%20includes%20outdoor%20learning%20as,impact%20on%20the%20living%20world%3B%20and%20More%20items" w:history="1">
        <w:r w:rsidR="003219E6" w:rsidRPr="005F274F">
          <w:rPr>
            <w:rStyle w:val="Hyperlink"/>
            <w:rFonts w:ascii="Arial" w:hAnsi="Arial" w:cs="Arial"/>
            <w:sz w:val="24"/>
            <w:szCs w:val="24"/>
            <w:shd w:val="clear" w:color="auto" w:fill="FFFFFF"/>
          </w:rPr>
          <w:t>https://ltl.org.uk/news/how-outdoor-learning-can-help-you-fulfil-the-four-purposes-of-the-new-curriculum-for-wales/#:~:text=Therefore%2C%20the%20Welsh%20government%20includes%20outdoor%20learning%20as,impact%20on%20the%20living%20world%3B%20and%20More%20items</w:t>
        </w:r>
      </w:hyperlink>
      <w:r w:rsidR="003219E6" w:rsidRPr="005F274F">
        <w:rPr>
          <w:rFonts w:ascii="Arial" w:hAnsi="Arial" w:cs="Arial"/>
          <w:sz w:val="24"/>
          <w:szCs w:val="24"/>
          <w:shd w:val="clear" w:color="auto" w:fill="FFFFFF"/>
        </w:rPr>
        <w:t xml:space="preserve"> (Accessed 10 February 2024).</w:t>
      </w:r>
    </w:p>
    <w:p w14:paraId="670FF855" w14:textId="6A4DD914" w:rsidR="002B2E14" w:rsidRPr="005F274F" w:rsidRDefault="002B2E14" w:rsidP="00291F1D">
      <w:pPr>
        <w:spacing w:line="360" w:lineRule="auto"/>
        <w:rPr>
          <w:rFonts w:ascii="Arial" w:hAnsi="Arial" w:cs="Arial"/>
          <w:sz w:val="24"/>
          <w:szCs w:val="24"/>
          <w:shd w:val="clear" w:color="auto" w:fill="FFFFFF"/>
        </w:rPr>
      </w:pPr>
      <w:r w:rsidRPr="005F274F">
        <w:rPr>
          <w:rFonts w:ascii="Arial" w:hAnsi="Arial" w:cs="Arial"/>
          <w:sz w:val="24"/>
          <w:szCs w:val="24"/>
          <w:shd w:val="clear" w:color="auto" w:fill="FFFFFF"/>
        </w:rPr>
        <w:t>Little, H. (2013) ‘Mothers’ beliefs about risk and risk-taking in children’s outdoor play</w:t>
      </w:r>
      <w:r w:rsidR="00DC6423" w:rsidRPr="005F274F">
        <w:rPr>
          <w:rFonts w:ascii="Arial" w:hAnsi="Arial" w:cs="Arial"/>
          <w:sz w:val="24"/>
          <w:szCs w:val="24"/>
          <w:shd w:val="clear" w:color="auto" w:fill="FFFFFF"/>
        </w:rPr>
        <w:t xml:space="preserve">’, </w:t>
      </w:r>
      <w:r w:rsidR="00DC6423" w:rsidRPr="005F274F">
        <w:rPr>
          <w:rFonts w:ascii="Arial" w:hAnsi="Arial" w:cs="Arial"/>
          <w:i/>
          <w:iCs/>
          <w:sz w:val="24"/>
          <w:szCs w:val="24"/>
          <w:shd w:val="clear" w:color="auto" w:fill="FFFFFF"/>
        </w:rPr>
        <w:t xml:space="preserve">Journal of adventure education and outdoor learning, </w:t>
      </w:r>
      <w:r w:rsidR="00DC6423" w:rsidRPr="005F274F">
        <w:rPr>
          <w:rFonts w:ascii="Arial" w:hAnsi="Arial" w:cs="Arial"/>
          <w:sz w:val="24"/>
          <w:szCs w:val="24"/>
          <w:shd w:val="clear" w:color="auto" w:fill="FFFFFF"/>
        </w:rPr>
        <w:t>15(1), pp.</w:t>
      </w:r>
      <w:r w:rsidR="008C055B" w:rsidRPr="005F274F">
        <w:rPr>
          <w:rFonts w:ascii="Arial" w:hAnsi="Arial" w:cs="Arial"/>
          <w:sz w:val="24"/>
          <w:szCs w:val="24"/>
          <w:shd w:val="clear" w:color="auto" w:fill="FFFFFF"/>
        </w:rPr>
        <w:t xml:space="preserve"> 24-39. Available at: - </w:t>
      </w:r>
      <w:hyperlink r:id="rId27" w:history="1">
        <w:r w:rsidR="00022EDF" w:rsidRPr="005F274F">
          <w:rPr>
            <w:rStyle w:val="Hyperlink"/>
            <w:rFonts w:ascii="Arial" w:hAnsi="Arial" w:cs="Arial"/>
            <w:sz w:val="24"/>
            <w:szCs w:val="24"/>
            <w:shd w:val="clear" w:color="auto" w:fill="FFFFFF"/>
          </w:rPr>
          <w:t>https://www-tandfonline-com.ezproxy.uwtsd.ac.uk/doi/full/10.1080/14729679.2013.842178</w:t>
        </w:r>
      </w:hyperlink>
      <w:r w:rsidR="00022EDF" w:rsidRPr="005F274F">
        <w:rPr>
          <w:rFonts w:ascii="Arial" w:hAnsi="Arial" w:cs="Arial"/>
          <w:sz w:val="24"/>
          <w:szCs w:val="24"/>
          <w:shd w:val="clear" w:color="auto" w:fill="FFFFFF"/>
        </w:rPr>
        <w:t xml:space="preserve"> (Accessed 15 Febr</w:t>
      </w:r>
      <w:r w:rsidR="00E33FDA" w:rsidRPr="005F274F">
        <w:rPr>
          <w:rFonts w:ascii="Arial" w:hAnsi="Arial" w:cs="Arial"/>
          <w:sz w:val="24"/>
          <w:szCs w:val="24"/>
          <w:shd w:val="clear" w:color="auto" w:fill="FFFFFF"/>
        </w:rPr>
        <w:t>u</w:t>
      </w:r>
      <w:r w:rsidR="00022EDF" w:rsidRPr="005F274F">
        <w:rPr>
          <w:rFonts w:ascii="Arial" w:hAnsi="Arial" w:cs="Arial"/>
          <w:sz w:val="24"/>
          <w:szCs w:val="24"/>
          <w:shd w:val="clear" w:color="auto" w:fill="FFFFFF"/>
        </w:rPr>
        <w:t>ary 2024).</w:t>
      </w:r>
    </w:p>
    <w:p w14:paraId="6C77859E" w14:textId="48E80C75" w:rsidR="000A0F13" w:rsidRPr="005F274F" w:rsidRDefault="000A0F13" w:rsidP="00291F1D">
      <w:pPr>
        <w:spacing w:line="360" w:lineRule="auto"/>
        <w:rPr>
          <w:rFonts w:ascii="Arial" w:hAnsi="Arial" w:cs="Arial"/>
          <w:sz w:val="24"/>
          <w:szCs w:val="24"/>
        </w:rPr>
      </w:pPr>
      <w:r w:rsidRPr="005F274F">
        <w:rPr>
          <w:rFonts w:ascii="Arial" w:eastAsia="+mn-ea" w:hAnsi="Arial" w:cs="Arial"/>
          <w:color w:val="000000"/>
          <w:kern w:val="24"/>
          <w:sz w:val="24"/>
          <w:szCs w:val="24"/>
        </w:rPr>
        <w:t xml:space="preserve">McCarthy, Jerome E. (1964). </w:t>
      </w:r>
      <w:r w:rsidRPr="005F274F">
        <w:rPr>
          <w:rFonts w:ascii="Arial" w:eastAsia="+mn-ea" w:hAnsi="Arial" w:cs="Arial"/>
          <w:i/>
          <w:iCs/>
          <w:color w:val="000000"/>
          <w:kern w:val="24"/>
          <w:sz w:val="24"/>
          <w:szCs w:val="24"/>
        </w:rPr>
        <w:t>Basic Marketing. A Managerial Approach</w:t>
      </w:r>
      <w:r w:rsidRPr="005F274F">
        <w:rPr>
          <w:rFonts w:ascii="Arial" w:eastAsia="+mn-ea" w:hAnsi="Arial" w:cs="Arial"/>
          <w:color w:val="000000"/>
          <w:kern w:val="24"/>
          <w:sz w:val="24"/>
          <w:szCs w:val="24"/>
        </w:rPr>
        <w:t>. Homewood, IL: Irwin.</w:t>
      </w:r>
    </w:p>
    <w:p w14:paraId="59206638" w14:textId="73A66C82" w:rsidR="00415C79" w:rsidRPr="005F274F" w:rsidRDefault="00415C79" w:rsidP="00291F1D">
      <w:pPr>
        <w:spacing w:line="360" w:lineRule="auto"/>
        <w:rPr>
          <w:rFonts w:ascii="Arial" w:hAnsi="Arial" w:cs="Arial"/>
          <w:sz w:val="24"/>
          <w:szCs w:val="24"/>
        </w:rPr>
      </w:pPr>
      <w:r w:rsidRPr="005F274F">
        <w:rPr>
          <w:rFonts w:ascii="Arial" w:hAnsi="Arial" w:cs="Arial"/>
          <w:sz w:val="24"/>
          <w:szCs w:val="24"/>
        </w:rPr>
        <w:t>Miller, C</w:t>
      </w:r>
      <w:r w:rsidR="00D14ABE" w:rsidRPr="005F274F">
        <w:rPr>
          <w:rFonts w:ascii="Arial" w:hAnsi="Arial" w:cs="Arial"/>
          <w:sz w:val="24"/>
          <w:szCs w:val="24"/>
        </w:rPr>
        <w:t>.</w:t>
      </w:r>
      <w:r w:rsidRPr="005F274F">
        <w:rPr>
          <w:rFonts w:ascii="Arial" w:hAnsi="Arial" w:cs="Arial"/>
          <w:sz w:val="24"/>
          <w:szCs w:val="24"/>
        </w:rPr>
        <w:t>N., Kumar, S., Pearce, K</w:t>
      </w:r>
      <w:r w:rsidR="003B06A4" w:rsidRPr="005F274F">
        <w:rPr>
          <w:rFonts w:ascii="Arial" w:hAnsi="Arial" w:cs="Arial"/>
          <w:sz w:val="24"/>
          <w:szCs w:val="24"/>
        </w:rPr>
        <w:t>.L</w:t>
      </w:r>
      <w:r w:rsidRPr="005F274F">
        <w:rPr>
          <w:rFonts w:ascii="Arial" w:hAnsi="Arial" w:cs="Arial"/>
          <w:sz w:val="24"/>
          <w:szCs w:val="24"/>
        </w:rPr>
        <w:t>. and Baldock, K</w:t>
      </w:r>
      <w:r w:rsidR="003B06A4" w:rsidRPr="005F274F">
        <w:rPr>
          <w:rFonts w:ascii="Arial" w:hAnsi="Arial" w:cs="Arial"/>
          <w:sz w:val="24"/>
          <w:szCs w:val="24"/>
        </w:rPr>
        <w:t>.</w:t>
      </w:r>
      <w:r w:rsidRPr="005F274F">
        <w:rPr>
          <w:rFonts w:ascii="Arial" w:hAnsi="Arial" w:cs="Arial"/>
          <w:sz w:val="24"/>
          <w:szCs w:val="24"/>
        </w:rPr>
        <w:t xml:space="preserve">L. (2020) ‘ The outcomes of nature-based learning for primary school aged children: a systematic review of </w:t>
      </w:r>
      <w:r w:rsidR="009D47C0" w:rsidRPr="005F274F">
        <w:rPr>
          <w:rFonts w:ascii="Arial" w:hAnsi="Arial" w:cs="Arial"/>
          <w:sz w:val="24"/>
          <w:szCs w:val="24"/>
        </w:rPr>
        <w:t>quantitative</w:t>
      </w:r>
      <w:r w:rsidRPr="005F274F">
        <w:rPr>
          <w:rFonts w:ascii="Arial" w:hAnsi="Arial" w:cs="Arial"/>
          <w:sz w:val="24"/>
          <w:szCs w:val="24"/>
        </w:rPr>
        <w:t xml:space="preserve"> research’, </w:t>
      </w:r>
      <w:r w:rsidRPr="005F274F">
        <w:rPr>
          <w:rFonts w:ascii="Arial" w:hAnsi="Arial" w:cs="Arial"/>
          <w:i/>
          <w:iCs/>
          <w:sz w:val="24"/>
          <w:szCs w:val="24"/>
        </w:rPr>
        <w:t xml:space="preserve">Environmental education research, </w:t>
      </w:r>
      <w:r w:rsidRPr="005F274F">
        <w:rPr>
          <w:rFonts w:ascii="Arial" w:hAnsi="Arial" w:cs="Arial"/>
          <w:sz w:val="24"/>
          <w:szCs w:val="24"/>
        </w:rPr>
        <w:t xml:space="preserve">27(8), pp.1115-1140. Available at: - </w:t>
      </w:r>
      <w:hyperlink r:id="rId28" w:history="1">
        <w:r w:rsidRPr="005F274F">
          <w:rPr>
            <w:rStyle w:val="Hyperlink"/>
            <w:rFonts w:ascii="Arial" w:hAnsi="Arial" w:cs="Arial"/>
            <w:sz w:val="24"/>
            <w:szCs w:val="24"/>
          </w:rPr>
          <w:t>https://doi-org.ezproxy.uwtsd.ac.uk/10.1080/13504622.2021.1921117</w:t>
        </w:r>
      </w:hyperlink>
      <w:r w:rsidRPr="005F274F">
        <w:rPr>
          <w:rFonts w:ascii="Arial" w:hAnsi="Arial" w:cs="Arial"/>
          <w:sz w:val="24"/>
          <w:szCs w:val="24"/>
        </w:rPr>
        <w:t xml:space="preserve"> </w:t>
      </w:r>
    </w:p>
    <w:p w14:paraId="7C2CF715" w14:textId="6843386B" w:rsidR="007022D4" w:rsidRPr="005F274F" w:rsidRDefault="007022D4" w:rsidP="00291F1D">
      <w:pPr>
        <w:spacing w:line="360" w:lineRule="auto"/>
        <w:rPr>
          <w:rFonts w:ascii="Arial" w:hAnsi="Arial" w:cs="Arial"/>
          <w:sz w:val="24"/>
          <w:szCs w:val="24"/>
        </w:rPr>
      </w:pPr>
      <w:r w:rsidRPr="005F274F">
        <w:rPr>
          <w:rFonts w:ascii="Arial" w:hAnsi="Arial" w:cs="Arial"/>
          <w:sz w:val="24"/>
          <w:szCs w:val="24"/>
        </w:rPr>
        <w:t>Milteer, R</w:t>
      </w:r>
      <w:r w:rsidR="003B06A4" w:rsidRPr="005F274F">
        <w:rPr>
          <w:rFonts w:ascii="Arial" w:hAnsi="Arial" w:cs="Arial"/>
          <w:sz w:val="24"/>
          <w:szCs w:val="24"/>
        </w:rPr>
        <w:t>.</w:t>
      </w:r>
      <w:r w:rsidRPr="005F274F">
        <w:rPr>
          <w:rFonts w:ascii="Arial" w:hAnsi="Arial" w:cs="Arial"/>
          <w:sz w:val="24"/>
          <w:szCs w:val="24"/>
        </w:rPr>
        <w:t>M., Kenneth, M</w:t>
      </w:r>
      <w:r w:rsidR="003B06A4" w:rsidRPr="005F274F">
        <w:rPr>
          <w:rFonts w:ascii="Arial" w:hAnsi="Arial" w:cs="Arial"/>
          <w:sz w:val="24"/>
          <w:szCs w:val="24"/>
        </w:rPr>
        <w:t>.</w:t>
      </w:r>
      <w:r w:rsidRPr="005F274F">
        <w:rPr>
          <w:rFonts w:ascii="Arial" w:hAnsi="Arial" w:cs="Arial"/>
          <w:sz w:val="24"/>
          <w:szCs w:val="24"/>
        </w:rPr>
        <w:t>D. and Ginsburg, M</w:t>
      </w:r>
      <w:r w:rsidR="003B06A4" w:rsidRPr="005F274F">
        <w:rPr>
          <w:rFonts w:ascii="Arial" w:hAnsi="Arial" w:cs="Arial"/>
          <w:sz w:val="24"/>
          <w:szCs w:val="24"/>
        </w:rPr>
        <w:t>.</w:t>
      </w:r>
      <w:r w:rsidRPr="005F274F">
        <w:rPr>
          <w:rFonts w:ascii="Arial" w:hAnsi="Arial" w:cs="Arial"/>
          <w:sz w:val="24"/>
          <w:szCs w:val="24"/>
        </w:rPr>
        <w:t>D. (2012) ‘The i</w:t>
      </w:r>
      <w:r w:rsidR="00BC0FB2" w:rsidRPr="005F274F">
        <w:rPr>
          <w:rFonts w:ascii="Arial" w:hAnsi="Arial" w:cs="Arial"/>
          <w:sz w:val="24"/>
          <w:szCs w:val="24"/>
        </w:rPr>
        <w:t>mportance of play in</w:t>
      </w:r>
      <w:r w:rsidR="0034027A" w:rsidRPr="005F274F">
        <w:rPr>
          <w:rFonts w:ascii="Arial" w:hAnsi="Arial" w:cs="Arial"/>
          <w:sz w:val="24"/>
          <w:szCs w:val="24"/>
        </w:rPr>
        <w:t xml:space="preserve"> promoting healthy child development and maintaining strong parent-child bond: Focus on children in poverty’, </w:t>
      </w:r>
      <w:r w:rsidR="009D47C0" w:rsidRPr="005F274F">
        <w:rPr>
          <w:rFonts w:ascii="Arial" w:hAnsi="Arial" w:cs="Arial"/>
          <w:i/>
          <w:iCs/>
          <w:sz w:val="24"/>
          <w:szCs w:val="24"/>
        </w:rPr>
        <w:t>Paediatrics</w:t>
      </w:r>
      <w:r w:rsidR="0034027A" w:rsidRPr="005F274F">
        <w:rPr>
          <w:rFonts w:ascii="Arial" w:hAnsi="Arial" w:cs="Arial"/>
          <w:i/>
          <w:iCs/>
          <w:sz w:val="24"/>
          <w:szCs w:val="24"/>
        </w:rPr>
        <w:t xml:space="preserve">, </w:t>
      </w:r>
      <w:r w:rsidR="0034027A" w:rsidRPr="005F274F">
        <w:rPr>
          <w:rFonts w:ascii="Arial" w:hAnsi="Arial" w:cs="Arial"/>
          <w:sz w:val="24"/>
          <w:szCs w:val="24"/>
        </w:rPr>
        <w:t>129(1)</w:t>
      </w:r>
      <w:r w:rsidR="00FE70C2" w:rsidRPr="005F274F">
        <w:rPr>
          <w:rFonts w:ascii="Arial" w:hAnsi="Arial" w:cs="Arial"/>
          <w:sz w:val="24"/>
          <w:szCs w:val="24"/>
        </w:rPr>
        <w:t xml:space="preserve">. Available at: - </w:t>
      </w:r>
      <w:hyperlink r:id="rId29" w:history="1">
        <w:r w:rsidR="00FE70C2" w:rsidRPr="005F274F">
          <w:rPr>
            <w:rStyle w:val="Hyperlink"/>
            <w:rFonts w:ascii="Arial" w:hAnsi="Arial" w:cs="Arial"/>
            <w:sz w:val="24"/>
            <w:szCs w:val="24"/>
          </w:rPr>
          <w:t>https://publications.aap.org/pediatrics/article/129/1/e204/31545/The-Importance-of-Play-in-Promoting-Healthy-Child</w:t>
        </w:r>
      </w:hyperlink>
      <w:r w:rsidR="00FE70C2" w:rsidRPr="005F274F">
        <w:rPr>
          <w:rFonts w:ascii="Arial" w:hAnsi="Arial" w:cs="Arial"/>
          <w:sz w:val="24"/>
          <w:szCs w:val="24"/>
        </w:rPr>
        <w:t xml:space="preserve"> </w:t>
      </w:r>
    </w:p>
    <w:p w14:paraId="6410C8C5" w14:textId="4E22C4E6" w:rsidR="000763FA" w:rsidRPr="005F274F" w:rsidRDefault="000763FA" w:rsidP="00291F1D">
      <w:pPr>
        <w:spacing w:line="360" w:lineRule="auto"/>
        <w:rPr>
          <w:rFonts w:ascii="Arial" w:hAnsi="Arial" w:cs="Arial"/>
          <w:sz w:val="24"/>
          <w:szCs w:val="24"/>
        </w:rPr>
      </w:pPr>
      <w:r w:rsidRPr="005F274F">
        <w:rPr>
          <w:rFonts w:ascii="Arial" w:hAnsi="Arial" w:cs="Arial"/>
          <w:sz w:val="24"/>
          <w:szCs w:val="24"/>
        </w:rPr>
        <w:t>Oliver, B.E., Nesbit, R.J., McC</w:t>
      </w:r>
      <w:r w:rsidR="00BA669A" w:rsidRPr="005F274F">
        <w:rPr>
          <w:rFonts w:ascii="Arial" w:hAnsi="Arial" w:cs="Arial"/>
          <w:sz w:val="24"/>
          <w:szCs w:val="24"/>
        </w:rPr>
        <w:t>loy, R., Harvey, K. and Dodd, H.F. (2022) ‘</w:t>
      </w:r>
      <w:r w:rsidR="008F7DF4" w:rsidRPr="005F274F">
        <w:rPr>
          <w:rFonts w:ascii="Arial" w:hAnsi="Arial" w:cs="Arial"/>
          <w:sz w:val="24"/>
          <w:szCs w:val="24"/>
        </w:rPr>
        <w:t>Parent perceived barriers and facilitators of children’s adventurous play in Britain: a framework analysis</w:t>
      </w:r>
      <w:r w:rsidR="0054112D" w:rsidRPr="005F274F">
        <w:rPr>
          <w:rFonts w:ascii="Arial" w:hAnsi="Arial" w:cs="Arial"/>
          <w:sz w:val="24"/>
          <w:szCs w:val="24"/>
        </w:rPr>
        <w:t xml:space="preserve">’, </w:t>
      </w:r>
      <w:r w:rsidR="0054112D" w:rsidRPr="005F274F">
        <w:rPr>
          <w:rFonts w:ascii="Arial" w:hAnsi="Arial" w:cs="Arial"/>
          <w:i/>
          <w:iCs/>
          <w:sz w:val="24"/>
          <w:szCs w:val="24"/>
        </w:rPr>
        <w:t>BMC Public Health,</w:t>
      </w:r>
      <w:r w:rsidR="0054112D" w:rsidRPr="005F274F">
        <w:rPr>
          <w:rFonts w:ascii="Arial" w:hAnsi="Arial" w:cs="Arial"/>
          <w:sz w:val="24"/>
          <w:szCs w:val="24"/>
        </w:rPr>
        <w:t xml:space="preserve"> </w:t>
      </w:r>
      <w:r w:rsidR="00E94FFF" w:rsidRPr="005F274F">
        <w:rPr>
          <w:rFonts w:ascii="Arial" w:hAnsi="Arial" w:cs="Arial"/>
          <w:sz w:val="24"/>
          <w:szCs w:val="24"/>
        </w:rPr>
        <w:t>22</w:t>
      </w:r>
      <w:r w:rsidR="00C2582F" w:rsidRPr="005F274F">
        <w:rPr>
          <w:rFonts w:ascii="Arial" w:hAnsi="Arial" w:cs="Arial"/>
          <w:sz w:val="24"/>
          <w:szCs w:val="24"/>
        </w:rPr>
        <w:t xml:space="preserve">, 636. Available at: - </w:t>
      </w:r>
      <w:hyperlink r:id="rId30" w:anchor="citeas" w:history="1">
        <w:r w:rsidR="00C2582F" w:rsidRPr="005F274F">
          <w:rPr>
            <w:rStyle w:val="Hyperlink"/>
            <w:rFonts w:ascii="Arial" w:hAnsi="Arial" w:cs="Arial"/>
            <w:sz w:val="24"/>
            <w:szCs w:val="24"/>
          </w:rPr>
          <w:t>https://bmcpublichealth.biomedcentral.com/articles/10.1186/s12889-022-13019-w#citeas</w:t>
        </w:r>
      </w:hyperlink>
      <w:r w:rsidR="00C2582F" w:rsidRPr="005F274F">
        <w:rPr>
          <w:rFonts w:ascii="Arial" w:hAnsi="Arial" w:cs="Arial"/>
          <w:sz w:val="24"/>
          <w:szCs w:val="24"/>
        </w:rPr>
        <w:t xml:space="preserve"> </w:t>
      </w:r>
    </w:p>
    <w:p w14:paraId="309A2728" w14:textId="21A28E61" w:rsidR="00D00155" w:rsidRPr="005F274F" w:rsidRDefault="00D00155" w:rsidP="00291F1D">
      <w:pPr>
        <w:spacing w:line="360" w:lineRule="auto"/>
        <w:rPr>
          <w:rFonts w:ascii="Arial" w:hAnsi="Arial" w:cs="Arial"/>
          <w:sz w:val="24"/>
          <w:szCs w:val="24"/>
        </w:rPr>
      </w:pPr>
      <w:r w:rsidRPr="005F274F">
        <w:rPr>
          <w:rFonts w:ascii="Arial" w:hAnsi="Arial" w:cs="Arial"/>
          <w:sz w:val="24"/>
          <w:szCs w:val="24"/>
        </w:rPr>
        <w:lastRenderedPageBreak/>
        <w:t>Patchen</w:t>
      </w:r>
      <w:r w:rsidR="00D806E6" w:rsidRPr="005F274F">
        <w:rPr>
          <w:rFonts w:ascii="Arial" w:hAnsi="Arial" w:cs="Arial"/>
          <w:sz w:val="24"/>
          <w:szCs w:val="24"/>
        </w:rPr>
        <w:t xml:space="preserve">, A.K., Rakow, D.A., Wells, N.M., Hillson, S. and Meredith, G.R. (2022) ‘Barriers to </w:t>
      </w:r>
      <w:r w:rsidR="00CD28FE" w:rsidRPr="005F274F">
        <w:rPr>
          <w:rFonts w:ascii="Arial" w:hAnsi="Arial" w:cs="Arial"/>
          <w:sz w:val="24"/>
          <w:szCs w:val="24"/>
        </w:rPr>
        <w:t xml:space="preserve">Childrens’ outdoor time: teachers and principles experiences in elementary schools’, </w:t>
      </w:r>
      <w:r w:rsidR="004556EA" w:rsidRPr="005F274F">
        <w:rPr>
          <w:rFonts w:ascii="Arial" w:hAnsi="Arial" w:cs="Arial"/>
          <w:i/>
          <w:iCs/>
          <w:sz w:val="24"/>
          <w:szCs w:val="24"/>
        </w:rPr>
        <w:t>Environmental</w:t>
      </w:r>
      <w:r w:rsidR="00BF2ABB" w:rsidRPr="005F274F">
        <w:rPr>
          <w:rFonts w:ascii="Arial" w:hAnsi="Arial" w:cs="Arial"/>
          <w:i/>
          <w:iCs/>
          <w:sz w:val="24"/>
          <w:szCs w:val="24"/>
        </w:rPr>
        <w:t xml:space="preserve"> education research, </w:t>
      </w:r>
      <w:r w:rsidR="00BF2ABB" w:rsidRPr="005F274F">
        <w:rPr>
          <w:rFonts w:ascii="Arial" w:hAnsi="Arial" w:cs="Arial"/>
          <w:sz w:val="24"/>
          <w:szCs w:val="24"/>
        </w:rPr>
        <w:t xml:space="preserve">30(1), pp.16-36. Available at: - </w:t>
      </w:r>
      <w:hyperlink r:id="rId31" w:history="1">
        <w:r w:rsidR="00BF2ABB" w:rsidRPr="005F274F">
          <w:rPr>
            <w:rStyle w:val="Hyperlink"/>
            <w:rFonts w:ascii="Arial" w:hAnsi="Arial" w:cs="Arial"/>
            <w:sz w:val="24"/>
            <w:szCs w:val="24"/>
          </w:rPr>
          <w:t>https://www.tandfonline.com/doi/full/10.1080/13504622.2022.2099530</w:t>
        </w:r>
      </w:hyperlink>
      <w:r w:rsidR="00BF2ABB" w:rsidRPr="005F274F">
        <w:rPr>
          <w:rFonts w:ascii="Arial" w:hAnsi="Arial" w:cs="Arial"/>
          <w:sz w:val="24"/>
          <w:szCs w:val="24"/>
        </w:rPr>
        <w:t xml:space="preserve"> </w:t>
      </w:r>
    </w:p>
    <w:p w14:paraId="6E3FC398" w14:textId="3A5F6390" w:rsidR="00FC3885" w:rsidRPr="005F274F" w:rsidRDefault="00FC3885" w:rsidP="00291F1D">
      <w:pPr>
        <w:spacing w:line="360" w:lineRule="auto"/>
        <w:rPr>
          <w:rFonts w:ascii="Arial" w:hAnsi="Arial" w:cs="Arial"/>
          <w:sz w:val="24"/>
          <w:szCs w:val="24"/>
        </w:rPr>
      </w:pPr>
      <w:r w:rsidRPr="005F274F">
        <w:rPr>
          <w:rFonts w:ascii="Arial" w:hAnsi="Arial" w:cs="Arial"/>
          <w:sz w:val="24"/>
          <w:szCs w:val="24"/>
        </w:rPr>
        <w:t>Pound, L</w:t>
      </w:r>
      <w:r w:rsidR="002408F4" w:rsidRPr="005F274F">
        <w:rPr>
          <w:rFonts w:ascii="Arial" w:hAnsi="Arial" w:cs="Arial"/>
          <w:sz w:val="24"/>
          <w:szCs w:val="24"/>
        </w:rPr>
        <w:t xml:space="preserve">. (2006) </w:t>
      </w:r>
      <w:r w:rsidR="002408F4" w:rsidRPr="005F274F">
        <w:rPr>
          <w:rFonts w:ascii="Arial" w:hAnsi="Arial" w:cs="Arial"/>
          <w:i/>
          <w:iCs/>
          <w:sz w:val="24"/>
          <w:szCs w:val="24"/>
        </w:rPr>
        <w:t xml:space="preserve">How children learn. </w:t>
      </w:r>
      <w:r w:rsidR="002408F4" w:rsidRPr="005F274F">
        <w:rPr>
          <w:rFonts w:ascii="Arial" w:hAnsi="Arial" w:cs="Arial"/>
          <w:sz w:val="24"/>
          <w:szCs w:val="24"/>
        </w:rPr>
        <w:t>London: Practical Pre-School</w:t>
      </w:r>
      <w:r w:rsidR="00280BD0" w:rsidRPr="005F274F">
        <w:rPr>
          <w:rFonts w:ascii="Arial" w:hAnsi="Arial" w:cs="Arial"/>
          <w:sz w:val="24"/>
          <w:szCs w:val="24"/>
        </w:rPr>
        <w:t xml:space="preserve"> Books.</w:t>
      </w:r>
    </w:p>
    <w:p w14:paraId="5358347A" w14:textId="0BA54FA5" w:rsidR="00BD62B1" w:rsidRPr="005F274F" w:rsidRDefault="00BD62B1" w:rsidP="00291F1D">
      <w:pPr>
        <w:spacing w:line="360" w:lineRule="auto"/>
        <w:rPr>
          <w:rFonts w:ascii="Arial" w:hAnsi="Arial" w:cs="Arial"/>
          <w:sz w:val="24"/>
          <w:szCs w:val="24"/>
        </w:rPr>
      </w:pPr>
      <w:r w:rsidRPr="005F274F">
        <w:rPr>
          <w:rFonts w:ascii="Arial" w:hAnsi="Arial" w:cs="Arial"/>
          <w:sz w:val="24"/>
          <w:szCs w:val="24"/>
        </w:rPr>
        <w:t>Pulcher, J. and Buehler, R. (2012)</w:t>
      </w:r>
      <w:r w:rsidR="00096CA5" w:rsidRPr="005F274F">
        <w:rPr>
          <w:rFonts w:ascii="Arial" w:hAnsi="Arial" w:cs="Arial"/>
          <w:sz w:val="24"/>
          <w:szCs w:val="24"/>
        </w:rPr>
        <w:t xml:space="preserve"> </w:t>
      </w:r>
      <w:r w:rsidR="00096CA5" w:rsidRPr="005F274F">
        <w:rPr>
          <w:rFonts w:ascii="Arial" w:hAnsi="Arial" w:cs="Arial"/>
          <w:i/>
          <w:iCs/>
          <w:sz w:val="24"/>
          <w:szCs w:val="24"/>
        </w:rPr>
        <w:t>City Cycling.</w:t>
      </w:r>
      <w:r w:rsidR="00096CA5" w:rsidRPr="005F274F">
        <w:rPr>
          <w:rFonts w:ascii="Arial" w:hAnsi="Arial" w:cs="Arial"/>
          <w:sz w:val="24"/>
          <w:szCs w:val="24"/>
        </w:rPr>
        <w:t xml:space="preserve"> London: The MIT Press.</w:t>
      </w:r>
    </w:p>
    <w:p w14:paraId="44CB3D55" w14:textId="1C752CE8" w:rsidR="00571F38" w:rsidRPr="005F274F" w:rsidRDefault="00571F38" w:rsidP="00291F1D">
      <w:pPr>
        <w:spacing w:before="240" w:line="360" w:lineRule="auto"/>
        <w:rPr>
          <w:rFonts w:ascii="Arial" w:hAnsi="Arial" w:cs="Arial"/>
          <w:sz w:val="24"/>
          <w:szCs w:val="24"/>
        </w:rPr>
      </w:pPr>
      <w:r w:rsidRPr="005F274F">
        <w:rPr>
          <w:rFonts w:ascii="Arial" w:hAnsi="Arial" w:cs="Arial"/>
          <w:sz w:val="24"/>
          <w:szCs w:val="24"/>
        </w:rPr>
        <w:t>Ridge, T. (2006)</w:t>
      </w:r>
      <w:r w:rsidR="00D8405F" w:rsidRPr="005F274F">
        <w:rPr>
          <w:rFonts w:ascii="Arial" w:hAnsi="Arial" w:cs="Arial"/>
          <w:sz w:val="24"/>
          <w:szCs w:val="24"/>
        </w:rPr>
        <w:t xml:space="preserve"> ‘Childhood poverty: a barrier to social participation and inclusion’</w:t>
      </w:r>
      <w:r w:rsidR="00CB6893" w:rsidRPr="005F274F">
        <w:rPr>
          <w:rFonts w:ascii="Arial" w:hAnsi="Arial" w:cs="Arial"/>
          <w:sz w:val="24"/>
          <w:szCs w:val="24"/>
        </w:rPr>
        <w:t>, in Tisdall,</w:t>
      </w:r>
      <w:r w:rsidR="00D367D5" w:rsidRPr="005F274F">
        <w:rPr>
          <w:rFonts w:ascii="Arial" w:hAnsi="Arial" w:cs="Arial"/>
          <w:sz w:val="24"/>
          <w:szCs w:val="24"/>
        </w:rPr>
        <w:t xml:space="preserve"> E.K.M., </w:t>
      </w:r>
      <w:r w:rsidR="001846CF" w:rsidRPr="005F274F">
        <w:rPr>
          <w:rFonts w:ascii="Arial" w:hAnsi="Arial" w:cs="Arial"/>
          <w:sz w:val="24"/>
          <w:szCs w:val="24"/>
        </w:rPr>
        <w:t>Davies</w:t>
      </w:r>
      <w:r w:rsidR="006E20C0" w:rsidRPr="005F274F">
        <w:rPr>
          <w:rFonts w:ascii="Arial" w:hAnsi="Arial" w:cs="Arial"/>
          <w:sz w:val="24"/>
          <w:szCs w:val="24"/>
        </w:rPr>
        <w:t>, J.M., Hill, M. and Prout, A.</w:t>
      </w:r>
      <w:r w:rsidR="00131D7B" w:rsidRPr="005F274F">
        <w:rPr>
          <w:rFonts w:ascii="Arial" w:hAnsi="Arial" w:cs="Arial"/>
          <w:sz w:val="24"/>
          <w:szCs w:val="24"/>
        </w:rPr>
        <w:t xml:space="preserve"> </w:t>
      </w:r>
      <w:r w:rsidR="004B7D77" w:rsidRPr="005F274F">
        <w:rPr>
          <w:rFonts w:ascii="Arial" w:hAnsi="Arial" w:cs="Arial"/>
          <w:i/>
          <w:iCs/>
          <w:sz w:val="24"/>
          <w:szCs w:val="24"/>
        </w:rPr>
        <w:t>Children young people and social inclusion</w:t>
      </w:r>
      <w:r w:rsidR="000B258B" w:rsidRPr="005F274F">
        <w:rPr>
          <w:rFonts w:ascii="Arial" w:hAnsi="Arial" w:cs="Arial"/>
          <w:i/>
          <w:iCs/>
          <w:sz w:val="24"/>
          <w:szCs w:val="24"/>
        </w:rPr>
        <w:t xml:space="preserve">. </w:t>
      </w:r>
      <w:r w:rsidR="000B258B" w:rsidRPr="005F274F">
        <w:rPr>
          <w:rFonts w:ascii="Arial" w:hAnsi="Arial" w:cs="Arial"/>
          <w:sz w:val="24"/>
          <w:szCs w:val="24"/>
        </w:rPr>
        <w:t>Bristol: The Policy Press, pp. 23-38.</w:t>
      </w:r>
    </w:p>
    <w:p w14:paraId="1F637E14" w14:textId="75D85B3A" w:rsidR="00DD6D17" w:rsidRPr="005F274F" w:rsidRDefault="000B2366" w:rsidP="00291F1D">
      <w:pPr>
        <w:spacing w:line="360" w:lineRule="auto"/>
        <w:rPr>
          <w:rFonts w:ascii="Arial" w:hAnsi="Arial" w:cs="Arial"/>
          <w:sz w:val="24"/>
          <w:szCs w:val="24"/>
        </w:rPr>
      </w:pPr>
      <w:r w:rsidRPr="005F274F">
        <w:rPr>
          <w:rFonts w:ascii="Arial" w:hAnsi="Arial" w:cs="Arial"/>
          <w:sz w:val="24"/>
          <w:szCs w:val="24"/>
        </w:rPr>
        <w:t xml:space="preserve">Roberts, A., Hinds, </w:t>
      </w:r>
      <w:r w:rsidR="00B3570B" w:rsidRPr="005F274F">
        <w:rPr>
          <w:rFonts w:ascii="Arial" w:hAnsi="Arial" w:cs="Arial"/>
          <w:sz w:val="24"/>
          <w:szCs w:val="24"/>
        </w:rPr>
        <w:t>J.</w:t>
      </w:r>
      <w:r w:rsidR="004E6E6E" w:rsidRPr="005F274F">
        <w:rPr>
          <w:rFonts w:ascii="Arial" w:hAnsi="Arial" w:cs="Arial"/>
          <w:sz w:val="24"/>
          <w:szCs w:val="24"/>
        </w:rPr>
        <w:t xml:space="preserve"> </w:t>
      </w:r>
      <w:r w:rsidRPr="005F274F">
        <w:rPr>
          <w:rFonts w:ascii="Arial" w:hAnsi="Arial" w:cs="Arial"/>
          <w:sz w:val="24"/>
          <w:szCs w:val="24"/>
        </w:rPr>
        <w:t>and Camic, P</w:t>
      </w:r>
      <w:r w:rsidR="003B06A4" w:rsidRPr="005F274F">
        <w:rPr>
          <w:rFonts w:ascii="Arial" w:hAnsi="Arial" w:cs="Arial"/>
          <w:sz w:val="24"/>
          <w:szCs w:val="24"/>
        </w:rPr>
        <w:t>.</w:t>
      </w:r>
      <w:r w:rsidR="00BE0C35" w:rsidRPr="005F274F">
        <w:rPr>
          <w:rFonts w:ascii="Arial" w:hAnsi="Arial" w:cs="Arial"/>
          <w:sz w:val="24"/>
          <w:szCs w:val="24"/>
        </w:rPr>
        <w:t>M</w:t>
      </w:r>
      <w:r w:rsidRPr="005F274F">
        <w:rPr>
          <w:rFonts w:ascii="Arial" w:hAnsi="Arial" w:cs="Arial"/>
          <w:sz w:val="24"/>
          <w:szCs w:val="24"/>
        </w:rPr>
        <w:t>. (2019) ‘</w:t>
      </w:r>
      <w:r w:rsidR="00213AF9" w:rsidRPr="005F274F">
        <w:rPr>
          <w:rFonts w:ascii="Arial" w:hAnsi="Arial" w:cs="Arial"/>
          <w:sz w:val="24"/>
          <w:szCs w:val="24"/>
        </w:rPr>
        <w:t xml:space="preserve">Nature activities and wellbeing in children and young people: a systematic literature review’, </w:t>
      </w:r>
      <w:r w:rsidR="00213AF9" w:rsidRPr="005F274F">
        <w:rPr>
          <w:rFonts w:ascii="Arial" w:hAnsi="Arial" w:cs="Arial"/>
          <w:i/>
          <w:iCs/>
          <w:sz w:val="24"/>
          <w:szCs w:val="24"/>
        </w:rPr>
        <w:t xml:space="preserve">Journal of adventure education and outdoor learning, </w:t>
      </w:r>
      <w:r w:rsidR="00213AF9" w:rsidRPr="005F274F">
        <w:rPr>
          <w:rFonts w:ascii="Arial" w:hAnsi="Arial" w:cs="Arial"/>
          <w:sz w:val="24"/>
          <w:szCs w:val="24"/>
        </w:rPr>
        <w:t xml:space="preserve">20(4), pp.298-318. Available at:- </w:t>
      </w:r>
      <w:hyperlink r:id="rId32" w:history="1">
        <w:r w:rsidR="00213AF9" w:rsidRPr="005F274F">
          <w:rPr>
            <w:rStyle w:val="Hyperlink"/>
            <w:rFonts w:ascii="Arial" w:hAnsi="Arial" w:cs="Arial"/>
            <w:sz w:val="24"/>
            <w:szCs w:val="24"/>
          </w:rPr>
          <w:t>https://doi-org.ezproxy.uwtsd.ac.uk/10.1080/14729679.2019.1660195</w:t>
        </w:r>
      </w:hyperlink>
      <w:r w:rsidRPr="005F274F">
        <w:rPr>
          <w:rFonts w:ascii="Arial" w:hAnsi="Arial" w:cs="Arial"/>
          <w:sz w:val="24"/>
          <w:szCs w:val="24"/>
        </w:rPr>
        <w:t xml:space="preserve"> </w:t>
      </w:r>
    </w:p>
    <w:p w14:paraId="4D7F11F2" w14:textId="1022A712" w:rsidR="00753A51" w:rsidRPr="005F274F" w:rsidRDefault="00753A51" w:rsidP="00291F1D">
      <w:pPr>
        <w:spacing w:line="360" w:lineRule="auto"/>
        <w:rPr>
          <w:rFonts w:ascii="Arial" w:hAnsi="Arial" w:cs="Arial"/>
          <w:sz w:val="24"/>
          <w:szCs w:val="24"/>
        </w:rPr>
      </w:pPr>
      <w:r w:rsidRPr="005F274F">
        <w:rPr>
          <w:rFonts w:ascii="Arial" w:hAnsi="Arial" w:cs="Arial"/>
          <w:sz w:val="24"/>
          <w:szCs w:val="24"/>
        </w:rPr>
        <w:t>Royal College of Paediatrics and Child Health [R</w:t>
      </w:r>
      <w:r w:rsidR="003D1006" w:rsidRPr="005F274F">
        <w:rPr>
          <w:rFonts w:ascii="Arial" w:hAnsi="Arial" w:cs="Arial"/>
          <w:sz w:val="24"/>
          <w:szCs w:val="24"/>
        </w:rPr>
        <w:t xml:space="preserve">CPCH] (2022) </w:t>
      </w:r>
      <w:r w:rsidR="003D1006" w:rsidRPr="005F274F">
        <w:rPr>
          <w:rFonts w:ascii="Arial" w:hAnsi="Arial" w:cs="Arial"/>
          <w:i/>
          <w:iCs/>
          <w:sz w:val="24"/>
          <w:szCs w:val="24"/>
        </w:rPr>
        <w:t>Child health inequalities</w:t>
      </w:r>
      <w:r w:rsidR="004856A7" w:rsidRPr="005F274F">
        <w:rPr>
          <w:rFonts w:ascii="Arial" w:hAnsi="Arial" w:cs="Arial"/>
          <w:i/>
          <w:iCs/>
          <w:sz w:val="24"/>
          <w:szCs w:val="24"/>
        </w:rPr>
        <w:t xml:space="preserve"> driven by child poverty in the </w:t>
      </w:r>
      <w:r w:rsidR="000054E9" w:rsidRPr="005F274F">
        <w:rPr>
          <w:rFonts w:ascii="Arial" w:hAnsi="Arial" w:cs="Arial"/>
          <w:i/>
          <w:iCs/>
          <w:sz w:val="24"/>
          <w:szCs w:val="24"/>
        </w:rPr>
        <w:t xml:space="preserve">UK position statement. </w:t>
      </w:r>
      <w:r w:rsidR="000054E9" w:rsidRPr="005F274F">
        <w:rPr>
          <w:rFonts w:ascii="Arial" w:hAnsi="Arial" w:cs="Arial"/>
          <w:sz w:val="24"/>
          <w:szCs w:val="24"/>
        </w:rPr>
        <w:t xml:space="preserve">Available at: - </w:t>
      </w:r>
      <w:hyperlink r:id="rId33" w:history="1">
        <w:r w:rsidR="000054E9" w:rsidRPr="005F274F">
          <w:rPr>
            <w:rStyle w:val="Hyperlink"/>
            <w:rFonts w:ascii="Arial" w:hAnsi="Arial" w:cs="Arial"/>
            <w:sz w:val="24"/>
            <w:szCs w:val="24"/>
          </w:rPr>
          <w:t>https://www.rcpch.ac.uk/resources/child-health-inequalities-position-statement</w:t>
        </w:r>
      </w:hyperlink>
      <w:r w:rsidR="000054E9" w:rsidRPr="005F274F">
        <w:rPr>
          <w:rFonts w:ascii="Arial" w:hAnsi="Arial" w:cs="Arial"/>
          <w:sz w:val="24"/>
          <w:szCs w:val="24"/>
        </w:rPr>
        <w:t xml:space="preserve"> (Accessed 14 February 2023). </w:t>
      </w:r>
    </w:p>
    <w:p w14:paraId="55D2C0DF" w14:textId="3C6B1AAE" w:rsidR="0095135F" w:rsidRPr="005F274F" w:rsidRDefault="0095135F" w:rsidP="00291F1D">
      <w:pPr>
        <w:spacing w:line="360" w:lineRule="auto"/>
        <w:rPr>
          <w:rFonts w:ascii="Arial" w:hAnsi="Arial" w:cs="Arial"/>
          <w:sz w:val="24"/>
          <w:szCs w:val="24"/>
        </w:rPr>
      </w:pPr>
      <w:r w:rsidRPr="005F274F">
        <w:rPr>
          <w:rFonts w:ascii="Arial" w:hAnsi="Arial" w:cs="Arial"/>
          <w:sz w:val="24"/>
          <w:szCs w:val="24"/>
        </w:rPr>
        <w:t xml:space="preserve">The Children’s Society (2024) </w:t>
      </w:r>
      <w:r w:rsidRPr="005F274F">
        <w:rPr>
          <w:rFonts w:ascii="Arial" w:hAnsi="Arial" w:cs="Arial"/>
          <w:i/>
          <w:iCs/>
          <w:sz w:val="24"/>
          <w:szCs w:val="24"/>
        </w:rPr>
        <w:t xml:space="preserve">What are the effects of child poverty. </w:t>
      </w:r>
      <w:r w:rsidRPr="005F274F">
        <w:rPr>
          <w:rFonts w:ascii="Arial" w:hAnsi="Arial" w:cs="Arial"/>
          <w:sz w:val="24"/>
          <w:szCs w:val="24"/>
        </w:rPr>
        <w:t xml:space="preserve">Available at: - </w:t>
      </w:r>
      <w:hyperlink r:id="rId34" w:history="1">
        <w:r w:rsidRPr="005F274F">
          <w:rPr>
            <w:rStyle w:val="Hyperlink"/>
            <w:rFonts w:ascii="Arial" w:hAnsi="Arial" w:cs="Arial"/>
            <w:sz w:val="24"/>
            <w:szCs w:val="24"/>
          </w:rPr>
          <w:t>https://www.childrenssociety.org.uk/what-we-do/our-work/ending-child-poverty/effects-of-living-in-poverty</w:t>
        </w:r>
      </w:hyperlink>
      <w:r w:rsidRPr="005F274F">
        <w:rPr>
          <w:rFonts w:ascii="Arial" w:hAnsi="Arial" w:cs="Arial"/>
          <w:sz w:val="24"/>
          <w:szCs w:val="24"/>
        </w:rPr>
        <w:t xml:space="preserve"> (Accessed 18 February 2024).</w:t>
      </w:r>
    </w:p>
    <w:p w14:paraId="6E621BE9" w14:textId="78B3553C" w:rsidR="00C65955" w:rsidRPr="005F274F" w:rsidRDefault="00C65955" w:rsidP="00291F1D">
      <w:pPr>
        <w:spacing w:line="360" w:lineRule="auto"/>
        <w:rPr>
          <w:rFonts w:ascii="Arial" w:hAnsi="Arial" w:cs="Arial"/>
          <w:sz w:val="24"/>
          <w:szCs w:val="24"/>
        </w:rPr>
      </w:pPr>
      <w:r w:rsidRPr="005F274F">
        <w:rPr>
          <w:rFonts w:ascii="Arial" w:hAnsi="Arial" w:cs="Arial"/>
          <w:sz w:val="24"/>
          <w:szCs w:val="24"/>
        </w:rPr>
        <w:t>VUCA</w:t>
      </w:r>
      <w:r w:rsidR="00AD06A5" w:rsidRPr="005F274F">
        <w:rPr>
          <w:rFonts w:ascii="Arial" w:hAnsi="Arial" w:cs="Arial"/>
          <w:sz w:val="24"/>
          <w:szCs w:val="24"/>
        </w:rPr>
        <w:t xml:space="preserve"> World (2023) </w:t>
      </w:r>
      <w:r w:rsidR="00AD06A5" w:rsidRPr="005F274F">
        <w:rPr>
          <w:rFonts w:ascii="Arial" w:hAnsi="Arial" w:cs="Arial"/>
          <w:i/>
          <w:iCs/>
          <w:sz w:val="24"/>
          <w:szCs w:val="24"/>
        </w:rPr>
        <w:t xml:space="preserve">VUCA world – create future, think VUCA. </w:t>
      </w:r>
      <w:r w:rsidR="00AD06A5" w:rsidRPr="005F274F">
        <w:rPr>
          <w:rFonts w:ascii="Arial" w:hAnsi="Arial" w:cs="Arial"/>
          <w:sz w:val="24"/>
          <w:szCs w:val="24"/>
        </w:rPr>
        <w:t>Available at: -</w:t>
      </w:r>
      <w:r w:rsidR="00A36653" w:rsidRPr="005F274F">
        <w:rPr>
          <w:rFonts w:ascii="Arial" w:hAnsi="Arial" w:cs="Arial"/>
          <w:sz w:val="24"/>
          <w:szCs w:val="24"/>
        </w:rPr>
        <w:t xml:space="preserve"> </w:t>
      </w:r>
      <w:hyperlink r:id="rId35" w:history="1">
        <w:r w:rsidR="00A36653" w:rsidRPr="005F274F">
          <w:rPr>
            <w:rStyle w:val="Hyperlink"/>
            <w:rFonts w:ascii="Arial" w:hAnsi="Arial" w:cs="Arial"/>
            <w:sz w:val="24"/>
            <w:szCs w:val="24"/>
          </w:rPr>
          <w:t>https://www.vuca-world.org</w:t>
        </w:r>
      </w:hyperlink>
      <w:r w:rsidR="00A36653" w:rsidRPr="005F274F">
        <w:rPr>
          <w:rFonts w:ascii="Arial" w:hAnsi="Arial" w:cs="Arial"/>
          <w:sz w:val="24"/>
          <w:szCs w:val="24"/>
        </w:rPr>
        <w:t xml:space="preserve"> (Accessed 15 February 2024).</w:t>
      </w:r>
      <w:r w:rsidR="00AD06A5" w:rsidRPr="005F274F">
        <w:rPr>
          <w:rFonts w:ascii="Arial" w:hAnsi="Arial" w:cs="Arial"/>
          <w:sz w:val="24"/>
          <w:szCs w:val="24"/>
        </w:rPr>
        <w:t xml:space="preserve"> </w:t>
      </w:r>
    </w:p>
    <w:p w14:paraId="1570975B" w14:textId="69C5888F" w:rsidR="0043293D" w:rsidRPr="005F274F" w:rsidRDefault="0043293D" w:rsidP="00291F1D">
      <w:pPr>
        <w:spacing w:line="360" w:lineRule="auto"/>
        <w:rPr>
          <w:rFonts w:ascii="Arial" w:hAnsi="Arial" w:cs="Arial"/>
          <w:sz w:val="24"/>
          <w:szCs w:val="24"/>
        </w:rPr>
      </w:pPr>
      <w:r w:rsidRPr="005F274F">
        <w:rPr>
          <w:rFonts w:ascii="Arial" w:hAnsi="Arial" w:cs="Arial"/>
          <w:sz w:val="24"/>
          <w:szCs w:val="24"/>
        </w:rPr>
        <w:t xml:space="preserve">Welsh Government (no date) </w:t>
      </w:r>
      <w:r w:rsidRPr="005F274F">
        <w:rPr>
          <w:rFonts w:ascii="Arial" w:hAnsi="Arial" w:cs="Arial"/>
          <w:i/>
          <w:iCs/>
          <w:sz w:val="24"/>
          <w:szCs w:val="24"/>
        </w:rPr>
        <w:t>Working together to keep people safe.</w:t>
      </w:r>
      <w:r w:rsidRPr="005F274F">
        <w:rPr>
          <w:rFonts w:ascii="Arial" w:hAnsi="Arial" w:cs="Arial"/>
          <w:sz w:val="24"/>
          <w:szCs w:val="24"/>
        </w:rPr>
        <w:t xml:space="preserve"> Available at: - </w:t>
      </w:r>
      <w:hyperlink r:id="rId36" w:history="1">
        <w:r w:rsidRPr="005F274F">
          <w:rPr>
            <w:rStyle w:val="Hyperlink"/>
            <w:rFonts w:ascii="Arial" w:hAnsi="Arial" w:cs="Arial"/>
            <w:sz w:val="24"/>
            <w:szCs w:val="24"/>
          </w:rPr>
          <w:t>https://www.gov.wales/sites/default/files/publications/2022-04/working-together-to-keep-people-safe-easy-read_0.pdf</w:t>
        </w:r>
      </w:hyperlink>
      <w:r w:rsidRPr="005F274F">
        <w:rPr>
          <w:rFonts w:ascii="Arial" w:hAnsi="Arial" w:cs="Arial"/>
          <w:sz w:val="24"/>
          <w:szCs w:val="24"/>
        </w:rPr>
        <w:t xml:space="preserve"> (Accessed 22 February 2024).</w:t>
      </w:r>
    </w:p>
    <w:p w14:paraId="22DA8D51" w14:textId="1B68F98F" w:rsidR="00E941EE" w:rsidRPr="005F274F" w:rsidRDefault="00E941EE" w:rsidP="00291F1D">
      <w:pPr>
        <w:spacing w:line="360" w:lineRule="auto"/>
        <w:rPr>
          <w:rFonts w:ascii="Arial" w:hAnsi="Arial" w:cs="Arial"/>
          <w:sz w:val="24"/>
          <w:szCs w:val="24"/>
        </w:rPr>
      </w:pPr>
      <w:r w:rsidRPr="005F274F">
        <w:rPr>
          <w:rFonts w:ascii="Arial" w:hAnsi="Arial" w:cs="Arial"/>
          <w:sz w:val="24"/>
          <w:szCs w:val="24"/>
        </w:rPr>
        <w:t xml:space="preserve">Welsh Government (2021) </w:t>
      </w:r>
      <w:r w:rsidR="000212A8" w:rsidRPr="005F274F">
        <w:rPr>
          <w:rFonts w:ascii="Arial" w:hAnsi="Arial" w:cs="Arial"/>
          <w:i/>
          <w:iCs/>
          <w:sz w:val="24"/>
          <w:szCs w:val="24"/>
        </w:rPr>
        <w:t>Well-being</w:t>
      </w:r>
      <w:r w:rsidR="00B90C2E" w:rsidRPr="005F274F">
        <w:rPr>
          <w:rFonts w:ascii="Arial" w:hAnsi="Arial" w:cs="Arial"/>
          <w:i/>
          <w:iCs/>
          <w:sz w:val="24"/>
          <w:szCs w:val="24"/>
        </w:rPr>
        <w:t xml:space="preserve"> of Future Generations (Wales) Act 2015: the essent</w:t>
      </w:r>
      <w:r w:rsidR="0038295B" w:rsidRPr="005F274F">
        <w:rPr>
          <w:rFonts w:ascii="Arial" w:hAnsi="Arial" w:cs="Arial"/>
          <w:i/>
          <w:iCs/>
          <w:sz w:val="24"/>
          <w:szCs w:val="24"/>
        </w:rPr>
        <w:t xml:space="preserve">ials. </w:t>
      </w:r>
      <w:r w:rsidR="0038295B" w:rsidRPr="005F274F">
        <w:rPr>
          <w:rFonts w:ascii="Arial" w:hAnsi="Arial" w:cs="Arial"/>
          <w:sz w:val="24"/>
          <w:szCs w:val="24"/>
        </w:rPr>
        <w:t xml:space="preserve">Available at </w:t>
      </w:r>
      <w:hyperlink r:id="rId37" w:history="1">
        <w:r w:rsidR="0038295B" w:rsidRPr="005F274F">
          <w:rPr>
            <w:rStyle w:val="Hyperlink"/>
            <w:rFonts w:ascii="Arial" w:hAnsi="Arial" w:cs="Arial"/>
            <w:sz w:val="24"/>
            <w:szCs w:val="24"/>
          </w:rPr>
          <w:t>https://www.gov.wales/well-being-future-generations-act-essentials-html</w:t>
        </w:r>
      </w:hyperlink>
      <w:r w:rsidR="0038295B" w:rsidRPr="005F274F">
        <w:rPr>
          <w:rFonts w:ascii="Arial" w:hAnsi="Arial" w:cs="Arial"/>
          <w:sz w:val="24"/>
          <w:szCs w:val="24"/>
        </w:rPr>
        <w:t xml:space="preserve"> (Accessed 15 February 2024).</w:t>
      </w:r>
    </w:p>
    <w:p w14:paraId="15F1F85F" w14:textId="2C58696E" w:rsidR="004B3B9F" w:rsidRPr="005F274F" w:rsidRDefault="00A60420" w:rsidP="00291F1D">
      <w:pPr>
        <w:spacing w:line="360" w:lineRule="auto"/>
        <w:rPr>
          <w:rFonts w:ascii="Arial" w:hAnsi="Arial" w:cs="Arial"/>
          <w:sz w:val="24"/>
          <w:szCs w:val="24"/>
        </w:rPr>
      </w:pPr>
      <w:r w:rsidRPr="005F274F">
        <w:rPr>
          <w:rFonts w:ascii="Arial" w:hAnsi="Arial" w:cs="Arial"/>
          <w:sz w:val="24"/>
          <w:szCs w:val="24"/>
        </w:rPr>
        <w:lastRenderedPageBreak/>
        <w:t>Welsh Government (2023</w:t>
      </w:r>
      <w:r w:rsidR="00031DE9" w:rsidRPr="005F274F">
        <w:rPr>
          <w:rFonts w:ascii="Arial" w:hAnsi="Arial" w:cs="Arial"/>
          <w:sz w:val="24"/>
          <w:szCs w:val="24"/>
        </w:rPr>
        <w:t>a</w:t>
      </w:r>
      <w:r w:rsidRPr="005F274F">
        <w:rPr>
          <w:rFonts w:ascii="Arial" w:hAnsi="Arial" w:cs="Arial"/>
          <w:sz w:val="24"/>
          <w:szCs w:val="24"/>
        </w:rPr>
        <w:t xml:space="preserve">) </w:t>
      </w:r>
      <w:r w:rsidR="009F23B2" w:rsidRPr="005F274F">
        <w:rPr>
          <w:rFonts w:ascii="Arial" w:hAnsi="Arial" w:cs="Arial"/>
          <w:i/>
          <w:iCs/>
          <w:sz w:val="24"/>
          <w:szCs w:val="24"/>
        </w:rPr>
        <w:t>Flagship programme to expand Flying Start exceeds target in first phase.</w:t>
      </w:r>
      <w:r w:rsidR="009F23B2" w:rsidRPr="005F274F">
        <w:rPr>
          <w:rFonts w:ascii="Arial" w:hAnsi="Arial" w:cs="Arial"/>
          <w:sz w:val="24"/>
          <w:szCs w:val="24"/>
        </w:rPr>
        <w:t xml:space="preserve"> </w:t>
      </w:r>
      <w:r w:rsidR="007C2FEE" w:rsidRPr="005F274F">
        <w:rPr>
          <w:rFonts w:ascii="Arial" w:hAnsi="Arial" w:cs="Arial"/>
          <w:sz w:val="24"/>
          <w:szCs w:val="24"/>
        </w:rPr>
        <w:t xml:space="preserve">Available at: - </w:t>
      </w:r>
      <w:hyperlink r:id="rId38" w:history="1">
        <w:r w:rsidR="007C2FEE" w:rsidRPr="005F274F">
          <w:rPr>
            <w:rStyle w:val="Hyperlink"/>
            <w:rFonts w:ascii="Arial" w:hAnsi="Arial" w:cs="Arial"/>
            <w:sz w:val="24"/>
            <w:szCs w:val="24"/>
          </w:rPr>
          <w:t>https://media.service.gov.wales/news/flagship-programme-to-expand-flying-start-exceeds-target-in-first-phase</w:t>
        </w:r>
      </w:hyperlink>
      <w:r w:rsidR="007C2FEE" w:rsidRPr="005F274F">
        <w:rPr>
          <w:rFonts w:ascii="Arial" w:hAnsi="Arial" w:cs="Arial"/>
          <w:sz w:val="24"/>
          <w:szCs w:val="24"/>
        </w:rPr>
        <w:t xml:space="preserve"> </w:t>
      </w:r>
      <w:r w:rsidR="001E7302" w:rsidRPr="005F274F">
        <w:rPr>
          <w:rFonts w:ascii="Arial" w:hAnsi="Arial" w:cs="Arial"/>
          <w:sz w:val="24"/>
          <w:szCs w:val="24"/>
        </w:rPr>
        <w:t>(Accessed 10 February 202</w:t>
      </w:r>
      <w:r w:rsidR="00796AB5" w:rsidRPr="005F274F">
        <w:rPr>
          <w:rFonts w:ascii="Arial" w:hAnsi="Arial" w:cs="Arial"/>
          <w:sz w:val="24"/>
          <w:szCs w:val="24"/>
        </w:rPr>
        <w:t>4</w:t>
      </w:r>
      <w:r w:rsidR="001E7302" w:rsidRPr="005F274F">
        <w:rPr>
          <w:rFonts w:ascii="Arial" w:hAnsi="Arial" w:cs="Arial"/>
          <w:sz w:val="24"/>
          <w:szCs w:val="24"/>
        </w:rPr>
        <w:t xml:space="preserve">). </w:t>
      </w:r>
    </w:p>
    <w:p w14:paraId="006160D0" w14:textId="0857AF4F" w:rsidR="00A37661" w:rsidRPr="005F274F" w:rsidRDefault="00A37661" w:rsidP="00291F1D">
      <w:pPr>
        <w:spacing w:line="360" w:lineRule="auto"/>
        <w:rPr>
          <w:rFonts w:ascii="Arial" w:hAnsi="Arial" w:cs="Arial"/>
          <w:sz w:val="24"/>
          <w:szCs w:val="24"/>
        </w:rPr>
      </w:pPr>
      <w:r w:rsidRPr="005F274F">
        <w:rPr>
          <w:rFonts w:ascii="Arial" w:hAnsi="Arial" w:cs="Arial"/>
          <w:sz w:val="24"/>
          <w:szCs w:val="24"/>
        </w:rPr>
        <w:t xml:space="preserve">Welsh Government (2023b) </w:t>
      </w:r>
      <w:r w:rsidRPr="005F274F">
        <w:rPr>
          <w:rFonts w:ascii="Arial" w:hAnsi="Arial" w:cs="Arial"/>
          <w:i/>
          <w:iCs/>
          <w:sz w:val="24"/>
          <w:szCs w:val="24"/>
        </w:rPr>
        <w:t>Child Poverty Strategy for Wales.</w:t>
      </w:r>
      <w:r w:rsidR="00FF6948" w:rsidRPr="005F274F">
        <w:rPr>
          <w:rFonts w:ascii="Arial" w:hAnsi="Arial" w:cs="Arial"/>
          <w:i/>
          <w:iCs/>
          <w:sz w:val="24"/>
          <w:szCs w:val="24"/>
        </w:rPr>
        <w:t xml:space="preserve"> </w:t>
      </w:r>
      <w:r w:rsidR="00FF6948" w:rsidRPr="005F274F">
        <w:rPr>
          <w:rFonts w:ascii="Arial" w:hAnsi="Arial" w:cs="Arial"/>
          <w:sz w:val="24"/>
          <w:szCs w:val="24"/>
        </w:rPr>
        <w:t xml:space="preserve">Available at: - </w:t>
      </w:r>
      <w:hyperlink r:id="rId39" w:history="1">
        <w:r w:rsidR="00FF6948" w:rsidRPr="005F274F">
          <w:rPr>
            <w:rStyle w:val="Hyperlink"/>
            <w:rFonts w:ascii="Arial" w:hAnsi="Arial" w:cs="Arial"/>
            <w:sz w:val="24"/>
            <w:szCs w:val="24"/>
          </w:rPr>
          <w:t>https://www.gov.wales/sites/default/files/publications/2024-01/child-poverty-strategy-for-wales-2024.pdf</w:t>
        </w:r>
      </w:hyperlink>
      <w:r w:rsidR="00FF6948" w:rsidRPr="005F274F">
        <w:rPr>
          <w:rFonts w:ascii="Arial" w:hAnsi="Arial" w:cs="Arial"/>
          <w:sz w:val="24"/>
          <w:szCs w:val="24"/>
        </w:rPr>
        <w:t xml:space="preserve"> (Accessed 17 February 2023).</w:t>
      </w:r>
    </w:p>
    <w:p w14:paraId="774734C1" w14:textId="194D8652" w:rsidR="00301A68" w:rsidRPr="005F274F" w:rsidRDefault="0042186F" w:rsidP="00291F1D">
      <w:pPr>
        <w:spacing w:line="360" w:lineRule="auto"/>
        <w:rPr>
          <w:rFonts w:ascii="Arial" w:hAnsi="Arial" w:cs="Arial"/>
          <w:sz w:val="24"/>
          <w:szCs w:val="24"/>
        </w:rPr>
      </w:pPr>
      <w:r w:rsidRPr="005F274F">
        <w:rPr>
          <w:rFonts w:ascii="Arial" w:hAnsi="Arial" w:cs="Arial"/>
          <w:sz w:val="24"/>
          <w:szCs w:val="24"/>
        </w:rPr>
        <w:t>Welsh Parliament (202</w:t>
      </w:r>
      <w:r w:rsidR="00AC418A" w:rsidRPr="005F274F">
        <w:rPr>
          <w:rFonts w:ascii="Arial" w:hAnsi="Arial" w:cs="Arial"/>
          <w:sz w:val="24"/>
          <w:szCs w:val="24"/>
        </w:rPr>
        <w:t>3</w:t>
      </w:r>
      <w:r w:rsidRPr="005F274F">
        <w:rPr>
          <w:rFonts w:ascii="Arial" w:hAnsi="Arial" w:cs="Arial"/>
          <w:sz w:val="24"/>
          <w:szCs w:val="24"/>
        </w:rPr>
        <w:t xml:space="preserve">) </w:t>
      </w:r>
      <w:r w:rsidRPr="005F274F">
        <w:rPr>
          <w:rFonts w:ascii="Arial" w:hAnsi="Arial" w:cs="Arial"/>
          <w:i/>
          <w:iCs/>
          <w:sz w:val="24"/>
          <w:szCs w:val="24"/>
        </w:rPr>
        <w:t>The rising cost of doing busines</w:t>
      </w:r>
      <w:r w:rsidR="00461AAC" w:rsidRPr="005F274F">
        <w:rPr>
          <w:rFonts w:ascii="Arial" w:hAnsi="Arial" w:cs="Arial"/>
          <w:i/>
          <w:iCs/>
          <w:sz w:val="24"/>
          <w:szCs w:val="24"/>
        </w:rPr>
        <w:t xml:space="preserve">s: What are the issues and what support is </w:t>
      </w:r>
      <w:r w:rsidR="009E1B0D" w:rsidRPr="005F274F">
        <w:rPr>
          <w:rFonts w:ascii="Arial" w:hAnsi="Arial" w:cs="Arial"/>
          <w:i/>
          <w:iCs/>
          <w:sz w:val="24"/>
          <w:szCs w:val="24"/>
        </w:rPr>
        <w:t>available?</w:t>
      </w:r>
      <w:r w:rsidR="0027165A" w:rsidRPr="005F274F">
        <w:rPr>
          <w:rFonts w:ascii="Arial" w:hAnsi="Arial" w:cs="Arial"/>
          <w:i/>
          <w:iCs/>
          <w:sz w:val="24"/>
          <w:szCs w:val="24"/>
        </w:rPr>
        <w:t xml:space="preserve"> </w:t>
      </w:r>
      <w:r w:rsidR="0027165A" w:rsidRPr="005F274F">
        <w:rPr>
          <w:rFonts w:ascii="Arial" w:hAnsi="Arial" w:cs="Arial"/>
          <w:sz w:val="24"/>
          <w:szCs w:val="24"/>
        </w:rPr>
        <w:t xml:space="preserve">Available at: - </w:t>
      </w:r>
      <w:hyperlink r:id="rId40" w:history="1">
        <w:r w:rsidR="0027165A" w:rsidRPr="005F274F">
          <w:rPr>
            <w:rStyle w:val="Hyperlink"/>
            <w:rFonts w:ascii="Arial" w:hAnsi="Arial" w:cs="Arial"/>
            <w:sz w:val="24"/>
            <w:szCs w:val="24"/>
          </w:rPr>
          <w:t>https://research.senedd.wales/research-articles/the-rising-cost-of-doing-business-what-are-the-issues-and-what-support-is-available/</w:t>
        </w:r>
      </w:hyperlink>
      <w:r w:rsidR="0027165A" w:rsidRPr="005F274F">
        <w:rPr>
          <w:rFonts w:ascii="Arial" w:hAnsi="Arial" w:cs="Arial"/>
          <w:sz w:val="24"/>
          <w:szCs w:val="24"/>
        </w:rPr>
        <w:t xml:space="preserve"> (Accessed 23 February 2024).</w:t>
      </w:r>
    </w:p>
    <w:p w14:paraId="6ECB20BD" w14:textId="3473CC50" w:rsidR="0042186F" w:rsidRPr="005F274F" w:rsidRDefault="00301A68" w:rsidP="00291F1D">
      <w:pPr>
        <w:spacing w:line="360" w:lineRule="auto"/>
        <w:rPr>
          <w:rFonts w:ascii="Arial" w:hAnsi="Arial" w:cs="Arial"/>
          <w:sz w:val="24"/>
          <w:szCs w:val="24"/>
        </w:rPr>
      </w:pPr>
      <w:r w:rsidRPr="005F274F">
        <w:rPr>
          <w:rFonts w:ascii="Arial" w:hAnsi="Arial" w:cs="Arial"/>
          <w:sz w:val="24"/>
          <w:szCs w:val="24"/>
        </w:rPr>
        <w:t>White, J</w:t>
      </w:r>
      <w:r w:rsidR="00D519A8" w:rsidRPr="005F274F">
        <w:rPr>
          <w:rFonts w:ascii="Arial" w:hAnsi="Arial" w:cs="Arial"/>
          <w:sz w:val="24"/>
          <w:szCs w:val="24"/>
        </w:rPr>
        <w:t>. and Bottorff, C. (2022)</w:t>
      </w:r>
      <w:r w:rsidR="00E56278" w:rsidRPr="005F274F">
        <w:rPr>
          <w:rFonts w:ascii="Arial" w:hAnsi="Arial" w:cs="Arial"/>
          <w:sz w:val="24"/>
          <w:szCs w:val="24"/>
        </w:rPr>
        <w:t xml:space="preserve"> </w:t>
      </w:r>
      <w:r w:rsidR="00E56278" w:rsidRPr="005F274F">
        <w:rPr>
          <w:rFonts w:ascii="Arial" w:hAnsi="Arial" w:cs="Arial"/>
          <w:i/>
          <w:iCs/>
          <w:sz w:val="24"/>
          <w:szCs w:val="24"/>
        </w:rPr>
        <w:t xml:space="preserve">What is a SWOT analysis? </w:t>
      </w:r>
      <w:r w:rsidR="00F860D8" w:rsidRPr="005F274F">
        <w:rPr>
          <w:rFonts w:ascii="Arial" w:hAnsi="Arial" w:cs="Arial"/>
          <w:i/>
          <w:iCs/>
          <w:sz w:val="24"/>
          <w:szCs w:val="24"/>
        </w:rPr>
        <w:t>Download</w:t>
      </w:r>
      <w:r w:rsidR="00E56278" w:rsidRPr="005F274F">
        <w:rPr>
          <w:rFonts w:ascii="Arial" w:hAnsi="Arial" w:cs="Arial"/>
          <w:i/>
          <w:iCs/>
          <w:sz w:val="24"/>
          <w:szCs w:val="24"/>
        </w:rPr>
        <w:t xml:space="preserve"> our free template. </w:t>
      </w:r>
      <w:r w:rsidR="00E56278" w:rsidRPr="005F274F">
        <w:rPr>
          <w:rFonts w:ascii="Arial" w:hAnsi="Arial" w:cs="Arial"/>
          <w:sz w:val="24"/>
          <w:szCs w:val="24"/>
        </w:rPr>
        <w:t xml:space="preserve">Available at: - </w:t>
      </w:r>
      <w:hyperlink r:id="rId41" w:history="1">
        <w:r w:rsidR="00A47298" w:rsidRPr="005F274F">
          <w:rPr>
            <w:rStyle w:val="Hyperlink"/>
            <w:rFonts w:ascii="Arial" w:hAnsi="Arial" w:cs="Arial"/>
            <w:sz w:val="24"/>
            <w:szCs w:val="24"/>
          </w:rPr>
          <w:t>https://www.forbes.com/advisor/business/what-is-swot-analysis/</w:t>
        </w:r>
      </w:hyperlink>
      <w:r w:rsidR="00A47298" w:rsidRPr="005F274F">
        <w:rPr>
          <w:rFonts w:ascii="Arial" w:hAnsi="Arial" w:cs="Arial"/>
          <w:sz w:val="24"/>
          <w:szCs w:val="24"/>
        </w:rPr>
        <w:t xml:space="preserve"> (Accessed 24 January 2024).</w:t>
      </w:r>
    </w:p>
    <w:p w14:paraId="44611EA0" w14:textId="310D32B2" w:rsidR="009A5AF3" w:rsidRPr="005F274F" w:rsidRDefault="009A5AF3" w:rsidP="00291F1D">
      <w:pPr>
        <w:spacing w:line="360" w:lineRule="auto"/>
        <w:rPr>
          <w:rFonts w:ascii="Arial" w:hAnsi="Arial" w:cs="Arial"/>
          <w:sz w:val="24"/>
          <w:szCs w:val="24"/>
        </w:rPr>
      </w:pPr>
      <w:r w:rsidRPr="005F274F">
        <w:rPr>
          <w:rFonts w:ascii="Arial" w:eastAsia="+mn-ea" w:hAnsi="Arial" w:cs="Arial"/>
          <w:kern w:val="24"/>
          <w:sz w:val="24"/>
          <w:szCs w:val="24"/>
        </w:rPr>
        <w:t xml:space="preserve">Yilmaz, </w:t>
      </w:r>
      <w:proofErr w:type="gramStart"/>
      <w:r w:rsidRPr="005F274F">
        <w:rPr>
          <w:rFonts w:ascii="Arial" w:eastAsia="+mn-ea" w:hAnsi="Arial" w:cs="Arial"/>
          <w:kern w:val="24"/>
          <w:sz w:val="24"/>
          <w:szCs w:val="24"/>
        </w:rPr>
        <w:t>A.</w:t>
      </w:r>
      <w:proofErr w:type="gramEnd"/>
      <w:r w:rsidRPr="005F274F">
        <w:rPr>
          <w:rFonts w:ascii="Arial" w:eastAsia="+mn-ea" w:hAnsi="Arial" w:cs="Arial"/>
          <w:kern w:val="24"/>
          <w:sz w:val="24"/>
          <w:szCs w:val="24"/>
        </w:rPr>
        <w:t xml:space="preserve"> and Yilmaz, H.U. (2019) ‘Social Value and Sociological Perspective on Social Entrepreneurship’, </w:t>
      </w:r>
      <w:r w:rsidR="00833BDD" w:rsidRPr="005F274F">
        <w:rPr>
          <w:rFonts w:ascii="Arial" w:eastAsia="+mn-ea" w:hAnsi="Arial" w:cs="Arial"/>
          <w:kern w:val="24"/>
          <w:sz w:val="24"/>
          <w:szCs w:val="24"/>
        </w:rPr>
        <w:t>i</w:t>
      </w:r>
      <w:r w:rsidRPr="005F274F">
        <w:rPr>
          <w:rFonts w:ascii="Arial" w:eastAsia="+mn-ea" w:hAnsi="Arial" w:cs="Arial"/>
          <w:kern w:val="24"/>
          <w:sz w:val="24"/>
          <w:szCs w:val="24"/>
        </w:rPr>
        <w:t>n Iyigun</w:t>
      </w:r>
      <w:r w:rsidR="003661BC" w:rsidRPr="005F274F">
        <w:rPr>
          <w:rFonts w:ascii="Arial" w:eastAsia="+mn-ea" w:hAnsi="Arial" w:cs="Arial"/>
          <w:kern w:val="24"/>
          <w:sz w:val="24"/>
          <w:szCs w:val="24"/>
        </w:rPr>
        <w:t>, N,</w:t>
      </w:r>
      <w:r w:rsidR="007858B1" w:rsidRPr="005F274F">
        <w:rPr>
          <w:rFonts w:ascii="Arial" w:eastAsia="+mn-ea" w:hAnsi="Arial" w:cs="Arial"/>
          <w:kern w:val="24"/>
          <w:sz w:val="24"/>
          <w:szCs w:val="24"/>
        </w:rPr>
        <w:t xml:space="preserve"> </w:t>
      </w:r>
      <w:r w:rsidRPr="005F274F">
        <w:rPr>
          <w:rFonts w:ascii="Arial" w:eastAsia="+mn-ea" w:hAnsi="Arial" w:cs="Arial"/>
          <w:i/>
          <w:iCs/>
          <w:kern w:val="24"/>
          <w:sz w:val="24"/>
          <w:szCs w:val="24"/>
        </w:rPr>
        <w:t xml:space="preserve">Creating Business Value and Competitive Advantage </w:t>
      </w:r>
      <w:r w:rsidR="00350A92" w:rsidRPr="005F274F">
        <w:rPr>
          <w:rFonts w:ascii="Arial" w:eastAsia="+mn-ea" w:hAnsi="Arial" w:cs="Arial"/>
          <w:i/>
          <w:iCs/>
          <w:kern w:val="24"/>
          <w:sz w:val="24"/>
          <w:szCs w:val="24"/>
        </w:rPr>
        <w:t>w</w:t>
      </w:r>
      <w:r w:rsidRPr="005F274F">
        <w:rPr>
          <w:rFonts w:ascii="Arial" w:eastAsia="+mn-ea" w:hAnsi="Arial" w:cs="Arial"/>
          <w:i/>
          <w:iCs/>
          <w:kern w:val="24"/>
          <w:sz w:val="24"/>
          <w:szCs w:val="24"/>
        </w:rPr>
        <w:t>ith Social Entrepreneurship</w:t>
      </w:r>
      <w:r w:rsidR="007858B1" w:rsidRPr="005F274F">
        <w:rPr>
          <w:rFonts w:ascii="Arial" w:eastAsia="+mn-ea" w:hAnsi="Arial" w:cs="Arial"/>
          <w:i/>
          <w:iCs/>
          <w:kern w:val="24"/>
          <w:sz w:val="24"/>
          <w:szCs w:val="24"/>
        </w:rPr>
        <w:t xml:space="preserve">. </w:t>
      </w:r>
      <w:r w:rsidR="007858B1" w:rsidRPr="005F274F">
        <w:rPr>
          <w:rFonts w:ascii="Arial" w:eastAsia="+mn-ea" w:hAnsi="Arial" w:cs="Arial"/>
          <w:kern w:val="24"/>
          <w:sz w:val="24"/>
          <w:szCs w:val="24"/>
        </w:rPr>
        <w:t>(eds)</w:t>
      </w:r>
      <w:r w:rsidR="00396F93" w:rsidRPr="005F274F">
        <w:rPr>
          <w:rFonts w:ascii="Arial" w:eastAsia="+mn-ea" w:hAnsi="Arial" w:cs="Arial"/>
          <w:kern w:val="24"/>
          <w:sz w:val="24"/>
          <w:szCs w:val="24"/>
        </w:rPr>
        <w:t>,</w:t>
      </w:r>
      <w:r w:rsidRPr="005F274F">
        <w:rPr>
          <w:rFonts w:ascii="Arial" w:eastAsia="+mn-ea" w:hAnsi="Arial" w:cs="Arial"/>
          <w:kern w:val="24"/>
          <w:sz w:val="24"/>
          <w:szCs w:val="24"/>
        </w:rPr>
        <w:t xml:space="preserve"> pp. 21-47. </w:t>
      </w:r>
      <w:r w:rsidR="00396F93" w:rsidRPr="005F274F">
        <w:rPr>
          <w:rFonts w:ascii="Arial" w:eastAsia="+mn-ea" w:hAnsi="Arial" w:cs="Arial"/>
          <w:kern w:val="24"/>
          <w:sz w:val="24"/>
          <w:szCs w:val="24"/>
        </w:rPr>
        <w:t>Available at: -</w:t>
      </w:r>
      <w:r w:rsidRPr="005F274F">
        <w:rPr>
          <w:rFonts w:ascii="Arial" w:eastAsia="+mn-ea" w:hAnsi="Arial" w:cs="Arial"/>
          <w:kern w:val="24"/>
          <w:sz w:val="24"/>
          <w:szCs w:val="24"/>
        </w:rPr>
        <w:t xml:space="preserve"> </w:t>
      </w:r>
      <w:hyperlink r:id="rId42" w:history="1">
        <w:r w:rsidR="00396F93" w:rsidRPr="005F274F">
          <w:rPr>
            <w:rStyle w:val="Hyperlink"/>
            <w:rFonts w:ascii="Arial" w:eastAsia="+mn-ea" w:hAnsi="Arial" w:cs="Arial"/>
            <w:kern w:val="24"/>
            <w:sz w:val="24"/>
            <w:szCs w:val="24"/>
          </w:rPr>
          <w:t>https://doi-org.ezproxy.uwtsd.ac.uk/10.4018/978-1-5225-5687-9.ch002</w:t>
        </w:r>
      </w:hyperlink>
      <w:r w:rsidR="00396F93" w:rsidRPr="005F274F">
        <w:rPr>
          <w:rFonts w:ascii="Arial" w:eastAsia="+mn-ea" w:hAnsi="Arial" w:cs="Arial"/>
          <w:kern w:val="24"/>
          <w:sz w:val="24"/>
          <w:szCs w:val="24"/>
        </w:rPr>
        <w:t xml:space="preserve"> </w:t>
      </w:r>
    </w:p>
    <w:p w14:paraId="69415C79" w14:textId="77777777" w:rsidR="009A5AF3" w:rsidRPr="005F274F" w:rsidRDefault="009A5AF3" w:rsidP="00490DD1">
      <w:pPr>
        <w:spacing w:line="360" w:lineRule="auto"/>
        <w:rPr>
          <w:rFonts w:ascii="Arial" w:hAnsi="Arial" w:cs="Arial"/>
          <w:sz w:val="24"/>
          <w:szCs w:val="24"/>
        </w:rPr>
      </w:pPr>
    </w:p>
    <w:p w14:paraId="7C73299D" w14:textId="77777777" w:rsidR="004B3B9F" w:rsidRPr="005F274F" w:rsidRDefault="004B3B9F" w:rsidP="00490DD1">
      <w:pPr>
        <w:spacing w:line="360" w:lineRule="auto"/>
        <w:rPr>
          <w:rFonts w:ascii="Arial" w:hAnsi="Arial" w:cs="Arial"/>
          <w:sz w:val="24"/>
          <w:szCs w:val="24"/>
        </w:rPr>
      </w:pPr>
    </w:p>
    <w:p w14:paraId="1D0F55CB" w14:textId="77777777" w:rsidR="00C2713D" w:rsidRPr="005F274F" w:rsidRDefault="00C2713D" w:rsidP="00490DD1">
      <w:pPr>
        <w:spacing w:line="360" w:lineRule="auto"/>
        <w:rPr>
          <w:rFonts w:ascii="Arial" w:hAnsi="Arial" w:cs="Arial"/>
          <w:sz w:val="24"/>
          <w:szCs w:val="24"/>
        </w:rPr>
      </w:pPr>
    </w:p>
    <w:sectPr w:rsidR="00C2713D" w:rsidRPr="005F274F">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4AF6C" w14:textId="77777777" w:rsidR="003C1305" w:rsidRDefault="003C1305" w:rsidP="006D69E2">
      <w:pPr>
        <w:spacing w:after="0" w:line="240" w:lineRule="auto"/>
      </w:pPr>
      <w:r>
        <w:separator/>
      </w:r>
    </w:p>
  </w:endnote>
  <w:endnote w:type="continuationSeparator" w:id="0">
    <w:p w14:paraId="0126CCB1" w14:textId="77777777" w:rsidR="003C1305" w:rsidRDefault="003C1305" w:rsidP="006D69E2">
      <w:pPr>
        <w:spacing w:after="0" w:line="240" w:lineRule="auto"/>
      </w:pPr>
      <w:r>
        <w:continuationSeparator/>
      </w:r>
    </w:p>
  </w:endnote>
  <w:endnote w:type="continuationNotice" w:id="1">
    <w:p w14:paraId="0D008D4E" w14:textId="77777777" w:rsidR="003C1305" w:rsidRDefault="003C13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678220"/>
      <w:docPartObj>
        <w:docPartGallery w:val="Page Numbers (Bottom of Page)"/>
        <w:docPartUnique/>
      </w:docPartObj>
    </w:sdtPr>
    <w:sdtEndPr>
      <w:rPr>
        <w:noProof/>
      </w:rPr>
    </w:sdtEndPr>
    <w:sdtContent>
      <w:p w14:paraId="6D5B5CC7" w14:textId="4553E468" w:rsidR="006D69E2" w:rsidRDefault="006D69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23DDB" w14:textId="77777777" w:rsidR="006D69E2" w:rsidRDefault="006D6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8CDE5" w14:textId="77777777" w:rsidR="003C1305" w:rsidRDefault="003C1305" w:rsidP="006D69E2">
      <w:pPr>
        <w:spacing w:after="0" w:line="240" w:lineRule="auto"/>
      </w:pPr>
      <w:r>
        <w:separator/>
      </w:r>
    </w:p>
  </w:footnote>
  <w:footnote w:type="continuationSeparator" w:id="0">
    <w:p w14:paraId="70CF23A0" w14:textId="77777777" w:rsidR="003C1305" w:rsidRDefault="003C1305" w:rsidP="006D69E2">
      <w:pPr>
        <w:spacing w:after="0" w:line="240" w:lineRule="auto"/>
      </w:pPr>
      <w:r>
        <w:continuationSeparator/>
      </w:r>
    </w:p>
  </w:footnote>
  <w:footnote w:type="continuationNotice" w:id="1">
    <w:p w14:paraId="11D88CC9" w14:textId="77777777" w:rsidR="003C1305" w:rsidRDefault="003C13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EF2C0" w14:textId="7B18B4C9" w:rsidR="006D69E2" w:rsidRDefault="006D69E2">
    <w:pPr>
      <w:pStyle w:val="Header"/>
    </w:pPr>
    <w:r>
      <w:t>ECEY6012/C</w:t>
    </w:r>
    <w:r>
      <w:ptab w:relativeTo="margin" w:alignment="center" w:leader="none"/>
    </w:r>
    <w:r>
      <w:t>2213358</w:t>
    </w:r>
    <w:r>
      <w:ptab w:relativeTo="margin" w:alignment="right" w:leader="none"/>
    </w:r>
    <w:r w:rsidR="005F274F">
      <w:t>3042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172C"/>
    <w:multiLevelType w:val="hybridMultilevel"/>
    <w:tmpl w:val="59D84B5C"/>
    <w:lvl w:ilvl="0" w:tplc="6C045C92">
      <w:start w:val="1"/>
      <w:numFmt w:val="bullet"/>
      <w:lvlText w:val="•"/>
      <w:lvlJc w:val="left"/>
      <w:pPr>
        <w:tabs>
          <w:tab w:val="num" w:pos="720"/>
        </w:tabs>
        <w:ind w:left="720" w:hanging="360"/>
      </w:pPr>
      <w:rPr>
        <w:rFonts w:ascii="Times New Roman" w:hAnsi="Times New Roman" w:hint="default"/>
      </w:rPr>
    </w:lvl>
    <w:lvl w:ilvl="1" w:tplc="B86CA458" w:tentative="1">
      <w:start w:val="1"/>
      <w:numFmt w:val="bullet"/>
      <w:lvlText w:val="•"/>
      <w:lvlJc w:val="left"/>
      <w:pPr>
        <w:tabs>
          <w:tab w:val="num" w:pos="1440"/>
        </w:tabs>
        <w:ind w:left="1440" w:hanging="360"/>
      </w:pPr>
      <w:rPr>
        <w:rFonts w:ascii="Times New Roman" w:hAnsi="Times New Roman" w:hint="default"/>
      </w:rPr>
    </w:lvl>
    <w:lvl w:ilvl="2" w:tplc="50F40962" w:tentative="1">
      <w:start w:val="1"/>
      <w:numFmt w:val="bullet"/>
      <w:lvlText w:val="•"/>
      <w:lvlJc w:val="left"/>
      <w:pPr>
        <w:tabs>
          <w:tab w:val="num" w:pos="2160"/>
        </w:tabs>
        <w:ind w:left="2160" w:hanging="360"/>
      </w:pPr>
      <w:rPr>
        <w:rFonts w:ascii="Times New Roman" w:hAnsi="Times New Roman" w:hint="default"/>
      </w:rPr>
    </w:lvl>
    <w:lvl w:ilvl="3" w:tplc="554234EA" w:tentative="1">
      <w:start w:val="1"/>
      <w:numFmt w:val="bullet"/>
      <w:lvlText w:val="•"/>
      <w:lvlJc w:val="left"/>
      <w:pPr>
        <w:tabs>
          <w:tab w:val="num" w:pos="2880"/>
        </w:tabs>
        <w:ind w:left="2880" w:hanging="360"/>
      </w:pPr>
      <w:rPr>
        <w:rFonts w:ascii="Times New Roman" w:hAnsi="Times New Roman" w:hint="default"/>
      </w:rPr>
    </w:lvl>
    <w:lvl w:ilvl="4" w:tplc="4CE20180" w:tentative="1">
      <w:start w:val="1"/>
      <w:numFmt w:val="bullet"/>
      <w:lvlText w:val="•"/>
      <w:lvlJc w:val="left"/>
      <w:pPr>
        <w:tabs>
          <w:tab w:val="num" w:pos="3600"/>
        </w:tabs>
        <w:ind w:left="3600" w:hanging="360"/>
      </w:pPr>
      <w:rPr>
        <w:rFonts w:ascii="Times New Roman" w:hAnsi="Times New Roman" w:hint="default"/>
      </w:rPr>
    </w:lvl>
    <w:lvl w:ilvl="5" w:tplc="F5DC8D60" w:tentative="1">
      <w:start w:val="1"/>
      <w:numFmt w:val="bullet"/>
      <w:lvlText w:val="•"/>
      <w:lvlJc w:val="left"/>
      <w:pPr>
        <w:tabs>
          <w:tab w:val="num" w:pos="4320"/>
        </w:tabs>
        <w:ind w:left="4320" w:hanging="360"/>
      </w:pPr>
      <w:rPr>
        <w:rFonts w:ascii="Times New Roman" w:hAnsi="Times New Roman" w:hint="default"/>
      </w:rPr>
    </w:lvl>
    <w:lvl w:ilvl="6" w:tplc="3FE2247E" w:tentative="1">
      <w:start w:val="1"/>
      <w:numFmt w:val="bullet"/>
      <w:lvlText w:val="•"/>
      <w:lvlJc w:val="left"/>
      <w:pPr>
        <w:tabs>
          <w:tab w:val="num" w:pos="5040"/>
        </w:tabs>
        <w:ind w:left="5040" w:hanging="360"/>
      </w:pPr>
      <w:rPr>
        <w:rFonts w:ascii="Times New Roman" w:hAnsi="Times New Roman" w:hint="default"/>
      </w:rPr>
    </w:lvl>
    <w:lvl w:ilvl="7" w:tplc="68A033C8" w:tentative="1">
      <w:start w:val="1"/>
      <w:numFmt w:val="bullet"/>
      <w:lvlText w:val="•"/>
      <w:lvlJc w:val="left"/>
      <w:pPr>
        <w:tabs>
          <w:tab w:val="num" w:pos="5760"/>
        </w:tabs>
        <w:ind w:left="5760" w:hanging="360"/>
      </w:pPr>
      <w:rPr>
        <w:rFonts w:ascii="Times New Roman" w:hAnsi="Times New Roman" w:hint="default"/>
      </w:rPr>
    </w:lvl>
    <w:lvl w:ilvl="8" w:tplc="108E5B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D1D6443"/>
    <w:multiLevelType w:val="multilevel"/>
    <w:tmpl w:val="35B26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CB2D22"/>
    <w:multiLevelType w:val="hybridMultilevel"/>
    <w:tmpl w:val="3866E870"/>
    <w:lvl w:ilvl="0" w:tplc="8DAC7812">
      <w:start w:val="1"/>
      <w:numFmt w:val="bullet"/>
      <w:lvlText w:val="•"/>
      <w:lvlJc w:val="left"/>
      <w:pPr>
        <w:tabs>
          <w:tab w:val="num" w:pos="720"/>
        </w:tabs>
        <w:ind w:left="720" w:hanging="360"/>
      </w:pPr>
      <w:rPr>
        <w:rFonts w:ascii="Arial" w:hAnsi="Arial" w:hint="default"/>
      </w:rPr>
    </w:lvl>
    <w:lvl w:ilvl="1" w:tplc="A9D010D0" w:tentative="1">
      <w:start w:val="1"/>
      <w:numFmt w:val="bullet"/>
      <w:lvlText w:val="•"/>
      <w:lvlJc w:val="left"/>
      <w:pPr>
        <w:tabs>
          <w:tab w:val="num" w:pos="1440"/>
        </w:tabs>
        <w:ind w:left="1440" w:hanging="360"/>
      </w:pPr>
      <w:rPr>
        <w:rFonts w:ascii="Arial" w:hAnsi="Arial" w:hint="default"/>
      </w:rPr>
    </w:lvl>
    <w:lvl w:ilvl="2" w:tplc="3762F8AE" w:tentative="1">
      <w:start w:val="1"/>
      <w:numFmt w:val="bullet"/>
      <w:lvlText w:val="•"/>
      <w:lvlJc w:val="left"/>
      <w:pPr>
        <w:tabs>
          <w:tab w:val="num" w:pos="2160"/>
        </w:tabs>
        <w:ind w:left="2160" w:hanging="360"/>
      </w:pPr>
      <w:rPr>
        <w:rFonts w:ascii="Arial" w:hAnsi="Arial" w:hint="default"/>
      </w:rPr>
    </w:lvl>
    <w:lvl w:ilvl="3" w:tplc="D5E8A138" w:tentative="1">
      <w:start w:val="1"/>
      <w:numFmt w:val="bullet"/>
      <w:lvlText w:val="•"/>
      <w:lvlJc w:val="left"/>
      <w:pPr>
        <w:tabs>
          <w:tab w:val="num" w:pos="2880"/>
        </w:tabs>
        <w:ind w:left="2880" w:hanging="360"/>
      </w:pPr>
      <w:rPr>
        <w:rFonts w:ascii="Arial" w:hAnsi="Arial" w:hint="default"/>
      </w:rPr>
    </w:lvl>
    <w:lvl w:ilvl="4" w:tplc="5D82BCAC" w:tentative="1">
      <w:start w:val="1"/>
      <w:numFmt w:val="bullet"/>
      <w:lvlText w:val="•"/>
      <w:lvlJc w:val="left"/>
      <w:pPr>
        <w:tabs>
          <w:tab w:val="num" w:pos="3600"/>
        </w:tabs>
        <w:ind w:left="3600" w:hanging="360"/>
      </w:pPr>
      <w:rPr>
        <w:rFonts w:ascii="Arial" w:hAnsi="Arial" w:hint="default"/>
      </w:rPr>
    </w:lvl>
    <w:lvl w:ilvl="5" w:tplc="B38CB8CC" w:tentative="1">
      <w:start w:val="1"/>
      <w:numFmt w:val="bullet"/>
      <w:lvlText w:val="•"/>
      <w:lvlJc w:val="left"/>
      <w:pPr>
        <w:tabs>
          <w:tab w:val="num" w:pos="4320"/>
        </w:tabs>
        <w:ind w:left="4320" w:hanging="360"/>
      </w:pPr>
      <w:rPr>
        <w:rFonts w:ascii="Arial" w:hAnsi="Arial" w:hint="default"/>
      </w:rPr>
    </w:lvl>
    <w:lvl w:ilvl="6" w:tplc="E264A19A" w:tentative="1">
      <w:start w:val="1"/>
      <w:numFmt w:val="bullet"/>
      <w:lvlText w:val="•"/>
      <w:lvlJc w:val="left"/>
      <w:pPr>
        <w:tabs>
          <w:tab w:val="num" w:pos="5040"/>
        </w:tabs>
        <w:ind w:left="5040" w:hanging="360"/>
      </w:pPr>
      <w:rPr>
        <w:rFonts w:ascii="Arial" w:hAnsi="Arial" w:hint="default"/>
      </w:rPr>
    </w:lvl>
    <w:lvl w:ilvl="7" w:tplc="2A0C7AF6" w:tentative="1">
      <w:start w:val="1"/>
      <w:numFmt w:val="bullet"/>
      <w:lvlText w:val="•"/>
      <w:lvlJc w:val="left"/>
      <w:pPr>
        <w:tabs>
          <w:tab w:val="num" w:pos="5760"/>
        </w:tabs>
        <w:ind w:left="5760" w:hanging="360"/>
      </w:pPr>
      <w:rPr>
        <w:rFonts w:ascii="Arial" w:hAnsi="Arial" w:hint="default"/>
      </w:rPr>
    </w:lvl>
    <w:lvl w:ilvl="8" w:tplc="9184E1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BD3FCB"/>
    <w:multiLevelType w:val="hybridMultilevel"/>
    <w:tmpl w:val="3398DB36"/>
    <w:lvl w:ilvl="0" w:tplc="333CCFBC">
      <w:start w:val="1"/>
      <w:numFmt w:val="bullet"/>
      <w:lvlText w:val="•"/>
      <w:lvlJc w:val="left"/>
      <w:pPr>
        <w:tabs>
          <w:tab w:val="num" w:pos="720"/>
        </w:tabs>
        <w:ind w:left="720" w:hanging="360"/>
      </w:pPr>
      <w:rPr>
        <w:rFonts w:ascii="Times New Roman" w:hAnsi="Times New Roman" w:hint="default"/>
      </w:rPr>
    </w:lvl>
    <w:lvl w:ilvl="1" w:tplc="19866C24" w:tentative="1">
      <w:start w:val="1"/>
      <w:numFmt w:val="bullet"/>
      <w:lvlText w:val="•"/>
      <w:lvlJc w:val="left"/>
      <w:pPr>
        <w:tabs>
          <w:tab w:val="num" w:pos="1440"/>
        </w:tabs>
        <w:ind w:left="1440" w:hanging="360"/>
      </w:pPr>
      <w:rPr>
        <w:rFonts w:ascii="Times New Roman" w:hAnsi="Times New Roman" w:hint="default"/>
      </w:rPr>
    </w:lvl>
    <w:lvl w:ilvl="2" w:tplc="0B1ED434" w:tentative="1">
      <w:start w:val="1"/>
      <w:numFmt w:val="bullet"/>
      <w:lvlText w:val="•"/>
      <w:lvlJc w:val="left"/>
      <w:pPr>
        <w:tabs>
          <w:tab w:val="num" w:pos="2160"/>
        </w:tabs>
        <w:ind w:left="2160" w:hanging="360"/>
      </w:pPr>
      <w:rPr>
        <w:rFonts w:ascii="Times New Roman" w:hAnsi="Times New Roman" w:hint="default"/>
      </w:rPr>
    </w:lvl>
    <w:lvl w:ilvl="3" w:tplc="7F787F44" w:tentative="1">
      <w:start w:val="1"/>
      <w:numFmt w:val="bullet"/>
      <w:lvlText w:val="•"/>
      <w:lvlJc w:val="left"/>
      <w:pPr>
        <w:tabs>
          <w:tab w:val="num" w:pos="2880"/>
        </w:tabs>
        <w:ind w:left="2880" w:hanging="360"/>
      </w:pPr>
      <w:rPr>
        <w:rFonts w:ascii="Times New Roman" w:hAnsi="Times New Roman" w:hint="default"/>
      </w:rPr>
    </w:lvl>
    <w:lvl w:ilvl="4" w:tplc="DE4E13B8" w:tentative="1">
      <w:start w:val="1"/>
      <w:numFmt w:val="bullet"/>
      <w:lvlText w:val="•"/>
      <w:lvlJc w:val="left"/>
      <w:pPr>
        <w:tabs>
          <w:tab w:val="num" w:pos="3600"/>
        </w:tabs>
        <w:ind w:left="3600" w:hanging="360"/>
      </w:pPr>
      <w:rPr>
        <w:rFonts w:ascii="Times New Roman" w:hAnsi="Times New Roman" w:hint="default"/>
      </w:rPr>
    </w:lvl>
    <w:lvl w:ilvl="5" w:tplc="EF8ECB38" w:tentative="1">
      <w:start w:val="1"/>
      <w:numFmt w:val="bullet"/>
      <w:lvlText w:val="•"/>
      <w:lvlJc w:val="left"/>
      <w:pPr>
        <w:tabs>
          <w:tab w:val="num" w:pos="4320"/>
        </w:tabs>
        <w:ind w:left="4320" w:hanging="360"/>
      </w:pPr>
      <w:rPr>
        <w:rFonts w:ascii="Times New Roman" w:hAnsi="Times New Roman" w:hint="default"/>
      </w:rPr>
    </w:lvl>
    <w:lvl w:ilvl="6" w:tplc="AA308298" w:tentative="1">
      <w:start w:val="1"/>
      <w:numFmt w:val="bullet"/>
      <w:lvlText w:val="•"/>
      <w:lvlJc w:val="left"/>
      <w:pPr>
        <w:tabs>
          <w:tab w:val="num" w:pos="5040"/>
        </w:tabs>
        <w:ind w:left="5040" w:hanging="360"/>
      </w:pPr>
      <w:rPr>
        <w:rFonts w:ascii="Times New Roman" w:hAnsi="Times New Roman" w:hint="default"/>
      </w:rPr>
    </w:lvl>
    <w:lvl w:ilvl="7" w:tplc="A664D63E" w:tentative="1">
      <w:start w:val="1"/>
      <w:numFmt w:val="bullet"/>
      <w:lvlText w:val="•"/>
      <w:lvlJc w:val="left"/>
      <w:pPr>
        <w:tabs>
          <w:tab w:val="num" w:pos="5760"/>
        </w:tabs>
        <w:ind w:left="5760" w:hanging="360"/>
      </w:pPr>
      <w:rPr>
        <w:rFonts w:ascii="Times New Roman" w:hAnsi="Times New Roman" w:hint="default"/>
      </w:rPr>
    </w:lvl>
    <w:lvl w:ilvl="8" w:tplc="880A6AB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12F674E"/>
    <w:multiLevelType w:val="hybridMultilevel"/>
    <w:tmpl w:val="E0386B62"/>
    <w:lvl w:ilvl="0" w:tplc="0144F4AE">
      <w:start w:val="1"/>
      <w:numFmt w:val="bullet"/>
      <w:lvlText w:val="•"/>
      <w:lvlJc w:val="left"/>
      <w:pPr>
        <w:tabs>
          <w:tab w:val="num" w:pos="720"/>
        </w:tabs>
        <w:ind w:left="720" w:hanging="360"/>
      </w:pPr>
      <w:rPr>
        <w:rFonts w:ascii="Times New Roman" w:hAnsi="Times New Roman" w:hint="default"/>
      </w:rPr>
    </w:lvl>
    <w:lvl w:ilvl="1" w:tplc="4184E910" w:tentative="1">
      <w:start w:val="1"/>
      <w:numFmt w:val="bullet"/>
      <w:lvlText w:val="•"/>
      <w:lvlJc w:val="left"/>
      <w:pPr>
        <w:tabs>
          <w:tab w:val="num" w:pos="1440"/>
        </w:tabs>
        <w:ind w:left="1440" w:hanging="360"/>
      </w:pPr>
      <w:rPr>
        <w:rFonts w:ascii="Times New Roman" w:hAnsi="Times New Roman" w:hint="default"/>
      </w:rPr>
    </w:lvl>
    <w:lvl w:ilvl="2" w:tplc="AA76DAC4" w:tentative="1">
      <w:start w:val="1"/>
      <w:numFmt w:val="bullet"/>
      <w:lvlText w:val="•"/>
      <w:lvlJc w:val="left"/>
      <w:pPr>
        <w:tabs>
          <w:tab w:val="num" w:pos="2160"/>
        </w:tabs>
        <w:ind w:left="2160" w:hanging="360"/>
      </w:pPr>
      <w:rPr>
        <w:rFonts w:ascii="Times New Roman" w:hAnsi="Times New Roman" w:hint="default"/>
      </w:rPr>
    </w:lvl>
    <w:lvl w:ilvl="3" w:tplc="30E661D0" w:tentative="1">
      <w:start w:val="1"/>
      <w:numFmt w:val="bullet"/>
      <w:lvlText w:val="•"/>
      <w:lvlJc w:val="left"/>
      <w:pPr>
        <w:tabs>
          <w:tab w:val="num" w:pos="2880"/>
        </w:tabs>
        <w:ind w:left="2880" w:hanging="360"/>
      </w:pPr>
      <w:rPr>
        <w:rFonts w:ascii="Times New Roman" w:hAnsi="Times New Roman" w:hint="default"/>
      </w:rPr>
    </w:lvl>
    <w:lvl w:ilvl="4" w:tplc="F71219DA" w:tentative="1">
      <w:start w:val="1"/>
      <w:numFmt w:val="bullet"/>
      <w:lvlText w:val="•"/>
      <w:lvlJc w:val="left"/>
      <w:pPr>
        <w:tabs>
          <w:tab w:val="num" w:pos="3600"/>
        </w:tabs>
        <w:ind w:left="3600" w:hanging="360"/>
      </w:pPr>
      <w:rPr>
        <w:rFonts w:ascii="Times New Roman" w:hAnsi="Times New Roman" w:hint="default"/>
      </w:rPr>
    </w:lvl>
    <w:lvl w:ilvl="5" w:tplc="2D323AC2" w:tentative="1">
      <w:start w:val="1"/>
      <w:numFmt w:val="bullet"/>
      <w:lvlText w:val="•"/>
      <w:lvlJc w:val="left"/>
      <w:pPr>
        <w:tabs>
          <w:tab w:val="num" w:pos="4320"/>
        </w:tabs>
        <w:ind w:left="4320" w:hanging="360"/>
      </w:pPr>
      <w:rPr>
        <w:rFonts w:ascii="Times New Roman" w:hAnsi="Times New Roman" w:hint="default"/>
      </w:rPr>
    </w:lvl>
    <w:lvl w:ilvl="6" w:tplc="95AC78B4" w:tentative="1">
      <w:start w:val="1"/>
      <w:numFmt w:val="bullet"/>
      <w:lvlText w:val="•"/>
      <w:lvlJc w:val="left"/>
      <w:pPr>
        <w:tabs>
          <w:tab w:val="num" w:pos="5040"/>
        </w:tabs>
        <w:ind w:left="5040" w:hanging="360"/>
      </w:pPr>
      <w:rPr>
        <w:rFonts w:ascii="Times New Roman" w:hAnsi="Times New Roman" w:hint="default"/>
      </w:rPr>
    </w:lvl>
    <w:lvl w:ilvl="7" w:tplc="F82A01A8" w:tentative="1">
      <w:start w:val="1"/>
      <w:numFmt w:val="bullet"/>
      <w:lvlText w:val="•"/>
      <w:lvlJc w:val="left"/>
      <w:pPr>
        <w:tabs>
          <w:tab w:val="num" w:pos="5760"/>
        </w:tabs>
        <w:ind w:left="5760" w:hanging="360"/>
      </w:pPr>
      <w:rPr>
        <w:rFonts w:ascii="Times New Roman" w:hAnsi="Times New Roman" w:hint="default"/>
      </w:rPr>
    </w:lvl>
    <w:lvl w:ilvl="8" w:tplc="EB88679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14F3ABE"/>
    <w:multiLevelType w:val="multilevel"/>
    <w:tmpl w:val="A834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BE212B"/>
    <w:multiLevelType w:val="hybridMultilevel"/>
    <w:tmpl w:val="B3ECEF48"/>
    <w:lvl w:ilvl="0" w:tplc="C2C81624">
      <w:start w:val="3"/>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7" w15:restartNumberingAfterBreak="0">
    <w:nsid w:val="4BEB3F84"/>
    <w:multiLevelType w:val="hybridMultilevel"/>
    <w:tmpl w:val="DFB4C134"/>
    <w:lvl w:ilvl="0" w:tplc="5C7C89B4">
      <w:start w:val="1"/>
      <w:numFmt w:val="bullet"/>
      <w:lvlText w:val="•"/>
      <w:lvlJc w:val="left"/>
      <w:pPr>
        <w:tabs>
          <w:tab w:val="num" w:pos="720"/>
        </w:tabs>
        <w:ind w:left="720" w:hanging="360"/>
      </w:pPr>
      <w:rPr>
        <w:rFonts w:ascii="Arial" w:hAnsi="Arial" w:hint="default"/>
      </w:rPr>
    </w:lvl>
    <w:lvl w:ilvl="1" w:tplc="42AE60F6" w:tentative="1">
      <w:start w:val="1"/>
      <w:numFmt w:val="bullet"/>
      <w:lvlText w:val="•"/>
      <w:lvlJc w:val="left"/>
      <w:pPr>
        <w:tabs>
          <w:tab w:val="num" w:pos="1440"/>
        </w:tabs>
        <w:ind w:left="1440" w:hanging="360"/>
      </w:pPr>
      <w:rPr>
        <w:rFonts w:ascii="Arial" w:hAnsi="Arial" w:hint="default"/>
      </w:rPr>
    </w:lvl>
    <w:lvl w:ilvl="2" w:tplc="14D21F4C" w:tentative="1">
      <w:start w:val="1"/>
      <w:numFmt w:val="bullet"/>
      <w:lvlText w:val="•"/>
      <w:lvlJc w:val="left"/>
      <w:pPr>
        <w:tabs>
          <w:tab w:val="num" w:pos="2160"/>
        </w:tabs>
        <w:ind w:left="2160" w:hanging="360"/>
      </w:pPr>
      <w:rPr>
        <w:rFonts w:ascii="Arial" w:hAnsi="Arial" w:hint="default"/>
      </w:rPr>
    </w:lvl>
    <w:lvl w:ilvl="3" w:tplc="F5EAC6AA" w:tentative="1">
      <w:start w:val="1"/>
      <w:numFmt w:val="bullet"/>
      <w:lvlText w:val="•"/>
      <w:lvlJc w:val="left"/>
      <w:pPr>
        <w:tabs>
          <w:tab w:val="num" w:pos="2880"/>
        </w:tabs>
        <w:ind w:left="2880" w:hanging="360"/>
      </w:pPr>
      <w:rPr>
        <w:rFonts w:ascii="Arial" w:hAnsi="Arial" w:hint="default"/>
      </w:rPr>
    </w:lvl>
    <w:lvl w:ilvl="4" w:tplc="0D7C8A2E" w:tentative="1">
      <w:start w:val="1"/>
      <w:numFmt w:val="bullet"/>
      <w:lvlText w:val="•"/>
      <w:lvlJc w:val="left"/>
      <w:pPr>
        <w:tabs>
          <w:tab w:val="num" w:pos="3600"/>
        </w:tabs>
        <w:ind w:left="3600" w:hanging="360"/>
      </w:pPr>
      <w:rPr>
        <w:rFonts w:ascii="Arial" w:hAnsi="Arial" w:hint="default"/>
      </w:rPr>
    </w:lvl>
    <w:lvl w:ilvl="5" w:tplc="8628122A" w:tentative="1">
      <w:start w:val="1"/>
      <w:numFmt w:val="bullet"/>
      <w:lvlText w:val="•"/>
      <w:lvlJc w:val="left"/>
      <w:pPr>
        <w:tabs>
          <w:tab w:val="num" w:pos="4320"/>
        </w:tabs>
        <w:ind w:left="4320" w:hanging="360"/>
      </w:pPr>
      <w:rPr>
        <w:rFonts w:ascii="Arial" w:hAnsi="Arial" w:hint="default"/>
      </w:rPr>
    </w:lvl>
    <w:lvl w:ilvl="6" w:tplc="16D65AE0" w:tentative="1">
      <w:start w:val="1"/>
      <w:numFmt w:val="bullet"/>
      <w:lvlText w:val="•"/>
      <w:lvlJc w:val="left"/>
      <w:pPr>
        <w:tabs>
          <w:tab w:val="num" w:pos="5040"/>
        </w:tabs>
        <w:ind w:left="5040" w:hanging="360"/>
      </w:pPr>
      <w:rPr>
        <w:rFonts w:ascii="Arial" w:hAnsi="Arial" w:hint="default"/>
      </w:rPr>
    </w:lvl>
    <w:lvl w:ilvl="7" w:tplc="AB8A3B68" w:tentative="1">
      <w:start w:val="1"/>
      <w:numFmt w:val="bullet"/>
      <w:lvlText w:val="•"/>
      <w:lvlJc w:val="left"/>
      <w:pPr>
        <w:tabs>
          <w:tab w:val="num" w:pos="5760"/>
        </w:tabs>
        <w:ind w:left="5760" w:hanging="360"/>
      </w:pPr>
      <w:rPr>
        <w:rFonts w:ascii="Arial" w:hAnsi="Arial" w:hint="default"/>
      </w:rPr>
    </w:lvl>
    <w:lvl w:ilvl="8" w:tplc="818C806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0B272B"/>
    <w:multiLevelType w:val="hybridMultilevel"/>
    <w:tmpl w:val="D2408666"/>
    <w:lvl w:ilvl="0" w:tplc="848A063E">
      <w:start w:val="1"/>
      <w:numFmt w:val="bullet"/>
      <w:lvlText w:val="•"/>
      <w:lvlJc w:val="left"/>
      <w:pPr>
        <w:tabs>
          <w:tab w:val="num" w:pos="720"/>
        </w:tabs>
        <w:ind w:left="720" w:hanging="360"/>
      </w:pPr>
      <w:rPr>
        <w:rFonts w:ascii="Arial" w:hAnsi="Arial" w:hint="default"/>
      </w:rPr>
    </w:lvl>
    <w:lvl w:ilvl="1" w:tplc="BD9A3748" w:tentative="1">
      <w:start w:val="1"/>
      <w:numFmt w:val="bullet"/>
      <w:lvlText w:val="•"/>
      <w:lvlJc w:val="left"/>
      <w:pPr>
        <w:tabs>
          <w:tab w:val="num" w:pos="1440"/>
        </w:tabs>
        <w:ind w:left="1440" w:hanging="360"/>
      </w:pPr>
      <w:rPr>
        <w:rFonts w:ascii="Arial" w:hAnsi="Arial" w:hint="default"/>
      </w:rPr>
    </w:lvl>
    <w:lvl w:ilvl="2" w:tplc="45A8BBEE" w:tentative="1">
      <w:start w:val="1"/>
      <w:numFmt w:val="bullet"/>
      <w:lvlText w:val="•"/>
      <w:lvlJc w:val="left"/>
      <w:pPr>
        <w:tabs>
          <w:tab w:val="num" w:pos="2160"/>
        </w:tabs>
        <w:ind w:left="2160" w:hanging="360"/>
      </w:pPr>
      <w:rPr>
        <w:rFonts w:ascii="Arial" w:hAnsi="Arial" w:hint="default"/>
      </w:rPr>
    </w:lvl>
    <w:lvl w:ilvl="3" w:tplc="36B0825C" w:tentative="1">
      <w:start w:val="1"/>
      <w:numFmt w:val="bullet"/>
      <w:lvlText w:val="•"/>
      <w:lvlJc w:val="left"/>
      <w:pPr>
        <w:tabs>
          <w:tab w:val="num" w:pos="2880"/>
        </w:tabs>
        <w:ind w:left="2880" w:hanging="360"/>
      </w:pPr>
      <w:rPr>
        <w:rFonts w:ascii="Arial" w:hAnsi="Arial" w:hint="default"/>
      </w:rPr>
    </w:lvl>
    <w:lvl w:ilvl="4" w:tplc="A9BC2FC6" w:tentative="1">
      <w:start w:val="1"/>
      <w:numFmt w:val="bullet"/>
      <w:lvlText w:val="•"/>
      <w:lvlJc w:val="left"/>
      <w:pPr>
        <w:tabs>
          <w:tab w:val="num" w:pos="3600"/>
        </w:tabs>
        <w:ind w:left="3600" w:hanging="360"/>
      </w:pPr>
      <w:rPr>
        <w:rFonts w:ascii="Arial" w:hAnsi="Arial" w:hint="default"/>
      </w:rPr>
    </w:lvl>
    <w:lvl w:ilvl="5" w:tplc="0B9843E2" w:tentative="1">
      <w:start w:val="1"/>
      <w:numFmt w:val="bullet"/>
      <w:lvlText w:val="•"/>
      <w:lvlJc w:val="left"/>
      <w:pPr>
        <w:tabs>
          <w:tab w:val="num" w:pos="4320"/>
        </w:tabs>
        <w:ind w:left="4320" w:hanging="360"/>
      </w:pPr>
      <w:rPr>
        <w:rFonts w:ascii="Arial" w:hAnsi="Arial" w:hint="default"/>
      </w:rPr>
    </w:lvl>
    <w:lvl w:ilvl="6" w:tplc="9794A826" w:tentative="1">
      <w:start w:val="1"/>
      <w:numFmt w:val="bullet"/>
      <w:lvlText w:val="•"/>
      <w:lvlJc w:val="left"/>
      <w:pPr>
        <w:tabs>
          <w:tab w:val="num" w:pos="5040"/>
        </w:tabs>
        <w:ind w:left="5040" w:hanging="360"/>
      </w:pPr>
      <w:rPr>
        <w:rFonts w:ascii="Arial" w:hAnsi="Arial" w:hint="default"/>
      </w:rPr>
    </w:lvl>
    <w:lvl w:ilvl="7" w:tplc="69F68396" w:tentative="1">
      <w:start w:val="1"/>
      <w:numFmt w:val="bullet"/>
      <w:lvlText w:val="•"/>
      <w:lvlJc w:val="left"/>
      <w:pPr>
        <w:tabs>
          <w:tab w:val="num" w:pos="5760"/>
        </w:tabs>
        <w:ind w:left="5760" w:hanging="360"/>
      </w:pPr>
      <w:rPr>
        <w:rFonts w:ascii="Arial" w:hAnsi="Arial" w:hint="default"/>
      </w:rPr>
    </w:lvl>
    <w:lvl w:ilvl="8" w:tplc="B6B004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AD3575"/>
    <w:multiLevelType w:val="multilevel"/>
    <w:tmpl w:val="1E76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417524"/>
    <w:multiLevelType w:val="hybridMultilevel"/>
    <w:tmpl w:val="713A3AF0"/>
    <w:lvl w:ilvl="0" w:tplc="646609D0">
      <w:start w:val="1"/>
      <w:numFmt w:val="bullet"/>
      <w:lvlText w:val="•"/>
      <w:lvlJc w:val="left"/>
      <w:pPr>
        <w:tabs>
          <w:tab w:val="num" w:pos="720"/>
        </w:tabs>
        <w:ind w:left="720" w:hanging="360"/>
      </w:pPr>
      <w:rPr>
        <w:rFonts w:ascii="Times New Roman" w:hAnsi="Times New Roman" w:hint="default"/>
      </w:rPr>
    </w:lvl>
    <w:lvl w:ilvl="1" w:tplc="CF5C9CB4" w:tentative="1">
      <w:start w:val="1"/>
      <w:numFmt w:val="bullet"/>
      <w:lvlText w:val="•"/>
      <w:lvlJc w:val="left"/>
      <w:pPr>
        <w:tabs>
          <w:tab w:val="num" w:pos="1440"/>
        </w:tabs>
        <w:ind w:left="1440" w:hanging="360"/>
      </w:pPr>
      <w:rPr>
        <w:rFonts w:ascii="Times New Roman" w:hAnsi="Times New Roman" w:hint="default"/>
      </w:rPr>
    </w:lvl>
    <w:lvl w:ilvl="2" w:tplc="1FBE1E40" w:tentative="1">
      <w:start w:val="1"/>
      <w:numFmt w:val="bullet"/>
      <w:lvlText w:val="•"/>
      <w:lvlJc w:val="left"/>
      <w:pPr>
        <w:tabs>
          <w:tab w:val="num" w:pos="2160"/>
        </w:tabs>
        <w:ind w:left="2160" w:hanging="360"/>
      </w:pPr>
      <w:rPr>
        <w:rFonts w:ascii="Times New Roman" w:hAnsi="Times New Roman" w:hint="default"/>
      </w:rPr>
    </w:lvl>
    <w:lvl w:ilvl="3" w:tplc="D5E0A82C" w:tentative="1">
      <w:start w:val="1"/>
      <w:numFmt w:val="bullet"/>
      <w:lvlText w:val="•"/>
      <w:lvlJc w:val="left"/>
      <w:pPr>
        <w:tabs>
          <w:tab w:val="num" w:pos="2880"/>
        </w:tabs>
        <w:ind w:left="2880" w:hanging="360"/>
      </w:pPr>
      <w:rPr>
        <w:rFonts w:ascii="Times New Roman" w:hAnsi="Times New Roman" w:hint="default"/>
      </w:rPr>
    </w:lvl>
    <w:lvl w:ilvl="4" w:tplc="44B41B98" w:tentative="1">
      <w:start w:val="1"/>
      <w:numFmt w:val="bullet"/>
      <w:lvlText w:val="•"/>
      <w:lvlJc w:val="left"/>
      <w:pPr>
        <w:tabs>
          <w:tab w:val="num" w:pos="3600"/>
        </w:tabs>
        <w:ind w:left="3600" w:hanging="360"/>
      </w:pPr>
      <w:rPr>
        <w:rFonts w:ascii="Times New Roman" w:hAnsi="Times New Roman" w:hint="default"/>
      </w:rPr>
    </w:lvl>
    <w:lvl w:ilvl="5" w:tplc="F1609B7E" w:tentative="1">
      <w:start w:val="1"/>
      <w:numFmt w:val="bullet"/>
      <w:lvlText w:val="•"/>
      <w:lvlJc w:val="left"/>
      <w:pPr>
        <w:tabs>
          <w:tab w:val="num" w:pos="4320"/>
        </w:tabs>
        <w:ind w:left="4320" w:hanging="360"/>
      </w:pPr>
      <w:rPr>
        <w:rFonts w:ascii="Times New Roman" w:hAnsi="Times New Roman" w:hint="default"/>
      </w:rPr>
    </w:lvl>
    <w:lvl w:ilvl="6" w:tplc="A60A81F4" w:tentative="1">
      <w:start w:val="1"/>
      <w:numFmt w:val="bullet"/>
      <w:lvlText w:val="•"/>
      <w:lvlJc w:val="left"/>
      <w:pPr>
        <w:tabs>
          <w:tab w:val="num" w:pos="5040"/>
        </w:tabs>
        <w:ind w:left="5040" w:hanging="360"/>
      </w:pPr>
      <w:rPr>
        <w:rFonts w:ascii="Times New Roman" w:hAnsi="Times New Roman" w:hint="default"/>
      </w:rPr>
    </w:lvl>
    <w:lvl w:ilvl="7" w:tplc="F83A57EE" w:tentative="1">
      <w:start w:val="1"/>
      <w:numFmt w:val="bullet"/>
      <w:lvlText w:val="•"/>
      <w:lvlJc w:val="left"/>
      <w:pPr>
        <w:tabs>
          <w:tab w:val="num" w:pos="5760"/>
        </w:tabs>
        <w:ind w:left="5760" w:hanging="360"/>
      </w:pPr>
      <w:rPr>
        <w:rFonts w:ascii="Times New Roman" w:hAnsi="Times New Roman" w:hint="default"/>
      </w:rPr>
    </w:lvl>
    <w:lvl w:ilvl="8" w:tplc="9E4C59B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BA52BAA"/>
    <w:multiLevelType w:val="multilevel"/>
    <w:tmpl w:val="8668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3950213">
    <w:abstractNumId w:val="2"/>
  </w:num>
  <w:num w:numId="2" w16cid:durableId="123893568">
    <w:abstractNumId w:val="8"/>
  </w:num>
  <w:num w:numId="3" w16cid:durableId="1748382468">
    <w:abstractNumId w:val="6"/>
  </w:num>
  <w:num w:numId="4" w16cid:durableId="1222596289">
    <w:abstractNumId w:val="7"/>
  </w:num>
  <w:num w:numId="5" w16cid:durableId="161052053">
    <w:abstractNumId w:val="11"/>
  </w:num>
  <w:num w:numId="6" w16cid:durableId="1911304520">
    <w:abstractNumId w:val="1"/>
  </w:num>
  <w:num w:numId="7" w16cid:durableId="688721331">
    <w:abstractNumId w:val="9"/>
  </w:num>
  <w:num w:numId="8" w16cid:durableId="170072489">
    <w:abstractNumId w:val="5"/>
  </w:num>
  <w:num w:numId="9" w16cid:durableId="879129194">
    <w:abstractNumId w:val="10"/>
  </w:num>
  <w:num w:numId="10" w16cid:durableId="542601186">
    <w:abstractNumId w:val="3"/>
  </w:num>
  <w:num w:numId="11" w16cid:durableId="981233854">
    <w:abstractNumId w:val="4"/>
  </w:num>
  <w:num w:numId="12" w16cid:durableId="809177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9E2"/>
    <w:rsid w:val="00000DEF"/>
    <w:rsid w:val="000054E9"/>
    <w:rsid w:val="0000659D"/>
    <w:rsid w:val="0001122C"/>
    <w:rsid w:val="00012163"/>
    <w:rsid w:val="0001362B"/>
    <w:rsid w:val="000155C1"/>
    <w:rsid w:val="00015B08"/>
    <w:rsid w:val="00016727"/>
    <w:rsid w:val="00020D20"/>
    <w:rsid w:val="000212A8"/>
    <w:rsid w:val="00021533"/>
    <w:rsid w:val="000227B1"/>
    <w:rsid w:val="0002281E"/>
    <w:rsid w:val="00022EDF"/>
    <w:rsid w:val="000313E0"/>
    <w:rsid w:val="00031DE9"/>
    <w:rsid w:val="00047BCA"/>
    <w:rsid w:val="00047E73"/>
    <w:rsid w:val="00050749"/>
    <w:rsid w:val="00051181"/>
    <w:rsid w:val="0005428A"/>
    <w:rsid w:val="000546FF"/>
    <w:rsid w:val="00060629"/>
    <w:rsid w:val="00060C78"/>
    <w:rsid w:val="00061848"/>
    <w:rsid w:val="00071926"/>
    <w:rsid w:val="000763FA"/>
    <w:rsid w:val="00076D05"/>
    <w:rsid w:val="00085294"/>
    <w:rsid w:val="0008721F"/>
    <w:rsid w:val="00087A17"/>
    <w:rsid w:val="000914BA"/>
    <w:rsid w:val="00091AB9"/>
    <w:rsid w:val="00091CB5"/>
    <w:rsid w:val="000941D3"/>
    <w:rsid w:val="00096CA5"/>
    <w:rsid w:val="000A0704"/>
    <w:rsid w:val="000A0F13"/>
    <w:rsid w:val="000A2022"/>
    <w:rsid w:val="000A3FE7"/>
    <w:rsid w:val="000A5316"/>
    <w:rsid w:val="000A684D"/>
    <w:rsid w:val="000B0822"/>
    <w:rsid w:val="000B15C1"/>
    <w:rsid w:val="000B2366"/>
    <w:rsid w:val="000B258B"/>
    <w:rsid w:val="000B26CD"/>
    <w:rsid w:val="000B40CB"/>
    <w:rsid w:val="000B6354"/>
    <w:rsid w:val="000B7F64"/>
    <w:rsid w:val="000C11FD"/>
    <w:rsid w:val="000C1E61"/>
    <w:rsid w:val="000C44A1"/>
    <w:rsid w:val="000D08FD"/>
    <w:rsid w:val="000D16F8"/>
    <w:rsid w:val="000D30EA"/>
    <w:rsid w:val="000D4EAD"/>
    <w:rsid w:val="000D746E"/>
    <w:rsid w:val="000E03C1"/>
    <w:rsid w:val="000E336E"/>
    <w:rsid w:val="000E5385"/>
    <w:rsid w:val="000F3189"/>
    <w:rsid w:val="000F4058"/>
    <w:rsid w:val="000F6851"/>
    <w:rsid w:val="000F703F"/>
    <w:rsid w:val="00104D28"/>
    <w:rsid w:val="00104FE9"/>
    <w:rsid w:val="00105DD7"/>
    <w:rsid w:val="00106587"/>
    <w:rsid w:val="0010671A"/>
    <w:rsid w:val="00106A49"/>
    <w:rsid w:val="00107EB4"/>
    <w:rsid w:val="00115F7E"/>
    <w:rsid w:val="001164E6"/>
    <w:rsid w:val="00117920"/>
    <w:rsid w:val="0012069F"/>
    <w:rsid w:val="00121ABC"/>
    <w:rsid w:val="0013133F"/>
    <w:rsid w:val="00131D7B"/>
    <w:rsid w:val="00131FDF"/>
    <w:rsid w:val="001329F6"/>
    <w:rsid w:val="001330A1"/>
    <w:rsid w:val="00137750"/>
    <w:rsid w:val="00140318"/>
    <w:rsid w:val="001431D8"/>
    <w:rsid w:val="0014369E"/>
    <w:rsid w:val="00143D9A"/>
    <w:rsid w:val="00150FB3"/>
    <w:rsid w:val="00166F20"/>
    <w:rsid w:val="00172681"/>
    <w:rsid w:val="00175B23"/>
    <w:rsid w:val="00177563"/>
    <w:rsid w:val="0018128F"/>
    <w:rsid w:val="001815C9"/>
    <w:rsid w:val="00181887"/>
    <w:rsid w:val="00182FB0"/>
    <w:rsid w:val="001843E3"/>
    <w:rsid w:val="001846CF"/>
    <w:rsid w:val="00186FCD"/>
    <w:rsid w:val="00187EA4"/>
    <w:rsid w:val="00190CA2"/>
    <w:rsid w:val="0019201D"/>
    <w:rsid w:val="001951E4"/>
    <w:rsid w:val="00195ADE"/>
    <w:rsid w:val="001A0233"/>
    <w:rsid w:val="001A16ED"/>
    <w:rsid w:val="001A569D"/>
    <w:rsid w:val="001A6043"/>
    <w:rsid w:val="001A69DB"/>
    <w:rsid w:val="001B05BA"/>
    <w:rsid w:val="001B065B"/>
    <w:rsid w:val="001B10CD"/>
    <w:rsid w:val="001B2131"/>
    <w:rsid w:val="001B3F84"/>
    <w:rsid w:val="001B5EAC"/>
    <w:rsid w:val="001C1C34"/>
    <w:rsid w:val="001C20D9"/>
    <w:rsid w:val="001C42BF"/>
    <w:rsid w:val="001C4BC5"/>
    <w:rsid w:val="001C6EEA"/>
    <w:rsid w:val="001D0C0C"/>
    <w:rsid w:val="001D3054"/>
    <w:rsid w:val="001D7665"/>
    <w:rsid w:val="001D7F89"/>
    <w:rsid w:val="001E11DB"/>
    <w:rsid w:val="001E18F6"/>
    <w:rsid w:val="001E6CE1"/>
    <w:rsid w:val="001E7302"/>
    <w:rsid w:val="001F13D7"/>
    <w:rsid w:val="001F1EDB"/>
    <w:rsid w:val="001F43CE"/>
    <w:rsid w:val="0020269E"/>
    <w:rsid w:val="00204721"/>
    <w:rsid w:val="00210F79"/>
    <w:rsid w:val="002119B6"/>
    <w:rsid w:val="00213AF9"/>
    <w:rsid w:val="00221462"/>
    <w:rsid w:val="00225544"/>
    <w:rsid w:val="00230EAD"/>
    <w:rsid w:val="002405CF"/>
    <w:rsid w:val="002408F4"/>
    <w:rsid w:val="00241F7A"/>
    <w:rsid w:val="00245560"/>
    <w:rsid w:val="002546F8"/>
    <w:rsid w:val="00254738"/>
    <w:rsid w:val="00260623"/>
    <w:rsid w:val="00260F5F"/>
    <w:rsid w:val="00261FDD"/>
    <w:rsid w:val="002636A3"/>
    <w:rsid w:val="00266F17"/>
    <w:rsid w:val="00266FF7"/>
    <w:rsid w:val="00270245"/>
    <w:rsid w:val="0027165A"/>
    <w:rsid w:val="0027672B"/>
    <w:rsid w:val="00280BD0"/>
    <w:rsid w:val="002817D6"/>
    <w:rsid w:val="00287FF5"/>
    <w:rsid w:val="00291F1D"/>
    <w:rsid w:val="002939A2"/>
    <w:rsid w:val="002A111C"/>
    <w:rsid w:val="002A3238"/>
    <w:rsid w:val="002A3768"/>
    <w:rsid w:val="002A4EDD"/>
    <w:rsid w:val="002A5BA7"/>
    <w:rsid w:val="002A6E00"/>
    <w:rsid w:val="002B11A0"/>
    <w:rsid w:val="002B2E14"/>
    <w:rsid w:val="002B600C"/>
    <w:rsid w:val="002C2FB7"/>
    <w:rsid w:val="002C5B8C"/>
    <w:rsid w:val="002D41A7"/>
    <w:rsid w:val="002E02DD"/>
    <w:rsid w:val="002E459B"/>
    <w:rsid w:val="002E4FE9"/>
    <w:rsid w:val="002E6456"/>
    <w:rsid w:val="002E6D19"/>
    <w:rsid w:val="002F2301"/>
    <w:rsid w:val="002F232D"/>
    <w:rsid w:val="002F28F9"/>
    <w:rsid w:val="002F2E4B"/>
    <w:rsid w:val="002F691B"/>
    <w:rsid w:val="003014BE"/>
    <w:rsid w:val="00301A68"/>
    <w:rsid w:val="00302E40"/>
    <w:rsid w:val="00303C46"/>
    <w:rsid w:val="003042E2"/>
    <w:rsid w:val="003053CB"/>
    <w:rsid w:val="003065D6"/>
    <w:rsid w:val="00311BD2"/>
    <w:rsid w:val="003129AA"/>
    <w:rsid w:val="00313194"/>
    <w:rsid w:val="00315086"/>
    <w:rsid w:val="00316065"/>
    <w:rsid w:val="00317DAC"/>
    <w:rsid w:val="00317F9A"/>
    <w:rsid w:val="00320ADC"/>
    <w:rsid w:val="003219E6"/>
    <w:rsid w:val="00321A16"/>
    <w:rsid w:val="00322DF5"/>
    <w:rsid w:val="003230E6"/>
    <w:rsid w:val="003266AE"/>
    <w:rsid w:val="00332779"/>
    <w:rsid w:val="00336FDA"/>
    <w:rsid w:val="00337977"/>
    <w:rsid w:val="0034027A"/>
    <w:rsid w:val="0034064B"/>
    <w:rsid w:val="003421E3"/>
    <w:rsid w:val="00343CDA"/>
    <w:rsid w:val="0034513E"/>
    <w:rsid w:val="00346AE5"/>
    <w:rsid w:val="00347A4A"/>
    <w:rsid w:val="00350A92"/>
    <w:rsid w:val="003528A6"/>
    <w:rsid w:val="003531E9"/>
    <w:rsid w:val="00353327"/>
    <w:rsid w:val="00357A43"/>
    <w:rsid w:val="00357B78"/>
    <w:rsid w:val="00361BF5"/>
    <w:rsid w:val="003661BC"/>
    <w:rsid w:val="00366BC4"/>
    <w:rsid w:val="00372CA2"/>
    <w:rsid w:val="003755F9"/>
    <w:rsid w:val="00375A2A"/>
    <w:rsid w:val="00377C77"/>
    <w:rsid w:val="00381526"/>
    <w:rsid w:val="0038295B"/>
    <w:rsid w:val="0038354B"/>
    <w:rsid w:val="003842B2"/>
    <w:rsid w:val="00384345"/>
    <w:rsid w:val="0038456B"/>
    <w:rsid w:val="003903B9"/>
    <w:rsid w:val="003949CC"/>
    <w:rsid w:val="0039652E"/>
    <w:rsid w:val="00396F93"/>
    <w:rsid w:val="003A103F"/>
    <w:rsid w:val="003A34D3"/>
    <w:rsid w:val="003A3A6D"/>
    <w:rsid w:val="003B0153"/>
    <w:rsid w:val="003B06A4"/>
    <w:rsid w:val="003B11F7"/>
    <w:rsid w:val="003B335C"/>
    <w:rsid w:val="003B359F"/>
    <w:rsid w:val="003B3BD9"/>
    <w:rsid w:val="003B3FAF"/>
    <w:rsid w:val="003B525B"/>
    <w:rsid w:val="003B7B09"/>
    <w:rsid w:val="003C1305"/>
    <w:rsid w:val="003C253D"/>
    <w:rsid w:val="003C381D"/>
    <w:rsid w:val="003C5BCA"/>
    <w:rsid w:val="003D1006"/>
    <w:rsid w:val="003D1566"/>
    <w:rsid w:val="003D3746"/>
    <w:rsid w:val="003D56AB"/>
    <w:rsid w:val="003E3577"/>
    <w:rsid w:val="003E36A7"/>
    <w:rsid w:val="003E4643"/>
    <w:rsid w:val="003E6AFA"/>
    <w:rsid w:val="003E768C"/>
    <w:rsid w:val="003E7D6B"/>
    <w:rsid w:val="003F38F8"/>
    <w:rsid w:val="003F57A2"/>
    <w:rsid w:val="00402E24"/>
    <w:rsid w:val="00410873"/>
    <w:rsid w:val="00412AE7"/>
    <w:rsid w:val="0041332F"/>
    <w:rsid w:val="00414C5E"/>
    <w:rsid w:val="00415C79"/>
    <w:rsid w:val="00416911"/>
    <w:rsid w:val="004202CB"/>
    <w:rsid w:val="00420E54"/>
    <w:rsid w:val="0042186F"/>
    <w:rsid w:val="004225DE"/>
    <w:rsid w:val="00423684"/>
    <w:rsid w:val="00424961"/>
    <w:rsid w:val="00424E52"/>
    <w:rsid w:val="00426EAA"/>
    <w:rsid w:val="0043090C"/>
    <w:rsid w:val="0043293D"/>
    <w:rsid w:val="00434887"/>
    <w:rsid w:val="004424C3"/>
    <w:rsid w:val="00446BA2"/>
    <w:rsid w:val="00447631"/>
    <w:rsid w:val="0045376C"/>
    <w:rsid w:val="00454937"/>
    <w:rsid w:val="0045564F"/>
    <w:rsid w:val="004556EA"/>
    <w:rsid w:val="00456913"/>
    <w:rsid w:val="0046165B"/>
    <w:rsid w:val="00461AAC"/>
    <w:rsid w:val="00462A61"/>
    <w:rsid w:val="0046367F"/>
    <w:rsid w:val="00465CC8"/>
    <w:rsid w:val="00465CF4"/>
    <w:rsid w:val="004676DC"/>
    <w:rsid w:val="00472814"/>
    <w:rsid w:val="00473C8C"/>
    <w:rsid w:val="00474B25"/>
    <w:rsid w:val="004769C8"/>
    <w:rsid w:val="00477584"/>
    <w:rsid w:val="00477630"/>
    <w:rsid w:val="004840D9"/>
    <w:rsid w:val="004856A7"/>
    <w:rsid w:val="00486843"/>
    <w:rsid w:val="00487B41"/>
    <w:rsid w:val="00490760"/>
    <w:rsid w:val="004909BD"/>
    <w:rsid w:val="00490DD1"/>
    <w:rsid w:val="00491937"/>
    <w:rsid w:val="00496722"/>
    <w:rsid w:val="004A1111"/>
    <w:rsid w:val="004A5430"/>
    <w:rsid w:val="004B1463"/>
    <w:rsid w:val="004B26C3"/>
    <w:rsid w:val="004B3B9F"/>
    <w:rsid w:val="004B7D77"/>
    <w:rsid w:val="004C03E2"/>
    <w:rsid w:val="004C1A92"/>
    <w:rsid w:val="004C2228"/>
    <w:rsid w:val="004C352C"/>
    <w:rsid w:val="004C5CB3"/>
    <w:rsid w:val="004C6129"/>
    <w:rsid w:val="004D0EFE"/>
    <w:rsid w:val="004D4B32"/>
    <w:rsid w:val="004D546F"/>
    <w:rsid w:val="004D5F88"/>
    <w:rsid w:val="004E5517"/>
    <w:rsid w:val="004E6E6E"/>
    <w:rsid w:val="004F11D5"/>
    <w:rsid w:val="004F299B"/>
    <w:rsid w:val="004F51E4"/>
    <w:rsid w:val="004F733A"/>
    <w:rsid w:val="00502A57"/>
    <w:rsid w:val="0051612D"/>
    <w:rsid w:val="0051699E"/>
    <w:rsid w:val="005172B6"/>
    <w:rsid w:val="00521FD4"/>
    <w:rsid w:val="005257CD"/>
    <w:rsid w:val="005263A2"/>
    <w:rsid w:val="00526849"/>
    <w:rsid w:val="00527E32"/>
    <w:rsid w:val="005316EC"/>
    <w:rsid w:val="0054112D"/>
    <w:rsid w:val="0054728E"/>
    <w:rsid w:val="0055779B"/>
    <w:rsid w:val="00560077"/>
    <w:rsid w:val="005640B6"/>
    <w:rsid w:val="0056542A"/>
    <w:rsid w:val="00566363"/>
    <w:rsid w:val="005672FC"/>
    <w:rsid w:val="0057175B"/>
    <w:rsid w:val="00571C3A"/>
    <w:rsid w:val="00571F38"/>
    <w:rsid w:val="00573BA6"/>
    <w:rsid w:val="00576D06"/>
    <w:rsid w:val="00582A07"/>
    <w:rsid w:val="00583C5F"/>
    <w:rsid w:val="00584B2E"/>
    <w:rsid w:val="00585BF0"/>
    <w:rsid w:val="00585E7F"/>
    <w:rsid w:val="00586050"/>
    <w:rsid w:val="0058743C"/>
    <w:rsid w:val="00596018"/>
    <w:rsid w:val="005961F2"/>
    <w:rsid w:val="005A1732"/>
    <w:rsid w:val="005A41AB"/>
    <w:rsid w:val="005A43F2"/>
    <w:rsid w:val="005A49CE"/>
    <w:rsid w:val="005A660D"/>
    <w:rsid w:val="005A7AE1"/>
    <w:rsid w:val="005A7FD7"/>
    <w:rsid w:val="005B4E95"/>
    <w:rsid w:val="005B6912"/>
    <w:rsid w:val="005C170A"/>
    <w:rsid w:val="005C3D70"/>
    <w:rsid w:val="005C450C"/>
    <w:rsid w:val="005C5E7E"/>
    <w:rsid w:val="005C5F3C"/>
    <w:rsid w:val="005C73D3"/>
    <w:rsid w:val="005D08D5"/>
    <w:rsid w:val="005D4274"/>
    <w:rsid w:val="005D4F67"/>
    <w:rsid w:val="005D560D"/>
    <w:rsid w:val="005D769B"/>
    <w:rsid w:val="005E0664"/>
    <w:rsid w:val="005E47C1"/>
    <w:rsid w:val="005F0B18"/>
    <w:rsid w:val="005F1A84"/>
    <w:rsid w:val="005F274F"/>
    <w:rsid w:val="005F4AF4"/>
    <w:rsid w:val="005F5EDF"/>
    <w:rsid w:val="005F63CB"/>
    <w:rsid w:val="005F6E2F"/>
    <w:rsid w:val="005F7337"/>
    <w:rsid w:val="00601381"/>
    <w:rsid w:val="00602B10"/>
    <w:rsid w:val="00604FB2"/>
    <w:rsid w:val="00612B80"/>
    <w:rsid w:val="00614A32"/>
    <w:rsid w:val="006151FE"/>
    <w:rsid w:val="00615798"/>
    <w:rsid w:val="00621610"/>
    <w:rsid w:val="006239A4"/>
    <w:rsid w:val="0062499A"/>
    <w:rsid w:val="00625223"/>
    <w:rsid w:val="00633FA6"/>
    <w:rsid w:val="00634081"/>
    <w:rsid w:val="0063662C"/>
    <w:rsid w:val="00641E1A"/>
    <w:rsid w:val="0064333B"/>
    <w:rsid w:val="006444A0"/>
    <w:rsid w:val="00646CA4"/>
    <w:rsid w:val="00646E2F"/>
    <w:rsid w:val="0065077B"/>
    <w:rsid w:val="00650A2E"/>
    <w:rsid w:val="00650B96"/>
    <w:rsid w:val="006512E7"/>
    <w:rsid w:val="006556CF"/>
    <w:rsid w:val="00660E2A"/>
    <w:rsid w:val="0066229D"/>
    <w:rsid w:val="00664C46"/>
    <w:rsid w:val="00666862"/>
    <w:rsid w:val="00667187"/>
    <w:rsid w:val="0067549B"/>
    <w:rsid w:val="006803EB"/>
    <w:rsid w:val="00680476"/>
    <w:rsid w:val="00683792"/>
    <w:rsid w:val="006879D1"/>
    <w:rsid w:val="00687E6E"/>
    <w:rsid w:val="00690CA3"/>
    <w:rsid w:val="006926C6"/>
    <w:rsid w:val="00695A7B"/>
    <w:rsid w:val="00696AD4"/>
    <w:rsid w:val="006A3CB6"/>
    <w:rsid w:val="006B20E5"/>
    <w:rsid w:val="006B235D"/>
    <w:rsid w:val="006B4AF3"/>
    <w:rsid w:val="006B5168"/>
    <w:rsid w:val="006B5846"/>
    <w:rsid w:val="006C01B5"/>
    <w:rsid w:val="006C1ADA"/>
    <w:rsid w:val="006C2D6E"/>
    <w:rsid w:val="006D079F"/>
    <w:rsid w:val="006D092A"/>
    <w:rsid w:val="006D4925"/>
    <w:rsid w:val="006D4D7F"/>
    <w:rsid w:val="006D69E2"/>
    <w:rsid w:val="006E026B"/>
    <w:rsid w:val="006E20C0"/>
    <w:rsid w:val="006E2859"/>
    <w:rsid w:val="006E7F90"/>
    <w:rsid w:val="006F032D"/>
    <w:rsid w:val="006F4AF5"/>
    <w:rsid w:val="006F77FC"/>
    <w:rsid w:val="006F7F6B"/>
    <w:rsid w:val="007022D4"/>
    <w:rsid w:val="00705411"/>
    <w:rsid w:val="00713DDB"/>
    <w:rsid w:val="00714714"/>
    <w:rsid w:val="00721249"/>
    <w:rsid w:val="00726165"/>
    <w:rsid w:val="00731054"/>
    <w:rsid w:val="007320E1"/>
    <w:rsid w:val="00733074"/>
    <w:rsid w:val="0073648B"/>
    <w:rsid w:val="00741792"/>
    <w:rsid w:val="00743523"/>
    <w:rsid w:val="00744613"/>
    <w:rsid w:val="00744669"/>
    <w:rsid w:val="007454D1"/>
    <w:rsid w:val="007457B8"/>
    <w:rsid w:val="007458CF"/>
    <w:rsid w:val="0074743D"/>
    <w:rsid w:val="00753A51"/>
    <w:rsid w:val="00754003"/>
    <w:rsid w:val="00761565"/>
    <w:rsid w:val="00762497"/>
    <w:rsid w:val="007624C8"/>
    <w:rsid w:val="007627F2"/>
    <w:rsid w:val="00762B16"/>
    <w:rsid w:val="00762F58"/>
    <w:rsid w:val="00773436"/>
    <w:rsid w:val="00773B55"/>
    <w:rsid w:val="00775F65"/>
    <w:rsid w:val="007764C6"/>
    <w:rsid w:val="0077679B"/>
    <w:rsid w:val="00777546"/>
    <w:rsid w:val="0078004D"/>
    <w:rsid w:val="007816EE"/>
    <w:rsid w:val="00784183"/>
    <w:rsid w:val="007843AD"/>
    <w:rsid w:val="007858B1"/>
    <w:rsid w:val="00786177"/>
    <w:rsid w:val="00786812"/>
    <w:rsid w:val="00791A2E"/>
    <w:rsid w:val="00793404"/>
    <w:rsid w:val="00793FD9"/>
    <w:rsid w:val="00795224"/>
    <w:rsid w:val="00796AB5"/>
    <w:rsid w:val="00796CA4"/>
    <w:rsid w:val="007A0241"/>
    <w:rsid w:val="007A0AFF"/>
    <w:rsid w:val="007A2AF4"/>
    <w:rsid w:val="007A303C"/>
    <w:rsid w:val="007A5092"/>
    <w:rsid w:val="007A6634"/>
    <w:rsid w:val="007A7939"/>
    <w:rsid w:val="007A7ADE"/>
    <w:rsid w:val="007B2F0D"/>
    <w:rsid w:val="007B4CB3"/>
    <w:rsid w:val="007B7386"/>
    <w:rsid w:val="007B7DEA"/>
    <w:rsid w:val="007C001C"/>
    <w:rsid w:val="007C2FEE"/>
    <w:rsid w:val="007C3ADB"/>
    <w:rsid w:val="007C4DD1"/>
    <w:rsid w:val="007D32C2"/>
    <w:rsid w:val="007D5224"/>
    <w:rsid w:val="007E2769"/>
    <w:rsid w:val="007E7B9B"/>
    <w:rsid w:val="007F0F41"/>
    <w:rsid w:val="007F3041"/>
    <w:rsid w:val="007F42EA"/>
    <w:rsid w:val="007F49E1"/>
    <w:rsid w:val="007F4A29"/>
    <w:rsid w:val="007F4AE7"/>
    <w:rsid w:val="007F589A"/>
    <w:rsid w:val="007F71FB"/>
    <w:rsid w:val="008019F4"/>
    <w:rsid w:val="008032F9"/>
    <w:rsid w:val="0080367F"/>
    <w:rsid w:val="00807680"/>
    <w:rsid w:val="008078C8"/>
    <w:rsid w:val="00813C01"/>
    <w:rsid w:val="00815499"/>
    <w:rsid w:val="0081795C"/>
    <w:rsid w:val="00817D41"/>
    <w:rsid w:val="00820F5F"/>
    <w:rsid w:val="0082163E"/>
    <w:rsid w:val="008245E8"/>
    <w:rsid w:val="0083141F"/>
    <w:rsid w:val="0083350F"/>
    <w:rsid w:val="00833BDD"/>
    <w:rsid w:val="008374AE"/>
    <w:rsid w:val="00843FEA"/>
    <w:rsid w:val="00845930"/>
    <w:rsid w:val="00845BC2"/>
    <w:rsid w:val="00852D81"/>
    <w:rsid w:val="00855544"/>
    <w:rsid w:val="00856078"/>
    <w:rsid w:val="00857E56"/>
    <w:rsid w:val="00860636"/>
    <w:rsid w:val="00860735"/>
    <w:rsid w:val="00861DE5"/>
    <w:rsid w:val="00867427"/>
    <w:rsid w:val="008718C9"/>
    <w:rsid w:val="0087256F"/>
    <w:rsid w:val="0087273B"/>
    <w:rsid w:val="008730EB"/>
    <w:rsid w:val="008737FD"/>
    <w:rsid w:val="00880050"/>
    <w:rsid w:val="00882318"/>
    <w:rsid w:val="00882CD2"/>
    <w:rsid w:val="00883CF8"/>
    <w:rsid w:val="00893DDA"/>
    <w:rsid w:val="00893DEB"/>
    <w:rsid w:val="00894A1B"/>
    <w:rsid w:val="008A0265"/>
    <w:rsid w:val="008B39DE"/>
    <w:rsid w:val="008B4F8C"/>
    <w:rsid w:val="008B58B5"/>
    <w:rsid w:val="008B6AA1"/>
    <w:rsid w:val="008B736A"/>
    <w:rsid w:val="008B73E9"/>
    <w:rsid w:val="008B7C5F"/>
    <w:rsid w:val="008C0178"/>
    <w:rsid w:val="008C055B"/>
    <w:rsid w:val="008C36E5"/>
    <w:rsid w:val="008C4555"/>
    <w:rsid w:val="008C57CC"/>
    <w:rsid w:val="008D1483"/>
    <w:rsid w:val="008D2904"/>
    <w:rsid w:val="008D2E83"/>
    <w:rsid w:val="008D4E62"/>
    <w:rsid w:val="008D58FD"/>
    <w:rsid w:val="008E373B"/>
    <w:rsid w:val="008E4714"/>
    <w:rsid w:val="008E6074"/>
    <w:rsid w:val="008F0DCD"/>
    <w:rsid w:val="008F1384"/>
    <w:rsid w:val="008F33FB"/>
    <w:rsid w:val="008F5C1D"/>
    <w:rsid w:val="008F603F"/>
    <w:rsid w:val="008F7DF4"/>
    <w:rsid w:val="009016DD"/>
    <w:rsid w:val="009109BF"/>
    <w:rsid w:val="00911CB7"/>
    <w:rsid w:val="00913E12"/>
    <w:rsid w:val="00915918"/>
    <w:rsid w:val="009219B5"/>
    <w:rsid w:val="0092403A"/>
    <w:rsid w:val="0092533E"/>
    <w:rsid w:val="00933F16"/>
    <w:rsid w:val="009342DA"/>
    <w:rsid w:val="00934831"/>
    <w:rsid w:val="00936CDA"/>
    <w:rsid w:val="0093724F"/>
    <w:rsid w:val="00940A9F"/>
    <w:rsid w:val="00941314"/>
    <w:rsid w:val="00942CE5"/>
    <w:rsid w:val="0095135F"/>
    <w:rsid w:val="0095369A"/>
    <w:rsid w:val="009537B4"/>
    <w:rsid w:val="00954DCD"/>
    <w:rsid w:val="00957ACA"/>
    <w:rsid w:val="00961465"/>
    <w:rsid w:val="00961D7D"/>
    <w:rsid w:val="00962009"/>
    <w:rsid w:val="009712C8"/>
    <w:rsid w:val="00982F15"/>
    <w:rsid w:val="009871B7"/>
    <w:rsid w:val="0099063D"/>
    <w:rsid w:val="00995463"/>
    <w:rsid w:val="009A04F7"/>
    <w:rsid w:val="009A0986"/>
    <w:rsid w:val="009A0C8F"/>
    <w:rsid w:val="009A5AF3"/>
    <w:rsid w:val="009A778C"/>
    <w:rsid w:val="009B0706"/>
    <w:rsid w:val="009B330A"/>
    <w:rsid w:val="009B33E9"/>
    <w:rsid w:val="009C382D"/>
    <w:rsid w:val="009C3905"/>
    <w:rsid w:val="009D2794"/>
    <w:rsid w:val="009D47C0"/>
    <w:rsid w:val="009E1B0D"/>
    <w:rsid w:val="009E1B88"/>
    <w:rsid w:val="009E497C"/>
    <w:rsid w:val="009F1627"/>
    <w:rsid w:val="009F1641"/>
    <w:rsid w:val="009F23B2"/>
    <w:rsid w:val="009F7715"/>
    <w:rsid w:val="009F7C66"/>
    <w:rsid w:val="00A00CF4"/>
    <w:rsid w:val="00A015F7"/>
    <w:rsid w:val="00A042F0"/>
    <w:rsid w:val="00A06549"/>
    <w:rsid w:val="00A068BF"/>
    <w:rsid w:val="00A112EC"/>
    <w:rsid w:val="00A12AEB"/>
    <w:rsid w:val="00A250ED"/>
    <w:rsid w:val="00A26ED0"/>
    <w:rsid w:val="00A27282"/>
    <w:rsid w:val="00A349B7"/>
    <w:rsid w:val="00A36653"/>
    <w:rsid w:val="00A37661"/>
    <w:rsid w:val="00A4253A"/>
    <w:rsid w:val="00A47298"/>
    <w:rsid w:val="00A511E6"/>
    <w:rsid w:val="00A514F9"/>
    <w:rsid w:val="00A52678"/>
    <w:rsid w:val="00A60420"/>
    <w:rsid w:val="00A61E65"/>
    <w:rsid w:val="00A631B3"/>
    <w:rsid w:val="00A67D42"/>
    <w:rsid w:val="00A71107"/>
    <w:rsid w:val="00A7137B"/>
    <w:rsid w:val="00A75FA6"/>
    <w:rsid w:val="00A7702E"/>
    <w:rsid w:val="00A77657"/>
    <w:rsid w:val="00A8206D"/>
    <w:rsid w:val="00A8620D"/>
    <w:rsid w:val="00A87895"/>
    <w:rsid w:val="00A87961"/>
    <w:rsid w:val="00AB7B86"/>
    <w:rsid w:val="00AC2367"/>
    <w:rsid w:val="00AC418A"/>
    <w:rsid w:val="00AC5355"/>
    <w:rsid w:val="00AC6FEE"/>
    <w:rsid w:val="00AD06A5"/>
    <w:rsid w:val="00AE1F43"/>
    <w:rsid w:val="00AE322A"/>
    <w:rsid w:val="00AE7955"/>
    <w:rsid w:val="00AF15EB"/>
    <w:rsid w:val="00AF3E07"/>
    <w:rsid w:val="00AF500E"/>
    <w:rsid w:val="00AF6855"/>
    <w:rsid w:val="00AF7A8A"/>
    <w:rsid w:val="00B002C1"/>
    <w:rsid w:val="00B003EE"/>
    <w:rsid w:val="00B104D5"/>
    <w:rsid w:val="00B12694"/>
    <w:rsid w:val="00B213BB"/>
    <w:rsid w:val="00B241B4"/>
    <w:rsid w:val="00B25615"/>
    <w:rsid w:val="00B25B17"/>
    <w:rsid w:val="00B35555"/>
    <w:rsid w:val="00B3570B"/>
    <w:rsid w:val="00B357AD"/>
    <w:rsid w:val="00B406FB"/>
    <w:rsid w:val="00B43410"/>
    <w:rsid w:val="00B43555"/>
    <w:rsid w:val="00B54B9B"/>
    <w:rsid w:val="00B57C00"/>
    <w:rsid w:val="00B63577"/>
    <w:rsid w:val="00B670EE"/>
    <w:rsid w:val="00B700BF"/>
    <w:rsid w:val="00B70C8E"/>
    <w:rsid w:val="00B71F16"/>
    <w:rsid w:val="00B73FDB"/>
    <w:rsid w:val="00B833B3"/>
    <w:rsid w:val="00B8413B"/>
    <w:rsid w:val="00B8444C"/>
    <w:rsid w:val="00B84928"/>
    <w:rsid w:val="00B90C2E"/>
    <w:rsid w:val="00B93C60"/>
    <w:rsid w:val="00B9517B"/>
    <w:rsid w:val="00B97781"/>
    <w:rsid w:val="00BA0620"/>
    <w:rsid w:val="00BA669A"/>
    <w:rsid w:val="00BA7EA2"/>
    <w:rsid w:val="00BB0350"/>
    <w:rsid w:val="00BB28DB"/>
    <w:rsid w:val="00BC0FB2"/>
    <w:rsid w:val="00BC2932"/>
    <w:rsid w:val="00BC5C56"/>
    <w:rsid w:val="00BD091B"/>
    <w:rsid w:val="00BD306B"/>
    <w:rsid w:val="00BD45EF"/>
    <w:rsid w:val="00BD62B1"/>
    <w:rsid w:val="00BD6C62"/>
    <w:rsid w:val="00BE0C35"/>
    <w:rsid w:val="00BE1BAA"/>
    <w:rsid w:val="00BE403F"/>
    <w:rsid w:val="00BE59E6"/>
    <w:rsid w:val="00BE61DB"/>
    <w:rsid w:val="00BE7E05"/>
    <w:rsid w:val="00BF04D3"/>
    <w:rsid w:val="00BF20C9"/>
    <w:rsid w:val="00BF2A16"/>
    <w:rsid w:val="00BF2ABB"/>
    <w:rsid w:val="00BF5C24"/>
    <w:rsid w:val="00C002D5"/>
    <w:rsid w:val="00C02759"/>
    <w:rsid w:val="00C1175C"/>
    <w:rsid w:val="00C11B85"/>
    <w:rsid w:val="00C13559"/>
    <w:rsid w:val="00C1470C"/>
    <w:rsid w:val="00C14C7E"/>
    <w:rsid w:val="00C1596C"/>
    <w:rsid w:val="00C234B5"/>
    <w:rsid w:val="00C2582F"/>
    <w:rsid w:val="00C268D2"/>
    <w:rsid w:val="00C26D36"/>
    <w:rsid w:val="00C2713D"/>
    <w:rsid w:val="00C3184A"/>
    <w:rsid w:val="00C32830"/>
    <w:rsid w:val="00C4296D"/>
    <w:rsid w:val="00C434C8"/>
    <w:rsid w:val="00C4354D"/>
    <w:rsid w:val="00C53A68"/>
    <w:rsid w:val="00C57BA3"/>
    <w:rsid w:val="00C621E6"/>
    <w:rsid w:val="00C63647"/>
    <w:rsid w:val="00C63F18"/>
    <w:rsid w:val="00C65955"/>
    <w:rsid w:val="00C66B5C"/>
    <w:rsid w:val="00C72F93"/>
    <w:rsid w:val="00C73999"/>
    <w:rsid w:val="00C77BCE"/>
    <w:rsid w:val="00C80CFC"/>
    <w:rsid w:val="00C8676D"/>
    <w:rsid w:val="00C948D1"/>
    <w:rsid w:val="00C97A62"/>
    <w:rsid w:val="00CA2EE7"/>
    <w:rsid w:val="00CA5D65"/>
    <w:rsid w:val="00CB59FA"/>
    <w:rsid w:val="00CB6893"/>
    <w:rsid w:val="00CC7B1E"/>
    <w:rsid w:val="00CD28FE"/>
    <w:rsid w:val="00CD5C90"/>
    <w:rsid w:val="00CD7872"/>
    <w:rsid w:val="00CE0753"/>
    <w:rsid w:val="00CE0D7F"/>
    <w:rsid w:val="00CE0D9B"/>
    <w:rsid w:val="00CE1E1F"/>
    <w:rsid w:val="00CE369C"/>
    <w:rsid w:val="00CE4278"/>
    <w:rsid w:val="00CE4C76"/>
    <w:rsid w:val="00CE4D8B"/>
    <w:rsid w:val="00CE5CAE"/>
    <w:rsid w:val="00CF57B1"/>
    <w:rsid w:val="00D00155"/>
    <w:rsid w:val="00D01D78"/>
    <w:rsid w:val="00D06563"/>
    <w:rsid w:val="00D07C0D"/>
    <w:rsid w:val="00D102A0"/>
    <w:rsid w:val="00D13257"/>
    <w:rsid w:val="00D14AA1"/>
    <w:rsid w:val="00D14ABE"/>
    <w:rsid w:val="00D16226"/>
    <w:rsid w:val="00D169C7"/>
    <w:rsid w:val="00D16DBE"/>
    <w:rsid w:val="00D2601C"/>
    <w:rsid w:val="00D367D5"/>
    <w:rsid w:val="00D37708"/>
    <w:rsid w:val="00D431F5"/>
    <w:rsid w:val="00D43A1E"/>
    <w:rsid w:val="00D43D6B"/>
    <w:rsid w:val="00D44FD5"/>
    <w:rsid w:val="00D451BF"/>
    <w:rsid w:val="00D47A2F"/>
    <w:rsid w:val="00D519A8"/>
    <w:rsid w:val="00D52EFF"/>
    <w:rsid w:val="00D57276"/>
    <w:rsid w:val="00D648E7"/>
    <w:rsid w:val="00D67134"/>
    <w:rsid w:val="00D726C9"/>
    <w:rsid w:val="00D72C69"/>
    <w:rsid w:val="00D73DD2"/>
    <w:rsid w:val="00D74277"/>
    <w:rsid w:val="00D77FF9"/>
    <w:rsid w:val="00D806E6"/>
    <w:rsid w:val="00D8405F"/>
    <w:rsid w:val="00D86B2C"/>
    <w:rsid w:val="00D87B86"/>
    <w:rsid w:val="00D903BB"/>
    <w:rsid w:val="00D952D8"/>
    <w:rsid w:val="00D95440"/>
    <w:rsid w:val="00D95A85"/>
    <w:rsid w:val="00DA2538"/>
    <w:rsid w:val="00DA3534"/>
    <w:rsid w:val="00DA3F57"/>
    <w:rsid w:val="00DA48C5"/>
    <w:rsid w:val="00DB2838"/>
    <w:rsid w:val="00DB5AEA"/>
    <w:rsid w:val="00DC066A"/>
    <w:rsid w:val="00DC258B"/>
    <w:rsid w:val="00DC4F67"/>
    <w:rsid w:val="00DC6423"/>
    <w:rsid w:val="00DD0336"/>
    <w:rsid w:val="00DD1A90"/>
    <w:rsid w:val="00DD1EB5"/>
    <w:rsid w:val="00DD3D63"/>
    <w:rsid w:val="00DD6D17"/>
    <w:rsid w:val="00DE3039"/>
    <w:rsid w:val="00DE3166"/>
    <w:rsid w:val="00DF2464"/>
    <w:rsid w:val="00DF4170"/>
    <w:rsid w:val="00DF4FC0"/>
    <w:rsid w:val="00DF6D93"/>
    <w:rsid w:val="00DF71E4"/>
    <w:rsid w:val="00DF7AC3"/>
    <w:rsid w:val="00E001BF"/>
    <w:rsid w:val="00E003E1"/>
    <w:rsid w:val="00E01431"/>
    <w:rsid w:val="00E07552"/>
    <w:rsid w:val="00E075B9"/>
    <w:rsid w:val="00E10D72"/>
    <w:rsid w:val="00E12233"/>
    <w:rsid w:val="00E1232C"/>
    <w:rsid w:val="00E17EB3"/>
    <w:rsid w:val="00E2087B"/>
    <w:rsid w:val="00E20A78"/>
    <w:rsid w:val="00E214EC"/>
    <w:rsid w:val="00E26192"/>
    <w:rsid w:val="00E266C0"/>
    <w:rsid w:val="00E30890"/>
    <w:rsid w:val="00E31E08"/>
    <w:rsid w:val="00E31E0F"/>
    <w:rsid w:val="00E32ED6"/>
    <w:rsid w:val="00E33FDA"/>
    <w:rsid w:val="00E368B7"/>
    <w:rsid w:val="00E40E55"/>
    <w:rsid w:val="00E43C19"/>
    <w:rsid w:val="00E447FB"/>
    <w:rsid w:val="00E4641F"/>
    <w:rsid w:val="00E50EDA"/>
    <w:rsid w:val="00E51304"/>
    <w:rsid w:val="00E51A2D"/>
    <w:rsid w:val="00E52EAA"/>
    <w:rsid w:val="00E558CD"/>
    <w:rsid w:val="00E56278"/>
    <w:rsid w:val="00E57EF6"/>
    <w:rsid w:val="00E6252E"/>
    <w:rsid w:val="00E6642F"/>
    <w:rsid w:val="00E71081"/>
    <w:rsid w:val="00E745CC"/>
    <w:rsid w:val="00E829B2"/>
    <w:rsid w:val="00E841E2"/>
    <w:rsid w:val="00E84839"/>
    <w:rsid w:val="00E873BF"/>
    <w:rsid w:val="00E92EC5"/>
    <w:rsid w:val="00E938E9"/>
    <w:rsid w:val="00E941EE"/>
    <w:rsid w:val="00E94FFF"/>
    <w:rsid w:val="00E97942"/>
    <w:rsid w:val="00EA0BF4"/>
    <w:rsid w:val="00EA57A0"/>
    <w:rsid w:val="00EA7BB3"/>
    <w:rsid w:val="00EB0623"/>
    <w:rsid w:val="00EB2127"/>
    <w:rsid w:val="00EB3538"/>
    <w:rsid w:val="00EC04F3"/>
    <w:rsid w:val="00EC1E98"/>
    <w:rsid w:val="00EC3410"/>
    <w:rsid w:val="00EC3B68"/>
    <w:rsid w:val="00EC5A7F"/>
    <w:rsid w:val="00EC6F70"/>
    <w:rsid w:val="00ED76E7"/>
    <w:rsid w:val="00EE35C3"/>
    <w:rsid w:val="00EE66CC"/>
    <w:rsid w:val="00EF0906"/>
    <w:rsid w:val="00EF4339"/>
    <w:rsid w:val="00F07957"/>
    <w:rsid w:val="00F114E9"/>
    <w:rsid w:val="00F1220E"/>
    <w:rsid w:val="00F17A50"/>
    <w:rsid w:val="00F223D9"/>
    <w:rsid w:val="00F22BE4"/>
    <w:rsid w:val="00F250FB"/>
    <w:rsid w:val="00F252DF"/>
    <w:rsid w:val="00F253A8"/>
    <w:rsid w:val="00F26A78"/>
    <w:rsid w:val="00F26D89"/>
    <w:rsid w:val="00F27C68"/>
    <w:rsid w:val="00F310BC"/>
    <w:rsid w:val="00F33502"/>
    <w:rsid w:val="00F347F2"/>
    <w:rsid w:val="00F37DF0"/>
    <w:rsid w:val="00F37F83"/>
    <w:rsid w:val="00F41473"/>
    <w:rsid w:val="00F461EF"/>
    <w:rsid w:val="00F476A5"/>
    <w:rsid w:val="00F5122B"/>
    <w:rsid w:val="00F53578"/>
    <w:rsid w:val="00F53ED0"/>
    <w:rsid w:val="00F6054C"/>
    <w:rsid w:val="00F60B8E"/>
    <w:rsid w:val="00F63E01"/>
    <w:rsid w:val="00F65471"/>
    <w:rsid w:val="00F6584A"/>
    <w:rsid w:val="00F670C4"/>
    <w:rsid w:val="00F71CAD"/>
    <w:rsid w:val="00F7319A"/>
    <w:rsid w:val="00F73343"/>
    <w:rsid w:val="00F77D3C"/>
    <w:rsid w:val="00F81712"/>
    <w:rsid w:val="00F8238F"/>
    <w:rsid w:val="00F857E9"/>
    <w:rsid w:val="00F85BA0"/>
    <w:rsid w:val="00F860D8"/>
    <w:rsid w:val="00F86CBE"/>
    <w:rsid w:val="00F90939"/>
    <w:rsid w:val="00F91379"/>
    <w:rsid w:val="00F9520E"/>
    <w:rsid w:val="00FA1DF5"/>
    <w:rsid w:val="00FA6814"/>
    <w:rsid w:val="00FB0AF5"/>
    <w:rsid w:val="00FB2C59"/>
    <w:rsid w:val="00FB5504"/>
    <w:rsid w:val="00FB7DB3"/>
    <w:rsid w:val="00FC08E1"/>
    <w:rsid w:val="00FC26B8"/>
    <w:rsid w:val="00FC3885"/>
    <w:rsid w:val="00FD1239"/>
    <w:rsid w:val="00FD16BC"/>
    <w:rsid w:val="00FD3B0B"/>
    <w:rsid w:val="00FD3E8B"/>
    <w:rsid w:val="00FE0522"/>
    <w:rsid w:val="00FE0C41"/>
    <w:rsid w:val="00FE27E1"/>
    <w:rsid w:val="00FE3070"/>
    <w:rsid w:val="00FE3D0D"/>
    <w:rsid w:val="00FE485F"/>
    <w:rsid w:val="00FE4CBB"/>
    <w:rsid w:val="00FE70C2"/>
    <w:rsid w:val="00FF2F26"/>
    <w:rsid w:val="00FF358A"/>
    <w:rsid w:val="00FF45F3"/>
    <w:rsid w:val="00FF6948"/>
    <w:rsid w:val="00FF6B3B"/>
    <w:rsid w:val="00FF6C92"/>
    <w:rsid w:val="00FF6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CEFB"/>
  <w15:chartTrackingRefBased/>
  <w15:docId w15:val="{0EA4BAE7-DD15-41BE-A00A-B74E13937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9E2"/>
  </w:style>
  <w:style w:type="paragraph" w:styleId="Footer">
    <w:name w:val="footer"/>
    <w:basedOn w:val="Normal"/>
    <w:link w:val="FooterChar"/>
    <w:uiPriority w:val="99"/>
    <w:unhideWhenUsed/>
    <w:rsid w:val="006D6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9E2"/>
  </w:style>
  <w:style w:type="character" w:styleId="Hyperlink">
    <w:name w:val="Hyperlink"/>
    <w:basedOn w:val="DefaultParagraphFont"/>
    <w:uiPriority w:val="99"/>
    <w:unhideWhenUsed/>
    <w:rsid w:val="00F476A5"/>
    <w:rPr>
      <w:color w:val="0000FF"/>
      <w:u w:val="single"/>
    </w:rPr>
  </w:style>
  <w:style w:type="character" w:styleId="UnresolvedMention">
    <w:name w:val="Unresolved Mention"/>
    <w:basedOn w:val="DefaultParagraphFont"/>
    <w:uiPriority w:val="99"/>
    <w:semiHidden/>
    <w:unhideWhenUsed/>
    <w:rsid w:val="004B3B9F"/>
    <w:rPr>
      <w:color w:val="605E5C"/>
      <w:shd w:val="clear" w:color="auto" w:fill="E1DFDD"/>
    </w:rPr>
  </w:style>
  <w:style w:type="character" w:styleId="FollowedHyperlink">
    <w:name w:val="FollowedHyperlink"/>
    <w:basedOn w:val="DefaultParagraphFont"/>
    <w:uiPriority w:val="99"/>
    <w:semiHidden/>
    <w:unhideWhenUsed/>
    <w:rsid w:val="007C2FEE"/>
    <w:rPr>
      <w:color w:val="954F72" w:themeColor="followedHyperlink"/>
      <w:u w:val="single"/>
    </w:rPr>
  </w:style>
  <w:style w:type="paragraph" w:styleId="NormalWeb">
    <w:name w:val="Normal (Web)"/>
    <w:basedOn w:val="Normal"/>
    <w:uiPriority w:val="99"/>
    <w:unhideWhenUsed/>
    <w:rsid w:val="00175B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75B23"/>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81065">
      <w:bodyDiv w:val="1"/>
      <w:marLeft w:val="0"/>
      <w:marRight w:val="0"/>
      <w:marTop w:val="0"/>
      <w:marBottom w:val="0"/>
      <w:divBdr>
        <w:top w:val="none" w:sz="0" w:space="0" w:color="auto"/>
        <w:left w:val="none" w:sz="0" w:space="0" w:color="auto"/>
        <w:bottom w:val="none" w:sz="0" w:space="0" w:color="auto"/>
        <w:right w:val="none" w:sz="0" w:space="0" w:color="auto"/>
      </w:divBdr>
      <w:divsChild>
        <w:div w:id="14968392">
          <w:marLeft w:val="360"/>
          <w:marRight w:val="0"/>
          <w:marTop w:val="200"/>
          <w:marBottom w:val="0"/>
          <w:divBdr>
            <w:top w:val="none" w:sz="0" w:space="0" w:color="auto"/>
            <w:left w:val="none" w:sz="0" w:space="0" w:color="auto"/>
            <w:bottom w:val="none" w:sz="0" w:space="0" w:color="auto"/>
            <w:right w:val="none" w:sz="0" w:space="0" w:color="auto"/>
          </w:divBdr>
        </w:div>
      </w:divsChild>
    </w:div>
    <w:div w:id="313947667">
      <w:bodyDiv w:val="1"/>
      <w:marLeft w:val="0"/>
      <w:marRight w:val="0"/>
      <w:marTop w:val="0"/>
      <w:marBottom w:val="0"/>
      <w:divBdr>
        <w:top w:val="none" w:sz="0" w:space="0" w:color="auto"/>
        <w:left w:val="none" w:sz="0" w:space="0" w:color="auto"/>
        <w:bottom w:val="none" w:sz="0" w:space="0" w:color="auto"/>
        <w:right w:val="none" w:sz="0" w:space="0" w:color="auto"/>
      </w:divBdr>
      <w:divsChild>
        <w:div w:id="735663350">
          <w:marLeft w:val="547"/>
          <w:marRight w:val="0"/>
          <w:marTop w:val="0"/>
          <w:marBottom w:val="0"/>
          <w:divBdr>
            <w:top w:val="none" w:sz="0" w:space="0" w:color="auto"/>
            <w:left w:val="none" w:sz="0" w:space="0" w:color="auto"/>
            <w:bottom w:val="none" w:sz="0" w:space="0" w:color="auto"/>
            <w:right w:val="none" w:sz="0" w:space="0" w:color="auto"/>
          </w:divBdr>
        </w:div>
      </w:divsChild>
    </w:div>
    <w:div w:id="366413302">
      <w:bodyDiv w:val="1"/>
      <w:marLeft w:val="0"/>
      <w:marRight w:val="0"/>
      <w:marTop w:val="0"/>
      <w:marBottom w:val="0"/>
      <w:divBdr>
        <w:top w:val="none" w:sz="0" w:space="0" w:color="auto"/>
        <w:left w:val="none" w:sz="0" w:space="0" w:color="auto"/>
        <w:bottom w:val="none" w:sz="0" w:space="0" w:color="auto"/>
        <w:right w:val="none" w:sz="0" w:space="0" w:color="auto"/>
      </w:divBdr>
      <w:divsChild>
        <w:div w:id="811169961">
          <w:marLeft w:val="360"/>
          <w:marRight w:val="0"/>
          <w:marTop w:val="200"/>
          <w:marBottom w:val="0"/>
          <w:divBdr>
            <w:top w:val="none" w:sz="0" w:space="0" w:color="auto"/>
            <w:left w:val="none" w:sz="0" w:space="0" w:color="auto"/>
            <w:bottom w:val="none" w:sz="0" w:space="0" w:color="auto"/>
            <w:right w:val="none" w:sz="0" w:space="0" w:color="auto"/>
          </w:divBdr>
        </w:div>
      </w:divsChild>
    </w:div>
    <w:div w:id="561521448">
      <w:bodyDiv w:val="1"/>
      <w:marLeft w:val="0"/>
      <w:marRight w:val="0"/>
      <w:marTop w:val="0"/>
      <w:marBottom w:val="0"/>
      <w:divBdr>
        <w:top w:val="none" w:sz="0" w:space="0" w:color="auto"/>
        <w:left w:val="none" w:sz="0" w:space="0" w:color="auto"/>
        <w:bottom w:val="none" w:sz="0" w:space="0" w:color="auto"/>
        <w:right w:val="none" w:sz="0" w:space="0" w:color="auto"/>
      </w:divBdr>
    </w:div>
    <w:div w:id="658734790">
      <w:bodyDiv w:val="1"/>
      <w:marLeft w:val="0"/>
      <w:marRight w:val="0"/>
      <w:marTop w:val="0"/>
      <w:marBottom w:val="0"/>
      <w:divBdr>
        <w:top w:val="none" w:sz="0" w:space="0" w:color="auto"/>
        <w:left w:val="none" w:sz="0" w:space="0" w:color="auto"/>
        <w:bottom w:val="none" w:sz="0" w:space="0" w:color="auto"/>
        <w:right w:val="none" w:sz="0" w:space="0" w:color="auto"/>
      </w:divBdr>
    </w:div>
    <w:div w:id="1047101147">
      <w:bodyDiv w:val="1"/>
      <w:marLeft w:val="0"/>
      <w:marRight w:val="0"/>
      <w:marTop w:val="0"/>
      <w:marBottom w:val="0"/>
      <w:divBdr>
        <w:top w:val="none" w:sz="0" w:space="0" w:color="auto"/>
        <w:left w:val="none" w:sz="0" w:space="0" w:color="auto"/>
        <w:bottom w:val="none" w:sz="0" w:space="0" w:color="auto"/>
        <w:right w:val="none" w:sz="0" w:space="0" w:color="auto"/>
      </w:divBdr>
      <w:divsChild>
        <w:div w:id="680206970">
          <w:marLeft w:val="547"/>
          <w:marRight w:val="0"/>
          <w:marTop w:val="0"/>
          <w:marBottom w:val="0"/>
          <w:divBdr>
            <w:top w:val="none" w:sz="0" w:space="0" w:color="auto"/>
            <w:left w:val="none" w:sz="0" w:space="0" w:color="auto"/>
            <w:bottom w:val="none" w:sz="0" w:space="0" w:color="auto"/>
            <w:right w:val="none" w:sz="0" w:space="0" w:color="auto"/>
          </w:divBdr>
        </w:div>
      </w:divsChild>
    </w:div>
    <w:div w:id="1125659530">
      <w:bodyDiv w:val="1"/>
      <w:marLeft w:val="0"/>
      <w:marRight w:val="0"/>
      <w:marTop w:val="0"/>
      <w:marBottom w:val="0"/>
      <w:divBdr>
        <w:top w:val="none" w:sz="0" w:space="0" w:color="auto"/>
        <w:left w:val="none" w:sz="0" w:space="0" w:color="auto"/>
        <w:bottom w:val="none" w:sz="0" w:space="0" w:color="auto"/>
        <w:right w:val="none" w:sz="0" w:space="0" w:color="auto"/>
      </w:divBdr>
      <w:divsChild>
        <w:div w:id="305355288">
          <w:marLeft w:val="360"/>
          <w:marRight w:val="0"/>
          <w:marTop w:val="200"/>
          <w:marBottom w:val="0"/>
          <w:divBdr>
            <w:top w:val="none" w:sz="0" w:space="0" w:color="auto"/>
            <w:left w:val="none" w:sz="0" w:space="0" w:color="auto"/>
            <w:bottom w:val="none" w:sz="0" w:space="0" w:color="auto"/>
            <w:right w:val="none" w:sz="0" w:space="0" w:color="auto"/>
          </w:divBdr>
        </w:div>
        <w:div w:id="3094732">
          <w:marLeft w:val="360"/>
          <w:marRight w:val="0"/>
          <w:marTop w:val="200"/>
          <w:marBottom w:val="0"/>
          <w:divBdr>
            <w:top w:val="none" w:sz="0" w:space="0" w:color="auto"/>
            <w:left w:val="none" w:sz="0" w:space="0" w:color="auto"/>
            <w:bottom w:val="none" w:sz="0" w:space="0" w:color="auto"/>
            <w:right w:val="none" w:sz="0" w:space="0" w:color="auto"/>
          </w:divBdr>
        </w:div>
        <w:div w:id="234820020">
          <w:marLeft w:val="360"/>
          <w:marRight w:val="0"/>
          <w:marTop w:val="200"/>
          <w:marBottom w:val="0"/>
          <w:divBdr>
            <w:top w:val="none" w:sz="0" w:space="0" w:color="auto"/>
            <w:left w:val="none" w:sz="0" w:space="0" w:color="auto"/>
            <w:bottom w:val="none" w:sz="0" w:space="0" w:color="auto"/>
            <w:right w:val="none" w:sz="0" w:space="0" w:color="auto"/>
          </w:divBdr>
        </w:div>
        <w:div w:id="1014065680">
          <w:marLeft w:val="360"/>
          <w:marRight w:val="0"/>
          <w:marTop w:val="200"/>
          <w:marBottom w:val="0"/>
          <w:divBdr>
            <w:top w:val="none" w:sz="0" w:space="0" w:color="auto"/>
            <w:left w:val="none" w:sz="0" w:space="0" w:color="auto"/>
            <w:bottom w:val="none" w:sz="0" w:space="0" w:color="auto"/>
            <w:right w:val="none" w:sz="0" w:space="0" w:color="auto"/>
          </w:divBdr>
        </w:div>
        <w:div w:id="412165023">
          <w:marLeft w:val="360"/>
          <w:marRight w:val="0"/>
          <w:marTop w:val="200"/>
          <w:marBottom w:val="0"/>
          <w:divBdr>
            <w:top w:val="none" w:sz="0" w:space="0" w:color="auto"/>
            <w:left w:val="none" w:sz="0" w:space="0" w:color="auto"/>
            <w:bottom w:val="none" w:sz="0" w:space="0" w:color="auto"/>
            <w:right w:val="none" w:sz="0" w:space="0" w:color="auto"/>
          </w:divBdr>
        </w:div>
        <w:div w:id="1751999479">
          <w:marLeft w:val="360"/>
          <w:marRight w:val="0"/>
          <w:marTop w:val="200"/>
          <w:marBottom w:val="0"/>
          <w:divBdr>
            <w:top w:val="none" w:sz="0" w:space="0" w:color="auto"/>
            <w:left w:val="none" w:sz="0" w:space="0" w:color="auto"/>
            <w:bottom w:val="none" w:sz="0" w:space="0" w:color="auto"/>
            <w:right w:val="none" w:sz="0" w:space="0" w:color="auto"/>
          </w:divBdr>
        </w:div>
        <w:div w:id="535388358">
          <w:marLeft w:val="360"/>
          <w:marRight w:val="0"/>
          <w:marTop w:val="200"/>
          <w:marBottom w:val="0"/>
          <w:divBdr>
            <w:top w:val="none" w:sz="0" w:space="0" w:color="auto"/>
            <w:left w:val="none" w:sz="0" w:space="0" w:color="auto"/>
            <w:bottom w:val="none" w:sz="0" w:space="0" w:color="auto"/>
            <w:right w:val="none" w:sz="0" w:space="0" w:color="auto"/>
          </w:divBdr>
        </w:div>
      </w:divsChild>
    </w:div>
    <w:div w:id="1470171557">
      <w:bodyDiv w:val="1"/>
      <w:marLeft w:val="0"/>
      <w:marRight w:val="0"/>
      <w:marTop w:val="0"/>
      <w:marBottom w:val="0"/>
      <w:divBdr>
        <w:top w:val="none" w:sz="0" w:space="0" w:color="auto"/>
        <w:left w:val="none" w:sz="0" w:space="0" w:color="auto"/>
        <w:bottom w:val="none" w:sz="0" w:space="0" w:color="auto"/>
        <w:right w:val="none" w:sz="0" w:space="0" w:color="auto"/>
      </w:divBdr>
      <w:divsChild>
        <w:div w:id="660934382">
          <w:marLeft w:val="547"/>
          <w:marRight w:val="0"/>
          <w:marTop w:val="0"/>
          <w:marBottom w:val="0"/>
          <w:divBdr>
            <w:top w:val="none" w:sz="0" w:space="0" w:color="auto"/>
            <w:left w:val="none" w:sz="0" w:space="0" w:color="auto"/>
            <w:bottom w:val="none" w:sz="0" w:space="0" w:color="auto"/>
            <w:right w:val="none" w:sz="0" w:space="0" w:color="auto"/>
          </w:divBdr>
        </w:div>
      </w:divsChild>
    </w:div>
    <w:div w:id="1591547010">
      <w:bodyDiv w:val="1"/>
      <w:marLeft w:val="0"/>
      <w:marRight w:val="0"/>
      <w:marTop w:val="0"/>
      <w:marBottom w:val="0"/>
      <w:divBdr>
        <w:top w:val="none" w:sz="0" w:space="0" w:color="auto"/>
        <w:left w:val="none" w:sz="0" w:space="0" w:color="auto"/>
        <w:bottom w:val="none" w:sz="0" w:space="0" w:color="auto"/>
        <w:right w:val="none" w:sz="0" w:space="0" w:color="auto"/>
      </w:divBdr>
    </w:div>
    <w:div w:id="1647199447">
      <w:bodyDiv w:val="1"/>
      <w:marLeft w:val="0"/>
      <w:marRight w:val="0"/>
      <w:marTop w:val="0"/>
      <w:marBottom w:val="0"/>
      <w:divBdr>
        <w:top w:val="none" w:sz="0" w:space="0" w:color="auto"/>
        <w:left w:val="none" w:sz="0" w:space="0" w:color="auto"/>
        <w:bottom w:val="none" w:sz="0" w:space="0" w:color="auto"/>
        <w:right w:val="none" w:sz="0" w:space="0" w:color="auto"/>
      </w:divBdr>
      <w:divsChild>
        <w:div w:id="463306116">
          <w:marLeft w:val="547"/>
          <w:marRight w:val="0"/>
          <w:marTop w:val="0"/>
          <w:marBottom w:val="0"/>
          <w:divBdr>
            <w:top w:val="none" w:sz="0" w:space="0" w:color="auto"/>
            <w:left w:val="none" w:sz="0" w:space="0" w:color="auto"/>
            <w:bottom w:val="none" w:sz="0" w:space="0" w:color="auto"/>
            <w:right w:val="none" w:sz="0" w:space="0" w:color="auto"/>
          </w:divBdr>
        </w:div>
      </w:divsChild>
    </w:div>
    <w:div w:id="2114981949">
      <w:bodyDiv w:val="1"/>
      <w:marLeft w:val="0"/>
      <w:marRight w:val="0"/>
      <w:marTop w:val="0"/>
      <w:marBottom w:val="0"/>
      <w:divBdr>
        <w:top w:val="none" w:sz="0" w:space="0" w:color="auto"/>
        <w:left w:val="none" w:sz="0" w:space="0" w:color="auto"/>
        <w:bottom w:val="none" w:sz="0" w:space="0" w:color="auto"/>
        <w:right w:val="none" w:sz="0" w:space="0" w:color="auto"/>
      </w:divBdr>
      <w:divsChild>
        <w:div w:id="18529188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our-work/policy-positions/child-poverty/" TargetMode="External"/><Relationship Id="rId18" Type="http://schemas.openxmlformats.org/officeDocument/2006/relationships/hyperlink" Target="https://education.gov.scot/resources/a-summary-of-outdoor-learning-resources/" TargetMode="External"/><Relationship Id="rId26" Type="http://schemas.openxmlformats.org/officeDocument/2006/relationships/hyperlink" Target="https://ltl.org.uk/news/how-outdoor-learning-can-help-you-fulfil-the-four-purposes-of-the-new-curriculum-for-wales/" TargetMode="External"/><Relationship Id="rId39" Type="http://schemas.openxmlformats.org/officeDocument/2006/relationships/hyperlink" Target="https://www.gov.wales/sites/default/files/publications/2024-01/child-poverty-strategy-for-wales-2024.pdf" TargetMode="External"/><Relationship Id="rId21" Type="http://schemas.openxmlformats.org/officeDocument/2006/relationships/hyperlink" Target="https://www.flyingstartcardiff.co.uk/about-flying-start/" TargetMode="External"/><Relationship Id="rId34" Type="http://schemas.openxmlformats.org/officeDocument/2006/relationships/hyperlink" Target="https://www.childrenssociety.org.uk/what-we-do/our-work/ending-child-poverty/effects-of-living-in-poverty" TargetMode="External"/><Relationship Id="rId42" Type="http://schemas.openxmlformats.org/officeDocument/2006/relationships/hyperlink" Target="https://doi-org.ezproxy.uwtsd.ac.uk/10.4018/978-1-5225-5687-9.ch00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imerate.co.uk/south-glamorgan/cardiff" TargetMode="External"/><Relationship Id="rId29" Type="http://schemas.openxmlformats.org/officeDocument/2006/relationships/hyperlink" Target="https://publications.aap.org/pediatrics/article/129/1/e204/31545/The-Importance-of-Play-in-Promoting-Healthy-Chi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ancelocator.businesswales.gov.wales/businesswales/Search?bcr=MTIzNA" TargetMode="External"/><Relationship Id="rId24" Type="http://schemas.openxmlformats.org/officeDocument/2006/relationships/hyperlink" Target="https://www.hse.gov.uk/simple-health-safety/" TargetMode="External"/><Relationship Id="rId32" Type="http://schemas.openxmlformats.org/officeDocument/2006/relationships/hyperlink" Target="https://doi-org.ezproxy.uwtsd.ac.uk/10.1080/14729679.2019.1660195" TargetMode="External"/><Relationship Id="rId37" Type="http://schemas.openxmlformats.org/officeDocument/2006/relationships/hyperlink" Target="https://www.gov.wales/well-being-future-generations-act-essentials-html" TargetMode="External"/><Relationship Id="rId40" Type="http://schemas.openxmlformats.org/officeDocument/2006/relationships/hyperlink" Target="https://research.senedd.wales/research-articles/the-rising-cost-of-doing-business-what-are-the-issues-and-what-support-is-availabl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pag.org.uk/child-poverty/poverty-facts-and-figures" TargetMode="External"/><Relationship Id="rId23" Type="http://schemas.openxmlformats.org/officeDocument/2006/relationships/hyperlink" Target="https://www.proquest.com/scholarly-journals/what-is-relationship-between-outdoor-time/docview/1695240228/se-2?accountid=130472" TargetMode="External"/><Relationship Id="rId28" Type="http://schemas.openxmlformats.org/officeDocument/2006/relationships/hyperlink" Target="https://doi-org.ezproxy.uwtsd.ac.uk/10.1080/13504622.2021.1921117" TargetMode="External"/><Relationship Id="rId36" Type="http://schemas.openxmlformats.org/officeDocument/2006/relationships/hyperlink" Target="https://www.gov.wales/sites/default/files/publications/2022-04/working-together-to-keep-people-safe-easy-read_0.pdf" TargetMode="External"/><Relationship Id="rId10" Type="http://schemas.openxmlformats.org/officeDocument/2006/relationships/hyperlink" Target="https://www.bbc.co.uk/news/uk-wales-68199945" TargetMode="External"/><Relationship Id="rId19" Type="http://schemas.openxmlformats.org/officeDocument/2006/relationships/hyperlink" Target="https://hwb.gov.wales/api/storage/b1801d78-38c3-4320-9818-d9996c21aef8/220914-a-curriculum-for-funded-non-maintained-nursery-settings.pdf" TargetMode="External"/><Relationship Id="rId31" Type="http://schemas.openxmlformats.org/officeDocument/2006/relationships/hyperlink" Target="https://www.tandfonline.com/doi/full/10.1080/13504622.2022.2099530"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uk/news/uk-wales-politics-43157012" TargetMode="External"/><Relationship Id="rId14" Type="http://schemas.openxmlformats.org/officeDocument/2006/relationships/hyperlink" Target="https://childrenslegalcentre.wales/un-committee-on-rights-of-child-uk-concluding-observations-2023/" TargetMode="External"/><Relationship Id="rId22" Type="http://schemas.openxmlformats.org/officeDocument/2006/relationships/hyperlink" Target="https://www.investopedia.com/terms/p/porter.asp" TargetMode="External"/><Relationship Id="rId27" Type="http://schemas.openxmlformats.org/officeDocument/2006/relationships/hyperlink" Target="https://www-tandfonline-com.ezproxy.uwtsd.ac.uk/doi/full/10.1080/14729679.2013.842178" TargetMode="External"/><Relationship Id="rId30" Type="http://schemas.openxmlformats.org/officeDocument/2006/relationships/hyperlink" Target="https://bmcpublichealth.biomedcentral.com/articles/10.1186/s12889-022-13019-w" TargetMode="External"/><Relationship Id="rId35" Type="http://schemas.openxmlformats.org/officeDocument/2006/relationships/hyperlink" Target="https://www.vuca-world.org" TargetMode="External"/><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cardiff.gov.uk/ENG/resident/Leisure-parks-and-culture/Childrens-Play/play-streets/Pages/default.aspx" TargetMode="External"/><Relationship Id="rId17" Type="http://schemas.openxmlformats.org/officeDocument/2006/relationships/hyperlink" Target="https://www.forbes.com/sites/forbesbusinesscouncil/2022/07/21/unique-selling-propositions-what-it-is-why-you-need-one-and-how-to-write-your-own/?sh=16f162377d09" TargetMode="External"/><Relationship Id="rId25" Type="http://schemas.openxmlformats.org/officeDocument/2006/relationships/hyperlink" Target="https://core.ac.uk/download/pdf/78910616.pdf" TargetMode="External"/><Relationship Id="rId33" Type="http://schemas.openxmlformats.org/officeDocument/2006/relationships/hyperlink" Target="https://www.rcpch.ac.uk/resources/child-health-inequalities-position-statement" TargetMode="External"/><Relationship Id="rId38" Type="http://schemas.openxmlformats.org/officeDocument/2006/relationships/hyperlink" Target="https://media.service.gov.wales/news/flagship-programme-to-expand-flying-start-exceeds-target-in-first-phase" TargetMode="External"/><Relationship Id="rId46" Type="http://schemas.openxmlformats.org/officeDocument/2006/relationships/theme" Target="theme/theme1.xml"/><Relationship Id="rId20" Type="http://schemas.openxmlformats.org/officeDocument/2006/relationships/hyperlink" Target="https://www.medibank.com.au/livebetter/be-magazine/exercise/6-reasons-why-kids-should-ride-bikes/" TargetMode="External"/><Relationship Id="rId41" Type="http://schemas.openxmlformats.org/officeDocument/2006/relationships/hyperlink" Target="https://www.forbes.com/advisor/business/what-is-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A0024-12D2-44A5-937A-587B3A938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4563</Words>
  <Characters>26014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 (2213358)</cp:lastModifiedBy>
  <cp:revision>2</cp:revision>
  <dcterms:created xsi:type="dcterms:W3CDTF">2024-02-26T19:49:00Z</dcterms:created>
  <dcterms:modified xsi:type="dcterms:W3CDTF">2024-02-26T19:49:00Z</dcterms:modified>
</cp:coreProperties>
</file>