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2A6659" w14:textId="4C1B6C9F" w:rsidR="00F26A04" w:rsidRDefault="00F26A04" w:rsidP="00CB597B">
      <w:pPr>
        <w:spacing w:after="0" w:line="240" w:lineRule="auto"/>
        <w:ind w:right="-957"/>
        <w:rPr>
          <w:rFonts w:ascii="Arial" w:eastAsia="Times New Roman" w:hAnsi="Arial" w:cs="Arial"/>
          <w:b/>
          <w:sz w:val="48"/>
          <w:szCs w:val="20"/>
          <w:lang w:val="en-US" w:eastAsia="en-GB"/>
        </w:rPr>
      </w:pPr>
    </w:p>
    <w:p w14:paraId="70BB6D57" w14:textId="77777777" w:rsidR="00B55DFE" w:rsidRPr="00B55DFE" w:rsidRDefault="00B55DFE" w:rsidP="00B55DFE">
      <w:pPr>
        <w:spacing w:after="0" w:line="240" w:lineRule="auto"/>
        <w:jc w:val="right"/>
        <w:rPr>
          <w:rFonts w:ascii="Arial" w:eastAsia="Times New Roman" w:hAnsi="Arial" w:cs="Arial"/>
          <w:b/>
          <w:sz w:val="28"/>
          <w:szCs w:val="28"/>
          <w:lang w:eastAsia="en-GB"/>
        </w:rPr>
      </w:pPr>
      <w:r w:rsidRPr="00B55DFE">
        <w:rPr>
          <w:rFonts w:ascii="Arial" w:eastAsia="Times New Roman" w:hAnsi="Arial" w:cs="Arial"/>
          <w:noProof/>
          <w:sz w:val="20"/>
          <w:szCs w:val="20"/>
          <w:lang w:eastAsia="en-GB"/>
        </w:rPr>
        <w:drawing>
          <wp:anchor distT="0" distB="0" distL="114300" distR="114300" simplePos="0" relativeHeight="251661312" behindDoc="0" locked="0" layoutInCell="1" allowOverlap="1" wp14:anchorId="208BFD61" wp14:editId="358424E4">
            <wp:simplePos x="457200" y="45720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B55DFE">
        <w:rPr>
          <w:rFonts w:ascii="Arial" w:eastAsia="Times New Roman" w:hAnsi="Arial" w:cs="Arial"/>
          <w:sz w:val="20"/>
          <w:szCs w:val="20"/>
          <w:lang w:eastAsia="en-GB"/>
        </w:rPr>
        <w:t xml:space="preserve"> </w:t>
      </w:r>
      <w:r w:rsidRPr="00B55DFE">
        <w:rPr>
          <w:rFonts w:ascii="Arial" w:eastAsia="Times New Roman" w:hAnsi="Arial" w:cs="Arial"/>
          <w:sz w:val="20"/>
          <w:szCs w:val="20"/>
          <w:lang w:eastAsia="en-GB"/>
        </w:rPr>
        <w:br w:type="textWrapping" w:clear="all"/>
      </w:r>
      <w:r w:rsidRPr="00B55DFE">
        <w:rPr>
          <w:rFonts w:ascii="Arial" w:eastAsia="Times New Roman" w:hAnsi="Arial" w:cs="Arial"/>
          <w:b/>
          <w:sz w:val="28"/>
          <w:szCs w:val="28"/>
          <w:lang w:eastAsia="en-GB"/>
        </w:rPr>
        <w:t xml:space="preserve">APPENDIX </w:t>
      </w:r>
      <w:proofErr w:type="spellStart"/>
      <w:r w:rsidRPr="00B55DFE">
        <w:rPr>
          <w:rFonts w:ascii="Arial" w:eastAsia="Times New Roman" w:hAnsi="Arial" w:cs="Arial"/>
          <w:b/>
          <w:sz w:val="28"/>
          <w:szCs w:val="28"/>
          <w:highlight w:val="yellow"/>
          <w:lang w:eastAsia="en-GB"/>
        </w:rPr>
        <w:t>GAxx</w:t>
      </w:r>
      <w:proofErr w:type="spellEnd"/>
    </w:p>
    <w:p w14:paraId="615E9804" w14:textId="77777777" w:rsidR="00B55DFE" w:rsidRPr="00B55DFE" w:rsidRDefault="00B55DFE" w:rsidP="00B55DFE">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B55DFE" w:rsidRPr="00B55DFE" w14:paraId="232D8405" w14:textId="77777777" w:rsidTr="009B38FA">
        <w:tc>
          <w:tcPr>
            <w:tcW w:w="9922" w:type="dxa"/>
            <w:shd w:val="clear" w:color="auto" w:fill="C0C0C0"/>
          </w:tcPr>
          <w:p w14:paraId="04FAC393" w14:textId="77777777" w:rsidR="00B55DFE" w:rsidRPr="00B55DFE" w:rsidRDefault="00B55DFE" w:rsidP="00B55DFE">
            <w:pPr>
              <w:keepNext/>
              <w:spacing w:before="120" w:after="120" w:line="240" w:lineRule="auto"/>
              <w:jc w:val="center"/>
              <w:outlineLvl w:val="3"/>
              <w:rPr>
                <w:rFonts w:ascii="Arial" w:eastAsia="Times New Roman" w:hAnsi="Arial" w:cs="Arial"/>
                <w:b/>
                <w:sz w:val="40"/>
                <w:szCs w:val="20"/>
                <w:lang w:eastAsia="en-GB"/>
              </w:rPr>
            </w:pPr>
            <w:r w:rsidRPr="00B55DFE">
              <w:rPr>
                <w:rFonts w:ascii="Arial" w:eastAsia="Times New Roman" w:hAnsi="Arial" w:cs="Arial"/>
                <w:b/>
                <w:sz w:val="40"/>
                <w:szCs w:val="20"/>
                <w:lang w:eastAsia="en-GB"/>
              </w:rPr>
              <w:t xml:space="preserve">LEVEL 4 ASSESSMENT SPECIFICATION </w:t>
            </w:r>
          </w:p>
        </w:tc>
      </w:tr>
    </w:tbl>
    <w:p w14:paraId="242E6E56" w14:textId="77777777" w:rsidR="00B55DFE" w:rsidRPr="00B55DFE" w:rsidRDefault="00B55DFE" w:rsidP="00B55DFE">
      <w:pPr>
        <w:spacing w:after="0" w:line="240" w:lineRule="auto"/>
        <w:jc w:val="center"/>
        <w:rPr>
          <w:rFonts w:ascii="Arial" w:eastAsia="Times New Roman" w:hAnsi="Arial" w:cs="Arial"/>
          <w:b/>
          <w:i/>
          <w:sz w:val="32"/>
          <w:szCs w:val="20"/>
          <w:lang w:eastAsia="en-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B55DFE" w:rsidRPr="00B55DFE" w14:paraId="45B33AA5" w14:textId="77777777" w:rsidTr="009B38FA">
        <w:tc>
          <w:tcPr>
            <w:tcW w:w="2093" w:type="dxa"/>
            <w:shd w:val="pct15" w:color="auto" w:fill="auto"/>
          </w:tcPr>
          <w:p w14:paraId="244BADC3"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Student name:</w:t>
            </w:r>
          </w:p>
        </w:tc>
        <w:tc>
          <w:tcPr>
            <w:tcW w:w="3293" w:type="dxa"/>
          </w:tcPr>
          <w:p w14:paraId="0655E77D"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fldChar w:fldCharType="begin">
                <w:ffData>
                  <w:name w:val="Text2"/>
                  <w:enabled/>
                  <w:calcOnExit w:val="0"/>
                  <w:textInput/>
                </w:ffData>
              </w:fldChar>
            </w:r>
            <w:r w:rsidRPr="00B55DFE">
              <w:rPr>
                <w:rFonts w:ascii="Arial" w:eastAsia="Times New Roman" w:hAnsi="Arial" w:cs="Arial"/>
                <w:b/>
                <w:lang w:eastAsia="en-GB"/>
              </w:rPr>
              <w:instrText xml:space="preserve"> FORMTEXT </w:instrText>
            </w:r>
            <w:r w:rsidRPr="00B55DFE">
              <w:rPr>
                <w:rFonts w:ascii="Arial" w:eastAsia="Times New Roman" w:hAnsi="Arial" w:cs="Arial"/>
                <w:b/>
                <w:lang w:eastAsia="en-GB"/>
              </w:rPr>
            </w:r>
            <w:r w:rsidRPr="00B55DFE">
              <w:rPr>
                <w:rFonts w:ascii="Arial" w:eastAsia="Times New Roman" w:hAnsi="Arial" w:cs="Arial"/>
                <w:b/>
                <w:lang w:eastAsia="en-GB"/>
              </w:rPr>
              <w:fldChar w:fldCharType="separate"/>
            </w:r>
            <w:r w:rsidRPr="00B55DFE">
              <w:rPr>
                <w:rFonts w:ascii="Arial" w:eastAsia="Times New Roman" w:hAnsi="Arial" w:cs="Arial"/>
                <w:b/>
                <w:noProof/>
                <w:lang w:eastAsia="en-GB"/>
              </w:rPr>
              <w:t> </w:t>
            </w:r>
            <w:r w:rsidRPr="00B55DFE">
              <w:rPr>
                <w:rFonts w:ascii="Arial" w:eastAsia="Times New Roman" w:hAnsi="Arial" w:cs="Arial"/>
                <w:b/>
                <w:noProof/>
                <w:lang w:eastAsia="en-GB"/>
              </w:rPr>
              <w:t> </w:t>
            </w:r>
            <w:r w:rsidRPr="00B55DFE">
              <w:rPr>
                <w:rFonts w:ascii="Arial" w:eastAsia="Times New Roman" w:hAnsi="Arial" w:cs="Arial"/>
                <w:b/>
                <w:noProof/>
                <w:lang w:eastAsia="en-GB"/>
              </w:rPr>
              <w:t> </w:t>
            </w:r>
            <w:r w:rsidRPr="00B55DFE">
              <w:rPr>
                <w:rFonts w:ascii="Arial" w:eastAsia="Times New Roman" w:hAnsi="Arial" w:cs="Arial"/>
                <w:b/>
                <w:noProof/>
                <w:lang w:eastAsia="en-GB"/>
              </w:rPr>
              <w:t> </w:t>
            </w:r>
            <w:r w:rsidRPr="00B55DFE">
              <w:rPr>
                <w:rFonts w:ascii="Arial" w:eastAsia="Times New Roman" w:hAnsi="Arial" w:cs="Arial"/>
                <w:b/>
                <w:noProof/>
                <w:lang w:eastAsia="en-GB"/>
              </w:rPr>
              <w:t> </w:t>
            </w:r>
            <w:r w:rsidRPr="00B55DFE">
              <w:rPr>
                <w:rFonts w:ascii="Arial" w:eastAsia="Times New Roman" w:hAnsi="Arial" w:cs="Arial"/>
                <w:b/>
                <w:lang w:eastAsia="en-GB"/>
              </w:rPr>
              <w:fldChar w:fldCharType="end"/>
            </w:r>
          </w:p>
        </w:tc>
        <w:tc>
          <w:tcPr>
            <w:tcW w:w="2268" w:type="dxa"/>
            <w:shd w:val="clear" w:color="auto" w:fill="D9D9D9"/>
          </w:tcPr>
          <w:p w14:paraId="289E4B20"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Student ID number:</w:t>
            </w:r>
          </w:p>
        </w:tc>
        <w:tc>
          <w:tcPr>
            <w:tcW w:w="2268" w:type="dxa"/>
          </w:tcPr>
          <w:p w14:paraId="5BB4E49D" w14:textId="77777777" w:rsidR="00B55DFE" w:rsidRPr="00B55DFE" w:rsidRDefault="00B55DFE" w:rsidP="00B55DFE">
            <w:pPr>
              <w:spacing w:before="120" w:after="120" w:line="240" w:lineRule="auto"/>
              <w:jc w:val="both"/>
              <w:rPr>
                <w:rFonts w:ascii="Arial" w:eastAsia="Times New Roman" w:hAnsi="Arial" w:cs="Arial"/>
                <w:b/>
                <w:lang w:eastAsia="en-GB"/>
              </w:rPr>
            </w:pPr>
          </w:p>
        </w:tc>
      </w:tr>
      <w:tr w:rsidR="00B55DFE" w:rsidRPr="00B55DFE" w14:paraId="46906397" w14:textId="77777777" w:rsidTr="009B38FA">
        <w:tc>
          <w:tcPr>
            <w:tcW w:w="2093" w:type="dxa"/>
            <w:shd w:val="pct15" w:color="auto" w:fill="auto"/>
          </w:tcPr>
          <w:p w14:paraId="07DD9D18"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Programme:</w:t>
            </w:r>
          </w:p>
        </w:tc>
        <w:tc>
          <w:tcPr>
            <w:tcW w:w="7829" w:type="dxa"/>
            <w:gridSpan w:val="3"/>
          </w:tcPr>
          <w:p w14:paraId="5BE04A54"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Certificate of Higher Education Skills for the Workplace</w:t>
            </w:r>
          </w:p>
        </w:tc>
      </w:tr>
      <w:tr w:rsidR="00B55DFE" w:rsidRPr="00B55DFE" w14:paraId="12E6FE04" w14:textId="77777777" w:rsidTr="009B38FA">
        <w:tc>
          <w:tcPr>
            <w:tcW w:w="2093" w:type="dxa"/>
            <w:shd w:val="pct15" w:color="auto" w:fill="auto"/>
          </w:tcPr>
          <w:p w14:paraId="2C4960FD"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Module:</w:t>
            </w:r>
          </w:p>
        </w:tc>
        <w:tc>
          <w:tcPr>
            <w:tcW w:w="7829" w:type="dxa"/>
            <w:gridSpan w:val="3"/>
            <w:shd w:val="clear" w:color="auto" w:fill="auto"/>
          </w:tcPr>
          <w:p w14:paraId="161A882E"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Professional Career Development</w:t>
            </w:r>
          </w:p>
        </w:tc>
      </w:tr>
      <w:tr w:rsidR="00B55DFE" w:rsidRPr="00B55DFE" w14:paraId="1E64CD28" w14:textId="77777777" w:rsidTr="009B38FA">
        <w:tc>
          <w:tcPr>
            <w:tcW w:w="2093" w:type="dxa"/>
            <w:shd w:val="pct15" w:color="auto" w:fill="auto"/>
          </w:tcPr>
          <w:p w14:paraId="42ABA6DC"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Module code:</w:t>
            </w:r>
          </w:p>
        </w:tc>
        <w:tc>
          <w:tcPr>
            <w:tcW w:w="3293" w:type="dxa"/>
          </w:tcPr>
          <w:p w14:paraId="4E2D23BB" w14:textId="3DDFA28E" w:rsidR="00B55DFE" w:rsidRPr="00B55DFE" w:rsidRDefault="00630061"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BMSW</w:t>
            </w:r>
            <w:r w:rsidR="00B55DFE" w:rsidRPr="00B55DFE">
              <w:rPr>
                <w:rFonts w:ascii="Arial" w:eastAsia="Times New Roman" w:hAnsi="Arial" w:cs="Arial"/>
                <w:b/>
                <w:lang w:eastAsia="en-GB"/>
              </w:rPr>
              <w:t>4005</w:t>
            </w:r>
          </w:p>
        </w:tc>
        <w:tc>
          <w:tcPr>
            <w:tcW w:w="2268" w:type="dxa"/>
            <w:shd w:val="clear" w:color="auto" w:fill="D9D9D9"/>
          </w:tcPr>
          <w:p w14:paraId="34C0A6A9" w14:textId="77777777" w:rsidR="00B55DFE" w:rsidRPr="00B55DFE" w:rsidRDefault="00B55DFE" w:rsidP="00B55DFE">
            <w:pPr>
              <w:keepNext/>
              <w:spacing w:after="0" w:line="240" w:lineRule="auto"/>
              <w:jc w:val="both"/>
              <w:outlineLvl w:val="1"/>
              <w:rPr>
                <w:rFonts w:ascii="Arial" w:eastAsia="Times New Roman" w:hAnsi="Arial" w:cs="Arial"/>
                <w:b/>
                <w:lang w:eastAsia="en-GB"/>
              </w:rPr>
            </w:pPr>
            <w:r w:rsidRPr="00B55DFE">
              <w:rPr>
                <w:rFonts w:ascii="Arial" w:eastAsia="Times New Roman" w:hAnsi="Arial" w:cs="Arial"/>
                <w:b/>
                <w:lang w:eastAsia="en-GB"/>
              </w:rPr>
              <w:t>Contribution to Overall Module Assessment (%):</w:t>
            </w:r>
          </w:p>
        </w:tc>
        <w:tc>
          <w:tcPr>
            <w:tcW w:w="2268" w:type="dxa"/>
          </w:tcPr>
          <w:p w14:paraId="5DC6602F" w14:textId="1C4A355C" w:rsidR="00B55DFE" w:rsidRPr="00B55DFE" w:rsidRDefault="00B55DFE"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100</w:t>
            </w:r>
            <w:r w:rsidRPr="00B55DFE">
              <w:rPr>
                <w:rFonts w:ascii="Arial" w:eastAsia="Times New Roman" w:hAnsi="Arial" w:cs="Arial"/>
                <w:b/>
                <w:lang w:eastAsia="en-GB"/>
              </w:rPr>
              <w:t>%</w:t>
            </w:r>
          </w:p>
        </w:tc>
      </w:tr>
      <w:tr w:rsidR="00B55DFE" w:rsidRPr="00B55DFE" w14:paraId="5E449916" w14:textId="77777777" w:rsidTr="009B38FA">
        <w:tc>
          <w:tcPr>
            <w:tcW w:w="2093" w:type="dxa"/>
            <w:shd w:val="pct15" w:color="auto" w:fill="auto"/>
          </w:tcPr>
          <w:p w14:paraId="1C1F4875"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Lecturer:</w:t>
            </w:r>
          </w:p>
        </w:tc>
        <w:tc>
          <w:tcPr>
            <w:tcW w:w="3293" w:type="dxa"/>
          </w:tcPr>
          <w:p w14:paraId="772B6A92" w14:textId="759A9F72" w:rsidR="00B55DFE" w:rsidRPr="00B55DFE" w:rsidRDefault="000133A0" w:rsidP="005B50BB">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Mel Squire</w:t>
            </w:r>
          </w:p>
        </w:tc>
        <w:tc>
          <w:tcPr>
            <w:tcW w:w="2268" w:type="dxa"/>
            <w:shd w:val="clear" w:color="auto" w:fill="D9D9D9"/>
          </w:tcPr>
          <w:p w14:paraId="57A45A79"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Internal Verifier:</w:t>
            </w:r>
          </w:p>
        </w:tc>
        <w:tc>
          <w:tcPr>
            <w:tcW w:w="2268" w:type="dxa"/>
          </w:tcPr>
          <w:p w14:paraId="572FC27A" w14:textId="5E7B39ED" w:rsidR="00B55DFE" w:rsidRPr="00B55DFE" w:rsidRDefault="000133A0"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Shehla Khan</w:t>
            </w:r>
          </w:p>
        </w:tc>
      </w:tr>
      <w:tr w:rsidR="00B55DFE" w:rsidRPr="00B55DFE" w14:paraId="7A0BEBCB" w14:textId="77777777" w:rsidTr="009B38FA">
        <w:tc>
          <w:tcPr>
            <w:tcW w:w="2093" w:type="dxa"/>
            <w:shd w:val="pct15" w:color="auto" w:fill="auto"/>
          </w:tcPr>
          <w:p w14:paraId="08B1C7DF"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Assignment Title:</w:t>
            </w:r>
          </w:p>
        </w:tc>
        <w:tc>
          <w:tcPr>
            <w:tcW w:w="3293" w:type="dxa"/>
          </w:tcPr>
          <w:p w14:paraId="5EA8B73A" w14:textId="108EF4D5" w:rsidR="00D85F78" w:rsidRDefault="00D85F78"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Professional Career Development Reflection and Application. </w:t>
            </w:r>
          </w:p>
          <w:p w14:paraId="5BC19A62" w14:textId="0C9581FE" w:rsidR="00B55DFE" w:rsidRDefault="00FA5462"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Component 1 (C1) – reflective report</w:t>
            </w:r>
          </w:p>
          <w:p w14:paraId="7EEACC61" w14:textId="0183C00F" w:rsidR="00FA5462" w:rsidRDefault="00FA5462"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Component 2 (C2)– </w:t>
            </w:r>
            <w:r w:rsidR="00593E2A">
              <w:rPr>
                <w:rFonts w:ascii="Arial" w:eastAsia="Times New Roman" w:hAnsi="Arial" w:cs="Arial"/>
                <w:b/>
                <w:lang w:eastAsia="en-GB"/>
              </w:rPr>
              <w:t xml:space="preserve">Preparing for an interview </w:t>
            </w:r>
            <w:r w:rsidR="00D32FBA">
              <w:rPr>
                <w:rFonts w:ascii="Arial" w:eastAsia="Times New Roman" w:hAnsi="Arial" w:cs="Arial"/>
                <w:b/>
                <w:lang w:eastAsia="en-GB"/>
              </w:rPr>
              <w:t>presentation</w:t>
            </w:r>
          </w:p>
          <w:p w14:paraId="274D788D" w14:textId="467882DE" w:rsidR="00FA5462" w:rsidRPr="00B55DFE" w:rsidRDefault="00FA5462" w:rsidP="00B55DFE">
            <w:pPr>
              <w:spacing w:before="120" w:after="120" w:line="240" w:lineRule="auto"/>
              <w:jc w:val="both"/>
              <w:rPr>
                <w:rFonts w:ascii="Arial" w:eastAsia="Times New Roman" w:hAnsi="Arial" w:cs="Arial"/>
                <w:b/>
                <w:lang w:eastAsia="en-GB"/>
              </w:rPr>
            </w:pPr>
          </w:p>
        </w:tc>
        <w:tc>
          <w:tcPr>
            <w:tcW w:w="2268" w:type="dxa"/>
            <w:shd w:val="pct15" w:color="auto" w:fill="auto"/>
          </w:tcPr>
          <w:p w14:paraId="62167816"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Word count (or equivalent):</w:t>
            </w:r>
          </w:p>
        </w:tc>
        <w:tc>
          <w:tcPr>
            <w:tcW w:w="2268" w:type="dxa"/>
          </w:tcPr>
          <w:p w14:paraId="3C1A5B41" w14:textId="4A0983A4" w:rsidR="00B55DFE" w:rsidRDefault="00262A44"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C1 </w:t>
            </w:r>
            <w:r w:rsidR="00593E2A">
              <w:rPr>
                <w:rFonts w:ascii="Arial" w:eastAsia="Times New Roman" w:hAnsi="Arial" w:cs="Arial"/>
                <w:b/>
                <w:lang w:eastAsia="en-GB"/>
              </w:rPr>
              <w:t>–</w:t>
            </w:r>
            <w:r>
              <w:rPr>
                <w:rFonts w:ascii="Arial" w:eastAsia="Times New Roman" w:hAnsi="Arial" w:cs="Arial"/>
                <w:b/>
                <w:lang w:eastAsia="en-GB"/>
              </w:rPr>
              <w:t xml:space="preserve"> 2</w:t>
            </w:r>
            <w:r w:rsidR="00593E2A">
              <w:rPr>
                <w:rFonts w:ascii="Arial" w:eastAsia="Times New Roman" w:hAnsi="Arial" w:cs="Arial"/>
                <w:b/>
                <w:lang w:eastAsia="en-GB"/>
              </w:rPr>
              <w:t>0</w:t>
            </w:r>
            <w:r w:rsidR="00653FF3">
              <w:rPr>
                <w:rFonts w:ascii="Arial" w:eastAsia="Times New Roman" w:hAnsi="Arial" w:cs="Arial"/>
                <w:b/>
                <w:lang w:eastAsia="en-GB"/>
              </w:rPr>
              <w:t>00</w:t>
            </w:r>
            <w:r w:rsidR="00B55DFE">
              <w:rPr>
                <w:rFonts w:ascii="Arial" w:eastAsia="Times New Roman" w:hAnsi="Arial" w:cs="Arial"/>
                <w:b/>
                <w:lang w:eastAsia="en-GB"/>
              </w:rPr>
              <w:t xml:space="preserve"> Words</w:t>
            </w:r>
            <w:r w:rsidR="00653FF3">
              <w:rPr>
                <w:rFonts w:ascii="Arial" w:eastAsia="Times New Roman" w:hAnsi="Arial" w:cs="Arial"/>
                <w:b/>
                <w:lang w:eastAsia="en-GB"/>
              </w:rPr>
              <w:t xml:space="preserve"> </w:t>
            </w:r>
            <w:r w:rsidR="00FA5462">
              <w:rPr>
                <w:rFonts w:ascii="Arial" w:eastAsia="Times New Roman" w:hAnsi="Arial" w:cs="Arial"/>
                <w:b/>
                <w:lang w:eastAsia="en-GB"/>
              </w:rPr>
              <w:t xml:space="preserve">Reflective </w:t>
            </w:r>
            <w:r w:rsidR="00653FF3">
              <w:rPr>
                <w:rFonts w:ascii="Arial" w:eastAsia="Times New Roman" w:hAnsi="Arial" w:cs="Arial"/>
                <w:b/>
                <w:lang w:eastAsia="en-GB"/>
              </w:rPr>
              <w:t>Report</w:t>
            </w:r>
            <w:r>
              <w:rPr>
                <w:rFonts w:ascii="Arial" w:eastAsia="Times New Roman" w:hAnsi="Arial" w:cs="Arial"/>
                <w:b/>
                <w:lang w:eastAsia="en-GB"/>
              </w:rPr>
              <w:t xml:space="preserve"> </w:t>
            </w:r>
          </w:p>
          <w:p w14:paraId="7CB13933" w14:textId="2573E456" w:rsidR="001F1988" w:rsidRDefault="001F1988"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C2 </w:t>
            </w:r>
            <w:r w:rsidR="00387C07">
              <w:rPr>
                <w:rFonts w:ascii="Arial" w:eastAsia="Times New Roman" w:hAnsi="Arial" w:cs="Arial"/>
                <w:b/>
                <w:lang w:eastAsia="en-GB"/>
              </w:rPr>
              <w:t xml:space="preserve">– </w:t>
            </w:r>
            <w:r w:rsidR="00593E2A">
              <w:rPr>
                <w:rFonts w:ascii="Arial" w:eastAsia="Times New Roman" w:hAnsi="Arial" w:cs="Arial"/>
                <w:b/>
                <w:lang w:eastAsia="en-GB"/>
              </w:rPr>
              <w:t>Recruitment and Selection Presentation</w:t>
            </w:r>
            <w:r w:rsidR="00387C07">
              <w:rPr>
                <w:rFonts w:ascii="Arial" w:eastAsia="Times New Roman" w:hAnsi="Arial" w:cs="Arial"/>
                <w:b/>
                <w:lang w:eastAsia="en-GB"/>
              </w:rPr>
              <w:t xml:space="preserve"> </w:t>
            </w:r>
          </w:p>
          <w:p w14:paraId="3C69180F" w14:textId="2539F5D1" w:rsidR="001F1988" w:rsidRDefault="001F1988" w:rsidP="00B55DFE">
            <w:pPr>
              <w:spacing w:before="120" w:after="120" w:line="240" w:lineRule="auto"/>
              <w:jc w:val="both"/>
              <w:rPr>
                <w:rFonts w:ascii="Arial" w:eastAsia="Times New Roman" w:hAnsi="Arial" w:cs="Arial"/>
                <w:b/>
                <w:lang w:eastAsia="en-GB"/>
              </w:rPr>
            </w:pPr>
          </w:p>
          <w:p w14:paraId="1309CD0B" w14:textId="14B6E952" w:rsidR="00653FF3" w:rsidRPr="00B55DFE" w:rsidRDefault="00653FF3" w:rsidP="00653FF3">
            <w:pPr>
              <w:spacing w:before="120" w:after="120" w:line="240" w:lineRule="auto"/>
              <w:jc w:val="both"/>
              <w:rPr>
                <w:rFonts w:ascii="Arial" w:eastAsia="Times New Roman" w:hAnsi="Arial" w:cs="Arial"/>
                <w:b/>
                <w:lang w:eastAsia="en-GB"/>
              </w:rPr>
            </w:pPr>
          </w:p>
        </w:tc>
      </w:tr>
      <w:tr w:rsidR="00B55DFE" w:rsidRPr="00B55DFE" w14:paraId="78427A23" w14:textId="77777777" w:rsidTr="009B38FA">
        <w:tc>
          <w:tcPr>
            <w:tcW w:w="2093" w:type="dxa"/>
            <w:shd w:val="pct15" w:color="auto" w:fill="auto"/>
          </w:tcPr>
          <w:p w14:paraId="3661D1EB"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Submission deadline:</w:t>
            </w:r>
          </w:p>
        </w:tc>
        <w:tc>
          <w:tcPr>
            <w:tcW w:w="3293" w:type="dxa"/>
            <w:shd w:val="clear" w:color="auto" w:fill="auto"/>
          </w:tcPr>
          <w:p w14:paraId="6670E39F" w14:textId="77777777" w:rsidR="00D32FBA" w:rsidRDefault="005F30B0"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C1 – </w:t>
            </w:r>
            <w:r w:rsidR="00D32FBA">
              <w:rPr>
                <w:rFonts w:ascii="Arial" w:eastAsia="Times New Roman" w:hAnsi="Arial" w:cs="Arial"/>
                <w:b/>
                <w:lang w:eastAsia="en-GB"/>
              </w:rPr>
              <w:t>4</w:t>
            </w:r>
            <w:r w:rsidRPr="005F30B0">
              <w:rPr>
                <w:rFonts w:ascii="Arial" w:eastAsia="Times New Roman" w:hAnsi="Arial" w:cs="Arial"/>
                <w:b/>
                <w:vertAlign w:val="superscript"/>
                <w:lang w:eastAsia="en-GB"/>
              </w:rPr>
              <w:t>th</w:t>
            </w:r>
            <w:r>
              <w:rPr>
                <w:rFonts w:ascii="Arial" w:eastAsia="Times New Roman" w:hAnsi="Arial" w:cs="Arial"/>
                <w:b/>
                <w:lang w:eastAsia="en-GB"/>
              </w:rPr>
              <w:t xml:space="preserve"> March</w:t>
            </w:r>
            <w:r w:rsidR="000C0765">
              <w:rPr>
                <w:rFonts w:ascii="Arial" w:eastAsia="Times New Roman" w:hAnsi="Arial" w:cs="Arial"/>
                <w:b/>
                <w:lang w:eastAsia="en-GB"/>
              </w:rPr>
              <w:t xml:space="preserve"> </w:t>
            </w:r>
            <w:r>
              <w:rPr>
                <w:rFonts w:ascii="Arial" w:eastAsia="Times New Roman" w:hAnsi="Arial" w:cs="Arial"/>
                <w:b/>
                <w:lang w:eastAsia="en-GB"/>
              </w:rPr>
              <w:t>202</w:t>
            </w:r>
            <w:r w:rsidR="00D32FBA">
              <w:rPr>
                <w:rFonts w:ascii="Arial" w:eastAsia="Times New Roman" w:hAnsi="Arial" w:cs="Arial"/>
                <w:b/>
                <w:lang w:eastAsia="en-GB"/>
              </w:rPr>
              <w:t>2</w:t>
            </w:r>
          </w:p>
          <w:p w14:paraId="455161DD" w14:textId="6FB0FDB4" w:rsidR="00D85F78" w:rsidRPr="00B55DFE" w:rsidRDefault="005F30B0"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C2 – </w:t>
            </w:r>
            <w:r w:rsidR="005F1198">
              <w:rPr>
                <w:rFonts w:ascii="Arial" w:eastAsia="Times New Roman" w:hAnsi="Arial" w:cs="Arial"/>
                <w:b/>
                <w:lang w:eastAsia="en-GB"/>
              </w:rPr>
              <w:t>W/c14</w:t>
            </w:r>
            <w:proofErr w:type="gramStart"/>
            <w:r w:rsidR="005F1198" w:rsidRPr="005F1198">
              <w:rPr>
                <w:rFonts w:ascii="Arial" w:eastAsia="Times New Roman" w:hAnsi="Arial" w:cs="Arial"/>
                <w:b/>
                <w:vertAlign w:val="superscript"/>
                <w:lang w:eastAsia="en-GB"/>
              </w:rPr>
              <w:t>th</w:t>
            </w:r>
            <w:r w:rsidR="005F1198">
              <w:rPr>
                <w:rFonts w:ascii="Arial" w:eastAsia="Times New Roman" w:hAnsi="Arial" w:cs="Arial"/>
                <w:b/>
                <w:lang w:eastAsia="en-GB"/>
              </w:rPr>
              <w:t xml:space="preserve"> </w:t>
            </w:r>
            <w:r>
              <w:rPr>
                <w:rFonts w:ascii="Arial" w:eastAsia="Times New Roman" w:hAnsi="Arial" w:cs="Arial"/>
                <w:b/>
                <w:lang w:eastAsia="en-GB"/>
              </w:rPr>
              <w:t xml:space="preserve"> March</w:t>
            </w:r>
            <w:proofErr w:type="gramEnd"/>
            <w:r w:rsidR="000C0765">
              <w:rPr>
                <w:rFonts w:ascii="Arial" w:eastAsia="Times New Roman" w:hAnsi="Arial" w:cs="Arial"/>
                <w:b/>
                <w:lang w:eastAsia="en-GB"/>
              </w:rPr>
              <w:t xml:space="preserve"> </w:t>
            </w:r>
            <w:r>
              <w:rPr>
                <w:rFonts w:ascii="Arial" w:eastAsia="Times New Roman" w:hAnsi="Arial" w:cs="Arial"/>
                <w:b/>
                <w:lang w:eastAsia="en-GB"/>
              </w:rPr>
              <w:t>202</w:t>
            </w:r>
            <w:r w:rsidR="00D32FBA">
              <w:rPr>
                <w:rFonts w:ascii="Arial" w:eastAsia="Times New Roman" w:hAnsi="Arial" w:cs="Arial"/>
                <w:b/>
                <w:lang w:eastAsia="en-GB"/>
              </w:rPr>
              <w:t>2</w:t>
            </w:r>
          </w:p>
          <w:p w14:paraId="7553C47F" w14:textId="77777777" w:rsidR="00B55DFE" w:rsidRPr="00B55DFE" w:rsidRDefault="00B55DFE" w:rsidP="00B55DFE">
            <w:pPr>
              <w:spacing w:before="120" w:after="120" w:line="240" w:lineRule="auto"/>
              <w:jc w:val="both"/>
              <w:rPr>
                <w:rFonts w:ascii="Arial" w:eastAsia="Times New Roman" w:hAnsi="Arial" w:cs="Arial"/>
                <w:b/>
                <w:lang w:eastAsia="en-GB"/>
              </w:rPr>
            </w:pPr>
          </w:p>
        </w:tc>
        <w:tc>
          <w:tcPr>
            <w:tcW w:w="2268" w:type="dxa"/>
            <w:shd w:val="pct15" w:color="auto" w:fill="auto"/>
          </w:tcPr>
          <w:p w14:paraId="29A62D35"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Return date of provisional marks &amp; written feedback:</w:t>
            </w:r>
          </w:p>
        </w:tc>
        <w:tc>
          <w:tcPr>
            <w:tcW w:w="2268" w:type="dxa"/>
          </w:tcPr>
          <w:p w14:paraId="1ACCA3CC" w14:textId="711C122B" w:rsidR="003F002A" w:rsidRDefault="005F30B0"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C1 – w/</w:t>
            </w:r>
            <w:proofErr w:type="gramStart"/>
            <w:r>
              <w:rPr>
                <w:rFonts w:ascii="Arial" w:eastAsia="Times New Roman" w:hAnsi="Arial" w:cs="Arial"/>
                <w:b/>
                <w:lang w:eastAsia="en-GB"/>
              </w:rPr>
              <w:t xml:space="preserve">c  </w:t>
            </w:r>
            <w:r w:rsidR="00D32FBA">
              <w:rPr>
                <w:rFonts w:ascii="Arial" w:eastAsia="Times New Roman" w:hAnsi="Arial" w:cs="Arial"/>
                <w:b/>
                <w:lang w:eastAsia="en-GB"/>
              </w:rPr>
              <w:t>28</w:t>
            </w:r>
            <w:proofErr w:type="gramEnd"/>
            <w:r w:rsidR="00D32FBA">
              <w:rPr>
                <w:rFonts w:ascii="Arial" w:eastAsia="Times New Roman" w:hAnsi="Arial" w:cs="Arial"/>
                <w:b/>
                <w:lang w:eastAsia="en-GB"/>
              </w:rPr>
              <w:t>/3/22</w:t>
            </w:r>
          </w:p>
          <w:p w14:paraId="67210179" w14:textId="7E77CA57" w:rsidR="00B55DFE" w:rsidRPr="00B55DFE" w:rsidRDefault="003F002A"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C2 </w:t>
            </w:r>
            <w:r w:rsidR="00C915FD">
              <w:rPr>
                <w:rFonts w:ascii="Arial" w:eastAsia="Times New Roman" w:hAnsi="Arial" w:cs="Arial"/>
                <w:b/>
                <w:lang w:eastAsia="en-GB"/>
              </w:rPr>
              <w:t>–</w:t>
            </w:r>
            <w:r>
              <w:rPr>
                <w:rFonts w:ascii="Arial" w:eastAsia="Times New Roman" w:hAnsi="Arial" w:cs="Arial"/>
                <w:b/>
                <w:lang w:eastAsia="en-GB"/>
              </w:rPr>
              <w:t xml:space="preserve"> </w:t>
            </w:r>
            <w:r w:rsidR="005F30B0">
              <w:rPr>
                <w:rFonts w:ascii="Arial" w:eastAsia="Times New Roman" w:hAnsi="Arial" w:cs="Arial"/>
                <w:b/>
                <w:lang w:eastAsia="en-GB"/>
              </w:rPr>
              <w:t xml:space="preserve">w/c </w:t>
            </w:r>
            <w:r w:rsidR="00D32FBA">
              <w:rPr>
                <w:rFonts w:ascii="Arial" w:eastAsia="Times New Roman" w:hAnsi="Arial" w:cs="Arial"/>
                <w:b/>
                <w:lang w:eastAsia="en-GB"/>
              </w:rPr>
              <w:t>13/5/22</w:t>
            </w:r>
          </w:p>
        </w:tc>
      </w:tr>
      <w:tr w:rsidR="00B55DFE" w:rsidRPr="00B55DFE" w14:paraId="6FB4976E" w14:textId="77777777" w:rsidTr="009B38FA">
        <w:tc>
          <w:tcPr>
            <w:tcW w:w="2093" w:type="dxa"/>
            <w:shd w:val="pct15" w:color="auto" w:fill="auto"/>
          </w:tcPr>
          <w:p w14:paraId="2954823C"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Submission method:</w:t>
            </w:r>
          </w:p>
        </w:tc>
        <w:tc>
          <w:tcPr>
            <w:tcW w:w="7829" w:type="dxa"/>
            <w:gridSpan w:val="3"/>
            <w:shd w:val="clear" w:color="auto" w:fill="auto"/>
          </w:tcPr>
          <w:p w14:paraId="2A14F278" w14:textId="77777777" w:rsidR="00B55DFE" w:rsidRPr="00B55DFE" w:rsidRDefault="00B55DFE" w:rsidP="00B55DFE">
            <w:pPr>
              <w:spacing w:after="0" w:line="240" w:lineRule="auto"/>
              <w:rPr>
                <w:rFonts w:ascii="Arial" w:eastAsia="Times New Roman" w:hAnsi="Arial" w:cs="Arial"/>
                <w:lang w:eastAsia="en-GB"/>
              </w:rPr>
            </w:pPr>
            <w:r w:rsidRPr="00B55DFE">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395AA57"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 xml:space="preserve">Late submission of the assessment will result in a late penalty mark.  </w:t>
            </w:r>
            <w:r w:rsidRPr="00B55DFE">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B55DFE" w:rsidRPr="00B55DFE" w14:paraId="1169BF03" w14:textId="77777777" w:rsidTr="009B38FA">
        <w:tc>
          <w:tcPr>
            <w:tcW w:w="2093" w:type="dxa"/>
            <w:shd w:val="pct15" w:color="auto" w:fill="auto"/>
          </w:tcPr>
          <w:p w14:paraId="7E225BC5" w14:textId="77777777" w:rsidR="00B55DFE" w:rsidRPr="00B55DFE" w:rsidRDefault="00B55DFE" w:rsidP="00B55DFE">
            <w:pPr>
              <w:spacing w:before="120" w:after="120" w:line="240" w:lineRule="auto"/>
              <w:rPr>
                <w:rFonts w:ascii="Arial" w:eastAsia="Times New Roman" w:hAnsi="Arial" w:cs="Arial"/>
                <w:b/>
                <w:lang w:eastAsia="en-GB"/>
              </w:rPr>
            </w:pPr>
            <w:r w:rsidRPr="00B55DFE">
              <w:rPr>
                <w:rFonts w:ascii="Arial" w:eastAsia="Times New Roman" w:hAnsi="Arial" w:cs="Arial"/>
                <w:b/>
                <w:lang w:eastAsia="en-GB"/>
              </w:rPr>
              <w:t>Academic honesty / referencing:</w:t>
            </w:r>
          </w:p>
        </w:tc>
        <w:tc>
          <w:tcPr>
            <w:tcW w:w="7829" w:type="dxa"/>
            <w:gridSpan w:val="3"/>
            <w:shd w:val="clear" w:color="auto" w:fill="auto"/>
          </w:tcPr>
          <w:p w14:paraId="07278018" w14:textId="77777777" w:rsidR="00B55DFE" w:rsidRPr="00B55DFE" w:rsidRDefault="00B55DFE" w:rsidP="00B55DFE">
            <w:pPr>
              <w:spacing w:before="120" w:after="120" w:line="240" w:lineRule="auto"/>
              <w:jc w:val="both"/>
              <w:rPr>
                <w:rFonts w:ascii="Arial" w:eastAsia="Times New Roman" w:hAnsi="Arial" w:cs="Arial"/>
                <w:lang w:eastAsia="en-GB"/>
              </w:rPr>
            </w:pPr>
            <w:r w:rsidRPr="00B55DFE">
              <w:rPr>
                <w:rFonts w:ascii="Arial" w:eastAsia="Times New Roman" w:hAnsi="Arial" w:cs="Arial"/>
                <w:lang w:eastAsia="en-GB"/>
              </w:rPr>
              <w:t xml:space="preserve">Academic honesty is required. In the main body of your </w:t>
            </w:r>
            <w:proofErr w:type="gramStart"/>
            <w:r w:rsidRPr="00B55DFE">
              <w:rPr>
                <w:rFonts w:ascii="Arial" w:eastAsia="Times New Roman" w:hAnsi="Arial" w:cs="Arial"/>
                <w:lang w:eastAsia="en-GB"/>
              </w:rPr>
              <w:t>submission</w:t>
            </w:r>
            <w:proofErr w:type="gramEnd"/>
            <w:r w:rsidRPr="00B55DFE">
              <w:rPr>
                <w:rFonts w:ascii="Arial" w:eastAsia="Times New Roman" w:hAnsi="Arial" w:cs="Arial"/>
                <w:lang w:eastAsia="en-GB"/>
              </w:rPr>
              <w:t xml:space="preserve"> you must give credit to authors on whose research and ideas your work is based. Append to your submission a reference list that indicates the books, articles, etc. that you have used, </w:t>
            </w:r>
            <w:proofErr w:type="gramStart"/>
            <w:r w:rsidRPr="00B55DFE">
              <w:rPr>
                <w:rFonts w:ascii="Arial" w:eastAsia="Times New Roman" w:hAnsi="Arial" w:cs="Arial"/>
                <w:lang w:eastAsia="en-GB"/>
              </w:rPr>
              <w:t>cited</w:t>
            </w:r>
            <w:proofErr w:type="gramEnd"/>
            <w:r w:rsidRPr="00B55DFE">
              <w:rPr>
                <w:rFonts w:ascii="Arial" w:eastAsia="Times New Roman" w:hAnsi="Arial" w:cs="Arial"/>
                <w:lang w:eastAsia="en-GB"/>
              </w:rPr>
              <w:t xml:space="preserve"> or quoted in order to complete this assessment.  </w:t>
            </w:r>
          </w:p>
        </w:tc>
      </w:tr>
    </w:tbl>
    <w:p w14:paraId="20D18299" w14:textId="77777777" w:rsidR="00B55DFE" w:rsidRPr="00B55DFE" w:rsidRDefault="00B55DFE" w:rsidP="00B55DFE">
      <w:pPr>
        <w:spacing w:after="0" w:line="240" w:lineRule="auto"/>
        <w:rPr>
          <w:rFonts w:ascii="Arial" w:eastAsia="Times New Roman" w:hAnsi="Arial" w:cs="Arial"/>
          <w:sz w:val="32"/>
          <w:szCs w:val="20"/>
          <w:lang w:eastAsia="en-GB"/>
        </w:rPr>
      </w:pPr>
    </w:p>
    <w:p w14:paraId="0A37501D" w14:textId="77777777" w:rsidR="00F26A04" w:rsidRDefault="00F26A04" w:rsidP="00CB597B">
      <w:pPr>
        <w:spacing w:after="0" w:line="240" w:lineRule="auto"/>
        <w:ind w:right="-957"/>
        <w:rPr>
          <w:rFonts w:ascii="Arial" w:eastAsia="Times New Roman" w:hAnsi="Arial" w:cs="Arial"/>
          <w:b/>
          <w:sz w:val="48"/>
          <w:szCs w:val="20"/>
          <w:lang w:val="en-US" w:eastAsia="en-GB"/>
        </w:rPr>
      </w:pPr>
    </w:p>
    <w:p w14:paraId="11C6DFC6" w14:textId="77777777" w:rsidR="00B55DFE" w:rsidRPr="00B55DFE" w:rsidRDefault="00B55DFE" w:rsidP="00B55DFE">
      <w:pPr>
        <w:spacing w:after="0"/>
        <w:jc w:val="both"/>
        <w:rPr>
          <w:rFonts w:eastAsia="Times New Roman" w:cs="Arial"/>
          <w:b/>
          <w:sz w:val="28"/>
          <w:szCs w:val="28"/>
          <w:lang w:val="en-US" w:eastAsia="en-GB"/>
        </w:rPr>
      </w:pPr>
    </w:p>
    <w:p w14:paraId="15837C69" w14:textId="77777777" w:rsidR="00B55DFE" w:rsidRPr="00B55DFE" w:rsidRDefault="00B55DFE" w:rsidP="00B55DFE">
      <w:pPr>
        <w:spacing w:after="0"/>
        <w:jc w:val="both"/>
        <w:rPr>
          <w:rFonts w:eastAsia="Times New Roman" w:cs="Arial"/>
          <w:b/>
          <w:sz w:val="28"/>
          <w:szCs w:val="28"/>
          <w:lang w:val="en-US" w:eastAsia="en-GB"/>
        </w:rPr>
      </w:pPr>
    </w:p>
    <w:p w14:paraId="5BD8AE5A" w14:textId="77777777" w:rsidR="00B55DFE" w:rsidRDefault="00B55DFE" w:rsidP="00572774">
      <w:pPr>
        <w:spacing w:after="0"/>
        <w:jc w:val="both"/>
        <w:rPr>
          <w:rFonts w:eastAsia="Times New Roman" w:cs="Arial"/>
          <w:b/>
          <w:sz w:val="28"/>
          <w:szCs w:val="28"/>
          <w:lang w:val="en-US" w:eastAsia="en-GB"/>
        </w:rPr>
      </w:pPr>
    </w:p>
    <w:p w14:paraId="45399F7C" w14:textId="77777777" w:rsidR="00B55DFE" w:rsidRDefault="00B55DFE" w:rsidP="00572774">
      <w:pPr>
        <w:spacing w:after="0"/>
        <w:jc w:val="both"/>
        <w:rPr>
          <w:rFonts w:eastAsia="Times New Roman" w:cs="Arial"/>
          <w:b/>
          <w:sz w:val="28"/>
          <w:szCs w:val="28"/>
          <w:lang w:val="en-US" w:eastAsia="en-GB"/>
        </w:rPr>
      </w:pPr>
    </w:p>
    <w:p w14:paraId="37237B59" w14:textId="62CBF317" w:rsidR="00572774" w:rsidRDefault="00B55DFE" w:rsidP="00572774">
      <w:pPr>
        <w:spacing w:after="0"/>
        <w:jc w:val="both"/>
        <w:rPr>
          <w:rFonts w:eastAsia="Times New Roman" w:cs="Arial"/>
          <w:b/>
          <w:sz w:val="28"/>
          <w:szCs w:val="28"/>
          <w:lang w:val="en-US" w:eastAsia="en-GB"/>
        </w:rPr>
      </w:pPr>
      <w:r>
        <w:rPr>
          <w:rFonts w:eastAsia="Times New Roman" w:cs="Arial"/>
          <w:b/>
          <w:sz w:val="28"/>
          <w:szCs w:val="28"/>
          <w:lang w:val="en-US" w:eastAsia="en-GB"/>
        </w:rPr>
        <w:t>A</w:t>
      </w:r>
      <w:r w:rsidR="00572774" w:rsidRPr="00572774">
        <w:rPr>
          <w:rFonts w:eastAsia="Times New Roman" w:cs="Arial"/>
          <w:b/>
          <w:sz w:val="28"/>
          <w:szCs w:val="28"/>
          <w:lang w:val="en-US" w:eastAsia="en-GB"/>
        </w:rPr>
        <w:t>IM(S)</w:t>
      </w:r>
    </w:p>
    <w:p w14:paraId="62486C05" w14:textId="77777777" w:rsidR="004221E1" w:rsidRPr="00572774" w:rsidRDefault="004221E1" w:rsidP="00572774">
      <w:pPr>
        <w:spacing w:after="0"/>
        <w:jc w:val="both"/>
        <w:rPr>
          <w:rFonts w:eastAsia="Times New Roman" w:cs="Arial"/>
          <w:b/>
          <w:sz w:val="28"/>
          <w:szCs w:val="28"/>
          <w:lang w:val="en-US" w:eastAsia="en-GB"/>
        </w:rPr>
      </w:pPr>
    </w:p>
    <w:p w14:paraId="6E174B66" w14:textId="77777777" w:rsidR="004221E1" w:rsidRPr="004221E1" w:rsidRDefault="004221E1" w:rsidP="004221E1">
      <w:pPr>
        <w:numPr>
          <w:ilvl w:val="0"/>
          <w:numId w:val="24"/>
        </w:numPr>
        <w:spacing w:after="0"/>
        <w:jc w:val="both"/>
        <w:rPr>
          <w:rFonts w:eastAsia="Times New Roman" w:cs="Arial"/>
          <w:sz w:val="28"/>
          <w:szCs w:val="28"/>
          <w:lang w:eastAsia="en-GB"/>
        </w:rPr>
      </w:pPr>
      <w:r w:rsidRPr="004221E1">
        <w:rPr>
          <w:rFonts w:eastAsia="Times New Roman" w:cs="Arial"/>
          <w:sz w:val="28"/>
          <w:szCs w:val="28"/>
          <w:lang w:eastAsia="en-GB"/>
        </w:rPr>
        <w:t xml:space="preserve">To </w:t>
      </w:r>
      <w:r w:rsidR="00FC7F9B">
        <w:rPr>
          <w:rFonts w:eastAsia="Times New Roman" w:cs="Arial"/>
          <w:sz w:val="28"/>
          <w:szCs w:val="28"/>
          <w:lang w:eastAsia="en-GB"/>
        </w:rPr>
        <w:t xml:space="preserve">introduce </w:t>
      </w:r>
      <w:r w:rsidRPr="004221E1">
        <w:rPr>
          <w:rFonts w:eastAsia="Times New Roman" w:cs="Arial"/>
          <w:sz w:val="28"/>
          <w:szCs w:val="28"/>
          <w:lang w:eastAsia="en-GB"/>
        </w:rPr>
        <w:t xml:space="preserve">students </w:t>
      </w:r>
      <w:r w:rsidR="00FC7F9B">
        <w:rPr>
          <w:rFonts w:eastAsia="Times New Roman" w:cs="Arial"/>
          <w:sz w:val="28"/>
          <w:szCs w:val="28"/>
          <w:lang w:eastAsia="en-GB"/>
        </w:rPr>
        <w:t>to strategies for personal reflection and career development planning.</w:t>
      </w:r>
    </w:p>
    <w:p w14:paraId="32B128F8" w14:textId="77777777" w:rsidR="00572774" w:rsidRPr="00FC7F9B" w:rsidRDefault="004221E1" w:rsidP="00FC7F9B">
      <w:pPr>
        <w:numPr>
          <w:ilvl w:val="0"/>
          <w:numId w:val="24"/>
        </w:numPr>
        <w:spacing w:after="0"/>
        <w:jc w:val="both"/>
        <w:rPr>
          <w:rFonts w:eastAsia="Times New Roman" w:cs="Arial"/>
          <w:sz w:val="28"/>
          <w:szCs w:val="28"/>
          <w:lang w:val="en-US" w:eastAsia="en-GB"/>
        </w:rPr>
      </w:pPr>
      <w:r w:rsidRPr="004221E1">
        <w:rPr>
          <w:rFonts w:eastAsia="Times New Roman" w:cs="Arial"/>
          <w:sz w:val="28"/>
          <w:szCs w:val="28"/>
          <w:lang w:eastAsia="en-GB"/>
        </w:rPr>
        <w:t xml:space="preserve">To </w:t>
      </w:r>
      <w:r w:rsidR="00FC7F9B">
        <w:rPr>
          <w:rFonts w:eastAsia="Times New Roman" w:cs="Arial"/>
          <w:sz w:val="28"/>
          <w:szCs w:val="28"/>
          <w:lang w:eastAsia="en-GB"/>
        </w:rPr>
        <w:t>gain confidence and competence as effective employees.</w:t>
      </w:r>
    </w:p>
    <w:p w14:paraId="4101652C" w14:textId="77777777" w:rsidR="00572774" w:rsidRPr="00572774" w:rsidRDefault="00572774" w:rsidP="00572774">
      <w:pPr>
        <w:overflowPunct w:val="0"/>
        <w:autoSpaceDE w:val="0"/>
        <w:autoSpaceDN w:val="0"/>
        <w:adjustRightInd w:val="0"/>
        <w:spacing w:after="0"/>
        <w:ind w:left="545"/>
        <w:jc w:val="both"/>
        <w:textAlignment w:val="baseline"/>
        <w:rPr>
          <w:rFonts w:eastAsia="Times New Roman" w:cs="Arial"/>
          <w:sz w:val="28"/>
          <w:szCs w:val="28"/>
          <w:lang w:val="en-US" w:eastAsia="en-GB"/>
        </w:rPr>
      </w:pPr>
    </w:p>
    <w:p w14:paraId="0947F543" w14:textId="77777777" w:rsidR="00572774" w:rsidRPr="00572774" w:rsidRDefault="00572774" w:rsidP="00572774">
      <w:pPr>
        <w:spacing w:after="0"/>
        <w:jc w:val="both"/>
        <w:rPr>
          <w:rFonts w:eastAsia="Times New Roman" w:cs="Arial"/>
          <w:b/>
          <w:sz w:val="28"/>
          <w:szCs w:val="28"/>
          <w:lang w:val="en-US" w:eastAsia="en-GB"/>
        </w:rPr>
      </w:pPr>
      <w:r w:rsidRPr="00572774">
        <w:rPr>
          <w:rFonts w:eastAsia="Times New Roman" w:cs="Arial"/>
          <w:b/>
          <w:sz w:val="28"/>
          <w:szCs w:val="28"/>
          <w:lang w:val="en-US" w:eastAsia="en-GB"/>
        </w:rPr>
        <w:t>LEARNING OUTCOMES</w:t>
      </w:r>
    </w:p>
    <w:p w14:paraId="4B99056E" w14:textId="77777777" w:rsidR="00572774" w:rsidRPr="00572774" w:rsidRDefault="00572774" w:rsidP="00572774">
      <w:pPr>
        <w:overflowPunct w:val="0"/>
        <w:autoSpaceDE w:val="0"/>
        <w:autoSpaceDN w:val="0"/>
        <w:adjustRightInd w:val="0"/>
        <w:spacing w:after="0"/>
        <w:jc w:val="both"/>
        <w:textAlignment w:val="baseline"/>
        <w:rPr>
          <w:rFonts w:eastAsia="Times New Roman" w:cs="Arial"/>
          <w:sz w:val="28"/>
          <w:szCs w:val="28"/>
          <w:lang w:val="en-US" w:eastAsia="en-GB"/>
        </w:rPr>
      </w:pPr>
    </w:p>
    <w:p w14:paraId="6C08E11A" w14:textId="77777777" w:rsidR="00572774" w:rsidRPr="00572774" w:rsidRDefault="00572774" w:rsidP="00572774">
      <w:pPr>
        <w:overflowPunct w:val="0"/>
        <w:autoSpaceDE w:val="0"/>
        <w:autoSpaceDN w:val="0"/>
        <w:adjustRightInd w:val="0"/>
        <w:spacing w:after="0"/>
        <w:jc w:val="both"/>
        <w:textAlignment w:val="baseline"/>
        <w:rPr>
          <w:rFonts w:eastAsia="Times New Roman" w:cs="Arial"/>
          <w:sz w:val="28"/>
          <w:szCs w:val="28"/>
          <w:lang w:val="en-US" w:eastAsia="en-GB"/>
        </w:rPr>
      </w:pPr>
      <w:r w:rsidRPr="00572774">
        <w:rPr>
          <w:rFonts w:eastAsia="Times New Roman" w:cs="Arial"/>
          <w:sz w:val="28"/>
          <w:szCs w:val="28"/>
          <w:lang w:val="en-US" w:eastAsia="en-GB"/>
        </w:rPr>
        <w:t>Upon the successful completion of this module, the student will be able to:</w:t>
      </w:r>
    </w:p>
    <w:p w14:paraId="1299C43A" w14:textId="77777777" w:rsidR="00572774" w:rsidRPr="00572774" w:rsidRDefault="00572774" w:rsidP="00572774">
      <w:pPr>
        <w:overflowPunct w:val="0"/>
        <w:autoSpaceDE w:val="0"/>
        <w:autoSpaceDN w:val="0"/>
        <w:adjustRightInd w:val="0"/>
        <w:spacing w:after="0"/>
        <w:jc w:val="both"/>
        <w:textAlignment w:val="baseline"/>
        <w:rPr>
          <w:rFonts w:eastAsia="Times New Roman" w:cs="Arial"/>
          <w:sz w:val="28"/>
          <w:szCs w:val="28"/>
          <w:lang w:val="en-US" w:eastAsia="en-GB"/>
        </w:rPr>
      </w:pPr>
    </w:p>
    <w:p w14:paraId="50E3440B" w14:textId="77777777" w:rsidR="004221E1" w:rsidRPr="004221E1" w:rsidRDefault="00FC7F9B" w:rsidP="004221E1">
      <w:pPr>
        <w:numPr>
          <w:ilvl w:val="0"/>
          <w:numId w:val="25"/>
        </w:numPr>
        <w:spacing w:after="0" w:line="240" w:lineRule="auto"/>
        <w:contextualSpacing/>
        <w:rPr>
          <w:rFonts w:eastAsia="Times New Roman" w:cs="Arial"/>
          <w:sz w:val="28"/>
          <w:szCs w:val="28"/>
        </w:rPr>
      </w:pPr>
      <w:r>
        <w:rPr>
          <w:rFonts w:eastAsia="Times New Roman" w:cs="Arial"/>
          <w:sz w:val="28"/>
          <w:szCs w:val="28"/>
        </w:rPr>
        <w:t>Understand the skills and knowledge needed for working effectively.</w:t>
      </w:r>
    </w:p>
    <w:p w14:paraId="0B0163B2" w14:textId="77777777" w:rsidR="004221E1" w:rsidRPr="004221E1" w:rsidRDefault="00FC7F9B" w:rsidP="004221E1">
      <w:pPr>
        <w:numPr>
          <w:ilvl w:val="0"/>
          <w:numId w:val="25"/>
        </w:numPr>
        <w:spacing w:after="0" w:line="240" w:lineRule="auto"/>
        <w:contextualSpacing/>
        <w:rPr>
          <w:rFonts w:eastAsia="Times New Roman" w:cs="Arial"/>
          <w:sz w:val="28"/>
          <w:szCs w:val="28"/>
        </w:rPr>
      </w:pPr>
      <w:r>
        <w:rPr>
          <w:rFonts w:eastAsia="Times New Roman" w:cs="Arial"/>
          <w:sz w:val="28"/>
          <w:szCs w:val="28"/>
        </w:rPr>
        <w:t>Demonstrate readiness for employability and personal advancement through an understanding of personal strengths and areas for further development.</w:t>
      </w:r>
    </w:p>
    <w:p w14:paraId="0B8EF915" w14:textId="77777777" w:rsidR="004221E1" w:rsidRPr="004221E1" w:rsidRDefault="00FC7F9B" w:rsidP="004221E1">
      <w:pPr>
        <w:numPr>
          <w:ilvl w:val="0"/>
          <w:numId w:val="25"/>
        </w:numPr>
        <w:spacing w:after="0" w:line="240" w:lineRule="auto"/>
        <w:contextualSpacing/>
        <w:rPr>
          <w:rFonts w:eastAsia="Times New Roman" w:cs="Arial"/>
          <w:sz w:val="28"/>
          <w:szCs w:val="28"/>
        </w:rPr>
      </w:pPr>
      <w:r>
        <w:rPr>
          <w:rFonts w:eastAsia="Times New Roman" w:cs="Arial"/>
          <w:sz w:val="28"/>
          <w:szCs w:val="28"/>
        </w:rPr>
        <w:t>Establish employment goals and develop a personal action plan.</w:t>
      </w:r>
    </w:p>
    <w:p w14:paraId="4DDBEF00" w14:textId="77777777" w:rsidR="005C48A2" w:rsidRPr="00683F43" w:rsidRDefault="005C48A2" w:rsidP="005C48A2">
      <w:pPr>
        <w:spacing w:after="0" w:line="240" w:lineRule="auto"/>
        <w:rPr>
          <w:rFonts w:eastAsia="Times New Roman" w:cs="Arial"/>
          <w:sz w:val="28"/>
          <w:szCs w:val="28"/>
        </w:rPr>
      </w:pPr>
    </w:p>
    <w:p w14:paraId="52A3CE90" w14:textId="77777777" w:rsidR="005C48A2" w:rsidRPr="00683F43" w:rsidRDefault="00DA4CA9"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eastAsia="Times New Roman" w:cs="Arial"/>
          <w:b/>
          <w:sz w:val="28"/>
          <w:szCs w:val="28"/>
          <w:lang w:eastAsia="en-GB"/>
        </w:rPr>
      </w:pPr>
      <w:r w:rsidRPr="00683F43">
        <w:rPr>
          <w:rFonts w:eastAsia="Times New Roman" w:cs="Arial"/>
          <w:b/>
          <w:sz w:val="28"/>
          <w:szCs w:val="28"/>
          <w:lang w:eastAsia="en-GB"/>
        </w:rPr>
        <w:t>READING</w:t>
      </w:r>
    </w:p>
    <w:p w14:paraId="3461D779" w14:textId="77777777" w:rsidR="00DA4CA9" w:rsidRPr="00683F43" w:rsidRDefault="00DA4CA9"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eastAsia="Times New Roman" w:cs="Arial"/>
          <w:b/>
          <w:sz w:val="28"/>
          <w:szCs w:val="28"/>
          <w:lang w:eastAsia="en-GB"/>
        </w:rPr>
      </w:pPr>
    </w:p>
    <w:p w14:paraId="1FD95547" w14:textId="77777777" w:rsidR="00DA4CA9" w:rsidRPr="00683F43" w:rsidRDefault="00DA4CA9" w:rsidP="00DA4CA9">
      <w:pPr>
        <w:tabs>
          <w:tab w:val="left" w:pos="720"/>
          <w:tab w:val="left" w:pos="1440"/>
          <w:tab w:val="left" w:pos="2160"/>
          <w:tab w:val="left" w:pos="2880"/>
        </w:tabs>
        <w:overflowPunct w:val="0"/>
        <w:autoSpaceDE w:val="0"/>
        <w:autoSpaceDN w:val="0"/>
        <w:adjustRightInd w:val="0"/>
        <w:spacing w:after="0" w:line="240" w:lineRule="auto"/>
        <w:textAlignment w:val="baseline"/>
        <w:rPr>
          <w:rFonts w:eastAsia="Times New Roman" w:cs="Arial"/>
          <w:sz w:val="28"/>
          <w:szCs w:val="28"/>
          <w:lang w:eastAsia="en-GB"/>
        </w:rPr>
      </w:pPr>
      <w:r w:rsidRPr="00683F43">
        <w:rPr>
          <w:rFonts w:eastAsia="Times New Roman" w:cs="Arial"/>
          <w:sz w:val="28"/>
          <w:szCs w:val="28"/>
          <w:lang w:eastAsia="en-GB"/>
        </w:rPr>
        <w:t>Please refer to your module outline for relevant reading for this module.  Your tutor will also provide links to relevant articles on Moodle, which you will be expected to read and discuss as part of your weekly learning activities.</w:t>
      </w:r>
    </w:p>
    <w:p w14:paraId="3CF2D8B6" w14:textId="77777777" w:rsidR="005C48A2" w:rsidRPr="005C48A2" w:rsidRDefault="005C48A2"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14:paraId="0FB78278" w14:textId="77777777" w:rsidR="005C48A2" w:rsidRPr="005C48A2" w:rsidRDefault="005C48A2"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lang w:eastAsia="en-GB"/>
        </w:rPr>
      </w:pPr>
    </w:p>
    <w:p w14:paraId="1FC39945" w14:textId="77777777" w:rsidR="00CB597B" w:rsidRPr="00CB597B" w:rsidRDefault="00CB597B" w:rsidP="00CB597B">
      <w:pPr>
        <w:spacing w:after="0" w:line="240" w:lineRule="auto"/>
        <w:rPr>
          <w:rFonts w:ascii="Arial" w:eastAsia="Times New Roman" w:hAnsi="Arial" w:cs="Times New Roman"/>
          <w:lang w:eastAsia="en-GB"/>
        </w:rPr>
      </w:pPr>
    </w:p>
    <w:p w14:paraId="0562CB0E"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34CE0A41"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62EBF3C5"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6D98A12B"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2946DB82"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6B699379" w14:textId="34879C57" w:rsidR="00D12A72" w:rsidRDefault="00D12A72">
      <w:pPr>
        <w:rPr>
          <w:rFonts w:ascii="Times New Roman" w:eastAsia="Times New Roman" w:hAnsi="Times New Roman" w:cs="Times New Roman"/>
          <w:noProof/>
          <w:sz w:val="2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16"/>
      </w:tblGrid>
      <w:tr w:rsidR="00CB597B" w:rsidRPr="00CB597B" w14:paraId="428915CC" w14:textId="77777777" w:rsidTr="00D12A72">
        <w:tc>
          <w:tcPr>
            <w:tcW w:w="9242" w:type="dxa"/>
            <w:shd w:val="clear" w:color="auto" w:fill="C0C0C0"/>
          </w:tcPr>
          <w:p w14:paraId="008395B2" w14:textId="77777777" w:rsidR="00A46A13" w:rsidRDefault="00CB597B" w:rsidP="000E41B0">
            <w:pPr>
              <w:spacing w:after="0" w:line="240" w:lineRule="auto"/>
              <w:jc w:val="center"/>
              <w:rPr>
                <w:rFonts w:ascii="Calibri" w:eastAsia="Times New Roman" w:hAnsi="Calibri" w:cs="Times New Roman"/>
                <w:b/>
                <w:sz w:val="40"/>
                <w:szCs w:val="40"/>
                <w:lang w:eastAsia="en-GB"/>
              </w:rPr>
            </w:pPr>
            <w:r w:rsidRPr="00CB597B">
              <w:rPr>
                <w:rFonts w:ascii="Times New Roman" w:eastAsia="Times New Roman" w:hAnsi="Times New Roman" w:cs="Times New Roman"/>
                <w:sz w:val="32"/>
                <w:szCs w:val="20"/>
                <w:lang w:eastAsia="en-GB"/>
              </w:rPr>
              <w:br w:type="page"/>
            </w:r>
            <w:r w:rsidRPr="00CB597B">
              <w:rPr>
                <w:rFonts w:ascii="Calibri" w:eastAsia="Times New Roman" w:hAnsi="Calibri" w:cs="Times New Roman"/>
                <w:b/>
                <w:sz w:val="40"/>
                <w:szCs w:val="40"/>
                <w:lang w:eastAsia="en-GB"/>
              </w:rPr>
              <w:t>TASK DESCRIPTION</w:t>
            </w:r>
            <w:r w:rsidR="00D12A72">
              <w:rPr>
                <w:rFonts w:ascii="Calibri" w:eastAsia="Times New Roman" w:hAnsi="Calibri" w:cs="Times New Roman"/>
                <w:b/>
                <w:sz w:val="40"/>
                <w:szCs w:val="40"/>
                <w:lang w:eastAsia="en-GB"/>
              </w:rPr>
              <w:t xml:space="preserve"> – </w:t>
            </w:r>
            <w:r w:rsidR="00FC7F9B">
              <w:rPr>
                <w:rFonts w:ascii="Calibri" w:eastAsia="Times New Roman" w:hAnsi="Calibri" w:cs="Times New Roman"/>
                <w:b/>
                <w:sz w:val="40"/>
                <w:szCs w:val="40"/>
                <w:lang w:eastAsia="en-GB"/>
              </w:rPr>
              <w:t>Assignment</w:t>
            </w:r>
          </w:p>
          <w:p w14:paraId="7AE26679" w14:textId="77777777" w:rsidR="00CB597B" w:rsidRPr="00CB597B" w:rsidRDefault="00FC7F9B" w:rsidP="00FC7F9B">
            <w:pPr>
              <w:spacing w:after="0" w:line="240" w:lineRule="auto"/>
              <w:jc w:val="center"/>
              <w:rPr>
                <w:rFonts w:ascii="Calibri" w:eastAsia="Times New Roman" w:hAnsi="Calibri" w:cs="Times New Roman"/>
                <w:b/>
                <w:sz w:val="40"/>
                <w:szCs w:val="40"/>
                <w:lang w:eastAsia="en-GB"/>
              </w:rPr>
            </w:pPr>
            <w:r>
              <w:rPr>
                <w:rFonts w:ascii="Calibri" w:eastAsia="Times New Roman" w:hAnsi="Calibri" w:cs="Times New Roman"/>
                <w:b/>
                <w:sz w:val="40"/>
                <w:szCs w:val="40"/>
                <w:lang w:eastAsia="en-GB"/>
              </w:rPr>
              <w:t>10</w:t>
            </w:r>
            <w:r w:rsidR="00A46A13">
              <w:rPr>
                <w:rFonts w:ascii="Calibri" w:eastAsia="Times New Roman" w:hAnsi="Calibri" w:cs="Times New Roman"/>
                <w:b/>
                <w:sz w:val="40"/>
                <w:szCs w:val="40"/>
                <w:lang w:eastAsia="en-GB"/>
              </w:rPr>
              <w:t>0% of Module Marks</w:t>
            </w:r>
          </w:p>
        </w:tc>
      </w:tr>
    </w:tbl>
    <w:p w14:paraId="3FE9F23F" w14:textId="77777777" w:rsidR="00EE032B" w:rsidRDefault="00EE032B" w:rsidP="00CB597B">
      <w:pPr>
        <w:spacing w:after="0" w:line="240" w:lineRule="auto"/>
        <w:jc w:val="both"/>
        <w:rPr>
          <w:rFonts w:ascii="Times New Roman" w:eastAsia="Times New Roman" w:hAnsi="Times New Roman" w:cs="Times New Roman"/>
          <w:lang w:eastAsia="en-GB"/>
        </w:rPr>
      </w:pPr>
    </w:p>
    <w:p w14:paraId="1317D3EB" w14:textId="77777777" w:rsidR="00876A42" w:rsidRPr="0047087F" w:rsidRDefault="77D07C4D" w:rsidP="00701E5B">
      <w:pPr>
        <w:autoSpaceDE w:val="0"/>
        <w:autoSpaceDN w:val="0"/>
        <w:adjustRightInd w:val="0"/>
        <w:rPr>
          <w:rFonts w:eastAsia="Times New Roman" w:cs="Arial"/>
          <w:sz w:val="28"/>
          <w:szCs w:val="28"/>
          <w:lang w:eastAsia="en-GB"/>
        </w:rPr>
      </w:pPr>
      <w:r w:rsidRPr="77D07C4D">
        <w:rPr>
          <w:rFonts w:eastAsia="Times New Roman" w:cs="Arial"/>
          <w:sz w:val="28"/>
          <w:szCs w:val="28"/>
          <w:lang w:eastAsia="en-GB"/>
        </w:rPr>
        <w:t>Professional career development skills are very important in all industries, both to you as a graduate looking to develop yourself and help you to demonstrate to potential employers your employability.</w:t>
      </w:r>
    </w:p>
    <w:p w14:paraId="5260DCD4" w14:textId="77055D21" w:rsidR="00960DC5" w:rsidRPr="00D85F78" w:rsidRDefault="000133A0" w:rsidP="00960DC5">
      <w:pPr>
        <w:spacing w:after="0" w:line="240" w:lineRule="auto"/>
        <w:jc w:val="both"/>
        <w:rPr>
          <w:rFonts w:eastAsia="Times New Roman" w:cs="Arial"/>
          <w:sz w:val="24"/>
          <w:szCs w:val="24"/>
          <w:lang w:eastAsia="en-GB"/>
        </w:rPr>
      </w:pPr>
      <w:r w:rsidRPr="00D85F78">
        <w:rPr>
          <w:rFonts w:eastAsia="Times New Roman" w:cs="Arial"/>
          <w:b/>
          <w:bCs/>
          <w:sz w:val="24"/>
          <w:szCs w:val="24"/>
          <w:u w:val="single"/>
          <w:lang w:eastAsia="en-GB"/>
        </w:rPr>
        <w:t>Component</w:t>
      </w:r>
      <w:r w:rsidR="77D07C4D" w:rsidRPr="00D85F78">
        <w:rPr>
          <w:rFonts w:eastAsia="Times New Roman" w:cs="Arial"/>
          <w:b/>
          <w:bCs/>
          <w:sz w:val="24"/>
          <w:szCs w:val="24"/>
          <w:u w:val="single"/>
          <w:lang w:eastAsia="en-GB"/>
        </w:rPr>
        <w:t xml:space="preserve"> one</w:t>
      </w:r>
      <w:r w:rsidR="001F1988" w:rsidRPr="00D85F78">
        <w:rPr>
          <w:rFonts w:eastAsia="Times New Roman" w:cs="Arial"/>
          <w:b/>
          <w:bCs/>
          <w:sz w:val="24"/>
          <w:szCs w:val="24"/>
          <w:u w:val="single"/>
          <w:lang w:eastAsia="en-GB"/>
        </w:rPr>
        <w:t xml:space="preserve"> (C1)</w:t>
      </w:r>
    </w:p>
    <w:p w14:paraId="4B93B7E2" w14:textId="0718E3E2" w:rsidR="77D07C4D" w:rsidRPr="00D85F78" w:rsidRDefault="77D07C4D" w:rsidP="77D07C4D">
      <w:pPr>
        <w:spacing w:after="0" w:line="240" w:lineRule="auto"/>
        <w:jc w:val="both"/>
        <w:rPr>
          <w:rFonts w:eastAsia="Times New Roman" w:cs="Arial"/>
          <w:b/>
          <w:bCs/>
          <w:sz w:val="24"/>
          <w:szCs w:val="24"/>
          <w:u w:val="single"/>
          <w:lang w:eastAsia="en-GB"/>
        </w:rPr>
      </w:pPr>
    </w:p>
    <w:p w14:paraId="46570710" w14:textId="45F001C2" w:rsidR="00D87C7B" w:rsidRDefault="00653FF3" w:rsidP="00D87C7B">
      <w:pPr>
        <w:spacing w:after="0" w:line="240" w:lineRule="auto"/>
        <w:ind w:left="360"/>
        <w:jc w:val="both"/>
        <w:rPr>
          <w:rFonts w:eastAsia="Times New Roman" w:cstheme="minorHAnsi"/>
          <w:iCs/>
          <w:sz w:val="24"/>
          <w:szCs w:val="24"/>
          <w:lang w:eastAsia="en-GB"/>
        </w:rPr>
      </w:pPr>
      <w:r w:rsidRPr="00D85F78">
        <w:rPr>
          <w:rFonts w:eastAsia="Times New Roman" w:cstheme="minorHAnsi"/>
          <w:iCs/>
          <w:sz w:val="24"/>
          <w:szCs w:val="24"/>
          <w:lang w:eastAsia="en-GB"/>
        </w:rPr>
        <w:t>P</w:t>
      </w:r>
      <w:r w:rsidR="009B1EE6" w:rsidRPr="00D85F78">
        <w:rPr>
          <w:rFonts w:eastAsia="Times New Roman" w:cstheme="minorHAnsi"/>
          <w:iCs/>
          <w:sz w:val="24"/>
          <w:szCs w:val="24"/>
          <w:lang w:eastAsia="en-GB"/>
        </w:rPr>
        <w:t xml:space="preserve">roduce a reflective report </w:t>
      </w:r>
      <w:r w:rsidR="00262A44">
        <w:rPr>
          <w:rFonts w:eastAsia="Times New Roman" w:cstheme="minorHAnsi"/>
          <w:iCs/>
          <w:sz w:val="24"/>
          <w:szCs w:val="24"/>
          <w:lang w:eastAsia="en-GB"/>
        </w:rPr>
        <w:t>(2</w:t>
      </w:r>
      <w:r w:rsidR="00D32FBA">
        <w:rPr>
          <w:rFonts w:eastAsia="Times New Roman" w:cstheme="minorHAnsi"/>
          <w:iCs/>
          <w:sz w:val="24"/>
          <w:szCs w:val="24"/>
          <w:lang w:eastAsia="en-GB"/>
        </w:rPr>
        <w:t>0</w:t>
      </w:r>
      <w:r w:rsidR="009B1EE6" w:rsidRPr="00D85F78">
        <w:rPr>
          <w:rFonts w:eastAsia="Times New Roman" w:cstheme="minorHAnsi"/>
          <w:iCs/>
          <w:sz w:val="24"/>
          <w:szCs w:val="24"/>
          <w:lang w:eastAsia="en-GB"/>
        </w:rPr>
        <w:t xml:space="preserve">00 words) </w:t>
      </w:r>
      <w:r w:rsidR="000133A0" w:rsidRPr="00D85F78">
        <w:rPr>
          <w:rFonts w:eastAsia="Times New Roman" w:cstheme="minorHAnsi"/>
          <w:iCs/>
          <w:sz w:val="24"/>
          <w:szCs w:val="24"/>
          <w:lang w:eastAsia="en-GB"/>
        </w:rPr>
        <w:t>demonstrating your</w:t>
      </w:r>
      <w:r w:rsidR="009B1EE6" w:rsidRPr="00D85F78">
        <w:rPr>
          <w:rFonts w:eastAsia="Times New Roman" w:cstheme="minorHAnsi"/>
          <w:iCs/>
          <w:sz w:val="24"/>
          <w:szCs w:val="24"/>
          <w:lang w:eastAsia="en-GB"/>
        </w:rPr>
        <w:t xml:space="preserve"> understanding of the skills and knowledge which </w:t>
      </w:r>
      <w:r w:rsidR="000133A0" w:rsidRPr="00D85F78">
        <w:rPr>
          <w:rFonts w:eastAsia="Times New Roman" w:cstheme="minorHAnsi"/>
          <w:iCs/>
          <w:sz w:val="24"/>
          <w:szCs w:val="24"/>
          <w:lang w:eastAsia="en-GB"/>
        </w:rPr>
        <w:t xml:space="preserve">you have gained following your attendance and participation at </w:t>
      </w:r>
      <w:r w:rsidR="00D87C7B">
        <w:rPr>
          <w:rFonts w:eastAsia="Times New Roman" w:cstheme="minorHAnsi"/>
          <w:iCs/>
          <w:sz w:val="24"/>
          <w:szCs w:val="24"/>
          <w:lang w:eastAsia="en-GB"/>
        </w:rPr>
        <w:t>the</w:t>
      </w:r>
      <w:r w:rsidR="000133A0" w:rsidRPr="00D85F78">
        <w:rPr>
          <w:rFonts w:eastAsia="Times New Roman" w:cstheme="minorHAnsi"/>
          <w:iCs/>
          <w:sz w:val="24"/>
          <w:szCs w:val="24"/>
          <w:lang w:eastAsia="en-GB"/>
        </w:rPr>
        <w:t xml:space="preserve"> Professional Career De</w:t>
      </w:r>
      <w:r w:rsidR="00C915FD">
        <w:rPr>
          <w:rFonts w:eastAsia="Times New Roman" w:cstheme="minorHAnsi"/>
          <w:iCs/>
          <w:sz w:val="24"/>
          <w:szCs w:val="24"/>
          <w:lang w:eastAsia="en-GB"/>
        </w:rPr>
        <w:t>velopment lectures</w:t>
      </w:r>
      <w:r w:rsidR="000133A0" w:rsidRPr="00D85F78">
        <w:rPr>
          <w:rFonts w:eastAsia="Times New Roman" w:cstheme="minorHAnsi"/>
          <w:iCs/>
          <w:sz w:val="24"/>
          <w:szCs w:val="24"/>
          <w:lang w:eastAsia="en-GB"/>
        </w:rPr>
        <w:t xml:space="preserve">. </w:t>
      </w:r>
      <w:r w:rsidR="00D87C7B" w:rsidRPr="00D87C7B">
        <w:rPr>
          <w:rFonts w:eastAsia="Times New Roman" w:cstheme="minorHAnsi"/>
          <w:iCs/>
          <w:sz w:val="24"/>
          <w:szCs w:val="24"/>
          <w:lang w:eastAsia="en-GB"/>
        </w:rPr>
        <w:t xml:space="preserve">During your lectures you have learnt the following theoretical models – Johari Window, SWOT and conversion strategies, SMART goals, </w:t>
      </w:r>
      <w:proofErr w:type="gramStart"/>
      <w:r w:rsidR="00D87C7B" w:rsidRPr="00D87C7B">
        <w:rPr>
          <w:rFonts w:eastAsia="Times New Roman" w:cstheme="minorHAnsi"/>
          <w:iCs/>
          <w:sz w:val="24"/>
          <w:szCs w:val="24"/>
          <w:lang w:eastAsia="en-GB"/>
        </w:rPr>
        <w:t>PDP</w:t>
      </w:r>
      <w:proofErr w:type="gramEnd"/>
      <w:r w:rsidR="00D87C7B" w:rsidRPr="00D87C7B">
        <w:rPr>
          <w:rFonts w:eastAsia="Times New Roman" w:cstheme="minorHAnsi"/>
          <w:iCs/>
          <w:sz w:val="24"/>
          <w:szCs w:val="24"/>
          <w:lang w:eastAsia="en-GB"/>
        </w:rPr>
        <w:t xml:space="preserve"> and Learning Style Questionnaires. Please include in your report:</w:t>
      </w:r>
    </w:p>
    <w:p w14:paraId="649389BA" w14:textId="77777777" w:rsidR="00D87C7B" w:rsidRPr="00D87C7B" w:rsidRDefault="00D87C7B" w:rsidP="00D87C7B">
      <w:pPr>
        <w:spacing w:after="0" w:line="240" w:lineRule="auto"/>
        <w:ind w:left="360"/>
        <w:jc w:val="both"/>
        <w:rPr>
          <w:rFonts w:eastAsia="Times New Roman" w:cstheme="minorHAnsi"/>
          <w:iCs/>
          <w:sz w:val="24"/>
          <w:szCs w:val="24"/>
          <w:lang w:eastAsia="en-GB"/>
        </w:rPr>
      </w:pPr>
    </w:p>
    <w:p w14:paraId="13B6BA3F" w14:textId="77777777" w:rsidR="00D87C7B" w:rsidRPr="00D87C7B" w:rsidRDefault="00D87C7B" w:rsidP="00D87C7B">
      <w:pPr>
        <w:spacing w:after="0" w:line="240" w:lineRule="auto"/>
        <w:ind w:left="360"/>
        <w:jc w:val="both"/>
        <w:rPr>
          <w:rFonts w:eastAsia="Times New Roman" w:cstheme="minorHAnsi"/>
          <w:iCs/>
          <w:sz w:val="24"/>
          <w:szCs w:val="24"/>
          <w:lang w:eastAsia="en-GB"/>
        </w:rPr>
      </w:pPr>
      <w:proofErr w:type="spellStart"/>
      <w:r w:rsidRPr="00D87C7B">
        <w:rPr>
          <w:rFonts w:eastAsia="Times New Roman" w:cstheme="minorHAnsi"/>
          <w:iCs/>
          <w:sz w:val="24"/>
          <w:szCs w:val="24"/>
          <w:lang w:eastAsia="en-GB"/>
        </w:rPr>
        <w:t>i</w:t>
      </w:r>
      <w:proofErr w:type="spellEnd"/>
      <w:r w:rsidRPr="00D87C7B">
        <w:rPr>
          <w:rFonts w:eastAsia="Times New Roman" w:cstheme="minorHAnsi"/>
          <w:iCs/>
          <w:sz w:val="24"/>
          <w:szCs w:val="24"/>
          <w:lang w:eastAsia="en-GB"/>
        </w:rPr>
        <w:t>.</w:t>
      </w:r>
      <w:r w:rsidRPr="00D87C7B">
        <w:rPr>
          <w:rFonts w:eastAsia="Times New Roman" w:cstheme="minorHAnsi"/>
          <w:iCs/>
          <w:sz w:val="24"/>
          <w:szCs w:val="24"/>
          <w:lang w:eastAsia="en-GB"/>
        </w:rPr>
        <w:tab/>
        <w:t xml:space="preserve">A detailed description of your understanding of </w:t>
      </w:r>
      <w:r w:rsidRPr="00D87C7B">
        <w:rPr>
          <w:rFonts w:eastAsia="Times New Roman" w:cstheme="minorHAnsi"/>
          <w:b/>
          <w:bCs/>
          <w:iCs/>
          <w:sz w:val="24"/>
          <w:szCs w:val="24"/>
          <w:lang w:eastAsia="en-GB"/>
        </w:rPr>
        <w:t>EACH</w:t>
      </w:r>
      <w:r w:rsidRPr="00D87C7B">
        <w:rPr>
          <w:rFonts w:eastAsia="Times New Roman" w:cstheme="minorHAnsi"/>
          <w:iCs/>
          <w:sz w:val="24"/>
          <w:szCs w:val="24"/>
          <w:lang w:eastAsia="en-GB"/>
        </w:rPr>
        <w:t xml:space="preserve"> model.</w:t>
      </w:r>
    </w:p>
    <w:p w14:paraId="6413B6A9" w14:textId="77777777" w:rsidR="00D87C7B" w:rsidRPr="00D87C7B" w:rsidRDefault="00D87C7B" w:rsidP="00D87C7B">
      <w:pPr>
        <w:spacing w:after="0" w:line="240" w:lineRule="auto"/>
        <w:ind w:left="360"/>
        <w:jc w:val="both"/>
        <w:rPr>
          <w:rFonts w:eastAsia="Times New Roman" w:cstheme="minorHAnsi"/>
          <w:iCs/>
          <w:sz w:val="24"/>
          <w:szCs w:val="24"/>
          <w:lang w:eastAsia="en-GB"/>
        </w:rPr>
      </w:pPr>
      <w:r w:rsidRPr="00D87C7B">
        <w:rPr>
          <w:rFonts w:eastAsia="Times New Roman" w:cstheme="minorHAnsi"/>
          <w:iCs/>
          <w:sz w:val="24"/>
          <w:szCs w:val="24"/>
          <w:lang w:eastAsia="en-GB"/>
        </w:rPr>
        <w:t>ii.</w:t>
      </w:r>
      <w:r w:rsidRPr="00D87C7B">
        <w:rPr>
          <w:rFonts w:eastAsia="Times New Roman" w:cstheme="minorHAnsi"/>
          <w:iCs/>
          <w:sz w:val="24"/>
          <w:szCs w:val="24"/>
          <w:lang w:eastAsia="en-GB"/>
        </w:rPr>
        <w:tab/>
        <w:t xml:space="preserve">Share how you have </w:t>
      </w:r>
      <w:r w:rsidRPr="00D87C7B">
        <w:rPr>
          <w:rFonts w:eastAsia="Times New Roman" w:cstheme="minorHAnsi"/>
          <w:b/>
          <w:bCs/>
          <w:iCs/>
          <w:sz w:val="24"/>
          <w:szCs w:val="24"/>
          <w:lang w:eastAsia="en-GB"/>
        </w:rPr>
        <w:t>APPLIED</w:t>
      </w:r>
      <w:r w:rsidRPr="00D87C7B">
        <w:rPr>
          <w:rFonts w:eastAsia="Times New Roman" w:cstheme="minorHAnsi"/>
          <w:iCs/>
          <w:sz w:val="24"/>
          <w:szCs w:val="24"/>
          <w:lang w:eastAsia="en-GB"/>
        </w:rPr>
        <w:t xml:space="preserve"> each model to your future professional career choice.</w:t>
      </w:r>
    </w:p>
    <w:p w14:paraId="63535EF0" w14:textId="77777777" w:rsidR="00D87C7B" w:rsidRPr="00D87C7B" w:rsidRDefault="00D87C7B" w:rsidP="00D87C7B">
      <w:pPr>
        <w:spacing w:after="0" w:line="240" w:lineRule="auto"/>
        <w:ind w:left="360"/>
        <w:jc w:val="both"/>
        <w:rPr>
          <w:rFonts w:eastAsia="Times New Roman" w:cstheme="minorHAnsi"/>
          <w:iCs/>
          <w:sz w:val="24"/>
          <w:szCs w:val="24"/>
          <w:lang w:eastAsia="en-GB"/>
        </w:rPr>
      </w:pPr>
      <w:r w:rsidRPr="00D87C7B">
        <w:rPr>
          <w:rFonts w:eastAsia="Times New Roman" w:cstheme="minorHAnsi"/>
          <w:iCs/>
          <w:sz w:val="24"/>
          <w:szCs w:val="24"/>
          <w:lang w:eastAsia="en-GB"/>
        </w:rPr>
        <w:t>iii.</w:t>
      </w:r>
      <w:r w:rsidRPr="00D87C7B">
        <w:rPr>
          <w:rFonts w:eastAsia="Times New Roman" w:cstheme="minorHAnsi"/>
          <w:iCs/>
          <w:sz w:val="24"/>
          <w:szCs w:val="24"/>
          <w:lang w:eastAsia="en-GB"/>
        </w:rPr>
        <w:tab/>
        <w:t>An analysis of your learning styles and what you have learnt from your results.</w:t>
      </w:r>
    </w:p>
    <w:p w14:paraId="0C193256" w14:textId="106E0C76" w:rsidR="00D87C7B" w:rsidRDefault="00D87C7B" w:rsidP="00D87C7B">
      <w:pPr>
        <w:spacing w:after="0" w:line="240" w:lineRule="auto"/>
        <w:ind w:left="360"/>
        <w:jc w:val="both"/>
        <w:rPr>
          <w:rFonts w:eastAsia="Times New Roman" w:cstheme="minorHAnsi"/>
          <w:iCs/>
          <w:sz w:val="24"/>
          <w:szCs w:val="24"/>
          <w:lang w:eastAsia="en-GB"/>
        </w:rPr>
      </w:pPr>
      <w:r w:rsidRPr="00D87C7B">
        <w:rPr>
          <w:rFonts w:eastAsia="Times New Roman" w:cstheme="minorHAnsi"/>
          <w:iCs/>
          <w:sz w:val="24"/>
          <w:szCs w:val="24"/>
          <w:lang w:eastAsia="en-GB"/>
        </w:rPr>
        <w:t>iv.</w:t>
      </w:r>
      <w:r w:rsidRPr="00D87C7B">
        <w:rPr>
          <w:rFonts w:eastAsia="Times New Roman" w:cstheme="minorHAnsi"/>
          <w:iCs/>
          <w:sz w:val="24"/>
          <w:szCs w:val="24"/>
          <w:lang w:eastAsia="en-GB"/>
        </w:rPr>
        <w:tab/>
        <w:t>Complete a PDP which includes 2 employability skills that are linked to your SMART goal.</w:t>
      </w:r>
    </w:p>
    <w:p w14:paraId="282ABBDA" w14:textId="77777777" w:rsidR="00D87C7B" w:rsidRDefault="00D87C7B" w:rsidP="000133A0">
      <w:pPr>
        <w:spacing w:after="0" w:line="240" w:lineRule="auto"/>
        <w:ind w:left="360"/>
        <w:jc w:val="both"/>
        <w:rPr>
          <w:rFonts w:eastAsia="Times New Roman" w:cstheme="minorHAnsi"/>
          <w:iCs/>
          <w:sz w:val="24"/>
          <w:szCs w:val="24"/>
          <w:lang w:eastAsia="en-GB"/>
        </w:rPr>
      </w:pPr>
    </w:p>
    <w:p w14:paraId="0A5C81FE" w14:textId="11681F86" w:rsidR="00960DC5" w:rsidRPr="00D85F78" w:rsidRDefault="00960DC5" w:rsidP="001F1988">
      <w:pPr>
        <w:pStyle w:val="ListParagraph"/>
        <w:spacing w:after="0" w:line="240" w:lineRule="auto"/>
        <w:jc w:val="both"/>
        <w:rPr>
          <w:rFonts w:eastAsia="Times New Roman" w:cstheme="minorHAnsi"/>
          <w:sz w:val="24"/>
          <w:szCs w:val="24"/>
          <w:lang w:eastAsia="en-GB"/>
        </w:rPr>
      </w:pPr>
    </w:p>
    <w:p w14:paraId="1C3FBF1D" w14:textId="265CD3C3" w:rsidR="00B55DFE" w:rsidRPr="00D85F78" w:rsidRDefault="00602C6F" w:rsidP="00B55DFE">
      <w:pPr>
        <w:spacing w:after="0" w:line="240" w:lineRule="auto"/>
        <w:jc w:val="both"/>
        <w:rPr>
          <w:rFonts w:eastAsia="Times New Roman" w:cstheme="minorHAnsi"/>
          <w:sz w:val="24"/>
          <w:szCs w:val="24"/>
          <w:lang w:eastAsia="en-GB"/>
        </w:rPr>
      </w:pPr>
      <w:r w:rsidRPr="00602C6F">
        <w:rPr>
          <w:rFonts w:eastAsia="Times New Roman" w:cstheme="minorHAnsi"/>
          <w:sz w:val="24"/>
          <w:szCs w:val="24"/>
          <w:lang w:eastAsia="en-GB"/>
        </w:rPr>
        <w:t>This would help you identify where you are starting out from – self-awareness!</w:t>
      </w:r>
    </w:p>
    <w:p w14:paraId="09AE7986" w14:textId="7C99AC9D" w:rsidR="000133A0" w:rsidRPr="00D85F78" w:rsidRDefault="00B55DFE" w:rsidP="00B55DFE">
      <w:p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 xml:space="preserve">Submission Date: </w:t>
      </w:r>
      <w:r w:rsidR="00D87C7B">
        <w:rPr>
          <w:rFonts w:eastAsia="Times New Roman" w:cstheme="minorHAnsi"/>
          <w:sz w:val="24"/>
          <w:szCs w:val="24"/>
          <w:lang w:eastAsia="en-GB"/>
        </w:rPr>
        <w:t>4</w:t>
      </w:r>
      <w:r w:rsidR="005F30B0">
        <w:rPr>
          <w:rFonts w:eastAsia="Times New Roman" w:cstheme="minorHAnsi"/>
          <w:sz w:val="24"/>
          <w:szCs w:val="24"/>
          <w:lang w:eastAsia="en-GB"/>
        </w:rPr>
        <w:t>/3/2</w:t>
      </w:r>
      <w:r w:rsidR="00D87C7B">
        <w:rPr>
          <w:rFonts w:eastAsia="Times New Roman" w:cstheme="minorHAnsi"/>
          <w:sz w:val="24"/>
          <w:szCs w:val="24"/>
          <w:lang w:eastAsia="en-GB"/>
        </w:rPr>
        <w:t>2</w:t>
      </w:r>
      <w:r w:rsidR="000C0765">
        <w:rPr>
          <w:rFonts w:eastAsia="Times New Roman" w:cstheme="minorHAnsi"/>
          <w:sz w:val="24"/>
          <w:szCs w:val="24"/>
          <w:lang w:eastAsia="en-GB"/>
        </w:rPr>
        <w:t xml:space="preserve"> by 3.00pm</w:t>
      </w:r>
    </w:p>
    <w:p w14:paraId="1F090157" w14:textId="2B6E5A22" w:rsidR="00B55DFE" w:rsidRPr="00D85F78" w:rsidRDefault="00B55DFE" w:rsidP="00B55DFE">
      <w:p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Submission by Turnitin</w:t>
      </w:r>
    </w:p>
    <w:p w14:paraId="26F01059" w14:textId="77777777" w:rsidR="000133A0" w:rsidRPr="00D85F78" w:rsidRDefault="000133A0" w:rsidP="00B55DFE">
      <w:pPr>
        <w:spacing w:after="0" w:line="240" w:lineRule="auto"/>
        <w:jc w:val="both"/>
        <w:rPr>
          <w:rFonts w:eastAsia="Times New Roman" w:cstheme="minorHAnsi"/>
          <w:b/>
          <w:sz w:val="24"/>
          <w:szCs w:val="24"/>
          <w:u w:val="single"/>
          <w:lang w:eastAsia="en-GB"/>
        </w:rPr>
      </w:pPr>
    </w:p>
    <w:p w14:paraId="13F85C2C" w14:textId="77777777" w:rsidR="00387C07" w:rsidRDefault="00387C07" w:rsidP="00B55DFE">
      <w:pPr>
        <w:spacing w:after="0" w:line="240" w:lineRule="auto"/>
        <w:jc w:val="both"/>
        <w:rPr>
          <w:rFonts w:eastAsia="Times New Roman" w:cstheme="minorHAnsi"/>
          <w:b/>
          <w:sz w:val="24"/>
          <w:szCs w:val="24"/>
          <w:u w:val="single"/>
          <w:lang w:eastAsia="en-GB"/>
        </w:rPr>
      </w:pPr>
    </w:p>
    <w:p w14:paraId="06D2A31B" w14:textId="77777777" w:rsidR="00387C07" w:rsidRDefault="00387C07" w:rsidP="00B55DFE">
      <w:pPr>
        <w:spacing w:after="0" w:line="240" w:lineRule="auto"/>
        <w:jc w:val="both"/>
        <w:rPr>
          <w:rFonts w:eastAsia="Times New Roman" w:cstheme="minorHAnsi"/>
          <w:b/>
          <w:sz w:val="24"/>
          <w:szCs w:val="24"/>
          <w:u w:val="single"/>
          <w:lang w:eastAsia="en-GB"/>
        </w:rPr>
      </w:pPr>
    </w:p>
    <w:p w14:paraId="57BD93C6" w14:textId="77777777" w:rsidR="00387C07" w:rsidRDefault="00387C07" w:rsidP="00B55DFE">
      <w:pPr>
        <w:spacing w:after="0" w:line="240" w:lineRule="auto"/>
        <w:jc w:val="both"/>
        <w:rPr>
          <w:rFonts w:eastAsia="Times New Roman" w:cstheme="minorHAnsi"/>
          <w:b/>
          <w:sz w:val="24"/>
          <w:szCs w:val="24"/>
          <w:u w:val="single"/>
          <w:lang w:eastAsia="en-GB"/>
        </w:rPr>
      </w:pPr>
    </w:p>
    <w:p w14:paraId="0EE04707" w14:textId="77777777" w:rsidR="00387C07" w:rsidRDefault="00387C07" w:rsidP="00B55DFE">
      <w:pPr>
        <w:spacing w:after="0" w:line="240" w:lineRule="auto"/>
        <w:jc w:val="both"/>
        <w:rPr>
          <w:rFonts w:eastAsia="Times New Roman" w:cstheme="minorHAnsi"/>
          <w:b/>
          <w:sz w:val="24"/>
          <w:szCs w:val="24"/>
          <w:u w:val="single"/>
          <w:lang w:eastAsia="en-GB"/>
        </w:rPr>
      </w:pPr>
    </w:p>
    <w:p w14:paraId="389A5C7B" w14:textId="3A7E005A" w:rsidR="00B55DFE" w:rsidRPr="00D85F78" w:rsidRDefault="000133A0" w:rsidP="00B55DFE">
      <w:pPr>
        <w:spacing w:after="0" w:line="240" w:lineRule="auto"/>
        <w:jc w:val="both"/>
        <w:rPr>
          <w:rFonts w:eastAsia="Times New Roman" w:cstheme="minorHAnsi"/>
          <w:b/>
          <w:sz w:val="24"/>
          <w:szCs w:val="24"/>
          <w:u w:val="single"/>
          <w:lang w:eastAsia="en-GB"/>
        </w:rPr>
      </w:pPr>
      <w:r w:rsidRPr="00D85F78">
        <w:rPr>
          <w:rFonts w:eastAsia="Times New Roman" w:cstheme="minorHAnsi"/>
          <w:b/>
          <w:sz w:val="24"/>
          <w:szCs w:val="24"/>
          <w:u w:val="single"/>
          <w:lang w:eastAsia="en-GB"/>
        </w:rPr>
        <w:t>Component</w:t>
      </w:r>
      <w:r w:rsidR="00B55DFE" w:rsidRPr="00D85F78">
        <w:rPr>
          <w:rFonts w:eastAsia="Times New Roman" w:cstheme="minorHAnsi"/>
          <w:b/>
          <w:sz w:val="24"/>
          <w:szCs w:val="24"/>
          <w:u w:val="single"/>
          <w:lang w:eastAsia="en-GB"/>
        </w:rPr>
        <w:t xml:space="preserve"> Two</w:t>
      </w:r>
      <w:r w:rsidR="001F1988" w:rsidRPr="00D85F78">
        <w:rPr>
          <w:rFonts w:eastAsia="Times New Roman" w:cstheme="minorHAnsi"/>
          <w:b/>
          <w:sz w:val="24"/>
          <w:szCs w:val="24"/>
          <w:u w:val="single"/>
          <w:lang w:eastAsia="en-GB"/>
        </w:rPr>
        <w:t xml:space="preserve"> (C2)</w:t>
      </w:r>
    </w:p>
    <w:p w14:paraId="14DAA265" w14:textId="238058FA" w:rsidR="00B55DFE" w:rsidRDefault="00B55DFE" w:rsidP="00B55DFE">
      <w:pPr>
        <w:spacing w:after="0" w:line="240" w:lineRule="auto"/>
        <w:jc w:val="both"/>
        <w:rPr>
          <w:rFonts w:eastAsia="Times New Roman" w:cstheme="minorHAnsi"/>
          <w:sz w:val="24"/>
          <w:szCs w:val="24"/>
          <w:lang w:eastAsia="en-GB"/>
        </w:rPr>
      </w:pPr>
    </w:p>
    <w:p w14:paraId="0DE23F12" w14:textId="113F23FB" w:rsidR="00D87C7B" w:rsidRDefault="00D87C7B" w:rsidP="00D87C7B">
      <w:pPr>
        <w:spacing w:after="0" w:line="240" w:lineRule="auto"/>
        <w:jc w:val="both"/>
        <w:rPr>
          <w:rFonts w:eastAsia="Times New Roman" w:cstheme="minorHAnsi"/>
          <w:sz w:val="24"/>
          <w:szCs w:val="24"/>
          <w:lang w:eastAsia="en-GB"/>
        </w:rPr>
      </w:pPr>
      <w:r>
        <w:rPr>
          <w:rFonts w:eastAsia="Times New Roman" w:cstheme="minorHAnsi"/>
          <w:sz w:val="24"/>
          <w:szCs w:val="24"/>
          <w:lang w:eastAsia="en-GB"/>
        </w:rPr>
        <w:t xml:space="preserve">For this task consider a job you would like to apply for and prepare </w:t>
      </w:r>
      <w:proofErr w:type="gramStart"/>
      <w:r>
        <w:rPr>
          <w:rFonts w:eastAsia="Times New Roman" w:cstheme="minorHAnsi"/>
          <w:sz w:val="24"/>
          <w:szCs w:val="24"/>
          <w:lang w:eastAsia="en-GB"/>
        </w:rPr>
        <w:t>a</w:t>
      </w:r>
      <w:proofErr w:type="gramEnd"/>
      <w:r>
        <w:rPr>
          <w:rFonts w:eastAsia="Times New Roman" w:cstheme="minorHAnsi"/>
          <w:sz w:val="24"/>
          <w:szCs w:val="24"/>
          <w:lang w:eastAsia="en-GB"/>
        </w:rPr>
        <w:t xml:space="preserve"> </w:t>
      </w:r>
      <w:r w:rsidR="00004A50">
        <w:rPr>
          <w:rFonts w:eastAsia="Times New Roman" w:cstheme="minorHAnsi"/>
          <w:sz w:val="24"/>
          <w:szCs w:val="24"/>
          <w:lang w:eastAsia="en-GB"/>
        </w:rPr>
        <w:t>8 -</w:t>
      </w:r>
      <w:r>
        <w:rPr>
          <w:rFonts w:eastAsia="Times New Roman" w:cstheme="minorHAnsi"/>
          <w:sz w:val="24"/>
          <w:szCs w:val="24"/>
          <w:lang w:eastAsia="en-GB"/>
        </w:rPr>
        <w:t>10</w:t>
      </w:r>
      <w:r w:rsidR="00004A50">
        <w:rPr>
          <w:rFonts w:eastAsia="Times New Roman" w:cstheme="minorHAnsi"/>
          <w:sz w:val="24"/>
          <w:szCs w:val="24"/>
          <w:lang w:eastAsia="en-GB"/>
        </w:rPr>
        <w:t xml:space="preserve"> </w:t>
      </w:r>
      <w:r>
        <w:rPr>
          <w:rFonts w:eastAsia="Times New Roman" w:cstheme="minorHAnsi"/>
          <w:sz w:val="24"/>
          <w:szCs w:val="24"/>
          <w:lang w:eastAsia="en-GB"/>
        </w:rPr>
        <w:t>minute presentation on attending an interview for that job. In your presentation you will need explain:</w:t>
      </w:r>
    </w:p>
    <w:p w14:paraId="1BF3B75E" w14:textId="6FCE57E1" w:rsidR="00D87C7B" w:rsidRDefault="00D87C7B" w:rsidP="00D87C7B">
      <w:pPr>
        <w:spacing w:after="0" w:line="240" w:lineRule="auto"/>
        <w:jc w:val="both"/>
        <w:rPr>
          <w:rFonts w:eastAsia="Times New Roman" w:cstheme="minorHAnsi"/>
          <w:sz w:val="24"/>
          <w:szCs w:val="24"/>
          <w:lang w:eastAsia="en-GB"/>
        </w:rPr>
      </w:pPr>
    </w:p>
    <w:p w14:paraId="5A0E3E8F" w14:textId="6463B297" w:rsidR="00D87C7B" w:rsidRPr="00D87C7B" w:rsidRDefault="00D87C7B" w:rsidP="00D87C7B">
      <w:pPr>
        <w:pStyle w:val="ListParagraph"/>
        <w:numPr>
          <w:ilvl w:val="0"/>
          <w:numId w:val="40"/>
        </w:numPr>
        <w:spacing w:after="0" w:line="240" w:lineRule="auto"/>
        <w:jc w:val="both"/>
        <w:rPr>
          <w:rFonts w:eastAsia="Times New Roman" w:cstheme="minorHAnsi"/>
          <w:sz w:val="24"/>
          <w:szCs w:val="24"/>
          <w:lang w:eastAsia="en-GB"/>
        </w:rPr>
      </w:pPr>
      <w:r w:rsidRPr="00D87C7B">
        <w:rPr>
          <w:rFonts w:eastAsia="Times New Roman" w:cstheme="minorHAnsi"/>
          <w:sz w:val="24"/>
          <w:szCs w:val="24"/>
          <w:lang w:eastAsia="en-GB"/>
        </w:rPr>
        <w:t>The Role (including the job description and person specification) (Approx. 2 minutes)</w:t>
      </w:r>
    </w:p>
    <w:p w14:paraId="1168DD7F" w14:textId="0F867B0A" w:rsidR="00D87C7B" w:rsidRDefault="00D87C7B" w:rsidP="00D87C7B">
      <w:pPr>
        <w:pStyle w:val="ListParagraph"/>
        <w:numPr>
          <w:ilvl w:val="0"/>
          <w:numId w:val="40"/>
        </w:numPr>
        <w:rPr>
          <w:rFonts w:eastAsia="Times New Roman" w:cstheme="minorHAnsi"/>
          <w:sz w:val="24"/>
          <w:szCs w:val="24"/>
          <w:lang w:eastAsia="en-GB"/>
        </w:rPr>
      </w:pPr>
      <w:r>
        <w:rPr>
          <w:rFonts w:eastAsia="Times New Roman" w:cstheme="minorHAnsi"/>
          <w:sz w:val="24"/>
          <w:szCs w:val="24"/>
          <w:lang w:eastAsia="en-GB"/>
        </w:rPr>
        <w:t xml:space="preserve">Prepare to answer only 2 (of your choice) questions </w:t>
      </w:r>
      <w:r w:rsidRPr="00D87C7B">
        <w:rPr>
          <w:rFonts w:eastAsia="Times New Roman" w:cstheme="minorHAnsi"/>
          <w:sz w:val="24"/>
          <w:szCs w:val="24"/>
          <w:lang w:eastAsia="en-GB"/>
        </w:rPr>
        <w:t>of the following 5 questions (Approx. 3-4 minutes each)</w:t>
      </w:r>
      <w:r w:rsidR="00004A50">
        <w:rPr>
          <w:rFonts w:eastAsia="Times New Roman" w:cstheme="minorHAnsi"/>
          <w:sz w:val="24"/>
          <w:szCs w:val="24"/>
          <w:lang w:eastAsia="en-GB"/>
        </w:rPr>
        <w:t>:</w:t>
      </w:r>
    </w:p>
    <w:p w14:paraId="39F8AFA6" w14:textId="47C89BEB" w:rsidR="00D87C7B" w:rsidRPr="00D87C7B" w:rsidRDefault="00D87C7B" w:rsidP="00D87C7B">
      <w:pPr>
        <w:pStyle w:val="ListParagraph"/>
        <w:numPr>
          <w:ilvl w:val="0"/>
          <w:numId w:val="42"/>
        </w:numPr>
        <w:spacing w:after="0" w:line="240" w:lineRule="auto"/>
        <w:jc w:val="both"/>
        <w:rPr>
          <w:rFonts w:eastAsia="Times New Roman" w:cstheme="minorHAnsi"/>
          <w:sz w:val="24"/>
          <w:szCs w:val="24"/>
          <w:lang w:eastAsia="en-GB"/>
        </w:rPr>
      </w:pPr>
      <w:r w:rsidRPr="00D87C7B">
        <w:rPr>
          <w:rFonts w:eastAsia="Times New Roman" w:cstheme="minorHAnsi"/>
          <w:sz w:val="24"/>
          <w:szCs w:val="24"/>
          <w:lang w:eastAsia="en-GB"/>
        </w:rPr>
        <w:t>Tell me about yourself and why you are suitable for this role?</w:t>
      </w:r>
    </w:p>
    <w:p w14:paraId="14774AC0" w14:textId="28C98AD6" w:rsidR="00D87C7B" w:rsidRPr="00D87C7B" w:rsidRDefault="00D87C7B" w:rsidP="00D87C7B">
      <w:pPr>
        <w:pStyle w:val="ListParagraph"/>
        <w:numPr>
          <w:ilvl w:val="0"/>
          <w:numId w:val="42"/>
        </w:numPr>
        <w:spacing w:after="0" w:line="240" w:lineRule="auto"/>
        <w:jc w:val="both"/>
        <w:rPr>
          <w:rFonts w:eastAsia="Times New Roman" w:cstheme="minorHAnsi"/>
          <w:sz w:val="24"/>
          <w:szCs w:val="24"/>
          <w:lang w:eastAsia="en-GB"/>
        </w:rPr>
      </w:pPr>
      <w:r w:rsidRPr="00D87C7B">
        <w:rPr>
          <w:rFonts w:eastAsia="Times New Roman" w:cstheme="minorHAnsi"/>
          <w:sz w:val="24"/>
          <w:szCs w:val="24"/>
          <w:lang w:eastAsia="en-GB"/>
        </w:rPr>
        <w:t>What are your strengths and weaknesses in relation to this role?</w:t>
      </w:r>
    </w:p>
    <w:p w14:paraId="3F7B5A41" w14:textId="3B21B441" w:rsidR="00D87C7B" w:rsidRPr="00D87C7B" w:rsidRDefault="00D87C7B" w:rsidP="00D87C7B">
      <w:pPr>
        <w:pStyle w:val="ListParagraph"/>
        <w:numPr>
          <w:ilvl w:val="0"/>
          <w:numId w:val="42"/>
        </w:numPr>
        <w:spacing w:after="0" w:line="240" w:lineRule="auto"/>
        <w:jc w:val="both"/>
        <w:rPr>
          <w:rFonts w:eastAsia="Times New Roman" w:cstheme="minorHAnsi"/>
          <w:sz w:val="24"/>
          <w:szCs w:val="24"/>
          <w:lang w:eastAsia="en-GB"/>
        </w:rPr>
      </w:pPr>
      <w:r w:rsidRPr="00D87C7B">
        <w:rPr>
          <w:rFonts w:eastAsia="Times New Roman" w:cstheme="minorHAnsi"/>
          <w:sz w:val="24"/>
          <w:szCs w:val="24"/>
          <w:lang w:eastAsia="en-GB"/>
        </w:rPr>
        <w:t>What specific skills, knowledge, and experience do you have that equips you for this role?</w:t>
      </w:r>
    </w:p>
    <w:p w14:paraId="7A42336C" w14:textId="4758737A" w:rsidR="00D87C7B" w:rsidRPr="00D87C7B" w:rsidRDefault="00D87C7B" w:rsidP="00D87C7B">
      <w:pPr>
        <w:pStyle w:val="ListParagraph"/>
        <w:numPr>
          <w:ilvl w:val="0"/>
          <w:numId w:val="42"/>
        </w:numPr>
        <w:spacing w:after="0" w:line="240" w:lineRule="auto"/>
        <w:jc w:val="both"/>
        <w:rPr>
          <w:rFonts w:eastAsia="Times New Roman" w:cstheme="minorHAnsi"/>
          <w:sz w:val="24"/>
          <w:szCs w:val="24"/>
          <w:lang w:eastAsia="en-GB"/>
        </w:rPr>
      </w:pPr>
      <w:r w:rsidRPr="00D87C7B">
        <w:rPr>
          <w:rFonts w:eastAsia="Times New Roman" w:cstheme="minorHAnsi"/>
          <w:sz w:val="24"/>
          <w:szCs w:val="24"/>
          <w:lang w:eastAsia="en-GB"/>
        </w:rPr>
        <w:t>Give an example when you have worked as a member of a team, and something has gone wrong. What did you learn from your experience?</w:t>
      </w:r>
    </w:p>
    <w:p w14:paraId="49B1D64E" w14:textId="38E50607" w:rsidR="00D87C7B" w:rsidRPr="00D87C7B" w:rsidRDefault="00D87C7B" w:rsidP="00D87C7B">
      <w:pPr>
        <w:pStyle w:val="ListParagraph"/>
        <w:numPr>
          <w:ilvl w:val="0"/>
          <w:numId w:val="42"/>
        </w:numPr>
        <w:spacing w:after="0" w:line="240" w:lineRule="auto"/>
        <w:jc w:val="both"/>
        <w:rPr>
          <w:rFonts w:eastAsia="Times New Roman" w:cstheme="minorHAnsi"/>
          <w:sz w:val="24"/>
          <w:szCs w:val="24"/>
          <w:lang w:eastAsia="en-GB"/>
        </w:rPr>
      </w:pPr>
      <w:r w:rsidRPr="00D87C7B">
        <w:rPr>
          <w:rFonts w:eastAsia="Times New Roman" w:cstheme="minorHAnsi"/>
          <w:sz w:val="24"/>
          <w:szCs w:val="24"/>
          <w:lang w:eastAsia="en-GB"/>
        </w:rPr>
        <w:t>Where do you see yourself in 3 years’ time in this company?</w:t>
      </w:r>
    </w:p>
    <w:p w14:paraId="0F41C9C6" w14:textId="77777777" w:rsidR="00414A13" w:rsidRDefault="00414A13" w:rsidP="00B55DFE">
      <w:pPr>
        <w:spacing w:after="0" w:line="240" w:lineRule="auto"/>
        <w:jc w:val="both"/>
        <w:rPr>
          <w:rFonts w:eastAsia="Times New Roman" w:cstheme="minorHAnsi"/>
          <w:sz w:val="24"/>
          <w:szCs w:val="24"/>
          <w:lang w:eastAsia="en-GB"/>
        </w:rPr>
      </w:pPr>
    </w:p>
    <w:p w14:paraId="3082D151" w14:textId="08D93137" w:rsidR="000133A0" w:rsidRPr="00D85F78" w:rsidRDefault="00B55DFE" w:rsidP="00B55DFE">
      <w:p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For</w:t>
      </w:r>
      <w:r w:rsidR="000133A0" w:rsidRPr="00D85F78">
        <w:rPr>
          <w:rFonts w:eastAsia="Times New Roman" w:cstheme="minorHAnsi"/>
          <w:sz w:val="24"/>
          <w:szCs w:val="24"/>
          <w:lang w:eastAsia="en-GB"/>
        </w:rPr>
        <w:t xml:space="preserve"> this task, you are required to:</w:t>
      </w:r>
    </w:p>
    <w:p w14:paraId="4B3CAF0E" w14:textId="061AFCA1" w:rsidR="00387C07" w:rsidRDefault="00387C07" w:rsidP="00387C07">
      <w:pPr>
        <w:spacing w:after="0" w:line="240" w:lineRule="auto"/>
        <w:jc w:val="both"/>
        <w:rPr>
          <w:rFonts w:eastAsia="Times New Roman" w:cstheme="minorHAnsi"/>
          <w:sz w:val="24"/>
          <w:szCs w:val="24"/>
          <w:lang w:eastAsia="en-GB"/>
        </w:rPr>
      </w:pPr>
    </w:p>
    <w:p w14:paraId="545A515A" w14:textId="28CC36C7" w:rsidR="00387C07" w:rsidRPr="00387C07" w:rsidRDefault="00162407" w:rsidP="00387C07">
      <w:pPr>
        <w:spacing w:after="0" w:line="240" w:lineRule="auto"/>
        <w:jc w:val="both"/>
        <w:rPr>
          <w:rFonts w:eastAsia="Times New Roman" w:cstheme="minorHAnsi"/>
          <w:sz w:val="24"/>
          <w:szCs w:val="24"/>
          <w:lang w:eastAsia="en-GB"/>
        </w:rPr>
      </w:pPr>
      <w:r>
        <w:rPr>
          <w:rFonts w:eastAsia="Times New Roman" w:cstheme="minorHAnsi"/>
          <w:sz w:val="24"/>
          <w:szCs w:val="24"/>
          <w:lang w:eastAsia="en-GB"/>
        </w:rPr>
        <w:t xml:space="preserve">You are required to write </w:t>
      </w:r>
      <w:r w:rsidR="00B055FB">
        <w:rPr>
          <w:rFonts w:eastAsia="Times New Roman" w:cstheme="minorHAnsi"/>
          <w:sz w:val="24"/>
          <w:szCs w:val="24"/>
          <w:lang w:eastAsia="en-GB"/>
        </w:rPr>
        <w:t>3</w:t>
      </w:r>
      <w:r w:rsidR="00387C07">
        <w:rPr>
          <w:rFonts w:eastAsia="Times New Roman" w:cstheme="minorHAnsi"/>
          <w:sz w:val="24"/>
          <w:szCs w:val="24"/>
          <w:lang w:eastAsia="en-GB"/>
        </w:rPr>
        <w:t xml:space="preserve">00 words </w:t>
      </w:r>
      <w:r w:rsidR="00004A50">
        <w:rPr>
          <w:rFonts w:eastAsia="Times New Roman" w:cstheme="minorHAnsi"/>
          <w:sz w:val="24"/>
          <w:szCs w:val="24"/>
          <w:lang w:eastAsia="en-GB"/>
        </w:rPr>
        <w:t xml:space="preserve">speaker notes that you will upload on </w:t>
      </w:r>
      <w:proofErr w:type="spellStart"/>
      <w:r w:rsidR="00004A50">
        <w:rPr>
          <w:rFonts w:eastAsia="Times New Roman" w:cstheme="minorHAnsi"/>
          <w:sz w:val="24"/>
          <w:szCs w:val="24"/>
          <w:lang w:eastAsia="en-GB"/>
        </w:rPr>
        <w:t>turnit</w:t>
      </w:r>
      <w:proofErr w:type="spellEnd"/>
      <w:r w:rsidR="00004A50">
        <w:rPr>
          <w:rFonts w:eastAsia="Times New Roman" w:cstheme="minorHAnsi"/>
          <w:sz w:val="24"/>
          <w:szCs w:val="24"/>
          <w:lang w:eastAsia="en-GB"/>
        </w:rPr>
        <w:t xml:space="preserve"> in along with your slides.</w:t>
      </w:r>
    </w:p>
    <w:p w14:paraId="72288EA1" w14:textId="39ACC582" w:rsidR="001F1988" w:rsidRPr="00D85F78" w:rsidRDefault="001F1988" w:rsidP="001F1988">
      <w:pPr>
        <w:spacing w:after="0" w:line="240" w:lineRule="auto"/>
        <w:jc w:val="both"/>
        <w:rPr>
          <w:rFonts w:eastAsia="Times New Roman" w:cstheme="minorHAnsi"/>
          <w:sz w:val="24"/>
          <w:szCs w:val="24"/>
          <w:lang w:eastAsia="en-GB"/>
        </w:rPr>
      </w:pPr>
    </w:p>
    <w:p w14:paraId="3421D74E" w14:textId="32E1000C" w:rsidR="001F1988" w:rsidRPr="00D85F78" w:rsidRDefault="005F30B0" w:rsidP="001F1988">
      <w:pPr>
        <w:spacing w:after="0" w:line="240" w:lineRule="auto"/>
        <w:jc w:val="both"/>
        <w:rPr>
          <w:rFonts w:eastAsia="Times New Roman" w:cstheme="minorHAnsi"/>
          <w:sz w:val="24"/>
          <w:szCs w:val="24"/>
          <w:lang w:eastAsia="en-GB"/>
        </w:rPr>
      </w:pPr>
      <w:r>
        <w:rPr>
          <w:rFonts w:eastAsia="Times New Roman" w:cstheme="minorHAnsi"/>
          <w:sz w:val="24"/>
          <w:szCs w:val="24"/>
          <w:lang w:eastAsia="en-GB"/>
        </w:rPr>
        <w:t xml:space="preserve">Submission date: </w:t>
      </w:r>
      <w:r w:rsidR="005F1198">
        <w:rPr>
          <w:rFonts w:eastAsia="Times New Roman" w:cstheme="minorHAnsi"/>
          <w:sz w:val="24"/>
          <w:szCs w:val="24"/>
          <w:lang w:eastAsia="en-GB"/>
        </w:rPr>
        <w:t>14</w:t>
      </w:r>
      <w:r w:rsidRPr="005F30B0">
        <w:rPr>
          <w:rFonts w:eastAsia="Times New Roman" w:cstheme="minorHAnsi"/>
          <w:sz w:val="24"/>
          <w:szCs w:val="24"/>
          <w:vertAlign w:val="superscript"/>
          <w:lang w:eastAsia="en-GB"/>
        </w:rPr>
        <w:t>th</w:t>
      </w:r>
      <w:r>
        <w:rPr>
          <w:rFonts w:eastAsia="Times New Roman" w:cstheme="minorHAnsi"/>
          <w:sz w:val="24"/>
          <w:szCs w:val="24"/>
          <w:lang w:eastAsia="en-GB"/>
        </w:rPr>
        <w:t xml:space="preserve"> March 202</w:t>
      </w:r>
      <w:r w:rsidR="00004A50">
        <w:rPr>
          <w:rFonts w:eastAsia="Times New Roman" w:cstheme="minorHAnsi"/>
          <w:sz w:val="24"/>
          <w:szCs w:val="24"/>
          <w:lang w:eastAsia="en-GB"/>
        </w:rPr>
        <w:t>2</w:t>
      </w:r>
    </w:p>
    <w:p w14:paraId="4CAAF40D" w14:textId="7DCDDC9E" w:rsidR="00092E1C" w:rsidRPr="00D85F78" w:rsidRDefault="00092E1C" w:rsidP="00B55DFE">
      <w:pPr>
        <w:spacing w:after="0" w:line="240" w:lineRule="auto"/>
        <w:jc w:val="both"/>
        <w:rPr>
          <w:rFonts w:eastAsia="Times New Roman" w:cstheme="minorHAnsi"/>
          <w:sz w:val="24"/>
          <w:szCs w:val="24"/>
          <w:lang w:eastAsia="en-GB"/>
        </w:rPr>
      </w:pPr>
    </w:p>
    <w:p w14:paraId="6ABF6C9C" w14:textId="77777777" w:rsidR="00B55DFE" w:rsidRPr="00B55DFE" w:rsidRDefault="00B55DFE" w:rsidP="00B55DFE">
      <w:pPr>
        <w:spacing w:after="0" w:line="240" w:lineRule="auto"/>
        <w:jc w:val="both"/>
        <w:rPr>
          <w:rFonts w:eastAsia="Times New Roman" w:cs="Arial"/>
          <w:sz w:val="24"/>
          <w:szCs w:val="24"/>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CB597B" w:rsidRPr="00CB597B" w14:paraId="3D2AE4FA" w14:textId="77777777" w:rsidTr="00701E5B">
        <w:trPr>
          <w:jc w:val="center"/>
        </w:trPr>
        <w:tc>
          <w:tcPr>
            <w:tcW w:w="9016" w:type="dxa"/>
            <w:shd w:val="clear" w:color="auto" w:fill="BFBFBF"/>
          </w:tcPr>
          <w:p w14:paraId="20A17446" w14:textId="77777777" w:rsidR="00CB597B" w:rsidRPr="00CB597B" w:rsidRDefault="00CB597B" w:rsidP="00CB597B">
            <w:pPr>
              <w:spacing w:after="0" w:line="240" w:lineRule="auto"/>
              <w:rPr>
                <w:rFonts w:ascii="Times New Roman" w:eastAsia="Times New Roman" w:hAnsi="Times New Roman" w:cs="Times New Roman"/>
                <w:sz w:val="20"/>
                <w:szCs w:val="20"/>
                <w:lang w:eastAsia="en-GB"/>
              </w:rPr>
            </w:pPr>
            <w:r w:rsidRPr="00CB597B">
              <w:rPr>
                <w:rFonts w:ascii="Times New Roman" w:eastAsia="Times New Roman" w:hAnsi="Times New Roman" w:cs="Times New Roman"/>
                <w:sz w:val="32"/>
                <w:szCs w:val="32"/>
                <w:lang w:eastAsia="en-GB"/>
              </w:rPr>
              <w:br w:type="page"/>
            </w:r>
            <w:r w:rsidRPr="00CB597B">
              <w:rPr>
                <w:rFonts w:ascii="Calibri" w:eastAsia="Times New Roman" w:hAnsi="Calibri" w:cs="Arial"/>
                <w:b/>
                <w:caps/>
                <w:sz w:val="40"/>
                <w:szCs w:val="20"/>
                <w:lang w:eastAsia="en-GB"/>
              </w:rPr>
              <w:t xml:space="preserve">          GRADING criteria and Student FEEDBACK</w:t>
            </w:r>
          </w:p>
        </w:tc>
      </w:tr>
    </w:tbl>
    <w:p w14:paraId="3B7B4B86" w14:textId="77777777" w:rsidR="00CB597B" w:rsidRPr="00CB597B" w:rsidRDefault="00CB597B" w:rsidP="00CB597B">
      <w:pPr>
        <w:spacing w:after="0" w:line="240" w:lineRule="auto"/>
        <w:rPr>
          <w:rFonts w:ascii="Times New Roman" w:eastAsia="Times New Roman" w:hAnsi="Times New Roman" w:cs="Times New Roman"/>
          <w:sz w:val="20"/>
          <w:szCs w:val="20"/>
          <w:lang w:eastAsia="en-GB"/>
        </w:rPr>
      </w:pPr>
    </w:p>
    <w:p w14:paraId="1E7A9772" w14:textId="77777777" w:rsidR="00CB597B" w:rsidRPr="00CB597B" w:rsidRDefault="00CB597B" w:rsidP="00CB597B">
      <w:pPr>
        <w:spacing w:after="0" w:line="240" w:lineRule="auto"/>
        <w:jc w:val="both"/>
        <w:rPr>
          <w:rFonts w:ascii="Calibri" w:eastAsia="Times New Roman" w:hAnsi="Calibri" w:cs="Times New Roman"/>
          <w:sz w:val="20"/>
          <w:szCs w:val="20"/>
        </w:rPr>
      </w:pPr>
      <w:r w:rsidRPr="00CB597B">
        <w:rPr>
          <w:rFonts w:ascii="Calibri" w:eastAsia="Times New Roman" w:hAnsi="Calibri" w:cs="Times New Roman"/>
          <w:sz w:val="20"/>
          <w:szCs w:val="20"/>
        </w:rPr>
        <w:t xml:space="preserve">This section details the assessment criteria. The </w:t>
      </w:r>
      <w:r w:rsidRPr="00CB597B">
        <w:rPr>
          <w:rFonts w:ascii="Calibri" w:eastAsia="Times New Roman" w:hAnsi="Calibri" w:cs="Times New Roman"/>
          <w:i/>
          <w:sz w:val="20"/>
          <w:szCs w:val="20"/>
        </w:rPr>
        <w:t>extent</w:t>
      </w:r>
      <w:r w:rsidRPr="00CB597B">
        <w:rPr>
          <w:rFonts w:ascii="Calibri" w:eastAsia="Times New Roman" w:hAnsi="Calibri" w:cs="Times New Roman"/>
          <w:sz w:val="20"/>
          <w:szCs w:val="20"/>
        </w:rPr>
        <w:t xml:space="preserve"> to which these are demonstrated by you determines your grade. The weightings available for each criterion are shown. Lecturers will use the space provided to comment on the achievement of the task(s), including those areas in which you have performed well and areas that would benefit from development/improvement.</w:t>
      </w:r>
    </w:p>
    <w:p w14:paraId="3A0FF5F2" w14:textId="77777777" w:rsidR="00CB597B" w:rsidRPr="00CB597B" w:rsidRDefault="00CB597B" w:rsidP="00CB597B">
      <w:pPr>
        <w:spacing w:after="0" w:line="240" w:lineRule="auto"/>
        <w:rPr>
          <w:rFonts w:ascii="Calibri" w:eastAsia="Times New Roman" w:hAnsi="Calibri" w:cs="Times New Roman"/>
          <w:b/>
          <w:lang w:eastAsia="en-GB"/>
        </w:rPr>
      </w:pPr>
    </w:p>
    <w:tbl>
      <w:tblPr>
        <w:tblW w:w="5000" w:type="pct"/>
        <w:tblLayout w:type="fixed"/>
        <w:tblLook w:val="04A0" w:firstRow="1" w:lastRow="0" w:firstColumn="1" w:lastColumn="0" w:noHBand="0" w:noVBand="1"/>
      </w:tblPr>
      <w:tblGrid>
        <w:gridCol w:w="7712"/>
        <w:gridCol w:w="795"/>
        <w:gridCol w:w="509"/>
      </w:tblGrid>
      <w:tr w:rsidR="00CB597B" w:rsidRPr="00CB597B" w14:paraId="6CB58DD2" w14:textId="77777777" w:rsidTr="006C4CB6">
        <w:trPr>
          <w:trHeight w:val="1002"/>
        </w:trPr>
        <w:tc>
          <w:tcPr>
            <w:tcW w:w="4277" w:type="pct"/>
            <w:tcBorders>
              <w:top w:val="single" w:sz="4" w:space="0" w:color="auto"/>
              <w:left w:val="single" w:sz="4" w:space="0" w:color="auto"/>
              <w:right w:val="single" w:sz="4" w:space="0" w:color="auto"/>
            </w:tcBorders>
            <w:shd w:val="clear" w:color="auto" w:fill="BFBFBF"/>
            <w:vAlign w:val="center"/>
          </w:tcPr>
          <w:p w14:paraId="5D7EFB59" w14:textId="77777777" w:rsidR="00CB597B" w:rsidRPr="00CB597B" w:rsidRDefault="00CB597B" w:rsidP="00CB597B">
            <w:pPr>
              <w:spacing w:after="0" w:line="240" w:lineRule="auto"/>
              <w:rPr>
                <w:rFonts w:ascii="Calibri" w:eastAsia="Times New Roman" w:hAnsi="Calibri" w:cs="Times New Roman"/>
                <w:b/>
                <w:szCs w:val="20"/>
                <w:lang w:eastAsia="en-GB"/>
              </w:rPr>
            </w:pPr>
            <w:r w:rsidRPr="00CB597B">
              <w:rPr>
                <w:rFonts w:ascii="Calibri" w:eastAsia="Times New Roman" w:hAnsi="Calibri" w:cs="Times New Roman"/>
                <w:b/>
                <w:szCs w:val="16"/>
                <w:lang w:eastAsia="en-GB"/>
              </w:rPr>
              <w:t xml:space="preserve">Common Assessment Criteria </w:t>
            </w:r>
            <w:r w:rsidRPr="00CB597B">
              <w:rPr>
                <w:rFonts w:ascii="Calibri" w:eastAsia="Times New Roman" w:hAnsi="Calibri" w:cs="Times New Roman"/>
                <w:b/>
                <w:szCs w:val="20"/>
                <w:lang w:eastAsia="en-GB"/>
              </w:rPr>
              <w:t>Applied</w:t>
            </w:r>
          </w:p>
        </w:tc>
        <w:tc>
          <w:tcPr>
            <w:tcW w:w="441" w:type="pct"/>
            <w:tcBorders>
              <w:top w:val="single" w:sz="4" w:space="0" w:color="auto"/>
              <w:left w:val="single" w:sz="4" w:space="0" w:color="auto"/>
              <w:right w:val="single" w:sz="4" w:space="0" w:color="auto"/>
            </w:tcBorders>
            <w:shd w:val="clear" w:color="auto" w:fill="BFBFBF"/>
            <w:textDirection w:val="btLr"/>
          </w:tcPr>
          <w:p w14:paraId="0D3469F7" w14:textId="77777777" w:rsidR="00CB597B" w:rsidRPr="00CB597B" w:rsidRDefault="00CB597B" w:rsidP="00CB597B">
            <w:pPr>
              <w:spacing w:after="0" w:line="240" w:lineRule="auto"/>
              <w:ind w:left="34"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 xml:space="preserve">Percentage weighting </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0E1B160" w14:textId="77777777" w:rsidR="00CB597B" w:rsidRPr="00CB597B" w:rsidRDefault="00CB597B" w:rsidP="00CB597B">
            <w:pPr>
              <w:spacing w:after="0" w:line="240" w:lineRule="auto"/>
              <w:ind w:left="113"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Grade</w:t>
            </w:r>
          </w:p>
          <w:p w14:paraId="2323814D" w14:textId="77777777" w:rsidR="00CB597B" w:rsidRPr="00CB597B" w:rsidRDefault="00CB597B" w:rsidP="00CB597B">
            <w:pPr>
              <w:spacing w:after="0" w:line="240" w:lineRule="auto"/>
              <w:ind w:left="113"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awarded</w:t>
            </w:r>
          </w:p>
        </w:tc>
      </w:tr>
      <w:tr w:rsidR="00CB597B" w:rsidRPr="00CB597B" w14:paraId="75AA9108"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7AFA268F" w14:textId="77777777"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1. </w:t>
            </w:r>
            <w:r w:rsidRPr="00CB597B">
              <w:rPr>
                <w:rFonts w:ascii="Calibri" w:eastAsia="Times New Roman" w:hAnsi="Calibri" w:cs="Times New Roman"/>
                <w:b/>
                <w:sz w:val="20"/>
                <w:szCs w:val="20"/>
                <w:lang w:eastAsia="en-GB"/>
              </w:rPr>
              <w:t>Research-informed Literature</w:t>
            </w:r>
            <w:r w:rsidRPr="00CB597B">
              <w:rPr>
                <w:rFonts w:ascii="Calibri" w:eastAsia="Times New Roman" w:hAnsi="Calibri" w:cs="Times New Roman"/>
                <w:b/>
                <w:sz w:val="16"/>
                <w:szCs w:val="16"/>
                <w:lang w:eastAsia="en-GB"/>
              </w:rPr>
              <w:t xml:space="preserve"> </w:t>
            </w:r>
          </w:p>
          <w:p w14:paraId="599CF8AC"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441" w:type="pct"/>
            <w:tcBorders>
              <w:top w:val="single" w:sz="4" w:space="0" w:color="auto"/>
              <w:left w:val="single" w:sz="4" w:space="0" w:color="auto"/>
              <w:right w:val="single" w:sz="4" w:space="0" w:color="auto"/>
            </w:tcBorders>
            <w:shd w:val="clear" w:color="auto" w:fill="D9D9D9"/>
          </w:tcPr>
          <w:p w14:paraId="5630AD6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6182907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2BA226A1" w14:textId="77777777" w:rsidTr="006C4CB6">
        <w:trPr>
          <w:trHeight w:val="450"/>
        </w:trPr>
        <w:tc>
          <w:tcPr>
            <w:tcW w:w="4277" w:type="pct"/>
            <w:vMerge w:val="restart"/>
            <w:tcBorders>
              <w:top w:val="single" w:sz="4" w:space="0" w:color="auto"/>
              <w:left w:val="single" w:sz="4" w:space="0" w:color="auto"/>
              <w:right w:val="single" w:sz="4" w:space="0" w:color="auto"/>
            </w:tcBorders>
          </w:tcPr>
          <w:p w14:paraId="17AD93B2"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0DE4B5B7"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66204FF1"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2DBF0D7D"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6B62F1B3"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02F2C34E"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5007C906" w14:textId="77777777" w:rsidTr="006C4CB6">
        <w:trPr>
          <w:trHeight w:val="451"/>
        </w:trPr>
        <w:tc>
          <w:tcPr>
            <w:tcW w:w="4277" w:type="pct"/>
            <w:vMerge/>
            <w:tcBorders>
              <w:left w:val="single" w:sz="4" w:space="0" w:color="auto"/>
              <w:bottom w:val="single" w:sz="4" w:space="0" w:color="auto"/>
              <w:right w:val="single" w:sz="4" w:space="0" w:color="auto"/>
            </w:tcBorders>
          </w:tcPr>
          <w:p w14:paraId="680A4E5D"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72A4FFC0" w14:textId="58B23A62" w:rsidR="00CB597B" w:rsidRPr="00CB597B" w:rsidRDefault="00764293" w:rsidP="005014F0">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p>
        </w:tc>
        <w:tc>
          <w:tcPr>
            <w:tcW w:w="282" w:type="pct"/>
            <w:vMerge/>
            <w:tcBorders>
              <w:top w:val="single" w:sz="4" w:space="0" w:color="auto"/>
              <w:left w:val="single" w:sz="4" w:space="0" w:color="auto"/>
              <w:bottom w:val="single" w:sz="4" w:space="0" w:color="auto"/>
              <w:right w:val="single" w:sz="4" w:space="0" w:color="auto"/>
            </w:tcBorders>
          </w:tcPr>
          <w:p w14:paraId="1921983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05F714A3"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36B5F413" w14:textId="77777777" w:rsidR="00CB597B" w:rsidRPr="00CB597B" w:rsidRDefault="00CB597B" w:rsidP="00CB597B">
            <w:pPr>
              <w:spacing w:after="0" w:line="240" w:lineRule="auto"/>
              <w:rPr>
                <w:rFonts w:ascii="Calibri" w:eastAsia="Times New Roman" w:hAnsi="Calibri" w:cs="Times New Roman"/>
                <w:b/>
                <w:sz w:val="20"/>
                <w:szCs w:val="20"/>
                <w:lang w:eastAsia="en-GB"/>
              </w:rPr>
            </w:pPr>
            <w:r w:rsidRPr="00CB597B">
              <w:rPr>
                <w:rFonts w:ascii="Calibri" w:eastAsia="Times New Roman" w:hAnsi="Calibri" w:cs="Times New Roman"/>
                <w:b/>
                <w:sz w:val="20"/>
                <w:szCs w:val="16"/>
                <w:lang w:eastAsia="en-GB"/>
              </w:rPr>
              <w:t xml:space="preserve">2. </w:t>
            </w:r>
            <w:r w:rsidRPr="00CB597B">
              <w:rPr>
                <w:rFonts w:ascii="Calibri" w:eastAsia="Times New Roman" w:hAnsi="Calibri" w:cs="Times New Roman"/>
                <w:b/>
                <w:sz w:val="20"/>
                <w:szCs w:val="20"/>
                <w:lang w:eastAsia="en-GB"/>
              </w:rPr>
              <w:t>Knowledge and Understanding of Subject</w:t>
            </w:r>
          </w:p>
          <w:p w14:paraId="48E4CF51"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Extent of knowledge and understanding of concepts and underlying principles associated with the discipline.</w:t>
            </w:r>
          </w:p>
        </w:tc>
        <w:tc>
          <w:tcPr>
            <w:tcW w:w="441" w:type="pct"/>
            <w:tcBorders>
              <w:top w:val="single" w:sz="4" w:space="0" w:color="auto"/>
              <w:left w:val="single" w:sz="4" w:space="0" w:color="auto"/>
              <w:right w:val="single" w:sz="4" w:space="0" w:color="auto"/>
            </w:tcBorders>
            <w:shd w:val="clear" w:color="auto" w:fill="D9D9D9"/>
          </w:tcPr>
          <w:p w14:paraId="296FEF7D"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194DBDC"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769D0D3C" w14:textId="77777777" w:rsidTr="006C4CB6">
        <w:trPr>
          <w:trHeight w:val="450"/>
        </w:trPr>
        <w:tc>
          <w:tcPr>
            <w:tcW w:w="4277" w:type="pct"/>
            <w:vMerge w:val="restart"/>
            <w:tcBorders>
              <w:top w:val="single" w:sz="4" w:space="0" w:color="auto"/>
              <w:left w:val="single" w:sz="4" w:space="0" w:color="auto"/>
              <w:right w:val="single" w:sz="4" w:space="0" w:color="auto"/>
            </w:tcBorders>
          </w:tcPr>
          <w:p w14:paraId="54CD245A"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1231BE67"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6FEB5B0"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0D7AA69"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7196D064"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34FF1C98"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6D072C0D"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6A6A9027" w14:textId="77777777" w:rsidTr="006C4CB6">
        <w:trPr>
          <w:trHeight w:val="451"/>
        </w:trPr>
        <w:tc>
          <w:tcPr>
            <w:tcW w:w="4277" w:type="pct"/>
            <w:vMerge/>
            <w:tcBorders>
              <w:left w:val="single" w:sz="4" w:space="0" w:color="auto"/>
              <w:bottom w:val="single" w:sz="4" w:space="0" w:color="auto"/>
              <w:right w:val="single" w:sz="4" w:space="0" w:color="auto"/>
            </w:tcBorders>
          </w:tcPr>
          <w:p w14:paraId="48A21919"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7B5474F0" w14:textId="2C80E5BE" w:rsidR="00CB597B" w:rsidRPr="00CB597B" w:rsidRDefault="00520344" w:rsidP="005014F0">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p>
        </w:tc>
        <w:tc>
          <w:tcPr>
            <w:tcW w:w="282" w:type="pct"/>
            <w:vMerge/>
            <w:tcBorders>
              <w:top w:val="single" w:sz="4" w:space="0" w:color="auto"/>
              <w:left w:val="single" w:sz="4" w:space="0" w:color="auto"/>
              <w:bottom w:val="single" w:sz="4" w:space="0" w:color="auto"/>
              <w:right w:val="single" w:sz="4" w:space="0" w:color="auto"/>
            </w:tcBorders>
          </w:tcPr>
          <w:p w14:paraId="6BD18F9B"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4E17A7AC"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2B6502AD" w14:textId="77777777"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3. </w:t>
            </w:r>
            <w:r w:rsidRPr="00CB597B">
              <w:rPr>
                <w:rFonts w:ascii="Calibri" w:eastAsia="Times New Roman" w:hAnsi="Calibri" w:cs="Times New Roman"/>
                <w:b/>
                <w:sz w:val="20"/>
                <w:szCs w:val="20"/>
                <w:lang w:eastAsia="en-GB"/>
              </w:rPr>
              <w:t>Analysis</w:t>
            </w:r>
          </w:p>
          <w:p w14:paraId="1943B268"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 xml:space="preserve">Analysis, evaluation and synthesis; logic, argument and judgement; analytical reflection; </w:t>
            </w:r>
            <w:proofErr w:type="gramStart"/>
            <w:r w:rsidRPr="00CB597B">
              <w:rPr>
                <w:rFonts w:ascii="Calibri" w:eastAsia="Times New Roman" w:hAnsi="Calibri" w:cs="Times New Roman"/>
                <w:sz w:val="14"/>
                <w:szCs w:val="14"/>
                <w:lang w:eastAsia="en-GB"/>
              </w:rPr>
              <w:t>organisation  of</w:t>
            </w:r>
            <w:proofErr w:type="gramEnd"/>
            <w:r w:rsidRPr="00CB597B">
              <w:rPr>
                <w:rFonts w:ascii="Calibri" w:eastAsia="Times New Roman" w:hAnsi="Calibri" w:cs="Times New Roman"/>
                <w:sz w:val="14"/>
                <w:szCs w:val="14"/>
                <w:lang w:eastAsia="en-GB"/>
              </w:rPr>
              <w:t xml:space="preserve"> ideas and evidence</w:t>
            </w:r>
          </w:p>
        </w:tc>
        <w:tc>
          <w:tcPr>
            <w:tcW w:w="441" w:type="pct"/>
            <w:tcBorders>
              <w:top w:val="single" w:sz="4" w:space="0" w:color="auto"/>
              <w:left w:val="single" w:sz="4" w:space="0" w:color="auto"/>
              <w:right w:val="single" w:sz="4" w:space="0" w:color="auto"/>
            </w:tcBorders>
            <w:shd w:val="clear" w:color="auto" w:fill="D9D9D9"/>
          </w:tcPr>
          <w:p w14:paraId="238601FE"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0F3CABC7"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5B08B5D1" w14:textId="77777777" w:rsidTr="006C4CB6">
        <w:trPr>
          <w:trHeight w:val="450"/>
        </w:trPr>
        <w:tc>
          <w:tcPr>
            <w:tcW w:w="4277" w:type="pct"/>
            <w:vMerge w:val="restart"/>
            <w:tcBorders>
              <w:top w:val="single" w:sz="4" w:space="0" w:color="auto"/>
              <w:left w:val="single" w:sz="4" w:space="0" w:color="auto"/>
              <w:right w:val="single" w:sz="4" w:space="0" w:color="auto"/>
            </w:tcBorders>
          </w:tcPr>
          <w:p w14:paraId="16DEB4AB"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0AD9C6F4"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4B1F511A"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65F9C3DC"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5023141B"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1F3B1409"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77BB07BD" w14:textId="77777777" w:rsidTr="006C4CB6">
        <w:trPr>
          <w:trHeight w:val="451"/>
        </w:trPr>
        <w:tc>
          <w:tcPr>
            <w:tcW w:w="4277" w:type="pct"/>
            <w:vMerge/>
            <w:tcBorders>
              <w:left w:val="single" w:sz="4" w:space="0" w:color="auto"/>
              <w:bottom w:val="single" w:sz="4" w:space="0" w:color="auto"/>
              <w:right w:val="single" w:sz="4" w:space="0" w:color="auto"/>
            </w:tcBorders>
          </w:tcPr>
          <w:p w14:paraId="562C75D1"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74BC2F5A" w14:textId="3FE7636F" w:rsidR="00CB597B" w:rsidRPr="00CB597B" w:rsidRDefault="00764293" w:rsidP="005014F0">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p>
        </w:tc>
        <w:tc>
          <w:tcPr>
            <w:tcW w:w="282" w:type="pct"/>
            <w:vMerge/>
            <w:tcBorders>
              <w:top w:val="single" w:sz="4" w:space="0" w:color="auto"/>
              <w:left w:val="single" w:sz="4" w:space="0" w:color="auto"/>
              <w:bottom w:val="single" w:sz="4" w:space="0" w:color="auto"/>
              <w:right w:val="single" w:sz="4" w:space="0" w:color="auto"/>
            </w:tcBorders>
          </w:tcPr>
          <w:p w14:paraId="664355AD"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435F2A49"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0D959C9E" w14:textId="77777777"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4. </w:t>
            </w:r>
            <w:r w:rsidRPr="00CB597B">
              <w:rPr>
                <w:rFonts w:ascii="Calibri" w:eastAsia="Times New Roman" w:hAnsi="Calibri" w:cs="Times New Roman"/>
                <w:b/>
                <w:sz w:val="20"/>
                <w:szCs w:val="20"/>
                <w:lang w:eastAsia="en-GB"/>
              </w:rPr>
              <w:t>Practical Application and Deployment</w:t>
            </w:r>
          </w:p>
          <w:p w14:paraId="7FEEB039"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 xml:space="preserve">Deployment of methods, materials, </w:t>
            </w:r>
            <w:proofErr w:type="gramStart"/>
            <w:r w:rsidRPr="00CB597B">
              <w:rPr>
                <w:rFonts w:ascii="Calibri" w:eastAsia="Times New Roman" w:hAnsi="Calibri" w:cs="Times New Roman"/>
                <w:sz w:val="14"/>
                <w:szCs w:val="14"/>
                <w:lang w:eastAsia="en-GB"/>
              </w:rPr>
              <w:t>tools</w:t>
            </w:r>
            <w:proofErr w:type="gramEnd"/>
            <w:r w:rsidRPr="00CB597B">
              <w:rPr>
                <w:rFonts w:ascii="Calibri" w:eastAsia="Times New Roman" w:hAnsi="Calibri" w:cs="Times New Roman"/>
                <w:sz w:val="14"/>
                <w:szCs w:val="14"/>
                <w:lang w:eastAsia="en-GB"/>
              </w:rPr>
              <w:t xml:space="preserve"> and techniques; application of concepts; formulation of innovative and creative solutions to solve problems.</w:t>
            </w:r>
          </w:p>
        </w:tc>
        <w:tc>
          <w:tcPr>
            <w:tcW w:w="441" w:type="pct"/>
            <w:tcBorders>
              <w:top w:val="single" w:sz="4" w:space="0" w:color="auto"/>
              <w:left w:val="single" w:sz="4" w:space="0" w:color="auto"/>
              <w:right w:val="single" w:sz="4" w:space="0" w:color="auto"/>
            </w:tcBorders>
            <w:shd w:val="clear" w:color="auto" w:fill="D9D9D9"/>
          </w:tcPr>
          <w:p w14:paraId="1A96511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DF4E37C"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44FB30F8" w14:textId="77777777" w:rsidTr="006C4CB6">
        <w:trPr>
          <w:trHeight w:val="451"/>
        </w:trPr>
        <w:tc>
          <w:tcPr>
            <w:tcW w:w="4277" w:type="pct"/>
            <w:vMerge w:val="restart"/>
            <w:tcBorders>
              <w:top w:val="single" w:sz="4" w:space="0" w:color="auto"/>
              <w:left w:val="single" w:sz="4" w:space="0" w:color="auto"/>
              <w:right w:val="single" w:sz="4" w:space="0" w:color="auto"/>
            </w:tcBorders>
          </w:tcPr>
          <w:p w14:paraId="1DA6542E"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041E394"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722B00AE"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42C6D79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6E1831B3"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6B441830" w14:textId="77777777" w:rsidTr="006C4CB6">
        <w:trPr>
          <w:trHeight w:val="450"/>
        </w:trPr>
        <w:tc>
          <w:tcPr>
            <w:tcW w:w="4277" w:type="pct"/>
            <w:vMerge/>
            <w:tcBorders>
              <w:left w:val="single" w:sz="4" w:space="0" w:color="auto"/>
              <w:bottom w:val="single" w:sz="4" w:space="0" w:color="auto"/>
              <w:right w:val="single" w:sz="4" w:space="0" w:color="auto"/>
            </w:tcBorders>
          </w:tcPr>
          <w:p w14:paraId="54E11D2A"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7A472451" w14:textId="3D574F17" w:rsidR="00CB597B" w:rsidRPr="00CB597B" w:rsidRDefault="00CB597B" w:rsidP="005014F0">
            <w:pPr>
              <w:spacing w:after="0" w:line="240" w:lineRule="auto"/>
              <w:jc w:val="center"/>
              <w:rPr>
                <w:rFonts w:ascii="Calibri" w:eastAsia="Times New Roman" w:hAnsi="Calibri" w:cs="Times New Roman"/>
                <w:sz w:val="32"/>
                <w:szCs w:val="20"/>
                <w:lang w:eastAsia="en-GB"/>
              </w:rPr>
            </w:pPr>
            <w:r w:rsidRPr="00CB597B">
              <w:rPr>
                <w:rFonts w:ascii="Calibri" w:eastAsia="Times New Roman" w:hAnsi="Calibri" w:cs="Times New Roman"/>
                <w:sz w:val="32"/>
                <w:szCs w:val="20"/>
                <w:lang w:eastAsia="en-GB"/>
              </w:rPr>
              <w:t>20</w:t>
            </w:r>
          </w:p>
        </w:tc>
        <w:tc>
          <w:tcPr>
            <w:tcW w:w="282" w:type="pct"/>
            <w:vMerge/>
            <w:tcBorders>
              <w:top w:val="single" w:sz="4" w:space="0" w:color="auto"/>
              <w:left w:val="single" w:sz="4" w:space="0" w:color="auto"/>
              <w:bottom w:val="single" w:sz="4" w:space="0" w:color="auto"/>
              <w:right w:val="single" w:sz="4" w:space="0" w:color="auto"/>
            </w:tcBorders>
          </w:tcPr>
          <w:p w14:paraId="31126E5D"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33392334"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429E05EB" w14:textId="77777777"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5. </w:t>
            </w:r>
            <w:r w:rsidRPr="00CB597B">
              <w:rPr>
                <w:rFonts w:ascii="Calibri" w:eastAsia="Times New Roman" w:hAnsi="Calibri" w:cs="Times New Roman"/>
                <w:b/>
                <w:sz w:val="20"/>
                <w:szCs w:val="20"/>
                <w:lang w:eastAsia="en-GB"/>
              </w:rPr>
              <w:t>Skills for Professional Practice</w:t>
            </w:r>
            <w:r w:rsidRPr="00CB597B">
              <w:rPr>
                <w:rFonts w:ascii="Calibri" w:eastAsia="Times New Roman" w:hAnsi="Calibri" w:cs="Times New Roman"/>
                <w:b/>
                <w:sz w:val="16"/>
                <w:szCs w:val="16"/>
                <w:lang w:eastAsia="en-GB"/>
              </w:rPr>
              <w:t xml:space="preserve"> </w:t>
            </w:r>
          </w:p>
          <w:p w14:paraId="533543AC"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441" w:type="pct"/>
            <w:tcBorders>
              <w:top w:val="single" w:sz="4" w:space="0" w:color="auto"/>
              <w:left w:val="single" w:sz="4" w:space="0" w:color="auto"/>
              <w:right w:val="single" w:sz="4" w:space="0" w:color="auto"/>
            </w:tcBorders>
            <w:shd w:val="clear" w:color="auto" w:fill="D9D9D9"/>
          </w:tcPr>
          <w:p w14:paraId="2DE403A5"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62431CDC"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49E398E2" w14:textId="77777777" w:rsidTr="006C4CB6">
        <w:trPr>
          <w:trHeight w:val="451"/>
        </w:trPr>
        <w:tc>
          <w:tcPr>
            <w:tcW w:w="4277" w:type="pct"/>
            <w:vMerge w:val="restart"/>
            <w:tcBorders>
              <w:top w:val="single" w:sz="4" w:space="0" w:color="auto"/>
              <w:left w:val="single" w:sz="4" w:space="0" w:color="auto"/>
              <w:right w:val="single" w:sz="4" w:space="0" w:color="auto"/>
            </w:tcBorders>
          </w:tcPr>
          <w:p w14:paraId="16287F21"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5BE93A62"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84BA73E"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4B3F2EB"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7D34F5C7"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0B4020A7"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2498620F" w14:textId="77777777" w:rsidTr="006C4CB6">
        <w:trPr>
          <w:trHeight w:val="450"/>
        </w:trPr>
        <w:tc>
          <w:tcPr>
            <w:tcW w:w="4277" w:type="pct"/>
            <w:vMerge/>
            <w:tcBorders>
              <w:left w:val="single" w:sz="4" w:space="0" w:color="auto"/>
              <w:bottom w:val="single" w:sz="4" w:space="0" w:color="auto"/>
              <w:right w:val="single" w:sz="4" w:space="0" w:color="auto"/>
            </w:tcBorders>
          </w:tcPr>
          <w:p w14:paraId="1D7B270A"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56DB5022" w14:textId="7925FF66" w:rsidR="00CB597B" w:rsidRPr="00CB597B" w:rsidRDefault="00764293" w:rsidP="005014F0">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w:t>
            </w:r>
            <w:r w:rsidR="00CB597B" w:rsidRPr="00CB597B">
              <w:rPr>
                <w:rFonts w:ascii="Calibri" w:eastAsia="Times New Roman" w:hAnsi="Calibri" w:cs="Times New Roman"/>
                <w:sz w:val="32"/>
                <w:szCs w:val="20"/>
                <w:lang w:eastAsia="en-GB"/>
              </w:rPr>
              <w:t>0</w:t>
            </w:r>
          </w:p>
        </w:tc>
        <w:tc>
          <w:tcPr>
            <w:tcW w:w="282" w:type="pct"/>
            <w:vMerge/>
            <w:tcBorders>
              <w:top w:val="single" w:sz="4" w:space="0" w:color="auto"/>
              <w:left w:val="single" w:sz="4" w:space="0" w:color="auto"/>
              <w:bottom w:val="single" w:sz="4" w:space="0" w:color="auto"/>
              <w:right w:val="single" w:sz="4" w:space="0" w:color="auto"/>
            </w:tcBorders>
          </w:tcPr>
          <w:p w14:paraId="4F904CB7"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bl>
    <w:p w14:paraId="06971CD3" w14:textId="77777777" w:rsidR="00CB597B" w:rsidRPr="00CB597B" w:rsidRDefault="00CB597B" w:rsidP="00CB597B">
      <w:pPr>
        <w:spacing w:after="0" w:line="240" w:lineRule="auto"/>
        <w:ind w:left="284" w:right="531"/>
        <w:rPr>
          <w:rFonts w:ascii="Calibri" w:eastAsia="Times New Roman" w:hAnsi="Calibri" w:cs="Times New Roman"/>
          <w:b/>
          <w:sz w:val="16"/>
          <w:szCs w:val="16"/>
          <w:lang w:eastAsia="en-GB"/>
        </w:rPr>
      </w:pPr>
    </w:p>
    <w:tbl>
      <w:tblPr>
        <w:tblpPr w:leftFromText="180" w:rightFromText="180" w:vertAnchor="text" w:horzAnchor="margin" w:tblpXSpec="center" w:tblpY="-37"/>
        <w:tblW w:w="91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098"/>
        <w:gridCol w:w="2410"/>
        <w:gridCol w:w="992"/>
        <w:gridCol w:w="638"/>
      </w:tblGrid>
      <w:tr w:rsidR="00904401" w:rsidRPr="00525F5D" w14:paraId="352B2217" w14:textId="77777777" w:rsidTr="00904401">
        <w:trPr>
          <w:cantSplit/>
        </w:trPr>
        <w:tc>
          <w:tcPr>
            <w:tcW w:w="5098" w:type="dxa"/>
            <w:vMerge w:val="restart"/>
            <w:shd w:val="pct15" w:color="auto" w:fill="auto"/>
            <w:vAlign w:val="center"/>
          </w:tcPr>
          <w:p w14:paraId="1BEB48C5" w14:textId="77777777" w:rsidR="00904401" w:rsidRPr="003223E0" w:rsidRDefault="00904401" w:rsidP="00904401">
            <w:pPr>
              <w:rPr>
                <w:rFonts w:ascii="Calibri" w:hAnsi="Calibri"/>
                <w:sz w:val="16"/>
                <w:szCs w:val="16"/>
              </w:rPr>
            </w:pPr>
            <w:r>
              <w:rPr>
                <w:rFonts w:ascii="Calibri" w:hAnsi="Calibri" w:cs="Arial"/>
                <w:b/>
                <w:bCs/>
              </w:rPr>
              <w:t xml:space="preserve">Assignment Mark </w:t>
            </w:r>
            <w:r w:rsidRPr="000A492A">
              <w:rPr>
                <w:rFonts w:ascii="Calibri" w:hAnsi="Calibri" w:cs="Arial"/>
                <w:bCs/>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402" w:type="dxa"/>
            <w:gridSpan w:val="2"/>
            <w:tcBorders>
              <w:bottom w:val="single" w:sz="4" w:space="0" w:color="auto"/>
            </w:tcBorders>
            <w:shd w:val="pct15" w:color="auto" w:fill="auto"/>
            <w:vAlign w:val="bottom"/>
          </w:tcPr>
          <w:p w14:paraId="492A29A5" w14:textId="77777777" w:rsidR="00904401" w:rsidRPr="00EB4F96" w:rsidRDefault="00904401" w:rsidP="00904401">
            <w:pPr>
              <w:rPr>
                <w:rFonts w:ascii="Calibri" w:hAnsi="Calibri" w:cs="Arial"/>
                <w:b/>
                <w:bCs/>
                <w:sz w:val="16"/>
                <w:szCs w:val="16"/>
              </w:rPr>
            </w:pPr>
            <w:r w:rsidRPr="00EB4F96">
              <w:rPr>
                <w:rFonts w:ascii="Calibri" w:hAnsi="Calibri" w:cs="Arial"/>
                <w:b/>
                <w:sz w:val="16"/>
                <w:szCs w:val="16"/>
              </w:rPr>
              <w:t>Late Submission Penalties (tick if appropriate)</w:t>
            </w:r>
          </w:p>
        </w:tc>
        <w:tc>
          <w:tcPr>
            <w:tcW w:w="638" w:type="dxa"/>
            <w:vMerge w:val="restart"/>
            <w:vAlign w:val="center"/>
          </w:tcPr>
          <w:p w14:paraId="6462C093" w14:textId="77777777" w:rsidR="00904401" w:rsidRPr="00525F5D" w:rsidRDefault="00904401" w:rsidP="00904401">
            <w:pPr>
              <w:jc w:val="right"/>
              <w:rPr>
                <w:rFonts w:ascii="Calibri" w:hAnsi="Calibri" w:cs="Arial"/>
                <w:b/>
                <w:bCs/>
              </w:rPr>
            </w:pPr>
            <w:r>
              <w:rPr>
                <w:rFonts w:ascii="Calibri" w:hAnsi="Calibri" w:cs="Arial"/>
                <w:b/>
                <w:bCs/>
              </w:rPr>
              <w:t>%</w:t>
            </w:r>
          </w:p>
        </w:tc>
      </w:tr>
      <w:tr w:rsidR="00904401" w:rsidRPr="00525F5D" w14:paraId="480DBDD2" w14:textId="77777777" w:rsidTr="00904401">
        <w:trPr>
          <w:cantSplit/>
        </w:trPr>
        <w:tc>
          <w:tcPr>
            <w:tcW w:w="5098" w:type="dxa"/>
            <w:vMerge/>
            <w:vAlign w:val="bottom"/>
          </w:tcPr>
          <w:p w14:paraId="2A1F701D" w14:textId="77777777" w:rsidR="00904401" w:rsidRPr="00525F5D" w:rsidRDefault="00904401" w:rsidP="00904401">
            <w:pPr>
              <w:rPr>
                <w:rFonts w:ascii="Calibri" w:hAnsi="Calibri" w:cs="Arial"/>
              </w:rPr>
            </w:pPr>
          </w:p>
        </w:tc>
        <w:tc>
          <w:tcPr>
            <w:tcW w:w="2410" w:type="dxa"/>
            <w:vAlign w:val="bottom"/>
          </w:tcPr>
          <w:p w14:paraId="0F3F4CEB" w14:textId="77777777" w:rsidR="00904401" w:rsidRPr="00EB4F96" w:rsidRDefault="00904401" w:rsidP="00904401">
            <w:pPr>
              <w:rPr>
                <w:rFonts w:ascii="Calibri" w:hAnsi="Calibri" w:cs="Arial"/>
                <w:b/>
                <w:bCs/>
                <w:sz w:val="16"/>
                <w:szCs w:val="16"/>
              </w:rPr>
            </w:pPr>
            <w:r w:rsidRPr="00EB4F96">
              <w:rPr>
                <w:rFonts w:ascii="Calibri" w:hAnsi="Calibri" w:cs="Arial"/>
                <w:sz w:val="16"/>
                <w:szCs w:val="16"/>
              </w:rPr>
              <w:t>Up to one-week late</w:t>
            </w:r>
          </w:p>
        </w:tc>
        <w:tc>
          <w:tcPr>
            <w:tcW w:w="992" w:type="dxa"/>
            <w:vAlign w:val="bottom"/>
          </w:tcPr>
          <w:p w14:paraId="76C76507" w14:textId="77777777" w:rsidR="00904401" w:rsidRPr="00525F5D" w:rsidRDefault="00904401" w:rsidP="00904401">
            <w:pPr>
              <w:jc w:val="center"/>
              <w:rPr>
                <w:rFonts w:ascii="Calibri" w:hAnsi="Calibri" w:cs="Arial"/>
                <w:sz w:val="12"/>
                <w:szCs w:val="12"/>
              </w:rPr>
            </w:pPr>
            <w:r>
              <w:rPr>
                <w:rFonts w:ascii="Calibri" w:hAnsi="Calibri" w:cs="Arial"/>
                <w:sz w:val="12"/>
                <w:szCs w:val="12"/>
              </w:rPr>
              <w:t>40 Max</w:t>
            </w:r>
          </w:p>
        </w:tc>
        <w:tc>
          <w:tcPr>
            <w:tcW w:w="638" w:type="dxa"/>
            <w:vMerge/>
            <w:vAlign w:val="bottom"/>
          </w:tcPr>
          <w:p w14:paraId="03EFCA41" w14:textId="77777777" w:rsidR="00904401" w:rsidRPr="00525F5D" w:rsidRDefault="00904401" w:rsidP="00904401">
            <w:pPr>
              <w:ind w:leftChars="71" w:left="156"/>
              <w:rPr>
                <w:rFonts w:ascii="Calibri" w:hAnsi="Calibri" w:cs="Arial"/>
              </w:rPr>
            </w:pPr>
          </w:p>
        </w:tc>
      </w:tr>
      <w:tr w:rsidR="00904401" w:rsidRPr="00525F5D" w14:paraId="08FD8AB0" w14:textId="77777777" w:rsidTr="00904401">
        <w:trPr>
          <w:cantSplit/>
        </w:trPr>
        <w:tc>
          <w:tcPr>
            <w:tcW w:w="5098" w:type="dxa"/>
            <w:vMerge/>
            <w:vAlign w:val="bottom"/>
          </w:tcPr>
          <w:p w14:paraId="5F96A722" w14:textId="77777777" w:rsidR="00904401" w:rsidRPr="00525F5D" w:rsidRDefault="00904401" w:rsidP="00904401">
            <w:pPr>
              <w:rPr>
                <w:rFonts w:ascii="Calibri" w:hAnsi="Calibri" w:cs="Arial"/>
              </w:rPr>
            </w:pPr>
          </w:p>
        </w:tc>
        <w:tc>
          <w:tcPr>
            <w:tcW w:w="2410" w:type="dxa"/>
            <w:vAlign w:val="bottom"/>
          </w:tcPr>
          <w:p w14:paraId="26F8DE9A" w14:textId="77777777" w:rsidR="00904401" w:rsidRPr="00EB4F96" w:rsidRDefault="00904401" w:rsidP="00904401">
            <w:pPr>
              <w:rPr>
                <w:rFonts w:ascii="Calibri" w:hAnsi="Calibri" w:cs="Arial"/>
                <w:b/>
                <w:bCs/>
                <w:sz w:val="16"/>
                <w:szCs w:val="16"/>
              </w:rPr>
            </w:pPr>
            <w:r w:rsidRPr="00EB4F96">
              <w:rPr>
                <w:rFonts w:ascii="Calibri" w:hAnsi="Calibri" w:cs="Arial"/>
                <w:sz w:val="16"/>
                <w:szCs w:val="16"/>
              </w:rPr>
              <w:t>Over one week late</w:t>
            </w:r>
          </w:p>
        </w:tc>
        <w:tc>
          <w:tcPr>
            <w:tcW w:w="992" w:type="dxa"/>
            <w:vAlign w:val="bottom"/>
          </w:tcPr>
          <w:p w14:paraId="580A352D" w14:textId="77777777" w:rsidR="00904401" w:rsidRPr="00525F5D" w:rsidRDefault="00904401" w:rsidP="00904401">
            <w:pPr>
              <w:jc w:val="center"/>
              <w:rPr>
                <w:rFonts w:ascii="Calibri" w:hAnsi="Calibri" w:cs="Arial"/>
                <w:sz w:val="12"/>
                <w:szCs w:val="12"/>
              </w:rPr>
            </w:pPr>
            <w:r>
              <w:rPr>
                <w:rFonts w:ascii="Calibri" w:hAnsi="Calibri" w:cs="Arial"/>
                <w:sz w:val="12"/>
                <w:szCs w:val="12"/>
              </w:rPr>
              <w:t>Fail</w:t>
            </w:r>
          </w:p>
        </w:tc>
        <w:tc>
          <w:tcPr>
            <w:tcW w:w="638" w:type="dxa"/>
            <w:vMerge/>
            <w:vAlign w:val="bottom"/>
          </w:tcPr>
          <w:p w14:paraId="5B95CD12" w14:textId="77777777" w:rsidR="00904401" w:rsidRPr="00525F5D" w:rsidRDefault="00904401" w:rsidP="00904401">
            <w:pPr>
              <w:ind w:firstLineChars="141" w:firstLine="310"/>
              <w:rPr>
                <w:rFonts w:ascii="Calibri" w:hAnsi="Calibri" w:cs="Arial"/>
              </w:rPr>
            </w:pPr>
          </w:p>
        </w:tc>
      </w:tr>
    </w:tbl>
    <w:p w14:paraId="5220BBB2" w14:textId="77777777" w:rsidR="00701E5B" w:rsidRDefault="00D12A72" w:rsidP="00701E5B">
      <w:pPr>
        <w:rPr>
          <w:rFonts w:ascii="Arial" w:eastAsia="Times New Roman" w:hAnsi="Arial" w:cs="Arial"/>
          <w:b/>
          <w:lang w:eastAsia="en-GB"/>
        </w:rPr>
      </w:pPr>
      <w:r>
        <w:rPr>
          <w:rFonts w:ascii="Times New Roman" w:eastAsia="Times New Roman" w:hAnsi="Times New Roman" w:cs="Times New Roman"/>
          <w:sz w:val="20"/>
          <w:szCs w:val="20"/>
          <w:lang w:val="en-US" w:eastAsia="en-GB"/>
        </w:rPr>
        <w:br w:type="page"/>
      </w:r>
    </w:p>
    <w:tbl>
      <w:tblPr>
        <w:tblW w:w="9115"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115"/>
      </w:tblGrid>
      <w:tr w:rsidR="00AD1785" w:rsidRPr="00AD1785" w14:paraId="43C2D5F1" w14:textId="77777777" w:rsidTr="00CF4330">
        <w:trPr>
          <w:trHeight w:val="570"/>
        </w:trPr>
        <w:tc>
          <w:tcPr>
            <w:tcW w:w="9115" w:type="dxa"/>
            <w:shd w:val="clear" w:color="auto" w:fill="D9D9D9"/>
            <w:vAlign w:val="center"/>
          </w:tcPr>
          <w:p w14:paraId="1E3B455F" w14:textId="77777777" w:rsidR="00AD1785" w:rsidRPr="00AD1785" w:rsidRDefault="00904401" w:rsidP="00904401">
            <w:pPr>
              <w:keepNext/>
              <w:spacing w:after="0" w:line="240" w:lineRule="auto"/>
              <w:jc w:val="center"/>
              <w:outlineLvl w:val="2"/>
              <w:rPr>
                <w:rFonts w:ascii="Calibri" w:eastAsia="Times New Roman" w:hAnsi="Calibri" w:cs="Times New Roman"/>
                <w:b/>
                <w:sz w:val="40"/>
                <w:szCs w:val="40"/>
                <w:lang w:eastAsia="en-GB"/>
              </w:rPr>
            </w:pPr>
            <w:r>
              <w:br w:type="page"/>
            </w:r>
            <w:r w:rsidR="00AD1785" w:rsidRPr="00AD1785">
              <w:rPr>
                <w:rFonts w:ascii="Calibri" w:eastAsia="Times New Roman" w:hAnsi="Calibri" w:cs="Times New Roman"/>
                <w:b/>
                <w:sz w:val="40"/>
                <w:szCs w:val="40"/>
                <w:lang w:eastAsia="en-GB"/>
              </w:rPr>
              <w:t>COMMON ASSESSMENT AND GRADING CRITERIA</w:t>
            </w:r>
          </w:p>
        </w:tc>
      </w:tr>
    </w:tbl>
    <w:p w14:paraId="13CB595B" w14:textId="77777777" w:rsidR="00AD1785" w:rsidRPr="00AD1785" w:rsidRDefault="00AD1785" w:rsidP="00AD1785">
      <w:pPr>
        <w:spacing w:after="0" w:line="240" w:lineRule="auto"/>
        <w:rPr>
          <w:rFonts w:ascii="Calibri" w:eastAsia="Times New Roman" w:hAnsi="Calibri" w:cs="Times New Roman"/>
          <w:sz w:val="20"/>
          <w:szCs w:val="20"/>
          <w:lang w:eastAsia="en-GB"/>
        </w:rPr>
      </w:pPr>
    </w:p>
    <w:tbl>
      <w:tblPr>
        <w:tblW w:w="4862" w:type="pct"/>
        <w:tblInd w:w="250" w:type="dxa"/>
        <w:tblLayout w:type="fixed"/>
        <w:tblLook w:val="04A0" w:firstRow="1" w:lastRow="0" w:firstColumn="1" w:lastColumn="0" w:noHBand="0" w:noVBand="1"/>
      </w:tblPr>
      <w:tblGrid>
        <w:gridCol w:w="1439"/>
        <w:gridCol w:w="1046"/>
        <w:gridCol w:w="1047"/>
        <w:gridCol w:w="1047"/>
        <w:gridCol w:w="1047"/>
        <w:gridCol w:w="1047"/>
        <w:gridCol w:w="1047"/>
        <w:gridCol w:w="1047"/>
      </w:tblGrid>
      <w:tr w:rsidR="00AD1785" w:rsidRPr="00AD1785" w14:paraId="550DC9F9" w14:textId="77777777" w:rsidTr="006C4CB6">
        <w:tc>
          <w:tcPr>
            <w:tcW w:w="821" w:type="pct"/>
            <w:tcBorders>
              <w:top w:val="single" w:sz="4" w:space="0" w:color="auto"/>
              <w:left w:val="single" w:sz="4" w:space="0" w:color="auto"/>
              <w:right w:val="single" w:sz="4" w:space="0" w:color="auto"/>
            </w:tcBorders>
            <w:shd w:val="clear" w:color="auto" w:fill="BFBFBF"/>
            <w:vAlign w:val="center"/>
          </w:tcPr>
          <w:p w14:paraId="6D9C8D39"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549FC88F"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37E38C87"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40AB261C"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0B35279D"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4D6AFD43"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3F733227"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0A76FD30"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EXCEPTIONAL</w:t>
            </w:r>
          </w:p>
        </w:tc>
      </w:tr>
      <w:tr w:rsidR="00AD1785" w:rsidRPr="00AD1785" w14:paraId="705595E9" w14:textId="77777777" w:rsidTr="006C4CB6">
        <w:tc>
          <w:tcPr>
            <w:tcW w:w="821" w:type="pct"/>
            <w:tcBorders>
              <w:left w:val="single" w:sz="4" w:space="0" w:color="auto"/>
              <w:bottom w:val="single" w:sz="4" w:space="0" w:color="auto"/>
              <w:right w:val="single" w:sz="4" w:space="0" w:color="auto"/>
            </w:tcBorders>
            <w:shd w:val="clear" w:color="auto" w:fill="BFBFBF"/>
            <w:vAlign w:val="center"/>
          </w:tcPr>
          <w:p w14:paraId="233F1F26" w14:textId="77777777" w:rsidR="00AD1785" w:rsidRPr="00AD1785" w:rsidRDefault="00AD1785" w:rsidP="00AD1785">
            <w:pPr>
              <w:spacing w:before="120"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666A36AD"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REFER (equivalent to 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0B4AFBA2"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REFER (equivalent to 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0299BBF6"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PASS (equivalent to 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385146D6"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PASS (equivalent to 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671AB278"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MERIT (equivalent to 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AADA124"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DISTINCTION (equivalent to 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4A28F2E6"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DISTINCTION (equivalent to 80-100%</w:t>
            </w:r>
          </w:p>
        </w:tc>
      </w:tr>
      <w:tr w:rsidR="00AD1785" w:rsidRPr="00AD1785" w14:paraId="59236E13" w14:textId="77777777" w:rsidTr="006C4CB6">
        <w:trPr>
          <w:trHeight w:val="2229"/>
        </w:trPr>
        <w:tc>
          <w:tcPr>
            <w:tcW w:w="821" w:type="pct"/>
            <w:tcBorders>
              <w:top w:val="single" w:sz="4" w:space="0" w:color="auto"/>
              <w:left w:val="single" w:sz="4" w:space="0" w:color="auto"/>
              <w:bottom w:val="single" w:sz="4" w:space="0" w:color="auto"/>
              <w:right w:val="single" w:sz="4" w:space="0" w:color="auto"/>
            </w:tcBorders>
          </w:tcPr>
          <w:p w14:paraId="04DBD4E4"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 xml:space="preserve">1. Research-informed Literature </w:t>
            </w:r>
          </w:p>
          <w:p w14:paraId="5C78A93F"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sz w:val="16"/>
                <w:szCs w:val="16"/>
                <w:lang w:eastAsia="en-GB"/>
              </w:rPr>
              <w:t xml:space="preserve">Extent of research and/or own </w:t>
            </w:r>
            <w:proofErr w:type="gramStart"/>
            <w:r w:rsidRPr="00AD1785">
              <w:rPr>
                <w:rFonts w:ascii="Calibri" w:eastAsia="Times New Roman" w:hAnsi="Calibri" w:cs="Times New Roman"/>
                <w:sz w:val="16"/>
                <w:szCs w:val="16"/>
                <w:lang w:eastAsia="en-GB"/>
              </w:rPr>
              <w:t>reading,  selection</w:t>
            </w:r>
            <w:proofErr w:type="gramEnd"/>
            <w:r w:rsidRPr="00AD1785">
              <w:rPr>
                <w:rFonts w:ascii="Calibri" w:eastAsia="Times New Roman" w:hAnsi="Calibri" w:cs="Times New Roman"/>
                <w:sz w:val="16"/>
                <w:szCs w:val="16"/>
                <w:lang w:eastAsia="en-GB"/>
              </w:rPr>
              <w:t xml:space="preserve">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45FB5D6E"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Little or no evidence of reading.</w:t>
            </w:r>
          </w:p>
          <w:p w14:paraId="01156B7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Views and findings unsupported and non-authoritative.</w:t>
            </w:r>
          </w:p>
          <w:p w14:paraId="266DE5D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3B78617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Poor evidence of reading and/or of reliance on inappropriate sources, and/or indiscriminate use of sources.</w:t>
            </w:r>
          </w:p>
          <w:p w14:paraId="6865236B"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67B32C9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References to a limited range of mostly relevant sources. Some omissions and minor errors.</w:t>
            </w:r>
          </w:p>
          <w:p w14:paraId="45F3241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0E2C49A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52E308F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Inclusion of a wide range of research-informed literature, including sources retrieved independently.</w:t>
            </w:r>
          </w:p>
          <w:p w14:paraId="7568598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2D627C7A"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2074905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Outstanding knowledge of research-informed literature embedded in the work. Outstanding selection of relevant and credible sources. High-level referencing skills consistently and professionally applied.</w:t>
            </w:r>
          </w:p>
        </w:tc>
      </w:tr>
      <w:tr w:rsidR="00AD1785" w:rsidRPr="00AD1785" w14:paraId="6D041527" w14:textId="77777777" w:rsidTr="006C4CB6">
        <w:tc>
          <w:tcPr>
            <w:tcW w:w="821" w:type="pct"/>
            <w:tcBorders>
              <w:top w:val="single" w:sz="4" w:space="0" w:color="auto"/>
              <w:left w:val="single" w:sz="4" w:space="0" w:color="auto"/>
              <w:bottom w:val="single" w:sz="4" w:space="0" w:color="auto"/>
              <w:right w:val="single" w:sz="4" w:space="0" w:color="auto"/>
            </w:tcBorders>
          </w:tcPr>
          <w:p w14:paraId="0E8424D1"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2. Knowledge and Understanding of Subject</w:t>
            </w:r>
          </w:p>
          <w:p w14:paraId="54C04CFB"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sz w:val="16"/>
                <w:szCs w:val="16"/>
                <w:lang w:eastAsia="en-GB"/>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77E2AFF7"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6FBC2C32"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35569ABC"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55AA041F"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323900D1"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3FC820A5"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069AA06D"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Highly detailed knowledge and understanding of the main theories/concepts, and a critical awareness of the ambiguities and limitations of knowledge.</w:t>
            </w:r>
          </w:p>
        </w:tc>
      </w:tr>
      <w:tr w:rsidR="00AD1785" w:rsidRPr="00AD1785" w14:paraId="45C3AEE1" w14:textId="77777777" w:rsidTr="006C4CB6">
        <w:tc>
          <w:tcPr>
            <w:tcW w:w="821" w:type="pct"/>
            <w:tcBorders>
              <w:top w:val="single" w:sz="4" w:space="0" w:color="auto"/>
              <w:left w:val="single" w:sz="4" w:space="0" w:color="auto"/>
              <w:bottom w:val="single" w:sz="4" w:space="0" w:color="auto"/>
              <w:right w:val="single" w:sz="4" w:space="0" w:color="auto"/>
            </w:tcBorders>
          </w:tcPr>
          <w:p w14:paraId="0ED083C5"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3.  Analysis</w:t>
            </w:r>
          </w:p>
          <w:p w14:paraId="132F3CF7" w14:textId="77777777" w:rsidR="00AD1785" w:rsidRPr="00AD1785" w:rsidRDefault="00AD1785" w:rsidP="00AD1785">
            <w:pPr>
              <w:spacing w:after="0" w:line="240" w:lineRule="auto"/>
              <w:rPr>
                <w:rFonts w:ascii="Calibri" w:eastAsia="Times New Roman" w:hAnsi="Calibri" w:cs="Times New Roman"/>
                <w:sz w:val="16"/>
                <w:szCs w:val="16"/>
                <w:lang w:eastAsia="en-GB"/>
              </w:rPr>
            </w:pPr>
            <w:r w:rsidRPr="00AD1785">
              <w:rPr>
                <w:rFonts w:ascii="Calibri" w:eastAsia="Times New Roman" w:hAnsi="Calibri" w:cs="Times New Roman"/>
                <w:sz w:val="16"/>
                <w:szCs w:val="16"/>
                <w:lang w:eastAsia="en-GB"/>
              </w:rPr>
              <w:t xml:space="preserve">Analysis, evaluation and synthesis; logic, argument and judgement; analytical reflection; </w:t>
            </w:r>
            <w:proofErr w:type="gramStart"/>
            <w:r w:rsidRPr="00AD1785">
              <w:rPr>
                <w:rFonts w:ascii="Calibri" w:eastAsia="Times New Roman" w:hAnsi="Calibri" w:cs="Times New Roman"/>
                <w:sz w:val="16"/>
                <w:szCs w:val="16"/>
                <w:lang w:eastAsia="en-GB"/>
              </w:rPr>
              <w:t>organisation  of</w:t>
            </w:r>
            <w:proofErr w:type="gramEnd"/>
            <w:r w:rsidRPr="00AD1785">
              <w:rPr>
                <w:rFonts w:ascii="Calibri" w:eastAsia="Times New Roman" w:hAnsi="Calibri" w:cs="Times New Roman"/>
                <w:sz w:val="16"/>
                <w:szCs w:val="16"/>
                <w:lang w:eastAsia="en-GB"/>
              </w:rPr>
              <w:t xml:space="preserve"> ideas and evidence</w:t>
            </w:r>
          </w:p>
        </w:tc>
        <w:tc>
          <w:tcPr>
            <w:tcW w:w="597" w:type="pct"/>
            <w:tcBorders>
              <w:top w:val="single" w:sz="4" w:space="0" w:color="auto"/>
              <w:left w:val="single" w:sz="4" w:space="0" w:color="auto"/>
              <w:bottom w:val="single" w:sz="4" w:space="0" w:color="auto"/>
              <w:right w:val="dashed" w:sz="4" w:space="0" w:color="auto"/>
            </w:tcBorders>
          </w:tcPr>
          <w:p w14:paraId="25C8E5AA"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1805502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4FAF320F"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Evidence of some logical, analytical thinking and some attempts to synthesise, albeit with some weaknesses.</w:t>
            </w:r>
          </w:p>
          <w:p w14:paraId="0DA1771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Some evidence to support findings/ views, but evidence not consistently interpreted.</w:t>
            </w:r>
          </w:p>
          <w:p w14:paraId="2106567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781644D0"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Evidence of some logical, analytical thinking and synthesis. Can analyse new and/or abstract data and situations without guidance.</w:t>
            </w:r>
          </w:p>
          <w:p w14:paraId="6B57B4D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An emerging awareness of different stances and ability to use evidence to support the argument.</w:t>
            </w:r>
          </w:p>
          <w:p w14:paraId="2F98BAC3"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3D31C819"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Sound, logical, analytical thinking; synthesis and evaluation. Ability to devise and sustain persuasive arguments, and to review the reliability, validity &amp; significance of evidence. Ability to communicate ideas and evidence accurately and convincingly.</w:t>
            </w:r>
          </w:p>
          <w:p w14:paraId="2E1CA90B"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1B25DB80"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Thoroughly logical work, supported by evaluated evidence. </w:t>
            </w:r>
            <w:proofErr w:type="gramStart"/>
            <w:r w:rsidRPr="00AD1785">
              <w:rPr>
                <w:rFonts w:ascii="Calibri" w:eastAsia="Times New Roman" w:hAnsi="Calibri" w:cs="Times New Roman"/>
                <w:sz w:val="12"/>
                <w:szCs w:val="16"/>
                <w:lang w:eastAsia="en-GB"/>
              </w:rPr>
              <w:t>High quality analysis,</w:t>
            </w:r>
            <w:proofErr w:type="gramEnd"/>
            <w:r w:rsidRPr="00AD1785">
              <w:rPr>
                <w:rFonts w:ascii="Calibri" w:eastAsia="Times New Roman" w:hAnsi="Calibri" w:cs="Times New Roman"/>
                <w:sz w:val="12"/>
                <w:szCs w:val="16"/>
                <w:lang w:eastAsia="en-GB"/>
              </w:rPr>
              <w:t xml:space="preserve"> developed independently or through effective collaboration.</w:t>
            </w:r>
          </w:p>
          <w:p w14:paraId="57980D19"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Ability to investigate contradictory information and identify reasons for contradictions.</w:t>
            </w:r>
          </w:p>
          <w:p w14:paraId="491DB0C3"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1B7B338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Exceptional work; judiciously selected and evaluated evidence. Very </w:t>
            </w:r>
            <w:proofErr w:type="gramStart"/>
            <w:r w:rsidRPr="00AD1785">
              <w:rPr>
                <w:rFonts w:ascii="Calibri" w:eastAsia="Times New Roman" w:hAnsi="Calibri" w:cs="Times New Roman"/>
                <w:sz w:val="12"/>
                <w:szCs w:val="16"/>
                <w:lang w:eastAsia="en-GB"/>
              </w:rPr>
              <w:t>high quality</w:t>
            </w:r>
            <w:proofErr w:type="gramEnd"/>
            <w:r w:rsidRPr="00AD1785">
              <w:rPr>
                <w:rFonts w:ascii="Calibri" w:eastAsia="Times New Roman" w:hAnsi="Calibri" w:cs="Times New Roman"/>
                <w:sz w:val="12"/>
                <w:szCs w:val="16"/>
                <w:lang w:eastAsia="en-GB"/>
              </w:rPr>
              <w:t xml:space="preserve"> analysis, developed independently or through effective collaboration.</w:t>
            </w:r>
          </w:p>
          <w:p w14:paraId="5C1876E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Ability to investigate contradictory information and identify reasons for contradictions.</w:t>
            </w:r>
          </w:p>
          <w:p w14:paraId="1394FD7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Highly persuasive conclusions</w:t>
            </w:r>
          </w:p>
        </w:tc>
      </w:tr>
      <w:tr w:rsidR="00AD1785" w:rsidRPr="00AD1785" w14:paraId="45C2E4BE" w14:textId="77777777" w:rsidTr="006C4CB6">
        <w:trPr>
          <w:trHeight w:val="2942"/>
        </w:trPr>
        <w:tc>
          <w:tcPr>
            <w:tcW w:w="821" w:type="pct"/>
            <w:tcBorders>
              <w:top w:val="single" w:sz="4" w:space="0" w:color="auto"/>
              <w:left w:val="single" w:sz="4" w:space="0" w:color="auto"/>
              <w:bottom w:val="single" w:sz="4" w:space="0" w:color="auto"/>
              <w:right w:val="single" w:sz="4" w:space="0" w:color="auto"/>
            </w:tcBorders>
          </w:tcPr>
          <w:p w14:paraId="181B411C"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4. Practical Application and Deployment</w:t>
            </w:r>
          </w:p>
          <w:p w14:paraId="3FE23C7D" w14:textId="77777777" w:rsidR="00AD1785" w:rsidRPr="00AD1785" w:rsidRDefault="00AD1785" w:rsidP="00AD1785">
            <w:pPr>
              <w:spacing w:after="0" w:line="240" w:lineRule="auto"/>
              <w:rPr>
                <w:rFonts w:ascii="Calibri" w:eastAsia="Times New Roman" w:hAnsi="Calibri" w:cs="Times New Roman"/>
                <w:sz w:val="16"/>
                <w:szCs w:val="16"/>
                <w:lang w:eastAsia="en-GB"/>
              </w:rPr>
            </w:pPr>
            <w:r w:rsidRPr="00AD1785">
              <w:rPr>
                <w:rFonts w:ascii="Calibri" w:eastAsia="Times New Roman" w:hAnsi="Calibri" w:cs="Times New Roman"/>
                <w:sz w:val="16"/>
                <w:szCs w:val="16"/>
                <w:lang w:eastAsia="en-GB"/>
              </w:rPr>
              <w:t xml:space="preserve">Effective deployment of appropriate methods, materials, </w:t>
            </w:r>
            <w:proofErr w:type="gramStart"/>
            <w:r w:rsidRPr="00AD1785">
              <w:rPr>
                <w:rFonts w:ascii="Calibri" w:eastAsia="Times New Roman" w:hAnsi="Calibri" w:cs="Times New Roman"/>
                <w:sz w:val="16"/>
                <w:szCs w:val="16"/>
                <w:lang w:eastAsia="en-GB"/>
              </w:rPr>
              <w:t>tools</w:t>
            </w:r>
            <w:proofErr w:type="gramEnd"/>
            <w:r w:rsidRPr="00AD1785">
              <w:rPr>
                <w:rFonts w:ascii="Calibri" w:eastAsia="Times New Roman" w:hAnsi="Calibri" w:cs="Times New Roman"/>
                <w:sz w:val="16"/>
                <w:szCs w:val="16"/>
                <w:lang w:eastAsia="en-GB"/>
              </w:rPr>
              <w:t xml:space="preserve">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3BA5770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Limited or no use of methods, materials, tools and/or techniques.</w:t>
            </w:r>
          </w:p>
          <w:p w14:paraId="6738FA79"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35A859F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Rudimentary application of methods, materials, tools and/or techniques but without consideration and competence. Flawed appreciation of the context of the application.</w:t>
            </w:r>
          </w:p>
          <w:p w14:paraId="675E05EE" w14:textId="77777777" w:rsidR="00AD1785" w:rsidRPr="00AD1785" w:rsidRDefault="00AD1785" w:rsidP="00AD1785">
            <w:pPr>
              <w:spacing w:after="0" w:line="240" w:lineRule="auto"/>
              <w:rPr>
                <w:rFonts w:ascii="Calibri" w:eastAsia="Times New Roman" w:hAnsi="Calibri" w:cs="Times New Roman"/>
                <w:sz w:val="12"/>
                <w:szCs w:val="16"/>
                <w:lang w:eastAsia="en-GB"/>
              </w:rPr>
            </w:pPr>
          </w:p>
          <w:p w14:paraId="2FC17F8B" w14:textId="77777777" w:rsidR="00AD1785" w:rsidRPr="00AD1785" w:rsidRDefault="00AD1785" w:rsidP="00AD1785">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ouble" w:sz="4" w:space="0" w:color="auto"/>
              <w:bottom w:val="single" w:sz="4" w:space="0" w:color="auto"/>
              <w:right w:val="dashed" w:sz="4" w:space="0" w:color="auto"/>
            </w:tcBorders>
          </w:tcPr>
          <w:p w14:paraId="5D62977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An adequate awareness and mostly appropriate application of </w:t>
            </w:r>
            <w:proofErr w:type="spellStart"/>
            <w:proofErr w:type="gramStart"/>
            <w:r w:rsidRPr="00AD1785">
              <w:rPr>
                <w:rFonts w:ascii="Calibri" w:eastAsia="Times New Roman" w:hAnsi="Calibri" w:cs="Times New Roman"/>
                <w:sz w:val="12"/>
                <w:szCs w:val="16"/>
                <w:lang w:eastAsia="en-GB"/>
              </w:rPr>
              <w:t>well established</w:t>
            </w:r>
            <w:proofErr w:type="spellEnd"/>
            <w:proofErr w:type="gramEnd"/>
            <w:r w:rsidRPr="00AD1785">
              <w:rPr>
                <w:rFonts w:ascii="Calibri" w:eastAsia="Times New Roman" w:hAnsi="Calibri" w:cs="Times New Roman"/>
                <w:sz w:val="12"/>
                <w:szCs w:val="16"/>
                <w:lang w:eastAsia="en-GB"/>
              </w:rPr>
              <w:t xml:space="preserve"> methods, materials, tools and/or techniques.</w:t>
            </w:r>
          </w:p>
          <w:p w14:paraId="13BC3A84"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Basic appreciation of the context of the application.</w:t>
            </w:r>
          </w:p>
          <w:p w14:paraId="0A4F7224" w14:textId="77777777" w:rsidR="00AD1785" w:rsidRPr="00AD1785" w:rsidRDefault="00AD1785" w:rsidP="00AD1785">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ashed" w:sz="4" w:space="0" w:color="auto"/>
              <w:bottom w:val="single" w:sz="4" w:space="0" w:color="auto"/>
              <w:right w:val="dashed" w:sz="4" w:space="0" w:color="auto"/>
            </w:tcBorders>
          </w:tcPr>
          <w:p w14:paraId="5AFB9624"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 good and appropriate application of standard methods, materials, tools and/or techniques.</w:t>
            </w:r>
          </w:p>
          <w:p w14:paraId="02EDD457"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Good appreciation of the context of the application, with some use of examples, where relevant.</w:t>
            </w:r>
          </w:p>
          <w:p w14:paraId="5AE48A43" w14:textId="77777777" w:rsidR="00AD1785" w:rsidRPr="00AD1785" w:rsidRDefault="00AD1785" w:rsidP="00AD1785">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ashed" w:sz="4" w:space="0" w:color="auto"/>
              <w:bottom w:val="single" w:sz="4" w:space="0" w:color="auto"/>
              <w:right w:val="dashed" w:sz="4" w:space="0" w:color="auto"/>
            </w:tcBorders>
          </w:tcPr>
          <w:p w14:paraId="34196E46"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 very good application of a range of methods, materials, tools and/or techniques.</w:t>
            </w:r>
          </w:p>
          <w:p w14:paraId="439E91FA"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Very good consideration of the context of the application, with perceptive use of examples, where relevant.</w:t>
            </w:r>
          </w:p>
          <w:p w14:paraId="04C93FB4"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687A57E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An advanced application of a range of methods, materials, tools and/or techniques.</w:t>
            </w:r>
          </w:p>
          <w:p w14:paraId="253BBD99"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The context of the application is well considered, with extensive use of relevant examples.</w:t>
            </w:r>
          </w:p>
          <w:p w14:paraId="2A0810AE"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692CAFE6"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Outstanding levels of application and deployment skills. Assimilation and development of </w:t>
            </w:r>
            <w:proofErr w:type="gramStart"/>
            <w:r w:rsidRPr="00AD1785">
              <w:rPr>
                <w:rFonts w:ascii="Calibri" w:eastAsia="Times New Roman" w:hAnsi="Calibri" w:cs="Times New Roman"/>
                <w:sz w:val="12"/>
                <w:szCs w:val="16"/>
                <w:lang w:eastAsia="en-GB"/>
              </w:rPr>
              <w:t>cutting edge</w:t>
            </w:r>
            <w:proofErr w:type="gramEnd"/>
            <w:r w:rsidRPr="00AD1785">
              <w:rPr>
                <w:rFonts w:ascii="Calibri" w:eastAsia="Times New Roman" w:hAnsi="Calibri" w:cs="Times New Roman"/>
                <w:sz w:val="12"/>
                <w:szCs w:val="16"/>
                <w:lang w:eastAsia="en-GB"/>
              </w:rPr>
              <w:t xml:space="preserve"> processes and techniques.</w:t>
            </w:r>
          </w:p>
        </w:tc>
      </w:tr>
      <w:tr w:rsidR="00AD1785" w:rsidRPr="00AD1785" w14:paraId="74F2A2F9" w14:textId="77777777" w:rsidTr="006C4CB6">
        <w:tc>
          <w:tcPr>
            <w:tcW w:w="821" w:type="pct"/>
            <w:tcBorders>
              <w:top w:val="single" w:sz="4" w:space="0" w:color="auto"/>
              <w:left w:val="single" w:sz="4" w:space="0" w:color="auto"/>
              <w:bottom w:val="single" w:sz="4" w:space="0" w:color="auto"/>
              <w:right w:val="single" w:sz="4" w:space="0" w:color="auto"/>
            </w:tcBorders>
          </w:tcPr>
          <w:p w14:paraId="4D973895"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 xml:space="preserve">5. Skills for Professional Practice </w:t>
            </w:r>
          </w:p>
          <w:p w14:paraId="515AEEF7"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sz w:val="16"/>
                <w:szCs w:val="16"/>
                <w:lang w:eastAsia="en-GB"/>
              </w:rPr>
              <w:t xml:space="preserve">Demonstrates attributes expected in professional practice </w:t>
            </w:r>
            <w:proofErr w:type="gramStart"/>
            <w:r w:rsidRPr="00AD1785">
              <w:rPr>
                <w:rFonts w:ascii="Calibri" w:eastAsia="Times New Roman" w:hAnsi="Calibri" w:cs="Times New Roman"/>
                <w:sz w:val="16"/>
                <w:szCs w:val="16"/>
                <w:lang w:eastAsia="en-GB"/>
              </w:rPr>
              <w:t>including:</w:t>
            </w:r>
            <w:proofErr w:type="gramEnd"/>
            <w:r w:rsidRPr="00AD1785">
              <w:rPr>
                <w:rFonts w:ascii="Calibri" w:eastAsia="Times New Roman" w:hAnsi="Calibri" w:cs="Times New Roman"/>
                <w:sz w:val="16"/>
                <w:szCs w:val="16"/>
                <w:lang w:eastAsia="en-GB"/>
              </w:rPr>
              <w:t xml:space="preserve">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3A05C84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Communication media is inappropriate or misapplied.</w:t>
            </w:r>
          </w:p>
          <w:p w14:paraId="5A82CF0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Little or no evidence of autonomy in the completion of tasks.</w:t>
            </w:r>
          </w:p>
          <w:p w14:paraId="4DD09EB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09F2668A"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Media is poorly designed and/or not suitable for the audience. </w:t>
            </w:r>
          </w:p>
          <w:p w14:paraId="4621B89E"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Poor independent or collaborative initiative.</w:t>
            </w:r>
          </w:p>
          <w:p w14:paraId="402F2EC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3B043AD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communicate in a suitable format but with some room for improvement. </w:t>
            </w:r>
          </w:p>
          <w:p w14:paraId="37CE628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work as part of a team, but with limited involvement in group activities. </w:t>
            </w:r>
          </w:p>
          <w:p w14:paraId="53AB6B0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0FF58A83"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communicate effectively in a suitable </w:t>
            </w:r>
            <w:proofErr w:type="gramStart"/>
            <w:r w:rsidRPr="00AD1785">
              <w:rPr>
                <w:rFonts w:ascii="Calibri" w:eastAsia="Times New Roman" w:hAnsi="Calibri" w:cs="Times New Roman"/>
                <w:sz w:val="12"/>
                <w:szCs w:val="16"/>
                <w:lang w:eastAsia="en-GB"/>
              </w:rPr>
              <w:t>format, but</w:t>
            </w:r>
            <w:proofErr w:type="gramEnd"/>
            <w:r w:rsidRPr="00AD1785">
              <w:rPr>
                <w:rFonts w:ascii="Calibri" w:eastAsia="Times New Roman" w:hAnsi="Calibri" w:cs="Times New Roman"/>
                <w:sz w:val="12"/>
                <w:szCs w:val="16"/>
                <w:lang w:eastAsia="en-GB"/>
              </w:rPr>
              <w:t xml:space="preserve"> may have minor errors.</w:t>
            </w:r>
          </w:p>
          <w:p w14:paraId="6DB58AA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work effectively as part of a team, with clear contribution to group activities. </w:t>
            </w:r>
          </w:p>
          <w:p w14:paraId="18B82BB4"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1E52417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communicate well, </w:t>
            </w:r>
            <w:proofErr w:type="gramStart"/>
            <w:r w:rsidRPr="00AD1785">
              <w:rPr>
                <w:rFonts w:ascii="Calibri" w:eastAsia="Times New Roman" w:hAnsi="Calibri" w:cs="Times New Roman"/>
                <w:sz w:val="12"/>
                <w:szCs w:val="16"/>
                <w:lang w:eastAsia="en-GB"/>
              </w:rPr>
              <w:t>confidently</w:t>
            </w:r>
            <w:proofErr w:type="gramEnd"/>
            <w:r w:rsidRPr="00AD1785">
              <w:rPr>
                <w:rFonts w:ascii="Calibri" w:eastAsia="Times New Roman" w:hAnsi="Calibri" w:cs="Times New Roman"/>
                <w:sz w:val="12"/>
                <w:szCs w:val="16"/>
                <w:lang w:eastAsia="en-GB"/>
              </w:rPr>
              <w:t xml:space="preserve"> and consistently in a suitable format.</w:t>
            </w:r>
          </w:p>
          <w:p w14:paraId="34D3E40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work very well as part of a team, with very good contribution to group activities. </w:t>
            </w:r>
          </w:p>
          <w:p w14:paraId="3534BB0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2062E56B"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communicate professionally and, confidently in a suitable format.</w:t>
            </w:r>
          </w:p>
          <w:p w14:paraId="54CCE65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work professionally within a team, showing leadership skills as appropriate, managing conflict and meeting obligations.</w:t>
            </w:r>
          </w:p>
          <w:p w14:paraId="7F33682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0DD08F32"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communicate with an exceptionally high level of professionalism. </w:t>
            </w:r>
          </w:p>
          <w:p w14:paraId="0675948B"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work exceptionally well and professionally within a team, showing advanced leadership skills.</w:t>
            </w:r>
          </w:p>
          <w:p w14:paraId="3E033AF2"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exceptionally coherent, very fluent and is presented professionally.</w:t>
            </w:r>
          </w:p>
        </w:tc>
      </w:tr>
    </w:tbl>
    <w:p w14:paraId="50F40DEB" w14:textId="77777777" w:rsidR="00495411" w:rsidRDefault="00495411" w:rsidP="00AD1785">
      <w:pPr>
        <w:spacing w:after="0" w:line="240" w:lineRule="auto"/>
        <w:rPr>
          <w:rFonts w:ascii="Calibri" w:eastAsia="Times New Roman" w:hAnsi="Calibri" w:cs="Times New Roman"/>
          <w:sz w:val="18"/>
          <w:szCs w:val="18"/>
          <w:lang w:eastAsia="en-GB"/>
        </w:rPr>
      </w:pPr>
    </w:p>
    <w:p w14:paraId="77A52294" w14:textId="77777777" w:rsidR="00495411" w:rsidRDefault="00495411">
      <w:pPr>
        <w:rPr>
          <w:rFonts w:ascii="Calibri" w:eastAsia="Times New Roman" w:hAnsi="Calibri" w:cs="Times New Roman"/>
          <w:sz w:val="18"/>
          <w:szCs w:val="18"/>
          <w:lang w:eastAsia="en-GB"/>
        </w:rPr>
      </w:pPr>
      <w:r>
        <w:rPr>
          <w:rFonts w:ascii="Calibri" w:eastAsia="Times New Roman" w:hAnsi="Calibri" w:cs="Times New Roman"/>
          <w:sz w:val="18"/>
          <w:szCs w:val="18"/>
          <w:lang w:eastAsia="en-G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016"/>
      </w:tblGrid>
      <w:tr w:rsidR="00522A3A" w:rsidRPr="00AD1785" w14:paraId="36162E7F" w14:textId="77777777" w:rsidTr="00095EBD">
        <w:trPr>
          <w:trHeight w:val="414"/>
        </w:trPr>
        <w:tc>
          <w:tcPr>
            <w:tcW w:w="9016" w:type="dxa"/>
            <w:shd w:val="clear" w:color="auto" w:fill="D9D9D9"/>
          </w:tcPr>
          <w:p w14:paraId="24C949D6" w14:textId="77777777" w:rsidR="00522A3A" w:rsidRPr="00AD1785" w:rsidRDefault="00AD1785" w:rsidP="005C48A2">
            <w:pPr>
              <w:spacing w:after="0" w:line="240" w:lineRule="auto"/>
              <w:jc w:val="center"/>
              <w:rPr>
                <w:rFonts w:ascii="Calibri" w:eastAsia="Times New Roman" w:hAnsi="Calibri" w:cs="Arial"/>
                <w:b/>
                <w:caps/>
                <w:sz w:val="40"/>
                <w:szCs w:val="20"/>
                <w:lang w:eastAsia="en-GB"/>
              </w:rPr>
            </w:pPr>
            <w:r w:rsidRPr="00AD1785">
              <w:rPr>
                <w:rFonts w:ascii="Times New Roman" w:eastAsia="Times New Roman" w:hAnsi="Times New Roman" w:cs="Times New Roman"/>
                <w:sz w:val="20"/>
                <w:szCs w:val="20"/>
                <w:lang w:eastAsia="en-GB"/>
              </w:rPr>
              <w:br w:type="page"/>
            </w:r>
            <w:r w:rsidR="00522A3A">
              <w:rPr>
                <w:rFonts w:ascii="Times New Roman" w:eastAsia="Times New Roman" w:hAnsi="Times New Roman" w:cs="Times New Roman"/>
                <w:sz w:val="20"/>
                <w:szCs w:val="20"/>
                <w:lang w:eastAsia="en-GB"/>
              </w:rPr>
              <w:br w:type="page"/>
            </w:r>
            <w:r w:rsidR="00522A3A" w:rsidRPr="00AD1785">
              <w:rPr>
                <w:rFonts w:ascii="Calibri" w:eastAsia="Times New Roman" w:hAnsi="Calibri" w:cs="Arial"/>
                <w:b/>
                <w:caps/>
                <w:sz w:val="40"/>
                <w:szCs w:val="20"/>
                <w:lang w:eastAsia="en-GB"/>
              </w:rPr>
              <w:t>GUIDANCE FOR Students IN THE COMPLETION OF TASKS</w:t>
            </w:r>
          </w:p>
        </w:tc>
      </w:tr>
    </w:tbl>
    <w:p w14:paraId="450EA2D7" w14:textId="77777777" w:rsidR="00522A3A" w:rsidRPr="00AD1785" w:rsidRDefault="00522A3A" w:rsidP="00522A3A">
      <w:pPr>
        <w:spacing w:after="0" w:line="240" w:lineRule="auto"/>
        <w:jc w:val="both"/>
        <w:rPr>
          <w:rFonts w:ascii="Times New Roman" w:eastAsia="Times New Roman" w:hAnsi="Times New Roman" w:cs="Times New Roman"/>
          <w:lang w:eastAsia="en-GB"/>
        </w:rPr>
      </w:pPr>
    </w:p>
    <w:p w14:paraId="66847F4B" w14:textId="77777777" w:rsidR="00522A3A" w:rsidRPr="00756146" w:rsidRDefault="00522A3A" w:rsidP="00522A3A">
      <w:pPr>
        <w:spacing w:after="0" w:line="240" w:lineRule="auto"/>
        <w:jc w:val="both"/>
        <w:rPr>
          <w:rFonts w:ascii="Arial" w:eastAsia="Times New Roman" w:hAnsi="Arial" w:cs="Arial"/>
          <w:b/>
          <w:sz w:val="24"/>
          <w:szCs w:val="24"/>
          <w:lang w:eastAsia="en-GB"/>
        </w:rPr>
      </w:pPr>
      <w:r w:rsidRPr="00756146">
        <w:rPr>
          <w:rFonts w:ascii="Arial" w:eastAsia="Times New Roman" w:hAnsi="Arial" w:cs="Arial"/>
          <w:b/>
          <w:sz w:val="24"/>
          <w:szCs w:val="24"/>
          <w:lang w:eastAsia="en-GB"/>
        </w:rPr>
        <w:t xml:space="preserve">NOTE: The guidance offered below is linked to the five common assessment criteria </w:t>
      </w:r>
    </w:p>
    <w:p w14:paraId="3DD355C9" w14:textId="77777777" w:rsidR="00522A3A" w:rsidRPr="00756146" w:rsidRDefault="00522A3A" w:rsidP="00522A3A">
      <w:pPr>
        <w:spacing w:after="0" w:line="240" w:lineRule="auto"/>
        <w:rPr>
          <w:rFonts w:ascii="Arial" w:eastAsia="Times New Roman" w:hAnsi="Arial" w:cs="Arial"/>
          <w:b/>
          <w:sz w:val="24"/>
          <w:szCs w:val="24"/>
          <w:lang w:eastAsia="en-GB"/>
        </w:rPr>
      </w:pPr>
    </w:p>
    <w:p w14:paraId="2160BF79"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 xml:space="preserve">Research-informed Literature </w:t>
      </w:r>
    </w:p>
    <w:p w14:paraId="1B7EAA61" w14:textId="0FB6CE38" w:rsidR="00522A3A"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 xml:space="preserve">Your work must be informed and supported by scholarly material that is </w:t>
      </w:r>
      <w:r w:rsidRPr="00756146">
        <w:rPr>
          <w:rFonts w:ascii="Calibri" w:eastAsia="Times New Roman" w:hAnsi="Calibri" w:cs="Calibri"/>
          <w:i/>
          <w:sz w:val="24"/>
          <w:szCs w:val="24"/>
          <w:lang w:eastAsia="en-GB"/>
        </w:rPr>
        <w:t>relevant</w:t>
      </w:r>
      <w:r w:rsidRPr="00756146">
        <w:rPr>
          <w:rFonts w:ascii="Calibri" w:eastAsia="Times New Roman" w:hAnsi="Calibri" w:cs="Calibri"/>
          <w:sz w:val="24"/>
          <w:szCs w:val="24"/>
          <w:lang w:eastAsia="en-GB"/>
        </w:rPr>
        <w:t xml:space="preserve"> to and </w:t>
      </w:r>
      <w:r w:rsidRPr="00756146">
        <w:rPr>
          <w:rFonts w:ascii="Calibri" w:eastAsia="Times New Roman" w:hAnsi="Calibri" w:cs="Calibri"/>
          <w:i/>
          <w:sz w:val="24"/>
          <w:szCs w:val="24"/>
          <w:lang w:eastAsia="en-GB"/>
        </w:rPr>
        <w:t>focused</w:t>
      </w:r>
      <w:r w:rsidRPr="00756146">
        <w:rPr>
          <w:rFonts w:ascii="Calibri" w:eastAsia="Times New Roman" w:hAnsi="Calibri" w:cs="Calibri"/>
          <w:sz w:val="24"/>
          <w:szCs w:val="24"/>
          <w:lang w:eastAsia="en-GB"/>
        </w:rPr>
        <w:t xml:space="preserve"> on the task(s) set.    You should provide evidence that you have accessed a wide </w:t>
      </w:r>
      <w:r w:rsidRPr="00756146">
        <w:rPr>
          <w:rFonts w:ascii="Calibri" w:eastAsia="Times New Roman" w:hAnsi="Calibri" w:cs="Calibri"/>
          <w:i/>
          <w:sz w:val="24"/>
          <w:szCs w:val="24"/>
          <w:lang w:eastAsia="en-GB"/>
        </w:rPr>
        <w:t>range</w:t>
      </w:r>
      <w:r w:rsidRPr="00756146">
        <w:rPr>
          <w:rFonts w:ascii="Calibri" w:eastAsia="Times New Roman" w:hAnsi="Calibri" w:cs="Calibri"/>
          <w:sz w:val="24"/>
          <w:szCs w:val="24"/>
          <w:lang w:eastAsia="en-GB"/>
        </w:rPr>
        <w:t xml:space="preserve"> of sources, which may be academic, </w:t>
      </w:r>
      <w:proofErr w:type="gramStart"/>
      <w:r w:rsidRPr="00756146">
        <w:rPr>
          <w:rFonts w:ascii="Calibri" w:eastAsia="Times New Roman" w:hAnsi="Calibri" w:cs="Calibri"/>
          <w:sz w:val="24"/>
          <w:szCs w:val="24"/>
          <w:lang w:eastAsia="en-GB"/>
        </w:rPr>
        <w:t>governmental</w:t>
      </w:r>
      <w:proofErr w:type="gramEnd"/>
      <w:r w:rsidRPr="00756146">
        <w:rPr>
          <w:rFonts w:ascii="Calibri" w:eastAsia="Times New Roman" w:hAnsi="Calibri" w:cs="Calibri"/>
          <w:sz w:val="24"/>
          <w:szCs w:val="24"/>
          <w:lang w:eastAsia="en-GB"/>
        </w:rPr>
        <w:t xml:space="preserve"> and industrial; these sources may include academic journal articles, textbooks, current news articles, organisational documents, and websites.  You should consider the </w:t>
      </w:r>
      <w:r w:rsidRPr="00756146">
        <w:rPr>
          <w:rFonts w:ascii="Calibri" w:eastAsia="Times New Roman" w:hAnsi="Calibri" w:cs="Calibri"/>
          <w:i/>
          <w:sz w:val="24"/>
          <w:szCs w:val="24"/>
          <w:lang w:eastAsia="en-GB"/>
        </w:rPr>
        <w:t>credibility</w:t>
      </w:r>
      <w:r w:rsidRPr="00756146">
        <w:rPr>
          <w:rFonts w:ascii="Calibri" w:eastAsia="Times New Roman" w:hAnsi="Calibri" w:cs="Calibri"/>
          <w:sz w:val="24"/>
          <w:szCs w:val="24"/>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56146">
        <w:rPr>
          <w:rFonts w:ascii="Calibri" w:eastAsia="Times New Roman" w:hAnsi="Calibri" w:cs="Calibri"/>
          <w:i/>
          <w:sz w:val="24"/>
          <w:szCs w:val="24"/>
          <w:lang w:eastAsia="en-GB"/>
        </w:rPr>
        <w:t>evidence</w:t>
      </w:r>
      <w:r w:rsidRPr="00756146">
        <w:rPr>
          <w:rFonts w:ascii="Calibri" w:eastAsia="Times New Roman" w:hAnsi="Calibri" w:cs="Calibri"/>
          <w:sz w:val="24"/>
          <w:szCs w:val="24"/>
          <w:lang w:eastAsia="en-GB"/>
        </w:rPr>
        <w:t xml:space="preserve"> of your research/own reading throughout your work, using in-text citations in the main body of your work and a reference list that is alphabetical at the end of your work. Please use the Harvard referencing system. </w:t>
      </w:r>
    </w:p>
    <w:p w14:paraId="0D0EB7AB" w14:textId="77777777" w:rsidR="009B1EE6" w:rsidRDefault="009B1EE6" w:rsidP="00522A3A">
      <w:pPr>
        <w:spacing w:after="0" w:line="240" w:lineRule="auto"/>
        <w:jc w:val="both"/>
        <w:rPr>
          <w:rFonts w:ascii="Calibri" w:eastAsia="Times New Roman" w:hAnsi="Calibri" w:cs="Calibri"/>
          <w:sz w:val="24"/>
          <w:szCs w:val="24"/>
          <w:lang w:eastAsia="en-GB"/>
        </w:rPr>
      </w:pPr>
      <w:r w:rsidRPr="009B1EE6">
        <w:rPr>
          <w:rFonts w:ascii="Calibri" w:eastAsia="Times New Roman" w:hAnsi="Calibri" w:cs="Calibri"/>
          <w:b/>
          <w:sz w:val="24"/>
          <w:szCs w:val="24"/>
          <w:lang w:eastAsia="en-GB"/>
        </w:rPr>
        <w:t>Guidance specific to this assessment</w:t>
      </w:r>
      <w:r w:rsidRPr="009B1EE6">
        <w:rPr>
          <w:rFonts w:ascii="Calibri" w:eastAsia="Times New Roman" w:hAnsi="Calibri" w:cs="Calibri"/>
          <w:sz w:val="24"/>
          <w:szCs w:val="24"/>
          <w:lang w:eastAsia="en-GB"/>
        </w:rPr>
        <w:t xml:space="preserve">: </w:t>
      </w:r>
    </w:p>
    <w:p w14:paraId="795CCF71" w14:textId="77777777" w:rsidR="005014F0" w:rsidRDefault="009B1EE6" w:rsidP="00522A3A">
      <w:pPr>
        <w:spacing w:after="0" w:line="240" w:lineRule="auto"/>
        <w:jc w:val="both"/>
        <w:rPr>
          <w:rFonts w:ascii="Calibri" w:eastAsia="Times New Roman" w:hAnsi="Calibri" w:cs="Calibri"/>
          <w:i/>
          <w:sz w:val="24"/>
          <w:szCs w:val="24"/>
          <w:lang w:eastAsia="en-GB"/>
        </w:rPr>
      </w:pPr>
      <w:r w:rsidRPr="00095EBD">
        <w:rPr>
          <w:rFonts w:ascii="Calibri" w:eastAsia="Times New Roman" w:hAnsi="Calibri" w:cs="Calibri"/>
          <w:i/>
          <w:sz w:val="24"/>
          <w:szCs w:val="24"/>
          <w:lang w:eastAsia="en-GB"/>
        </w:rPr>
        <w:t xml:space="preserve">(Report -you should include at least ten references. These should be taken </w:t>
      </w:r>
      <w:r w:rsidR="005014F0">
        <w:rPr>
          <w:rFonts w:ascii="Calibri" w:eastAsia="Times New Roman" w:hAnsi="Calibri" w:cs="Calibri"/>
          <w:i/>
          <w:sz w:val="24"/>
          <w:szCs w:val="24"/>
          <w:lang w:eastAsia="en-GB"/>
        </w:rPr>
        <w:t>from</w:t>
      </w:r>
      <w:r w:rsidRPr="00095EBD">
        <w:rPr>
          <w:rFonts w:ascii="Calibri" w:eastAsia="Times New Roman" w:hAnsi="Calibri" w:cs="Calibri"/>
          <w:i/>
          <w:sz w:val="24"/>
          <w:szCs w:val="24"/>
          <w:lang w:eastAsia="en-GB"/>
        </w:rPr>
        <w:t xml:space="preserve"> appropriate journals, </w:t>
      </w:r>
      <w:proofErr w:type="gramStart"/>
      <w:r w:rsidRPr="00095EBD">
        <w:rPr>
          <w:rFonts w:ascii="Calibri" w:eastAsia="Times New Roman" w:hAnsi="Calibri" w:cs="Calibri"/>
          <w:i/>
          <w:sz w:val="24"/>
          <w:szCs w:val="24"/>
          <w:lang w:eastAsia="en-GB"/>
        </w:rPr>
        <w:t>textbooks</w:t>
      </w:r>
      <w:proofErr w:type="gramEnd"/>
      <w:r w:rsidRPr="00095EBD">
        <w:rPr>
          <w:rFonts w:ascii="Calibri" w:eastAsia="Times New Roman" w:hAnsi="Calibri" w:cs="Calibri"/>
          <w:i/>
          <w:sz w:val="24"/>
          <w:szCs w:val="24"/>
          <w:lang w:eastAsia="en-GB"/>
        </w:rPr>
        <w:t xml:space="preserve"> and reliable websites. A reference list should be provided using Harvard referencing convention.</w:t>
      </w:r>
    </w:p>
    <w:p w14:paraId="7D86F9B3" w14:textId="53060F72" w:rsidR="009B1EE6" w:rsidRPr="00095EBD" w:rsidRDefault="00004A50" w:rsidP="00522A3A">
      <w:pPr>
        <w:spacing w:after="0" w:line="240" w:lineRule="auto"/>
        <w:jc w:val="both"/>
        <w:rPr>
          <w:rFonts w:ascii="Calibri" w:eastAsia="Times New Roman" w:hAnsi="Calibri" w:cs="Calibri"/>
          <w:i/>
          <w:sz w:val="24"/>
          <w:szCs w:val="24"/>
          <w:lang w:eastAsia="en-GB"/>
        </w:rPr>
      </w:pPr>
      <w:r>
        <w:rPr>
          <w:rFonts w:ascii="Calibri" w:eastAsia="Times New Roman" w:hAnsi="Calibri" w:cs="Calibri"/>
          <w:i/>
          <w:sz w:val="24"/>
          <w:szCs w:val="24"/>
          <w:lang w:eastAsia="en-GB"/>
        </w:rPr>
        <w:t>Presentation</w:t>
      </w:r>
      <w:r w:rsidR="005014F0">
        <w:rPr>
          <w:rFonts w:ascii="Calibri" w:eastAsia="Times New Roman" w:hAnsi="Calibri" w:cs="Calibri"/>
          <w:i/>
          <w:sz w:val="24"/>
          <w:szCs w:val="24"/>
          <w:lang w:eastAsia="en-GB"/>
        </w:rPr>
        <w:t>:</w:t>
      </w:r>
      <w:r w:rsidR="005014F0" w:rsidRPr="005014F0">
        <w:rPr>
          <w:rFonts w:ascii="Calibri" w:eastAsia="Times New Roman" w:hAnsi="Calibri" w:cs="Calibri"/>
          <w:i/>
          <w:sz w:val="24"/>
          <w:szCs w:val="24"/>
          <w:lang w:eastAsia="en-GB"/>
        </w:rPr>
        <w:t xml:space="preserve"> </w:t>
      </w:r>
      <w:r w:rsidR="005014F0" w:rsidRPr="00095EBD">
        <w:rPr>
          <w:rFonts w:ascii="Calibri" w:eastAsia="Times New Roman" w:hAnsi="Calibri" w:cs="Calibri"/>
          <w:i/>
          <w:sz w:val="24"/>
          <w:szCs w:val="24"/>
          <w:lang w:eastAsia="en-GB"/>
        </w:rPr>
        <w:t xml:space="preserve">you should include at least </w:t>
      </w:r>
      <w:r w:rsidR="009471A6">
        <w:rPr>
          <w:rFonts w:ascii="Calibri" w:eastAsia="Times New Roman" w:hAnsi="Calibri" w:cs="Calibri"/>
          <w:i/>
          <w:sz w:val="24"/>
          <w:szCs w:val="24"/>
          <w:lang w:eastAsia="en-GB"/>
        </w:rPr>
        <w:t>three</w:t>
      </w:r>
      <w:r w:rsidR="005014F0" w:rsidRPr="00095EBD">
        <w:rPr>
          <w:rFonts w:ascii="Calibri" w:eastAsia="Times New Roman" w:hAnsi="Calibri" w:cs="Calibri"/>
          <w:i/>
          <w:sz w:val="24"/>
          <w:szCs w:val="24"/>
          <w:lang w:eastAsia="en-GB"/>
        </w:rPr>
        <w:t xml:space="preserve"> references</w:t>
      </w:r>
      <w:r w:rsidR="005014F0">
        <w:rPr>
          <w:rFonts w:ascii="Calibri" w:eastAsia="Times New Roman" w:hAnsi="Calibri" w:cs="Calibri"/>
          <w:i/>
          <w:sz w:val="24"/>
          <w:szCs w:val="24"/>
          <w:lang w:eastAsia="en-GB"/>
        </w:rPr>
        <w:t>)</w:t>
      </w:r>
    </w:p>
    <w:p w14:paraId="1A81F0B1" w14:textId="77777777" w:rsidR="00522A3A" w:rsidRPr="00756146" w:rsidRDefault="00522A3A" w:rsidP="00522A3A">
      <w:pPr>
        <w:spacing w:after="0" w:line="240" w:lineRule="auto"/>
        <w:jc w:val="both"/>
        <w:rPr>
          <w:rFonts w:ascii="Calibri" w:eastAsia="Times New Roman" w:hAnsi="Calibri" w:cs="Calibri"/>
          <w:sz w:val="24"/>
          <w:szCs w:val="24"/>
          <w:lang w:eastAsia="en-GB"/>
        </w:rPr>
      </w:pPr>
    </w:p>
    <w:p w14:paraId="228D369C"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Knowledge and Understanding of Subject</w:t>
      </w:r>
    </w:p>
    <w:p w14:paraId="7AB89BE7" w14:textId="332263AC" w:rsidR="00522A3A"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 xml:space="preserve">Your work must demonstrate the growing extent of your knowledge and understanding of concepts and underlying principles associated with the subject area.  </w:t>
      </w:r>
      <w:r w:rsidRPr="00756146">
        <w:rPr>
          <w:rFonts w:ascii="Calibri" w:eastAsia="Times New Roman" w:hAnsi="Calibri" w:cs="Calibri"/>
          <w:i/>
          <w:sz w:val="24"/>
          <w:szCs w:val="24"/>
          <w:lang w:eastAsia="en-GB"/>
        </w:rPr>
        <w:t>Knowledge</w:t>
      </w:r>
      <w:r w:rsidRPr="00756146">
        <w:rPr>
          <w:rFonts w:ascii="Calibri" w:eastAsia="Times New Roman" w:hAnsi="Calibri" w:cs="Calibri"/>
          <w:sz w:val="24"/>
          <w:szCs w:val="24"/>
          <w:lang w:eastAsia="en-GB"/>
        </w:rPr>
        <w:t xml:space="preserve"> relates to the facts, </w:t>
      </w:r>
      <w:proofErr w:type="gramStart"/>
      <w:r w:rsidRPr="00756146">
        <w:rPr>
          <w:rFonts w:ascii="Calibri" w:eastAsia="Times New Roman" w:hAnsi="Calibri" w:cs="Calibri"/>
          <w:sz w:val="24"/>
          <w:szCs w:val="24"/>
          <w:lang w:eastAsia="en-GB"/>
        </w:rPr>
        <w:t>information</w:t>
      </w:r>
      <w:proofErr w:type="gramEnd"/>
      <w:r w:rsidRPr="00756146">
        <w:rPr>
          <w:rFonts w:ascii="Calibri" w:eastAsia="Times New Roman" w:hAnsi="Calibri" w:cs="Calibri"/>
          <w:sz w:val="24"/>
          <w:szCs w:val="24"/>
          <w:lang w:eastAsia="en-GB"/>
        </w:rPr>
        <w:t xml:space="preserve"> and skills you have acquired through your learning.  You demonstrate your </w:t>
      </w:r>
      <w:r w:rsidRPr="00756146">
        <w:rPr>
          <w:rFonts w:ascii="Calibri" w:eastAsia="Times New Roman" w:hAnsi="Calibri" w:cs="Calibri"/>
          <w:i/>
          <w:sz w:val="24"/>
          <w:szCs w:val="24"/>
          <w:lang w:eastAsia="en-GB"/>
        </w:rPr>
        <w:t>understanding</w:t>
      </w:r>
      <w:r w:rsidRPr="00756146">
        <w:rPr>
          <w:rFonts w:ascii="Calibri" w:eastAsia="Times New Roman" w:hAnsi="Calibri" w:cs="Calibri"/>
          <w:sz w:val="24"/>
          <w:szCs w:val="24"/>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56146">
        <w:rPr>
          <w:rFonts w:ascii="Calibri" w:eastAsia="Times New Roman" w:hAnsi="Calibri" w:cs="Calibri"/>
          <w:i/>
          <w:sz w:val="24"/>
          <w:szCs w:val="24"/>
          <w:lang w:eastAsia="en-GB"/>
        </w:rPr>
        <w:t>extent</w:t>
      </w:r>
      <w:r w:rsidRPr="00756146">
        <w:rPr>
          <w:rFonts w:ascii="Calibri" w:eastAsia="Times New Roman" w:hAnsi="Calibri" w:cs="Calibri"/>
          <w:sz w:val="24"/>
          <w:szCs w:val="24"/>
          <w:lang w:eastAsia="en-GB"/>
        </w:rPr>
        <w:t xml:space="preserve"> to which you demonstrate your knowledge and understanding; ideally each should be complete and detailed, with comprehensive coverage.</w:t>
      </w:r>
    </w:p>
    <w:p w14:paraId="66470A59" w14:textId="77777777" w:rsidR="009B1EE6" w:rsidRDefault="009B1EE6" w:rsidP="009B1EE6">
      <w:pPr>
        <w:spacing w:after="0" w:line="240" w:lineRule="auto"/>
        <w:jc w:val="both"/>
        <w:rPr>
          <w:rFonts w:ascii="Calibri" w:eastAsia="Times New Roman" w:hAnsi="Calibri" w:cs="Calibri"/>
          <w:sz w:val="24"/>
          <w:szCs w:val="24"/>
          <w:lang w:eastAsia="en-GB"/>
        </w:rPr>
      </w:pPr>
      <w:r w:rsidRPr="009B1EE6">
        <w:rPr>
          <w:rFonts w:ascii="Calibri" w:eastAsia="Times New Roman" w:hAnsi="Calibri" w:cs="Calibri"/>
          <w:b/>
          <w:sz w:val="24"/>
          <w:szCs w:val="24"/>
          <w:lang w:eastAsia="en-GB"/>
        </w:rPr>
        <w:t>Guidance specific to this assessment</w:t>
      </w:r>
      <w:r w:rsidRPr="009B1EE6">
        <w:rPr>
          <w:rFonts w:ascii="Calibri" w:eastAsia="Times New Roman" w:hAnsi="Calibri" w:cs="Calibri"/>
          <w:sz w:val="24"/>
          <w:szCs w:val="24"/>
          <w:lang w:eastAsia="en-GB"/>
        </w:rPr>
        <w:t xml:space="preserve">: </w:t>
      </w:r>
    </w:p>
    <w:p w14:paraId="2353E8E0" w14:textId="77777777" w:rsidR="00DC0F56" w:rsidRDefault="009B1EE6" w:rsidP="00522A3A">
      <w:pPr>
        <w:spacing w:after="0" w:line="240" w:lineRule="auto"/>
        <w:jc w:val="both"/>
        <w:rPr>
          <w:rFonts w:ascii="Arial" w:hAnsi="Arial" w:cs="Arial"/>
          <w:i/>
        </w:rPr>
      </w:pPr>
      <w:r>
        <w:rPr>
          <w:rFonts w:ascii="Calibri" w:eastAsia="Times New Roman" w:hAnsi="Calibri" w:cs="Calibri"/>
          <w:sz w:val="24"/>
          <w:szCs w:val="24"/>
          <w:lang w:eastAsia="en-GB"/>
        </w:rPr>
        <w:t xml:space="preserve">(Report - </w:t>
      </w:r>
      <w:r>
        <w:rPr>
          <w:rFonts w:ascii="Arial" w:hAnsi="Arial" w:cs="Arial"/>
          <w:i/>
        </w:rPr>
        <w:t>demonstrate your knowledge of the relevant models and theories such as SWOT, SMART, KOLB, Johari etc</w:t>
      </w:r>
    </w:p>
    <w:p w14:paraId="23F649A5" w14:textId="2848DA67" w:rsidR="00160F2A" w:rsidRPr="00160F2A" w:rsidRDefault="00004A50" w:rsidP="00160F2A">
      <w:pPr>
        <w:spacing w:after="0" w:line="240" w:lineRule="auto"/>
        <w:jc w:val="both"/>
        <w:rPr>
          <w:rFonts w:ascii="Arial" w:hAnsi="Arial" w:cs="Arial"/>
          <w:i/>
        </w:rPr>
      </w:pPr>
      <w:r>
        <w:rPr>
          <w:rFonts w:ascii="Arial" w:hAnsi="Arial" w:cs="Arial"/>
          <w:i/>
        </w:rPr>
        <w:t>Presentation</w:t>
      </w:r>
      <w:r w:rsidR="00160F2A">
        <w:rPr>
          <w:rFonts w:ascii="Arial" w:hAnsi="Arial" w:cs="Arial"/>
          <w:i/>
        </w:rPr>
        <w:t>:</w:t>
      </w:r>
      <w:r w:rsidR="00160F2A" w:rsidRPr="00160F2A">
        <w:t xml:space="preserve"> </w:t>
      </w:r>
      <w:r w:rsidR="00160F2A" w:rsidRPr="00160F2A">
        <w:rPr>
          <w:rFonts w:ascii="Arial" w:hAnsi="Arial" w:cs="Arial"/>
          <w:i/>
        </w:rPr>
        <w:t>demonstrate your knowledge and understanding of the recruitment process</w:t>
      </w:r>
    </w:p>
    <w:p w14:paraId="49569CA5" w14:textId="2B8F53D2" w:rsidR="009B1EE6" w:rsidRDefault="00160F2A" w:rsidP="00160F2A">
      <w:pPr>
        <w:spacing w:after="0" w:line="240" w:lineRule="auto"/>
        <w:jc w:val="both"/>
        <w:rPr>
          <w:rFonts w:ascii="Arial" w:hAnsi="Arial" w:cs="Arial"/>
          <w:i/>
        </w:rPr>
      </w:pPr>
      <w:r w:rsidRPr="00160F2A">
        <w:rPr>
          <w:rFonts w:ascii="Arial" w:hAnsi="Arial" w:cs="Arial"/>
          <w:i/>
        </w:rPr>
        <w:t>With suitable academic research, extracts theories and models</w:t>
      </w:r>
      <w:r>
        <w:rPr>
          <w:rFonts w:ascii="Arial" w:hAnsi="Arial" w:cs="Arial"/>
          <w:i/>
        </w:rPr>
        <w:t>.)</w:t>
      </w:r>
    </w:p>
    <w:p w14:paraId="717AAFBA"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p>
    <w:p w14:paraId="79B66ACA"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Analysis</w:t>
      </w:r>
    </w:p>
    <w:p w14:paraId="0F38F693" w14:textId="77777777"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 xml:space="preserve">Your work must contain evidence of logical, analytical thinking, </w:t>
      </w:r>
      <w:proofErr w:type="gramStart"/>
      <w:r w:rsidRPr="00756146">
        <w:rPr>
          <w:rFonts w:ascii="Calibri" w:eastAsia="Times New Roman" w:hAnsi="Calibri" w:cs="Calibri"/>
          <w:sz w:val="24"/>
          <w:szCs w:val="24"/>
          <w:lang w:eastAsia="en-GB"/>
        </w:rPr>
        <w:t>evaluation</w:t>
      </w:r>
      <w:proofErr w:type="gramEnd"/>
      <w:r w:rsidRPr="00756146">
        <w:rPr>
          <w:rFonts w:ascii="Calibri" w:eastAsia="Times New Roman" w:hAnsi="Calibri" w:cs="Calibri"/>
          <w:sz w:val="24"/>
          <w:szCs w:val="24"/>
          <w:lang w:eastAsia="en-GB"/>
        </w:rPr>
        <w:t xml:space="preserve"> and synthesis. For example, to examine and break information down into parts, make inferences, compile, </w:t>
      </w:r>
      <w:proofErr w:type="gramStart"/>
      <w:r w:rsidRPr="00756146">
        <w:rPr>
          <w:rFonts w:ascii="Calibri" w:eastAsia="Times New Roman" w:hAnsi="Calibri" w:cs="Calibri"/>
          <w:sz w:val="24"/>
          <w:szCs w:val="24"/>
          <w:lang w:eastAsia="en-GB"/>
        </w:rPr>
        <w:t>compare and contrast</w:t>
      </w:r>
      <w:proofErr w:type="gramEnd"/>
      <w:r w:rsidRPr="00756146">
        <w:rPr>
          <w:rFonts w:ascii="Calibri" w:eastAsia="Times New Roman" w:hAnsi="Calibri" w:cs="Calibri"/>
          <w:sz w:val="24"/>
          <w:szCs w:val="24"/>
          <w:lang w:eastAsia="en-GB"/>
        </w:rPr>
        <w:t xml:space="preserve">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14:paraId="69F5B1B5" w14:textId="77777777" w:rsidR="009B1EE6" w:rsidRDefault="009B1EE6" w:rsidP="009B1EE6">
      <w:pPr>
        <w:spacing w:after="0" w:line="240" w:lineRule="auto"/>
        <w:jc w:val="both"/>
        <w:rPr>
          <w:rFonts w:ascii="Calibri" w:eastAsia="Times New Roman" w:hAnsi="Calibri" w:cs="Calibri"/>
          <w:sz w:val="24"/>
          <w:szCs w:val="24"/>
          <w:lang w:eastAsia="en-GB"/>
        </w:rPr>
      </w:pPr>
      <w:r w:rsidRPr="009B1EE6">
        <w:rPr>
          <w:rFonts w:ascii="Calibri" w:eastAsia="Times New Roman" w:hAnsi="Calibri" w:cs="Calibri"/>
          <w:b/>
          <w:sz w:val="24"/>
          <w:szCs w:val="24"/>
          <w:lang w:eastAsia="en-GB"/>
        </w:rPr>
        <w:t>Guidance specific to this assessment</w:t>
      </w:r>
      <w:r w:rsidRPr="009B1EE6">
        <w:rPr>
          <w:rFonts w:ascii="Calibri" w:eastAsia="Times New Roman" w:hAnsi="Calibri" w:cs="Calibri"/>
          <w:sz w:val="24"/>
          <w:szCs w:val="24"/>
          <w:lang w:eastAsia="en-GB"/>
        </w:rPr>
        <w:t xml:space="preserve">: </w:t>
      </w:r>
    </w:p>
    <w:p w14:paraId="7D31D2AF" w14:textId="77777777" w:rsidR="00160F2A" w:rsidRDefault="009B1EE6" w:rsidP="00C47DBA">
      <w:pPr>
        <w:spacing w:after="0" w:line="240" w:lineRule="auto"/>
        <w:jc w:val="both"/>
        <w:rPr>
          <w:rFonts w:ascii="Calibri" w:eastAsia="Times New Roman" w:hAnsi="Calibri" w:cs="Calibri"/>
          <w:i/>
          <w:sz w:val="24"/>
          <w:szCs w:val="24"/>
          <w:lang w:eastAsia="en-GB"/>
        </w:rPr>
      </w:pPr>
      <w:r w:rsidRPr="009B1EE6">
        <w:rPr>
          <w:rFonts w:ascii="Calibri" w:eastAsia="Times New Roman" w:hAnsi="Calibri" w:cs="Calibri"/>
          <w:i/>
          <w:sz w:val="24"/>
          <w:szCs w:val="24"/>
          <w:lang w:eastAsia="en-GB"/>
        </w:rPr>
        <w:t xml:space="preserve">(Report - </w:t>
      </w:r>
      <w:r w:rsidR="00160F2A">
        <w:rPr>
          <w:rFonts w:ascii="Calibri" w:eastAsia="Times New Roman" w:hAnsi="Calibri" w:cs="Calibri"/>
          <w:i/>
          <w:sz w:val="24"/>
          <w:szCs w:val="24"/>
          <w:lang w:eastAsia="en-GB"/>
        </w:rPr>
        <w:t>C</w:t>
      </w:r>
      <w:r w:rsidRPr="009B1EE6">
        <w:rPr>
          <w:rFonts w:ascii="Calibri" w:eastAsia="Times New Roman" w:hAnsi="Calibri" w:cs="Calibri"/>
          <w:i/>
          <w:sz w:val="24"/>
          <w:szCs w:val="24"/>
          <w:lang w:eastAsia="en-GB"/>
        </w:rPr>
        <w:t>onduct at least two learning style questionnaires on self, drawing out best learning methods to improve one’s skills.</w:t>
      </w:r>
    </w:p>
    <w:p w14:paraId="5CB855DA" w14:textId="7BF9C7C1" w:rsidR="00C47DBA" w:rsidRDefault="00004A50" w:rsidP="00C47DBA">
      <w:pPr>
        <w:spacing w:after="0" w:line="240" w:lineRule="auto"/>
        <w:jc w:val="both"/>
        <w:rPr>
          <w:rFonts w:ascii="Calibri" w:eastAsia="Times New Roman" w:hAnsi="Calibri" w:cs="Calibri"/>
          <w:i/>
          <w:sz w:val="24"/>
          <w:szCs w:val="24"/>
          <w:lang w:eastAsia="en-GB"/>
        </w:rPr>
      </w:pPr>
      <w:r>
        <w:rPr>
          <w:rFonts w:ascii="Calibri" w:eastAsia="Times New Roman" w:hAnsi="Calibri" w:cs="Calibri"/>
          <w:i/>
          <w:sz w:val="24"/>
          <w:szCs w:val="24"/>
          <w:lang w:eastAsia="en-GB"/>
        </w:rPr>
        <w:t>Presentation</w:t>
      </w:r>
      <w:r w:rsidR="00160F2A">
        <w:rPr>
          <w:rFonts w:ascii="Calibri" w:eastAsia="Times New Roman" w:hAnsi="Calibri" w:cs="Calibri"/>
          <w:i/>
          <w:sz w:val="24"/>
          <w:szCs w:val="24"/>
          <w:lang w:eastAsia="en-GB"/>
        </w:rPr>
        <w:t>: Analyse own skills and experience against a specific job selected and show linking</w:t>
      </w:r>
      <w:r w:rsidR="009B1EE6" w:rsidRPr="009B1EE6">
        <w:rPr>
          <w:rFonts w:ascii="Calibri" w:eastAsia="Times New Roman" w:hAnsi="Calibri" w:cs="Calibri"/>
          <w:i/>
          <w:sz w:val="24"/>
          <w:szCs w:val="24"/>
          <w:lang w:eastAsia="en-GB"/>
        </w:rPr>
        <w:t>)</w:t>
      </w:r>
    </w:p>
    <w:p w14:paraId="121FD38A" w14:textId="77777777" w:rsidR="00904401" w:rsidRDefault="00904401" w:rsidP="00522A3A">
      <w:pPr>
        <w:spacing w:after="0" w:line="240" w:lineRule="auto"/>
        <w:jc w:val="both"/>
        <w:rPr>
          <w:rFonts w:ascii="Calibri" w:eastAsia="Times New Roman" w:hAnsi="Calibri" w:cs="Calibri"/>
          <w:b/>
          <w:sz w:val="24"/>
          <w:szCs w:val="24"/>
          <w:lang w:eastAsia="en-GB"/>
        </w:rPr>
      </w:pPr>
    </w:p>
    <w:p w14:paraId="4D167299"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Practical Application and Deployment</w:t>
      </w:r>
    </w:p>
    <w:p w14:paraId="6B47E9C6" w14:textId="77777777"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 xml:space="preserve">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w:t>
      </w:r>
      <w:proofErr w:type="gramStart"/>
      <w:r w:rsidRPr="00756146">
        <w:rPr>
          <w:rFonts w:ascii="Calibri" w:eastAsia="Times New Roman" w:hAnsi="Calibri" w:cs="Calibri"/>
          <w:sz w:val="24"/>
          <w:szCs w:val="24"/>
          <w:lang w:eastAsia="en-GB"/>
        </w:rPr>
        <w:t>real world</w:t>
      </w:r>
      <w:proofErr w:type="gramEnd"/>
      <w:r w:rsidRPr="00756146">
        <w:rPr>
          <w:rFonts w:ascii="Calibri" w:eastAsia="Times New Roman" w:hAnsi="Calibri" w:cs="Calibri"/>
          <w:sz w:val="24"/>
          <w:szCs w:val="24"/>
          <w:lang w:eastAsia="en-GB"/>
        </w:rPr>
        <w:t xml:space="preserve"> examples and cases, the application of a model within an organisation and/or benchmarking one organisation against others based on stated criteria.  You should show awareness of the limitations of concepts and theories when applied </w:t>
      </w:r>
      <w:proofErr w:type="gramStart"/>
      <w:r w:rsidRPr="00756146">
        <w:rPr>
          <w:rFonts w:ascii="Calibri" w:eastAsia="Times New Roman" w:hAnsi="Calibri" w:cs="Calibri"/>
          <w:sz w:val="24"/>
          <w:szCs w:val="24"/>
          <w:lang w:eastAsia="en-GB"/>
        </w:rPr>
        <w:t>in particular contexts</w:t>
      </w:r>
      <w:proofErr w:type="gramEnd"/>
      <w:r w:rsidRPr="00756146">
        <w:rPr>
          <w:rFonts w:ascii="Calibri" w:eastAsia="Times New Roman" w:hAnsi="Calibri" w:cs="Calibri"/>
          <w:sz w:val="24"/>
          <w:szCs w:val="24"/>
          <w:lang w:eastAsia="en-GB"/>
        </w:rPr>
        <w:t>.</w:t>
      </w:r>
    </w:p>
    <w:p w14:paraId="763E157B" w14:textId="77777777" w:rsidR="009B1EE6" w:rsidRPr="009B1EE6" w:rsidRDefault="009B1EE6" w:rsidP="009B1EE6">
      <w:pPr>
        <w:spacing w:after="0" w:line="240" w:lineRule="auto"/>
        <w:jc w:val="both"/>
        <w:rPr>
          <w:rFonts w:ascii="Calibri" w:eastAsia="Times New Roman" w:hAnsi="Calibri" w:cs="Calibri"/>
          <w:i/>
          <w:sz w:val="24"/>
          <w:szCs w:val="24"/>
          <w:lang w:eastAsia="en-GB"/>
        </w:rPr>
      </w:pPr>
      <w:r w:rsidRPr="009B1EE6">
        <w:rPr>
          <w:rFonts w:ascii="Calibri" w:eastAsia="Times New Roman" w:hAnsi="Calibri" w:cs="Calibri"/>
          <w:b/>
          <w:sz w:val="24"/>
          <w:szCs w:val="24"/>
          <w:lang w:eastAsia="en-GB"/>
        </w:rPr>
        <w:t>Guidance specific to this assessment</w:t>
      </w:r>
      <w:r w:rsidRPr="009B1EE6">
        <w:rPr>
          <w:rFonts w:ascii="Calibri" w:eastAsia="Times New Roman" w:hAnsi="Calibri" w:cs="Calibri"/>
          <w:sz w:val="24"/>
          <w:szCs w:val="24"/>
          <w:lang w:eastAsia="en-GB"/>
        </w:rPr>
        <w:t xml:space="preserve">: </w:t>
      </w:r>
    </w:p>
    <w:p w14:paraId="5DCB5C91" w14:textId="77777777" w:rsidR="00160F2A" w:rsidRDefault="009B1EE6" w:rsidP="00C47DBA">
      <w:pPr>
        <w:spacing w:after="0" w:line="240" w:lineRule="auto"/>
        <w:jc w:val="both"/>
        <w:rPr>
          <w:rFonts w:ascii="Calibri" w:eastAsia="Times New Roman" w:hAnsi="Calibri" w:cs="Calibri"/>
          <w:i/>
          <w:sz w:val="24"/>
          <w:szCs w:val="24"/>
          <w:lang w:eastAsia="en-GB"/>
        </w:rPr>
      </w:pPr>
      <w:r w:rsidRPr="009B1EE6">
        <w:rPr>
          <w:rFonts w:ascii="Calibri" w:eastAsia="Times New Roman" w:hAnsi="Calibri" w:cs="Calibri"/>
          <w:i/>
          <w:sz w:val="24"/>
          <w:szCs w:val="24"/>
          <w:lang w:eastAsia="en-GB"/>
        </w:rPr>
        <w:t>(Report</w:t>
      </w:r>
      <w:r w:rsidR="00160F2A">
        <w:rPr>
          <w:rFonts w:ascii="Calibri" w:eastAsia="Times New Roman" w:hAnsi="Calibri" w:cs="Calibri"/>
          <w:i/>
          <w:sz w:val="24"/>
          <w:szCs w:val="24"/>
          <w:lang w:eastAsia="en-GB"/>
        </w:rPr>
        <w:t>:</w:t>
      </w:r>
      <w:r w:rsidRPr="009B1EE6">
        <w:rPr>
          <w:rFonts w:ascii="Calibri" w:eastAsia="Times New Roman" w:hAnsi="Calibri" w:cs="Calibri"/>
          <w:i/>
          <w:sz w:val="24"/>
          <w:szCs w:val="24"/>
          <w:lang w:eastAsia="en-GB"/>
        </w:rPr>
        <w:t xml:space="preserve"> Apply all the learning from the SWOT and linking them to learning styles make a PDP specific to self with minimum three objectives to improve employability skills.</w:t>
      </w:r>
    </w:p>
    <w:p w14:paraId="51287718" w14:textId="6765E9B8" w:rsidR="00C47DBA" w:rsidRDefault="00004A50" w:rsidP="00004A50">
      <w:pPr>
        <w:spacing w:before="240" w:after="0" w:line="240" w:lineRule="auto"/>
        <w:jc w:val="both"/>
        <w:rPr>
          <w:rFonts w:ascii="Calibri" w:eastAsia="Times New Roman" w:hAnsi="Calibri" w:cs="Calibri"/>
          <w:i/>
          <w:sz w:val="24"/>
          <w:szCs w:val="24"/>
          <w:lang w:eastAsia="en-GB"/>
        </w:rPr>
      </w:pPr>
      <w:r>
        <w:rPr>
          <w:rFonts w:ascii="Calibri" w:eastAsia="Times New Roman" w:hAnsi="Calibri" w:cs="Calibri"/>
          <w:i/>
          <w:sz w:val="24"/>
          <w:szCs w:val="24"/>
          <w:lang w:eastAsia="en-GB"/>
        </w:rPr>
        <w:t>Presentation</w:t>
      </w:r>
      <w:r w:rsidR="00160F2A">
        <w:rPr>
          <w:rFonts w:ascii="Calibri" w:eastAsia="Times New Roman" w:hAnsi="Calibri" w:cs="Calibri"/>
          <w:i/>
          <w:sz w:val="24"/>
          <w:szCs w:val="24"/>
          <w:lang w:eastAsia="en-GB"/>
        </w:rPr>
        <w:t xml:space="preserve">: Apply practical experience in formulating </w:t>
      </w:r>
      <w:proofErr w:type="gramStart"/>
      <w:r w:rsidR="00160F2A">
        <w:rPr>
          <w:rFonts w:ascii="Calibri" w:eastAsia="Times New Roman" w:hAnsi="Calibri" w:cs="Calibri"/>
          <w:i/>
          <w:sz w:val="24"/>
          <w:szCs w:val="24"/>
          <w:lang w:eastAsia="en-GB"/>
        </w:rPr>
        <w:t>a</w:t>
      </w:r>
      <w:proofErr w:type="gramEnd"/>
      <w:r w:rsidR="00160F2A">
        <w:rPr>
          <w:rFonts w:ascii="Calibri" w:eastAsia="Times New Roman" w:hAnsi="Calibri" w:cs="Calibri"/>
          <w:i/>
          <w:sz w:val="24"/>
          <w:szCs w:val="24"/>
          <w:lang w:eastAsia="en-GB"/>
        </w:rPr>
        <w:t xml:space="preserve"> </w:t>
      </w:r>
      <w:r>
        <w:rPr>
          <w:rFonts w:ascii="Calibri" w:eastAsia="Times New Roman" w:hAnsi="Calibri" w:cs="Calibri"/>
          <w:i/>
          <w:sz w:val="24"/>
          <w:szCs w:val="24"/>
          <w:lang w:eastAsia="en-GB"/>
        </w:rPr>
        <w:t>answers</w:t>
      </w:r>
      <w:r w:rsidR="00160F2A">
        <w:rPr>
          <w:rFonts w:ascii="Calibri" w:eastAsia="Times New Roman" w:hAnsi="Calibri" w:cs="Calibri"/>
          <w:i/>
          <w:sz w:val="24"/>
          <w:szCs w:val="24"/>
          <w:lang w:eastAsia="en-GB"/>
        </w:rPr>
        <w:t xml:space="preserve"> for a suitable job</w:t>
      </w:r>
      <w:r>
        <w:rPr>
          <w:rFonts w:ascii="Calibri" w:eastAsia="Times New Roman" w:hAnsi="Calibri" w:cs="Calibri"/>
          <w:i/>
          <w:sz w:val="24"/>
          <w:szCs w:val="24"/>
          <w:lang w:eastAsia="en-GB"/>
        </w:rPr>
        <w:t>)</w:t>
      </w:r>
      <w:r w:rsidR="00160F2A">
        <w:rPr>
          <w:rFonts w:ascii="Calibri" w:eastAsia="Times New Roman" w:hAnsi="Calibri" w:cs="Calibri"/>
          <w:i/>
          <w:sz w:val="24"/>
          <w:szCs w:val="24"/>
          <w:lang w:eastAsia="en-GB"/>
        </w:rPr>
        <w:t>.</w:t>
      </w:r>
    </w:p>
    <w:p w14:paraId="14CE4DCE" w14:textId="0F60F5A0" w:rsidR="009B1EE6" w:rsidRDefault="009B1EE6" w:rsidP="00522A3A">
      <w:pPr>
        <w:spacing w:after="0" w:line="240" w:lineRule="auto"/>
        <w:jc w:val="both"/>
        <w:rPr>
          <w:rFonts w:ascii="Calibri" w:eastAsia="Times New Roman" w:hAnsi="Calibri" w:cs="Calibri"/>
          <w:b/>
          <w:sz w:val="24"/>
          <w:szCs w:val="24"/>
          <w:lang w:eastAsia="en-GB"/>
        </w:rPr>
      </w:pPr>
    </w:p>
    <w:p w14:paraId="032CD1D9"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 xml:space="preserve">Skills for Professional Practice </w:t>
      </w:r>
    </w:p>
    <w:p w14:paraId="31CC820D" w14:textId="77777777"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14:paraId="672B1A07" w14:textId="77777777" w:rsidR="009B1EE6" w:rsidRDefault="009B1EE6" w:rsidP="009B1EE6">
      <w:pPr>
        <w:spacing w:after="0" w:line="240" w:lineRule="auto"/>
        <w:jc w:val="both"/>
        <w:rPr>
          <w:rFonts w:ascii="Calibri" w:eastAsia="Times New Roman" w:hAnsi="Calibri" w:cs="Calibri"/>
          <w:sz w:val="24"/>
          <w:szCs w:val="24"/>
          <w:lang w:eastAsia="en-GB"/>
        </w:rPr>
      </w:pPr>
      <w:r w:rsidRPr="009B1EE6">
        <w:rPr>
          <w:rFonts w:ascii="Calibri" w:eastAsia="Times New Roman" w:hAnsi="Calibri" w:cs="Calibri"/>
          <w:b/>
          <w:sz w:val="24"/>
          <w:szCs w:val="24"/>
          <w:lang w:eastAsia="en-GB"/>
        </w:rPr>
        <w:t>Guidance specific to this assessment</w:t>
      </w:r>
      <w:r w:rsidRPr="009B1EE6">
        <w:rPr>
          <w:rFonts w:ascii="Calibri" w:eastAsia="Times New Roman" w:hAnsi="Calibri" w:cs="Calibri"/>
          <w:sz w:val="24"/>
          <w:szCs w:val="24"/>
          <w:lang w:eastAsia="en-GB"/>
        </w:rPr>
        <w:t xml:space="preserve">: </w:t>
      </w:r>
    </w:p>
    <w:p w14:paraId="0CF69BD6" w14:textId="77777777" w:rsidR="00160F2A" w:rsidRDefault="00095EBD" w:rsidP="00095EBD">
      <w:pPr>
        <w:spacing w:after="0" w:line="240" w:lineRule="auto"/>
        <w:jc w:val="both"/>
        <w:rPr>
          <w:rFonts w:ascii="Calibri" w:eastAsia="Times New Roman" w:hAnsi="Calibri" w:cs="Calibri"/>
          <w:i/>
          <w:sz w:val="24"/>
          <w:szCs w:val="24"/>
          <w:lang w:eastAsia="en-GB"/>
        </w:rPr>
      </w:pPr>
      <w:r w:rsidRPr="00095EBD">
        <w:rPr>
          <w:rFonts w:ascii="Calibri" w:eastAsia="Times New Roman" w:hAnsi="Calibri" w:cs="Calibri"/>
          <w:i/>
          <w:sz w:val="24"/>
          <w:szCs w:val="24"/>
          <w:lang w:eastAsia="en-GB"/>
        </w:rPr>
        <w:t>(Report -</w:t>
      </w:r>
      <w:r w:rsidRPr="00095EBD">
        <w:rPr>
          <w:i/>
        </w:rPr>
        <w:t xml:space="preserve"> </w:t>
      </w:r>
      <w:r w:rsidRPr="00095EBD">
        <w:rPr>
          <w:rFonts w:ascii="Calibri" w:eastAsia="Times New Roman" w:hAnsi="Calibri" w:cs="Calibri"/>
          <w:i/>
          <w:sz w:val="24"/>
          <w:szCs w:val="24"/>
          <w:lang w:eastAsia="en-GB"/>
        </w:rPr>
        <w:t>Demonstrate effective formal report writing skills, with appropriate diagrams inserted where necessary and include all completed questionnaires in Appendix</w:t>
      </w:r>
    </w:p>
    <w:p w14:paraId="27357532" w14:textId="3DC462C7" w:rsidR="00522A3A" w:rsidRPr="00095EBD" w:rsidRDefault="00004A50" w:rsidP="00095EBD">
      <w:pPr>
        <w:spacing w:after="0" w:line="240" w:lineRule="auto"/>
        <w:jc w:val="both"/>
        <w:rPr>
          <w:rFonts w:ascii="Calibri" w:eastAsia="Times New Roman" w:hAnsi="Calibri" w:cs="Calibri"/>
          <w:i/>
          <w:sz w:val="24"/>
          <w:szCs w:val="24"/>
          <w:lang w:eastAsia="en-GB"/>
        </w:rPr>
      </w:pPr>
      <w:r>
        <w:rPr>
          <w:rFonts w:ascii="Calibri" w:eastAsia="Times New Roman" w:hAnsi="Calibri" w:cs="Calibri"/>
          <w:i/>
          <w:sz w:val="24"/>
          <w:szCs w:val="24"/>
          <w:lang w:eastAsia="en-GB"/>
        </w:rPr>
        <w:t>Presentation</w:t>
      </w:r>
      <w:r w:rsidR="00160F2A">
        <w:rPr>
          <w:rFonts w:ascii="Calibri" w:eastAsia="Times New Roman" w:hAnsi="Calibri" w:cs="Calibri"/>
          <w:i/>
          <w:sz w:val="24"/>
          <w:szCs w:val="24"/>
          <w:lang w:eastAsia="en-GB"/>
        </w:rPr>
        <w:t xml:space="preserve">: </w:t>
      </w:r>
      <w:r w:rsidRPr="00004A50">
        <w:rPr>
          <w:rFonts w:ascii="Calibri" w:eastAsia="Times New Roman" w:hAnsi="Calibri" w:cs="Calibri"/>
          <w:i/>
          <w:sz w:val="24"/>
          <w:szCs w:val="24"/>
          <w:lang w:eastAsia="en-GB"/>
        </w:rPr>
        <w:t xml:space="preserve">You should demonstrate appropriate presentation skills such as regular eye contact, clear and logical </w:t>
      </w:r>
      <w:proofErr w:type="gramStart"/>
      <w:r w:rsidRPr="00004A50">
        <w:rPr>
          <w:rFonts w:ascii="Calibri" w:eastAsia="Times New Roman" w:hAnsi="Calibri" w:cs="Calibri"/>
          <w:i/>
          <w:sz w:val="24"/>
          <w:szCs w:val="24"/>
          <w:lang w:eastAsia="en-GB"/>
        </w:rPr>
        <w:t>verbal</w:t>
      </w:r>
      <w:proofErr w:type="gramEnd"/>
      <w:r w:rsidRPr="00004A50">
        <w:rPr>
          <w:rFonts w:ascii="Calibri" w:eastAsia="Times New Roman" w:hAnsi="Calibri" w:cs="Calibri"/>
          <w:i/>
          <w:sz w:val="24"/>
          <w:szCs w:val="24"/>
          <w:lang w:eastAsia="en-GB"/>
        </w:rPr>
        <w:t xml:space="preserve"> and written communication, and adhering to timescales</w:t>
      </w:r>
      <w:r w:rsidR="00160F2A">
        <w:rPr>
          <w:rFonts w:ascii="Calibri" w:eastAsia="Times New Roman" w:hAnsi="Calibri" w:cs="Calibri"/>
          <w:i/>
          <w:sz w:val="24"/>
          <w:szCs w:val="24"/>
          <w:lang w:eastAsia="en-GB"/>
        </w:rPr>
        <w:t>.</w:t>
      </w:r>
      <w:r>
        <w:rPr>
          <w:rFonts w:ascii="Calibri" w:eastAsia="Times New Roman" w:hAnsi="Calibri" w:cs="Calibri"/>
          <w:i/>
          <w:sz w:val="24"/>
          <w:szCs w:val="24"/>
          <w:lang w:eastAsia="en-GB"/>
        </w:rPr>
        <w:t>)</w:t>
      </w:r>
      <w:r w:rsidR="00160F2A">
        <w:rPr>
          <w:rFonts w:ascii="Calibri" w:eastAsia="Times New Roman" w:hAnsi="Calibri" w:cs="Calibri"/>
          <w:i/>
          <w:sz w:val="24"/>
          <w:szCs w:val="24"/>
          <w:lang w:eastAsia="en-GB"/>
        </w:rPr>
        <w:t xml:space="preserve"> </w:t>
      </w:r>
    </w:p>
    <w:p w14:paraId="07937D0A" w14:textId="77777777" w:rsidR="009B1EE6" w:rsidRDefault="009B1EE6" w:rsidP="00522A3A">
      <w:pPr>
        <w:spacing w:after="0" w:line="240" w:lineRule="auto"/>
        <w:jc w:val="both"/>
        <w:rPr>
          <w:rFonts w:ascii="Calibri" w:eastAsia="Times New Roman" w:hAnsi="Calibri" w:cs="Calibri"/>
          <w:b/>
          <w:sz w:val="24"/>
          <w:szCs w:val="24"/>
          <w:lang w:eastAsia="en-GB"/>
        </w:rPr>
      </w:pPr>
    </w:p>
    <w:p w14:paraId="618A8938" w14:textId="29A97311"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Essential Resources:</w:t>
      </w:r>
    </w:p>
    <w:p w14:paraId="5A60F59A" w14:textId="77777777" w:rsidR="00522A3A" w:rsidRPr="00756146" w:rsidRDefault="00522A3A" w:rsidP="00522A3A">
      <w:pPr>
        <w:numPr>
          <w:ilvl w:val="0"/>
          <w:numId w:val="7"/>
        </w:num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Resources listed on the lecture schedule and on Moodle</w:t>
      </w:r>
    </w:p>
    <w:p w14:paraId="07F023C8" w14:textId="1FC2AC47" w:rsidR="00522A3A" w:rsidRPr="00C47DBA" w:rsidRDefault="000E155C" w:rsidP="002E6263">
      <w:pPr>
        <w:numPr>
          <w:ilvl w:val="0"/>
          <w:numId w:val="7"/>
        </w:numPr>
        <w:spacing w:after="0" w:line="240" w:lineRule="auto"/>
        <w:contextualSpacing/>
        <w:jc w:val="both"/>
        <w:rPr>
          <w:rFonts w:ascii="Times New Roman" w:eastAsia="Times New Roman" w:hAnsi="Times New Roman" w:cs="Times New Roman"/>
          <w:sz w:val="20"/>
          <w:szCs w:val="20"/>
          <w:lang w:eastAsia="en-GB"/>
        </w:rPr>
      </w:pPr>
      <w:r w:rsidRPr="00C47DBA">
        <w:rPr>
          <w:rFonts w:ascii="Calibri" w:eastAsia="Times New Roman" w:hAnsi="Calibri" w:cs="Calibri"/>
          <w:sz w:val="24"/>
          <w:szCs w:val="24"/>
          <w:lang w:eastAsia="en-GB"/>
        </w:rPr>
        <w:t>Programme of Study H</w:t>
      </w:r>
      <w:r w:rsidR="00522A3A" w:rsidRPr="00C47DBA">
        <w:rPr>
          <w:rFonts w:ascii="Calibri" w:eastAsia="Times New Roman" w:hAnsi="Calibri" w:cs="Calibri"/>
          <w:sz w:val="24"/>
          <w:szCs w:val="24"/>
          <w:lang w:eastAsia="en-GB"/>
        </w:rPr>
        <w:t xml:space="preserve">andbook </w:t>
      </w:r>
    </w:p>
    <w:p w14:paraId="4BDB5498" w14:textId="1DC1091D" w:rsidR="00AD1785" w:rsidRPr="00AD1785" w:rsidRDefault="00522A3A" w:rsidP="00522A3A">
      <w:pPr>
        <w:spacing w:after="0" w:line="240" w:lineRule="auto"/>
        <w:jc w:val="both"/>
        <w:rPr>
          <w:rFonts w:ascii="Times New Roman" w:eastAsia="Times New Roman" w:hAnsi="Times New Roman" w:cs="Times New Roman"/>
          <w:sz w:val="20"/>
          <w:szCs w:val="20"/>
          <w:lang w:eastAsia="en-GB"/>
        </w:rPr>
      </w:pPr>
      <w:r w:rsidRPr="00AD1785">
        <w:rPr>
          <w:rFonts w:ascii="Times New Roman" w:eastAsia="Times New Roman" w:hAnsi="Times New Roman" w:cs="Times New Roman"/>
          <w:sz w:val="20"/>
          <w:szCs w:val="20"/>
          <w:lang w:eastAsia="en-GB"/>
        </w:rPr>
        <w:br w:type="page"/>
      </w:r>
      <w:r w:rsidR="00160F2A">
        <w:rPr>
          <w:rFonts w:ascii="Times New Roman" w:eastAsia="Times New Roman" w:hAnsi="Times New Roman" w:cs="Times New Roman"/>
          <w:sz w:val="20"/>
          <w:szCs w:val="20"/>
          <w:lang w:eastAsia="en-GB"/>
        </w:rPr>
        <w:t>g</w:t>
      </w:r>
    </w:p>
    <w:tbl>
      <w:tblPr>
        <w:tblW w:w="10598" w:type="dxa"/>
        <w:tblInd w:w="-7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AD1785" w:rsidRPr="00AD1785" w14:paraId="5EC5CE9E" w14:textId="77777777" w:rsidTr="006C4CB6">
        <w:trPr>
          <w:trHeight w:val="75"/>
        </w:trPr>
        <w:tc>
          <w:tcPr>
            <w:tcW w:w="10598" w:type="dxa"/>
            <w:gridSpan w:val="4"/>
            <w:shd w:val="clear" w:color="auto" w:fill="D9D9D9"/>
          </w:tcPr>
          <w:p w14:paraId="69D2385D" w14:textId="77777777" w:rsidR="00AD1785" w:rsidRPr="00AD1785" w:rsidRDefault="00AD1785" w:rsidP="00AD1785">
            <w:pPr>
              <w:spacing w:after="0" w:line="240" w:lineRule="auto"/>
              <w:rPr>
                <w:rFonts w:ascii="Calibri" w:eastAsia="Times New Roman" w:hAnsi="Calibri" w:cs="Calibri"/>
                <w:b/>
                <w:color w:val="000000"/>
                <w:sz w:val="20"/>
                <w:szCs w:val="20"/>
                <w:lang w:eastAsia="en-GB"/>
              </w:rPr>
            </w:pPr>
            <w:r w:rsidRPr="00AD1785">
              <w:rPr>
                <w:rFonts w:ascii="Calibri" w:eastAsia="Times New Roman" w:hAnsi="Calibri" w:cs="Calibri"/>
                <w:b/>
                <w:color w:val="000000"/>
                <w:sz w:val="40"/>
                <w:szCs w:val="20"/>
                <w:lang w:eastAsia="en-GB"/>
              </w:rPr>
              <w:t xml:space="preserve">Student Self Evaluation Form </w:t>
            </w:r>
          </w:p>
        </w:tc>
      </w:tr>
      <w:tr w:rsidR="00AD1785" w:rsidRPr="00AD1785" w14:paraId="5F2747A3" w14:textId="77777777" w:rsidTr="006C4CB6">
        <w:tc>
          <w:tcPr>
            <w:tcW w:w="1809" w:type="dxa"/>
            <w:shd w:val="clear" w:color="auto" w:fill="D9D9D9"/>
          </w:tcPr>
          <w:p w14:paraId="6C8DD3D4"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Student name:</w:t>
            </w:r>
          </w:p>
        </w:tc>
        <w:tc>
          <w:tcPr>
            <w:tcW w:w="3828" w:type="dxa"/>
          </w:tcPr>
          <w:p w14:paraId="2916C19D"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c>
          <w:tcPr>
            <w:tcW w:w="1842" w:type="dxa"/>
            <w:shd w:val="clear" w:color="auto" w:fill="D9D9D9"/>
          </w:tcPr>
          <w:p w14:paraId="29AA1321" w14:textId="77777777" w:rsidR="00AD1785" w:rsidRPr="00AD1785" w:rsidRDefault="00D507C1" w:rsidP="00AD1785">
            <w:pPr>
              <w:spacing w:before="120" w:after="120" w:line="240" w:lineRule="auto"/>
              <w:jc w:val="both"/>
              <w:rPr>
                <w:rFonts w:ascii="Calibri" w:eastAsia="Times New Roman" w:hAnsi="Calibri" w:cs="Calibri"/>
                <w:b/>
                <w:sz w:val="20"/>
                <w:szCs w:val="20"/>
                <w:lang w:eastAsia="en-GB"/>
              </w:rPr>
            </w:pPr>
            <w:proofErr w:type="gramStart"/>
            <w:r>
              <w:rPr>
                <w:rFonts w:ascii="Calibri" w:eastAsia="Times New Roman" w:hAnsi="Calibri" w:cs="Calibri"/>
                <w:b/>
                <w:sz w:val="20"/>
                <w:szCs w:val="20"/>
                <w:lang w:eastAsia="en-GB"/>
              </w:rPr>
              <w:t xml:space="preserve">Student </w:t>
            </w:r>
            <w:r w:rsidR="00AD1785" w:rsidRPr="00AD1785">
              <w:rPr>
                <w:rFonts w:ascii="Calibri" w:eastAsia="Times New Roman" w:hAnsi="Calibri" w:cs="Calibri"/>
                <w:b/>
                <w:sz w:val="20"/>
                <w:szCs w:val="20"/>
                <w:lang w:eastAsia="en-GB"/>
              </w:rPr>
              <w:t xml:space="preserve"> number</w:t>
            </w:r>
            <w:proofErr w:type="gramEnd"/>
            <w:r w:rsidR="00AD1785" w:rsidRPr="00AD1785">
              <w:rPr>
                <w:rFonts w:ascii="Calibri" w:eastAsia="Times New Roman" w:hAnsi="Calibri" w:cs="Calibri"/>
                <w:b/>
                <w:sz w:val="20"/>
                <w:szCs w:val="20"/>
                <w:lang w:eastAsia="en-GB"/>
              </w:rPr>
              <w:t>:</w:t>
            </w:r>
          </w:p>
        </w:tc>
        <w:tc>
          <w:tcPr>
            <w:tcW w:w="3119" w:type="dxa"/>
          </w:tcPr>
          <w:p w14:paraId="74869460"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r w:rsidR="00AD1785" w:rsidRPr="00AD1785" w14:paraId="4C700624" w14:textId="77777777" w:rsidTr="006C4CB6">
        <w:tc>
          <w:tcPr>
            <w:tcW w:w="1809" w:type="dxa"/>
            <w:shd w:val="clear" w:color="auto" w:fill="D9D9D9"/>
          </w:tcPr>
          <w:p w14:paraId="41F3D19D"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Programme:</w:t>
            </w:r>
          </w:p>
        </w:tc>
        <w:tc>
          <w:tcPr>
            <w:tcW w:w="3828" w:type="dxa"/>
          </w:tcPr>
          <w:p w14:paraId="187F57B8"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c>
          <w:tcPr>
            <w:tcW w:w="1842" w:type="dxa"/>
            <w:shd w:val="clear" w:color="auto" w:fill="D9D9D9"/>
          </w:tcPr>
          <w:p w14:paraId="30495255"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 xml:space="preserve">Year of programme </w:t>
            </w:r>
          </w:p>
        </w:tc>
        <w:tc>
          <w:tcPr>
            <w:tcW w:w="3119" w:type="dxa"/>
          </w:tcPr>
          <w:p w14:paraId="54738AF4"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r w:rsidR="00AD1785" w:rsidRPr="00AD1785" w14:paraId="52A86BA1" w14:textId="77777777" w:rsidTr="006C4CB6">
        <w:tc>
          <w:tcPr>
            <w:tcW w:w="1809" w:type="dxa"/>
            <w:tcBorders>
              <w:bottom w:val="single" w:sz="8" w:space="0" w:color="000000"/>
            </w:tcBorders>
            <w:shd w:val="clear" w:color="auto" w:fill="D9D9D9"/>
          </w:tcPr>
          <w:p w14:paraId="7FEBD694"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Assignment Title:</w:t>
            </w:r>
          </w:p>
        </w:tc>
        <w:tc>
          <w:tcPr>
            <w:tcW w:w="8789" w:type="dxa"/>
            <w:gridSpan w:val="3"/>
            <w:tcBorders>
              <w:bottom w:val="single" w:sz="8" w:space="0" w:color="000000"/>
            </w:tcBorders>
          </w:tcPr>
          <w:p w14:paraId="46ABBD8F" w14:textId="77777777" w:rsidR="00AD1785" w:rsidRPr="00AD1785" w:rsidRDefault="00AD1785" w:rsidP="00AD1785">
            <w:pPr>
              <w:spacing w:after="0" w:line="240" w:lineRule="auto"/>
              <w:rPr>
                <w:rFonts w:ascii="Times New Roman" w:eastAsia="Times New Roman" w:hAnsi="Times New Roman" w:cs="Times New Roman"/>
                <w:sz w:val="20"/>
                <w:szCs w:val="20"/>
                <w:lang w:eastAsia="en-GB"/>
              </w:rPr>
            </w:pPr>
          </w:p>
        </w:tc>
      </w:tr>
    </w:tbl>
    <w:p w14:paraId="06BBA33E" w14:textId="77777777" w:rsidR="00AD1785" w:rsidRPr="0047087F" w:rsidRDefault="00AD1785" w:rsidP="00AD1785">
      <w:pPr>
        <w:spacing w:after="0" w:line="240" w:lineRule="auto"/>
        <w:jc w:val="both"/>
        <w:rPr>
          <w:rFonts w:ascii="Calibri" w:eastAsia="Times New Roman" w:hAnsi="Calibri" w:cs="Times New Roman"/>
          <w:sz w:val="8"/>
          <w:szCs w:val="8"/>
        </w:rPr>
      </w:pPr>
    </w:p>
    <w:p w14:paraId="2B6DA2F5" w14:textId="77777777" w:rsidR="00AD1785" w:rsidRPr="00AD1785" w:rsidRDefault="00AD1785" w:rsidP="00AD1785">
      <w:pPr>
        <w:spacing w:after="0" w:line="240" w:lineRule="auto"/>
        <w:jc w:val="both"/>
        <w:rPr>
          <w:rFonts w:ascii="Calibri" w:eastAsia="Times New Roman" w:hAnsi="Calibri" w:cs="Times New Roman"/>
        </w:rPr>
      </w:pPr>
      <w:r w:rsidRPr="00AD1785">
        <w:rPr>
          <w:rFonts w:ascii="Calibri" w:eastAsia="Times New Roman" w:hAnsi="Calibri" w:cs="Times New Roman"/>
        </w:rPr>
        <w:t xml:space="preserve">This section repeats in brief the common assessment criteria detailed on previous pages. The </w:t>
      </w:r>
      <w:r w:rsidRPr="00AD1785">
        <w:rPr>
          <w:rFonts w:ascii="Calibri" w:eastAsia="Times New Roman" w:hAnsi="Calibri" w:cs="Times New Roman"/>
          <w:i/>
        </w:rPr>
        <w:t>extent</w:t>
      </w:r>
      <w:r w:rsidRPr="00AD1785">
        <w:rPr>
          <w:rFonts w:ascii="Calibri" w:eastAsia="Times New Roman" w:hAnsi="Calibri" w:cs="Times New Roman"/>
        </w:rPr>
        <w:t xml:space="preserve"> to which these are demonstrated by you determines your mark. Using these criteria, tick the box that best indicates the level of achievement you feel you have achieved </w:t>
      </w:r>
      <w:proofErr w:type="gramStart"/>
      <w:r w:rsidRPr="00AD1785">
        <w:rPr>
          <w:rFonts w:ascii="Calibri" w:eastAsia="Times New Roman" w:hAnsi="Calibri" w:cs="Times New Roman"/>
        </w:rPr>
        <w:t>with regard to</w:t>
      </w:r>
      <w:proofErr w:type="gramEnd"/>
      <w:r w:rsidRPr="00AD1785">
        <w:rPr>
          <w:rFonts w:ascii="Calibri" w:eastAsia="Times New Roman" w:hAnsi="Calibri" w:cs="Times New Roman"/>
        </w:rPr>
        <w:t xml:space="preserve"> each of them. </w:t>
      </w:r>
    </w:p>
    <w:p w14:paraId="464FCBC1" w14:textId="77777777" w:rsidR="00AD1785" w:rsidRPr="0047087F" w:rsidRDefault="00AD1785" w:rsidP="00AD1785">
      <w:pPr>
        <w:spacing w:after="0" w:line="240" w:lineRule="auto"/>
        <w:rPr>
          <w:rFonts w:ascii="Calibri" w:eastAsia="Times New Roman" w:hAnsi="Calibri" w:cs="Times New Roman"/>
          <w:b/>
          <w:sz w:val="8"/>
          <w:szCs w:val="8"/>
          <w:lang w:eastAsia="en-GB"/>
        </w:rPr>
      </w:pPr>
    </w:p>
    <w:tbl>
      <w:tblPr>
        <w:tblW w:w="4966" w:type="pct"/>
        <w:tblLayout w:type="fixed"/>
        <w:tblLook w:val="04A0" w:firstRow="1" w:lastRow="0" w:firstColumn="1" w:lastColumn="0" w:noHBand="0" w:noVBand="1"/>
      </w:tblPr>
      <w:tblGrid>
        <w:gridCol w:w="1890"/>
        <w:gridCol w:w="1008"/>
        <w:gridCol w:w="1010"/>
        <w:gridCol w:w="16"/>
        <w:gridCol w:w="994"/>
        <w:gridCol w:w="11"/>
        <w:gridCol w:w="1005"/>
        <w:gridCol w:w="1012"/>
        <w:gridCol w:w="1010"/>
        <w:gridCol w:w="999"/>
      </w:tblGrid>
      <w:tr w:rsidR="00AD1785" w:rsidRPr="00AD1785" w14:paraId="0E6E535D" w14:textId="77777777" w:rsidTr="006C4CB6">
        <w:tc>
          <w:tcPr>
            <w:tcW w:w="1055" w:type="pct"/>
            <w:vMerge w:val="restart"/>
            <w:tcBorders>
              <w:top w:val="single" w:sz="4" w:space="0" w:color="auto"/>
              <w:left w:val="single" w:sz="4" w:space="0" w:color="auto"/>
              <w:right w:val="single" w:sz="4" w:space="0" w:color="auto"/>
            </w:tcBorders>
            <w:shd w:val="clear" w:color="auto" w:fill="BFBFBF"/>
            <w:vAlign w:val="center"/>
          </w:tcPr>
          <w:p w14:paraId="76B8ECB1" w14:textId="77777777" w:rsidR="00AD1785" w:rsidRPr="00AD1785" w:rsidRDefault="00AD1785" w:rsidP="00AD1785">
            <w:pPr>
              <w:spacing w:after="0" w:line="240" w:lineRule="auto"/>
              <w:rPr>
                <w:rFonts w:ascii="Calibri" w:eastAsia="Times New Roman" w:hAnsi="Calibri" w:cs="Times New Roman"/>
                <w:b/>
                <w:szCs w:val="20"/>
                <w:lang w:eastAsia="en-GB"/>
              </w:rPr>
            </w:pPr>
            <w:r w:rsidRPr="00AD1785">
              <w:rPr>
                <w:rFonts w:ascii="Calibri" w:eastAsia="Times New Roman" w:hAnsi="Calibri" w:cs="Times New Roman"/>
                <w:b/>
                <w:szCs w:val="16"/>
                <w:lang w:eastAsia="en-GB"/>
              </w:rPr>
              <w:t xml:space="preserve">Common Assessment Criteria </w:t>
            </w:r>
            <w:r w:rsidRPr="00AD1785">
              <w:rPr>
                <w:rFonts w:ascii="Calibri" w:eastAsia="Times New Roman" w:hAnsi="Calibri" w:cs="Times New Roman"/>
                <w:b/>
                <w:szCs w:val="20"/>
                <w:lang w:eastAsia="en-GB"/>
              </w:rPr>
              <w:t>Applied</w:t>
            </w:r>
          </w:p>
        </w:tc>
        <w:tc>
          <w:tcPr>
            <w:tcW w:w="3945" w:type="pct"/>
            <w:gridSpan w:val="9"/>
            <w:tcBorders>
              <w:top w:val="single" w:sz="4" w:space="0" w:color="auto"/>
              <w:left w:val="single" w:sz="4" w:space="0" w:color="auto"/>
              <w:bottom w:val="single" w:sz="4" w:space="0" w:color="auto"/>
              <w:right w:val="single" w:sz="4" w:space="0" w:color="auto"/>
            </w:tcBorders>
            <w:shd w:val="clear" w:color="auto" w:fill="BFBFBF"/>
          </w:tcPr>
          <w:p w14:paraId="63AEE97A" w14:textId="77777777" w:rsidR="00AD1785" w:rsidRPr="00AD1785" w:rsidRDefault="00AD1785" w:rsidP="00AD1785">
            <w:pPr>
              <w:spacing w:after="0" w:line="240" w:lineRule="auto"/>
              <w:rPr>
                <w:rFonts w:ascii="Calibri" w:eastAsia="Times New Roman" w:hAnsi="Calibri" w:cs="Times New Roman"/>
                <w:b/>
                <w:szCs w:val="20"/>
                <w:lang w:eastAsia="en-GB"/>
              </w:rPr>
            </w:pPr>
            <w:r w:rsidRPr="00AD1785">
              <w:rPr>
                <w:rFonts w:ascii="Calibri" w:eastAsia="Times New Roman" w:hAnsi="Calibri" w:cs="Times New Roman"/>
                <w:b/>
                <w:szCs w:val="20"/>
                <w:lang w:eastAsia="en-GB"/>
              </w:rPr>
              <w:t>Level of Achievement</w:t>
            </w:r>
          </w:p>
        </w:tc>
      </w:tr>
      <w:tr w:rsidR="00AD1785" w:rsidRPr="00AD1785" w14:paraId="460809E4" w14:textId="77777777" w:rsidTr="006C4CB6">
        <w:trPr>
          <w:trHeight w:val="548"/>
        </w:trPr>
        <w:tc>
          <w:tcPr>
            <w:tcW w:w="1055" w:type="pct"/>
            <w:vMerge/>
            <w:tcBorders>
              <w:left w:val="single" w:sz="4" w:space="0" w:color="auto"/>
              <w:bottom w:val="single" w:sz="4" w:space="0" w:color="auto"/>
              <w:right w:val="single" w:sz="4" w:space="0" w:color="auto"/>
            </w:tcBorders>
            <w:shd w:val="clear" w:color="auto" w:fill="BFBFBF"/>
          </w:tcPr>
          <w:p w14:paraId="5C8C6B09"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14:paraId="3382A365"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30628A69"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14:paraId="5C71F136"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7AF085DC"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3</w:t>
            </w:r>
            <w:r w:rsidRPr="00AD1785">
              <w:rPr>
                <w:rFonts w:ascii="Calibri" w:eastAsia="Times New Roman" w:hAnsi="Calibri" w:cs="Times New Roman"/>
                <w:b/>
                <w:sz w:val="18"/>
                <w:szCs w:val="20"/>
                <w:vertAlign w:val="superscript"/>
                <w:lang w:eastAsia="en-GB"/>
              </w:rPr>
              <w:t>rd</w:t>
            </w:r>
          </w:p>
        </w:tc>
        <w:tc>
          <w:tcPr>
            <w:tcW w:w="561" w:type="pct"/>
            <w:tcBorders>
              <w:top w:val="single" w:sz="4" w:space="0" w:color="auto"/>
              <w:left w:val="dashed" w:sz="4" w:space="0" w:color="auto"/>
              <w:bottom w:val="single" w:sz="4" w:space="0" w:color="auto"/>
              <w:right w:val="dashed" w:sz="4" w:space="0" w:color="auto"/>
            </w:tcBorders>
            <w:shd w:val="clear" w:color="auto" w:fill="BFBFBF"/>
          </w:tcPr>
          <w:p w14:paraId="62199465"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3DBA9D22"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14:paraId="0DA123B1"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3E55AB2E"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2:1</w:t>
            </w:r>
          </w:p>
        </w:tc>
        <w:tc>
          <w:tcPr>
            <w:tcW w:w="564" w:type="pct"/>
            <w:tcBorders>
              <w:top w:val="single" w:sz="4" w:space="0" w:color="auto"/>
              <w:left w:val="dashed" w:sz="4" w:space="0" w:color="auto"/>
              <w:bottom w:val="single" w:sz="4" w:space="0" w:color="auto"/>
              <w:right w:val="dashed" w:sz="4" w:space="0" w:color="auto"/>
            </w:tcBorders>
            <w:shd w:val="clear" w:color="auto" w:fill="BFBFBF"/>
          </w:tcPr>
          <w:p w14:paraId="4C4CEA3D"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2D379AE9"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1</w:t>
            </w:r>
            <w:r w:rsidRPr="00AD1785">
              <w:rPr>
                <w:rFonts w:ascii="Calibri" w:eastAsia="Times New Roman" w:hAnsi="Calibri" w:cs="Times New Roman"/>
                <w:b/>
                <w:sz w:val="18"/>
                <w:szCs w:val="20"/>
                <w:vertAlign w:val="superscript"/>
                <w:lang w:eastAsia="en-GB"/>
              </w:rPr>
              <w:t>st</w:t>
            </w:r>
          </w:p>
        </w:tc>
        <w:tc>
          <w:tcPr>
            <w:tcW w:w="561" w:type="pct"/>
            <w:tcBorders>
              <w:top w:val="single" w:sz="4" w:space="0" w:color="auto"/>
              <w:left w:val="dashed" w:sz="4" w:space="0" w:color="auto"/>
              <w:bottom w:val="single" w:sz="4" w:space="0" w:color="auto"/>
              <w:right w:val="single" w:sz="4" w:space="0" w:color="auto"/>
            </w:tcBorders>
            <w:shd w:val="clear" w:color="auto" w:fill="BFBFBF"/>
          </w:tcPr>
          <w:p w14:paraId="50895670"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59B4ADE6"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1</w:t>
            </w:r>
            <w:r w:rsidRPr="00AD1785">
              <w:rPr>
                <w:rFonts w:ascii="Calibri" w:eastAsia="Times New Roman" w:hAnsi="Calibri" w:cs="Times New Roman"/>
                <w:b/>
                <w:sz w:val="18"/>
                <w:szCs w:val="20"/>
                <w:vertAlign w:val="superscript"/>
                <w:lang w:eastAsia="en-GB"/>
              </w:rPr>
              <w:t>st</w:t>
            </w:r>
          </w:p>
        </w:tc>
      </w:tr>
      <w:tr w:rsidR="00AD1785" w:rsidRPr="00AD1785" w14:paraId="4E3902C7" w14:textId="77777777" w:rsidTr="006C4CB6">
        <w:trPr>
          <w:trHeight w:val="450"/>
        </w:trPr>
        <w:tc>
          <w:tcPr>
            <w:tcW w:w="1055" w:type="pct"/>
            <w:tcBorders>
              <w:top w:val="single" w:sz="4" w:space="0" w:color="auto"/>
              <w:left w:val="single" w:sz="4" w:space="0" w:color="auto"/>
              <w:right w:val="single" w:sz="4" w:space="0" w:color="auto"/>
            </w:tcBorders>
            <w:shd w:val="clear" w:color="auto" w:fill="BFBFBF"/>
          </w:tcPr>
          <w:p w14:paraId="38C1F859" w14:textId="77777777" w:rsidR="00AD1785" w:rsidRPr="00AD1785" w:rsidRDefault="00AD1785" w:rsidP="00AD1785">
            <w:pPr>
              <w:spacing w:after="0" w:line="240" w:lineRule="auto"/>
              <w:rPr>
                <w:rFonts w:ascii="Calibri" w:eastAsia="Times New Roman" w:hAnsi="Calibri" w:cs="Times New Roman"/>
                <w:b/>
                <w:sz w:val="20"/>
                <w:szCs w:val="16"/>
                <w:lang w:eastAsia="en-GB"/>
              </w:rPr>
            </w:pPr>
          </w:p>
        </w:tc>
        <w:tc>
          <w:tcPr>
            <w:tcW w:w="563" w:type="pct"/>
            <w:tcBorders>
              <w:top w:val="single" w:sz="4" w:space="0" w:color="auto"/>
              <w:left w:val="single" w:sz="4" w:space="0" w:color="auto"/>
              <w:right w:val="dashed" w:sz="4" w:space="0" w:color="auto"/>
            </w:tcBorders>
            <w:shd w:val="clear" w:color="auto" w:fill="BFBFBF"/>
            <w:vAlign w:val="center"/>
          </w:tcPr>
          <w:p w14:paraId="35999A76"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OUTRIGHT FAIL</w:t>
            </w:r>
          </w:p>
        </w:tc>
        <w:tc>
          <w:tcPr>
            <w:tcW w:w="564" w:type="pct"/>
            <w:tcBorders>
              <w:top w:val="single" w:sz="4" w:space="0" w:color="auto"/>
              <w:left w:val="dashed" w:sz="4" w:space="0" w:color="auto"/>
              <w:right w:val="double" w:sz="4" w:space="0" w:color="auto"/>
            </w:tcBorders>
            <w:shd w:val="clear" w:color="auto" w:fill="BFBFBF"/>
            <w:vAlign w:val="center"/>
          </w:tcPr>
          <w:p w14:paraId="06DBD78B"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14:paraId="74CD1F48"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14:paraId="37A0F204"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GOOD</w:t>
            </w:r>
          </w:p>
        </w:tc>
        <w:tc>
          <w:tcPr>
            <w:tcW w:w="565" w:type="pct"/>
            <w:tcBorders>
              <w:top w:val="single" w:sz="4" w:space="0" w:color="auto"/>
              <w:left w:val="dashed" w:sz="4" w:space="0" w:color="auto"/>
              <w:right w:val="dashed" w:sz="4" w:space="0" w:color="auto"/>
            </w:tcBorders>
            <w:shd w:val="clear" w:color="auto" w:fill="BFBFBF"/>
            <w:vAlign w:val="center"/>
          </w:tcPr>
          <w:p w14:paraId="10BBF5DE"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VERY GOOD</w:t>
            </w:r>
          </w:p>
        </w:tc>
        <w:tc>
          <w:tcPr>
            <w:tcW w:w="564" w:type="pct"/>
            <w:tcBorders>
              <w:top w:val="single" w:sz="4" w:space="0" w:color="auto"/>
              <w:left w:val="dashed" w:sz="4" w:space="0" w:color="auto"/>
              <w:right w:val="dashed" w:sz="4" w:space="0" w:color="auto"/>
            </w:tcBorders>
            <w:shd w:val="clear" w:color="auto" w:fill="BFBFBF"/>
            <w:vAlign w:val="center"/>
          </w:tcPr>
          <w:p w14:paraId="24855DBC"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EXCELLENT</w:t>
            </w:r>
          </w:p>
        </w:tc>
        <w:tc>
          <w:tcPr>
            <w:tcW w:w="561" w:type="pct"/>
            <w:tcBorders>
              <w:top w:val="single" w:sz="4" w:space="0" w:color="auto"/>
              <w:left w:val="dashed" w:sz="4" w:space="0" w:color="auto"/>
              <w:right w:val="single" w:sz="4" w:space="0" w:color="auto"/>
            </w:tcBorders>
            <w:shd w:val="clear" w:color="auto" w:fill="BFBFBF"/>
            <w:vAlign w:val="center"/>
          </w:tcPr>
          <w:p w14:paraId="55CFA2A4"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EXCEPTIONAL</w:t>
            </w:r>
          </w:p>
        </w:tc>
      </w:tr>
      <w:tr w:rsidR="00AD1785" w:rsidRPr="00AD1785" w14:paraId="33D51840" w14:textId="77777777" w:rsidTr="006C4CB6">
        <w:trPr>
          <w:trHeight w:val="450"/>
        </w:trPr>
        <w:tc>
          <w:tcPr>
            <w:tcW w:w="1055" w:type="pct"/>
            <w:vMerge w:val="restart"/>
            <w:tcBorders>
              <w:top w:val="single" w:sz="4" w:space="0" w:color="auto"/>
              <w:left w:val="single" w:sz="4" w:space="0" w:color="auto"/>
              <w:right w:val="single" w:sz="4" w:space="0" w:color="auto"/>
            </w:tcBorders>
          </w:tcPr>
          <w:p w14:paraId="17866EB4"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1. </w:t>
            </w:r>
            <w:r w:rsidRPr="00AD1785">
              <w:rPr>
                <w:rFonts w:ascii="Calibri" w:eastAsia="Times New Roman" w:hAnsi="Calibri" w:cs="Times New Roman"/>
                <w:b/>
                <w:sz w:val="20"/>
                <w:szCs w:val="20"/>
                <w:lang w:eastAsia="en-GB"/>
              </w:rPr>
              <w:t>Research-informed Literature</w:t>
            </w:r>
            <w:r w:rsidRPr="00AD1785">
              <w:rPr>
                <w:rFonts w:ascii="Calibri" w:eastAsia="Times New Roman" w:hAnsi="Calibri" w:cs="Times New Roman"/>
                <w:b/>
                <w:sz w:val="16"/>
                <w:szCs w:val="16"/>
                <w:lang w:eastAsia="en-GB"/>
              </w:rPr>
              <w:t xml:space="preserve"> </w:t>
            </w:r>
          </w:p>
          <w:p w14:paraId="0C8FE7CE" w14:textId="77777777"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14:paraId="2C6CB7A3"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71AA3A12"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009CE6F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02BBE6AB"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3E0FEE49"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1D10EBD2"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0BD19FA3"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41004F19" w14:textId="77777777" w:rsidTr="006C4CB6">
        <w:trPr>
          <w:trHeight w:val="451"/>
        </w:trPr>
        <w:tc>
          <w:tcPr>
            <w:tcW w:w="1055" w:type="pct"/>
            <w:vMerge/>
            <w:tcBorders>
              <w:left w:val="single" w:sz="4" w:space="0" w:color="auto"/>
              <w:bottom w:val="single" w:sz="4" w:space="0" w:color="auto"/>
              <w:right w:val="single" w:sz="4" w:space="0" w:color="auto"/>
            </w:tcBorders>
          </w:tcPr>
          <w:p w14:paraId="67C0C651"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308D56CC"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797E50C6"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7B04FA47"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568C698B"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1A939487"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6AA258D8"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6FFBD3EC"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14:paraId="2480967B" w14:textId="77777777" w:rsidTr="006C4CB6">
        <w:trPr>
          <w:trHeight w:val="450"/>
        </w:trPr>
        <w:tc>
          <w:tcPr>
            <w:tcW w:w="1055" w:type="pct"/>
            <w:vMerge w:val="restart"/>
            <w:tcBorders>
              <w:top w:val="single" w:sz="4" w:space="0" w:color="auto"/>
              <w:left w:val="single" w:sz="4" w:space="0" w:color="auto"/>
              <w:right w:val="single" w:sz="4" w:space="0" w:color="auto"/>
            </w:tcBorders>
          </w:tcPr>
          <w:p w14:paraId="53495B0D" w14:textId="77777777" w:rsidR="00AD1785" w:rsidRPr="00AD1785" w:rsidRDefault="00AD1785" w:rsidP="00AD1785">
            <w:pPr>
              <w:spacing w:after="0" w:line="240" w:lineRule="auto"/>
              <w:rPr>
                <w:rFonts w:ascii="Calibri" w:eastAsia="Times New Roman" w:hAnsi="Calibri" w:cs="Times New Roman"/>
                <w:b/>
                <w:sz w:val="20"/>
                <w:szCs w:val="20"/>
                <w:lang w:eastAsia="en-GB"/>
              </w:rPr>
            </w:pPr>
            <w:r w:rsidRPr="00AD1785">
              <w:rPr>
                <w:rFonts w:ascii="Calibri" w:eastAsia="Times New Roman" w:hAnsi="Calibri" w:cs="Times New Roman"/>
                <w:b/>
                <w:sz w:val="20"/>
                <w:szCs w:val="16"/>
                <w:lang w:eastAsia="en-GB"/>
              </w:rPr>
              <w:t xml:space="preserve">2. </w:t>
            </w:r>
            <w:r w:rsidRPr="00AD1785">
              <w:rPr>
                <w:rFonts w:ascii="Calibri" w:eastAsia="Times New Roman" w:hAnsi="Calibri" w:cs="Times New Roman"/>
                <w:b/>
                <w:sz w:val="20"/>
                <w:szCs w:val="20"/>
                <w:lang w:eastAsia="en-GB"/>
              </w:rPr>
              <w:t>Knowledge and Understanding of Subject</w:t>
            </w:r>
          </w:p>
        </w:tc>
        <w:tc>
          <w:tcPr>
            <w:tcW w:w="563" w:type="pct"/>
            <w:tcBorders>
              <w:top w:val="single" w:sz="4" w:space="0" w:color="auto"/>
              <w:left w:val="single" w:sz="4" w:space="0" w:color="auto"/>
              <w:right w:val="dashed" w:sz="4" w:space="0" w:color="auto"/>
            </w:tcBorders>
          </w:tcPr>
          <w:p w14:paraId="208BB040"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4B78A1DD"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67FA14FC"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626C331F"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64091088"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54341046"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32B12122"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30DCCCAD" w14:textId="77777777" w:rsidTr="006C4CB6">
        <w:trPr>
          <w:trHeight w:val="451"/>
        </w:trPr>
        <w:tc>
          <w:tcPr>
            <w:tcW w:w="1055" w:type="pct"/>
            <w:vMerge/>
            <w:tcBorders>
              <w:left w:val="single" w:sz="4" w:space="0" w:color="auto"/>
              <w:bottom w:val="single" w:sz="4" w:space="0" w:color="auto"/>
              <w:right w:val="single" w:sz="4" w:space="0" w:color="auto"/>
            </w:tcBorders>
          </w:tcPr>
          <w:p w14:paraId="36AF6883"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54C529ED"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1C0157D6"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3691E7B2"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526770CE"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7CBEED82"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6E36661F"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38645DC7"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14:paraId="3D9DA415" w14:textId="77777777" w:rsidTr="006C4CB6">
        <w:trPr>
          <w:trHeight w:val="450"/>
        </w:trPr>
        <w:tc>
          <w:tcPr>
            <w:tcW w:w="1055" w:type="pct"/>
            <w:vMerge w:val="restart"/>
            <w:tcBorders>
              <w:top w:val="single" w:sz="4" w:space="0" w:color="auto"/>
              <w:left w:val="single" w:sz="4" w:space="0" w:color="auto"/>
              <w:right w:val="single" w:sz="4" w:space="0" w:color="auto"/>
            </w:tcBorders>
          </w:tcPr>
          <w:p w14:paraId="04EB864C"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3. </w:t>
            </w:r>
            <w:r w:rsidRPr="00AD1785">
              <w:rPr>
                <w:rFonts w:ascii="Calibri" w:eastAsia="Times New Roman" w:hAnsi="Calibri" w:cs="Times New Roman"/>
                <w:b/>
                <w:sz w:val="20"/>
                <w:szCs w:val="20"/>
                <w:lang w:eastAsia="en-GB"/>
              </w:rPr>
              <w:t>Analysis</w:t>
            </w:r>
          </w:p>
          <w:p w14:paraId="135E58C4" w14:textId="77777777"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14:paraId="2FBA069A"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10AD3D45"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3D0A8B51"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3AEA9F63"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498640CE"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08FC7E03"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79C6C8F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62EBF9A1" w14:textId="77777777" w:rsidTr="006C4CB6">
        <w:trPr>
          <w:trHeight w:val="451"/>
        </w:trPr>
        <w:tc>
          <w:tcPr>
            <w:tcW w:w="1055" w:type="pct"/>
            <w:vMerge/>
            <w:tcBorders>
              <w:left w:val="single" w:sz="4" w:space="0" w:color="auto"/>
              <w:bottom w:val="single" w:sz="4" w:space="0" w:color="auto"/>
              <w:right w:val="single" w:sz="4" w:space="0" w:color="auto"/>
            </w:tcBorders>
          </w:tcPr>
          <w:p w14:paraId="0C6C2CD5"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709E88E4"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508C98E9"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779F8E76"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7818863E"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44F69B9A"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5F07D11E"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41508A3C"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14:paraId="002004E0" w14:textId="77777777" w:rsidTr="006C4CB6">
        <w:trPr>
          <w:trHeight w:val="451"/>
        </w:trPr>
        <w:tc>
          <w:tcPr>
            <w:tcW w:w="1055" w:type="pct"/>
            <w:vMerge w:val="restart"/>
            <w:tcBorders>
              <w:top w:val="single" w:sz="4" w:space="0" w:color="auto"/>
              <w:left w:val="single" w:sz="4" w:space="0" w:color="auto"/>
              <w:right w:val="single" w:sz="4" w:space="0" w:color="auto"/>
            </w:tcBorders>
          </w:tcPr>
          <w:p w14:paraId="1716482E"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4. </w:t>
            </w:r>
            <w:r w:rsidRPr="00AD1785">
              <w:rPr>
                <w:rFonts w:ascii="Calibri" w:eastAsia="Times New Roman" w:hAnsi="Calibri" w:cs="Times New Roman"/>
                <w:b/>
                <w:sz w:val="20"/>
                <w:szCs w:val="20"/>
                <w:lang w:eastAsia="en-GB"/>
              </w:rPr>
              <w:t>Practical Application and Deployment</w:t>
            </w:r>
          </w:p>
          <w:p w14:paraId="43D6B1D6" w14:textId="77777777"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14:paraId="3196A668"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5EEC0620"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29CC63F4"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1C94350F"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2A40D97D"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5902B528"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192FC03F"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17DBC151" w14:textId="77777777" w:rsidTr="006C4CB6">
        <w:trPr>
          <w:trHeight w:val="450"/>
        </w:trPr>
        <w:tc>
          <w:tcPr>
            <w:tcW w:w="1055" w:type="pct"/>
            <w:vMerge/>
            <w:tcBorders>
              <w:left w:val="single" w:sz="4" w:space="0" w:color="auto"/>
              <w:bottom w:val="single" w:sz="4" w:space="0" w:color="auto"/>
              <w:right w:val="single" w:sz="4" w:space="0" w:color="auto"/>
            </w:tcBorders>
          </w:tcPr>
          <w:p w14:paraId="6F8BD81B"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2613E9C1"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1037B8A3"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687C6DE0"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5B2F9378"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58E6DD4E"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7D3BEE8F"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3B88899E"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14:paraId="629CD338" w14:textId="77777777" w:rsidTr="006C4CB6">
        <w:trPr>
          <w:trHeight w:val="451"/>
        </w:trPr>
        <w:tc>
          <w:tcPr>
            <w:tcW w:w="1055" w:type="pct"/>
            <w:vMerge w:val="restart"/>
            <w:tcBorders>
              <w:top w:val="single" w:sz="4" w:space="0" w:color="auto"/>
              <w:left w:val="single" w:sz="4" w:space="0" w:color="auto"/>
              <w:right w:val="single" w:sz="4" w:space="0" w:color="auto"/>
            </w:tcBorders>
          </w:tcPr>
          <w:p w14:paraId="337DBB11"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5. </w:t>
            </w:r>
            <w:r w:rsidRPr="00AD1785">
              <w:rPr>
                <w:rFonts w:ascii="Calibri" w:eastAsia="Times New Roman" w:hAnsi="Calibri" w:cs="Times New Roman"/>
                <w:b/>
                <w:sz w:val="20"/>
                <w:szCs w:val="20"/>
                <w:lang w:eastAsia="en-GB"/>
              </w:rPr>
              <w:t>Skills for Professional Practice</w:t>
            </w:r>
            <w:r w:rsidRPr="00AD1785">
              <w:rPr>
                <w:rFonts w:ascii="Calibri" w:eastAsia="Times New Roman" w:hAnsi="Calibri" w:cs="Times New Roman"/>
                <w:b/>
                <w:sz w:val="16"/>
                <w:szCs w:val="16"/>
                <w:lang w:eastAsia="en-GB"/>
              </w:rPr>
              <w:t xml:space="preserve"> </w:t>
            </w:r>
          </w:p>
          <w:p w14:paraId="69E2BB2B" w14:textId="77777777"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14:paraId="0C267D72"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6573A08B"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76769C4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375ADEA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7DD7EAA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01D8CF54"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7825EB34"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57C0D796" w14:textId="77777777" w:rsidTr="006C4CB6">
        <w:trPr>
          <w:trHeight w:val="450"/>
        </w:trPr>
        <w:tc>
          <w:tcPr>
            <w:tcW w:w="1055" w:type="pct"/>
            <w:vMerge/>
            <w:tcBorders>
              <w:left w:val="single" w:sz="4" w:space="0" w:color="auto"/>
              <w:bottom w:val="single" w:sz="4" w:space="0" w:color="auto"/>
              <w:right w:val="single" w:sz="4" w:space="0" w:color="auto"/>
            </w:tcBorders>
          </w:tcPr>
          <w:p w14:paraId="0D142F6F"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4475AD14"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120C4E94"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42AFC42D"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271CA723"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75FBE423"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2D3F0BEC"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75CF4315"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bl>
    <w:p w14:paraId="29D6B04F" w14:textId="77777777" w:rsidR="00AD1785" w:rsidRPr="00AD1785" w:rsidRDefault="00AD1785" w:rsidP="00AD1785">
      <w:pPr>
        <w:spacing w:after="0" w:line="240" w:lineRule="auto"/>
        <w:rPr>
          <w:rFonts w:ascii="Times New Roman" w:eastAsia="Times New Roman" w:hAnsi="Times New Roman" w:cs="Times New Roman"/>
          <w:sz w:val="20"/>
          <w:szCs w:val="20"/>
          <w:lang w:eastAsia="en-GB"/>
        </w:rPr>
      </w:pPr>
      <w:r w:rsidRPr="00AD1785">
        <w:rPr>
          <w:rFonts w:ascii="Times New Roman" w:eastAsia="Times New Roman" w:hAnsi="Times New Roman" w:cs="Times New Roman"/>
          <w:sz w:val="20"/>
          <w:szCs w:val="20"/>
          <w:lang w:eastAsia="en-GB"/>
        </w:rPr>
        <w:t xml:space="preserve"> </w:t>
      </w:r>
    </w:p>
    <w:tbl>
      <w:tblPr>
        <w:tblW w:w="10598" w:type="dxa"/>
        <w:tblInd w:w="-7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AD1785" w:rsidRPr="00AD1785" w14:paraId="6E1D21F3" w14:textId="77777777" w:rsidTr="006C4CB6">
        <w:trPr>
          <w:trHeight w:val="75"/>
        </w:trPr>
        <w:tc>
          <w:tcPr>
            <w:tcW w:w="5299" w:type="dxa"/>
            <w:shd w:val="clear" w:color="auto" w:fill="D9D9D9"/>
          </w:tcPr>
          <w:p w14:paraId="38225A8E"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 xml:space="preserve">PLEASE COMMENT ON AREAS IN WHICH YOU FEEL THAT YOU HAVE PERFORMED WELL </w:t>
            </w:r>
          </w:p>
        </w:tc>
        <w:tc>
          <w:tcPr>
            <w:tcW w:w="5299" w:type="dxa"/>
            <w:shd w:val="clear" w:color="auto" w:fill="D9D9D9"/>
          </w:tcPr>
          <w:p w14:paraId="70ECF2AD"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 xml:space="preserve">PLEASE COMMENT ON </w:t>
            </w:r>
            <w:r w:rsidRPr="00AD1785">
              <w:rPr>
                <w:rFonts w:ascii="Calibri" w:eastAsia="Times New Roman" w:hAnsi="Calibri" w:cs="Calibri"/>
                <w:b/>
                <w:caps/>
                <w:sz w:val="20"/>
                <w:szCs w:val="20"/>
                <w:lang w:eastAsia="en-GB"/>
              </w:rPr>
              <w:t>AREAS you feel that you need TO DEVELOP</w:t>
            </w:r>
          </w:p>
        </w:tc>
      </w:tr>
      <w:tr w:rsidR="00AD1785" w:rsidRPr="00AD1785" w14:paraId="3CB648E9" w14:textId="77777777" w:rsidTr="006C4CB6">
        <w:trPr>
          <w:trHeight w:val="555"/>
        </w:trPr>
        <w:tc>
          <w:tcPr>
            <w:tcW w:w="5299" w:type="dxa"/>
            <w:tcBorders>
              <w:bottom w:val="single" w:sz="8" w:space="0" w:color="000000"/>
            </w:tcBorders>
          </w:tcPr>
          <w:p w14:paraId="0C178E9E" w14:textId="77777777"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p w14:paraId="3C0395D3" w14:textId="77777777"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p w14:paraId="3254BC2F" w14:textId="77777777"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tc>
        <w:tc>
          <w:tcPr>
            <w:tcW w:w="5299" w:type="dxa"/>
            <w:tcBorders>
              <w:bottom w:val="single" w:sz="8" w:space="0" w:color="000000"/>
            </w:tcBorders>
          </w:tcPr>
          <w:p w14:paraId="651E9592" w14:textId="77777777" w:rsidR="00AD1785" w:rsidRPr="00AD1785" w:rsidRDefault="00AD1785" w:rsidP="00AD1785">
            <w:pPr>
              <w:spacing w:before="120" w:after="240" w:line="240" w:lineRule="auto"/>
              <w:rPr>
                <w:rFonts w:ascii="Calibri" w:eastAsia="Times New Roman" w:hAnsi="Calibri" w:cs="Times New Roman"/>
                <w:sz w:val="20"/>
                <w:szCs w:val="20"/>
                <w:lang w:val="en-US"/>
              </w:rPr>
            </w:pPr>
          </w:p>
          <w:p w14:paraId="269E314A" w14:textId="77777777"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tc>
      </w:tr>
    </w:tbl>
    <w:p w14:paraId="47341341" w14:textId="77777777" w:rsidR="00AD1785" w:rsidRPr="00AD1785" w:rsidRDefault="00AD1785" w:rsidP="00AD1785">
      <w:pPr>
        <w:spacing w:after="0" w:line="240" w:lineRule="auto"/>
        <w:rPr>
          <w:rFonts w:ascii="Times New Roman" w:eastAsia="Times New Roman" w:hAnsi="Times New Roman" w:cs="Times New Roman"/>
          <w:sz w:val="20"/>
          <w:szCs w:val="20"/>
          <w:lang w:eastAsia="en-GB"/>
        </w:rPr>
      </w:pPr>
    </w:p>
    <w:tbl>
      <w:tblPr>
        <w:tblW w:w="10598" w:type="dxa"/>
        <w:tblInd w:w="-7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AD1785" w:rsidRPr="00AD1785" w14:paraId="4A9004A8" w14:textId="77777777" w:rsidTr="006C4CB6">
        <w:trPr>
          <w:trHeight w:val="586"/>
        </w:trPr>
        <w:tc>
          <w:tcPr>
            <w:tcW w:w="2204" w:type="dxa"/>
            <w:shd w:val="clear" w:color="auto" w:fill="D9D9D9"/>
          </w:tcPr>
          <w:p w14:paraId="69E040C5"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Student’s Name</w:t>
            </w:r>
          </w:p>
        </w:tc>
        <w:tc>
          <w:tcPr>
            <w:tcW w:w="3858" w:type="dxa"/>
          </w:tcPr>
          <w:p w14:paraId="42EF2083"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c>
          <w:tcPr>
            <w:tcW w:w="1047" w:type="dxa"/>
            <w:shd w:val="clear" w:color="auto" w:fill="D9D9D9"/>
          </w:tcPr>
          <w:p w14:paraId="491072FA"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Date</w:t>
            </w:r>
          </w:p>
        </w:tc>
        <w:tc>
          <w:tcPr>
            <w:tcW w:w="3489" w:type="dxa"/>
          </w:tcPr>
          <w:p w14:paraId="7B40C951"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r w:rsidR="00AD1785" w:rsidRPr="00AD1785" w14:paraId="67844D63" w14:textId="77777777" w:rsidTr="006C4CB6">
        <w:trPr>
          <w:trHeight w:val="288"/>
        </w:trPr>
        <w:tc>
          <w:tcPr>
            <w:tcW w:w="2204" w:type="dxa"/>
            <w:tcBorders>
              <w:bottom w:val="single" w:sz="8" w:space="0" w:color="000000"/>
            </w:tcBorders>
            <w:shd w:val="clear" w:color="auto" w:fill="D9D9D9"/>
          </w:tcPr>
          <w:p w14:paraId="178727DE"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Student’s Signature</w:t>
            </w:r>
          </w:p>
        </w:tc>
        <w:tc>
          <w:tcPr>
            <w:tcW w:w="8394" w:type="dxa"/>
            <w:gridSpan w:val="3"/>
            <w:tcBorders>
              <w:bottom w:val="single" w:sz="8" w:space="0" w:color="000000"/>
            </w:tcBorders>
          </w:tcPr>
          <w:p w14:paraId="4B4D7232"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p w14:paraId="2093CA67"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bl>
    <w:p w14:paraId="2503B197" w14:textId="77777777" w:rsidR="008B76ED" w:rsidRDefault="008B76ED" w:rsidP="00904401"/>
    <w:sectPr w:rsidR="008B76ED" w:rsidSect="004537F8">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4E67EE" w14:textId="77777777" w:rsidR="0088553C" w:rsidRDefault="0088553C">
      <w:pPr>
        <w:spacing w:after="0" w:line="240" w:lineRule="auto"/>
      </w:pPr>
      <w:r>
        <w:separator/>
      </w:r>
    </w:p>
  </w:endnote>
  <w:endnote w:type="continuationSeparator" w:id="0">
    <w:p w14:paraId="53F09C6D" w14:textId="77777777" w:rsidR="0088553C" w:rsidRDefault="008855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93FCA0" w14:textId="5D3B6CAF" w:rsidR="00894284" w:rsidRDefault="0089428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60F2A">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60F2A">
      <w:rPr>
        <w:b/>
        <w:noProof/>
      </w:rPr>
      <w:t>11</w:t>
    </w:r>
    <w:r>
      <w:rPr>
        <w:b/>
        <w:sz w:val="24"/>
        <w:szCs w:val="24"/>
      </w:rPr>
      <w:fldChar w:fldCharType="end"/>
    </w:r>
  </w:p>
  <w:p w14:paraId="290583F9" w14:textId="77777777" w:rsidR="00894284" w:rsidRDefault="0089428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356556" w14:textId="77777777" w:rsidR="0088553C" w:rsidRDefault="0088553C">
      <w:pPr>
        <w:spacing w:after="0" w:line="240" w:lineRule="auto"/>
      </w:pPr>
      <w:r>
        <w:separator/>
      </w:r>
    </w:p>
  </w:footnote>
  <w:footnote w:type="continuationSeparator" w:id="0">
    <w:p w14:paraId="2D2EED3F" w14:textId="77777777" w:rsidR="0088553C" w:rsidRDefault="0088553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441186"/>
    <w:multiLevelType w:val="hybridMultilevel"/>
    <w:tmpl w:val="07F0F5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B427B2"/>
    <w:multiLevelType w:val="hybridMultilevel"/>
    <w:tmpl w:val="2ACC5F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BB26BE"/>
    <w:multiLevelType w:val="hybridMultilevel"/>
    <w:tmpl w:val="D15EA71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4D465A1"/>
    <w:multiLevelType w:val="hybridMultilevel"/>
    <w:tmpl w:val="463A784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070277E1"/>
    <w:multiLevelType w:val="hybridMultilevel"/>
    <w:tmpl w:val="781654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A2160A"/>
    <w:multiLevelType w:val="hybridMultilevel"/>
    <w:tmpl w:val="27FC5B6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6864FE3"/>
    <w:multiLevelType w:val="hybridMultilevel"/>
    <w:tmpl w:val="FEC80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7A96485"/>
    <w:multiLevelType w:val="hybridMultilevel"/>
    <w:tmpl w:val="B6068E6A"/>
    <w:lvl w:ilvl="0" w:tplc="0809000F">
      <w:start w:val="1"/>
      <w:numFmt w:val="decimal"/>
      <w:lvlText w:val="%1."/>
      <w:lvlJc w:val="left"/>
      <w:pPr>
        <w:ind w:left="720" w:hanging="360"/>
      </w:pPr>
      <w:rPr>
        <w:rFonts w:hint="default"/>
        <w:b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FC9131B"/>
    <w:multiLevelType w:val="hybridMultilevel"/>
    <w:tmpl w:val="6930EEC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4B74B0D"/>
    <w:multiLevelType w:val="hybridMultilevel"/>
    <w:tmpl w:val="0C2681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2C6F603F"/>
    <w:multiLevelType w:val="hybridMultilevel"/>
    <w:tmpl w:val="3E607D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D346E5"/>
    <w:multiLevelType w:val="hybridMultilevel"/>
    <w:tmpl w:val="E4DA219A"/>
    <w:lvl w:ilvl="0" w:tplc="0809000F">
      <w:start w:val="1"/>
      <w:numFmt w:val="decimal"/>
      <w:lvlText w:val="%1."/>
      <w:lvlJc w:val="left"/>
      <w:pPr>
        <w:ind w:left="770" w:hanging="360"/>
      </w:pPr>
      <w:rPr>
        <w:rFonts w:cs="Times New Roman"/>
      </w:rPr>
    </w:lvl>
    <w:lvl w:ilvl="1" w:tplc="08090019">
      <w:start w:val="1"/>
      <w:numFmt w:val="lowerLetter"/>
      <w:lvlText w:val="%2."/>
      <w:lvlJc w:val="left"/>
      <w:pPr>
        <w:ind w:left="1490" w:hanging="360"/>
      </w:pPr>
      <w:rPr>
        <w:rFonts w:cs="Times New Roman"/>
      </w:rPr>
    </w:lvl>
    <w:lvl w:ilvl="2" w:tplc="0809001B">
      <w:start w:val="1"/>
      <w:numFmt w:val="lowerRoman"/>
      <w:lvlText w:val="%3."/>
      <w:lvlJc w:val="right"/>
      <w:pPr>
        <w:ind w:left="2210" w:hanging="180"/>
      </w:pPr>
      <w:rPr>
        <w:rFonts w:cs="Times New Roman"/>
      </w:rPr>
    </w:lvl>
    <w:lvl w:ilvl="3" w:tplc="0809000F">
      <w:start w:val="1"/>
      <w:numFmt w:val="decimal"/>
      <w:lvlText w:val="%4."/>
      <w:lvlJc w:val="left"/>
      <w:pPr>
        <w:ind w:left="2930" w:hanging="360"/>
      </w:pPr>
      <w:rPr>
        <w:rFonts w:cs="Times New Roman"/>
      </w:rPr>
    </w:lvl>
    <w:lvl w:ilvl="4" w:tplc="08090019">
      <w:start w:val="1"/>
      <w:numFmt w:val="lowerLetter"/>
      <w:lvlText w:val="%5."/>
      <w:lvlJc w:val="left"/>
      <w:pPr>
        <w:ind w:left="3650" w:hanging="360"/>
      </w:pPr>
      <w:rPr>
        <w:rFonts w:cs="Times New Roman"/>
      </w:rPr>
    </w:lvl>
    <w:lvl w:ilvl="5" w:tplc="0809001B">
      <w:start w:val="1"/>
      <w:numFmt w:val="lowerRoman"/>
      <w:lvlText w:val="%6."/>
      <w:lvlJc w:val="right"/>
      <w:pPr>
        <w:ind w:left="4370" w:hanging="180"/>
      </w:pPr>
      <w:rPr>
        <w:rFonts w:cs="Times New Roman"/>
      </w:rPr>
    </w:lvl>
    <w:lvl w:ilvl="6" w:tplc="0809000F">
      <w:start w:val="1"/>
      <w:numFmt w:val="decimal"/>
      <w:lvlText w:val="%7."/>
      <w:lvlJc w:val="left"/>
      <w:pPr>
        <w:ind w:left="5090" w:hanging="360"/>
      </w:pPr>
      <w:rPr>
        <w:rFonts w:cs="Times New Roman"/>
      </w:rPr>
    </w:lvl>
    <w:lvl w:ilvl="7" w:tplc="08090019">
      <w:start w:val="1"/>
      <w:numFmt w:val="lowerLetter"/>
      <w:lvlText w:val="%8."/>
      <w:lvlJc w:val="left"/>
      <w:pPr>
        <w:ind w:left="5810" w:hanging="360"/>
      </w:pPr>
      <w:rPr>
        <w:rFonts w:cs="Times New Roman"/>
      </w:rPr>
    </w:lvl>
    <w:lvl w:ilvl="8" w:tplc="0809001B">
      <w:start w:val="1"/>
      <w:numFmt w:val="lowerRoman"/>
      <w:lvlText w:val="%9."/>
      <w:lvlJc w:val="right"/>
      <w:pPr>
        <w:ind w:left="6530" w:hanging="180"/>
      </w:pPr>
      <w:rPr>
        <w:rFonts w:cs="Times New Roman"/>
      </w:rPr>
    </w:lvl>
  </w:abstractNum>
  <w:abstractNum w:abstractNumId="15" w15:restartNumberingAfterBreak="0">
    <w:nsid w:val="32A40305"/>
    <w:multiLevelType w:val="hybridMultilevel"/>
    <w:tmpl w:val="258CB59C"/>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6" w15:restartNumberingAfterBreak="0">
    <w:nsid w:val="35F077E8"/>
    <w:multiLevelType w:val="hybridMultilevel"/>
    <w:tmpl w:val="B83C6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6BD2E04"/>
    <w:multiLevelType w:val="hybridMultilevel"/>
    <w:tmpl w:val="94E206E2"/>
    <w:lvl w:ilvl="0" w:tplc="565801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69"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3F501BA2"/>
    <w:multiLevelType w:val="hybridMultilevel"/>
    <w:tmpl w:val="BD308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63A6DBA"/>
    <w:multiLevelType w:val="hybridMultilevel"/>
    <w:tmpl w:val="643CDFA2"/>
    <w:lvl w:ilvl="0" w:tplc="4E9069DA">
      <w:start w:val="15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B9138D8"/>
    <w:multiLevelType w:val="hybridMultilevel"/>
    <w:tmpl w:val="AE0A2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C0C3264"/>
    <w:multiLevelType w:val="hybridMultilevel"/>
    <w:tmpl w:val="CF6622C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3" w15:restartNumberingAfterBreak="0">
    <w:nsid w:val="4C4C4ED4"/>
    <w:multiLevelType w:val="hybridMultilevel"/>
    <w:tmpl w:val="15F246A4"/>
    <w:lvl w:ilvl="0" w:tplc="B11AB03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0AB72C4"/>
    <w:multiLevelType w:val="hybridMultilevel"/>
    <w:tmpl w:val="202A573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5" w15:restartNumberingAfterBreak="0">
    <w:nsid w:val="51376AEA"/>
    <w:multiLevelType w:val="hybridMultilevel"/>
    <w:tmpl w:val="0B8E9C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1770F29"/>
    <w:multiLevelType w:val="hybridMultilevel"/>
    <w:tmpl w:val="88443C4C"/>
    <w:lvl w:ilvl="0" w:tplc="04090001">
      <w:start w:val="1"/>
      <w:numFmt w:val="bullet"/>
      <w:lvlText w:val=""/>
      <w:lvlJc w:val="left"/>
      <w:pPr>
        <w:tabs>
          <w:tab w:val="num" w:pos="360"/>
        </w:tabs>
        <w:ind w:left="360" w:hanging="360"/>
      </w:pPr>
      <w:rPr>
        <w:rFonts w:ascii="Symbol" w:hAnsi="Symbol" w:hint="default"/>
      </w:rPr>
    </w:lvl>
    <w:lvl w:ilvl="1" w:tplc="04090019">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7" w15:restartNumberingAfterBreak="0">
    <w:nsid w:val="5C184385"/>
    <w:multiLevelType w:val="hybridMultilevel"/>
    <w:tmpl w:val="A7225A00"/>
    <w:lvl w:ilvl="0" w:tplc="47FAAE2E">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87A60C7"/>
    <w:multiLevelType w:val="hybridMultilevel"/>
    <w:tmpl w:val="1DB07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AC97FDF"/>
    <w:multiLevelType w:val="hybridMultilevel"/>
    <w:tmpl w:val="619067A4"/>
    <w:lvl w:ilvl="0" w:tplc="C568B608">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CB522BF"/>
    <w:multiLevelType w:val="hybridMultilevel"/>
    <w:tmpl w:val="3E024F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CB65D2A"/>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33" w15:restartNumberingAfterBreak="0">
    <w:nsid w:val="6F4151E4"/>
    <w:multiLevelType w:val="hybridMultilevel"/>
    <w:tmpl w:val="AF945F60"/>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0E13000"/>
    <w:multiLevelType w:val="hybridMultilevel"/>
    <w:tmpl w:val="0F30FC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1E648F7"/>
    <w:multiLevelType w:val="hybridMultilevel"/>
    <w:tmpl w:val="668A4D5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7" w15:restartNumberingAfterBreak="0">
    <w:nsid w:val="759A5FD8"/>
    <w:multiLevelType w:val="hybridMultilevel"/>
    <w:tmpl w:val="472A6A34"/>
    <w:lvl w:ilvl="0" w:tplc="47FAAE2E">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6113769"/>
    <w:multiLevelType w:val="hybridMultilevel"/>
    <w:tmpl w:val="1DDCE98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732781B"/>
    <w:multiLevelType w:val="hybridMultilevel"/>
    <w:tmpl w:val="59CEB03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E43A1D66">
      <w:start w:val="1"/>
      <w:numFmt w:val="lowerLetter"/>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0" w15:restartNumberingAfterBreak="0">
    <w:nsid w:val="7F7C1589"/>
    <w:multiLevelType w:val="hybridMultilevel"/>
    <w:tmpl w:val="BAA82D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FEE2A77"/>
    <w:multiLevelType w:val="hybridMultilevel"/>
    <w:tmpl w:val="7E7005E8"/>
    <w:lvl w:ilvl="0" w:tplc="D8002112">
      <w:start w:val="1"/>
      <w:numFmt w:val="bullet"/>
      <w:lvlText w:val=""/>
      <w:lvlJc w:val="left"/>
      <w:pPr>
        <w:tabs>
          <w:tab w:val="num" w:pos="360"/>
        </w:tabs>
        <w:ind w:left="360" w:hanging="360"/>
      </w:pPr>
      <w:rPr>
        <w:rFonts w:ascii="Symbol" w:hAnsi="Symbol" w:hint="default"/>
      </w:rPr>
    </w:lvl>
    <w:lvl w:ilvl="1" w:tplc="1F4E5514">
      <w:start w:val="1"/>
      <w:numFmt w:val="decimal"/>
      <w:lvlText w:val="%2."/>
      <w:lvlJc w:val="left"/>
      <w:pPr>
        <w:tabs>
          <w:tab w:val="num" w:pos="1080"/>
        </w:tabs>
        <w:ind w:left="1080" w:hanging="360"/>
      </w:pPr>
      <w:rPr>
        <w:rFonts w:hint="default"/>
      </w:rPr>
    </w:lvl>
    <w:lvl w:ilvl="2" w:tplc="414E9F36" w:tentative="1">
      <w:start w:val="1"/>
      <w:numFmt w:val="bullet"/>
      <w:lvlText w:val=""/>
      <w:lvlJc w:val="left"/>
      <w:pPr>
        <w:tabs>
          <w:tab w:val="num" w:pos="1800"/>
        </w:tabs>
        <w:ind w:left="1800" w:hanging="360"/>
      </w:pPr>
      <w:rPr>
        <w:rFonts w:ascii="Wingdings" w:hAnsi="Wingdings" w:hint="default"/>
      </w:rPr>
    </w:lvl>
    <w:lvl w:ilvl="3" w:tplc="6A4E9356" w:tentative="1">
      <w:start w:val="1"/>
      <w:numFmt w:val="bullet"/>
      <w:lvlText w:val=""/>
      <w:lvlJc w:val="left"/>
      <w:pPr>
        <w:tabs>
          <w:tab w:val="num" w:pos="2520"/>
        </w:tabs>
        <w:ind w:left="2520" w:hanging="360"/>
      </w:pPr>
      <w:rPr>
        <w:rFonts w:ascii="Symbol" w:hAnsi="Symbol" w:hint="default"/>
      </w:rPr>
    </w:lvl>
    <w:lvl w:ilvl="4" w:tplc="B2EE09E0" w:tentative="1">
      <w:start w:val="1"/>
      <w:numFmt w:val="bullet"/>
      <w:lvlText w:val="o"/>
      <w:lvlJc w:val="left"/>
      <w:pPr>
        <w:tabs>
          <w:tab w:val="num" w:pos="3240"/>
        </w:tabs>
        <w:ind w:left="3240" w:hanging="360"/>
      </w:pPr>
      <w:rPr>
        <w:rFonts w:ascii="Courier New" w:hAnsi="Courier New" w:cs="Verdana" w:hint="default"/>
      </w:rPr>
    </w:lvl>
    <w:lvl w:ilvl="5" w:tplc="4094F046" w:tentative="1">
      <w:start w:val="1"/>
      <w:numFmt w:val="bullet"/>
      <w:lvlText w:val=""/>
      <w:lvlJc w:val="left"/>
      <w:pPr>
        <w:tabs>
          <w:tab w:val="num" w:pos="3960"/>
        </w:tabs>
        <w:ind w:left="3960" w:hanging="360"/>
      </w:pPr>
      <w:rPr>
        <w:rFonts w:ascii="Wingdings" w:hAnsi="Wingdings" w:hint="default"/>
      </w:rPr>
    </w:lvl>
    <w:lvl w:ilvl="6" w:tplc="685855A6" w:tentative="1">
      <w:start w:val="1"/>
      <w:numFmt w:val="bullet"/>
      <w:lvlText w:val=""/>
      <w:lvlJc w:val="left"/>
      <w:pPr>
        <w:tabs>
          <w:tab w:val="num" w:pos="4680"/>
        </w:tabs>
        <w:ind w:left="4680" w:hanging="360"/>
      </w:pPr>
      <w:rPr>
        <w:rFonts w:ascii="Symbol" w:hAnsi="Symbol" w:hint="default"/>
      </w:rPr>
    </w:lvl>
    <w:lvl w:ilvl="7" w:tplc="4824F560" w:tentative="1">
      <w:start w:val="1"/>
      <w:numFmt w:val="bullet"/>
      <w:lvlText w:val="o"/>
      <w:lvlJc w:val="left"/>
      <w:pPr>
        <w:tabs>
          <w:tab w:val="num" w:pos="5400"/>
        </w:tabs>
        <w:ind w:left="5400" w:hanging="360"/>
      </w:pPr>
      <w:rPr>
        <w:rFonts w:ascii="Courier New" w:hAnsi="Courier New" w:cs="Verdana" w:hint="default"/>
      </w:rPr>
    </w:lvl>
    <w:lvl w:ilvl="8" w:tplc="07267D6A"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1"/>
  </w:num>
  <w:num w:numId="3">
    <w:abstractNumId w:val="40"/>
  </w:num>
  <w:num w:numId="4">
    <w:abstractNumId w:val="7"/>
  </w:num>
  <w:num w:numId="5">
    <w:abstractNumId w:val="36"/>
  </w:num>
  <w:num w:numId="6">
    <w:abstractNumId w:val="35"/>
  </w:num>
  <w:num w:numId="7">
    <w:abstractNumId w:val="6"/>
  </w:num>
  <w:num w:numId="8">
    <w:abstractNumId w:val="41"/>
  </w:num>
  <w:num w:numId="9">
    <w:abstractNumId w:val="26"/>
  </w:num>
  <w:num w:numId="10">
    <w:abstractNumId w:val="5"/>
  </w:num>
  <w:num w:numId="11">
    <w:abstractNumId w:val="20"/>
  </w:num>
  <w:num w:numId="12">
    <w:abstractNumId w:val="21"/>
  </w:num>
  <w:num w:numId="13">
    <w:abstractNumId w:val="18"/>
  </w:num>
  <w:num w:numId="14">
    <w:abstractNumId w:val="13"/>
  </w:num>
  <w:num w:numId="15">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14"/>
  </w:num>
  <w:num w:numId="17">
    <w:abstractNumId w:val="8"/>
  </w:num>
  <w:num w:numId="18">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17"/>
  </w:num>
  <w:num w:numId="20">
    <w:abstractNumId w:val="32"/>
  </w:num>
  <w:num w:numId="21">
    <w:abstractNumId w:val="10"/>
  </w:num>
  <w:num w:numId="22">
    <w:abstractNumId w:val="28"/>
  </w:num>
  <w:num w:numId="23">
    <w:abstractNumId w:val="12"/>
  </w:num>
  <w:num w:numId="24">
    <w:abstractNumId w:val="9"/>
  </w:num>
  <w:num w:numId="25">
    <w:abstractNumId w:val="33"/>
  </w:num>
  <w:num w:numId="26">
    <w:abstractNumId w:val="16"/>
  </w:num>
  <w:num w:numId="27">
    <w:abstractNumId w:val="19"/>
  </w:num>
  <w:num w:numId="28">
    <w:abstractNumId w:val="29"/>
  </w:num>
  <w:num w:numId="29">
    <w:abstractNumId w:val="4"/>
  </w:num>
  <w:num w:numId="30">
    <w:abstractNumId w:val="34"/>
  </w:num>
  <w:num w:numId="31">
    <w:abstractNumId w:val="25"/>
  </w:num>
  <w:num w:numId="32">
    <w:abstractNumId w:val="31"/>
  </w:num>
  <w:num w:numId="33">
    <w:abstractNumId w:val="23"/>
  </w:num>
  <w:num w:numId="34">
    <w:abstractNumId w:val="0"/>
  </w:num>
  <w:num w:numId="35">
    <w:abstractNumId w:val="27"/>
  </w:num>
  <w:num w:numId="36">
    <w:abstractNumId w:val="37"/>
  </w:num>
  <w:num w:numId="37">
    <w:abstractNumId w:val="2"/>
  </w:num>
  <w:num w:numId="38">
    <w:abstractNumId w:val="3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9">
    <w:abstractNumId w:val="15"/>
  </w:num>
  <w:num w:numId="40">
    <w:abstractNumId w:val="30"/>
  </w:num>
  <w:num w:numId="41">
    <w:abstractNumId w:val="38"/>
  </w:num>
  <w:num w:numId="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xMbQwNLQ0sLQ0tjRR0lEKTi0uzszPAykwqwUAEKkowywAAAA="/>
  </w:docVars>
  <w:rsids>
    <w:rsidRoot w:val="00CB597B"/>
    <w:rsid w:val="000049F9"/>
    <w:rsid w:val="00004A50"/>
    <w:rsid w:val="000133A0"/>
    <w:rsid w:val="00025E3E"/>
    <w:rsid w:val="00083BDC"/>
    <w:rsid w:val="00092E1C"/>
    <w:rsid w:val="00095EBD"/>
    <w:rsid w:val="000B736B"/>
    <w:rsid w:val="000C0765"/>
    <w:rsid w:val="000E155C"/>
    <w:rsid w:val="000E41B0"/>
    <w:rsid w:val="001052CD"/>
    <w:rsid w:val="00124A60"/>
    <w:rsid w:val="001319B2"/>
    <w:rsid w:val="00160F2A"/>
    <w:rsid w:val="00162407"/>
    <w:rsid w:val="00164F28"/>
    <w:rsid w:val="00167869"/>
    <w:rsid w:val="00183848"/>
    <w:rsid w:val="0019550A"/>
    <w:rsid w:val="001B4D05"/>
    <w:rsid w:val="001E5CA7"/>
    <w:rsid w:val="001F1988"/>
    <w:rsid w:val="002161F6"/>
    <w:rsid w:val="002512C1"/>
    <w:rsid w:val="00262A44"/>
    <w:rsid w:val="002748D5"/>
    <w:rsid w:val="0028253C"/>
    <w:rsid w:val="002B1FAA"/>
    <w:rsid w:val="002C6570"/>
    <w:rsid w:val="002E320D"/>
    <w:rsid w:val="002E7788"/>
    <w:rsid w:val="002F1B6B"/>
    <w:rsid w:val="003214CE"/>
    <w:rsid w:val="0037501F"/>
    <w:rsid w:val="00375175"/>
    <w:rsid w:val="00387C07"/>
    <w:rsid w:val="003C02B2"/>
    <w:rsid w:val="003C2CCE"/>
    <w:rsid w:val="003C796F"/>
    <w:rsid w:val="003D2C31"/>
    <w:rsid w:val="003D6993"/>
    <w:rsid w:val="003E3934"/>
    <w:rsid w:val="003F002A"/>
    <w:rsid w:val="00414A13"/>
    <w:rsid w:val="004221E1"/>
    <w:rsid w:val="004537F8"/>
    <w:rsid w:val="004541BD"/>
    <w:rsid w:val="00454E84"/>
    <w:rsid w:val="00460C2D"/>
    <w:rsid w:val="0047087F"/>
    <w:rsid w:val="004807E0"/>
    <w:rsid w:val="00495411"/>
    <w:rsid w:val="004E4395"/>
    <w:rsid w:val="005014F0"/>
    <w:rsid w:val="005119B8"/>
    <w:rsid w:val="00520344"/>
    <w:rsid w:val="00522A3A"/>
    <w:rsid w:val="00572774"/>
    <w:rsid w:val="005749B2"/>
    <w:rsid w:val="0059001A"/>
    <w:rsid w:val="005904FA"/>
    <w:rsid w:val="00593E2A"/>
    <w:rsid w:val="005B50BB"/>
    <w:rsid w:val="005C48A2"/>
    <w:rsid w:val="005D2E97"/>
    <w:rsid w:val="005D4ABC"/>
    <w:rsid w:val="005F08F2"/>
    <w:rsid w:val="005F1198"/>
    <w:rsid w:val="005F30B0"/>
    <w:rsid w:val="00602C6F"/>
    <w:rsid w:val="00622308"/>
    <w:rsid w:val="00626EED"/>
    <w:rsid w:val="00630061"/>
    <w:rsid w:val="00633748"/>
    <w:rsid w:val="006508EE"/>
    <w:rsid w:val="00653FF3"/>
    <w:rsid w:val="00683F43"/>
    <w:rsid w:val="006859C7"/>
    <w:rsid w:val="006A5F48"/>
    <w:rsid w:val="006A62B0"/>
    <w:rsid w:val="006B6889"/>
    <w:rsid w:val="006C4CB6"/>
    <w:rsid w:val="006E7661"/>
    <w:rsid w:val="006F202D"/>
    <w:rsid w:val="00701E5B"/>
    <w:rsid w:val="00704003"/>
    <w:rsid w:val="00756146"/>
    <w:rsid w:val="00764293"/>
    <w:rsid w:val="0077618A"/>
    <w:rsid w:val="00780557"/>
    <w:rsid w:val="007A7C7E"/>
    <w:rsid w:val="007C46E8"/>
    <w:rsid w:val="007D0988"/>
    <w:rsid w:val="007F4468"/>
    <w:rsid w:val="00801AA7"/>
    <w:rsid w:val="00805EDF"/>
    <w:rsid w:val="00833F1D"/>
    <w:rsid w:val="008507AD"/>
    <w:rsid w:val="00860D5E"/>
    <w:rsid w:val="00876A42"/>
    <w:rsid w:val="0088553C"/>
    <w:rsid w:val="00894284"/>
    <w:rsid w:val="008A1E8A"/>
    <w:rsid w:val="008B1255"/>
    <w:rsid w:val="008B76ED"/>
    <w:rsid w:val="008C0508"/>
    <w:rsid w:val="008C20AF"/>
    <w:rsid w:val="009039D7"/>
    <w:rsid w:val="00904401"/>
    <w:rsid w:val="009136CE"/>
    <w:rsid w:val="009471A6"/>
    <w:rsid w:val="00960DC5"/>
    <w:rsid w:val="00961166"/>
    <w:rsid w:val="009616D8"/>
    <w:rsid w:val="00990590"/>
    <w:rsid w:val="009B1EE6"/>
    <w:rsid w:val="009B7AA5"/>
    <w:rsid w:val="009C661B"/>
    <w:rsid w:val="009E0BCD"/>
    <w:rsid w:val="00A07485"/>
    <w:rsid w:val="00A46A13"/>
    <w:rsid w:val="00A570A7"/>
    <w:rsid w:val="00A62958"/>
    <w:rsid w:val="00A66452"/>
    <w:rsid w:val="00A86423"/>
    <w:rsid w:val="00A90EB3"/>
    <w:rsid w:val="00AC14B4"/>
    <w:rsid w:val="00AD1785"/>
    <w:rsid w:val="00AD2AAD"/>
    <w:rsid w:val="00AD40A4"/>
    <w:rsid w:val="00AF0AF1"/>
    <w:rsid w:val="00B055FB"/>
    <w:rsid w:val="00B06550"/>
    <w:rsid w:val="00B14529"/>
    <w:rsid w:val="00B218DC"/>
    <w:rsid w:val="00B22748"/>
    <w:rsid w:val="00B51D24"/>
    <w:rsid w:val="00B55DFE"/>
    <w:rsid w:val="00B83749"/>
    <w:rsid w:val="00BA2A58"/>
    <w:rsid w:val="00BB5D2E"/>
    <w:rsid w:val="00BE395A"/>
    <w:rsid w:val="00BE58F6"/>
    <w:rsid w:val="00C13475"/>
    <w:rsid w:val="00C414EC"/>
    <w:rsid w:val="00C47DBA"/>
    <w:rsid w:val="00C76BA7"/>
    <w:rsid w:val="00C915FD"/>
    <w:rsid w:val="00CA275A"/>
    <w:rsid w:val="00CB4D34"/>
    <w:rsid w:val="00CB597B"/>
    <w:rsid w:val="00CB5C5E"/>
    <w:rsid w:val="00CF4330"/>
    <w:rsid w:val="00D01145"/>
    <w:rsid w:val="00D12A72"/>
    <w:rsid w:val="00D238C5"/>
    <w:rsid w:val="00D32FBA"/>
    <w:rsid w:val="00D507C1"/>
    <w:rsid w:val="00D85F78"/>
    <w:rsid w:val="00D87C7B"/>
    <w:rsid w:val="00DA4CA9"/>
    <w:rsid w:val="00DB27B1"/>
    <w:rsid w:val="00DC0F56"/>
    <w:rsid w:val="00DE2A67"/>
    <w:rsid w:val="00DF2786"/>
    <w:rsid w:val="00E267E2"/>
    <w:rsid w:val="00E26ADF"/>
    <w:rsid w:val="00E50812"/>
    <w:rsid w:val="00EA4356"/>
    <w:rsid w:val="00EB006B"/>
    <w:rsid w:val="00EB7147"/>
    <w:rsid w:val="00EB78A8"/>
    <w:rsid w:val="00EE032B"/>
    <w:rsid w:val="00EE32C3"/>
    <w:rsid w:val="00EF3B53"/>
    <w:rsid w:val="00F25D1E"/>
    <w:rsid w:val="00F26A04"/>
    <w:rsid w:val="00F815B1"/>
    <w:rsid w:val="00FA11EF"/>
    <w:rsid w:val="00FA5462"/>
    <w:rsid w:val="00FC7F9B"/>
    <w:rsid w:val="00FD16B5"/>
    <w:rsid w:val="77D07C4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EF1334"/>
  <w15:docId w15:val="{865D84B3-E450-4CF5-A3BE-1854FE166E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37F8"/>
  </w:style>
  <w:style w:type="paragraph" w:styleId="Heading2">
    <w:name w:val="heading 2"/>
    <w:basedOn w:val="Normal"/>
    <w:next w:val="Normal"/>
    <w:link w:val="Heading2Char"/>
    <w:uiPriority w:val="9"/>
    <w:semiHidden/>
    <w:unhideWhenUsed/>
    <w:qFormat/>
    <w:rsid w:val="00B55DFE"/>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
    <w:semiHidden/>
    <w:unhideWhenUsed/>
    <w:qFormat/>
    <w:rsid w:val="00B55DFE"/>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6">
    <w:name w:val="heading 6"/>
    <w:basedOn w:val="Normal"/>
    <w:next w:val="Normal"/>
    <w:link w:val="Heading6Char"/>
    <w:uiPriority w:val="9"/>
    <w:semiHidden/>
    <w:unhideWhenUsed/>
    <w:qFormat/>
    <w:rsid w:val="00CB597B"/>
    <w:pPr>
      <w:keepNext/>
      <w:keepLines/>
      <w:spacing w:before="200" w:after="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6Char">
    <w:name w:val="Heading 6 Char"/>
    <w:basedOn w:val="DefaultParagraphFont"/>
    <w:link w:val="Heading6"/>
    <w:uiPriority w:val="9"/>
    <w:semiHidden/>
    <w:rsid w:val="00CB597B"/>
    <w:rPr>
      <w:rFonts w:asciiTheme="majorHAnsi" w:eastAsiaTheme="majorEastAsia" w:hAnsiTheme="majorHAnsi" w:cstheme="majorBidi"/>
      <w:i/>
      <w:iCs/>
      <w:color w:val="243F60" w:themeColor="accent1" w:themeShade="7F"/>
    </w:rPr>
  </w:style>
  <w:style w:type="paragraph" w:styleId="Footer">
    <w:name w:val="footer"/>
    <w:basedOn w:val="Normal"/>
    <w:link w:val="FooterChar"/>
    <w:uiPriority w:val="99"/>
    <w:semiHidden/>
    <w:unhideWhenUsed/>
    <w:rsid w:val="00CB597B"/>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CB597B"/>
  </w:style>
  <w:style w:type="paragraph" w:styleId="BalloonText">
    <w:name w:val="Balloon Text"/>
    <w:basedOn w:val="Normal"/>
    <w:link w:val="BalloonTextChar"/>
    <w:uiPriority w:val="99"/>
    <w:semiHidden/>
    <w:unhideWhenUsed/>
    <w:rsid w:val="00E5081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50812"/>
    <w:rPr>
      <w:rFonts w:ascii="Tahoma" w:hAnsi="Tahoma" w:cs="Tahoma"/>
      <w:sz w:val="16"/>
      <w:szCs w:val="16"/>
    </w:rPr>
  </w:style>
  <w:style w:type="table" w:styleId="TableGrid">
    <w:name w:val="Table Grid"/>
    <w:basedOn w:val="TableNormal"/>
    <w:uiPriority w:val="59"/>
    <w:rsid w:val="00E50812"/>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33748"/>
    <w:pPr>
      <w:ind w:left="720"/>
      <w:contextualSpacing/>
    </w:pPr>
  </w:style>
  <w:style w:type="character" w:customStyle="1" w:styleId="Heading2Char">
    <w:name w:val="Heading 2 Char"/>
    <w:basedOn w:val="DefaultParagraphFont"/>
    <w:link w:val="Heading2"/>
    <w:uiPriority w:val="9"/>
    <w:semiHidden/>
    <w:rsid w:val="00B55DFE"/>
    <w:rPr>
      <w:rFonts w:asciiTheme="majorHAnsi" w:eastAsiaTheme="majorEastAsia" w:hAnsiTheme="majorHAnsi" w:cstheme="majorBidi"/>
      <w:color w:val="365F91" w:themeColor="accent1" w:themeShade="BF"/>
      <w:sz w:val="26"/>
      <w:szCs w:val="26"/>
    </w:rPr>
  </w:style>
  <w:style w:type="character" w:customStyle="1" w:styleId="Heading4Char">
    <w:name w:val="Heading 4 Char"/>
    <w:basedOn w:val="DefaultParagraphFont"/>
    <w:link w:val="Heading4"/>
    <w:uiPriority w:val="9"/>
    <w:semiHidden/>
    <w:rsid w:val="00B55DFE"/>
    <w:rPr>
      <w:rFonts w:asciiTheme="majorHAnsi" w:eastAsiaTheme="majorEastAsia" w:hAnsiTheme="majorHAnsi" w:cstheme="majorBidi"/>
      <w:i/>
      <w:iCs/>
      <w:color w:val="365F91" w:themeColor="accent1" w:themeShade="BF"/>
    </w:rPr>
  </w:style>
  <w:style w:type="paragraph" w:styleId="Header">
    <w:name w:val="header"/>
    <w:basedOn w:val="Normal"/>
    <w:link w:val="HeaderChar"/>
    <w:rsid w:val="00B55DFE"/>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B55DFE"/>
    <w:rPr>
      <w:rFonts w:ascii="Times New Roman" w:eastAsia="Times New Roman" w:hAnsi="Times New Roman" w:cs="Times New Roman"/>
      <w:sz w:val="20"/>
      <w:szCs w:val="20"/>
      <w:lang w:eastAsia="en-GB"/>
    </w:rPr>
  </w:style>
  <w:style w:type="character" w:styleId="CommentReference">
    <w:name w:val="annotation reference"/>
    <w:basedOn w:val="DefaultParagraphFont"/>
    <w:uiPriority w:val="99"/>
    <w:semiHidden/>
    <w:unhideWhenUsed/>
    <w:rsid w:val="00602C6F"/>
    <w:rPr>
      <w:sz w:val="16"/>
      <w:szCs w:val="16"/>
    </w:rPr>
  </w:style>
  <w:style w:type="paragraph" w:styleId="CommentText">
    <w:name w:val="annotation text"/>
    <w:basedOn w:val="Normal"/>
    <w:link w:val="CommentTextChar"/>
    <w:uiPriority w:val="99"/>
    <w:semiHidden/>
    <w:unhideWhenUsed/>
    <w:rsid w:val="00602C6F"/>
    <w:pPr>
      <w:spacing w:line="240" w:lineRule="auto"/>
    </w:pPr>
    <w:rPr>
      <w:sz w:val="20"/>
      <w:szCs w:val="20"/>
    </w:rPr>
  </w:style>
  <w:style w:type="character" w:customStyle="1" w:styleId="CommentTextChar">
    <w:name w:val="Comment Text Char"/>
    <w:basedOn w:val="DefaultParagraphFont"/>
    <w:link w:val="CommentText"/>
    <w:uiPriority w:val="99"/>
    <w:semiHidden/>
    <w:rsid w:val="00602C6F"/>
    <w:rPr>
      <w:sz w:val="20"/>
      <w:szCs w:val="20"/>
    </w:rPr>
  </w:style>
  <w:style w:type="paragraph" w:styleId="CommentSubject">
    <w:name w:val="annotation subject"/>
    <w:basedOn w:val="CommentText"/>
    <w:next w:val="CommentText"/>
    <w:link w:val="CommentSubjectChar"/>
    <w:uiPriority w:val="99"/>
    <w:semiHidden/>
    <w:unhideWhenUsed/>
    <w:rsid w:val="00602C6F"/>
    <w:rPr>
      <w:b/>
      <w:bCs/>
    </w:rPr>
  </w:style>
  <w:style w:type="character" w:customStyle="1" w:styleId="CommentSubjectChar">
    <w:name w:val="Comment Subject Char"/>
    <w:basedOn w:val="CommentTextChar"/>
    <w:link w:val="CommentSubject"/>
    <w:uiPriority w:val="99"/>
    <w:semiHidden/>
    <w:rsid w:val="00602C6F"/>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0562465">
      <w:bodyDiv w:val="1"/>
      <w:marLeft w:val="0"/>
      <w:marRight w:val="0"/>
      <w:marTop w:val="0"/>
      <w:marBottom w:val="0"/>
      <w:divBdr>
        <w:top w:val="none" w:sz="0" w:space="0" w:color="auto"/>
        <w:left w:val="none" w:sz="0" w:space="0" w:color="auto"/>
        <w:bottom w:val="none" w:sz="0" w:space="0" w:color="auto"/>
        <w:right w:val="none" w:sz="0" w:space="0" w:color="auto"/>
      </w:divBdr>
    </w:div>
    <w:div w:id="11716050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3" ma:contentTypeDescription="Create a new document." ma:contentTypeScope="" ma:versionID="2113b180b566515a006f8f7d43cfb4af">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1c2c384fb5906270d50adb64808fd565"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FFF387A-B42A-4B81-8C43-598DDFE48D82}">
  <ds:schemaRefs>
    <ds:schemaRef ds:uri="http://schemas.microsoft.com/sharepoint/v3/contenttype/forms"/>
  </ds:schemaRefs>
</ds:datastoreItem>
</file>

<file path=customXml/itemProps2.xml><?xml version="1.0" encoding="utf-8"?>
<ds:datastoreItem xmlns:ds="http://schemas.openxmlformats.org/officeDocument/2006/customXml" ds:itemID="{BC2C61EE-F093-483B-8F79-0AD6791EBA3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329DC1A-9693-409F-B445-46777BFD21D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928F4C6-A0F9-460E-ACE7-D133384434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Pages>
  <Words>3173</Words>
  <Characters>18091</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Apps, John</dc:creator>
  <cp:lastModifiedBy>Melanie Squire</cp:lastModifiedBy>
  <cp:revision>2</cp:revision>
  <cp:lastPrinted>2016-01-21T08:21:00Z</cp:lastPrinted>
  <dcterms:created xsi:type="dcterms:W3CDTF">2022-01-07T15:34:00Z</dcterms:created>
  <dcterms:modified xsi:type="dcterms:W3CDTF">2022-01-07T15:34:00Z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0x010100B2A4462EC5D42D48A1870FB723F26746</vt:lpwstr>
  </property>
</Properties>
</file>