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1A74B6" w14:textId="77777777" w:rsidR="00A86E1F" w:rsidRDefault="00A86E1F" w:rsidP="00A86E1F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72DC1597" wp14:editId="003529A3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>
        <w:rPr>
          <w:rFonts w:ascii="Arial" w:hAnsi="Arial" w:cs="Arial"/>
          <w:b/>
          <w:sz w:val="20"/>
        </w:rPr>
        <w:t>APPENDIX GA34</w:t>
      </w:r>
    </w:p>
    <w:p w14:paraId="7FFC3B56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0A7D4E8D" w14:textId="77777777" w:rsidR="00A86E1F" w:rsidRDefault="00A86E1F" w:rsidP="00A86E1F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MODULE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</w:p>
    <w:p w14:paraId="043B37E4" w14:textId="77777777" w:rsidR="00A86E1F" w:rsidRPr="00723416" w:rsidRDefault="00A86E1F" w:rsidP="00A86E1F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6EDBCFEF" w14:textId="77777777" w:rsidR="00A86E1F" w:rsidRPr="00B80785" w:rsidRDefault="00A86E1F" w:rsidP="00A86E1F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>
        <w:rPr>
          <w:rFonts w:ascii="Arial" w:hAnsi="Arial" w:cs="Arial"/>
          <w:color w:val="auto"/>
          <w:sz w:val="22"/>
          <w:szCs w:val="22"/>
        </w:rPr>
        <w:t xml:space="preserve">The assessment tasks, criteria and marking scheme should accompany this form. </w:t>
      </w:r>
      <w:r>
        <w:rPr>
          <w:rFonts w:ascii="Arial" w:hAnsi="Arial" w:cs="Arial"/>
          <w:b/>
          <w:bCs/>
          <w:color w:val="auto"/>
          <w:sz w:val="22"/>
          <w:szCs w:val="22"/>
        </w:rPr>
        <w:t>NOTE:</w:t>
      </w:r>
      <w:r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01C5072D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7EB10CDB" w14:textId="77777777" w:rsidR="00A86E1F" w:rsidRDefault="00A86E1F" w:rsidP="00A86E1F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694720A6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68BC7138" w14:textId="77777777" w:rsidR="00A86E1F" w:rsidRDefault="00A86E1F" w:rsidP="00A86E1F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20506748" w14:textId="77777777" w:rsidR="00A86E1F" w:rsidRDefault="00A86E1F" w:rsidP="00A86E1F">
      <w:pPr>
        <w:rPr>
          <w:rFonts w:ascii="Arial" w:hAnsi="Arial" w:cs="Arial"/>
          <w:sz w:val="20"/>
        </w:rPr>
      </w:pPr>
    </w:p>
    <w:p w14:paraId="47970B40" w14:textId="77777777" w:rsidR="00A86E1F" w:rsidRPr="0077623D" w:rsidRDefault="00A86E1F" w:rsidP="00A86E1F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Pr="00347A2F">
        <w:rPr>
          <w:rFonts w:ascii="Arial" w:hAnsi="Arial" w:cs="Arial"/>
          <w:b/>
          <w:bCs/>
          <w:sz w:val="20"/>
        </w:rPr>
        <w:t xml:space="preserve"> FOR EACH ASSESSMENT COMPONENT</w:t>
      </w:r>
      <w:r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>
        <w:rPr>
          <w:rFonts w:ascii="Arial" w:hAnsi="Arial" w:cs="Arial"/>
          <w:sz w:val="20"/>
        </w:rPr>
        <w:t xml:space="preserve">.  </w:t>
      </w:r>
      <w:r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089764C7" w14:textId="77777777" w:rsidR="00A86E1F" w:rsidRPr="00CF0253" w:rsidRDefault="00A86E1F" w:rsidP="00A86E1F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A86E1F" w:rsidRPr="00CF0253" w14:paraId="55A6156E" w14:textId="77777777" w:rsidTr="002D4348">
        <w:tc>
          <w:tcPr>
            <w:tcW w:w="2093" w:type="dxa"/>
            <w:shd w:val="clear" w:color="auto" w:fill="C5E0B3"/>
          </w:tcPr>
          <w:p w14:paraId="3301E78E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B1D1471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6A589B" w14:paraId="72ABBD0E" w14:textId="77777777" w:rsidTr="002D434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5F9109D5" w14:textId="77777777" w:rsidR="00A86E1F" w:rsidRPr="00662F3A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A33074B" w14:textId="355D2C65" w:rsidR="00A86E1F" w:rsidRPr="00A86E1F" w:rsidRDefault="00E60A1D" w:rsidP="002D4348">
            <w:pPr>
              <w:rPr>
                <w:rFonts w:ascii="Arial" w:hAnsi="Arial" w:cs="Arial"/>
                <w:szCs w:val="24"/>
                <w:lang w:eastAsia="en-GB"/>
              </w:rPr>
            </w:pPr>
            <w:r>
              <w:rPr>
                <w:rFonts w:ascii="Arial" w:hAnsi="Arial" w:cs="Arial"/>
                <w:szCs w:val="24"/>
              </w:rPr>
              <w:t>Mr. Chris Jones</w:t>
            </w:r>
          </w:p>
        </w:tc>
      </w:tr>
      <w:tr w:rsidR="00A86E1F" w:rsidRPr="00CF0253" w14:paraId="6DA11EC4" w14:textId="77777777" w:rsidTr="002D4348">
        <w:tc>
          <w:tcPr>
            <w:tcW w:w="2093" w:type="dxa"/>
            <w:shd w:val="clear" w:color="auto" w:fill="C5E0B3"/>
          </w:tcPr>
          <w:p w14:paraId="4180C91B" w14:textId="77777777" w:rsidR="00A86E1F" w:rsidRPr="00723416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04AFF6F1" w14:textId="7CD4B989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Antoinette Milne</w:t>
            </w:r>
          </w:p>
        </w:tc>
      </w:tr>
      <w:tr w:rsidR="00A86E1F" w:rsidRPr="00CF0253" w14:paraId="57275F3B" w14:textId="77777777" w:rsidTr="002D4348">
        <w:tc>
          <w:tcPr>
            <w:tcW w:w="2093" w:type="dxa"/>
            <w:shd w:val="clear" w:color="auto" w:fill="C5E0B3"/>
          </w:tcPr>
          <w:p w14:paraId="59262D47" w14:textId="77777777" w:rsidR="00A86E1F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28A3E22C" w14:textId="77777777" w:rsidR="00A86E1F" w:rsidRPr="00662F3A" w:rsidRDefault="00A86E1F" w:rsidP="002D434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228829C" w14:textId="71CC0B99" w:rsidR="00A86E1F" w:rsidRPr="00CF0253" w:rsidRDefault="00136B6A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Developing Culinary Skills (Placement)</w:t>
            </w:r>
          </w:p>
        </w:tc>
      </w:tr>
      <w:tr w:rsidR="00A86E1F" w:rsidRPr="00CF0253" w14:paraId="243D52FE" w14:textId="77777777" w:rsidTr="002D4348">
        <w:tc>
          <w:tcPr>
            <w:tcW w:w="2093" w:type="dxa"/>
            <w:shd w:val="clear" w:color="auto" w:fill="C5E0B3"/>
          </w:tcPr>
          <w:p w14:paraId="1C7D3BFE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0B7345C9" w14:textId="5981B9C1" w:rsidR="00A86E1F" w:rsidRDefault="00A86E1F" w:rsidP="002D4348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</w:t>
            </w:r>
            <w:r w:rsidR="00E60A1D">
              <w:rPr>
                <w:rFonts w:ascii="Arial" w:hAnsi="Arial" w:cs="Arial"/>
                <w:sz w:val="20"/>
              </w:rPr>
              <w:t>5</w:t>
            </w:r>
            <w:r w:rsidR="001231EF">
              <w:rPr>
                <w:rFonts w:ascii="Arial" w:hAnsi="Arial" w:cs="Arial"/>
                <w:sz w:val="20"/>
              </w:rPr>
              <w:t>00</w:t>
            </w:r>
            <w:r w:rsidR="00E60A1D">
              <w:rPr>
                <w:rFonts w:ascii="Arial" w:hAnsi="Arial" w:cs="Arial"/>
                <w:sz w:val="20"/>
              </w:rPr>
              <w:t>2</w:t>
            </w:r>
          </w:p>
          <w:p w14:paraId="6048E092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66DC35DA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90ACCDB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1E61AD2D" w14:textId="43F3874F" w:rsidR="00A86E1F" w:rsidRPr="00CF0253" w:rsidRDefault="00E60A1D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A86E1F" w:rsidRPr="006A589B" w14:paraId="2F048B05" w14:textId="77777777" w:rsidTr="002D434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5FA5A43A" w14:textId="77777777" w:rsidR="00A86E1F" w:rsidRPr="002B7DA0" w:rsidRDefault="00A86E1F" w:rsidP="002D4348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709A299F" w14:textId="77777777" w:rsidR="00A86E1F" w:rsidRPr="00662F3A" w:rsidRDefault="006E454B" w:rsidP="002D434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A86E1F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A86E1F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653BAFD2" w14:textId="77777777" w:rsidR="00A86E1F" w:rsidRPr="00662F3A" w:rsidRDefault="006E454B" w:rsidP="002D434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A86E1F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A86E1F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3DD4FD41" w14:textId="5378F6A9" w:rsidR="00A86E1F" w:rsidRPr="00662F3A" w:rsidRDefault="006E454B" w:rsidP="002D434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60A1D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A86E1F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A86E1F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A86E1F" w:rsidRPr="00CF0253" w14:paraId="6253A95A" w14:textId="77777777" w:rsidTr="002D4348">
        <w:tc>
          <w:tcPr>
            <w:tcW w:w="2093" w:type="dxa"/>
            <w:shd w:val="clear" w:color="auto" w:fill="C5E0B3"/>
          </w:tcPr>
          <w:p w14:paraId="5C560193" w14:textId="77777777" w:rsidR="00A86E1F" w:rsidRPr="00147D1B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6A875E88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66428A74" w14:textId="77777777" w:rsidR="00A86E1F" w:rsidRPr="00EC3304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1C6786E" w14:textId="77777777" w:rsidR="00A86E1F" w:rsidRDefault="006E454B" w:rsidP="002D4348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A86E1F">
              <w:rPr>
                <w:rFonts w:ascii="Arial" w:hAnsi="Arial" w:cs="Arial"/>
                <w:sz w:val="20"/>
              </w:rPr>
              <w:t xml:space="preserve"> Yes</w:t>
            </w:r>
          </w:p>
          <w:p w14:paraId="5606EA34" w14:textId="77777777" w:rsidR="00A86E1F" w:rsidRPr="00CF0253" w:rsidRDefault="006E454B" w:rsidP="002D4348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A86E1F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A86E1F" w:rsidRPr="00CF0253" w14:paraId="6BBFFEDE" w14:textId="77777777" w:rsidTr="002D4348">
        <w:tc>
          <w:tcPr>
            <w:tcW w:w="9889" w:type="dxa"/>
            <w:gridSpan w:val="6"/>
            <w:shd w:val="clear" w:color="auto" w:fill="C5E0B3"/>
          </w:tcPr>
          <w:p w14:paraId="3E94C114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A86E1F" w:rsidRPr="00CF0253" w14:paraId="0756A9BA" w14:textId="77777777" w:rsidTr="002D4348">
        <w:tc>
          <w:tcPr>
            <w:tcW w:w="9889" w:type="dxa"/>
            <w:gridSpan w:val="6"/>
          </w:tcPr>
          <w:p w14:paraId="3FA18C5A" w14:textId="77777777" w:rsidR="00A86E1F" w:rsidRDefault="00A86E1F" w:rsidP="002D4348">
            <w:pPr>
              <w:rPr>
                <w:rFonts w:ascii="Arial" w:hAnsi="Arial" w:cs="Arial"/>
                <w:sz w:val="20"/>
              </w:rPr>
            </w:pPr>
          </w:p>
          <w:p w14:paraId="33921C5B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2B9EFCE" w14:textId="77777777" w:rsidR="00A86E1F" w:rsidRDefault="00A86E1F" w:rsidP="00A86E1F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A86E1F" w:rsidRPr="0035560B" w14:paraId="1B5819E8" w14:textId="77777777" w:rsidTr="002D4348">
        <w:tc>
          <w:tcPr>
            <w:tcW w:w="5353" w:type="dxa"/>
            <w:gridSpan w:val="2"/>
            <w:vMerge w:val="restart"/>
            <w:shd w:val="clear" w:color="auto" w:fill="C5E0B3"/>
          </w:tcPr>
          <w:p w14:paraId="52318442" w14:textId="77777777" w:rsidR="00A86E1F" w:rsidRPr="0035560B" w:rsidRDefault="00A86E1F" w:rsidP="002D434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50ABAA52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64B1FD8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A86E1F" w:rsidRPr="0035560B" w14:paraId="0345B63E" w14:textId="77777777" w:rsidTr="002D4348">
        <w:tc>
          <w:tcPr>
            <w:tcW w:w="5353" w:type="dxa"/>
            <w:gridSpan w:val="2"/>
            <w:vMerge/>
            <w:shd w:val="clear" w:color="auto" w:fill="C5E0B3"/>
          </w:tcPr>
          <w:p w14:paraId="1DE6A86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34D7706E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4800ECD9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668B2635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2E86A5EC" w14:textId="77777777" w:rsidTr="002D4348">
        <w:tc>
          <w:tcPr>
            <w:tcW w:w="392" w:type="dxa"/>
          </w:tcPr>
          <w:p w14:paraId="246D2D1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0B676031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7E1EEF3" w14:textId="203153E3" w:rsidR="00A86E1F" w:rsidRPr="0035560B" w:rsidRDefault="00965401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5198AE21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95CF743" w14:textId="4919F773" w:rsidR="00A86E1F" w:rsidRPr="0035560B" w:rsidRDefault="003537E7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Clearly defined tasks that are relevant to the module.</w:t>
            </w:r>
          </w:p>
        </w:tc>
      </w:tr>
      <w:tr w:rsidR="00A86E1F" w:rsidRPr="0035560B" w14:paraId="3BD19195" w14:textId="77777777" w:rsidTr="002D4348">
        <w:tc>
          <w:tcPr>
            <w:tcW w:w="392" w:type="dxa"/>
          </w:tcPr>
          <w:p w14:paraId="7E982DB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2F1FB827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EE879D2" w14:textId="0AFAF6B5" w:rsidR="00A86E1F" w:rsidRPr="0035560B" w:rsidRDefault="00965401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7965C55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0E610A37" w14:textId="17FA5075" w:rsidR="00A86E1F" w:rsidRPr="0035560B" w:rsidRDefault="003537E7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Tasks align well with the learning outcomes.</w:t>
            </w:r>
          </w:p>
        </w:tc>
      </w:tr>
      <w:tr w:rsidR="00A86E1F" w:rsidRPr="0035560B" w14:paraId="1DE17A8E" w14:textId="77777777" w:rsidTr="002D4348">
        <w:tc>
          <w:tcPr>
            <w:tcW w:w="392" w:type="dxa"/>
          </w:tcPr>
          <w:p w14:paraId="71CAE46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0FA95D79" w14:textId="77777777" w:rsidR="00A86E1F" w:rsidRPr="0035560B" w:rsidRDefault="00A86E1F" w:rsidP="002D4348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F73AFD0" w14:textId="5071CE29" w:rsidR="00A86E1F" w:rsidRPr="0035560B" w:rsidRDefault="00965401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42CBBF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0334DBD0" w14:textId="27D2CA82" w:rsidR="00A86E1F" w:rsidRPr="0035560B" w:rsidRDefault="003537E7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Tasks meet the assessment requirements.</w:t>
            </w:r>
          </w:p>
        </w:tc>
      </w:tr>
      <w:tr w:rsidR="00A86E1F" w:rsidRPr="0035560B" w14:paraId="126F4165" w14:textId="77777777" w:rsidTr="002D4348">
        <w:tc>
          <w:tcPr>
            <w:tcW w:w="392" w:type="dxa"/>
          </w:tcPr>
          <w:p w14:paraId="6E2751B5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75767F7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Pr="002405BE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5E04FC07" w14:textId="2306040A" w:rsidR="00A86E1F" w:rsidRPr="0035560B" w:rsidRDefault="00965401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04585D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062D49A7" w14:textId="4CAE22CD" w:rsidR="00A86E1F" w:rsidRPr="0035560B" w:rsidRDefault="003537E7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Suitable task expectations for Level 5 students</w:t>
            </w:r>
            <w:r w:rsidR="009E5F43">
              <w:rPr>
                <w:rFonts w:ascii="Arial" w:hAnsi="Arial" w:cs="Arial"/>
                <w:sz w:val="20"/>
              </w:rPr>
              <w:t>.</w:t>
            </w:r>
          </w:p>
        </w:tc>
      </w:tr>
      <w:tr w:rsidR="00A86E1F" w:rsidRPr="0035560B" w14:paraId="6FB4936B" w14:textId="77777777" w:rsidTr="002D4348">
        <w:tc>
          <w:tcPr>
            <w:tcW w:w="392" w:type="dxa"/>
          </w:tcPr>
          <w:p w14:paraId="512C8A9B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4CE37D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640CE87" w14:textId="7B894006" w:rsidR="00A86E1F" w:rsidRPr="0035560B" w:rsidRDefault="00965401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5F3FFD50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4E5D1F6" w14:textId="20BCF0E3" w:rsidR="00A86E1F" w:rsidRPr="0035560B" w:rsidRDefault="009E5F43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Clearly explained details that outline how marks can be achieved.</w:t>
            </w:r>
          </w:p>
        </w:tc>
      </w:tr>
      <w:tr w:rsidR="00A86E1F" w:rsidRPr="0035560B" w14:paraId="321767A8" w14:textId="77777777" w:rsidTr="002D4348">
        <w:tc>
          <w:tcPr>
            <w:tcW w:w="392" w:type="dxa"/>
          </w:tcPr>
          <w:p w14:paraId="7D8873E4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76D2F420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5EC6B09" w14:textId="12E4C8A0" w:rsidR="00A86E1F" w:rsidRPr="0035560B" w:rsidRDefault="00965401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29D2F20A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C9C4533" w14:textId="58295D0D" w:rsidR="00A86E1F" w:rsidRPr="0035560B" w:rsidRDefault="009E5F43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Explanation given regarding structuring of content and supporting evidence/referencing.</w:t>
            </w:r>
          </w:p>
        </w:tc>
      </w:tr>
      <w:tr w:rsidR="00A86E1F" w:rsidRPr="0035560B" w14:paraId="7FEF5AC2" w14:textId="77777777" w:rsidTr="002D4348">
        <w:tc>
          <w:tcPr>
            <w:tcW w:w="392" w:type="dxa"/>
          </w:tcPr>
          <w:p w14:paraId="46F05F5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lastRenderedPageBreak/>
              <w:t>7</w:t>
            </w:r>
          </w:p>
        </w:tc>
        <w:tc>
          <w:tcPr>
            <w:tcW w:w="4961" w:type="dxa"/>
          </w:tcPr>
          <w:p w14:paraId="0E8749A1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7206CF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2014AE0" w14:textId="61C93FF2" w:rsidR="00A86E1F" w:rsidRPr="0035560B" w:rsidRDefault="00965401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76A232B0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477F766F" w14:textId="5DFEBE2A" w:rsidR="00A86E1F" w:rsidRPr="0035560B" w:rsidRDefault="009E5F43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Clearly outlined academic expectations.</w:t>
            </w:r>
          </w:p>
        </w:tc>
      </w:tr>
      <w:tr w:rsidR="00A86E1F" w:rsidRPr="0035560B" w14:paraId="3BD75FB9" w14:textId="77777777" w:rsidTr="002D4348">
        <w:tc>
          <w:tcPr>
            <w:tcW w:w="392" w:type="dxa"/>
          </w:tcPr>
          <w:p w14:paraId="1C79CDE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07DCA921" w14:textId="77777777" w:rsidR="00A86E1F" w:rsidRPr="0035560B" w:rsidRDefault="00A86E1F" w:rsidP="002D434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7510FC9" w14:textId="77777777" w:rsidR="00A86E1F" w:rsidRPr="0035560B" w:rsidRDefault="00A86E1F" w:rsidP="002D4348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07FFD8B" w14:textId="77777777" w:rsidR="00A86E1F" w:rsidRPr="0035560B" w:rsidRDefault="00A86E1F" w:rsidP="00A86E1F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A86E1F" w:rsidRPr="00CF0253" w14:paraId="51D208E8" w14:textId="77777777" w:rsidTr="002D4348">
        <w:tc>
          <w:tcPr>
            <w:tcW w:w="4503" w:type="dxa"/>
            <w:shd w:val="clear" w:color="auto" w:fill="A8D08D"/>
          </w:tcPr>
          <w:p w14:paraId="592EA652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6DAF760C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7F509787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A86E1F" w:rsidRPr="00CF0253" w14:paraId="1091E81E" w14:textId="77777777" w:rsidTr="002D4348">
        <w:tc>
          <w:tcPr>
            <w:tcW w:w="4503" w:type="dxa"/>
          </w:tcPr>
          <w:p w14:paraId="01AC97A8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>External Examiner/Partnership Team Leader</w:t>
            </w:r>
          </w:p>
        </w:tc>
        <w:tc>
          <w:tcPr>
            <w:tcW w:w="3827" w:type="dxa"/>
          </w:tcPr>
          <w:p w14:paraId="7DCC88A1" w14:textId="22A1EFCA" w:rsidR="00A86E1F" w:rsidRPr="00F40B2A" w:rsidRDefault="009E5F43" w:rsidP="002D4348">
            <w:pPr>
              <w:rPr>
                <w:rFonts w:ascii="Arial" w:hAnsi="Arial" w:cs="Arial"/>
                <w:i/>
                <w:iCs/>
                <w:sz w:val="20"/>
              </w:rPr>
            </w:pPr>
            <w:r>
              <w:rPr>
                <w:rFonts w:ascii="Arial" w:hAnsi="Arial" w:cs="Arial"/>
                <w:i/>
                <w:iCs/>
                <w:sz w:val="20"/>
              </w:rPr>
              <w:t>Jessica Newport</w:t>
            </w:r>
          </w:p>
        </w:tc>
        <w:tc>
          <w:tcPr>
            <w:tcW w:w="1559" w:type="dxa"/>
          </w:tcPr>
          <w:p w14:paraId="2AA278A8" w14:textId="4FA52E9B" w:rsidR="00A86E1F" w:rsidRPr="00CF0253" w:rsidRDefault="004A6969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09/09/2026</w:t>
            </w:r>
          </w:p>
          <w:p w14:paraId="35FB9BB9" w14:textId="15C636DB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</w:tbl>
    <w:p w14:paraId="48828D8E" w14:textId="77777777" w:rsidR="00A86E1F" w:rsidRDefault="00A86E1F" w:rsidP="00A86E1F">
      <w:pPr>
        <w:rPr>
          <w:rFonts w:ascii="Arial" w:hAnsi="Arial" w:cs="Arial"/>
          <w:sz w:val="20"/>
        </w:rPr>
      </w:pPr>
    </w:p>
    <w:p w14:paraId="537D6570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0CA96643" w14:textId="77777777" w:rsidR="00A86E1F" w:rsidRPr="002C260C" w:rsidRDefault="00A86E1F" w:rsidP="00A86E1F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A86E1F" w:rsidRPr="0035560B" w14:paraId="6C9F234F" w14:textId="77777777" w:rsidTr="002D4348">
        <w:tc>
          <w:tcPr>
            <w:tcW w:w="5353" w:type="dxa"/>
            <w:gridSpan w:val="2"/>
            <w:vMerge w:val="restart"/>
            <w:shd w:val="clear" w:color="auto" w:fill="F4B083"/>
          </w:tcPr>
          <w:p w14:paraId="59C4D362" w14:textId="77777777" w:rsidR="00A86E1F" w:rsidRPr="0035560B" w:rsidRDefault="00A86E1F" w:rsidP="002D434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6EEE358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4388A7EE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A86E1F" w:rsidRPr="0035560B" w14:paraId="4D7C1AAA" w14:textId="77777777" w:rsidTr="002D4348">
        <w:tc>
          <w:tcPr>
            <w:tcW w:w="5353" w:type="dxa"/>
            <w:gridSpan w:val="2"/>
            <w:vMerge/>
            <w:shd w:val="clear" w:color="auto" w:fill="C5E0B3"/>
          </w:tcPr>
          <w:p w14:paraId="301A835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042D5AFB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5B07EF67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A78204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5ED156AA" w14:textId="77777777" w:rsidTr="002D4348">
        <w:tc>
          <w:tcPr>
            <w:tcW w:w="392" w:type="dxa"/>
          </w:tcPr>
          <w:p w14:paraId="2D17CCCB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051843D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EEF5C82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FBCB30F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52DF30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78B3ABEB" w14:textId="77777777" w:rsidTr="002D4348">
        <w:tc>
          <w:tcPr>
            <w:tcW w:w="392" w:type="dxa"/>
          </w:tcPr>
          <w:p w14:paraId="1FF6B304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563E7293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4BE4E3D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3CC5607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10CF22E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04D8AC57" w14:textId="77777777" w:rsidTr="002D4348">
        <w:tc>
          <w:tcPr>
            <w:tcW w:w="392" w:type="dxa"/>
          </w:tcPr>
          <w:p w14:paraId="1FD75514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22E799BD" w14:textId="77777777" w:rsidR="00A86E1F" w:rsidRPr="0035560B" w:rsidRDefault="00A86E1F" w:rsidP="002D4348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2A01A75A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C7DEA4F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5929E89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49BAEE21" w14:textId="77777777" w:rsidTr="002D4348">
        <w:tc>
          <w:tcPr>
            <w:tcW w:w="392" w:type="dxa"/>
          </w:tcPr>
          <w:p w14:paraId="07582C6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5CACE22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E73962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F6CF7D6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26CCEB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3442E8E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234B10B1" w14:textId="77777777" w:rsidTr="002D4348">
        <w:tc>
          <w:tcPr>
            <w:tcW w:w="392" w:type="dxa"/>
          </w:tcPr>
          <w:p w14:paraId="234E3B1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0B3D7F55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514A862B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309F27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FA8A192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1C12BC71" w14:textId="77777777" w:rsidTr="002D4348">
        <w:tc>
          <w:tcPr>
            <w:tcW w:w="392" w:type="dxa"/>
          </w:tcPr>
          <w:p w14:paraId="11CC280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602934B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27D840F3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2E407668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A0B3C3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5B314CD6" w14:textId="77777777" w:rsidTr="002D4348">
        <w:tc>
          <w:tcPr>
            <w:tcW w:w="392" w:type="dxa"/>
          </w:tcPr>
          <w:p w14:paraId="15D3EB3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7DF40867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5F34CAF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1D19364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5010378C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92FD5FF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690DCDB3" w14:textId="77777777" w:rsidTr="002D4348">
        <w:tc>
          <w:tcPr>
            <w:tcW w:w="392" w:type="dxa"/>
          </w:tcPr>
          <w:p w14:paraId="0D5D863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57F37321" w14:textId="77777777" w:rsidR="00A86E1F" w:rsidRPr="0035560B" w:rsidRDefault="00A86E1F" w:rsidP="002D434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1948FD5" w14:textId="77777777" w:rsidR="00A86E1F" w:rsidRPr="0035560B" w:rsidRDefault="00A86E1F" w:rsidP="002D434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B5EA5DD" w14:textId="77777777" w:rsidR="00A86E1F" w:rsidRPr="0035560B" w:rsidRDefault="00A86E1F" w:rsidP="002D4348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19931A1" w14:textId="77777777" w:rsidR="00A86E1F" w:rsidRPr="0035560B" w:rsidRDefault="00A86E1F" w:rsidP="00A86E1F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A86E1F" w:rsidRPr="00CF0253" w14:paraId="68025F9D" w14:textId="77777777" w:rsidTr="002D4348">
        <w:tc>
          <w:tcPr>
            <w:tcW w:w="4503" w:type="dxa"/>
            <w:shd w:val="clear" w:color="auto" w:fill="F4B083"/>
          </w:tcPr>
          <w:p w14:paraId="7D11D303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2FD91F04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378798EC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A86E1F" w:rsidRPr="00CF0253" w14:paraId="0306D0D9" w14:textId="77777777" w:rsidTr="002D4348">
        <w:tc>
          <w:tcPr>
            <w:tcW w:w="4503" w:type="dxa"/>
          </w:tcPr>
          <w:p w14:paraId="3E1AE79F" w14:textId="77777777" w:rsidR="00A86E1F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29349395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610E8648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  <w:p w14:paraId="0542591E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5D618905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  <w:p w14:paraId="01D27CB5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</w:tbl>
    <w:p w14:paraId="3786C4F0" w14:textId="77777777" w:rsidR="00A86E1F" w:rsidRDefault="00A86E1F" w:rsidP="00A86E1F">
      <w:pPr>
        <w:rPr>
          <w:rFonts w:ascii="Arial" w:hAnsi="Arial" w:cs="Arial"/>
          <w:sz w:val="20"/>
        </w:rPr>
      </w:pPr>
    </w:p>
    <w:p w14:paraId="483E0D30" w14:textId="77777777" w:rsidR="00A86E1F" w:rsidRPr="004E45CE" w:rsidRDefault="00A86E1F" w:rsidP="00A86E1F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0F8CD31E" w14:textId="77777777" w:rsidR="00A86E1F" w:rsidRDefault="00A86E1F" w:rsidP="00A86E1F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288BCFDC" w14:textId="77777777" w:rsidR="00A86E1F" w:rsidRDefault="00A86E1F" w:rsidP="00A86E1F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A86E1F" w:rsidRPr="00FD42C3" w14:paraId="112B8E37" w14:textId="77777777" w:rsidTr="002D4348">
        <w:tc>
          <w:tcPr>
            <w:tcW w:w="959" w:type="dxa"/>
            <w:vMerge w:val="restart"/>
            <w:shd w:val="clear" w:color="auto" w:fill="B4C6E7"/>
          </w:tcPr>
          <w:p w14:paraId="16B1F9F9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44CF9122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69FFB0B9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A86E1F" w:rsidRPr="00FD42C3" w14:paraId="788E082C" w14:textId="77777777" w:rsidTr="002D4348">
        <w:tc>
          <w:tcPr>
            <w:tcW w:w="959" w:type="dxa"/>
            <w:vMerge/>
            <w:shd w:val="clear" w:color="auto" w:fill="B4C6E7"/>
          </w:tcPr>
          <w:p w14:paraId="4EFB81C3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1ADEF02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28B6D90C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09B1797B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6E1F" w:rsidRPr="00FD42C3" w14:paraId="753F621D" w14:textId="77777777" w:rsidTr="002D4348">
        <w:trPr>
          <w:trHeight w:val="1102"/>
        </w:trPr>
        <w:tc>
          <w:tcPr>
            <w:tcW w:w="959" w:type="dxa"/>
            <w:shd w:val="clear" w:color="auto" w:fill="B4C6E7"/>
          </w:tcPr>
          <w:p w14:paraId="7BDC6B6E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52124715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14:paraId="223DCEAB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14:paraId="382E2806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5DC246F8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297B4E" w14:textId="77777777" w:rsidR="00A86E1F" w:rsidRPr="00FD42C3" w:rsidRDefault="00A86E1F" w:rsidP="002D434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F6BFF55" w14:textId="77777777" w:rsidR="00A86E1F" w:rsidRPr="00FD42C3" w:rsidRDefault="00A86E1F" w:rsidP="002D434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D2F28DC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86E1F" w:rsidRPr="00FD42C3" w14:paraId="3A89E2BF" w14:textId="77777777" w:rsidTr="002D4348">
        <w:tc>
          <w:tcPr>
            <w:tcW w:w="959" w:type="dxa"/>
            <w:shd w:val="clear" w:color="auto" w:fill="B4C6E7"/>
          </w:tcPr>
          <w:p w14:paraId="1BA3E122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9008CB8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252377F7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5CBE01CA" w14:textId="77777777" w:rsidR="00A86E1F" w:rsidRPr="00FD42C3" w:rsidRDefault="00A86E1F" w:rsidP="002D434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00579208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6E1F" w:rsidRPr="00FD42C3" w14:paraId="119501E3" w14:textId="77777777" w:rsidTr="002D4348">
        <w:trPr>
          <w:trHeight w:val="1102"/>
        </w:trPr>
        <w:tc>
          <w:tcPr>
            <w:tcW w:w="959" w:type="dxa"/>
            <w:shd w:val="clear" w:color="auto" w:fill="B4C6E7"/>
          </w:tcPr>
          <w:p w14:paraId="56CC88D0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FA96A1A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14:paraId="21585FC8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14:paraId="565F4AB4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20C1CD6F" w14:textId="77777777" w:rsidR="00A86E1F" w:rsidRPr="00FD42C3" w:rsidRDefault="00A86E1F" w:rsidP="002D434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45F2E055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86E1F" w:rsidRPr="00FD42C3" w14:paraId="4AC9C0FD" w14:textId="77777777" w:rsidTr="002D4348">
        <w:tc>
          <w:tcPr>
            <w:tcW w:w="959" w:type="dxa"/>
            <w:shd w:val="clear" w:color="auto" w:fill="B4C6E7"/>
          </w:tcPr>
          <w:p w14:paraId="1C760F40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833BD0C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73E87B67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38D31CF9" w14:textId="77777777" w:rsidR="00A86E1F" w:rsidRPr="00FD42C3" w:rsidRDefault="00A86E1F" w:rsidP="002D434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60B4E5B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8FD9223" w14:textId="77777777" w:rsidR="00A86E1F" w:rsidRPr="00E37837" w:rsidRDefault="00A86E1F" w:rsidP="00A86E1F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p w14:paraId="04F1C67C" w14:textId="77777777" w:rsidR="007C7390" w:rsidRDefault="007C7390"/>
    <w:sectPr w:rsidR="007C7390" w:rsidSect="00A86E1F">
      <w:footerReference w:type="default" r:id="rId9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B305D3" w14:textId="77777777" w:rsidR="006E454B" w:rsidRDefault="006E454B">
      <w:r>
        <w:separator/>
      </w:r>
    </w:p>
  </w:endnote>
  <w:endnote w:type="continuationSeparator" w:id="0">
    <w:p w14:paraId="530639AF" w14:textId="77777777" w:rsidR="006E454B" w:rsidRDefault="006E45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8AF55C" w14:textId="77777777" w:rsidR="00A86E1F" w:rsidRPr="00293C46" w:rsidRDefault="00A86E1F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June 2024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0A05CE" w14:textId="77777777" w:rsidR="006E454B" w:rsidRDefault="006E454B">
      <w:r>
        <w:separator/>
      </w:r>
    </w:p>
  </w:footnote>
  <w:footnote w:type="continuationSeparator" w:id="0">
    <w:p w14:paraId="753904F5" w14:textId="77777777" w:rsidR="006E454B" w:rsidRDefault="006E454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E1F"/>
    <w:rsid w:val="00027346"/>
    <w:rsid w:val="001231EF"/>
    <w:rsid w:val="00136B6A"/>
    <w:rsid w:val="00153545"/>
    <w:rsid w:val="002335D5"/>
    <w:rsid w:val="003537E7"/>
    <w:rsid w:val="00447451"/>
    <w:rsid w:val="004A6969"/>
    <w:rsid w:val="00602463"/>
    <w:rsid w:val="006E454B"/>
    <w:rsid w:val="007149E0"/>
    <w:rsid w:val="007C7390"/>
    <w:rsid w:val="00915AEB"/>
    <w:rsid w:val="00965401"/>
    <w:rsid w:val="009E5F43"/>
    <w:rsid w:val="00A86E1F"/>
    <w:rsid w:val="00B630A6"/>
    <w:rsid w:val="00BA7604"/>
    <w:rsid w:val="00C50FB4"/>
    <w:rsid w:val="00C96854"/>
    <w:rsid w:val="00CA3C83"/>
    <w:rsid w:val="00D56AA2"/>
    <w:rsid w:val="00D72B70"/>
    <w:rsid w:val="00DF075A"/>
    <w:rsid w:val="00E50D4D"/>
    <w:rsid w:val="00E60A1D"/>
    <w:rsid w:val="00ED299B"/>
    <w:rsid w:val="00EF2DB6"/>
    <w:rsid w:val="00F40B2A"/>
    <w:rsid w:val="00FB43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B48A0C"/>
  <w15:chartTrackingRefBased/>
  <w15:docId w15:val="{25FF47B0-80DE-44EA-B952-42A64DB9F4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6E1F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6E1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6E1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6E1F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6E1F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6E1F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6E1F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6E1F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6E1F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6E1F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6E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6E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6E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6E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6E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6E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6E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6E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6E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6E1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A86E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6E1F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A86E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6E1F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A86E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6E1F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A86E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6E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6E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6E1F"/>
    <w:rPr>
      <w:b/>
      <w:bCs/>
      <w:smallCaps/>
      <w:color w:val="0F4761" w:themeColor="accent1" w:themeShade="BF"/>
      <w:spacing w:val="5"/>
    </w:rPr>
  </w:style>
  <w:style w:type="paragraph" w:customStyle="1" w:styleId="Default">
    <w:name w:val="Default"/>
    <w:rsid w:val="00A86E1F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kern w:val="0"/>
      <w:lang w:eastAsia="en-US"/>
      <w14:ligatures w14:val="none"/>
    </w:rPr>
  </w:style>
  <w:style w:type="character" w:styleId="Hyperlink">
    <w:name w:val="Hyperlink"/>
    <w:rsid w:val="00A86E1F"/>
    <w:rPr>
      <w:color w:val="0563C1"/>
      <w:u w:val="single"/>
    </w:rPr>
  </w:style>
  <w:style w:type="paragraph" w:styleId="Footer">
    <w:name w:val="footer"/>
    <w:basedOn w:val="Normal"/>
    <w:link w:val="FooterChar"/>
    <w:rsid w:val="00A86E1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A86E1F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40B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40B2A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776</Words>
  <Characters>4424</Characters>
  <Application>Microsoft Office Word</Application>
  <DocSecurity>4</DocSecurity>
  <Lines>36</Lines>
  <Paragraphs>10</Paragraphs>
  <ScaleCrop>false</ScaleCrop>
  <Company>University of Wales Trinity Saint David</Company>
  <LinksUpToDate>false</LinksUpToDate>
  <CharactersWithSpaces>5190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Antoinette Milne</dc:creator>
  <cp:keywords/>
  <dc:description/>
  <cp:lastModifiedBy>Antoinette Milne</cp:lastModifiedBy>
  <cp:revision>2</cp:revision>
  <dcterms:created xsi:type="dcterms:W3CDTF">2026-09-17T10:42:00Z</dcterms:created>
  <dcterms:modified xsi:type="dcterms:W3CDTF">2026-09-17T10:42:00Z</dcterms:modified>
</cp:coreProperties>
</file>