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rsidP="00AE28DA">
          <w:pPr>
            <w:pStyle w:val="NoSpacing"/>
            <w:jc w:val="both"/>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AE28DA">
          <w:pPr>
            <w:jc w:val="both"/>
          </w:pPr>
          <w:r>
            <w:rPr>
              <w:noProof/>
            </w:rPr>
            <mc:AlternateContent>
              <mc:Choice Requires="wps">
                <w:drawing>
                  <wp:anchor distT="45720" distB="45720" distL="114300" distR="114300" simplePos="0" relativeHeight="251658244" behindDoc="0" locked="0" layoutInCell="1" allowOverlap="1" wp14:anchorId="2CA3D4BA" wp14:editId="1DD9EA14">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59431B0" w14:textId="4BF8D620" w:rsidR="005D0E86" w:rsidRPr="00D91C37" w:rsidRDefault="00D91C37">
                                <w:pPr>
                                  <w:rPr>
                                    <w:b/>
                                    <w:bCs/>
                                  </w:rPr>
                                </w:pPr>
                                <w:r w:rsidRPr="00D91C37">
                                  <w:rPr>
                                    <w:b/>
                                    <w:bCs/>
                                  </w:rPr>
                                  <w:t>E-Portfolio Link:</w:t>
                                </w:r>
                                <w:r>
                                  <w:rPr>
                                    <w:b/>
                                    <w:bCs/>
                                  </w:rPr>
                                  <w:t xml:space="preserve"> </w:t>
                                </w:r>
                                <w:hyperlink r:id="rId11" w:history="1">
                                  <w:r w:rsidR="00500049" w:rsidRPr="00500049">
                                    <w:rPr>
                                      <w:rStyle w:val="Hyperlink"/>
                                    </w:rPr>
                                    <w:t>https://2542913.wixsite.com/my-site-8</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59431B0" w14:textId="4BF8D620" w:rsidR="005D0E86" w:rsidRPr="00D91C37" w:rsidRDefault="00D91C37">
                          <w:pPr>
                            <w:rPr>
                              <w:b/>
                              <w:bCs/>
                            </w:rPr>
                          </w:pPr>
                          <w:r w:rsidRPr="00D91C37">
                            <w:rPr>
                              <w:b/>
                              <w:bCs/>
                            </w:rPr>
                            <w:t>E-Portfolio Link:</w:t>
                          </w:r>
                          <w:r>
                            <w:rPr>
                              <w:b/>
                              <w:bCs/>
                            </w:rPr>
                            <w:t xml:space="preserve"> </w:t>
                          </w:r>
                          <w:hyperlink r:id="rId12" w:history="1">
                            <w:r w:rsidR="00500049" w:rsidRPr="00500049">
                              <w:rPr>
                                <w:rStyle w:val="Hyperlink"/>
                              </w:rPr>
                              <w:t>https://2542913.wixsite.com/my-site-8</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59C1BF59">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73F9C89" w:rsidR="003A12C8" w:rsidRDefault="003A12C8">
                                <w:r>
                                  <w:t>Student Name:</w:t>
                                </w:r>
                                <w:r w:rsidR="005135CC">
                                  <w:t xml:space="preserve"> Servillano Pacleb Discargar</w:t>
                                </w:r>
                              </w:p>
                              <w:p w14:paraId="108ECBE2" w14:textId="0700C634" w:rsidR="003A12C8" w:rsidRDefault="003A12C8">
                                <w:r>
                                  <w:t>Student ID:</w:t>
                                </w:r>
                                <w:r w:rsidR="00FD5012">
                                  <w:t>2542913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073F9C89" w:rsidR="003A12C8" w:rsidRDefault="003A12C8">
                          <w:r>
                            <w:t>Student Name:</w:t>
                          </w:r>
                          <w:r w:rsidR="005135CC">
                            <w:t xml:space="preserve"> Servillano Pacleb Discargar</w:t>
                          </w:r>
                        </w:p>
                        <w:p w14:paraId="108ECBE2" w14:textId="0700C634" w:rsidR="003A12C8" w:rsidRDefault="003A12C8">
                          <w:r>
                            <w:t>Student ID:</w:t>
                          </w:r>
                          <w:r w:rsidR="00FD5012">
                            <w:t>2542913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AE28DA">
          <w:pPr>
            <w:pStyle w:val="TOCHeading"/>
            <w:jc w:val="both"/>
            <w:rPr>
              <w:sz w:val="24"/>
              <w:szCs w:val="24"/>
            </w:rPr>
          </w:pPr>
          <w:r w:rsidRPr="00496BD7">
            <w:rPr>
              <w:sz w:val="24"/>
              <w:szCs w:val="24"/>
            </w:rPr>
            <w:t>Table of Contents</w:t>
          </w:r>
        </w:p>
        <w:p w14:paraId="6FB79093" w14:textId="26172766" w:rsidR="0010457E" w:rsidRDefault="003A12C8" w:rsidP="00AE28DA">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617886">
              <w:rPr>
                <w:noProof/>
                <w:webHidden/>
              </w:rPr>
              <w:t>2</w:t>
            </w:r>
            <w:r w:rsidR="0010457E">
              <w:rPr>
                <w:noProof/>
                <w:webHidden/>
              </w:rPr>
              <w:fldChar w:fldCharType="end"/>
            </w:r>
          </w:hyperlink>
        </w:p>
        <w:p w14:paraId="70323AFB" w14:textId="09C8786A" w:rsidR="0010457E" w:rsidRDefault="0010457E" w:rsidP="00AE28DA">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sidR="00617886">
              <w:rPr>
                <w:noProof/>
                <w:webHidden/>
              </w:rPr>
              <w:t>2</w:t>
            </w:r>
            <w:r>
              <w:rPr>
                <w:noProof/>
                <w:webHidden/>
              </w:rPr>
              <w:fldChar w:fldCharType="end"/>
            </w:r>
          </w:hyperlink>
        </w:p>
        <w:p w14:paraId="520D9875" w14:textId="0F491EA6" w:rsidR="0010457E" w:rsidRDefault="0010457E" w:rsidP="00AE28DA">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sidR="00617886">
              <w:rPr>
                <w:noProof/>
                <w:webHidden/>
              </w:rPr>
              <w:t>2</w:t>
            </w:r>
            <w:r>
              <w:rPr>
                <w:noProof/>
                <w:webHidden/>
              </w:rPr>
              <w:fldChar w:fldCharType="end"/>
            </w:r>
          </w:hyperlink>
        </w:p>
        <w:p w14:paraId="6E9EA248" w14:textId="555C9F4E" w:rsidR="0010457E" w:rsidRDefault="0010457E" w:rsidP="00AE28DA">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sidR="00617886">
              <w:rPr>
                <w:noProof/>
                <w:webHidden/>
              </w:rPr>
              <w:t>2</w:t>
            </w:r>
            <w:r>
              <w:rPr>
                <w:noProof/>
                <w:webHidden/>
              </w:rPr>
              <w:fldChar w:fldCharType="end"/>
            </w:r>
          </w:hyperlink>
        </w:p>
        <w:p w14:paraId="56C4A5EE" w14:textId="1D08107D" w:rsidR="0010457E" w:rsidRDefault="0010457E" w:rsidP="00AE28DA">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sidR="00617886">
              <w:rPr>
                <w:noProof/>
                <w:webHidden/>
              </w:rPr>
              <w:t>4</w:t>
            </w:r>
            <w:r>
              <w:rPr>
                <w:noProof/>
                <w:webHidden/>
              </w:rPr>
              <w:fldChar w:fldCharType="end"/>
            </w:r>
          </w:hyperlink>
        </w:p>
        <w:p w14:paraId="511E8C61" w14:textId="6050F5B8" w:rsidR="0010457E" w:rsidRDefault="0010457E" w:rsidP="00AE28DA">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sidR="00617886">
              <w:rPr>
                <w:noProof/>
                <w:webHidden/>
              </w:rPr>
              <w:t>5</w:t>
            </w:r>
            <w:r>
              <w:rPr>
                <w:noProof/>
                <w:webHidden/>
              </w:rPr>
              <w:fldChar w:fldCharType="end"/>
            </w:r>
          </w:hyperlink>
        </w:p>
        <w:p w14:paraId="1BFC34D1" w14:textId="2D4BB12E" w:rsidR="0010457E" w:rsidRDefault="0010457E" w:rsidP="00AE28DA">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sidR="00617886">
              <w:rPr>
                <w:noProof/>
                <w:webHidden/>
              </w:rPr>
              <w:t>5</w:t>
            </w:r>
            <w:r>
              <w:rPr>
                <w:noProof/>
                <w:webHidden/>
              </w:rPr>
              <w:fldChar w:fldCharType="end"/>
            </w:r>
          </w:hyperlink>
        </w:p>
        <w:p w14:paraId="3582E5A8" w14:textId="005B4D28" w:rsidR="0010457E" w:rsidRDefault="0010457E" w:rsidP="00AE28DA">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sidR="00617886">
              <w:rPr>
                <w:noProof/>
                <w:webHidden/>
              </w:rPr>
              <w:t>6</w:t>
            </w:r>
            <w:r>
              <w:rPr>
                <w:noProof/>
                <w:webHidden/>
              </w:rPr>
              <w:fldChar w:fldCharType="end"/>
            </w:r>
          </w:hyperlink>
        </w:p>
        <w:p w14:paraId="79B12C8E" w14:textId="1FE6DD39" w:rsidR="0010457E" w:rsidRDefault="0010457E" w:rsidP="00AE28DA">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sidR="00617886">
              <w:rPr>
                <w:noProof/>
                <w:webHidden/>
              </w:rPr>
              <w:t>7</w:t>
            </w:r>
            <w:r>
              <w:rPr>
                <w:noProof/>
                <w:webHidden/>
              </w:rPr>
              <w:fldChar w:fldCharType="end"/>
            </w:r>
          </w:hyperlink>
        </w:p>
        <w:p w14:paraId="1D072B37" w14:textId="26DDA265" w:rsidR="0010457E" w:rsidRDefault="0010457E" w:rsidP="00AE28DA">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sidR="00617886">
              <w:rPr>
                <w:noProof/>
                <w:webHidden/>
              </w:rPr>
              <w:t>7</w:t>
            </w:r>
            <w:r>
              <w:rPr>
                <w:noProof/>
                <w:webHidden/>
              </w:rPr>
              <w:fldChar w:fldCharType="end"/>
            </w:r>
          </w:hyperlink>
        </w:p>
        <w:p w14:paraId="3711988D" w14:textId="6CD34CA9" w:rsidR="0010457E" w:rsidRDefault="0010457E" w:rsidP="00AE28DA">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sidR="00617886">
              <w:rPr>
                <w:noProof/>
                <w:webHidden/>
              </w:rPr>
              <w:t>8</w:t>
            </w:r>
            <w:r>
              <w:rPr>
                <w:noProof/>
                <w:webHidden/>
              </w:rPr>
              <w:fldChar w:fldCharType="end"/>
            </w:r>
          </w:hyperlink>
        </w:p>
        <w:p w14:paraId="39161C36" w14:textId="0AA28DC4" w:rsidR="0010457E" w:rsidRDefault="0010457E" w:rsidP="00AE28DA">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sidR="00617886">
              <w:rPr>
                <w:noProof/>
                <w:webHidden/>
              </w:rPr>
              <w:t>18</w:t>
            </w:r>
            <w:r>
              <w:rPr>
                <w:noProof/>
                <w:webHidden/>
              </w:rPr>
              <w:fldChar w:fldCharType="end"/>
            </w:r>
          </w:hyperlink>
        </w:p>
        <w:p w14:paraId="204505EE" w14:textId="1C550741" w:rsidR="0010457E" w:rsidRDefault="0010457E" w:rsidP="00AE28DA">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sidR="00617886">
              <w:rPr>
                <w:noProof/>
                <w:webHidden/>
              </w:rPr>
              <w:t>18</w:t>
            </w:r>
            <w:r>
              <w:rPr>
                <w:noProof/>
                <w:webHidden/>
              </w:rPr>
              <w:fldChar w:fldCharType="end"/>
            </w:r>
          </w:hyperlink>
        </w:p>
        <w:p w14:paraId="13014BCA" w14:textId="3764DC12" w:rsidR="0010457E" w:rsidRDefault="0010457E" w:rsidP="00AE28DA">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sidR="00617886">
              <w:rPr>
                <w:noProof/>
                <w:webHidden/>
              </w:rPr>
              <w:t>18</w:t>
            </w:r>
            <w:r>
              <w:rPr>
                <w:noProof/>
                <w:webHidden/>
              </w:rPr>
              <w:fldChar w:fldCharType="end"/>
            </w:r>
          </w:hyperlink>
        </w:p>
        <w:p w14:paraId="33C52D12" w14:textId="02AEE589" w:rsidR="0010457E" w:rsidRDefault="0010457E" w:rsidP="00AE28DA">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sidR="00617886">
              <w:rPr>
                <w:noProof/>
                <w:webHidden/>
              </w:rPr>
              <w:t>24</w:t>
            </w:r>
            <w:r>
              <w:rPr>
                <w:noProof/>
                <w:webHidden/>
              </w:rPr>
              <w:fldChar w:fldCharType="end"/>
            </w:r>
          </w:hyperlink>
        </w:p>
        <w:p w14:paraId="2E5ED738" w14:textId="4EBD5173" w:rsidR="0010457E" w:rsidRDefault="0010457E" w:rsidP="00AE28DA">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sidR="00617886">
              <w:rPr>
                <w:noProof/>
                <w:webHidden/>
              </w:rPr>
              <w:t>25</w:t>
            </w:r>
            <w:r>
              <w:rPr>
                <w:noProof/>
                <w:webHidden/>
              </w:rPr>
              <w:fldChar w:fldCharType="end"/>
            </w:r>
          </w:hyperlink>
        </w:p>
        <w:p w14:paraId="0773445B" w14:textId="445DDA12" w:rsidR="0010457E" w:rsidRDefault="0010457E" w:rsidP="00AE28DA">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sidR="00617886">
              <w:rPr>
                <w:noProof/>
                <w:webHidden/>
              </w:rPr>
              <w:t>25</w:t>
            </w:r>
            <w:r>
              <w:rPr>
                <w:noProof/>
                <w:webHidden/>
              </w:rPr>
              <w:fldChar w:fldCharType="end"/>
            </w:r>
          </w:hyperlink>
        </w:p>
        <w:p w14:paraId="6C1215B2" w14:textId="5CF1BF91" w:rsidR="0010457E" w:rsidRDefault="0010457E" w:rsidP="00AE28DA">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sidR="00617886">
              <w:rPr>
                <w:noProof/>
                <w:webHidden/>
              </w:rPr>
              <w:t>25</w:t>
            </w:r>
            <w:r>
              <w:rPr>
                <w:noProof/>
                <w:webHidden/>
              </w:rPr>
              <w:fldChar w:fldCharType="end"/>
            </w:r>
          </w:hyperlink>
        </w:p>
        <w:p w14:paraId="3DB4DDFF" w14:textId="0CD7482D" w:rsidR="003A12C8" w:rsidRPr="00496BD7" w:rsidRDefault="003A12C8" w:rsidP="00AE28DA">
          <w:pPr>
            <w:jc w:val="both"/>
          </w:pPr>
          <w:r w:rsidRPr="00496BD7">
            <w:rPr>
              <w:b/>
              <w:bCs/>
            </w:rPr>
            <w:fldChar w:fldCharType="end"/>
          </w:r>
        </w:p>
      </w:sdtContent>
    </w:sdt>
    <w:p w14:paraId="67CD9F0E" w14:textId="77B1F804" w:rsidR="003A12C8" w:rsidRPr="00496BD7" w:rsidRDefault="003A12C8" w:rsidP="00AE28DA">
      <w:pPr>
        <w:jc w:val="both"/>
      </w:pPr>
      <w:r w:rsidRPr="00496BD7">
        <w:br w:type="page"/>
      </w:r>
    </w:p>
    <w:p w14:paraId="4575AE10" w14:textId="0C62ECAE" w:rsidR="003A12C8" w:rsidRDefault="003A12C8" w:rsidP="00AE28DA">
      <w:pPr>
        <w:pStyle w:val="Heading1"/>
        <w:jc w:val="both"/>
        <w:rPr>
          <w:sz w:val="24"/>
          <w:szCs w:val="24"/>
        </w:rPr>
      </w:pPr>
      <w:bookmarkStart w:id="0" w:name="_Toc193117230"/>
      <w:r w:rsidRPr="00496BD7">
        <w:rPr>
          <w:sz w:val="24"/>
          <w:szCs w:val="24"/>
        </w:rPr>
        <w:lastRenderedPageBreak/>
        <w:t>Introduction</w:t>
      </w:r>
      <w:bookmarkEnd w:id="0"/>
    </w:p>
    <w:p w14:paraId="557721FF" w14:textId="36F0EF5A" w:rsidR="00535524" w:rsidRPr="00680166" w:rsidRDefault="00DD5AE9" w:rsidP="00DD5AE9">
      <w:pPr>
        <w:spacing w:line="360" w:lineRule="auto"/>
        <w:jc w:val="both"/>
      </w:pPr>
      <w:r>
        <w:t xml:space="preserve">In this assignment, I examined </w:t>
      </w:r>
      <w:r w:rsidR="008D418C">
        <w:t>how</w:t>
      </w:r>
      <w:r>
        <w:t xml:space="preserve"> </w:t>
      </w:r>
      <w:r w:rsidR="002E3AA9">
        <w:t>c</w:t>
      </w:r>
      <w:r>
        <w:t xml:space="preserve">ritical thinking and problem-solving </w:t>
      </w:r>
      <w:r w:rsidR="008D418C">
        <w:t xml:space="preserve"> </w:t>
      </w:r>
      <w:r>
        <w:t>are essential skills in the technical field, and cybersecurity is described as a technology protector and criminal defender. These defensive capabilities, which were derived from my academic training, have assisted me in the development of a proactive cybersecurity mindset. I engaged in collaborative activities, utilised digital tools for referencing and virtual teamwork, and created a professional e-portfolio to showcase my learning journey. In task 1, I produced a report on the essential academic employment skill needed for my future. The topic I chose is cybersecurity because this is what I’m going to apply after my studies. I used Google Scholar; I researched and referenced key topics such as the importance of cybersecurity. Then evaluated my report based on the similarity report on task 1b. In task 2, we created a team in a collaborative mind map and created an individual poster to visually communicate key ideas related to the topic. In task 3, virtual collaboration by choosing a topic in unit 3 in Moodle, I chose the topic called Riding the storm, which focuses on conflict resolution in the storming stage. I also documented the step-by-step process of using RefWorks for academic referencing, and I also used IEEE. I took screenshots step by step of how I created the reference and inserted the references in my Microsoft Word. And lastly my task 4 I built a professional e-portfolio in Wix to present my work, and I provided an illustrative review of the tool’s strengths and limitations of Wix</w:t>
      </w:r>
      <w:r w:rsidR="00C270A4">
        <w:t xml:space="preserve">. </w:t>
      </w:r>
      <w:r>
        <w:t>Overall, this assignment helped me to develop digital and collaborative knowledge, and it prepared me for the future of the demands of the cybersecurity industry. It is also encouraging me to reflect on my personal growth and improvement.</w:t>
      </w:r>
    </w:p>
    <w:p w14:paraId="3BB58F8B" w14:textId="77777777" w:rsidR="003A12C8" w:rsidRPr="00496BD7" w:rsidRDefault="003A12C8" w:rsidP="00AE28DA">
      <w:pPr>
        <w:pStyle w:val="Heading1"/>
        <w:jc w:val="both"/>
        <w:rPr>
          <w:sz w:val="24"/>
          <w:szCs w:val="24"/>
        </w:rPr>
      </w:pPr>
      <w:bookmarkStart w:id="1" w:name="_Toc193117231"/>
      <w:r w:rsidRPr="00496BD7">
        <w:rPr>
          <w:sz w:val="24"/>
          <w:szCs w:val="24"/>
        </w:rPr>
        <w:t>Main Body</w:t>
      </w:r>
      <w:bookmarkEnd w:id="1"/>
    </w:p>
    <w:p w14:paraId="6395A5E8" w14:textId="71FBD821" w:rsidR="003A12C8" w:rsidRPr="00496BD7" w:rsidRDefault="003A12C8" w:rsidP="00AE28DA">
      <w:pPr>
        <w:pStyle w:val="Heading2"/>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AE28DA">
      <w:pPr>
        <w:pStyle w:val="Heading3"/>
        <w:jc w:val="both"/>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71A83DCD" w14:textId="45D72A6C" w:rsidR="0089623D" w:rsidRDefault="0089623D" w:rsidP="009B75C3">
      <w:pPr>
        <w:spacing w:line="360" w:lineRule="auto"/>
        <w:jc w:val="both"/>
        <w:rPr>
          <w:noProof/>
        </w:rPr>
      </w:pPr>
      <w:r>
        <w:t>Cyber security is an essential skill in IT industry, it’s classified as a technology protector, a hacker defender which involves critical thinking, problem solving that can be achieve through academically</w:t>
      </w:r>
      <w:r w:rsidR="003B2C09" w:rsidRPr="003B2C09">
        <w:t xml:space="preserve"> </w:t>
      </w:r>
      <w:sdt>
        <w:sdtPr>
          <w:id w:val="-1921861927"/>
          <w:citation/>
        </w:sdtPr>
        <w:sdtContent>
          <w:r w:rsidR="003B2C09">
            <w:fldChar w:fldCharType="begin"/>
          </w:r>
          <w:r w:rsidR="003B2C09">
            <w:instrText xml:space="preserve"> CITATION Gou151 \l 2057 </w:instrText>
          </w:r>
          <w:r w:rsidR="003B2C09">
            <w:fldChar w:fldCharType="separate"/>
          </w:r>
          <w:r w:rsidR="008C77F4" w:rsidRPr="008C77F4">
            <w:rPr>
              <w:noProof/>
            </w:rPr>
            <w:t>[1]</w:t>
          </w:r>
          <w:r w:rsidR="003B2C09">
            <w:fldChar w:fldCharType="end"/>
          </w:r>
        </w:sdtContent>
      </w:sdt>
      <w:r>
        <w:t xml:space="preserve">. Internet has been mode of communication and information which is available to most individuals, the benefit of the internet comes business, personal computer, companies, government etc. it is considered as one of the vital part </w:t>
      </w:r>
      <w:r>
        <w:lastRenderedPageBreak/>
        <w:t xml:space="preserve">of organisations, educational institutions and business, it is essential to protect </w:t>
      </w:r>
      <w:r w:rsidR="0065613E">
        <w:t>families</w:t>
      </w:r>
      <w:r>
        <w:t xml:space="preserve"> </w:t>
      </w:r>
      <w:r w:rsidR="0065613E">
        <w:t xml:space="preserve">and </w:t>
      </w:r>
      <w:r>
        <w:t>children from potential online frauds.</w:t>
      </w:r>
    </w:p>
    <w:p w14:paraId="00F39EE2" w14:textId="5E4377E5" w:rsidR="002E687D" w:rsidRDefault="009728F4" w:rsidP="00AE28DA">
      <w:pPr>
        <w:jc w:val="both"/>
      </w:pPr>
      <w:r>
        <w:rPr>
          <w:noProof/>
        </w:rPr>
        <w:drawing>
          <wp:inline distT="0" distB="0" distL="0" distR="0" wp14:anchorId="5D5B685A" wp14:editId="77643A0D">
            <wp:extent cx="5765470" cy="3354705"/>
            <wp:effectExtent l="0" t="0" r="6985" b="0"/>
            <wp:docPr id="109463989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639895" name="Picture 1094639895"/>
                    <pic:cNvPicPr/>
                  </pic:nvPicPr>
                  <pic:blipFill>
                    <a:blip r:embed="rId13">
                      <a:extLst>
                        <a:ext uri="{28A0092B-C50C-407E-A947-70E740481C1C}">
                          <a14:useLocalDpi xmlns:a14="http://schemas.microsoft.com/office/drawing/2010/main" val="0"/>
                        </a:ext>
                      </a:extLst>
                    </a:blip>
                    <a:stretch>
                      <a:fillRect/>
                    </a:stretch>
                  </pic:blipFill>
                  <pic:spPr>
                    <a:xfrm>
                      <a:off x="0" y="0"/>
                      <a:ext cx="5797630" cy="3373417"/>
                    </a:xfrm>
                    <a:prstGeom prst="rect">
                      <a:avLst/>
                    </a:prstGeom>
                  </pic:spPr>
                </pic:pic>
              </a:graphicData>
            </a:graphic>
          </wp:inline>
        </w:drawing>
      </w:r>
    </w:p>
    <w:p w14:paraId="182D043F" w14:textId="1A4A5D01" w:rsidR="00052E41" w:rsidRDefault="00203DA3" w:rsidP="009B75C3">
      <w:pPr>
        <w:spacing w:line="360" w:lineRule="auto"/>
        <w:jc w:val="both"/>
      </w:pPr>
      <w:r>
        <w:t xml:space="preserve">Figure </w:t>
      </w:r>
      <w:r w:rsidR="00CB58BE">
        <w:t>1: Graph</w:t>
      </w:r>
      <w:r w:rsidR="009809F8">
        <w:t xml:space="preserve"> </w:t>
      </w:r>
      <w:r w:rsidR="006629B4">
        <w:t>of Websites</w:t>
      </w:r>
      <w:r w:rsidR="00E655D6">
        <w:t xml:space="preserve"> hacking worldwide</w:t>
      </w:r>
      <w:sdt>
        <w:sdtPr>
          <w:id w:val="1553265714"/>
          <w:citation/>
        </w:sdtPr>
        <w:sdtContent>
          <w:r w:rsidR="00E655D6">
            <w:fldChar w:fldCharType="begin"/>
          </w:r>
          <w:r w:rsidR="00E655D6">
            <w:instrText xml:space="preserve"> CITATION Gou151 \l 2057 </w:instrText>
          </w:r>
          <w:r w:rsidR="00E655D6">
            <w:fldChar w:fldCharType="separate"/>
          </w:r>
          <w:r w:rsidR="00E655D6">
            <w:rPr>
              <w:noProof/>
            </w:rPr>
            <w:t xml:space="preserve"> </w:t>
          </w:r>
          <w:r w:rsidR="00E655D6" w:rsidRPr="00E655D6">
            <w:rPr>
              <w:noProof/>
            </w:rPr>
            <w:t>[1]</w:t>
          </w:r>
          <w:r w:rsidR="00E655D6">
            <w:fldChar w:fldCharType="end"/>
          </w:r>
        </w:sdtContent>
      </w:sdt>
      <w:r w:rsidR="00052E41">
        <w:t>.</w:t>
      </w:r>
    </w:p>
    <w:p w14:paraId="34E1CE75" w14:textId="31EB9B9D" w:rsidR="008170A2" w:rsidRDefault="0018138E" w:rsidP="009B75C3">
      <w:pPr>
        <w:spacing w:line="360" w:lineRule="auto"/>
        <w:jc w:val="both"/>
      </w:pPr>
      <w:r>
        <w:t>Mobile</w:t>
      </w:r>
      <w:r w:rsidR="008170A2">
        <w:t xml:space="preserve"> phones and computers use digital means and are transmitted through communication </w:t>
      </w:r>
      <w:r>
        <w:t>networks</w:t>
      </w:r>
      <w:r w:rsidR="008170A2">
        <w:t>. The banks as well as other financial institutions use the internet as well as the network to make their financial transactions. This means that there is activity each day</w:t>
      </w:r>
      <w:r w:rsidR="008D418C">
        <w:t>,</w:t>
      </w:r>
      <w:r w:rsidR="008170A2">
        <w:t xml:space="preserve"> with an estimated 10,000 new unique users registered each day. This report also highlights how many</w:t>
      </w:r>
      <w:r w:rsidR="00A75A46">
        <w:t xml:space="preserve"> </w:t>
      </w:r>
      <w:r w:rsidR="006A683A">
        <w:t>websites</w:t>
      </w:r>
      <w:r w:rsidR="00A75A46">
        <w:t xml:space="preserve"> have been hacked over the last six </w:t>
      </w:r>
      <w:r w:rsidR="00E90BCC">
        <w:t>years.</w:t>
      </w:r>
    </w:p>
    <w:p w14:paraId="7F70C02F" w14:textId="5999C5AB" w:rsidR="0089623D" w:rsidRDefault="0089623D" w:rsidP="009B75C3">
      <w:pPr>
        <w:spacing w:line="360" w:lineRule="auto"/>
        <w:jc w:val="both"/>
      </w:pPr>
      <w:r>
        <w:t xml:space="preserve">In supporting </w:t>
      </w:r>
      <w:r w:rsidR="00A356E6">
        <w:t>my career</w:t>
      </w:r>
      <w:r>
        <w:t xml:space="preserve"> in the future</w:t>
      </w:r>
      <w:r w:rsidR="0018138E">
        <w:t>,</w:t>
      </w:r>
      <w:r>
        <w:t xml:space="preserve"> these defensive capabilities that stemmed from my academic training </w:t>
      </w:r>
      <w:r w:rsidR="0018138E">
        <w:t>help</w:t>
      </w:r>
      <w:r>
        <w:t xml:space="preserve"> me personally develop a proactive “Cyber Security mindset” grounded in how I evaluate threats and appraise risks</w:t>
      </w:r>
      <w:r w:rsidR="00725023">
        <w:t xml:space="preserve"> </w:t>
      </w:r>
      <w:sdt>
        <w:sdtPr>
          <w:id w:val="-1247496846"/>
          <w:citation/>
        </w:sdtPr>
        <w:sdtContent>
          <w:r w:rsidR="00725023">
            <w:fldChar w:fldCharType="begin"/>
          </w:r>
          <w:r w:rsidR="00725023">
            <w:instrText xml:space="preserve"> CITATION San25 \l 2057 </w:instrText>
          </w:r>
          <w:r w:rsidR="00725023">
            <w:fldChar w:fldCharType="separate"/>
          </w:r>
          <w:r w:rsidR="00725023" w:rsidRPr="008C77F4">
            <w:rPr>
              <w:noProof/>
            </w:rPr>
            <w:t>[2]</w:t>
          </w:r>
          <w:r w:rsidR="00725023">
            <w:fldChar w:fldCharType="end"/>
          </w:r>
        </w:sdtContent>
      </w:sdt>
      <w:r>
        <w:t xml:space="preserve">. Recognising that my future work </w:t>
      </w:r>
      <w:r w:rsidR="0018138E">
        <w:t>will</w:t>
      </w:r>
      <w:r>
        <w:t xml:space="preserve"> address human errors as the weakest link in digital infrastructure. I actively look beyond basic technical </w:t>
      </w:r>
      <w:r w:rsidR="0018138E">
        <w:t>tools</w:t>
      </w:r>
      <w:r>
        <w:t xml:space="preserve"> to focus entirely on my own. Continues upskilling and lifelong learning</w:t>
      </w:r>
      <w:sdt>
        <w:sdtPr>
          <w:id w:val="891536196"/>
          <w:citation/>
        </w:sdtPr>
        <w:sdtContent>
          <w:r w:rsidR="00E95136">
            <w:fldChar w:fldCharType="begin"/>
          </w:r>
          <w:r w:rsidR="00E95136">
            <w:instrText xml:space="preserve"> CITATION Ngu25 \l 2057 </w:instrText>
          </w:r>
          <w:r w:rsidR="00E95136">
            <w:fldChar w:fldCharType="separate"/>
          </w:r>
          <w:r w:rsidR="00E95136">
            <w:rPr>
              <w:noProof/>
            </w:rPr>
            <w:t xml:space="preserve"> </w:t>
          </w:r>
          <w:r w:rsidR="00E95136" w:rsidRPr="00E95136">
            <w:rPr>
              <w:noProof/>
            </w:rPr>
            <w:t>[3]</w:t>
          </w:r>
          <w:r w:rsidR="00E95136">
            <w:fldChar w:fldCharType="end"/>
          </w:r>
        </w:sdtContent>
      </w:sdt>
      <w:r>
        <w:t>. This academic environment directly bridges the gap between theory and real-world execution, giving me the practical</w:t>
      </w:r>
      <w:r w:rsidR="0018138E">
        <w:t>,</w:t>
      </w:r>
      <w:r>
        <w:t xml:space="preserve"> individualised confidence I require to handle </w:t>
      </w:r>
      <w:r w:rsidR="0018138E">
        <w:t>high-pressure</w:t>
      </w:r>
      <w:r>
        <w:t xml:space="preserve"> security incidents in the industry once I graduate</w:t>
      </w:r>
      <w:sdt>
        <w:sdtPr>
          <w:id w:val="1961839834"/>
          <w:citation/>
        </w:sdtPr>
        <w:sdtContent>
          <w:r w:rsidR="00496446">
            <w:fldChar w:fldCharType="begin"/>
          </w:r>
          <w:r w:rsidR="00496446">
            <w:instrText xml:space="preserve"> CITATION Siy25 \l 2057 </w:instrText>
          </w:r>
          <w:r w:rsidR="00496446">
            <w:fldChar w:fldCharType="separate"/>
          </w:r>
          <w:r w:rsidR="00496446">
            <w:rPr>
              <w:noProof/>
            </w:rPr>
            <w:t xml:space="preserve"> </w:t>
          </w:r>
          <w:r w:rsidR="00496446" w:rsidRPr="00496446">
            <w:rPr>
              <w:noProof/>
            </w:rPr>
            <w:t>[4]</w:t>
          </w:r>
          <w:r w:rsidR="00496446">
            <w:fldChar w:fldCharType="end"/>
          </w:r>
        </w:sdtContent>
      </w:sdt>
      <w:r>
        <w:t>.</w:t>
      </w:r>
    </w:p>
    <w:p w14:paraId="08DB5E0C" w14:textId="22974147" w:rsidR="00707FE6" w:rsidRDefault="00707FE6" w:rsidP="00AE28DA">
      <w:pPr>
        <w:jc w:val="both"/>
      </w:pPr>
      <w:r>
        <w:rPr>
          <w:noProof/>
        </w:rPr>
        <w:lastRenderedPageBreak/>
        <w:drawing>
          <wp:inline distT="0" distB="0" distL="0" distR="0" wp14:anchorId="1FAFF7B8" wp14:editId="1E493102">
            <wp:extent cx="5731510" cy="2756535"/>
            <wp:effectExtent l="0" t="0" r="2540" b="5715"/>
            <wp:docPr id="26044150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441508" name="Picture 260441508"/>
                    <pic:cNvPicPr/>
                  </pic:nvPicPr>
                  <pic:blipFill>
                    <a:blip r:embed="rId14">
                      <a:extLst>
                        <a:ext uri="{28A0092B-C50C-407E-A947-70E740481C1C}">
                          <a14:useLocalDpi xmlns:a14="http://schemas.microsoft.com/office/drawing/2010/main" val="0"/>
                        </a:ext>
                      </a:extLst>
                    </a:blip>
                    <a:stretch>
                      <a:fillRect/>
                    </a:stretch>
                  </pic:blipFill>
                  <pic:spPr>
                    <a:xfrm>
                      <a:off x="0" y="0"/>
                      <a:ext cx="5731510" cy="2756535"/>
                    </a:xfrm>
                    <a:prstGeom prst="rect">
                      <a:avLst/>
                    </a:prstGeom>
                  </pic:spPr>
                </pic:pic>
              </a:graphicData>
            </a:graphic>
          </wp:inline>
        </w:drawing>
      </w:r>
    </w:p>
    <w:p w14:paraId="03A49A3B" w14:textId="5F294765" w:rsidR="00707FE6" w:rsidRPr="0089623D" w:rsidRDefault="00707FE6" w:rsidP="00052E41">
      <w:pPr>
        <w:spacing w:line="360" w:lineRule="auto"/>
        <w:jc w:val="both"/>
      </w:pPr>
      <w:r>
        <w:t xml:space="preserve">Figure </w:t>
      </w:r>
      <w:r w:rsidR="001C4439">
        <w:t>2:</w:t>
      </w:r>
      <w:r>
        <w:t xml:space="preserve"> </w:t>
      </w:r>
      <w:r w:rsidR="00052E41">
        <w:t xml:space="preserve">illustration of cybersecurity framework </w:t>
      </w:r>
      <w:r w:rsidR="005C2649">
        <w:t>for a digitally resilient society</w:t>
      </w:r>
      <w:sdt>
        <w:sdtPr>
          <w:id w:val="38412718"/>
          <w:citation/>
        </w:sdtPr>
        <w:sdtContent>
          <w:r w:rsidR="009809F8">
            <w:fldChar w:fldCharType="begin"/>
          </w:r>
          <w:r w:rsidR="009809F8">
            <w:instrText xml:space="preserve"> CITATION San25 \l 2057 </w:instrText>
          </w:r>
          <w:r w:rsidR="009809F8">
            <w:fldChar w:fldCharType="separate"/>
          </w:r>
          <w:r w:rsidR="009809F8">
            <w:rPr>
              <w:noProof/>
            </w:rPr>
            <w:t xml:space="preserve"> </w:t>
          </w:r>
          <w:r w:rsidR="009809F8" w:rsidRPr="009809F8">
            <w:rPr>
              <w:noProof/>
            </w:rPr>
            <w:t>[2]</w:t>
          </w:r>
          <w:r w:rsidR="009809F8">
            <w:fldChar w:fldCharType="end"/>
          </w:r>
        </w:sdtContent>
      </w:sdt>
    </w:p>
    <w:p w14:paraId="2B288AF4" w14:textId="1D6BEF87" w:rsidR="0054391F" w:rsidRDefault="0054391F" w:rsidP="00AE28DA">
      <w:pPr>
        <w:pStyle w:val="Heading3"/>
        <w:jc w:val="both"/>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07B6DB75" w14:textId="34DB383E" w:rsidR="002E0389" w:rsidRDefault="002E0389" w:rsidP="002E0389">
      <w:r w:rsidRPr="002E0389">
        <w:rPr>
          <w:noProof/>
        </w:rPr>
        <w:drawing>
          <wp:inline distT="0" distB="0" distL="0" distR="0" wp14:anchorId="59097791" wp14:editId="4D1DA917">
            <wp:extent cx="5731510" cy="5017770"/>
            <wp:effectExtent l="0" t="0" r="2540" b="0"/>
            <wp:docPr id="217035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35951" name=""/>
                    <pic:cNvPicPr/>
                  </pic:nvPicPr>
                  <pic:blipFill>
                    <a:blip r:embed="rId15"/>
                    <a:stretch>
                      <a:fillRect/>
                    </a:stretch>
                  </pic:blipFill>
                  <pic:spPr>
                    <a:xfrm>
                      <a:off x="0" y="0"/>
                      <a:ext cx="5731510" cy="5017770"/>
                    </a:xfrm>
                    <a:prstGeom prst="rect">
                      <a:avLst/>
                    </a:prstGeom>
                  </pic:spPr>
                </pic:pic>
              </a:graphicData>
            </a:graphic>
          </wp:inline>
        </w:drawing>
      </w:r>
    </w:p>
    <w:p w14:paraId="4DB21779" w14:textId="77777777" w:rsidR="00A430AF" w:rsidRDefault="00A430AF" w:rsidP="002E0389"/>
    <w:p w14:paraId="33E7FCFF" w14:textId="1A97EC08" w:rsidR="00A430AF" w:rsidRDefault="00A430AF" w:rsidP="009B75C3">
      <w:pPr>
        <w:spacing w:line="360" w:lineRule="auto"/>
        <w:jc w:val="both"/>
      </w:pPr>
      <w:r>
        <w:t xml:space="preserve">The similarity </w:t>
      </w:r>
      <w:r w:rsidR="00B511AC">
        <w:t>was 46%</w:t>
      </w:r>
      <w:r w:rsidR="00D31CE5">
        <w:t>;</w:t>
      </w:r>
      <w:r w:rsidR="00B511AC">
        <w:t xml:space="preserve"> </w:t>
      </w:r>
      <w:r w:rsidR="00DD09AE">
        <w:t xml:space="preserve">most of it is </w:t>
      </w:r>
      <w:r w:rsidR="00B511AC">
        <w:t>due to the template used</w:t>
      </w:r>
      <w:r w:rsidR="005A3E4E">
        <w:t xml:space="preserve"> and using common words</w:t>
      </w:r>
      <w:r w:rsidR="00C32BD5">
        <w:t>. F</w:t>
      </w:r>
      <w:r w:rsidR="00B511AC">
        <w:t>urthermore</w:t>
      </w:r>
      <w:r w:rsidR="00C32BD5">
        <w:t xml:space="preserve">, what I could do to improve it is </w:t>
      </w:r>
      <w:r w:rsidR="00B058C6">
        <w:t xml:space="preserve">through reading more journal articles and expanding my </w:t>
      </w:r>
      <w:r w:rsidR="00383C02">
        <w:t xml:space="preserve">vocabulary by omitting common words and expressing in a more compound </w:t>
      </w:r>
      <w:r w:rsidR="00DD09AE">
        <w:t>vocabulary</w:t>
      </w:r>
      <w:r w:rsidR="00383C02">
        <w:t xml:space="preserve"> by using synon</w:t>
      </w:r>
      <w:r w:rsidR="00DD09AE">
        <w:t xml:space="preserve">yms. </w:t>
      </w:r>
    </w:p>
    <w:p w14:paraId="4703AAC5" w14:textId="77777777" w:rsidR="00167D95" w:rsidRDefault="00167D95" w:rsidP="009B75C3">
      <w:pPr>
        <w:spacing w:line="360" w:lineRule="auto"/>
        <w:jc w:val="both"/>
      </w:pPr>
    </w:p>
    <w:p w14:paraId="07E6B5BF" w14:textId="33453EAF" w:rsidR="00DD09AE" w:rsidRDefault="00757BEA" w:rsidP="009B75C3">
      <w:pPr>
        <w:spacing w:line="360" w:lineRule="auto"/>
        <w:jc w:val="both"/>
      </w:pPr>
      <w:r>
        <w:t xml:space="preserve">I would give myself </w:t>
      </w:r>
      <w:r w:rsidR="00D31CE5">
        <w:t xml:space="preserve">a mark </w:t>
      </w:r>
      <w:r>
        <w:t>on my</w:t>
      </w:r>
      <w:r w:rsidR="00FB69E8">
        <w:t xml:space="preserve"> g</w:t>
      </w:r>
      <w:r>
        <w:t>eneric assessment criteria mark</w:t>
      </w:r>
      <w:r w:rsidR="00FB69E8">
        <w:t xml:space="preserve"> </w:t>
      </w:r>
      <w:r>
        <w:t>with</w:t>
      </w:r>
      <w:r w:rsidR="0082220F">
        <w:t xml:space="preserve"> Good 50-59% 2.2/Pass</w:t>
      </w:r>
      <w:r w:rsidR="00D31CE5">
        <w:t>,</w:t>
      </w:r>
      <w:r w:rsidR="00FB69E8">
        <w:t xml:space="preserve"> because I </w:t>
      </w:r>
      <w:r w:rsidR="008D5ADE">
        <w:t>believe</w:t>
      </w:r>
      <w:r w:rsidR="00FB69E8">
        <w:t xml:space="preserve"> that</w:t>
      </w:r>
      <w:r w:rsidR="0032654F">
        <w:t xml:space="preserve"> </w:t>
      </w:r>
      <w:r w:rsidR="004209C2">
        <w:t>I have good and approp</w:t>
      </w:r>
      <w:r w:rsidR="00EB607D">
        <w:t>riate application of basic methods</w:t>
      </w:r>
      <w:r w:rsidR="00D31CE5">
        <w:t>;</w:t>
      </w:r>
      <w:r w:rsidR="00FB69E8">
        <w:t xml:space="preserve"> </w:t>
      </w:r>
      <w:r w:rsidR="00BA1F56">
        <w:t>however</w:t>
      </w:r>
      <w:r w:rsidR="00D31CE5">
        <w:t>,</w:t>
      </w:r>
      <w:r w:rsidR="00BA1F56">
        <w:t xml:space="preserve"> I also believe that my</w:t>
      </w:r>
      <w:r w:rsidR="00FB69E8">
        <w:t xml:space="preserve"> language</w:t>
      </w:r>
      <w:r w:rsidR="00BA1F56">
        <w:t xml:space="preserve"> is</w:t>
      </w:r>
      <w:r w:rsidR="00FB69E8">
        <w:t xml:space="preserve"> quite simple. I could have put in more effort using more advance</w:t>
      </w:r>
      <w:r w:rsidR="00091AEA">
        <w:t>d vocabulary. Additionally, my word choice tends to be limited and quite ordinary.</w:t>
      </w:r>
    </w:p>
    <w:p w14:paraId="2E1097BC" w14:textId="77777777" w:rsidR="00DD09AE" w:rsidRPr="002E0389" w:rsidRDefault="00DD09AE" w:rsidP="002E0389"/>
    <w:p w14:paraId="5E066775" w14:textId="729ED653" w:rsidR="0054391F" w:rsidRPr="00496BD7" w:rsidRDefault="0054391F" w:rsidP="00AE28DA">
      <w:pPr>
        <w:pStyle w:val="Heading2"/>
        <w:ind w:firstLine="720"/>
        <w:jc w:val="both"/>
        <w:rPr>
          <w:sz w:val="24"/>
          <w:szCs w:val="24"/>
        </w:rPr>
      </w:pPr>
      <w:bookmarkStart w:id="5" w:name="_Toc193117235"/>
      <w:r w:rsidRPr="00496BD7">
        <w:rPr>
          <w:sz w:val="24"/>
          <w:szCs w:val="24"/>
        </w:rPr>
        <w:t>Task 2: Collaborative Mind Map and Individual Poster</w:t>
      </w:r>
      <w:bookmarkEnd w:id="5"/>
    </w:p>
    <w:p w14:paraId="36BBCA6C" w14:textId="2C5BF78B" w:rsidR="0054391F" w:rsidRDefault="0054391F" w:rsidP="00AE28DA">
      <w:pPr>
        <w:pStyle w:val="Heading3"/>
        <w:jc w:val="both"/>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4BB3DE6D" w14:textId="03F6418A" w:rsidR="00CC27E7" w:rsidRDefault="006D065A" w:rsidP="00AE28DA">
      <w:pPr>
        <w:jc w:val="both"/>
      </w:pPr>
      <w:r>
        <w:t>Mind Map</w:t>
      </w:r>
      <w:r w:rsidR="00CC27E7">
        <w:t xml:space="preserve"> link:</w:t>
      </w:r>
      <w:r w:rsidR="00AD4D59">
        <w:t xml:space="preserve"> </w:t>
      </w:r>
      <w:hyperlink r:id="rId16" w:history="1">
        <w:r w:rsidR="00730B51" w:rsidRPr="00810A43">
          <w:rPr>
            <w:rStyle w:val="Hyperlink"/>
          </w:rPr>
          <w:t>https://mm.tt/map/4046791868?t=jKaZnKKx6M</w:t>
        </w:r>
      </w:hyperlink>
    </w:p>
    <w:p w14:paraId="2F744419" w14:textId="32DF9952" w:rsidR="00530430" w:rsidRDefault="00530430" w:rsidP="00AE28DA">
      <w:pPr>
        <w:jc w:val="both"/>
      </w:pPr>
      <w:r>
        <w:t>Mind Map Screenshot:</w:t>
      </w:r>
    </w:p>
    <w:p w14:paraId="20FCBA9A" w14:textId="2A937990" w:rsidR="00730B51" w:rsidRDefault="00A808C7" w:rsidP="00AE28DA">
      <w:pPr>
        <w:jc w:val="both"/>
      </w:pPr>
      <w:r w:rsidRPr="00A808C7">
        <w:rPr>
          <w:noProof/>
        </w:rPr>
        <w:lastRenderedPageBreak/>
        <w:drawing>
          <wp:inline distT="0" distB="0" distL="0" distR="0" wp14:anchorId="76AB4999" wp14:editId="331D013A">
            <wp:extent cx="6201295" cy="5765207"/>
            <wp:effectExtent l="0" t="0" r="9525" b="6985"/>
            <wp:docPr id="2106411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411759" name=""/>
                    <pic:cNvPicPr/>
                  </pic:nvPicPr>
                  <pic:blipFill>
                    <a:blip r:embed="rId17"/>
                    <a:stretch>
                      <a:fillRect/>
                    </a:stretch>
                  </pic:blipFill>
                  <pic:spPr>
                    <a:xfrm>
                      <a:off x="0" y="0"/>
                      <a:ext cx="6201295" cy="5765207"/>
                    </a:xfrm>
                    <a:prstGeom prst="rect">
                      <a:avLst/>
                    </a:prstGeom>
                  </pic:spPr>
                </pic:pic>
              </a:graphicData>
            </a:graphic>
          </wp:inline>
        </w:drawing>
      </w:r>
    </w:p>
    <w:p w14:paraId="023FC125" w14:textId="77777777" w:rsidR="00A774A6" w:rsidRPr="00CC27E7" w:rsidRDefault="00A774A6" w:rsidP="00AE28DA">
      <w:pPr>
        <w:jc w:val="both"/>
      </w:pPr>
    </w:p>
    <w:p w14:paraId="5D515FAF" w14:textId="76A1816A" w:rsidR="0054391F" w:rsidRDefault="0054391F" w:rsidP="00AE28DA">
      <w:pPr>
        <w:pStyle w:val="Heading3"/>
        <w:jc w:val="both"/>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492D3C" w14:textId="0143C550" w:rsidR="005F29CC" w:rsidRPr="005F29CC" w:rsidRDefault="005F29CC" w:rsidP="005F29CC">
      <w:r>
        <w:t>Poster link:</w:t>
      </w:r>
      <w:r w:rsidR="00F013A1" w:rsidRPr="00F013A1">
        <w:t xml:space="preserve"> </w:t>
      </w:r>
      <w:hyperlink r:id="rId18" w:history="1">
        <w:r w:rsidR="00F013A1" w:rsidRPr="00F013A1">
          <w:rPr>
            <w:rStyle w:val="Hyperlink"/>
          </w:rPr>
          <w:t>https://canva.link/dqro72dgfurc1ps</w:t>
        </w:r>
      </w:hyperlink>
    </w:p>
    <w:p w14:paraId="50247951" w14:textId="77777777" w:rsidR="00EB1BA1" w:rsidRDefault="00EB1BA1" w:rsidP="00815086"/>
    <w:p w14:paraId="4A91224A" w14:textId="77777777" w:rsidR="00EB1BA1" w:rsidRDefault="00EB1BA1" w:rsidP="00815086"/>
    <w:p w14:paraId="0E4986BF" w14:textId="77777777" w:rsidR="00EB1BA1" w:rsidRDefault="00EB1BA1" w:rsidP="00815086"/>
    <w:p w14:paraId="17BC90AA" w14:textId="77777777" w:rsidR="00EB1BA1" w:rsidRDefault="00EB1BA1" w:rsidP="00815086"/>
    <w:p w14:paraId="6BF3B8FC" w14:textId="77777777" w:rsidR="00EB1BA1" w:rsidRDefault="00EB1BA1" w:rsidP="00815086"/>
    <w:p w14:paraId="51829BC5" w14:textId="77777777" w:rsidR="0069412E" w:rsidRDefault="0069412E" w:rsidP="00815086">
      <w:r>
        <w:t>.</w:t>
      </w:r>
    </w:p>
    <w:p w14:paraId="5142841E" w14:textId="7DDE3ACC" w:rsidR="00815086" w:rsidRDefault="00F013A1" w:rsidP="00815086">
      <w:r>
        <w:lastRenderedPageBreak/>
        <w:t xml:space="preserve">Poster Screenshots: </w:t>
      </w:r>
    </w:p>
    <w:p w14:paraId="40FD8C44" w14:textId="2BEECC7E" w:rsidR="00EB1BA1" w:rsidRPr="00815086" w:rsidRDefault="00FC7D3C" w:rsidP="00815086">
      <w:r>
        <w:rPr>
          <w:noProof/>
        </w:rPr>
        <w:drawing>
          <wp:inline distT="0" distB="0" distL="0" distR="0" wp14:anchorId="0327D645" wp14:editId="6057A681">
            <wp:extent cx="5021351" cy="7102549"/>
            <wp:effectExtent l="0" t="0" r="8255" b="3175"/>
            <wp:docPr id="135419859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198591" name="Picture 135419859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41225" cy="7130660"/>
                    </a:xfrm>
                    <a:prstGeom prst="rect">
                      <a:avLst/>
                    </a:prstGeom>
                  </pic:spPr>
                </pic:pic>
              </a:graphicData>
            </a:graphic>
          </wp:inline>
        </w:drawing>
      </w:r>
    </w:p>
    <w:p w14:paraId="15D09D3C" w14:textId="3B777049" w:rsidR="0054391F" w:rsidRDefault="0054391F" w:rsidP="00AE28DA">
      <w:pPr>
        <w:pStyle w:val="Heading2"/>
        <w:ind w:firstLine="720"/>
        <w:jc w:val="both"/>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9BDD382" w14:textId="77777777" w:rsidR="008913F4" w:rsidRPr="006107A5" w:rsidRDefault="008913F4" w:rsidP="00AE28DA">
      <w:pPr>
        <w:jc w:val="both"/>
      </w:pPr>
    </w:p>
    <w:p w14:paraId="7F2CC668" w14:textId="1C081E46" w:rsidR="0054391F" w:rsidRDefault="0054391F" w:rsidP="00AE28DA">
      <w:pPr>
        <w:pStyle w:val="Heading3"/>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05779ED8" w:rsidR="00F30BFB" w:rsidRDefault="00F30BFB" w:rsidP="00AE28DA">
      <w:pPr>
        <w:jc w:val="both"/>
      </w:pPr>
      <w:r>
        <w:tab/>
      </w:r>
      <w:r>
        <w:tab/>
      </w:r>
      <w:r>
        <w:tab/>
      </w:r>
      <w:r w:rsidR="00042BEA">
        <w:t xml:space="preserve">Topic 2: Riding the storm </w:t>
      </w:r>
    </w:p>
    <w:p w14:paraId="73C48C26" w14:textId="556F5852" w:rsidR="0054391F" w:rsidRDefault="00A90713" w:rsidP="00AE28DA">
      <w:pPr>
        <w:pStyle w:val="Heading3"/>
        <w:jc w:val="both"/>
        <w:rPr>
          <w:sz w:val="24"/>
          <w:szCs w:val="24"/>
        </w:rPr>
      </w:pPr>
      <w:r w:rsidRPr="00A90713">
        <w:rPr>
          <w:rFonts w:eastAsiaTheme="minorEastAsia" w:cstheme="minorBidi"/>
          <w:color w:val="auto"/>
          <w:sz w:val="24"/>
          <w:szCs w:val="24"/>
        </w:rPr>
        <w:lastRenderedPageBreak/>
        <w:t>Conflict resolution in virtual team development at the storming stage, according to Tuckman’s model, is an important stage in virtual team development where team members become more active in expressing their opinions and methods. This inevitably causes disagreements and conflicts. Although it is difficult to resolve such situations, it is quite natural for team development</w:t>
      </w:r>
      <w:sdt>
        <w:sdtPr>
          <w:rPr>
            <w:rFonts w:ascii="Aptos" w:eastAsiaTheme="minorEastAsia" w:hAnsi="Aptos" w:cstheme="minorBidi"/>
            <w:color w:val="000000"/>
            <w:sz w:val="24"/>
            <w:szCs w:val="24"/>
            <w:highlight w:val="white"/>
          </w:rPr>
          <w:alias w:val="Citation"/>
          <w:tag w:val="{&quot;referencesIds&quot;:[&quot;doc:6a5bdb959c42535211aaca95&quot;],&quot;referencesOptions&quot;:{&quot;doc:6a5bdb959c42535211aac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4692919"/>
          <w:placeholder>
            <w:docPart w:val="F1817331C5A842F991B42E9FD8CA07ED"/>
          </w:placeholder>
        </w:sdtPr>
        <w:sdtContent>
          <w:r w:rsidR="003302C7">
            <w:rPr>
              <w:rFonts w:ascii="Aptos" w:eastAsia="Times New Roman" w:hAnsi="Aptos"/>
              <w:color w:val="000000"/>
            </w:rPr>
            <w:t>[1]</w:t>
          </w:r>
        </w:sdtContent>
      </w:sdt>
      <w:r w:rsidRPr="00A90713">
        <w:rPr>
          <w:rFonts w:eastAsiaTheme="minorEastAsia" w:cstheme="minorBidi"/>
          <w:color w:val="auto"/>
          <w:sz w:val="24"/>
          <w:szCs w:val="24"/>
        </w:rPr>
        <w:t xml:space="preserve">. Competition, frustration, monologue, dominant personality, and cliquishness are some factors that may influence teamwork negatively. Learning materials stress that avoidance is not a good way to deal with conflict. In such a case, members will not be able to exchange their opinions and, thus monitor each other and make appropriate decisions </w:t>
      </w:r>
      <w:sdt>
        <w:sdtPr>
          <w:rPr>
            <w:rFonts w:ascii="Aptos" w:eastAsiaTheme="minorEastAsia" w:hAnsi="Aptos" w:cstheme="minorBidi"/>
            <w:color w:val="000000"/>
            <w:sz w:val="24"/>
            <w:szCs w:val="24"/>
            <w:highlight w:val="white"/>
          </w:rPr>
          <w:alias w:val="Citation"/>
          <w:tag w:val="{&quot;referencesIds&quot;:[&quot;doc:6a5bdd1c9c42535211aaca99&quot;],&quot;referencesOptions&quot;:{&quot;doc:6a5bdd1c9c42535211aaca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6149791"/>
          <w:placeholder>
            <w:docPart w:val="0089D92511E6454AB10F38327479CBD3"/>
          </w:placeholder>
        </w:sdtPr>
        <w:sdtContent>
          <w:r w:rsidR="003302C7">
            <w:rPr>
              <w:rFonts w:ascii="Aptos" w:eastAsia="Times New Roman" w:hAnsi="Aptos"/>
              <w:color w:val="000000"/>
            </w:rPr>
            <w:t>[2]</w:t>
          </w:r>
        </w:sdtContent>
      </w:sdt>
      <w:r w:rsidRPr="00A90713">
        <w:rPr>
          <w:rFonts w:eastAsiaTheme="minorEastAsia" w:cstheme="minorBidi"/>
          <w:color w:val="auto"/>
          <w:sz w:val="24"/>
          <w:szCs w:val="24"/>
        </w:rPr>
        <w:t xml:space="preserve">. It may be difficult for them to make commitments or reach a consensus. Now the attention is drawn to clarity and self-awareness. According to role, the expected behaviour is related to one’s status in the team. Unclear roles may create pressure or frustration. The learning materials point out that there are various roles in each team that team members play; some people lead while others generate ideas. Each of the roles has its own strengths and weaknesses, and realisation of these features facilitates cooperation </w:t>
      </w:r>
      <w:sdt>
        <w:sdtPr>
          <w:rPr>
            <w:rFonts w:ascii="Aptos" w:eastAsiaTheme="minorEastAsia" w:hAnsi="Aptos" w:cstheme="minorBidi"/>
            <w:color w:val="000000"/>
            <w:sz w:val="24"/>
            <w:szCs w:val="24"/>
            <w:highlight w:val="white"/>
          </w:rPr>
          <w:alias w:val="Citation"/>
          <w:tag w:val="{&quot;referencesIds&quot;:[&quot;doc:6a5be086bb202d4c11786507&quot;],&quot;referencesOptions&quot;:{&quot;doc:6a5be086bb202d4c117865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1375120"/>
          <w:placeholder>
            <w:docPart w:val="D829A8FFE22E427787B38927C50CF338"/>
          </w:placeholder>
        </w:sdtPr>
        <w:sdtContent>
          <w:r w:rsidR="003302C7">
            <w:rPr>
              <w:rFonts w:ascii="Aptos" w:eastAsia="Times New Roman" w:hAnsi="Aptos"/>
              <w:color w:val="000000"/>
            </w:rPr>
            <w:t>[3]</w:t>
          </w:r>
        </w:sdtContent>
      </w:sdt>
      <w:r w:rsidRPr="00A90713">
        <w:rPr>
          <w:rFonts w:eastAsiaTheme="minorEastAsia" w:cstheme="minorBidi"/>
          <w:color w:val="auto"/>
          <w:sz w:val="24"/>
          <w:szCs w:val="24"/>
        </w:rPr>
        <w:t xml:space="preserve">. Within this framework, individuals should be encouraged to understand their own personal traits and their contribution to the team. SWOT analysis will help to make the most of it </w:t>
      </w:r>
      <w:sdt>
        <w:sdtPr>
          <w:rPr>
            <w:rFonts w:ascii="Aptos" w:eastAsiaTheme="minorEastAsia" w:hAnsi="Aptos" w:cstheme="minorBidi"/>
            <w:color w:val="000000"/>
            <w:sz w:val="24"/>
            <w:szCs w:val="24"/>
            <w:highlight w:val="white"/>
          </w:rPr>
          <w:alias w:val="Citation"/>
          <w:tag w:val="{&quot;referencesIds&quot;:[&quot;doc:6a5be0ff35206b67ced1f8ab&quot;],&quot;referencesOptions&quot;:{&quot;doc:6a5be0ff35206b67ced1f8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8490931"/>
          <w:placeholder>
            <w:docPart w:val="20D008BBD7EC4AD6B86821BA79B865CC"/>
          </w:placeholder>
        </w:sdtPr>
        <w:sdtContent>
          <w:r w:rsidR="003302C7">
            <w:rPr>
              <w:rFonts w:ascii="Aptos" w:eastAsia="Times New Roman" w:hAnsi="Aptos"/>
              <w:color w:val="000000"/>
            </w:rPr>
            <w:t>[4]</w:t>
          </w:r>
        </w:sdtContent>
      </w:sdt>
      <w:r w:rsidRPr="00A90713">
        <w:rPr>
          <w:rFonts w:eastAsiaTheme="minorEastAsia" w:cstheme="minorBidi"/>
          <w:color w:val="auto"/>
          <w:sz w:val="24"/>
          <w:szCs w:val="24"/>
        </w:rPr>
        <w:t>.</w:t>
      </w:r>
      <w:r w:rsidR="0054391F" w:rsidRPr="00496BD7">
        <w:rPr>
          <w:sz w:val="24"/>
          <w:szCs w:val="24"/>
        </w:rPr>
        <w:tab/>
      </w:r>
      <w:r w:rsidR="0054391F" w:rsidRPr="00496BD7">
        <w:rPr>
          <w:sz w:val="24"/>
          <w:szCs w:val="24"/>
        </w:rPr>
        <w:tab/>
      </w:r>
      <w:bookmarkStart w:id="10" w:name="_Toc193117240"/>
      <w:r w:rsidR="0054391F" w:rsidRPr="00496BD7">
        <w:rPr>
          <w:sz w:val="24"/>
          <w:szCs w:val="24"/>
        </w:rPr>
        <w:t>Step-by-step process of using RefWorks with visuals</w:t>
      </w:r>
      <w:bookmarkEnd w:id="10"/>
    </w:p>
    <w:p w14:paraId="09472684" w14:textId="1044F5D6" w:rsidR="00D53034" w:rsidRDefault="00996E4F" w:rsidP="00D53034">
      <w:r>
        <w:rPr>
          <w:noProof/>
        </w:rPr>
        <w:drawing>
          <wp:inline distT="0" distB="0" distL="0" distR="0" wp14:anchorId="4097CE9C" wp14:editId="51EFF52D">
            <wp:extent cx="5731510" cy="2239645"/>
            <wp:effectExtent l="0" t="0" r="2540" b="8255"/>
            <wp:docPr id="2129746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746891" name="Picture 212974689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239645"/>
                    </a:xfrm>
                    <a:prstGeom prst="rect">
                      <a:avLst/>
                    </a:prstGeom>
                  </pic:spPr>
                </pic:pic>
              </a:graphicData>
            </a:graphic>
          </wp:inline>
        </w:drawing>
      </w:r>
    </w:p>
    <w:p w14:paraId="4DF11D09" w14:textId="77777777" w:rsidR="00EF3765" w:rsidRPr="00EF3765" w:rsidRDefault="00EF3765" w:rsidP="00EF3765">
      <w:r w:rsidRPr="00EF3765">
        <w:t>This screenshot shows the folder I created to store my references. I named it 'LDE ASSIGNMENT 1' to systematically organise my RefWorks tasks for the assignment.</w:t>
      </w:r>
    </w:p>
    <w:p w14:paraId="780C38C3" w14:textId="28B7EA47" w:rsidR="00996E4F" w:rsidRDefault="00E62DE4" w:rsidP="00D53034">
      <w:r>
        <w:rPr>
          <w:noProof/>
        </w:rPr>
        <w:lastRenderedPageBreak/>
        <w:drawing>
          <wp:inline distT="0" distB="0" distL="0" distR="0" wp14:anchorId="168B8676" wp14:editId="17A642A6">
            <wp:extent cx="5731510" cy="2846070"/>
            <wp:effectExtent l="0" t="0" r="2540" b="0"/>
            <wp:docPr id="1196752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75273" name="Picture 11967527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846070"/>
                    </a:xfrm>
                    <a:prstGeom prst="rect">
                      <a:avLst/>
                    </a:prstGeom>
                  </pic:spPr>
                </pic:pic>
              </a:graphicData>
            </a:graphic>
          </wp:inline>
        </w:drawing>
      </w:r>
    </w:p>
    <w:p w14:paraId="2B16A2A7" w14:textId="77777777" w:rsidR="0006691C" w:rsidRPr="0006691C" w:rsidRDefault="0006691C" w:rsidP="0006691C">
      <w:r w:rsidRPr="0006691C">
        <w:t>This screenshot here I created a reference manually for my task 3.</w:t>
      </w:r>
    </w:p>
    <w:p w14:paraId="4AF54FEB" w14:textId="1F271E8F" w:rsidR="009D39DF" w:rsidRDefault="009D39DF" w:rsidP="00D53034">
      <w:r>
        <w:rPr>
          <w:noProof/>
        </w:rPr>
        <w:drawing>
          <wp:inline distT="0" distB="0" distL="0" distR="0" wp14:anchorId="3ACC057A" wp14:editId="62454CF5">
            <wp:extent cx="5731510" cy="3097530"/>
            <wp:effectExtent l="0" t="0" r="2540" b="7620"/>
            <wp:docPr id="3445269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526928" name="Picture 34452692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97530"/>
                    </a:xfrm>
                    <a:prstGeom prst="rect">
                      <a:avLst/>
                    </a:prstGeom>
                  </pic:spPr>
                </pic:pic>
              </a:graphicData>
            </a:graphic>
          </wp:inline>
        </w:drawing>
      </w:r>
    </w:p>
    <w:p w14:paraId="23C053D6" w14:textId="77777777" w:rsidR="00CB65DE" w:rsidRPr="00CB65DE" w:rsidRDefault="00CB65DE" w:rsidP="00CB65DE">
      <w:r w:rsidRPr="00CB65DE">
        <w:t>In this screenshot, I put my reference here in task 3, and I create 4 references. Once I'm done here, I get to my assignment in Word.</w:t>
      </w:r>
    </w:p>
    <w:p w14:paraId="2FCBBD99" w14:textId="1138AC87" w:rsidR="007D56EE" w:rsidRDefault="00785877" w:rsidP="00D53034">
      <w:r w:rsidRPr="00785877">
        <w:rPr>
          <w:noProof/>
        </w:rPr>
        <w:drawing>
          <wp:inline distT="0" distB="0" distL="0" distR="0" wp14:anchorId="463F656C" wp14:editId="6887787E">
            <wp:extent cx="5731510" cy="409575"/>
            <wp:effectExtent l="0" t="0" r="2540" b="9525"/>
            <wp:docPr id="1415285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85770" name=""/>
                    <pic:cNvPicPr/>
                  </pic:nvPicPr>
                  <pic:blipFill>
                    <a:blip r:embed="rId23"/>
                    <a:stretch>
                      <a:fillRect/>
                    </a:stretch>
                  </pic:blipFill>
                  <pic:spPr>
                    <a:xfrm>
                      <a:off x="0" y="0"/>
                      <a:ext cx="5731510" cy="409575"/>
                    </a:xfrm>
                    <a:prstGeom prst="rect">
                      <a:avLst/>
                    </a:prstGeom>
                  </pic:spPr>
                </pic:pic>
              </a:graphicData>
            </a:graphic>
          </wp:inline>
        </w:drawing>
      </w:r>
    </w:p>
    <w:p w14:paraId="4FA2A879" w14:textId="77777777" w:rsidR="00163BD9" w:rsidRPr="00163BD9" w:rsidRDefault="00163BD9" w:rsidP="00163BD9">
      <w:r w:rsidRPr="00163BD9">
        <w:t>Here’s how I find RefWorks in Microsoft Word. Go to the top toolbar, click on Add-ins, and then click on RefWorks.</w:t>
      </w:r>
    </w:p>
    <w:p w14:paraId="2B528DC7" w14:textId="77777777" w:rsidR="00F04D18" w:rsidRDefault="00F04D18" w:rsidP="00D53034"/>
    <w:p w14:paraId="77DEBCB4" w14:textId="62F4544C" w:rsidR="00F04D18" w:rsidRDefault="00F04D18" w:rsidP="00D53034">
      <w:r w:rsidRPr="00F04D18">
        <w:rPr>
          <w:noProof/>
        </w:rPr>
        <w:lastRenderedPageBreak/>
        <w:drawing>
          <wp:inline distT="0" distB="0" distL="0" distR="0" wp14:anchorId="5252DE12" wp14:editId="501E390C">
            <wp:extent cx="3639058" cy="5915851"/>
            <wp:effectExtent l="0" t="0" r="0" b="8890"/>
            <wp:docPr id="1700266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66552" name=""/>
                    <pic:cNvPicPr/>
                  </pic:nvPicPr>
                  <pic:blipFill>
                    <a:blip r:embed="rId24"/>
                    <a:stretch>
                      <a:fillRect/>
                    </a:stretch>
                  </pic:blipFill>
                  <pic:spPr>
                    <a:xfrm>
                      <a:off x="0" y="0"/>
                      <a:ext cx="3639058" cy="5915851"/>
                    </a:xfrm>
                    <a:prstGeom prst="rect">
                      <a:avLst/>
                    </a:prstGeom>
                  </pic:spPr>
                </pic:pic>
              </a:graphicData>
            </a:graphic>
          </wp:inline>
        </w:drawing>
      </w:r>
    </w:p>
    <w:p w14:paraId="2C198324" w14:textId="219EEB89" w:rsidR="00785877" w:rsidRDefault="00F04D18" w:rsidP="009B75C3">
      <w:pPr>
        <w:spacing w:line="360" w:lineRule="auto"/>
      </w:pPr>
      <w:r>
        <w:t xml:space="preserve">Once </w:t>
      </w:r>
      <w:r w:rsidR="00264B59">
        <w:t>you</w:t>
      </w:r>
      <w:r>
        <w:t xml:space="preserve"> see this you have to login first to see </w:t>
      </w:r>
      <w:r w:rsidR="00264B59">
        <w:t>you created reference in RefWorks.</w:t>
      </w:r>
    </w:p>
    <w:p w14:paraId="0405EC23" w14:textId="77777777" w:rsidR="001E4A92" w:rsidRDefault="001E4A92" w:rsidP="009B75C3">
      <w:pPr>
        <w:spacing w:line="360" w:lineRule="auto"/>
      </w:pPr>
    </w:p>
    <w:p w14:paraId="2D1B4F85" w14:textId="6D67DEEC" w:rsidR="001E4A92" w:rsidRDefault="001E4A92" w:rsidP="009B75C3">
      <w:pPr>
        <w:spacing w:line="360" w:lineRule="auto"/>
        <w:rPr>
          <w:b/>
          <w:bCs/>
        </w:rPr>
      </w:pPr>
      <w:r>
        <w:rPr>
          <w:noProof/>
        </w:rPr>
        <w:lastRenderedPageBreak/>
        <w:drawing>
          <wp:inline distT="0" distB="0" distL="0" distR="0" wp14:anchorId="6F80D90D" wp14:editId="3D13BE69">
            <wp:extent cx="3829050" cy="8105775"/>
            <wp:effectExtent l="0" t="0" r="0" b="9525"/>
            <wp:docPr id="625320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320805" name=""/>
                    <pic:cNvPicPr/>
                  </pic:nvPicPr>
                  <pic:blipFill>
                    <a:blip r:embed="rId25"/>
                    <a:stretch>
                      <a:fillRect/>
                    </a:stretch>
                  </pic:blipFill>
                  <pic:spPr>
                    <a:xfrm>
                      <a:off x="0" y="0"/>
                      <a:ext cx="3829050" cy="8105775"/>
                    </a:xfrm>
                    <a:prstGeom prst="rect">
                      <a:avLst/>
                    </a:prstGeom>
                  </pic:spPr>
                </pic:pic>
              </a:graphicData>
            </a:graphic>
          </wp:inline>
        </w:drawing>
      </w:r>
    </w:p>
    <w:p w14:paraId="75552A8D" w14:textId="3D4D871E" w:rsidR="00724A08" w:rsidRPr="001E4A92" w:rsidRDefault="001E4A92" w:rsidP="009B75C3">
      <w:pPr>
        <w:spacing w:line="360" w:lineRule="auto"/>
      </w:pPr>
      <w:r>
        <w:t xml:space="preserve">Then I click the RefWorks </w:t>
      </w:r>
      <w:r w:rsidR="00724A08">
        <w:t xml:space="preserve">here it </w:t>
      </w:r>
      <w:r w:rsidR="003F4EF3">
        <w:t>shows</w:t>
      </w:r>
      <w:r w:rsidR="00724A08">
        <w:t xml:space="preserve"> you need to put your email and password </w:t>
      </w:r>
      <w:r w:rsidR="005C4D14">
        <w:t xml:space="preserve">the account you did a in RefWorks. Then </w:t>
      </w:r>
      <w:r w:rsidR="0016562A">
        <w:t>you</w:t>
      </w:r>
      <w:r w:rsidR="005C4D14">
        <w:t xml:space="preserve"> will see </w:t>
      </w:r>
      <w:r w:rsidR="00650DDF">
        <w:t xml:space="preserve">this </w:t>
      </w:r>
    </w:p>
    <w:p w14:paraId="156EFFD6" w14:textId="7D339E11" w:rsidR="00264B59" w:rsidRDefault="004E446B" w:rsidP="00D53034">
      <w:r w:rsidRPr="004E446B">
        <w:rPr>
          <w:noProof/>
        </w:rPr>
        <w:lastRenderedPageBreak/>
        <w:drawing>
          <wp:inline distT="0" distB="0" distL="0" distR="0" wp14:anchorId="4043DFB9" wp14:editId="06EA8544">
            <wp:extent cx="3324689" cy="6220693"/>
            <wp:effectExtent l="0" t="0" r="9525" b="8890"/>
            <wp:docPr id="1151682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82470" name=""/>
                    <pic:cNvPicPr/>
                  </pic:nvPicPr>
                  <pic:blipFill>
                    <a:blip r:embed="rId26"/>
                    <a:stretch>
                      <a:fillRect/>
                    </a:stretch>
                  </pic:blipFill>
                  <pic:spPr>
                    <a:xfrm>
                      <a:off x="0" y="0"/>
                      <a:ext cx="3324689" cy="6220693"/>
                    </a:xfrm>
                    <a:prstGeom prst="rect">
                      <a:avLst/>
                    </a:prstGeom>
                  </pic:spPr>
                </pic:pic>
              </a:graphicData>
            </a:graphic>
          </wp:inline>
        </w:drawing>
      </w:r>
    </w:p>
    <w:p w14:paraId="262290CA" w14:textId="77777777" w:rsidR="004E446B" w:rsidRDefault="004E446B" w:rsidP="00D53034"/>
    <w:p w14:paraId="42FE0FB6" w14:textId="5F540726" w:rsidR="004E446B" w:rsidRDefault="00460DE9" w:rsidP="009B75C3">
      <w:pPr>
        <w:spacing w:line="360" w:lineRule="auto"/>
      </w:pPr>
      <w:r>
        <w:t>In this screenshot</w:t>
      </w:r>
      <w:r w:rsidR="00D3118B">
        <w:t>, I am viewing my RefWorks library. To create references, I click this button</w:t>
      </w:r>
    </w:p>
    <w:p w14:paraId="26D4F6F6" w14:textId="1A258F03" w:rsidR="00264B59" w:rsidRDefault="00757EEC" w:rsidP="00D53034">
      <w:r w:rsidRPr="00757EEC">
        <w:rPr>
          <w:noProof/>
        </w:rPr>
        <w:drawing>
          <wp:inline distT="0" distB="0" distL="0" distR="0" wp14:anchorId="2DEC1DEA" wp14:editId="564459D8">
            <wp:extent cx="428685" cy="438211"/>
            <wp:effectExtent l="0" t="0" r="9525" b="0"/>
            <wp:docPr id="6495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5876" name=""/>
                    <pic:cNvPicPr/>
                  </pic:nvPicPr>
                  <pic:blipFill>
                    <a:blip r:embed="rId27"/>
                    <a:stretch>
                      <a:fillRect/>
                    </a:stretch>
                  </pic:blipFill>
                  <pic:spPr>
                    <a:xfrm>
                      <a:off x="0" y="0"/>
                      <a:ext cx="428685" cy="438211"/>
                    </a:xfrm>
                    <a:prstGeom prst="rect">
                      <a:avLst/>
                    </a:prstGeom>
                  </pic:spPr>
                </pic:pic>
              </a:graphicData>
            </a:graphic>
          </wp:inline>
        </w:drawing>
      </w:r>
    </w:p>
    <w:p w14:paraId="292D90CB" w14:textId="77777777" w:rsidR="00CB5EA0" w:rsidRDefault="00CB5EA0" w:rsidP="00D53034"/>
    <w:p w14:paraId="4D902F31" w14:textId="0215ACBB" w:rsidR="00757EEC" w:rsidRDefault="00757EEC" w:rsidP="009B75C3">
      <w:pPr>
        <w:spacing w:line="360" w:lineRule="auto"/>
      </w:pPr>
      <w:r>
        <w:t xml:space="preserve">Once u click that button </w:t>
      </w:r>
      <w:r w:rsidR="001C7082">
        <w:t>you</w:t>
      </w:r>
      <w:r>
        <w:t xml:space="preserve"> will see this </w:t>
      </w:r>
    </w:p>
    <w:p w14:paraId="2A6AD058" w14:textId="77777777" w:rsidR="00553059" w:rsidRDefault="00553059" w:rsidP="009B75C3">
      <w:pPr>
        <w:spacing w:line="360" w:lineRule="auto"/>
      </w:pPr>
    </w:p>
    <w:p w14:paraId="591DE1D4" w14:textId="6E1349E4" w:rsidR="00550FA4" w:rsidRDefault="008E4406" w:rsidP="009B75C3">
      <w:pPr>
        <w:spacing w:line="360" w:lineRule="auto"/>
      </w:pPr>
      <w:r>
        <w:lastRenderedPageBreak/>
        <w:t>Also,</w:t>
      </w:r>
      <w:r w:rsidR="00553059">
        <w:t xml:space="preserve"> when you click this button in </w:t>
      </w:r>
      <w:r w:rsidR="003F4EF3">
        <w:t>RefWorks</w:t>
      </w:r>
      <w:r w:rsidR="008F0B33">
        <w:t xml:space="preserve"> citation manager </w:t>
      </w:r>
      <w:r w:rsidR="008F0B33">
        <w:br/>
      </w:r>
      <w:r w:rsidR="00851018">
        <w:rPr>
          <w:noProof/>
        </w:rPr>
        <w:drawing>
          <wp:inline distT="0" distB="0" distL="0" distR="0" wp14:anchorId="351FC6B4" wp14:editId="1F16C847">
            <wp:extent cx="3333750" cy="5953125"/>
            <wp:effectExtent l="0" t="0" r="0" b="9525"/>
            <wp:docPr id="1201471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71196" name=""/>
                    <pic:cNvPicPr/>
                  </pic:nvPicPr>
                  <pic:blipFill>
                    <a:blip r:embed="rId28"/>
                    <a:stretch>
                      <a:fillRect/>
                    </a:stretch>
                  </pic:blipFill>
                  <pic:spPr>
                    <a:xfrm>
                      <a:off x="0" y="0"/>
                      <a:ext cx="3333750" cy="5953125"/>
                    </a:xfrm>
                    <a:prstGeom prst="rect">
                      <a:avLst/>
                    </a:prstGeom>
                  </pic:spPr>
                </pic:pic>
              </a:graphicData>
            </a:graphic>
          </wp:inline>
        </w:drawing>
      </w:r>
    </w:p>
    <w:p w14:paraId="2E960AA4" w14:textId="5DE5142F" w:rsidR="00907094" w:rsidRDefault="00163BD9" w:rsidP="009B75C3">
      <w:pPr>
        <w:spacing w:line="360" w:lineRule="auto"/>
      </w:pPr>
      <w:r>
        <w:t>You will</w:t>
      </w:r>
      <w:r w:rsidR="00550FA4">
        <w:t xml:space="preserve"> see the </w:t>
      </w:r>
      <w:r w:rsidR="00DF76EB">
        <w:t>in-text</w:t>
      </w:r>
      <w:r w:rsidR="00550FA4">
        <w:t xml:space="preserve"> citation and bibliography</w:t>
      </w:r>
    </w:p>
    <w:p w14:paraId="29B7F3A2" w14:textId="2DCE4998" w:rsidR="00553059" w:rsidRDefault="00907094" w:rsidP="009B75C3">
      <w:pPr>
        <w:spacing w:line="360" w:lineRule="auto"/>
      </w:pPr>
      <w:r>
        <w:rPr>
          <w:noProof/>
        </w:rPr>
        <w:lastRenderedPageBreak/>
        <w:drawing>
          <wp:inline distT="0" distB="0" distL="0" distR="0" wp14:anchorId="39560F69" wp14:editId="359A04DD">
            <wp:extent cx="3009900" cy="5448300"/>
            <wp:effectExtent l="0" t="0" r="0" b="0"/>
            <wp:docPr id="15006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1578" name=""/>
                    <pic:cNvPicPr/>
                  </pic:nvPicPr>
                  <pic:blipFill>
                    <a:blip r:embed="rId29"/>
                    <a:stretch>
                      <a:fillRect/>
                    </a:stretch>
                  </pic:blipFill>
                  <pic:spPr>
                    <a:xfrm>
                      <a:off x="0" y="0"/>
                      <a:ext cx="3009900" cy="5448300"/>
                    </a:xfrm>
                    <a:prstGeom prst="rect">
                      <a:avLst/>
                    </a:prstGeom>
                  </pic:spPr>
                </pic:pic>
              </a:graphicData>
            </a:graphic>
          </wp:inline>
        </w:drawing>
      </w:r>
      <w:r w:rsidR="008F0B33">
        <w:br/>
      </w:r>
      <w:r w:rsidR="00DF76EB">
        <w:t xml:space="preserve"> </w:t>
      </w:r>
      <w:r w:rsidR="001C7082">
        <w:t>And when</w:t>
      </w:r>
      <w:r w:rsidR="00DF76EB">
        <w:t xml:space="preserve"> </w:t>
      </w:r>
      <w:r w:rsidR="00FD5CC8">
        <w:t xml:space="preserve">I </w:t>
      </w:r>
      <w:r w:rsidR="001C7082">
        <w:t>checked</w:t>
      </w:r>
      <w:r w:rsidR="00FD5CC8">
        <w:t xml:space="preserve"> my reference citation style</w:t>
      </w:r>
      <w:r w:rsidR="001C7082">
        <w:t>,</w:t>
      </w:r>
      <w:r w:rsidR="00FD5CC8">
        <w:t xml:space="preserve"> I did the following citation</w:t>
      </w:r>
      <w:r w:rsidR="004130D6">
        <w:t>:</w:t>
      </w:r>
      <w:r w:rsidR="00FD5CC8">
        <w:t xml:space="preserve"> IEEE UWTSD</w:t>
      </w:r>
    </w:p>
    <w:p w14:paraId="55B50197" w14:textId="58DD6C3F" w:rsidR="00757EEC" w:rsidRDefault="00757EEC" w:rsidP="00D53034">
      <w:r w:rsidRPr="00757EEC">
        <w:rPr>
          <w:noProof/>
        </w:rPr>
        <w:lastRenderedPageBreak/>
        <w:drawing>
          <wp:inline distT="0" distB="0" distL="0" distR="0" wp14:anchorId="418E9543" wp14:editId="16010628">
            <wp:extent cx="3143689" cy="6363588"/>
            <wp:effectExtent l="0" t="0" r="0" b="0"/>
            <wp:docPr id="2024272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72521" name=""/>
                    <pic:cNvPicPr/>
                  </pic:nvPicPr>
                  <pic:blipFill>
                    <a:blip r:embed="rId30"/>
                    <a:stretch>
                      <a:fillRect/>
                    </a:stretch>
                  </pic:blipFill>
                  <pic:spPr>
                    <a:xfrm>
                      <a:off x="0" y="0"/>
                      <a:ext cx="3143689" cy="6363588"/>
                    </a:xfrm>
                    <a:prstGeom prst="rect">
                      <a:avLst/>
                    </a:prstGeom>
                  </pic:spPr>
                </pic:pic>
              </a:graphicData>
            </a:graphic>
          </wp:inline>
        </w:drawing>
      </w:r>
    </w:p>
    <w:p w14:paraId="3A59F492" w14:textId="77777777" w:rsidR="00757EEC" w:rsidRDefault="00757EEC" w:rsidP="00D53034"/>
    <w:p w14:paraId="15A03C33" w14:textId="70D6BBF1" w:rsidR="00D76DE1" w:rsidRDefault="003741B2" w:rsidP="009B75C3">
      <w:pPr>
        <w:spacing w:line="360" w:lineRule="auto"/>
      </w:pPr>
      <w:r>
        <w:t xml:space="preserve">In RefWorks, I selected the IEEE UWTSD citation style. If the citations or bibliography did not </w:t>
      </w:r>
      <w:r w:rsidR="00FC6FC2">
        <w:t>appear, I simply turned them on.</w:t>
      </w:r>
    </w:p>
    <w:p w14:paraId="12514D64" w14:textId="06AE81F5" w:rsidR="00F55BB4" w:rsidRDefault="004966E0" w:rsidP="00D53034">
      <w:r w:rsidRPr="004966E0">
        <w:rPr>
          <w:noProof/>
        </w:rPr>
        <w:lastRenderedPageBreak/>
        <w:drawing>
          <wp:inline distT="0" distB="0" distL="0" distR="0" wp14:anchorId="6FBC527E" wp14:editId="26B59859">
            <wp:extent cx="3210373" cy="4706007"/>
            <wp:effectExtent l="0" t="0" r="9525" b="0"/>
            <wp:docPr id="603776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776014" name=""/>
                    <pic:cNvPicPr/>
                  </pic:nvPicPr>
                  <pic:blipFill>
                    <a:blip r:embed="rId31"/>
                    <a:stretch>
                      <a:fillRect/>
                    </a:stretch>
                  </pic:blipFill>
                  <pic:spPr>
                    <a:xfrm>
                      <a:off x="0" y="0"/>
                      <a:ext cx="3210373" cy="4706007"/>
                    </a:xfrm>
                    <a:prstGeom prst="rect">
                      <a:avLst/>
                    </a:prstGeom>
                  </pic:spPr>
                </pic:pic>
              </a:graphicData>
            </a:graphic>
          </wp:inline>
        </w:drawing>
      </w:r>
    </w:p>
    <w:p w14:paraId="244E66D9" w14:textId="339035B8" w:rsidR="00C219BB" w:rsidRDefault="00F624C3" w:rsidP="00B74310">
      <w:pPr>
        <w:spacing w:line="360" w:lineRule="auto"/>
      </w:pPr>
      <w:r>
        <w:t xml:space="preserve">Now I am inserting my citations into </w:t>
      </w:r>
      <w:r w:rsidR="00C219BB">
        <w:t>my paragraph. I opened my citations in RefWorks, selected the relevant reference, and inserted it where I needed it.</w:t>
      </w:r>
    </w:p>
    <w:p w14:paraId="7710A60E" w14:textId="48617D4A" w:rsidR="00C219BB" w:rsidRDefault="00C219BB" w:rsidP="00B74310">
      <w:pPr>
        <w:spacing w:line="360" w:lineRule="auto"/>
      </w:pPr>
      <w:r>
        <w:t>This is what I did step by step to add my citation and references.</w:t>
      </w:r>
    </w:p>
    <w:p w14:paraId="043ED895" w14:textId="77777777" w:rsidR="00863C15" w:rsidRDefault="00863C15" w:rsidP="00B74310">
      <w:pPr>
        <w:spacing w:line="360" w:lineRule="auto"/>
      </w:pPr>
    </w:p>
    <w:p w14:paraId="6D55C772" w14:textId="67B12F1D" w:rsidR="00863C15" w:rsidRDefault="00863C15" w:rsidP="00B74310">
      <w:pPr>
        <w:spacing w:line="360" w:lineRule="auto"/>
      </w:pPr>
      <w:r>
        <w:rPr>
          <w:noProof/>
        </w:rPr>
        <w:drawing>
          <wp:inline distT="0" distB="0" distL="0" distR="0" wp14:anchorId="136948AD" wp14:editId="7C56F42F">
            <wp:extent cx="5731510" cy="2225675"/>
            <wp:effectExtent l="0" t="0" r="2540" b="3175"/>
            <wp:docPr id="1486863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863001" name=""/>
                    <pic:cNvPicPr/>
                  </pic:nvPicPr>
                  <pic:blipFill>
                    <a:blip r:embed="rId32"/>
                    <a:stretch>
                      <a:fillRect/>
                    </a:stretch>
                  </pic:blipFill>
                  <pic:spPr>
                    <a:xfrm>
                      <a:off x="0" y="0"/>
                      <a:ext cx="5731510" cy="2225675"/>
                    </a:xfrm>
                    <a:prstGeom prst="rect">
                      <a:avLst/>
                    </a:prstGeom>
                  </pic:spPr>
                </pic:pic>
              </a:graphicData>
            </a:graphic>
          </wp:inline>
        </w:drawing>
      </w:r>
    </w:p>
    <w:p w14:paraId="1EB01304" w14:textId="4C6F1304" w:rsidR="008E4406" w:rsidRDefault="008E4406" w:rsidP="00B74310">
      <w:pPr>
        <w:spacing w:line="360" w:lineRule="auto"/>
      </w:pPr>
      <w:r>
        <w:lastRenderedPageBreak/>
        <w:t>This is before</w:t>
      </w:r>
      <w:r w:rsidR="00D50E5B">
        <w:t xml:space="preserve"> </w:t>
      </w:r>
      <w:r w:rsidR="004130D6">
        <w:t>inserting a</w:t>
      </w:r>
      <w:r w:rsidR="00D50E5B">
        <w:t xml:space="preserve"> citation</w:t>
      </w:r>
    </w:p>
    <w:p w14:paraId="35FD5E75" w14:textId="267FB308" w:rsidR="00FB21D8" w:rsidRDefault="00FB21D8" w:rsidP="00B74310">
      <w:pPr>
        <w:spacing w:line="360" w:lineRule="auto"/>
      </w:pPr>
    </w:p>
    <w:p w14:paraId="48F21437" w14:textId="255E1CB3" w:rsidR="00FB21D8" w:rsidRDefault="00FB21D8" w:rsidP="00B74310">
      <w:pPr>
        <w:spacing w:line="360" w:lineRule="auto"/>
      </w:pPr>
      <w:r>
        <w:rPr>
          <w:noProof/>
        </w:rPr>
        <w:drawing>
          <wp:inline distT="0" distB="0" distL="0" distR="0" wp14:anchorId="73C2F3F5" wp14:editId="327ED661">
            <wp:extent cx="5731510" cy="3736975"/>
            <wp:effectExtent l="0" t="0" r="2540" b="0"/>
            <wp:docPr id="55751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511601" name=""/>
                    <pic:cNvPicPr/>
                  </pic:nvPicPr>
                  <pic:blipFill>
                    <a:blip r:embed="rId33"/>
                    <a:stretch>
                      <a:fillRect/>
                    </a:stretch>
                  </pic:blipFill>
                  <pic:spPr>
                    <a:xfrm>
                      <a:off x="0" y="0"/>
                      <a:ext cx="5731510" cy="3736975"/>
                    </a:xfrm>
                    <a:prstGeom prst="rect">
                      <a:avLst/>
                    </a:prstGeom>
                  </pic:spPr>
                </pic:pic>
              </a:graphicData>
            </a:graphic>
          </wp:inline>
        </w:drawing>
      </w:r>
    </w:p>
    <w:p w14:paraId="5247E6EC" w14:textId="4AA7AFA3" w:rsidR="00907094" w:rsidRDefault="00855EDE" w:rsidP="00B74310">
      <w:pPr>
        <w:spacing w:line="360" w:lineRule="auto"/>
      </w:pPr>
      <w:r>
        <w:rPr>
          <w:noProof/>
        </w:rPr>
        <w:drawing>
          <wp:inline distT="0" distB="0" distL="0" distR="0" wp14:anchorId="087B5663" wp14:editId="62EC5EAA">
            <wp:extent cx="5731510" cy="1548130"/>
            <wp:effectExtent l="0" t="0" r="2540" b="0"/>
            <wp:docPr id="1676250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50205" name=""/>
                    <pic:cNvPicPr/>
                  </pic:nvPicPr>
                  <pic:blipFill>
                    <a:blip r:embed="rId34"/>
                    <a:stretch>
                      <a:fillRect/>
                    </a:stretch>
                  </pic:blipFill>
                  <pic:spPr>
                    <a:xfrm>
                      <a:off x="0" y="0"/>
                      <a:ext cx="5731510" cy="1548130"/>
                    </a:xfrm>
                    <a:prstGeom prst="rect">
                      <a:avLst/>
                    </a:prstGeom>
                  </pic:spPr>
                </pic:pic>
              </a:graphicData>
            </a:graphic>
          </wp:inline>
        </w:drawing>
      </w:r>
    </w:p>
    <w:p w14:paraId="4D94DF29" w14:textId="09F77FD7" w:rsidR="007E2105" w:rsidRDefault="007D704A" w:rsidP="00B74310">
      <w:pPr>
        <w:spacing w:line="360" w:lineRule="auto"/>
      </w:pPr>
      <w:r>
        <w:t xml:space="preserve">This is after inserting </w:t>
      </w:r>
      <w:r w:rsidR="004130D6">
        <w:t xml:space="preserve">a </w:t>
      </w:r>
      <w:r>
        <w:t>citation</w:t>
      </w:r>
      <w:r w:rsidR="004130D6">
        <w:t>.</w:t>
      </w:r>
      <w:r>
        <w:t xml:space="preserve"> </w:t>
      </w:r>
      <w:r w:rsidR="007E2105">
        <w:t xml:space="preserve">This </w:t>
      </w:r>
      <w:r w:rsidR="00FD5CC8">
        <w:t>shows</w:t>
      </w:r>
      <w:r w:rsidR="007E2105">
        <w:t xml:space="preserve"> </w:t>
      </w:r>
      <w:r w:rsidR="004130D6">
        <w:t xml:space="preserve">that </w:t>
      </w:r>
      <w:r w:rsidR="007E2105">
        <w:t xml:space="preserve">when I insert </w:t>
      </w:r>
      <w:r w:rsidR="004130D6">
        <w:t xml:space="preserve">a </w:t>
      </w:r>
      <w:r w:rsidR="007E2105">
        <w:t>citation</w:t>
      </w:r>
      <w:r w:rsidR="004130D6">
        <w:t>,</w:t>
      </w:r>
      <w:r w:rsidR="007E2105">
        <w:t xml:space="preserve"> it will have a </w:t>
      </w:r>
      <w:r w:rsidR="006311FF">
        <w:t>number</w:t>
      </w:r>
      <w:r w:rsidR="00CD386B">
        <w:t xml:space="preserve">. </w:t>
      </w:r>
    </w:p>
    <w:p w14:paraId="41DC6894" w14:textId="70F28595" w:rsidR="001F7C88" w:rsidRDefault="009E369A" w:rsidP="00B74310">
      <w:pPr>
        <w:spacing w:line="360" w:lineRule="auto"/>
      </w:pPr>
      <w:r>
        <w:t>The bibliography</w:t>
      </w:r>
      <w:r w:rsidR="004F51E7">
        <w:t xml:space="preserve"> I make is when I hover my mouse </w:t>
      </w:r>
      <w:r w:rsidR="004130D6">
        <w:t>over</w:t>
      </w:r>
      <w:r w:rsidR="004F51E7">
        <w:t xml:space="preserve"> this</w:t>
      </w:r>
      <w:r w:rsidR="007D704A">
        <w:t>.</w:t>
      </w:r>
    </w:p>
    <w:p w14:paraId="43BC817F" w14:textId="77777777" w:rsidR="001F7C88" w:rsidRDefault="001F7C88" w:rsidP="00B74310">
      <w:pPr>
        <w:spacing w:line="360" w:lineRule="auto"/>
      </w:pPr>
      <w:r w:rsidRPr="001F7C88">
        <w:rPr>
          <w:noProof/>
        </w:rPr>
        <w:drawing>
          <wp:inline distT="0" distB="0" distL="0" distR="0" wp14:anchorId="57455A87" wp14:editId="1AAECE4D">
            <wp:extent cx="733527" cy="657317"/>
            <wp:effectExtent l="0" t="0" r="0" b="9525"/>
            <wp:docPr id="160100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009250" name=""/>
                    <pic:cNvPicPr/>
                  </pic:nvPicPr>
                  <pic:blipFill>
                    <a:blip r:embed="rId35"/>
                    <a:stretch>
                      <a:fillRect/>
                    </a:stretch>
                  </pic:blipFill>
                  <pic:spPr>
                    <a:xfrm>
                      <a:off x="0" y="0"/>
                      <a:ext cx="733527" cy="657317"/>
                    </a:xfrm>
                    <a:prstGeom prst="rect">
                      <a:avLst/>
                    </a:prstGeom>
                  </pic:spPr>
                </pic:pic>
              </a:graphicData>
            </a:graphic>
          </wp:inline>
        </w:drawing>
      </w:r>
    </w:p>
    <w:p w14:paraId="3A38243C" w14:textId="56D70A4C" w:rsidR="00CD386B" w:rsidRDefault="001F7C88" w:rsidP="00B74310">
      <w:pPr>
        <w:spacing w:line="360" w:lineRule="auto"/>
      </w:pPr>
      <w:r>
        <w:lastRenderedPageBreak/>
        <w:t xml:space="preserve">And click is automatic make to a reference  </w:t>
      </w:r>
      <w:r w:rsidR="009E369A">
        <w:t xml:space="preserve"> </w:t>
      </w:r>
      <w:r w:rsidR="009E369A">
        <w:br/>
      </w:r>
      <w:r w:rsidR="009E369A" w:rsidRPr="009E369A">
        <w:rPr>
          <w:noProof/>
        </w:rPr>
        <w:drawing>
          <wp:inline distT="0" distB="0" distL="0" distR="0" wp14:anchorId="32E599A3" wp14:editId="2E0FBFD9">
            <wp:extent cx="5731510" cy="2095500"/>
            <wp:effectExtent l="0" t="0" r="2540" b="0"/>
            <wp:docPr id="1351674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674183" name=""/>
                    <pic:cNvPicPr/>
                  </pic:nvPicPr>
                  <pic:blipFill>
                    <a:blip r:embed="rId36"/>
                    <a:stretch>
                      <a:fillRect/>
                    </a:stretch>
                  </pic:blipFill>
                  <pic:spPr>
                    <a:xfrm>
                      <a:off x="0" y="0"/>
                      <a:ext cx="5731510" cy="2095500"/>
                    </a:xfrm>
                    <a:prstGeom prst="rect">
                      <a:avLst/>
                    </a:prstGeom>
                  </pic:spPr>
                </pic:pic>
              </a:graphicData>
            </a:graphic>
          </wp:inline>
        </w:drawing>
      </w:r>
    </w:p>
    <w:p w14:paraId="768BA9E8" w14:textId="404C61FF" w:rsidR="001F7C88" w:rsidRDefault="001F7C88" w:rsidP="00B74310">
      <w:pPr>
        <w:spacing w:line="360" w:lineRule="auto"/>
      </w:pPr>
      <w:r>
        <w:t xml:space="preserve">This is the result when I click the </w:t>
      </w:r>
      <w:r w:rsidR="004130D6">
        <w:t>Cite</w:t>
      </w:r>
      <w:r>
        <w:t xml:space="preserve"> button is automatically </w:t>
      </w:r>
      <w:r w:rsidR="004E2D06">
        <w:t>shows the references I made in RefWorks</w:t>
      </w:r>
    </w:p>
    <w:p w14:paraId="7A9E07CA" w14:textId="2E43FBB7" w:rsidR="00454DB2" w:rsidRDefault="00454DB2" w:rsidP="00D53034"/>
    <w:p w14:paraId="49C2E01E" w14:textId="77777777" w:rsidR="00CB5EA0" w:rsidRPr="00D53034" w:rsidRDefault="00CB5EA0" w:rsidP="00D53034"/>
    <w:p w14:paraId="56417E1F" w14:textId="791950F9" w:rsidR="0054391F" w:rsidRPr="00496BD7" w:rsidRDefault="0054391F" w:rsidP="00AE28DA">
      <w:pPr>
        <w:pStyle w:val="Heading2"/>
        <w:ind w:firstLine="720"/>
        <w:jc w:val="both"/>
        <w:rPr>
          <w:sz w:val="24"/>
          <w:szCs w:val="24"/>
        </w:rPr>
      </w:pPr>
      <w:bookmarkStart w:id="11" w:name="_Toc193117241"/>
      <w:r w:rsidRPr="00496BD7">
        <w:rPr>
          <w:sz w:val="24"/>
          <w:szCs w:val="24"/>
        </w:rPr>
        <w:t>Task 4: E-Portfolio Creation and Evaluation</w:t>
      </w:r>
      <w:bookmarkEnd w:id="11"/>
    </w:p>
    <w:p w14:paraId="29904FE4" w14:textId="7A4E1E59" w:rsidR="0054391F" w:rsidRDefault="0054391F" w:rsidP="00AE28DA">
      <w:pPr>
        <w:pStyle w:val="Heading3"/>
        <w:jc w:val="both"/>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33D2F9FF" w14:textId="1E8E8A9D" w:rsidR="006344D8" w:rsidRPr="006344D8" w:rsidRDefault="006344D8" w:rsidP="006344D8">
      <w:r>
        <w:t xml:space="preserve">E-portfolio </w:t>
      </w:r>
      <w:r w:rsidR="00EB1BA1">
        <w:t>link:</w:t>
      </w:r>
      <w:r w:rsidR="006311FF" w:rsidRPr="006311FF">
        <w:t xml:space="preserve"> </w:t>
      </w:r>
      <w:hyperlink r:id="rId37" w:history="1">
        <w:r w:rsidR="00500049" w:rsidRPr="00500049">
          <w:rPr>
            <w:rStyle w:val="Hyperlink"/>
          </w:rPr>
          <w:t>https://2542913.wixsite.com/my-site-8</w:t>
        </w:r>
      </w:hyperlink>
    </w:p>
    <w:p w14:paraId="00D0E521" w14:textId="77777777" w:rsidR="00ED0221" w:rsidRPr="00ED0221" w:rsidRDefault="00ED0221" w:rsidP="00ED0221"/>
    <w:p w14:paraId="6C857853" w14:textId="065FAFCA" w:rsidR="003A12C8" w:rsidRDefault="0054391F" w:rsidP="00AE28DA">
      <w:pPr>
        <w:pStyle w:val="Heading3"/>
        <w:jc w:val="both"/>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3A5EB7EA" w14:textId="7ECB8FD2" w:rsidR="006311FF" w:rsidRDefault="006311FF" w:rsidP="006311FF"/>
    <w:p w14:paraId="6F139093" w14:textId="3EC749A1" w:rsidR="00437809" w:rsidRDefault="00437809" w:rsidP="00D476E6"/>
    <w:p w14:paraId="53532160" w14:textId="1BAA7B21" w:rsidR="00D476E6" w:rsidRDefault="00D476E6" w:rsidP="006311FF"/>
    <w:p w14:paraId="3FFEF88B" w14:textId="77777777" w:rsidR="007A67E6" w:rsidRDefault="007A67E6" w:rsidP="007A67E6">
      <w:pPr>
        <w:spacing w:line="360" w:lineRule="auto"/>
        <w:jc w:val="both"/>
      </w:pPr>
      <w:r>
        <w:t xml:space="preserve">For my e-portfolio, I selected Wix because it is an easy-to-use website builder that does not require coding knowledge. Its drag-and-drop editor and customizable template allowed me to create a professional and well-organised portfolio while focusing on the content rather than technical web development. Using Wix, I selected separate for my about me, introduction and each of my task’s assessments. I made my portfolio easy to navigate and enabled visitors to access my work quickly. I also included images and screenshots of the figures, etc. I also added hyperlinks and screenshots of the mind map and my poster. One of Wix main strengths it is flexibility. I was able to customise the layout and the colours and create a clean design that reflects my personal style. Also, </w:t>
      </w:r>
      <w:r>
        <w:lastRenderedPageBreak/>
        <w:t>this platform allows my portfolio to be viewed on desktop and mobile devices. However, there were some limitations. The positioning and text required a little bit of careful adjustment to maintain the consistent layout across different screen sizes. In addition, this is only the free version of Wix. Overall, for me Wix was an excellent choice for my e-portfolio. It enabled to present my coursework in a clear, visually appealing, and professional manner. While the platform successfully supported my goal of showcasing my learning journey and academic progress.</w:t>
      </w:r>
    </w:p>
    <w:p w14:paraId="245F805F" w14:textId="1B49C3D0" w:rsidR="001D4839" w:rsidRDefault="001D4839" w:rsidP="006311FF"/>
    <w:p w14:paraId="57777F63" w14:textId="584271C3" w:rsidR="005F4CB4" w:rsidRPr="006311FF" w:rsidRDefault="005F4CB4" w:rsidP="006311FF">
      <w:r w:rsidRPr="005F4CB4">
        <w:rPr>
          <w:noProof/>
        </w:rPr>
        <w:drawing>
          <wp:inline distT="0" distB="0" distL="0" distR="0" wp14:anchorId="0813363C" wp14:editId="38D79BCD">
            <wp:extent cx="5731510" cy="6363970"/>
            <wp:effectExtent l="0" t="0" r="2540" b="0"/>
            <wp:docPr id="1069024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024233" name=""/>
                    <pic:cNvPicPr/>
                  </pic:nvPicPr>
                  <pic:blipFill>
                    <a:blip r:embed="rId38"/>
                    <a:stretch>
                      <a:fillRect/>
                    </a:stretch>
                  </pic:blipFill>
                  <pic:spPr>
                    <a:xfrm>
                      <a:off x="0" y="0"/>
                      <a:ext cx="5731510" cy="6363970"/>
                    </a:xfrm>
                    <a:prstGeom prst="rect">
                      <a:avLst/>
                    </a:prstGeom>
                  </pic:spPr>
                </pic:pic>
              </a:graphicData>
            </a:graphic>
          </wp:inline>
        </w:drawing>
      </w:r>
    </w:p>
    <w:p w14:paraId="29EA04E1" w14:textId="32E795CC" w:rsidR="00FF6BFD" w:rsidRDefault="00B3631A" w:rsidP="002D59C9">
      <w:pPr>
        <w:spacing w:line="360" w:lineRule="auto"/>
      </w:pPr>
      <w:r w:rsidRPr="00B3631A">
        <w:rPr>
          <w:noProof/>
        </w:rPr>
        <w:lastRenderedPageBreak/>
        <w:drawing>
          <wp:inline distT="0" distB="0" distL="0" distR="0" wp14:anchorId="796A74BE" wp14:editId="2EF2CB65">
            <wp:extent cx="5731510" cy="3471545"/>
            <wp:effectExtent l="0" t="0" r="2540" b="0"/>
            <wp:docPr id="92813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39714" name=""/>
                    <pic:cNvPicPr/>
                  </pic:nvPicPr>
                  <pic:blipFill>
                    <a:blip r:embed="rId39"/>
                    <a:stretch>
                      <a:fillRect/>
                    </a:stretch>
                  </pic:blipFill>
                  <pic:spPr>
                    <a:xfrm>
                      <a:off x="0" y="0"/>
                      <a:ext cx="5731510" cy="3471545"/>
                    </a:xfrm>
                    <a:prstGeom prst="rect">
                      <a:avLst/>
                    </a:prstGeom>
                  </pic:spPr>
                </pic:pic>
              </a:graphicData>
            </a:graphic>
          </wp:inline>
        </w:drawing>
      </w:r>
    </w:p>
    <w:p w14:paraId="047D21FC" w14:textId="497B0277" w:rsidR="002D29FA" w:rsidRDefault="008220B8" w:rsidP="002D59C9">
      <w:pPr>
        <w:spacing w:line="360" w:lineRule="auto"/>
      </w:pPr>
      <w:r w:rsidRPr="008220B8">
        <w:rPr>
          <w:noProof/>
        </w:rPr>
        <w:drawing>
          <wp:inline distT="0" distB="0" distL="0" distR="0" wp14:anchorId="0F1A5AB0" wp14:editId="1AD00A47">
            <wp:extent cx="5160443" cy="5145578"/>
            <wp:effectExtent l="0" t="0" r="2540" b="0"/>
            <wp:docPr id="1714072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072212" name=""/>
                    <pic:cNvPicPr/>
                  </pic:nvPicPr>
                  <pic:blipFill>
                    <a:blip r:embed="rId40"/>
                    <a:stretch>
                      <a:fillRect/>
                    </a:stretch>
                  </pic:blipFill>
                  <pic:spPr>
                    <a:xfrm>
                      <a:off x="0" y="0"/>
                      <a:ext cx="5163913" cy="5149038"/>
                    </a:xfrm>
                    <a:prstGeom prst="rect">
                      <a:avLst/>
                    </a:prstGeom>
                  </pic:spPr>
                </pic:pic>
              </a:graphicData>
            </a:graphic>
          </wp:inline>
        </w:drawing>
      </w:r>
    </w:p>
    <w:p w14:paraId="741767F4" w14:textId="41035881" w:rsidR="001B59A3" w:rsidRDefault="001B59A3" w:rsidP="002D59C9">
      <w:pPr>
        <w:spacing w:line="360" w:lineRule="auto"/>
      </w:pPr>
      <w:r w:rsidRPr="001B59A3">
        <w:rPr>
          <w:noProof/>
        </w:rPr>
        <w:lastRenderedPageBreak/>
        <w:drawing>
          <wp:inline distT="0" distB="0" distL="0" distR="0" wp14:anchorId="38672162" wp14:editId="43426B4A">
            <wp:extent cx="5731510" cy="4026535"/>
            <wp:effectExtent l="0" t="0" r="2540" b="0"/>
            <wp:docPr id="1334179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179042" name=""/>
                    <pic:cNvPicPr/>
                  </pic:nvPicPr>
                  <pic:blipFill>
                    <a:blip r:embed="rId41"/>
                    <a:stretch>
                      <a:fillRect/>
                    </a:stretch>
                  </pic:blipFill>
                  <pic:spPr>
                    <a:xfrm>
                      <a:off x="0" y="0"/>
                      <a:ext cx="5731510" cy="4026535"/>
                    </a:xfrm>
                    <a:prstGeom prst="rect">
                      <a:avLst/>
                    </a:prstGeom>
                  </pic:spPr>
                </pic:pic>
              </a:graphicData>
            </a:graphic>
          </wp:inline>
        </w:drawing>
      </w:r>
    </w:p>
    <w:p w14:paraId="009F48FE" w14:textId="43103F56" w:rsidR="003F393D" w:rsidRDefault="00FE53CE" w:rsidP="002D59C9">
      <w:pPr>
        <w:spacing w:line="360" w:lineRule="auto"/>
      </w:pPr>
      <w:r w:rsidRPr="00FE53CE">
        <w:rPr>
          <w:noProof/>
        </w:rPr>
        <w:drawing>
          <wp:inline distT="0" distB="0" distL="0" distR="0" wp14:anchorId="615A93F1" wp14:editId="4CA7A77E">
            <wp:extent cx="5731510" cy="3224530"/>
            <wp:effectExtent l="0" t="0" r="2540" b="0"/>
            <wp:docPr id="838867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867664" name=""/>
                    <pic:cNvPicPr/>
                  </pic:nvPicPr>
                  <pic:blipFill>
                    <a:blip r:embed="rId42"/>
                    <a:stretch>
                      <a:fillRect/>
                    </a:stretch>
                  </pic:blipFill>
                  <pic:spPr>
                    <a:xfrm>
                      <a:off x="0" y="0"/>
                      <a:ext cx="5731510" cy="3224530"/>
                    </a:xfrm>
                    <a:prstGeom prst="rect">
                      <a:avLst/>
                    </a:prstGeom>
                  </pic:spPr>
                </pic:pic>
              </a:graphicData>
            </a:graphic>
          </wp:inline>
        </w:drawing>
      </w:r>
    </w:p>
    <w:p w14:paraId="3BFB33F5" w14:textId="5CFA9DF9" w:rsidR="00FE53CE" w:rsidRDefault="00672519" w:rsidP="002D59C9">
      <w:pPr>
        <w:spacing w:line="360" w:lineRule="auto"/>
      </w:pPr>
      <w:r w:rsidRPr="00672519">
        <w:rPr>
          <w:noProof/>
        </w:rPr>
        <w:lastRenderedPageBreak/>
        <w:drawing>
          <wp:inline distT="0" distB="0" distL="0" distR="0" wp14:anchorId="158B3386" wp14:editId="0BC10B16">
            <wp:extent cx="5731510" cy="4996815"/>
            <wp:effectExtent l="0" t="0" r="2540" b="0"/>
            <wp:docPr id="778190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190638" name=""/>
                    <pic:cNvPicPr/>
                  </pic:nvPicPr>
                  <pic:blipFill>
                    <a:blip r:embed="rId43"/>
                    <a:stretch>
                      <a:fillRect/>
                    </a:stretch>
                  </pic:blipFill>
                  <pic:spPr>
                    <a:xfrm>
                      <a:off x="0" y="0"/>
                      <a:ext cx="5731510" cy="4996815"/>
                    </a:xfrm>
                    <a:prstGeom prst="rect">
                      <a:avLst/>
                    </a:prstGeom>
                  </pic:spPr>
                </pic:pic>
              </a:graphicData>
            </a:graphic>
          </wp:inline>
        </w:drawing>
      </w:r>
    </w:p>
    <w:p w14:paraId="4661BD48" w14:textId="1D9F80E2" w:rsidR="00672519" w:rsidRDefault="00672519" w:rsidP="002D59C9">
      <w:pPr>
        <w:spacing w:line="360" w:lineRule="auto"/>
      </w:pPr>
      <w:r w:rsidRPr="00672519">
        <w:rPr>
          <w:noProof/>
        </w:rPr>
        <w:lastRenderedPageBreak/>
        <w:drawing>
          <wp:inline distT="0" distB="0" distL="0" distR="0" wp14:anchorId="0B20230A" wp14:editId="1E7FA2D4">
            <wp:extent cx="4381500" cy="3673256"/>
            <wp:effectExtent l="0" t="0" r="0" b="3810"/>
            <wp:docPr id="1304711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11977" name=""/>
                    <pic:cNvPicPr/>
                  </pic:nvPicPr>
                  <pic:blipFill>
                    <a:blip r:embed="rId44"/>
                    <a:stretch>
                      <a:fillRect/>
                    </a:stretch>
                  </pic:blipFill>
                  <pic:spPr>
                    <a:xfrm>
                      <a:off x="0" y="0"/>
                      <a:ext cx="4400739" cy="3689385"/>
                    </a:xfrm>
                    <a:prstGeom prst="rect">
                      <a:avLst/>
                    </a:prstGeom>
                  </pic:spPr>
                </pic:pic>
              </a:graphicData>
            </a:graphic>
          </wp:inline>
        </w:drawing>
      </w:r>
    </w:p>
    <w:p w14:paraId="2FC4A103" w14:textId="3247AFBF" w:rsidR="008E4406" w:rsidRDefault="008E4406" w:rsidP="002D59C9">
      <w:pPr>
        <w:spacing w:line="360" w:lineRule="auto"/>
      </w:pPr>
      <w:r>
        <w:rPr>
          <w:noProof/>
        </w:rPr>
        <w:drawing>
          <wp:inline distT="0" distB="0" distL="0" distR="0" wp14:anchorId="032E111A" wp14:editId="016B1B8A">
            <wp:extent cx="3416531" cy="3702314"/>
            <wp:effectExtent l="0" t="0" r="0" b="0"/>
            <wp:docPr id="203784990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49905" name="Picture 2037849905"/>
                    <pic:cNvPicPr/>
                  </pic:nvPicPr>
                  <pic:blipFill>
                    <a:blip r:embed="rId45">
                      <a:extLst>
                        <a:ext uri="{28A0092B-C50C-407E-A947-70E740481C1C}">
                          <a14:useLocalDpi xmlns:a14="http://schemas.microsoft.com/office/drawing/2010/main" val="0"/>
                        </a:ext>
                      </a:extLst>
                    </a:blip>
                    <a:stretch>
                      <a:fillRect/>
                    </a:stretch>
                  </pic:blipFill>
                  <pic:spPr>
                    <a:xfrm>
                      <a:off x="0" y="0"/>
                      <a:ext cx="3435340" cy="3722696"/>
                    </a:xfrm>
                    <a:prstGeom prst="rect">
                      <a:avLst/>
                    </a:prstGeom>
                  </pic:spPr>
                </pic:pic>
              </a:graphicData>
            </a:graphic>
          </wp:inline>
        </w:drawing>
      </w:r>
    </w:p>
    <w:p w14:paraId="7E1FEE57" w14:textId="70795347" w:rsidR="00201D3D" w:rsidRPr="0099253B" w:rsidRDefault="008A2687" w:rsidP="007A67E6">
      <w:pPr>
        <w:spacing w:line="360" w:lineRule="auto"/>
      </w:pPr>
      <w:r w:rsidRPr="008A2687">
        <w:rPr>
          <w:noProof/>
        </w:rPr>
        <w:lastRenderedPageBreak/>
        <w:drawing>
          <wp:inline distT="0" distB="0" distL="0" distR="0" wp14:anchorId="5341AEFF" wp14:editId="73F2C52C">
            <wp:extent cx="5731510" cy="3231515"/>
            <wp:effectExtent l="0" t="0" r="2540" b="6985"/>
            <wp:docPr id="771972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972499" name=""/>
                    <pic:cNvPicPr/>
                  </pic:nvPicPr>
                  <pic:blipFill>
                    <a:blip r:embed="rId46"/>
                    <a:stretch>
                      <a:fillRect/>
                    </a:stretch>
                  </pic:blipFill>
                  <pic:spPr>
                    <a:xfrm>
                      <a:off x="0" y="0"/>
                      <a:ext cx="5731510" cy="3231515"/>
                    </a:xfrm>
                    <a:prstGeom prst="rect">
                      <a:avLst/>
                    </a:prstGeom>
                  </pic:spPr>
                </pic:pic>
              </a:graphicData>
            </a:graphic>
          </wp:inline>
        </w:drawing>
      </w:r>
    </w:p>
    <w:p w14:paraId="0F8B0C1A" w14:textId="77777777" w:rsidR="003A12C8" w:rsidRDefault="003A12C8" w:rsidP="00974C2A">
      <w:pPr>
        <w:pStyle w:val="Heading1"/>
        <w:jc w:val="both"/>
        <w:rPr>
          <w:sz w:val="24"/>
          <w:szCs w:val="24"/>
        </w:rPr>
      </w:pPr>
      <w:bookmarkStart w:id="14" w:name="_Toc193117244"/>
      <w:r w:rsidRPr="00496BD7">
        <w:rPr>
          <w:sz w:val="24"/>
          <w:szCs w:val="24"/>
        </w:rPr>
        <w:t>Conclusion</w:t>
      </w:r>
      <w:bookmarkEnd w:id="14"/>
    </w:p>
    <w:p w14:paraId="7E512F07" w14:textId="362B4DE2" w:rsidR="00B03525" w:rsidRDefault="00C270A4" w:rsidP="00C270A4">
      <w:pPr>
        <w:spacing w:line="360" w:lineRule="auto"/>
        <w:jc w:val="both"/>
      </w:pPr>
      <w:r w:rsidRPr="00C270A4">
        <w:t xml:space="preserve">In conclusion, this assignment has significantly enhanced my understanding of academic and professional skill career about cybersecurity. Moreover, in completing tasks 1 to 4 in this assignment, I gained valuable insight into my own capabilities and the development needed. My task 1, researching on Google Scholar and writing about critical thinking and building a proactive cybersecurity mindset, helped me connect my academic learning in real world industries requirements. Also, evaluating my own work using the similarity report made me aware of the need to improve my vocabulary and use more advanced academic language. In my task 2, I did the collaborative mind map and individual poster, which improved my teamwork and visual communication skills. In </w:t>
      </w:r>
      <w:r w:rsidR="004130D6">
        <w:t>Task</w:t>
      </w:r>
      <w:r w:rsidRPr="00C270A4">
        <w:t xml:space="preserve"> 3, I chose the topic “Riding the storm,” which focuses on conflict resolution during the storming stage of virtual team development. I learned to use RefWorks, which also helped me with academic work in the future. In my Task 4, I created a professional e-portfolio on Wix, it helps me develop digital presentation skills and reflect on my overall learning journey. This assignment has strengthened my self-awareness and professional readiness. I am now more confident in my ability to apply critical thinking and collaborate effectively in virtual teams. Furthermore, to present my work professionally as I progress towards a career in cybersecurity.</w:t>
      </w:r>
    </w:p>
    <w:p w14:paraId="1A2210B4" w14:textId="77777777" w:rsidR="009F2ADF" w:rsidRDefault="009F2ADF" w:rsidP="00974C2A">
      <w:pPr>
        <w:spacing w:line="360" w:lineRule="auto"/>
        <w:jc w:val="both"/>
      </w:pPr>
    </w:p>
    <w:p w14:paraId="35DB407F" w14:textId="77777777" w:rsidR="00853104" w:rsidRPr="00652E7D" w:rsidRDefault="00853104" w:rsidP="00974C2A">
      <w:pPr>
        <w:spacing w:line="360" w:lineRule="auto"/>
        <w:jc w:val="both"/>
      </w:pPr>
    </w:p>
    <w:p w14:paraId="2FB37AAF" w14:textId="77777777" w:rsidR="00E4306D" w:rsidRDefault="003A12C8" w:rsidP="00974C2A">
      <w:pPr>
        <w:pStyle w:val="Heading1"/>
        <w:jc w:val="both"/>
        <w:rPr>
          <w:sz w:val="24"/>
          <w:szCs w:val="24"/>
        </w:rPr>
      </w:pPr>
      <w:bookmarkStart w:id="15" w:name="_Toc193117245"/>
      <w:r w:rsidRPr="00E4306D">
        <w:rPr>
          <w:sz w:val="24"/>
          <w:szCs w:val="24"/>
        </w:rPr>
        <w:t>References</w:t>
      </w:r>
      <w:bookmarkEnd w:id="15"/>
    </w:p>
    <w:p w14:paraId="233159EA" w14:textId="77777777" w:rsidR="00E4306D" w:rsidRPr="00E4300C" w:rsidRDefault="00E4306D" w:rsidP="00974C2A">
      <w:pPr>
        <w:pStyle w:val="Heading2"/>
        <w:jc w:val="both"/>
        <w:rPr>
          <w:sz w:val="24"/>
          <w:szCs w:val="24"/>
        </w:rPr>
      </w:pPr>
      <w:r>
        <w:tab/>
      </w:r>
      <w:bookmarkStart w:id="16" w:name="_Toc193117246"/>
      <w:r w:rsidRPr="00E4300C">
        <w:rPr>
          <w:sz w:val="24"/>
          <w:szCs w:val="24"/>
        </w:rPr>
        <w:t>Task 1 References:</w:t>
      </w:r>
      <w:bookmarkEnd w:id="16"/>
    </w:p>
    <w:sdt>
      <w:sdtPr>
        <w:rPr>
          <w:rFonts w:asciiTheme="minorHAnsi" w:eastAsiaTheme="minorEastAsia" w:hAnsiTheme="minorHAnsi" w:cstheme="minorBidi"/>
          <w:color w:val="auto"/>
          <w:sz w:val="24"/>
          <w:szCs w:val="24"/>
        </w:rPr>
        <w:id w:val="-1578350715"/>
        <w:docPartObj>
          <w:docPartGallery w:val="Bibliographies"/>
          <w:docPartUnique/>
        </w:docPartObj>
      </w:sdtPr>
      <w:sdtContent>
        <w:p w14:paraId="73C17E7D" w14:textId="1E62D79F" w:rsidR="00AA08E3" w:rsidRDefault="00AA08E3" w:rsidP="00974C2A">
          <w:pPr>
            <w:pStyle w:val="Heading1"/>
            <w:jc w:val="both"/>
          </w:pPr>
          <w:r>
            <w:t>References</w:t>
          </w:r>
        </w:p>
        <w:sdt>
          <w:sdtPr>
            <w:id w:val="-573587230"/>
            <w:bibliography/>
          </w:sdtPr>
          <w:sdtContent>
            <w:p w14:paraId="69CCCAEE" w14:textId="77777777" w:rsidR="008C77F4" w:rsidRDefault="00AA08E3" w:rsidP="00AE28DA">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8C77F4" w14:paraId="32D4DF15" w14:textId="77777777">
                <w:trPr>
                  <w:divId w:val="692614543"/>
                  <w:tblCellSpacing w:w="15" w:type="dxa"/>
                </w:trPr>
                <w:tc>
                  <w:tcPr>
                    <w:tcW w:w="50" w:type="pct"/>
                    <w:hideMark/>
                  </w:tcPr>
                  <w:p w14:paraId="23EDAE69" w14:textId="44CC39A8" w:rsidR="008C77F4" w:rsidRDefault="008C77F4">
                    <w:pPr>
                      <w:pStyle w:val="Bibliography"/>
                      <w:rPr>
                        <w:noProof/>
                        <w:kern w:val="0"/>
                        <w14:ligatures w14:val="none"/>
                      </w:rPr>
                    </w:pPr>
                    <w:r>
                      <w:rPr>
                        <w:noProof/>
                      </w:rPr>
                      <w:t xml:space="preserve">[1] </w:t>
                    </w:r>
                  </w:p>
                </w:tc>
                <w:tc>
                  <w:tcPr>
                    <w:tcW w:w="0" w:type="auto"/>
                    <w:hideMark/>
                  </w:tcPr>
                  <w:p w14:paraId="7048C5B0" w14:textId="77777777" w:rsidR="008C77F4" w:rsidRDefault="008C77F4">
                    <w:pPr>
                      <w:pStyle w:val="Bibliography"/>
                      <w:rPr>
                        <w:noProof/>
                      </w:rPr>
                    </w:pPr>
                    <w:r>
                      <w:rPr>
                        <w:noProof/>
                      </w:rPr>
                      <w:t xml:space="preserve">R. K. Goutam, “Importance of Cyber Security,” </w:t>
                    </w:r>
                    <w:r>
                      <w:rPr>
                        <w:i/>
                        <w:iCs/>
                        <w:noProof/>
                      </w:rPr>
                      <w:t xml:space="preserve">International Journal of Computer Applications, </w:t>
                    </w:r>
                    <w:r>
                      <w:rPr>
                        <w:noProof/>
                      </w:rPr>
                      <w:t xml:space="preserve">vol. 3, no. 09758887, p. 7, 2015. </w:t>
                    </w:r>
                  </w:p>
                </w:tc>
              </w:tr>
              <w:tr w:rsidR="008C77F4" w14:paraId="631B6437" w14:textId="77777777">
                <w:trPr>
                  <w:divId w:val="692614543"/>
                  <w:tblCellSpacing w:w="15" w:type="dxa"/>
                </w:trPr>
                <w:tc>
                  <w:tcPr>
                    <w:tcW w:w="50" w:type="pct"/>
                    <w:hideMark/>
                  </w:tcPr>
                  <w:p w14:paraId="2B7F0312" w14:textId="77777777" w:rsidR="008C77F4" w:rsidRDefault="008C77F4">
                    <w:pPr>
                      <w:pStyle w:val="Bibliography"/>
                      <w:rPr>
                        <w:noProof/>
                      </w:rPr>
                    </w:pPr>
                    <w:r>
                      <w:rPr>
                        <w:noProof/>
                      </w:rPr>
                      <w:t xml:space="preserve">[2] </w:t>
                    </w:r>
                  </w:p>
                </w:tc>
                <w:tc>
                  <w:tcPr>
                    <w:tcW w:w="0" w:type="auto"/>
                    <w:hideMark/>
                  </w:tcPr>
                  <w:p w14:paraId="42A5863B" w14:textId="77777777" w:rsidR="008C77F4" w:rsidRDefault="008C77F4">
                    <w:pPr>
                      <w:pStyle w:val="Bibliography"/>
                      <w:rPr>
                        <w:noProof/>
                      </w:rPr>
                    </w:pPr>
                    <w:r>
                      <w:rPr>
                        <w:noProof/>
                      </w:rPr>
                      <w:t xml:space="preserve">S. Sandi and C. L. van den Berg, “Cybersecurity mindset and upskilling : Resilience via lifelong learning and security education,” </w:t>
                    </w:r>
                    <w:r>
                      <w:rPr>
                        <w:i/>
                        <w:iCs/>
                        <w:noProof/>
                      </w:rPr>
                      <w:t xml:space="preserve">South African journal of Information Management, </w:t>
                    </w:r>
                    <w:r>
                      <w:rPr>
                        <w:noProof/>
                      </w:rPr>
                      <w:t xml:space="preserve">vol. 27, no. 1, p. 12, March 2025. </w:t>
                    </w:r>
                  </w:p>
                </w:tc>
              </w:tr>
              <w:tr w:rsidR="008C77F4" w14:paraId="50837559" w14:textId="77777777">
                <w:trPr>
                  <w:divId w:val="692614543"/>
                  <w:tblCellSpacing w:w="15" w:type="dxa"/>
                </w:trPr>
                <w:tc>
                  <w:tcPr>
                    <w:tcW w:w="50" w:type="pct"/>
                    <w:hideMark/>
                  </w:tcPr>
                  <w:p w14:paraId="2CE08991" w14:textId="77777777" w:rsidR="008C77F4" w:rsidRDefault="008C77F4">
                    <w:pPr>
                      <w:pStyle w:val="Bibliography"/>
                      <w:rPr>
                        <w:noProof/>
                      </w:rPr>
                    </w:pPr>
                    <w:r>
                      <w:rPr>
                        <w:noProof/>
                      </w:rPr>
                      <w:t xml:space="preserve">[3] </w:t>
                    </w:r>
                  </w:p>
                </w:tc>
                <w:tc>
                  <w:tcPr>
                    <w:tcW w:w="0" w:type="auto"/>
                    <w:hideMark/>
                  </w:tcPr>
                  <w:p w14:paraId="3D0A559E" w14:textId="77777777" w:rsidR="008C77F4" w:rsidRDefault="008C77F4">
                    <w:pPr>
                      <w:pStyle w:val="Bibliography"/>
                      <w:rPr>
                        <w:noProof/>
                      </w:rPr>
                    </w:pPr>
                    <w:r>
                      <w:rPr>
                        <w:noProof/>
                      </w:rPr>
                      <w:t xml:space="preserve">Nguyen Thị Mai, Iman Khalid, “Human Error vs. System Security: Evaluating the Weakest Link in Digital Business Information Systems,” </w:t>
                    </w:r>
                    <w:r>
                      <w:rPr>
                        <w:i/>
                        <w:iCs/>
                        <w:noProof/>
                      </w:rPr>
                      <w:t xml:space="preserve">JMI: Journal of Management and Informatics , </w:t>
                    </w:r>
                    <w:r>
                      <w:rPr>
                        <w:noProof/>
                      </w:rPr>
                      <w:t xml:space="preserve">vol. 4, no. 3, 5 December 2025. </w:t>
                    </w:r>
                  </w:p>
                </w:tc>
              </w:tr>
              <w:tr w:rsidR="008C77F4" w14:paraId="199FC047" w14:textId="77777777">
                <w:trPr>
                  <w:divId w:val="692614543"/>
                  <w:tblCellSpacing w:w="15" w:type="dxa"/>
                </w:trPr>
                <w:tc>
                  <w:tcPr>
                    <w:tcW w:w="50" w:type="pct"/>
                    <w:hideMark/>
                  </w:tcPr>
                  <w:p w14:paraId="5E39C733" w14:textId="77777777" w:rsidR="008C77F4" w:rsidRDefault="008C77F4">
                    <w:pPr>
                      <w:pStyle w:val="Bibliography"/>
                      <w:rPr>
                        <w:noProof/>
                      </w:rPr>
                    </w:pPr>
                    <w:r>
                      <w:rPr>
                        <w:noProof/>
                      </w:rPr>
                      <w:t xml:space="preserve">[4] </w:t>
                    </w:r>
                  </w:p>
                </w:tc>
                <w:tc>
                  <w:tcPr>
                    <w:tcW w:w="0" w:type="auto"/>
                    <w:hideMark/>
                  </w:tcPr>
                  <w:p w14:paraId="699BD0A2" w14:textId="77777777" w:rsidR="008C77F4" w:rsidRDefault="008C77F4">
                    <w:pPr>
                      <w:pStyle w:val="Bibliography"/>
                      <w:rPr>
                        <w:noProof/>
                      </w:rPr>
                    </w:pPr>
                    <w:r>
                      <w:rPr>
                        <w:noProof/>
                      </w:rPr>
                      <w:t xml:space="preserve">A. Kostopoulos and E. Stavrou, “Cultivating self-efficacy to empower professionals’ re-upskilling in cybersecurity,” </w:t>
                    </w:r>
                    <w:r>
                      <w:rPr>
                        <w:i/>
                        <w:iCs/>
                        <w:noProof/>
                      </w:rPr>
                      <w:t xml:space="preserve">Information and Computer Security, </w:t>
                    </w:r>
                    <w:r>
                      <w:rPr>
                        <w:noProof/>
                      </w:rPr>
                      <w:t xml:space="preserve">vol. 32, no. 4, 2024. </w:t>
                    </w:r>
                  </w:p>
                </w:tc>
              </w:tr>
              <w:tr w:rsidR="008C77F4" w14:paraId="343A213C" w14:textId="77777777">
                <w:trPr>
                  <w:divId w:val="692614543"/>
                  <w:tblCellSpacing w:w="15" w:type="dxa"/>
                </w:trPr>
                <w:tc>
                  <w:tcPr>
                    <w:tcW w:w="50" w:type="pct"/>
                    <w:hideMark/>
                  </w:tcPr>
                  <w:p w14:paraId="20A02D13" w14:textId="77777777" w:rsidR="008C77F4" w:rsidRDefault="008C77F4">
                    <w:pPr>
                      <w:pStyle w:val="Bibliography"/>
                      <w:rPr>
                        <w:noProof/>
                      </w:rPr>
                    </w:pPr>
                    <w:r>
                      <w:rPr>
                        <w:noProof/>
                      </w:rPr>
                      <w:t xml:space="preserve">[5] </w:t>
                    </w:r>
                  </w:p>
                </w:tc>
                <w:tc>
                  <w:tcPr>
                    <w:tcW w:w="0" w:type="auto"/>
                    <w:hideMark/>
                  </w:tcPr>
                  <w:p w14:paraId="3BEDFE1B" w14:textId="77777777" w:rsidR="008C77F4" w:rsidRDefault="008C77F4">
                    <w:pPr>
                      <w:pStyle w:val="Bibliography"/>
                      <w:rPr>
                        <w:noProof/>
                      </w:rPr>
                    </w:pPr>
                    <w:r>
                      <w:rPr>
                        <w:noProof/>
                      </w:rPr>
                      <w:t xml:space="preserve">Siyabulela Sandi, Carolien L. van den Berg, “Cybersecurity mindset and upskilling: Resilience via lifelong learning and security education,” </w:t>
                    </w:r>
                    <w:r>
                      <w:rPr>
                        <w:i/>
                        <w:iCs/>
                        <w:noProof/>
                      </w:rPr>
                      <w:t xml:space="preserve">South African Journal of Information Management, </w:t>
                    </w:r>
                    <w:r>
                      <w:rPr>
                        <w:noProof/>
                      </w:rPr>
                      <w:t xml:space="preserve">vol. 27, no. 1, 23 September 2025. </w:t>
                    </w:r>
                  </w:p>
                </w:tc>
              </w:tr>
            </w:tbl>
            <w:p w14:paraId="3519C2F4" w14:textId="77777777" w:rsidR="008C77F4" w:rsidRDefault="008C77F4">
              <w:pPr>
                <w:divId w:val="692614543"/>
                <w:rPr>
                  <w:rFonts w:eastAsia="Times New Roman"/>
                  <w:noProof/>
                </w:rPr>
              </w:pPr>
            </w:p>
            <w:p w14:paraId="611E64D7" w14:textId="0D5F5C41" w:rsidR="00AA08E3" w:rsidRDefault="00AA08E3" w:rsidP="00AE28DA">
              <w:pPr>
                <w:jc w:val="both"/>
              </w:pPr>
              <w:r>
                <w:rPr>
                  <w:b/>
                  <w:bCs/>
                  <w:noProof/>
                </w:rPr>
                <w:fldChar w:fldCharType="end"/>
              </w:r>
            </w:p>
          </w:sdtContent>
        </w:sdt>
      </w:sdtContent>
    </w:sdt>
    <w:p w14:paraId="1FBF65E5" w14:textId="77777777" w:rsidR="0008022E" w:rsidRPr="0008022E" w:rsidRDefault="0008022E" w:rsidP="00AE28DA">
      <w:pPr>
        <w:jc w:val="both"/>
      </w:pPr>
    </w:p>
    <w:p w14:paraId="4E4FB363" w14:textId="62A1CBDB" w:rsidR="0008022E" w:rsidRPr="0008022E" w:rsidRDefault="0008022E" w:rsidP="00AE28DA">
      <w:pPr>
        <w:jc w:val="both"/>
      </w:pPr>
      <w:r>
        <w:tab/>
      </w:r>
    </w:p>
    <w:p w14:paraId="295AC129" w14:textId="77777777" w:rsidR="006F39AE" w:rsidRDefault="00E4306D" w:rsidP="00AE28DA">
      <w:pPr>
        <w:pStyle w:val="Heading2"/>
        <w:jc w:val="both"/>
        <w:rPr>
          <w:sz w:val="24"/>
          <w:szCs w:val="24"/>
        </w:rPr>
      </w:pPr>
      <w:r>
        <w:tab/>
      </w:r>
      <w:bookmarkStart w:id="17" w:name="_Toc193117247"/>
      <w:r w:rsidRPr="00E4300C">
        <w:rPr>
          <w:sz w:val="24"/>
          <w:szCs w:val="24"/>
        </w:rPr>
        <w:t>Task 3 References:</w:t>
      </w:r>
      <w:bookmarkEnd w:id="17"/>
    </w:p>
    <w:p w14:paraId="6927DDC9" w14:textId="70F8155D" w:rsidR="002B1C4C" w:rsidRDefault="003A12C8" w:rsidP="008E4406">
      <w:pPr>
        <w:pStyle w:val="NormalWeb"/>
        <w:rPr>
          <w:rFonts w:ascii="Aptos Display" w:hAnsi="Aptos Display"/>
          <w:color w:val="0F4761"/>
          <w:highlight w:val="white"/>
        </w:rPr>
      </w:pPr>
      <w:r w:rsidRPr="00E4300C">
        <w:br w:type="page"/>
      </w:r>
      <w:r w:rsidR="002B1C4C">
        <w:rPr>
          <w:rFonts w:ascii="Aptos Display" w:hAnsi="Aptos Display"/>
          <w:color w:val="0F4761"/>
          <w:highlight w:val="white"/>
        </w:rPr>
        <w:br/>
      </w:r>
    </w:p>
    <w:sdt>
      <w:sdtPr>
        <w:rPr>
          <w:rFonts w:ascii="Aptos Display" w:eastAsiaTheme="majorEastAsia" w:hAnsi="Aptos Display" w:cstheme="majorBidi"/>
          <w:color w:val="0F4761"/>
          <w:kern w:val="2"/>
          <w:sz w:val="32"/>
          <w:szCs w:val="32"/>
          <w:highlight w:val="white"/>
          <w14:ligatures w14:val="standardContextual"/>
        </w:rPr>
        <w:tag w:val="rw.bWnCOutputStyleIdiblio"/>
        <w:id w:val="334453"/>
        <w:placeholder>
          <w:docPart w:val="189CCB7543C54380A61933ECE6708FEB"/>
        </w:placeholder>
      </w:sdtPr>
      <w:sdtContent>
        <w:p w14:paraId="76D66406" w14:textId="77777777" w:rsidR="003302C7" w:rsidRDefault="003302C7">
          <w:pPr>
            <w:pStyle w:val="NormalWeb"/>
            <w:jc w:val="center"/>
            <w:rPr>
              <w:rFonts w:ascii="Aptos" w:hAnsi="Aptos"/>
              <w:color w:val="000000"/>
            </w:rPr>
          </w:pPr>
          <w:r>
            <w:rPr>
              <w:rFonts w:ascii="Aptos" w:hAnsi="Aptos"/>
              <w:color w:val="000000"/>
            </w:rPr>
            <w:t>References</w:t>
          </w:r>
        </w:p>
        <w:p w14:paraId="19C827CD" w14:textId="77777777" w:rsidR="003302C7" w:rsidRDefault="003302C7">
          <w:pPr>
            <w:pStyle w:val="NormalWeb"/>
            <w:ind w:left="450" w:hanging="450"/>
            <w:rPr>
              <w:rFonts w:ascii="Aptos" w:hAnsi="Aptos"/>
              <w:color w:val="000000"/>
            </w:rPr>
          </w:pPr>
          <w:r>
            <w:rPr>
              <w:rFonts w:ascii="Aptos" w:hAnsi="Aptos"/>
              <w:color w:val="000000"/>
            </w:rPr>
            <w:t xml:space="preserve">[1] F. </w:t>
          </w:r>
          <w:proofErr w:type="spellStart"/>
          <w:r>
            <w:rPr>
              <w:rFonts w:ascii="Aptos" w:hAnsi="Aptos"/>
              <w:color w:val="000000"/>
            </w:rPr>
            <w:t>Alhattab</w:t>
          </w:r>
          <w:proofErr w:type="spellEnd"/>
          <w:r>
            <w:rPr>
              <w:rFonts w:ascii="Aptos" w:hAnsi="Aptos"/>
              <w:color w:val="000000"/>
            </w:rPr>
            <w:t xml:space="preserve">. </w:t>
          </w:r>
          <w:r>
            <w:rPr>
              <w:rFonts w:ascii="Aptos" w:hAnsi="Aptos"/>
              <w:i/>
              <w:iCs/>
              <w:color w:val="000000"/>
            </w:rPr>
            <w:t xml:space="preserve">How to Manage Conflict in Virtual Teams in 7 Easy Steps, </w:t>
          </w:r>
        </w:p>
        <w:p w14:paraId="2EABB36C" w14:textId="77777777" w:rsidR="003302C7" w:rsidRDefault="003302C7">
          <w:pPr>
            <w:pStyle w:val="NormalWeb"/>
            <w:ind w:left="450" w:hanging="450"/>
            <w:rPr>
              <w:rFonts w:ascii="Aptos" w:hAnsi="Aptos"/>
              <w:color w:val="000000"/>
            </w:rPr>
          </w:pPr>
          <w:r>
            <w:rPr>
              <w:rFonts w:ascii="Aptos" w:hAnsi="Aptos"/>
              <w:color w:val="000000"/>
            </w:rPr>
            <w:lastRenderedPageBreak/>
            <w:t xml:space="preserve">[2] Mind Tools. "Personal SWOT Analysis: Making the Most of Your Talents and Opportunities." Mind Tools. Accessed: 5 April 2021. [Online]. Available: </w:t>
          </w:r>
          <w:hyperlink r:id="rId47" w:tgtFrame="_blank" w:history="1">
            <w:r>
              <w:rPr>
                <w:rStyle w:val="Hyperlink"/>
                <w:rFonts w:ascii="Aptos" w:hAnsi="Aptos"/>
              </w:rPr>
              <w:t>https://www.mindtools.com/pages/article/newTMC_05_1.htm</w:t>
            </w:r>
          </w:hyperlink>
        </w:p>
        <w:p w14:paraId="0C0F08CF" w14:textId="77777777" w:rsidR="003302C7" w:rsidRDefault="003302C7">
          <w:pPr>
            <w:pStyle w:val="NormalWeb"/>
            <w:ind w:left="450" w:hanging="450"/>
            <w:rPr>
              <w:rFonts w:ascii="Aptos" w:hAnsi="Aptos"/>
              <w:color w:val="000000"/>
            </w:rPr>
          </w:pPr>
          <w:r>
            <w:rPr>
              <w:rFonts w:ascii="Aptos" w:hAnsi="Aptos"/>
              <w:color w:val="000000"/>
            </w:rPr>
            <w:t xml:space="preserve">[3] L. J. Mullins, "Organisational behaviour in the workplace," </w:t>
          </w:r>
        </w:p>
        <w:p w14:paraId="37D1A71F" w14:textId="77777777" w:rsidR="003302C7" w:rsidRDefault="003302C7">
          <w:pPr>
            <w:pStyle w:val="NormalWeb"/>
            <w:ind w:left="450" w:hanging="450"/>
            <w:rPr>
              <w:rFonts w:ascii="Aptos" w:hAnsi="Aptos"/>
              <w:color w:val="000000"/>
            </w:rPr>
          </w:pPr>
          <w:r>
            <w:rPr>
              <w:rFonts w:ascii="Aptos" w:hAnsi="Aptos"/>
              <w:color w:val="000000"/>
            </w:rPr>
            <w:t xml:space="preserve">[4] B. W. &amp;. Tuckman and M. A. Jensen, "Stages of small-group development revisited," vol. 2, no. 4, 1977, </w:t>
          </w:r>
        </w:p>
        <w:p w14:paraId="73C4D97D" w14:textId="01051367" w:rsidR="002B1C4C" w:rsidRPr="002B1C4C" w:rsidRDefault="00000000" w:rsidP="00541D7E">
          <w:pPr>
            <w:pStyle w:val="Heading2"/>
            <w:jc w:val="both"/>
            <w:rPr>
              <w:rFonts w:ascii="Aptos Display" w:hAnsi="Aptos Display"/>
              <w:color w:val="0F4761"/>
              <w:sz w:val="24"/>
              <w:szCs w:val="24"/>
              <w:highlight w:val="white"/>
            </w:rPr>
          </w:pPr>
        </w:p>
      </w:sdtContent>
    </w:sdt>
    <w:p w14:paraId="19957C18" w14:textId="2FE15D4B" w:rsidR="00D53034" w:rsidRPr="00541D7E" w:rsidRDefault="00D53034" w:rsidP="00541D7E">
      <w:pPr>
        <w:pStyle w:val="Heading2"/>
        <w:jc w:val="both"/>
        <w:rPr>
          <w:sz w:val="24"/>
          <w:szCs w:val="24"/>
        </w:rPr>
      </w:pPr>
    </w:p>
    <w:sectPr w:rsidR="00D53034" w:rsidRPr="00541D7E" w:rsidSect="003A12C8">
      <w:footerReference w:type="default" r:id="rId48"/>
      <w:footerReference w:type="firs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9BD7E" w14:textId="77777777" w:rsidR="00FB1B76" w:rsidRDefault="00FB1B76" w:rsidP="00E4306D">
      <w:pPr>
        <w:spacing w:after="0" w:line="240" w:lineRule="auto"/>
      </w:pPr>
      <w:r>
        <w:separator/>
      </w:r>
    </w:p>
  </w:endnote>
  <w:endnote w:type="continuationSeparator" w:id="0">
    <w:p w14:paraId="7A3959C4" w14:textId="77777777" w:rsidR="00FB1B76" w:rsidRDefault="00FB1B76"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7CB3B" w14:textId="740A434B" w:rsidR="00972387" w:rsidRDefault="00972387">
    <w:pPr>
      <w:pStyle w:val="Footer"/>
    </w:pPr>
    <w:r>
      <w:rPr>
        <w:noProof/>
      </w:rPr>
      <mc:AlternateContent>
        <mc:Choice Requires="wps">
          <w:drawing>
            <wp:anchor distT="0" distB="0" distL="114300" distR="114300" simplePos="0" relativeHeight="251661312" behindDoc="0" locked="0" layoutInCell="1" allowOverlap="1" wp14:anchorId="48C47B33" wp14:editId="2B2D13A8">
              <wp:simplePos x="0" y="0"/>
              <wp:positionH relativeFrom="column">
                <wp:posOffset>-814982</wp:posOffset>
              </wp:positionH>
              <wp:positionV relativeFrom="paragraph">
                <wp:posOffset>181396</wp:posOffset>
              </wp:positionV>
              <wp:extent cx="5352646" cy="252730"/>
              <wp:effectExtent l="0" t="0" r="0" b="0"/>
              <wp:wrapNone/>
              <wp:docPr id="1734976201" name="Text Box 1"/>
              <wp:cNvGraphicFramePr/>
              <a:graphic xmlns:a="http://schemas.openxmlformats.org/drawingml/2006/main">
                <a:graphicData uri="http://schemas.microsoft.com/office/word/2010/wordprocessingShape">
                  <wps:wsp>
                    <wps:cNvSpPr txBox="1"/>
                    <wps:spPr>
                      <a:xfrm>
                        <a:off x="0" y="0"/>
                        <a:ext cx="5352646"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C036FC" w14:textId="43F9CBCB" w:rsidR="00972387" w:rsidRDefault="00000000" w:rsidP="00972387">
                          <w:pPr>
                            <w:pStyle w:val="Footer"/>
                            <w:rPr>
                              <w:caps/>
                              <w:color w:val="808080" w:themeColor="background1" w:themeShade="80"/>
                              <w:sz w:val="20"/>
                              <w:szCs w:val="20"/>
                            </w:rPr>
                          </w:pPr>
                          <w:sdt>
                            <w:sdtPr>
                              <w:rPr>
                                <w:color w:val="808080" w:themeColor="background1" w:themeShade="80"/>
                                <w:sz w:val="20"/>
                                <w:szCs w:val="20"/>
                              </w:rPr>
                              <w:alias w:val="Author"/>
                              <w:tag w:val=""/>
                              <w:id w:val="206612586"/>
                              <w:dataBinding w:prefixMappings="xmlns:ns0='http://purl.org/dc/elements/1.1/' xmlns:ns1='http://schemas.openxmlformats.org/package/2006/metadata/core-properties' " w:xpath="/ns1:coreProperties[1]/ns0:creator[1]" w:storeItemID="{6C3C8BC8-F283-45AE-878A-BAB7291924A1}"/>
                              <w:text/>
                            </w:sdtPr>
                            <w:sdtContent>
                              <w:r w:rsidR="00972387">
                                <w:rPr>
                                  <w:color w:val="808080" w:themeColor="background1" w:themeShade="80"/>
                                  <w:sz w:val="20"/>
                                  <w:szCs w:val="20"/>
                                </w:rPr>
                                <w:t>Servillano Pacleb Discargar (2542913)</w:t>
                              </w:r>
                            </w:sdtContent>
                          </w:sdt>
                          <w:r w:rsidR="00972387">
                            <w:rPr>
                              <w:caps/>
                              <w:color w:val="808080" w:themeColor="background1" w:themeShade="80"/>
                              <w:sz w:val="20"/>
                              <w:szCs w:val="2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anchor>
          </w:drawing>
        </mc:Choice>
        <mc:Fallback>
          <w:pict>
            <v:shapetype w14:anchorId="48C47B33" id="_x0000_t202" coordsize="21600,21600" o:spt="202" path="m,l,21600r21600,l21600,xe">
              <v:stroke joinstyle="miter"/>
              <v:path gradientshapeok="t" o:connecttype="rect"/>
            </v:shapetype>
            <v:shape id="Text Box 1" o:spid="_x0000_s1059" type="#_x0000_t202" style="position:absolute;margin-left:-64.15pt;margin-top:14.3pt;width:421.45pt;height:19.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" filled="f" stroked="f" strokeweight=".5pt">
              <v:textbox style="mso-fit-shape-to-text:t" inset="0,,0">
                <w:txbxContent>
                  <w:p w14:paraId="6FC036FC" w14:textId="43F9CBCB" w:rsidR="00972387" w:rsidRDefault="00000000" w:rsidP="00972387">
                    <w:pPr>
                      <w:pStyle w:val="Footer"/>
                      <w:rPr>
                        <w:caps/>
                        <w:color w:val="808080" w:themeColor="background1" w:themeShade="80"/>
                        <w:sz w:val="20"/>
                        <w:szCs w:val="20"/>
                      </w:rPr>
                    </w:pPr>
                    <w:sdt>
                      <w:sdtPr>
                        <w:rPr>
                          <w:color w:val="808080" w:themeColor="background1" w:themeShade="80"/>
                          <w:sz w:val="20"/>
                          <w:szCs w:val="20"/>
                        </w:rPr>
                        <w:alias w:val="Author"/>
                        <w:tag w:val=""/>
                        <w:id w:val="206612586"/>
                        <w:dataBinding w:prefixMappings="xmlns:ns0='http://purl.org/dc/elements/1.1/' xmlns:ns1='http://schemas.openxmlformats.org/package/2006/metadata/core-properties' " w:xpath="/ns1:coreProperties[1]/ns0:creator[1]" w:storeItemID="{6C3C8BC8-F283-45AE-878A-BAB7291924A1}"/>
                        <w:text/>
                      </w:sdtPr>
                      <w:sdtContent>
                        <w:r w:rsidR="00972387">
                          <w:rPr>
                            <w:color w:val="808080" w:themeColor="background1" w:themeShade="80"/>
                            <w:sz w:val="20"/>
                            <w:szCs w:val="20"/>
                          </w:rPr>
                          <w:t>Servillano Pacleb Discargar (2542913)</w:t>
                        </w:r>
                      </w:sdtContent>
                    </w:sdt>
                    <w:r w:rsidR="00972387">
                      <w:rPr>
                        <w:caps/>
                        <w:color w:val="808080" w:themeColor="background1" w:themeShade="80"/>
                        <w:sz w:val="20"/>
                        <w:szCs w:val="20"/>
                      </w:rPr>
                      <w:t> </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C818A" w14:textId="0AB0066A" w:rsidR="00972387" w:rsidRDefault="00972387">
    <w:pPr>
      <w:pStyle w:val="Footer"/>
    </w:pPr>
    <w:r>
      <w:rPr>
        <w:noProof/>
      </w:rPr>
      <mc:AlternateContent>
        <mc:Choice Requires="wpg">
          <w:drawing>
            <wp:anchor distT="0" distB="0" distL="114300" distR="114300" simplePos="0" relativeHeight="251659264" behindDoc="0" locked="0" layoutInCell="1" allowOverlap="1" wp14:anchorId="1DF2C615" wp14:editId="02B0993F">
              <wp:simplePos x="0" y="0"/>
              <wp:positionH relativeFrom="page">
                <wp:posOffset>517042</wp:posOffset>
              </wp:positionH>
              <wp:positionV relativeFrom="bottomMargin">
                <wp:posOffset>307830</wp:posOffset>
              </wp:positionV>
              <wp:extent cx="5994852" cy="274320"/>
              <wp:effectExtent l="0" t="0" r="6350" b="0"/>
              <wp:wrapNone/>
              <wp:docPr id="155" name="Group 166"/>
              <wp:cNvGraphicFramePr/>
              <a:graphic xmlns:a="http://schemas.openxmlformats.org/drawingml/2006/main">
                <a:graphicData uri="http://schemas.microsoft.com/office/word/2010/wordprocessingGroup">
                  <wpg:wgp>
                    <wpg:cNvGrpSpPr/>
                    <wpg:grpSpPr>
                      <a:xfrm>
                        <a:off x="0" y="0"/>
                        <a:ext cx="5994852" cy="274320"/>
                        <a:chOff x="519305" y="-6899"/>
                        <a:chExt cx="5994852" cy="274320"/>
                      </a:xfrm>
                    </wpg:grpSpPr>
                    <wps:wsp>
                      <wps:cNvPr id="156" name="Rectangle 156"/>
                      <wps:cNvSpPr/>
                      <wps:spPr>
                        <a:xfrm>
                          <a:off x="519305" y="-6899"/>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1161107" y="14691"/>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ADD47" w14:textId="4297970B" w:rsidR="00972387" w:rsidRDefault="00000000">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sidR="00972387">
                                  <w:rPr>
                                    <w:color w:val="808080" w:themeColor="background1" w:themeShade="80"/>
                                    <w:sz w:val="20"/>
                                    <w:szCs w:val="20"/>
                                  </w:rPr>
                                  <w:t>Servillano Pacleb Discargar (2542913)</w:t>
                                </w:r>
                              </w:sdtContent>
                            </w:sdt>
                            <w:r w:rsidR="00972387">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sidR="00972387">
                                  <w:rPr>
                                    <w:caps/>
                                    <w:color w:val="808080" w:themeColor="background1" w:themeShade="80"/>
                                    <w:sz w:val="20"/>
                                    <w:szCs w:val="20"/>
                                  </w:rPr>
                                  <w:t>London campus</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14:sizeRelH relativeFrom="margin">
                <wp14:pctWidth>0</wp14:pctWidth>
              </wp14:sizeRelH>
            </wp:anchor>
          </w:drawing>
        </mc:Choice>
        <mc:Fallback>
          <w:pict>
            <v:group w14:anchorId="1DF2C615" id="Group 166" o:spid="_x0000_s1060" style="position:absolute;margin-left:40.7pt;margin-top:24.25pt;width:472.05pt;height:21.6pt;z-index:251659264;mso-position-horizontal-relative:page;mso-position-vertical-relative:bottom-margin-area;mso-width-relative:margin" coordorigin="5193,-68" coordsize="59948,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">
              <v:rect id="Rectangle 156" o:spid="_x0000_s1061" style="position:absolute;left:5193;top:-68;width:59436;height:27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62" type="#_x0000_t202" style="position:absolute;left:11611;top:146;width:53530;height:2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15DADD47" w14:textId="4297970B" w:rsidR="00972387" w:rsidRDefault="00000000">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sidR="00972387">
                            <w:rPr>
                              <w:color w:val="808080" w:themeColor="background1" w:themeShade="80"/>
                              <w:sz w:val="20"/>
                              <w:szCs w:val="20"/>
                            </w:rPr>
                            <w:t>Servillano Pacleb Discargar (2542913)</w:t>
                          </w:r>
                        </w:sdtContent>
                      </w:sdt>
                      <w:r w:rsidR="00972387">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sidR="00972387">
                            <w:rPr>
                              <w:caps/>
                              <w:color w:val="808080" w:themeColor="background1" w:themeShade="80"/>
                              <w:sz w:val="20"/>
                              <w:szCs w:val="20"/>
                            </w:rPr>
                            <w:t>London campus</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3FB2D" w14:textId="77777777" w:rsidR="00FB1B76" w:rsidRDefault="00FB1B76" w:rsidP="00E4306D">
      <w:pPr>
        <w:spacing w:after="0" w:line="240" w:lineRule="auto"/>
      </w:pPr>
      <w:r>
        <w:separator/>
      </w:r>
    </w:p>
  </w:footnote>
  <w:footnote w:type="continuationSeparator" w:id="0">
    <w:p w14:paraId="1BC1799F" w14:textId="77777777" w:rsidR="00FB1B76" w:rsidRDefault="00FB1B76"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48F8"/>
    <w:rsid w:val="00010FA2"/>
    <w:rsid w:val="000174BF"/>
    <w:rsid w:val="0003470F"/>
    <w:rsid w:val="00042BEA"/>
    <w:rsid w:val="0004371E"/>
    <w:rsid w:val="00052DA1"/>
    <w:rsid w:val="00052E41"/>
    <w:rsid w:val="00054A22"/>
    <w:rsid w:val="0006183E"/>
    <w:rsid w:val="0006691C"/>
    <w:rsid w:val="0008022E"/>
    <w:rsid w:val="00091AEA"/>
    <w:rsid w:val="000945FB"/>
    <w:rsid w:val="00096085"/>
    <w:rsid w:val="000A0155"/>
    <w:rsid w:val="000B2262"/>
    <w:rsid w:val="000B2F1F"/>
    <w:rsid w:val="000B5BD1"/>
    <w:rsid w:val="000B7C2C"/>
    <w:rsid w:val="000C544E"/>
    <w:rsid w:val="000D3B42"/>
    <w:rsid w:val="000D4423"/>
    <w:rsid w:val="000E2A79"/>
    <w:rsid w:val="000E2BAB"/>
    <w:rsid w:val="000E345A"/>
    <w:rsid w:val="000E3B8F"/>
    <w:rsid w:val="000E57A4"/>
    <w:rsid w:val="000F1BFE"/>
    <w:rsid w:val="000F4F4F"/>
    <w:rsid w:val="0010019D"/>
    <w:rsid w:val="00101583"/>
    <w:rsid w:val="0010457E"/>
    <w:rsid w:val="00106528"/>
    <w:rsid w:val="001079DD"/>
    <w:rsid w:val="00111BB1"/>
    <w:rsid w:val="00113FDE"/>
    <w:rsid w:val="00114AD9"/>
    <w:rsid w:val="00115FE6"/>
    <w:rsid w:val="001178C9"/>
    <w:rsid w:val="001227AD"/>
    <w:rsid w:val="00122E99"/>
    <w:rsid w:val="00123286"/>
    <w:rsid w:val="001426A8"/>
    <w:rsid w:val="00145288"/>
    <w:rsid w:val="0015649B"/>
    <w:rsid w:val="001609CD"/>
    <w:rsid w:val="00163BD9"/>
    <w:rsid w:val="0016562A"/>
    <w:rsid w:val="00166D82"/>
    <w:rsid w:val="00167D95"/>
    <w:rsid w:val="001741F5"/>
    <w:rsid w:val="00174899"/>
    <w:rsid w:val="0018138E"/>
    <w:rsid w:val="00194C32"/>
    <w:rsid w:val="001978E2"/>
    <w:rsid w:val="001A4CD7"/>
    <w:rsid w:val="001A7F54"/>
    <w:rsid w:val="001B2C58"/>
    <w:rsid w:val="001B59A3"/>
    <w:rsid w:val="001B6327"/>
    <w:rsid w:val="001C4439"/>
    <w:rsid w:val="001C6E46"/>
    <w:rsid w:val="001C7082"/>
    <w:rsid w:val="001C78AF"/>
    <w:rsid w:val="001D4839"/>
    <w:rsid w:val="001E0657"/>
    <w:rsid w:val="001E0A8C"/>
    <w:rsid w:val="001E4A92"/>
    <w:rsid w:val="001F03D5"/>
    <w:rsid w:val="001F2D39"/>
    <w:rsid w:val="001F328A"/>
    <w:rsid w:val="001F7C88"/>
    <w:rsid w:val="00201D3D"/>
    <w:rsid w:val="00202F64"/>
    <w:rsid w:val="002031EB"/>
    <w:rsid w:val="00203DA3"/>
    <w:rsid w:val="0020534C"/>
    <w:rsid w:val="0020677C"/>
    <w:rsid w:val="00206B0E"/>
    <w:rsid w:val="00211075"/>
    <w:rsid w:val="00233BF2"/>
    <w:rsid w:val="0023779A"/>
    <w:rsid w:val="00237FCE"/>
    <w:rsid w:val="00245FFC"/>
    <w:rsid w:val="002607E4"/>
    <w:rsid w:val="00262EE3"/>
    <w:rsid w:val="002637A7"/>
    <w:rsid w:val="00264794"/>
    <w:rsid w:val="00264B59"/>
    <w:rsid w:val="0027610F"/>
    <w:rsid w:val="0027775B"/>
    <w:rsid w:val="00277969"/>
    <w:rsid w:val="0028733B"/>
    <w:rsid w:val="002968D7"/>
    <w:rsid w:val="002B0C48"/>
    <w:rsid w:val="002B110C"/>
    <w:rsid w:val="002B1C4C"/>
    <w:rsid w:val="002B2F56"/>
    <w:rsid w:val="002B395F"/>
    <w:rsid w:val="002B502A"/>
    <w:rsid w:val="002D29FA"/>
    <w:rsid w:val="002D330A"/>
    <w:rsid w:val="002D59C9"/>
    <w:rsid w:val="002E0389"/>
    <w:rsid w:val="002E3AA9"/>
    <w:rsid w:val="002E687D"/>
    <w:rsid w:val="00310515"/>
    <w:rsid w:val="003162C0"/>
    <w:rsid w:val="0032654F"/>
    <w:rsid w:val="00326B6A"/>
    <w:rsid w:val="003302C7"/>
    <w:rsid w:val="00335B10"/>
    <w:rsid w:val="00336CA4"/>
    <w:rsid w:val="00336DC3"/>
    <w:rsid w:val="00343F93"/>
    <w:rsid w:val="003454A0"/>
    <w:rsid w:val="00351794"/>
    <w:rsid w:val="003741B2"/>
    <w:rsid w:val="00383C02"/>
    <w:rsid w:val="003843F1"/>
    <w:rsid w:val="00385499"/>
    <w:rsid w:val="00385A5C"/>
    <w:rsid w:val="0039456F"/>
    <w:rsid w:val="003A12C8"/>
    <w:rsid w:val="003A3AAA"/>
    <w:rsid w:val="003A728E"/>
    <w:rsid w:val="003B2C09"/>
    <w:rsid w:val="003C457A"/>
    <w:rsid w:val="003D0246"/>
    <w:rsid w:val="003F393D"/>
    <w:rsid w:val="003F3B86"/>
    <w:rsid w:val="003F3F04"/>
    <w:rsid w:val="003F4021"/>
    <w:rsid w:val="003F4EF3"/>
    <w:rsid w:val="003F7965"/>
    <w:rsid w:val="00404E22"/>
    <w:rsid w:val="00410E59"/>
    <w:rsid w:val="004130D6"/>
    <w:rsid w:val="0041496C"/>
    <w:rsid w:val="00420142"/>
    <w:rsid w:val="004209C2"/>
    <w:rsid w:val="00434B82"/>
    <w:rsid w:val="00437809"/>
    <w:rsid w:val="004407CA"/>
    <w:rsid w:val="004412D4"/>
    <w:rsid w:val="004439CD"/>
    <w:rsid w:val="00452DA8"/>
    <w:rsid w:val="00453A05"/>
    <w:rsid w:val="00454DB2"/>
    <w:rsid w:val="0046078F"/>
    <w:rsid w:val="00460DE9"/>
    <w:rsid w:val="004746D8"/>
    <w:rsid w:val="004757DD"/>
    <w:rsid w:val="00481DFF"/>
    <w:rsid w:val="00496446"/>
    <w:rsid w:val="004966E0"/>
    <w:rsid w:val="00496BD7"/>
    <w:rsid w:val="004A2A7D"/>
    <w:rsid w:val="004B4EA3"/>
    <w:rsid w:val="004C7A14"/>
    <w:rsid w:val="004D69E4"/>
    <w:rsid w:val="004D7204"/>
    <w:rsid w:val="004E0AAA"/>
    <w:rsid w:val="004E2B64"/>
    <w:rsid w:val="004E2D06"/>
    <w:rsid w:val="004E446B"/>
    <w:rsid w:val="004E5214"/>
    <w:rsid w:val="004E61B2"/>
    <w:rsid w:val="004E70C5"/>
    <w:rsid w:val="004F03D8"/>
    <w:rsid w:val="004F51E7"/>
    <w:rsid w:val="00500049"/>
    <w:rsid w:val="005135CC"/>
    <w:rsid w:val="0051686F"/>
    <w:rsid w:val="00517074"/>
    <w:rsid w:val="00521F22"/>
    <w:rsid w:val="005254F5"/>
    <w:rsid w:val="00526713"/>
    <w:rsid w:val="00530430"/>
    <w:rsid w:val="00534177"/>
    <w:rsid w:val="00535524"/>
    <w:rsid w:val="00541D7E"/>
    <w:rsid w:val="0054391F"/>
    <w:rsid w:val="00550024"/>
    <w:rsid w:val="00550FA4"/>
    <w:rsid w:val="0055134F"/>
    <w:rsid w:val="00553059"/>
    <w:rsid w:val="00554B6C"/>
    <w:rsid w:val="00556309"/>
    <w:rsid w:val="005572F0"/>
    <w:rsid w:val="0057475C"/>
    <w:rsid w:val="005769DE"/>
    <w:rsid w:val="00576B87"/>
    <w:rsid w:val="00581B72"/>
    <w:rsid w:val="00590B37"/>
    <w:rsid w:val="00594809"/>
    <w:rsid w:val="005948F2"/>
    <w:rsid w:val="005A3E4E"/>
    <w:rsid w:val="005B364B"/>
    <w:rsid w:val="005B36D4"/>
    <w:rsid w:val="005B558A"/>
    <w:rsid w:val="005C0C02"/>
    <w:rsid w:val="005C1564"/>
    <w:rsid w:val="005C1740"/>
    <w:rsid w:val="005C2649"/>
    <w:rsid w:val="005C3522"/>
    <w:rsid w:val="005C4D14"/>
    <w:rsid w:val="005D0E86"/>
    <w:rsid w:val="005D4763"/>
    <w:rsid w:val="005D58F1"/>
    <w:rsid w:val="005D5EE6"/>
    <w:rsid w:val="005E03EB"/>
    <w:rsid w:val="005E23B6"/>
    <w:rsid w:val="005F02D9"/>
    <w:rsid w:val="005F29CC"/>
    <w:rsid w:val="005F43D7"/>
    <w:rsid w:val="005F4CB4"/>
    <w:rsid w:val="005F5D49"/>
    <w:rsid w:val="00602204"/>
    <w:rsid w:val="006107A5"/>
    <w:rsid w:val="00617886"/>
    <w:rsid w:val="00622DD1"/>
    <w:rsid w:val="00630A25"/>
    <w:rsid w:val="006311FF"/>
    <w:rsid w:val="006344D8"/>
    <w:rsid w:val="0063614F"/>
    <w:rsid w:val="0064425E"/>
    <w:rsid w:val="00650DDF"/>
    <w:rsid w:val="00652E7D"/>
    <w:rsid w:val="00654048"/>
    <w:rsid w:val="0065613E"/>
    <w:rsid w:val="006629B4"/>
    <w:rsid w:val="0067016F"/>
    <w:rsid w:val="00672519"/>
    <w:rsid w:val="0067438B"/>
    <w:rsid w:val="006760FB"/>
    <w:rsid w:val="00676971"/>
    <w:rsid w:val="00676B7E"/>
    <w:rsid w:val="00680166"/>
    <w:rsid w:val="0069234C"/>
    <w:rsid w:val="0069412E"/>
    <w:rsid w:val="006959EE"/>
    <w:rsid w:val="00697BA9"/>
    <w:rsid w:val="006A3C77"/>
    <w:rsid w:val="006A683A"/>
    <w:rsid w:val="006B0A48"/>
    <w:rsid w:val="006C3AD9"/>
    <w:rsid w:val="006D065A"/>
    <w:rsid w:val="006D5B13"/>
    <w:rsid w:val="006D5D60"/>
    <w:rsid w:val="006E06FD"/>
    <w:rsid w:val="006E25D7"/>
    <w:rsid w:val="006E2D28"/>
    <w:rsid w:val="006E2E2A"/>
    <w:rsid w:val="006F0738"/>
    <w:rsid w:val="006F2B85"/>
    <w:rsid w:val="006F39AE"/>
    <w:rsid w:val="006F39D4"/>
    <w:rsid w:val="00701E2E"/>
    <w:rsid w:val="0070478A"/>
    <w:rsid w:val="0070570A"/>
    <w:rsid w:val="00707FE6"/>
    <w:rsid w:val="00712552"/>
    <w:rsid w:val="00713290"/>
    <w:rsid w:val="00723A45"/>
    <w:rsid w:val="00724A08"/>
    <w:rsid w:val="00725023"/>
    <w:rsid w:val="00730B51"/>
    <w:rsid w:val="00736EBD"/>
    <w:rsid w:val="007433C9"/>
    <w:rsid w:val="00743EC0"/>
    <w:rsid w:val="00745145"/>
    <w:rsid w:val="0074528E"/>
    <w:rsid w:val="00745B6C"/>
    <w:rsid w:val="00754C4C"/>
    <w:rsid w:val="00755970"/>
    <w:rsid w:val="007579A3"/>
    <w:rsid w:val="00757BEA"/>
    <w:rsid w:val="00757EEC"/>
    <w:rsid w:val="00767B3C"/>
    <w:rsid w:val="00785476"/>
    <w:rsid w:val="00785877"/>
    <w:rsid w:val="0079146E"/>
    <w:rsid w:val="00791E53"/>
    <w:rsid w:val="007978B4"/>
    <w:rsid w:val="00797F26"/>
    <w:rsid w:val="007A34AF"/>
    <w:rsid w:val="007A58E3"/>
    <w:rsid w:val="007A67E6"/>
    <w:rsid w:val="007B2455"/>
    <w:rsid w:val="007B63CD"/>
    <w:rsid w:val="007B6516"/>
    <w:rsid w:val="007C6488"/>
    <w:rsid w:val="007D26A4"/>
    <w:rsid w:val="007D56EE"/>
    <w:rsid w:val="007D704A"/>
    <w:rsid w:val="007E2105"/>
    <w:rsid w:val="007F0D1A"/>
    <w:rsid w:val="007F1B51"/>
    <w:rsid w:val="007F5501"/>
    <w:rsid w:val="007F56C6"/>
    <w:rsid w:val="00800B90"/>
    <w:rsid w:val="008016C4"/>
    <w:rsid w:val="0081371E"/>
    <w:rsid w:val="00815086"/>
    <w:rsid w:val="00815D4B"/>
    <w:rsid w:val="00816AAF"/>
    <w:rsid w:val="008170A2"/>
    <w:rsid w:val="008220B8"/>
    <w:rsid w:val="0082220F"/>
    <w:rsid w:val="00830F3D"/>
    <w:rsid w:val="008334A1"/>
    <w:rsid w:val="00837949"/>
    <w:rsid w:val="0084047E"/>
    <w:rsid w:val="00841C4F"/>
    <w:rsid w:val="008469F0"/>
    <w:rsid w:val="008474C2"/>
    <w:rsid w:val="00851018"/>
    <w:rsid w:val="00853104"/>
    <w:rsid w:val="00855EDE"/>
    <w:rsid w:val="008579DB"/>
    <w:rsid w:val="00863C15"/>
    <w:rsid w:val="0086707C"/>
    <w:rsid w:val="00874A81"/>
    <w:rsid w:val="00890DA8"/>
    <w:rsid w:val="008913F4"/>
    <w:rsid w:val="0089623D"/>
    <w:rsid w:val="00896528"/>
    <w:rsid w:val="008A2687"/>
    <w:rsid w:val="008A5E2D"/>
    <w:rsid w:val="008A7CDE"/>
    <w:rsid w:val="008B2209"/>
    <w:rsid w:val="008B2754"/>
    <w:rsid w:val="008B3FB8"/>
    <w:rsid w:val="008C14C4"/>
    <w:rsid w:val="008C77F4"/>
    <w:rsid w:val="008D121F"/>
    <w:rsid w:val="008D2560"/>
    <w:rsid w:val="008D2739"/>
    <w:rsid w:val="008D418C"/>
    <w:rsid w:val="008D5ADE"/>
    <w:rsid w:val="008E4406"/>
    <w:rsid w:val="008F0116"/>
    <w:rsid w:val="008F0B33"/>
    <w:rsid w:val="008F19E4"/>
    <w:rsid w:val="00902E28"/>
    <w:rsid w:val="009036EA"/>
    <w:rsid w:val="00907094"/>
    <w:rsid w:val="00907634"/>
    <w:rsid w:val="00925406"/>
    <w:rsid w:val="00930154"/>
    <w:rsid w:val="00931153"/>
    <w:rsid w:val="009323E8"/>
    <w:rsid w:val="00933E1E"/>
    <w:rsid w:val="00934816"/>
    <w:rsid w:val="00946B36"/>
    <w:rsid w:val="00951910"/>
    <w:rsid w:val="00956168"/>
    <w:rsid w:val="0096222C"/>
    <w:rsid w:val="00964B12"/>
    <w:rsid w:val="00971D47"/>
    <w:rsid w:val="00972083"/>
    <w:rsid w:val="00972387"/>
    <w:rsid w:val="009728F4"/>
    <w:rsid w:val="00974575"/>
    <w:rsid w:val="00974C2A"/>
    <w:rsid w:val="00977792"/>
    <w:rsid w:val="009809F8"/>
    <w:rsid w:val="00983893"/>
    <w:rsid w:val="00990A7B"/>
    <w:rsid w:val="0099253B"/>
    <w:rsid w:val="009965B0"/>
    <w:rsid w:val="00996E4F"/>
    <w:rsid w:val="009971C6"/>
    <w:rsid w:val="009B2A33"/>
    <w:rsid w:val="009B6895"/>
    <w:rsid w:val="009B6FCA"/>
    <w:rsid w:val="009B75C3"/>
    <w:rsid w:val="009C6E90"/>
    <w:rsid w:val="009D39DF"/>
    <w:rsid w:val="009E369A"/>
    <w:rsid w:val="009E36B4"/>
    <w:rsid w:val="009F2ADF"/>
    <w:rsid w:val="009F2C86"/>
    <w:rsid w:val="00A03A4B"/>
    <w:rsid w:val="00A06792"/>
    <w:rsid w:val="00A11524"/>
    <w:rsid w:val="00A13A2E"/>
    <w:rsid w:val="00A1473C"/>
    <w:rsid w:val="00A25CB9"/>
    <w:rsid w:val="00A27F4A"/>
    <w:rsid w:val="00A3295D"/>
    <w:rsid w:val="00A356E6"/>
    <w:rsid w:val="00A3614A"/>
    <w:rsid w:val="00A41DEA"/>
    <w:rsid w:val="00A429D2"/>
    <w:rsid w:val="00A430AF"/>
    <w:rsid w:val="00A4708A"/>
    <w:rsid w:val="00A514F8"/>
    <w:rsid w:val="00A52016"/>
    <w:rsid w:val="00A56A0D"/>
    <w:rsid w:val="00A60C48"/>
    <w:rsid w:val="00A621D6"/>
    <w:rsid w:val="00A661C1"/>
    <w:rsid w:val="00A70B30"/>
    <w:rsid w:val="00A71C58"/>
    <w:rsid w:val="00A74256"/>
    <w:rsid w:val="00A75A46"/>
    <w:rsid w:val="00A774A6"/>
    <w:rsid w:val="00A80578"/>
    <w:rsid w:val="00A808C7"/>
    <w:rsid w:val="00A859C9"/>
    <w:rsid w:val="00A90713"/>
    <w:rsid w:val="00A9238A"/>
    <w:rsid w:val="00A92DD3"/>
    <w:rsid w:val="00A96668"/>
    <w:rsid w:val="00AA08E3"/>
    <w:rsid w:val="00AA20C5"/>
    <w:rsid w:val="00AA395C"/>
    <w:rsid w:val="00AC47DC"/>
    <w:rsid w:val="00AD0422"/>
    <w:rsid w:val="00AD0FEC"/>
    <w:rsid w:val="00AD4BCB"/>
    <w:rsid w:val="00AD4D59"/>
    <w:rsid w:val="00AE28DA"/>
    <w:rsid w:val="00AE53E5"/>
    <w:rsid w:val="00AE6D92"/>
    <w:rsid w:val="00AE7651"/>
    <w:rsid w:val="00AF1DFB"/>
    <w:rsid w:val="00B02237"/>
    <w:rsid w:val="00B03525"/>
    <w:rsid w:val="00B058C6"/>
    <w:rsid w:val="00B07F95"/>
    <w:rsid w:val="00B11AA3"/>
    <w:rsid w:val="00B15F18"/>
    <w:rsid w:val="00B26B98"/>
    <w:rsid w:val="00B26DBA"/>
    <w:rsid w:val="00B3631A"/>
    <w:rsid w:val="00B37A40"/>
    <w:rsid w:val="00B412A2"/>
    <w:rsid w:val="00B433EE"/>
    <w:rsid w:val="00B511AC"/>
    <w:rsid w:val="00B55210"/>
    <w:rsid w:val="00B55900"/>
    <w:rsid w:val="00B56BAA"/>
    <w:rsid w:val="00B73123"/>
    <w:rsid w:val="00B74310"/>
    <w:rsid w:val="00B804BF"/>
    <w:rsid w:val="00B972F6"/>
    <w:rsid w:val="00BA1F56"/>
    <w:rsid w:val="00BA4359"/>
    <w:rsid w:val="00BA5415"/>
    <w:rsid w:val="00BB48EF"/>
    <w:rsid w:val="00BB5984"/>
    <w:rsid w:val="00BB7EE1"/>
    <w:rsid w:val="00BB7FD9"/>
    <w:rsid w:val="00BC15C1"/>
    <w:rsid w:val="00BC3297"/>
    <w:rsid w:val="00BC4870"/>
    <w:rsid w:val="00BC7D42"/>
    <w:rsid w:val="00BD3851"/>
    <w:rsid w:val="00BD4BB6"/>
    <w:rsid w:val="00BF1AA5"/>
    <w:rsid w:val="00C02934"/>
    <w:rsid w:val="00C219BB"/>
    <w:rsid w:val="00C270A4"/>
    <w:rsid w:val="00C27333"/>
    <w:rsid w:val="00C32BD5"/>
    <w:rsid w:val="00C33D72"/>
    <w:rsid w:val="00C41A96"/>
    <w:rsid w:val="00C472A0"/>
    <w:rsid w:val="00C72448"/>
    <w:rsid w:val="00C80D46"/>
    <w:rsid w:val="00C82238"/>
    <w:rsid w:val="00C83F7C"/>
    <w:rsid w:val="00C84132"/>
    <w:rsid w:val="00C84882"/>
    <w:rsid w:val="00C84C4C"/>
    <w:rsid w:val="00C8691E"/>
    <w:rsid w:val="00C91C7C"/>
    <w:rsid w:val="00C92B4A"/>
    <w:rsid w:val="00C933A2"/>
    <w:rsid w:val="00C957E8"/>
    <w:rsid w:val="00C959A8"/>
    <w:rsid w:val="00C96BD5"/>
    <w:rsid w:val="00CA71B0"/>
    <w:rsid w:val="00CB2140"/>
    <w:rsid w:val="00CB218E"/>
    <w:rsid w:val="00CB3F90"/>
    <w:rsid w:val="00CB5174"/>
    <w:rsid w:val="00CB58BE"/>
    <w:rsid w:val="00CB5EA0"/>
    <w:rsid w:val="00CB65DE"/>
    <w:rsid w:val="00CC018C"/>
    <w:rsid w:val="00CC1FE6"/>
    <w:rsid w:val="00CC27E7"/>
    <w:rsid w:val="00CD16AE"/>
    <w:rsid w:val="00CD386B"/>
    <w:rsid w:val="00CD439E"/>
    <w:rsid w:val="00CE14F6"/>
    <w:rsid w:val="00CE202D"/>
    <w:rsid w:val="00CE71EF"/>
    <w:rsid w:val="00CF71EE"/>
    <w:rsid w:val="00D00FEA"/>
    <w:rsid w:val="00D06356"/>
    <w:rsid w:val="00D110F7"/>
    <w:rsid w:val="00D124C8"/>
    <w:rsid w:val="00D127F8"/>
    <w:rsid w:val="00D15724"/>
    <w:rsid w:val="00D17199"/>
    <w:rsid w:val="00D2387C"/>
    <w:rsid w:val="00D252B0"/>
    <w:rsid w:val="00D3118B"/>
    <w:rsid w:val="00D31CE5"/>
    <w:rsid w:val="00D323C2"/>
    <w:rsid w:val="00D3569C"/>
    <w:rsid w:val="00D365FB"/>
    <w:rsid w:val="00D44A3D"/>
    <w:rsid w:val="00D474DB"/>
    <w:rsid w:val="00D476E6"/>
    <w:rsid w:val="00D50E5B"/>
    <w:rsid w:val="00D53034"/>
    <w:rsid w:val="00D60C12"/>
    <w:rsid w:val="00D60C85"/>
    <w:rsid w:val="00D61EAA"/>
    <w:rsid w:val="00D62293"/>
    <w:rsid w:val="00D662D8"/>
    <w:rsid w:val="00D704E0"/>
    <w:rsid w:val="00D72BF0"/>
    <w:rsid w:val="00D76547"/>
    <w:rsid w:val="00D76DE1"/>
    <w:rsid w:val="00D7718E"/>
    <w:rsid w:val="00D83DEB"/>
    <w:rsid w:val="00D8687F"/>
    <w:rsid w:val="00D91C37"/>
    <w:rsid w:val="00D9234E"/>
    <w:rsid w:val="00DB6058"/>
    <w:rsid w:val="00DC4329"/>
    <w:rsid w:val="00DD09AE"/>
    <w:rsid w:val="00DD1751"/>
    <w:rsid w:val="00DD5AE9"/>
    <w:rsid w:val="00DD652B"/>
    <w:rsid w:val="00DE04B4"/>
    <w:rsid w:val="00DE148C"/>
    <w:rsid w:val="00DE1BD9"/>
    <w:rsid w:val="00DE2BA8"/>
    <w:rsid w:val="00DE4BE7"/>
    <w:rsid w:val="00DE5C57"/>
    <w:rsid w:val="00DE638B"/>
    <w:rsid w:val="00DF4D8E"/>
    <w:rsid w:val="00DF5182"/>
    <w:rsid w:val="00DF76EB"/>
    <w:rsid w:val="00E14BDD"/>
    <w:rsid w:val="00E167B1"/>
    <w:rsid w:val="00E26C2A"/>
    <w:rsid w:val="00E40F89"/>
    <w:rsid w:val="00E4300C"/>
    <w:rsid w:val="00E4306D"/>
    <w:rsid w:val="00E444AD"/>
    <w:rsid w:val="00E509CE"/>
    <w:rsid w:val="00E527E8"/>
    <w:rsid w:val="00E6154A"/>
    <w:rsid w:val="00E62DE4"/>
    <w:rsid w:val="00E655D6"/>
    <w:rsid w:val="00E73604"/>
    <w:rsid w:val="00E83274"/>
    <w:rsid w:val="00E86B76"/>
    <w:rsid w:val="00E9078E"/>
    <w:rsid w:val="00E90BCC"/>
    <w:rsid w:val="00E95136"/>
    <w:rsid w:val="00EA1C9B"/>
    <w:rsid w:val="00EB1BA1"/>
    <w:rsid w:val="00EB52CC"/>
    <w:rsid w:val="00EB607D"/>
    <w:rsid w:val="00EB6621"/>
    <w:rsid w:val="00ED0051"/>
    <w:rsid w:val="00ED0221"/>
    <w:rsid w:val="00ED6EF8"/>
    <w:rsid w:val="00EE2EEA"/>
    <w:rsid w:val="00EE5A57"/>
    <w:rsid w:val="00EF0803"/>
    <w:rsid w:val="00EF3765"/>
    <w:rsid w:val="00F013A1"/>
    <w:rsid w:val="00F04D18"/>
    <w:rsid w:val="00F06625"/>
    <w:rsid w:val="00F14534"/>
    <w:rsid w:val="00F1656F"/>
    <w:rsid w:val="00F26901"/>
    <w:rsid w:val="00F26D46"/>
    <w:rsid w:val="00F30BFB"/>
    <w:rsid w:val="00F3429E"/>
    <w:rsid w:val="00F365B7"/>
    <w:rsid w:val="00F461FE"/>
    <w:rsid w:val="00F46A71"/>
    <w:rsid w:val="00F5271A"/>
    <w:rsid w:val="00F53ABA"/>
    <w:rsid w:val="00F53BF6"/>
    <w:rsid w:val="00F55987"/>
    <w:rsid w:val="00F55BB4"/>
    <w:rsid w:val="00F561BA"/>
    <w:rsid w:val="00F610A4"/>
    <w:rsid w:val="00F624C3"/>
    <w:rsid w:val="00F625D2"/>
    <w:rsid w:val="00F811F6"/>
    <w:rsid w:val="00F856DF"/>
    <w:rsid w:val="00FA3B2E"/>
    <w:rsid w:val="00FA5996"/>
    <w:rsid w:val="00FA689A"/>
    <w:rsid w:val="00FB1B76"/>
    <w:rsid w:val="00FB21D8"/>
    <w:rsid w:val="00FB69E8"/>
    <w:rsid w:val="00FB7D49"/>
    <w:rsid w:val="00FC50BA"/>
    <w:rsid w:val="00FC6FC2"/>
    <w:rsid w:val="00FC7D3C"/>
    <w:rsid w:val="00FD5012"/>
    <w:rsid w:val="00FD5CC8"/>
    <w:rsid w:val="00FE53CE"/>
    <w:rsid w:val="00FE748B"/>
    <w:rsid w:val="00FF6B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AA08E3"/>
  </w:style>
  <w:style w:type="character" w:styleId="FollowedHyperlink">
    <w:name w:val="FollowedHyperlink"/>
    <w:basedOn w:val="DefaultParagraphFont"/>
    <w:uiPriority w:val="99"/>
    <w:semiHidden/>
    <w:unhideWhenUsed/>
    <w:rsid w:val="006D065A"/>
    <w:rPr>
      <w:color w:val="96607D" w:themeColor="followedHyperlink"/>
      <w:u w:val="single"/>
    </w:rPr>
  </w:style>
  <w:style w:type="character" w:styleId="PlaceholderText">
    <w:name w:val="Placeholder Text"/>
    <w:basedOn w:val="DefaultParagraphFont"/>
    <w:uiPriority w:val="99"/>
    <w:semiHidden/>
    <w:rsid w:val="007B6516"/>
    <w:rPr>
      <w:color w:val="666666"/>
    </w:rPr>
  </w:style>
  <w:style w:type="paragraph" w:styleId="NormalWeb">
    <w:name w:val="Normal (Web)"/>
    <w:basedOn w:val="Normal"/>
    <w:uiPriority w:val="99"/>
    <w:unhideWhenUsed/>
    <w:rsid w:val="00D53034"/>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8749">
      <w:bodyDiv w:val="1"/>
      <w:marLeft w:val="0"/>
      <w:marRight w:val="0"/>
      <w:marTop w:val="0"/>
      <w:marBottom w:val="0"/>
      <w:divBdr>
        <w:top w:val="none" w:sz="0" w:space="0" w:color="auto"/>
        <w:left w:val="none" w:sz="0" w:space="0" w:color="auto"/>
        <w:bottom w:val="none" w:sz="0" w:space="0" w:color="auto"/>
        <w:right w:val="none" w:sz="0" w:space="0" w:color="auto"/>
      </w:divBdr>
    </w:div>
    <w:div w:id="63651990">
      <w:bodyDiv w:val="1"/>
      <w:marLeft w:val="0"/>
      <w:marRight w:val="0"/>
      <w:marTop w:val="0"/>
      <w:marBottom w:val="0"/>
      <w:divBdr>
        <w:top w:val="none" w:sz="0" w:space="0" w:color="auto"/>
        <w:left w:val="none" w:sz="0" w:space="0" w:color="auto"/>
        <w:bottom w:val="none" w:sz="0" w:space="0" w:color="auto"/>
        <w:right w:val="none" w:sz="0" w:space="0" w:color="auto"/>
      </w:divBdr>
    </w:div>
    <w:div w:id="98450964">
      <w:bodyDiv w:val="1"/>
      <w:marLeft w:val="0"/>
      <w:marRight w:val="0"/>
      <w:marTop w:val="0"/>
      <w:marBottom w:val="0"/>
      <w:divBdr>
        <w:top w:val="none" w:sz="0" w:space="0" w:color="auto"/>
        <w:left w:val="none" w:sz="0" w:space="0" w:color="auto"/>
        <w:bottom w:val="none" w:sz="0" w:space="0" w:color="auto"/>
        <w:right w:val="none" w:sz="0" w:space="0" w:color="auto"/>
      </w:divBdr>
    </w:div>
    <w:div w:id="112866480">
      <w:bodyDiv w:val="1"/>
      <w:marLeft w:val="0"/>
      <w:marRight w:val="0"/>
      <w:marTop w:val="0"/>
      <w:marBottom w:val="0"/>
      <w:divBdr>
        <w:top w:val="none" w:sz="0" w:space="0" w:color="auto"/>
        <w:left w:val="none" w:sz="0" w:space="0" w:color="auto"/>
        <w:bottom w:val="none" w:sz="0" w:space="0" w:color="auto"/>
        <w:right w:val="none" w:sz="0" w:space="0" w:color="auto"/>
      </w:divBdr>
    </w:div>
    <w:div w:id="202519396">
      <w:bodyDiv w:val="1"/>
      <w:marLeft w:val="0"/>
      <w:marRight w:val="0"/>
      <w:marTop w:val="0"/>
      <w:marBottom w:val="0"/>
      <w:divBdr>
        <w:top w:val="none" w:sz="0" w:space="0" w:color="auto"/>
        <w:left w:val="none" w:sz="0" w:space="0" w:color="auto"/>
        <w:bottom w:val="none" w:sz="0" w:space="0" w:color="auto"/>
        <w:right w:val="none" w:sz="0" w:space="0" w:color="auto"/>
      </w:divBdr>
    </w:div>
    <w:div w:id="301472286">
      <w:bodyDiv w:val="1"/>
      <w:marLeft w:val="0"/>
      <w:marRight w:val="0"/>
      <w:marTop w:val="0"/>
      <w:marBottom w:val="0"/>
      <w:divBdr>
        <w:top w:val="none" w:sz="0" w:space="0" w:color="auto"/>
        <w:left w:val="none" w:sz="0" w:space="0" w:color="auto"/>
        <w:bottom w:val="none" w:sz="0" w:space="0" w:color="auto"/>
        <w:right w:val="none" w:sz="0" w:space="0" w:color="auto"/>
      </w:divBdr>
    </w:div>
    <w:div w:id="363293758">
      <w:bodyDiv w:val="1"/>
      <w:marLeft w:val="0"/>
      <w:marRight w:val="0"/>
      <w:marTop w:val="0"/>
      <w:marBottom w:val="0"/>
      <w:divBdr>
        <w:top w:val="none" w:sz="0" w:space="0" w:color="auto"/>
        <w:left w:val="none" w:sz="0" w:space="0" w:color="auto"/>
        <w:bottom w:val="none" w:sz="0" w:space="0" w:color="auto"/>
        <w:right w:val="none" w:sz="0" w:space="0" w:color="auto"/>
      </w:divBdr>
    </w:div>
    <w:div w:id="449714373">
      <w:bodyDiv w:val="1"/>
      <w:marLeft w:val="0"/>
      <w:marRight w:val="0"/>
      <w:marTop w:val="0"/>
      <w:marBottom w:val="0"/>
      <w:divBdr>
        <w:top w:val="none" w:sz="0" w:space="0" w:color="auto"/>
        <w:left w:val="none" w:sz="0" w:space="0" w:color="auto"/>
        <w:bottom w:val="none" w:sz="0" w:space="0" w:color="auto"/>
        <w:right w:val="none" w:sz="0" w:space="0" w:color="auto"/>
      </w:divBdr>
    </w:div>
    <w:div w:id="459301981">
      <w:bodyDiv w:val="1"/>
      <w:marLeft w:val="0"/>
      <w:marRight w:val="0"/>
      <w:marTop w:val="0"/>
      <w:marBottom w:val="0"/>
      <w:divBdr>
        <w:top w:val="none" w:sz="0" w:space="0" w:color="auto"/>
        <w:left w:val="none" w:sz="0" w:space="0" w:color="auto"/>
        <w:bottom w:val="none" w:sz="0" w:space="0" w:color="auto"/>
        <w:right w:val="none" w:sz="0" w:space="0" w:color="auto"/>
      </w:divBdr>
    </w:div>
    <w:div w:id="467280625">
      <w:bodyDiv w:val="1"/>
      <w:marLeft w:val="0"/>
      <w:marRight w:val="0"/>
      <w:marTop w:val="0"/>
      <w:marBottom w:val="0"/>
      <w:divBdr>
        <w:top w:val="none" w:sz="0" w:space="0" w:color="auto"/>
        <w:left w:val="none" w:sz="0" w:space="0" w:color="auto"/>
        <w:bottom w:val="none" w:sz="0" w:space="0" w:color="auto"/>
        <w:right w:val="none" w:sz="0" w:space="0" w:color="auto"/>
      </w:divBdr>
    </w:div>
    <w:div w:id="499542876">
      <w:bodyDiv w:val="1"/>
      <w:marLeft w:val="0"/>
      <w:marRight w:val="0"/>
      <w:marTop w:val="0"/>
      <w:marBottom w:val="0"/>
      <w:divBdr>
        <w:top w:val="none" w:sz="0" w:space="0" w:color="auto"/>
        <w:left w:val="none" w:sz="0" w:space="0" w:color="auto"/>
        <w:bottom w:val="none" w:sz="0" w:space="0" w:color="auto"/>
        <w:right w:val="none" w:sz="0" w:space="0" w:color="auto"/>
      </w:divBdr>
    </w:div>
    <w:div w:id="520245857">
      <w:bodyDiv w:val="1"/>
      <w:marLeft w:val="0"/>
      <w:marRight w:val="0"/>
      <w:marTop w:val="0"/>
      <w:marBottom w:val="0"/>
      <w:divBdr>
        <w:top w:val="none" w:sz="0" w:space="0" w:color="auto"/>
        <w:left w:val="none" w:sz="0" w:space="0" w:color="auto"/>
        <w:bottom w:val="none" w:sz="0" w:space="0" w:color="auto"/>
        <w:right w:val="none" w:sz="0" w:space="0" w:color="auto"/>
      </w:divBdr>
    </w:div>
    <w:div w:id="525102078">
      <w:bodyDiv w:val="1"/>
      <w:marLeft w:val="0"/>
      <w:marRight w:val="0"/>
      <w:marTop w:val="0"/>
      <w:marBottom w:val="0"/>
      <w:divBdr>
        <w:top w:val="none" w:sz="0" w:space="0" w:color="auto"/>
        <w:left w:val="none" w:sz="0" w:space="0" w:color="auto"/>
        <w:bottom w:val="none" w:sz="0" w:space="0" w:color="auto"/>
        <w:right w:val="none" w:sz="0" w:space="0" w:color="auto"/>
      </w:divBdr>
    </w:div>
    <w:div w:id="530148647">
      <w:bodyDiv w:val="1"/>
      <w:marLeft w:val="0"/>
      <w:marRight w:val="0"/>
      <w:marTop w:val="0"/>
      <w:marBottom w:val="0"/>
      <w:divBdr>
        <w:top w:val="none" w:sz="0" w:space="0" w:color="auto"/>
        <w:left w:val="none" w:sz="0" w:space="0" w:color="auto"/>
        <w:bottom w:val="none" w:sz="0" w:space="0" w:color="auto"/>
        <w:right w:val="none" w:sz="0" w:space="0" w:color="auto"/>
      </w:divBdr>
    </w:div>
    <w:div w:id="530260873">
      <w:bodyDiv w:val="1"/>
      <w:marLeft w:val="0"/>
      <w:marRight w:val="0"/>
      <w:marTop w:val="0"/>
      <w:marBottom w:val="0"/>
      <w:divBdr>
        <w:top w:val="none" w:sz="0" w:space="0" w:color="auto"/>
        <w:left w:val="none" w:sz="0" w:space="0" w:color="auto"/>
        <w:bottom w:val="none" w:sz="0" w:space="0" w:color="auto"/>
        <w:right w:val="none" w:sz="0" w:space="0" w:color="auto"/>
      </w:divBdr>
    </w:div>
    <w:div w:id="538400398">
      <w:bodyDiv w:val="1"/>
      <w:marLeft w:val="0"/>
      <w:marRight w:val="0"/>
      <w:marTop w:val="0"/>
      <w:marBottom w:val="0"/>
      <w:divBdr>
        <w:top w:val="none" w:sz="0" w:space="0" w:color="auto"/>
        <w:left w:val="none" w:sz="0" w:space="0" w:color="auto"/>
        <w:bottom w:val="none" w:sz="0" w:space="0" w:color="auto"/>
        <w:right w:val="none" w:sz="0" w:space="0" w:color="auto"/>
      </w:divBdr>
    </w:div>
    <w:div w:id="588268811">
      <w:bodyDiv w:val="1"/>
      <w:marLeft w:val="0"/>
      <w:marRight w:val="0"/>
      <w:marTop w:val="0"/>
      <w:marBottom w:val="0"/>
      <w:divBdr>
        <w:top w:val="none" w:sz="0" w:space="0" w:color="auto"/>
        <w:left w:val="none" w:sz="0" w:space="0" w:color="auto"/>
        <w:bottom w:val="none" w:sz="0" w:space="0" w:color="auto"/>
        <w:right w:val="none" w:sz="0" w:space="0" w:color="auto"/>
      </w:divBdr>
    </w:div>
    <w:div w:id="605116133">
      <w:bodyDiv w:val="1"/>
      <w:marLeft w:val="0"/>
      <w:marRight w:val="0"/>
      <w:marTop w:val="0"/>
      <w:marBottom w:val="0"/>
      <w:divBdr>
        <w:top w:val="none" w:sz="0" w:space="0" w:color="auto"/>
        <w:left w:val="none" w:sz="0" w:space="0" w:color="auto"/>
        <w:bottom w:val="none" w:sz="0" w:space="0" w:color="auto"/>
        <w:right w:val="none" w:sz="0" w:space="0" w:color="auto"/>
      </w:divBdr>
    </w:div>
    <w:div w:id="692614543">
      <w:bodyDiv w:val="1"/>
      <w:marLeft w:val="0"/>
      <w:marRight w:val="0"/>
      <w:marTop w:val="0"/>
      <w:marBottom w:val="0"/>
      <w:divBdr>
        <w:top w:val="none" w:sz="0" w:space="0" w:color="auto"/>
        <w:left w:val="none" w:sz="0" w:space="0" w:color="auto"/>
        <w:bottom w:val="none" w:sz="0" w:space="0" w:color="auto"/>
        <w:right w:val="none" w:sz="0" w:space="0" w:color="auto"/>
      </w:divBdr>
    </w:div>
    <w:div w:id="752242455">
      <w:bodyDiv w:val="1"/>
      <w:marLeft w:val="0"/>
      <w:marRight w:val="0"/>
      <w:marTop w:val="0"/>
      <w:marBottom w:val="0"/>
      <w:divBdr>
        <w:top w:val="none" w:sz="0" w:space="0" w:color="auto"/>
        <w:left w:val="none" w:sz="0" w:space="0" w:color="auto"/>
        <w:bottom w:val="none" w:sz="0" w:space="0" w:color="auto"/>
        <w:right w:val="none" w:sz="0" w:space="0" w:color="auto"/>
      </w:divBdr>
    </w:div>
    <w:div w:id="755983208">
      <w:bodyDiv w:val="1"/>
      <w:marLeft w:val="0"/>
      <w:marRight w:val="0"/>
      <w:marTop w:val="0"/>
      <w:marBottom w:val="0"/>
      <w:divBdr>
        <w:top w:val="none" w:sz="0" w:space="0" w:color="auto"/>
        <w:left w:val="none" w:sz="0" w:space="0" w:color="auto"/>
        <w:bottom w:val="none" w:sz="0" w:space="0" w:color="auto"/>
        <w:right w:val="none" w:sz="0" w:space="0" w:color="auto"/>
      </w:divBdr>
    </w:div>
    <w:div w:id="798760451">
      <w:bodyDiv w:val="1"/>
      <w:marLeft w:val="0"/>
      <w:marRight w:val="0"/>
      <w:marTop w:val="0"/>
      <w:marBottom w:val="0"/>
      <w:divBdr>
        <w:top w:val="none" w:sz="0" w:space="0" w:color="auto"/>
        <w:left w:val="none" w:sz="0" w:space="0" w:color="auto"/>
        <w:bottom w:val="none" w:sz="0" w:space="0" w:color="auto"/>
        <w:right w:val="none" w:sz="0" w:space="0" w:color="auto"/>
      </w:divBdr>
    </w:div>
    <w:div w:id="807362864">
      <w:bodyDiv w:val="1"/>
      <w:marLeft w:val="0"/>
      <w:marRight w:val="0"/>
      <w:marTop w:val="0"/>
      <w:marBottom w:val="0"/>
      <w:divBdr>
        <w:top w:val="none" w:sz="0" w:space="0" w:color="auto"/>
        <w:left w:val="none" w:sz="0" w:space="0" w:color="auto"/>
        <w:bottom w:val="none" w:sz="0" w:space="0" w:color="auto"/>
        <w:right w:val="none" w:sz="0" w:space="0" w:color="auto"/>
      </w:divBdr>
    </w:div>
    <w:div w:id="824585777">
      <w:bodyDiv w:val="1"/>
      <w:marLeft w:val="0"/>
      <w:marRight w:val="0"/>
      <w:marTop w:val="0"/>
      <w:marBottom w:val="0"/>
      <w:divBdr>
        <w:top w:val="none" w:sz="0" w:space="0" w:color="auto"/>
        <w:left w:val="none" w:sz="0" w:space="0" w:color="auto"/>
        <w:bottom w:val="none" w:sz="0" w:space="0" w:color="auto"/>
        <w:right w:val="none" w:sz="0" w:space="0" w:color="auto"/>
      </w:divBdr>
    </w:div>
    <w:div w:id="848642010">
      <w:bodyDiv w:val="1"/>
      <w:marLeft w:val="0"/>
      <w:marRight w:val="0"/>
      <w:marTop w:val="0"/>
      <w:marBottom w:val="0"/>
      <w:divBdr>
        <w:top w:val="none" w:sz="0" w:space="0" w:color="auto"/>
        <w:left w:val="none" w:sz="0" w:space="0" w:color="auto"/>
        <w:bottom w:val="none" w:sz="0" w:space="0" w:color="auto"/>
        <w:right w:val="none" w:sz="0" w:space="0" w:color="auto"/>
      </w:divBdr>
    </w:div>
    <w:div w:id="867061464">
      <w:bodyDiv w:val="1"/>
      <w:marLeft w:val="0"/>
      <w:marRight w:val="0"/>
      <w:marTop w:val="0"/>
      <w:marBottom w:val="0"/>
      <w:divBdr>
        <w:top w:val="none" w:sz="0" w:space="0" w:color="auto"/>
        <w:left w:val="none" w:sz="0" w:space="0" w:color="auto"/>
        <w:bottom w:val="none" w:sz="0" w:space="0" w:color="auto"/>
        <w:right w:val="none" w:sz="0" w:space="0" w:color="auto"/>
      </w:divBdr>
    </w:div>
    <w:div w:id="897325907">
      <w:bodyDiv w:val="1"/>
      <w:marLeft w:val="0"/>
      <w:marRight w:val="0"/>
      <w:marTop w:val="0"/>
      <w:marBottom w:val="0"/>
      <w:divBdr>
        <w:top w:val="none" w:sz="0" w:space="0" w:color="auto"/>
        <w:left w:val="none" w:sz="0" w:space="0" w:color="auto"/>
        <w:bottom w:val="none" w:sz="0" w:space="0" w:color="auto"/>
        <w:right w:val="none" w:sz="0" w:space="0" w:color="auto"/>
      </w:divBdr>
    </w:div>
    <w:div w:id="933368643">
      <w:bodyDiv w:val="1"/>
      <w:marLeft w:val="0"/>
      <w:marRight w:val="0"/>
      <w:marTop w:val="0"/>
      <w:marBottom w:val="0"/>
      <w:divBdr>
        <w:top w:val="none" w:sz="0" w:space="0" w:color="auto"/>
        <w:left w:val="none" w:sz="0" w:space="0" w:color="auto"/>
        <w:bottom w:val="none" w:sz="0" w:space="0" w:color="auto"/>
        <w:right w:val="none" w:sz="0" w:space="0" w:color="auto"/>
      </w:divBdr>
    </w:div>
    <w:div w:id="943878948">
      <w:bodyDiv w:val="1"/>
      <w:marLeft w:val="0"/>
      <w:marRight w:val="0"/>
      <w:marTop w:val="0"/>
      <w:marBottom w:val="0"/>
      <w:divBdr>
        <w:top w:val="none" w:sz="0" w:space="0" w:color="auto"/>
        <w:left w:val="none" w:sz="0" w:space="0" w:color="auto"/>
        <w:bottom w:val="none" w:sz="0" w:space="0" w:color="auto"/>
        <w:right w:val="none" w:sz="0" w:space="0" w:color="auto"/>
      </w:divBdr>
    </w:div>
    <w:div w:id="978917417">
      <w:bodyDiv w:val="1"/>
      <w:marLeft w:val="0"/>
      <w:marRight w:val="0"/>
      <w:marTop w:val="0"/>
      <w:marBottom w:val="0"/>
      <w:divBdr>
        <w:top w:val="none" w:sz="0" w:space="0" w:color="auto"/>
        <w:left w:val="none" w:sz="0" w:space="0" w:color="auto"/>
        <w:bottom w:val="none" w:sz="0" w:space="0" w:color="auto"/>
        <w:right w:val="none" w:sz="0" w:space="0" w:color="auto"/>
      </w:divBdr>
    </w:div>
    <w:div w:id="1018891673">
      <w:bodyDiv w:val="1"/>
      <w:marLeft w:val="0"/>
      <w:marRight w:val="0"/>
      <w:marTop w:val="0"/>
      <w:marBottom w:val="0"/>
      <w:divBdr>
        <w:top w:val="none" w:sz="0" w:space="0" w:color="auto"/>
        <w:left w:val="none" w:sz="0" w:space="0" w:color="auto"/>
        <w:bottom w:val="none" w:sz="0" w:space="0" w:color="auto"/>
        <w:right w:val="none" w:sz="0" w:space="0" w:color="auto"/>
      </w:divBdr>
    </w:div>
    <w:div w:id="1036349762">
      <w:bodyDiv w:val="1"/>
      <w:marLeft w:val="0"/>
      <w:marRight w:val="0"/>
      <w:marTop w:val="0"/>
      <w:marBottom w:val="0"/>
      <w:divBdr>
        <w:top w:val="none" w:sz="0" w:space="0" w:color="auto"/>
        <w:left w:val="none" w:sz="0" w:space="0" w:color="auto"/>
        <w:bottom w:val="none" w:sz="0" w:space="0" w:color="auto"/>
        <w:right w:val="none" w:sz="0" w:space="0" w:color="auto"/>
      </w:divBdr>
    </w:div>
    <w:div w:id="1059788730">
      <w:bodyDiv w:val="1"/>
      <w:marLeft w:val="0"/>
      <w:marRight w:val="0"/>
      <w:marTop w:val="0"/>
      <w:marBottom w:val="0"/>
      <w:divBdr>
        <w:top w:val="none" w:sz="0" w:space="0" w:color="auto"/>
        <w:left w:val="none" w:sz="0" w:space="0" w:color="auto"/>
        <w:bottom w:val="none" w:sz="0" w:space="0" w:color="auto"/>
        <w:right w:val="none" w:sz="0" w:space="0" w:color="auto"/>
      </w:divBdr>
    </w:div>
    <w:div w:id="1062219800">
      <w:bodyDiv w:val="1"/>
      <w:marLeft w:val="0"/>
      <w:marRight w:val="0"/>
      <w:marTop w:val="0"/>
      <w:marBottom w:val="0"/>
      <w:divBdr>
        <w:top w:val="none" w:sz="0" w:space="0" w:color="auto"/>
        <w:left w:val="none" w:sz="0" w:space="0" w:color="auto"/>
        <w:bottom w:val="none" w:sz="0" w:space="0" w:color="auto"/>
        <w:right w:val="none" w:sz="0" w:space="0" w:color="auto"/>
      </w:divBdr>
    </w:div>
    <w:div w:id="1064378218">
      <w:bodyDiv w:val="1"/>
      <w:marLeft w:val="0"/>
      <w:marRight w:val="0"/>
      <w:marTop w:val="0"/>
      <w:marBottom w:val="0"/>
      <w:divBdr>
        <w:top w:val="none" w:sz="0" w:space="0" w:color="auto"/>
        <w:left w:val="none" w:sz="0" w:space="0" w:color="auto"/>
        <w:bottom w:val="none" w:sz="0" w:space="0" w:color="auto"/>
        <w:right w:val="none" w:sz="0" w:space="0" w:color="auto"/>
      </w:divBdr>
    </w:div>
    <w:div w:id="1087459226">
      <w:bodyDiv w:val="1"/>
      <w:marLeft w:val="0"/>
      <w:marRight w:val="0"/>
      <w:marTop w:val="0"/>
      <w:marBottom w:val="0"/>
      <w:divBdr>
        <w:top w:val="none" w:sz="0" w:space="0" w:color="auto"/>
        <w:left w:val="none" w:sz="0" w:space="0" w:color="auto"/>
        <w:bottom w:val="none" w:sz="0" w:space="0" w:color="auto"/>
        <w:right w:val="none" w:sz="0" w:space="0" w:color="auto"/>
      </w:divBdr>
    </w:div>
    <w:div w:id="1097017303">
      <w:bodyDiv w:val="1"/>
      <w:marLeft w:val="0"/>
      <w:marRight w:val="0"/>
      <w:marTop w:val="0"/>
      <w:marBottom w:val="0"/>
      <w:divBdr>
        <w:top w:val="none" w:sz="0" w:space="0" w:color="auto"/>
        <w:left w:val="none" w:sz="0" w:space="0" w:color="auto"/>
        <w:bottom w:val="none" w:sz="0" w:space="0" w:color="auto"/>
        <w:right w:val="none" w:sz="0" w:space="0" w:color="auto"/>
      </w:divBdr>
    </w:div>
    <w:div w:id="1117217033">
      <w:bodyDiv w:val="1"/>
      <w:marLeft w:val="0"/>
      <w:marRight w:val="0"/>
      <w:marTop w:val="0"/>
      <w:marBottom w:val="0"/>
      <w:divBdr>
        <w:top w:val="none" w:sz="0" w:space="0" w:color="auto"/>
        <w:left w:val="none" w:sz="0" w:space="0" w:color="auto"/>
        <w:bottom w:val="none" w:sz="0" w:space="0" w:color="auto"/>
        <w:right w:val="none" w:sz="0" w:space="0" w:color="auto"/>
      </w:divBdr>
    </w:div>
    <w:div w:id="1177958679">
      <w:bodyDiv w:val="1"/>
      <w:marLeft w:val="0"/>
      <w:marRight w:val="0"/>
      <w:marTop w:val="0"/>
      <w:marBottom w:val="0"/>
      <w:divBdr>
        <w:top w:val="none" w:sz="0" w:space="0" w:color="auto"/>
        <w:left w:val="none" w:sz="0" w:space="0" w:color="auto"/>
        <w:bottom w:val="none" w:sz="0" w:space="0" w:color="auto"/>
        <w:right w:val="none" w:sz="0" w:space="0" w:color="auto"/>
      </w:divBdr>
    </w:div>
    <w:div w:id="1197504418">
      <w:bodyDiv w:val="1"/>
      <w:marLeft w:val="0"/>
      <w:marRight w:val="0"/>
      <w:marTop w:val="0"/>
      <w:marBottom w:val="0"/>
      <w:divBdr>
        <w:top w:val="none" w:sz="0" w:space="0" w:color="auto"/>
        <w:left w:val="none" w:sz="0" w:space="0" w:color="auto"/>
        <w:bottom w:val="none" w:sz="0" w:space="0" w:color="auto"/>
        <w:right w:val="none" w:sz="0" w:space="0" w:color="auto"/>
      </w:divBdr>
    </w:div>
    <w:div w:id="1210218529">
      <w:bodyDiv w:val="1"/>
      <w:marLeft w:val="0"/>
      <w:marRight w:val="0"/>
      <w:marTop w:val="0"/>
      <w:marBottom w:val="0"/>
      <w:divBdr>
        <w:top w:val="none" w:sz="0" w:space="0" w:color="auto"/>
        <w:left w:val="none" w:sz="0" w:space="0" w:color="auto"/>
        <w:bottom w:val="none" w:sz="0" w:space="0" w:color="auto"/>
        <w:right w:val="none" w:sz="0" w:space="0" w:color="auto"/>
      </w:divBdr>
    </w:div>
    <w:div w:id="1252621393">
      <w:bodyDiv w:val="1"/>
      <w:marLeft w:val="0"/>
      <w:marRight w:val="0"/>
      <w:marTop w:val="0"/>
      <w:marBottom w:val="0"/>
      <w:divBdr>
        <w:top w:val="none" w:sz="0" w:space="0" w:color="auto"/>
        <w:left w:val="none" w:sz="0" w:space="0" w:color="auto"/>
        <w:bottom w:val="none" w:sz="0" w:space="0" w:color="auto"/>
        <w:right w:val="none" w:sz="0" w:space="0" w:color="auto"/>
      </w:divBdr>
    </w:div>
    <w:div w:id="1253122296">
      <w:bodyDiv w:val="1"/>
      <w:marLeft w:val="0"/>
      <w:marRight w:val="0"/>
      <w:marTop w:val="0"/>
      <w:marBottom w:val="0"/>
      <w:divBdr>
        <w:top w:val="none" w:sz="0" w:space="0" w:color="auto"/>
        <w:left w:val="none" w:sz="0" w:space="0" w:color="auto"/>
        <w:bottom w:val="none" w:sz="0" w:space="0" w:color="auto"/>
        <w:right w:val="none" w:sz="0" w:space="0" w:color="auto"/>
      </w:divBdr>
    </w:div>
    <w:div w:id="1266500087">
      <w:bodyDiv w:val="1"/>
      <w:marLeft w:val="0"/>
      <w:marRight w:val="0"/>
      <w:marTop w:val="0"/>
      <w:marBottom w:val="0"/>
      <w:divBdr>
        <w:top w:val="none" w:sz="0" w:space="0" w:color="auto"/>
        <w:left w:val="none" w:sz="0" w:space="0" w:color="auto"/>
        <w:bottom w:val="none" w:sz="0" w:space="0" w:color="auto"/>
        <w:right w:val="none" w:sz="0" w:space="0" w:color="auto"/>
      </w:divBdr>
    </w:div>
    <w:div w:id="1294017787">
      <w:bodyDiv w:val="1"/>
      <w:marLeft w:val="0"/>
      <w:marRight w:val="0"/>
      <w:marTop w:val="0"/>
      <w:marBottom w:val="0"/>
      <w:divBdr>
        <w:top w:val="none" w:sz="0" w:space="0" w:color="auto"/>
        <w:left w:val="none" w:sz="0" w:space="0" w:color="auto"/>
        <w:bottom w:val="none" w:sz="0" w:space="0" w:color="auto"/>
        <w:right w:val="none" w:sz="0" w:space="0" w:color="auto"/>
      </w:divBdr>
    </w:div>
    <w:div w:id="1294215371">
      <w:bodyDiv w:val="1"/>
      <w:marLeft w:val="0"/>
      <w:marRight w:val="0"/>
      <w:marTop w:val="0"/>
      <w:marBottom w:val="0"/>
      <w:divBdr>
        <w:top w:val="none" w:sz="0" w:space="0" w:color="auto"/>
        <w:left w:val="none" w:sz="0" w:space="0" w:color="auto"/>
        <w:bottom w:val="none" w:sz="0" w:space="0" w:color="auto"/>
        <w:right w:val="none" w:sz="0" w:space="0" w:color="auto"/>
      </w:divBdr>
    </w:div>
    <w:div w:id="1305744817">
      <w:bodyDiv w:val="1"/>
      <w:marLeft w:val="0"/>
      <w:marRight w:val="0"/>
      <w:marTop w:val="0"/>
      <w:marBottom w:val="0"/>
      <w:divBdr>
        <w:top w:val="none" w:sz="0" w:space="0" w:color="auto"/>
        <w:left w:val="none" w:sz="0" w:space="0" w:color="auto"/>
        <w:bottom w:val="none" w:sz="0" w:space="0" w:color="auto"/>
        <w:right w:val="none" w:sz="0" w:space="0" w:color="auto"/>
      </w:divBdr>
    </w:div>
    <w:div w:id="1342002667">
      <w:bodyDiv w:val="1"/>
      <w:marLeft w:val="0"/>
      <w:marRight w:val="0"/>
      <w:marTop w:val="0"/>
      <w:marBottom w:val="0"/>
      <w:divBdr>
        <w:top w:val="none" w:sz="0" w:space="0" w:color="auto"/>
        <w:left w:val="none" w:sz="0" w:space="0" w:color="auto"/>
        <w:bottom w:val="none" w:sz="0" w:space="0" w:color="auto"/>
        <w:right w:val="none" w:sz="0" w:space="0" w:color="auto"/>
      </w:divBdr>
    </w:div>
    <w:div w:id="1368292091">
      <w:bodyDiv w:val="1"/>
      <w:marLeft w:val="0"/>
      <w:marRight w:val="0"/>
      <w:marTop w:val="0"/>
      <w:marBottom w:val="0"/>
      <w:divBdr>
        <w:top w:val="none" w:sz="0" w:space="0" w:color="auto"/>
        <w:left w:val="none" w:sz="0" w:space="0" w:color="auto"/>
        <w:bottom w:val="none" w:sz="0" w:space="0" w:color="auto"/>
        <w:right w:val="none" w:sz="0" w:space="0" w:color="auto"/>
      </w:divBdr>
    </w:div>
    <w:div w:id="1387678161">
      <w:bodyDiv w:val="1"/>
      <w:marLeft w:val="0"/>
      <w:marRight w:val="0"/>
      <w:marTop w:val="0"/>
      <w:marBottom w:val="0"/>
      <w:divBdr>
        <w:top w:val="none" w:sz="0" w:space="0" w:color="auto"/>
        <w:left w:val="none" w:sz="0" w:space="0" w:color="auto"/>
        <w:bottom w:val="none" w:sz="0" w:space="0" w:color="auto"/>
        <w:right w:val="none" w:sz="0" w:space="0" w:color="auto"/>
      </w:divBdr>
    </w:div>
    <w:div w:id="1441408979">
      <w:bodyDiv w:val="1"/>
      <w:marLeft w:val="0"/>
      <w:marRight w:val="0"/>
      <w:marTop w:val="0"/>
      <w:marBottom w:val="0"/>
      <w:divBdr>
        <w:top w:val="none" w:sz="0" w:space="0" w:color="auto"/>
        <w:left w:val="none" w:sz="0" w:space="0" w:color="auto"/>
        <w:bottom w:val="none" w:sz="0" w:space="0" w:color="auto"/>
        <w:right w:val="none" w:sz="0" w:space="0" w:color="auto"/>
      </w:divBdr>
    </w:div>
    <w:div w:id="1448087425">
      <w:bodyDiv w:val="1"/>
      <w:marLeft w:val="0"/>
      <w:marRight w:val="0"/>
      <w:marTop w:val="0"/>
      <w:marBottom w:val="0"/>
      <w:divBdr>
        <w:top w:val="none" w:sz="0" w:space="0" w:color="auto"/>
        <w:left w:val="none" w:sz="0" w:space="0" w:color="auto"/>
        <w:bottom w:val="none" w:sz="0" w:space="0" w:color="auto"/>
        <w:right w:val="none" w:sz="0" w:space="0" w:color="auto"/>
      </w:divBdr>
    </w:div>
    <w:div w:id="1459254002">
      <w:bodyDiv w:val="1"/>
      <w:marLeft w:val="0"/>
      <w:marRight w:val="0"/>
      <w:marTop w:val="0"/>
      <w:marBottom w:val="0"/>
      <w:divBdr>
        <w:top w:val="none" w:sz="0" w:space="0" w:color="auto"/>
        <w:left w:val="none" w:sz="0" w:space="0" w:color="auto"/>
        <w:bottom w:val="none" w:sz="0" w:space="0" w:color="auto"/>
        <w:right w:val="none" w:sz="0" w:space="0" w:color="auto"/>
      </w:divBdr>
    </w:div>
    <w:div w:id="1463419279">
      <w:bodyDiv w:val="1"/>
      <w:marLeft w:val="0"/>
      <w:marRight w:val="0"/>
      <w:marTop w:val="0"/>
      <w:marBottom w:val="0"/>
      <w:divBdr>
        <w:top w:val="none" w:sz="0" w:space="0" w:color="auto"/>
        <w:left w:val="none" w:sz="0" w:space="0" w:color="auto"/>
        <w:bottom w:val="none" w:sz="0" w:space="0" w:color="auto"/>
        <w:right w:val="none" w:sz="0" w:space="0" w:color="auto"/>
      </w:divBdr>
    </w:div>
    <w:div w:id="1487431917">
      <w:bodyDiv w:val="1"/>
      <w:marLeft w:val="0"/>
      <w:marRight w:val="0"/>
      <w:marTop w:val="0"/>
      <w:marBottom w:val="0"/>
      <w:divBdr>
        <w:top w:val="none" w:sz="0" w:space="0" w:color="auto"/>
        <w:left w:val="none" w:sz="0" w:space="0" w:color="auto"/>
        <w:bottom w:val="none" w:sz="0" w:space="0" w:color="auto"/>
        <w:right w:val="none" w:sz="0" w:space="0" w:color="auto"/>
      </w:divBdr>
    </w:div>
    <w:div w:id="1491677475">
      <w:bodyDiv w:val="1"/>
      <w:marLeft w:val="0"/>
      <w:marRight w:val="0"/>
      <w:marTop w:val="0"/>
      <w:marBottom w:val="0"/>
      <w:divBdr>
        <w:top w:val="none" w:sz="0" w:space="0" w:color="auto"/>
        <w:left w:val="none" w:sz="0" w:space="0" w:color="auto"/>
        <w:bottom w:val="none" w:sz="0" w:space="0" w:color="auto"/>
        <w:right w:val="none" w:sz="0" w:space="0" w:color="auto"/>
      </w:divBdr>
    </w:div>
    <w:div w:id="1518885538">
      <w:bodyDiv w:val="1"/>
      <w:marLeft w:val="0"/>
      <w:marRight w:val="0"/>
      <w:marTop w:val="0"/>
      <w:marBottom w:val="0"/>
      <w:divBdr>
        <w:top w:val="none" w:sz="0" w:space="0" w:color="auto"/>
        <w:left w:val="none" w:sz="0" w:space="0" w:color="auto"/>
        <w:bottom w:val="none" w:sz="0" w:space="0" w:color="auto"/>
        <w:right w:val="none" w:sz="0" w:space="0" w:color="auto"/>
      </w:divBdr>
    </w:div>
    <w:div w:id="1577780727">
      <w:bodyDiv w:val="1"/>
      <w:marLeft w:val="0"/>
      <w:marRight w:val="0"/>
      <w:marTop w:val="0"/>
      <w:marBottom w:val="0"/>
      <w:divBdr>
        <w:top w:val="none" w:sz="0" w:space="0" w:color="auto"/>
        <w:left w:val="none" w:sz="0" w:space="0" w:color="auto"/>
        <w:bottom w:val="none" w:sz="0" w:space="0" w:color="auto"/>
        <w:right w:val="none" w:sz="0" w:space="0" w:color="auto"/>
      </w:divBdr>
    </w:div>
    <w:div w:id="1609652357">
      <w:bodyDiv w:val="1"/>
      <w:marLeft w:val="0"/>
      <w:marRight w:val="0"/>
      <w:marTop w:val="0"/>
      <w:marBottom w:val="0"/>
      <w:divBdr>
        <w:top w:val="none" w:sz="0" w:space="0" w:color="auto"/>
        <w:left w:val="none" w:sz="0" w:space="0" w:color="auto"/>
        <w:bottom w:val="none" w:sz="0" w:space="0" w:color="auto"/>
        <w:right w:val="none" w:sz="0" w:space="0" w:color="auto"/>
      </w:divBdr>
    </w:div>
    <w:div w:id="1632858990">
      <w:bodyDiv w:val="1"/>
      <w:marLeft w:val="0"/>
      <w:marRight w:val="0"/>
      <w:marTop w:val="0"/>
      <w:marBottom w:val="0"/>
      <w:divBdr>
        <w:top w:val="none" w:sz="0" w:space="0" w:color="auto"/>
        <w:left w:val="none" w:sz="0" w:space="0" w:color="auto"/>
        <w:bottom w:val="none" w:sz="0" w:space="0" w:color="auto"/>
        <w:right w:val="none" w:sz="0" w:space="0" w:color="auto"/>
      </w:divBdr>
    </w:div>
    <w:div w:id="1634482512">
      <w:bodyDiv w:val="1"/>
      <w:marLeft w:val="0"/>
      <w:marRight w:val="0"/>
      <w:marTop w:val="0"/>
      <w:marBottom w:val="0"/>
      <w:divBdr>
        <w:top w:val="none" w:sz="0" w:space="0" w:color="auto"/>
        <w:left w:val="none" w:sz="0" w:space="0" w:color="auto"/>
        <w:bottom w:val="none" w:sz="0" w:space="0" w:color="auto"/>
        <w:right w:val="none" w:sz="0" w:space="0" w:color="auto"/>
      </w:divBdr>
    </w:div>
    <w:div w:id="1698045320">
      <w:bodyDiv w:val="1"/>
      <w:marLeft w:val="0"/>
      <w:marRight w:val="0"/>
      <w:marTop w:val="0"/>
      <w:marBottom w:val="0"/>
      <w:divBdr>
        <w:top w:val="none" w:sz="0" w:space="0" w:color="auto"/>
        <w:left w:val="none" w:sz="0" w:space="0" w:color="auto"/>
        <w:bottom w:val="none" w:sz="0" w:space="0" w:color="auto"/>
        <w:right w:val="none" w:sz="0" w:space="0" w:color="auto"/>
      </w:divBdr>
    </w:div>
    <w:div w:id="1737045924">
      <w:bodyDiv w:val="1"/>
      <w:marLeft w:val="0"/>
      <w:marRight w:val="0"/>
      <w:marTop w:val="0"/>
      <w:marBottom w:val="0"/>
      <w:divBdr>
        <w:top w:val="none" w:sz="0" w:space="0" w:color="auto"/>
        <w:left w:val="none" w:sz="0" w:space="0" w:color="auto"/>
        <w:bottom w:val="none" w:sz="0" w:space="0" w:color="auto"/>
        <w:right w:val="none" w:sz="0" w:space="0" w:color="auto"/>
      </w:divBdr>
    </w:div>
    <w:div w:id="1749814127">
      <w:bodyDiv w:val="1"/>
      <w:marLeft w:val="0"/>
      <w:marRight w:val="0"/>
      <w:marTop w:val="0"/>
      <w:marBottom w:val="0"/>
      <w:divBdr>
        <w:top w:val="none" w:sz="0" w:space="0" w:color="auto"/>
        <w:left w:val="none" w:sz="0" w:space="0" w:color="auto"/>
        <w:bottom w:val="none" w:sz="0" w:space="0" w:color="auto"/>
        <w:right w:val="none" w:sz="0" w:space="0" w:color="auto"/>
      </w:divBdr>
    </w:div>
    <w:div w:id="1764952374">
      <w:bodyDiv w:val="1"/>
      <w:marLeft w:val="0"/>
      <w:marRight w:val="0"/>
      <w:marTop w:val="0"/>
      <w:marBottom w:val="0"/>
      <w:divBdr>
        <w:top w:val="none" w:sz="0" w:space="0" w:color="auto"/>
        <w:left w:val="none" w:sz="0" w:space="0" w:color="auto"/>
        <w:bottom w:val="none" w:sz="0" w:space="0" w:color="auto"/>
        <w:right w:val="none" w:sz="0" w:space="0" w:color="auto"/>
      </w:divBdr>
    </w:div>
    <w:div w:id="1779910551">
      <w:bodyDiv w:val="1"/>
      <w:marLeft w:val="0"/>
      <w:marRight w:val="0"/>
      <w:marTop w:val="0"/>
      <w:marBottom w:val="0"/>
      <w:divBdr>
        <w:top w:val="none" w:sz="0" w:space="0" w:color="auto"/>
        <w:left w:val="none" w:sz="0" w:space="0" w:color="auto"/>
        <w:bottom w:val="none" w:sz="0" w:space="0" w:color="auto"/>
        <w:right w:val="none" w:sz="0" w:space="0" w:color="auto"/>
      </w:divBdr>
    </w:div>
    <w:div w:id="1784110205">
      <w:bodyDiv w:val="1"/>
      <w:marLeft w:val="0"/>
      <w:marRight w:val="0"/>
      <w:marTop w:val="0"/>
      <w:marBottom w:val="0"/>
      <w:divBdr>
        <w:top w:val="none" w:sz="0" w:space="0" w:color="auto"/>
        <w:left w:val="none" w:sz="0" w:space="0" w:color="auto"/>
        <w:bottom w:val="none" w:sz="0" w:space="0" w:color="auto"/>
        <w:right w:val="none" w:sz="0" w:space="0" w:color="auto"/>
      </w:divBdr>
    </w:div>
    <w:div w:id="1786533619">
      <w:bodyDiv w:val="1"/>
      <w:marLeft w:val="0"/>
      <w:marRight w:val="0"/>
      <w:marTop w:val="0"/>
      <w:marBottom w:val="0"/>
      <w:divBdr>
        <w:top w:val="none" w:sz="0" w:space="0" w:color="auto"/>
        <w:left w:val="none" w:sz="0" w:space="0" w:color="auto"/>
        <w:bottom w:val="none" w:sz="0" w:space="0" w:color="auto"/>
        <w:right w:val="none" w:sz="0" w:space="0" w:color="auto"/>
      </w:divBdr>
    </w:div>
    <w:div w:id="1786727748">
      <w:bodyDiv w:val="1"/>
      <w:marLeft w:val="0"/>
      <w:marRight w:val="0"/>
      <w:marTop w:val="0"/>
      <w:marBottom w:val="0"/>
      <w:divBdr>
        <w:top w:val="none" w:sz="0" w:space="0" w:color="auto"/>
        <w:left w:val="none" w:sz="0" w:space="0" w:color="auto"/>
        <w:bottom w:val="none" w:sz="0" w:space="0" w:color="auto"/>
        <w:right w:val="none" w:sz="0" w:space="0" w:color="auto"/>
      </w:divBdr>
    </w:div>
    <w:div w:id="1847549782">
      <w:bodyDiv w:val="1"/>
      <w:marLeft w:val="0"/>
      <w:marRight w:val="0"/>
      <w:marTop w:val="0"/>
      <w:marBottom w:val="0"/>
      <w:divBdr>
        <w:top w:val="none" w:sz="0" w:space="0" w:color="auto"/>
        <w:left w:val="none" w:sz="0" w:space="0" w:color="auto"/>
        <w:bottom w:val="none" w:sz="0" w:space="0" w:color="auto"/>
        <w:right w:val="none" w:sz="0" w:space="0" w:color="auto"/>
      </w:divBdr>
    </w:div>
    <w:div w:id="1893348209">
      <w:bodyDiv w:val="1"/>
      <w:marLeft w:val="0"/>
      <w:marRight w:val="0"/>
      <w:marTop w:val="0"/>
      <w:marBottom w:val="0"/>
      <w:divBdr>
        <w:top w:val="none" w:sz="0" w:space="0" w:color="auto"/>
        <w:left w:val="none" w:sz="0" w:space="0" w:color="auto"/>
        <w:bottom w:val="none" w:sz="0" w:space="0" w:color="auto"/>
        <w:right w:val="none" w:sz="0" w:space="0" w:color="auto"/>
      </w:divBdr>
    </w:div>
    <w:div w:id="1925800547">
      <w:bodyDiv w:val="1"/>
      <w:marLeft w:val="0"/>
      <w:marRight w:val="0"/>
      <w:marTop w:val="0"/>
      <w:marBottom w:val="0"/>
      <w:divBdr>
        <w:top w:val="none" w:sz="0" w:space="0" w:color="auto"/>
        <w:left w:val="none" w:sz="0" w:space="0" w:color="auto"/>
        <w:bottom w:val="none" w:sz="0" w:space="0" w:color="auto"/>
        <w:right w:val="none" w:sz="0" w:space="0" w:color="auto"/>
      </w:divBdr>
    </w:div>
    <w:div w:id="1971394597">
      <w:bodyDiv w:val="1"/>
      <w:marLeft w:val="0"/>
      <w:marRight w:val="0"/>
      <w:marTop w:val="0"/>
      <w:marBottom w:val="0"/>
      <w:divBdr>
        <w:top w:val="none" w:sz="0" w:space="0" w:color="auto"/>
        <w:left w:val="none" w:sz="0" w:space="0" w:color="auto"/>
        <w:bottom w:val="none" w:sz="0" w:space="0" w:color="auto"/>
        <w:right w:val="none" w:sz="0" w:space="0" w:color="auto"/>
      </w:divBdr>
    </w:div>
    <w:div w:id="2006664311">
      <w:bodyDiv w:val="1"/>
      <w:marLeft w:val="0"/>
      <w:marRight w:val="0"/>
      <w:marTop w:val="0"/>
      <w:marBottom w:val="0"/>
      <w:divBdr>
        <w:top w:val="none" w:sz="0" w:space="0" w:color="auto"/>
        <w:left w:val="none" w:sz="0" w:space="0" w:color="auto"/>
        <w:bottom w:val="none" w:sz="0" w:space="0" w:color="auto"/>
        <w:right w:val="none" w:sz="0" w:space="0" w:color="auto"/>
      </w:divBdr>
    </w:div>
    <w:div w:id="2029141094">
      <w:bodyDiv w:val="1"/>
      <w:marLeft w:val="0"/>
      <w:marRight w:val="0"/>
      <w:marTop w:val="0"/>
      <w:marBottom w:val="0"/>
      <w:divBdr>
        <w:top w:val="none" w:sz="0" w:space="0" w:color="auto"/>
        <w:left w:val="none" w:sz="0" w:space="0" w:color="auto"/>
        <w:bottom w:val="none" w:sz="0" w:space="0" w:color="auto"/>
        <w:right w:val="none" w:sz="0" w:space="0" w:color="auto"/>
      </w:divBdr>
    </w:div>
    <w:div w:id="2033457783">
      <w:bodyDiv w:val="1"/>
      <w:marLeft w:val="0"/>
      <w:marRight w:val="0"/>
      <w:marTop w:val="0"/>
      <w:marBottom w:val="0"/>
      <w:divBdr>
        <w:top w:val="none" w:sz="0" w:space="0" w:color="auto"/>
        <w:left w:val="none" w:sz="0" w:space="0" w:color="auto"/>
        <w:bottom w:val="none" w:sz="0" w:space="0" w:color="auto"/>
        <w:right w:val="none" w:sz="0" w:space="0" w:color="auto"/>
      </w:divBdr>
    </w:div>
    <w:div w:id="2033532468">
      <w:bodyDiv w:val="1"/>
      <w:marLeft w:val="0"/>
      <w:marRight w:val="0"/>
      <w:marTop w:val="0"/>
      <w:marBottom w:val="0"/>
      <w:divBdr>
        <w:top w:val="none" w:sz="0" w:space="0" w:color="auto"/>
        <w:left w:val="none" w:sz="0" w:space="0" w:color="auto"/>
        <w:bottom w:val="none" w:sz="0" w:space="0" w:color="auto"/>
        <w:right w:val="none" w:sz="0" w:space="0" w:color="auto"/>
      </w:divBdr>
    </w:div>
    <w:div w:id="2047290311">
      <w:bodyDiv w:val="1"/>
      <w:marLeft w:val="0"/>
      <w:marRight w:val="0"/>
      <w:marTop w:val="0"/>
      <w:marBottom w:val="0"/>
      <w:divBdr>
        <w:top w:val="none" w:sz="0" w:space="0" w:color="auto"/>
        <w:left w:val="none" w:sz="0" w:space="0" w:color="auto"/>
        <w:bottom w:val="none" w:sz="0" w:space="0" w:color="auto"/>
        <w:right w:val="none" w:sz="0" w:space="0" w:color="auto"/>
      </w:divBdr>
    </w:div>
    <w:div w:id="2076318281">
      <w:bodyDiv w:val="1"/>
      <w:marLeft w:val="0"/>
      <w:marRight w:val="0"/>
      <w:marTop w:val="0"/>
      <w:marBottom w:val="0"/>
      <w:divBdr>
        <w:top w:val="none" w:sz="0" w:space="0" w:color="auto"/>
        <w:left w:val="none" w:sz="0" w:space="0" w:color="auto"/>
        <w:bottom w:val="none" w:sz="0" w:space="0" w:color="auto"/>
        <w:right w:val="none" w:sz="0" w:space="0" w:color="auto"/>
      </w:divBdr>
    </w:div>
    <w:div w:id="214427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hyperlink" Target="https://canva.link/dqro72dgfurc1ps" TargetMode="External"/><Relationship Id="rId26" Type="http://schemas.openxmlformats.org/officeDocument/2006/relationships/image" Target="media/image12.png"/><Relationship Id="rId39" Type="http://schemas.openxmlformats.org/officeDocument/2006/relationships/image" Target="media/image24.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7.png"/><Relationship Id="rId47" Type="http://schemas.openxmlformats.org/officeDocument/2006/relationships/hyperlink" Target="https://www.mindtools.com/pages/article/newTMC_05_1.htm"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mm.tt/map/4046791868?t=jKaZnKKx6M" TargetMode="External"/><Relationship Id="rId29" Type="http://schemas.openxmlformats.org/officeDocument/2006/relationships/image" Target="media/image15.png"/><Relationship Id="rId11" Type="http://schemas.openxmlformats.org/officeDocument/2006/relationships/hyperlink" Target="https://2542913.wixsite.com/my-site-8"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yperlink" Target="https://2542913.wixsite.com/my-site-8" TargetMode="External"/><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29.png"/><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8.png"/><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hyperlink" Target="https://2542913.wixsite.com/my-site-8" TargetMode="External"/><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3.png"/><Relationship Id="rId46" Type="http://schemas.openxmlformats.org/officeDocument/2006/relationships/image" Target="media/image31.png"/><Relationship Id="rId20" Type="http://schemas.openxmlformats.org/officeDocument/2006/relationships/image" Target="media/image6.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89CCB7543C54380A61933ECE6708FEB"/>
        <w:category>
          <w:name w:val="General"/>
          <w:gallery w:val="placeholder"/>
        </w:category>
        <w:types>
          <w:type w:val="bbPlcHdr"/>
        </w:types>
        <w:behaviors>
          <w:behavior w:val="content"/>
        </w:behaviors>
        <w:guid w:val="{57E7E521-FD87-434E-876F-6886942624D9}"/>
      </w:docPartPr>
      <w:docPartBody>
        <w:p w:rsidR="00727685" w:rsidRDefault="004A1CD2">
          <w:r w:rsidRPr="00386BEE">
            <w:rPr>
              <w:rStyle w:val="PlaceholderText"/>
            </w:rPr>
            <w:t>Formatting Bibliography...</w:t>
          </w:r>
        </w:p>
      </w:docPartBody>
    </w:docPart>
    <w:docPart>
      <w:docPartPr>
        <w:name w:val="F1817331C5A842F991B42E9FD8CA07ED"/>
        <w:category>
          <w:name w:val="General"/>
          <w:gallery w:val="placeholder"/>
        </w:category>
        <w:types>
          <w:type w:val="bbPlcHdr"/>
        </w:types>
        <w:behaviors>
          <w:behavior w:val="content"/>
        </w:behaviors>
        <w:guid w:val="{905146D0-BC12-43BA-AA77-3455A1FC89A2}"/>
      </w:docPartPr>
      <w:docPartBody>
        <w:p w:rsidR="00420B52" w:rsidRDefault="00727685">
          <w:r w:rsidRPr="00211E67">
            <w:rPr>
              <w:rStyle w:val="PlaceholderText"/>
            </w:rPr>
            <w:t>Formatting...</w:t>
          </w:r>
        </w:p>
      </w:docPartBody>
    </w:docPart>
    <w:docPart>
      <w:docPartPr>
        <w:name w:val="0089D92511E6454AB10F38327479CBD3"/>
        <w:category>
          <w:name w:val="General"/>
          <w:gallery w:val="placeholder"/>
        </w:category>
        <w:types>
          <w:type w:val="bbPlcHdr"/>
        </w:types>
        <w:behaviors>
          <w:behavior w:val="content"/>
        </w:behaviors>
        <w:guid w:val="{4F9F0B6C-0AB4-4D00-A70B-2DD993A8CD86}"/>
      </w:docPartPr>
      <w:docPartBody>
        <w:p w:rsidR="00420B52" w:rsidRDefault="00727685">
          <w:r w:rsidRPr="00211E67">
            <w:rPr>
              <w:rStyle w:val="PlaceholderText"/>
            </w:rPr>
            <w:t>Formatting...</w:t>
          </w:r>
        </w:p>
      </w:docPartBody>
    </w:docPart>
    <w:docPart>
      <w:docPartPr>
        <w:name w:val="D829A8FFE22E427787B38927C50CF338"/>
        <w:category>
          <w:name w:val="General"/>
          <w:gallery w:val="placeholder"/>
        </w:category>
        <w:types>
          <w:type w:val="bbPlcHdr"/>
        </w:types>
        <w:behaviors>
          <w:behavior w:val="content"/>
        </w:behaviors>
        <w:guid w:val="{686F1970-2D5A-41A8-924A-56109D2C0074}"/>
      </w:docPartPr>
      <w:docPartBody>
        <w:p w:rsidR="00420B52" w:rsidRDefault="00727685">
          <w:r w:rsidRPr="00211E67">
            <w:rPr>
              <w:rStyle w:val="PlaceholderText"/>
            </w:rPr>
            <w:t>Formatting...</w:t>
          </w:r>
        </w:p>
      </w:docPartBody>
    </w:docPart>
    <w:docPart>
      <w:docPartPr>
        <w:name w:val="20D008BBD7EC4AD6B86821BA79B865CC"/>
        <w:category>
          <w:name w:val="General"/>
          <w:gallery w:val="placeholder"/>
        </w:category>
        <w:types>
          <w:type w:val="bbPlcHdr"/>
        </w:types>
        <w:behaviors>
          <w:behavior w:val="content"/>
        </w:behaviors>
        <w:guid w:val="{3A3B819E-BED8-4956-88FF-94C6436A7477}"/>
      </w:docPartPr>
      <w:docPartBody>
        <w:p w:rsidR="00420B52" w:rsidRDefault="00727685">
          <w:r w:rsidRPr="00211E6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F6C"/>
    <w:rsid w:val="000522FA"/>
    <w:rsid w:val="00053A4D"/>
    <w:rsid w:val="000E30A3"/>
    <w:rsid w:val="001227AD"/>
    <w:rsid w:val="001C4A84"/>
    <w:rsid w:val="0021027E"/>
    <w:rsid w:val="0028733B"/>
    <w:rsid w:val="002F5FE4"/>
    <w:rsid w:val="00303563"/>
    <w:rsid w:val="00420B52"/>
    <w:rsid w:val="004A1CD2"/>
    <w:rsid w:val="004D7204"/>
    <w:rsid w:val="005B558A"/>
    <w:rsid w:val="00656F6C"/>
    <w:rsid w:val="00676971"/>
    <w:rsid w:val="00723A45"/>
    <w:rsid w:val="00727685"/>
    <w:rsid w:val="007C067F"/>
    <w:rsid w:val="008542C2"/>
    <w:rsid w:val="008A5E2D"/>
    <w:rsid w:val="008D2560"/>
    <w:rsid w:val="009059C4"/>
    <w:rsid w:val="00954897"/>
    <w:rsid w:val="00983D13"/>
    <w:rsid w:val="00AA4828"/>
    <w:rsid w:val="00BA5415"/>
    <w:rsid w:val="00CB6FBF"/>
    <w:rsid w:val="00DF5182"/>
    <w:rsid w:val="00EB6621"/>
    <w:rsid w:val="00FB32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68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8EF861-92E7-4655-8591-61775F1FCBC2}">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398490931&quot;:{&quot;referencesIds&quot;:[&quot;doc:6a5be0ff35206b67ced1f8ab&quot;],&quot;referencesOptions&quot;:{&quot;doc:6a5be0ff35206b67ced1f8a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8490931,&quot;citationText&quot;:&quot;&lt;span style=\&quot;font-family:Aptos;font-size:16px;color:#000000\&quot;&gt;[4]&lt;/span&gt;&quot;},&quot;2104692919&quot;:{&quot;referencesIds&quot;:[&quot;doc:6a5bdb959c42535211aaca95&quot;],&quot;referencesOptions&quot;:{&quot;doc:6a5bdb959c42535211aaca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4692919,&quot;citationText&quot;:&quot;&lt;span style=\&quot;font-family:Aptos;font-size:16px;color:#000000\&quot;&gt;[1]&lt;/span&gt;&quot;},&quot;-1196149791&quot;:{&quot;referencesIds&quot;:[&quot;doc:6a5bdd1c9c42535211aaca99&quot;],&quot;referencesOptions&quot;:{&quot;doc:6a5bdd1c9c42535211aaca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6149791,&quot;citationText&quot;:&quot;&lt;span style=\&quot;font-family:Aptos;font-size:16px;color:#000000\&quot;&gt;[2]&lt;/span&gt;&quot;},&quot;-1731375120&quot;:{&quot;referencesIds&quot;:[&quot;doc:6a5be086bb202d4c11786507&quot;],&quot;referencesOptions&quot;:{&quot;doc:6a5be086bb202d4c117865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1375120,&quot;citationText&quot;:&quot;&lt;span style=\&quot;font-family:Aptos;font-size:16px;color:#000000\&quot;&gt;[3]&lt;/span&gt;&quot;}}"/>
    <we:property name="currentFolder" value="{&quot;id&quot;:&quot;project:6a549a88a54071785d125d6e&quot;,&quot;userId&quot;:&quot;user:6a422ce5530ca333eaa6c20d&quot;,&quot;projectId&quot;:&quot;ap:6a422ce6530ca333eaa6c20e&quot;,&quot;name&quot;:&quot;LDE Assignment 1&quot;,&quot;created&quot;:1783929480802,&quot;lastModified&quot;:1783929480802,&quot;position&quot;:0,&quot;isShared&quot;:false,&quot;isExampleCollection&quot;:false,&quot;isMyPublicationsCollection&quot;:false,&quot;notInFolder&quot;:false,&quot;isFavorite&quot;:true,&quot;totalReferences&quot;: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Gou151</b:Tag>
    <b:SourceType>JournalArticle</b:SourceType>
    <b:Guid>{AF415B6E-D2C7-477F-9EA3-3AA26ACBAD37}</b:Guid>
    <b:Author>
      <b:Author>
        <b:NameList>
          <b:Person>
            <b:Last>Goutam</b:Last>
            <b:First>Rajesh</b:First>
            <b:Middle>Kumar</b:Middle>
          </b:Person>
        </b:NameList>
      </b:Author>
    </b:Author>
    <b:Title>Importance of Cyber Security</b:Title>
    <b:JournalName>International Journal of Computer Applications</b:JournalName>
    <b:Year>2015</b:Year>
    <b:Pages>7</b:Pages>
    <b:Volume>3</b:Volume>
    <b:Issue>09758887</b:Issue>
    <b:YearAccessed>2026</b:YearAccessed>
    <b:MonthAccessed>June</b:MonthAccessed>
    <b:DayAccessed>19</b:DayAccessed>
    <b:URL>https://d1wqtxts1xzle7.cloudfront.net/75852074/pxc3901250-libre.pdf?1638880698=&amp;response-content-disposition=inline%3B+filename%3DImportance_of_Cyber_Security.pdf&amp;Expires=1781905375&amp;Signature=WYHpj1rkF811JgBBKLtMseGHRcOIJ~ZqNNR09z89Lad1EVpE-PwvFyBQDpFrRry</b:URL>
    <b:RefOrder>1</b:RefOrder>
  </b:Source>
  <b:Source>
    <b:Tag>San25</b:Tag>
    <b:SourceType>JournalArticle</b:SourceType>
    <b:Guid>{7B06C995-7CD7-4000-84FA-D7A87253C520}</b:Guid>
    <b:Title>Cybersecurity mindset and upskilling : Resilience via lifelong learning and security education</b:Title>
    <b:JournalName>South African journal of Information Management</b:JournalName>
    <b:Year>2025</b:Year>
    <b:Pages>12</b:Pages>
    <b:Volume>27</b:Volume>
    <b:Issue>1</b:Issue>
    <b:Month>March</b:Month>
    <b:Publisher>AOSIS</b:Publisher>
    <b:YearAccessed>2026</b:YearAccessed>
    <b:MonthAccessed>June</b:MonthAccessed>
    <b:DayAccessed>19</b:DayAccessed>
    <b:URL>https://journals.co.za/doi/epdf/10.4102/sajim.v27i1.2044</b:URL>
    <b:Author>
      <b:Author>
        <b:NameList>
          <b:Person>
            <b:Last>Sandi</b:Last>
            <b:First>Siyabulela</b:First>
          </b:Person>
          <b:Person>
            <b:Last>van den Berg</b:Last>
            <b:Middle>L</b:Middle>
            <b:First>Carolien</b:First>
          </b:Person>
        </b:NameList>
      </b:Author>
    </b:Author>
    <b:RefOrder>2</b:RefOrder>
  </b:Source>
  <b:Source>
    <b:Tag>Siy25</b:Tag>
    <b:SourceType>JournalArticle</b:SourceType>
    <b:Guid>{446F481C-C230-4B3C-92CB-7DB29569A618}</b:Guid>
    <b:Title>Cybersecurity mindset and upskilling: Resilience via lifelong learning and security education</b:Title>
    <b:Year>2025</b:Year>
    <b:Volume>27</b:Volume>
    <b:YearAccessed>2026</b:YearAccessed>
    <b:MonthAccessed>June</b:MonthAccessed>
    <b:DayAccessed>27</b:DayAccessed>
    <b:DOI>https://doi.org/10.4102/sajim.v27i1.2044</b:DOI>
    <b:Author>
      <b:Author>
        <b:Corporate>Siyabulela Sandi, Carolien L. van den Berg</b:Corporate>
      </b:Author>
    </b:Author>
    <b:JournalName>South African Journal of Information Management</b:JournalName>
    <b:Month>September</b:Month>
    <b:Day>23</b:Day>
    <b:Issue>1</b:Issue>
    <b:RefOrder>4</b:RefOrder>
  </b:Source>
  <b:Source>
    <b:Tag>Ngu25</b:Tag>
    <b:SourceType>JournalArticle</b:SourceType>
    <b:Guid>{2FD0E631-3AEE-4497-B1EE-E3677EBBB7C9}</b:Guid>
    <b:Title>Human Error vs. System Security: Evaluating the Weakest Link in Digital Business Information Systems</b:Title>
    <b:JournalName>JMI: Journal of Management and Informatics </b:JournalName>
    <b:Year>2025</b:Year>
    <b:Volume>4</b:Volume>
    <b:Issue>3</b:Issue>
    <b:Author>
      <b:Author>
        <b:Corporate>Nguyen Thị Mai, Iman Khalid</b:Corporate>
      </b:Author>
    </b:Author>
    <b:Month>December</b:Month>
    <b:Day>5</b:Day>
    <b:YearAccessed>2026</b:YearAccessed>
    <b:MonthAccessed>June</b:MonthAccessed>
    <b:DayAccessed>27</b:DayAccessed>
    <b:DOI>https://doi.org/10.51903/jmi.v4i3.305</b:DOI>
    <b:RefOrder>3</b:RefOrder>
  </b:Source>
  <b:Source>
    <b:Tag>Kos24</b:Tag>
    <b:SourceType>JournalArticle</b:SourceType>
    <b:Guid>{B24CC771-9057-4CA0-BE35-D7F7B6B4DBCD}</b:Guid>
    <b:Title>Cultivating self-efficacy to empower professionals’ re-upskilling in cybersecurity</b:Title>
    <b:Year>2024</b:Year>
    <b:JournalName>Information and Computer Security</b:JournalName>
    <b:Volume>32</b:Volume>
    <b:Issue>4</b:Issue>
    <b:Author>
      <b:Author>
        <b:NameList>
          <b:Person>
            <b:Last>Kostopoulos</b:Last>
            <b:First>Angelos</b:First>
          </b:Person>
          <b:Person>
            <b:Last>Stavrou</b:Last>
            <b:First>Eleni</b:First>
          </b:Person>
        </b:NameList>
      </b:Author>
    </b:Author>
    <b:YearAccessed>2026</b:YearAccessed>
    <b:MonthAccessed>7</b:MonthAccessed>
    <b:DayAccessed>3</b:DayAccessed>
    <b:DOI>https://doi.org/10.1108/ICS-02-2024-0038</b:DOI>
    <b:RefOrder>5</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5" ma:contentTypeDescription="Create a new document." ma:contentTypeScope="" ma:versionID="3a20a0f01a7e93361a57ebba1b2c3602">
  <xsd:schema xmlns:xsd="http://www.w3.org/2001/XMLSchema" xmlns:xs="http://www.w3.org/2001/XMLSchema" xmlns:p="http://schemas.microsoft.com/office/2006/metadata/properties" xmlns:ns3="15fc19cd-fa26-435b-84bc-af8af48cbcc7" targetNamespace="http://schemas.microsoft.com/office/2006/metadata/properties" ma:root="true" ma:fieldsID="5b29407d8da0544236e6182e8267b724"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12E880-17EE-45A9-AE44-F5005EE52021}">
  <ds:schemaRefs>
    <ds:schemaRef ds:uri="http://schemas.openxmlformats.org/officeDocument/2006/bibliography"/>
  </ds:schemaRefs>
</ds:datastoreItem>
</file>

<file path=customXml/itemProps3.xml><?xml version="1.0" encoding="utf-8"?>
<ds:datastoreItem xmlns:ds="http://schemas.openxmlformats.org/officeDocument/2006/customXml" ds:itemID="{C2772B57-B3C7-40E8-A6CE-3012FBF32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E63578-EC92-4EBB-92EC-6E87C96D3096}">
  <ds:schemaRefs>
    <ds:schemaRef ds:uri="http://schemas.microsoft.com/office/2006/metadata/properties"/>
    <ds:schemaRef ds:uri="http://schemas.microsoft.com/office/infopath/2007/PartnerControls"/>
    <ds:schemaRef ds:uri="15fc19cd-fa26-435b-84bc-af8af48cbcc7"/>
  </ds:schemaRefs>
</ds:datastoreItem>
</file>

<file path=customXml/itemProps5.xml><?xml version="1.0" encoding="utf-8"?>
<ds:datastoreItem xmlns:ds="http://schemas.openxmlformats.org/officeDocument/2006/customXml" ds:itemID="{29B2B75D-847C-42FF-8C6F-B1DDE36ED3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1840</TotalTime>
  <Pages>27</Pages>
  <Words>2244</Words>
  <Characters>12794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15008</CharactersWithSpaces>
  <SharedDoc>false</SharedDoc>
  <HLinks>
    <vt:vector size="108" baseType="variant">
      <vt:variant>
        <vt:i4>1835057</vt:i4>
      </vt:variant>
      <vt:variant>
        <vt:i4>104</vt:i4>
      </vt:variant>
      <vt:variant>
        <vt:i4>0</vt:i4>
      </vt:variant>
      <vt:variant>
        <vt:i4>5</vt:i4>
      </vt:variant>
      <vt:variant>
        <vt:lpwstr/>
      </vt:variant>
      <vt:variant>
        <vt:lpwstr>_Toc193117247</vt:lpwstr>
      </vt:variant>
      <vt:variant>
        <vt:i4>1835057</vt:i4>
      </vt:variant>
      <vt:variant>
        <vt:i4>98</vt:i4>
      </vt:variant>
      <vt:variant>
        <vt:i4>0</vt:i4>
      </vt:variant>
      <vt:variant>
        <vt:i4>5</vt:i4>
      </vt:variant>
      <vt:variant>
        <vt:lpwstr/>
      </vt:variant>
      <vt:variant>
        <vt:lpwstr>_Toc193117246</vt:lpwstr>
      </vt:variant>
      <vt:variant>
        <vt:i4>1835057</vt:i4>
      </vt:variant>
      <vt:variant>
        <vt:i4>92</vt:i4>
      </vt:variant>
      <vt:variant>
        <vt:i4>0</vt:i4>
      </vt:variant>
      <vt:variant>
        <vt:i4>5</vt:i4>
      </vt:variant>
      <vt:variant>
        <vt:lpwstr/>
      </vt:variant>
      <vt:variant>
        <vt:lpwstr>_Toc193117245</vt:lpwstr>
      </vt:variant>
      <vt:variant>
        <vt:i4>1835057</vt:i4>
      </vt:variant>
      <vt:variant>
        <vt:i4>86</vt:i4>
      </vt:variant>
      <vt:variant>
        <vt:i4>0</vt:i4>
      </vt:variant>
      <vt:variant>
        <vt:i4>5</vt:i4>
      </vt:variant>
      <vt:variant>
        <vt:lpwstr/>
      </vt:variant>
      <vt:variant>
        <vt:lpwstr>_Toc193117244</vt:lpwstr>
      </vt:variant>
      <vt:variant>
        <vt:i4>1835057</vt:i4>
      </vt:variant>
      <vt:variant>
        <vt:i4>80</vt:i4>
      </vt:variant>
      <vt:variant>
        <vt:i4>0</vt:i4>
      </vt:variant>
      <vt:variant>
        <vt:i4>5</vt:i4>
      </vt:variant>
      <vt:variant>
        <vt:lpwstr/>
      </vt:variant>
      <vt:variant>
        <vt:lpwstr>_Toc193117243</vt:lpwstr>
      </vt:variant>
      <vt:variant>
        <vt:i4>1835057</vt:i4>
      </vt:variant>
      <vt:variant>
        <vt:i4>74</vt:i4>
      </vt:variant>
      <vt:variant>
        <vt:i4>0</vt:i4>
      </vt:variant>
      <vt:variant>
        <vt:i4>5</vt:i4>
      </vt:variant>
      <vt:variant>
        <vt:lpwstr/>
      </vt:variant>
      <vt:variant>
        <vt:lpwstr>_Toc193117242</vt:lpwstr>
      </vt:variant>
      <vt:variant>
        <vt:i4>1835057</vt:i4>
      </vt:variant>
      <vt:variant>
        <vt:i4>68</vt:i4>
      </vt:variant>
      <vt:variant>
        <vt:i4>0</vt:i4>
      </vt:variant>
      <vt:variant>
        <vt:i4>5</vt:i4>
      </vt:variant>
      <vt:variant>
        <vt:lpwstr/>
      </vt:variant>
      <vt:variant>
        <vt:lpwstr>_Toc193117241</vt:lpwstr>
      </vt:variant>
      <vt:variant>
        <vt:i4>1835057</vt:i4>
      </vt:variant>
      <vt:variant>
        <vt:i4>62</vt:i4>
      </vt:variant>
      <vt:variant>
        <vt:i4>0</vt:i4>
      </vt:variant>
      <vt:variant>
        <vt:i4>5</vt:i4>
      </vt:variant>
      <vt:variant>
        <vt:lpwstr/>
      </vt:variant>
      <vt:variant>
        <vt:lpwstr>_Toc193117240</vt:lpwstr>
      </vt:variant>
      <vt:variant>
        <vt:i4>1769521</vt:i4>
      </vt:variant>
      <vt:variant>
        <vt:i4>56</vt:i4>
      </vt:variant>
      <vt:variant>
        <vt:i4>0</vt:i4>
      </vt:variant>
      <vt:variant>
        <vt:i4>5</vt:i4>
      </vt:variant>
      <vt:variant>
        <vt:lpwstr/>
      </vt:variant>
      <vt:variant>
        <vt:lpwstr>_Toc193117239</vt:lpwstr>
      </vt:variant>
      <vt:variant>
        <vt:i4>1769521</vt:i4>
      </vt:variant>
      <vt:variant>
        <vt:i4>50</vt:i4>
      </vt:variant>
      <vt:variant>
        <vt:i4>0</vt:i4>
      </vt:variant>
      <vt:variant>
        <vt:i4>5</vt:i4>
      </vt:variant>
      <vt:variant>
        <vt:lpwstr/>
      </vt:variant>
      <vt:variant>
        <vt:lpwstr>_Toc193117238</vt:lpwstr>
      </vt:variant>
      <vt:variant>
        <vt:i4>1769521</vt:i4>
      </vt:variant>
      <vt:variant>
        <vt:i4>44</vt:i4>
      </vt:variant>
      <vt:variant>
        <vt:i4>0</vt:i4>
      </vt:variant>
      <vt:variant>
        <vt:i4>5</vt:i4>
      </vt:variant>
      <vt:variant>
        <vt:lpwstr/>
      </vt:variant>
      <vt:variant>
        <vt:lpwstr>_Toc193117237</vt:lpwstr>
      </vt:variant>
      <vt:variant>
        <vt:i4>1769521</vt:i4>
      </vt:variant>
      <vt:variant>
        <vt:i4>38</vt:i4>
      </vt:variant>
      <vt:variant>
        <vt:i4>0</vt:i4>
      </vt:variant>
      <vt:variant>
        <vt:i4>5</vt:i4>
      </vt:variant>
      <vt:variant>
        <vt:lpwstr/>
      </vt:variant>
      <vt:variant>
        <vt:lpwstr>_Toc193117236</vt:lpwstr>
      </vt:variant>
      <vt:variant>
        <vt:i4>1769521</vt:i4>
      </vt:variant>
      <vt:variant>
        <vt:i4>32</vt:i4>
      </vt:variant>
      <vt:variant>
        <vt:i4>0</vt:i4>
      </vt:variant>
      <vt:variant>
        <vt:i4>5</vt:i4>
      </vt:variant>
      <vt:variant>
        <vt:lpwstr/>
      </vt:variant>
      <vt:variant>
        <vt:lpwstr>_Toc193117235</vt:lpwstr>
      </vt:variant>
      <vt:variant>
        <vt:i4>1769521</vt:i4>
      </vt:variant>
      <vt:variant>
        <vt:i4>26</vt:i4>
      </vt:variant>
      <vt:variant>
        <vt:i4>0</vt:i4>
      </vt:variant>
      <vt:variant>
        <vt:i4>5</vt:i4>
      </vt:variant>
      <vt:variant>
        <vt:lpwstr/>
      </vt:variant>
      <vt:variant>
        <vt:lpwstr>_Toc193117234</vt:lpwstr>
      </vt:variant>
      <vt:variant>
        <vt:i4>1769521</vt:i4>
      </vt:variant>
      <vt:variant>
        <vt:i4>20</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Servillano Pacleb Discargar (2542913)</dc:creator>
  <cp:keywords/>
  <dc:description/>
  <cp:lastModifiedBy>Servillano Pacleb Discargar (2542913)</cp:lastModifiedBy>
  <cp:revision>309</cp:revision>
  <dcterms:created xsi:type="dcterms:W3CDTF">2026-07-18T19:54:00Z</dcterms:created>
  <dcterms:modified xsi:type="dcterms:W3CDTF">2026-07-22T21:46:00Z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y fmtid="{D5CDD505-2E9C-101B-9397-08002B2CF9AE}" pid="3" name="GrammarlyDocumentId">
    <vt:lpwstr>6e4ff491-060a-4774-8e99-1384b1dc9c39</vt:lpwstr>
  </property>
</Properties>
</file>