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6C7CF585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942C47">
              <w:rPr>
                <w:rFonts w:ascii="Times New Roman" w:hAnsi="Times New Roman" w:cs="Times New Roman"/>
                <w:b/>
                <w:color w:val="auto"/>
                <w:sz w:val="48"/>
              </w:rPr>
              <w:t>Mark De Courcy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529F4F49" w:rsidR="00986B43" w:rsidRDefault="00C11F9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hyperlink r:id="rId11" w:history="1">
              <w:r w:rsidR="00942C47" w:rsidRPr="00D64758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MDADeCourcy@carmarthenshire.gov.uk</w:t>
              </w:r>
            </w:hyperlink>
          </w:p>
          <w:p w14:paraId="02E34EF2" w14:textId="77777777" w:rsidR="00942C47" w:rsidRDefault="00942C47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3A5EBA86" w14:textId="77777777" w:rsidR="00942C47" w:rsidRDefault="00942C47" w:rsidP="00942C47">
            <w:pPr>
              <w:overflowPunct/>
              <w:autoSpaceDE/>
              <w:adjustRightInd/>
              <w:ind w:right="-957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2127091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3FC4E125" w14:textId="6707DE0A" w:rsidR="00F927A1" w:rsidRPr="00F927A1" w:rsidRDefault="008420E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025CB5FE" w14:textId="1EB157DC" w:rsidR="00E559CE" w:rsidRDefault="00E83F91" w:rsidP="00942C47">
      <w:pPr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49962AF4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050486">
        <w:rPr>
          <w:sz w:val="24"/>
          <w:szCs w:val="24"/>
        </w:rPr>
        <w:t>28</w:t>
      </w:r>
      <w:r w:rsidR="00050486" w:rsidRPr="00050486">
        <w:rPr>
          <w:sz w:val="24"/>
          <w:szCs w:val="24"/>
          <w:vertAlign w:val="superscript"/>
        </w:rPr>
        <w:t>th</w:t>
      </w:r>
      <w:r w:rsidR="00050486">
        <w:rPr>
          <w:sz w:val="24"/>
          <w:szCs w:val="24"/>
        </w:rPr>
        <w:t xml:space="preserve"> June 2022</w:t>
      </w:r>
      <w:r w:rsidR="00C7108B">
        <w:rPr>
          <w:sz w:val="24"/>
          <w:szCs w:val="24"/>
        </w:rPr>
        <w:t xml:space="preserve">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E21401D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343E836E" w14:textId="6A76DC08" w:rsidR="00D3203C" w:rsidRPr="00F04A15" w:rsidRDefault="00C93AAE" w:rsidP="00F04A15">
            <w:pPr>
              <w:spacing w:line="360" w:lineRule="auto"/>
              <w:jc w:val="both"/>
              <w:rPr>
                <w:iCs/>
                <w:sz w:val="22"/>
                <w:szCs w:val="22"/>
              </w:rPr>
            </w:pPr>
            <w:r w:rsidRPr="00F04A15">
              <w:rPr>
                <w:iCs/>
                <w:sz w:val="22"/>
                <w:szCs w:val="22"/>
              </w:rPr>
              <w:t>T</w:t>
            </w:r>
            <w:r w:rsidR="00515C14" w:rsidRPr="00F04A15">
              <w:rPr>
                <w:iCs/>
                <w:sz w:val="22"/>
                <w:szCs w:val="22"/>
              </w:rPr>
              <w:t xml:space="preserve">he legislative context </w:t>
            </w:r>
            <w:r w:rsidR="00796815" w:rsidRPr="00F04A15">
              <w:rPr>
                <w:iCs/>
                <w:sz w:val="22"/>
                <w:szCs w:val="22"/>
              </w:rPr>
              <w:t xml:space="preserve">for social work </w:t>
            </w:r>
            <w:r w:rsidR="006500EA" w:rsidRPr="00F04A15">
              <w:rPr>
                <w:iCs/>
                <w:sz w:val="22"/>
                <w:szCs w:val="22"/>
              </w:rPr>
              <w:t xml:space="preserve">of the well-being of people who need care and support, </w:t>
            </w:r>
            <w:r w:rsidR="00796815" w:rsidRPr="00F04A15">
              <w:rPr>
                <w:iCs/>
                <w:sz w:val="22"/>
                <w:szCs w:val="22"/>
              </w:rPr>
              <w:t>is</w:t>
            </w:r>
            <w:r w:rsidR="00515C14" w:rsidRPr="00F04A15">
              <w:rPr>
                <w:iCs/>
                <w:sz w:val="22"/>
                <w:szCs w:val="22"/>
              </w:rPr>
              <w:t xml:space="preserve"> underpinned by the</w:t>
            </w:r>
            <w:r w:rsidR="00796815" w:rsidRPr="00F04A15">
              <w:rPr>
                <w:iCs/>
                <w:sz w:val="22"/>
                <w:szCs w:val="22"/>
              </w:rPr>
              <w:t xml:space="preserve"> Social Services and Well-being (Wales) Act 2014</w:t>
            </w:r>
            <w:r w:rsidR="006500EA" w:rsidRPr="00F04A15">
              <w:rPr>
                <w:iCs/>
                <w:sz w:val="22"/>
                <w:szCs w:val="22"/>
              </w:rPr>
              <w:t xml:space="preserve">, </w:t>
            </w:r>
            <w:r w:rsidR="005C30BF" w:rsidRPr="00F04A15">
              <w:rPr>
                <w:iCs/>
                <w:sz w:val="22"/>
                <w:szCs w:val="22"/>
              </w:rPr>
              <w:t xml:space="preserve">the Mental Capacity Act 2005, </w:t>
            </w:r>
            <w:r w:rsidR="00AF4593" w:rsidRPr="00F04A15">
              <w:rPr>
                <w:iCs/>
                <w:sz w:val="22"/>
                <w:szCs w:val="22"/>
              </w:rPr>
              <w:t>but also The Children Act 1989 and 2004,</w:t>
            </w:r>
            <w:r w:rsidR="00B16BBD" w:rsidRPr="00F04A15">
              <w:rPr>
                <w:iCs/>
                <w:sz w:val="22"/>
                <w:szCs w:val="22"/>
              </w:rPr>
              <w:t xml:space="preserve"> and</w:t>
            </w:r>
            <w:r w:rsidR="00AF4593" w:rsidRPr="00F04A15">
              <w:rPr>
                <w:iCs/>
                <w:sz w:val="22"/>
                <w:szCs w:val="22"/>
              </w:rPr>
              <w:t xml:space="preserve"> </w:t>
            </w:r>
            <w:r w:rsidR="004426C3" w:rsidRPr="00F04A15">
              <w:rPr>
                <w:iCs/>
                <w:sz w:val="22"/>
                <w:szCs w:val="22"/>
              </w:rPr>
              <w:t>The Wales Safeguarding Procedures (Welsh Government 2022)</w:t>
            </w:r>
            <w:r w:rsidR="00B16BBD" w:rsidRPr="00F04A15">
              <w:rPr>
                <w:iCs/>
                <w:sz w:val="22"/>
                <w:szCs w:val="22"/>
              </w:rPr>
              <w:t>.</w:t>
            </w:r>
            <w:r w:rsidR="00755699" w:rsidRPr="00F04A15">
              <w:rPr>
                <w:iCs/>
                <w:sz w:val="22"/>
                <w:szCs w:val="22"/>
              </w:rPr>
              <w:t xml:space="preserve"> </w:t>
            </w:r>
          </w:p>
          <w:p w14:paraId="0A764153" w14:textId="4B843F85" w:rsidR="00137916" w:rsidRPr="00F04A15" w:rsidRDefault="00137916" w:rsidP="00F04A15">
            <w:pPr>
              <w:spacing w:line="360" w:lineRule="auto"/>
              <w:jc w:val="both"/>
              <w:rPr>
                <w:iCs/>
                <w:sz w:val="22"/>
                <w:szCs w:val="22"/>
              </w:rPr>
            </w:pPr>
          </w:p>
          <w:p w14:paraId="2B85BC2A" w14:textId="09FD7CCC" w:rsidR="00096404" w:rsidRPr="00F04A15" w:rsidRDefault="00096404" w:rsidP="00F04A15">
            <w:pPr>
              <w:spacing w:line="360" w:lineRule="auto"/>
              <w:jc w:val="both"/>
              <w:rPr>
                <w:iCs/>
                <w:sz w:val="22"/>
                <w:szCs w:val="22"/>
              </w:rPr>
            </w:pPr>
            <w:r w:rsidRPr="00F04A15">
              <w:rPr>
                <w:iCs/>
                <w:sz w:val="22"/>
                <w:szCs w:val="22"/>
              </w:rPr>
              <w:t>In this instance, Mother (</w:t>
            </w:r>
            <w:r w:rsidRPr="00F04A15">
              <w:rPr>
                <w:b/>
                <w:bCs/>
                <w:iCs/>
                <w:sz w:val="22"/>
                <w:szCs w:val="22"/>
              </w:rPr>
              <w:t>1</w:t>
            </w:r>
            <w:r w:rsidRPr="00F04A15">
              <w:rPr>
                <w:iCs/>
                <w:sz w:val="22"/>
                <w:szCs w:val="22"/>
              </w:rPr>
              <w:t xml:space="preserve">) </w:t>
            </w:r>
            <w:r w:rsidR="00335CF3" w:rsidRPr="00F04A15">
              <w:rPr>
                <w:iCs/>
                <w:sz w:val="22"/>
                <w:szCs w:val="22"/>
              </w:rPr>
              <w:t>is in her early 20s, Father (</w:t>
            </w:r>
            <w:r w:rsidR="00335CF3" w:rsidRPr="00F04A15">
              <w:rPr>
                <w:b/>
                <w:bCs/>
                <w:iCs/>
                <w:sz w:val="22"/>
                <w:szCs w:val="22"/>
              </w:rPr>
              <w:t>2</w:t>
            </w:r>
            <w:r w:rsidR="00335CF3" w:rsidRPr="00F04A15">
              <w:rPr>
                <w:iCs/>
                <w:sz w:val="22"/>
                <w:szCs w:val="22"/>
              </w:rPr>
              <w:t xml:space="preserve">) is currently in prison for domestic abuse </w:t>
            </w:r>
            <w:r w:rsidR="00DA0291" w:rsidRPr="00F04A15">
              <w:rPr>
                <w:iCs/>
                <w:sz w:val="22"/>
                <w:szCs w:val="22"/>
              </w:rPr>
              <w:t xml:space="preserve">offences </w:t>
            </w:r>
            <w:r w:rsidR="000F0A0A" w:rsidRPr="00F04A15">
              <w:rPr>
                <w:iCs/>
                <w:sz w:val="22"/>
                <w:szCs w:val="22"/>
              </w:rPr>
              <w:t>in respect of (</w:t>
            </w:r>
            <w:r w:rsidR="000F0A0A" w:rsidRPr="00F04A15">
              <w:rPr>
                <w:b/>
                <w:bCs/>
                <w:iCs/>
                <w:sz w:val="22"/>
                <w:szCs w:val="22"/>
              </w:rPr>
              <w:t>1</w:t>
            </w:r>
            <w:r w:rsidR="000F0A0A" w:rsidRPr="00F04A15">
              <w:rPr>
                <w:iCs/>
                <w:sz w:val="22"/>
                <w:szCs w:val="22"/>
              </w:rPr>
              <w:t xml:space="preserve">) they remain </w:t>
            </w:r>
            <w:r w:rsidR="003C4453" w:rsidRPr="00F04A15">
              <w:rPr>
                <w:iCs/>
                <w:sz w:val="22"/>
                <w:szCs w:val="22"/>
              </w:rPr>
              <w:t xml:space="preserve">a couple and intend to live together as a family, </w:t>
            </w:r>
            <w:r w:rsidR="00866B5B" w:rsidRPr="00F04A15">
              <w:rPr>
                <w:iCs/>
                <w:sz w:val="22"/>
                <w:szCs w:val="22"/>
              </w:rPr>
              <w:t>with</w:t>
            </w:r>
            <w:r w:rsidR="003C4453" w:rsidRPr="00F04A15">
              <w:rPr>
                <w:iCs/>
                <w:sz w:val="22"/>
                <w:szCs w:val="22"/>
              </w:rPr>
              <w:t xml:space="preserve"> a </w:t>
            </w:r>
            <w:r w:rsidR="00CD187B" w:rsidRPr="00F04A15">
              <w:rPr>
                <w:iCs/>
                <w:sz w:val="22"/>
                <w:szCs w:val="22"/>
              </w:rPr>
              <w:t>1-year-old</w:t>
            </w:r>
            <w:r w:rsidR="003C4453" w:rsidRPr="00F04A15">
              <w:rPr>
                <w:iCs/>
                <w:sz w:val="22"/>
                <w:szCs w:val="22"/>
              </w:rPr>
              <w:t xml:space="preserve"> child together (</w:t>
            </w:r>
            <w:r w:rsidR="003C4453" w:rsidRPr="00F04A15">
              <w:rPr>
                <w:b/>
                <w:bCs/>
                <w:iCs/>
                <w:sz w:val="22"/>
                <w:szCs w:val="22"/>
              </w:rPr>
              <w:t>3</w:t>
            </w:r>
            <w:r w:rsidR="003C4453" w:rsidRPr="00F04A15">
              <w:rPr>
                <w:iCs/>
                <w:sz w:val="22"/>
                <w:szCs w:val="22"/>
              </w:rPr>
              <w:t xml:space="preserve">). </w:t>
            </w:r>
            <w:r w:rsidR="00194B45" w:rsidRPr="00F04A15">
              <w:rPr>
                <w:iCs/>
                <w:sz w:val="22"/>
                <w:szCs w:val="22"/>
              </w:rPr>
              <w:t>T</w:t>
            </w:r>
            <w:r w:rsidR="00511424" w:rsidRPr="00F04A15">
              <w:rPr>
                <w:iCs/>
                <w:sz w:val="22"/>
                <w:szCs w:val="22"/>
              </w:rPr>
              <w:t xml:space="preserve">hey are White Welsh, </w:t>
            </w:r>
            <w:r w:rsidR="007672FE" w:rsidRPr="00F04A15">
              <w:rPr>
                <w:iCs/>
                <w:sz w:val="22"/>
                <w:szCs w:val="22"/>
              </w:rPr>
              <w:t>English first language</w:t>
            </w:r>
            <w:r w:rsidR="003B5BD4" w:rsidRPr="00F04A15">
              <w:rPr>
                <w:iCs/>
                <w:sz w:val="22"/>
                <w:szCs w:val="22"/>
              </w:rPr>
              <w:t xml:space="preserve"> with neither parent able to speak Welsh</w:t>
            </w:r>
            <w:r w:rsidR="007672FE" w:rsidRPr="00F04A15">
              <w:rPr>
                <w:iCs/>
                <w:sz w:val="22"/>
                <w:szCs w:val="22"/>
              </w:rPr>
              <w:t xml:space="preserve">. </w:t>
            </w:r>
            <w:r w:rsidR="00D00A05" w:rsidRPr="00F04A15">
              <w:rPr>
                <w:iCs/>
                <w:sz w:val="22"/>
                <w:szCs w:val="22"/>
              </w:rPr>
              <w:t xml:space="preserve">Mother </w:t>
            </w:r>
            <w:r w:rsidR="00C4688B" w:rsidRPr="00F04A15">
              <w:rPr>
                <w:iCs/>
                <w:sz w:val="22"/>
                <w:szCs w:val="22"/>
              </w:rPr>
              <w:t xml:space="preserve">and Father are cisgender. </w:t>
            </w:r>
            <w:r w:rsidR="002326D7" w:rsidRPr="00F04A15">
              <w:rPr>
                <w:iCs/>
                <w:sz w:val="22"/>
                <w:szCs w:val="22"/>
              </w:rPr>
              <w:t xml:space="preserve">As part </w:t>
            </w:r>
            <w:r w:rsidR="00CF7F7F" w:rsidRPr="00F04A15">
              <w:rPr>
                <w:iCs/>
                <w:sz w:val="22"/>
                <w:szCs w:val="22"/>
              </w:rPr>
              <w:t xml:space="preserve">of the active offer, </w:t>
            </w:r>
            <w:r w:rsidR="00194B45" w:rsidRPr="00F04A15">
              <w:rPr>
                <w:iCs/>
                <w:sz w:val="22"/>
                <w:szCs w:val="22"/>
              </w:rPr>
              <w:t>upon allocation as their</w:t>
            </w:r>
            <w:r w:rsidR="00497CBE" w:rsidRPr="00F04A15">
              <w:rPr>
                <w:iCs/>
                <w:sz w:val="22"/>
                <w:szCs w:val="22"/>
              </w:rPr>
              <w:t xml:space="preserve"> social worker </w:t>
            </w:r>
            <w:r w:rsidR="00CF7F7F" w:rsidRPr="00F04A15">
              <w:rPr>
                <w:iCs/>
                <w:sz w:val="22"/>
                <w:szCs w:val="22"/>
              </w:rPr>
              <w:t>I had asked (</w:t>
            </w:r>
            <w:r w:rsidR="00CF7F7F" w:rsidRPr="00F04A15">
              <w:rPr>
                <w:b/>
                <w:bCs/>
                <w:iCs/>
                <w:sz w:val="22"/>
                <w:szCs w:val="22"/>
              </w:rPr>
              <w:t>1</w:t>
            </w:r>
            <w:r w:rsidR="00CF7F7F" w:rsidRPr="00F04A15">
              <w:rPr>
                <w:iCs/>
                <w:sz w:val="22"/>
                <w:szCs w:val="22"/>
              </w:rPr>
              <w:t>)</w:t>
            </w:r>
            <w:r w:rsidR="00F43161" w:rsidRPr="00F04A15">
              <w:rPr>
                <w:iCs/>
                <w:sz w:val="22"/>
                <w:szCs w:val="22"/>
              </w:rPr>
              <w:t xml:space="preserve"> preferences for </w:t>
            </w:r>
            <w:r w:rsidR="005D684D" w:rsidRPr="00F04A15">
              <w:rPr>
                <w:iCs/>
                <w:sz w:val="22"/>
                <w:szCs w:val="22"/>
              </w:rPr>
              <w:t>any communication with the local authority</w:t>
            </w:r>
            <w:r w:rsidR="00DA0291" w:rsidRPr="00F04A15">
              <w:rPr>
                <w:iCs/>
                <w:sz w:val="22"/>
                <w:szCs w:val="22"/>
              </w:rPr>
              <w:t xml:space="preserve"> which was confirmed </w:t>
            </w:r>
            <w:r w:rsidR="005D6EEF" w:rsidRPr="00F04A15">
              <w:rPr>
                <w:iCs/>
                <w:sz w:val="22"/>
                <w:szCs w:val="22"/>
              </w:rPr>
              <w:t>English,</w:t>
            </w:r>
            <w:r w:rsidR="005D684D" w:rsidRPr="00F04A15">
              <w:rPr>
                <w:iCs/>
                <w:sz w:val="22"/>
                <w:szCs w:val="22"/>
              </w:rPr>
              <w:t xml:space="preserve"> and </w:t>
            </w:r>
            <w:r w:rsidR="00497CBE" w:rsidRPr="00F04A15">
              <w:rPr>
                <w:iCs/>
                <w:sz w:val="22"/>
                <w:szCs w:val="22"/>
              </w:rPr>
              <w:t xml:space="preserve">this was </w:t>
            </w:r>
            <w:r w:rsidR="00194B45" w:rsidRPr="00F04A15">
              <w:rPr>
                <w:iCs/>
                <w:sz w:val="22"/>
                <w:szCs w:val="22"/>
              </w:rPr>
              <w:t>checked</w:t>
            </w:r>
            <w:r w:rsidR="006A7086" w:rsidRPr="00F04A15">
              <w:rPr>
                <w:iCs/>
                <w:sz w:val="22"/>
                <w:szCs w:val="22"/>
              </w:rPr>
              <w:t xml:space="preserve"> prior to this observation. </w:t>
            </w:r>
            <w:r w:rsidR="001D080D" w:rsidRPr="00F04A15">
              <w:rPr>
                <w:iCs/>
                <w:sz w:val="22"/>
                <w:szCs w:val="22"/>
              </w:rPr>
              <w:t xml:space="preserve">I had </w:t>
            </w:r>
            <w:r w:rsidR="00323020" w:rsidRPr="00F04A15">
              <w:rPr>
                <w:iCs/>
                <w:sz w:val="22"/>
                <w:szCs w:val="22"/>
              </w:rPr>
              <w:t>invited (</w:t>
            </w:r>
            <w:r w:rsidR="00323020" w:rsidRPr="00F04A15">
              <w:rPr>
                <w:b/>
                <w:bCs/>
                <w:iCs/>
                <w:sz w:val="22"/>
                <w:szCs w:val="22"/>
              </w:rPr>
              <w:t>1</w:t>
            </w:r>
            <w:r w:rsidR="00323020" w:rsidRPr="00F04A15">
              <w:rPr>
                <w:iCs/>
                <w:sz w:val="22"/>
                <w:szCs w:val="22"/>
              </w:rPr>
              <w:t xml:space="preserve">) </w:t>
            </w:r>
            <w:r w:rsidR="00194B45" w:rsidRPr="00F04A15">
              <w:rPr>
                <w:iCs/>
                <w:sz w:val="22"/>
                <w:szCs w:val="22"/>
              </w:rPr>
              <w:t>if</w:t>
            </w:r>
            <w:r w:rsidR="00323020" w:rsidRPr="00F04A15">
              <w:rPr>
                <w:iCs/>
                <w:sz w:val="22"/>
                <w:szCs w:val="22"/>
              </w:rPr>
              <w:t xml:space="preserve"> she would consider </w:t>
            </w:r>
            <w:r w:rsidR="00C77E1E" w:rsidRPr="00F04A15">
              <w:rPr>
                <w:iCs/>
                <w:sz w:val="22"/>
                <w:szCs w:val="22"/>
              </w:rPr>
              <w:t>me being observed as part of my continued professional development</w:t>
            </w:r>
            <w:r w:rsidR="006F4EF7" w:rsidRPr="00F04A15">
              <w:rPr>
                <w:iCs/>
                <w:sz w:val="22"/>
                <w:szCs w:val="22"/>
              </w:rPr>
              <w:t xml:space="preserve">, that this would in no way impact upon my work with them as a family should she </w:t>
            </w:r>
            <w:r w:rsidR="005D6EEF" w:rsidRPr="00F04A15">
              <w:rPr>
                <w:iCs/>
                <w:sz w:val="22"/>
                <w:szCs w:val="22"/>
              </w:rPr>
              <w:t xml:space="preserve">chose to </w:t>
            </w:r>
            <w:r w:rsidR="006F4EF7" w:rsidRPr="00F04A15">
              <w:rPr>
                <w:iCs/>
                <w:sz w:val="22"/>
                <w:szCs w:val="22"/>
              </w:rPr>
              <w:t>decline</w:t>
            </w:r>
            <w:r w:rsidR="001B37E8" w:rsidRPr="00F04A15">
              <w:rPr>
                <w:iCs/>
                <w:sz w:val="22"/>
                <w:szCs w:val="22"/>
              </w:rPr>
              <w:t>.</w:t>
            </w:r>
            <w:r w:rsidR="005D6EEF" w:rsidRPr="00F04A15">
              <w:rPr>
                <w:iCs/>
                <w:sz w:val="22"/>
                <w:szCs w:val="22"/>
              </w:rPr>
              <w:t xml:space="preserve"> I </w:t>
            </w:r>
            <w:r w:rsidR="00A5198D" w:rsidRPr="00F04A15">
              <w:rPr>
                <w:iCs/>
                <w:sz w:val="22"/>
                <w:szCs w:val="22"/>
              </w:rPr>
              <w:t>gave</w:t>
            </w:r>
            <w:r w:rsidR="005D6EEF" w:rsidRPr="00F04A15">
              <w:rPr>
                <w:iCs/>
                <w:sz w:val="22"/>
                <w:szCs w:val="22"/>
              </w:rPr>
              <w:t xml:space="preserve"> (</w:t>
            </w:r>
            <w:r w:rsidR="005D6EEF" w:rsidRPr="00F04A15">
              <w:rPr>
                <w:b/>
                <w:bCs/>
                <w:iCs/>
                <w:sz w:val="22"/>
                <w:szCs w:val="22"/>
              </w:rPr>
              <w:t>1</w:t>
            </w:r>
            <w:r w:rsidR="005D6EEF" w:rsidRPr="00F04A15">
              <w:rPr>
                <w:iCs/>
                <w:sz w:val="22"/>
                <w:szCs w:val="22"/>
              </w:rPr>
              <w:t>) time to consider this</w:t>
            </w:r>
            <w:r w:rsidR="00F318D9" w:rsidRPr="00F04A15">
              <w:rPr>
                <w:iCs/>
                <w:sz w:val="22"/>
                <w:szCs w:val="22"/>
              </w:rPr>
              <w:t xml:space="preserve"> </w:t>
            </w:r>
            <w:r w:rsidR="005D6EEF" w:rsidRPr="00F04A15">
              <w:rPr>
                <w:iCs/>
                <w:sz w:val="22"/>
                <w:szCs w:val="22"/>
              </w:rPr>
              <w:t xml:space="preserve">before </w:t>
            </w:r>
            <w:r w:rsidR="0083359E" w:rsidRPr="00F04A15">
              <w:rPr>
                <w:iCs/>
                <w:sz w:val="22"/>
                <w:szCs w:val="22"/>
              </w:rPr>
              <w:t>offering a</w:t>
            </w:r>
            <w:r w:rsidR="005D6EEF" w:rsidRPr="00F04A15">
              <w:rPr>
                <w:iCs/>
                <w:sz w:val="22"/>
                <w:szCs w:val="22"/>
              </w:rPr>
              <w:t xml:space="preserve"> date and time for </w:t>
            </w:r>
            <w:r w:rsidR="00F318D9" w:rsidRPr="00F04A15">
              <w:rPr>
                <w:iCs/>
                <w:sz w:val="22"/>
                <w:szCs w:val="22"/>
              </w:rPr>
              <w:t>a</w:t>
            </w:r>
            <w:r w:rsidR="005D6EEF" w:rsidRPr="00F04A15">
              <w:rPr>
                <w:iCs/>
                <w:sz w:val="22"/>
                <w:szCs w:val="22"/>
              </w:rPr>
              <w:t xml:space="preserve"> planned observation</w:t>
            </w:r>
            <w:r w:rsidR="00F318D9" w:rsidRPr="00F04A15">
              <w:rPr>
                <w:iCs/>
                <w:sz w:val="22"/>
                <w:szCs w:val="22"/>
              </w:rPr>
              <w:t>.</w:t>
            </w:r>
            <w:r w:rsidR="001B37E8" w:rsidRPr="00F04A15">
              <w:rPr>
                <w:iCs/>
                <w:sz w:val="22"/>
                <w:szCs w:val="22"/>
              </w:rPr>
              <w:t xml:space="preserve"> I had been</w:t>
            </w:r>
            <w:r w:rsidR="00D07A76" w:rsidRPr="00F04A15">
              <w:rPr>
                <w:iCs/>
                <w:sz w:val="22"/>
                <w:szCs w:val="22"/>
              </w:rPr>
              <w:t xml:space="preserve"> </w:t>
            </w:r>
            <w:r w:rsidR="00F65BF7" w:rsidRPr="00F04A15">
              <w:rPr>
                <w:iCs/>
                <w:sz w:val="22"/>
                <w:szCs w:val="22"/>
              </w:rPr>
              <w:t>the allocated social worker</w:t>
            </w:r>
            <w:r w:rsidR="00D07A76" w:rsidRPr="00F04A15">
              <w:rPr>
                <w:iCs/>
                <w:sz w:val="22"/>
                <w:szCs w:val="22"/>
              </w:rPr>
              <w:t xml:space="preserve"> for 3 months as part of a </w:t>
            </w:r>
            <w:r w:rsidR="00F65BF7" w:rsidRPr="00F04A15">
              <w:rPr>
                <w:iCs/>
                <w:sz w:val="22"/>
                <w:szCs w:val="22"/>
              </w:rPr>
              <w:t xml:space="preserve">long-term childcare team </w:t>
            </w:r>
            <w:r w:rsidR="00814295" w:rsidRPr="00F04A15">
              <w:rPr>
                <w:iCs/>
                <w:sz w:val="22"/>
                <w:szCs w:val="22"/>
              </w:rPr>
              <w:t xml:space="preserve">with </w:t>
            </w:r>
            <w:r w:rsidR="00332A3B" w:rsidRPr="00F04A15">
              <w:rPr>
                <w:iCs/>
                <w:sz w:val="22"/>
                <w:szCs w:val="22"/>
              </w:rPr>
              <w:t>a</w:t>
            </w:r>
            <w:r w:rsidR="00814295" w:rsidRPr="00F04A15">
              <w:rPr>
                <w:iCs/>
                <w:sz w:val="22"/>
                <w:szCs w:val="22"/>
              </w:rPr>
              <w:t xml:space="preserve"> local authority. </w:t>
            </w:r>
            <w:r w:rsidR="00B613E2" w:rsidRPr="00F04A15">
              <w:rPr>
                <w:iCs/>
                <w:sz w:val="22"/>
                <w:szCs w:val="22"/>
              </w:rPr>
              <w:t xml:space="preserve">The childcare team had been involved with </w:t>
            </w:r>
            <w:r w:rsidR="00505247" w:rsidRPr="00F04A15">
              <w:rPr>
                <w:iCs/>
                <w:sz w:val="22"/>
                <w:szCs w:val="22"/>
              </w:rPr>
              <w:t>(</w:t>
            </w:r>
            <w:r w:rsidR="00505247" w:rsidRPr="00F04A15">
              <w:rPr>
                <w:b/>
                <w:bCs/>
                <w:iCs/>
                <w:sz w:val="22"/>
                <w:szCs w:val="22"/>
              </w:rPr>
              <w:t>1</w:t>
            </w:r>
            <w:r w:rsidR="00505247" w:rsidRPr="00F04A15">
              <w:rPr>
                <w:iCs/>
                <w:sz w:val="22"/>
                <w:szCs w:val="22"/>
              </w:rPr>
              <w:t>) as a looked after child when she became pregnant with (</w:t>
            </w:r>
            <w:r w:rsidR="00505247" w:rsidRPr="00F04A15">
              <w:rPr>
                <w:b/>
                <w:bCs/>
                <w:iCs/>
                <w:sz w:val="22"/>
                <w:szCs w:val="22"/>
              </w:rPr>
              <w:t>3</w:t>
            </w:r>
            <w:r w:rsidR="00505247" w:rsidRPr="00F04A15">
              <w:rPr>
                <w:iCs/>
                <w:sz w:val="22"/>
                <w:szCs w:val="22"/>
              </w:rPr>
              <w:t xml:space="preserve">) who has remained </w:t>
            </w:r>
            <w:r w:rsidR="00194B45" w:rsidRPr="00F04A15">
              <w:rPr>
                <w:iCs/>
                <w:sz w:val="22"/>
                <w:szCs w:val="22"/>
              </w:rPr>
              <w:t>active</w:t>
            </w:r>
            <w:r w:rsidR="00FF0487" w:rsidRPr="00F04A15">
              <w:rPr>
                <w:iCs/>
                <w:sz w:val="22"/>
                <w:szCs w:val="22"/>
              </w:rPr>
              <w:t xml:space="preserve"> since </w:t>
            </w:r>
            <w:r w:rsidR="00ED3A71" w:rsidRPr="00F04A15">
              <w:rPr>
                <w:iCs/>
                <w:sz w:val="22"/>
                <w:szCs w:val="22"/>
              </w:rPr>
              <w:t>but who became subject to a care and support protection plan in 2022</w:t>
            </w:r>
            <w:r w:rsidR="00202428" w:rsidRPr="00F04A15">
              <w:rPr>
                <w:iCs/>
                <w:sz w:val="22"/>
                <w:szCs w:val="22"/>
              </w:rPr>
              <w:t xml:space="preserve"> </w:t>
            </w:r>
            <w:r w:rsidR="00BD2B61" w:rsidRPr="00F04A15">
              <w:rPr>
                <w:iCs/>
                <w:sz w:val="22"/>
                <w:szCs w:val="22"/>
              </w:rPr>
              <w:t xml:space="preserve">due to issues in respect of the relationship between parents, parental mental health, </w:t>
            </w:r>
            <w:r w:rsidR="00EA4FE2" w:rsidRPr="00F04A15">
              <w:rPr>
                <w:iCs/>
                <w:sz w:val="22"/>
                <w:szCs w:val="22"/>
              </w:rPr>
              <w:t xml:space="preserve">and </w:t>
            </w:r>
            <w:r w:rsidR="00BD2B61" w:rsidRPr="00F04A15">
              <w:rPr>
                <w:iCs/>
                <w:sz w:val="22"/>
                <w:szCs w:val="22"/>
              </w:rPr>
              <w:t>poor home conditions</w:t>
            </w:r>
            <w:r w:rsidR="00EA4FE2" w:rsidRPr="00F04A15">
              <w:rPr>
                <w:iCs/>
                <w:sz w:val="22"/>
                <w:szCs w:val="22"/>
              </w:rPr>
              <w:t>.</w:t>
            </w:r>
            <w:r w:rsidR="00BD2B61" w:rsidRPr="00F04A15">
              <w:rPr>
                <w:iCs/>
                <w:sz w:val="22"/>
                <w:szCs w:val="22"/>
              </w:rPr>
              <w:t xml:space="preserve"> </w:t>
            </w:r>
            <w:r w:rsidR="008C3554" w:rsidRPr="00F04A15">
              <w:rPr>
                <w:iCs/>
                <w:sz w:val="22"/>
                <w:szCs w:val="22"/>
              </w:rPr>
              <w:t xml:space="preserve">The </w:t>
            </w:r>
            <w:r w:rsidR="00FE0FA0" w:rsidRPr="00F04A15">
              <w:rPr>
                <w:iCs/>
                <w:sz w:val="22"/>
                <w:szCs w:val="22"/>
              </w:rPr>
              <w:t xml:space="preserve">locality has a number of amenities and </w:t>
            </w:r>
            <w:r w:rsidR="006D52B0" w:rsidRPr="00F04A15">
              <w:rPr>
                <w:iCs/>
                <w:sz w:val="22"/>
                <w:szCs w:val="22"/>
              </w:rPr>
              <w:t xml:space="preserve">town centre is in walking distance. </w:t>
            </w:r>
            <w:r w:rsidR="00FE0FA0" w:rsidRPr="00F04A15">
              <w:rPr>
                <w:iCs/>
                <w:sz w:val="22"/>
                <w:szCs w:val="22"/>
              </w:rPr>
              <w:t xml:space="preserve"> </w:t>
            </w:r>
          </w:p>
          <w:p w14:paraId="31ABED9C" w14:textId="2BC751A4" w:rsidR="00DE4F9F" w:rsidRPr="00F04A15" w:rsidRDefault="00DE4F9F" w:rsidP="00F04A15">
            <w:pPr>
              <w:spacing w:line="360" w:lineRule="auto"/>
              <w:jc w:val="both"/>
              <w:rPr>
                <w:iCs/>
                <w:sz w:val="22"/>
                <w:szCs w:val="22"/>
              </w:rPr>
            </w:pPr>
          </w:p>
          <w:p w14:paraId="3984F767" w14:textId="1B06A88D" w:rsidR="00D3203C" w:rsidRPr="00F04A15" w:rsidRDefault="00DE4F9F" w:rsidP="00F04A15">
            <w:pPr>
              <w:spacing w:line="360" w:lineRule="auto"/>
              <w:jc w:val="both"/>
              <w:rPr>
                <w:iCs/>
                <w:sz w:val="22"/>
                <w:szCs w:val="22"/>
              </w:rPr>
            </w:pPr>
            <w:r w:rsidRPr="00F04A15">
              <w:rPr>
                <w:iCs/>
                <w:sz w:val="22"/>
                <w:szCs w:val="22"/>
              </w:rPr>
              <w:t xml:space="preserve">The </w:t>
            </w:r>
            <w:r w:rsidR="003C03F1" w:rsidRPr="00F04A15">
              <w:rPr>
                <w:iCs/>
                <w:sz w:val="22"/>
                <w:szCs w:val="22"/>
              </w:rPr>
              <w:t xml:space="preserve">observation was to discuss </w:t>
            </w:r>
            <w:r w:rsidR="00EE65CF" w:rsidRPr="00F04A15">
              <w:rPr>
                <w:iCs/>
                <w:sz w:val="22"/>
                <w:szCs w:val="22"/>
              </w:rPr>
              <w:t>on-going support with agencies,</w:t>
            </w:r>
            <w:r w:rsidR="00637AD2" w:rsidRPr="00F04A15">
              <w:rPr>
                <w:iCs/>
                <w:sz w:val="22"/>
                <w:szCs w:val="22"/>
              </w:rPr>
              <w:t xml:space="preserve"> </w:t>
            </w:r>
            <w:r w:rsidR="00821763" w:rsidRPr="00F04A15">
              <w:rPr>
                <w:iCs/>
                <w:sz w:val="22"/>
                <w:szCs w:val="22"/>
              </w:rPr>
              <w:t xml:space="preserve">progress in respect of housing </w:t>
            </w:r>
            <w:r w:rsidR="0014294A" w:rsidRPr="00F04A15">
              <w:rPr>
                <w:iCs/>
                <w:sz w:val="22"/>
                <w:szCs w:val="22"/>
              </w:rPr>
              <w:t>department</w:t>
            </w:r>
            <w:r w:rsidR="00637AD2" w:rsidRPr="00F04A15">
              <w:rPr>
                <w:iCs/>
                <w:sz w:val="22"/>
                <w:szCs w:val="22"/>
              </w:rPr>
              <w:t xml:space="preserve"> and check home conditions </w:t>
            </w:r>
            <w:r w:rsidR="00797C15" w:rsidRPr="00F04A15">
              <w:rPr>
                <w:iCs/>
                <w:sz w:val="22"/>
                <w:szCs w:val="22"/>
              </w:rPr>
              <w:t>as part of care and support protection plan.</w:t>
            </w:r>
          </w:p>
          <w:p w14:paraId="697CE490" w14:textId="7759631E" w:rsidR="00C93AAE" w:rsidRDefault="00C93AAE" w:rsidP="00D3203C">
            <w:pPr>
              <w:jc w:val="both"/>
              <w:rPr>
                <w:iCs/>
                <w:sz w:val="24"/>
                <w:szCs w:val="24"/>
              </w:rPr>
            </w:pPr>
          </w:p>
          <w:p w14:paraId="3B3C6AF0" w14:textId="515543F7" w:rsidR="00C93AAE" w:rsidRPr="00C93AAE" w:rsidRDefault="00C93AAE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Word count:3</w:t>
            </w:r>
            <w:r w:rsidR="003E2335">
              <w:rPr>
                <w:iCs/>
                <w:sz w:val="24"/>
                <w:szCs w:val="24"/>
              </w:rPr>
              <w:t>16</w:t>
            </w:r>
          </w:p>
          <w:p w14:paraId="0DB08545" w14:textId="79B349DF" w:rsidR="00D3203C" w:rsidRPr="008B28E7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r w:rsidR="007D0F11">
              <w:rPr>
                <w:color w:val="auto"/>
                <w:sz w:val="24"/>
                <w:szCs w:val="24"/>
              </w:rPr>
              <w:t>carers</w:t>
            </w:r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Pr="00706BB5" w:rsidRDefault="00243DB0" w:rsidP="00F04A15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02EB2BC2" w14:textId="7B3CF251" w:rsidR="00243DB0" w:rsidRDefault="00243DB0" w:rsidP="00F04A15">
            <w:pPr>
              <w:jc w:val="both"/>
              <w:rPr>
                <w:b/>
                <w:i/>
                <w:sz w:val="24"/>
                <w:szCs w:val="24"/>
              </w:rPr>
            </w:pPr>
          </w:p>
          <w:p w14:paraId="6C290C80" w14:textId="48734C62" w:rsidR="00C57654" w:rsidRPr="003F7775" w:rsidRDefault="00C57654" w:rsidP="00F04A15">
            <w:pPr>
              <w:jc w:val="both"/>
              <w:rPr>
                <w:bCs/>
                <w:iCs/>
                <w:sz w:val="22"/>
                <w:szCs w:val="22"/>
              </w:rPr>
            </w:pPr>
          </w:p>
          <w:p w14:paraId="0930D213" w14:textId="59C8A23F" w:rsidR="00203B2D" w:rsidRPr="00F04A15" w:rsidRDefault="002063FA" w:rsidP="00F04A15">
            <w:pPr>
              <w:spacing w:line="360" w:lineRule="auto"/>
              <w:jc w:val="both"/>
              <w:rPr>
                <w:color w:val="auto"/>
              </w:rPr>
            </w:pPr>
            <w:r w:rsidRPr="00F04A15">
              <w:rPr>
                <w:color w:val="auto"/>
                <w:sz w:val="22"/>
                <w:szCs w:val="22"/>
                <w:shd w:val="clear" w:color="auto" w:fill="FFFFFF"/>
              </w:rPr>
              <w:t>“</w:t>
            </w:r>
            <w:r w:rsidRPr="00F04A15">
              <w:rPr>
                <w:i/>
                <w:iCs/>
                <w:color w:val="auto"/>
                <w:sz w:val="22"/>
                <w:szCs w:val="22"/>
                <w:shd w:val="clear" w:color="auto" w:fill="FFFFFF"/>
              </w:rPr>
              <w:t>Life is what happens to you, While you're busy making other plans</w:t>
            </w:r>
            <w:r w:rsidRPr="00F04A15">
              <w:rPr>
                <w:color w:val="auto"/>
                <w:sz w:val="22"/>
                <w:szCs w:val="22"/>
                <w:shd w:val="clear" w:color="auto" w:fill="FFFFFF"/>
              </w:rPr>
              <w:t>” (Lennon, 1980)</w:t>
            </w:r>
            <w:r w:rsidR="00C62AC5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Similarly, at times this is how my social work practice </w:t>
            </w:r>
            <w:r w:rsidR="00BC240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can seem, that despite what I have planned, </w:t>
            </w:r>
            <w:r w:rsidR="00C5304F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reality has a way of presenting </w:t>
            </w:r>
            <w:r w:rsidR="00554B32" w:rsidRPr="00F04A15">
              <w:rPr>
                <w:color w:val="auto"/>
                <w:sz w:val="22"/>
                <w:szCs w:val="22"/>
                <w:shd w:val="clear" w:color="auto" w:fill="FFFFFF"/>
              </w:rPr>
              <w:t>opportunities and unexpected obstacles</w:t>
            </w:r>
            <w:r w:rsidR="00D0599E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. </w:t>
            </w:r>
            <w:r w:rsidR="003D0DC0" w:rsidRPr="00F04A15">
              <w:rPr>
                <w:color w:val="auto"/>
                <w:sz w:val="22"/>
                <w:szCs w:val="22"/>
                <w:shd w:val="clear" w:color="auto" w:fill="FFFFFF"/>
              </w:rPr>
              <w:t>In</w:t>
            </w:r>
            <w:r w:rsidR="00D0599E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preparation for the observation, I consulted with </w:t>
            </w:r>
            <w:r w:rsidR="00D0599E" w:rsidRPr="00F04A1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C12ED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whether she would prefer an office visit or home visit, with her electing a home visit providing an opportunity to consider conditions as part of this.</w:t>
            </w:r>
            <w:r w:rsidR="0070272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The setting for practice can have significant implications</w:t>
            </w:r>
            <w:r w:rsidR="003A0CF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for a range of reasons from </w:t>
            </w:r>
            <w:r w:rsidR="00431CD4" w:rsidRPr="00F04A15">
              <w:rPr>
                <w:color w:val="auto"/>
                <w:sz w:val="22"/>
                <w:szCs w:val="22"/>
                <w:shd w:val="clear" w:color="auto" w:fill="FFFFFF"/>
              </w:rPr>
              <w:t>access</w:t>
            </w:r>
            <w:r w:rsidR="00A30E2D" w:rsidRPr="00F04A15">
              <w:rPr>
                <w:color w:val="auto"/>
                <w:sz w:val="22"/>
                <w:szCs w:val="22"/>
                <w:shd w:val="clear" w:color="auto" w:fill="FFFFFF"/>
              </w:rPr>
              <w:t>ibility</w:t>
            </w:r>
            <w:r w:rsidR="00A22CA2" w:rsidRPr="00F04A15">
              <w:rPr>
                <w:color w:val="auto"/>
                <w:sz w:val="22"/>
                <w:szCs w:val="22"/>
                <w:shd w:val="clear" w:color="auto" w:fill="FFFFFF"/>
              </w:rPr>
              <w:t>, room arrangement, air quality, decoration</w:t>
            </w:r>
            <w:r w:rsidR="00431CD4" w:rsidRPr="00F04A15">
              <w:rPr>
                <w:color w:val="auto"/>
                <w:sz w:val="22"/>
                <w:szCs w:val="22"/>
                <w:shd w:val="clear" w:color="auto" w:fill="FFFFFF"/>
              </w:rPr>
              <w:t>, temperature, comfort</w:t>
            </w:r>
            <w:r w:rsidR="00A30E2D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, previous experiences </w:t>
            </w:r>
            <w:r w:rsidR="00600D36" w:rsidRPr="00F04A15">
              <w:rPr>
                <w:color w:val="auto"/>
                <w:sz w:val="22"/>
                <w:szCs w:val="22"/>
                <w:shd w:val="clear" w:color="auto" w:fill="FFFFFF"/>
              </w:rPr>
              <w:t>with professionals in similar settings</w:t>
            </w:r>
            <w:r w:rsidR="005B0050" w:rsidRPr="00F04A15">
              <w:rPr>
                <w:color w:val="auto"/>
                <w:sz w:val="22"/>
                <w:szCs w:val="22"/>
                <w:shd w:val="clear" w:color="auto" w:fill="FFFFFF"/>
              </w:rPr>
              <w:t>, all</w:t>
            </w:r>
            <w:r w:rsidR="00600D3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C878B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which can reinforce or </w:t>
            </w:r>
            <w:r w:rsidR="005B0050" w:rsidRPr="00F04A15">
              <w:rPr>
                <w:color w:val="auto"/>
                <w:sz w:val="22"/>
                <w:szCs w:val="22"/>
                <w:shd w:val="clear" w:color="auto" w:fill="FFFFFF"/>
              </w:rPr>
              <w:t>break</w:t>
            </w:r>
            <w:r w:rsidR="00203B2D" w:rsidRPr="00F04A15">
              <w:rPr>
                <w:color w:val="auto"/>
                <w:sz w:val="22"/>
                <w:szCs w:val="22"/>
                <w:shd w:val="clear" w:color="auto" w:fill="FFFFFF"/>
              </w:rPr>
              <w:t>-</w:t>
            </w:r>
            <w:r w:rsidR="005B0050" w:rsidRPr="00F04A15">
              <w:rPr>
                <w:color w:val="auto"/>
                <w:sz w:val="22"/>
                <w:szCs w:val="22"/>
                <w:shd w:val="clear" w:color="auto" w:fill="FFFFFF"/>
              </w:rPr>
              <w:t>down power imbalances (Beckett and Maynard, 2005)</w:t>
            </w:r>
            <w:r w:rsidR="002A115C">
              <w:rPr>
                <w:color w:val="auto"/>
                <w:sz w:val="22"/>
                <w:szCs w:val="22"/>
                <w:shd w:val="clear" w:color="auto" w:fill="FFFFFF"/>
              </w:rPr>
              <w:t>.</w:t>
            </w:r>
            <w:r w:rsidR="00C12ED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4C586B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In addition, I had confirmed </w:t>
            </w:r>
            <w:r w:rsidR="0077447B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her language preferences as part of </w:t>
            </w:r>
            <w:r w:rsidR="004C72C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this process, even though she nor I have anything more than a </w:t>
            </w:r>
            <w:r w:rsidR="00432427" w:rsidRPr="00F04A15">
              <w:rPr>
                <w:color w:val="auto"/>
                <w:sz w:val="22"/>
                <w:szCs w:val="22"/>
                <w:shd w:val="clear" w:color="auto" w:fill="FFFFFF"/>
              </w:rPr>
              <w:t>passing familiarity with the</w:t>
            </w:r>
            <w:r w:rsidR="00FA04ED">
              <w:rPr>
                <w:color w:val="auto"/>
                <w:sz w:val="22"/>
                <w:szCs w:val="22"/>
                <w:shd w:val="clear" w:color="auto" w:fill="FFFFFF"/>
              </w:rPr>
              <w:t xml:space="preserve"> Welsh</w:t>
            </w:r>
            <w:r w:rsidR="00432427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language. </w:t>
            </w:r>
            <w:r w:rsidR="00A374E0">
              <w:rPr>
                <w:color w:val="auto"/>
                <w:sz w:val="22"/>
                <w:szCs w:val="22"/>
                <w:shd w:val="clear" w:color="auto" w:fill="FFFFFF"/>
              </w:rPr>
              <w:t xml:space="preserve">This </w:t>
            </w:r>
            <w:r w:rsidR="00B56FD1">
              <w:rPr>
                <w:color w:val="auto"/>
                <w:sz w:val="22"/>
                <w:szCs w:val="22"/>
                <w:shd w:val="clear" w:color="auto" w:fill="FFFFFF"/>
              </w:rPr>
              <w:t>can s</w:t>
            </w:r>
            <w:r w:rsidR="00A374E0">
              <w:rPr>
                <w:color w:val="auto"/>
                <w:sz w:val="22"/>
                <w:szCs w:val="22"/>
                <w:shd w:val="clear" w:color="auto" w:fill="FFFFFF"/>
              </w:rPr>
              <w:t>ee</w:t>
            </w:r>
            <w:r w:rsidR="00B56FD1">
              <w:rPr>
                <w:color w:val="auto"/>
                <w:sz w:val="22"/>
                <w:szCs w:val="22"/>
                <w:shd w:val="clear" w:color="auto" w:fill="FFFFFF"/>
              </w:rPr>
              <w:t>m</w:t>
            </w:r>
            <w:r w:rsidR="00A374E0">
              <w:rPr>
                <w:color w:val="auto"/>
                <w:sz w:val="22"/>
                <w:szCs w:val="22"/>
                <w:shd w:val="clear" w:color="auto" w:fill="FFFFFF"/>
              </w:rPr>
              <w:t xml:space="preserve"> like a </w:t>
            </w:r>
            <w:r w:rsidR="00432427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superficial </w:t>
            </w:r>
            <w:r w:rsidR="00E0608E" w:rsidRPr="00F04A15">
              <w:rPr>
                <w:color w:val="auto"/>
                <w:sz w:val="22"/>
                <w:szCs w:val="22"/>
                <w:shd w:val="clear" w:color="auto" w:fill="FFFFFF"/>
              </w:rPr>
              <w:t>offer given</w:t>
            </w:r>
            <w:r w:rsidR="00A374E0">
              <w:rPr>
                <w:color w:val="auto"/>
                <w:sz w:val="22"/>
                <w:szCs w:val="22"/>
                <w:shd w:val="clear" w:color="auto" w:fill="FFFFFF"/>
              </w:rPr>
              <w:t xml:space="preserve"> my language skills and</w:t>
            </w:r>
            <w:r w:rsidR="00E0608E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levels of Welsh speaking social workers within </w:t>
            </w:r>
            <w:r w:rsidR="00B56FD1">
              <w:rPr>
                <w:color w:val="auto"/>
                <w:sz w:val="22"/>
                <w:szCs w:val="22"/>
                <w:shd w:val="clear" w:color="auto" w:fill="FFFFFF"/>
              </w:rPr>
              <w:t>a</w:t>
            </w:r>
            <w:r w:rsidR="00E0608E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local authority connected to children’s services</w:t>
            </w:r>
            <w:r w:rsidR="002042CE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, however, when a service-user does </w:t>
            </w:r>
            <w:r w:rsidR="00B84230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take up this offer I do cater for this seeking out those amongst my colleagues who are </w:t>
            </w:r>
            <w:r w:rsidR="00D55A7A" w:rsidRPr="00F04A15">
              <w:rPr>
                <w:color w:val="auto"/>
                <w:sz w:val="22"/>
                <w:szCs w:val="22"/>
                <w:shd w:val="clear" w:color="auto" w:fill="FFFFFF"/>
              </w:rPr>
              <w:t>better able to meet their needs</w:t>
            </w:r>
            <w:r w:rsidR="001D18DF">
              <w:rPr>
                <w:color w:val="auto"/>
                <w:sz w:val="22"/>
                <w:szCs w:val="22"/>
                <w:shd w:val="clear" w:color="auto" w:fill="FFFFFF"/>
              </w:rPr>
              <w:t>,</w:t>
            </w:r>
            <w:r w:rsidR="006B771C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striving to be person-centred in my approach</w:t>
            </w:r>
            <w:r w:rsidR="00D55A7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. </w:t>
            </w:r>
            <w:r w:rsidR="0089611C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Much as I do for any service-user that has a preference for </w:t>
            </w:r>
            <w:r w:rsidR="004B616A" w:rsidRPr="00F04A15">
              <w:rPr>
                <w:color w:val="auto"/>
                <w:sz w:val="22"/>
                <w:szCs w:val="22"/>
                <w:shd w:val="clear" w:color="auto" w:fill="FFFFFF"/>
              </w:rPr>
              <w:t>the choice of language that they communicate</w:t>
            </w:r>
            <w:r w:rsidR="00A31B4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, </w:t>
            </w:r>
            <w:r w:rsidR="004B616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will facilitate this where </w:t>
            </w:r>
            <w:r w:rsidR="003058AC">
              <w:rPr>
                <w:color w:val="auto"/>
                <w:sz w:val="22"/>
                <w:szCs w:val="22"/>
                <w:shd w:val="clear" w:color="auto" w:fill="FFFFFF"/>
              </w:rPr>
              <w:t>possible</w:t>
            </w:r>
            <w:r w:rsidR="00A66691" w:rsidRPr="00F04A15">
              <w:rPr>
                <w:color w:val="auto"/>
                <w:sz w:val="22"/>
                <w:szCs w:val="22"/>
                <w:shd w:val="clear" w:color="auto" w:fill="FFFFFF"/>
              </w:rPr>
              <w:t>,</w:t>
            </w:r>
            <w:r w:rsidR="0030287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recognising that </w:t>
            </w:r>
            <w:r w:rsidR="00233B84" w:rsidRPr="00F04A15">
              <w:rPr>
                <w:color w:val="auto"/>
                <w:sz w:val="22"/>
                <w:szCs w:val="22"/>
                <w:shd w:val="clear" w:color="auto" w:fill="FFFFFF"/>
              </w:rPr>
              <w:t>it can be detrimental to a person’s communication and well-being</w:t>
            </w:r>
            <w:r w:rsidR="00A6669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should it not</w:t>
            </w:r>
            <w:r w:rsidR="00233B8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A31B41" w:rsidRPr="00F04A15">
              <w:rPr>
                <w:color w:val="auto"/>
                <w:sz w:val="22"/>
                <w:szCs w:val="22"/>
                <w:shd w:val="clear" w:color="auto" w:fill="FFFFFF"/>
              </w:rPr>
              <w:t>(Welsh Government, 2015)</w:t>
            </w:r>
            <w:r w:rsidR="000B11A3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. </w:t>
            </w:r>
            <w:r w:rsidR="00FE20A9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As a practitioner in Wales, I am familiar with </w:t>
            </w:r>
            <w:r w:rsidR="00561B17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the importance of the ‘Active offer’ and the need to practice in line with the </w:t>
            </w:r>
            <w:hyperlink r:id="rId12" w:history="1">
              <w:r w:rsidR="00F04A15" w:rsidRPr="00F04A15">
                <w:rPr>
                  <w:color w:val="auto"/>
                  <w:sz w:val="22"/>
                  <w:szCs w:val="22"/>
                </w:rPr>
                <w:t>Welsh Language (Wales) Measure 2011</w:t>
              </w:r>
            </w:hyperlink>
            <w:r w:rsidR="00F04A15" w:rsidRPr="00F04A15">
              <w:rPr>
                <w:color w:val="auto"/>
                <w:sz w:val="22"/>
                <w:szCs w:val="22"/>
              </w:rPr>
              <w:t xml:space="preserve"> </w:t>
            </w:r>
            <w:r w:rsidR="00E32CEC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but regardless of the legislation or standards being set, </w:t>
            </w:r>
            <w:r w:rsidR="007E3809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I seek to offer choice and control where I can </w:t>
            </w:r>
            <w:r w:rsidR="00AC44C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as </w:t>
            </w:r>
            <w:r w:rsidR="00D4350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there </w:t>
            </w:r>
            <w:r w:rsidR="00AE4AD8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are few options for the families I support. </w:t>
            </w:r>
            <w:r w:rsidR="00F1014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I asked </w:t>
            </w:r>
            <w:r w:rsidR="00F10142" w:rsidRPr="00F04A1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F1014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whether she was happy to go ahead with the visit and observation </w:t>
            </w:r>
            <w:r w:rsidR="0058314C" w:rsidRPr="00F04A15">
              <w:rPr>
                <w:color w:val="auto"/>
                <w:sz w:val="22"/>
                <w:szCs w:val="22"/>
                <w:shd w:val="clear" w:color="auto" w:fill="FFFFFF"/>
              </w:rPr>
              <w:t>introducing</w:t>
            </w:r>
            <w:r w:rsidR="008C7250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her to</w:t>
            </w:r>
            <w:r w:rsidR="0058314C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my supervisor</w:t>
            </w:r>
            <w:r w:rsidR="008C7250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and what was expected to happen.</w:t>
            </w:r>
          </w:p>
          <w:p w14:paraId="78012CB4" w14:textId="77777777" w:rsidR="00AE1EF5" w:rsidRPr="00F04A15" w:rsidRDefault="00AE1EF5" w:rsidP="00F04A15">
            <w:pPr>
              <w:spacing w:line="360" w:lineRule="auto"/>
              <w:jc w:val="both"/>
              <w:rPr>
                <w:color w:val="auto"/>
                <w:sz w:val="22"/>
                <w:szCs w:val="22"/>
                <w:shd w:val="clear" w:color="auto" w:fill="FFFFFF"/>
              </w:rPr>
            </w:pPr>
          </w:p>
          <w:p w14:paraId="1D1FCEE1" w14:textId="6362C720" w:rsidR="004431C5" w:rsidRPr="00F04A15" w:rsidRDefault="0087690E" w:rsidP="00F04A15">
            <w:pPr>
              <w:spacing w:line="360" w:lineRule="auto"/>
              <w:jc w:val="both"/>
              <w:rPr>
                <w:color w:val="auto"/>
                <w:sz w:val="22"/>
                <w:szCs w:val="22"/>
                <w:shd w:val="clear" w:color="auto" w:fill="FFFFFF"/>
              </w:rPr>
            </w:pPr>
            <w:r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The </w:t>
            </w:r>
            <w:r w:rsidR="00CC1BCF" w:rsidRPr="00F04A15">
              <w:rPr>
                <w:color w:val="auto"/>
                <w:sz w:val="22"/>
                <w:szCs w:val="22"/>
                <w:shd w:val="clear" w:color="auto" w:fill="FFFFFF"/>
              </w:rPr>
              <w:t>living room of the home was cluttered but in a better state than it had been for my previous visit</w:t>
            </w:r>
            <w:r w:rsidR="00DF004B" w:rsidRPr="00F04A15">
              <w:rPr>
                <w:color w:val="auto"/>
                <w:sz w:val="22"/>
                <w:szCs w:val="22"/>
                <w:shd w:val="clear" w:color="auto" w:fill="FFFFFF"/>
              </w:rPr>
              <w:t>, aware from my time working with her that the previous social worker had a more paternalistic approach than myself, I a</w:t>
            </w:r>
            <w:r w:rsidR="00E2332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cknowledged it was better than my last visit so </w:t>
            </w:r>
            <w:r w:rsidR="000B30D7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asked her </w:t>
            </w:r>
            <w:r w:rsidR="00E2332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what had been different </w:t>
            </w:r>
            <w:r w:rsidR="000B30D7" w:rsidRPr="00F04A15">
              <w:rPr>
                <w:color w:val="auto"/>
                <w:sz w:val="22"/>
                <w:szCs w:val="22"/>
                <w:shd w:val="clear" w:color="auto" w:fill="FFFFFF"/>
              </w:rPr>
              <w:lastRenderedPageBreak/>
              <w:t xml:space="preserve">recently to lead to an improvement. </w:t>
            </w:r>
            <w:r w:rsidR="0016275C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My aim was to acknowledge positive progress, no matter how small, and to </w:t>
            </w:r>
            <w:r w:rsidR="00D822FC" w:rsidRPr="00F04A15">
              <w:rPr>
                <w:color w:val="auto"/>
                <w:sz w:val="22"/>
                <w:szCs w:val="22"/>
                <w:shd w:val="clear" w:color="auto" w:fill="FFFFFF"/>
              </w:rPr>
              <w:t>encourage her to think abou</w:t>
            </w:r>
            <w:r w:rsidR="005518A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 </w:t>
            </w:r>
            <w:r w:rsidR="00F23F4B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the barriers or things that help her </w:t>
            </w:r>
            <w:r w:rsidR="002E66BD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make progress. </w:t>
            </w:r>
            <w:r w:rsidR="003B5D18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Using techniques associated with systemic practice such as circular questioning </w:t>
            </w:r>
            <w:r w:rsidR="00FC7D69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or questions about differences or similarities, can </w:t>
            </w:r>
            <w:r w:rsidR="00527922" w:rsidRPr="00F04A15">
              <w:rPr>
                <w:color w:val="auto"/>
                <w:sz w:val="22"/>
                <w:szCs w:val="22"/>
                <w:shd w:val="clear" w:color="auto" w:fill="FFFFFF"/>
              </w:rPr>
              <w:t>help individuals</w:t>
            </w:r>
            <w:r w:rsidR="00D74AB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shift their persp</w:t>
            </w:r>
            <w:r w:rsidR="004F6FD0" w:rsidRPr="00F04A15">
              <w:rPr>
                <w:color w:val="auto"/>
                <w:sz w:val="22"/>
                <w:szCs w:val="22"/>
                <w:shd w:val="clear" w:color="auto" w:fill="FFFFFF"/>
              </w:rPr>
              <w:t>ective,</w:t>
            </w:r>
            <w:r w:rsidR="0052792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make </w:t>
            </w:r>
            <w:r w:rsidR="00A06FCD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new </w:t>
            </w:r>
            <w:r w:rsidR="0052792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connections or </w:t>
            </w:r>
            <w:r w:rsidR="0086035C" w:rsidRPr="00F04A15">
              <w:rPr>
                <w:color w:val="auto"/>
                <w:sz w:val="22"/>
                <w:szCs w:val="22"/>
                <w:shd w:val="clear" w:color="auto" w:fill="FFFFFF"/>
              </w:rPr>
              <w:t>relationships with their beliefs, behaviours and relationships</w:t>
            </w:r>
            <w:r w:rsidR="00DA4E54" w:rsidRPr="00F04A15">
              <w:rPr>
                <w:color w:val="auto"/>
                <w:sz w:val="22"/>
                <w:szCs w:val="22"/>
                <w:shd w:val="clear" w:color="auto" w:fill="FFFFFF"/>
              </w:rPr>
              <w:t>,</w:t>
            </w:r>
            <w:r w:rsidR="00A06FCD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4F6FD0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with the intention to </w:t>
            </w:r>
            <w:r w:rsidR="00A06FCD" w:rsidRPr="00F04A15">
              <w:rPr>
                <w:color w:val="auto"/>
                <w:sz w:val="22"/>
                <w:szCs w:val="22"/>
                <w:shd w:val="clear" w:color="auto" w:fill="FFFFFF"/>
              </w:rPr>
              <w:t>effect change</w:t>
            </w:r>
            <w:r w:rsidR="002A4F6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(Brown, 1997)</w:t>
            </w:r>
            <w:r w:rsidR="004F6FD0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. </w:t>
            </w:r>
            <w:r w:rsidR="00430ABF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In this instance, </w:t>
            </w:r>
            <w:r w:rsidR="00E357C4" w:rsidRPr="00F04A1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E357C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spoke of a lack of motivation being the reason for the worse conditions pr</w:t>
            </w:r>
            <w:r w:rsidR="00A56F80" w:rsidRPr="00F04A15">
              <w:rPr>
                <w:color w:val="auto"/>
                <w:sz w:val="22"/>
                <w:szCs w:val="22"/>
                <w:shd w:val="clear" w:color="auto" w:fill="FFFFFF"/>
              </w:rPr>
              <w:t>eviously</w:t>
            </w:r>
            <w:r w:rsidR="00492A5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, so whilst I had hoped to frame </w:t>
            </w:r>
            <w:r w:rsidR="00A06C7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our discussion in a more </w:t>
            </w:r>
            <w:r w:rsidR="00492A5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positive and future facing </w:t>
            </w:r>
            <w:r w:rsidR="00A06C7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direction </w:t>
            </w:r>
            <w:r w:rsidR="00280000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it didn’t seem successful as </w:t>
            </w:r>
            <w:r w:rsidR="00280000" w:rsidRPr="00F04A1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280000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continued to talk about not taking their prescribed medication</w:t>
            </w:r>
            <w:r w:rsidR="009C511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, that this gave her more energy but </w:t>
            </w:r>
            <w:r w:rsidR="00A56F80" w:rsidRPr="00F04A15">
              <w:rPr>
                <w:color w:val="auto"/>
                <w:sz w:val="22"/>
                <w:szCs w:val="22"/>
                <w:shd w:val="clear" w:color="auto" w:fill="FFFFFF"/>
              </w:rPr>
              <w:t>was</w:t>
            </w:r>
            <w:r w:rsidR="009C5116" w:rsidRPr="00F04A15">
              <w:rPr>
                <w:color w:val="auto"/>
                <w:sz w:val="22"/>
                <w:szCs w:val="22"/>
                <w:shd w:val="clear" w:color="auto" w:fill="FFFFFF"/>
              </w:rPr>
              <w:t>n</w:t>
            </w:r>
            <w:r w:rsidR="00A56F80" w:rsidRPr="00F04A15">
              <w:rPr>
                <w:color w:val="auto"/>
                <w:sz w:val="22"/>
                <w:szCs w:val="22"/>
                <w:shd w:val="clear" w:color="auto" w:fill="FFFFFF"/>
              </w:rPr>
              <w:t>’</w:t>
            </w:r>
            <w:r w:rsidR="009C5116" w:rsidRPr="00F04A15">
              <w:rPr>
                <w:color w:val="auto"/>
                <w:sz w:val="22"/>
                <w:szCs w:val="22"/>
                <w:shd w:val="clear" w:color="auto" w:fill="FFFFFF"/>
              </w:rPr>
              <w:t>t feeling motivated to do anything with it.</w:t>
            </w:r>
          </w:p>
          <w:p w14:paraId="2294AA77" w14:textId="3C5C4A8F" w:rsidR="009310CF" w:rsidRPr="00F04A15" w:rsidRDefault="009310CF" w:rsidP="00F04A15">
            <w:pPr>
              <w:spacing w:line="360" w:lineRule="auto"/>
              <w:jc w:val="both"/>
              <w:rPr>
                <w:color w:val="auto"/>
                <w:sz w:val="22"/>
                <w:szCs w:val="22"/>
                <w:shd w:val="clear" w:color="auto" w:fill="FFFFFF"/>
              </w:rPr>
            </w:pPr>
          </w:p>
          <w:p w14:paraId="765F3EF8" w14:textId="4D38CB2D" w:rsidR="00111801" w:rsidRPr="00F04A15" w:rsidRDefault="00CF73A4" w:rsidP="00F04A15">
            <w:pPr>
              <w:spacing w:line="360" w:lineRule="auto"/>
              <w:jc w:val="both"/>
              <w:rPr>
                <w:color w:val="auto"/>
                <w:sz w:val="22"/>
                <w:szCs w:val="22"/>
              </w:rPr>
            </w:pPr>
            <w:r w:rsidRPr="00F04A15">
              <w:rPr>
                <w:color w:val="auto"/>
                <w:sz w:val="22"/>
                <w:szCs w:val="22"/>
                <w:shd w:val="clear" w:color="auto" w:fill="FFFFFF"/>
              </w:rPr>
              <w:t>I sought to change tact given</w:t>
            </w:r>
            <w:r w:rsidR="007F724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the responses</w:t>
            </w:r>
            <w:r w:rsidR="00594165" w:rsidRPr="00F04A15">
              <w:rPr>
                <w:color w:val="auto"/>
                <w:sz w:val="22"/>
                <w:szCs w:val="22"/>
                <w:shd w:val="clear" w:color="auto" w:fill="FFFFFF"/>
              </w:rPr>
              <w:t>, and with a familiarity with Communication Accommodation Theory (</w:t>
            </w:r>
            <w:r w:rsidR="00594165" w:rsidRPr="00F04A15">
              <w:rPr>
                <w:color w:val="auto"/>
                <w:sz w:val="22"/>
                <w:szCs w:val="22"/>
              </w:rPr>
              <w:t>Giles and Ogay, 2007)</w:t>
            </w:r>
            <w:r w:rsidR="007F7241" w:rsidRPr="00F04A15">
              <w:rPr>
                <w:color w:val="auto"/>
                <w:sz w:val="22"/>
                <w:szCs w:val="22"/>
              </w:rPr>
              <w:t xml:space="preserve"> </w:t>
            </w:r>
            <w:r w:rsidR="00901E9C" w:rsidRPr="00F04A15">
              <w:rPr>
                <w:color w:val="auto"/>
                <w:sz w:val="22"/>
                <w:szCs w:val="22"/>
              </w:rPr>
              <w:t xml:space="preserve">which involves behavioural changes in response to communication </w:t>
            </w:r>
            <w:r w:rsidR="00A42646" w:rsidRPr="00F04A15">
              <w:rPr>
                <w:color w:val="auto"/>
                <w:sz w:val="22"/>
                <w:szCs w:val="22"/>
              </w:rPr>
              <w:t>i.e.,</w:t>
            </w:r>
            <w:r w:rsidR="00901E9C" w:rsidRPr="00F04A15">
              <w:rPr>
                <w:color w:val="auto"/>
                <w:sz w:val="22"/>
                <w:szCs w:val="22"/>
              </w:rPr>
              <w:t xml:space="preserve"> changing the use of tone, pitch, language</w:t>
            </w:r>
            <w:r w:rsidR="00C00A47" w:rsidRPr="00F04A15">
              <w:rPr>
                <w:color w:val="auto"/>
                <w:sz w:val="22"/>
                <w:szCs w:val="22"/>
              </w:rPr>
              <w:t xml:space="preserve">, body language to affect similarities or differences </w:t>
            </w:r>
            <w:r w:rsidR="001A74C6" w:rsidRPr="00F04A15">
              <w:rPr>
                <w:color w:val="auto"/>
                <w:sz w:val="22"/>
                <w:szCs w:val="22"/>
              </w:rPr>
              <w:t>between parties</w:t>
            </w:r>
            <w:r w:rsidR="00D83875" w:rsidRPr="00F04A15">
              <w:rPr>
                <w:color w:val="auto"/>
                <w:sz w:val="22"/>
                <w:szCs w:val="22"/>
              </w:rPr>
              <w:t xml:space="preserve"> (Gallois et al, 2005)</w:t>
            </w:r>
            <w:r w:rsidR="001A74C6" w:rsidRPr="00F04A15">
              <w:rPr>
                <w:color w:val="auto"/>
                <w:sz w:val="22"/>
                <w:szCs w:val="22"/>
              </w:rPr>
              <w:t xml:space="preserve">. The idea that similarities in language and behaviours </w:t>
            </w:r>
            <w:r w:rsidR="008C6BFB" w:rsidRPr="00F04A15">
              <w:rPr>
                <w:color w:val="auto"/>
                <w:sz w:val="22"/>
                <w:szCs w:val="22"/>
              </w:rPr>
              <w:t xml:space="preserve">are considered </w:t>
            </w:r>
            <w:r w:rsidR="00924CC6" w:rsidRPr="00F04A15">
              <w:rPr>
                <w:color w:val="auto"/>
                <w:sz w:val="22"/>
                <w:szCs w:val="22"/>
              </w:rPr>
              <w:t xml:space="preserve">positive characteristics </w:t>
            </w:r>
            <w:r w:rsidR="007A105A" w:rsidRPr="00F04A15">
              <w:rPr>
                <w:color w:val="auto"/>
                <w:sz w:val="22"/>
                <w:szCs w:val="22"/>
              </w:rPr>
              <w:t>and differences can be negative, creating distance between parties. The</w:t>
            </w:r>
            <w:r w:rsidR="00283A4E" w:rsidRPr="00F04A15">
              <w:rPr>
                <w:color w:val="auto"/>
                <w:sz w:val="22"/>
                <w:szCs w:val="22"/>
              </w:rPr>
              <w:t>refore</w:t>
            </w:r>
            <w:r w:rsidR="00A3187C" w:rsidRPr="00F04A15">
              <w:rPr>
                <w:color w:val="auto"/>
                <w:sz w:val="22"/>
                <w:szCs w:val="22"/>
              </w:rPr>
              <w:t>,</w:t>
            </w:r>
            <w:r w:rsidR="00283A4E" w:rsidRPr="00F04A15">
              <w:rPr>
                <w:color w:val="auto"/>
                <w:sz w:val="22"/>
                <w:szCs w:val="22"/>
              </w:rPr>
              <w:t xml:space="preserve"> these can be used to reflect power, authority, comradery</w:t>
            </w:r>
            <w:r w:rsidR="0085278F" w:rsidRPr="00F04A15">
              <w:rPr>
                <w:color w:val="auto"/>
                <w:sz w:val="22"/>
                <w:szCs w:val="22"/>
              </w:rPr>
              <w:t>, and as a practitioner emphasise points</w:t>
            </w:r>
            <w:r w:rsidR="00804D84" w:rsidRPr="00F04A15">
              <w:rPr>
                <w:color w:val="auto"/>
                <w:sz w:val="22"/>
                <w:szCs w:val="22"/>
              </w:rPr>
              <w:t xml:space="preserve">, invite collaborative working or set out non-negotiable </w:t>
            </w:r>
            <w:r w:rsidR="00CE47EB" w:rsidRPr="00F04A15">
              <w:rPr>
                <w:color w:val="auto"/>
                <w:sz w:val="22"/>
                <w:szCs w:val="22"/>
              </w:rPr>
              <w:t xml:space="preserve">conditions. </w:t>
            </w:r>
            <w:r w:rsidR="00855E4C" w:rsidRPr="00F04A15">
              <w:rPr>
                <w:color w:val="auto"/>
                <w:sz w:val="22"/>
                <w:szCs w:val="22"/>
              </w:rPr>
              <w:t>This means that at times I can sound more local</w:t>
            </w:r>
            <w:r w:rsidR="00231C5A" w:rsidRPr="00F04A15">
              <w:rPr>
                <w:color w:val="auto"/>
                <w:sz w:val="22"/>
                <w:szCs w:val="22"/>
              </w:rPr>
              <w:t xml:space="preserve"> to the area</w:t>
            </w:r>
            <w:r w:rsidR="00855E4C" w:rsidRPr="00F04A15">
              <w:rPr>
                <w:color w:val="auto"/>
                <w:sz w:val="22"/>
                <w:szCs w:val="22"/>
              </w:rPr>
              <w:t xml:space="preserve"> with </w:t>
            </w:r>
            <w:r w:rsidR="00D46E14" w:rsidRPr="00F04A15">
              <w:rPr>
                <w:color w:val="auto"/>
                <w:sz w:val="22"/>
                <w:szCs w:val="22"/>
              </w:rPr>
              <w:t xml:space="preserve">emphasis on </w:t>
            </w:r>
            <w:r w:rsidR="00231C5A" w:rsidRPr="00F04A15">
              <w:rPr>
                <w:color w:val="auto"/>
                <w:sz w:val="22"/>
                <w:szCs w:val="22"/>
              </w:rPr>
              <w:t xml:space="preserve">certain </w:t>
            </w:r>
            <w:r w:rsidR="00D46E14" w:rsidRPr="00F04A15">
              <w:rPr>
                <w:color w:val="auto"/>
                <w:sz w:val="22"/>
                <w:szCs w:val="22"/>
              </w:rPr>
              <w:t>sounds or words</w:t>
            </w:r>
            <w:r w:rsidR="00855E4C" w:rsidRPr="00F04A15">
              <w:rPr>
                <w:color w:val="auto"/>
                <w:sz w:val="22"/>
                <w:szCs w:val="22"/>
              </w:rPr>
              <w:t xml:space="preserve">, become </w:t>
            </w:r>
            <w:r w:rsidR="00E14632" w:rsidRPr="00F04A15">
              <w:rPr>
                <w:color w:val="auto"/>
                <w:sz w:val="22"/>
                <w:szCs w:val="22"/>
              </w:rPr>
              <w:t>coarser</w:t>
            </w:r>
            <w:r w:rsidR="00855E4C" w:rsidRPr="00F04A15">
              <w:rPr>
                <w:color w:val="auto"/>
                <w:sz w:val="22"/>
                <w:szCs w:val="22"/>
              </w:rPr>
              <w:t xml:space="preserve"> in language</w:t>
            </w:r>
            <w:r w:rsidR="00D46E14" w:rsidRPr="00F04A15">
              <w:rPr>
                <w:color w:val="auto"/>
                <w:sz w:val="22"/>
                <w:szCs w:val="22"/>
              </w:rPr>
              <w:t>, use</w:t>
            </w:r>
            <w:r w:rsidR="0027268C" w:rsidRPr="00F04A15">
              <w:rPr>
                <w:color w:val="auto"/>
                <w:sz w:val="22"/>
                <w:szCs w:val="22"/>
              </w:rPr>
              <w:t xml:space="preserve"> colloquialisms and mirror service-users</w:t>
            </w:r>
            <w:r w:rsidR="00231C5A" w:rsidRPr="00F04A15">
              <w:rPr>
                <w:color w:val="auto"/>
                <w:sz w:val="22"/>
                <w:szCs w:val="22"/>
              </w:rPr>
              <w:t xml:space="preserve">, </w:t>
            </w:r>
            <w:r w:rsidR="009F4FC8" w:rsidRPr="00F04A15">
              <w:rPr>
                <w:color w:val="auto"/>
                <w:sz w:val="22"/>
                <w:szCs w:val="22"/>
              </w:rPr>
              <w:t xml:space="preserve">and </w:t>
            </w:r>
            <w:r w:rsidR="009F4FC8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9F4FC8" w:rsidRPr="00F04A15">
              <w:rPr>
                <w:color w:val="auto"/>
                <w:sz w:val="22"/>
                <w:szCs w:val="22"/>
              </w:rPr>
              <w:t xml:space="preserve"> has</w:t>
            </w:r>
            <w:r w:rsidR="00E14632" w:rsidRPr="00F04A15">
              <w:rPr>
                <w:color w:val="auto"/>
                <w:sz w:val="22"/>
                <w:szCs w:val="22"/>
              </w:rPr>
              <w:t xml:space="preserve"> previously</w:t>
            </w:r>
            <w:r w:rsidR="009F4FC8" w:rsidRPr="00F04A15">
              <w:rPr>
                <w:color w:val="auto"/>
                <w:sz w:val="22"/>
                <w:szCs w:val="22"/>
              </w:rPr>
              <w:t xml:space="preserve"> responded well to this, even </w:t>
            </w:r>
            <w:r w:rsidR="00426400" w:rsidRPr="00F04A15">
              <w:rPr>
                <w:color w:val="auto"/>
                <w:sz w:val="22"/>
                <w:szCs w:val="22"/>
              </w:rPr>
              <w:t xml:space="preserve">making comments to the observer about how they like that </w:t>
            </w:r>
            <w:r w:rsidR="00E14632" w:rsidRPr="00F04A15">
              <w:rPr>
                <w:color w:val="auto"/>
                <w:sz w:val="22"/>
                <w:szCs w:val="22"/>
              </w:rPr>
              <w:t>“</w:t>
            </w:r>
            <w:r w:rsidR="00E14632" w:rsidRPr="00F04A15">
              <w:rPr>
                <w:i/>
                <w:iCs/>
                <w:color w:val="auto"/>
                <w:sz w:val="22"/>
                <w:szCs w:val="22"/>
              </w:rPr>
              <w:t>Mark</w:t>
            </w:r>
            <w:r w:rsidR="00426400" w:rsidRPr="00F04A15">
              <w:rPr>
                <w:i/>
                <w:iCs/>
                <w:color w:val="auto"/>
                <w:sz w:val="22"/>
                <w:szCs w:val="22"/>
              </w:rPr>
              <w:t xml:space="preserve"> can say it straight to them</w:t>
            </w:r>
            <w:r w:rsidR="00E14632" w:rsidRPr="00F04A15">
              <w:rPr>
                <w:color w:val="auto"/>
                <w:sz w:val="22"/>
                <w:szCs w:val="22"/>
              </w:rPr>
              <w:t>”</w:t>
            </w:r>
            <w:r w:rsidR="00A42646" w:rsidRPr="00F04A15">
              <w:rPr>
                <w:color w:val="auto"/>
                <w:sz w:val="22"/>
                <w:szCs w:val="22"/>
              </w:rPr>
              <w:t xml:space="preserve">. </w:t>
            </w:r>
            <w:r w:rsidR="007E202B" w:rsidRPr="00F04A15">
              <w:rPr>
                <w:color w:val="auto"/>
                <w:sz w:val="22"/>
                <w:szCs w:val="22"/>
              </w:rPr>
              <w:t xml:space="preserve">I know that I can be brutally honest at times, but </w:t>
            </w:r>
            <w:r w:rsidR="00761724" w:rsidRPr="00F04A15">
              <w:rPr>
                <w:color w:val="auto"/>
                <w:sz w:val="22"/>
                <w:szCs w:val="22"/>
              </w:rPr>
              <w:t xml:space="preserve">at the forefront for this </w:t>
            </w:r>
            <w:r w:rsidR="0008038A" w:rsidRPr="00F04A15">
              <w:rPr>
                <w:color w:val="auto"/>
                <w:sz w:val="22"/>
                <w:szCs w:val="22"/>
              </w:rPr>
              <w:t>is the</w:t>
            </w:r>
            <w:r w:rsidR="00761724" w:rsidRPr="00F04A15">
              <w:rPr>
                <w:color w:val="auto"/>
                <w:sz w:val="22"/>
                <w:szCs w:val="22"/>
              </w:rPr>
              <w:t xml:space="preserve"> need to be clear</w:t>
            </w:r>
            <w:r w:rsidR="0008038A" w:rsidRPr="00F04A15">
              <w:rPr>
                <w:color w:val="auto"/>
                <w:sz w:val="22"/>
                <w:szCs w:val="22"/>
              </w:rPr>
              <w:t xml:space="preserve"> on</w:t>
            </w:r>
            <w:r w:rsidR="00761724" w:rsidRPr="00F04A15">
              <w:rPr>
                <w:color w:val="auto"/>
                <w:sz w:val="22"/>
                <w:szCs w:val="22"/>
              </w:rPr>
              <w:t xml:space="preserve"> expectations </w:t>
            </w:r>
            <w:r w:rsidR="0008038A" w:rsidRPr="00F04A15">
              <w:rPr>
                <w:color w:val="auto"/>
                <w:sz w:val="22"/>
                <w:szCs w:val="22"/>
              </w:rPr>
              <w:t xml:space="preserve">and that practitioners need to articulate risks using simple language so that parents understand </w:t>
            </w:r>
            <w:r w:rsidR="004D384C" w:rsidRPr="00F04A15">
              <w:rPr>
                <w:color w:val="auto"/>
                <w:sz w:val="22"/>
                <w:szCs w:val="22"/>
              </w:rPr>
              <w:t>(Reder, Duncan and Gray, 1993).</w:t>
            </w:r>
            <w:r w:rsidR="00761724" w:rsidRPr="00F04A15">
              <w:rPr>
                <w:color w:val="auto"/>
                <w:sz w:val="22"/>
                <w:szCs w:val="22"/>
              </w:rPr>
              <w:t xml:space="preserve"> </w:t>
            </w:r>
            <w:r w:rsidR="000520FE" w:rsidRPr="00F04A15">
              <w:rPr>
                <w:color w:val="auto"/>
                <w:sz w:val="22"/>
                <w:szCs w:val="22"/>
              </w:rPr>
              <w:t xml:space="preserve">I </w:t>
            </w:r>
            <w:r w:rsidR="008F571A" w:rsidRPr="00F04A15">
              <w:rPr>
                <w:color w:val="auto"/>
                <w:sz w:val="22"/>
                <w:szCs w:val="22"/>
              </w:rPr>
              <w:t>considered</w:t>
            </w:r>
            <w:r w:rsidR="00096B14" w:rsidRPr="00F04A15">
              <w:rPr>
                <w:color w:val="auto"/>
                <w:sz w:val="22"/>
                <w:szCs w:val="22"/>
              </w:rPr>
              <w:t xml:space="preserve"> this when asking </w:t>
            </w:r>
            <w:r w:rsidR="00096B14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096B14" w:rsidRPr="00F04A15">
              <w:rPr>
                <w:color w:val="auto"/>
                <w:sz w:val="22"/>
                <w:szCs w:val="22"/>
              </w:rPr>
              <w:t xml:space="preserve"> to think about why I was needing to speak to them today, and they took a moment to think about </w:t>
            </w:r>
            <w:r w:rsidR="008F571A" w:rsidRPr="00F04A15">
              <w:rPr>
                <w:color w:val="auto"/>
                <w:sz w:val="22"/>
                <w:szCs w:val="22"/>
              </w:rPr>
              <w:t xml:space="preserve">it before volunteering it was to do with drinking alcohol in the middle of the day in front of a professional whilst caring for their child. </w:t>
            </w:r>
            <w:r w:rsidR="001E0D74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1E0D74" w:rsidRPr="00F04A15">
              <w:rPr>
                <w:color w:val="auto"/>
                <w:sz w:val="22"/>
                <w:szCs w:val="22"/>
              </w:rPr>
              <w:t xml:space="preserve"> </w:t>
            </w:r>
            <w:r w:rsidR="001B7D43">
              <w:rPr>
                <w:color w:val="auto"/>
                <w:sz w:val="22"/>
                <w:szCs w:val="22"/>
              </w:rPr>
              <w:t>continued</w:t>
            </w:r>
            <w:r w:rsidR="001E0D74" w:rsidRPr="00F04A15">
              <w:rPr>
                <w:color w:val="auto"/>
                <w:sz w:val="22"/>
                <w:szCs w:val="22"/>
              </w:rPr>
              <w:t xml:space="preserve"> that it was one drink, she hadn’t thought about it just taking a drink from an open bottle and </w:t>
            </w:r>
            <w:r w:rsidR="00280DE6" w:rsidRPr="00F04A15">
              <w:rPr>
                <w:color w:val="auto"/>
                <w:sz w:val="22"/>
                <w:szCs w:val="22"/>
              </w:rPr>
              <w:t xml:space="preserve">then </w:t>
            </w:r>
            <w:r w:rsidR="001E0D74" w:rsidRPr="00F04A15">
              <w:rPr>
                <w:color w:val="auto"/>
                <w:sz w:val="22"/>
                <w:szCs w:val="22"/>
              </w:rPr>
              <w:t>hadn’t had more</w:t>
            </w:r>
            <w:r w:rsidR="00280DE6" w:rsidRPr="00F04A15">
              <w:rPr>
                <w:color w:val="auto"/>
                <w:sz w:val="22"/>
                <w:szCs w:val="22"/>
              </w:rPr>
              <w:t xml:space="preserve">. </w:t>
            </w:r>
            <w:r w:rsidR="00111801" w:rsidRPr="00F04A15">
              <w:rPr>
                <w:color w:val="auto"/>
                <w:sz w:val="22"/>
                <w:szCs w:val="22"/>
              </w:rPr>
              <w:t xml:space="preserve">I felt that </w:t>
            </w:r>
            <w:r w:rsidR="00111801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111801" w:rsidRPr="00F04A15">
              <w:rPr>
                <w:color w:val="auto"/>
                <w:sz w:val="22"/>
                <w:szCs w:val="22"/>
              </w:rPr>
              <w:t xml:space="preserve"> was minimising of this</w:t>
            </w:r>
            <w:r w:rsidR="00A073D2" w:rsidRPr="00F04A15">
              <w:rPr>
                <w:color w:val="auto"/>
                <w:sz w:val="22"/>
                <w:szCs w:val="22"/>
              </w:rPr>
              <w:t>, and as such I naturally shifted away from mirroring</w:t>
            </w:r>
            <w:r w:rsidR="004729CC" w:rsidRPr="00F04A15">
              <w:rPr>
                <w:color w:val="auto"/>
                <w:sz w:val="22"/>
                <w:szCs w:val="22"/>
              </w:rPr>
              <w:t>,</w:t>
            </w:r>
            <w:r w:rsidR="00A073D2" w:rsidRPr="00F04A15">
              <w:rPr>
                <w:color w:val="auto"/>
                <w:sz w:val="22"/>
                <w:szCs w:val="22"/>
              </w:rPr>
              <w:t xml:space="preserve"> </w:t>
            </w:r>
            <w:r w:rsidR="002D0306" w:rsidRPr="00F04A15">
              <w:rPr>
                <w:color w:val="auto"/>
                <w:sz w:val="22"/>
                <w:szCs w:val="22"/>
              </w:rPr>
              <w:t xml:space="preserve">sounding more formal, subtly </w:t>
            </w:r>
            <w:r w:rsidR="00861D15" w:rsidRPr="00F04A15">
              <w:rPr>
                <w:color w:val="auto"/>
                <w:sz w:val="22"/>
                <w:szCs w:val="22"/>
              </w:rPr>
              <w:t xml:space="preserve">reinforcing imbalances of power between </w:t>
            </w:r>
            <w:r w:rsidR="00AC26EE" w:rsidRPr="00F04A15">
              <w:rPr>
                <w:color w:val="auto"/>
                <w:sz w:val="22"/>
                <w:szCs w:val="22"/>
              </w:rPr>
              <w:t xml:space="preserve">us. </w:t>
            </w:r>
            <w:r w:rsidR="0034066B" w:rsidRPr="00F04A15">
              <w:rPr>
                <w:color w:val="auto"/>
                <w:sz w:val="22"/>
                <w:szCs w:val="22"/>
              </w:rPr>
              <w:t xml:space="preserve">Reflecting on this, as I hadn’t been happy with her </w:t>
            </w:r>
            <w:r w:rsidR="002146DD" w:rsidRPr="00F04A15">
              <w:rPr>
                <w:color w:val="auto"/>
                <w:sz w:val="22"/>
                <w:szCs w:val="22"/>
              </w:rPr>
              <w:t>response,</w:t>
            </w:r>
            <w:r w:rsidR="0034066B" w:rsidRPr="00F04A15">
              <w:rPr>
                <w:color w:val="auto"/>
                <w:sz w:val="22"/>
                <w:szCs w:val="22"/>
              </w:rPr>
              <w:t xml:space="preserve"> I sought to become more paternalistic </w:t>
            </w:r>
            <w:r w:rsidR="00BB553E" w:rsidRPr="00F04A15">
              <w:rPr>
                <w:color w:val="auto"/>
                <w:sz w:val="22"/>
                <w:szCs w:val="22"/>
              </w:rPr>
              <w:t>to emphasise what I considered to be unacceptable behaviour.</w:t>
            </w:r>
            <w:r w:rsidR="002146DD" w:rsidRPr="00F04A15">
              <w:rPr>
                <w:color w:val="auto"/>
                <w:sz w:val="22"/>
                <w:szCs w:val="22"/>
              </w:rPr>
              <w:t xml:space="preserve"> It’s important as a practitioner, that I know how I respond to emotions and others, as it can impact on the relationships that develop and </w:t>
            </w:r>
            <w:r w:rsidR="00A921DA" w:rsidRPr="00F04A15">
              <w:rPr>
                <w:color w:val="auto"/>
                <w:sz w:val="22"/>
                <w:szCs w:val="22"/>
              </w:rPr>
              <w:t>the potential for successful outcomes for service-users (Pretorius, 2017).</w:t>
            </w:r>
            <w:r w:rsidR="00D97308" w:rsidRPr="00F04A15">
              <w:rPr>
                <w:color w:val="auto"/>
                <w:sz w:val="22"/>
                <w:szCs w:val="22"/>
              </w:rPr>
              <w:t xml:space="preserve"> </w:t>
            </w:r>
            <w:r w:rsidR="00CF0E89" w:rsidRPr="00F04A15">
              <w:rPr>
                <w:color w:val="auto"/>
                <w:sz w:val="22"/>
                <w:szCs w:val="22"/>
              </w:rPr>
              <w:t xml:space="preserve">I </w:t>
            </w:r>
            <w:r w:rsidR="00D97308" w:rsidRPr="00F04A15">
              <w:rPr>
                <w:color w:val="auto"/>
                <w:sz w:val="22"/>
                <w:szCs w:val="22"/>
              </w:rPr>
              <w:t xml:space="preserve">asked </w:t>
            </w:r>
            <w:r w:rsidR="00D97308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D97308" w:rsidRPr="00F04A15">
              <w:rPr>
                <w:color w:val="auto"/>
                <w:sz w:val="22"/>
                <w:szCs w:val="22"/>
              </w:rPr>
              <w:t xml:space="preserve"> outright what she wanted to do with her life? Thinking about it </w:t>
            </w:r>
            <w:r w:rsidR="005A607A" w:rsidRPr="00F04A15">
              <w:rPr>
                <w:color w:val="auto"/>
                <w:sz w:val="22"/>
                <w:szCs w:val="22"/>
              </w:rPr>
              <w:t>now, can see that I had been frustrated with her responses and had continued in a paternalistic fashion</w:t>
            </w:r>
            <w:r w:rsidR="00BC1279" w:rsidRPr="00F04A15">
              <w:rPr>
                <w:color w:val="auto"/>
                <w:sz w:val="22"/>
                <w:szCs w:val="22"/>
              </w:rPr>
              <w:t xml:space="preserve">. Surprisingly, </w:t>
            </w:r>
            <w:r w:rsidR="00BC1279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BC1279" w:rsidRPr="00F04A15">
              <w:rPr>
                <w:color w:val="auto"/>
                <w:sz w:val="22"/>
                <w:szCs w:val="22"/>
              </w:rPr>
              <w:t xml:space="preserve"> responded to this and it led to </w:t>
            </w:r>
            <w:r w:rsidR="00105BF9" w:rsidRPr="00F04A15">
              <w:rPr>
                <w:color w:val="auto"/>
                <w:sz w:val="22"/>
                <w:szCs w:val="22"/>
              </w:rPr>
              <w:t xml:space="preserve">a lengthy discussion about their lack of </w:t>
            </w:r>
            <w:r w:rsidR="00105BF9" w:rsidRPr="00F04A15">
              <w:rPr>
                <w:color w:val="auto"/>
                <w:sz w:val="22"/>
                <w:szCs w:val="22"/>
              </w:rPr>
              <w:lastRenderedPageBreak/>
              <w:t xml:space="preserve">aspirations, </w:t>
            </w:r>
            <w:r w:rsidR="00BE7E08" w:rsidRPr="00F04A15">
              <w:rPr>
                <w:color w:val="auto"/>
                <w:sz w:val="22"/>
                <w:szCs w:val="22"/>
              </w:rPr>
              <w:t>their uncertainty as to why they are in this position</w:t>
            </w:r>
            <w:r w:rsidR="00CB2515" w:rsidRPr="00F04A15">
              <w:rPr>
                <w:color w:val="auto"/>
                <w:sz w:val="22"/>
                <w:szCs w:val="22"/>
              </w:rPr>
              <w:t xml:space="preserve"> when aware of what they needed to do, </w:t>
            </w:r>
            <w:r w:rsidR="00F80756" w:rsidRPr="00F04A15">
              <w:rPr>
                <w:color w:val="auto"/>
                <w:sz w:val="22"/>
                <w:szCs w:val="22"/>
              </w:rPr>
              <w:t>wanting to know of their background</w:t>
            </w:r>
            <w:r w:rsidR="00AE2C7B" w:rsidRPr="00F04A15">
              <w:rPr>
                <w:color w:val="auto"/>
                <w:sz w:val="22"/>
                <w:szCs w:val="22"/>
              </w:rPr>
              <w:t>,</w:t>
            </w:r>
            <w:r w:rsidR="00F80756" w:rsidRPr="00F04A15">
              <w:rPr>
                <w:color w:val="auto"/>
                <w:sz w:val="22"/>
                <w:szCs w:val="22"/>
              </w:rPr>
              <w:t xml:space="preserve"> when she went into care, </w:t>
            </w:r>
            <w:r w:rsidR="00A61D63" w:rsidRPr="00F04A15">
              <w:rPr>
                <w:color w:val="auto"/>
                <w:sz w:val="22"/>
                <w:szCs w:val="22"/>
              </w:rPr>
              <w:t xml:space="preserve">and their feelings of indecision about the relationship with </w:t>
            </w:r>
            <w:r w:rsidR="00A61D63" w:rsidRPr="00F04A15">
              <w:rPr>
                <w:b/>
                <w:bCs/>
                <w:color w:val="auto"/>
                <w:sz w:val="22"/>
                <w:szCs w:val="22"/>
              </w:rPr>
              <w:t>2</w:t>
            </w:r>
            <w:r w:rsidR="00A61D63" w:rsidRPr="00F04A15">
              <w:rPr>
                <w:color w:val="auto"/>
                <w:sz w:val="22"/>
                <w:szCs w:val="22"/>
              </w:rPr>
              <w:t>.</w:t>
            </w:r>
            <w:r w:rsidR="00004668" w:rsidRPr="00F04A15">
              <w:rPr>
                <w:color w:val="auto"/>
                <w:sz w:val="22"/>
                <w:szCs w:val="22"/>
              </w:rPr>
              <w:t xml:space="preserve"> </w:t>
            </w:r>
            <w:r w:rsidR="0039343C" w:rsidRPr="00F04A15">
              <w:rPr>
                <w:color w:val="auto"/>
                <w:sz w:val="22"/>
                <w:szCs w:val="22"/>
              </w:rPr>
              <w:t>During these discussions,</w:t>
            </w:r>
            <w:r w:rsidR="00AE2C7B" w:rsidRPr="00F04A15">
              <w:rPr>
                <w:color w:val="auto"/>
                <w:sz w:val="22"/>
                <w:szCs w:val="22"/>
              </w:rPr>
              <w:t xml:space="preserve"> </w:t>
            </w:r>
            <w:r w:rsidR="00205C6D" w:rsidRPr="00F04A15">
              <w:rPr>
                <w:color w:val="auto"/>
                <w:sz w:val="22"/>
                <w:szCs w:val="22"/>
              </w:rPr>
              <w:t>I felt that I listened carefully, with active listening being a fundamental skill to precipitate</w:t>
            </w:r>
            <w:r w:rsidR="00094FB5" w:rsidRPr="00F04A15">
              <w:rPr>
                <w:color w:val="auto"/>
                <w:sz w:val="22"/>
                <w:szCs w:val="22"/>
              </w:rPr>
              <w:t xml:space="preserve"> communication (Cournoyer, 201</w:t>
            </w:r>
            <w:r w:rsidR="00761553" w:rsidRPr="00F04A15">
              <w:rPr>
                <w:color w:val="auto"/>
                <w:sz w:val="22"/>
                <w:szCs w:val="22"/>
              </w:rPr>
              <w:t>3</w:t>
            </w:r>
            <w:r w:rsidR="00094FB5" w:rsidRPr="00F04A15">
              <w:rPr>
                <w:color w:val="auto"/>
                <w:sz w:val="22"/>
                <w:szCs w:val="22"/>
              </w:rPr>
              <w:t>)</w:t>
            </w:r>
            <w:r w:rsidR="0039343C" w:rsidRPr="00F04A15">
              <w:rPr>
                <w:color w:val="auto"/>
                <w:sz w:val="22"/>
                <w:szCs w:val="22"/>
              </w:rPr>
              <w:t xml:space="preserve"> </w:t>
            </w:r>
            <w:r w:rsidR="0013589B" w:rsidRPr="00F04A15">
              <w:rPr>
                <w:color w:val="auto"/>
                <w:sz w:val="22"/>
                <w:szCs w:val="22"/>
              </w:rPr>
              <w:t xml:space="preserve">again my tone, language and body language shifted with </w:t>
            </w:r>
            <w:r w:rsidR="0013589B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13589B" w:rsidRPr="00F04A15">
              <w:rPr>
                <w:color w:val="auto"/>
                <w:sz w:val="22"/>
                <w:szCs w:val="22"/>
              </w:rPr>
              <w:t xml:space="preserve">, </w:t>
            </w:r>
            <w:r w:rsidR="005F705B" w:rsidRPr="00F04A15">
              <w:rPr>
                <w:color w:val="auto"/>
                <w:sz w:val="22"/>
                <w:szCs w:val="22"/>
              </w:rPr>
              <w:t xml:space="preserve">which is to say that much </w:t>
            </w:r>
            <w:r w:rsidR="00303B87" w:rsidRPr="00F04A15">
              <w:rPr>
                <w:color w:val="auto"/>
                <w:sz w:val="22"/>
                <w:szCs w:val="22"/>
              </w:rPr>
              <w:t>like wider</w:t>
            </w:r>
            <w:r w:rsidR="005F705B" w:rsidRPr="00F04A15">
              <w:rPr>
                <w:color w:val="auto"/>
                <w:sz w:val="22"/>
                <w:szCs w:val="22"/>
              </w:rPr>
              <w:t xml:space="preserve"> social work practice or relationships</w:t>
            </w:r>
            <w:r w:rsidR="00F7548C" w:rsidRPr="00F04A15">
              <w:rPr>
                <w:color w:val="auto"/>
                <w:sz w:val="22"/>
                <w:szCs w:val="22"/>
              </w:rPr>
              <w:t xml:space="preserve"> these are complex interactions </w:t>
            </w:r>
            <w:r w:rsidR="005F0C4B" w:rsidRPr="00F04A15">
              <w:rPr>
                <w:color w:val="auto"/>
                <w:sz w:val="22"/>
                <w:szCs w:val="22"/>
              </w:rPr>
              <w:t>which ebb and flow with periods of similarity and difference</w:t>
            </w:r>
            <w:r w:rsidR="002F0C30" w:rsidRPr="00F04A15">
              <w:rPr>
                <w:color w:val="auto"/>
                <w:sz w:val="22"/>
                <w:szCs w:val="22"/>
              </w:rPr>
              <w:t xml:space="preserve"> i.e. collaborative and paternalistic</w:t>
            </w:r>
            <w:r w:rsidR="00570282" w:rsidRPr="00F04A15">
              <w:rPr>
                <w:color w:val="auto"/>
                <w:sz w:val="22"/>
                <w:szCs w:val="22"/>
              </w:rPr>
              <w:t xml:space="preserve"> </w:t>
            </w:r>
            <w:r w:rsidR="002F0C30" w:rsidRPr="00F04A15">
              <w:rPr>
                <w:color w:val="auto"/>
                <w:sz w:val="22"/>
                <w:szCs w:val="22"/>
              </w:rPr>
              <w:t>approaches</w:t>
            </w:r>
            <w:r w:rsidR="006E0A04" w:rsidRPr="00F04A15">
              <w:rPr>
                <w:color w:val="auto"/>
                <w:sz w:val="22"/>
                <w:szCs w:val="22"/>
              </w:rPr>
              <w:t xml:space="preserve">, that vary with the context and how individuals respond to them. </w:t>
            </w:r>
          </w:p>
          <w:p w14:paraId="01AAA171" w14:textId="77777777" w:rsidR="00CC1BCF" w:rsidRPr="00F04A15" w:rsidRDefault="00CC1BCF" w:rsidP="00F04A15">
            <w:pPr>
              <w:spacing w:line="360" w:lineRule="auto"/>
              <w:jc w:val="both"/>
              <w:rPr>
                <w:color w:val="auto"/>
                <w:sz w:val="22"/>
                <w:szCs w:val="22"/>
                <w:shd w:val="clear" w:color="auto" w:fill="FFFFFF"/>
              </w:rPr>
            </w:pPr>
          </w:p>
          <w:p w14:paraId="1A035DF5" w14:textId="01F61337" w:rsidR="001F561A" w:rsidRPr="00F04A15" w:rsidRDefault="00D77FA4" w:rsidP="00F04A15">
            <w:pPr>
              <w:spacing w:line="360" w:lineRule="auto"/>
              <w:jc w:val="both"/>
              <w:rPr>
                <w:color w:val="auto"/>
                <w:sz w:val="22"/>
                <w:szCs w:val="22"/>
                <w:shd w:val="clear" w:color="auto" w:fill="FFFFFF"/>
              </w:rPr>
            </w:pPr>
            <w:r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Context matters, </w:t>
            </w:r>
            <w:r w:rsidR="0062328B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thus what works for some, does not for others and what works now, may not work later. </w:t>
            </w:r>
            <w:r w:rsidR="005D34C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The skill is recognising this and adapting to the situation or feedback that </w:t>
            </w:r>
            <w:r w:rsidR="00723449" w:rsidRPr="00F04A15">
              <w:rPr>
                <w:color w:val="auto"/>
                <w:sz w:val="22"/>
                <w:szCs w:val="22"/>
                <w:shd w:val="clear" w:color="auto" w:fill="FFFFFF"/>
              </w:rPr>
              <w:t>you are getting as a practitioner.</w:t>
            </w:r>
            <w:r w:rsidR="0008143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I had inten</w:t>
            </w:r>
            <w:r w:rsidR="006F308C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ded to cover a fraction of what we did in that visit which </w:t>
            </w:r>
            <w:r w:rsidR="00C84EE9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lasted far longer than anticipated, but with the </w:t>
            </w:r>
            <w:r w:rsidR="002A1B92" w:rsidRPr="00F04A15">
              <w:rPr>
                <w:color w:val="auto"/>
                <w:sz w:val="22"/>
                <w:szCs w:val="22"/>
                <w:shd w:val="clear" w:color="auto" w:fill="FFFFFF"/>
              </w:rPr>
              <w:t>opportunity arisin</w:t>
            </w:r>
            <w:r w:rsidR="00E15759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g sought to explore </w:t>
            </w:r>
            <w:r w:rsidR="00E15759" w:rsidRPr="00F04A1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E15759" w:rsidRPr="00F04A15">
              <w:rPr>
                <w:color w:val="auto"/>
                <w:sz w:val="22"/>
                <w:szCs w:val="22"/>
                <w:shd w:val="clear" w:color="auto" w:fill="FFFFFF"/>
              </w:rPr>
              <w:t>s wider perspectives on the range of issues important to her to</w:t>
            </w:r>
            <w:r w:rsidR="00AD20D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see if there was some untapped strength to </w:t>
            </w:r>
            <w:r w:rsidR="00832971" w:rsidRPr="00F04A15">
              <w:rPr>
                <w:color w:val="auto"/>
                <w:sz w:val="22"/>
                <w:szCs w:val="22"/>
                <w:shd w:val="clear" w:color="auto" w:fill="FFFFFF"/>
              </w:rPr>
              <w:t>nurture.</w:t>
            </w:r>
            <w:r w:rsidR="00E15759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E50772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I like to think of myself as a conscientious social worker, </w:t>
            </w:r>
            <w:r w:rsidR="0069751D" w:rsidRPr="00F04A15">
              <w:rPr>
                <w:color w:val="auto"/>
                <w:sz w:val="22"/>
                <w:szCs w:val="22"/>
                <w:shd w:val="clear" w:color="auto" w:fill="FFFFFF"/>
              </w:rPr>
              <w:t>seeking to promote the values embedded within the legislative context and</w:t>
            </w:r>
            <w:r w:rsidR="0062328B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3A6F9A" w:rsidRPr="00F04A15">
              <w:rPr>
                <w:color w:val="auto"/>
                <w:sz w:val="22"/>
                <w:szCs w:val="22"/>
                <w:shd w:val="clear" w:color="auto" w:fill="FFFFFF"/>
              </w:rPr>
              <w:t>Code of Pro</w:t>
            </w:r>
            <w:r w:rsidR="000F55BF" w:rsidRPr="00F04A15">
              <w:rPr>
                <w:color w:val="auto"/>
                <w:sz w:val="22"/>
                <w:szCs w:val="22"/>
                <w:shd w:val="clear" w:color="auto" w:fill="FFFFFF"/>
              </w:rPr>
              <w:t>fessional Practice (Social Care Wales, 2017</w:t>
            </w:r>
            <w:r w:rsidR="003E7717" w:rsidRPr="00F04A15">
              <w:rPr>
                <w:color w:val="auto"/>
                <w:sz w:val="22"/>
                <w:szCs w:val="22"/>
                <w:shd w:val="clear" w:color="auto" w:fill="FFFFFF"/>
              </w:rPr>
              <w:t>a</w:t>
            </w:r>
            <w:r w:rsidR="000F55BF" w:rsidRPr="00F04A15">
              <w:rPr>
                <w:color w:val="auto"/>
                <w:sz w:val="22"/>
                <w:szCs w:val="22"/>
                <w:shd w:val="clear" w:color="auto" w:fill="FFFFFF"/>
              </w:rPr>
              <w:t>)</w:t>
            </w:r>
            <w:r w:rsidR="00694DEB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such as </w:t>
            </w:r>
            <w:r w:rsidR="00694DEB" w:rsidRPr="00F04A15">
              <w:rPr>
                <w:color w:val="auto"/>
                <w:sz w:val="22"/>
                <w:szCs w:val="22"/>
              </w:rPr>
              <w:t>choice, control, empowerment, confidentiality, equality, collaboration, citizenship</w:t>
            </w:r>
            <w:r w:rsidR="004A650F" w:rsidRPr="00F04A15">
              <w:rPr>
                <w:color w:val="auto"/>
                <w:sz w:val="22"/>
                <w:szCs w:val="22"/>
                <w:shd w:val="clear" w:color="auto" w:fill="FFFFFF"/>
              </w:rPr>
              <w:t>. I like to offer choice where I can, albeit often limited by resources or the nature of our interventions, much as in this case having statutory responsibilities due to the child being subject to a care and support protection plan</w:t>
            </w:r>
            <w:r w:rsidR="00D15C1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and setting out clear expectations</w:t>
            </w:r>
            <w:r w:rsidR="006F385C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. </w:t>
            </w:r>
            <w:r w:rsidR="00291EA8" w:rsidRPr="00F04A15">
              <w:rPr>
                <w:color w:val="auto"/>
                <w:sz w:val="22"/>
                <w:szCs w:val="22"/>
                <w:shd w:val="clear" w:color="auto" w:fill="FFFFFF"/>
              </w:rPr>
              <w:t>I seek to empower and shift power away from professionals to promote co-production in terms of these plans and the solutions to barriers faced by families</w:t>
            </w:r>
            <w:r w:rsidR="00B50654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, which can be facilitating them to identify </w:t>
            </w:r>
            <w:r w:rsidR="00B83F2F" w:rsidRPr="00F04A15">
              <w:rPr>
                <w:color w:val="auto"/>
                <w:sz w:val="22"/>
                <w:szCs w:val="22"/>
                <w:shd w:val="clear" w:color="auto" w:fill="FFFFFF"/>
              </w:rPr>
              <w:t>these strengths or weaknesses (Smith, 2013)</w:t>
            </w:r>
            <w:r w:rsidR="002C21BD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, yet in this instance </w:t>
            </w:r>
            <w:r w:rsidR="002C21BD" w:rsidRPr="00F04A1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2C21BD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seemed to respond to a paternalistic approach.</w:t>
            </w:r>
            <w:r w:rsidR="00F737F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860D0C" w:rsidRPr="0006413D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860D0C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had been wary of working with a male social worker, </w:t>
            </w:r>
            <w:r w:rsidR="00D8353E" w:rsidRPr="0006413D">
              <w:rPr>
                <w:color w:val="auto"/>
                <w:sz w:val="22"/>
                <w:szCs w:val="22"/>
                <w:shd w:val="clear" w:color="auto" w:fill="FFFFFF"/>
              </w:rPr>
              <w:t>unsurprising</w:t>
            </w:r>
            <w:r w:rsidR="0098381E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perhaps</w:t>
            </w:r>
            <w:r w:rsidR="00D8353E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given her experiences with male perpetrators of domestic violence</w:t>
            </w:r>
            <w:r w:rsidR="00D958B9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, and this has shaped my </w:t>
            </w:r>
            <w:r w:rsidR="005705D6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previous </w:t>
            </w:r>
            <w:r w:rsidR="00D958B9" w:rsidRPr="0006413D">
              <w:rPr>
                <w:color w:val="auto"/>
                <w:sz w:val="22"/>
                <w:szCs w:val="22"/>
                <w:shd w:val="clear" w:color="auto" w:fill="FFFFFF"/>
              </w:rPr>
              <w:t>interactions</w:t>
            </w:r>
            <w:r w:rsidR="003B2466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6B6AB9" w:rsidRPr="0006413D">
              <w:rPr>
                <w:color w:val="auto"/>
                <w:sz w:val="22"/>
                <w:szCs w:val="22"/>
                <w:shd w:val="clear" w:color="auto" w:fill="FFFFFF"/>
              </w:rPr>
              <w:t>with</w:t>
            </w:r>
            <w:r w:rsidR="00A76105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me</w:t>
            </w:r>
            <w:r w:rsidR="00D958B9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using </w:t>
            </w:r>
            <w:r w:rsidR="003B2466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a </w:t>
            </w:r>
            <w:r w:rsidR="00D958B9" w:rsidRPr="0006413D">
              <w:rPr>
                <w:color w:val="auto"/>
                <w:sz w:val="22"/>
                <w:szCs w:val="22"/>
                <w:shd w:val="clear" w:color="auto" w:fill="FFFFFF"/>
              </w:rPr>
              <w:t>soft</w:t>
            </w:r>
            <w:r w:rsidR="003B2466" w:rsidRPr="0006413D">
              <w:rPr>
                <w:color w:val="auto"/>
                <w:sz w:val="22"/>
                <w:szCs w:val="22"/>
                <w:shd w:val="clear" w:color="auto" w:fill="FFFFFF"/>
              </w:rPr>
              <w:t>er</w:t>
            </w:r>
            <w:r w:rsidR="00D958B9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tone</w:t>
            </w:r>
            <w:r w:rsidR="00A76105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and not raising voice suddenly</w:t>
            </w:r>
            <w:r w:rsidR="005705D6" w:rsidRPr="0006413D">
              <w:rPr>
                <w:color w:val="auto"/>
                <w:sz w:val="22"/>
                <w:szCs w:val="22"/>
                <w:shd w:val="clear" w:color="auto" w:fill="FFFFFF"/>
              </w:rPr>
              <w:t>.</w:t>
            </w:r>
            <w:r w:rsidR="00A76105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Since developing a working relationship,</w:t>
            </w:r>
            <w:r w:rsidR="005705D6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1B280D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I do wonder given </w:t>
            </w:r>
            <w:r w:rsidR="005A6DFC" w:rsidRPr="0006413D">
              <w:rPr>
                <w:color w:val="auto"/>
                <w:sz w:val="22"/>
                <w:szCs w:val="22"/>
                <w:shd w:val="clear" w:color="auto" w:fill="FFFFFF"/>
              </w:rPr>
              <w:t>our</w:t>
            </w:r>
            <w:r w:rsidR="001B280D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difference in age, power differentials and level of practical support </w:t>
            </w:r>
            <w:r w:rsidR="00317BA9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I provide, </w:t>
            </w:r>
            <w:r w:rsidR="00D8433A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that </w:t>
            </w:r>
            <w:r w:rsidR="001B280D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part of </w:t>
            </w:r>
            <w:r w:rsidR="00D8433A" w:rsidRPr="00C11F9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D8433A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s response to </w:t>
            </w:r>
            <w:r w:rsidR="00D65C4E" w:rsidRPr="0006413D">
              <w:rPr>
                <w:color w:val="auto"/>
                <w:sz w:val="22"/>
                <w:szCs w:val="22"/>
                <w:shd w:val="clear" w:color="auto" w:fill="FFFFFF"/>
              </w:rPr>
              <w:t>this incidence of</w:t>
            </w:r>
            <w:r w:rsidR="00D8433A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paternalis</w:t>
            </w:r>
            <w:r w:rsidR="007C30BD" w:rsidRPr="0006413D">
              <w:rPr>
                <w:color w:val="auto"/>
                <w:sz w:val="22"/>
                <w:szCs w:val="22"/>
                <w:shd w:val="clear" w:color="auto" w:fill="FFFFFF"/>
              </w:rPr>
              <w:t>m</w:t>
            </w:r>
            <w:r w:rsidR="00D65C4E" w:rsidRPr="0006413D">
              <w:rPr>
                <w:color w:val="auto"/>
                <w:sz w:val="22"/>
                <w:szCs w:val="22"/>
                <w:shd w:val="clear" w:color="auto" w:fill="FFFFFF"/>
              </w:rPr>
              <w:t xml:space="preserve"> reflects </w:t>
            </w:r>
            <w:r w:rsidR="005A6DFC" w:rsidRPr="0006413D">
              <w:rPr>
                <w:color w:val="auto"/>
                <w:sz w:val="22"/>
                <w:szCs w:val="22"/>
                <w:shd w:val="clear" w:color="auto" w:fill="FFFFFF"/>
              </w:rPr>
              <w:t>how she views our relationship.</w:t>
            </w:r>
            <w:r w:rsidR="005A6DFC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F737F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I have struggled shifting </w:t>
            </w:r>
            <w:r w:rsidR="00F737F1" w:rsidRPr="00F04A15">
              <w:rPr>
                <w:b/>
                <w:bCs/>
                <w:color w:val="auto"/>
                <w:sz w:val="22"/>
                <w:szCs w:val="22"/>
                <w:shd w:val="clear" w:color="auto" w:fill="FFFFFF"/>
              </w:rPr>
              <w:t>1</w:t>
            </w:r>
            <w:r w:rsidR="00F737F1" w:rsidRPr="00F04A15">
              <w:rPr>
                <w:color w:val="auto"/>
                <w:sz w:val="22"/>
                <w:szCs w:val="22"/>
                <w:shd w:val="clear" w:color="auto" w:fill="FFFFFF"/>
              </w:rPr>
              <w:t>’s perspectives and motivat</w:t>
            </w:r>
            <w:r w:rsidR="00407F6A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ion </w:t>
            </w:r>
            <w:r w:rsidR="00F737F1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for the life that they could be </w:t>
            </w:r>
            <w:r w:rsidR="002C21BD" w:rsidRPr="00F04A15">
              <w:rPr>
                <w:color w:val="auto"/>
                <w:sz w:val="22"/>
                <w:szCs w:val="22"/>
                <w:shd w:val="clear" w:color="auto" w:fill="FFFFFF"/>
              </w:rPr>
              <w:t>having and</w:t>
            </w:r>
            <w:r w:rsidR="00AA33A8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C11F95" w:rsidRPr="00F04A15">
              <w:rPr>
                <w:color w:val="auto"/>
                <w:sz w:val="22"/>
                <w:szCs w:val="22"/>
                <w:shd w:val="clear" w:color="auto" w:fill="FFFFFF"/>
              </w:rPr>
              <w:t>must</w:t>
            </w:r>
            <w:r w:rsidR="00AA33A8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 </w:t>
            </w:r>
            <w:r w:rsidR="008B0496" w:rsidRPr="00F04A15">
              <w:rPr>
                <w:color w:val="auto"/>
                <w:sz w:val="22"/>
                <w:szCs w:val="22"/>
                <w:shd w:val="clear" w:color="auto" w:fill="FFFFFF"/>
              </w:rPr>
              <w:t xml:space="preserve">ensure </w:t>
            </w:r>
            <w:r w:rsidR="008B0496" w:rsidRPr="00F04A15">
              <w:rPr>
                <w:color w:val="auto"/>
                <w:sz w:val="22"/>
                <w:szCs w:val="22"/>
              </w:rPr>
              <w:t>that their behaviour does not harm themselves or other people (Social Care Wales, 2017</w:t>
            </w:r>
            <w:r w:rsidR="003E7717" w:rsidRPr="00F04A15">
              <w:rPr>
                <w:color w:val="auto"/>
                <w:sz w:val="22"/>
                <w:szCs w:val="22"/>
              </w:rPr>
              <w:t>b</w:t>
            </w:r>
            <w:r w:rsidR="008B0496" w:rsidRPr="00F04A15">
              <w:rPr>
                <w:color w:val="auto"/>
                <w:sz w:val="22"/>
                <w:szCs w:val="22"/>
              </w:rPr>
              <w:t>).</w:t>
            </w:r>
            <w:r w:rsidR="00E14CB8" w:rsidRPr="00F04A15">
              <w:rPr>
                <w:color w:val="auto"/>
                <w:sz w:val="22"/>
                <w:szCs w:val="22"/>
              </w:rPr>
              <w:t xml:space="preserve"> Following the observation, I have been able to use supervision to consider </w:t>
            </w:r>
            <w:r w:rsidR="00B27622" w:rsidRPr="00F04A15">
              <w:rPr>
                <w:color w:val="auto"/>
                <w:sz w:val="22"/>
                <w:szCs w:val="22"/>
              </w:rPr>
              <w:t xml:space="preserve">not only my feelings resulting in the shift to a paternalistic approach, but perhaps the strategies </w:t>
            </w:r>
            <w:r w:rsidR="00690270" w:rsidRPr="00F04A15">
              <w:rPr>
                <w:color w:val="auto"/>
                <w:sz w:val="22"/>
                <w:szCs w:val="22"/>
              </w:rPr>
              <w:t xml:space="preserve">used by </w:t>
            </w:r>
            <w:r w:rsidR="00690270" w:rsidRPr="00F04A15">
              <w:rPr>
                <w:b/>
                <w:bCs/>
                <w:color w:val="auto"/>
                <w:sz w:val="22"/>
                <w:szCs w:val="22"/>
              </w:rPr>
              <w:t>1</w:t>
            </w:r>
            <w:r w:rsidR="00690270" w:rsidRPr="00F04A15">
              <w:rPr>
                <w:color w:val="auto"/>
                <w:sz w:val="22"/>
                <w:szCs w:val="22"/>
              </w:rPr>
              <w:t xml:space="preserve"> for</w:t>
            </w:r>
            <w:r w:rsidR="00B27622" w:rsidRPr="00F04A15">
              <w:rPr>
                <w:color w:val="auto"/>
                <w:sz w:val="22"/>
                <w:szCs w:val="22"/>
              </w:rPr>
              <w:t xml:space="preserve"> managing</w:t>
            </w:r>
            <w:r w:rsidR="00690270" w:rsidRPr="00F04A15">
              <w:rPr>
                <w:color w:val="auto"/>
                <w:sz w:val="22"/>
                <w:szCs w:val="22"/>
              </w:rPr>
              <w:t xml:space="preserve"> professionals around her.</w:t>
            </w:r>
          </w:p>
          <w:p w14:paraId="45DA601E" w14:textId="50AF3327" w:rsidR="00EA10CA" w:rsidRPr="003F7775" w:rsidRDefault="00EA10CA" w:rsidP="00243DB0">
            <w:pPr>
              <w:jc w:val="both"/>
              <w:rPr>
                <w:sz w:val="22"/>
                <w:szCs w:val="22"/>
              </w:rPr>
            </w:pPr>
          </w:p>
          <w:p w14:paraId="6C4A3748" w14:textId="7173C9E6" w:rsidR="002C3AE0" w:rsidRPr="003F7775" w:rsidRDefault="002C3AE0" w:rsidP="00243DB0">
            <w:pPr>
              <w:jc w:val="both"/>
              <w:rPr>
                <w:sz w:val="22"/>
                <w:szCs w:val="22"/>
              </w:rPr>
            </w:pPr>
            <w:r w:rsidRPr="003F7775">
              <w:rPr>
                <w:sz w:val="22"/>
                <w:szCs w:val="22"/>
              </w:rPr>
              <w:t>Word count:1</w:t>
            </w:r>
            <w:r w:rsidR="00596037">
              <w:rPr>
                <w:sz w:val="22"/>
                <w:szCs w:val="22"/>
              </w:rPr>
              <w:t>4</w:t>
            </w:r>
            <w:r w:rsidR="009059FE">
              <w:rPr>
                <w:sz w:val="22"/>
                <w:szCs w:val="22"/>
              </w:rPr>
              <w:t>1</w:t>
            </w:r>
            <w:r w:rsidR="00C11F95">
              <w:rPr>
                <w:sz w:val="22"/>
                <w:szCs w:val="22"/>
              </w:rPr>
              <w:t>7</w:t>
            </w:r>
          </w:p>
          <w:p w14:paraId="32CFD395" w14:textId="591E10EB" w:rsidR="002F2185" w:rsidRPr="002942C8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1E015C5E" w:rsidR="00CA3593" w:rsidRPr="008B28E7" w:rsidRDefault="005941D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Yes, Mark arrived on time. 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21AC84F3" w:rsidR="00CA3593" w:rsidRPr="008B28E7" w:rsidRDefault="005941D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Mark phoned me to ask if you could come. Mark also reminded me before the visit. 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1EF8C206" w:rsidR="00CA3593" w:rsidRPr="008B28E7" w:rsidRDefault="005941D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  <w:r w:rsidR="00294D34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to talk about drinking alcohol and keeping the house tidy. 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15BBE404" w:rsidR="00CA3593" w:rsidRPr="008B28E7" w:rsidRDefault="005941D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He was prepared. 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47FBFA1B" w:rsidR="00CA3593" w:rsidRPr="008B28E7" w:rsidRDefault="005941D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he does listen, Mark knows what I want but I know he doesn’t agree. That’s his job though. 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674A288D" w:rsidR="00A12F22" w:rsidRPr="008B28E7" w:rsidRDefault="005941D4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Yes. Mark says it as it is. 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7"/>
        <w:gridCol w:w="7373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6D124A79" w:rsidR="00D0503D" w:rsidRPr="008B28E7" w:rsidRDefault="005941D4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suppose so. 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5187B8EC" w14:textId="77777777" w:rsidR="005941D4" w:rsidRDefault="005941D4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wasn’t sure about working with a man to start with but I like Mark as I know where I stand. I feel able to talk to Mark when I need to. </w:t>
            </w:r>
          </w:p>
          <w:p w14:paraId="2609A01B" w14:textId="77777777" w:rsidR="005941D4" w:rsidRDefault="005941D4" w:rsidP="00D0503D">
            <w:pPr>
              <w:jc w:val="both"/>
              <w:rPr>
                <w:sz w:val="24"/>
                <w:szCs w:val="24"/>
              </w:rPr>
            </w:pPr>
          </w:p>
          <w:p w14:paraId="18CB2DE2" w14:textId="16A0357B" w:rsidR="00D0503D" w:rsidRPr="005941D4" w:rsidRDefault="005941D4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</w:t>
            </w:r>
            <w:r w:rsidRPr="005941D4">
              <w:rPr>
                <w:i/>
                <w:iCs/>
                <w:sz w:val="24"/>
                <w:szCs w:val="24"/>
              </w:rPr>
              <w:t>-I commented that Mark had helped tidy up the lounge during the visit and asked how this felt?</w:t>
            </w:r>
            <w:r>
              <w:rPr>
                <w:i/>
                <w:iCs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Mark helps with loads of stuff in the flat and with moving bags. It was strange at first but I’m happy with it.  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B54988">
      <w:pPr>
        <w:rPr>
          <w:b/>
          <w:sz w:val="24"/>
          <w:szCs w:val="24"/>
        </w:rPr>
      </w:pPr>
    </w:p>
    <w:sectPr w:rsidR="00D3203C" w:rsidSect="00F15354">
      <w:headerReference w:type="default" r:id="rId13"/>
      <w:footerReference w:type="default" r:id="rId1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0F4BB8" w14:textId="77777777" w:rsidR="00136480" w:rsidRDefault="00136480">
      <w:r>
        <w:separator/>
      </w:r>
    </w:p>
  </w:endnote>
  <w:endnote w:type="continuationSeparator" w:id="0">
    <w:p w14:paraId="612BE4B3" w14:textId="77777777" w:rsidR="00136480" w:rsidRDefault="001364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E0C81E" w14:textId="77777777" w:rsidR="00136480" w:rsidRDefault="00136480">
      <w:r>
        <w:separator/>
      </w:r>
    </w:p>
  </w:footnote>
  <w:footnote w:type="continuationSeparator" w:id="0">
    <w:p w14:paraId="1E2435EC" w14:textId="77777777" w:rsidR="00136480" w:rsidRDefault="0013648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890105"/>
    <w:multiLevelType w:val="multilevel"/>
    <w:tmpl w:val="829E4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4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6"/>
  </w:num>
  <w:num w:numId="4" w16cid:durableId="1850633156">
    <w:abstractNumId w:val="48"/>
  </w:num>
  <w:num w:numId="5" w16cid:durableId="2042589495">
    <w:abstractNumId w:val="35"/>
  </w:num>
  <w:num w:numId="6" w16cid:durableId="933980368">
    <w:abstractNumId w:val="33"/>
  </w:num>
  <w:num w:numId="7" w16cid:durableId="1060399973">
    <w:abstractNumId w:val="30"/>
  </w:num>
  <w:num w:numId="8" w16cid:durableId="1237400777">
    <w:abstractNumId w:val="31"/>
  </w:num>
  <w:num w:numId="9" w16cid:durableId="1914463563">
    <w:abstractNumId w:val="10"/>
  </w:num>
  <w:num w:numId="10" w16cid:durableId="693307142">
    <w:abstractNumId w:val="34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8"/>
  </w:num>
  <w:num w:numId="14" w16cid:durableId="825441142">
    <w:abstractNumId w:val="8"/>
  </w:num>
  <w:num w:numId="15" w16cid:durableId="1016493186">
    <w:abstractNumId w:val="27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9"/>
  </w:num>
  <w:num w:numId="24" w16cid:durableId="317615789">
    <w:abstractNumId w:val="19"/>
  </w:num>
  <w:num w:numId="25" w16cid:durableId="856430468">
    <w:abstractNumId w:val="42"/>
  </w:num>
  <w:num w:numId="26" w16cid:durableId="1104690971">
    <w:abstractNumId w:val="36"/>
  </w:num>
  <w:num w:numId="27" w16cid:durableId="1201670287">
    <w:abstractNumId w:val="41"/>
  </w:num>
  <w:num w:numId="28" w16cid:durableId="598562144">
    <w:abstractNumId w:val="20"/>
  </w:num>
  <w:num w:numId="29" w16cid:durableId="871068292">
    <w:abstractNumId w:val="44"/>
  </w:num>
  <w:num w:numId="30" w16cid:durableId="482159744">
    <w:abstractNumId w:val="32"/>
  </w:num>
  <w:num w:numId="31" w16cid:durableId="1565527110">
    <w:abstractNumId w:val="12"/>
  </w:num>
  <w:num w:numId="32" w16cid:durableId="1175995731">
    <w:abstractNumId w:val="45"/>
  </w:num>
  <w:num w:numId="33" w16cid:durableId="694232600">
    <w:abstractNumId w:val="40"/>
  </w:num>
  <w:num w:numId="34" w16cid:durableId="1062095063">
    <w:abstractNumId w:val="5"/>
  </w:num>
  <w:num w:numId="35" w16cid:durableId="2051881075">
    <w:abstractNumId w:val="47"/>
  </w:num>
  <w:num w:numId="36" w16cid:durableId="2107188112">
    <w:abstractNumId w:val="43"/>
  </w:num>
  <w:num w:numId="37" w16cid:durableId="1313413796">
    <w:abstractNumId w:val="37"/>
  </w:num>
  <w:num w:numId="38" w16cid:durableId="1682197957">
    <w:abstractNumId w:val="38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6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9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9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9"/>
  </w:num>
  <w:num w:numId="51" w16cid:durableId="536360681">
    <w:abstractNumId w:val="25"/>
  </w:num>
  <w:num w:numId="52" w16cid:durableId="1666274935">
    <w:abstractNumId w:val="21"/>
  </w:num>
  <w:num w:numId="53" w16cid:durableId="435172075">
    <w:abstractNumId w:val="2"/>
  </w:num>
  <w:num w:numId="54" w16cid:durableId="481432689">
    <w:abstractNumId w:val="24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4668"/>
    <w:rsid w:val="00012B16"/>
    <w:rsid w:val="00020EEC"/>
    <w:rsid w:val="00021F8F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0486"/>
    <w:rsid w:val="000520FE"/>
    <w:rsid w:val="00054A07"/>
    <w:rsid w:val="00055D43"/>
    <w:rsid w:val="00056FAC"/>
    <w:rsid w:val="00057751"/>
    <w:rsid w:val="00062E39"/>
    <w:rsid w:val="00064063"/>
    <w:rsid w:val="0006413D"/>
    <w:rsid w:val="00064557"/>
    <w:rsid w:val="0006581A"/>
    <w:rsid w:val="00074461"/>
    <w:rsid w:val="000766EC"/>
    <w:rsid w:val="0008038A"/>
    <w:rsid w:val="00080E58"/>
    <w:rsid w:val="00081434"/>
    <w:rsid w:val="000836F4"/>
    <w:rsid w:val="00083D99"/>
    <w:rsid w:val="00084DA6"/>
    <w:rsid w:val="00085003"/>
    <w:rsid w:val="00085699"/>
    <w:rsid w:val="00090160"/>
    <w:rsid w:val="00091B6B"/>
    <w:rsid w:val="00091F52"/>
    <w:rsid w:val="00092970"/>
    <w:rsid w:val="00093720"/>
    <w:rsid w:val="000938E6"/>
    <w:rsid w:val="00093B3C"/>
    <w:rsid w:val="0009488C"/>
    <w:rsid w:val="00094FB5"/>
    <w:rsid w:val="00095C1B"/>
    <w:rsid w:val="00096404"/>
    <w:rsid w:val="00096B14"/>
    <w:rsid w:val="00096DEA"/>
    <w:rsid w:val="000A4240"/>
    <w:rsid w:val="000A469A"/>
    <w:rsid w:val="000A584A"/>
    <w:rsid w:val="000A6458"/>
    <w:rsid w:val="000B11A3"/>
    <w:rsid w:val="000B30D7"/>
    <w:rsid w:val="000C378F"/>
    <w:rsid w:val="000C6892"/>
    <w:rsid w:val="000C6FFE"/>
    <w:rsid w:val="000D0BB6"/>
    <w:rsid w:val="000D2ED2"/>
    <w:rsid w:val="000D51A1"/>
    <w:rsid w:val="000D6653"/>
    <w:rsid w:val="000E0D51"/>
    <w:rsid w:val="000E26B0"/>
    <w:rsid w:val="000E37C2"/>
    <w:rsid w:val="000E38C3"/>
    <w:rsid w:val="000F0A0A"/>
    <w:rsid w:val="000F1599"/>
    <w:rsid w:val="000F1769"/>
    <w:rsid w:val="000F1A97"/>
    <w:rsid w:val="000F42AE"/>
    <w:rsid w:val="000F55BF"/>
    <w:rsid w:val="000F6196"/>
    <w:rsid w:val="000F6BC3"/>
    <w:rsid w:val="0010312C"/>
    <w:rsid w:val="00105026"/>
    <w:rsid w:val="00105BF9"/>
    <w:rsid w:val="0010662B"/>
    <w:rsid w:val="00106DC7"/>
    <w:rsid w:val="00111801"/>
    <w:rsid w:val="00112391"/>
    <w:rsid w:val="00114F52"/>
    <w:rsid w:val="001275E2"/>
    <w:rsid w:val="00130119"/>
    <w:rsid w:val="00132812"/>
    <w:rsid w:val="001347F8"/>
    <w:rsid w:val="0013589B"/>
    <w:rsid w:val="001359EE"/>
    <w:rsid w:val="00136480"/>
    <w:rsid w:val="00137916"/>
    <w:rsid w:val="00137BB5"/>
    <w:rsid w:val="00137E05"/>
    <w:rsid w:val="0014294A"/>
    <w:rsid w:val="001447F6"/>
    <w:rsid w:val="00147DE3"/>
    <w:rsid w:val="00150794"/>
    <w:rsid w:val="00151DA6"/>
    <w:rsid w:val="001608C4"/>
    <w:rsid w:val="0016275C"/>
    <w:rsid w:val="00164832"/>
    <w:rsid w:val="00164B31"/>
    <w:rsid w:val="00171418"/>
    <w:rsid w:val="001772BF"/>
    <w:rsid w:val="001772DE"/>
    <w:rsid w:val="00186E57"/>
    <w:rsid w:val="00191992"/>
    <w:rsid w:val="0019496C"/>
    <w:rsid w:val="00194B45"/>
    <w:rsid w:val="001961CF"/>
    <w:rsid w:val="001A10C9"/>
    <w:rsid w:val="001A59BB"/>
    <w:rsid w:val="001A607E"/>
    <w:rsid w:val="001A6A51"/>
    <w:rsid w:val="001A74C6"/>
    <w:rsid w:val="001A79C4"/>
    <w:rsid w:val="001B280D"/>
    <w:rsid w:val="001B331A"/>
    <w:rsid w:val="001B37E8"/>
    <w:rsid w:val="001B5DCC"/>
    <w:rsid w:val="001B7D43"/>
    <w:rsid w:val="001C0237"/>
    <w:rsid w:val="001C0E74"/>
    <w:rsid w:val="001C4DB8"/>
    <w:rsid w:val="001C50B8"/>
    <w:rsid w:val="001C7F29"/>
    <w:rsid w:val="001D080D"/>
    <w:rsid w:val="001D18DF"/>
    <w:rsid w:val="001D229F"/>
    <w:rsid w:val="001D7AB8"/>
    <w:rsid w:val="001E0D74"/>
    <w:rsid w:val="001E2EB6"/>
    <w:rsid w:val="001F0462"/>
    <w:rsid w:val="001F4552"/>
    <w:rsid w:val="001F561A"/>
    <w:rsid w:val="001F6F40"/>
    <w:rsid w:val="002019EB"/>
    <w:rsid w:val="00202428"/>
    <w:rsid w:val="00203B2D"/>
    <w:rsid w:val="002042CE"/>
    <w:rsid w:val="00204B58"/>
    <w:rsid w:val="00205051"/>
    <w:rsid w:val="00205C6D"/>
    <w:rsid w:val="002063FA"/>
    <w:rsid w:val="00211F65"/>
    <w:rsid w:val="00214047"/>
    <w:rsid w:val="002146DD"/>
    <w:rsid w:val="00216563"/>
    <w:rsid w:val="0021792F"/>
    <w:rsid w:val="00220D06"/>
    <w:rsid w:val="002246A0"/>
    <w:rsid w:val="00230439"/>
    <w:rsid w:val="00231C5A"/>
    <w:rsid w:val="002326D7"/>
    <w:rsid w:val="00232A09"/>
    <w:rsid w:val="00233B84"/>
    <w:rsid w:val="00235176"/>
    <w:rsid w:val="00236061"/>
    <w:rsid w:val="0024100E"/>
    <w:rsid w:val="00241C1B"/>
    <w:rsid w:val="0024288B"/>
    <w:rsid w:val="00243DB0"/>
    <w:rsid w:val="00247265"/>
    <w:rsid w:val="00260663"/>
    <w:rsid w:val="00260FBE"/>
    <w:rsid w:val="00264353"/>
    <w:rsid w:val="002657E9"/>
    <w:rsid w:val="0026665E"/>
    <w:rsid w:val="0027147E"/>
    <w:rsid w:val="0027268C"/>
    <w:rsid w:val="002761F4"/>
    <w:rsid w:val="002775E1"/>
    <w:rsid w:val="00277979"/>
    <w:rsid w:val="00280000"/>
    <w:rsid w:val="00280DE6"/>
    <w:rsid w:val="00283A4E"/>
    <w:rsid w:val="00291ADD"/>
    <w:rsid w:val="00291EA8"/>
    <w:rsid w:val="002920DF"/>
    <w:rsid w:val="00292F3D"/>
    <w:rsid w:val="002942C8"/>
    <w:rsid w:val="00294D34"/>
    <w:rsid w:val="00295CA1"/>
    <w:rsid w:val="00296356"/>
    <w:rsid w:val="002A0E51"/>
    <w:rsid w:val="002A115C"/>
    <w:rsid w:val="002A1A44"/>
    <w:rsid w:val="002A1B92"/>
    <w:rsid w:val="002A291A"/>
    <w:rsid w:val="002A2982"/>
    <w:rsid w:val="002A2C54"/>
    <w:rsid w:val="002A4E2E"/>
    <w:rsid w:val="002A4F64"/>
    <w:rsid w:val="002A5604"/>
    <w:rsid w:val="002B1701"/>
    <w:rsid w:val="002B23C3"/>
    <w:rsid w:val="002B2433"/>
    <w:rsid w:val="002B443A"/>
    <w:rsid w:val="002B5B35"/>
    <w:rsid w:val="002B7AEE"/>
    <w:rsid w:val="002C21BD"/>
    <w:rsid w:val="002C2536"/>
    <w:rsid w:val="002C256A"/>
    <w:rsid w:val="002C3031"/>
    <w:rsid w:val="002C3AE0"/>
    <w:rsid w:val="002C4233"/>
    <w:rsid w:val="002C496D"/>
    <w:rsid w:val="002D0306"/>
    <w:rsid w:val="002D05EB"/>
    <w:rsid w:val="002D11A8"/>
    <w:rsid w:val="002D2F29"/>
    <w:rsid w:val="002D46C0"/>
    <w:rsid w:val="002D5A92"/>
    <w:rsid w:val="002D65D2"/>
    <w:rsid w:val="002D6B31"/>
    <w:rsid w:val="002E66BD"/>
    <w:rsid w:val="002E6D17"/>
    <w:rsid w:val="002E7017"/>
    <w:rsid w:val="002E7F2C"/>
    <w:rsid w:val="002F0C30"/>
    <w:rsid w:val="002F1FC7"/>
    <w:rsid w:val="002F2185"/>
    <w:rsid w:val="002F2F13"/>
    <w:rsid w:val="002F4F6E"/>
    <w:rsid w:val="003015C3"/>
    <w:rsid w:val="00302871"/>
    <w:rsid w:val="00303B87"/>
    <w:rsid w:val="00304FF6"/>
    <w:rsid w:val="003058AC"/>
    <w:rsid w:val="003106DB"/>
    <w:rsid w:val="0031350A"/>
    <w:rsid w:val="00316815"/>
    <w:rsid w:val="003168CA"/>
    <w:rsid w:val="00317BA9"/>
    <w:rsid w:val="00321255"/>
    <w:rsid w:val="0032230D"/>
    <w:rsid w:val="00322A0B"/>
    <w:rsid w:val="00323020"/>
    <w:rsid w:val="00330881"/>
    <w:rsid w:val="00331CD2"/>
    <w:rsid w:val="00332426"/>
    <w:rsid w:val="00332A3B"/>
    <w:rsid w:val="00335C41"/>
    <w:rsid w:val="00335CF3"/>
    <w:rsid w:val="00335FC5"/>
    <w:rsid w:val="0033771E"/>
    <w:rsid w:val="00337FEF"/>
    <w:rsid w:val="0034066B"/>
    <w:rsid w:val="00345536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87DBE"/>
    <w:rsid w:val="00390074"/>
    <w:rsid w:val="00392F73"/>
    <w:rsid w:val="0039343C"/>
    <w:rsid w:val="00393600"/>
    <w:rsid w:val="0039762B"/>
    <w:rsid w:val="003A0C37"/>
    <w:rsid w:val="003A0CF1"/>
    <w:rsid w:val="003A1B6B"/>
    <w:rsid w:val="003A46C0"/>
    <w:rsid w:val="003A600E"/>
    <w:rsid w:val="003A6513"/>
    <w:rsid w:val="003A6F9A"/>
    <w:rsid w:val="003B16C7"/>
    <w:rsid w:val="003B209D"/>
    <w:rsid w:val="003B2466"/>
    <w:rsid w:val="003B3115"/>
    <w:rsid w:val="003B4A53"/>
    <w:rsid w:val="003B5BD4"/>
    <w:rsid w:val="003B5D18"/>
    <w:rsid w:val="003C02AF"/>
    <w:rsid w:val="003C03F1"/>
    <w:rsid w:val="003C19F1"/>
    <w:rsid w:val="003C3C67"/>
    <w:rsid w:val="003C4186"/>
    <w:rsid w:val="003C4453"/>
    <w:rsid w:val="003C6185"/>
    <w:rsid w:val="003D0D2D"/>
    <w:rsid w:val="003D0DC0"/>
    <w:rsid w:val="003D1885"/>
    <w:rsid w:val="003D1BC0"/>
    <w:rsid w:val="003D20F1"/>
    <w:rsid w:val="003D4710"/>
    <w:rsid w:val="003E0181"/>
    <w:rsid w:val="003E16D7"/>
    <w:rsid w:val="003E197E"/>
    <w:rsid w:val="003E2335"/>
    <w:rsid w:val="003E4B70"/>
    <w:rsid w:val="003E4F9C"/>
    <w:rsid w:val="003E54CF"/>
    <w:rsid w:val="003E5FBA"/>
    <w:rsid w:val="003E7717"/>
    <w:rsid w:val="003F1233"/>
    <w:rsid w:val="003F67A4"/>
    <w:rsid w:val="003F7775"/>
    <w:rsid w:val="003F794F"/>
    <w:rsid w:val="00400786"/>
    <w:rsid w:val="00401FDA"/>
    <w:rsid w:val="004046F0"/>
    <w:rsid w:val="0040668F"/>
    <w:rsid w:val="00406C50"/>
    <w:rsid w:val="00407F6A"/>
    <w:rsid w:val="00411EF7"/>
    <w:rsid w:val="00412677"/>
    <w:rsid w:val="00425160"/>
    <w:rsid w:val="00426400"/>
    <w:rsid w:val="00427EE4"/>
    <w:rsid w:val="00430ABF"/>
    <w:rsid w:val="00430DE3"/>
    <w:rsid w:val="00431CD4"/>
    <w:rsid w:val="00432427"/>
    <w:rsid w:val="004348AE"/>
    <w:rsid w:val="0043671C"/>
    <w:rsid w:val="004376C0"/>
    <w:rsid w:val="0044223A"/>
    <w:rsid w:val="004426C3"/>
    <w:rsid w:val="004431C5"/>
    <w:rsid w:val="00450B67"/>
    <w:rsid w:val="00451851"/>
    <w:rsid w:val="0045189A"/>
    <w:rsid w:val="00453343"/>
    <w:rsid w:val="004538C3"/>
    <w:rsid w:val="004608B9"/>
    <w:rsid w:val="00465947"/>
    <w:rsid w:val="004667B1"/>
    <w:rsid w:val="00467F66"/>
    <w:rsid w:val="00470461"/>
    <w:rsid w:val="00470BB1"/>
    <w:rsid w:val="004729CC"/>
    <w:rsid w:val="00473153"/>
    <w:rsid w:val="0047350F"/>
    <w:rsid w:val="004743AF"/>
    <w:rsid w:val="00475B41"/>
    <w:rsid w:val="00482C17"/>
    <w:rsid w:val="00483DC7"/>
    <w:rsid w:val="00484CE3"/>
    <w:rsid w:val="00486229"/>
    <w:rsid w:val="004911B4"/>
    <w:rsid w:val="0049196A"/>
    <w:rsid w:val="004923DA"/>
    <w:rsid w:val="00492A56"/>
    <w:rsid w:val="00492EEB"/>
    <w:rsid w:val="00493434"/>
    <w:rsid w:val="004968E2"/>
    <w:rsid w:val="00497CBE"/>
    <w:rsid w:val="004A2A49"/>
    <w:rsid w:val="004A5A64"/>
    <w:rsid w:val="004A650F"/>
    <w:rsid w:val="004B5553"/>
    <w:rsid w:val="004B600B"/>
    <w:rsid w:val="004B616A"/>
    <w:rsid w:val="004B6822"/>
    <w:rsid w:val="004B69F6"/>
    <w:rsid w:val="004C2D3A"/>
    <w:rsid w:val="004C586B"/>
    <w:rsid w:val="004C72C6"/>
    <w:rsid w:val="004D03C4"/>
    <w:rsid w:val="004D0BF1"/>
    <w:rsid w:val="004D0F4E"/>
    <w:rsid w:val="004D3278"/>
    <w:rsid w:val="004D35A4"/>
    <w:rsid w:val="004D384C"/>
    <w:rsid w:val="004D445F"/>
    <w:rsid w:val="004E087B"/>
    <w:rsid w:val="004E44A4"/>
    <w:rsid w:val="004E7B8B"/>
    <w:rsid w:val="004E7BDD"/>
    <w:rsid w:val="004F192E"/>
    <w:rsid w:val="004F1966"/>
    <w:rsid w:val="004F1E21"/>
    <w:rsid w:val="004F2542"/>
    <w:rsid w:val="004F4E33"/>
    <w:rsid w:val="004F6FD0"/>
    <w:rsid w:val="004F740D"/>
    <w:rsid w:val="004F7B8F"/>
    <w:rsid w:val="00500748"/>
    <w:rsid w:val="005011D6"/>
    <w:rsid w:val="00502A14"/>
    <w:rsid w:val="005042F1"/>
    <w:rsid w:val="0050481B"/>
    <w:rsid w:val="00505247"/>
    <w:rsid w:val="005113D4"/>
    <w:rsid w:val="00511424"/>
    <w:rsid w:val="00511837"/>
    <w:rsid w:val="0051287D"/>
    <w:rsid w:val="00513C7D"/>
    <w:rsid w:val="00515C14"/>
    <w:rsid w:val="00516118"/>
    <w:rsid w:val="00521123"/>
    <w:rsid w:val="00521221"/>
    <w:rsid w:val="0052250B"/>
    <w:rsid w:val="00527922"/>
    <w:rsid w:val="005305C6"/>
    <w:rsid w:val="00540EEC"/>
    <w:rsid w:val="005414F4"/>
    <w:rsid w:val="00542DDE"/>
    <w:rsid w:val="00546187"/>
    <w:rsid w:val="00547B11"/>
    <w:rsid w:val="005518AA"/>
    <w:rsid w:val="00552105"/>
    <w:rsid w:val="00554B32"/>
    <w:rsid w:val="00557D77"/>
    <w:rsid w:val="00561B17"/>
    <w:rsid w:val="00562EAA"/>
    <w:rsid w:val="00563B58"/>
    <w:rsid w:val="005640C4"/>
    <w:rsid w:val="0056684C"/>
    <w:rsid w:val="00570282"/>
    <w:rsid w:val="005705D6"/>
    <w:rsid w:val="00574A0C"/>
    <w:rsid w:val="0057780F"/>
    <w:rsid w:val="00581E0A"/>
    <w:rsid w:val="0058314C"/>
    <w:rsid w:val="00586D89"/>
    <w:rsid w:val="005877C8"/>
    <w:rsid w:val="00587923"/>
    <w:rsid w:val="00594165"/>
    <w:rsid w:val="005941D4"/>
    <w:rsid w:val="00594F9F"/>
    <w:rsid w:val="00596037"/>
    <w:rsid w:val="00596225"/>
    <w:rsid w:val="005A1B4C"/>
    <w:rsid w:val="005A545C"/>
    <w:rsid w:val="005A607A"/>
    <w:rsid w:val="005A6DFC"/>
    <w:rsid w:val="005B0050"/>
    <w:rsid w:val="005B271A"/>
    <w:rsid w:val="005B3A2D"/>
    <w:rsid w:val="005C0D6E"/>
    <w:rsid w:val="005C1567"/>
    <w:rsid w:val="005C28D3"/>
    <w:rsid w:val="005C30BF"/>
    <w:rsid w:val="005C6CE5"/>
    <w:rsid w:val="005D34C4"/>
    <w:rsid w:val="005D3F07"/>
    <w:rsid w:val="005D4A1E"/>
    <w:rsid w:val="005D4F72"/>
    <w:rsid w:val="005D684D"/>
    <w:rsid w:val="005D6EEF"/>
    <w:rsid w:val="005E13EA"/>
    <w:rsid w:val="005E17F1"/>
    <w:rsid w:val="005F0C4B"/>
    <w:rsid w:val="005F64AA"/>
    <w:rsid w:val="005F705B"/>
    <w:rsid w:val="005F7851"/>
    <w:rsid w:val="00600D36"/>
    <w:rsid w:val="0060114A"/>
    <w:rsid w:val="00606E27"/>
    <w:rsid w:val="006108C9"/>
    <w:rsid w:val="00614DF7"/>
    <w:rsid w:val="006179BB"/>
    <w:rsid w:val="0062158D"/>
    <w:rsid w:val="006223FD"/>
    <w:rsid w:val="0062328B"/>
    <w:rsid w:val="006326D1"/>
    <w:rsid w:val="00632E0A"/>
    <w:rsid w:val="00633165"/>
    <w:rsid w:val="00635C7B"/>
    <w:rsid w:val="00637AD2"/>
    <w:rsid w:val="006447DE"/>
    <w:rsid w:val="00644889"/>
    <w:rsid w:val="006500EA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FC2"/>
    <w:rsid w:val="00676E35"/>
    <w:rsid w:val="00677E42"/>
    <w:rsid w:val="0068040E"/>
    <w:rsid w:val="00682334"/>
    <w:rsid w:val="00684732"/>
    <w:rsid w:val="00684B16"/>
    <w:rsid w:val="00685371"/>
    <w:rsid w:val="00687016"/>
    <w:rsid w:val="006872A0"/>
    <w:rsid w:val="00690270"/>
    <w:rsid w:val="00694DEB"/>
    <w:rsid w:val="0069625A"/>
    <w:rsid w:val="00696A88"/>
    <w:rsid w:val="00696F65"/>
    <w:rsid w:val="0069751D"/>
    <w:rsid w:val="00697572"/>
    <w:rsid w:val="006A7086"/>
    <w:rsid w:val="006B4496"/>
    <w:rsid w:val="006B5E67"/>
    <w:rsid w:val="006B6612"/>
    <w:rsid w:val="006B6AB9"/>
    <w:rsid w:val="006B771C"/>
    <w:rsid w:val="006C2EB5"/>
    <w:rsid w:val="006D18A3"/>
    <w:rsid w:val="006D52B0"/>
    <w:rsid w:val="006D5970"/>
    <w:rsid w:val="006E0A04"/>
    <w:rsid w:val="006E481E"/>
    <w:rsid w:val="006E795F"/>
    <w:rsid w:val="006F0862"/>
    <w:rsid w:val="006F1438"/>
    <w:rsid w:val="006F2A9E"/>
    <w:rsid w:val="006F308C"/>
    <w:rsid w:val="006F385C"/>
    <w:rsid w:val="006F4EF7"/>
    <w:rsid w:val="006F5ED3"/>
    <w:rsid w:val="00700249"/>
    <w:rsid w:val="00702726"/>
    <w:rsid w:val="007069CD"/>
    <w:rsid w:val="00706BB5"/>
    <w:rsid w:val="0071231A"/>
    <w:rsid w:val="00712E90"/>
    <w:rsid w:val="00713B7E"/>
    <w:rsid w:val="00723449"/>
    <w:rsid w:val="0072678F"/>
    <w:rsid w:val="00726E0D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3B2"/>
    <w:rsid w:val="00755427"/>
    <w:rsid w:val="00755699"/>
    <w:rsid w:val="00756548"/>
    <w:rsid w:val="007566CE"/>
    <w:rsid w:val="0075673A"/>
    <w:rsid w:val="0075704F"/>
    <w:rsid w:val="00761553"/>
    <w:rsid w:val="00761724"/>
    <w:rsid w:val="00763B2D"/>
    <w:rsid w:val="00764C84"/>
    <w:rsid w:val="007672FE"/>
    <w:rsid w:val="007710AD"/>
    <w:rsid w:val="00772924"/>
    <w:rsid w:val="0077447B"/>
    <w:rsid w:val="0078112D"/>
    <w:rsid w:val="007872F2"/>
    <w:rsid w:val="007873F9"/>
    <w:rsid w:val="007908E0"/>
    <w:rsid w:val="00793EB3"/>
    <w:rsid w:val="00794205"/>
    <w:rsid w:val="0079422A"/>
    <w:rsid w:val="00796815"/>
    <w:rsid w:val="00797C15"/>
    <w:rsid w:val="007A105A"/>
    <w:rsid w:val="007A1F6A"/>
    <w:rsid w:val="007A628F"/>
    <w:rsid w:val="007B0452"/>
    <w:rsid w:val="007B0DE3"/>
    <w:rsid w:val="007B1BFD"/>
    <w:rsid w:val="007B7191"/>
    <w:rsid w:val="007C1D94"/>
    <w:rsid w:val="007C30BD"/>
    <w:rsid w:val="007C556F"/>
    <w:rsid w:val="007C5ABE"/>
    <w:rsid w:val="007C6A87"/>
    <w:rsid w:val="007D0A07"/>
    <w:rsid w:val="007D0F11"/>
    <w:rsid w:val="007D133D"/>
    <w:rsid w:val="007D3EB4"/>
    <w:rsid w:val="007D3F16"/>
    <w:rsid w:val="007E202B"/>
    <w:rsid w:val="007E3809"/>
    <w:rsid w:val="007F10BD"/>
    <w:rsid w:val="007F312E"/>
    <w:rsid w:val="007F3F7E"/>
    <w:rsid w:val="007F4BA4"/>
    <w:rsid w:val="007F7241"/>
    <w:rsid w:val="00804D84"/>
    <w:rsid w:val="00813CEC"/>
    <w:rsid w:val="00814295"/>
    <w:rsid w:val="0081534C"/>
    <w:rsid w:val="00816CE7"/>
    <w:rsid w:val="008171E4"/>
    <w:rsid w:val="008208EA"/>
    <w:rsid w:val="00821763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2971"/>
    <w:rsid w:val="0083359E"/>
    <w:rsid w:val="008340BA"/>
    <w:rsid w:val="00834F1D"/>
    <w:rsid w:val="00836FEC"/>
    <w:rsid w:val="00841F9D"/>
    <w:rsid w:val="0084207A"/>
    <w:rsid w:val="008420E1"/>
    <w:rsid w:val="00844D98"/>
    <w:rsid w:val="00846D84"/>
    <w:rsid w:val="00850233"/>
    <w:rsid w:val="0085230E"/>
    <w:rsid w:val="0085278F"/>
    <w:rsid w:val="00853FCD"/>
    <w:rsid w:val="008550A1"/>
    <w:rsid w:val="00855E4C"/>
    <w:rsid w:val="0086035C"/>
    <w:rsid w:val="00860D0C"/>
    <w:rsid w:val="00861038"/>
    <w:rsid w:val="00861D15"/>
    <w:rsid w:val="00865B58"/>
    <w:rsid w:val="00866B50"/>
    <w:rsid w:val="00866B5B"/>
    <w:rsid w:val="00867A63"/>
    <w:rsid w:val="008708F1"/>
    <w:rsid w:val="00871960"/>
    <w:rsid w:val="0087369F"/>
    <w:rsid w:val="0087690E"/>
    <w:rsid w:val="00880539"/>
    <w:rsid w:val="008859E8"/>
    <w:rsid w:val="0088737B"/>
    <w:rsid w:val="00891078"/>
    <w:rsid w:val="00892716"/>
    <w:rsid w:val="00893067"/>
    <w:rsid w:val="008933DE"/>
    <w:rsid w:val="00895FCE"/>
    <w:rsid w:val="0089611C"/>
    <w:rsid w:val="00897F3E"/>
    <w:rsid w:val="008A21B4"/>
    <w:rsid w:val="008B0496"/>
    <w:rsid w:val="008B07DE"/>
    <w:rsid w:val="008B1309"/>
    <w:rsid w:val="008B28E7"/>
    <w:rsid w:val="008B67F6"/>
    <w:rsid w:val="008C14C7"/>
    <w:rsid w:val="008C2FFB"/>
    <w:rsid w:val="008C3554"/>
    <w:rsid w:val="008C633F"/>
    <w:rsid w:val="008C6BFB"/>
    <w:rsid w:val="008C6EEA"/>
    <w:rsid w:val="008C7250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2511"/>
    <w:rsid w:val="008E3195"/>
    <w:rsid w:val="008E5A35"/>
    <w:rsid w:val="008F127E"/>
    <w:rsid w:val="008F32D9"/>
    <w:rsid w:val="008F571A"/>
    <w:rsid w:val="00901E9C"/>
    <w:rsid w:val="00902A65"/>
    <w:rsid w:val="00903932"/>
    <w:rsid w:val="009059FE"/>
    <w:rsid w:val="009079BD"/>
    <w:rsid w:val="00912BD9"/>
    <w:rsid w:val="00916FB2"/>
    <w:rsid w:val="00920E5B"/>
    <w:rsid w:val="00924CC6"/>
    <w:rsid w:val="00926436"/>
    <w:rsid w:val="00926C53"/>
    <w:rsid w:val="0093018C"/>
    <w:rsid w:val="009310CF"/>
    <w:rsid w:val="00942C47"/>
    <w:rsid w:val="0094495F"/>
    <w:rsid w:val="009454E2"/>
    <w:rsid w:val="009544C0"/>
    <w:rsid w:val="00954FA4"/>
    <w:rsid w:val="00956AE9"/>
    <w:rsid w:val="00964CC6"/>
    <w:rsid w:val="00967BFA"/>
    <w:rsid w:val="00967F73"/>
    <w:rsid w:val="0098262C"/>
    <w:rsid w:val="0098381E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3178"/>
    <w:rsid w:val="009B3E46"/>
    <w:rsid w:val="009B7136"/>
    <w:rsid w:val="009C337F"/>
    <w:rsid w:val="009C5116"/>
    <w:rsid w:val="009C53E7"/>
    <w:rsid w:val="009C6092"/>
    <w:rsid w:val="009C7342"/>
    <w:rsid w:val="009D4365"/>
    <w:rsid w:val="009D477B"/>
    <w:rsid w:val="009D4E3B"/>
    <w:rsid w:val="009D59C2"/>
    <w:rsid w:val="009D6EE0"/>
    <w:rsid w:val="009D7BC9"/>
    <w:rsid w:val="009E122F"/>
    <w:rsid w:val="009E1982"/>
    <w:rsid w:val="009E4D2C"/>
    <w:rsid w:val="009F0978"/>
    <w:rsid w:val="009F3AEC"/>
    <w:rsid w:val="009F4FC8"/>
    <w:rsid w:val="009F6801"/>
    <w:rsid w:val="00A00081"/>
    <w:rsid w:val="00A06422"/>
    <w:rsid w:val="00A06C7A"/>
    <w:rsid w:val="00A06FCD"/>
    <w:rsid w:val="00A073D2"/>
    <w:rsid w:val="00A10D56"/>
    <w:rsid w:val="00A12AAE"/>
    <w:rsid w:val="00A12F22"/>
    <w:rsid w:val="00A1542F"/>
    <w:rsid w:val="00A16DD1"/>
    <w:rsid w:val="00A22441"/>
    <w:rsid w:val="00A22CA2"/>
    <w:rsid w:val="00A23F3B"/>
    <w:rsid w:val="00A24406"/>
    <w:rsid w:val="00A25F64"/>
    <w:rsid w:val="00A275F6"/>
    <w:rsid w:val="00A303B9"/>
    <w:rsid w:val="00A30E2D"/>
    <w:rsid w:val="00A3187C"/>
    <w:rsid w:val="00A31B41"/>
    <w:rsid w:val="00A37416"/>
    <w:rsid w:val="00A374E0"/>
    <w:rsid w:val="00A40ED6"/>
    <w:rsid w:val="00A42646"/>
    <w:rsid w:val="00A470C0"/>
    <w:rsid w:val="00A47621"/>
    <w:rsid w:val="00A479CD"/>
    <w:rsid w:val="00A50CFC"/>
    <w:rsid w:val="00A5198D"/>
    <w:rsid w:val="00A54D67"/>
    <w:rsid w:val="00A55A3F"/>
    <w:rsid w:val="00A5656A"/>
    <w:rsid w:val="00A56F80"/>
    <w:rsid w:val="00A60103"/>
    <w:rsid w:val="00A61D63"/>
    <w:rsid w:val="00A652F6"/>
    <w:rsid w:val="00A65861"/>
    <w:rsid w:val="00A66691"/>
    <w:rsid w:val="00A732EA"/>
    <w:rsid w:val="00A7489E"/>
    <w:rsid w:val="00A76105"/>
    <w:rsid w:val="00A8015F"/>
    <w:rsid w:val="00A85039"/>
    <w:rsid w:val="00A906AA"/>
    <w:rsid w:val="00A921DA"/>
    <w:rsid w:val="00A926E2"/>
    <w:rsid w:val="00A94C5E"/>
    <w:rsid w:val="00A95D38"/>
    <w:rsid w:val="00A96C9D"/>
    <w:rsid w:val="00AA252C"/>
    <w:rsid w:val="00AA33A8"/>
    <w:rsid w:val="00AA666E"/>
    <w:rsid w:val="00AA7960"/>
    <w:rsid w:val="00AB5518"/>
    <w:rsid w:val="00AC26EE"/>
    <w:rsid w:val="00AC3A0E"/>
    <w:rsid w:val="00AC44C6"/>
    <w:rsid w:val="00AC4A04"/>
    <w:rsid w:val="00AC5679"/>
    <w:rsid w:val="00AD148C"/>
    <w:rsid w:val="00AD20DA"/>
    <w:rsid w:val="00AD336F"/>
    <w:rsid w:val="00AE134C"/>
    <w:rsid w:val="00AE1868"/>
    <w:rsid w:val="00AE1EF5"/>
    <w:rsid w:val="00AE2564"/>
    <w:rsid w:val="00AE2C7B"/>
    <w:rsid w:val="00AE301F"/>
    <w:rsid w:val="00AE3302"/>
    <w:rsid w:val="00AE4AD8"/>
    <w:rsid w:val="00AE5BA6"/>
    <w:rsid w:val="00AE6231"/>
    <w:rsid w:val="00AE7077"/>
    <w:rsid w:val="00AF4593"/>
    <w:rsid w:val="00AF6177"/>
    <w:rsid w:val="00AF61C2"/>
    <w:rsid w:val="00AF6CC6"/>
    <w:rsid w:val="00B0296A"/>
    <w:rsid w:val="00B07E79"/>
    <w:rsid w:val="00B12295"/>
    <w:rsid w:val="00B137BE"/>
    <w:rsid w:val="00B15998"/>
    <w:rsid w:val="00B16BBD"/>
    <w:rsid w:val="00B17FA0"/>
    <w:rsid w:val="00B2292C"/>
    <w:rsid w:val="00B22C3C"/>
    <w:rsid w:val="00B24344"/>
    <w:rsid w:val="00B26769"/>
    <w:rsid w:val="00B2754B"/>
    <w:rsid w:val="00B27622"/>
    <w:rsid w:val="00B31C91"/>
    <w:rsid w:val="00B3747F"/>
    <w:rsid w:val="00B42E76"/>
    <w:rsid w:val="00B43194"/>
    <w:rsid w:val="00B436BF"/>
    <w:rsid w:val="00B46BF5"/>
    <w:rsid w:val="00B47734"/>
    <w:rsid w:val="00B50654"/>
    <w:rsid w:val="00B50FBA"/>
    <w:rsid w:val="00B54988"/>
    <w:rsid w:val="00B558EB"/>
    <w:rsid w:val="00B56FD1"/>
    <w:rsid w:val="00B577D3"/>
    <w:rsid w:val="00B60466"/>
    <w:rsid w:val="00B613E2"/>
    <w:rsid w:val="00B6548F"/>
    <w:rsid w:val="00B71A32"/>
    <w:rsid w:val="00B7502A"/>
    <w:rsid w:val="00B77305"/>
    <w:rsid w:val="00B774BD"/>
    <w:rsid w:val="00B82CC2"/>
    <w:rsid w:val="00B83F2F"/>
    <w:rsid w:val="00B84230"/>
    <w:rsid w:val="00B84A89"/>
    <w:rsid w:val="00B90A6D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53E"/>
    <w:rsid w:val="00BB5EAA"/>
    <w:rsid w:val="00BB5F11"/>
    <w:rsid w:val="00BB6638"/>
    <w:rsid w:val="00BB7FD2"/>
    <w:rsid w:val="00BC04FA"/>
    <w:rsid w:val="00BC1279"/>
    <w:rsid w:val="00BC1C22"/>
    <w:rsid w:val="00BC2404"/>
    <w:rsid w:val="00BC460B"/>
    <w:rsid w:val="00BC4ED3"/>
    <w:rsid w:val="00BC5725"/>
    <w:rsid w:val="00BD2B61"/>
    <w:rsid w:val="00BD30B1"/>
    <w:rsid w:val="00BE0F7B"/>
    <w:rsid w:val="00BE10C2"/>
    <w:rsid w:val="00BE7E08"/>
    <w:rsid w:val="00BF0D6C"/>
    <w:rsid w:val="00C0010B"/>
    <w:rsid w:val="00C00A47"/>
    <w:rsid w:val="00C01D14"/>
    <w:rsid w:val="00C01D97"/>
    <w:rsid w:val="00C025B4"/>
    <w:rsid w:val="00C029EC"/>
    <w:rsid w:val="00C03395"/>
    <w:rsid w:val="00C11F95"/>
    <w:rsid w:val="00C12ED2"/>
    <w:rsid w:val="00C157FE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2B0F"/>
    <w:rsid w:val="00C4664D"/>
    <w:rsid w:val="00C4688B"/>
    <w:rsid w:val="00C472AA"/>
    <w:rsid w:val="00C50A05"/>
    <w:rsid w:val="00C5304F"/>
    <w:rsid w:val="00C54AED"/>
    <w:rsid w:val="00C555FC"/>
    <w:rsid w:val="00C55E9B"/>
    <w:rsid w:val="00C56D09"/>
    <w:rsid w:val="00C57654"/>
    <w:rsid w:val="00C57D24"/>
    <w:rsid w:val="00C604D6"/>
    <w:rsid w:val="00C62AC5"/>
    <w:rsid w:val="00C63CAB"/>
    <w:rsid w:val="00C63D00"/>
    <w:rsid w:val="00C6441B"/>
    <w:rsid w:val="00C64557"/>
    <w:rsid w:val="00C65921"/>
    <w:rsid w:val="00C7108B"/>
    <w:rsid w:val="00C732E8"/>
    <w:rsid w:val="00C75883"/>
    <w:rsid w:val="00C77E1E"/>
    <w:rsid w:val="00C77FA5"/>
    <w:rsid w:val="00C8089F"/>
    <w:rsid w:val="00C835FE"/>
    <w:rsid w:val="00C836CC"/>
    <w:rsid w:val="00C84EE9"/>
    <w:rsid w:val="00C852D6"/>
    <w:rsid w:val="00C878BA"/>
    <w:rsid w:val="00C87A74"/>
    <w:rsid w:val="00C901A7"/>
    <w:rsid w:val="00C92C71"/>
    <w:rsid w:val="00C93AAE"/>
    <w:rsid w:val="00C93F8F"/>
    <w:rsid w:val="00CA0894"/>
    <w:rsid w:val="00CA3593"/>
    <w:rsid w:val="00CA5726"/>
    <w:rsid w:val="00CA7E6A"/>
    <w:rsid w:val="00CB2515"/>
    <w:rsid w:val="00CB258E"/>
    <w:rsid w:val="00CB3C8F"/>
    <w:rsid w:val="00CC02F1"/>
    <w:rsid w:val="00CC1122"/>
    <w:rsid w:val="00CC11A6"/>
    <w:rsid w:val="00CC135E"/>
    <w:rsid w:val="00CC1BCF"/>
    <w:rsid w:val="00CC472A"/>
    <w:rsid w:val="00CC5C2D"/>
    <w:rsid w:val="00CC7226"/>
    <w:rsid w:val="00CD0735"/>
    <w:rsid w:val="00CD187B"/>
    <w:rsid w:val="00CD45E3"/>
    <w:rsid w:val="00CD4771"/>
    <w:rsid w:val="00CD5089"/>
    <w:rsid w:val="00CD5D3F"/>
    <w:rsid w:val="00CD7E1F"/>
    <w:rsid w:val="00CE47EB"/>
    <w:rsid w:val="00CE4BC4"/>
    <w:rsid w:val="00CE7DA2"/>
    <w:rsid w:val="00CF0E89"/>
    <w:rsid w:val="00CF2F8A"/>
    <w:rsid w:val="00CF3DB3"/>
    <w:rsid w:val="00CF73A4"/>
    <w:rsid w:val="00CF7F7F"/>
    <w:rsid w:val="00D00A05"/>
    <w:rsid w:val="00D0274B"/>
    <w:rsid w:val="00D0503D"/>
    <w:rsid w:val="00D052BC"/>
    <w:rsid w:val="00D0599E"/>
    <w:rsid w:val="00D07026"/>
    <w:rsid w:val="00D07A76"/>
    <w:rsid w:val="00D146AE"/>
    <w:rsid w:val="00D15C1A"/>
    <w:rsid w:val="00D22C8F"/>
    <w:rsid w:val="00D3203C"/>
    <w:rsid w:val="00D33491"/>
    <w:rsid w:val="00D3442D"/>
    <w:rsid w:val="00D36F00"/>
    <w:rsid w:val="00D43501"/>
    <w:rsid w:val="00D44B67"/>
    <w:rsid w:val="00D44F8E"/>
    <w:rsid w:val="00D46E14"/>
    <w:rsid w:val="00D51FD5"/>
    <w:rsid w:val="00D55A7A"/>
    <w:rsid w:val="00D55DE0"/>
    <w:rsid w:val="00D607EF"/>
    <w:rsid w:val="00D60F88"/>
    <w:rsid w:val="00D646BD"/>
    <w:rsid w:val="00D65558"/>
    <w:rsid w:val="00D65C4E"/>
    <w:rsid w:val="00D71201"/>
    <w:rsid w:val="00D720C7"/>
    <w:rsid w:val="00D74AB2"/>
    <w:rsid w:val="00D77FA4"/>
    <w:rsid w:val="00D822FC"/>
    <w:rsid w:val="00D8353E"/>
    <w:rsid w:val="00D83875"/>
    <w:rsid w:val="00D8433A"/>
    <w:rsid w:val="00D84841"/>
    <w:rsid w:val="00D85A72"/>
    <w:rsid w:val="00D876E6"/>
    <w:rsid w:val="00D90958"/>
    <w:rsid w:val="00D958B9"/>
    <w:rsid w:val="00D97308"/>
    <w:rsid w:val="00DA0291"/>
    <w:rsid w:val="00DA1025"/>
    <w:rsid w:val="00DA20A1"/>
    <w:rsid w:val="00DA22EC"/>
    <w:rsid w:val="00DA4E54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E4F9F"/>
    <w:rsid w:val="00DF004B"/>
    <w:rsid w:val="00DF2469"/>
    <w:rsid w:val="00DF7899"/>
    <w:rsid w:val="00E0524C"/>
    <w:rsid w:val="00E0608E"/>
    <w:rsid w:val="00E14632"/>
    <w:rsid w:val="00E14CB8"/>
    <w:rsid w:val="00E15751"/>
    <w:rsid w:val="00E15759"/>
    <w:rsid w:val="00E158FB"/>
    <w:rsid w:val="00E17160"/>
    <w:rsid w:val="00E17D41"/>
    <w:rsid w:val="00E20633"/>
    <w:rsid w:val="00E231D1"/>
    <w:rsid w:val="00E23324"/>
    <w:rsid w:val="00E3288D"/>
    <w:rsid w:val="00E32CEC"/>
    <w:rsid w:val="00E33212"/>
    <w:rsid w:val="00E35112"/>
    <w:rsid w:val="00E357C4"/>
    <w:rsid w:val="00E35BEC"/>
    <w:rsid w:val="00E41A6A"/>
    <w:rsid w:val="00E47A3A"/>
    <w:rsid w:val="00E50772"/>
    <w:rsid w:val="00E50821"/>
    <w:rsid w:val="00E51F91"/>
    <w:rsid w:val="00E5498A"/>
    <w:rsid w:val="00E559CE"/>
    <w:rsid w:val="00E60F42"/>
    <w:rsid w:val="00E63ABB"/>
    <w:rsid w:val="00E6746C"/>
    <w:rsid w:val="00E7086E"/>
    <w:rsid w:val="00E71248"/>
    <w:rsid w:val="00E73C41"/>
    <w:rsid w:val="00E75911"/>
    <w:rsid w:val="00E7598F"/>
    <w:rsid w:val="00E76F60"/>
    <w:rsid w:val="00E812B5"/>
    <w:rsid w:val="00E834F6"/>
    <w:rsid w:val="00E83D90"/>
    <w:rsid w:val="00E83F91"/>
    <w:rsid w:val="00E86299"/>
    <w:rsid w:val="00E9107A"/>
    <w:rsid w:val="00E91F62"/>
    <w:rsid w:val="00E92336"/>
    <w:rsid w:val="00E929FD"/>
    <w:rsid w:val="00E93240"/>
    <w:rsid w:val="00E93FC9"/>
    <w:rsid w:val="00E9479B"/>
    <w:rsid w:val="00E94E22"/>
    <w:rsid w:val="00E95F08"/>
    <w:rsid w:val="00E97171"/>
    <w:rsid w:val="00EA10CA"/>
    <w:rsid w:val="00EA31EB"/>
    <w:rsid w:val="00EA4D48"/>
    <w:rsid w:val="00EA4FE2"/>
    <w:rsid w:val="00EA7ADF"/>
    <w:rsid w:val="00EB2173"/>
    <w:rsid w:val="00EB62E6"/>
    <w:rsid w:val="00EB695F"/>
    <w:rsid w:val="00EC03B9"/>
    <w:rsid w:val="00EC3A85"/>
    <w:rsid w:val="00EC4B89"/>
    <w:rsid w:val="00EC59A5"/>
    <w:rsid w:val="00EC6E15"/>
    <w:rsid w:val="00ED1B30"/>
    <w:rsid w:val="00ED3A71"/>
    <w:rsid w:val="00ED5D03"/>
    <w:rsid w:val="00EE01ED"/>
    <w:rsid w:val="00EE1AC1"/>
    <w:rsid w:val="00EE39D6"/>
    <w:rsid w:val="00EE52AD"/>
    <w:rsid w:val="00EE5BC3"/>
    <w:rsid w:val="00EE65CF"/>
    <w:rsid w:val="00EE6FAB"/>
    <w:rsid w:val="00EF328C"/>
    <w:rsid w:val="00EF68BB"/>
    <w:rsid w:val="00F01F92"/>
    <w:rsid w:val="00F030D4"/>
    <w:rsid w:val="00F04053"/>
    <w:rsid w:val="00F040C8"/>
    <w:rsid w:val="00F04A15"/>
    <w:rsid w:val="00F06573"/>
    <w:rsid w:val="00F06D27"/>
    <w:rsid w:val="00F10142"/>
    <w:rsid w:val="00F10A08"/>
    <w:rsid w:val="00F15354"/>
    <w:rsid w:val="00F22AC5"/>
    <w:rsid w:val="00F23F4B"/>
    <w:rsid w:val="00F254D1"/>
    <w:rsid w:val="00F318D9"/>
    <w:rsid w:val="00F32B82"/>
    <w:rsid w:val="00F34C86"/>
    <w:rsid w:val="00F4043E"/>
    <w:rsid w:val="00F41795"/>
    <w:rsid w:val="00F41BBC"/>
    <w:rsid w:val="00F42DC0"/>
    <w:rsid w:val="00F43161"/>
    <w:rsid w:val="00F444F0"/>
    <w:rsid w:val="00F446FF"/>
    <w:rsid w:val="00F45521"/>
    <w:rsid w:val="00F50847"/>
    <w:rsid w:val="00F53F27"/>
    <w:rsid w:val="00F546D1"/>
    <w:rsid w:val="00F60281"/>
    <w:rsid w:val="00F61BAC"/>
    <w:rsid w:val="00F65BF7"/>
    <w:rsid w:val="00F66272"/>
    <w:rsid w:val="00F709C0"/>
    <w:rsid w:val="00F737F1"/>
    <w:rsid w:val="00F7548C"/>
    <w:rsid w:val="00F80756"/>
    <w:rsid w:val="00F81FEC"/>
    <w:rsid w:val="00F843FF"/>
    <w:rsid w:val="00F91E5C"/>
    <w:rsid w:val="00F927A1"/>
    <w:rsid w:val="00F92E4D"/>
    <w:rsid w:val="00F95D08"/>
    <w:rsid w:val="00FA04ED"/>
    <w:rsid w:val="00FA23BD"/>
    <w:rsid w:val="00FA3764"/>
    <w:rsid w:val="00FA41C7"/>
    <w:rsid w:val="00FA4A79"/>
    <w:rsid w:val="00FA56ED"/>
    <w:rsid w:val="00FB05DD"/>
    <w:rsid w:val="00FB07F8"/>
    <w:rsid w:val="00FB0F7C"/>
    <w:rsid w:val="00FB24EA"/>
    <w:rsid w:val="00FB5FA6"/>
    <w:rsid w:val="00FC0334"/>
    <w:rsid w:val="00FC1310"/>
    <w:rsid w:val="00FC153D"/>
    <w:rsid w:val="00FC2FF3"/>
    <w:rsid w:val="00FC3263"/>
    <w:rsid w:val="00FC51F9"/>
    <w:rsid w:val="00FC5B40"/>
    <w:rsid w:val="00FC5FF8"/>
    <w:rsid w:val="00FC7D69"/>
    <w:rsid w:val="00FD271B"/>
    <w:rsid w:val="00FD2FAA"/>
    <w:rsid w:val="00FD3D7C"/>
    <w:rsid w:val="00FD4F8F"/>
    <w:rsid w:val="00FE0C16"/>
    <w:rsid w:val="00FE0FA0"/>
    <w:rsid w:val="00FE14B1"/>
    <w:rsid w:val="00FE20A9"/>
    <w:rsid w:val="00FE4D97"/>
    <w:rsid w:val="00FE5F90"/>
    <w:rsid w:val="00FF0070"/>
    <w:rsid w:val="00FF0487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942C4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B4A53"/>
    <w:rPr>
      <w:color w:val="954F72" w:themeColor="followedHyperlink"/>
      <w:u w:val="single"/>
    </w:rPr>
  </w:style>
  <w:style w:type="character" w:styleId="HTMLCite">
    <w:name w:val="HTML Cite"/>
    <w:uiPriority w:val="99"/>
    <w:semiHidden/>
    <w:unhideWhenUsed/>
    <w:rsid w:val="001F561A"/>
    <w:rPr>
      <w:i/>
      <w:iCs/>
    </w:rPr>
  </w:style>
  <w:style w:type="character" w:styleId="Emphasis">
    <w:name w:val="Emphasis"/>
    <w:basedOn w:val="DefaultParagraphFont"/>
    <w:uiPriority w:val="20"/>
    <w:qFormat/>
    <w:rsid w:val="00F06D27"/>
    <w:rPr>
      <w:i/>
      <w:iCs/>
    </w:rPr>
  </w:style>
  <w:style w:type="paragraph" w:styleId="NormalWeb">
    <w:name w:val="Normal (Web)"/>
    <w:basedOn w:val="Normal"/>
    <w:uiPriority w:val="99"/>
    <w:unhideWhenUsed/>
    <w:rsid w:val="008E2511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  <w:style w:type="paragraph" w:customStyle="1" w:styleId="Default">
    <w:name w:val="Default"/>
    <w:rsid w:val="00C42B0F"/>
    <w:pPr>
      <w:autoSpaceDE w:val="0"/>
      <w:autoSpaceDN w:val="0"/>
      <w:adjustRightInd w:val="0"/>
    </w:pPr>
    <w:rPr>
      <w:rFonts w:ascii="Arial" w:eastAsia="Calibri" w:hAnsi="Arial" w:cs="Arial"/>
      <w:color w:val="000000"/>
      <w:sz w:val="24"/>
      <w:szCs w:val="24"/>
      <w:lang w:eastAsia="en-US"/>
    </w:rPr>
  </w:style>
  <w:style w:type="paragraph" w:styleId="NoSpacing">
    <w:name w:val="No Spacing"/>
    <w:uiPriority w:val="1"/>
    <w:qFormat/>
    <w:rsid w:val="001275E2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character" w:customStyle="1" w:styleId="a-size-extra-large">
    <w:name w:val="a-size-extra-large"/>
    <w:basedOn w:val="DefaultParagraphFont"/>
    <w:rsid w:val="007615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679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150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484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10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n.wikipedia.org/wiki/Welsh_Language_(Wales)_Measure_2011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MDADeCourcy@carmarthenshire.gov.u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9</Pages>
  <Words>2694</Words>
  <Characters>13842</Characters>
  <Application>Microsoft Office Word</Application>
  <DocSecurity>0</DocSecurity>
  <Lines>115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16503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Mark D A DeCourcy</cp:lastModifiedBy>
  <cp:revision>35</cp:revision>
  <cp:lastPrinted>2020-02-11T19:20:00Z</cp:lastPrinted>
  <dcterms:created xsi:type="dcterms:W3CDTF">2023-02-25T12:40:00Z</dcterms:created>
  <dcterms:modified xsi:type="dcterms:W3CDTF">2023-02-25T17:28:00Z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