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756C25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Internet </w:t>
            </w:r>
            <w:bookmarkStart w:id="0" w:name="_GoBack"/>
            <w:bookmarkEnd w:id="0"/>
            <w:r w:rsidR="00746073">
              <w:rPr>
                <w:rFonts w:asciiTheme="minorHAnsi" w:hAnsiTheme="minorHAnsi" w:cstheme="minorHAnsi"/>
                <w:color w:val="000000" w:themeColor="text1"/>
                <w:sz w:val="32"/>
              </w:rPr>
              <w:t>security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4607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Sarah Williams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D374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74607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Ben Archer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2F471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0D374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60C69" w:rsidRPr="00034851" w:rsidRDefault="000D374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60C69" w:rsidRPr="00034851" w:rsidRDefault="002F471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629" w:type="pct"/>
            <w:vAlign w:val="center"/>
          </w:tcPr>
          <w:p w:rsidR="00860C69" w:rsidRPr="00034851" w:rsidRDefault="000D374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60C69" w:rsidRPr="00034851" w:rsidRDefault="000D374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0D374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74607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0D374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0D374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744F4" w:rsidP="003744F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 well -structured report, demonstrating a very good knowledge of BYOT and its resulting </w:t>
            </w:r>
            <w:r w:rsidR="002B58ED">
              <w:rPr>
                <w:rFonts w:ascii="Calibri" w:hAnsi="Calibri" w:cs="Calibri"/>
                <w:sz w:val="22"/>
              </w:rPr>
              <w:t>implications.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4607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Ryan Gallagher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4607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D374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744F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</w:t>
            </w:r>
            <w:r w:rsidR="00095F9A">
              <w:rPr>
                <w:rFonts w:ascii="Calibri" w:hAnsi="Calibri" w:cs="Calibri"/>
                <w:sz w:val="22"/>
              </w:rPr>
              <w:t xml:space="preserve"> report that would have benefited with more justification of the choices made.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81DB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Ben McCarthy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2B58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2B58E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81DB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D374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F471A" w:rsidP="002F471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comfortable pass, with m</w:t>
            </w:r>
            <w:r w:rsidR="002B58ED">
              <w:rPr>
                <w:rFonts w:ascii="Calibri" w:hAnsi="Calibri" w:cs="Calibri"/>
                <w:sz w:val="22"/>
              </w:rPr>
              <w:t xml:space="preserve">ore discussion </w:t>
            </w:r>
            <w:r>
              <w:rPr>
                <w:rFonts w:ascii="Calibri" w:hAnsi="Calibri" w:cs="Calibri"/>
                <w:sz w:val="22"/>
              </w:rPr>
              <w:t>justifying your choices within the report rather than considering what was already in place.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4752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James Pugh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4752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D3746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51D28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well-researched report</w:t>
            </w:r>
            <w:r w:rsidR="00502660"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E75684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Gwyndaf Rees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EA608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93EB4" w:rsidRPr="00034851" w:rsidRDefault="00E75684" w:rsidP="00EA608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 w:rsidR="00EA608C"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E7568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D374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D374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02660" w:rsidP="0050266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well-presented report demonstrating a very good understanding of BYOT and its implications.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24D" w:rsidRDefault="0006224D" w:rsidP="006B3B92">
      <w:r>
        <w:separator/>
      </w:r>
    </w:p>
  </w:endnote>
  <w:endnote w:type="continuationSeparator" w:id="0">
    <w:p w:rsidR="0006224D" w:rsidRDefault="0006224D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24D" w:rsidRDefault="0006224D" w:rsidP="006B3B92">
      <w:r>
        <w:separator/>
      </w:r>
    </w:p>
  </w:footnote>
  <w:footnote w:type="continuationSeparator" w:id="0">
    <w:p w:rsidR="0006224D" w:rsidRDefault="0006224D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224D"/>
    <w:rsid w:val="00080C75"/>
    <w:rsid w:val="00081561"/>
    <w:rsid w:val="00095F9A"/>
    <w:rsid w:val="000D3746"/>
    <w:rsid w:val="000D7757"/>
    <w:rsid w:val="000E5D5C"/>
    <w:rsid w:val="0014151E"/>
    <w:rsid w:val="00192841"/>
    <w:rsid w:val="001C0FF5"/>
    <w:rsid w:val="00261400"/>
    <w:rsid w:val="002B30CC"/>
    <w:rsid w:val="002B58ED"/>
    <w:rsid w:val="002E7D55"/>
    <w:rsid w:val="002F471A"/>
    <w:rsid w:val="003524DD"/>
    <w:rsid w:val="003744F4"/>
    <w:rsid w:val="00393EB4"/>
    <w:rsid w:val="00502660"/>
    <w:rsid w:val="00514C78"/>
    <w:rsid w:val="0053392C"/>
    <w:rsid w:val="00541150"/>
    <w:rsid w:val="005661B6"/>
    <w:rsid w:val="005705B2"/>
    <w:rsid w:val="00585DD5"/>
    <w:rsid w:val="005B43EB"/>
    <w:rsid w:val="00647523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46073"/>
    <w:rsid w:val="00751D28"/>
    <w:rsid w:val="00756C25"/>
    <w:rsid w:val="0077070E"/>
    <w:rsid w:val="00781DB0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9F4BD1"/>
    <w:rsid w:val="00A06365"/>
    <w:rsid w:val="00A06610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75684"/>
    <w:rsid w:val="00EA608C"/>
    <w:rsid w:val="00EC7414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D596C8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49165-5BED-439C-B582-453E68C9E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Sarah Williams</cp:lastModifiedBy>
  <cp:revision>13</cp:revision>
  <cp:lastPrinted>2012-06-18T13:10:00Z</cp:lastPrinted>
  <dcterms:created xsi:type="dcterms:W3CDTF">2016-11-01T16:21:00Z</dcterms:created>
  <dcterms:modified xsi:type="dcterms:W3CDTF">2018-06-05T13:37:00Z</dcterms:modified>
</cp:coreProperties>
</file>