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45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225" w:type="dxa"/>
          <w:left w:w="225" w:type="dxa"/>
          <w:bottom w:w="225" w:type="dxa"/>
          <w:right w:w="225" w:type="dxa"/>
        </w:tblCellMar>
        <w:tblLook w:val="04A0" w:firstRow="1" w:lastRow="0" w:firstColumn="1" w:lastColumn="0" w:noHBand="0" w:noVBand="1"/>
      </w:tblPr>
      <w:tblGrid>
        <w:gridCol w:w="9632"/>
      </w:tblGrid>
      <w:tr w:rsidR="009A05F0" w:rsidRPr="009A05F0" w:rsidTr="009636D0">
        <w:trPr>
          <w:tblCellSpacing w:w="15" w:type="dxa"/>
          <w:hidden/>
        </w:trPr>
        <w:tc>
          <w:tcPr>
            <w:tcW w:w="4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A05F0" w:rsidRPr="009A05F0" w:rsidRDefault="009A05F0" w:rsidP="00B620E4">
            <w:pPr>
              <w:pBdr>
                <w:bottom w:val="single" w:sz="6" w:space="1" w:color="auto"/>
              </w:pBdr>
              <w:spacing w:after="0" w:line="240" w:lineRule="auto"/>
              <w:jc w:val="both"/>
              <w:rPr>
                <w:rFonts w:eastAsia="Times New Roman" w:cs="Arial"/>
                <w:vanish/>
                <w:color w:val="FFFFFF"/>
                <w:sz w:val="24"/>
                <w:szCs w:val="24"/>
                <w:lang w:eastAsia="en-GB"/>
              </w:rPr>
            </w:pPr>
            <w:r w:rsidRPr="009A05F0">
              <w:rPr>
                <w:rFonts w:eastAsia="Times New Roman" w:cs="Arial"/>
                <w:vanish/>
                <w:color w:val="FFFFFF"/>
                <w:sz w:val="24"/>
                <w:szCs w:val="24"/>
                <w:lang w:eastAsia="en-GB"/>
              </w:rPr>
              <w:t>Top of Form</w:t>
            </w:r>
          </w:p>
          <w:p w:rsidR="005E695A" w:rsidRDefault="009A05F0" w:rsidP="00B620E4">
            <w:pPr>
              <w:spacing w:before="100" w:beforeAutospacing="1" w:after="100" w:afterAutospacing="1" w:line="408" w:lineRule="auto"/>
              <w:jc w:val="both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Where there is a demand from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580" type="#_x0000_t75" style="width:74.9pt;height:17.85pt" o:ole="">
                  <v:imagedata r:id="rId6" o:title=""/>
                </v:shape>
                <w:control r:id="rId7" w:name="DefaultOcxName" w:shapeid="_x0000_i2580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on farmers to provide agricultural produce as cheaply as </w:t>
            </w:r>
            <w:proofErr w:type="gramStart"/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possible ,</w:t>
            </w:r>
            <w:proofErr w:type="gramEnd"/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it is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[2]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79" type="#_x0000_t75" style="width:88.7pt;height:17.85pt" o:ole="">
                  <v:imagedata r:id="rId8" o:title=""/>
                </v:shape>
                <w:control r:id="rId9" w:name="DefaultOcxName1" w:shapeid="_x0000_i2579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that many crops are grown and many farm animals reared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[3]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78" type="#_x0000_t75" style="width:88.7pt;height:17.85pt" o:ole="">
                  <v:imagedata r:id="rId8" o:title=""/>
                </v:shape>
                <w:control r:id="rId10" w:name="DefaultOcxName2" w:shapeid="_x0000_i2578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. Pesticides are used widely to prevent loss of produce through insect attack and cattle may be fed growth hormones to accelerate and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[4]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77" type="#_x0000_t75" style="width:70.25pt;height:17.85pt" o:ole="">
                  <v:imagedata r:id="rId11" o:title=""/>
                </v:shape>
                <w:control r:id="rId12" w:name="DefaultOcxName3" w:shapeid="_x0000_i2577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their weight gain. </w:t>
            </w:r>
          </w:p>
          <w:p w:rsidR="005E695A" w:rsidRDefault="009A05F0" w:rsidP="005E695A">
            <w:pPr>
              <w:spacing w:before="100" w:beforeAutospacing="1" w:after="100" w:afterAutospacing="1" w:line="408" w:lineRule="auto"/>
              <w:jc w:val="both"/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</w:pP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The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[5]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76" type="#_x0000_t75" style="width:70.25pt;height:17.85pt" o:ole="">
                  <v:imagedata r:id="rId11" o:title=""/>
                </v:shape>
                <w:control r:id="rId13" w:name="DefaultOcxName4" w:shapeid="_x0000_i2576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pressure for increased productivity is understandable.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[6]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81" type="#_x0000_t75" style="width:74.9pt;height:17.85pt" o:ole="">
                  <v:imagedata r:id="rId6" o:title=""/>
                </v:shape>
                <w:control r:id="rId14" w:name="DefaultOcxName5" w:shapeid="_x0000_i2581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are no longer satisfied with only buying local produce in season , or with paying expensive weekly food bills ,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[7]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74" type="#_x0000_t75" style="width:52.4pt;height:17.85pt" o:ole="">
                  <v:imagedata r:id="rId15" o:title=""/>
                </v:shape>
                <w:control r:id="rId16" w:name="DefaultOcxName6" w:shapeid="_x0000_i2574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supermarkets vie with each other to offer a wide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[8]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73" type="#_x0000_t75" style="width:61.65pt;height:17.85pt" o:ole="">
                  <v:imagedata r:id="rId17" o:title=""/>
                </v:shape>
                <w:control r:id="rId18" w:name="DefaultOcxName7" w:shapeid="_x0000_i2573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of produce at competitive prices in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[9]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72" type="#_x0000_t75" style="width:66.25pt;height:17.85pt" o:ole="">
                  <v:imagedata r:id="rId19" o:title=""/>
                </v:shape>
                <w:control r:id="rId20" w:name="DefaultOcxName8" w:shapeid="_x0000_i2572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of customer loyalty and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[10]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71" type="#_x0000_t75" style="width:70.25pt;height:17.85pt" o:ole="">
                  <v:imagedata r:id="rId11" o:title=""/>
                </v:shape>
                <w:control r:id="rId21" w:name="DefaultOcxName9" w:shapeid="_x0000_i2571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profit for their shareholders.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[11]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70" type="#_x0000_t75" style="width:74.9pt;height:17.85pt" o:ole="">
                  <v:imagedata r:id="rId6" o:title=""/>
                </v:shape>
                <w:control r:id="rId22" w:name="DefaultOcxName10" w:shapeid="_x0000_i2570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gramStart"/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of</w:t>
            </w:r>
            <w:proofErr w:type="gramEnd"/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scale are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[12]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69" type="#_x0000_t75" style="width:70.25pt;height:17.85pt" o:ole="">
                  <v:imagedata r:id="rId11" o:title=""/>
                </v:shape>
                <w:control r:id="rId23" w:name="DefaultOcxName11" w:shapeid="_x0000_i2569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to a market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[13]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68" type="#_x0000_t75" style="width:66.25pt;height:17.85pt" o:ole="">
                  <v:imagedata r:id="rId19" o:title=""/>
                </v:shape>
                <w:control r:id="rId24" w:name="DefaultOcxName12" w:shapeid="_x0000_i2568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. </w:t>
            </w:r>
            <w:bookmarkStart w:id="0" w:name="_GoBack"/>
            <w:bookmarkEnd w:id="0"/>
          </w:p>
          <w:p w:rsidR="009A05F0" w:rsidRPr="009A05F0" w:rsidRDefault="009A05F0" w:rsidP="005E695A">
            <w:pPr>
              <w:spacing w:before="100" w:beforeAutospacing="1" w:after="100" w:afterAutospacing="1" w:line="408" w:lineRule="auto"/>
              <w:jc w:val="both"/>
              <w:rPr>
                <w:rFonts w:eastAsia="Times New Roman" w:cs="Arial"/>
                <w:vanish/>
                <w:color w:val="FFFFFF"/>
                <w:sz w:val="24"/>
                <w:szCs w:val="24"/>
                <w:lang w:eastAsia="en-GB"/>
              </w:rPr>
            </w:pP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Yet it is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[14]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67" type="#_x0000_t75" style="width:74.9pt;height:17.85pt" o:ole="">
                  <v:imagedata r:id="rId6" o:title=""/>
                </v:shape>
                <w:control r:id="rId25" w:name="DefaultOcxName13" w:shapeid="_x0000_i2567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in the long </w:t>
            </w:r>
            <w:proofErr w:type="gramStart"/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term ,</w:t>
            </w:r>
            <w:proofErr w:type="gramEnd"/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that this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[15]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66" type="#_x0000_t75" style="width:70.25pt;height:17.85pt" o:ole="">
                  <v:imagedata r:id="rId11" o:title=""/>
                </v:shape>
                <w:control r:id="rId26" w:name="DefaultOcxName14" w:shapeid="_x0000_i2566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to agriculture is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[16]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65" type="#_x0000_t75" style="width:88.7pt;height:17.85pt" o:ole="">
                  <v:imagedata r:id="rId8" o:title=""/>
                </v:shape>
                <w:control r:id="rId27" w:name="DefaultOcxName15" w:shapeid="_x0000_i2565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. Overgrazing by cattle may cause soil to degenerate or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[17]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64" type="#_x0000_t75" style="width:61.65pt;height:17.85pt" o:ole="">
                  <v:imagedata r:id="rId17" o:title=""/>
                </v:shape>
                <w:control r:id="rId28" w:name="DefaultOcxName16" w:shapeid="_x0000_i2564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for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[18]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63" type="#_x0000_t75" style="width:70.25pt;height:17.85pt" o:ole="">
                  <v:imagedata r:id="rId11" o:title=""/>
                </v:shape>
                <w:control r:id="rId29" w:name="DefaultOcxName17" w:shapeid="_x0000_i2563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and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[19]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62" type="#_x0000_t75" style="width:88.7pt;height:17.85pt" o:ole="">
                  <v:imagedata r:id="rId8" o:title=""/>
                </v:shape>
                <w:control r:id="rId30" w:name="DefaultOcxName18" w:shapeid="_x0000_i2562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use of pesticides is known to be harmful to wildlife. These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[20]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61" type="#_x0000_t75" style="width:74.9pt;height:17.85pt" o:ole="">
                  <v:imagedata r:id="rId6" o:title=""/>
                </v:shape>
                <w:control r:id="rId31" w:name="DefaultOcxName19" w:shapeid="_x0000_i2561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are also absorbed into foodstuffs </w:t>
            </w:r>
            <w:proofErr w:type="gramStart"/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and ,</w:t>
            </w:r>
            <w:proofErr w:type="gramEnd"/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in turn , by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[21]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60" type="#_x0000_t75" style="width:74.9pt;height:17.85pt" o:ole="">
                  <v:imagedata r:id="rId6" o:title=""/>
                </v:shape>
                <w:control r:id="rId32" w:name="DefaultOcxName20" w:shapeid="_x0000_i2560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. In addition, unnatural fodder has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[22]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59" type="#_x0000_t75" style="width:88.7pt;height:17.85pt" o:ole="">
                  <v:imagedata r:id="rId8" o:title=""/>
                </v:shape>
                <w:control r:id="rId33" w:name="DefaultOcxName21" w:shapeid="_x0000_i2559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disease to both cattle and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[23</w:t>
            </w:r>
            <w:proofErr w:type="gramStart"/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58" type="#_x0000_t75" style="width:70.25pt;height:17.85pt" o:ole="">
                  <v:imagedata r:id="rId11" o:title=""/>
                </v:shape>
                <w:control r:id="rId34" w:name="DefaultOcxName22" w:shapeid="_x0000_i2558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. </w:t>
            </w:r>
            <w:proofErr w:type="gramStart"/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Therefore ,</w:t>
            </w:r>
            <w:proofErr w:type="gramEnd"/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I feel it should also be said that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[24]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57" type="#_x0000_t75" style="width:74.9pt;height:17.85pt" o:ole="">
                  <v:imagedata r:id="rId6" o:title=""/>
                </v:shape>
                <w:control r:id="rId35" w:name="DefaultOcxName23" w:shapeid="_x0000_i2557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farming endangers the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[25]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56" type="#_x0000_t75" style="width:88.7pt;height:17.85pt" o:ole="">
                  <v:imagedata r:id="rId8" o:title=""/>
                </v:shape>
                <w:control r:id="rId36" w:name="DefaultOcxName24" w:shapeid="_x0000_i2556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and the health of animals and </w:t>
            </w:r>
            <w:r w:rsidRPr="009A05F0">
              <w:rPr>
                <w:rFonts w:eastAsia="Times New Roman" w:cs="Times New Roman"/>
                <w:bCs/>
                <w:color w:val="C0C0C0"/>
                <w:sz w:val="24"/>
                <w:szCs w:val="24"/>
                <w:lang w:eastAsia="en-GB"/>
              </w:rPr>
              <w:t>[26]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> 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55" type="#_x0000_t75" style="width:74.9pt;height:17.85pt" o:ole="">
                  <v:imagedata r:id="rId6" o:title=""/>
                </v:shape>
                <w:control r:id="rId37" w:name="DefaultOcxName25" w:shapeid="_x0000_i2555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t xml:space="preserve"> . </w: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54" type="#_x0000_t75" style="width:1in;height:17.85pt" o:ole="">
                  <v:imagedata r:id="rId38" o:title=""/>
                </v:shape>
                <w:control r:id="rId39" w:name="DefaultOcxName26" w:shapeid="_x0000_i2554"/>
              </w:object>
            </w:r>
            <w:r w:rsidRPr="009A05F0">
              <w:rPr>
                <w:rFonts w:eastAsia="Times New Roman" w:cs="Times New Roman"/>
                <w:bCs/>
                <w:color w:val="000000"/>
                <w:sz w:val="24"/>
                <w:szCs w:val="24"/>
                <w:lang w:eastAsia="en-GB"/>
              </w:rPr>
              <w:object w:dxaOrig="225" w:dyaOrig="225">
                <v:shape id="_x0000_i2553" type="#_x0000_t75" style="width:1in;height:17.85pt" o:ole="">
                  <v:imagedata r:id="rId40" o:title=""/>
                </v:shape>
                <w:control r:id="rId41" w:name="DefaultOcxName27" w:shapeid="_x0000_i2553"/>
              </w:object>
            </w:r>
            <w:r w:rsidRPr="009A05F0">
              <w:rPr>
                <w:rFonts w:eastAsia="Times New Roman" w:cs="Arial"/>
                <w:vanish/>
                <w:color w:val="FFFFFF"/>
                <w:sz w:val="24"/>
                <w:szCs w:val="24"/>
                <w:lang w:eastAsia="en-GB"/>
              </w:rPr>
              <w:t>Bottom of Form</w:t>
            </w:r>
          </w:p>
        </w:tc>
      </w:tr>
    </w:tbl>
    <w:p w:rsidR="0079490A" w:rsidRPr="009636D0" w:rsidRDefault="009A05F0" w:rsidP="009636D0">
      <w:pPr>
        <w:spacing w:before="100" w:beforeAutospacing="1" w:after="100" w:afterAutospacing="1" w:line="408" w:lineRule="auto"/>
        <w:rPr>
          <w:sz w:val="24"/>
          <w:szCs w:val="24"/>
        </w:rPr>
      </w:pPr>
      <w:r w:rsidRPr="009A05F0">
        <w:rPr>
          <w:rFonts w:eastAsia="Times New Roman" w:cs="Arial"/>
          <w:b/>
          <w:bCs/>
          <w:color w:val="FFFFFF"/>
          <w:sz w:val="24"/>
          <w:szCs w:val="24"/>
          <w:lang w:eastAsia="en-GB"/>
        </w:rPr>
        <w:t> </w:t>
      </w:r>
    </w:p>
    <w:sectPr w:rsidR="0079490A" w:rsidRPr="009636D0">
      <w:headerReference w:type="default" r:id="rId4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379F" w:rsidRDefault="0062379F" w:rsidP="0062379F">
      <w:pPr>
        <w:spacing w:after="0" w:line="240" w:lineRule="auto"/>
      </w:pPr>
      <w:r>
        <w:separator/>
      </w:r>
    </w:p>
  </w:endnote>
  <w:endnote w:type="continuationSeparator" w:id="0">
    <w:p w:rsidR="0062379F" w:rsidRDefault="0062379F" w:rsidP="00623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379F" w:rsidRDefault="0062379F" w:rsidP="0062379F">
      <w:pPr>
        <w:spacing w:after="0" w:line="240" w:lineRule="auto"/>
      </w:pPr>
      <w:r>
        <w:separator/>
      </w:r>
    </w:p>
  </w:footnote>
  <w:footnote w:type="continuationSeparator" w:id="0">
    <w:p w:rsidR="0062379F" w:rsidRDefault="0062379F" w:rsidP="006237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79F" w:rsidRPr="0062379F" w:rsidRDefault="0062379F">
    <w:pPr>
      <w:pStyle w:val="Header"/>
      <w:rPr>
        <w:b/>
        <w:sz w:val="32"/>
        <w:szCs w:val="32"/>
      </w:rPr>
    </w:pPr>
    <w:r w:rsidRPr="0062379F">
      <w:rPr>
        <w:b/>
        <w:sz w:val="32"/>
        <w:szCs w:val="32"/>
      </w:rPr>
      <w:t>AWL Cloze exercise based on Agriculture essay</w:t>
    </w:r>
  </w:p>
  <w:p w:rsidR="0062379F" w:rsidRPr="0062379F" w:rsidRDefault="0062379F">
    <w:pPr>
      <w:pStyle w:val="Head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5F0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00D3"/>
    <w:rsid w:val="00033B84"/>
    <w:rsid w:val="000346DE"/>
    <w:rsid w:val="00037BEA"/>
    <w:rsid w:val="000404DF"/>
    <w:rsid w:val="00040B57"/>
    <w:rsid w:val="000420A7"/>
    <w:rsid w:val="000420B2"/>
    <w:rsid w:val="00042E4D"/>
    <w:rsid w:val="0005042C"/>
    <w:rsid w:val="000504C6"/>
    <w:rsid w:val="00052609"/>
    <w:rsid w:val="00054098"/>
    <w:rsid w:val="00060663"/>
    <w:rsid w:val="00060DEB"/>
    <w:rsid w:val="000646D0"/>
    <w:rsid w:val="00065B6D"/>
    <w:rsid w:val="00070591"/>
    <w:rsid w:val="000717C3"/>
    <w:rsid w:val="00072FB0"/>
    <w:rsid w:val="00075B1C"/>
    <w:rsid w:val="00075C6E"/>
    <w:rsid w:val="00077E17"/>
    <w:rsid w:val="0008306D"/>
    <w:rsid w:val="00083991"/>
    <w:rsid w:val="000863F0"/>
    <w:rsid w:val="00093CEF"/>
    <w:rsid w:val="000A6014"/>
    <w:rsid w:val="000B1DD4"/>
    <w:rsid w:val="000C2509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1DA9"/>
    <w:rsid w:val="00102CB6"/>
    <w:rsid w:val="00111BBE"/>
    <w:rsid w:val="0011313E"/>
    <w:rsid w:val="001137B7"/>
    <w:rsid w:val="0011527A"/>
    <w:rsid w:val="001205F3"/>
    <w:rsid w:val="00121D5D"/>
    <w:rsid w:val="00123388"/>
    <w:rsid w:val="0012672D"/>
    <w:rsid w:val="00126E66"/>
    <w:rsid w:val="00127E49"/>
    <w:rsid w:val="00130AF8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1BB"/>
    <w:rsid w:val="00182314"/>
    <w:rsid w:val="00183D0F"/>
    <w:rsid w:val="001902C5"/>
    <w:rsid w:val="00190338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3644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24E34"/>
    <w:rsid w:val="002333D0"/>
    <w:rsid w:val="0023407F"/>
    <w:rsid w:val="0023487C"/>
    <w:rsid w:val="00235FF2"/>
    <w:rsid w:val="002415A0"/>
    <w:rsid w:val="00241691"/>
    <w:rsid w:val="00243BD2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34F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46CD6"/>
    <w:rsid w:val="00350842"/>
    <w:rsid w:val="00352647"/>
    <w:rsid w:val="00355499"/>
    <w:rsid w:val="00355E15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5976"/>
    <w:rsid w:val="00387E20"/>
    <w:rsid w:val="003908CD"/>
    <w:rsid w:val="0039165B"/>
    <w:rsid w:val="003916CF"/>
    <w:rsid w:val="00391E70"/>
    <w:rsid w:val="00393CCB"/>
    <w:rsid w:val="0039479D"/>
    <w:rsid w:val="00395B47"/>
    <w:rsid w:val="00396D6E"/>
    <w:rsid w:val="003A103F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46FD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0BFD"/>
    <w:rsid w:val="0040117D"/>
    <w:rsid w:val="0040245A"/>
    <w:rsid w:val="0040460C"/>
    <w:rsid w:val="00405641"/>
    <w:rsid w:val="00406126"/>
    <w:rsid w:val="004065E5"/>
    <w:rsid w:val="00406FE0"/>
    <w:rsid w:val="00410590"/>
    <w:rsid w:val="0041416C"/>
    <w:rsid w:val="00415424"/>
    <w:rsid w:val="00421073"/>
    <w:rsid w:val="00426F8C"/>
    <w:rsid w:val="00430947"/>
    <w:rsid w:val="00430E7C"/>
    <w:rsid w:val="004350D0"/>
    <w:rsid w:val="004353EA"/>
    <w:rsid w:val="0043717B"/>
    <w:rsid w:val="00441DE7"/>
    <w:rsid w:val="0044277A"/>
    <w:rsid w:val="004464DF"/>
    <w:rsid w:val="00447C76"/>
    <w:rsid w:val="00451C2F"/>
    <w:rsid w:val="00455E90"/>
    <w:rsid w:val="00464C34"/>
    <w:rsid w:val="00464FBE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4D0"/>
    <w:rsid w:val="00500821"/>
    <w:rsid w:val="00501422"/>
    <w:rsid w:val="00502C44"/>
    <w:rsid w:val="00503A0C"/>
    <w:rsid w:val="00503F7B"/>
    <w:rsid w:val="00515F04"/>
    <w:rsid w:val="005162EB"/>
    <w:rsid w:val="00517386"/>
    <w:rsid w:val="00520501"/>
    <w:rsid w:val="00520A04"/>
    <w:rsid w:val="005227FF"/>
    <w:rsid w:val="005253AA"/>
    <w:rsid w:val="00530024"/>
    <w:rsid w:val="0053159F"/>
    <w:rsid w:val="00533C87"/>
    <w:rsid w:val="00536311"/>
    <w:rsid w:val="00540275"/>
    <w:rsid w:val="0054089B"/>
    <w:rsid w:val="00542127"/>
    <w:rsid w:val="005437A4"/>
    <w:rsid w:val="00543D36"/>
    <w:rsid w:val="005468A3"/>
    <w:rsid w:val="00550C8F"/>
    <w:rsid w:val="00552F35"/>
    <w:rsid w:val="005549EC"/>
    <w:rsid w:val="00554DF7"/>
    <w:rsid w:val="005604F4"/>
    <w:rsid w:val="005611BF"/>
    <w:rsid w:val="00562156"/>
    <w:rsid w:val="005664E9"/>
    <w:rsid w:val="0057099D"/>
    <w:rsid w:val="00570A4C"/>
    <w:rsid w:val="00570BFC"/>
    <w:rsid w:val="005717E0"/>
    <w:rsid w:val="00574E7B"/>
    <w:rsid w:val="00575430"/>
    <w:rsid w:val="00577C10"/>
    <w:rsid w:val="005811B8"/>
    <w:rsid w:val="00581565"/>
    <w:rsid w:val="005818F2"/>
    <w:rsid w:val="00585745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2ED1"/>
    <w:rsid w:val="005A3D94"/>
    <w:rsid w:val="005A7D92"/>
    <w:rsid w:val="005B4DA6"/>
    <w:rsid w:val="005B7621"/>
    <w:rsid w:val="005C2B9D"/>
    <w:rsid w:val="005C4390"/>
    <w:rsid w:val="005C5A0F"/>
    <w:rsid w:val="005C5DA5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E695A"/>
    <w:rsid w:val="005F1768"/>
    <w:rsid w:val="005F233E"/>
    <w:rsid w:val="005F41F2"/>
    <w:rsid w:val="005F5D7D"/>
    <w:rsid w:val="005F686B"/>
    <w:rsid w:val="005F76F2"/>
    <w:rsid w:val="00605A43"/>
    <w:rsid w:val="00610A27"/>
    <w:rsid w:val="0061239F"/>
    <w:rsid w:val="006162D1"/>
    <w:rsid w:val="00616588"/>
    <w:rsid w:val="00616C96"/>
    <w:rsid w:val="006216B6"/>
    <w:rsid w:val="0062379F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0799"/>
    <w:rsid w:val="00686F56"/>
    <w:rsid w:val="00687AA3"/>
    <w:rsid w:val="00691D64"/>
    <w:rsid w:val="006927DE"/>
    <w:rsid w:val="006A06C0"/>
    <w:rsid w:val="006A094D"/>
    <w:rsid w:val="006A0ABD"/>
    <w:rsid w:val="006A1928"/>
    <w:rsid w:val="006B0441"/>
    <w:rsid w:val="006B06D7"/>
    <w:rsid w:val="006B28D1"/>
    <w:rsid w:val="006B4640"/>
    <w:rsid w:val="006B66F6"/>
    <w:rsid w:val="006C1DA2"/>
    <w:rsid w:val="006C5A9E"/>
    <w:rsid w:val="006C778C"/>
    <w:rsid w:val="006D045B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604E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66E91"/>
    <w:rsid w:val="00771F2A"/>
    <w:rsid w:val="00772E73"/>
    <w:rsid w:val="007770E9"/>
    <w:rsid w:val="0077769E"/>
    <w:rsid w:val="007815E1"/>
    <w:rsid w:val="00784988"/>
    <w:rsid w:val="00784996"/>
    <w:rsid w:val="00785759"/>
    <w:rsid w:val="00786B1A"/>
    <w:rsid w:val="007910A9"/>
    <w:rsid w:val="00793101"/>
    <w:rsid w:val="0079490A"/>
    <w:rsid w:val="00794E9A"/>
    <w:rsid w:val="0079691C"/>
    <w:rsid w:val="0079721E"/>
    <w:rsid w:val="00797748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C6A7A"/>
    <w:rsid w:val="007D0E42"/>
    <w:rsid w:val="007D1A9C"/>
    <w:rsid w:val="007D24A4"/>
    <w:rsid w:val="007D62D8"/>
    <w:rsid w:val="007E2E42"/>
    <w:rsid w:val="007E4B3F"/>
    <w:rsid w:val="007E7B0E"/>
    <w:rsid w:val="007F0C18"/>
    <w:rsid w:val="007F5EF0"/>
    <w:rsid w:val="007F7920"/>
    <w:rsid w:val="008028D9"/>
    <w:rsid w:val="0080648A"/>
    <w:rsid w:val="00806531"/>
    <w:rsid w:val="008065A3"/>
    <w:rsid w:val="00806994"/>
    <w:rsid w:val="00806EF7"/>
    <w:rsid w:val="00807196"/>
    <w:rsid w:val="008075C8"/>
    <w:rsid w:val="00807647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19E7"/>
    <w:rsid w:val="00832288"/>
    <w:rsid w:val="00833DA5"/>
    <w:rsid w:val="00837751"/>
    <w:rsid w:val="00837C16"/>
    <w:rsid w:val="00840957"/>
    <w:rsid w:val="00841673"/>
    <w:rsid w:val="00841E90"/>
    <w:rsid w:val="0084290A"/>
    <w:rsid w:val="00843AA9"/>
    <w:rsid w:val="00847A83"/>
    <w:rsid w:val="0085135D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7C4"/>
    <w:rsid w:val="008D1D51"/>
    <w:rsid w:val="008D5495"/>
    <w:rsid w:val="008D7C3E"/>
    <w:rsid w:val="008E1DD5"/>
    <w:rsid w:val="008E2E4B"/>
    <w:rsid w:val="008E3984"/>
    <w:rsid w:val="008E6E42"/>
    <w:rsid w:val="008F2D5B"/>
    <w:rsid w:val="008F5F33"/>
    <w:rsid w:val="00903D03"/>
    <w:rsid w:val="00905659"/>
    <w:rsid w:val="00911B01"/>
    <w:rsid w:val="00911CBC"/>
    <w:rsid w:val="00912CB1"/>
    <w:rsid w:val="00913785"/>
    <w:rsid w:val="00913981"/>
    <w:rsid w:val="00913D10"/>
    <w:rsid w:val="00920234"/>
    <w:rsid w:val="0092521D"/>
    <w:rsid w:val="00925F43"/>
    <w:rsid w:val="0092631D"/>
    <w:rsid w:val="0092731B"/>
    <w:rsid w:val="009302A6"/>
    <w:rsid w:val="00941BD0"/>
    <w:rsid w:val="00941FC8"/>
    <w:rsid w:val="00943EEC"/>
    <w:rsid w:val="009446D5"/>
    <w:rsid w:val="00950A4A"/>
    <w:rsid w:val="0095273C"/>
    <w:rsid w:val="00953104"/>
    <w:rsid w:val="00953B83"/>
    <w:rsid w:val="009540FE"/>
    <w:rsid w:val="0095611F"/>
    <w:rsid w:val="0095739F"/>
    <w:rsid w:val="00957736"/>
    <w:rsid w:val="0096002F"/>
    <w:rsid w:val="00960CBC"/>
    <w:rsid w:val="00962B55"/>
    <w:rsid w:val="009634DF"/>
    <w:rsid w:val="009636D0"/>
    <w:rsid w:val="0096457B"/>
    <w:rsid w:val="009666B2"/>
    <w:rsid w:val="00967625"/>
    <w:rsid w:val="0097077E"/>
    <w:rsid w:val="00970D03"/>
    <w:rsid w:val="00973116"/>
    <w:rsid w:val="00977AF0"/>
    <w:rsid w:val="00981B56"/>
    <w:rsid w:val="0098474E"/>
    <w:rsid w:val="009876B9"/>
    <w:rsid w:val="009A05F0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30D0"/>
    <w:rsid w:val="009C5816"/>
    <w:rsid w:val="009D2E2A"/>
    <w:rsid w:val="009E0434"/>
    <w:rsid w:val="009E1E45"/>
    <w:rsid w:val="009E2A95"/>
    <w:rsid w:val="009F4452"/>
    <w:rsid w:val="009F5550"/>
    <w:rsid w:val="009F5D52"/>
    <w:rsid w:val="00A00641"/>
    <w:rsid w:val="00A0087F"/>
    <w:rsid w:val="00A0155D"/>
    <w:rsid w:val="00A01D80"/>
    <w:rsid w:val="00A13423"/>
    <w:rsid w:val="00A142CF"/>
    <w:rsid w:val="00A14671"/>
    <w:rsid w:val="00A1547C"/>
    <w:rsid w:val="00A22053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5301"/>
    <w:rsid w:val="00A76857"/>
    <w:rsid w:val="00A77F41"/>
    <w:rsid w:val="00A808A8"/>
    <w:rsid w:val="00A81081"/>
    <w:rsid w:val="00A827E0"/>
    <w:rsid w:val="00A85726"/>
    <w:rsid w:val="00A85C2D"/>
    <w:rsid w:val="00A90CBB"/>
    <w:rsid w:val="00A93B3D"/>
    <w:rsid w:val="00A93B51"/>
    <w:rsid w:val="00A9799C"/>
    <w:rsid w:val="00AA2DAD"/>
    <w:rsid w:val="00AA2DBB"/>
    <w:rsid w:val="00AA3AE7"/>
    <w:rsid w:val="00AB4604"/>
    <w:rsid w:val="00AB49A3"/>
    <w:rsid w:val="00AB55A8"/>
    <w:rsid w:val="00AB5E75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E495B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218C"/>
    <w:rsid w:val="00B16453"/>
    <w:rsid w:val="00B17577"/>
    <w:rsid w:val="00B17A77"/>
    <w:rsid w:val="00B2205C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0E61"/>
    <w:rsid w:val="00B613E5"/>
    <w:rsid w:val="00B620E4"/>
    <w:rsid w:val="00B62E2C"/>
    <w:rsid w:val="00B63D21"/>
    <w:rsid w:val="00B6708F"/>
    <w:rsid w:val="00B74650"/>
    <w:rsid w:val="00B80458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704"/>
    <w:rsid w:val="00BD7D22"/>
    <w:rsid w:val="00BE32DC"/>
    <w:rsid w:val="00BE5460"/>
    <w:rsid w:val="00BE5E8B"/>
    <w:rsid w:val="00BF0944"/>
    <w:rsid w:val="00BF3812"/>
    <w:rsid w:val="00BF7D0E"/>
    <w:rsid w:val="00C00BE4"/>
    <w:rsid w:val="00C00C5A"/>
    <w:rsid w:val="00C07FD3"/>
    <w:rsid w:val="00C11147"/>
    <w:rsid w:val="00C1299D"/>
    <w:rsid w:val="00C12FAC"/>
    <w:rsid w:val="00C1336F"/>
    <w:rsid w:val="00C1354E"/>
    <w:rsid w:val="00C158E2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6AD0"/>
    <w:rsid w:val="00C7767A"/>
    <w:rsid w:val="00C803F7"/>
    <w:rsid w:val="00C833C0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4DD2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CF7761"/>
    <w:rsid w:val="00D000DF"/>
    <w:rsid w:val="00D01358"/>
    <w:rsid w:val="00D01541"/>
    <w:rsid w:val="00D06676"/>
    <w:rsid w:val="00D0739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67841"/>
    <w:rsid w:val="00D746B5"/>
    <w:rsid w:val="00D74E82"/>
    <w:rsid w:val="00D7781D"/>
    <w:rsid w:val="00D808C2"/>
    <w:rsid w:val="00D80C38"/>
    <w:rsid w:val="00D81644"/>
    <w:rsid w:val="00D834A6"/>
    <w:rsid w:val="00D83541"/>
    <w:rsid w:val="00D846E7"/>
    <w:rsid w:val="00D85FCE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0694"/>
    <w:rsid w:val="00DC104C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56"/>
    <w:rsid w:val="00DF72C0"/>
    <w:rsid w:val="00DF76CB"/>
    <w:rsid w:val="00E005F5"/>
    <w:rsid w:val="00E03697"/>
    <w:rsid w:val="00E052C6"/>
    <w:rsid w:val="00E060C6"/>
    <w:rsid w:val="00E10A91"/>
    <w:rsid w:val="00E111F1"/>
    <w:rsid w:val="00E1439B"/>
    <w:rsid w:val="00E221B2"/>
    <w:rsid w:val="00E224FF"/>
    <w:rsid w:val="00E22547"/>
    <w:rsid w:val="00E22E53"/>
    <w:rsid w:val="00E234C2"/>
    <w:rsid w:val="00E23B8B"/>
    <w:rsid w:val="00E3208C"/>
    <w:rsid w:val="00E35F7C"/>
    <w:rsid w:val="00E36800"/>
    <w:rsid w:val="00E40172"/>
    <w:rsid w:val="00E43E62"/>
    <w:rsid w:val="00E45A6A"/>
    <w:rsid w:val="00E5283F"/>
    <w:rsid w:val="00E53FB8"/>
    <w:rsid w:val="00E577F6"/>
    <w:rsid w:val="00E611AC"/>
    <w:rsid w:val="00E618F2"/>
    <w:rsid w:val="00E64679"/>
    <w:rsid w:val="00E73777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96C3B"/>
    <w:rsid w:val="00E97FB2"/>
    <w:rsid w:val="00EA064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6A2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2C01"/>
    <w:rsid w:val="00F169DE"/>
    <w:rsid w:val="00F17ACC"/>
    <w:rsid w:val="00F20B65"/>
    <w:rsid w:val="00F2160A"/>
    <w:rsid w:val="00F21AD7"/>
    <w:rsid w:val="00F25988"/>
    <w:rsid w:val="00F2611F"/>
    <w:rsid w:val="00F27DD8"/>
    <w:rsid w:val="00F311C4"/>
    <w:rsid w:val="00F317EB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430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2E2"/>
    <w:rsid w:val="00F858F4"/>
    <w:rsid w:val="00F85BF3"/>
    <w:rsid w:val="00F9261D"/>
    <w:rsid w:val="00F96363"/>
    <w:rsid w:val="00F96574"/>
    <w:rsid w:val="00F967C7"/>
    <w:rsid w:val="00F9785D"/>
    <w:rsid w:val="00FA2C8B"/>
    <w:rsid w:val="00FA4004"/>
    <w:rsid w:val="00FA449F"/>
    <w:rsid w:val="00FA4EDB"/>
    <w:rsid w:val="00FB2C39"/>
    <w:rsid w:val="00FB7658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EAA4FA-EE5E-427A-B9FB-C054F2D2B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379F"/>
  </w:style>
  <w:style w:type="paragraph" w:styleId="Footer">
    <w:name w:val="footer"/>
    <w:basedOn w:val="Normal"/>
    <w:link w:val="FooterChar"/>
    <w:uiPriority w:val="99"/>
    <w:unhideWhenUsed/>
    <w:rsid w:val="00623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3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18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79418">
              <w:marLeft w:val="0"/>
              <w:marRight w:val="0"/>
              <w:marTop w:val="30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5.xml"/><Relationship Id="rId18" Type="http://schemas.openxmlformats.org/officeDocument/2006/relationships/control" Target="activeX/activeX8.xml"/><Relationship Id="rId26" Type="http://schemas.openxmlformats.org/officeDocument/2006/relationships/control" Target="activeX/activeX15.xml"/><Relationship Id="rId39" Type="http://schemas.openxmlformats.org/officeDocument/2006/relationships/control" Target="activeX/activeX27.xml"/><Relationship Id="rId3" Type="http://schemas.openxmlformats.org/officeDocument/2006/relationships/webSettings" Target="webSettings.xml"/><Relationship Id="rId21" Type="http://schemas.openxmlformats.org/officeDocument/2006/relationships/control" Target="activeX/activeX10.xml"/><Relationship Id="rId34" Type="http://schemas.openxmlformats.org/officeDocument/2006/relationships/control" Target="activeX/activeX23.xml"/><Relationship Id="rId42" Type="http://schemas.openxmlformats.org/officeDocument/2006/relationships/header" Target="header1.xml"/><Relationship Id="rId7" Type="http://schemas.openxmlformats.org/officeDocument/2006/relationships/control" Target="activeX/activeX1.xml"/><Relationship Id="rId12" Type="http://schemas.openxmlformats.org/officeDocument/2006/relationships/control" Target="activeX/activeX4.xml"/><Relationship Id="rId17" Type="http://schemas.openxmlformats.org/officeDocument/2006/relationships/image" Target="media/image5.wmf"/><Relationship Id="rId25" Type="http://schemas.openxmlformats.org/officeDocument/2006/relationships/control" Target="activeX/activeX14.xml"/><Relationship Id="rId33" Type="http://schemas.openxmlformats.org/officeDocument/2006/relationships/control" Target="activeX/activeX22.xml"/><Relationship Id="rId38" Type="http://schemas.openxmlformats.org/officeDocument/2006/relationships/image" Target="media/image7.wmf"/><Relationship Id="rId2" Type="http://schemas.openxmlformats.org/officeDocument/2006/relationships/settings" Target="settings.xml"/><Relationship Id="rId16" Type="http://schemas.openxmlformats.org/officeDocument/2006/relationships/control" Target="activeX/activeX7.xml"/><Relationship Id="rId20" Type="http://schemas.openxmlformats.org/officeDocument/2006/relationships/control" Target="activeX/activeX9.xml"/><Relationship Id="rId29" Type="http://schemas.openxmlformats.org/officeDocument/2006/relationships/control" Target="activeX/activeX18.xml"/><Relationship Id="rId41" Type="http://schemas.openxmlformats.org/officeDocument/2006/relationships/control" Target="activeX/activeX28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3.wmf"/><Relationship Id="rId24" Type="http://schemas.openxmlformats.org/officeDocument/2006/relationships/control" Target="activeX/activeX13.xml"/><Relationship Id="rId32" Type="http://schemas.openxmlformats.org/officeDocument/2006/relationships/control" Target="activeX/activeX21.xml"/><Relationship Id="rId37" Type="http://schemas.openxmlformats.org/officeDocument/2006/relationships/control" Target="activeX/activeX26.xml"/><Relationship Id="rId40" Type="http://schemas.openxmlformats.org/officeDocument/2006/relationships/image" Target="media/image8.wmf"/><Relationship Id="rId5" Type="http://schemas.openxmlformats.org/officeDocument/2006/relationships/endnotes" Target="endnotes.xml"/><Relationship Id="rId15" Type="http://schemas.openxmlformats.org/officeDocument/2006/relationships/image" Target="media/image4.wmf"/><Relationship Id="rId23" Type="http://schemas.openxmlformats.org/officeDocument/2006/relationships/control" Target="activeX/activeX12.xml"/><Relationship Id="rId28" Type="http://schemas.openxmlformats.org/officeDocument/2006/relationships/control" Target="activeX/activeX17.xml"/><Relationship Id="rId36" Type="http://schemas.openxmlformats.org/officeDocument/2006/relationships/control" Target="activeX/activeX25.xml"/><Relationship Id="rId10" Type="http://schemas.openxmlformats.org/officeDocument/2006/relationships/control" Target="activeX/activeX3.xml"/><Relationship Id="rId19" Type="http://schemas.openxmlformats.org/officeDocument/2006/relationships/image" Target="media/image6.wmf"/><Relationship Id="rId31" Type="http://schemas.openxmlformats.org/officeDocument/2006/relationships/control" Target="activeX/activeX20.xml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control" Target="activeX/activeX2.xml"/><Relationship Id="rId14" Type="http://schemas.openxmlformats.org/officeDocument/2006/relationships/control" Target="activeX/activeX6.xml"/><Relationship Id="rId22" Type="http://schemas.openxmlformats.org/officeDocument/2006/relationships/control" Target="activeX/activeX11.xml"/><Relationship Id="rId27" Type="http://schemas.openxmlformats.org/officeDocument/2006/relationships/control" Target="activeX/activeX16.xml"/><Relationship Id="rId30" Type="http://schemas.openxmlformats.org/officeDocument/2006/relationships/control" Target="activeX/activeX19.xml"/><Relationship Id="rId35" Type="http://schemas.openxmlformats.org/officeDocument/2006/relationships/control" Target="activeX/activeX24.xml"/><Relationship Id="rId43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6</cp:revision>
  <dcterms:created xsi:type="dcterms:W3CDTF">2020-05-22T16:32:00Z</dcterms:created>
  <dcterms:modified xsi:type="dcterms:W3CDTF">2020-05-22T16:42:00Z</dcterms:modified>
</cp:coreProperties>
</file>