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CC8502"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0D585B79" wp14:editId="11B9DD65">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B177B89"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2EEB207F" w14:textId="77777777" w:rsidR="00876C79" w:rsidRDefault="00876C79" w:rsidP="00C5469E">
      <w:pPr>
        <w:jc w:val="right"/>
        <w:outlineLvl w:val="0"/>
        <w:rPr>
          <w:rFonts w:ascii="Arial" w:hAnsi="Arial" w:cs="Arial"/>
          <w:b/>
          <w:bCs/>
          <w:sz w:val="22"/>
          <w:szCs w:val="22"/>
          <w:lang w:val="en-GB"/>
        </w:rPr>
      </w:pPr>
    </w:p>
    <w:p w14:paraId="0D4A66EE" w14:textId="77777777" w:rsidR="00876C79" w:rsidRDefault="00876C79" w:rsidP="00C5469E">
      <w:pPr>
        <w:jc w:val="right"/>
        <w:outlineLvl w:val="0"/>
        <w:rPr>
          <w:rFonts w:ascii="Arial" w:hAnsi="Arial" w:cs="Arial"/>
          <w:b/>
          <w:bCs/>
          <w:sz w:val="22"/>
          <w:szCs w:val="22"/>
          <w:lang w:val="en-GB"/>
        </w:rPr>
      </w:pPr>
    </w:p>
    <w:p w14:paraId="7A5B742D" w14:textId="77777777" w:rsidR="00876C79" w:rsidRDefault="00876C79" w:rsidP="00C5469E">
      <w:pPr>
        <w:jc w:val="right"/>
        <w:outlineLvl w:val="0"/>
        <w:rPr>
          <w:rFonts w:ascii="Arial" w:hAnsi="Arial" w:cs="Arial"/>
          <w:b/>
          <w:bCs/>
          <w:sz w:val="22"/>
          <w:szCs w:val="22"/>
          <w:lang w:val="en-GB"/>
        </w:rPr>
      </w:pPr>
    </w:p>
    <w:p w14:paraId="2184D9A3" w14:textId="77777777" w:rsidR="00876C79" w:rsidRDefault="00876C79" w:rsidP="00C5469E">
      <w:pPr>
        <w:jc w:val="right"/>
        <w:outlineLvl w:val="0"/>
        <w:rPr>
          <w:rFonts w:ascii="Arial" w:hAnsi="Arial" w:cs="Arial"/>
          <w:b/>
          <w:bCs/>
          <w:sz w:val="22"/>
          <w:szCs w:val="22"/>
          <w:lang w:val="en-GB"/>
        </w:rPr>
      </w:pPr>
    </w:p>
    <w:p w14:paraId="009DFC4A" w14:textId="77777777" w:rsidR="00876C79" w:rsidRDefault="00876C79" w:rsidP="00C5469E">
      <w:pPr>
        <w:jc w:val="right"/>
        <w:outlineLvl w:val="0"/>
        <w:rPr>
          <w:rFonts w:ascii="Arial" w:hAnsi="Arial" w:cs="Arial"/>
          <w:b/>
          <w:bCs/>
          <w:sz w:val="22"/>
          <w:szCs w:val="22"/>
          <w:lang w:val="en-GB"/>
        </w:rPr>
      </w:pPr>
    </w:p>
    <w:p w14:paraId="47E44D97"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1C81883A"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3053ED5E" w14:textId="77777777" w:rsidR="00007F89" w:rsidRPr="004E3B2D" w:rsidRDefault="00007F89" w:rsidP="00007F89">
      <w:pPr>
        <w:rPr>
          <w:rFonts w:ascii="Arial" w:hAnsi="Arial" w:cs="Arial"/>
          <w:b/>
          <w:bCs/>
          <w:sz w:val="22"/>
          <w:szCs w:val="22"/>
          <w:lang w:val="en-GB"/>
        </w:rPr>
      </w:pPr>
    </w:p>
    <w:p w14:paraId="1EC5EFE4"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2A90AEE8"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17459BA3" w14:textId="77777777" w:rsidTr="00236B5E">
        <w:tc>
          <w:tcPr>
            <w:tcW w:w="9854" w:type="dxa"/>
          </w:tcPr>
          <w:p w14:paraId="0B92D326" w14:textId="030B32FB"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4A4387">
              <w:rPr>
                <w:rFonts w:ascii="Arial" w:hAnsi="Arial" w:cs="Arial"/>
                <w:b/>
                <w:bCs/>
                <w:sz w:val="22"/>
                <w:szCs w:val="22"/>
                <w:lang w:val="en-GB"/>
              </w:rPr>
              <w:t>2020/21 Semester 2</w:t>
            </w:r>
          </w:p>
          <w:p w14:paraId="1ABB1C9E" w14:textId="77777777" w:rsidR="00F04850" w:rsidRPr="004E3B2D" w:rsidRDefault="00F04850" w:rsidP="00BE2363">
            <w:pPr>
              <w:rPr>
                <w:rFonts w:ascii="Arial" w:hAnsi="Arial" w:cs="Arial"/>
                <w:i/>
                <w:iCs/>
                <w:sz w:val="22"/>
                <w:szCs w:val="22"/>
                <w:lang w:val="en-GB"/>
              </w:rPr>
            </w:pPr>
          </w:p>
        </w:tc>
      </w:tr>
      <w:tr w:rsidR="00F04850" w:rsidRPr="004E3B2D" w14:paraId="46F1B3EC" w14:textId="77777777" w:rsidTr="00236B5E">
        <w:tc>
          <w:tcPr>
            <w:tcW w:w="9854" w:type="dxa"/>
          </w:tcPr>
          <w:p w14:paraId="64708591" w14:textId="6CE101D1"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4A4387">
              <w:rPr>
                <w:rFonts w:ascii="Arial" w:hAnsi="Arial" w:cs="Arial"/>
                <w:b/>
                <w:sz w:val="22"/>
                <w:szCs w:val="22"/>
                <w:lang w:val="en-GB"/>
              </w:rPr>
              <w:t>Contemporary Challenges: Making A Difference</w:t>
            </w:r>
          </w:p>
          <w:p w14:paraId="4BC10536" w14:textId="77777777" w:rsidR="00F04850" w:rsidRPr="004E3B2D" w:rsidRDefault="00F04850" w:rsidP="00BE2363">
            <w:pPr>
              <w:rPr>
                <w:rFonts w:ascii="Arial" w:hAnsi="Arial" w:cs="Arial"/>
                <w:i/>
                <w:iCs/>
                <w:sz w:val="22"/>
                <w:szCs w:val="22"/>
                <w:lang w:val="en-GB"/>
              </w:rPr>
            </w:pPr>
          </w:p>
        </w:tc>
      </w:tr>
      <w:tr w:rsidR="00F04850" w:rsidRPr="004E3B2D" w14:paraId="5B6BA88C" w14:textId="77777777" w:rsidTr="00236B5E">
        <w:tc>
          <w:tcPr>
            <w:tcW w:w="9854" w:type="dxa"/>
          </w:tcPr>
          <w:p w14:paraId="41902D44" w14:textId="23D49BCD"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4A4387">
              <w:rPr>
                <w:rFonts w:ascii="Arial" w:hAnsi="Arial" w:cs="Arial"/>
                <w:b/>
                <w:sz w:val="22"/>
                <w:szCs w:val="22"/>
                <w:lang w:val="en-GB"/>
              </w:rPr>
              <w:t xml:space="preserve"> ACCA4027</w:t>
            </w:r>
            <w:r w:rsidRPr="004E3B2D">
              <w:rPr>
                <w:rFonts w:ascii="Arial" w:hAnsi="Arial" w:cs="Arial"/>
                <w:b/>
                <w:sz w:val="22"/>
                <w:szCs w:val="22"/>
                <w:lang w:val="en-GB"/>
              </w:rPr>
              <w:tab/>
            </w:r>
          </w:p>
          <w:p w14:paraId="53255CF3" w14:textId="77777777" w:rsidR="00F04850" w:rsidRPr="004E3B2D" w:rsidRDefault="00F04850" w:rsidP="00BE2363">
            <w:pPr>
              <w:rPr>
                <w:rFonts w:ascii="Arial" w:hAnsi="Arial" w:cs="Arial"/>
                <w:i/>
                <w:iCs/>
                <w:sz w:val="22"/>
                <w:szCs w:val="22"/>
                <w:lang w:val="en-GB"/>
              </w:rPr>
            </w:pPr>
          </w:p>
        </w:tc>
      </w:tr>
    </w:tbl>
    <w:p w14:paraId="4C2DEDA2" w14:textId="77777777" w:rsidR="00F04850" w:rsidRPr="004E3B2D" w:rsidRDefault="00F04850" w:rsidP="00BE2363">
      <w:pPr>
        <w:rPr>
          <w:rFonts w:ascii="Arial" w:hAnsi="Arial" w:cs="Arial"/>
          <w:i/>
          <w:iCs/>
          <w:sz w:val="22"/>
          <w:szCs w:val="22"/>
          <w:lang w:val="en-GB"/>
        </w:rPr>
      </w:pPr>
    </w:p>
    <w:p w14:paraId="19023379"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35BBABA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47D77B6"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5C6630EC" w14:textId="77777777" w:rsidR="00F04850" w:rsidRPr="004E3B2D" w:rsidRDefault="00F04850" w:rsidP="00F04850">
            <w:pPr>
              <w:jc w:val="both"/>
              <w:rPr>
                <w:rFonts w:ascii="Arial" w:hAnsi="Arial" w:cs="Arial"/>
                <w:sz w:val="22"/>
                <w:szCs w:val="22"/>
                <w:lang w:val="en-GB"/>
              </w:rPr>
            </w:pPr>
          </w:p>
          <w:p w14:paraId="576FA33A" w14:textId="1860F362"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0C1232">
              <w:rPr>
                <w:rFonts w:ascii="Arial" w:hAnsi="Arial" w:cs="Arial"/>
                <w:sz w:val="22"/>
                <w:szCs w:val="22"/>
                <w:lang w:val="en-GB"/>
              </w:rPr>
              <w:t xml:space="preserve"> </w:t>
            </w:r>
            <w:proofErr w:type="gramStart"/>
            <w:r w:rsidR="000C1232" w:rsidRPr="000C1232">
              <w:rPr>
                <w:rFonts w:ascii="Arial" w:hAnsi="Arial" w:cs="Arial"/>
                <w:b/>
                <w:bCs/>
                <w:sz w:val="22"/>
                <w:szCs w:val="22"/>
                <w:lang w:val="en-GB"/>
              </w:rPr>
              <w:t>20</w:t>
            </w:r>
            <w:proofErr w:type="gramEnd"/>
          </w:p>
          <w:p w14:paraId="70D5CB93" w14:textId="77777777" w:rsidR="00F04850" w:rsidRPr="004E3B2D" w:rsidRDefault="00F04850" w:rsidP="00F04850">
            <w:pPr>
              <w:jc w:val="both"/>
              <w:rPr>
                <w:rFonts w:ascii="Arial" w:hAnsi="Arial" w:cs="Arial"/>
                <w:sz w:val="22"/>
                <w:szCs w:val="22"/>
                <w:lang w:val="en-GB"/>
              </w:rPr>
            </w:pPr>
          </w:p>
          <w:p w14:paraId="54EFA8A2" w14:textId="32A6BAD0"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0C1232" w:rsidRPr="00AB79B4">
              <w:rPr>
                <w:rFonts w:ascii="Arial" w:hAnsi="Arial" w:cs="Arial"/>
                <w:b/>
                <w:bCs/>
                <w:i/>
                <w:iCs/>
                <w:sz w:val="22"/>
                <w:szCs w:val="22"/>
                <w:lang w:val="en-GB"/>
              </w:rPr>
              <w:t>Unknown</w:t>
            </w:r>
          </w:p>
          <w:p w14:paraId="09252DCA" w14:textId="77777777" w:rsidR="00F04850" w:rsidRPr="004E3B2D" w:rsidRDefault="00F04850" w:rsidP="00F04850">
            <w:pPr>
              <w:jc w:val="both"/>
              <w:rPr>
                <w:rFonts w:ascii="Arial" w:hAnsi="Arial" w:cs="Arial"/>
                <w:sz w:val="22"/>
                <w:szCs w:val="22"/>
                <w:lang w:val="en-GB"/>
              </w:rPr>
            </w:pPr>
          </w:p>
          <w:p w14:paraId="725A572D"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0ECF4D6A" w14:textId="77777777" w:rsidR="00B56BD3" w:rsidRDefault="00B56BD3" w:rsidP="00F04850">
            <w:pPr>
              <w:jc w:val="both"/>
              <w:rPr>
                <w:rFonts w:ascii="Arial" w:hAnsi="Arial" w:cs="Arial"/>
                <w:sz w:val="22"/>
                <w:szCs w:val="22"/>
                <w:lang w:val="en-GB"/>
              </w:rPr>
            </w:pPr>
          </w:p>
          <w:p w14:paraId="5465D32A" w14:textId="58B0C3E0" w:rsidR="00B56BD3" w:rsidRPr="000C1232" w:rsidRDefault="000C1232" w:rsidP="00F04850">
            <w:pPr>
              <w:jc w:val="both"/>
              <w:rPr>
                <w:rFonts w:ascii="Arial" w:hAnsi="Arial" w:cs="Arial"/>
                <w:b/>
                <w:bCs/>
                <w:sz w:val="22"/>
                <w:szCs w:val="22"/>
                <w:lang w:val="en-GB"/>
              </w:rPr>
            </w:pPr>
            <w:r w:rsidRPr="000C1232">
              <w:rPr>
                <w:rFonts w:ascii="Arial" w:hAnsi="Arial" w:cs="Arial"/>
                <w:b/>
                <w:bCs/>
                <w:color w:val="201F1E"/>
                <w:sz w:val="22"/>
                <w:szCs w:val="22"/>
                <w:shd w:val="clear" w:color="auto" w:fill="FFFFFF"/>
              </w:rPr>
              <w:t>Module evaluation questionnaire is collected centrally by the University and no data is available at this point of time</w:t>
            </w:r>
            <w:r w:rsidRPr="000C1232">
              <w:rPr>
                <w:rFonts w:ascii="Arial" w:hAnsi="Arial" w:cs="Arial"/>
                <w:b/>
                <w:bCs/>
                <w:color w:val="201F1E"/>
                <w:sz w:val="22"/>
                <w:szCs w:val="22"/>
                <w:shd w:val="clear" w:color="auto" w:fill="FFFFFF"/>
              </w:rPr>
              <w:t>.</w:t>
            </w:r>
          </w:p>
          <w:p w14:paraId="6162CC65" w14:textId="77777777" w:rsidR="00B56BD3" w:rsidRDefault="00B56BD3" w:rsidP="00F04850">
            <w:pPr>
              <w:jc w:val="both"/>
              <w:rPr>
                <w:rFonts w:ascii="Arial" w:hAnsi="Arial" w:cs="Arial"/>
                <w:sz w:val="22"/>
                <w:szCs w:val="22"/>
                <w:lang w:val="en-GB"/>
              </w:rPr>
            </w:pPr>
          </w:p>
          <w:p w14:paraId="26482C3D" w14:textId="77777777" w:rsidR="00B56BD3" w:rsidRDefault="00B56BD3" w:rsidP="00F04850">
            <w:pPr>
              <w:jc w:val="both"/>
              <w:rPr>
                <w:rFonts w:ascii="Arial" w:hAnsi="Arial" w:cs="Arial"/>
                <w:sz w:val="22"/>
                <w:szCs w:val="22"/>
                <w:lang w:val="en-GB"/>
              </w:rPr>
            </w:pPr>
          </w:p>
          <w:p w14:paraId="39D5E911" w14:textId="77777777" w:rsidR="00F04850" w:rsidRDefault="00F04850" w:rsidP="00F04850">
            <w:pPr>
              <w:jc w:val="both"/>
              <w:rPr>
                <w:rFonts w:ascii="Arial" w:hAnsi="Arial" w:cs="Arial"/>
                <w:sz w:val="22"/>
                <w:szCs w:val="22"/>
                <w:lang w:val="en-GB"/>
              </w:rPr>
            </w:pPr>
          </w:p>
          <w:p w14:paraId="5E5B00E6" w14:textId="77777777" w:rsidR="00E713B8" w:rsidRPr="004E3B2D" w:rsidRDefault="00E713B8" w:rsidP="00F04850">
            <w:pPr>
              <w:jc w:val="both"/>
              <w:rPr>
                <w:rFonts w:ascii="Arial" w:hAnsi="Arial" w:cs="Arial"/>
                <w:sz w:val="22"/>
                <w:szCs w:val="22"/>
                <w:lang w:val="en-GB"/>
              </w:rPr>
            </w:pPr>
          </w:p>
          <w:p w14:paraId="643E5B95"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 xml:space="preserve">Are there any sections or questions where </w:t>
            </w:r>
            <w:proofErr w:type="gramStart"/>
            <w:r>
              <w:rPr>
                <w:rFonts w:ascii="Arial" w:hAnsi="Arial" w:cs="Arial"/>
                <w:sz w:val="22"/>
                <w:szCs w:val="22"/>
                <w:lang w:val="en-GB"/>
              </w:rPr>
              <w:t>the majority of</w:t>
            </w:r>
            <w:proofErr w:type="gramEnd"/>
            <w:r>
              <w:rPr>
                <w:rFonts w:ascii="Arial" w:hAnsi="Arial" w:cs="Arial"/>
                <w:sz w:val="22"/>
                <w:szCs w:val="22"/>
                <w:lang w:val="en-GB"/>
              </w:rPr>
              <w:t xml:space="preserve"> students indicate that they ‘mostly or definitely disagree’ or where the results are well below the scores for other sections?</w:t>
            </w:r>
          </w:p>
          <w:p w14:paraId="474C4FC6" w14:textId="77777777" w:rsidR="00F04850" w:rsidRPr="004E3B2D" w:rsidRDefault="00F04850" w:rsidP="00F04850">
            <w:pPr>
              <w:jc w:val="both"/>
              <w:rPr>
                <w:rFonts w:ascii="Arial" w:hAnsi="Arial" w:cs="Arial"/>
                <w:sz w:val="22"/>
                <w:szCs w:val="22"/>
                <w:lang w:val="en-GB"/>
              </w:rPr>
            </w:pPr>
          </w:p>
          <w:p w14:paraId="559D474E" w14:textId="0ADE291A" w:rsidR="00F04850" w:rsidRPr="00AB79B4" w:rsidRDefault="000C1232" w:rsidP="00F04850">
            <w:pPr>
              <w:jc w:val="both"/>
              <w:rPr>
                <w:rFonts w:ascii="Arial" w:hAnsi="Arial" w:cs="Arial"/>
                <w:b/>
                <w:bCs/>
                <w:i/>
                <w:iCs/>
                <w:sz w:val="22"/>
                <w:szCs w:val="22"/>
                <w:lang w:val="en-GB"/>
              </w:rPr>
            </w:pPr>
            <w:r w:rsidRPr="00AB79B4">
              <w:rPr>
                <w:rFonts w:ascii="Arial" w:hAnsi="Arial" w:cs="Arial"/>
                <w:b/>
                <w:bCs/>
                <w:i/>
                <w:iCs/>
                <w:sz w:val="22"/>
                <w:szCs w:val="22"/>
                <w:lang w:val="en-GB"/>
              </w:rPr>
              <w:t xml:space="preserve">See </w:t>
            </w:r>
            <w:proofErr w:type="gramStart"/>
            <w:r w:rsidRPr="00AB79B4">
              <w:rPr>
                <w:rFonts w:ascii="Arial" w:hAnsi="Arial" w:cs="Arial"/>
                <w:b/>
                <w:bCs/>
                <w:i/>
                <w:iCs/>
                <w:sz w:val="22"/>
                <w:szCs w:val="22"/>
                <w:lang w:val="en-GB"/>
              </w:rPr>
              <w:t>above</w:t>
            </w:r>
            <w:proofErr w:type="gramEnd"/>
          </w:p>
          <w:p w14:paraId="0DC55627" w14:textId="77777777" w:rsidR="00F04850" w:rsidRPr="004E3B2D" w:rsidRDefault="00F04850" w:rsidP="00F04850">
            <w:pPr>
              <w:jc w:val="both"/>
              <w:rPr>
                <w:rFonts w:ascii="Arial" w:hAnsi="Arial" w:cs="Arial"/>
                <w:sz w:val="22"/>
                <w:szCs w:val="22"/>
                <w:lang w:val="en-GB"/>
              </w:rPr>
            </w:pPr>
          </w:p>
          <w:p w14:paraId="6686CF56" w14:textId="77777777" w:rsidR="00F04850" w:rsidRPr="004E3B2D" w:rsidRDefault="00F04850" w:rsidP="00F04850">
            <w:pPr>
              <w:jc w:val="both"/>
              <w:rPr>
                <w:rFonts w:ascii="Arial" w:hAnsi="Arial" w:cs="Arial"/>
                <w:sz w:val="22"/>
                <w:szCs w:val="22"/>
                <w:lang w:val="en-GB"/>
              </w:rPr>
            </w:pPr>
          </w:p>
          <w:p w14:paraId="5CCD06C8" w14:textId="77777777" w:rsidR="00F04850" w:rsidRPr="004E3B2D" w:rsidRDefault="00F04850" w:rsidP="00F04850">
            <w:pPr>
              <w:jc w:val="both"/>
              <w:rPr>
                <w:rFonts w:ascii="Arial" w:hAnsi="Arial" w:cs="Arial"/>
                <w:sz w:val="22"/>
                <w:szCs w:val="22"/>
                <w:lang w:val="en-GB"/>
              </w:rPr>
            </w:pPr>
          </w:p>
          <w:p w14:paraId="408A201E" w14:textId="77777777" w:rsidR="00F04850" w:rsidRPr="004E3B2D" w:rsidRDefault="00F04850" w:rsidP="00F04850">
            <w:pPr>
              <w:jc w:val="both"/>
              <w:rPr>
                <w:rFonts w:ascii="Arial" w:hAnsi="Arial" w:cs="Arial"/>
                <w:sz w:val="22"/>
                <w:szCs w:val="22"/>
                <w:lang w:val="en-GB"/>
              </w:rPr>
            </w:pPr>
          </w:p>
          <w:p w14:paraId="0DFEE33D" w14:textId="77777777" w:rsidR="00F04850" w:rsidRPr="004E3B2D" w:rsidRDefault="00F04850" w:rsidP="00F04850">
            <w:pPr>
              <w:jc w:val="both"/>
              <w:rPr>
                <w:rFonts w:ascii="Arial" w:hAnsi="Arial" w:cs="Arial"/>
                <w:sz w:val="22"/>
                <w:szCs w:val="22"/>
                <w:lang w:val="en-GB"/>
              </w:rPr>
            </w:pPr>
          </w:p>
          <w:p w14:paraId="06604174" w14:textId="77777777" w:rsidR="00F04850" w:rsidRPr="004E3B2D" w:rsidRDefault="00F04850" w:rsidP="00F04850">
            <w:pPr>
              <w:jc w:val="both"/>
              <w:rPr>
                <w:rFonts w:ascii="Arial" w:hAnsi="Arial" w:cs="Arial"/>
                <w:sz w:val="22"/>
                <w:szCs w:val="22"/>
                <w:lang w:val="en-GB"/>
              </w:rPr>
            </w:pPr>
          </w:p>
        </w:tc>
      </w:tr>
      <w:tr w:rsidR="00E713B8" w:rsidRPr="004E3B2D" w14:paraId="268CC14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BB4D518"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 xml:space="preserve">Module Tutor’s response to feedback given by </w:t>
            </w:r>
            <w:proofErr w:type="gramStart"/>
            <w:r>
              <w:rPr>
                <w:rFonts w:ascii="Arial" w:hAnsi="Arial" w:cs="Arial"/>
                <w:b/>
                <w:sz w:val="22"/>
                <w:szCs w:val="22"/>
                <w:u w:val="single"/>
                <w:lang w:val="en-GB"/>
              </w:rPr>
              <w:t>students</w:t>
            </w:r>
            <w:proofErr w:type="gramEnd"/>
          </w:p>
          <w:p w14:paraId="635FF918" w14:textId="77777777" w:rsidR="00E713B8" w:rsidRDefault="00E713B8" w:rsidP="00F04850">
            <w:pPr>
              <w:jc w:val="both"/>
              <w:rPr>
                <w:rFonts w:ascii="Arial" w:hAnsi="Arial" w:cs="Arial"/>
                <w:b/>
                <w:sz w:val="22"/>
                <w:szCs w:val="22"/>
                <w:u w:val="single"/>
                <w:lang w:val="en-GB"/>
              </w:rPr>
            </w:pPr>
          </w:p>
          <w:p w14:paraId="73E405D3" w14:textId="77777777" w:rsidR="00E713B8" w:rsidRDefault="00E713B8" w:rsidP="00F04850">
            <w:pPr>
              <w:jc w:val="both"/>
              <w:rPr>
                <w:rFonts w:ascii="Arial" w:hAnsi="Arial" w:cs="Arial"/>
                <w:b/>
                <w:sz w:val="22"/>
                <w:szCs w:val="22"/>
                <w:u w:val="single"/>
                <w:lang w:val="en-GB"/>
              </w:rPr>
            </w:pPr>
          </w:p>
          <w:p w14:paraId="0DC07660" w14:textId="37187F74" w:rsidR="00B56BD3" w:rsidRPr="00AB79B4" w:rsidRDefault="000C1232" w:rsidP="00F04850">
            <w:pPr>
              <w:jc w:val="both"/>
              <w:rPr>
                <w:rFonts w:ascii="Arial" w:hAnsi="Arial" w:cs="Arial"/>
                <w:b/>
                <w:i/>
                <w:iCs/>
                <w:sz w:val="22"/>
                <w:szCs w:val="22"/>
                <w:lang w:val="en-GB"/>
              </w:rPr>
            </w:pPr>
            <w:r w:rsidRPr="00AB79B4">
              <w:rPr>
                <w:rFonts w:ascii="Arial" w:hAnsi="Arial" w:cs="Arial"/>
                <w:b/>
                <w:i/>
                <w:iCs/>
                <w:sz w:val="22"/>
                <w:szCs w:val="22"/>
                <w:lang w:val="en-GB"/>
              </w:rPr>
              <w:t xml:space="preserve">See </w:t>
            </w:r>
            <w:proofErr w:type="gramStart"/>
            <w:r w:rsidRPr="00AB79B4">
              <w:rPr>
                <w:rFonts w:ascii="Arial" w:hAnsi="Arial" w:cs="Arial"/>
                <w:b/>
                <w:i/>
                <w:iCs/>
                <w:sz w:val="22"/>
                <w:szCs w:val="22"/>
                <w:lang w:val="en-GB"/>
              </w:rPr>
              <w:t>above</w:t>
            </w:r>
            <w:proofErr w:type="gramEnd"/>
          </w:p>
          <w:p w14:paraId="2B8A0B21" w14:textId="77777777" w:rsidR="00B56BD3" w:rsidRDefault="00B56BD3" w:rsidP="00F04850">
            <w:pPr>
              <w:jc w:val="both"/>
              <w:rPr>
                <w:rFonts w:ascii="Arial" w:hAnsi="Arial" w:cs="Arial"/>
                <w:b/>
                <w:sz w:val="22"/>
                <w:szCs w:val="22"/>
                <w:u w:val="single"/>
                <w:lang w:val="en-GB"/>
              </w:rPr>
            </w:pPr>
          </w:p>
          <w:p w14:paraId="69D9CB0D" w14:textId="77777777" w:rsidR="00B56BD3" w:rsidRDefault="00B56BD3" w:rsidP="00F04850">
            <w:pPr>
              <w:jc w:val="both"/>
              <w:rPr>
                <w:rFonts w:ascii="Arial" w:hAnsi="Arial" w:cs="Arial"/>
                <w:b/>
                <w:sz w:val="22"/>
                <w:szCs w:val="22"/>
                <w:u w:val="single"/>
                <w:lang w:val="en-GB"/>
              </w:rPr>
            </w:pPr>
          </w:p>
          <w:p w14:paraId="634F984C" w14:textId="77777777" w:rsidR="00B56BD3" w:rsidRDefault="00B56BD3" w:rsidP="00F04850">
            <w:pPr>
              <w:jc w:val="both"/>
              <w:rPr>
                <w:rFonts w:ascii="Arial" w:hAnsi="Arial" w:cs="Arial"/>
                <w:b/>
                <w:sz w:val="22"/>
                <w:szCs w:val="22"/>
                <w:u w:val="single"/>
                <w:lang w:val="en-GB"/>
              </w:rPr>
            </w:pPr>
          </w:p>
          <w:p w14:paraId="7F928EFF" w14:textId="77777777" w:rsidR="00B56BD3" w:rsidRDefault="00B56BD3" w:rsidP="00F04850">
            <w:pPr>
              <w:jc w:val="both"/>
              <w:rPr>
                <w:rFonts w:ascii="Arial" w:hAnsi="Arial" w:cs="Arial"/>
                <w:b/>
                <w:sz w:val="22"/>
                <w:szCs w:val="22"/>
                <w:u w:val="single"/>
                <w:lang w:val="en-GB"/>
              </w:rPr>
            </w:pPr>
          </w:p>
          <w:p w14:paraId="3484C25A" w14:textId="77777777" w:rsidR="00B56BD3" w:rsidRDefault="00B56BD3" w:rsidP="00F04850">
            <w:pPr>
              <w:jc w:val="both"/>
              <w:rPr>
                <w:rFonts w:ascii="Arial" w:hAnsi="Arial" w:cs="Arial"/>
                <w:b/>
                <w:sz w:val="22"/>
                <w:szCs w:val="22"/>
                <w:u w:val="single"/>
                <w:lang w:val="en-GB"/>
              </w:rPr>
            </w:pPr>
          </w:p>
          <w:p w14:paraId="6420B7F5" w14:textId="77777777" w:rsidR="00B56BD3" w:rsidRDefault="00B56BD3" w:rsidP="00F04850">
            <w:pPr>
              <w:jc w:val="both"/>
              <w:rPr>
                <w:rFonts w:ascii="Arial" w:hAnsi="Arial" w:cs="Arial"/>
                <w:b/>
                <w:sz w:val="22"/>
                <w:szCs w:val="22"/>
                <w:u w:val="single"/>
                <w:lang w:val="en-GB"/>
              </w:rPr>
            </w:pPr>
          </w:p>
          <w:p w14:paraId="563E13DC" w14:textId="77777777" w:rsidR="00B56BD3" w:rsidRPr="004E3B2D" w:rsidRDefault="00B56BD3" w:rsidP="00F04850">
            <w:pPr>
              <w:jc w:val="both"/>
              <w:rPr>
                <w:rFonts w:ascii="Arial" w:hAnsi="Arial" w:cs="Arial"/>
                <w:b/>
                <w:sz w:val="22"/>
                <w:szCs w:val="22"/>
                <w:u w:val="single"/>
                <w:lang w:val="en-GB"/>
              </w:rPr>
            </w:pPr>
          </w:p>
        </w:tc>
      </w:tr>
      <w:tr w:rsidR="00007F89" w:rsidRPr="004E3B2D" w14:paraId="1E9377A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0E093C6"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4291BC84" w14:textId="77777777" w:rsidR="00F04850" w:rsidRPr="004E3B2D" w:rsidRDefault="00F04850" w:rsidP="00F04850">
            <w:pPr>
              <w:jc w:val="both"/>
              <w:rPr>
                <w:rFonts w:ascii="Arial" w:hAnsi="Arial" w:cs="Arial"/>
                <w:sz w:val="22"/>
                <w:szCs w:val="22"/>
                <w:lang w:val="en-GB"/>
              </w:rPr>
            </w:pPr>
          </w:p>
          <w:p w14:paraId="6BF9E686"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6D0D8E6D" w14:textId="77777777" w:rsidR="00B56BD3" w:rsidRDefault="00B56BD3" w:rsidP="00F04850">
            <w:pPr>
              <w:jc w:val="both"/>
              <w:rPr>
                <w:rFonts w:ascii="Arial" w:hAnsi="Arial" w:cs="Arial"/>
                <w:sz w:val="22"/>
                <w:szCs w:val="22"/>
                <w:lang w:val="en-GB"/>
              </w:rPr>
            </w:pPr>
          </w:p>
          <w:p w14:paraId="3C1DCD3B" w14:textId="7540A598" w:rsidR="00B56BD3" w:rsidRDefault="000C1232" w:rsidP="00F04850">
            <w:pPr>
              <w:jc w:val="both"/>
              <w:rPr>
                <w:rFonts w:ascii="Arial" w:hAnsi="Arial" w:cs="Arial"/>
                <w:b/>
                <w:bCs/>
                <w:sz w:val="22"/>
                <w:szCs w:val="22"/>
                <w:lang w:val="en-GB"/>
              </w:rPr>
            </w:pPr>
            <w:r w:rsidRPr="000C1232">
              <w:rPr>
                <w:rFonts w:ascii="Arial" w:hAnsi="Arial" w:cs="Arial"/>
                <w:b/>
                <w:bCs/>
                <w:sz w:val="22"/>
                <w:szCs w:val="22"/>
                <w:lang w:val="en-GB"/>
              </w:rPr>
              <w:t xml:space="preserve">More focus on contextual assessment could be made. As this is a shared module this is challenging, though only the BA Games and BA Animation pathways are enrolled on this module for the foreseeable </w:t>
            </w:r>
            <w:proofErr w:type="gramStart"/>
            <w:r w:rsidRPr="000C1232">
              <w:rPr>
                <w:rFonts w:ascii="Arial" w:hAnsi="Arial" w:cs="Arial"/>
                <w:b/>
                <w:bCs/>
                <w:sz w:val="22"/>
                <w:szCs w:val="22"/>
                <w:lang w:val="en-GB"/>
              </w:rPr>
              <w:t>future</w:t>
            </w:r>
            <w:proofErr w:type="gramEnd"/>
            <w:r w:rsidRPr="000C1232">
              <w:rPr>
                <w:rFonts w:ascii="Arial" w:hAnsi="Arial" w:cs="Arial"/>
                <w:b/>
                <w:bCs/>
                <w:sz w:val="22"/>
                <w:szCs w:val="22"/>
                <w:lang w:val="en-GB"/>
              </w:rPr>
              <w:t xml:space="preserve"> so </w:t>
            </w:r>
            <w:r>
              <w:rPr>
                <w:rFonts w:ascii="Arial" w:hAnsi="Arial" w:cs="Arial"/>
                <w:b/>
                <w:bCs/>
                <w:sz w:val="22"/>
                <w:szCs w:val="22"/>
                <w:lang w:val="en-GB"/>
              </w:rPr>
              <w:t>it</w:t>
            </w:r>
            <w:r w:rsidRPr="000C1232">
              <w:rPr>
                <w:rFonts w:ascii="Arial" w:hAnsi="Arial" w:cs="Arial"/>
                <w:b/>
                <w:bCs/>
                <w:sz w:val="22"/>
                <w:szCs w:val="22"/>
                <w:lang w:val="en-GB"/>
              </w:rPr>
              <w:t xml:space="preserve"> is a possibility. </w:t>
            </w:r>
          </w:p>
          <w:p w14:paraId="4C1DBDE4" w14:textId="2C0AAF78" w:rsidR="000C1232" w:rsidRDefault="000C1232" w:rsidP="00F04850">
            <w:pPr>
              <w:jc w:val="both"/>
              <w:rPr>
                <w:rFonts w:ascii="Arial" w:hAnsi="Arial" w:cs="Arial"/>
                <w:b/>
                <w:bCs/>
                <w:sz w:val="22"/>
                <w:szCs w:val="22"/>
                <w:lang w:val="en-GB"/>
              </w:rPr>
            </w:pPr>
          </w:p>
          <w:p w14:paraId="30FA47B1" w14:textId="553C13E5" w:rsidR="000C1232" w:rsidRPr="000C1232" w:rsidRDefault="000C1232" w:rsidP="00F04850">
            <w:pPr>
              <w:jc w:val="both"/>
              <w:rPr>
                <w:rFonts w:ascii="Arial" w:hAnsi="Arial" w:cs="Arial"/>
                <w:b/>
                <w:bCs/>
                <w:sz w:val="22"/>
                <w:szCs w:val="22"/>
                <w:lang w:val="en-GB"/>
              </w:rPr>
            </w:pPr>
            <w:r>
              <w:rPr>
                <w:rFonts w:ascii="Arial" w:hAnsi="Arial" w:cs="Arial"/>
                <w:b/>
                <w:bCs/>
                <w:sz w:val="22"/>
                <w:szCs w:val="22"/>
                <w:lang w:val="en-GB"/>
              </w:rPr>
              <w:t xml:space="preserve">Engagement is low in the module. Students are expected to work through several units of content in their own time and many have complained that the module is not linked to their chosen degree pathway. Assessments are focused on general themes with no contextual links made to courses and there are </w:t>
            </w:r>
            <w:proofErr w:type="gramStart"/>
            <w:r>
              <w:rPr>
                <w:rFonts w:ascii="Arial" w:hAnsi="Arial" w:cs="Arial"/>
                <w:b/>
                <w:bCs/>
                <w:sz w:val="22"/>
                <w:szCs w:val="22"/>
                <w:lang w:val="en-GB"/>
              </w:rPr>
              <w:t>a number of</w:t>
            </w:r>
            <w:proofErr w:type="gramEnd"/>
            <w:r>
              <w:rPr>
                <w:rFonts w:ascii="Arial" w:hAnsi="Arial" w:cs="Arial"/>
                <w:b/>
                <w:bCs/>
                <w:sz w:val="22"/>
                <w:szCs w:val="22"/>
                <w:lang w:val="en-GB"/>
              </w:rPr>
              <w:t xml:space="preserve"> deliverables – something students feel is detrimental to th</w:t>
            </w:r>
            <w:r w:rsidR="00AB79B4">
              <w:rPr>
                <w:rFonts w:ascii="Arial" w:hAnsi="Arial" w:cs="Arial"/>
                <w:b/>
                <w:bCs/>
                <w:sz w:val="22"/>
                <w:szCs w:val="22"/>
                <w:lang w:val="en-GB"/>
              </w:rPr>
              <w:t>eir studies and experience.</w:t>
            </w:r>
          </w:p>
          <w:p w14:paraId="5E571DFC" w14:textId="77777777" w:rsidR="00B56BD3" w:rsidRDefault="00B56BD3" w:rsidP="00F04850">
            <w:pPr>
              <w:jc w:val="both"/>
              <w:rPr>
                <w:rFonts w:ascii="Arial" w:hAnsi="Arial" w:cs="Arial"/>
                <w:sz w:val="22"/>
                <w:szCs w:val="22"/>
                <w:lang w:val="en-GB"/>
              </w:rPr>
            </w:pPr>
          </w:p>
          <w:p w14:paraId="4F26264F" w14:textId="77777777" w:rsidR="00B56BD3" w:rsidRDefault="00B56BD3" w:rsidP="00F04850">
            <w:pPr>
              <w:jc w:val="both"/>
              <w:rPr>
                <w:rFonts w:ascii="Arial" w:hAnsi="Arial" w:cs="Arial"/>
                <w:sz w:val="22"/>
                <w:szCs w:val="22"/>
                <w:lang w:val="en-GB"/>
              </w:rPr>
            </w:pPr>
          </w:p>
          <w:p w14:paraId="059895C5" w14:textId="77777777" w:rsidR="00B56BD3" w:rsidRDefault="00B56BD3" w:rsidP="00F04850">
            <w:pPr>
              <w:jc w:val="both"/>
              <w:rPr>
                <w:rFonts w:ascii="Arial" w:hAnsi="Arial" w:cs="Arial"/>
                <w:sz w:val="22"/>
                <w:szCs w:val="22"/>
                <w:lang w:val="en-GB"/>
              </w:rPr>
            </w:pPr>
          </w:p>
          <w:p w14:paraId="49B65DB7" w14:textId="77777777" w:rsidR="00B56BD3" w:rsidRDefault="00B56BD3" w:rsidP="00F04850">
            <w:pPr>
              <w:jc w:val="both"/>
              <w:rPr>
                <w:rFonts w:ascii="Arial" w:hAnsi="Arial" w:cs="Arial"/>
                <w:sz w:val="22"/>
                <w:szCs w:val="22"/>
                <w:lang w:val="en-GB"/>
              </w:rPr>
            </w:pPr>
          </w:p>
          <w:p w14:paraId="74360354"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572AA327"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19C1EFE7" w14:textId="75B1117A" w:rsidR="00F04850" w:rsidRPr="00AB79B4" w:rsidRDefault="00AB79B4" w:rsidP="00F04850">
            <w:pPr>
              <w:jc w:val="both"/>
              <w:rPr>
                <w:rFonts w:ascii="Arial" w:hAnsi="Arial" w:cs="Arial"/>
                <w:b/>
                <w:bCs/>
                <w:sz w:val="22"/>
                <w:szCs w:val="22"/>
                <w:lang w:val="en-GB"/>
              </w:rPr>
            </w:pPr>
            <w:r w:rsidRPr="00AB79B4">
              <w:rPr>
                <w:rFonts w:ascii="Arial" w:hAnsi="Arial" w:cs="Arial"/>
                <w:b/>
                <w:bCs/>
                <w:sz w:val="22"/>
                <w:szCs w:val="22"/>
                <w:lang w:val="en-GB"/>
              </w:rPr>
              <w:t>Updates verbally / by email relayed by the teaching team/Programme Managers of the enrolled cohorts. Student Representatives will also be notified.</w:t>
            </w:r>
          </w:p>
          <w:p w14:paraId="401D3780" w14:textId="77777777" w:rsidR="00F04850" w:rsidRPr="004E3B2D" w:rsidRDefault="00F04850" w:rsidP="00F04850">
            <w:pPr>
              <w:jc w:val="both"/>
              <w:rPr>
                <w:rFonts w:ascii="Arial" w:hAnsi="Arial" w:cs="Arial"/>
                <w:sz w:val="22"/>
                <w:szCs w:val="22"/>
                <w:lang w:val="en-GB"/>
              </w:rPr>
            </w:pPr>
          </w:p>
          <w:p w14:paraId="3BE70763" w14:textId="77777777" w:rsidR="00F04850" w:rsidRPr="004E3B2D" w:rsidRDefault="00F04850" w:rsidP="00F04850">
            <w:pPr>
              <w:jc w:val="both"/>
              <w:rPr>
                <w:rFonts w:ascii="Arial" w:hAnsi="Arial" w:cs="Arial"/>
                <w:sz w:val="22"/>
                <w:szCs w:val="22"/>
                <w:lang w:val="en-GB"/>
              </w:rPr>
            </w:pPr>
          </w:p>
          <w:p w14:paraId="29132B4C" w14:textId="77777777" w:rsidR="00F04850" w:rsidRPr="004E3B2D" w:rsidRDefault="00F04850" w:rsidP="00F04850">
            <w:pPr>
              <w:jc w:val="both"/>
              <w:rPr>
                <w:rFonts w:ascii="Arial" w:hAnsi="Arial" w:cs="Arial"/>
                <w:sz w:val="22"/>
                <w:szCs w:val="22"/>
                <w:lang w:val="en-GB"/>
              </w:rPr>
            </w:pPr>
          </w:p>
          <w:p w14:paraId="5F70BD47" w14:textId="77777777" w:rsidR="00F04850" w:rsidRPr="004E3B2D" w:rsidRDefault="00F04850" w:rsidP="00F04850">
            <w:pPr>
              <w:jc w:val="both"/>
              <w:rPr>
                <w:rFonts w:ascii="Arial" w:hAnsi="Arial" w:cs="Arial"/>
                <w:sz w:val="22"/>
                <w:szCs w:val="22"/>
                <w:lang w:val="en-GB"/>
              </w:rPr>
            </w:pPr>
          </w:p>
          <w:p w14:paraId="031A2F41" w14:textId="77777777" w:rsidR="00F04850" w:rsidRPr="004E3B2D" w:rsidRDefault="00F04850" w:rsidP="00F04850">
            <w:pPr>
              <w:jc w:val="both"/>
              <w:rPr>
                <w:rFonts w:ascii="Arial" w:hAnsi="Arial" w:cs="Arial"/>
                <w:sz w:val="22"/>
                <w:szCs w:val="22"/>
                <w:lang w:val="en-GB"/>
              </w:rPr>
            </w:pPr>
          </w:p>
        </w:tc>
      </w:tr>
      <w:tr w:rsidR="00007F89" w:rsidRPr="004E3B2D" w14:paraId="447E737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A620D80" w14:textId="77777777" w:rsidR="00007F89" w:rsidRPr="004E3B2D" w:rsidRDefault="00007F89" w:rsidP="00007F89">
            <w:pPr>
              <w:jc w:val="both"/>
              <w:rPr>
                <w:rFonts w:ascii="Arial" w:hAnsi="Arial" w:cs="Arial"/>
                <w:sz w:val="22"/>
                <w:szCs w:val="22"/>
                <w:lang w:val="en-GB"/>
              </w:rPr>
            </w:pPr>
          </w:p>
          <w:p w14:paraId="3EACAB16" w14:textId="47227026"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4A4387">
              <w:rPr>
                <w:rFonts w:ascii="Arial" w:hAnsi="Arial" w:cs="Arial"/>
                <w:b/>
                <w:bCs/>
                <w:sz w:val="22"/>
                <w:szCs w:val="22"/>
                <w:lang w:val="en-GB"/>
              </w:rPr>
              <w:t>R Morgan</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4A4387">
              <w:rPr>
                <w:rFonts w:ascii="Arial" w:hAnsi="Arial" w:cs="Arial"/>
                <w:b/>
                <w:bCs/>
                <w:sz w:val="22"/>
                <w:szCs w:val="22"/>
                <w:lang w:val="en-GB"/>
              </w:rPr>
              <w:t>03/06/2021</w:t>
            </w:r>
            <w:r w:rsidR="00C5469E" w:rsidRPr="004E3B2D">
              <w:rPr>
                <w:rFonts w:ascii="Arial" w:hAnsi="Arial" w:cs="Arial"/>
                <w:b/>
                <w:bCs/>
                <w:sz w:val="22"/>
                <w:szCs w:val="22"/>
                <w:lang w:val="en-GB"/>
              </w:rPr>
              <w:t>………</w:t>
            </w:r>
          </w:p>
          <w:p w14:paraId="012C3EB1" w14:textId="77777777" w:rsidR="00F04850" w:rsidRPr="004E3B2D" w:rsidRDefault="00F04850" w:rsidP="00007F89">
            <w:pPr>
              <w:jc w:val="both"/>
              <w:rPr>
                <w:rFonts w:ascii="Arial" w:hAnsi="Arial" w:cs="Arial"/>
                <w:b/>
                <w:bCs/>
                <w:sz w:val="22"/>
                <w:szCs w:val="22"/>
                <w:lang w:val="en-GB"/>
              </w:rPr>
            </w:pPr>
          </w:p>
          <w:p w14:paraId="196DBBA8"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21C4EE15"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1AEE56A3" w14:textId="77777777" w:rsidR="00F04850" w:rsidRPr="004E3B2D" w:rsidRDefault="00F04850" w:rsidP="00F04850">
            <w:pPr>
              <w:jc w:val="both"/>
              <w:rPr>
                <w:rFonts w:ascii="Arial" w:hAnsi="Arial" w:cs="Arial"/>
                <w:sz w:val="22"/>
                <w:szCs w:val="22"/>
                <w:u w:val="single"/>
                <w:lang w:val="en-GB"/>
              </w:rPr>
            </w:pPr>
          </w:p>
        </w:tc>
      </w:tr>
    </w:tbl>
    <w:p w14:paraId="42212A16"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66AEB8" w14:textId="77777777" w:rsidR="00E25AA2" w:rsidRDefault="00E25AA2" w:rsidP="007D6054">
      <w:r>
        <w:separator/>
      </w:r>
    </w:p>
  </w:endnote>
  <w:endnote w:type="continuationSeparator" w:id="0">
    <w:p w14:paraId="2ADFCB37" w14:textId="77777777" w:rsidR="00E25AA2" w:rsidRDefault="00E25AA2"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40A780" w14:textId="77777777" w:rsidR="00E25AA2" w:rsidRDefault="00E25AA2" w:rsidP="007D6054">
      <w:r>
        <w:separator/>
      </w:r>
    </w:p>
  </w:footnote>
  <w:footnote w:type="continuationSeparator" w:id="0">
    <w:p w14:paraId="7F19D2D0" w14:textId="77777777" w:rsidR="00E25AA2" w:rsidRDefault="00E25AA2"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D4B22F"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1232"/>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4387"/>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8E47D3"/>
    <w:rsid w:val="009160B2"/>
    <w:rsid w:val="00925BC1"/>
    <w:rsid w:val="00934282"/>
    <w:rsid w:val="009439EF"/>
    <w:rsid w:val="00972487"/>
    <w:rsid w:val="009955B6"/>
    <w:rsid w:val="009965E9"/>
    <w:rsid w:val="009A44E9"/>
    <w:rsid w:val="00A0768A"/>
    <w:rsid w:val="00A24A58"/>
    <w:rsid w:val="00A826FC"/>
    <w:rsid w:val="00AA4DCC"/>
    <w:rsid w:val="00AB5BC9"/>
    <w:rsid w:val="00AB79B4"/>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25AA2"/>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6D6199"/>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2</Pages>
  <Words>380</Words>
  <Characters>2166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Richard William</cp:lastModifiedBy>
  <cp:revision>7</cp:revision>
  <cp:lastPrinted>2009-06-12T12:35:00Z</cp:lastPrinted>
  <dcterms:created xsi:type="dcterms:W3CDTF">2017-11-02T13:39:00Z</dcterms:created>
  <dcterms:modified xsi:type="dcterms:W3CDTF">2021-06-04T13:58:00Z</dcterms:modified>
</cp:coreProperties>
</file>