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CFB3B" w14:textId="77777777" w:rsidR="00103E90" w:rsidRPr="005036F0" w:rsidRDefault="00103E90" w:rsidP="00001DA5">
      <w:pPr>
        <w:pStyle w:val="Heading1"/>
        <w:spacing w:line="360" w:lineRule="auto"/>
        <w:rPr>
          <w:rFonts w:ascii="Times New Roman" w:hAnsi="Times New Roman" w:cs="Times New Roman"/>
          <w:color w:val="000000" w:themeColor="text1"/>
          <w:sz w:val="24"/>
          <w:szCs w:val="24"/>
        </w:rPr>
      </w:pPr>
    </w:p>
    <w:p w14:paraId="6A866682" w14:textId="77777777" w:rsidR="00103E90" w:rsidRPr="005036F0" w:rsidRDefault="00103E90" w:rsidP="00D840A8">
      <w:pPr>
        <w:pStyle w:val="Heading1"/>
        <w:spacing w:line="360" w:lineRule="auto"/>
        <w:jc w:val="center"/>
        <w:rPr>
          <w:rFonts w:ascii="Times New Roman" w:hAnsi="Times New Roman" w:cs="Times New Roman"/>
          <w:color w:val="000000" w:themeColor="text1"/>
          <w:sz w:val="24"/>
          <w:szCs w:val="24"/>
        </w:rPr>
      </w:pPr>
    </w:p>
    <w:p w14:paraId="3BBB9844" w14:textId="77777777" w:rsidR="00103E90" w:rsidRPr="005036F0" w:rsidRDefault="00103E90" w:rsidP="00D840A8">
      <w:pPr>
        <w:pStyle w:val="Heading1"/>
        <w:spacing w:line="360" w:lineRule="auto"/>
        <w:jc w:val="center"/>
        <w:rPr>
          <w:rFonts w:ascii="Times New Roman" w:hAnsi="Times New Roman" w:cs="Times New Roman"/>
          <w:color w:val="000000" w:themeColor="text1"/>
          <w:sz w:val="24"/>
          <w:szCs w:val="24"/>
        </w:rPr>
      </w:pPr>
    </w:p>
    <w:p w14:paraId="2CEBAFBF" w14:textId="77777777" w:rsidR="00103E90" w:rsidRPr="005036F0" w:rsidRDefault="00103E90" w:rsidP="00D840A8">
      <w:pPr>
        <w:pStyle w:val="Heading1"/>
        <w:spacing w:line="360" w:lineRule="auto"/>
        <w:jc w:val="center"/>
        <w:rPr>
          <w:rFonts w:ascii="Times New Roman" w:hAnsi="Times New Roman" w:cs="Times New Roman"/>
          <w:color w:val="000000" w:themeColor="text1"/>
          <w:sz w:val="24"/>
          <w:szCs w:val="24"/>
        </w:rPr>
      </w:pPr>
    </w:p>
    <w:p w14:paraId="76D68AC1" w14:textId="4F1475DD" w:rsidR="00A045E4" w:rsidRPr="005036F0" w:rsidRDefault="00084FFA" w:rsidP="003E6F04">
      <w:pPr>
        <w:pStyle w:val="Heading1"/>
        <w:spacing w:line="360" w:lineRule="auto"/>
        <w:jc w:val="center"/>
        <w:rPr>
          <w:rFonts w:ascii="Times New Roman" w:hAnsi="Times New Roman" w:cs="Times New Roman"/>
          <w:b/>
          <w:bCs/>
          <w:color w:val="000000" w:themeColor="text1"/>
          <w:sz w:val="24"/>
          <w:szCs w:val="24"/>
        </w:rPr>
      </w:pPr>
      <w:r w:rsidRPr="005036F0">
        <w:rPr>
          <w:rFonts w:ascii="Times New Roman" w:hAnsi="Times New Roman" w:cs="Times New Roman"/>
          <w:b/>
          <w:bCs/>
          <w:color w:val="000000" w:themeColor="text1"/>
          <w:sz w:val="24"/>
          <w:szCs w:val="24"/>
        </w:rPr>
        <w:t xml:space="preserve">The </w:t>
      </w:r>
      <w:r w:rsidR="00BD6CDD" w:rsidRPr="005036F0">
        <w:rPr>
          <w:rFonts w:ascii="Times New Roman" w:hAnsi="Times New Roman" w:cs="Times New Roman"/>
          <w:b/>
          <w:bCs/>
          <w:color w:val="000000" w:themeColor="text1"/>
          <w:sz w:val="24"/>
          <w:szCs w:val="24"/>
        </w:rPr>
        <w:t>S</w:t>
      </w:r>
      <w:r w:rsidR="005610E5" w:rsidRPr="005036F0">
        <w:rPr>
          <w:rFonts w:ascii="Times New Roman" w:hAnsi="Times New Roman" w:cs="Times New Roman"/>
          <w:b/>
          <w:bCs/>
          <w:color w:val="000000" w:themeColor="text1"/>
          <w:sz w:val="24"/>
          <w:szCs w:val="24"/>
        </w:rPr>
        <w:t>troop effect</w:t>
      </w:r>
      <w:r w:rsidR="008E38CA" w:rsidRPr="005036F0">
        <w:rPr>
          <w:rFonts w:ascii="Times New Roman" w:hAnsi="Times New Roman" w:cs="Times New Roman"/>
          <w:b/>
          <w:bCs/>
          <w:color w:val="000000" w:themeColor="text1"/>
          <w:sz w:val="24"/>
          <w:szCs w:val="24"/>
        </w:rPr>
        <w:t>: a</w:t>
      </w:r>
      <w:r w:rsidR="009C4C35" w:rsidRPr="005036F0">
        <w:rPr>
          <w:rFonts w:ascii="Times New Roman" w:hAnsi="Times New Roman" w:cs="Times New Roman"/>
          <w:b/>
          <w:bCs/>
          <w:color w:val="000000" w:themeColor="text1"/>
          <w:sz w:val="24"/>
          <w:szCs w:val="24"/>
        </w:rPr>
        <w:t xml:space="preserve"> </w:t>
      </w:r>
      <w:r w:rsidR="008E38CA" w:rsidRPr="005036F0">
        <w:rPr>
          <w:rFonts w:ascii="Times New Roman" w:hAnsi="Times New Roman" w:cs="Times New Roman"/>
          <w:b/>
          <w:bCs/>
          <w:color w:val="000000" w:themeColor="text1"/>
          <w:sz w:val="24"/>
          <w:szCs w:val="24"/>
        </w:rPr>
        <w:t>s</w:t>
      </w:r>
      <w:r w:rsidR="009C4C35" w:rsidRPr="005036F0">
        <w:rPr>
          <w:rFonts w:ascii="Times New Roman" w:hAnsi="Times New Roman" w:cs="Times New Roman"/>
          <w:b/>
          <w:bCs/>
          <w:color w:val="000000" w:themeColor="text1"/>
          <w:sz w:val="24"/>
          <w:szCs w:val="24"/>
        </w:rPr>
        <w:t xml:space="preserve">tudy to </w:t>
      </w:r>
      <w:r w:rsidR="00B35533" w:rsidRPr="005036F0">
        <w:rPr>
          <w:rFonts w:ascii="Times New Roman" w:hAnsi="Times New Roman" w:cs="Times New Roman"/>
          <w:b/>
          <w:bCs/>
          <w:color w:val="000000" w:themeColor="text1"/>
          <w:sz w:val="24"/>
          <w:szCs w:val="24"/>
        </w:rPr>
        <w:t xml:space="preserve">test the existence of the </w:t>
      </w:r>
      <w:r w:rsidR="00BD6CDD" w:rsidRPr="005036F0">
        <w:rPr>
          <w:rFonts w:ascii="Times New Roman" w:hAnsi="Times New Roman" w:cs="Times New Roman"/>
          <w:b/>
          <w:bCs/>
          <w:color w:val="000000" w:themeColor="text1"/>
          <w:sz w:val="24"/>
          <w:szCs w:val="24"/>
        </w:rPr>
        <w:t>S</w:t>
      </w:r>
      <w:r w:rsidR="00B35533" w:rsidRPr="005036F0">
        <w:rPr>
          <w:rFonts w:ascii="Times New Roman" w:hAnsi="Times New Roman" w:cs="Times New Roman"/>
          <w:b/>
          <w:bCs/>
          <w:color w:val="000000" w:themeColor="text1"/>
          <w:sz w:val="24"/>
          <w:szCs w:val="24"/>
        </w:rPr>
        <w:t>troop effect</w:t>
      </w:r>
      <w:r w:rsidR="00B922CA" w:rsidRPr="005036F0">
        <w:rPr>
          <w:rFonts w:ascii="Times New Roman" w:hAnsi="Times New Roman" w:cs="Times New Roman"/>
          <w:b/>
          <w:bCs/>
          <w:color w:val="000000" w:themeColor="text1"/>
          <w:sz w:val="24"/>
          <w:szCs w:val="24"/>
        </w:rPr>
        <w:t>.</w:t>
      </w:r>
    </w:p>
    <w:p w14:paraId="7BAAAD35" w14:textId="22336F43" w:rsidR="003B1239" w:rsidRPr="005036F0" w:rsidRDefault="003B1239" w:rsidP="003E6F04">
      <w:pPr>
        <w:spacing w:line="360" w:lineRule="auto"/>
        <w:jc w:val="center"/>
        <w:rPr>
          <w:b/>
          <w:bCs/>
        </w:rPr>
      </w:pPr>
      <w:r w:rsidRPr="005036F0">
        <w:rPr>
          <w:b/>
          <w:bCs/>
        </w:rPr>
        <w:t>University of Wales Trinity Saint David</w:t>
      </w:r>
    </w:p>
    <w:p w14:paraId="57BE0D8F" w14:textId="311AFE77" w:rsidR="006871D2" w:rsidRPr="005036F0" w:rsidRDefault="006871D2" w:rsidP="00D840A8">
      <w:pPr>
        <w:jc w:val="both"/>
      </w:pPr>
    </w:p>
    <w:p w14:paraId="73A0FB10" w14:textId="01CC7ADE" w:rsidR="006871D2" w:rsidRPr="005036F0" w:rsidRDefault="006871D2" w:rsidP="00D840A8">
      <w:pPr>
        <w:jc w:val="both"/>
      </w:pPr>
    </w:p>
    <w:p w14:paraId="1C925969" w14:textId="77777777" w:rsidR="006871D2" w:rsidRPr="005036F0" w:rsidRDefault="006871D2" w:rsidP="00D840A8">
      <w:pPr>
        <w:jc w:val="both"/>
      </w:pPr>
    </w:p>
    <w:p w14:paraId="6E3971EC" w14:textId="77777777" w:rsidR="00132657" w:rsidRPr="005036F0" w:rsidRDefault="00132657">
      <w:pPr>
        <w:rPr>
          <w:rFonts w:eastAsiaTheme="majorEastAsia"/>
          <w:b/>
          <w:color w:val="000000" w:themeColor="text1"/>
        </w:rPr>
      </w:pPr>
      <w:r w:rsidRPr="005036F0">
        <w:rPr>
          <w:b/>
          <w:color w:val="000000" w:themeColor="text1"/>
        </w:rPr>
        <w:br w:type="page"/>
      </w:r>
    </w:p>
    <w:p w14:paraId="5D361CBC" w14:textId="2D46341B" w:rsidR="001747BC" w:rsidRPr="005036F0" w:rsidRDefault="009C1F3F" w:rsidP="00E718C8">
      <w:pPr>
        <w:pStyle w:val="Heading2"/>
        <w:spacing w:line="360" w:lineRule="auto"/>
        <w:jc w:val="center"/>
        <w:rPr>
          <w:rFonts w:ascii="Times New Roman" w:hAnsi="Times New Roman" w:cs="Times New Roman"/>
          <w:b/>
          <w:color w:val="000000" w:themeColor="text1"/>
          <w:sz w:val="24"/>
          <w:szCs w:val="24"/>
        </w:rPr>
      </w:pPr>
      <w:r w:rsidRPr="005036F0">
        <w:rPr>
          <w:rFonts w:ascii="Times New Roman" w:hAnsi="Times New Roman" w:cs="Times New Roman"/>
          <w:b/>
          <w:color w:val="000000" w:themeColor="text1"/>
          <w:sz w:val="24"/>
          <w:szCs w:val="24"/>
        </w:rPr>
        <w:lastRenderedPageBreak/>
        <w:t>Abstract</w:t>
      </w:r>
      <w:r w:rsidR="001249D6" w:rsidRPr="005036F0">
        <w:rPr>
          <w:rFonts w:ascii="Times New Roman" w:hAnsi="Times New Roman" w:cs="Times New Roman"/>
          <w:b/>
          <w:color w:val="000000" w:themeColor="text1"/>
          <w:sz w:val="24"/>
          <w:szCs w:val="24"/>
        </w:rPr>
        <w:t xml:space="preserve"> </w:t>
      </w:r>
    </w:p>
    <w:p w14:paraId="6FE8A751" w14:textId="47C87C0F" w:rsidR="001747BC" w:rsidRPr="005036F0" w:rsidRDefault="001747BC" w:rsidP="002B7C14">
      <w:pPr>
        <w:spacing w:line="360" w:lineRule="auto"/>
        <w:jc w:val="both"/>
      </w:pPr>
      <w:r w:rsidRPr="005036F0">
        <w:t xml:space="preserve">This study was a partial replication of the </w:t>
      </w:r>
      <w:r w:rsidR="00CD6354" w:rsidRPr="005036F0">
        <w:t>Stroop</w:t>
      </w:r>
      <w:r w:rsidRPr="005036F0">
        <w:t xml:space="preserve"> study (19</w:t>
      </w:r>
      <w:r w:rsidR="00CD6354" w:rsidRPr="005036F0">
        <w:t>35</w:t>
      </w:r>
      <w:r w:rsidRPr="005036F0">
        <w:t xml:space="preserve">). </w:t>
      </w:r>
      <w:r w:rsidR="004611BA" w:rsidRPr="004611BA">
        <w:t xml:space="preserve">The aim was to examine if </w:t>
      </w:r>
      <w:r w:rsidR="002B7C14">
        <w:t xml:space="preserve">congruency of the </w:t>
      </w:r>
      <w:r w:rsidR="00ED5C09">
        <w:t>word name and colour</w:t>
      </w:r>
      <w:r w:rsidR="004611BA" w:rsidRPr="004611BA">
        <w:t xml:space="preserve"> (IV) has an impact on </w:t>
      </w:r>
      <w:r w:rsidR="00ED5C09">
        <w:t xml:space="preserve">reaction times </w:t>
      </w:r>
      <w:r w:rsidR="004611BA" w:rsidRPr="004611BA">
        <w:t>(DV).</w:t>
      </w:r>
      <w:r w:rsidRPr="005036F0">
        <w:t xml:space="preserve"> The hypothesis predicts </w:t>
      </w:r>
      <w:r w:rsidR="00141FB9" w:rsidRPr="005036F0">
        <w:rPr>
          <w:color w:val="000000" w:themeColor="text1"/>
        </w:rPr>
        <w:t>colour naming times will be significantly longer in the incongruent condition.</w:t>
      </w:r>
      <w:r w:rsidRPr="005036F0">
        <w:t xml:space="preserve"> A </w:t>
      </w:r>
      <w:r w:rsidR="004726F0" w:rsidRPr="005036F0">
        <w:t>convenience</w:t>
      </w:r>
      <w:r w:rsidRPr="005036F0">
        <w:t xml:space="preserve"> sample of </w:t>
      </w:r>
      <w:r w:rsidR="00141FB9" w:rsidRPr="005036F0">
        <w:t>33</w:t>
      </w:r>
      <w:r w:rsidRPr="005036F0">
        <w:t xml:space="preserve"> (</w:t>
      </w:r>
      <w:r w:rsidR="004A7580" w:rsidRPr="005036F0">
        <w:t>6</w:t>
      </w:r>
      <w:r w:rsidRPr="005036F0">
        <w:t xml:space="preserve"> males &amp; </w:t>
      </w:r>
      <w:r w:rsidR="004A7580" w:rsidRPr="005036F0">
        <w:t>27</w:t>
      </w:r>
      <w:r w:rsidRPr="005036F0">
        <w:t xml:space="preserve"> female) students between the ages of 18-4</w:t>
      </w:r>
      <w:r w:rsidR="004A7580" w:rsidRPr="005036F0">
        <w:t xml:space="preserve">6 </w:t>
      </w:r>
      <w:r w:rsidRPr="005036F0">
        <w:t>w</w:t>
      </w:r>
      <w:r w:rsidR="004A7580" w:rsidRPr="005036F0">
        <w:t>ere</w:t>
      </w:r>
      <w:r w:rsidRPr="005036F0">
        <w:t xml:space="preserve"> recruited. A </w:t>
      </w:r>
      <w:r w:rsidR="004A7580" w:rsidRPr="005036F0">
        <w:t>within</w:t>
      </w:r>
      <w:r w:rsidRPr="005036F0">
        <w:t>-subjects design was used</w:t>
      </w:r>
      <w:r w:rsidR="00E82175">
        <w:t>, a</w:t>
      </w:r>
      <w:r w:rsidRPr="005036F0">
        <w:t xml:space="preserve">ll participants </w:t>
      </w:r>
      <w:r w:rsidR="00735C34" w:rsidRPr="005036F0">
        <w:t xml:space="preserve">were asked to </w:t>
      </w:r>
      <w:r w:rsidR="00D87D35" w:rsidRPr="005036F0">
        <w:t xml:space="preserve">name the ink colour of the words in </w:t>
      </w:r>
      <w:r w:rsidR="001C25BA" w:rsidRPr="005036F0">
        <w:t xml:space="preserve">two </w:t>
      </w:r>
      <w:r w:rsidR="00EB045D">
        <w:t xml:space="preserve">separate </w:t>
      </w:r>
      <w:r w:rsidR="001C25BA" w:rsidRPr="005036F0">
        <w:t>word lists</w:t>
      </w:r>
      <w:r w:rsidR="00D87D35" w:rsidRPr="005036F0">
        <w:t>, their times were recorded</w:t>
      </w:r>
      <w:r w:rsidRPr="005036F0">
        <w:t xml:space="preserve">. A </w:t>
      </w:r>
      <w:r w:rsidR="009F35C4" w:rsidRPr="005036F0">
        <w:t>related t-</w:t>
      </w:r>
      <w:r w:rsidR="00216B12" w:rsidRPr="005036F0">
        <w:t>test revealed</w:t>
      </w:r>
      <w:r w:rsidRPr="005036F0">
        <w:t xml:space="preserve"> significant differences between t</w:t>
      </w:r>
      <w:r w:rsidR="006D32E0" w:rsidRPr="005036F0">
        <w:t>wo</w:t>
      </w:r>
      <w:r w:rsidRPr="005036F0">
        <w:t xml:space="preserve"> conditions</w:t>
      </w:r>
      <w:r w:rsidR="00E82175">
        <w:t xml:space="preserve"> (</w:t>
      </w:r>
      <w:r w:rsidR="00E82175" w:rsidRPr="005036F0">
        <w:rPr>
          <w:i/>
          <w:iCs/>
        </w:rPr>
        <w:t>p</w:t>
      </w:r>
      <w:r w:rsidR="00E82175" w:rsidRPr="005036F0">
        <w:t xml:space="preserve"> &lt;.001</w:t>
      </w:r>
      <w:r w:rsidR="00E82175">
        <w:t>)</w:t>
      </w:r>
      <w:r w:rsidR="00086249">
        <w:t>, t</w:t>
      </w:r>
      <w:r w:rsidRPr="005036F0">
        <w:t xml:space="preserve">hus supporting the hypothesis. The results indicate that </w:t>
      </w:r>
      <w:r w:rsidR="0054580E" w:rsidRPr="005036F0">
        <w:t>reading is an automati</w:t>
      </w:r>
      <w:r w:rsidR="004B7ADA" w:rsidRPr="005036F0">
        <w:t>c</w:t>
      </w:r>
      <w:r w:rsidR="0054580E" w:rsidRPr="005036F0">
        <w:t xml:space="preserve"> process</w:t>
      </w:r>
      <w:r w:rsidR="004B7ADA" w:rsidRPr="005036F0">
        <w:t xml:space="preserve"> that overrides</w:t>
      </w:r>
      <w:r w:rsidR="0054580E" w:rsidRPr="005036F0">
        <w:t xml:space="preserve"> </w:t>
      </w:r>
      <w:r w:rsidR="004B7ADA" w:rsidRPr="005036F0">
        <w:t xml:space="preserve">the </w:t>
      </w:r>
      <w:r w:rsidR="0054580E" w:rsidRPr="005036F0">
        <w:t>controlled process</w:t>
      </w:r>
      <w:r w:rsidR="004B7ADA" w:rsidRPr="005036F0">
        <w:t xml:space="preserve"> of colour naming</w:t>
      </w:r>
      <w:r w:rsidRPr="005036F0">
        <w:t xml:space="preserve">. This has implications for the </w:t>
      </w:r>
      <w:r w:rsidR="00091267" w:rsidRPr="005036F0">
        <w:t>ongoing research into</w:t>
      </w:r>
      <w:r w:rsidRPr="005036F0">
        <w:t xml:space="preserve"> </w:t>
      </w:r>
      <w:r w:rsidR="00091267" w:rsidRPr="005036F0">
        <w:t>automatic and controlled processes</w:t>
      </w:r>
      <w:r w:rsidR="00E60C54" w:rsidRPr="005036F0">
        <w:t xml:space="preserve"> of reading and colour naming respectively</w:t>
      </w:r>
      <w:r w:rsidRPr="005036F0">
        <w:t xml:space="preserve">. </w:t>
      </w:r>
      <w:r w:rsidR="0029454D" w:rsidRPr="005036F0">
        <w:t>Potentially</w:t>
      </w:r>
      <w:r w:rsidRPr="005036F0">
        <w:t>, more research is</w:t>
      </w:r>
      <w:r w:rsidR="001A150D" w:rsidRPr="005036F0">
        <w:t xml:space="preserve"> needed </w:t>
      </w:r>
      <w:r w:rsidR="00620A98" w:rsidRPr="005036F0">
        <w:t xml:space="preserve">into individual differences related to the skill of reading </w:t>
      </w:r>
      <w:r w:rsidR="00BB06DC" w:rsidRPr="005036F0">
        <w:t xml:space="preserve">and visual recognition such as dyslexia and visual </w:t>
      </w:r>
      <w:r w:rsidR="00F230AA" w:rsidRPr="005036F0">
        <w:t>languages</w:t>
      </w:r>
      <w:r w:rsidRPr="005036F0">
        <w:t xml:space="preserve">. </w:t>
      </w:r>
    </w:p>
    <w:p w14:paraId="184140A7" w14:textId="77777777" w:rsidR="001747BC" w:rsidRPr="005036F0" w:rsidRDefault="001747BC" w:rsidP="003E5710">
      <w:pPr>
        <w:spacing w:line="360" w:lineRule="auto"/>
      </w:pPr>
    </w:p>
    <w:p w14:paraId="280D6053" w14:textId="4DCBE63D" w:rsidR="00F16FF6" w:rsidRPr="005036F0" w:rsidRDefault="00F16FF6" w:rsidP="00086249">
      <w:pPr>
        <w:pStyle w:val="Heading2"/>
        <w:spacing w:line="360" w:lineRule="auto"/>
        <w:jc w:val="center"/>
        <w:rPr>
          <w:rFonts w:ascii="Times New Roman" w:hAnsi="Times New Roman" w:cs="Times New Roman"/>
          <w:b/>
          <w:color w:val="000000" w:themeColor="text1"/>
          <w:sz w:val="24"/>
          <w:szCs w:val="24"/>
        </w:rPr>
      </w:pPr>
      <w:r w:rsidRPr="005036F0">
        <w:rPr>
          <w:rFonts w:ascii="Times New Roman" w:hAnsi="Times New Roman" w:cs="Times New Roman"/>
          <w:b/>
          <w:color w:val="000000" w:themeColor="text1"/>
          <w:sz w:val="24"/>
          <w:szCs w:val="24"/>
        </w:rPr>
        <w:t>Introduction</w:t>
      </w:r>
      <w:r w:rsidR="00086249">
        <w:rPr>
          <w:rFonts w:ascii="Times New Roman" w:hAnsi="Times New Roman" w:cs="Times New Roman"/>
          <w:b/>
          <w:color w:val="000000" w:themeColor="text1"/>
          <w:sz w:val="24"/>
          <w:szCs w:val="24"/>
        </w:rPr>
        <w:br/>
      </w:r>
    </w:p>
    <w:p w14:paraId="20F88CA4" w14:textId="07725B5A" w:rsidR="00280B75" w:rsidRPr="005036F0" w:rsidRDefault="00280B75" w:rsidP="00433433">
      <w:pPr>
        <w:spacing w:line="360" w:lineRule="auto"/>
        <w:jc w:val="both"/>
      </w:pPr>
      <w:r w:rsidRPr="005036F0">
        <w:t xml:space="preserve">Studies </w:t>
      </w:r>
      <w:r w:rsidR="00CB7372" w:rsidRPr="005036F0">
        <w:t>of automaticity</w:t>
      </w:r>
      <w:r w:rsidR="00752384">
        <w:t xml:space="preserve"> and </w:t>
      </w:r>
      <w:r w:rsidR="00376F5D" w:rsidRPr="005036F0">
        <w:t>processing have been present for</w:t>
      </w:r>
      <w:r w:rsidR="00DB4D78" w:rsidRPr="005036F0">
        <w:t xml:space="preserve"> m</w:t>
      </w:r>
      <w:r w:rsidR="00DF45A6" w:rsidRPr="005036F0">
        <w:t>ore than a century</w:t>
      </w:r>
      <w:r w:rsidR="00E06E27">
        <w:t>.</w:t>
      </w:r>
      <w:r w:rsidR="00DB4D78" w:rsidRPr="005036F0">
        <w:t xml:space="preserve"> </w:t>
      </w:r>
      <w:r w:rsidR="00E06E27">
        <w:t>I</w:t>
      </w:r>
      <w:r w:rsidR="00DB4D78" w:rsidRPr="005036F0">
        <w:t>n the late 19</w:t>
      </w:r>
      <w:r w:rsidR="00DB4D78" w:rsidRPr="005036F0">
        <w:rPr>
          <w:vertAlign w:val="superscript"/>
        </w:rPr>
        <w:t>th</w:t>
      </w:r>
      <w:r w:rsidR="00DB4D78" w:rsidRPr="005036F0">
        <w:t xml:space="preserve"> </w:t>
      </w:r>
      <w:proofErr w:type="gramStart"/>
      <w:r w:rsidR="00DB4D78" w:rsidRPr="005036F0">
        <w:t>century</w:t>
      </w:r>
      <w:proofErr w:type="gramEnd"/>
      <w:r w:rsidR="00DB4D78" w:rsidRPr="005036F0">
        <w:t xml:space="preserve"> a</w:t>
      </w:r>
      <w:r w:rsidR="007125FB" w:rsidRPr="005036F0">
        <w:t xml:space="preserve"> </w:t>
      </w:r>
      <w:r w:rsidR="00EB0046" w:rsidRPr="005036F0">
        <w:t xml:space="preserve">study of </w:t>
      </w:r>
      <w:r w:rsidR="00E20FF6" w:rsidRPr="005036F0">
        <w:t xml:space="preserve">the </w:t>
      </w:r>
      <w:r w:rsidR="00EB0046" w:rsidRPr="005036F0">
        <w:t xml:space="preserve">‘knee-jerk’ </w:t>
      </w:r>
      <w:r w:rsidR="00E20FF6" w:rsidRPr="005036F0">
        <w:t>reaction</w:t>
      </w:r>
      <w:r w:rsidR="00EB0046" w:rsidRPr="005036F0">
        <w:t xml:space="preserve"> </w:t>
      </w:r>
      <w:r w:rsidR="00A914D0" w:rsidRPr="005036F0">
        <w:t>focussed on automaticity of physical reactions</w:t>
      </w:r>
      <w:r w:rsidR="00DB4D78" w:rsidRPr="005036F0">
        <w:t xml:space="preserve"> (</w:t>
      </w:r>
      <w:r w:rsidR="00DB4D78" w:rsidRPr="005036F0">
        <w:t>Bowditch &amp; Warren</w:t>
      </w:r>
      <w:r w:rsidR="00DB4D78" w:rsidRPr="005036F0">
        <w:t xml:space="preserve"> </w:t>
      </w:r>
      <w:r w:rsidR="00DB4D78" w:rsidRPr="005036F0">
        <w:t>1890</w:t>
      </w:r>
      <w:r w:rsidR="00CB7372" w:rsidRPr="005036F0">
        <w:t>) and</w:t>
      </w:r>
      <w:r w:rsidR="00D84D6E" w:rsidRPr="005036F0">
        <w:t xml:space="preserve"> was soon after</w:t>
      </w:r>
      <w:r w:rsidR="00A914D0" w:rsidRPr="005036F0">
        <w:t xml:space="preserve"> followed by</w:t>
      </w:r>
      <w:r w:rsidRPr="005036F0">
        <w:t xml:space="preserve"> </w:t>
      </w:r>
      <w:proofErr w:type="spellStart"/>
      <w:r w:rsidRPr="005036F0">
        <w:t>Münsterberg</w:t>
      </w:r>
      <w:r w:rsidR="00707C40" w:rsidRPr="005036F0">
        <w:t>’s</w:t>
      </w:r>
      <w:proofErr w:type="spellEnd"/>
      <w:r w:rsidRPr="005036F0">
        <w:t xml:space="preserve"> research</w:t>
      </w:r>
      <w:r w:rsidR="00D84D6E" w:rsidRPr="005036F0">
        <w:t xml:space="preserve"> exploring</w:t>
      </w:r>
      <w:r w:rsidR="00F41CBB" w:rsidRPr="005036F0">
        <w:t xml:space="preserve"> </w:t>
      </w:r>
      <w:r w:rsidR="00382113" w:rsidRPr="005036F0">
        <w:t>voluntary and involuntary actions</w:t>
      </w:r>
      <w:r w:rsidR="00837373" w:rsidRPr="005036F0">
        <w:t xml:space="preserve"> and attention</w:t>
      </w:r>
      <w:r w:rsidRPr="005036F0">
        <w:t xml:space="preserve"> (Strong, 1892).</w:t>
      </w:r>
      <w:r w:rsidR="009F7FCF" w:rsidRPr="005036F0">
        <w:t xml:space="preserve"> </w:t>
      </w:r>
      <w:r w:rsidR="00D16BEF" w:rsidRPr="005036F0">
        <w:t>Wilhelm Wundt</w:t>
      </w:r>
      <w:r w:rsidR="00E737FD" w:rsidRPr="005036F0">
        <w:t xml:space="preserve">’s </w:t>
      </w:r>
      <w:r w:rsidR="00D403F3" w:rsidRPr="005036F0">
        <w:t>student, J. Cattel</w:t>
      </w:r>
      <w:r w:rsidR="00F10738" w:rsidRPr="005036F0">
        <w:t>l</w:t>
      </w:r>
      <w:r w:rsidR="00E737FD" w:rsidRPr="005036F0">
        <w:t xml:space="preserve"> researched</w:t>
      </w:r>
      <w:r w:rsidR="004A50A2" w:rsidRPr="005036F0">
        <w:t xml:space="preserve"> </w:t>
      </w:r>
      <w:r w:rsidR="00B0265D" w:rsidRPr="005036F0">
        <w:t>colo</w:t>
      </w:r>
      <w:r w:rsidR="00813D31" w:rsidRPr="005036F0">
        <w:t xml:space="preserve">ur recognition </w:t>
      </w:r>
      <w:r w:rsidR="009F7FCF" w:rsidRPr="005036F0">
        <w:t>with</w:t>
      </w:r>
      <w:r w:rsidR="00F030C3" w:rsidRPr="005036F0">
        <w:t xml:space="preserve"> objects and fou</w:t>
      </w:r>
      <w:r w:rsidR="00340DCF" w:rsidRPr="005036F0">
        <w:t xml:space="preserve">nd interference </w:t>
      </w:r>
      <w:r w:rsidR="00C372DB" w:rsidRPr="005036F0">
        <w:t>c</w:t>
      </w:r>
      <w:r w:rsidR="00955B28">
        <w:t>ould</w:t>
      </w:r>
      <w:r w:rsidR="00C372DB" w:rsidRPr="005036F0">
        <w:t xml:space="preserve"> </w:t>
      </w:r>
      <w:r w:rsidR="00D05DDA" w:rsidRPr="005036F0">
        <w:t>occur in automatic processing</w:t>
      </w:r>
      <w:r w:rsidR="00E04533" w:rsidRPr="005036F0">
        <w:t xml:space="preserve">. </w:t>
      </w:r>
      <w:r w:rsidR="001134C4" w:rsidRPr="005036F0">
        <w:t xml:space="preserve">He declared that humans recognise a colour quickly however take </w:t>
      </w:r>
      <w:r w:rsidR="007A2029" w:rsidRPr="005036F0">
        <w:t>slightly</w:t>
      </w:r>
      <w:r w:rsidR="001134C4" w:rsidRPr="005036F0">
        <w:t xml:space="preserve"> longer to </w:t>
      </w:r>
      <w:r w:rsidR="000D0987" w:rsidRPr="005036F0">
        <w:t>name</w:t>
      </w:r>
      <w:r w:rsidR="001134C4" w:rsidRPr="005036F0">
        <w:t xml:space="preserve"> it </w:t>
      </w:r>
      <w:r w:rsidR="007A2029" w:rsidRPr="005036F0">
        <w:t xml:space="preserve">as we </w:t>
      </w:r>
      <w:r w:rsidR="000D0987" w:rsidRPr="005036F0">
        <w:t>need a voluntary</w:t>
      </w:r>
      <w:r w:rsidR="007A2029" w:rsidRPr="005036F0">
        <w:t xml:space="preserve"> action to say the name</w:t>
      </w:r>
      <w:r w:rsidR="00086249">
        <w:t xml:space="preserve"> </w:t>
      </w:r>
      <w:r w:rsidR="00D05DDA" w:rsidRPr="005036F0">
        <w:t xml:space="preserve">(Cattell, 1886). </w:t>
      </w:r>
      <w:r w:rsidR="001D32ED" w:rsidRPr="005036F0">
        <w:t xml:space="preserve">Cattell has been a strong influence </w:t>
      </w:r>
      <w:r w:rsidR="00167969" w:rsidRPr="005036F0">
        <w:t>in this area of</w:t>
      </w:r>
      <w:r w:rsidR="001D32ED" w:rsidRPr="005036F0">
        <w:t xml:space="preserve"> </w:t>
      </w:r>
      <w:r w:rsidR="009967DF" w:rsidRPr="005036F0">
        <w:t>psychology</w:t>
      </w:r>
      <w:r w:rsidR="009B36D0" w:rsidRPr="005036F0">
        <w:t xml:space="preserve"> </w:t>
      </w:r>
      <w:r w:rsidR="00C372DB" w:rsidRPr="005036F0">
        <w:t xml:space="preserve">ever </w:t>
      </w:r>
      <w:r w:rsidR="009B36D0" w:rsidRPr="005036F0">
        <w:t>since (</w:t>
      </w:r>
      <w:proofErr w:type="spellStart"/>
      <w:r w:rsidR="009B36D0" w:rsidRPr="005036F0">
        <w:t>MacLoed</w:t>
      </w:r>
      <w:proofErr w:type="spellEnd"/>
      <w:r w:rsidR="009B36D0" w:rsidRPr="005036F0">
        <w:t>, 1991).</w:t>
      </w:r>
      <w:r w:rsidR="00EE1717" w:rsidRPr="005036F0">
        <w:t xml:space="preserve"> Brown</w:t>
      </w:r>
      <w:r w:rsidR="00A7286A" w:rsidRPr="005036F0">
        <w:t xml:space="preserve"> asserted that </w:t>
      </w:r>
      <w:r w:rsidR="0094426F" w:rsidRPr="005036F0">
        <w:t xml:space="preserve">colour naming is a slower process as we are more </w:t>
      </w:r>
      <w:r w:rsidR="0062730F" w:rsidRPr="005036F0">
        <w:t>proficient</w:t>
      </w:r>
      <w:r w:rsidR="0094426F" w:rsidRPr="005036F0">
        <w:t xml:space="preserve"> </w:t>
      </w:r>
      <w:r w:rsidR="0062730F" w:rsidRPr="005036F0">
        <w:t xml:space="preserve">at word naming </w:t>
      </w:r>
      <w:r w:rsidR="002643FC" w:rsidRPr="005036F0">
        <w:t>(Brown, 1915)</w:t>
      </w:r>
      <w:r w:rsidR="00770AEF" w:rsidRPr="005036F0">
        <w:t>, t</w:t>
      </w:r>
      <w:r w:rsidR="00D85D63" w:rsidRPr="005036F0">
        <w:t xml:space="preserve">his was </w:t>
      </w:r>
      <w:r w:rsidR="00035E53" w:rsidRPr="005036F0">
        <w:t xml:space="preserve">followed by Lund’s work that </w:t>
      </w:r>
      <w:r w:rsidR="00406CDD" w:rsidRPr="005036F0">
        <w:t>found that colour naming took longer than word naming</w:t>
      </w:r>
      <w:r w:rsidR="00E737FD" w:rsidRPr="005036F0">
        <w:t xml:space="preserve"> but</w:t>
      </w:r>
      <w:r w:rsidR="00406CDD" w:rsidRPr="005036F0">
        <w:t xml:space="preserve"> </w:t>
      </w:r>
      <w:r w:rsidR="00941272">
        <w:t>highlighted</w:t>
      </w:r>
      <w:r w:rsidR="00EC57F4" w:rsidRPr="005036F0">
        <w:t xml:space="preserve"> that </w:t>
      </w:r>
      <w:r w:rsidR="00035E53" w:rsidRPr="005036F0">
        <w:t xml:space="preserve">the practice effect </w:t>
      </w:r>
      <w:r w:rsidR="00DF65AF" w:rsidRPr="005036F0">
        <w:t xml:space="preserve">was an important consideration in such studies </w:t>
      </w:r>
      <w:r w:rsidR="00EC57F4" w:rsidRPr="005036F0">
        <w:t>(Lund, 1927</w:t>
      </w:r>
      <w:r w:rsidR="00C46474" w:rsidRPr="005036F0">
        <w:t>)</w:t>
      </w:r>
      <w:r w:rsidR="00D80C14" w:rsidRPr="005036F0">
        <w:t xml:space="preserve">. </w:t>
      </w:r>
    </w:p>
    <w:p w14:paraId="7E304FD9" w14:textId="77777777" w:rsidR="00641F04" w:rsidRPr="005036F0" w:rsidRDefault="00641F04" w:rsidP="00433433">
      <w:pPr>
        <w:spacing w:line="360" w:lineRule="auto"/>
        <w:jc w:val="both"/>
        <w:rPr>
          <w:sz w:val="18"/>
          <w:szCs w:val="18"/>
        </w:rPr>
      </w:pPr>
    </w:p>
    <w:p w14:paraId="6375F565" w14:textId="21D05E5F" w:rsidR="004821C0" w:rsidRPr="005036F0" w:rsidRDefault="004700EB" w:rsidP="00433433">
      <w:pPr>
        <w:spacing w:line="360" w:lineRule="auto"/>
        <w:jc w:val="both"/>
      </w:pPr>
      <w:proofErr w:type="spellStart"/>
      <w:proofErr w:type="gramStart"/>
      <w:r w:rsidRPr="005036F0">
        <w:t>J.Ridley</w:t>
      </w:r>
      <w:proofErr w:type="spellEnd"/>
      <w:proofErr w:type="gramEnd"/>
      <w:r w:rsidRPr="005036F0">
        <w:t xml:space="preserve"> Stroop carried out a study on interference in verbal reactions in 1935</w:t>
      </w:r>
      <w:r w:rsidR="0010325C">
        <w:t xml:space="preserve"> </w:t>
      </w:r>
      <w:r w:rsidR="001527FE">
        <w:t xml:space="preserve">asking participants to read </w:t>
      </w:r>
      <w:r w:rsidR="00B82BE1">
        <w:t>word lists</w:t>
      </w:r>
      <w:r w:rsidR="00986332">
        <w:t xml:space="preserve"> irrespective of </w:t>
      </w:r>
      <w:r w:rsidR="00031EE0">
        <w:t xml:space="preserve">ink </w:t>
      </w:r>
      <w:r w:rsidR="00986332">
        <w:t>colour</w:t>
      </w:r>
      <w:r w:rsidR="00A90BA8">
        <w:t xml:space="preserve"> then afterwards</w:t>
      </w:r>
      <w:r w:rsidR="00986332">
        <w:t xml:space="preserve"> </w:t>
      </w:r>
      <w:r w:rsidR="00031EE0">
        <w:t>naming</w:t>
      </w:r>
      <w:r w:rsidR="00986332">
        <w:t xml:space="preserve"> the colour of the ink of word</w:t>
      </w:r>
      <w:r w:rsidR="0067680B">
        <w:t>s</w:t>
      </w:r>
      <w:r w:rsidRPr="005036F0">
        <w:t xml:space="preserve">. The aim of the study was </w:t>
      </w:r>
      <w:r w:rsidR="004D6BD6">
        <w:t xml:space="preserve">to investigate how the incongruency </w:t>
      </w:r>
      <w:r w:rsidR="00C813BC">
        <w:t>between the colour a word is printed in and the word itself will affect the time to name the colour</w:t>
      </w:r>
      <w:r w:rsidR="009852A6" w:rsidRPr="005036F0">
        <w:t xml:space="preserve"> and </w:t>
      </w:r>
      <w:r w:rsidR="00C813BC">
        <w:lastRenderedPageBreak/>
        <w:t xml:space="preserve">concluded </w:t>
      </w:r>
      <w:r w:rsidR="00E7277B">
        <w:t xml:space="preserve">that the interference of </w:t>
      </w:r>
      <w:r w:rsidR="002E29C1">
        <w:t xml:space="preserve">the </w:t>
      </w:r>
      <w:r w:rsidR="00E7277B">
        <w:t xml:space="preserve">conflicting </w:t>
      </w:r>
      <w:r w:rsidR="002968C0">
        <w:t>colour increased</w:t>
      </w:r>
      <w:r w:rsidR="00CA6CED">
        <w:t xml:space="preserve"> the time taken to name the colour </w:t>
      </w:r>
      <w:r w:rsidR="00E7503A" w:rsidRPr="005036F0">
        <w:t xml:space="preserve">(Stroop, 1935). </w:t>
      </w:r>
      <w:r w:rsidR="0085017B" w:rsidRPr="005036F0">
        <w:t xml:space="preserve">This </w:t>
      </w:r>
      <w:r w:rsidR="004625EB" w:rsidRPr="005036F0">
        <w:t>phenomenon</w:t>
      </w:r>
      <w:r w:rsidR="0085017B" w:rsidRPr="005036F0">
        <w:t xml:space="preserve"> has since been coined as the ‘Stroop effect’</w:t>
      </w:r>
      <w:r w:rsidR="004625EB" w:rsidRPr="005036F0">
        <w:t xml:space="preserve"> and </w:t>
      </w:r>
      <w:r w:rsidR="001B659C" w:rsidRPr="005036F0">
        <w:t>offers support to the automaticity theory</w:t>
      </w:r>
      <w:r w:rsidR="00092969">
        <w:t xml:space="preserve"> (MacLeod &amp;</w:t>
      </w:r>
      <w:r w:rsidR="006929F8">
        <w:t xml:space="preserve"> Dunbar 1988) </w:t>
      </w:r>
      <w:r w:rsidR="00F82335">
        <w:t>and</w:t>
      </w:r>
      <w:r w:rsidR="001B659C" w:rsidRPr="005036F0">
        <w:t xml:space="preserve"> involuntary attention capture theory</w:t>
      </w:r>
      <w:r w:rsidR="000673CA" w:rsidRPr="005036F0">
        <w:t xml:space="preserve"> and the speed of processing theory</w:t>
      </w:r>
      <w:r w:rsidR="001B659C" w:rsidRPr="005036F0">
        <w:t xml:space="preserve"> (Gross &amp; </w:t>
      </w:r>
      <w:proofErr w:type="spellStart"/>
      <w:r w:rsidR="001B659C" w:rsidRPr="005036F0">
        <w:t>Naish</w:t>
      </w:r>
      <w:proofErr w:type="spellEnd"/>
      <w:r w:rsidR="001B659C" w:rsidRPr="005036F0">
        <w:t xml:space="preserve">, 2015). </w:t>
      </w:r>
      <w:r w:rsidR="004821C0" w:rsidRPr="005036F0">
        <w:t xml:space="preserve">This </w:t>
      </w:r>
      <w:r w:rsidR="000673CA" w:rsidRPr="005036F0">
        <w:t xml:space="preserve">effect </w:t>
      </w:r>
      <w:r w:rsidR="004821C0" w:rsidRPr="005036F0">
        <w:t>suggest</w:t>
      </w:r>
      <w:r w:rsidR="002E29C1">
        <w:t>s</w:t>
      </w:r>
      <w:r w:rsidR="004821C0" w:rsidRPr="005036F0">
        <w:t xml:space="preserve"> that colour recognition is not an automatic process</w:t>
      </w:r>
      <w:r w:rsidR="00B108C6" w:rsidRPr="005036F0">
        <w:t xml:space="preserve">, but </w:t>
      </w:r>
      <w:r w:rsidR="00896A24" w:rsidRPr="005036F0">
        <w:t>a controlled process whereas reading the words is an automatic</w:t>
      </w:r>
      <w:r w:rsidR="00FC4DD3">
        <w:t xml:space="preserve">, faster cognitive </w:t>
      </w:r>
      <w:r w:rsidR="00896A24" w:rsidRPr="005036F0">
        <w:t>process</w:t>
      </w:r>
      <w:r w:rsidR="00D64748" w:rsidRPr="005036F0">
        <w:t xml:space="preserve"> </w:t>
      </w:r>
      <w:r w:rsidR="00732DC2" w:rsidRPr="005036F0">
        <w:t xml:space="preserve">(Shiffrin &amp; Schneider, 1977). </w:t>
      </w:r>
      <w:r w:rsidR="00327994" w:rsidRPr="005036F0">
        <w:t xml:space="preserve"> </w:t>
      </w:r>
      <w:r w:rsidR="008975B6" w:rsidRPr="005036F0">
        <w:t xml:space="preserve">It has been </w:t>
      </w:r>
      <w:r w:rsidR="0025288E" w:rsidRPr="005036F0">
        <w:t>argued</w:t>
      </w:r>
      <w:r w:rsidR="008975B6" w:rsidRPr="005036F0">
        <w:t xml:space="preserve"> </w:t>
      </w:r>
      <w:r w:rsidR="0025288E" w:rsidRPr="005036F0">
        <w:t>that Jaensch’s</w:t>
      </w:r>
      <w:r w:rsidR="008975B6" w:rsidRPr="005036F0">
        <w:t xml:space="preserve"> study</w:t>
      </w:r>
      <w:r w:rsidR="00205EC0" w:rsidRPr="005036F0">
        <w:t xml:space="preserve"> of perception</w:t>
      </w:r>
      <w:r w:rsidR="0094201C" w:rsidRPr="005036F0">
        <w:t xml:space="preserve"> was the original study to identify colour-word interference, however Stroop’s study became the </w:t>
      </w:r>
      <w:r w:rsidR="006B41BE" w:rsidRPr="005036F0">
        <w:t xml:space="preserve">most </w:t>
      </w:r>
      <w:r w:rsidR="0094201C" w:rsidRPr="005036F0">
        <w:t xml:space="preserve">famous </w:t>
      </w:r>
      <w:r w:rsidR="006B41BE" w:rsidRPr="005036F0">
        <w:t>study</w:t>
      </w:r>
      <w:r w:rsidR="0094201C" w:rsidRPr="005036F0">
        <w:t xml:space="preserve"> that is referred to </w:t>
      </w:r>
      <w:r w:rsidR="0025288E" w:rsidRPr="005036F0">
        <w:t xml:space="preserve">(Jensen et al., 1966). </w:t>
      </w:r>
    </w:p>
    <w:p w14:paraId="1BF81A91" w14:textId="77777777" w:rsidR="005A7A3C" w:rsidRPr="005036F0" w:rsidRDefault="005A7A3C" w:rsidP="00433433">
      <w:pPr>
        <w:spacing w:line="360" w:lineRule="auto"/>
        <w:jc w:val="both"/>
      </w:pPr>
    </w:p>
    <w:p w14:paraId="5F25FB6D" w14:textId="359E395D" w:rsidR="004E6BDE" w:rsidRPr="005036F0" w:rsidRDefault="00C46474" w:rsidP="004E6BDE">
      <w:pPr>
        <w:spacing w:line="360" w:lineRule="auto"/>
        <w:jc w:val="both"/>
      </w:pPr>
      <w:r w:rsidRPr="005036F0">
        <w:t xml:space="preserve">The </w:t>
      </w:r>
      <w:r w:rsidR="00C807E1" w:rsidRPr="005036F0">
        <w:t>‘</w:t>
      </w:r>
      <w:r w:rsidRPr="005036F0">
        <w:t>Stroop effect</w:t>
      </w:r>
      <w:r w:rsidR="00C807E1" w:rsidRPr="005036F0">
        <w:t>’</w:t>
      </w:r>
      <w:r w:rsidRPr="005036F0">
        <w:t xml:space="preserve"> </w:t>
      </w:r>
      <w:r w:rsidR="000673CA" w:rsidRPr="005036F0">
        <w:t>is</w:t>
      </w:r>
      <w:r w:rsidRPr="005036F0">
        <w:t xml:space="preserve"> a phenomenon </w:t>
      </w:r>
      <w:r w:rsidR="00C807E1" w:rsidRPr="005036F0">
        <w:t xml:space="preserve">that </w:t>
      </w:r>
      <w:r w:rsidRPr="005036F0">
        <w:t xml:space="preserve">has continued to be </w:t>
      </w:r>
      <w:r w:rsidR="001B659C" w:rsidRPr="005036F0">
        <w:t>influential</w:t>
      </w:r>
      <w:r w:rsidRPr="005036F0">
        <w:t xml:space="preserve"> and referred to ever since (MacLeod, 1991). </w:t>
      </w:r>
      <w:r w:rsidR="002E1742" w:rsidRPr="005036F0">
        <w:t>Many variations of the Stroop test have been carried out since the original study</w:t>
      </w:r>
      <w:r w:rsidR="00C35EFB">
        <w:t xml:space="preserve"> </w:t>
      </w:r>
      <w:r w:rsidR="00E124EE">
        <w:t>to</w:t>
      </w:r>
      <w:r w:rsidR="00C35EFB">
        <w:t xml:space="preserve"> </w:t>
      </w:r>
      <w:r w:rsidR="0026219D">
        <w:t>assess cognitive interference (</w:t>
      </w:r>
      <w:proofErr w:type="spellStart"/>
      <w:r w:rsidR="0026219D">
        <w:t>Scarpina</w:t>
      </w:r>
      <w:proofErr w:type="spellEnd"/>
      <w:r w:rsidR="0026219D">
        <w:t xml:space="preserve"> &amp; </w:t>
      </w:r>
      <w:proofErr w:type="spellStart"/>
      <w:r w:rsidR="0026219D">
        <w:t>Tagini</w:t>
      </w:r>
      <w:proofErr w:type="spellEnd"/>
      <w:r w:rsidR="0026219D">
        <w:t>, 2017)</w:t>
      </w:r>
      <w:r w:rsidR="002E1742" w:rsidRPr="005036F0">
        <w:t xml:space="preserve">. </w:t>
      </w:r>
      <w:r w:rsidR="006C44E4" w:rsidRPr="005036F0">
        <w:t xml:space="preserve">One study attempted to </w:t>
      </w:r>
      <w:r w:rsidR="00AD08AF" w:rsidRPr="005036F0">
        <w:t>accentuate colours by using a black backgrou</w:t>
      </w:r>
      <w:r w:rsidR="00337D98" w:rsidRPr="005036F0">
        <w:t>nd and using only four colours,</w:t>
      </w:r>
      <w:r w:rsidR="00043618" w:rsidRPr="005036F0">
        <w:t xml:space="preserve"> but had potential </w:t>
      </w:r>
      <w:r w:rsidR="00F67EAE">
        <w:t>issues</w:t>
      </w:r>
      <w:r w:rsidR="00043618" w:rsidRPr="005036F0">
        <w:t xml:space="preserve"> due to sequencing (Thurstone, 1944)</w:t>
      </w:r>
      <w:r w:rsidR="00D13C71" w:rsidRPr="005036F0">
        <w:t>.</w:t>
      </w:r>
      <w:r w:rsidR="00337D98" w:rsidRPr="005036F0">
        <w:t xml:space="preserve"> </w:t>
      </w:r>
      <w:r w:rsidR="00777DCB" w:rsidRPr="005036F0">
        <w:t>Another</w:t>
      </w:r>
      <w:r w:rsidR="0078208D" w:rsidRPr="005036F0">
        <w:t xml:space="preserve"> study showed a reduced interference when participants </w:t>
      </w:r>
      <w:r w:rsidR="00686650" w:rsidRPr="005036F0">
        <w:t xml:space="preserve">did colour matching </w:t>
      </w:r>
      <w:r w:rsidR="00574AEF" w:rsidRPr="005036F0">
        <w:t xml:space="preserve">using colour patches </w:t>
      </w:r>
      <w:r w:rsidR="00F22A3F" w:rsidRPr="005036F0">
        <w:t>rather than verbal reading</w:t>
      </w:r>
      <w:r w:rsidR="00316560">
        <w:t xml:space="preserve">, </w:t>
      </w:r>
      <w:r w:rsidR="00D13C71" w:rsidRPr="005036F0">
        <w:t>thus taking away the verbal reaction</w:t>
      </w:r>
      <w:r w:rsidR="00316560">
        <w:t xml:space="preserve"> </w:t>
      </w:r>
      <w:r w:rsidR="00316560" w:rsidRPr="005036F0">
        <w:t>(</w:t>
      </w:r>
      <w:proofErr w:type="spellStart"/>
      <w:r w:rsidR="00316560" w:rsidRPr="005036F0">
        <w:t>Pritchatt</w:t>
      </w:r>
      <w:proofErr w:type="spellEnd"/>
      <w:r w:rsidR="00316560" w:rsidRPr="005036F0">
        <w:t>, 1968)</w:t>
      </w:r>
      <w:r w:rsidR="00D13C71" w:rsidRPr="005036F0">
        <w:t xml:space="preserve">. </w:t>
      </w:r>
      <w:r w:rsidR="00116C17" w:rsidRPr="005036F0">
        <w:t>It has even go</w:t>
      </w:r>
      <w:r w:rsidR="00777DCB" w:rsidRPr="005036F0">
        <w:t>ne</w:t>
      </w:r>
      <w:r w:rsidR="00116C17" w:rsidRPr="005036F0">
        <w:t xml:space="preserve"> so far as to be used within eating disorder studies, </w:t>
      </w:r>
      <w:r w:rsidR="00E45CF2" w:rsidRPr="005036F0">
        <w:t>to</w:t>
      </w:r>
      <w:r w:rsidR="00116C17" w:rsidRPr="005036F0">
        <w:t xml:space="preserve"> </w:t>
      </w:r>
      <w:r w:rsidR="00260855" w:rsidRPr="005036F0">
        <w:t>use as a measure in psychopathology</w:t>
      </w:r>
      <w:r w:rsidR="000F5B36" w:rsidRPr="005036F0">
        <w:t xml:space="preserve"> (Ben</w:t>
      </w:r>
      <w:r w:rsidR="00A2395B" w:rsidRPr="005036F0">
        <w:t>-</w:t>
      </w:r>
      <w:proofErr w:type="spellStart"/>
      <w:r w:rsidR="00A2395B" w:rsidRPr="005036F0">
        <w:t>Tovim</w:t>
      </w:r>
      <w:proofErr w:type="spellEnd"/>
      <w:r w:rsidR="00A2395B" w:rsidRPr="005036F0">
        <w:t xml:space="preserve"> et al., 1991).</w:t>
      </w:r>
      <w:r w:rsidR="001B659C" w:rsidRPr="005036F0">
        <w:t xml:space="preserve"> </w:t>
      </w:r>
      <w:r w:rsidR="00777DCB" w:rsidRPr="005036F0">
        <w:t>One challenge to the original study,</w:t>
      </w:r>
      <w:r w:rsidR="00443D86" w:rsidRPr="005036F0">
        <w:t xml:space="preserve"> claimed to eliminate the Stroop effect with words of differing context</w:t>
      </w:r>
      <w:r w:rsidR="00C06208" w:rsidRPr="005036F0">
        <w:t xml:space="preserve"> and relationship</w:t>
      </w:r>
      <w:r w:rsidR="005F1907">
        <w:t>s</w:t>
      </w:r>
      <w:r w:rsidR="00777DCB" w:rsidRPr="005036F0">
        <w:t xml:space="preserve">, </w:t>
      </w:r>
      <w:r w:rsidR="00524B41" w:rsidRPr="005036F0">
        <w:t xml:space="preserve">claiming </w:t>
      </w:r>
      <w:r w:rsidR="003243B8" w:rsidRPr="005036F0">
        <w:t xml:space="preserve">the </w:t>
      </w:r>
      <w:r w:rsidR="00443D86" w:rsidRPr="005036F0">
        <w:t>context of words can affect the Stroop effect</w:t>
      </w:r>
      <w:r w:rsidR="0033201C" w:rsidRPr="005036F0">
        <w:t xml:space="preserve"> (</w:t>
      </w:r>
      <w:proofErr w:type="spellStart"/>
      <w:r w:rsidR="0033201C" w:rsidRPr="005036F0">
        <w:t>Dishon-Berkovits</w:t>
      </w:r>
      <w:proofErr w:type="spellEnd"/>
      <w:r w:rsidR="0033201C" w:rsidRPr="005036F0">
        <w:t xml:space="preserve"> et al., 2000)</w:t>
      </w:r>
      <w:r w:rsidR="00443D86" w:rsidRPr="005036F0">
        <w:t xml:space="preserve">. </w:t>
      </w:r>
      <w:r w:rsidR="00316560">
        <w:t>Another</w:t>
      </w:r>
      <w:r w:rsidR="000C1174" w:rsidRPr="005036F0">
        <w:t xml:space="preserve"> study found that by colouring just one letter in the incongruent condition</w:t>
      </w:r>
      <w:r w:rsidR="00190B24" w:rsidRPr="005036F0">
        <w:t>, the effect can be almost eliminated</w:t>
      </w:r>
      <w:r w:rsidR="00C9404D" w:rsidRPr="005036F0">
        <w:t xml:space="preserve"> </w:t>
      </w:r>
      <w:r w:rsidR="004E6BDE" w:rsidRPr="005036F0">
        <w:t>(</w:t>
      </w:r>
      <w:r w:rsidR="004E6BDE" w:rsidRPr="005036F0">
        <w:t>Catena</w:t>
      </w:r>
      <w:r w:rsidR="004E6BDE" w:rsidRPr="005036F0">
        <w:t xml:space="preserve"> et al., 2002).</w:t>
      </w:r>
      <w:r w:rsidR="00A65CE7" w:rsidRPr="005036F0">
        <w:t xml:space="preserve"> </w:t>
      </w:r>
      <w:r w:rsidR="00A65CE7" w:rsidRPr="005036F0">
        <w:t xml:space="preserve">However, it has been argued that due to the huge diversions from the original test in recent studies, </w:t>
      </w:r>
      <w:r w:rsidR="00316560" w:rsidRPr="005036F0">
        <w:t>it’s</w:t>
      </w:r>
      <w:r w:rsidR="00A65CE7" w:rsidRPr="005036F0">
        <w:t xml:space="preserve"> difficult to consider it as a </w:t>
      </w:r>
      <w:r w:rsidR="005F1907">
        <w:t>‘</w:t>
      </w:r>
      <w:r w:rsidR="00A65CE7" w:rsidRPr="005036F0">
        <w:t>Stroop effect</w:t>
      </w:r>
      <w:r w:rsidR="005F1907">
        <w:t>’</w:t>
      </w:r>
      <w:r w:rsidR="00A65CE7" w:rsidRPr="005036F0">
        <w:t xml:space="preserve"> at all (</w:t>
      </w:r>
      <w:proofErr w:type="spellStart"/>
      <w:r w:rsidR="00A65CE7" w:rsidRPr="005036F0">
        <w:t>Algom</w:t>
      </w:r>
      <w:proofErr w:type="spellEnd"/>
      <w:r w:rsidR="00A65CE7" w:rsidRPr="005036F0">
        <w:t xml:space="preserve"> et al., 2021). </w:t>
      </w:r>
      <w:r w:rsidR="004E6BDE" w:rsidRPr="005036F0">
        <w:t xml:space="preserve"> </w:t>
      </w:r>
    </w:p>
    <w:p w14:paraId="6CD87488" w14:textId="4F2B7BA8" w:rsidR="00641F04" w:rsidRPr="005036F0" w:rsidRDefault="00190B24" w:rsidP="00433433">
      <w:pPr>
        <w:spacing w:line="360" w:lineRule="auto"/>
        <w:jc w:val="both"/>
      </w:pPr>
      <w:r w:rsidRPr="005036F0">
        <w:t xml:space="preserve"> </w:t>
      </w:r>
      <w:r w:rsidR="00AE391C" w:rsidRPr="005036F0">
        <w:t xml:space="preserve"> </w:t>
      </w:r>
    </w:p>
    <w:p w14:paraId="03C7B783" w14:textId="2A7E1E40" w:rsidR="00116B39" w:rsidRPr="005036F0" w:rsidRDefault="00E47AB1" w:rsidP="00433433">
      <w:pPr>
        <w:spacing w:line="360" w:lineRule="auto"/>
        <w:jc w:val="both"/>
      </w:pPr>
      <w:r w:rsidRPr="005036F0">
        <w:t xml:space="preserve">This study is a partial replication of the Stroop study (1935). The rationale of this study is to </w:t>
      </w:r>
      <w:r w:rsidR="00595A6E" w:rsidRPr="005036F0">
        <w:t xml:space="preserve">re-confirm the Stroop phenomenon </w:t>
      </w:r>
      <w:r w:rsidR="00DE7490" w:rsidRPr="005036F0">
        <w:t>with a method close</w:t>
      </w:r>
      <w:r w:rsidR="00595A6E" w:rsidRPr="005036F0">
        <w:t xml:space="preserve"> to its original form</w:t>
      </w:r>
      <w:r w:rsidR="00F61D16" w:rsidRPr="005036F0">
        <w:t xml:space="preserve">. </w:t>
      </w:r>
      <w:r w:rsidR="000727A9" w:rsidRPr="004611BA">
        <w:t xml:space="preserve">The aim was to examine if </w:t>
      </w:r>
      <w:r w:rsidR="000727A9">
        <w:t>congruency of the word name and colour</w:t>
      </w:r>
      <w:r w:rsidR="000727A9" w:rsidRPr="004611BA">
        <w:t xml:space="preserve"> (IV) has an impact on </w:t>
      </w:r>
      <w:r w:rsidR="000727A9">
        <w:t xml:space="preserve">reaction times </w:t>
      </w:r>
      <w:r w:rsidR="000727A9" w:rsidRPr="004611BA">
        <w:t>(DV)</w:t>
      </w:r>
      <w:r w:rsidR="000727A9">
        <w:t xml:space="preserve"> </w:t>
      </w:r>
      <w:r w:rsidR="00F61D16" w:rsidRPr="005036F0">
        <w:t xml:space="preserve">and therefore reaffirm the concept that reading is an automatic </w:t>
      </w:r>
      <w:r w:rsidR="000727A9">
        <w:t xml:space="preserve">faster </w:t>
      </w:r>
      <w:r w:rsidR="00F61D16" w:rsidRPr="005036F0">
        <w:t xml:space="preserve">process </w:t>
      </w:r>
      <w:r w:rsidR="000727A9">
        <w:t>that potentially interferes with</w:t>
      </w:r>
      <w:r w:rsidR="00F61D16" w:rsidRPr="005036F0">
        <w:t xml:space="preserve"> colour naming </w:t>
      </w:r>
      <w:r w:rsidR="000727A9">
        <w:t>which</w:t>
      </w:r>
      <w:r w:rsidR="00F61D16" w:rsidRPr="005036F0">
        <w:t xml:space="preserve"> controlled </w:t>
      </w:r>
      <w:r w:rsidR="000727A9">
        <w:t xml:space="preserve">slower </w:t>
      </w:r>
      <w:r w:rsidR="00F61D16" w:rsidRPr="005036F0">
        <w:t>process.</w:t>
      </w:r>
    </w:p>
    <w:p w14:paraId="1366D8B3" w14:textId="77777777" w:rsidR="006871D2" w:rsidRPr="005036F0" w:rsidRDefault="006871D2" w:rsidP="00433433">
      <w:pPr>
        <w:spacing w:line="360" w:lineRule="auto"/>
        <w:jc w:val="both"/>
      </w:pPr>
    </w:p>
    <w:p w14:paraId="04D128A3" w14:textId="44DAC7F9" w:rsidR="00F16FF6" w:rsidRPr="005036F0" w:rsidRDefault="00F16FF6" w:rsidP="00BC4FE0">
      <w:pPr>
        <w:pStyle w:val="Subtitle"/>
        <w:spacing w:line="360" w:lineRule="auto"/>
        <w:rPr>
          <w:color w:val="000000" w:themeColor="text1"/>
          <w:sz w:val="24"/>
          <w:szCs w:val="24"/>
        </w:rPr>
      </w:pPr>
      <w:r w:rsidRPr="005036F0">
        <w:rPr>
          <w:b/>
          <w:color w:val="000000" w:themeColor="text1"/>
          <w:sz w:val="24"/>
          <w:szCs w:val="24"/>
        </w:rPr>
        <w:t>Hypothesis</w:t>
      </w:r>
      <w:r w:rsidR="00261068" w:rsidRPr="005036F0">
        <w:rPr>
          <w:b/>
          <w:color w:val="000000" w:themeColor="text1"/>
          <w:sz w:val="24"/>
          <w:szCs w:val="24"/>
        </w:rPr>
        <w:br/>
      </w:r>
      <w:r w:rsidR="00137CC7" w:rsidRPr="005036F0">
        <w:rPr>
          <w:color w:val="000000" w:themeColor="text1"/>
          <w:sz w:val="24"/>
          <w:szCs w:val="24"/>
        </w:rPr>
        <w:t xml:space="preserve">Colour </w:t>
      </w:r>
      <w:r w:rsidR="00082E47" w:rsidRPr="005036F0">
        <w:rPr>
          <w:color w:val="000000" w:themeColor="text1"/>
          <w:sz w:val="24"/>
          <w:szCs w:val="24"/>
        </w:rPr>
        <w:t>naming times will be significantly longer in the incongruent condition</w:t>
      </w:r>
      <w:r w:rsidR="00082E47" w:rsidRPr="005036F0">
        <w:rPr>
          <w:sz w:val="24"/>
          <w:szCs w:val="24"/>
        </w:rPr>
        <w:t>.</w:t>
      </w:r>
    </w:p>
    <w:p w14:paraId="1491EF1F" w14:textId="77777777" w:rsidR="002533E0" w:rsidRPr="005036F0" w:rsidRDefault="002533E0" w:rsidP="003E5710">
      <w:pPr>
        <w:spacing w:line="360" w:lineRule="auto"/>
        <w:jc w:val="both"/>
      </w:pPr>
    </w:p>
    <w:p w14:paraId="38FC0638" w14:textId="54301F00" w:rsidR="006C4F81" w:rsidRPr="005036F0" w:rsidRDefault="00F16FF6" w:rsidP="003E5710">
      <w:pPr>
        <w:pStyle w:val="Heading2"/>
        <w:spacing w:line="360" w:lineRule="auto"/>
        <w:jc w:val="center"/>
        <w:rPr>
          <w:rFonts w:ascii="Times New Roman" w:hAnsi="Times New Roman" w:cs="Times New Roman"/>
          <w:b/>
          <w:color w:val="000000" w:themeColor="text1"/>
          <w:sz w:val="24"/>
          <w:szCs w:val="24"/>
        </w:rPr>
      </w:pPr>
      <w:r w:rsidRPr="005036F0">
        <w:rPr>
          <w:rFonts w:ascii="Times New Roman" w:hAnsi="Times New Roman" w:cs="Times New Roman"/>
          <w:b/>
          <w:color w:val="000000" w:themeColor="text1"/>
          <w:sz w:val="24"/>
          <w:szCs w:val="24"/>
        </w:rPr>
        <w:lastRenderedPageBreak/>
        <w:t>Method</w:t>
      </w:r>
    </w:p>
    <w:p w14:paraId="5231E7F3" w14:textId="7FF7BAB0" w:rsidR="0019083C" w:rsidRPr="005036F0" w:rsidRDefault="00F16FF6" w:rsidP="003E5710">
      <w:pPr>
        <w:pStyle w:val="Subtitle"/>
        <w:spacing w:line="360" w:lineRule="auto"/>
        <w:jc w:val="both"/>
        <w:rPr>
          <w:b/>
          <w:color w:val="000000" w:themeColor="text1"/>
          <w:sz w:val="24"/>
          <w:szCs w:val="24"/>
        </w:rPr>
      </w:pPr>
      <w:r w:rsidRPr="005036F0">
        <w:rPr>
          <w:b/>
          <w:color w:val="000000" w:themeColor="text1"/>
          <w:sz w:val="24"/>
          <w:szCs w:val="24"/>
        </w:rPr>
        <w:t>Design</w:t>
      </w:r>
    </w:p>
    <w:p w14:paraId="0D36AE36" w14:textId="1C5F96C5" w:rsidR="00F16FF6" w:rsidRPr="005036F0" w:rsidRDefault="00F226D9" w:rsidP="003E5710">
      <w:pPr>
        <w:spacing w:line="360" w:lineRule="auto"/>
        <w:jc w:val="both"/>
        <w:rPr>
          <w:color w:val="000000" w:themeColor="text1"/>
        </w:rPr>
      </w:pPr>
      <w:r w:rsidRPr="005036F0">
        <w:rPr>
          <w:color w:val="000000" w:themeColor="text1"/>
        </w:rPr>
        <w:t xml:space="preserve">A </w:t>
      </w:r>
      <w:r w:rsidR="003E121B" w:rsidRPr="005036F0">
        <w:rPr>
          <w:color w:val="000000" w:themeColor="text1"/>
        </w:rPr>
        <w:t>within</w:t>
      </w:r>
      <w:r w:rsidRPr="005036F0">
        <w:rPr>
          <w:color w:val="000000" w:themeColor="text1"/>
        </w:rPr>
        <w:t>-subjects design was used.</w:t>
      </w:r>
      <w:r w:rsidR="00CF594F" w:rsidRPr="005036F0">
        <w:rPr>
          <w:color w:val="000000" w:themeColor="text1"/>
        </w:rPr>
        <w:t xml:space="preserve"> </w:t>
      </w:r>
      <w:r w:rsidRPr="005036F0">
        <w:rPr>
          <w:color w:val="000000" w:themeColor="text1"/>
        </w:rPr>
        <w:t>There was one independent variable with two condition</w:t>
      </w:r>
      <w:r w:rsidR="00F14ED8" w:rsidRPr="005036F0">
        <w:rPr>
          <w:color w:val="000000" w:themeColor="text1"/>
        </w:rPr>
        <w:t>s</w:t>
      </w:r>
      <w:r w:rsidRPr="005036F0">
        <w:rPr>
          <w:color w:val="000000" w:themeColor="text1"/>
        </w:rPr>
        <w:t xml:space="preserve">: </w:t>
      </w:r>
      <w:r w:rsidR="00984FFE" w:rsidRPr="005036F0">
        <w:rPr>
          <w:color w:val="000000" w:themeColor="text1"/>
        </w:rPr>
        <w:t>the congruency of</w:t>
      </w:r>
      <w:r w:rsidR="007C67AF" w:rsidRPr="005036F0">
        <w:rPr>
          <w:color w:val="000000" w:themeColor="text1"/>
        </w:rPr>
        <w:t xml:space="preserve"> the words and their colours</w:t>
      </w:r>
      <w:r w:rsidR="00BA4321" w:rsidRPr="005036F0">
        <w:rPr>
          <w:color w:val="000000" w:themeColor="text1"/>
        </w:rPr>
        <w:t xml:space="preserve">; </w:t>
      </w:r>
      <w:r w:rsidR="002D119E" w:rsidRPr="005036F0">
        <w:rPr>
          <w:color w:val="000000" w:themeColor="text1"/>
        </w:rPr>
        <w:t>congruent</w:t>
      </w:r>
      <w:r w:rsidRPr="005036F0">
        <w:rPr>
          <w:color w:val="000000" w:themeColor="text1"/>
        </w:rPr>
        <w:t xml:space="preserve"> and </w:t>
      </w:r>
      <w:r w:rsidR="002D119E" w:rsidRPr="005036F0">
        <w:rPr>
          <w:color w:val="000000" w:themeColor="text1"/>
        </w:rPr>
        <w:t xml:space="preserve">incongruent </w:t>
      </w:r>
      <w:r w:rsidRPr="005036F0">
        <w:rPr>
          <w:color w:val="000000" w:themeColor="text1"/>
        </w:rPr>
        <w:t xml:space="preserve">words. There was one dependant variable: </w:t>
      </w:r>
      <w:r w:rsidR="002D119E" w:rsidRPr="005036F0">
        <w:rPr>
          <w:color w:val="000000" w:themeColor="text1"/>
        </w:rPr>
        <w:t>the time taken to name the colours</w:t>
      </w:r>
      <w:r w:rsidR="00641929" w:rsidRPr="005036F0">
        <w:rPr>
          <w:color w:val="000000" w:themeColor="text1"/>
        </w:rPr>
        <w:t xml:space="preserve"> in seconds</w:t>
      </w:r>
      <w:r w:rsidRPr="005036F0">
        <w:rPr>
          <w:color w:val="000000" w:themeColor="text1"/>
        </w:rPr>
        <w:t xml:space="preserve">. </w:t>
      </w:r>
      <w:r w:rsidR="001856DB" w:rsidRPr="005036F0">
        <w:rPr>
          <w:color w:val="000000" w:themeColor="text1"/>
        </w:rPr>
        <w:t xml:space="preserve">The </w:t>
      </w:r>
      <w:r w:rsidR="00641929" w:rsidRPr="005036F0">
        <w:rPr>
          <w:color w:val="000000" w:themeColor="text1"/>
        </w:rPr>
        <w:t>participants of</w:t>
      </w:r>
      <w:r w:rsidR="001856DB" w:rsidRPr="005036F0">
        <w:rPr>
          <w:color w:val="000000" w:themeColor="text1"/>
        </w:rPr>
        <w:t xml:space="preserve"> the experiment </w:t>
      </w:r>
      <w:r w:rsidR="00B922CA" w:rsidRPr="005036F0">
        <w:rPr>
          <w:color w:val="000000" w:themeColor="text1"/>
        </w:rPr>
        <w:t>took part</w:t>
      </w:r>
      <w:r w:rsidR="00713B86" w:rsidRPr="005036F0">
        <w:rPr>
          <w:color w:val="000000" w:themeColor="text1"/>
        </w:rPr>
        <w:t xml:space="preserve"> in both condition</w:t>
      </w:r>
      <w:r w:rsidR="001856DB" w:rsidRPr="005036F0">
        <w:rPr>
          <w:color w:val="000000" w:themeColor="text1"/>
        </w:rPr>
        <w:t>s</w:t>
      </w:r>
      <w:r w:rsidR="00713B86" w:rsidRPr="005036F0">
        <w:rPr>
          <w:color w:val="000000" w:themeColor="text1"/>
        </w:rPr>
        <w:t xml:space="preserve">. </w:t>
      </w:r>
    </w:p>
    <w:p w14:paraId="733330E2" w14:textId="77777777" w:rsidR="00F16FF6" w:rsidRPr="005036F0" w:rsidRDefault="00F16FF6" w:rsidP="00D840A8">
      <w:pPr>
        <w:spacing w:line="360" w:lineRule="auto"/>
        <w:jc w:val="both"/>
        <w:rPr>
          <w:color w:val="000000" w:themeColor="text1"/>
        </w:rPr>
      </w:pPr>
    </w:p>
    <w:p w14:paraId="5D4D9758" w14:textId="1EDA3924" w:rsidR="00F141CA" w:rsidRPr="005036F0" w:rsidRDefault="00F16FF6" w:rsidP="00D840A8">
      <w:pPr>
        <w:pStyle w:val="Subtitle"/>
        <w:spacing w:line="360" w:lineRule="auto"/>
        <w:jc w:val="both"/>
        <w:rPr>
          <w:b/>
          <w:color w:val="000000" w:themeColor="text1"/>
          <w:sz w:val="24"/>
          <w:szCs w:val="24"/>
        </w:rPr>
      </w:pPr>
      <w:r w:rsidRPr="005036F0">
        <w:rPr>
          <w:b/>
          <w:color w:val="000000" w:themeColor="text1"/>
          <w:sz w:val="24"/>
          <w:szCs w:val="24"/>
        </w:rPr>
        <w:t>Participants</w:t>
      </w:r>
    </w:p>
    <w:p w14:paraId="2DFB561B" w14:textId="4FF90FD0" w:rsidR="002434E3" w:rsidRPr="005036F0" w:rsidRDefault="006B11F6" w:rsidP="00D840A8">
      <w:pPr>
        <w:spacing w:line="360" w:lineRule="auto"/>
        <w:jc w:val="both"/>
        <w:rPr>
          <w:color w:val="000000" w:themeColor="text1"/>
        </w:rPr>
      </w:pPr>
      <w:r w:rsidRPr="005036F0">
        <w:rPr>
          <w:color w:val="000000" w:themeColor="text1"/>
        </w:rPr>
        <w:t>A</w:t>
      </w:r>
      <w:r w:rsidR="002434E3" w:rsidRPr="005036F0">
        <w:rPr>
          <w:color w:val="000000" w:themeColor="text1"/>
        </w:rPr>
        <w:t xml:space="preserve"> </w:t>
      </w:r>
      <w:r w:rsidR="006A51DA" w:rsidRPr="005036F0">
        <w:rPr>
          <w:color w:val="000000" w:themeColor="text1"/>
        </w:rPr>
        <w:t xml:space="preserve">convenience </w:t>
      </w:r>
      <w:r w:rsidR="0049015A" w:rsidRPr="005036F0">
        <w:rPr>
          <w:color w:val="000000" w:themeColor="text1"/>
        </w:rPr>
        <w:t xml:space="preserve">sample of </w:t>
      </w:r>
      <w:r w:rsidR="004A7580" w:rsidRPr="005036F0">
        <w:rPr>
          <w:color w:val="000000" w:themeColor="text1"/>
        </w:rPr>
        <w:t>thirty-three</w:t>
      </w:r>
      <w:r w:rsidR="0049015A" w:rsidRPr="005036F0">
        <w:rPr>
          <w:color w:val="000000" w:themeColor="text1"/>
        </w:rPr>
        <w:t xml:space="preserve"> participants completed both conditions of this study: </w:t>
      </w:r>
      <w:proofErr w:type="gramStart"/>
      <w:r w:rsidR="00F12175" w:rsidRPr="005036F0">
        <w:rPr>
          <w:color w:val="000000" w:themeColor="text1"/>
        </w:rPr>
        <w:t>twenty s</w:t>
      </w:r>
      <w:r w:rsidR="009B4D56" w:rsidRPr="005036F0">
        <w:rPr>
          <w:color w:val="000000" w:themeColor="text1"/>
        </w:rPr>
        <w:t>even</w:t>
      </w:r>
      <w:proofErr w:type="gramEnd"/>
      <w:r w:rsidR="0049015A" w:rsidRPr="005036F0">
        <w:rPr>
          <w:color w:val="000000" w:themeColor="text1"/>
        </w:rPr>
        <w:t xml:space="preserve"> were female and </w:t>
      </w:r>
      <w:r w:rsidR="009B4D56" w:rsidRPr="005036F0">
        <w:rPr>
          <w:color w:val="000000" w:themeColor="text1"/>
        </w:rPr>
        <w:t>six</w:t>
      </w:r>
      <w:r w:rsidR="00F12175" w:rsidRPr="005036F0">
        <w:rPr>
          <w:color w:val="000000" w:themeColor="text1"/>
        </w:rPr>
        <w:t xml:space="preserve"> </w:t>
      </w:r>
      <w:r w:rsidR="0049015A" w:rsidRPr="005036F0">
        <w:rPr>
          <w:color w:val="000000" w:themeColor="text1"/>
        </w:rPr>
        <w:t>were male. Ages ranged from 18-4</w:t>
      </w:r>
      <w:r w:rsidR="006A2DA8" w:rsidRPr="005036F0">
        <w:rPr>
          <w:color w:val="000000" w:themeColor="text1"/>
        </w:rPr>
        <w:t>6</w:t>
      </w:r>
      <w:r w:rsidR="0049015A" w:rsidRPr="005036F0">
        <w:rPr>
          <w:color w:val="000000" w:themeColor="text1"/>
        </w:rPr>
        <w:t xml:space="preserve"> years (M=</w:t>
      </w:r>
      <w:r w:rsidR="00531B2C" w:rsidRPr="005036F0">
        <w:rPr>
          <w:color w:val="000000" w:themeColor="text1"/>
        </w:rPr>
        <w:t>2</w:t>
      </w:r>
      <w:r w:rsidR="00EF487D" w:rsidRPr="005036F0">
        <w:rPr>
          <w:color w:val="000000" w:themeColor="text1"/>
        </w:rPr>
        <w:t>7.15</w:t>
      </w:r>
      <w:r w:rsidR="00531B2C" w:rsidRPr="005036F0">
        <w:rPr>
          <w:color w:val="000000" w:themeColor="text1"/>
        </w:rPr>
        <w:t xml:space="preserve"> years; </w:t>
      </w:r>
      <w:r w:rsidR="0049015A" w:rsidRPr="005036F0">
        <w:rPr>
          <w:color w:val="000000" w:themeColor="text1"/>
        </w:rPr>
        <w:t>SD</w:t>
      </w:r>
      <w:r w:rsidR="00531B2C" w:rsidRPr="005036F0">
        <w:rPr>
          <w:color w:val="000000" w:themeColor="text1"/>
        </w:rPr>
        <w:t>=</w:t>
      </w:r>
      <w:r w:rsidR="00EF487D" w:rsidRPr="005036F0">
        <w:rPr>
          <w:color w:val="000000" w:themeColor="text1"/>
        </w:rPr>
        <w:t>8.2</w:t>
      </w:r>
      <w:r w:rsidR="009B4D56" w:rsidRPr="005036F0">
        <w:rPr>
          <w:color w:val="000000" w:themeColor="text1"/>
        </w:rPr>
        <w:t>8</w:t>
      </w:r>
      <w:r w:rsidR="0049015A" w:rsidRPr="005036F0">
        <w:rPr>
          <w:color w:val="000000" w:themeColor="text1"/>
        </w:rPr>
        <w:t xml:space="preserve"> years). Participants were all undergraduate students from West Wales who took part in the study. All participants were naïve to the purpose of the experiment. </w:t>
      </w:r>
    </w:p>
    <w:p w14:paraId="673152D5" w14:textId="77777777" w:rsidR="0049015A" w:rsidRPr="005036F0" w:rsidRDefault="0049015A" w:rsidP="00D840A8">
      <w:pPr>
        <w:pStyle w:val="Subtitle"/>
        <w:spacing w:line="360" w:lineRule="auto"/>
        <w:jc w:val="both"/>
        <w:rPr>
          <w:color w:val="000000" w:themeColor="text1"/>
          <w:sz w:val="24"/>
          <w:szCs w:val="24"/>
        </w:rPr>
      </w:pPr>
    </w:p>
    <w:p w14:paraId="50173AE4" w14:textId="45B24875" w:rsidR="00F141CA" w:rsidRPr="005036F0" w:rsidRDefault="00F16FF6" w:rsidP="00D840A8">
      <w:pPr>
        <w:pStyle w:val="Subtitle"/>
        <w:spacing w:line="360" w:lineRule="auto"/>
        <w:jc w:val="both"/>
        <w:rPr>
          <w:b/>
          <w:color w:val="000000" w:themeColor="text1"/>
          <w:sz w:val="24"/>
          <w:szCs w:val="24"/>
        </w:rPr>
      </w:pPr>
      <w:r w:rsidRPr="005036F0">
        <w:rPr>
          <w:b/>
          <w:color w:val="000000" w:themeColor="text1"/>
          <w:sz w:val="24"/>
          <w:szCs w:val="24"/>
        </w:rPr>
        <w:t>Materials</w:t>
      </w:r>
    </w:p>
    <w:p w14:paraId="795D8A4F" w14:textId="6B0D9AC3" w:rsidR="0049015A" w:rsidRPr="005036F0" w:rsidRDefault="0049015A" w:rsidP="00D840A8">
      <w:pPr>
        <w:pStyle w:val="ListParagraph"/>
        <w:numPr>
          <w:ilvl w:val="0"/>
          <w:numId w:val="1"/>
        </w:numPr>
        <w:spacing w:line="360" w:lineRule="auto"/>
        <w:jc w:val="both"/>
      </w:pPr>
      <w:r w:rsidRPr="005036F0">
        <w:t>Computer</w:t>
      </w:r>
      <w:r w:rsidR="00BA038A" w:rsidRPr="005036F0">
        <w:t xml:space="preserve"> (Windows 10)</w:t>
      </w:r>
    </w:p>
    <w:p w14:paraId="03F71D09" w14:textId="46477C5E" w:rsidR="005610E5" w:rsidRPr="005036F0" w:rsidRDefault="00EC0D73" w:rsidP="00D840A8">
      <w:pPr>
        <w:pStyle w:val="ListParagraph"/>
        <w:numPr>
          <w:ilvl w:val="0"/>
          <w:numId w:val="1"/>
        </w:numPr>
        <w:spacing w:line="360" w:lineRule="auto"/>
        <w:jc w:val="both"/>
      </w:pPr>
      <w:r w:rsidRPr="005036F0">
        <w:t>Printer</w:t>
      </w:r>
      <w:r w:rsidR="003643DD" w:rsidRPr="005036F0">
        <w:t xml:space="preserve"> and colour cartridges</w:t>
      </w:r>
    </w:p>
    <w:p w14:paraId="47FFFB77" w14:textId="7E3BE63B" w:rsidR="00EC0D73" w:rsidRPr="005036F0" w:rsidRDefault="00EC0D73" w:rsidP="00D840A8">
      <w:pPr>
        <w:pStyle w:val="ListParagraph"/>
        <w:numPr>
          <w:ilvl w:val="0"/>
          <w:numId w:val="1"/>
        </w:numPr>
        <w:spacing w:line="360" w:lineRule="auto"/>
        <w:jc w:val="both"/>
      </w:pPr>
      <w:r w:rsidRPr="005036F0">
        <w:t>Word sheets</w:t>
      </w:r>
      <w:r w:rsidR="003643DD" w:rsidRPr="005036F0">
        <w:t xml:space="preserve"> on A4 for each participant</w:t>
      </w:r>
      <w:r w:rsidR="005D09B0">
        <w:t xml:space="preserve"> </w:t>
      </w:r>
      <w:r w:rsidR="0009278E">
        <w:t>in font Times New Roman, 26 (see appendix 1)</w:t>
      </w:r>
    </w:p>
    <w:p w14:paraId="7F84B09B" w14:textId="7ECBBE97" w:rsidR="00EC0D73" w:rsidRPr="005036F0" w:rsidRDefault="00EC0D73" w:rsidP="00D840A8">
      <w:pPr>
        <w:pStyle w:val="ListParagraph"/>
        <w:numPr>
          <w:ilvl w:val="0"/>
          <w:numId w:val="1"/>
        </w:numPr>
        <w:spacing w:line="360" w:lineRule="auto"/>
        <w:jc w:val="both"/>
      </w:pPr>
      <w:r w:rsidRPr="005036F0">
        <w:t>Stopwatch</w:t>
      </w:r>
      <w:r w:rsidR="00FA7B25" w:rsidRPr="005036F0">
        <w:t>/phone with stopwatch</w:t>
      </w:r>
    </w:p>
    <w:p w14:paraId="08E9195E" w14:textId="4C49494A" w:rsidR="00EC0D73" w:rsidRPr="005036F0" w:rsidRDefault="00EC0D73" w:rsidP="00D840A8">
      <w:pPr>
        <w:pStyle w:val="ListParagraph"/>
        <w:numPr>
          <w:ilvl w:val="0"/>
          <w:numId w:val="1"/>
        </w:numPr>
        <w:spacing w:line="360" w:lineRule="auto"/>
        <w:jc w:val="both"/>
      </w:pPr>
      <w:r w:rsidRPr="005036F0">
        <w:t>Means of recording raw data (SPSS</w:t>
      </w:r>
      <w:r w:rsidR="00C945D4" w:rsidRPr="005036F0">
        <w:t>/Excel/Word with table</w:t>
      </w:r>
      <w:r w:rsidRPr="005036F0">
        <w:t>)</w:t>
      </w:r>
      <w:r w:rsidR="00C96216">
        <w:t xml:space="preserve"> (see appendix </w:t>
      </w:r>
      <w:r w:rsidR="008849F6">
        <w:t>6)</w:t>
      </w:r>
    </w:p>
    <w:p w14:paraId="1328EE0C" w14:textId="77777777" w:rsidR="00F226D9" w:rsidRPr="005036F0" w:rsidRDefault="00F226D9" w:rsidP="00D840A8">
      <w:pPr>
        <w:spacing w:line="360" w:lineRule="auto"/>
        <w:jc w:val="both"/>
      </w:pPr>
    </w:p>
    <w:p w14:paraId="20D74D36" w14:textId="32BE490C" w:rsidR="0049015A" w:rsidRPr="005036F0" w:rsidRDefault="00F226D9" w:rsidP="00D840A8">
      <w:pPr>
        <w:spacing w:line="360" w:lineRule="auto"/>
        <w:jc w:val="both"/>
      </w:pPr>
      <w:r w:rsidRPr="005036F0">
        <w:t xml:space="preserve">Words were presented </w:t>
      </w:r>
      <w:r w:rsidR="008C5A37" w:rsidRPr="005036F0">
        <w:t>as two separate lists on A4 paper</w:t>
      </w:r>
      <w:r w:rsidRPr="005036F0">
        <w:t>.</w:t>
      </w:r>
      <w:r w:rsidR="00444522" w:rsidRPr="005036F0">
        <w:t xml:space="preserve"> The first list </w:t>
      </w:r>
      <w:r w:rsidR="00441169" w:rsidRPr="005036F0">
        <w:t>was</w:t>
      </w:r>
      <w:r w:rsidR="00444522" w:rsidRPr="005036F0">
        <w:t xml:space="preserve"> </w:t>
      </w:r>
      <w:r w:rsidR="001B120D" w:rsidRPr="005036F0">
        <w:t xml:space="preserve">a list of </w:t>
      </w:r>
      <w:r w:rsidR="00E42518" w:rsidRPr="005036F0">
        <w:t xml:space="preserve">the names of </w:t>
      </w:r>
      <w:r w:rsidR="001B120D" w:rsidRPr="005036F0">
        <w:t>colour</w:t>
      </w:r>
      <w:r w:rsidR="00902C88" w:rsidRPr="005036F0">
        <w:t>s</w:t>
      </w:r>
      <w:r w:rsidR="001B120D" w:rsidRPr="005036F0">
        <w:t xml:space="preserve"> printed in the same colour ink</w:t>
      </w:r>
      <w:r w:rsidR="00E42518" w:rsidRPr="005036F0">
        <w:t xml:space="preserve"> as the colour written</w:t>
      </w:r>
      <w:r w:rsidR="001B120D" w:rsidRPr="005036F0">
        <w:t xml:space="preserve"> (congruent </w:t>
      </w:r>
      <w:r w:rsidR="00E42518" w:rsidRPr="005036F0">
        <w:t>condition</w:t>
      </w:r>
      <w:r w:rsidR="001B120D" w:rsidRPr="005036F0">
        <w:t xml:space="preserve">), the second list </w:t>
      </w:r>
      <w:r w:rsidR="00902C88" w:rsidRPr="005036F0">
        <w:t>were</w:t>
      </w:r>
      <w:r w:rsidR="00E42518" w:rsidRPr="005036F0">
        <w:t xml:space="preserve"> words of colours printed in </w:t>
      </w:r>
      <w:r w:rsidR="002D7CA7" w:rsidRPr="005036F0">
        <w:t xml:space="preserve">coloured ink contrary to the word (incongruent </w:t>
      </w:r>
      <w:r w:rsidR="0019643B" w:rsidRPr="005036F0">
        <w:t>condition</w:t>
      </w:r>
      <w:r w:rsidR="002D7CA7" w:rsidRPr="005036F0">
        <w:t xml:space="preserve">). </w:t>
      </w:r>
      <w:r w:rsidRPr="005036F0">
        <w:t xml:space="preserve"> </w:t>
      </w:r>
      <w:r w:rsidR="00F72E89" w:rsidRPr="005036F0">
        <w:t xml:space="preserve">Participants were asked </w:t>
      </w:r>
      <w:r w:rsidR="007F10E4" w:rsidRPr="005036F0">
        <w:t xml:space="preserve">to </w:t>
      </w:r>
      <w:r w:rsidR="0019643B" w:rsidRPr="005036F0">
        <w:t>name</w:t>
      </w:r>
      <w:r w:rsidR="007F10E4" w:rsidRPr="005036F0">
        <w:t xml:space="preserve"> the colour of the ink </w:t>
      </w:r>
      <w:r w:rsidR="0019643B" w:rsidRPr="005036F0">
        <w:t>in both word</w:t>
      </w:r>
      <w:r w:rsidR="007F10E4" w:rsidRPr="005036F0">
        <w:t xml:space="preserve"> list</w:t>
      </w:r>
      <w:r w:rsidR="0019643B" w:rsidRPr="005036F0">
        <w:t>s</w:t>
      </w:r>
      <w:r w:rsidR="003F1AB7" w:rsidRPr="005036F0">
        <w:t xml:space="preserve">. They were timed </w:t>
      </w:r>
      <w:r w:rsidR="00444522" w:rsidRPr="005036F0">
        <w:t xml:space="preserve">with a stopwatch </w:t>
      </w:r>
      <w:r w:rsidR="003643DD" w:rsidRPr="005036F0">
        <w:t>for each condition.</w:t>
      </w:r>
    </w:p>
    <w:p w14:paraId="535BAB58" w14:textId="746A7A92" w:rsidR="002434E3" w:rsidRPr="005036F0" w:rsidRDefault="002434E3" w:rsidP="00D840A8">
      <w:pPr>
        <w:spacing w:line="360" w:lineRule="auto"/>
        <w:jc w:val="both"/>
        <w:rPr>
          <w:color w:val="000000" w:themeColor="text1"/>
        </w:rPr>
      </w:pPr>
    </w:p>
    <w:p w14:paraId="28A0A82A" w14:textId="69B82FC1" w:rsidR="00ED46C1" w:rsidRPr="005036F0" w:rsidRDefault="00F16FF6" w:rsidP="00D840A8">
      <w:pPr>
        <w:pStyle w:val="Subtitle"/>
        <w:spacing w:line="360" w:lineRule="auto"/>
        <w:jc w:val="both"/>
        <w:rPr>
          <w:b/>
          <w:color w:val="000000" w:themeColor="text1"/>
          <w:sz w:val="24"/>
          <w:szCs w:val="24"/>
        </w:rPr>
      </w:pPr>
      <w:r w:rsidRPr="005036F0">
        <w:rPr>
          <w:b/>
          <w:color w:val="000000" w:themeColor="text1"/>
          <w:sz w:val="24"/>
          <w:szCs w:val="24"/>
        </w:rPr>
        <w:t>Procedure</w:t>
      </w:r>
    </w:p>
    <w:p w14:paraId="0F923BD7" w14:textId="5BAB27FE" w:rsidR="002434E3" w:rsidRPr="005036F0" w:rsidRDefault="00510411" w:rsidP="00D840A8">
      <w:pPr>
        <w:spacing w:before="100" w:beforeAutospacing="1" w:after="100" w:afterAutospacing="1"/>
        <w:jc w:val="both"/>
      </w:pPr>
      <w:r w:rsidRPr="005036F0">
        <w:t xml:space="preserve">There were standardised procedures and </w:t>
      </w:r>
      <w:r w:rsidR="002D23D9" w:rsidRPr="005036F0">
        <w:t>instructions</w:t>
      </w:r>
      <w:r w:rsidRPr="005036F0">
        <w:t xml:space="preserve"> </w:t>
      </w:r>
      <w:r w:rsidR="00713B86" w:rsidRPr="005036F0">
        <w:rPr>
          <w:color w:val="000000" w:themeColor="text1"/>
        </w:rPr>
        <w:t>(see appendix 2)</w:t>
      </w:r>
      <w:r w:rsidRPr="005036F0">
        <w:rPr>
          <w:color w:val="000000" w:themeColor="text1"/>
        </w:rPr>
        <w:t xml:space="preserve">. </w:t>
      </w:r>
    </w:p>
    <w:p w14:paraId="0C73C817" w14:textId="77777777" w:rsidR="00132657" w:rsidRPr="005036F0" w:rsidRDefault="00132657" w:rsidP="00A20B85">
      <w:pPr>
        <w:spacing w:line="360" w:lineRule="auto"/>
        <w:jc w:val="center"/>
        <w:rPr>
          <w:b/>
          <w:color w:val="000000" w:themeColor="text1"/>
        </w:rPr>
      </w:pPr>
    </w:p>
    <w:p w14:paraId="7BC57924" w14:textId="45AA5DDB" w:rsidR="002D23D9" w:rsidRPr="005036F0" w:rsidRDefault="00F82F41" w:rsidP="00B50A61">
      <w:pPr>
        <w:spacing w:line="360" w:lineRule="auto"/>
        <w:jc w:val="center"/>
        <w:rPr>
          <w:rFonts w:eastAsiaTheme="majorEastAsia"/>
          <w:b/>
          <w:color w:val="000000" w:themeColor="text1"/>
          <w:u w:val="single"/>
        </w:rPr>
      </w:pPr>
      <w:r w:rsidRPr="005036F0">
        <w:rPr>
          <w:b/>
          <w:color w:val="000000" w:themeColor="text1"/>
        </w:rPr>
        <w:lastRenderedPageBreak/>
        <w:t>Results</w:t>
      </w:r>
    </w:p>
    <w:p w14:paraId="487457AC" w14:textId="77777777" w:rsidR="00094F91" w:rsidRPr="005036F0" w:rsidRDefault="00094F91" w:rsidP="00D840A8">
      <w:pPr>
        <w:jc w:val="both"/>
      </w:pPr>
    </w:p>
    <w:p w14:paraId="59E8800F" w14:textId="397A4E9F" w:rsidR="004168FF" w:rsidRPr="005036F0" w:rsidRDefault="002459FA" w:rsidP="00D840A8">
      <w:pPr>
        <w:spacing w:line="360" w:lineRule="auto"/>
        <w:jc w:val="both"/>
      </w:pPr>
      <w:r w:rsidRPr="005036F0">
        <w:t>The following results present the finding</w:t>
      </w:r>
      <w:r w:rsidR="008E38CA" w:rsidRPr="005036F0">
        <w:t xml:space="preserve">s </w:t>
      </w:r>
      <w:r w:rsidRPr="005036F0">
        <w:t xml:space="preserve">for the study on </w:t>
      </w:r>
      <w:r w:rsidR="0094549D" w:rsidRPr="005036F0">
        <w:t xml:space="preserve">the </w:t>
      </w:r>
      <w:r w:rsidR="004C3DA1" w:rsidRPr="005036F0">
        <w:t>Stroop</w:t>
      </w:r>
      <w:r w:rsidRPr="005036F0">
        <w:t xml:space="preserve"> effect</w:t>
      </w:r>
      <w:r w:rsidR="002D23D9" w:rsidRPr="005036F0">
        <w:t xml:space="preserve"> based on the hypothesis that participants will </w:t>
      </w:r>
      <w:r w:rsidR="0094549D" w:rsidRPr="005036F0">
        <w:t xml:space="preserve">take longer to read </w:t>
      </w:r>
      <w:r w:rsidR="00CC4A1B" w:rsidRPr="005036F0">
        <w:t xml:space="preserve">words in the </w:t>
      </w:r>
      <w:r w:rsidR="00696B42" w:rsidRPr="005036F0">
        <w:t>incongruent word list than the congruent word list</w:t>
      </w:r>
      <w:r w:rsidR="002D23D9" w:rsidRPr="005036F0">
        <w:t xml:space="preserve">.  </w:t>
      </w:r>
    </w:p>
    <w:p w14:paraId="09B8C7FC" w14:textId="77777777" w:rsidR="001F379B" w:rsidRPr="005036F0" w:rsidRDefault="001F379B" w:rsidP="00D840A8">
      <w:pPr>
        <w:spacing w:line="360" w:lineRule="auto"/>
        <w:jc w:val="both"/>
      </w:pPr>
    </w:p>
    <w:p w14:paraId="6B414BF3" w14:textId="4BA9B6A2" w:rsidR="001F379B" w:rsidRPr="005036F0" w:rsidRDefault="00150949" w:rsidP="00D840A8">
      <w:pPr>
        <w:spacing w:line="360" w:lineRule="auto"/>
        <w:rPr>
          <w:bCs/>
          <w:i/>
          <w:iCs/>
        </w:rPr>
      </w:pPr>
      <w:r w:rsidRPr="005036F0">
        <w:rPr>
          <w:b/>
        </w:rPr>
        <w:t>Table</w:t>
      </w:r>
      <w:r w:rsidR="006B11F6" w:rsidRPr="005036F0">
        <w:rPr>
          <w:b/>
        </w:rPr>
        <w:t xml:space="preserve"> 1</w:t>
      </w:r>
      <w:r w:rsidR="001F379B" w:rsidRPr="005036F0">
        <w:rPr>
          <w:b/>
        </w:rPr>
        <w:t xml:space="preserve"> </w:t>
      </w:r>
      <w:r w:rsidR="00956E6E" w:rsidRPr="005036F0">
        <w:rPr>
          <w:b/>
        </w:rPr>
        <w:br/>
      </w:r>
      <w:r w:rsidRPr="005036F0">
        <w:rPr>
          <w:bCs/>
          <w:i/>
          <w:iCs/>
        </w:rPr>
        <w:t>Means and standard deviation</w:t>
      </w:r>
      <w:r w:rsidR="00BE37E5" w:rsidRPr="005036F0">
        <w:rPr>
          <w:bCs/>
          <w:i/>
          <w:iCs/>
        </w:rPr>
        <w:t xml:space="preserve"> for congruent and incongruent</w:t>
      </w:r>
      <w:r w:rsidR="00F754F4" w:rsidRPr="005036F0">
        <w:rPr>
          <w:bCs/>
          <w:i/>
          <w:iCs/>
        </w:rPr>
        <w:t xml:space="preserve"> time score</w:t>
      </w:r>
      <w:r w:rsidR="008F0BCD" w:rsidRPr="005036F0">
        <w:rPr>
          <w:bCs/>
          <w:i/>
          <w:iCs/>
        </w:rPr>
        <w:t>s</w:t>
      </w:r>
      <w:r w:rsidR="005142F5" w:rsidRPr="005036F0">
        <w:rPr>
          <w:bCs/>
          <w:i/>
          <w:iCs/>
        </w:rPr>
        <w:t xml:space="preserve"> (in seconds)</w:t>
      </w:r>
      <w:r w:rsidR="00F754F4" w:rsidRPr="005036F0">
        <w:rPr>
          <w:bCs/>
          <w:i/>
          <w:iCs/>
        </w:rPr>
        <w:t xml:space="preserve">. </w:t>
      </w:r>
    </w:p>
    <w:p w14:paraId="0C54CB49" w14:textId="77777777" w:rsidR="008F0BCD" w:rsidRPr="005036F0" w:rsidRDefault="008F0BCD" w:rsidP="00D840A8">
      <w:pPr>
        <w:spacing w:line="360" w:lineRule="auto"/>
        <w:rPr>
          <w:b/>
        </w:rPr>
      </w:pPr>
    </w:p>
    <w:tbl>
      <w:tblPr>
        <w:tblStyle w:val="TableGrid"/>
        <w:tblW w:w="0" w:type="auto"/>
        <w:tblInd w:w="1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tblGrid>
      <w:tr w:rsidR="008F0BCD" w:rsidRPr="005036F0" w14:paraId="163EFDBF" w14:textId="77777777" w:rsidTr="008F0BCD">
        <w:tc>
          <w:tcPr>
            <w:tcW w:w="2254" w:type="dxa"/>
            <w:tcBorders>
              <w:top w:val="single" w:sz="4" w:space="0" w:color="auto"/>
              <w:bottom w:val="single" w:sz="4" w:space="0" w:color="auto"/>
            </w:tcBorders>
          </w:tcPr>
          <w:p w14:paraId="4DCABDF7" w14:textId="59D52D59" w:rsidR="008F0BCD" w:rsidRPr="005036F0" w:rsidRDefault="008F0BCD" w:rsidP="008F0BCD">
            <w:pPr>
              <w:spacing w:line="360" w:lineRule="auto"/>
              <w:rPr>
                <w:b/>
                <w:bCs/>
              </w:rPr>
            </w:pPr>
            <w:r w:rsidRPr="005036F0">
              <w:rPr>
                <w:b/>
                <w:bCs/>
              </w:rPr>
              <w:t>Condition</w:t>
            </w:r>
          </w:p>
        </w:tc>
        <w:tc>
          <w:tcPr>
            <w:tcW w:w="2254" w:type="dxa"/>
            <w:tcBorders>
              <w:top w:val="single" w:sz="4" w:space="0" w:color="auto"/>
              <w:bottom w:val="single" w:sz="4" w:space="0" w:color="auto"/>
            </w:tcBorders>
          </w:tcPr>
          <w:p w14:paraId="75E68717" w14:textId="68A89D6E" w:rsidR="008F0BCD" w:rsidRPr="005036F0" w:rsidRDefault="008F0BCD" w:rsidP="0084144D">
            <w:pPr>
              <w:spacing w:line="360" w:lineRule="auto"/>
              <w:jc w:val="center"/>
              <w:rPr>
                <w:b/>
                <w:bCs/>
              </w:rPr>
            </w:pPr>
            <w:r w:rsidRPr="005036F0">
              <w:rPr>
                <w:b/>
                <w:bCs/>
              </w:rPr>
              <w:t>M</w:t>
            </w:r>
          </w:p>
        </w:tc>
        <w:tc>
          <w:tcPr>
            <w:tcW w:w="2254" w:type="dxa"/>
            <w:tcBorders>
              <w:top w:val="single" w:sz="4" w:space="0" w:color="auto"/>
              <w:bottom w:val="single" w:sz="4" w:space="0" w:color="auto"/>
            </w:tcBorders>
          </w:tcPr>
          <w:p w14:paraId="27D97FCF" w14:textId="55BC64E3" w:rsidR="008F0BCD" w:rsidRPr="005036F0" w:rsidRDefault="008F0BCD" w:rsidP="0084144D">
            <w:pPr>
              <w:spacing w:line="360" w:lineRule="auto"/>
              <w:jc w:val="center"/>
              <w:rPr>
                <w:b/>
                <w:bCs/>
              </w:rPr>
            </w:pPr>
            <w:r w:rsidRPr="005036F0">
              <w:rPr>
                <w:b/>
                <w:bCs/>
              </w:rPr>
              <w:t>SD</w:t>
            </w:r>
          </w:p>
        </w:tc>
      </w:tr>
      <w:tr w:rsidR="008F0BCD" w:rsidRPr="005036F0" w14:paraId="31F19EFC" w14:textId="77777777" w:rsidTr="008F0BCD">
        <w:tc>
          <w:tcPr>
            <w:tcW w:w="2254" w:type="dxa"/>
            <w:tcBorders>
              <w:top w:val="single" w:sz="4" w:space="0" w:color="auto"/>
            </w:tcBorders>
          </w:tcPr>
          <w:p w14:paraId="0999375F" w14:textId="7B546695" w:rsidR="008F0BCD" w:rsidRPr="005036F0" w:rsidRDefault="008F0BCD" w:rsidP="008F0BCD">
            <w:pPr>
              <w:spacing w:line="360" w:lineRule="auto"/>
            </w:pPr>
            <w:r w:rsidRPr="005036F0">
              <w:t>Congruent</w:t>
            </w:r>
          </w:p>
        </w:tc>
        <w:tc>
          <w:tcPr>
            <w:tcW w:w="2254" w:type="dxa"/>
            <w:tcBorders>
              <w:top w:val="single" w:sz="4" w:space="0" w:color="auto"/>
            </w:tcBorders>
          </w:tcPr>
          <w:p w14:paraId="55EDE6B7" w14:textId="028FB3FD" w:rsidR="008F0BCD" w:rsidRPr="005036F0" w:rsidRDefault="008F0BCD" w:rsidP="0084144D">
            <w:pPr>
              <w:spacing w:line="360" w:lineRule="auto"/>
              <w:jc w:val="center"/>
            </w:pPr>
            <w:r w:rsidRPr="005036F0">
              <w:t>6.78</w:t>
            </w:r>
          </w:p>
        </w:tc>
        <w:tc>
          <w:tcPr>
            <w:tcW w:w="2254" w:type="dxa"/>
            <w:tcBorders>
              <w:top w:val="single" w:sz="4" w:space="0" w:color="auto"/>
            </w:tcBorders>
          </w:tcPr>
          <w:p w14:paraId="22B8E4F5" w14:textId="15C3580C" w:rsidR="008F0BCD" w:rsidRPr="005036F0" w:rsidRDefault="008F0BCD" w:rsidP="0084144D">
            <w:pPr>
              <w:spacing w:line="360" w:lineRule="auto"/>
              <w:jc w:val="center"/>
            </w:pPr>
            <w:r w:rsidRPr="005036F0">
              <w:t>1.66</w:t>
            </w:r>
          </w:p>
        </w:tc>
      </w:tr>
      <w:tr w:rsidR="008F0BCD" w:rsidRPr="005036F0" w14:paraId="1F36DB10" w14:textId="77777777" w:rsidTr="008F0BCD">
        <w:tc>
          <w:tcPr>
            <w:tcW w:w="2254" w:type="dxa"/>
            <w:tcBorders>
              <w:bottom w:val="single" w:sz="4" w:space="0" w:color="auto"/>
            </w:tcBorders>
          </w:tcPr>
          <w:p w14:paraId="1D6CFE38" w14:textId="74AA28B1" w:rsidR="008F0BCD" w:rsidRPr="005036F0" w:rsidRDefault="008F0BCD" w:rsidP="008F0BCD">
            <w:pPr>
              <w:spacing w:line="360" w:lineRule="auto"/>
            </w:pPr>
            <w:r w:rsidRPr="005036F0">
              <w:t>Incongruent</w:t>
            </w:r>
          </w:p>
        </w:tc>
        <w:tc>
          <w:tcPr>
            <w:tcW w:w="2254" w:type="dxa"/>
            <w:tcBorders>
              <w:bottom w:val="single" w:sz="4" w:space="0" w:color="auto"/>
            </w:tcBorders>
          </w:tcPr>
          <w:p w14:paraId="7961678F" w14:textId="6FFD6C65" w:rsidR="008F0BCD" w:rsidRPr="005036F0" w:rsidRDefault="008F0BCD" w:rsidP="0084144D">
            <w:pPr>
              <w:spacing w:line="360" w:lineRule="auto"/>
              <w:jc w:val="center"/>
            </w:pPr>
            <w:r w:rsidRPr="005036F0">
              <w:t>11.20</w:t>
            </w:r>
          </w:p>
        </w:tc>
        <w:tc>
          <w:tcPr>
            <w:tcW w:w="2254" w:type="dxa"/>
            <w:tcBorders>
              <w:bottom w:val="single" w:sz="4" w:space="0" w:color="auto"/>
            </w:tcBorders>
          </w:tcPr>
          <w:p w14:paraId="28CEC226" w14:textId="07388257" w:rsidR="008F0BCD" w:rsidRPr="005036F0" w:rsidRDefault="008F0BCD" w:rsidP="0084144D">
            <w:pPr>
              <w:spacing w:line="360" w:lineRule="auto"/>
              <w:jc w:val="center"/>
            </w:pPr>
            <w:r w:rsidRPr="005036F0">
              <w:t>1.59</w:t>
            </w:r>
          </w:p>
        </w:tc>
      </w:tr>
    </w:tbl>
    <w:p w14:paraId="21E1B74A" w14:textId="4A9893E1" w:rsidR="001F379B" w:rsidRPr="005036F0" w:rsidRDefault="001F379B" w:rsidP="0084144D">
      <w:pPr>
        <w:spacing w:line="360" w:lineRule="auto"/>
        <w:jc w:val="center"/>
      </w:pPr>
    </w:p>
    <w:p w14:paraId="1D68EF4C" w14:textId="62F7E65F" w:rsidR="002459FA" w:rsidRPr="005036F0" w:rsidRDefault="002459FA" w:rsidP="00D840A8">
      <w:pPr>
        <w:spacing w:line="360" w:lineRule="auto"/>
        <w:jc w:val="both"/>
      </w:pPr>
    </w:p>
    <w:p w14:paraId="554C8507" w14:textId="2DE13878" w:rsidR="00FD3856" w:rsidRPr="005036F0" w:rsidRDefault="00745308" w:rsidP="00D840A8">
      <w:pPr>
        <w:spacing w:line="360" w:lineRule="auto"/>
        <w:jc w:val="both"/>
        <w:rPr>
          <w:highlight w:val="yellow"/>
        </w:rPr>
      </w:pPr>
      <w:r w:rsidRPr="005036F0">
        <w:rPr>
          <w:i/>
          <w:iCs/>
        </w:rPr>
        <w:t>Note</w:t>
      </w:r>
      <w:r w:rsidRPr="005036F0">
        <w:t xml:space="preserve">. </w:t>
      </w:r>
      <w:r w:rsidR="00367EE9" w:rsidRPr="005036F0">
        <w:t>Table</w:t>
      </w:r>
      <w:r w:rsidRPr="005036F0">
        <w:t xml:space="preserve"> 1 shows the </w:t>
      </w:r>
      <w:r w:rsidR="00696B42" w:rsidRPr="005036F0">
        <w:t>mean and standard deviation</w:t>
      </w:r>
      <w:r w:rsidRPr="005036F0">
        <w:t xml:space="preserve"> for </w:t>
      </w:r>
      <w:r w:rsidR="00F172BE" w:rsidRPr="005036F0">
        <w:t xml:space="preserve">congruent and incongruent </w:t>
      </w:r>
      <w:r w:rsidR="002C298F" w:rsidRPr="005036F0">
        <w:t>conditions</w:t>
      </w:r>
      <w:r w:rsidRPr="005036F0">
        <w:t xml:space="preserve"> and shows that the m</w:t>
      </w:r>
      <w:r w:rsidR="0093260A" w:rsidRPr="005036F0">
        <w:t>ean</w:t>
      </w:r>
      <w:r w:rsidR="00E97757" w:rsidRPr="005036F0">
        <w:t xml:space="preserve"> </w:t>
      </w:r>
      <w:r w:rsidR="0093260A" w:rsidRPr="005036F0">
        <w:t xml:space="preserve">time (in seconds) </w:t>
      </w:r>
      <w:r w:rsidR="002C298F" w:rsidRPr="005036F0">
        <w:t xml:space="preserve">in the </w:t>
      </w:r>
      <w:r w:rsidR="0093260A" w:rsidRPr="005036F0">
        <w:t>incongruent</w:t>
      </w:r>
      <w:r w:rsidRPr="005036F0">
        <w:t xml:space="preserve"> </w:t>
      </w:r>
      <w:r w:rsidR="002C298F" w:rsidRPr="005036F0">
        <w:t>condition</w:t>
      </w:r>
      <w:r w:rsidRPr="005036F0">
        <w:t xml:space="preserve"> was l</w:t>
      </w:r>
      <w:r w:rsidR="0093260A" w:rsidRPr="005036F0">
        <w:t>onger</w:t>
      </w:r>
      <w:r w:rsidRPr="005036F0">
        <w:t xml:space="preserve"> than</w:t>
      </w:r>
      <w:r w:rsidR="00E97757" w:rsidRPr="005036F0">
        <w:t xml:space="preserve"> the </w:t>
      </w:r>
      <w:r w:rsidR="0093260A" w:rsidRPr="005036F0">
        <w:t xml:space="preserve">mean time taken </w:t>
      </w:r>
      <w:r w:rsidR="002C298F" w:rsidRPr="005036F0">
        <w:t>in the congruent condition</w:t>
      </w:r>
      <w:r w:rsidR="00E53CE7">
        <w:t xml:space="preserve">. </w:t>
      </w:r>
    </w:p>
    <w:p w14:paraId="6196A996" w14:textId="6BF4DC52" w:rsidR="00E42794" w:rsidRPr="005036F0" w:rsidRDefault="00E42794" w:rsidP="00D840A8">
      <w:pPr>
        <w:spacing w:line="360" w:lineRule="auto"/>
        <w:jc w:val="both"/>
      </w:pPr>
    </w:p>
    <w:p w14:paraId="3CAA67DC" w14:textId="0848B24C" w:rsidR="00AA3853" w:rsidRPr="005036F0" w:rsidRDefault="00F754F4" w:rsidP="00D840A8">
      <w:pPr>
        <w:spacing w:line="360" w:lineRule="auto"/>
        <w:jc w:val="both"/>
      </w:pPr>
      <w:r w:rsidRPr="005036F0">
        <w:t xml:space="preserve">To examine </w:t>
      </w:r>
      <w:r w:rsidR="00AA3853" w:rsidRPr="005036F0">
        <w:t>if the mean</w:t>
      </w:r>
      <w:r w:rsidR="00C04590" w:rsidRPr="005036F0">
        <w:t xml:space="preserve"> </w:t>
      </w:r>
      <w:r w:rsidR="00AA3853" w:rsidRPr="005036F0">
        <w:t xml:space="preserve">score for </w:t>
      </w:r>
      <w:r w:rsidR="00D37F05" w:rsidRPr="005036F0">
        <w:t xml:space="preserve">both conditions are significantly different to the probability of .05, </w:t>
      </w:r>
      <w:r w:rsidR="00F05B4E" w:rsidRPr="005036F0">
        <w:t xml:space="preserve">a </w:t>
      </w:r>
      <w:r w:rsidR="00294184" w:rsidRPr="005036F0">
        <w:t xml:space="preserve">related </w:t>
      </w:r>
      <w:r w:rsidR="00D37F05" w:rsidRPr="005036F0">
        <w:t xml:space="preserve">t-test was carried out. </w:t>
      </w:r>
    </w:p>
    <w:p w14:paraId="0F8E4EC8" w14:textId="77777777" w:rsidR="00AA3853" w:rsidRPr="005036F0" w:rsidRDefault="00AA3853" w:rsidP="00D840A8">
      <w:pPr>
        <w:spacing w:line="360" w:lineRule="auto"/>
        <w:jc w:val="both"/>
      </w:pPr>
    </w:p>
    <w:p w14:paraId="2BB52728" w14:textId="3567448F" w:rsidR="00E42794" w:rsidRPr="005036F0" w:rsidRDefault="00AA3853" w:rsidP="00D840A8">
      <w:pPr>
        <w:spacing w:line="360" w:lineRule="auto"/>
        <w:jc w:val="both"/>
      </w:pPr>
      <w:r w:rsidRPr="005036F0">
        <w:t xml:space="preserve">A </w:t>
      </w:r>
      <w:r w:rsidR="00E42794" w:rsidRPr="005036F0">
        <w:t>related t-test indicated that the difference in time taken to state the colour between the congruent and incongruent conditions were statistically significant (</w:t>
      </w:r>
      <w:r w:rsidR="00E42794" w:rsidRPr="005036F0">
        <w:rPr>
          <w:i/>
          <w:iCs/>
        </w:rPr>
        <w:t>t</w:t>
      </w:r>
      <w:r w:rsidR="00274D6C" w:rsidRPr="005036F0">
        <w:rPr>
          <w:i/>
          <w:iCs/>
        </w:rPr>
        <w:t xml:space="preserve"> </w:t>
      </w:r>
      <w:r w:rsidR="00E42794" w:rsidRPr="005036F0">
        <w:t>(</w:t>
      </w:r>
      <w:r w:rsidR="00732525" w:rsidRPr="005036F0">
        <w:t xml:space="preserve">32) =14.49, </w:t>
      </w:r>
      <w:r w:rsidR="00732525" w:rsidRPr="005036F0">
        <w:rPr>
          <w:i/>
          <w:iCs/>
        </w:rPr>
        <w:t>p</w:t>
      </w:r>
      <w:r w:rsidR="00274D6C" w:rsidRPr="005036F0">
        <w:t xml:space="preserve"> </w:t>
      </w:r>
      <w:r w:rsidR="006B7E83" w:rsidRPr="005036F0">
        <w:t>&lt;.</w:t>
      </w:r>
      <w:r w:rsidR="0095591C" w:rsidRPr="005036F0">
        <w:t xml:space="preserve">001, Cohen’s </w:t>
      </w:r>
      <w:r w:rsidR="0095591C" w:rsidRPr="005036F0">
        <w:rPr>
          <w:i/>
          <w:iCs/>
        </w:rPr>
        <w:t xml:space="preserve">d </w:t>
      </w:r>
      <w:r w:rsidR="0095591C" w:rsidRPr="005036F0">
        <w:t>= 2.52)</w:t>
      </w:r>
      <w:r w:rsidR="00CA4CF2" w:rsidRPr="005036F0">
        <w:t xml:space="preserve">. </w:t>
      </w:r>
      <w:r w:rsidR="00934CAB" w:rsidRPr="005036F0">
        <w:t xml:space="preserve">Mean </w:t>
      </w:r>
      <w:r w:rsidR="00935FA8" w:rsidRPr="005036F0">
        <w:t>time</w:t>
      </w:r>
      <w:r w:rsidR="00934CAB" w:rsidRPr="005036F0">
        <w:t xml:space="preserve"> </w:t>
      </w:r>
      <w:r w:rsidR="00C04590" w:rsidRPr="005036F0">
        <w:t xml:space="preserve">scores were </w:t>
      </w:r>
      <w:r w:rsidR="00E1644F" w:rsidRPr="005036F0">
        <w:t xml:space="preserve">longer in the incongruent condition. </w:t>
      </w:r>
      <w:r w:rsidR="00CA4CF2" w:rsidRPr="005036F0">
        <w:t>The effect size was large</w:t>
      </w:r>
      <w:r w:rsidR="00580E82" w:rsidRPr="005036F0">
        <w:t xml:space="preserve"> </w:t>
      </w:r>
      <w:r w:rsidR="006F17ED" w:rsidRPr="005036F0">
        <w:t>(Cohen</w:t>
      </w:r>
      <w:r w:rsidR="00AB54F3">
        <w:t>,</w:t>
      </w:r>
      <w:r w:rsidR="006F17ED" w:rsidRPr="005036F0">
        <w:t xml:space="preserve"> 1988)</w:t>
      </w:r>
      <w:r w:rsidR="00E53CE7">
        <w:t xml:space="preserve"> (see appendix 7).</w:t>
      </w:r>
    </w:p>
    <w:p w14:paraId="48381530" w14:textId="77777777" w:rsidR="00FE7D63" w:rsidRPr="005036F0" w:rsidRDefault="00FE7D63" w:rsidP="00D840A8">
      <w:pPr>
        <w:spacing w:line="360" w:lineRule="auto"/>
        <w:jc w:val="both"/>
      </w:pPr>
    </w:p>
    <w:p w14:paraId="280CE0B8" w14:textId="4347DE21" w:rsidR="00827EB0" w:rsidRPr="005036F0" w:rsidRDefault="00FD3856" w:rsidP="00D840A8">
      <w:pPr>
        <w:spacing w:line="360" w:lineRule="auto"/>
        <w:jc w:val="both"/>
        <w:rPr>
          <w:color w:val="000000" w:themeColor="text1"/>
        </w:rPr>
      </w:pPr>
      <w:r w:rsidRPr="005036F0">
        <w:rPr>
          <w:color w:val="000000" w:themeColor="text1"/>
        </w:rPr>
        <w:t xml:space="preserve">The results indicate that the hypothesis that </w:t>
      </w:r>
      <w:r w:rsidR="00523CBD" w:rsidRPr="005036F0">
        <w:rPr>
          <w:color w:val="000000" w:themeColor="text1"/>
        </w:rPr>
        <w:t xml:space="preserve">colour naming times will be significantly longer in the incongruent condition </w:t>
      </w:r>
      <w:r w:rsidR="006D13BC" w:rsidRPr="005036F0">
        <w:rPr>
          <w:color w:val="000000" w:themeColor="text1"/>
        </w:rPr>
        <w:t>was</w:t>
      </w:r>
      <w:r w:rsidRPr="005036F0">
        <w:rPr>
          <w:color w:val="000000" w:themeColor="text1"/>
        </w:rPr>
        <w:t xml:space="preserve"> supported and provides support for the </w:t>
      </w:r>
      <w:r w:rsidR="00BA5201" w:rsidRPr="005036F0">
        <w:rPr>
          <w:color w:val="000000" w:themeColor="text1"/>
        </w:rPr>
        <w:t>Stroop</w:t>
      </w:r>
      <w:r w:rsidRPr="005036F0">
        <w:rPr>
          <w:color w:val="000000" w:themeColor="text1"/>
        </w:rPr>
        <w:t xml:space="preserve"> effect</w:t>
      </w:r>
      <w:r w:rsidR="006D13BC" w:rsidRPr="005036F0">
        <w:rPr>
          <w:color w:val="000000" w:themeColor="text1"/>
        </w:rPr>
        <w:t xml:space="preserve"> as </w:t>
      </w:r>
      <w:r w:rsidR="006C7423" w:rsidRPr="005036F0">
        <w:rPr>
          <w:color w:val="000000" w:themeColor="text1"/>
        </w:rPr>
        <w:t>identified</w:t>
      </w:r>
      <w:r w:rsidR="006D13BC" w:rsidRPr="005036F0">
        <w:rPr>
          <w:color w:val="000000" w:themeColor="text1"/>
        </w:rPr>
        <w:t xml:space="preserve"> by</w:t>
      </w:r>
      <w:r w:rsidR="002D23D9" w:rsidRPr="005036F0">
        <w:rPr>
          <w:color w:val="000000" w:themeColor="text1"/>
        </w:rPr>
        <w:t xml:space="preserve"> </w:t>
      </w:r>
      <w:r w:rsidR="007B05D9" w:rsidRPr="005036F0">
        <w:rPr>
          <w:color w:val="000000" w:themeColor="text1"/>
        </w:rPr>
        <w:t>Stroop</w:t>
      </w:r>
      <w:r w:rsidR="002D23D9" w:rsidRPr="005036F0">
        <w:rPr>
          <w:color w:val="000000" w:themeColor="text1"/>
        </w:rPr>
        <w:t xml:space="preserve"> (19</w:t>
      </w:r>
      <w:r w:rsidR="007B05D9" w:rsidRPr="005036F0">
        <w:rPr>
          <w:color w:val="000000" w:themeColor="text1"/>
        </w:rPr>
        <w:t>35</w:t>
      </w:r>
      <w:r w:rsidR="002D23D9" w:rsidRPr="005036F0">
        <w:rPr>
          <w:color w:val="000000" w:themeColor="text1"/>
        </w:rPr>
        <w:t xml:space="preserve">). </w:t>
      </w:r>
    </w:p>
    <w:p w14:paraId="1F5C77F1" w14:textId="39721911" w:rsidR="00C824A1" w:rsidRPr="005036F0" w:rsidRDefault="00C824A1" w:rsidP="002434E3">
      <w:pPr>
        <w:rPr>
          <w:color w:val="000000" w:themeColor="text1"/>
        </w:rPr>
      </w:pPr>
    </w:p>
    <w:p w14:paraId="693863B6" w14:textId="04907894" w:rsidR="00C824A1" w:rsidRPr="005036F0" w:rsidRDefault="00786BF8" w:rsidP="00E27711">
      <w:pPr>
        <w:jc w:val="center"/>
        <w:rPr>
          <w:b/>
          <w:bCs/>
          <w:color w:val="000000" w:themeColor="text1"/>
        </w:rPr>
      </w:pPr>
      <w:r w:rsidRPr="005036F0">
        <w:rPr>
          <w:b/>
          <w:bCs/>
          <w:color w:val="000000" w:themeColor="text1"/>
        </w:rPr>
        <w:t xml:space="preserve">Discussion and conclusion </w:t>
      </w:r>
    </w:p>
    <w:p w14:paraId="1C46967E" w14:textId="77777777" w:rsidR="005A20F1" w:rsidRPr="005036F0" w:rsidRDefault="005A20F1" w:rsidP="00925060">
      <w:pPr>
        <w:spacing w:line="360" w:lineRule="auto"/>
        <w:rPr>
          <w:color w:val="000000" w:themeColor="text1"/>
        </w:rPr>
      </w:pPr>
    </w:p>
    <w:p w14:paraId="28AC7858" w14:textId="5583EE34" w:rsidR="005A20F1" w:rsidRPr="005036F0" w:rsidRDefault="005A20F1" w:rsidP="00433433">
      <w:pPr>
        <w:spacing w:line="360" w:lineRule="auto"/>
        <w:jc w:val="both"/>
        <w:rPr>
          <w:color w:val="000000" w:themeColor="text1"/>
        </w:rPr>
      </w:pPr>
      <w:r w:rsidRPr="005036F0">
        <w:rPr>
          <w:color w:val="000000" w:themeColor="text1"/>
        </w:rPr>
        <w:t xml:space="preserve">The results found that </w:t>
      </w:r>
      <w:r w:rsidR="00B16E48">
        <w:rPr>
          <w:color w:val="000000" w:themeColor="text1"/>
        </w:rPr>
        <w:t xml:space="preserve">the mean </w:t>
      </w:r>
      <w:r w:rsidRPr="005036F0">
        <w:rPr>
          <w:color w:val="000000" w:themeColor="text1"/>
        </w:rPr>
        <w:t xml:space="preserve">times </w:t>
      </w:r>
      <w:r w:rsidR="00B16E48">
        <w:rPr>
          <w:color w:val="000000" w:themeColor="text1"/>
        </w:rPr>
        <w:t>for the i</w:t>
      </w:r>
      <w:r w:rsidR="00B16E48" w:rsidRPr="005036F0">
        <w:rPr>
          <w:color w:val="000000" w:themeColor="text1"/>
        </w:rPr>
        <w:t xml:space="preserve">ncongruent </w:t>
      </w:r>
      <w:r w:rsidR="00F15AC8">
        <w:rPr>
          <w:color w:val="000000" w:themeColor="text1"/>
        </w:rPr>
        <w:t>condition</w:t>
      </w:r>
      <w:r w:rsidR="00B16E48">
        <w:rPr>
          <w:color w:val="000000" w:themeColor="text1"/>
        </w:rPr>
        <w:t xml:space="preserve"> </w:t>
      </w:r>
      <w:r w:rsidRPr="005036F0">
        <w:rPr>
          <w:color w:val="000000" w:themeColor="text1"/>
        </w:rPr>
        <w:t xml:space="preserve">were longer than congruent </w:t>
      </w:r>
      <w:r w:rsidR="00B16E48">
        <w:rPr>
          <w:color w:val="000000" w:themeColor="text1"/>
        </w:rPr>
        <w:t>condition</w:t>
      </w:r>
      <w:r w:rsidR="001F6593" w:rsidRPr="005036F0">
        <w:rPr>
          <w:color w:val="000000" w:themeColor="text1"/>
        </w:rPr>
        <w:t xml:space="preserve"> (Table 1)</w:t>
      </w:r>
      <w:r w:rsidRPr="005036F0">
        <w:rPr>
          <w:color w:val="000000" w:themeColor="text1"/>
        </w:rPr>
        <w:t xml:space="preserve">, which supported the </w:t>
      </w:r>
      <w:r w:rsidR="00CC1735" w:rsidRPr="005036F0">
        <w:rPr>
          <w:color w:val="000000" w:themeColor="text1"/>
        </w:rPr>
        <w:t>hypothesis</w:t>
      </w:r>
      <w:r w:rsidR="00781CA5" w:rsidRPr="005036F0">
        <w:rPr>
          <w:color w:val="000000" w:themeColor="text1"/>
        </w:rPr>
        <w:t xml:space="preserve"> and the original concept as founded by </w:t>
      </w:r>
      <w:r w:rsidR="00781CA5" w:rsidRPr="005036F0">
        <w:rPr>
          <w:color w:val="000000" w:themeColor="text1"/>
        </w:rPr>
        <w:lastRenderedPageBreak/>
        <w:t xml:space="preserve">Stroop (1935).  </w:t>
      </w:r>
      <w:r w:rsidRPr="005036F0">
        <w:rPr>
          <w:color w:val="000000" w:themeColor="text1"/>
        </w:rPr>
        <w:t>It also supports</w:t>
      </w:r>
      <w:r w:rsidR="00781CA5" w:rsidRPr="005036F0">
        <w:rPr>
          <w:color w:val="000000" w:themeColor="text1"/>
        </w:rPr>
        <w:t xml:space="preserve"> </w:t>
      </w:r>
      <w:r w:rsidR="00135F25" w:rsidRPr="005036F0">
        <w:rPr>
          <w:color w:val="000000" w:themeColor="text1"/>
        </w:rPr>
        <w:t xml:space="preserve">Jensen </w:t>
      </w:r>
      <w:r w:rsidR="000D00EE" w:rsidRPr="005036F0">
        <w:rPr>
          <w:color w:val="000000" w:themeColor="text1"/>
        </w:rPr>
        <w:t xml:space="preserve">&amp; </w:t>
      </w:r>
      <w:proofErr w:type="spellStart"/>
      <w:r w:rsidR="000D00EE" w:rsidRPr="005036F0">
        <w:rPr>
          <w:color w:val="000000" w:themeColor="text1"/>
        </w:rPr>
        <w:t>Rohwer</w:t>
      </w:r>
      <w:proofErr w:type="spellEnd"/>
      <w:r w:rsidR="000D00EE" w:rsidRPr="005036F0">
        <w:rPr>
          <w:color w:val="000000" w:themeColor="text1"/>
        </w:rPr>
        <w:t xml:space="preserve"> (1966) </w:t>
      </w:r>
      <w:r w:rsidR="009E0CCA" w:rsidRPr="005036F0">
        <w:rPr>
          <w:color w:val="000000" w:themeColor="text1"/>
        </w:rPr>
        <w:t>who</w:t>
      </w:r>
      <w:r w:rsidR="000D00EE" w:rsidRPr="005036F0">
        <w:rPr>
          <w:color w:val="000000" w:themeColor="text1"/>
        </w:rPr>
        <w:t xml:space="preserve"> confirmed the Stroop effect</w:t>
      </w:r>
      <w:r w:rsidR="00464F29">
        <w:rPr>
          <w:color w:val="000000" w:themeColor="text1"/>
        </w:rPr>
        <w:t>’s</w:t>
      </w:r>
      <w:r w:rsidR="000D00EE" w:rsidRPr="005036F0">
        <w:rPr>
          <w:color w:val="000000" w:themeColor="text1"/>
        </w:rPr>
        <w:t xml:space="preserve"> existence. </w:t>
      </w:r>
      <w:r w:rsidR="00464F29">
        <w:rPr>
          <w:color w:val="000000" w:themeColor="text1"/>
        </w:rPr>
        <w:t>The results</w:t>
      </w:r>
      <w:r w:rsidRPr="005036F0">
        <w:rPr>
          <w:color w:val="000000" w:themeColor="text1"/>
        </w:rPr>
        <w:t xml:space="preserve"> offer support to the automaticity </w:t>
      </w:r>
      <w:r w:rsidR="00130E00" w:rsidRPr="005036F0">
        <w:rPr>
          <w:color w:val="000000" w:themeColor="text1"/>
        </w:rPr>
        <w:t>and word perception theory</w:t>
      </w:r>
      <w:r w:rsidR="006757FF" w:rsidRPr="005036F0">
        <w:rPr>
          <w:color w:val="000000" w:themeColor="text1"/>
        </w:rPr>
        <w:t xml:space="preserve"> </w:t>
      </w:r>
      <w:r w:rsidR="00FB0303">
        <w:rPr>
          <w:color w:val="000000" w:themeColor="text1"/>
        </w:rPr>
        <w:t>that reading is automatic whereas colour naming re</w:t>
      </w:r>
      <w:r w:rsidR="005D39D0">
        <w:rPr>
          <w:color w:val="000000" w:themeColor="text1"/>
        </w:rPr>
        <w:t xml:space="preserve">quires more effort </w:t>
      </w:r>
      <w:r w:rsidR="005D39D0" w:rsidRPr="005036F0">
        <w:rPr>
          <w:color w:val="000000" w:themeColor="text1"/>
        </w:rPr>
        <w:t>(Brown et al., 1995)</w:t>
      </w:r>
      <w:r w:rsidR="005D39D0">
        <w:rPr>
          <w:color w:val="000000" w:themeColor="text1"/>
        </w:rPr>
        <w:t xml:space="preserve">.  </w:t>
      </w:r>
      <w:r w:rsidR="004B4399">
        <w:rPr>
          <w:color w:val="000000" w:themeColor="text1"/>
        </w:rPr>
        <w:t xml:space="preserve">The results could also support the speed of processing model in that </w:t>
      </w:r>
      <w:r w:rsidR="004B4399" w:rsidRPr="005036F0">
        <w:t xml:space="preserve">it suggests that reading </w:t>
      </w:r>
      <w:r w:rsidR="004B4399">
        <w:t xml:space="preserve">is a </w:t>
      </w:r>
      <w:r w:rsidR="00356DCD">
        <w:t xml:space="preserve">faster process so therefore interferes with the slower process of colour naming. </w:t>
      </w:r>
    </w:p>
    <w:p w14:paraId="13FAF771" w14:textId="77777777" w:rsidR="005A20F1" w:rsidRPr="005036F0" w:rsidRDefault="005A20F1" w:rsidP="00433433">
      <w:pPr>
        <w:spacing w:line="360" w:lineRule="auto"/>
        <w:jc w:val="both"/>
        <w:rPr>
          <w:color w:val="000000" w:themeColor="text1"/>
        </w:rPr>
      </w:pPr>
    </w:p>
    <w:p w14:paraId="6D107D99" w14:textId="1894864F" w:rsidR="000070F1" w:rsidRPr="005036F0" w:rsidRDefault="00F5286E" w:rsidP="00433433">
      <w:pPr>
        <w:spacing w:line="360" w:lineRule="auto"/>
        <w:jc w:val="both"/>
        <w:rPr>
          <w:color w:val="000000" w:themeColor="text1"/>
        </w:rPr>
      </w:pPr>
      <w:r w:rsidRPr="005036F0">
        <w:rPr>
          <w:color w:val="000000" w:themeColor="text1"/>
        </w:rPr>
        <w:t>There were limitations to the study</w:t>
      </w:r>
      <w:r w:rsidR="000070F1" w:rsidRPr="005036F0">
        <w:rPr>
          <w:color w:val="000000" w:themeColor="text1"/>
        </w:rPr>
        <w:t xml:space="preserve">, due to the small </w:t>
      </w:r>
      <w:r w:rsidR="00B348B1" w:rsidRPr="005036F0">
        <w:rPr>
          <w:color w:val="000000" w:themeColor="text1"/>
        </w:rPr>
        <w:t>sample</w:t>
      </w:r>
      <w:r w:rsidR="000070F1" w:rsidRPr="005036F0">
        <w:rPr>
          <w:color w:val="000000" w:themeColor="text1"/>
        </w:rPr>
        <w:t xml:space="preserve"> size</w:t>
      </w:r>
      <w:r w:rsidR="00D53E58" w:rsidRPr="005036F0">
        <w:rPr>
          <w:color w:val="000000" w:themeColor="text1"/>
        </w:rPr>
        <w:t xml:space="preserve"> (</w:t>
      </w:r>
      <w:r w:rsidR="006C7423" w:rsidRPr="005036F0">
        <w:rPr>
          <w:color w:val="000000" w:themeColor="text1"/>
        </w:rPr>
        <w:t>thirty-three</w:t>
      </w:r>
      <w:r w:rsidR="00A54ADB" w:rsidRPr="005036F0">
        <w:rPr>
          <w:color w:val="000000" w:themeColor="text1"/>
        </w:rPr>
        <w:t xml:space="preserve"> participants</w:t>
      </w:r>
      <w:r w:rsidR="00D53E58" w:rsidRPr="005036F0">
        <w:rPr>
          <w:color w:val="000000" w:themeColor="text1"/>
        </w:rPr>
        <w:t>)</w:t>
      </w:r>
      <w:r w:rsidR="000070F1" w:rsidRPr="005036F0">
        <w:rPr>
          <w:color w:val="000000" w:themeColor="text1"/>
        </w:rPr>
        <w:t xml:space="preserve">. It would be </w:t>
      </w:r>
      <w:r w:rsidR="006B41BE" w:rsidRPr="005036F0">
        <w:rPr>
          <w:color w:val="000000" w:themeColor="text1"/>
        </w:rPr>
        <w:t>beneficial</w:t>
      </w:r>
      <w:r w:rsidR="000070F1" w:rsidRPr="005036F0">
        <w:rPr>
          <w:color w:val="000000" w:themeColor="text1"/>
        </w:rPr>
        <w:t xml:space="preserve"> to test a much larger sample size in future</w:t>
      </w:r>
      <w:r w:rsidR="00A735BF" w:rsidRPr="005036F0">
        <w:rPr>
          <w:color w:val="000000" w:themeColor="text1"/>
        </w:rPr>
        <w:t xml:space="preserve"> and perhaps to decide upon a population </w:t>
      </w:r>
      <w:r w:rsidR="00D53E58" w:rsidRPr="005036F0">
        <w:rPr>
          <w:color w:val="000000" w:themeColor="text1"/>
        </w:rPr>
        <w:t xml:space="preserve">and calculate a statistically sound sample size using a sample </w:t>
      </w:r>
      <w:r w:rsidR="00576BB9">
        <w:rPr>
          <w:color w:val="000000" w:themeColor="text1"/>
        </w:rPr>
        <w:t xml:space="preserve">size </w:t>
      </w:r>
      <w:r w:rsidR="00D53E58" w:rsidRPr="005036F0">
        <w:rPr>
          <w:color w:val="000000" w:themeColor="text1"/>
        </w:rPr>
        <w:t xml:space="preserve">calculator. </w:t>
      </w:r>
      <w:r w:rsidR="000070F1" w:rsidRPr="005036F0">
        <w:rPr>
          <w:color w:val="000000" w:themeColor="text1"/>
        </w:rPr>
        <w:t xml:space="preserve">The fact that </w:t>
      </w:r>
      <w:proofErr w:type="gramStart"/>
      <w:r w:rsidR="000070F1" w:rsidRPr="005036F0">
        <w:rPr>
          <w:color w:val="000000" w:themeColor="text1"/>
        </w:rPr>
        <w:t>the majority of</w:t>
      </w:r>
      <w:proofErr w:type="gramEnd"/>
      <w:r w:rsidR="000070F1" w:rsidRPr="005036F0">
        <w:rPr>
          <w:color w:val="000000" w:themeColor="text1"/>
        </w:rPr>
        <w:t xml:space="preserve"> </w:t>
      </w:r>
      <w:r w:rsidR="006B41BE" w:rsidRPr="005036F0">
        <w:rPr>
          <w:color w:val="000000" w:themeColor="text1"/>
        </w:rPr>
        <w:t>participants</w:t>
      </w:r>
      <w:r w:rsidR="000070F1" w:rsidRPr="005036F0">
        <w:rPr>
          <w:color w:val="000000" w:themeColor="text1"/>
        </w:rPr>
        <w:t xml:space="preserve"> were female </w:t>
      </w:r>
      <w:r w:rsidR="00D53E58" w:rsidRPr="005036F0">
        <w:rPr>
          <w:color w:val="000000" w:themeColor="text1"/>
        </w:rPr>
        <w:t xml:space="preserve">(27 female, 6 male), </w:t>
      </w:r>
      <w:r w:rsidR="000070F1" w:rsidRPr="005036F0">
        <w:rPr>
          <w:color w:val="000000" w:themeColor="text1"/>
        </w:rPr>
        <w:t>could have some effect upon the results</w:t>
      </w:r>
      <w:r w:rsidR="00DD5A63" w:rsidRPr="005036F0">
        <w:rPr>
          <w:color w:val="000000" w:themeColor="text1"/>
        </w:rPr>
        <w:t xml:space="preserve"> as it has been demonstrated that female</w:t>
      </w:r>
      <w:r w:rsidR="00C52D73" w:rsidRPr="005036F0">
        <w:rPr>
          <w:color w:val="000000" w:themeColor="text1"/>
        </w:rPr>
        <w:t xml:space="preserve">s </w:t>
      </w:r>
      <w:r w:rsidR="00E36512" w:rsidRPr="005036F0">
        <w:rPr>
          <w:color w:val="000000" w:themeColor="text1"/>
        </w:rPr>
        <w:t xml:space="preserve">result in </w:t>
      </w:r>
      <w:r w:rsidR="00C52D73" w:rsidRPr="005036F0">
        <w:rPr>
          <w:color w:val="000000" w:themeColor="text1"/>
        </w:rPr>
        <w:t>shorter times than males in the Stroop task (</w:t>
      </w:r>
      <w:proofErr w:type="spellStart"/>
      <w:r w:rsidR="00C52D73" w:rsidRPr="005036F0">
        <w:rPr>
          <w:color w:val="000000" w:themeColor="text1"/>
        </w:rPr>
        <w:t>Baroun</w:t>
      </w:r>
      <w:proofErr w:type="spellEnd"/>
      <w:r w:rsidR="00C52D73" w:rsidRPr="005036F0">
        <w:rPr>
          <w:color w:val="000000" w:themeColor="text1"/>
        </w:rPr>
        <w:t xml:space="preserve"> et al., 2006). </w:t>
      </w:r>
      <w:r w:rsidR="00FB75B3" w:rsidRPr="005036F0">
        <w:rPr>
          <w:color w:val="000000" w:themeColor="text1"/>
        </w:rPr>
        <w:t xml:space="preserve">Another consideration is personality, </w:t>
      </w:r>
      <w:r w:rsidR="006B3F59" w:rsidRPr="005036F0">
        <w:rPr>
          <w:color w:val="000000" w:themeColor="text1"/>
        </w:rPr>
        <w:t xml:space="preserve">it has been asserted that personality differences can contribute to the </w:t>
      </w:r>
      <w:r w:rsidR="00330A88" w:rsidRPr="005036F0">
        <w:rPr>
          <w:color w:val="000000" w:themeColor="text1"/>
        </w:rPr>
        <w:t>Stroop effect</w:t>
      </w:r>
      <w:r w:rsidR="00B348B1" w:rsidRPr="005036F0">
        <w:rPr>
          <w:color w:val="000000" w:themeColor="text1"/>
        </w:rPr>
        <w:t xml:space="preserve"> (Block, 2005</w:t>
      </w:r>
      <w:r w:rsidR="006C7423" w:rsidRPr="005036F0">
        <w:rPr>
          <w:color w:val="000000" w:themeColor="text1"/>
        </w:rPr>
        <w:t>),</w:t>
      </w:r>
      <w:r w:rsidR="00330A88" w:rsidRPr="005036F0">
        <w:rPr>
          <w:color w:val="000000" w:themeColor="text1"/>
        </w:rPr>
        <w:t xml:space="preserve"> as all participants were psychology students, it could be argued that similar personality types may be present</w:t>
      </w:r>
      <w:r w:rsidR="00BA1D1D" w:rsidRPr="005036F0">
        <w:rPr>
          <w:color w:val="000000" w:themeColor="text1"/>
        </w:rPr>
        <w:t>.</w:t>
      </w:r>
      <w:r w:rsidR="00B348B1" w:rsidRPr="005036F0">
        <w:rPr>
          <w:color w:val="000000" w:themeColor="text1"/>
        </w:rPr>
        <w:t xml:space="preserve"> </w:t>
      </w:r>
      <w:r w:rsidR="00D53E58" w:rsidRPr="005036F0">
        <w:rPr>
          <w:color w:val="000000" w:themeColor="text1"/>
        </w:rPr>
        <w:t>This study used a convenience sample, it might be useful to use a random sample in future research</w:t>
      </w:r>
      <w:r w:rsidR="00605C33" w:rsidRPr="005036F0">
        <w:rPr>
          <w:color w:val="000000" w:themeColor="text1"/>
        </w:rPr>
        <w:t xml:space="preserve"> to avoid bias</w:t>
      </w:r>
      <w:r w:rsidR="00D53E58" w:rsidRPr="005036F0">
        <w:rPr>
          <w:color w:val="000000" w:themeColor="text1"/>
        </w:rPr>
        <w:t xml:space="preserve">. </w:t>
      </w:r>
      <w:r w:rsidR="00DF21BE" w:rsidRPr="005036F0">
        <w:rPr>
          <w:color w:val="000000" w:themeColor="text1"/>
        </w:rPr>
        <w:t xml:space="preserve"> </w:t>
      </w:r>
      <w:r w:rsidR="00F35E40" w:rsidRPr="005036F0">
        <w:rPr>
          <w:color w:val="000000" w:themeColor="text1"/>
        </w:rPr>
        <w:t xml:space="preserve">The </w:t>
      </w:r>
      <w:r w:rsidR="00330A88" w:rsidRPr="005036F0">
        <w:rPr>
          <w:color w:val="000000" w:themeColor="text1"/>
        </w:rPr>
        <w:t>room</w:t>
      </w:r>
      <w:r w:rsidR="00F35E40" w:rsidRPr="005036F0">
        <w:rPr>
          <w:color w:val="000000" w:themeColor="text1"/>
        </w:rPr>
        <w:t xml:space="preserve"> that the data was collected</w:t>
      </w:r>
      <w:r w:rsidR="00330A88" w:rsidRPr="005036F0">
        <w:rPr>
          <w:color w:val="000000" w:themeColor="text1"/>
        </w:rPr>
        <w:t xml:space="preserve"> was noisy</w:t>
      </w:r>
      <w:r w:rsidR="00970C63" w:rsidRPr="005036F0">
        <w:rPr>
          <w:color w:val="000000" w:themeColor="text1"/>
        </w:rPr>
        <w:t xml:space="preserve">. </w:t>
      </w:r>
      <w:r w:rsidR="00547D6E" w:rsidRPr="005036F0">
        <w:rPr>
          <w:color w:val="000000" w:themeColor="text1"/>
        </w:rPr>
        <w:t xml:space="preserve">It has been argued that </w:t>
      </w:r>
      <w:r w:rsidR="00BA1D1D" w:rsidRPr="005036F0">
        <w:rPr>
          <w:color w:val="000000" w:themeColor="text1"/>
        </w:rPr>
        <w:t>background</w:t>
      </w:r>
      <w:r w:rsidR="00547D6E" w:rsidRPr="005036F0">
        <w:rPr>
          <w:color w:val="000000" w:themeColor="text1"/>
        </w:rPr>
        <w:t xml:space="preserve"> noise can have an </w:t>
      </w:r>
      <w:proofErr w:type="spellStart"/>
      <w:r w:rsidR="00547D6E" w:rsidRPr="005036F0">
        <w:rPr>
          <w:color w:val="000000" w:themeColor="text1"/>
        </w:rPr>
        <w:t>affect</w:t>
      </w:r>
      <w:proofErr w:type="spellEnd"/>
      <w:r w:rsidR="00547D6E" w:rsidRPr="005036F0">
        <w:rPr>
          <w:color w:val="000000" w:themeColor="text1"/>
        </w:rPr>
        <w:t xml:space="preserve"> on </w:t>
      </w:r>
      <w:r w:rsidR="00BA1D1D" w:rsidRPr="005036F0">
        <w:rPr>
          <w:color w:val="000000" w:themeColor="text1"/>
        </w:rPr>
        <w:t>participants’</w:t>
      </w:r>
      <w:r w:rsidR="00547D6E" w:rsidRPr="005036F0">
        <w:rPr>
          <w:color w:val="000000" w:themeColor="text1"/>
        </w:rPr>
        <w:t xml:space="preserve"> performance in the Stroop task </w:t>
      </w:r>
      <w:r w:rsidR="00BA1D1D" w:rsidRPr="005036F0">
        <w:rPr>
          <w:color w:val="000000" w:themeColor="text1"/>
        </w:rPr>
        <w:t>(</w:t>
      </w:r>
      <w:proofErr w:type="spellStart"/>
      <w:r w:rsidR="00BA1D1D" w:rsidRPr="005036F0">
        <w:rPr>
          <w:color w:val="000000" w:themeColor="text1"/>
        </w:rPr>
        <w:t>Petrucelli</w:t>
      </w:r>
      <w:proofErr w:type="spellEnd"/>
      <w:r w:rsidR="00BA1D1D" w:rsidRPr="005036F0">
        <w:rPr>
          <w:color w:val="000000" w:themeColor="text1"/>
        </w:rPr>
        <w:t xml:space="preserve">, 1987). </w:t>
      </w:r>
    </w:p>
    <w:p w14:paraId="3C259260" w14:textId="77777777" w:rsidR="00B348B1" w:rsidRPr="005036F0" w:rsidRDefault="00B348B1" w:rsidP="00433433">
      <w:pPr>
        <w:spacing w:line="360" w:lineRule="auto"/>
        <w:jc w:val="both"/>
        <w:rPr>
          <w:color w:val="000000" w:themeColor="text1"/>
        </w:rPr>
      </w:pPr>
    </w:p>
    <w:p w14:paraId="36A9653C" w14:textId="613EE2C8" w:rsidR="00931FFC" w:rsidRPr="005036F0" w:rsidRDefault="00B35F7D" w:rsidP="00433433">
      <w:pPr>
        <w:spacing w:line="360" w:lineRule="auto"/>
        <w:jc w:val="both"/>
        <w:rPr>
          <w:color w:val="000000" w:themeColor="text1"/>
        </w:rPr>
      </w:pPr>
      <w:r w:rsidRPr="005036F0">
        <w:rPr>
          <w:color w:val="000000" w:themeColor="text1"/>
        </w:rPr>
        <w:t xml:space="preserve">As the Stroop </w:t>
      </w:r>
      <w:r w:rsidR="00ED54E2" w:rsidRPr="005036F0">
        <w:rPr>
          <w:color w:val="000000" w:themeColor="text1"/>
        </w:rPr>
        <w:t xml:space="preserve">effect </w:t>
      </w:r>
      <w:r w:rsidR="00CD1793" w:rsidRPr="005036F0">
        <w:rPr>
          <w:color w:val="000000" w:themeColor="text1"/>
        </w:rPr>
        <w:t>is influenced by reading skills</w:t>
      </w:r>
      <w:r w:rsidRPr="005036F0">
        <w:rPr>
          <w:color w:val="000000" w:themeColor="text1"/>
        </w:rPr>
        <w:t xml:space="preserve">, it would be interesting to study the Stroop effect with dyslexic </w:t>
      </w:r>
      <w:r w:rsidR="001A3F71" w:rsidRPr="005036F0">
        <w:rPr>
          <w:color w:val="000000" w:themeColor="text1"/>
        </w:rPr>
        <w:t>participants</w:t>
      </w:r>
      <w:r w:rsidRPr="005036F0">
        <w:rPr>
          <w:color w:val="000000" w:themeColor="text1"/>
        </w:rPr>
        <w:t xml:space="preserve"> in comparison to </w:t>
      </w:r>
      <w:r w:rsidR="009E4420" w:rsidRPr="005036F0">
        <w:rPr>
          <w:color w:val="000000" w:themeColor="text1"/>
        </w:rPr>
        <w:t>non-dyslexic</w:t>
      </w:r>
      <w:r w:rsidR="00F65F72" w:rsidRPr="005036F0">
        <w:rPr>
          <w:color w:val="000000" w:themeColor="text1"/>
        </w:rPr>
        <w:t xml:space="preserve"> </w:t>
      </w:r>
      <w:r w:rsidR="00663F21" w:rsidRPr="005036F0">
        <w:rPr>
          <w:color w:val="000000" w:themeColor="text1"/>
        </w:rPr>
        <w:t>to</w:t>
      </w:r>
      <w:r w:rsidR="00F65F72" w:rsidRPr="005036F0">
        <w:rPr>
          <w:color w:val="000000" w:themeColor="text1"/>
        </w:rPr>
        <w:t xml:space="preserve"> find out if reading skills affect the Stoop effect</w:t>
      </w:r>
      <w:r w:rsidR="00FB0ACC" w:rsidRPr="005036F0">
        <w:rPr>
          <w:color w:val="000000" w:themeColor="text1"/>
        </w:rPr>
        <w:t>.</w:t>
      </w:r>
      <w:r w:rsidR="00F82AE4" w:rsidRPr="005036F0">
        <w:rPr>
          <w:color w:val="000000" w:themeColor="text1"/>
        </w:rPr>
        <w:t xml:space="preserve"> </w:t>
      </w:r>
      <w:r w:rsidR="00FB0ACC" w:rsidRPr="005036F0">
        <w:rPr>
          <w:color w:val="000000" w:themeColor="text1"/>
        </w:rPr>
        <w:t>P</w:t>
      </w:r>
      <w:r w:rsidR="00F82AE4" w:rsidRPr="005036F0">
        <w:rPr>
          <w:color w:val="000000" w:themeColor="text1"/>
        </w:rPr>
        <w:t xml:space="preserve">revious research has stated </w:t>
      </w:r>
      <w:r w:rsidR="00C5523D" w:rsidRPr="005036F0">
        <w:rPr>
          <w:color w:val="000000" w:themeColor="text1"/>
        </w:rPr>
        <w:t xml:space="preserve">that </w:t>
      </w:r>
      <w:r w:rsidR="001A3F71" w:rsidRPr="005036F0">
        <w:rPr>
          <w:color w:val="000000" w:themeColor="text1"/>
        </w:rPr>
        <w:t>lower</w:t>
      </w:r>
      <w:r w:rsidR="00C5523D" w:rsidRPr="005036F0">
        <w:rPr>
          <w:color w:val="000000" w:themeColor="text1"/>
        </w:rPr>
        <w:t xml:space="preserve"> reading skills attribute to more interference with the Stroop task (</w:t>
      </w:r>
      <w:proofErr w:type="spellStart"/>
      <w:r w:rsidR="00F1577A" w:rsidRPr="005036F0">
        <w:rPr>
          <w:color w:val="000000" w:themeColor="text1"/>
        </w:rPr>
        <w:t>Protopapas</w:t>
      </w:r>
      <w:proofErr w:type="spellEnd"/>
      <w:r w:rsidR="00F1577A" w:rsidRPr="005036F0">
        <w:rPr>
          <w:color w:val="000000" w:themeColor="text1"/>
        </w:rPr>
        <w:t xml:space="preserve"> et al., 2007) </w:t>
      </w:r>
      <w:r w:rsidR="00A66B8A">
        <w:rPr>
          <w:color w:val="000000" w:themeColor="text1"/>
        </w:rPr>
        <w:t>followed</w:t>
      </w:r>
      <w:r w:rsidR="00F1577A" w:rsidRPr="005036F0">
        <w:rPr>
          <w:color w:val="000000" w:themeColor="text1"/>
        </w:rPr>
        <w:t xml:space="preserve"> by research into dyslexic teenagers </w:t>
      </w:r>
      <w:r w:rsidR="0042151B" w:rsidRPr="005036F0">
        <w:rPr>
          <w:color w:val="000000" w:themeColor="text1"/>
        </w:rPr>
        <w:t>(</w:t>
      </w:r>
      <w:proofErr w:type="spellStart"/>
      <w:r w:rsidR="0042151B" w:rsidRPr="005036F0">
        <w:rPr>
          <w:color w:val="000000" w:themeColor="text1"/>
        </w:rPr>
        <w:t>Kapoula</w:t>
      </w:r>
      <w:proofErr w:type="spellEnd"/>
      <w:r w:rsidR="0042151B" w:rsidRPr="005036F0">
        <w:rPr>
          <w:color w:val="000000" w:themeColor="text1"/>
        </w:rPr>
        <w:t xml:space="preserve"> et al., 2010)</w:t>
      </w:r>
      <w:r w:rsidR="00596B26" w:rsidRPr="005036F0">
        <w:rPr>
          <w:color w:val="000000" w:themeColor="text1"/>
        </w:rPr>
        <w:t xml:space="preserve"> and dyslexic adults </w:t>
      </w:r>
      <w:r w:rsidR="00FD4397" w:rsidRPr="005036F0">
        <w:rPr>
          <w:color w:val="000000" w:themeColor="text1"/>
        </w:rPr>
        <w:t>(Pro</w:t>
      </w:r>
      <w:r w:rsidR="00A97D36" w:rsidRPr="005036F0">
        <w:rPr>
          <w:color w:val="000000" w:themeColor="text1"/>
        </w:rPr>
        <w:t>ulx</w:t>
      </w:r>
      <w:r w:rsidR="00FD4397" w:rsidRPr="005036F0">
        <w:rPr>
          <w:color w:val="000000" w:themeColor="text1"/>
        </w:rPr>
        <w:t xml:space="preserve"> &amp; </w:t>
      </w:r>
      <w:proofErr w:type="spellStart"/>
      <w:r w:rsidR="00FD4397" w:rsidRPr="005036F0">
        <w:rPr>
          <w:color w:val="000000" w:themeColor="text1"/>
        </w:rPr>
        <w:t>Elmasry</w:t>
      </w:r>
      <w:proofErr w:type="spellEnd"/>
      <w:r w:rsidR="00FD4397" w:rsidRPr="005036F0">
        <w:rPr>
          <w:color w:val="000000" w:themeColor="text1"/>
        </w:rPr>
        <w:t>, 2015)</w:t>
      </w:r>
      <w:r w:rsidR="009202B8">
        <w:rPr>
          <w:color w:val="000000" w:themeColor="text1"/>
        </w:rPr>
        <w:t xml:space="preserve"> that showed similar results</w:t>
      </w:r>
      <w:r w:rsidR="00E8020D" w:rsidRPr="005036F0">
        <w:rPr>
          <w:color w:val="000000" w:themeColor="text1"/>
        </w:rPr>
        <w:t xml:space="preserve">. </w:t>
      </w:r>
      <w:r w:rsidR="00AE46AD" w:rsidRPr="005036F0">
        <w:rPr>
          <w:color w:val="000000" w:themeColor="text1"/>
        </w:rPr>
        <w:t>Similarly</w:t>
      </w:r>
      <w:r w:rsidR="0077086F" w:rsidRPr="005036F0">
        <w:rPr>
          <w:color w:val="000000" w:themeColor="text1"/>
        </w:rPr>
        <w:t>,</w:t>
      </w:r>
      <w:r w:rsidR="00AE46AD" w:rsidRPr="005036F0">
        <w:rPr>
          <w:color w:val="000000" w:themeColor="text1"/>
        </w:rPr>
        <w:t xml:space="preserve"> as the Str</w:t>
      </w:r>
      <w:r w:rsidR="00884635" w:rsidRPr="005036F0">
        <w:rPr>
          <w:color w:val="000000" w:themeColor="text1"/>
        </w:rPr>
        <w:t>o</w:t>
      </w:r>
      <w:r w:rsidR="00AE46AD" w:rsidRPr="005036F0">
        <w:rPr>
          <w:color w:val="000000" w:themeColor="text1"/>
        </w:rPr>
        <w:t xml:space="preserve">op task relies upon </w:t>
      </w:r>
      <w:r w:rsidR="00143DE3" w:rsidRPr="005036F0">
        <w:rPr>
          <w:color w:val="000000" w:themeColor="text1"/>
        </w:rPr>
        <w:t xml:space="preserve">language </w:t>
      </w:r>
      <w:r w:rsidR="00A3584D" w:rsidRPr="005036F0">
        <w:rPr>
          <w:color w:val="000000" w:themeColor="text1"/>
        </w:rPr>
        <w:t>acquisition</w:t>
      </w:r>
      <w:r w:rsidR="00143DE3" w:rsidRPr="005036F0">
        <w:rPr>
          <w:color w:val="000000" w:themeColor="text1"/>
        </w:rPr>
        <w:t xml:space="preserve"> </w:t>
      </w:r>
      <w:r w:rsidR="00B719E4" w:rsidRPr="005036F0">
        <w:rPr>
          <w:color w:val="000000" w:themeColor="text1"/>
        </w:rPr>
        <w:t>it could be interesting to study sign language users and their performance with the Stroop task.</w:t>
      </w:r>
      <w:r w:rsidR="00FA5D73" w:rsidRPr="005036F0">
        <w:rPr>
          <w:color w:val="000000" w:themeColor="text1"/>
        </w:rPr>
        <w:t xml:space="preserve"> </w:t>
      </w:r>
      <w:r w:rsidR="002C2431" w:rsidRPr="005036F0">
        <w:rPr>
          <w:color w:val="000000" w:themeColor="text1"/>
        </w:rPr>
        <w:t>Recent r</w:t>
      </w:r>
      <w:r w:rsidR="00BF7C28" w:rsidRPr="005036F0">
        <w:rPr>
          <w:color w:val="000000" w:themeColor="text1"/>
        </w:rPr>
        <w:t xml:space="preserve">esearch has suggested </w:t>
      </w:r>
      <w:r w:rsidR="002C2431" w:rsidRPr="005036F0">
        <w:rPr>
          <w:color w:val="000000" w:themeColor="text1"/>
        </w:rPr>
        <w:t xml:space="preserve">that </w:t>
      </w:r>
      <w:r w:rsidR="005C627F" w:rsidRPr="005036F0">
        <w:rPr>
          <w:color w:val="000000" w:themeColor="text1"/>
        </w:rPr>
        <w:t xml:space="preserve">a Stroop test performed in English upon non-English speakers, </w:t>
      </w:r>
      <w:r w:rsidR="00121C4C">
        <w:rPr>
          <w:color w:val="000000" w:themeColor="text1"/>
        </w:rPr>
        <w:t>participants</w:t>
      </w:r>
      <w:r w:rsidR="005C627F" w:rsidRPr="005036F0">
        <w:rPr>
          <w:color w:val="000000" w:themeColor="text1"/>
        </w:rPr>
        <w:t xml:space="preserve"> performed better than English-speakers which demonstrates that the focus was upon the colour of the ink rather than the word</w:t>
      </w:r>
      <w:r w:rsidR="00121C4C">
        <w:rPr>
          <w:color w:val="000000" w:themeColor="text1"/>
        </w:rPr>
        <w:t xml:space="preserve"> or language</w:t>
      </w:r>
      <w:r w:rsidR="005C627F" w:rsidRPr="005036F0">
        <w:rPr>
          <w:color w:val="000000" w:themeColor="text1"/>
        </w:rPr>
        <w:t xml:space="preserve"> itself</w:t>
      </w:r>
      <w:r w:rsidR="003A04DB" w:rsidRPr="005036F0">
        <w:rPr>
          <w:color w:val="000000" w:themeColor="text1"/>
        </w:rPr>
        <w:t xml:space="preserve"> (Chen &amp; Zou, 2021</w:t>
      </w:r>
      <w:r w:rsidR="00767034" w:rsidRPr="005036F0">
        <w:rPr>
          <w:color w:val="000000" w:themeColor="text1"/>
        </w:rPr>
        <w:t>), therefore</w:t>
      </w:r>
      <w:r w:rsidR="00F01F6F" w:rsidRPr="005036F0">
        <w:rPr>
          <w:color w:val="000000" w:themeColor="text1"/>
        </w:rPr>
        <w:t xml:space="preserve"> </w:t>
      </w:r>
      <w:r w:rsidR="00766C63" w:rsidRPr="005036F0">
        <w:rPr>
          <w:color w:val="000000" w:themeColor="text1"/>
        </w:rPr>
        <w:t>this may</w:t>
      </w:r>
      <w:r w:rsidR="00F01F6F" w:rsidRPr="005036F0">
        <w:rPr>
          <w:color w:val="000000" w:themeColor="text1"/>
        </w:rPr>
        <w:t xml:space="preserve"> suggest that </w:t>
      </w:r>
      <w:r w:rsidR="003A04DB" w:rsidRPr="005036F0">
        <w:rPr>
          <w:color w:val="000000" w:themeColor="text1"/>
        </w:rPr>
        <w:t xml:space="preserve">similar results may appear with sign language users. </w:t>
      </w:r>
      <w:r w:rsidR="00533242" w:rsidRPr="005036F0">
        <w:rPr>
          <w:color w:val="000000" w:themeColor="text1"/>
        </w:rPr>
        <w:t xml:space="preserve">As signed languages are primarily visual and based on colour and imagery rather than </w:t>
      </w:r>
      <w:r w:rsidR="006E0AC6">
        <w:rPr>
          <w:color w:val="000000" w:themeColor="text1"/>
        </w:rPr>
        <w:t xml:space="preserve">understanding and use of </w:t>
      </w:r>
      <w:r w:rsidR="00533242" w:rsidRPr="005036F0">
        <w:rPr>
          <w:color w:val="000000" w:themeColor="text1"/>
        </w:rPr>
        <w:t>written language and words, it would be intriguing to research this further</w:t>
      </w:r>
      <w:r w:rsidR="00533242" w:rsidRPr="005036F0">
        <w:rPr>
          <w:color w:val="000000" w:themeColor="text1"/>
        </w:rPr>
        <w:t>.</w:t>
      </w:r>
      <w:r w:rsidR="00B61CBF">
        <w:rPr>
          <w:color w:val="000000" w:themeColor="text1"/>
        </w:rPr>
        <w:t xml:space="preserve"> </w:t>
      </w:r>
    </w:p>
    <w:p w14:paraId="0D2518E7" w14:textId="77777777" w:rsidR="000D15D3" w:rsidRPr="005036F0" w:rsidRDefault="000D15D3" w:rsidP="00433433">
      <w:pPr>
        <w:spacing w:line="360" w:lineRule="auto"/>
        <w:jc w:val="both"/>
        <w:rPr>
          <w:i/>
          <w:iCs/>
          <w:color w:val="000000" w:themeColor="text1"/>
        </w:rPr>
      </w:pPr>
    </w:p>
    <w:p w14:paraId="4D4A8C18" w14:textId="27EF1238" w:rsidR="00835FF4" w:rsidRPr="005036F0" w:rsidRDefault="00617AFF" w:rsidP="00433433">
      <w:pPr>
        <w:spacing w:line="360" w:lineRule="auto"/>
        <w:jc w:val="both"/>
        <w:rPr>
          <w:color w:val="000000" w:themeColor="text1"/>
        </w:rPr>
      </w:pPr>
      <w:r w:rsidRPr="005036F0">
        <w:rPr>
          <w:color w:val="000000" w:themeColor="text1"/>
        </w:rPr>
        <w:lastRenderedPageBreak/>
        <w:t xml:space="preserve">In conclusion, </w:t>
      </w:r>
      <w:r w:rsidR="00CC1EB9" w:rsidRPr="005036F0">
        <w:rPr>
          <w:color w:val="000000" w:themeColor="text1"/>
        </w:rPr>
        <w:t>th</w:t>
      </w:r>
      <w:r w:rsidR="002E6985" w:rsidRPr="005036F0">
        <w:rPr>
          <w:color w:val="000000" w:themeColor="text1"/>
        </w:rPr>
        <w:t xml:space="preserve">is study being a </w:t>
      </w:r>
      <w:r w:rsidR="001811BC" w:rsidRPr="005036F0">
        <w:rPr>
          <w:color w:val="000000" w:themeColor="text1"/>
        </w:rPr>
        <w:t>partial</w:t>
      </w:r>
      <w:r w:rsidR="002E6985" w:rsidRPr="005036F0">
        <w:rPr>
          <w:color w:val="000000" w:themeColor="text1"/>
        </w:rPr>
        <w:t xml:space="preserve"> replication of the Stroop task</w:t>
      </w:r>
      <w:r w:rsidR="00CC1EB9" w:rsidRPr="005036F0">
        <w:rPr>
          <w:color w:val="000000" w:themeColor="text1"/>
        </w:rPr>
        <w:t xml:space="preserve"> demonstrated that when participants were presented with congruent </w:t>
      </w:r>
      <w:r w:rsidR="002E6985" w:rsidRPr="005036F0">
        <w:rPr>
          <w:color w:val="000000" w:themeColor="text1"/>
        </w:rPr>
        <w:t xml:space="preserve">and incongruent conditions, the Stroop effect did occur. </w:t>
      </w:r>
      <w:r w:rsidR="00766C63" w:rsidRPr="005036F0">
        <w:rPr>
          <w:color w:val="000000" w:themeColor="text1"/>
        </w:rPr>
        <w:t xml:space="preserve"> </w:t>
      </w:r>
      <w:r w:rsidR="00835FF4" w:rsidRPr="005036F0">
        <w:rPr>
          <w:color w:val="000000" w:themeColor="text1"/>
        </w:rPr>
        <w:t>Looking at mean results</w:t>
      </w:r>
      <w:r w:rsidR="00E46BBE" w:rsidRPr="005036F0">
        <w:rPr>
          <w:color w:val="000000" w:themeColor="text1"/>
        </w:rPr>
        <w:t xml:space="preserve">, participants took </w:t>
      </w:r>
      <w:r w:rsidR="00E718C8" w:rsidRPr="005036F0">
        <w:rPr>
          <w:color w:val="000000" w:themeColor="text1"/>
        </w:rPr>
        <w:t xml:space="preserve">almost </w:t>
      </w:r>
      <w:r w:rsidR="00835FF4" w:rsidRPr="005036F0">
        <w:rPr>
          <w:color w:val="000000" w:themeColor="text1"/>
        </w:rPr>
        <w:t xml:space="preserve">twice as long to </w:t>
      </w:r>
      <w:r w:rsidR="00E718C8" w:rsidRPr="005036F0">
        <w:rPr>
          <w:color w:val="000000" w:themeColor="text1"/>
        </w:rPr>
        <w:t>name</w:t>
      </w:r>
      <w:r w:rsidR="00835FF4" w:rsidRPr="005036F0">
        <w:rPr>
          <w:color w:val="000000" w:themeColor="text1"/>
        </w:rPr>
        <w:t xml:space="preserve"> the ink colour </w:t>
      </w:r>
      <w:r w:rsidR="00CD1793" w:rsidRPr="005036F0">
        <w:rPr>
          <w:color w:val="000000" w:themeColor="text1"/>
        </w:rPr>
        <w:t xml:space="preserve">in the incongruent </w:t>
      </w:r>
      <w:r w:rsidR="0022430A" w:rsidRPr="005036F0">
        <w:rPr>
          <w:color w:val="000000" w:themeColor="text1"/>
        </w:rPr>
        <w:t>condition</w:t>
      </w:r>
      <w:r w:rsidR="00CD1793" w:rsidRPr="005036F0">
        <w:rPr>
          <w:color w:val="000000" w:themeColor="text1"/>
        </w:rPr>
        <w:t xml:space="preserve"> suggesting</w:t>
      </w:r>
      <w:r w:rsidR="00E46BBE" w:rsidRPr="005036F0">
        <w:rPr>
          <w:color w:val="000000" w:themeColor="text1"/>
        </w:rPr>
        <w:t xml:space="preserve"> that the</w:t>
      </w:r>
      <w:r w:rsidR="00835FF4" w:rsidRPr="005036F0">
        <w:rPr>
          <w:color w:val="000000" w:themeColor="text1"/>
        </w:rPr>
        <w:t xml:space="preserve"> </w:t>
      </w:r>
      <w:r w:rsidR="003D412E">
        <w:rPr>
          <w:color w:val="000000" w:themeColor="text1"/>
        </w:rPr>
        <w:t xml:space="preserve">cognitive </w:t>
      </w:r>
      <w:r w:rsidR="00835FF4" w:rsidRPr="005036F0">
        <w:rPr>
          <w:color w:val="000000" w:themeColor="text1"/>
        </w:rPr>
        <w:t xml:space="preserve">process of reading is </w:t>
      </w:r>
      <w:r w:rsidR="00390B42" w:rsidRPr="005036F0">
        <w:rPr>
          <w:color w:val="000000" w:themeColor="text1"/>
        </w:rPr>
        <w:t>automatic</w:t>
      </w:r>
      <w:r w:rsidR="00396411">
        <w:rPr>
          <w:color w:val="000000" w:themeColor="text1"/>
        </w:rPr>
        <w:t xml:space="preserve"> and interfered with</w:t>
      </w:r>
      <w:r w:rsidR="00390B42" w:rsidRPr="005036F0">
        <w:rPr>
          <w:color w:val="000000" w:themeColor="text1"/>
        </w:rPr>
        <w:t xml:space="preserve"> </w:t>
      </w:r>
      <w:r w:rsidR="00396411">
        <w:rPr>
          <w:color w:val="000000" w:themeColor="text1"/>
        </w:rPr>
        <w:t>the controlled slower process of colour naming</w:t>
      </w:r>
      <w:r w:rsidR="00390B42" w:rsidRPr="005036F0">
        <w:rPr>
          <w:color w:val="000000" w:themeColor="text1"/>
        </w:rPr>
        <w:t xml:space="preserve">. </w:t>
      </w:r>
    </w:p>
    <w:p w14:paraId="72178037" w14:textId="73C96DF7" w:rsidR="0099589E" w:rsidRPr="005036F0" w:rsidRDefault="0099589E" w:rsidP="00433433">
      <w:pPr>
        <w:spacing w:line="360" w:lineRule="auto"/>
        <w:jc w:val="both"/>
        <w:rPr>
          <w:color w:val="000000" w:themeColor="text1"/>
        </w:rPr>
      </w:pPr>
      <w:r w:rsidRPr="005036F0">
        <w:rPr>
          <w:color w:val="53565A"/>
        </w:rPr>
        <w:br w:type="page"/>
      </w:r>
    </w:p>
    <w:p w14:paraId="09E1D84A" w14:textId="77777777" w:rsidR="00C634D0" w:rsidRPr="00C634D0" w:rsidRDefault="00C634D0" w:rsidP="00C634D0">
      <w:pPr>
        <w:spacing w:after="173" w:line="480" w:lineRule="auto"/>
        <w:jc w:val="center"/>
        <w:rPr>
          <w:b/>
          <w:bCs/>
        </w:rPr>
      </w:pPr>
      <w:r w:rsidRPr="00C634D0">
        <w:rPr>
          <w:b/>
          <w:bCs/>
        </w:rPr>
        <w:lastRenderedPageBreak/>
        <w:t>References</w:t>
      </w:r>
    </w:p>
    <w:p w14:paraId="38333279" w14:textId="77777777" w:rsidR="00C634D0" w:rsidRPr="00C634D0" w:rsidRDefault="00C634D0" w:rsidP="00521890">
      <w:pPr>
        <w:spacing w:after="173" w:line="360" w:lineRule="auto"/>
        <w:ind w:left="450" w:hanging="450"/>
        <w:jc w:val="both"/>
        <w:rPr>
          <w:sz w:val="22"/>
          <w:szCs w:val="22"/>
        </w:rPr>
      </w:pPr>
      <w:proofErr w:type="spellStart"/>
      <w:r w:rsidRPr="00C634D0">
        <w:rPr>
          <w:sz w:val="22"/>
          <w:szCs w:val="22"/>
        </w:rPr>
        <w:t>Algom</w:t>
      </w:r>
      <w:proofErr w:type="spellEnd"/>
      <w:r w:rsidRPr="00C634D0">
        <w:rPr>
          <w:sz w:val="22"/>
          <w:szCs w:val="22"/>
        </w:rPr>
        <w:t xml:space="preserve">, D., </w:t>
      </w:r>
      <w:proofErr w:type="spellStart"/>
      <w:r w:rsidRPr="00C634D0">
        <w:rPr>
          <w:sz w:val="22"/>
          <w:szCs w:val="22"/>
        </w:rPr>
        <w:t>Fitousi</w:t>
      </w:r>
      <w:proofErr w:type="spellEnd"/>
      <w:r w:rsidRPr="00C634D0">
        <w:rPr>
          <w:sz w:val="22"/>
          <w:szCs w:val="22"/>
        </w:rPr>
        <w:t xml:space="preserve">, D., &amp; </w:t>
      </w:r>
      <w:proofErr w:type="spellStart"/>
      <w:r w:rsidRPr="00C634D0">
        <w:rPr>
          <w:sz w:val="22"/>
          <w:szCs w:val="22"/>
        </w:rPr>
        <w:t>Chajut</w:t>
      </w:r>
      <w:proofErr w:type="spellEnd"/>
      <w:r w:rsidRPr="00C634D0">
        <w:rPr>
          <w:sz w:val="22"/>
          <w:szCs w:val="22"/>
        </w:rPr>
        <w:t xml:space="preserve">, E. (2021). Can the </w:t>
      </w:r>
      <w:proofErr w:type="spellStart"/>
      <w:r w:rsidRPr="00C634D0">
        <w:rPr>
          <w:sz w:val="22"/>
          <w:szCs w:val="22"/>
        </w:rPr>
        <w:t>stroop</w:t>
      </w:r>
      <w:proofErr w:type="spellEnd"/>
      <w:r w:rsidRPr="00C634D0">
        <w:rPr>
          <w:sz w:val="22"/>
          <w:szCs w:val="22"/>
        </w:rPr>
        <w:t xml:space="preserve"> effect serve as the gold standard of conflict monitoring and control? A conceptual critique.</w:t>
      </w:r>
      <w:r w:rsidRPr="00C634D0">
        <w:rPr>
          <w:i/>
          <w:iCs/>
          <w:sz w:val="22"/>
          <w:szCs w:val="22"/>
        </w:rPr>
        <w:t> Memory &amp; Cognition</w:t>
      </w:r>
      <w:proofErr w:type="gramStart"/>
      <w:r w:rsidRPr="00C634D0">
        <w:rPr>
          <w:i/>
          <w:iCs/>
          <w:sz w:val="22"/>
          <w:szCs w:val="22"/>
        </w:rPr>
        <w:t>, </w:t>
      </w:r>
      <w:r w:rsidRPr="00C634D0">
        <w:rPr>
          <w:sz w:val="22"/>
          <w:szCs w:val="22"/>
        </w:rPr>
        <w:t>,</w:t>
      </w:r>
      <w:proofErr w:type="gramEnd"/>
      <w:r w:rsidRPr="00C634D0">
        <w:rPr>
          <w:sz w:val="22"/>
          <w:szCs w:val="22"/>
        </w:rPr>
        <w:t xml:space="preserve"> 1-15. </w:t>
      </w:r>
    </w:p>
    <w:p w14:paraId="1F243083" w14:textId="77777777" w:rsidR="00C634D0" w:rsidRPr="00C634D0" w:rsidRDefault="00C634D0" w:rsidP="00521890">
      <w:pPr>
        <w:spacing w:after="173" w:line="360" w:lineRule="auto"/>
        <w:ind w:left="450" w:hanging="450"/>
        <w:jc w:val="both"/>
        <w:rPr>
          <w:sz w:val="22"/>
          <w:szCs w:val="22"/>
        </w:rPr>
      </w:pPr>
      <w:proofErr w:type="spellStart"/>
      <w:r w:rsidRPr="00C634D0">
        <w:rPr>
          <w:sz w:val="22"/>
          <w:szCs w:val="22"/>
        </w:rPr>
        <w:t>Baroun</w:t>
      </w:r>
      <w:proofErr w:type="spellEnd"/>
      <w:r w:rsidRPr="00C634D0">
        <w:rPr>
          <w:sz w:val="22"/>
          <w:szCs w:val="22"/>
        </w:rPr>
        <w:t xml:space="preserve">, K., &amp; </w:t>
      </w:r>
      <w:proofErr w:type="spellStart"/>
      <w:r w:rsidRPr="00C634D0">
        <w:rPr>
          <w:sz w:val="22"/>
          <w:szCs w:val="22"/>
        </w:rPr>
        <w:t>Alansari</w:t>
      </w:r>
      <w:proofErr w:type="spellEnd"/>
      <w:r w:rsidRPr="00C634D0">
        <w:rPr>
          <w:sz w:val="22"/>
          <w:szCs w:val="22"/>
        </w:rPr>
        <w:t xml:space="preserve">, B. (2006). Gender differences in performance on the </w:t>
      </w:r>
      <w:proofErr w:type="spellStart"/>
      <w:r w:rsidRPr="00C634D0">
        <w:rPr>
          <w:sz w:val="22"/>
          <w:szCs w:val="22"/>
        </w:rPr>
        <w:t>stroop</w:t>
      </w:r>
      <w:proofErr w:type="spellEnd"/>
      <w:r w:rsidRPr="00C634D0">
        <w:rPr>
          <w:sz w:val="22"/>
          <w:szCs w:val="22"/>
        </w:rPr>
        <w:t xml:space="preserve"> test.</w:t>
      </w:r>
      <w:r w:rsidRPr="00C634D0">
        <w:rPr>
          <w:i/>
          <w:iCs/>
          <w:sz w:val="22"/>
          <w:szCs w:val="22"/>
        </w:rPr>
        <w:t xml:space="preserve"> Social </w:t>
      </w:r>
      <w:proofErr w:type="spellStart"/>
      <w:r w:rsidRPr="00C634D0">
        <w:rPr>
          <w:i/>
          <w:iCs/>
          <w:sz w:val="22"/>
          <w:szCs w:val="22"/>
        </w:rPr>
        <w:t>Behavior</w:t>
      </w:r>
      <w:proofErr w:type="spellEnd"/>
      <w:r w:rsidRPr="00C634D0">
        <w:rPr>
          <w:i/>
          <w:iCs/>
          <w:sz w:val="22"/>
          <w:szCs w:val="22"/>
        </w:rPr>
        <w:t xml:space="preserve"> and Personality: An International Journal, 34</w:t>
      </w:r>
      <w:r w:rsidRPr="00C634D0">
        <w:rPr>
          <w:sz w:val="22"/>
          <w:szCs w:val="22"/>
        </w:rPr>
        <w:t>(3), 309-318. </w:t>
      </w:r>
    </w:p>
    <w:p w14:paraId="4A65E24A" w14:textId="77777777" w:rsidR="00C634D0" w:rsidRPr="00C634D0" w:rsidRDefault="00C634D0" w:rsidP="00521890">
      <w:pPr>
        <w:spacing w:after="173" w:line="360" w:lineRule="auto"/>
        <w:ind w:left="450" w:hanging="450"/>
        <w:jc w:val="both"/>
        <w:rPr>
          <w:sz w:val="22"/>
          <w:szCs w:val="22"/>
        </w:rPr>
      </w:pPr>
      <w:r w:rsidRPr="00C634D0">
        <w:rPr>
          <w:sz w:val="22"/>
          <w:szCs w:val="22"/>
        </w:rPr>
        <w:t>Ben‐</w:t>
      </w:r>
      <w:proofErr w:type="spellStart"/>
      <w:r w:rsidRPr="00C634D0">
        <w:rPr>
          <w:sz w:val="22"/>
          <w:szCs w:val="22"/>
        </w:rPr>
        <w:t>Tovim</w:t>
      </w:r>
      <w:proofErr w:type="spellEnd"/>
      <w:r w:rsidRPr="00C634D0">
        <w:rPr>
          <w:sz w:val="22"/>
          <w:szCs w:val="22"/>
        </w:rPr>
        <w:t xml:space="preserve">, D. I., &amp; Walker, M. K. (1991). Further evidence for the </w:t>
      </w:r>
      <w:proofErr w:type="spellStart"/>
      <w:r w:rsidRPr="00C634D0">
        <w:rPr>
          <w:sz w:val="22"/>
          <w:szCs w:val="22"/>
        </w:rPr>
        <w:t>stroop</w:t>
      </w:r>
      <w:proofErr w:type="spellEnd"/>
      <w:r w:rsidRPr="00C634D0">
        <w:rPr>
          <w:sz w:val="22"/>
          <w:szCs w:val="22"/>
        </w:rPr>
        <w:t xml:space="preserve"> test as a quantitative measure of psychopathology in eating disorders.</w:t>
      </w:r>
      <w:r w:rsidRPr="00C634D0">
        <w:rPr>
          <w:i/>
          <w:iCs/>
          <w:sz w:val="22"/>
          <w:szCs w:val="22"/>
        </w:rPr>
        <w:t> International Journal of Eating Disorders, 10</w:t>
      </w:r>
      <w:r w:rsidRPr="00C634D0">
        <w:rPr>
          <w:sz w:val="22"/>
          <w:szCs w:val="22"/>
        </w:rPr>
        <w:t>(5), 609-613. </w:t>
      </w:r>
    </w:p>
    <w:p w14:paraId="41A6FC69"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Block, J. (2005). The </w:t>
      </w:r>
      <w:proofErr w:type="spellStart"/>
      <w:r w:rsidRPr="00C634D0">
        <w:rPr>
          <w:sz w:val="22"/>
          <w:szCs w:val="22"/>
        </w:rPr>
        <w:t>stroop</w:t>
      </w:r>
      <w:proofErr w:type="spellEnd"/>
      <w:r w:rsidRPr="00C634D0">
        <w:rPr>
          <w:sz w:val="22"/>
          <w:szCs w:val="22"/>
        </w:rPr>
        <w:t xml:space="preserve"> effect: Its relation to personality.</w:t>
      </w:r>
      <w:r w:rsidRPr="00C634D0">
        <w:rPr>
          <w:i/>
          <w:iCs/>
          <w:sz w:val="22"/>
          <w:szCs w:val="22"/>
        </w:rPr>
        <w:t> Personality and Individual Differences, 38</w:t>
      </w:r>
      <w:r w:rsidRPr="00C634D0">
        <w:rPr>
          <w:sz w:val="22"/>
          <w:szCs w:val="22"/>
        </w:rPr>
        <w:t>(3), 735-746. </w:t>
      </w:r>
    </w:p>
    <w:p w14:paraId="3E2E2595" w14:textId="77777777" w:rsidR="00C634D0" w:rsidRPr="00C634D0" w:rsidRDefault="00C634D0" w:rsidP="00521890">
      <w:pPr>
        <w:spacing w:after="173" w:line="360" w:lineRule="auto"/>
        <w:ind w:left="450" w:hanging="450"/>
        <w:jc w:val="both"/>
        <w:rPr>
          <w:sz w:val="22"/>
          <w:szCs w:val="22"/>
        </w:rPr>
      </w:pPr>
      <w:r w:rsidRPr="00C634D0">
        <w:rPr>
          <w:sz w:val="22"/>
          <w:szCs w:val="22"/>
        </w:rPr>
        <w:t>Bowditch, H. P., &amp; Warren, J. W. (1890). The knee-jerk and its physiological modifications.</w:t>
      </w:r>
      <w:r w:rsidRPr="00C634D0">
        <w:rPr>
          <w:i/>
          <w:iCs/>
          <w:sz w:val="22"/>
          <w:szCs w:val="22"/>
        </w:rPr>
        <w:t> The Journal of Physiology, 11</w:t>
      </w:r>
      <w:r w:rsidRPr="00C634D0">
        <w:rPr>
          <w:sz w:val="22"/>
          <w:szCs w:val="22"/>
        </w:rPr>
        <w:t>(1-2), 25. </w:t>
      </w:r>
    </w:p>
    <w:p w14:paraId="0B648C04"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Brown, T. L., </w:t>
      </w:r>
      <w:proofErr w:type="spellStart"/>
      <w:r w:rsidRPr="00C634D0">
        <w:rPr>
          <w:sz w:val="22"/>
          <w:szCs w:val="22"/>
        </w:rPr>
        <w:t>Roos</w:t>
      </w:r>
      <w:proofErr w:type="spellEnd"/>
      <w:r w:rsidRPr="00C634D0">
        <w:rPr>
          <w:sz w:val="22"/>
          <w:szCs w:val="22"/>
        </w:rPr>
        <w:t xml:space="preserve">-Gilbert, L., &amp; </w:t>
      </w:r>
      <w:proofErr w:type="spellStart"/>
      <w:r w:rsidRPr="00C634D0">
        <w:rPr>
          <w:sz w:val="22"/>
          <w:szCs w:val="22"/>
        </w:rPr>
        <w:t>Carr</w:t>
      </w:r>
      <w:proofErr w:type="spellEnd"/>
      <w:r w:rsidRPr="00C634D0">
        <w:rPr>
          <w:sz w:val="22"/>
          <w:szCs w:val="22"/>
        </w:rPr>
        <w:t xml:space="preserve">, T. H. (1995). Automaticity and word perception: Evidence from </w:t>
      </w:r>
      <w:proofErr w:type="spellStart"/>
      <w:r w:rsidRPr="00C634D0">
        <w:rPr>
          <w:sz w:val="22"/>
          <w:szCs w:val="22"/>
        </w:rPr>
        <w:t>stroop</w:t>
      </w:r>
      <w:proofErr w:type="spellEnd"/>
      <w:r w:rsidRPr="00C634D0">
        <w:rPr>
          <w:sz w:val="22"/>
          <w:szCs w:val="22"/>
        </w:rPr>
        <w:t xml:space="preserve"> and </w:t>
      </w:r>
      <w:proofErr w:type="spellStart"/>
      <w:r w:rsidRPr="00C634D0">
        <w:rPr>
          <w:sz w:val="22"/>
          <w:szCs w:val="22"/>
        </w:rPr>
        <w:t>stroop</w:t>
      </w:r>
      <w:proofErr w:type="spellEnd"/>
      <w:r w:rsidRPr="00C634D0">
        <w:rPr>
          <w:sz w:val="22"/>
          <w:szCs w:val="22"/>
        </w:rPr>
        <w:t xml:space="preserve"> dilution effects.</w:t>
      </w:r>
      <w:r w:rsidRPr="00C634D0">
        <w:rPr>
          <w:i/>
          <w:iCs/>
          <w:sz w:val="22"/>
          <w:szCs w:val="22"/>
        </w:rPr>
        <w:t> Journal of Experimental Psychology: Learning, Memory, and Cognition, 21</w:t>
      </w:r>
      <w:r w:rsidRPr="00C634D0">
        <w:rPr>
          <w:sz w:val="22"/>
          <w:szCs w:val="22"/>
        </w:rPr>
        <w:t>(6), 1395. </w:t>
      </w:r>
    </w:p>
    <w:p w14:paraId="2B5C227D"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Brown, W. (1915). Practice in associating </w:t>
      </w:r>
      <w:proofErr w:type="spellStart"/>
      <w:r w:rsidRPr="00C634D0">
        <w:rPr>
          <w:sz w:val="22"/>
          <w:szCs w:val="22"/>
        </w:rPr>
        <w:t>color</w:t>
      </w:r>
      <w:proofErr w:type="spellEnd"/>
      <w:r w:rsidRPr="00C634D0">
        <w:rPr>
          <w:sz w:val="22"/>
          <w:szCs w:val="22"/>
        </w:rPr>
        <w:t xml:space="preserve">-names with </w:t>
      </w:r>
      <w:proofErr w:type="spellStart"/>
      <w:r w:rsidRPr="00C634D0">
        <w:rPr>
          <w:sz w:val="22"/>
          <w:szCs w:val="22"/>
        </w:rPr>
        <w:t>colors</w:t>
      </w:r>
      <w:proofErr w:type="spellEnd"/>
      <w:r w:rsidRPr="00C634D0">
        <w:rPr>
          <w:sz w:val="22"/>
          <w:szCs w:val="22"/>
        </w:rPr>
        <w:t>.</w:t>
      </w:r>
      <w:r w:rsidRPr="00C634D0">
        <w:rPr>
          <w:i/>
          <w:iCs/>
          <w:sz w:val="22"/>
          <w:szCs w:val="22"/>
        </w:rPr>
        <w:t> Psychological Review, 22</w:t>
      </w:r>
      <w:r w:rsidRPr="00C634D0">
        <w:rPr>
          <w:sz w:val="22"/>
          <w:szCs w:val="22"/>
        </w:rPr>
        <w:t>(1), 45. </w:t>
      </w:r>
    </w:p>
    <w:p w14:paraId="08A3CF42"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Catena, A., Fuentes, L. J., &amp; </w:t>
      </w:r>
      <w:proofErr w:type="spellStart"/>
      <w:r w:rsidRPr="00C634D0">
        <w:rPr>
          <w:sz w:val="22"/>
          <w:szCs w:val="22"/>
        </w:rPr>
        <w:t>Tudela</w:t>
      </w:r>
      <w:proofErr w:type="spellEnd"/>
      <w:r w:rsidRPr="00C634D0">
        <w:rPr>
          <w:sz w:val="22"/>
          <w:szCs w:val="22"/>
        </w:rPr>
        <w:t xml:space="preserve">, P. (2002). Priming and interference effects can be dissociated in the </w:t>
      </w:r>
      <w:proofErr w:type="spellStart"/>
      <w:r w:rsidRPr="00C634D0">
        <w:rPr>
          <w:sz w:val="22"/>
          <w:szCs w:val="22"/>
        </w:rPr>
        <w:t>stroop</w:t>
      </w:r>
      <w:proofErr w:type="spellEnd"/>
      <w:r w:rsidRPr="00C634D0">
        <w:rPr>
          <w:sz w:val="22"/>
          <w:szCs w:val="22"/>
        </w:rPr>
        <w:t xml:space="preserve"> task: </w:t>
      </w:r>
      <w:proofErr w:type="gramStart"/>
      <w:r w:rsidRPr="00C634D0">
        <w:rPr>
          <w:sz w:val="22"/>
          <w:szCs w:val="22"/>
        </w:rPr>
        <w:t>New</w:t>
      </w:r>
      <w:proofErr w:type="gramEnd"/>
      <w:r w:rsidRPr="00C634D0">
        <w:rPr>
          <w:sz w:val="22"/>
          <w:szCs w:val="22"/>
        </w:rPr>
        <w:t xml:space="preserve"> evidence in </w:t>
      </w:r>
      <w:proofErr w:type="spellStart"/>
      <w:r w:rsidRPr="00C634D0">
        <w:rPr>
          <w:sz w:val="22"/>
          <w:szCs w:val="22"/>
        </w:rPr>
        <w:t>favor</w:t>
      </w:r>
      <w:proofErr w:type="spellEnd"/>
      <w:r w:rsidRPr="00C634D0">
        <w:rPr>
          <w:sz w:val="22"/>
          <w:szCs w:val="22"/>
        </w:rPr>
        <w:t xml:space="preserve"> of the automaticity of word recognition.</w:t>
      </w:r>
      <w:r w:rsidRPr="00C634D0">
        <w:rPr>
          <w:i/>
          <w:iCs/>
          <w:sz w:val="22"/>
          <w:szCs w:val="22"/>
        </w:rPr>
        <w:t> Psychonomic Bulletin &amp; Review, 9</w:t>
      </w:r>
      <w:r w:rsidRPr="00C634D0">
        <w:rPr>
          <w:sz w:val="22"/>
          <w:szCs w:val="22"/>
        </w:rPr>
        <w:t>(1), 113-118. </w:t>
      </w:r>
    </w:p>
    <w:p w14:paraId="0F52D326" w14:textId="77777777" w:rsidR="00C634D0" w:rsidRPr="00C634D0" w:rsidRDefault="00C634D0" w:rsidP="00521890">
      <w:pPr>
        <w:spacing w:after="173" w:line="360" w:lineRule="auto"/>
        <w:ind w:left="450" w:hanging="450"/>
        <w:jc w:val="both"/>
        <w:rPr>
          <w:sz w:val="22"/>
          <w:szCs w:val="22"/>
        </w:rPr>
      </w:pPr>
      <w:r w:rsidRPr="00C634D0">
        <w:rPr>
          <w:sz w:val="22"/>
          <w:szCs w:val="22"/>
        </w:rPr>
        <w:t>Cattell, J. M. (1886). The time taken up by cerebral operations.</w:t>
      </w:r>
      <w:r w:rsidRPr="00C634D0">
        <w:rPr>
          <w:i/>
          <w:iCs/>
          <w:sz w:val="22"/>
          <w:szCs w:val="22"/>
        </w:rPr>
        <w:t> Mind, 11</w:t>
      </w:r>
      <w:r w:rsidRPr="00C634D0">
        <w:rPr>
          <w:sz w:val="22"/>
          <w:szCs w:val="22"/>
        </w:rPr>
        <w:t>(42), 220-242. </w:t>
      </w:r>
    </w:p>
    <w:p w14:paraId="777B06CF"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Chen, Z., &amp; Zou, L. (2021). The </w:t>
      </w:r>
      <w:proofErr w:type="spellStart"/>
      <w:r w:rsidRPr="00C634D0">
        <w:rPr>
          <w:sz w:val="22"/>
          <w:szCs w:val="22"/>
        </w:rPr>
        <w:t>stroop</w:t>
      </w:r>
      <w:proofErr w:type="spellEnd"/>
      <w:r w:rsidRPr="00C634D0">
        <w:rPr>
          <w:sz w:val="22"/>
          <w:szCs w:val="22"/>
        </w:rPr>
        <w:t xml:space="preserve"> effect under the interference of language. Paper presented at the </w:t>
      </w:r>
      <w:r w:rsidRPr="00C634D0">
        <w:rPr>
          <w:i/>
          <w:iCs/>
          <w:sz w:val="22"/>
          <w:szCs w:val="22"/>
        </w:rPr>
        <w:t>2021 International Conference on Public Relations and Social Sciences (ICPRSS 2021), </w:t>
      </w:r>
      <w:r w:rsidRPr="00C634D0">
        <w:rPr>
          <w:sz w:val="22"/>
          <w:szCs w:val="22"/>
        </w:rPr>
        <w:t>432-435. </w:t>
      </w:r>
    </w:p>
    <w:p w14:paraId="45C12145"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Cohen, J. (1988). The effect size index: D. statistical power analysis for the </w:t>
      </w:r>
      <w:proofErr w:type="spellStart"/>
      <w:r w:rsidRPr="00C634D0">
        <w:rPr>
          <w:sz w:val="22"/>
          <w:szCs w:val="22"/>
        </w:rPr>
        <w:t>behavioral</w:t>
      </w:r>
      <w:proofErr w:type="spellEnd"/>
      <w:r w:rsidRPr="00C634D0">
        <w:rPr>
          <w:sz w:val="22"/>
          <w:szCs w:val="22"/>
        </w:rPr>
        <w:t xml:space="preserve"> sciences.</w:t>
      </w:r>
      <w:r w:rsidRPr="00C634D0">
        <w:rPr>
          <w:i/>
          <w:iCs/>
          <w:sz w:val="22"/>
          <w:szCs w:val="22"/>
        </w:rPr>
        <w:t> Abingdon-on-Thames: Routledge Academic, </w:t>
      </w:r>
    </w:p>
    <w:p w14:paraId="1D262777" w14:textId="77777777" w:rsidR="00C634D0" w:rsidRPr="00247747" w:rsidRDefault="00C634D0" w:rsidP="00521890">
      <w:pPr>
        <w:spacing w:after="173" w:line="360" w:lineRule="auto"/>
        <w:ind w:left="450" w:hanging="450"/>
        <w:jc w:val="both"/>
        <w:rPr>
          <w:sz w:val="22"/>
          <w:szCs w:val="22"/>
        </w:rPr>
      </w:pPr>
      <w:proofErr w:type="spellStart"/>
      <w:r w:rsidRPr="00C634D0">
        <w:rPr>
          <w:sz w:val="22"/>
          <w:szCs w:val="22"/>
        </w:rPr>
        <w:t>Dishon-Berkovits</w:t>
      </w:r>
      <w:proofErr w:type="spellEnd"/>
      <w:r w:rsidRPr="00C634D0">
        <w:rPr>
          <w:sz w:val="22"/>
          <w:szCs w:val="22"/>
        </w:rPr>
        <w:t xml:space="preserve">, M., &amp; </w:t>
      </w:r>
      <w:proofErr w:type="spellStart"/>
      <w:r w:rsidRPr="00C634D0">
        <w:rPr>
          <w:sz w:val="22"/>
          <w:szCs w:val="22"/>
        </w:rPr>
        <w:t>Algom</w:t>
      </w:r>
      <w:proofErr w:type="spellEnd"/>
      <w:r w:rsidRPr="00C634D0">
        <w:rPr>
          <w:sz w:val="22"/>
          <w:szCs w:val="22"/>
        </w:rPr>
        <w:t xml:space="preserve">, D. (2000). The </w:t>
      </w:r>
      <w:proofErr w:type="spellStart"/>
      <w:r w:rsidRPr="00C634D0">
        <w:rPr>
          <w:sz w:val="22"/>
          <w:szCs w:val="22"/>
        </w:rPr>
        <w:t>stroop</w:t>
      </w:r>
      <w:proofErr w:type="spellEnd"/>
      <w:r w:rsidRPr="00C634D0">
        <w:rPr>
          <w:sz w:val="22"/>
          <w:szCs w:val="22"/>
        </w:rPr>
        <w:t xml:space="preserve"> effect: It is not the robust phenomenon that you have thought it to be.</w:t>
      </w:r>
      <w:r w:rsidRPr="00C634D0">
        <w:rPr>
          <w:i/>
          <w:iCs/>
          <w:sz w:val="22"/>
          <w:szCs w:val="22"/>
        </w:rPr>
        <w:t> Memory &amp; Cognition, 28</w:t>
      </w:r>
      <w:r w:rsidRPr="00C634D0">
        <w:rPr>
          <w:sz w:val="22"/>
          <w:szCs w:val="22"/>
        </w:rPr>
        <w:t>(8), 1437-1449. </w:t>
      </w:r>
    </w:p>
    <w:p w14:paraId="178D0B0D" w14:textId="58553DF9" w:rsidR="006603FA" w:rsidRPr="00C634D0" w:rsidRDefault="006603FA" w:rsidP="00521890">
      <w:pPr>
        <w:spacing w:after="173" w:line="360" w:lineRule="auto"/>
        <w:ind w:left="450" w:hanging="450"/>
        <w:jc w:val="both"/>
        <w:rPr>
          <w:sz w:val="22"/>
          <w:szCs w:val="22"/>
        </w:rPr>
      </w:pPr>
      <w:r w:rsidRPr="006603FA">
        <w:rPr>
          <w:sz w:val="22"/>
          <w:szCs w:val="22"/>
        </w:rPr>
        <w:t xml:space="preserve">Gross, &amp; </w:t>
      </w:r>
      <w:proofErr w:type="spellStart"/>
      <w:r w:rsidRPr="006603FA">
        <w:rPr>
          <w:sz w:val="22"/>
          <w:szCs w:val="22"/>
        </w:rPr>
        <w:t>Naish</w:t>
      </w:r>
      <w:proofErr w:type="spellEnd"/>
      <w:r w:rsidRPr="006603FA">
        <w:rPr>
          <w:sz w:val="22"/>
          <w:szCs w:val="22"/>
        </w:rPr>
        <w:t>, F. (2015). </w:t>
      </w:r>
      <w:r w:rsidRPr="006603FA">
        <w:rPr>
          <w:i/>
          <w:iCs/>
          <w:sz w:val="22"/>
          <w:szCs w:val="22"/>
        </w:rPr>
        <w:t>Psychology: The Science of Mind and Behaviour</w:t>
      </w:r>
      <w:r w:rsidRPr="006603FA">
        <w:rPr>
          <w:sz w:val="22"/>
          <w:szCs w:val="22"/>
        </w:rPr>
        <w:t>. Hodder Education Group.</w:t>
      </w:r>
    </w:p>
    <w:p w14:paraId="5BC4BA13" w14:textId="61E055FE" w:rsidR="00C634D0" w:rsidRPr="00C634D0" w:rsidRDefault="00C634D0" w:rsidP="00521890">
      <w:pPr>
        <w:spacing w:after="173" w:line="360" w:lineRule="auto"/>
        <w:ind w:left="450" w:hanging="450"/>
        <w:jc w:val="both"/>
        <w:rPr>
          <w:sz w:val="22"/>
          <w:szCs w:val="22"/>
        </w:rPr>
      </w:pPr>
      <w:r w:rsidRPr="00C634D0">
        <w:rPr>
          <w:sz w:val="22"/>
          <w:szCs w:val="22"/>
        </w:rPr>
        <w:lastRenderedPageBreak/>
        <w:t xml:space="preserve">Jensen, A. R., &amp; </w:t>
      </w:r>
      <w:proofErr w:type="spellStart"/>
      <w:r w:rsidRPr="00C634D0">
        <w:rPr>
          <w:sz w:val="22"/>
          <w:szCs w:val="22"/>
        </w:rPr>
        <w:t>Rohwer</w:t>
      </w:r>
      <w:proofErr w:type="spellEnd"/>
      <w:r w:rsidRPr="00C634D0">
        <w:rPr>
          <w:sz w:val="22"/>
          <w:szCs w:val="22"/>
        </w:rPr>
        <w:t xml:space="preserve"> Jr, W. D. (1966). The </w:t>
      </w:r>
      <w:proofErr w:type="spellStart"/>
      <w:r w:rsidRPr="00C634D0">
        <w:rPr>
          <w:sz w:val="22"/>
          <w:szCs w:val="22"/>
        </w:rPr>
        <w:t>stroop</w:t>
      </w:r>
      <w:proofErr w:type="spellEnd"/>
      <w:r w:rsidRPr="00C634D0">
        <w:rPr>
          <w:sz w:val="22"/>
          <w:szCs w:val="22"/>
        </w:rPr>
        <w:t xml:space="preserve"> </w:t>
      </w:r>
      <w:proofErr w:type="spellStart"/>
      <w:r w:rsidRPr="00C634D0">
        <w:rPr>
          <w:sz w:val="22"/>
          <w:szCs w:val="22"/>
        </w:rPr>
        <w:t>color</w:t>
      </w:r>
      <w:proofErr w:type="spellEnd"/>
      <w:r w:rsidRPr="00C634D0">
        <w:rPr>
          <w:sz w:val="22"/>
          <w:szCs w:val="22"/>
        </w:rPr>
        <w:t>-word test: A review.</w:t>
      </w:r>
      <w:r w:rsidRPr="00C634D0">
        <w:rPr>
          <w:i/>
          <w:iCs/>
          <w:sz w:val="22"/>
          <w:szCs w:val="22"/>
        </w:rPr>
        <w:t xml:space="preserve"> Acta </w:t>
      </w:r>
      <w:proofErr w:type="spellStart"/>
      <w:r w:rsidRPr="00C634D0">
        <w:rPr>
          <w:i/>
          <w:iCs/>
          <w:sz w:val="22"/>
          <w:szCs w:val="22"/>
        </w:rPr>
        <w:t>Psychologica</w:t>
      </w:r>
      <w:proofErr w:type="spellEnd"/>
      <w:r w:rsidRPr="00C634D0">
        <w:rPr>
          <w:i/>
          <w:iCs/>
          <w:sz w:val="22"/>
          <w:szCs w:val="22"/>
        </w:rPr>
        <w:t>, 25</w:t>
      </w:r>
      <w:r w:rsidRPr="00C634D0">
        <w:rPr>
          <w:sz w:val="22"/>
          <w:szCs w:val="22"/>
        </w:rPr>
        <w:t>, 36-93. </w:t>
      </w:r>
    </w:p>
    <w:p w14:paraId="565E6FB1" w14:textId="77777777" w:rsidR="00C634D0" w:rsidRPr="00C634D0" w:rsidRDefault="00C634D0" w:rsidP="00521890">
      <w:pPr>
        <w:spacing w:after="173" w:line="360" w:lineRule="auto"/>
        <w:ind w:left="450" w:hanging="450"/>
        <w:jc w:val="both"/>
        <w:rPr>
          <w:sz w:val="22"/>
          <w:szCs w:val="22"/>
        </w:rPr>
      </w:pPr>
      <w:proofErr w:type="spellStart"/>
      <w:r w:rsidRPr="00C634D0">
        <w:rPr>
          <w:sz w:val="22"/>
          <w:szCs w:val="22"/>
        </w:rPr>
        <w:t>Kapoula</w:t>
      </w:r>
      <w:proofErr w:type="spellEnd"/>
      <w:r w:rsidRPr="00C634D0">
        <w:rPr>
          <w:sz w:val="22"/>
          <w:szCs w:val="22"/>
        </w:rPr>
        <w:t xml:space="preserve">, Z., Lê, T., Bonnet, A., </w:t>
      </w:r>
      <w:proofErr w:type="spellStart"/>
      <w:r w:rsidRPr="00C634D0">
        <w:rPr>
          <w:sz w:val="22"/>
          <w:szCs w:val="22"/>
        </w:rPr>
        <w:t>Bourtoire</w:t>
      </w:r>
      <w:proofErr w:type="spellEnd"/>
      <w:r w:rsidRPr="00C634D0">
        <w:rPr>
          <w:sz w:val="22"/>
          <w:szCs w:val="22"/>
        </w:rPr>
        <w:t xml:space="preserve">, P., </w:t>
      </w:r>
      <w:proofErr w:type="spellStart"/>
      <w:r w:rsidRPr="00C634D0">
        <w:rPr>
          <w:sz w:val="22"/>
          <w:szCs w:val="22"/>
        </w:rPr>
        <w:t>Demule</w:t>
      </w:r>
      <w:proofErr w:type="spellEnd"/>
      <w:r w:rsidRPr="00C634D0">
        <w:rPr>
          <w:sz w:val="22"/>
          <w:szCs w:val="22"/>
        </w:rPr>
        <w:t xml:space="preserve">, E., </w:t>
      </w:r>
      <w:proofErr w:type="spellStart"/>
      <w:r w:rsidRPr="00C634D0">
        <w:rPr>
          <w:sz w:val="22"/>
          <w:szCs w:val="22"/>
        </w:rPr>
        <w:t>Fauvel</w:t>
      </w:r>
      <w:proofErr w:type="spellEnd"/>
      <w:r w:rsidRPr="00C634D0">
        <w:rPr>
          <w:sz w:val="22"/>
          <w:szCs w:val="22"/>
        </w:rPr>
        <w:t xml:space="preserve">, C., </w:t>
      </w:r>
      <w:proofErr w:type="spellStart"/>
      <w:r w:rsidRPr="00C634D0">
        <w:rPr>
          <w:sz w:val="22"/>
          <w:szCs w:val="22"/>
        </w:rPr>
        <w:t>Quilicci</w:t>
      </w:r>
      <w:proofErr w:type="spellEnd"/>
      <w:r w:rsidRPr="00C634D0">
        <w:rPr>
          <w:sz w:val="22"/>
          <w:szCs w:val="22"/>
        </w:rPr>
        <w:t xml:space="preserve">, C., &amp; Yang, Q. (2010). Poor </w:t>
      </w:r>
      <w:proofErr w:type="spellStart"/>
      <w:r w:rsidRPr="00C634D0">
        <w:rPr>
          <w:sz w:val="22"/>
          <w:szCs w:val="22"/>
        </w:rPr>
        <w:t>stroop</w:t>
      </w:r>
      <w:proofErr w:type="spellEnd"/>
      <w:r w:rsidRPr="00C634D0">
        <w:rPr>
          <w:sz w:val="22"/>
          <w:szCs w:val="22"/>
        </w:rPr>
        <w:t xml:space="preserve"> performances in 15-year-old dyslexic teenagers.</w:t>
      </w:r>
      <w:r w:rsidRPr="00C634D0">
        <w:rPr>
          <w:i/>
          <w:iCs/>
          <w:sz w:val="22"/>
          <w:szCs w:val="22"/>
        </w:rPr>
        <w:t> Experimental Brain Research, 203</w:t>
      </w:r>
      <w:r w:rsidRPr="00C634D0">
        <w:rPr>
          <w:sz w:val="22"/>
          <w:szCs w:val="22"/>
        </w:rPr>
        <w:t>(2), 419-425. </w:t>
      </w:r>
    </w:p>
    <w:p w14:paraId="7FEFC75E"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Lund, F. H. (1927). The </w:t>
      </w:r>
      <w:proofErr w:type="spellStart"/>
      <w:r w:rsidRPr="00C634D0">
        <w:rPr>
          <w:sz w:val="22"/>
          <w:szCs w:val="22"/>
        </w:rPr>
        <w:t>rôle</w:t>
      </w:r>
      <w:proofErr w:type="spellEnd"/>
      <w:r w:rsidRPr="00C634D0">
        <w:rPr>
          <w:sz w:val="22"/>
          <w:szCs w:val="22"/>
        </w:rPr>
        <w:t xml:space="preserve"> of practice in speed of association.</w:t>
      </w:r>
      <w:r w:rsidRPr="00C634D0">
        <w:rPr>
          <w:i/>
          <w:iCs/>
          <w:sz w:val="22"/>
          <w:szCs w:val="22"/>
        </w:rPr>
        <w:t> Journal of Experimental Psychology, 10</w:t>
      </w:r>
      <w:r w:rsidRPr="00C634D0">
        <w:rPr>
          <w:sz w:val="22"/>
          <w:szCs w:val="22"/>
        </w:rPr>
        <w:t>(5), 424-433. https://10.1037/h0070844</w:t>
      </w:r>
    </w:p>
    <w:p w14:paraId="2CC05AD5" w14:textId="77777777" w:rsidR="00C634D0" w:rsidRDefault="00C634D0" w:rsidP="00521890">
      <w:pPr>
        <w:spacing w:after="173" w:line="360" w:lineRule="auto"/>
        <w:ind w:left="450" w:hanging="450"/>
        <w:jc w:val="both"/>
        <w:rPr>
          <w:sz w:val="22"/>
          <w:szCs w:val="22"/>
        </w:rPr>
      </w:pPr>
      <w:r w:rsidRPr="00C634D0">
        <w:rPr>
          <w:sz w:val="22"/>
          <w:szCs w:val="22"/>
        </w:rPr>
        <w:t xml:space="preserve">MacLeod, C. M. (1991). Half a century of research on the </w:t>
      </w:r>
      <w:proofErr w:type="spellStart"/>
      <w:r w:rsidRPr="00C634D0">
        <w:rPr>
          <w:sz w:val="22"/>
          <w:szCs w:val="22"/>
        </w:rPr>
        <w:t>stroop</w:t>
      </w:r>
      <w:proofErr w:type="spellEnd"/>
      <w:r w:rsidRPr="00C634D0">
        <w:rPr>
          <w:sz w:val="22"/>
          <w:szCs w:val="22"/>
        </w:rPr>
        <w:t xml:space="preserve"> effect: An integrative review.</w:t>
      </w:r>
      <w:r w:rsidRPr="00C634D0">
        <w:rPr>
          <w:i/>
          <w:iCs/>
          <w:sz w:val="22"/>
          <w:szCs w:val="22"/>
        </w:rPr>
        <w:t> Psychological Bulletin, 109</w:t>
      </w:r>
      <w:r w:rsidRPr="00C634D0">
        <w:rPr>
          <w:sz w:val="22"/>
          <w:szCs w:val="22"/>
        </w:rPr>
        <w:t>(2), 163. </w:t>
      </w:r>
    </w:p>
    <w:p w14:paraId="07D5136E" w14:textId="784EC6A1" w:rsidR="006929F8" w:rsidRPr="00C634D0" w:rsidRDefault="006929F8" w:rsidP="006454EF">
      <w:pPr>
        <w:spacing w:after="173" w:line="360" w:lineRule="auto"/>
        <w:ind w:left="450" w:hanging="450"/>
        <w:jc w:val="both"/>
        <w:rPr>
          <w:sz w:val="22"/>
          <w:szCs w:val="22"/>
        </w:rPr>
      </w:pPr>
      <w:r w:rsidRPr="006929F8">
        <w:rPr>
          <w:sz w:val="22"/>
          <w:szCs w:val="22"/>
        </w:rPr>
        <w:t>MacLeod, C. M., &amp; Dunbar, K. (1988). Training and Stroop-like interference: evidence for a continuum of automaticity. </w:t>
      </w:r>
      <w:r w:rsidRPr="006929F8">
        <w:rPr>
          <w:i/>
          <w:iCs/>
          <w:sz w:val="22"/>
          <w:szCs w:val="22"/>
        </w:rPr>
        <w:t>Journal of Experimental Psychology: Learning, Memory, and Cognition</w:t>
      </w:r>
      <w:r w:rsidRPr="006929F8">
        <w:rPr>
          <w:sz w:val="22"/>
          <w:szCs w:val="22"/>
        </w:rPr>
        <w:t>, </w:t>
      </w:r>
      <w:r w:rsidRPr="006929F8">
        <w:rPr>
          <w:i/>
          <w:iCs/>
          <w:sz w:val="22"/>
          <w:szCs w:val="22"/>
        </w:rPr>
        <w:t>14</w:t>
      </w:r>
      <w:r w:rsidRPr="006929F8">
        <w:rPr>
          <w:sz w:val="22"/>
          <w:szCs w:val="22"/>
        </w:rPr>
        <w:t>(1), 126.</w:t>
      </w:r>
    </w:p>
    <w:p w14:paraId="6AF8720C" w14:textId="77777777" w:rsidR="00C634D0" w:rsidRPr="00C634D0" w:rsidRDefault="00C634D0" w:rsidP="00521890">
      <w:pPr>
        <w:spacing w:after="173" w:line="360" w:lineRule="auto"/>
        <w:ind w:left="450" w:hanging="450"/>
        <w:jc w:val="both"/>
        <w:rPr>
          <w:sz w:val="22"/>
          <w:szCs w:val="22"/>
        </w:rPr>
      </w:pPr>
      <w:proofErr w:type="spellStart"/>
      <w:r w:rsidRPr="00C634D0">
        <w:rPr>
          <w:sz w:val="22"/>
          <w:szCs w:val="22"/>
        </w:rPr>
        <w:t>Petrucelli</w:t>
      </w:r>
      <w:proofErr w:type="spellEnd"/>
      <w:r w:rsidRPr="00C634D0">
        <w:rPr>
          <w:sz w:val="22"/>
          <w:szCs w:val="22"/>
        </w:rPr>
        <w:t>, J. (1987). No title.</w:t>
      </w:r>
      <w:r w:rsidRPr="00C634D0">
        <w:rPr>
          <w:i/>
          <w:iCs/>
          <w:sz w:val="22"/>
          <w:szCs w:val="22"/>
        </w:rPr>
        <w:t> The Effects of Noise and Stimulative and Sedative Music on Stroop Performance Variables, </w:t>
      </w:r>
    </w:p>
    <w:p w14:paraId="583C30B7" w14:textId="77777777" w:rsidR="00C634D0" w:rsidRPr="00C634D0" w:rsidRDefault="00C634D0" w:rsidP="00521890">
      <w:pPr>
        <w:spacing w:after="173" w:line="360" w:lineRule="auto"/>
        <w:ind w:left="450" w:hanging="450"/>
        <w:jc w:val="both"/>
        <w:rPr>
          <w:sz w:val="22"/>
          <w:szCs w:val="22"/>
        </w:rPr>
      </w:pPr>
      <w:proofErr w:type="spellStart"/>
      <w:r w:rsidRPr="00C634D0">
        <w:rPr>
          <w:sz w:val="22"/>
          <w:szCs w:val="22"/>
        </w:rPr>
        <w:t>Pritchatt</w:t>
      </w:r>
      <w:proofErr w:type="spellEnd"/>
      <w:r w:rsidRPr="00C634D0">
        <w:rPr>
          <w:sz w:val="22"/>
          <w:szCs w:val="22"/>
        </w:rPr>
        <w:t xml:space="preserve">, D. (1968). An investigation into some of the underlying associative verbal processes of the </w:t>
      </w:r>
      <w:proofErr w:type="spellStart"/>
      <w:r w:rsidRPr="00C634D0">
        <w:rPr>
          <w:sz w:val="22"/>
          <w:szCs w:val="22"/>
        </w:rPr>
        <w:t>stroop</w:t>
      </w:r>
      <w:proofErr w:type="spellEnd"/>
      <w:r w:rsidRPr="00C634D0">
        <w:rPr>
          <w:sz w:val="22"/>
          <w:szCs w:val="22"/>
        </w:rPr>
        <w:t xml:space="preserve"> colour effect.</w:t>
      </w:r>
      <w:r w:rsidRPr="00C634D0">
        <w:rPr>
          <w:i/>
          <w:iCs/>
          <w:sz w:val="22"/>
          <w:szCs w:val="22"/>
        </w:rPr>
        <w:t> Quarterly Journal of Experimental Psychology, 20</w:t>
      </w:r>
      <w:r w:rsidRPr="00C634D0">
        <w:rPr>
          <w:sz w:val="22"/>
          <w:szCs w:val="22"/>
        </w:rPr>
        <w:t>(4), 351-359. </w:t>
      </w:r>
    </w:p>
    <w:p w14:paraId="1825CE26" w14:textId="77777777" w:rsidR="00C634D0" w:rsidRPr="00C634D0" w:rsidRDefault="00C634D0" w:rsidP="00521890">
      <w:pPr>
        <w:spacing w:after="173" w:line="360" w:lineRule="auto"/>
        <w:ind w:left="450" w:hanging="450"/>
        <w:jc w:val="both"/>
        <w:rPr>
          <w:sz w:val="22"/>
          <w:szCs w:val="22"/>
        </w:rPr>
      </w:pPr>
      <w:proofErr w:type="spellStart"/>
      <w:r w:rsidRPr="00C634D0">
        <w:rPr>
          <w:sz w:val="22"/>
          <w:szCs w:val="22"/>
        </w:rPr>
        <w:t>Protopapas</w:t>
      </w:r>
      <w:proofErr w:type="spellEnd"/>
      <w:r w:rsidRPr="00C634D0">
        <w:rPr>
          <w:sz w:val="22"/>
          <w:szCs w:val="22"/>
        </w:rPr>
        <w:t xml:space="preserve">, A., </w:t>
      </w:r>
      <w:proofErr w:type="spellStart"/>
      <w:r w:rsidRPr="00C634D0">
        <w:rPr>
          <w:sz w:val="22"/>
          <w:szCs w:val="22"/>
        </w:rPr>
        <w:t>Archonti</w:t>
      </w:r>
      <w:proofErr w:type="spellEnd"/>
      <w:r w:rsidRPr="00C634D0">
        <w:rPr>
          <w:sz w:val="22"/>
          <w:szCs w:val="22"/>
        </w:rPr>
        <w:t xml:space="preserve">, A., &amp; </w:t>
      </w:r>
      <w:proofErr w:type="spellStart"/>
      <w:r w:rsidRPr="00C634D0">
        <w:rPr>
          <w:sz w:val="22"/>
          <w:szCs w:val="22"/>
        </w:rPr>
        <w:t>Skaloumbakas</w:t>
      </w:r>
      <w:proofErr w:type="spellEnd"/>
      <w:r w:rsidRPr="00C634D0">
        <w:rPr>
          <w:sz w:val="22"/>
          <w:szCs w:val="22"/>
        </w:rPr>
        <w:t xml:space="preserve">, C. (2007). Reading ability is negatively related to </w:t>
      </w:r>
      <w:proofErr w:type="spellStart"/>
      <w:r w:rsidRPr="00C634D0">
        <w:rPr>
          <w:sz w:val="22"/>
          <w:szCs w:val="22"/>
        </w:rPr>
        <w:t>stroop</w:t>
      </w:r>
      <w:proofErr w:type="spellEnd"/>
      <w:r w:rsidRPr="00C634D0">
        <w:rPr>
          <w:sz w:val="22"/>
          <w:szCs w:val="22"/>
        </w:rPr>
        <w:t xml:space="preserve"> interference.</w:t>
      </w:r>
      <w:r w:rsidRPr="00C634D0">
        <w:rPr>
          <w:i/>
          <w:iCs/>
          <w:sz w:val="22"/>
          <w:szCs w:val="22"/>
        </w:rPr>
        <w:t> Cognitive Psychology, 54</w:t>
      </w:r>
      <w:r w:rsidRPr="00C634D0">
        <w:rPr>
          <w:sz w:val="22"/>
          <w:szCs w:val="22"/>
        </w:rPr>
        <w:t>(3), 251-282. </w:t>
      </w:r>
    </w:p>
    <w:p w14:paraId="7D625055" w14:textId="77777777" w:rsidR="00C634D0" w:rsidRDefault="00C634D0" w:rsidP="00521890">
      <w:pPr>
        <w:spacing w:after="173" w:line="360" w:lineRule="auto"/>
        <w:ind w:left="450" w:hanging="450"/>
        <w:jc w:val="both"/>
        <w:rPr>
          <w:sz w:val="22"/>
          <w:szCs w:val="22"/>
        </w:rPr>
      </w:pPr>
      <w:r w:rsidRPr="00C634D0">
        <w:rPr>
          <w:sz w:val="22"/>
          <w:szCs w:val="22"/>
        </w:rPr>
        <w:t xml:space="preserve">Proulx, M. J., &amp; </w:t>
      </w:r>
      <w:proofErr w:type="spellStart"/>
      <w:r w:rsidRPr="00C634D0">
        <w:rPr>
          <w:sz w:val="22"/>
          <w:szCs w:val="22"/>
        </w:rPr>
        <w:t>Elmasry</w:t>
      </w:r>
      <w:proofErr w:type="spellEnd"/>
      <w:r w:rsidRPr="00C634D0">
        <w:rPr>
          <w:sz w:val="22"/>
          <w:szCs w:val="22"/>
        </w:rPr>
        <w:t>, H. (2015). Stroop interference in adults with dyslexia.</w:t>
      </w:r>
      <w:r w:rsidRPr="00C634D0">
        <w:rPr>
          <w:i/>
          <w:iCs/>
          <w:sz w:val="22"/>
          <w:szCs w:val="22"/>
        </w:rPr>
        <w:t> </w:t>
      </w:r>
      <w:proofErr w:type="spellStart"/>
      <w:r w:rsidRPr="00C634D0">
        <w:rPr>
          <w:i/>
          <w:iCs/>
          <w:sz w:val="22"/>
          <w:szCs w:val="22"/>
        </w:rPr>
        <w:t>Neurocase</w:t>
      </w:r>
      <w:proofErr w:type="spellEnd"/>
      <w:r w:rsidRPr="00C634D0">
        <w:rPr>
          <w:i/>
          <w:iCs/>
          <w:sz w:val="22"/>
          <w:szCs w:val="22"/>
        </w:rPr>
        <w:t>, 21</w:t>
      </w:r>
      <w:r w:rsidRPr="00C634D0">
        <w:rPr>
          <w:sz w:val="22"/>
          <w:szCs w:val="22"/>
        </w:rPr>
        <w:t>(4), 413-417. </w:t>
      </w:r>
    </w:p>
    <w:p w14:paraId="1B78E80C" w14:textId="138C4C36" w:rsidR="005C0989" w:rsidRPr="00C634D0" w:rsidRDefault="005C0989" w:rsidP="005C0989">
      <w:pPr>
        <w:spacing w:after="173" w:line="360" w:lineRule="auto"/>
        <w:ind w:left="450" w:hanging="450"/>
        <w:jc w:val="both"/>
        <w:rPr>
          <w:sz w:val="22"/>
          <w:szCs w:val="22"/>
        </w:rPr>
      </w:pPr>
      <w:proofErr w:type="spellStart"/>
      <w:r w:rsidRPr="005C0989">
        <w:rPr>
          <w:sz w:val="22"/>
          <w:szCs w:val="22"/>
        </w:rPr>
        <w:t>Scarpina</w:t>
      </w:r>
      <w:proofErr w:type="spellEnd"/>
      <w:r w:rsidRPr="005C0989">
        <w:rPr>
          <w:sz w:val="22"/>
          <w:szCs w:val="22"/>
        </w:rPr>
        <w:t xml:space="preserve">, F., &amp; </w:t>
      </w:r>
      <w:proofErr w:type="spellStart"/>
      <w:r w:rsidRPr="005C0989">
        <w:rPr>
          <w:sz w:val="22"/>
          <w:szCs w:val="22"/>
        </w:rPr>
        <w:t>Tagini</w:t>
      </w:r>
      <w:proofErr w:type="spellEnd"/>
      <w:r w:rsidRPr="005C0989">
        <w:rPr>
          <w:sz w:val="22"/>
          <w:szCs w:val="22"/>
        </w:rPr>
        <w:t xml:space="preserve">, S. (2017). The </w:t>
      </w:r>
      <w:proofErr w:type="spellStart"/>
      <w:r w:rsidRPr="005C0989">
        <w:rPr>
          <w:sz w:val="22"/>
          <w:szCs w:val="22"/>
        </w:rPr>
        <w:t>stroop</w:t>
      </w:r>
      <w:proofErr w:type="spellEnd"/>
      <w:r w:rsidRPr="005C0989">
        <w:rPr>
          <w:sz w:val="22"/>
          <w:szCs w:val="22"/>
        </w:rPr>
        <w:t xml:space="preserve"> </w:t>
      </w:r>
      <w:proofErr w:type="spellStart"/>
      <w:r w:rsidRPr="005C0989">
        <w:rPr>
          <w:sz w:val="22"/>
          <w:szCs w:val="22"/>
        </w:rPr>
        <w:t>color</w:t>
      </w:r>
      <w:proofErr w:type="spellEnd"/>
      <w:r w:rsidRPr="005C0989">
        <w:rPr>
          <w:sz w:val="22"/>
          <w:szCs w:val="22"/>
        </w:rPr>
        <w:t xml:space="preserve"> and word test. </w:t>
      </w:r>
      <w:r w:rsidRPr="005C0989">
        <w:rPr>
          <w:i/>
          <w:iCs/>
          <w:sz w:val="22"/>
          <w:szCs w:val="22"/>
        </w:rPr>
        <w:t>Frontiers in psychology</w:t>
      </w:r>
      <w:r w:rsidRPr="005C0989">
        <w:rPr>
          <w:sz w:val="22"/>
          <w:szCs w:val="22"/>
        </w:rPr>
        <w:t>, </w:t>
      </w:r>
      <w:r w:rsidRPr="005C0989">
        <w:rPr>
          <w:i/>
          <w:iCs/>
          <w:sz w:val="22"/>
          <w:szCs w:val="22"/>
        </w:rPr>
        <w:t>8</w:t>
      </w:r>
      <w:r w:rsidRPr="005C0989">
        <w:rPr>
          <w:sz w:val="22"/>
          <w:szCs w:val="22"/>
        </w:rPr>
        <w:t>, 557.</w:t>
      </w:r>
    </w:p>
    <w:p w14:paraId="3FB0C67D"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Shiffrin, R. M., &amp; Schneider, W. (1977). Controlled and automatic human information processing: II. perceptual learning, automatic </w:t>
      </w:r>
      <w:proofErr w:type="gramStart"/>
      <w:r w:rsidRPr="00C634D0">
        <w:rPr>
          <w:sz w:val="22"/>
          <w:szCs w:val="22"/>
        </w:rPr>
        <w:t>attending</w:t>
      </w:r>
      <w:proofErr w:type="gramEnd"/>
      <w:r w:rsidRPr="00C634D0">
        <w:rPr>
          <w:sz w:val="22"/>
          <w:szCs w:val="22"/>
        </w:rPr>
        <w:t xml:space="preserve"> and a general theory.</w:t>
      </w:r>
      <w:r w:rsidRPr="00C634D0">
        <w:rPr>
          <w:i/>
          <w:iCs/>
          <w:sz w:val="22"/>
          <w:szCs w:val="22"/>
        </w:rPr>
        <w:t> Psychological Review, 84</w:t>
      </w:r>
      <w:r w:rsidRPr="00C634D0">
        <w:rPr>
          <w:sz w:val="22"/>
          <w:szCs w:val="22"/>
        </w:rPr>
        <w:t>(2), 127. </w:t>
      </w:r>
    </w:p>
    <w:p w14:paraId="7BBB7BC1" w14:textId="77777777" w:rsidR="00C634D0" w:rsidRPr="00C634D0" w:rsidRDefault="00C634D0" w:rsidP="00521890">
      <w:pPr>
        <w:spacing w:after="173" w:line="360" w:lineRule="auto"/>
        <w:ind w:left="450" w:hanging="450"/>
        <w:jc w:val="both"/>
        <w:rPr>
          <w:sz w:val="22"/>
          <w:szCs w:val="22"/>
        </w:rPr>
      </w:pPr>
      <w:r w:rsidRPr="00C634D0">
        <w:rPr>
          <w:sz w:val="22"/>
          <w:szCs w:val="22"/>
        </w:rPr>
        <w:t xml:space="preserve">Strong, C. A. (1892). </w:t>
      </w:r>
      <w:proofErr w:type="spellStart"/>
      <w:r w:rsidRPr="00C634D0">
        <w:rPr>
          <w:sz w:val="22"/>
          <w:szCs w:val="22"/>
        </w:rPr>
        <w:t>Dr.</w:t>
      </w:r>
      <w:proofErr w:type="spellEnd"/>
      <w:r w:rsidRPr="00C634D0">
        <w:rPr>
          <w:sz w:val="22"/>
          <w:szCs w:val="22"/>
        </w:rPr>
        <w:t xml:space="preserve"> </w:t>
      </w:r>
      <w:proofErr w:type="spellStart"/>
      <w:r w:rsidRPr="00C634D0">
        <w:rPr>
          <w:sz w:val="22"/>
          <w:szCs w:val="22"/>
        </w:rPr>
        <w:t>münsterberg's</w:t>
      </w:r>
      <w:proofErr w:type="spellEnd"/>
      <w:r w:rsidRPr="00C634D0">
        <w:rPr>
          <w:sz w:val="22"/>
          <w:szCs w:val="22"/>
        </w:rPr>
        <w:t xml:space="preserve"> theory of mind and body and its consequences.</w:t>
      </w:r>
      <w:r w:rsidRPr="00C634D0">
        <w:rPr>
          <w:i/>
          <w:iCs/>
          <w:sz w:val="22"/>
          <w:szCs w:val="22"/>
        </w:rPr>
        <w:t> The Philosophical Review, 1</w:t>
      </w:r>
      <w:r w:rsidRPr="00C634D0">
        <w:rPr>
          <w:sz w:val="22"/>
          <w:szCs w:val="22"/>
        </w:rPr>
        <w:t>(2), 179-195. </w:t>
      </w:r>
    </w:p>
    <w:p w14:paraId="62878CDA" w14:textId="77777777" w:rsidR="00C634D0" w:rsidRPr="00C634D0" w:rsidRDefault="00C634D0" w:rsidP="00521890">
      <w:pPr>
        <w:spacing w:after="173" w:line="360" w:lineRule="auto"/>
        <w:ind w:left="450" w:hanging="450"/>
        <w:jc w:val="both"/>
        <w:rPr>
          <w:sz w:val="22"/>
          <w:szCs w:val="22"/>
        </w:rPr>
      </w:pPr>
      <w:r w:rsidRPr="00C634D0">
        <w:rPr>
          <w:sz w:val="22"/>
          <w:szCs w:val="22"/>
        </w:rPr>
        <w:t>Stroop, J. R. (1935). Studies of interference in serial verbal reactions.</w:t>
      </w:r>
      <w:r w:rsidRPr="00C634D0">
        <w:rPr>
          <w:i/>
          <w:iCs/>
          <w:sz w:val="22"/>
          <w:szCs w:val="22"/>
        </w:rPr>
        <w:t> Journal of Experimental Psychology, 18</w:t>
      </w:r>
      <w:r w:rsidRPr="00C634D0">
        <w:rPr>
          <w:sz w:val="22"/>
          <w:szCs w:val="22"/>
        </w:rPr>
        <w:t>(6), 643. </w:t>
      </w:r>
    </w:p>
    <w:p w14:paraId="20461889" w14:textId="77F38D15" w:rsidR="00E838F8" w:rsidRPr="00247747" w:rsidRDefault="00C634D0" w:rsidP="00521890">
      <w:pPr>
        <w:spacing w:after="173" w:line="360" w:lineRule="auto"/>
        <w:ind w:left="450" w:hanging="450"/>
        <w:jc w:val="both"/>
        <w:rPr>
          <w:sz w:val="22"/>
          <w:szCs w:val="22"/>
        </w:rPr>
      </w:pPr>
      <w:r w:rsidRPr="00C634D0">
        <w:rPr>
          <w:sz w:val="22"/>
          <w:szCs w:val="22"/>
        </w:rPr>
        <w:t>Thurstone, L. L. (1944). A factorial study of perception.</w:t>
      </w:r>
    </w:p>
    <w:p w14:paraId="7609B534" w14:textId="6D797FCD" w:rsidR="00C824A1" w:rsidRPr="005036F0" w:rsidRDefault="00C824A1" w:rsidP="002434E3">
      <w:pPr>
        <w:rPr>
          <w:color w:val="000000" w:themeColor="text1"/>
        </w:rPr>
      </w:pPr>
    </w:p>
    <w:p w14:paraId="7050FA09" w14:textId="77777777" w:rsidR="00690960" w:rsidRDefault="00690960" w:rsidP="00247747">
      <w:pPr>
        <w:jc w:val="center"/>
        <w:rPr>
          <w:b/>
          <w:bCs/>
          <w:color w:val="000000" w:themeColor="text1"/>
        </w:rPr>
      </w:pPr>
    </w:p>
    <w:p w14:paraId="7D7A1DF1" w14:textId="54CA4F4C" w:rsidR="00A92A29" w:rsidRPr="005036F0" w:rsidRDefault="009C4C35" w:rsidP="00247747">
      <w:pPr>
        <w:jc w:val="center"/>
        <w:rPr>
          <w:b/>
          <w:bCs/>
          <w:color w:val="000000" w:themeColor="text1"/>
        </w:rPr>
      </w:pPr>
      <w:r w:rsidRPr="005036F0">
        <w:rPr>
          <w:b/>
          <w:bCs/>
          <w:color w:val="000000" w:themeColor="text1"/>
        </w:rPr>
        <w:lastRenderedPageBreak/>
        <w:t>Appendix 1</w:t>
      </w:r>
    </w:p>
    <w:p w14:paraId="15512F2C" w14:textId="77777777" w:rsidR="00A92A29" w:rsidRPr="005036F0" w:rsidRDefault="00A92A29">
      <w:pPr>
        <w:rPr>
          <w:b/>
          <w:color w:val="000000" w:themeColor="text1"/>
        </w:rPr>
      </w:pPr>
    </w:p>
    <w:p w14:paraId="649393F3" w14:textId="2AD97E35" w:rsidR="007E5594" w:rsidRPr="005036F0" w:rsidRDefault="00827DDC" w:rsidP="00A92A29">
      <w:pPr>
        <w:pStyle w:val="NormalWeb"/>
        <w:spacing w:line="360" w:lineRule="auto"/>
        <w:jc w:val="both"/>
        <w:rPr>
          <w:u w:val="single"/>
        </w:rPr>
      </w:pPr>
      <w:r>
        <w:rPr>
          <w:u w:val="single"/>
        </w:rPr>
        <w:t>Word lists</w:t>
      </w:r>
      <w:r w:rsidR="007C7A13" w:rsidRPr="005036F0">
        <w:rPr>
          <w:u w:val="single"/>
        </w:rPr>
        <w:t xml:space="preserve"> (both conditions) </w:t>
      </w:r>
    </w:p>
    <w:p w14:paraId="562C4562" w14:textId="77777777" w:rsidR="00A92A29" w:rsidRPr="005036F0" w:rsidRDefault="00A92A29" w:rsidP="00A92A29"/>
    <w:p w14:paraId="2F7ABFA0" w14:textId="77777777" w:rsidR="005C60B9" w:rsidRPr="005036F0" w:rsidRDefault="00CB4324" w:rsidP="00C84F8D">
      <w:pPr>
        <w:jc w:val="center"/>
        <w:rPr>
          <w:b/>
          <w:color w:val="000000" w:themeColor="text1"/>
        </w:rPr>
      </w:pPr>
      <w:r w:rsidRPr="005036F0">
        <w:rPr>
          <w:b/>
          <w:noProof/>
          <w:color w:val="000000" w:themeColor="text1"/>
        </w:rPr>
        <w:drawing>
          <wp:inline distT="0" distB="0" distL="0" distR="0" wp14:anchorId="157EBE2F" wp14:editId="6BB0BCCE">
            <wp:extent cx="5731510" cy="5673090"/>
            <wp:effectExtent l="0" t="0" r="0" b="3810"/>
            <wp:docPr id="10" name="Picture 1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5673090"/>
                    </a:xfrm>
                    <a:prstGeom prst="rect">
                      <a:avLst/>
                    </a:prstGeom>
                  </pic:spPr>
                </pic:pic>
              </a:graphicData>
            </a:graphic>
          </wp:inline>
        </w:drawing>
      </w:r>
    </w:p>
    <w:p w14:paraId="56785134" w14:textId="77777777" w:rsidR="005C60B9" w:rsidRPr="005036F0" w:rsidRDefault="005C60B9">
      <w:pPr>
        <w:rPr>
          <w:b/>
          <w:color w:val="000000" w:themeColor="text1"/>
        </w:rPr>
      </w:pPr>
      <w:r w:rsidRPr="005036F0">
        <w:rPr>
          <w:b/>
          <w:color w:val="000000" w:themeColor="text1"/>
        </w:rPr>
        <w:br w:type="page"/>
      </w:r>
    </w:p>
    <w:p w14:paraId="2A3399DF" w14:textId="77777777" w:rsidR="005C60B9" w:rsidRPr="005036F0" w:rsidRDefault="005C60B9" w:rsidP="00C84F8D">
      <w:pPr>
        <w:jc w:val="center"/>
        <w:rPr>
          <w:b/>
          <w:color w:val="000000" w:themeColor="text1"/>
        </w:rPr>
      </w:pPr>
    </w:p>
    <w:p w14:paraId="75F15ADD" w14:textId="4C43645C" w:rsidR="00C824A1" w:rsidRPr="005036F0" w:rsidRDefault="005C60B9" w:rsidP="00C84F8D">
      <w:pPr>
        <w:jc w:val="center"/>
        <w:rPr>
          <w:b/>
          <w:bCs/>
          <w:color w:val="000000" w:themeColor="text1"/>
        </w:rPr>
      </w:pPr>
      <w:r w:rsidRPr="005036F0">
        <w:rPr>
          <w:b/>
          <w:noProof/>
          <w:color w:val="000000" w:themeColor="text1"/>
        </w:rPr>
        <w:drawing>
          <wp:inline distT="0" distB="0" distL="0" distR="0" wp14:anchorId="506E0054" wp14:editId="50CA5071">
            <wp:extent cx="5731510" cy="5626100"/>
            <wp:effectExtent l="0" t="0" r="0" b="0"/>
            <wp:docPr id="11" name="Picture 1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5626100"/>
                    </a:xfrm>
                    <a:prstGeom prst="rect">
                      <a:avLst/>
                    </a:prstGeom>
                  </pic:spPr>
                </pic:pic>
              </a:graphicData>
            </a:graphic>
          </wp:inline>
        </w:drawing>
      </w:r>
      <w:r w:rsidR="009C4C35" w:rsidRPr="005036F0">
        <w:rPr>
          <w:b/>
          <w:color w:val="000000" w:themeColor="text1"/>
        </w:rPr>
        <w:br w:type="page"/>
      </w:r>
      <w:r w:rsidR="00C824A1" w:rsidRPr="005036F0">
        <w:rPr>
          <w:b/>
          <w:bCs/>
          <w:color w:val="000000" w:themeColor="text1"/>
        </w:rPr>
        <w:lastRenderedPageBreak/>
        <w:t xml:space="preserve">Appendix 2 </w:t>
      </w:r>
    </w:p>
    <w:p w14:paraId="7AB6595E" w14:textId="77777777" w:rsidR="00C824A1" w:rsidRPr="005036F0" w:rsidRDefault="00C824A1" w:rsidP="002434E3">
      <w:pPr>
        <w:rPr>
          <w:color w:val="000000" w:themeColor="text1"/>
        </w:rPr>
      </w:pPr>
    </w:p>
    <w:p w14:paraId="727E9223" w14:textId="6E25D9A1" w:rsidR="00C824A1" w:rsidRPr="005036F0" w:rsidRDefault="007C7A13" w:rsidP="002434E3">
      <w:pPr>
        <w:rPr>
          <w:b/>
          <w:color w:val="000000" w:themeColor="text1"/>
          <w:u w:val="single"/>
        </w:rPr>
      </w:pPr>
      <w:r w:rsidRPr="005036F0">
        <w:rPr>
          <w:b/>
          <w:color w:val="000000" w:themeColor="text1"/>
          <w:u w:val="single"/>
        </w:rPr>
        <w:t xml:space="preserve">Standardised instructions </w:t>
      </w:r>
    </w:p>
    <w:p w14:paraId="657C4114" w14:textId="77777777" w:rsidR="006C1A4C" w:rsidRPr="005036F0" w:rsidRDefault="006C1A4C" w:rsidP="006C1A4C">
      <w:pPr>
        <w:rPr>
          <w:b/>
        </w:rPr>
      </w:pPr>
      <w:r w:rsidRPr="005036F0">
        <w:rPr>
          <w:b/>
        </w:rPr>
        <w:t>Standardised procedures</w:t>
      </w:r>
    </w:p>
    <w:p w14:paraId="6AD976B4" w14:textId="77777777" w:rsidR="006C1A4C" w:rsidRPr="005036F0" w:rsidRDefault="006C1A4C" w:rsidP="006C1A4C">
      <w:r w:rsidRPr="005036F0">
        <w:t>To ensure that all participants have the same experience, researchers should ensure that they are all tested:</w:t>
      </w:r>
    </w:p>
    <w:p w14:paraId="33ABBA72" w14:textId="77777777" w:rsidR="006C1A4C" w:rsidRPr="005036F0" w:rsidRDefault="006C1A4C" w:rsidP="006C1A4C">
      <w:pPr>
        <w:pStyle w:val="ListParagraph"/>
        <w:numPr>
          <w:ilvl w:val="0"/>
          <w:numId w:val="2"/>
        </w:numPr>
        <w:spacing w:after="160" w:line="259" w:lineRule="auto"/>
      </w:pPr>
      <w:r w:rsidRPr="005036F0">
        <w:t>In the same place, with the same equipment and materials placed in the same way.</w:t>
      </w:r>
    </w:p>
    <w:p w14:paraId="5E1C8659" w14:textId="77777777" w:rsidR="006C1A4C" w:rsidRPr="005036F0" w:rsidRDefault="006C1A4C" w:rsidP="006C1A4C">
      <w:pPr>
        <w:pStyle w:val="ListParagraph"/>
        <w:numPr>
          <w:ilvl w:val="0"/>
          <w:numId w:val="2"/>
        </w:numPr>
        <w:spacing w:after="160" w:line="259" w:lineRule="auto"/>
      </w:pPr>
      <w:r w:rsidRPr="005036F0">
        <w:t>Under the same conditions, so the level of lighting, noise and heat remains the same for all</w:t>
      </w:r>
    </w:p>
    <w:p w14:paraId="075AE37F" w14:textId="77777777" w:rsidR="006C1A4C" w:rsidRPr="005036F0" w:rsidRDefault="006C1A4C" w:rsidP="006C1A4C">
      <w:pPr>
        <w:pStyle w:val="ListParagraph"/>
      </w:pPr>
      <w:r w:rsidRPr="005036F0">
        <w:t>participants.</w:t>
      </w:r>
    </w:p>
    <w:p w14:paraId="44D62679" w14:textId="77777777" w:rsidR="006C1A4C" w:rsidRPr="005036F0" w:rsidRDefault="006C1A4C" w:rsidP="006C1A4C">
      <w:pPr>
        <w:pStyle w:val="ListParagraph"/>
        <w:numPr>
          <w:ilvl w:val="0"/>
          <w:numId w:val="2"/>
        </w:numPr>
        <w:spacing w:after="160" w:line="259" w:lineRule="auto"/>
      </w:pPr>
      <w:r w:rsidRPr="005036F0">
        <w:t>At roughly the same time of day, as people may behave differently if tested at nine o'clock in the morning rather than five o'clock at night.</w:t>
      </w:r>
    </w:p>
    <w:p w14:paraId="668ED7A8" w14:textId="77777777" w:rsidR="006C1A4C" w:rsidRPr="005036F0" w:rsidRDefault="006C1A4C" w:rsidP="006C1A4C">
      <w:pPr>
        <w:pStyle w:val="ListParagraph"/>
        <w:numPr>
          <w:ilvl w:val="0"/>
          <w:numId w:val="2"/>
        </w:numPr>
        <w:spacing w:after="160" w:line="259" w:lineRule="auto"/>
      </w:pPr>
      <w:r w:rsidRPr="005036F0">
        <w:t xml:space="preserve">Given identical standardised instructions in </w:t>
      </w:r>
      <w:proofErr w:type="gramStart"/>
      <w:r w:rsidRPr="005036F0">
        <w:t>exactly the same</w:t>
      </w:r>
      <w:proofErr w:type="gramEnd"/>
      <w:r w:rsidRPr="005036F0">
        <w:t xml:space="preserve"> way</w:t>
      </w:r>
    </w:p>
    <w:p w14:paraId="10F430DC" w14:textId="77777777" w:rsidR="006C1A4C" w:rsidRPr="005036F0" w:rsidRDefault="006C1A4C" w:rsidP="006C1A4C"/>
    <w:p w14:paraId="03031FD3" w14:textId="77777777" w:rsidR="006C1A4C" w:rsidRPr="005036F0" w:rsidRDefault="006C1A4C" w:rsidP="006C1A4C">
      <w:r w:rsidRPr="005036F0">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29E88219" w14:textId="77777777" w:rsidR="006C1A4C" w:rsidRPr="005036F0" w:rsidRDefault="006C1A4C" w:rsidP="006C1A4C"/>
    <w:p w14:paraId="57D3C583" w14:textId="77777777" w:rsidR="006C1A4C" w:rsidRPr="005036F0" w:rsidRDefault="006C1A4C" w:rsidP="006C1A4C">
      <w:r w:rsidRPr="005036F0">
        <w:rPr>
          <w:b/>
        </w:rPr>
        <w:t>Standardised procedure for the word length effect study</w:t>
      </w:r>
      <w:r w:rsidRPr="005036F0">
        <w:t xml:space="preserve"> </w:t>
      </w:r>
    </w:p>
    <w:p w14:paraId="724D078E" w14:textId="77777777" w:rsidR="006C1A4C" w:rsidRPr="005036F0" w:rsidRDefault="006C1A4C" w:rsidP="006C1A4C">
      <w:r w:rsidRPr="005036F0">
        <w:t>An opportunity sample of students was used. Presumptive consent was gained.</w:t>
      </w:r>
    </w:p>
    <w:p w14:paraId="1027D20B" w14:textId="77777777" w:rsidR="006C1A4C" w:rsidRPr="005036F0" w:rsidRDefault="006C1A4C" w:rsidP="006C1A4C">
      <w:r w:rsidRPr="005036F0">
        <w:t>The following instructions were presented verbally:</w:t>
      </w:r>
    </w:p>
    <w:p w14:paraId="5A86D48C" w14:textId="77777777" w:rsidR="00AD3125" w:rsidRPr="00E96723" w:rsidRDefault="00AD3125" w:rsidP="00AD3125">
      <w:pPr>
        <w:numPr>
          <w:ilvl w:val="0"/>
          <w:numId w:val="3"/>
        </w:numPr>
      </w:pPr>
      <w:r w:rsidRPr="00E96723">
        <w:t>You will be presented with two lists of words.</w:t>
      </w:r>
    </w:p>
    <w:p w14:paraId="0194E6DD" w14:textId="77777777" w:rsidR="00AD3125" w:rsidRPr="00E96723" w:rsidRDefault="00AD3125" w:rsidP="00AD3125">
      <w:pPr>
        <w:numPr>
          <w:ilvl w:val="0"/>
          <w:numId w:val="3"/>
        </w:numPr>
      </w:pPr>
      <w:r w:rsidRPr="00E96723">
        <w:t>Your task for this experiment is to state the colour of the ink in which each word is presented regardless of the word.</w:t>
      </w:r>
    </w:p>
    <w:p w14:paraId="48696442" w14:textId="77777777" w:rsidR="00AD3125" w:rsidRPr="00E96723" w:rsidRDefault="00AD3125" w:rsidP="00AD3125">
      <w:pPr>
        <w:numPr>
          <w:ilvl w:val="0"/>
          <w:numId w:val="3"/>
        </w:numPr>
      </w:pPr>
      <w:r w:rsidRPr="00E96723">
        <w:t xml:space="preserve">You will need to start naming the colours (not reading the words) starting at the top of the </w:t>
      </w:r>
      <w:proofErr w:type="gramStart"/>
      <w:r w:rsidRPr="00E96723">
        <w:t>list, and</w:t>
      </w:r>
      <w:proofErr w:type="gramEnd"/>
      <w:r w:rsidRPr="00E96723">
        <w:t xml:space="preserve"> ending at the bottom.</w:t>
      </w:r>
    </w:p>
    <w:p w14:paraId="0E3805C2" w14:textId="77777777" w:rsidR="00AD3125" w:rsidRPr="00E96723" w:rsidRDefault="00AD3125" w:rsidP="00AD3125">
      <w:pPr>
        <w:numPr>
          <w:ilvl w:val="0"/>
          <w:numId w:val="3"/>
        </w:numPr>
      </w:pPr>
      <w:r w:rsidRPr="00E96723">
        <w:t>Your performance on each list will be timed.</w:t>
      </w:r>
    </w:p>
    <w:p w14:paraId="164190E3" w14:textId="77777777" w:rsidR="00AD3125" w:rsidRPr="00E96723" w:rsidRDefault="00AD3125" w:rsidP="00AD3125">
      <w:pPr>
        <w:numPr>
          <w:ilvl w:val="0"/>
          <w:numId w:val="3"/>
        </w:numPr>
      </w:pPr>
      <w:r w:rsidRPr="00E96723">
        <w:t>Please remember that if at any time during the proceedings of this experiment you wish to withdraw, you have the right to do so.</w:t>
      </w:r>
    </w:p>
    <w:p w14:paraId="6C600AC9" w14:textId="77777777" w:rsidR="00AD3125" w:rsidRPr="00E96723" w:rsidRDefault="00AD3125" w:rsidP="00AD3125">
      <w:pPr>
        <w:numPr>
          <w:ilvl w:val="0"/>
          <w:numId w:val="3"/>
        </w:numPr>
      </w:pPr>
      <w:r w:rsidRPr="00E96723">
        <w:t>No personal information will be taken from you.</w:t>
      </w:r>
    </w:p>
    <w:p w14:paraId="3B8AB54F" w14:textId="77777777" w:rsidR="00AD3125" w:rsidRPr="00E96723" w:rsidRDefault="00AD3125" w:rsidP="00AD3125">
      <w:pPr>
        <w:numPr>
          <w:ilvl w:val="0"/>
          <w:numId w:val="3"/>
        </w:numPr>
      </w:pPr>
      <w:r w:rsidRPr="00E96723">
        <w:t xml:space="preserve">If you have any questions, please ask them now. </w:t>
      </w:r>
    </w:p>
    <w:p w14:paraId="535A6DF1" w14:textId="77777777" w:rsidR="00AD3125" w:rsidRPr="00E96723" w:rsidRDefault="00AD3125" w:rsidP="00AD3125">
      <w:pPr>
        <w:numPr>
          <w:ilvl w:val="0"/>
          <w:numId w:val="3"/>
        </w:numPr>
      </w:pPr>
      <w:r w:rsidRPr="00E96723">
        <w:t xml:space="preserve">I will give you the first list now. Please turn it over when I instruct you to. </w:t>
      </w:r>
    </w:p>
    <w:p w14:paraId="4F389303" w14:textId="77777777" w:rsidR="00AD3125" w:rsidRPr="00E96723" w:rsidRDefault="00AD3125" w:rsidP="00AD3125">
      <w:pPr>
        <w:numPr>
          <w:ilvl w:val="0"/>
          <w:numId w:val="3"/>
        </w:numPr>
      </w:pPr>
      <w:r w:rsidRPr="00E96723">
        <w:t xml:space="preserve">Participants were thanked for their participation. </w:t>
      </w:r>
    </w:p>
    <w:p w14:paraId="486CB979" w14:textId="77777777" w:rsidR="00AD3125" w:rsidRPr="00E96723" w:rsidRDefault="00AD3125" w:rsidP="00AD3125">
      <w:pPr>
        <w:numPr>
          <w:ilvl w:val="0"/>
          <w:numId w:val="3"/>
        </w:numPr>
      </w:pPr>
      <w:r w:rsidRPr="00E96723">
        <w:t xml:space="preserve">Participants were fully debriefed regarding the aim and hypotheses of the experiment.  </w:t>
      </w:r>
    </w:p>
    <w:p w14:paraId="0412A66A" w14:textId="77777777" w:rsidR="00AD3125" w:rsidRPr="005036F0" w:rsidRDefault="00AD3125" w:rsidP="00662F22"/>
    <w:p w14:paraId="2415EC79" w14:textId="5394872D" w:rsidR="006C1A4C" w:rsidRPr="005036F0" w:rsidRDefault="006C1A4C" w:rsidP="00662F22">
      <w:r w:rsidRPr="005036F0">
        <w:t xml:space="preserve">Following the making of the accuracy of recalled words, raw data was analysed using a </w:t>
      </w:r>
      <w:r w:rsidR="00662F22" w:rsidRPr="005036F0">
        <w:t>related t-test</w:t>
      </w:r>
      <w:r w:rsidRPr="005036F0">
        <w:t xml:space="preserve"> on SPSS 26.</w:t>
      </w:r>
    </w:p>
    <w:p w14:paraId="3FFEDC95" w14:textId="4FF38F65" w:rsidR="00C824A1" w:rsidRPr="005036F0" w:rsidRDefault="00C824A1" w:rsidP="002434E3">
      <w:pPr>
        <w:rPr>
          <w:color w:val="000000" w:themeColor="text1"/>
        </w:rPr>
      </w:pPr>
    </w:p>
    <w:p w14:paraId="4DD0EE08" w14:textId="68C3F808" w:rsidR="00FB20E9" w:rsidRPr="005036F0" w:rsidRDefault="00FB20E9" w:rsidP="002434E3">
      <w:pPr>
        <w:rPr>
          <w:color w:val="000000" w:themeColor="text1"/>
        </w:rPr>
      </w:pPr>
    </w:p>
    <w:p w14:paraId="70AFC0D7" w14:textId="2185E534" w:rsidR="00FB20E9" w:rsidRPr="005036F0" w:rsidRDefault="00FB20E9" w:rsidP="002434E3">
      <w:pPr>
        <w:rPr>
          <w:color w:val="000000" w:themeColor="text1"/>
        </w:rPr>
      </w:pPr>
    </w:p>
    <w:p w14:paraId="28B6C15A" w14:textId="06245BC9" w:rsidR="00FB20E9" w:rsidRPr="005036F0" w:rsidRDefault="00FB20E9" w:rsidP="002434E3">
      <w:pPr>
        <w:rPr>
          <w:color w:val="000000" w:themeColor="text1"/>
        </w:rPr>
      </w:pPr>
    </w:p>
    <w:p w14:paraId="65477509" w14:textId="6F44B374" w:rsidR="007C7A13" w:rsidRPr="005036F0" w:rsidRDefault="007C7A13">
      <w:pPr>
        <w:rPr>
          <w:b/>
          <w:bCs/>
          <w:color w:val="000000" w:themeColor="text1"/>
        </w:rPr>
      </w:pPr>
    </w:p>
    <w:p w14:paraId="7E859399" w14:textId="77777777" w:rsidR="006C1A4C" w:rsidRPr="005036F0" w:rsidRDefault="006C1A4C">
      <w:pPr>
        <w:rPr>
          <w:b/>
          <w:bCs/>
          <w:color w:val="000000" w:themeColor="text1"/>
        </w:rPr>
      </w:pPr>
      <w:r w:rsidRPr="005036F0">
        <w:rPr>
          <w:b/>
          <w:bCs/>
          <w:color w:val="000000" w:themeColor="text1"/>
        </w:rPr>
        <w:br w:type="page"/>
      </w:r>
    </w:p>
    <w:p w14:paraId="66B1C788" w14:textId="410F2EDC" w:rsidR="00C84F8D" w:rsidRPr="005036F0" w:rsidRDefault="00C84F8D" w:rsidP="00C84F8D">
      <w:pPr>
        <w:jc w:val="center"/>
        <w:rPr>
          <w:b/>
          <w:bCs/>
          <w:color w:val="000000" w:themeColor="text1"/>
        </w:rPr>
      </w:pPr>
      <w:r w:rsidRPr="005036F0">
        <w:rPr>
          <w:b/>
          <w:bCs/>
          <w:color w:val="000000" w:themeColor="text1"/>
        </w:rPr>
        <w:lastRenderedPageBreak/>
        <w:t>Appendix 3</w:t>
      </w:r>
    </w:p>
    <w:p w14:paraId="424598D6" w14:textId="03051D97" w:rsidR="00E6504F" w:rsidRPr="005036F0" w:rsidRDefault="00E6504F" w:rsidP="00C84F8D">
      <w:pPr>
        <w:jc w:val="center"/>
        <w:rPr>
          <w:b/>
          <w:bCs/>
          <w:color w:val="000000" w:themeColor="text1"/>
        </w:rPr>
      </w:pPr>
    </w:p>
    <w:p w14:paraId="764CE725" w14:textId="7F4C669C" w:rsidR="00E6504F" w:rsidRPr="005036F0" w:rsidRDefault="00E6504F" w:rsidP="00C84F8D">
      <w:pPr>
        <w:jc w:val="center"/>
        <w:rPr>
          <w:b/>
          <w:bCs/>
          <w:color w:val="000000" w:themeColor="text1"/>
        </w:rPr>
      </w:pPr>
    </w:p>
    <w:p w14:paraId="48F41D94"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5036F0">
        <w:rPr>
          <w:b/>
          <w:noProof/>
          <w:u w:val="single"/>
        </w:rPr>
        <mc:AlternateContent>
          <mc:Choice Requires="wps">
            <w:drawing>
              <wp:anchor distT="0" distB="0" distL="114300" distR="114300" simplePos="0" relativeHeight="251658242" behindDoc="0" locked="0" layoutInCell="1" allowOverlap="1" wp14:anchorId="43586264" wp14:editId="30C36381">
                <wp:simplePos x="0" y="0"/>
                <wp:positionH relativeFrom="column">
                  <wp:posOffset>3535680</wp:posOffset>
                </wp:positionH>
                <wp:positionV relativeFrom="paragraph">
                  <wp:posOffset>0</wp:posOffset>
                </wp:positionV>
                <wp:extent cx="2447925" cy="373380"/>
                <wp:effectExtent l="0" t="0" r="28575" b="266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120445BD" w14:textId="77777777" w:rsidR="00E6504F" w:rsidRPr="00D42DB8" w:rsidRDefault="00E6504F" w:rsidP="00E6504F">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586264" id="_x0000_t202" coordsize="21600,21600" o:spt="202" path="m,l,21600r21600,l21600,xe">
                <v:stroke joinstyle="miter"/>
                <v:path gradientshapeok="t" o:connecttype="rect"/>
              </v:shapetype>
              <v:shape id="Text Box 6" o:spid="_x0000_s1026" type="#_x0000_t202" style="position:absolute;margin-left:278.4pt;margin-top:0;width:192.75pt;height:29.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" strokeweight="2pt">
                <v:textbox>
                  <w:txbxContent>
                    <w:p w14:paraId="120445BD" w14:textId="77777777" w:rsidR="00E6504F" w:rsidRPr="00D42DB8" w:rsidRDefault="00E6504F" w:rsidP="00E6504F">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5036F0">
        <w:rPr>
          <w:b/>
          <w:noProof/>
        </w:rPr>
        <w:drawing>
          <wp:inline distT="0" distB="0" distL="0" distR="0" wp14:anchorId="52CD2926" wp14:editId="23B0761E">
            <wp:extent cx="2532490" cy="840428"/>
            <wp:effectExtent l="0" t="0" r="127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581FA043"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505420F3"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u w:val="single"/>
          <w:lang w:val="en-US"/>
        </w:rPr>
      </w:pPr>
      <w:r w:rsidRPr="005036F0">
        <w:rPr>
          <w:b/>
          <w:u w:val="single"/>
          <w:lang w:val="en-US"/>
        </w:rPr>
        <w:t>Study Information Sheet</w:t>
      </w:r>
    </w:p>
    <w:p w14:paraId="4680F8B9"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This document provides key information regarding the study and provides details about what will be expected of you as a participant. Therefore, please read this information carefully before providing consent to take part.</w:t>
      </w:r>
    </w:p>
    <w:p w14:paraId="5CD2A101"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During this study you will be required to do the following:</w:t>
      </w:r>
    </w:p>
    <w:p w14:paraId="17778E5D" w14:textId="77777777" w:rsidR="00E6504F" w:rsidRPr="005036F0" w:rsidRDefault="00E6504F" w:rsidP="00E6504F">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lang w:val="en-US"/>
        </w:rPr>
      </w:pPr>
      <w:r w:rsidRPr="005036F0">
        <w:rPr>
          <w:lang w:val="en-US"/>
        </w:rPr>
        <w:t>Complete a demographics form detailing your age and gender</w:t>
      </w:r>
    </w:p>
    <w:p w14:paraId="609D47F2" w14:textId="77777777" w:rsidR="00E6504F" w:rsidRPr="005036F0" w:rsidRDefault="00E6504F" w:rsidP="00E6504F">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lang w:val="en-US"/>
        </w:rPr>
      </w:pPr>
      <w:r w:rsidRPr="005036F0">
        <w:rPr>
          <w:lang w:val="en-US"/>
        </w:rPr>
        <w:t xml:space="preserve">Complete a 30-item </w:t>
      </w:r>
      <w:proofErr w:type="gramStart"/>
      <w:r w:rsidRPr="005036F0">
        <w:rPr>
          <w:lang w:val="en-US"/>
        </w:rPr>
        <w:t>paper based</w:t>
      </w:r>
      <w:proofErr w:type="gramEnd"/>
      <w:r w:rsidRPr="005036F0">
        <w:rPr>
          <w:lang w:val="en-US"/>
        </w:rPr>
        <w:t xml:space="preserve"> questionnaire measuring anxiety</w:t>
      </w:r>
    </w:p>
    <w:p w14:paraId="0CDDF7AB" w14:textId="77777777" w:rsidR="00E6504F" w:rsidRPr="005036F0" w:rsidRDefault="00E6504F" w:rsidP="00E6504F">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lang w:val="en-US"/>
        </w:rPr>
      </w:pPr>
      <w:r w:rsidRPr="005036F0">
        <w:rPr>
          <w:lang w:val="en-US"/>
        </w:rPr>
        <w:t>Further instructions on how to complete this will be provided at the top of the questionnaire</w:t>
      </w:r>
    </w:p>
    <w:p w14:paraId="3A730C0D" w14:textId="77777777" w:rsidR="00E6504F" w:rsidRPr="005036F0" w:rsidRDefault="00E6504F" w:rsidP="00E6504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lang w:val="en-US"/>
        </w:rPr>
      </w:pPr>
    </w:p>
    <w:p w14:paraId="6AA219A6" w14:textId="77777777" w:rsidR="00E6504F" w:rsidRPr="005036F0" w:rsidRDefault="00E6504F" w:rsidP="00E6504F">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lang w:val="en-US"/>
        </w:rPr>
      </w:pPr>
      <w:r w:rsidRPr="005036F0">
        <w:rPr>
          <w:lang w:val="en-US"/>
        </w:rPr>
        <w:t>You will then be presented with a list of 30 words on the computer screen</w:t>
      </w:r>
    </w:p>
    <w:p w14:paraId="67BEE7B8" w14:textId="77777777" w:rsidR="00E6504F" w:rsidRPr="005036F0" w:rsidRDefault="00E6504F" w:rsidP="00E6504F">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lang w:val="en-US"/>
        </w:rPr>
      </w:pPr>
      <w:r w:rsidRPr="005036F0">
        <w:rPr>
          <w:lang w:val="en-US"/>
        </w:rPr>
        <w:t xml:space="preserve">Each word will be presented individually for five </w:t>
      </w:r>
      <w:proofErr w:type="gramStart"/>
      <w:r w:rsidRPr="005036F0">
        <w:rPr>
          <w:lang w:val="en-US"/>
        </w:rPr>
        <w:t>seconds</w:t>
      </w:r>
      <w:proofErr w:type="gramEnd"/>
      <w:r w:rsidRPr="005036F0">
        <w:rPr>
          <w:lang w:val="en-US"/>
        </w:rPr>
        <w:t xml:space="preserve"> and your task is to simply read the word</w:t>
      </w:r>
    </w:p>
    <w:p w14:paraId="21CC65B2" w14:textId="77777777" w:rsidR="00E6504F" w:rsidRPr="005036F0" w:rsidRDefault="00E6504F" w:rsidP="00E6504F">
      <w:pPr>
        <w:pStyle w:val="ListParagraph"/>
        <w:widowControl w:val="0"/>
        <w:numPr>
          <w:ilvl w:val="1"/>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lang w:val="en-US"/>
        </w:rPr>
      </w:pPr>
      <w:r w:rsidRPr="005036F0">
        <w:rPr>
          <w:lang w:val="en-US"/>
        </w:rPr>
        <w:t>Whilst the words are being presented, you will be required to listen to a piece of music played through a set of headphones</w:t>
      </w:r>
    </w:p>
    <w:p w14:paraId="39662E10" w14:textId="77777777" w:rsidR="00E6504F" w:rsidRPr="005036F0" w:rsidRDefault="00E6504F" w:rsidP="00E6504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lang w:val="en-US"/>
        </w:rPr>
      </w:pPr>
    </w:p>
    <w:p w14:paraId="2001F1D5" w14:textId="77777777" w:rsidR="00E6504F" w:rsidRPr="005036F0" w:rsidRDefault="00E6504F" w:rsidP="00E6504F">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lang w:val="en-US"/>
        </w:rPr>
      </w:pPr>
      <w:r w:rsidRPr="005036F0">
        <w:rPr>
          <w:lang w:val="en-US"/>
        </w:rPr>
        <w:t xml:space="preserve">Once </w:t>
      </w:r>
      <w:proofErr w:type="gramStart"/>
      <w:r w:rsidRPr="005036F0">
        <w:rPr>
          <w:lang w:val="en-US"/>
        </w:rPr>
        <w:t>all of</w:t>
      </w:r>
      <w:proofErr w:type="gramEnd"/>
      <w:r w:rsidRPr="005036F0">
        <w:rPr>
          <w:lang w:val="en-US"/>
        </w:rPr>
        <w:t xml:space="preserve"> the words have been displayed, you will then be given ten minutes to complete as much of a jigsaw puzzle as you can</w:t>
      </w:r>
    </w:p>
    <w:p w14:paraId="05A73FF0" w14:textId="77777777" w:rsidR="00E6504F" w:rsidRPr="005036F0" w:rsidRDefault="00E6504F" w:rsidP="00E6504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lang w:val="en-US"/>
        </w:rPr>
      </w:pPr>
    </w:p>
    <w:p w14:paraId="7C4C9F91" w14:textId="77777777" w:rsidR="00E6504F" w:rsidRPr="005036F0" w:rsidRDefault="00E6504F" w:rsidP="00E6504F">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lang w:val="en-US"/>
        </w:rPr>
      </w:pPr>
      <w:r w:rsidRPr="005036F0">
        <w:rPr>
          <w:lang w:val="en-US"/>
        </w:rPr>
        <w:t>After the ten minutes is up, you will be required to complete the anxiety questionnaire again.</w:t>
      </w:r>
    </w:p>
    <w:p w14:paraId="22928586" w14:textId="77777777" w:rsidR="00E6504F" w:rsidRPr="005036F0" w:rsidRDefault="00E6504F" w:rsidP="00E6504F">
      <w:pPr>
        <w:pStyle w:val="ListParagraph"/>
        <w:rPr>
          <w:lang w:val="en-US"/>
        </w:rPr>
      </w:pPr>
    </w:p>
    <w:p w14:paraId="6A19254B" w14:textId="77777777" w:rsidR="00E6504F" w:rsidRPr="005036F0" w:rsidRDefault="00E6504F" w:rsidP="00E6504F">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lang w:val="en-US"/>
        </w:rPr>
      </w:pPr>
      <w:r w:rsidRPr="005036F0">
        <w:rPr>
          <w:lang w:val="en-US"/>
        </w:rPr>
        <w:t>You will then be required to write down as many of the words as you can remember on the piece of paper provided. You will have two minutes to complete this task. Once the two minutes is up, that will be the end of the study</w:t>
      </w:r>
    </w:p>
    <w:p w14:paraId="61B89040"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lang w:val="en-US"/>
        </w:rPr>
      </w:pPr>
      <w:r w:rsidRPr="005036F0">
        <w:rPr>
          <w:lang w:val="en-US"/>
        </w:rPr>
        <w:t xml:space="preserve">At the end of the </w:t>
      </w:r>
      <w:proofErr w:type="gramStart"/>
      <w:r w:rsidRPr="005036F0">
        <w:rPr>
          <w:lang w:val="en-US"/>
        </w:rPr>
        <w:t>study</w:t>
      </w:r>
      <w:proofErr w:type="gramEnd"/>
      <w:r w:rsidRPr="005036F0">
        <w:rPr>
          <w:lang w:val="en-US"/>
        </w:rPr>
        <w:t xml:space="preserve"> you will be debriefed by the researcher and you will be provided with the study debrief sheet.</w:t>
      </w:r>
    </w:p>
    <w:p w14:paraId="0082D792"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If you feel you would be uncomfortable answering personal questions about your anxiety levels, you are advised not to take part in this study.</w:t>
      </w:r>
    </w:p>
    <w:p w14:paraId="3694BA3B" w14:textId="77777777" w:rsidR="00E6504F" w:rsidRPr="005036F0" w:rsidRDefault="00E6504F" w:rsidP="00E6504F">
      <w:r w:rsidRPr="005036F0">
        <w:t>Due to this research involving an auditory component, you must be capable of listening to music through headphones in order to take part.</w:t>
      </w:r>
    </w:p>
    <w:p w14:paraId="02B93A23"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If you have any questions, please ask the researcher now.</w:t>
      </w:r>
    </w:p>
    <w:p w14:paraId="16F80159" w14:textId="77777777" w:rsidR="00E6504F" w:rsidRPr="005036F0" w:rsidRDefault="00E6504F" w:rsidP="00E650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If you are happy to take part in this study, please read and sign the consent form.</w:t>
      </w:r>
    </w:p>
    <w:p w14:paraId="31095C4B" w14:textId="77777777" w:rsidR="00E6504F" w:rsidRPr="005036F0" w:rsidRDefault="00E6504F" w:rsidP="00C84F8D">
      <w:pPr>
        <w:jc w:val="center"/>
        <w:rPr>
          <w:b/>
          <w:bCs/>
          <w:color w:val="000000" w:themeColor="text1"/>
        </w:rPr>
      </w:pPr>
    </w:p>
    <w:p w14:paraId="7AD7307D"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5036F0">
        <w:rPr>
          <w:b/>
          <w:noProof/>
          <w:u w:val="single"/>
        </w:rPr>
        <w:lastRenderedPageBreak/>
        <mc:AlternateContent>
          <mc:Choice Requires="wps">
            <w:drawing>
              <wp:anchor distT="0" distB="0" distL="114300" distR="114300" simplePos="0" relativeHeight="251658241" behindDoc="0" locked="0" layoutInCell="1" allowOverlap="1" wp14:anchorId="044B6DC8" wp14:editId="5CBF4B80">
                <wp:simplePos x="0" y="0"/>
                <wp:positionH relativeFrom="column">
                  <wp:posOffset>3535680</wp:posOffset>
                </wp:positionH>
                <wp:positionV relativeFrom="paragraph">
                  <wp:posOffset>0</wp:posOffset>
                </wp:positionV>
                <wp:extent cx="2447925" cy="335280"/>
                <wp:effectExtent l="0" t="0" r="28575" b="266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0142CDA0" w14:textId="77777777" w:rsidR="00317CFE" w:rsidRPr="00D42DB8" w:rsidRDefault="00317CFE" w:rsidP="00317CFE">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B6DC8" id="Text Box 5" o:spid="_x0000_s1027" type="#_x0000_t202" style="position:absolute;margin-left:278.4pt;margin-top:0;width:192.75pt;height:26.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" strokeweight="2pt">
                <v:textbox>
                  <w:txbxContent>
                    <w:p w14:paraId="0142CDA0" w14:textId="77777777" w:rsidR="00317CFE" w:rsidRPr="00D42DB8" w:rsidRDefault="00317CFE" w:rsidP="00317CFE">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5036F0">
        <w:rPr>
          <w:b/>
          <w:noProof/>
        </w:rPr>
        <w:drawing>
          <wp:inline distT="0" distB="0" distL="0" distR="0" wp14:anchorId="31C05008" wp14:editId="39CB1747">
            <wp:extent cx="2532490" cy="840428"/>
            <wp:effectExtent l="0" t="0" r="127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C6C228D"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4B7632E5"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u w:val="single"/>
          <w:lang w:val="en-US"/>
        </w:rPr>
      </w:pPr>
      <w:r w:rsidRPr="005036F0">
        <w:rPr>
          <w:b/>
          <w:u w:val="single"/>
          <w:lang w:val="en-US"/>
        </w:rPr>
        <w:t>Study Consent Form</w:t>
      </w:r>
    </w:p>
    <w:p w14:paraId="108B5376" w14:textId="7C43EE1A"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Cs/>
          <w:lang w:val="en-US"/>
        </w:rPr>
      </w:pPr>
      <w:r w:rsidRPr="005036F0">
        <w:rPr>
          <w:lang w:val="en-US"/>
        </w:rPr>
        <w:t xml:space="preserve">I understand that this research study is being carried out by a </w:t>
      </w:r>
      <w:r w:rsidR="008000F7">
        <w:rPr>
          <w:lang w:val="en-US"/>
        </w:rPr>
        <w:t>1st</w:t>
      </w:r>
      <w:r w:rsidRPr="005036F0">
        <w:rPr>
          <w:lang w:val="en-US"/>
        </w:rPr>
        <w:t xml:space="preserve"> year Psychology Student, and that taking part in this study will involve </w:t>
      </w:r>
      <w:r w:rsidR="00DB108A" w:rsidRPr="005036F0">
        <w:rPr>
          <w:iCs/>
          <w:lang w:val="en-US"/>
        </w:rPr>
        <w:t xml:space="preserve">a partial replication of a Stroop test. </w:t>
      </w:r>
    </w:p>
    <w:p w14:paraId="4C0D884B" w14:textId="4DF68611"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 xml:space="preserve">This study will take approximately </w:t>
      </w:r>
      <w:r w:rsidR="00BD6CDD" w:rsidRPr="005036F0">
        <w:rPr>
          <w:lang w:val="en-US"/>
        </w:rPr>
        <w:t>10</w:t>
      </w:r>
      <w:r w:rsidRPr="005036F0">
        <w:rPr>
          <w:lang w:val="en-US"/>
        </w:rPr>
        <w:t xml:space="preserve"> minutes to complete. </w:t>
      </w:r>
    </w:p>
    <w:p w14:paraId="3E328874" w14:textId="77777777" w:rsidR="00317CFE" w:rsidRPr="005036F0" w:rsidRDefault="00317CFE" w:rsidP="00317CFE">
      <w:pPr>
        <w:jc w:val="both"/>
      </w:pPr>
      <w:r w:rsidRPr="005036F0">
        <w:rPr>
          <w:lang w:val="en-US"/>
        </w:rPr>
        <w:t xml:space="preserve">I understand that participation in this study is </w:t>
      </w:r>
      <w:proofErr w:type="gramStart"/>
      <w:r w:rsidRPr="005036F0">
        <w:rPr>
          <w:lang w:val="en-US"/>
        </w:rPr>
        <w:t>voluntary</w:t>
      </w:r>
      <w:proofErr w:type="gramEnd"/>
      <w:r w:rsidRPr="005036F0">
        <w:rPr>
          <w:lang w:val="en-US"/>
        </w:rPr>
        <w:t xml:space="preserve"> and I am free to withdraw participation during or at the end of the study without giving a reason. I understand that once I leave the study, I will not be able to withdraw my data, as it will be </w:t>
      </w:r>
      <w:proofErr w:type="spellStart"/>
      <w:r w:rsidRPr="005036F0">
        <w:rPr>
          <w:lang w:val="en-US"/>
        </w:rPr>
        <w:t>anonymised</w:t>
      </w:r>
      <w:proofErr w:type="spellEnd"/>
      <w:r w:rsidRPr="005036F0">
        <w:rPr>
          <w:lang w:val="en-US"/>
        </w:rPr>
        <w:t xml:space="preserve">. I am aware that if I have concerns about the study, I can discuss these concerns with the researcher at any time during or after the study. </w:t>
      </w:r>
      <w:r w:rsidRPr="005036F0">
        <w:t>I understand that I will be provided with the contact details of the research supervisor at the end of the study, should I have any concerns.</w:t>
      </w:r>
    </w:p>
    <w:p w14:paraId="33A99080"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I understand that the information provided by me will be held confidentially, with a code assigned in place of my name. These data will be stored indefinitely in accordance with the Data Protection Act.</w:t>
      </w:r>
    </w:p>
    <w:p w14:paraId="0B19477C"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I also understand that at the end of the study I will be provided with a debrief form and the opportunity to discuss any issues with the researcher.</w:t>
      </w:r>
    </w:p>
    <w:p w14:paraId="63D81060"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72F912C8" w14:textId="318167F9"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r w:rsidRPr="005036F0">
        <w:rPr>
          <w:b/>
          <w:lang w:val="en-US"/>
        </w:rPr>
        <w:t xml:space="preserve">I, ___________________________________(NAME) consent to participate in the study conducted by </w:t>
      </w:r>
      <w:r w:rsidR="00BD6CDD" w:rsidRPr="005036F0">
        <w:rPr>
          <w:b/>
          <w:i/>
          <w:lang w:val="en-US"/>
        </w:rPr>
        <w:t>……</w:t>
      </w:r>
      <w:proofErr w:type="gramStart"/>
      <w:r w:rsidR="00BD6CDD" w:rsidRPr="005036F0">
        <w:rPr>
          <w:b/>
          <w:i/>
          <w:lang w:val="en-US"/>
        </w:rPr>
        <w:t>…..</w:t>
      </w:r>
      <w:proofErr w:type="gramEnd"/>
      <w:r w:rsidRPr="005036F0">
        <w:rPr>
          <w:b/>
          <w:i/>
          <w:u w:val="single"/>
          <w:lang w:val="en-US"/>
        </w:rPr>
        <w:t>,</w:t>
      </w:r>
      <w:r w:rsidRPr="005036F0">
        <w:rPr>
          <w:b/>
          <w:lang w:val="en-US"/>
        </w:rPr>
        <w:t xml:space="preserve"> Centre for Psychology and Counselling, University of Wales Trinity Saint David, under the supervision of </w:t>
      </w:r>
      <w:r w:rsidR="00BD6CDD" w:rsidRPr="005036F0">
        <w:rPr>
          <w:b/>
          <w:i/>
          <w:lang w:val="en-US"/>
        </w:rPr>
        <w:t>Charlotte Greenway.</w:t>
      </w:r>
    </w:p>
    <w:p w14:paraId="58526FAD"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
    <w:p w14:paraId="6D9324C6"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r w:rsidRPr="005036F0">
        <w:rPr>
          <w:b/>
          <w:lang w:val="en-US"/>
        </w:rPr>
        <w:t xml:space="preserve">Participant </w:t>
      </w:r>
      <w:proofErr w:type="gramStart"/>
      <w:r w:rsidRPr="005036F0">
        <w:rPr>
          <w:b/>
          <w:lang w:val="en-US"/>
        </w:rPr>
        <w:t>Signature:_</w:t>
      </w:r>
      <w:proofErr w:type="gramEnd"/>
      <w:r w:rsidRPr="005036F0">
        <w:rPr>
          <w:b/>
          <w:lang w:val="en-US"/>
        </w:rPr>
        <w:t>_______________________________________________</w:t>
      </w:r>
    </w:p>
    <w:p w14:paraId="40F6B378"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en-US"/>
        </w:rPr>
      </w:pPr>
      <w:proofErr w:type="gramStart"/>
      <w:r w:rsidRPr="005036F0">
        <w:rPr>
          <w:b/>
          <w:lang w:val="en-US"/>
        </w:rPr>
        <w:t>Date:_</w:t>
      </w:r>
      <w:proofErr w:type="gramEnd"/>
      <w:r w:rsidRPr="005036F0">
        <w:rPr>
          <w:b/>
          <w:lang w:val="en-US"/>
        </w:rPr>
        <w:t>__________________</w:t>
      </w:r>
    </w:p>
    <w:p w14:paraId="534FE007"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 xml:space="preserve">Name and signature of researcher taking consent </w:t>
      </w:r>
    </w:p>
    <w:p w14:paraId="3A5259CA" w14:textId="77777777" w:rsidR="00317CFE" w:rsidRPr="005036F0" w:rsidRDefault="00317CFE" w:rsidP="00317C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5036F0">
        <w:rPr>
          <w:lang w:val="en-US"/>
        </w:rPr>
        <w:t>___________________________________________________________________</w:t>
      </w:r>
    </w:p>
    <w:p w14:paraId="37342665" w14:textId="77777777" w:rsidR="00C84F8D" w:rsidRPr="005036F0" w:rsidRDefault="00C84F8D" w:rsidP="002434E3">
      <w:pPr>
        <w:rPr>
          <w:color w:val="000000" w:themeColor="text1"/>
        </w:rPr>
      </w:pPr>
    </w:p>
    <w:p w14:paraId="225FBB13" w14:textId="4D988E42" w:rsidR="00BA2CC3" w:rsidRPr="005036F0" w:rsidRDefault="00BA2CC3" w:rsidP="002434E3">
      <w:pPr>
        <w:rPr>
          <w:color w:val="000000" w:themeColor="text1"/>
        </w:rPr>
      </w:pPr>
    </w:p>
    <w:p w14:paraId="104B859C" w14:textId="77777777" w:rsidR="00F62231" w:rsidRPr="005036F0" w:rsidRDefault="00F62231" w:rsidP="002434E3">
      <w:pPr>
        <w:rPr>
          <w:color w:val="000000" w:themeColor="text1"/>
        </w:rPr>
      </w:pPr>
    </w:p>
    <w:p w14:paraId="06019235" w14:textId="77777777" w:rsidR="0074412C" w:rsidRPr="005036F0" w:rsidRDefault="0074412C" w:rsidP="002434E3">
      <w:pPr>
        <w:rPr>
          <w:color w:val="000000" w:themeColor="text1"/>
        </w:rPr>
      </w:pPr>
    </w:p>
    <w:p w14:paraId="4D3D2DAE" w14:textId="77777777" w:rsidR="0074412C" w:rsidRPr="005036F0" w:rsidRDefault="0074412C" w:rsidP="002434E3">
      <w:pPr>
        <w:rPr>
          <w:color w:val="000000" w:themeColor="text1"/>
        </w:rPr>
      </w:pPr>
    </w:p>
    <w:p w14:paraId="1F800AF8" w14:textId="77777777" w:rsidR="0074412C" w:rsidRPr="005036F0" w:rsidRDefault="0074412C" w:rsidP="002434E3">
      <w:pPr>
        <w:rPr>
          <w:color w:val="000000" w:themeColor="text1"/>
        </w:rPr>
      </w:pPr>
    </w:p>
    <w:p w14:paraId="1E423B55" w14:textId="77777777" w:rsidR="0074412C" w:rsidRPr="005036F0" w:rsidRDefault="0074412C" w:rsidP="002434E3">
      <w:pPr>
        <w:rPr>
          <w:color w:val="000000" w:themeColor="text1"/>
        </w:rPr>
      </w:pPr>
    </w:p>
    <w:p w14:paraId="678CACC9" w14:textId="77777777" w:rsidR="00B31955" w:rsidRPr="005036F0" w:rsidRDefault="00B31955" w:rsidP="002434E3">
      <w:pPr>
        <w:rPr>
          <w:color w:val="000000" w:themeColor="text1"/>
        </w:rPr>
      </w:pPr>
    </w:p>
    <w:p w14:paraId="5AFCC012" w14:textId="77777777" w:rsidR="00B31955" w:rsidRPr="005036F0" w:rsidRDefault="00B31955" w:rsidP="002434E3">
      <w:pPr>
        <w:rPr>
          <w:color w:val="000000" w:themeColor="text1"/>
        </w:rPr>
      </w:pPr>
    </w:p>
    <w:p w14:paraId="09BEAB46" w14:textId="77777777" w:rsidR="00B31955" w:rsidRPr="005036F0" w:rsidRDefault="00B31955" w:rsidP="002434E3">
      <w:pPr>
        <w:rPr>
          <w:color w:val="000000" w:themeColor="text1"/>
        </w:rPr>
      </w:pPr>
    </w:p>
    <w:p w14:paraId="439CC4F9" w14:textId="77777777" w:rsidR="00F62231" w:rsidRPr="005036F0" w:rsidRDefault="00F62231" w:rsidP="002434E3">
      <w:pPr>
        <w:rPr>
          <w:color w:val="000000" w:themeColor="text1"/>
        </w:rPr>
      </w:pPr>
    </w:p>
    <w:p w14:paraId="1981FC0C" w14:textId="77777777" w:rsidR="00C84F8D" w:rsidRPr="005036F0" w:rsidRDefault="00C84F8D"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178B6C3F" w14:textId="77777777" w:rsidR="00C84F8D" w:rsidRPr="005036F0" w:rsidRDefault="00C84F8D"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3B91D75F" w14:textId="77777777" w:rsidR="00C84F8D" w:rsidRPr="005036F0" w:rsidRDefault="00C84F8D"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5EAFAEBF" w14:textId="77777777" w:rsidR="00302CAB" w:rsidRPr="005036F0" w:rsidRDefault="00302CAB">
      <w:pPr>
        <w:rPr>
          <w:b/>
          <w:bCs/>
          <w:color w:val="000000" w:themeColor="text1"/>
        </w:rPr>
      </w:pPr>
      <w:r w:rsidRPr="005036F0">
        <w:rPr>
          <w:b/>
          <w:bCs/>
          <w:color w:val="000000" w:themeColor="text1"/>
        </w:rPr>
        <w:br w:type="page"/>
      </w:r>
    </w:p>
    <w:p w14:paraId="348E0468" w14:textId="0C23D43B" w:rsidR="00C84F8D" w:rsidRPr="005036F0" w:rsidRDefault="00C84F8D" w:rsidP="00C84F8D">
      <w:pPr>
        <w:jc w:val="center"/>
        <w:rPr>
          <w:b/>
          <w:bCs/>
          <w:color w:val="000000" w:themeColor="text1"/>
        </w:rPr>
      </w:pPr>
      <w:r w:rsidRPr="005036F0">
        <w:rPr>
          <w:b/>
          <w:bCs/>
          <w:color w:val="000000" w:themeColor="text1"/>
        </w:rPr>
        <w:lastRenderedPageBreak/>
        <w:t>Appendix 4</w:t>
      </w:r>
    </w:p>
    <w:p w14:paraId="14FAA3DC" w14:textId="77777777" w:rsidR="002623BA" w:rsidRPr="005036F0" w:rsidRDefault="002623BA" w:rsidP="002623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5036F0">
        <w:rPr>
          <w:b/>
          <w:noProof/>
          <w:u w:val="single"/>
        </w:rPr>
        <mc:AlternateContent>
          <mc:Choice Requires="wps">
            <w:drawing>
              <wp:anchor distT="0" distB="0" distL="114300" distR="114300" simplePos="0" relativeHeight="251658243" behindDoc="0" locked="0" layoutInCell="1" allowOverlap="1" wp14:anchorId="2A84CB5A" wp14:editId="437A13D0">
                <wp:simplePos x="0" y="0"/>
                <wp:positionH relativeFrom="column">
                  <wp:posOffset>3535680</wp:posOffset>
                </wp:positionH>
                <wp:positionV relativeFrom="paragraph">
                  <wp:posOffset>0</wp:posOffset>
                </wp:positionV>
                <wp:extent cx="2447925" cy="308610"/>
                <wp:effectExtent l="0" t="0" r="28575" b="152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102D2811" w14:textId="77777777" w:rsidR="002623BA" w:rsidRPr="00D42DB8" w:rsidRDefault="002623BA" w:rsidP="002623BA">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2F66C75A" w14:textId="77777777" w:rsidR="002623BA" w:rsidRDefault="002623BA" w:rsidP="002623B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84CB5A" id="Text Box 8" o:spid="_x0000_s1028" type="#_x0000_t202" style="position:absolute;margin-left:278.4pt;margin-top:0;width:192.75pt;height:24.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" strokeweight="2pt">
                <v:textbox>
                  <w:txbxContent>
                    <w:p w14:paraId="102D2811" w14:textId="77777777" w:rsidR="002623BA" w:rsidRPr="00D42DB8" w:rsidRDefault="002623BA" w:rsidP="002623BA">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2F66C75A" w14:textId="77777777" w:rsidR="002623BA" w:rsidRDefault="002623BA" w:rsidP="002623BA"/>
                  </w:txbxContent>
                </v:textbox>
              </v:shape>
            </w:pict>
          </mc:Fallback>
        </mc:AlternateContent>
      </w:r>
      <w:r w:rsidRPr="005036F0">
        <w:rPr>
          <w:b/>
          <w:noProof/>
        </w:rPr>
        <w:drawing>
          <wp:inline distT="0" distB="0" distL="0" distR="0" wp14:anchorId="3D56DD6B" wp14:editId="487916F4">
            <wp:extent cx="2532490" cy="840428"/>
            <wp:effectExtent l="0" t="0" r="127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6E6CF26E" w14:textId="77777777" w:rsidR="002623BA" w:rsidRPr="005036F0" w:rsidRDefault="002623BA" w:rsidP="002623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49D590D" w14:textId="77777777" w:rsidR="002623BA" w:rsidRPr="005036F0" w:rsidRDefault="002623BA" w:rsidP="002623BA">
      <w:pPr>
        <w:jc w:val="center"/>
        <w:rPr>
          <w:b/>
          <w:sz w:val="32"/>
        </w:rPr>
      </w:pPr>
      <w:r w:rsidRPr="005036F0">
        <w:rPr>
          <w:b/>
          <w:sz w:val="32"/>
        </w:rPr>
        <w:t xml:space="preserve">Study Debrief Sheet </w:t>
      </w:r>
    </w:p>
    <w:p w14:paraId="0D7ED6CC" w14:textId="77777777" w:rsidR="00BD6CDD" w:rsidRPr="005036F0" w:rsidRDefault="00BD6CDD" w:rsidP="00BD6CDD">
      <w:pPr>
        <w:pStyle w:val="Heading1"/>
        <w:spacing w:line="360" w:lineRule="auto"/>
        <w:jc w:val="center"/>
        <w:rPr>
          <w:rFonts w:ascii="Times New Roman" w:hAnsi="Times New Roman" w:cs="Times New Roman"/>
          <w:b/>
          <w:bCs/>
          <w:i/>
          <w:iCs/>
          <w:color w:val="000000" w:themeColor="text1"/>
          <w:sz w:val="24"/>
          <w:szCs w:val="24"/>
          <w:u w:val="single"/>
        </w:rPr>
      </w:pPr>
      <w:r w:rsidRPr="005036F0">
        <w:rPr>
          <w:rFonts w:ascii="Times New Roman" w:hAnsi="Times New Roman" w:cs="Times New Roman"/>
          <w:b/>
          <w:bCs/>
          <w:i/>
          <w:iCs/>
          <w:color w:val="000000" w:themeColor="text1"/>
          <w:sz w:val="24"/>
          <w:szCs w:val="24"/>
          <w:u w:val="single"/>
        </w:rPr>
        <w:t>The Stroop effect: a study to test the existence of the Stroop effect.</w:t>
      </w:r>
    </w:p>
    <w:p w14:paraId="308436F0" w14:textId="77777777" w:rsidR="002623BA" w:rsidRPr="005036F0" w:rsidRDefault="002623BA" w:rsidP="002623BA">
      <w:pPr>
        <w:pStyle w:val="Default"/>
      </w:pPr>
    </w:p>
    <w:p w14:paraId="5B3C6369" w14:textId="77777777" w:rsidR="002623BA" w:rsidRPr="005036F0" w:rsidRDefault="002623BA" w:rsidP="002623BA">
      <w:pPr>
        <w:pStyle w:val="Default"/>
      </w:pPr>
    </w:p>
    <w:p w14:paraId="36BEA543" w14:textId="77777777" w:rsidR="002623BA" w:rsidRPr="005036F0" w:rsidRDefault="002623BA" w:rsidP="002623BA">
      <w:pPr>
        <w:pStyle w:val="Default"/>
      </w:pPr>
      <w:r w:rsidRPr="005036F0">
        <w:t xml:space="preserve">Thank you for taking part in the study.  </w:t>
      </w:r>
    </w:p>
    <w:p w14:paraId="4AD6C751" w14:textId="77777777" w:rsidR="002623BA" w:rsidRPr="005036F0" w:rsidRDefault="002623BA" w:rsidP="002623BA">
      <w:pPr>
        <w:pStyle w:val="Default"/>
      </w:pPr>
    </w:p>
    <w:p w14:paraId="25056897" w14:textId="30452814" w:rsidR="002E4C0F" w:rsidRPr="005036F0" w:rsidRDefault="002623BA" w:rsidP="002E4C0F">
      <w:pPr>
        <w:pStyle w:val="Default"/>
        <w:rPr>
          <w:i/>
          <w:highlight w:val="yellow"/>
        </w:rPr>
      </w:pPr>
      <w:r w:rsidRPr="005036F0">
        <w:t xml:space="preserve">The aim of this study was </w:t>
      </w:r>
      <w:r w:rsidR="002E4C0F" w:rsidRPr="005036F0">
        <w:rPr>
          <w:i/>
        </w:rPr>
        <w:t>to examine if the Stroop effect does occur in a partial replication Stroop test and therefore reaffirm the concept that reading is an automatic process whereas colour naming is a controlled process.</w:t>
      </w:r>
    </w:p>
    <w:p w14:paraId="76545E37" w14:textId="77777777" w:rsidR="002623BA" w:rsidRPr="005036F0" w:rsidRDefault="002623BA" w:rsidP="002623BA">
      <w:pPr>
        <w:pStyle w:val="Default"/>
      </w:pPr>
    </w:p>
    <w:p w14:paraId="1DAF5FFD" w14:textId="77777777" w:rsidR="002623BA" w:rsidRPr="005036F0" w:rsidRDefault="002623BA" w:rsidP="002623BA">
      <w:pPr>
        <w:pStyle w:val="Default"/>
      </w:pPr>
    </w:p>
    <w:p w14:paraId="6C023810" w14:textId="77777777" w:rsidR="002623BA" w:rsidRPr="005036F0" w:rsidRDefault="002623BA" w:rsidP="002623BA">
      <w:pPr>
        <w:pStyle w:val="Default"/>
      </w:pPr>
      <w:r w:rsidRPr="005036F0">
        <w:rPr>
          <w:b/>
        </w:rPr>
        <w:t>If you wish to withdraw your data from the study, you must tell the researcher now.</w:t>
      </w:r>
      <w:r w:rsidRPr="005036F0">
        <w:t xml:space="preserve">  After this point, all of your data will be </w:t>
      </w:r>
      <w:proofErr w:type="gramStart"/>
      <w:r w:rsidRPr="005036F0">
        <w:t>anonymised</w:t>
      </w:r>
      <w:proofErr w:type="gramEnd"/>
      <w:r w:rsidRPr="005036F0">
        <w:t xml:space="preserve"> and we will not be able to trace it back to you.</w:t>
      </w:r>
    </w:p>
    <w:p w14:paraId="2C2D9EC5" w14:textId="77777777" w:rsidR="002623BA" w:rsidRPr="005036F0" w:rsidRDefault="002623BA" w:rsidP="002623BA">
      <w:pPr>
        <w:pStyle w:val="Default"/>
      </w:pPr>
    </w:p>
    <w:p w14:paraId="6D30C734" w14:textId="77777777" w:rsidR="002623BA" w:rsidRPr="005036F0" w:rsidRDefault="002623BA" w:rsidP="002623BA">
      <w:pPr>
        <w:pStyle w:val="Default"/>
      </w:pPr>
    </w:p>
    <w:p w14:paraId="0356F55A" w14:textId="611CE493" w:rsidR="002623BA" w:rsidRPr="005036F0" w:rsidRDefault="002623BA" w:rsidP="002623BA">
      <w:pPr>
        <w:pStyle w:val="Default"/>
        <w:rPr>
          <w:b/>
          <w:i/>
        </w:rPr>
      </w:pPr>
      <w:r w:rsidRPr="005036F0">
        <w:t xml:space="preserve">If taking part in this study has raised any questions, please speak to the researcher on </w:t>
      </w:r>
      <w:r w:rsidR="00314DE6" w:rsidRPr="005036F0">
        <w:rPr>
          <w:i/>
          <w:u w:val="single"/>
        </w:rPr>
        <w:t>…</w:t>
      </w:r>
      <w:proofErr w:type="gramStart"/>
      <w:r w:rsidR="00314DE6" w:rsidRPr="005036F0">
        <w:rPr>
          <w:i/>
          <w:u w:val="single"/>
        </w:rPr>
        <w:t>…..</w:t>
      </w:r>
      <w:proofErr w:type="gramEnd"/>
      <w:r w:rsidRPr="005036F0">
        <w:t xml:space="preserve"> or contact the academic supervisor </w:t>
      </w:r>
      <w:r w:rsidR="005036F0" w:rsidRPr="005036F0">
        <w:rPr>
          <w:i/>
        </w:rPr>
        <w:t xml:space="preserve">Charlotte Greenway </w:t>
      </w:r>
      <w:hyperlink r:id="rId11" w:history="1">
        <w:r w:rsidR="005036F0" w:rsidRPr="005036F0">
          <w:rPr>
            <w:rStyle w:val="Hyperlink"/>
            <w:i/>
          </w:rPr>
          <w:t>c.greenwa@uwtsd.ac.uk</w:t>
        </w:r>
      </w:hyperlink>
      <w:r w:rsidR="005036F0" w:rsidRPr="005036F0">
        <w:rPr>
          <w:i/>
        </w:rPr>
        <w:t xml:space="preserve"> .</w:t>
      </w:r>
    </w:p>
    <w:p w14:paraId="3A0F410E" w14:textId="77777777" w:rsidR="002623BA" w:rsidRPr="005036F0" w:rsidRDefault="002623BA" w:rsidP="002623BA">
      <w:pPr>
        <w:pStyle w:val="Default"/>
        <w:rPr>
          <w:b/>
        </w:rPr>
      </w:pPr>
    </w:p>
    <w:p w14:paraId="763F9B3C" w14:textId="77777777" w:rsidR="002623BA" w:rsidRPr="005036F0" w:rsidRDefault="002623BA" w:rsidP="002623BA">
      <w:pPr>
        <w:pStyle w:val="Default"/>
        <w:rPr>
          <w:b/>
        </w:rPr>
      </w:pPr>
    </w:p>
    <w:p w14:paraId="0133553F" w14:textId="77777777" w:rsidR="002623BA" w:rsidRPr="005036F0" w:rsidRDefault="002623BA" w:rsidP="002623BA">
      <w:pPr>
        <w:pStyle w:val="Default"/>
        <w:rPr>
          <w:b/>
        </w:rPr>
      </w:pPr>
    </w:p>
    <w:p w14:paraId="2959FC86" w14:textId="77777777" w:rsidR="002623BA" w:rsidRPr="005036F0" w:rsidRDefault="002623BA" w:rsidP="002623BA">
      <w:pPr>
        <w:pStyle w:val="Default"/>
        <w:rPr>
          <w:b/>
        </w:rPr>
      </w:pPr>
      <w:r w:rsidRPr="005036F0">
        <w:rPr>
          <w:b/>
        </w:rPr>
        <w:t>Thank you once again for taking time to participate in this study.</w:t>
      </w:r>
    </w:p>
    <w:p w14:paraId="7C3961B7" w14:textId="77777777" w:rsidR="002623BA" w:rsidRPr="005036F0" w:rsidRDefault="002623BA" w:rsidP="002623BA">
      <w:pPr>
        <w:pStyle w:val="Default"/>
        <w:rPr>
          <w:b/>
        </w:rPr>
      </w:pPr>
    </w:p>
    <w:p w14:paraId="4066A84C" w14:textId="77777777" w:rsidR="002623BA" w:rsidRPr="005036F0" w:rsidRDefault="002623BA" w:rsidP="002623BA">
      <w:pPr>
        <w:pStyle w:val="Default"/>
        <w:rPr>
          <w:b/>
        </w:rPr>
      </w:pPr>
    </w:p>
    <w:p w14:paraId="3D5342C0" w14:textId="76691E7D" w:rsidR="002623BA" w:rsidRPr="000E37F7" w:rsidRDefault="000E37F7" w:rsidP="002623BA">
      <w:pPr>
        <w:pStyle w:val="Default"/>
        <w:rPr>
          <w:i/>
        </w:rPr>
      </w:pPr>
      <w:r w:rsidRPr="000E37F7">
        <w:rPr>
          <w:i/>
        </w:rPr>
        <w:t>………</w:t>
      </w:r>
    </w:p>
    <w:p w14:paraId="3E34A31B" w14:textId="77777777" w:rsidR="002623BA" w:rsidRPr="005036F0" w:rsidRDefault="002623BA" w:rsidP="002623BA">
      <w:pPr>
        <w:pStyle w:val="Default"/>
        <w:rPr>
          <w:i/>
          <w:u w:val="single"/>
        </w:rPr>
      </w:pPr>
    </w:p>
    <w:p w14:paraId="421D278C" w14:textId="5147A625" w:rsidR="002623BA" w:rsidRPr="005036F0" w:rsidRDefault="002623BA" w:rsidP="002623BA">
      <w:pPr>
        <w:pStyle w:val="Default"/>
        <w:rPr>
          <w:i/>
        </w:rPr>
      </w:pPr>
      <w:r w:rsidRPr="000E37F7">
        <w:rPr>
          <w:i/>
        </w:rPr>
        <w:t>BSc Applied Psychology</w:t>
      </w:r>
    </w:p>
    <w:p w14:paraId="7382FD4C" w14:textId="77777777" w:rsidR="002623BA" w:rsidRPr="005036F0" w:rsidRDefault="002623BA" w:rsidP="002623BA">
      <w:pPr>
        <w:pStyle w:val="Default"/>
      </w:pPr>
    </w:p>
    <w:p w14:paraId="033C4BD7" w14:textId="77777777" w:rsidR="002623BA" w:rsidRPr="005036F0" w:rsidRDefault="002623BA" w:rsidP="002623BA">
      <w:pPr>
        <w:pStyle w:val="Default"/>
      </w:pPr>
      <w:r w:rsidRPr="005036F0">
        <w:t xml:space="preserve">University of Wales Trinity Saint David </w:t>
      </w:r>
    </w:p>
    <w:p w14:paraId="3B363B11" w14:textId="77777777" w:rsidR="002623BA" w:rsidRPr="005036F0" w:rsidRDefault="002623BA" w:rsidP="002623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5133353B" w14:textId="77777777" w:rsidR="00C84F8D" w:rsidRPr="005036F0" w:rsidRDefault="00C84F8D"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05948538" w14:textId="17FE26D1" w:rsidR="00A92A29" w:rsidRPr="005036F0"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3A9565DF" w14:textId="77777777" w:rsidR="00A92A29" w:rsidRPr="005036F0" w:rsidRDefault="00A92A29" w:rsidP="00A92A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4D80212B" w14:textId="77777777" w:rsidR="00302CAB" w:rsidRPr="005036F0" w:rsidRDefault="00302CAB">
      <w:pPr>
        <w:rPr>
          <w:b/>
          <w:lang w:val="en-US"/>
        </w:rPr>
      </w:pPr>
      <w:r w:rsidRPr="005036F0">
        <w:rPr>
          <w:b/>
          <w:lang w:val="en-US"/>
        </w:rPr>
        <w:br w:type="page"/>
      </w:r>
    </w:p>
    <w:p w14:paraId="1F05BE31" w14:textId="305E885E" w:rsidR="00BA2CC3" w:rsidRPr="005036F0" w:rsidRDefault="002460E7" w:rsidP="00E673EC">
      <w:pPr>
        <w:jc w:val="center"/>
        <w:rPr>
          <w:b/>
          <w:bCs/>
          <w:color w:val="000000" w:themeColor="text1"/>
        </w:rPr>
      </w:pPr>
      <w:r w:rsidRPr="005036F0">
        <w:rPr>
          <w:noProof/>
        </w:rPr>
        <w:lastRenderedPageBreak/>
        <w:drawing>
          <wp:anchor distT="0" distB="0" distL="114300" distR="114300" simplePos="0" relativeHeight="251658240" behindDoc="0" locked="0" layoutInCell="1" allowOverlap="1" wp14:anchorId="79446AD5" wp14:editId="32E2FFA1">
            <wp:simplePos x="0" y="0"/>
            <wp:positionH relativeFrom="margin">
              <wp:posOffset>-300990</wp:posOffset>
            </wp:positionH>
            <wp:positionV relativeFrom="page">
              <wp:posOffset>1362075</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2CC3" w:rsidRPr="005036F0">
        <w:rPr>
          <w:b/>
          <w:bCs/>
          <w:color w:val="000000" w:themeColor="text1"/>
        </w:rPr>
        <w:t xml:space="preserve">Appendix </w:t>
      </w:r>
      <w:r w:rsidR="00C84F8D" w:rsidRPr="005036F0">
        <w:rPr>
          <w:b/>
          <w:bCs/>
          <w:color w:val="000000" w:themeColor="text1"/>
        </w:rPr>
        <w:t>5</w:t>
      </w:r>
    </w:p>
    <w:p w14:paraId="1530DDB1" w14:textId="77777777" w:rsidR="00E673EC" w:rsidRPr="005036F0" w:rsidRDefault="00E673EC" w:rsidP="00E673EC">
      <w:pPr>
        <w:pStyle w:val="Header"/>
        <w:jc w:val="right"/>
        <w:rPr>
          <w:b/>
          <w:bCs/>
          <w:sz w:val="22"/>
          <w:szCs w:val="22"/>
        </w:rPr>
      </w:pPr>
    </w:p>
    <w:p w14:paraId="0C9F8ED8" w14:textId="4389B6A6" w:rsidR="00E673EC" w:rsidRPr="005036F0" w:rsidRDefault="00E673EC" w:rsidP="00E673EC">
      <w:pPr>
        <w:pStyle w:val="Header"/>
        <w:jc w:val="right"/>
        <w:rPr>
          <w:b/>
          <w:bCs/>
          <w:sz w:val="22"/>
          <w:szCs w:val="22"/>
        </w:rPr>
      </w:pPr>
      <w:r w:rsidRPr="005036F0">
        <w:rPr>
          <w:b/>
          <w:bCs/>
          <w:sz w:val="22"/>
          <w:szCs w:val="22"/>
        </w:rPr>
        <w:t>PG2 / E1 FORM</w:t>
      </w:r>
    </w:p>
    <w:p w14:paraId="4A614D92" w14:textId="35A23C31" w:rsidR="00BA2CC3" w:rsidRPr="005036F0" w:rsidRDefault="00BA2CC3" w:rsidP="002434E3">
      <w:pPr>
        <w:rPr>
          <w:color w:val="000000" w:themeColor="text1"/>
        </w:rPr>
      </w:pPr>
    </w:p>
    <w:p w14:paraId="2BEBE690" w14:textId="13F8F616" w:rsidR="00E673EC" w:rsidRPr="005036F0" w:rsidRDefault="00E673EC" w:rsidP="002434E3">
      <w:pPr>
        <w:rPr>
          <w:color w:val="000000" w:themeColor="text1"/>
        </w:rPr>
      </w:pPr>
    </w:p>
    <w:p w14:paraId="51056051" w14:textId="564CD15A" w:rsidR="00E673EC" w:rsidRPr="005036F0" w:rsidRDefault="00E673EC" w:rsidP="002434E3">
      <w:pPr>
        <w:rPr>
          <w:color w:val="000000" w:themeColor="text1"/>
        </w:rPr>
      </w:pPr>
    </w:p>
    <w:p w14:paraId="5C083FF0" w14:textId="77777777" w:rsidR="00E673EC" w:rsidRPr="005036F0" w:rsidRDefault="00E673EC" w:rsidP="002434E3">
      <w:pPr>
        <w:rPr>
          <w:color w:val="000000" w:themeColor="text1"/>
        </w:rPr>
      </w:pPr>
    </w:p>
    <w:p w14:paraId="0584BFB9" w14:textId="77777777" w:rsidR="00F813EA" w:rsidRPr="005036F0" w:rsidRDefault="00F813EA" w:rsidP="00F813EA">
      <w:pPr>
        <w:tabs>
          <w:tab w:val="left" w:pos="5103"/>
        </w:tabs>
        <w:jc w:val="center"/>
        <w:rPr>
          <w:b/>
          <w:bCs/>
        </w:rPr>
      </w:pPr>
      <w:r w:rsidRPr="005036F0">
        <w:rPr>
          <w:b/>
          <w:bCs/>
        </w:rPr>
        <w:t>APPLICATION FOR ETHICAL APPROVAL</w:t>
      </w:r>
    </w:p>
    <w:p w14:paraId="50BBC844" w14:textId="77777777" w:rsidR="00F813EA" w:rsidRPr="005036F0" w:rsidRDefault="00F813EA" w:rsidP="00F813EA">
      <w:pPr>
        <w:tabs>
          <w:tab w:val="left" w:pos="5103"/>
        </w:tabs>
        <w:ind w:right="282"/>
        <w:jc w:val="center"/>
        <w:rPr>
          <w:b/>
          <w:bCs/>
        </w:rPr>
      </w:pPr>
    </w:p>
    <w:p w14:paraId="4EFEAB0C" w14:textId="77777777" w:rsidR="00F813EA" w:rsidRPr="005036F0" w:rsidRDefault="00F813EA" w:rsidP="00F813EA">
      <w:pPr>
        <w:tabs>
          <w:tab w:val="left" w:pos="5103"/>
        </w:tabs>
        <w:ind w:right="282"/>
        <w:jc w:val="both"/>
        <w:rPr>
          <w:b/>
          <w:bCs/>
          <w:sz w:val="22"/>
          <w:szCs w:val="22"/>
        </w:rPr>
      </w:pPr>
      <w:proofErr w:type="gramStart"/>
      <w:r w:rsidRPr="005036F0">
        <w:rPr>
          <w:b/>
          <w:bCs/>
          <w:sz w:val="22"/>
          <w:szCs w:val="22"/>
        </w:rPr>
        <w:t>In order for</w:t>
      </w:r>
      <w:proofErr w:type="gramEnd"/>
      <w:r w:rsidRPr="005036F0">
        <w:rPr>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AF4DD1A" w14:textId="77777777" w:rsidR="00F813EA" w:rsidRPr="005036F0" w:rsidRDefault="00F813EA" w:rsidP="00F813EA">
      <w:pPr>
        <w:tabs>
          <w:tab w:val="left" w:pos="5103"/>
        </w:tabs>
        <w:ind w:right="282"/>
        <w:jc w:val="center"/>
        <w:rPr>
          <w:b/>
          <w:bCs/>
          <w:sz w:val="16"/>
          <w:szCs w:val="16"/>
        </w:rPr>
      </w:pPr>
    </w:p>
    <w:p w14:paraId="3ED2FDF2" w14:textId="77777777" w:rsidR="00F813EA" w:rsidRPr="005036F0" w:rsidRDefault="00F813EA" w:rsidP="00F813EA">
      <w:pPr>
        <w:tabs>
          <w:tab w:val="left" w:pos="5103"/>
        </w:tabs>
        <w:ind w:right="282"/>
        <w:jc w:val="both"/>
        <w:rPr>
          <w:sz w:val="22"/>
          <w:szCs w:val="22"/>
        </w:rPr>
      </w:pPr>
      <w:r w:rsidRPr="005036F0">
        <w:rPr>
          <w:sz w:val="22"/>
          <w:szCs w:val="22"/>
        </w:rPr>
        <w:t xml:space="preserve">The University follows the OECD Frascati manual definition of </w:t>
      </w:r>
      <w:r w:rsidRPr="005036F0">
        <w:rPr>
          <w:b/>
          <w:sz w:val="22"/>
          <w:szCs w:val="22"/>
        </w:rPr>
        <w:t>research activity</w:t>
      </w:r>
      <w:r w:rsidRPr="005036F0">
        <w:rPr>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F64FC0A" w14:textId="77777777" w:rsidR="00F813EA" w:rsidRPr="005036F0" w:rsidRDefault="00F813EA" w:rsidP="00F813EA">
      <w:pPr>
        <w:tabs>
          <w:tab w:val="left" w:pos="5103"/>
        </w:tabs>
        <w:ind w:right="282"/>
        <w:jc w:val="both"/>
        <w:rPr>
          <w:sz w:val="22"/>
          <w:szCs w:val="22"/>
        </w:rPr>
      </w:pPr>
    </w:p>
    <w:p w14:paraId="2025DE48" w14:textId="77777777" w:rsidR="00F813EA" w:rsidRPr="005036F0" w:rsidRDefault="00F813EA" w:rsidP="00F813EA">
      <w:pPr>
        <w:tabs>
          <w:tab w:val="left" w:pos="5103"/>
        </w:tabs>
        <w:ind w:right="282"/>
        <w:jc w:val="both"/>
        <w:rPr>
          <w:sz w:val="22"/>
          <w:szCs w:val="22"/>
        </w:rPr>
      </w:pPr>
      <w:r w:rsidRPr="005036F0">
        <w:rPr>
          <w:sz w:val="22"/>
          <w:szCs w:val="22"/>
        </w:rPr>
        <w:t>The individual undertaking the research activity is known as the “principal researcher”.</w:t>
      </w:r>
    </w:p>
    <w:p w14:paraId="67CD310B" w14:textId="77777777" w:rsidR="00F813EA" w:rsidRPr="005036F0" w:rsidRDefault="00F813EA" w:rsidP="00F813EA">
      <w:pPr>
        <w:tabs>
          <w:tab w:val="left" w:pos="5103"/>
        </w:tabs>
        <w:ind w:right="282"/>
        <w:jc w:val="both"/>
        <w:rPr>
          <w:sz w:val="22"/>
          <w:szCs w:val="22"/>
        </w:rPr>
      </w:pPr>
    </w:p>
    <w:p w14:paraId="45DF5860" w14:textId="77777777" w:rsidR="00F813EA" w:rsidRPr="005036F0" w:rsidRDefault="00F813EA" w:rsidP="00F813EA">
      <w:pPr>
        <w:tabs>
          <w:tab w:val="left" w:pos="5103"/>
        </w:tabs>
        <w:ind w:right="282"/>
        <w:jc w:val="both"/>
        <w:rPr>
          <w:sz w:val="22"/>
          <w:szCs w:val="22"/>
        </w:rPr>
      </w:pPr>
      <w:r w:rsidRPr="005036F0">
        <w:rPr>
          <w:sz w:val="22"/>
          <w:szCs w:val="22"/>
        </w:rPr>
        <w:t>Ethical approval is not required for routine audits, performance reviews, quality assurance studies, testing within normal educational requirements, and literary or artistic criticism.</w:t>
      </w:r>
    </w:p>
    <w:p w14:paraId="244E2B80" w14:textId="77777777" w:rsidR="00F813EA" w:rsidRPr="005036F0" w:rsidRDefault="00F813EA" w:rsidP="00F813EA">
      <w:pPr>
        <w:tabs>
          <w:tab w:val="left" w:pos="5103"/>
        </w:tabs>
        <w:ind w:right="282"/>
        <w:jc w:val="both"/>
        <w:rPr>
          <w:sz w:val="22"/>
          <w:szCs w:val="22"/>
        </w:rPr>
      </w:pPr>
    </w:p>
    <w:p w14:paraId="65E7920F" w14:textId="77777777" w:rsidR="00F813EA" w:rsidRPr="005036F0" w:rsidRDefault="00F813EA" w:rsidP="00F813EA">
      <w:pPr>
        <w:tabs>
          <w:tab w:val="left" w:pos="5103"/>
        </w:tabs>
        <w:ind w:right="282"/>
        <w:jc w:val="both"/>
        <w:rPr>
          <w:b/>
          <w:bCs/>
          <w:sz w:val="22"/>
          <w:szCs w:val="22"/>
        </w:rPr>
      </w:pPr>
      <w:r w:rsidRPr="005036F0">
        <w:rPr>
          <w:b/>
          <w:bCs/>
          <w:sz w:val="22"/>
          <w:szCs w:val="22"/>
        </w:rPr>
        <w:t>Please read the notes for guidance before completing ALL sections of the form.</w:t>
      </w:r>
    </w:p>
    <w:p w14:paraId="7FDB2B01" w14:textId="77777777" w:rsidR="00F813EA" w:rsidRPr="005036F0" w:rsidRDefault="00F813EA" w:rsidP="00F813EA">
      <w:pPr>
        <w:autoSpaceDE w:val="0"/>
        <w:autoSpaceDN w:val="0"/>
        <w:adjustRightInd w:val="0"/>
        <w:jc w:val="both"/>
        <w:rPr>
          <w:sz w:val="22"/>
          <w:szCs w:val="22"/>
        </w:rPr>
      </w:pPr>
    </w:p>
    <w:p w14:paraId="160DB23D" w14:textId="77777777" w:rsidR="00F813EA" w:rsidRPr="005036F0" w:rsidRDefault="00F813EA" w:rsidP="00F813EA">
      <w:pPr>
        <w:autoSpaceDE w:val="0"/>
        <w:autoSpaceDN w:val="0"/>
        <w:adjustRightInd w:val="0"/>
        <w:jc w:val="both"/>
        <w:rPr>
          <w:sz w:val="22"/>
          <w:szCs w:val="22"/>
        </w:rPr>
      </w:pPr>
      <w:r w:rsidRPr="005036F0">
        <w:rPr>
          <w:b/>
          <w:sz w:val="22"/>
          <w:szCs w:val="22"/>
        </w:rPr>
        <w:t>This form</w:t>
      </w:r>
      <w:r w:rsidRPr="005036F0">
        <w:rPr>
          <w:sz w:val="22"/>
          <w:szCs w:val="22"/>
        </w:rPr>
        <w:t xml:space="preserve"> </w:t>
      </w:r>
      <w:r w:rsidRPr="005036F0">
        <w:rPr>
          <w:b/>
          <w:sz w:val="22"/>
          <w:szCs w:val="22"/>
        </w:rPr>
        <w:t>must be completed and approved prior to undertaking any research activity.</w:t>
      </w:r>
      <w:r w:rsidRPr="005036F0">
        <w:rPr>
          <w:sz w:val="22"/>
          <w:szCs w:val="22"/>
        </w:rPr>
        <w:t xml:space="preserve"> Please see Checklist for details of process for different categories of application.  </w:t>
      </w:r>
    </w:p>
    <w:p w14:paraId="267B7ECA" w14:textId="77777777" w:rsidR="00F813EA" w:rsidRPr="005036F0" w:rsidRDefault="00F813EA" w:rsidP="00F813EA">
      <w:pPr>
        <w:autoSpaceDE w:val="0"/>
        <w:autoSpaceDN w:val="0"/>
        <w:adjustRightInd w:val="0"/>
        <w:jc w:val="both"/>
        <w:rPr>
          <w:sz w:val="22"/>
          <w:szCs w:val="22"/>
        </w:rPr>
      </w:pPr>
    </w:p>
    <w:p w14:paraId="6ABBE0CC" w14:textId="77777777" w:rsidR="00F813EA" w:rsidRPr="005036F0" w:rsidRDefault="00F813EA" w:rsidP="00F813EA">
      <w:pPr>
        <w:autoSpaceDE w:val="0"/>
        <w:autoSpaceDN w:val="0"/>
        <w:adjustRightInd w:val="0"/>
        <w:jc w:val="both"/>
        <w:rPr>
          <w:sz w:val="22"/>
          <w:szCs w:val="22"/>
        </w:rPr>
      </w:pPr>
    </w:p>
    <w:p w14:paraId="44ABF502" w14:textId="77777777" w:rsidR="00F813EA" w:rsidRPr="005036F0" w:rsidRDefault="00F813EA" w:rsidP="00F813EA">
      <w:pPr>
        <w:autoSpaceDE w:val="0"/>
        <w:autoSpaceDN w:val="0"/>
        <w:adjustRightInd w:val="0"/>
        <w:jc w:val="both"/>
        <w:rPr>
          <w:b/>
          <w:sz w:val="22"/>
          <w:szCs w:val="22"/>
        </w:rPr>
      </w:pPr>
      <w:r w:rsidRPr="005036F0">
        <w:rPr>
          <w:b/>
          <w:sz w:val="22"/>
          <w:szCs w:val="22"/>
        </w:rPr>
        <w:t>SECTION A: About You (Principal Researcher)</w:t>
      </w:r>
    </w:p>
    <w:p w14:paraId="13E33415" w14:textId="77777777" w:rsidR="00F813EA" w:rsidRPr="005036F0" w:rsidRDefault="00F813EA" w:rsidP="00F813EA">
      <w:pPr>
        <w:rPr>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F813EA" w:rsidRPr="005036F0" w14:paraId="3FD19B4B" w14:textId="77777777" w:rsidTr="00223338">
        <w:trPr>
          <w:trHeight w:val="439"/>
        </w:trPr>
        <w:tc>
          <w:tcPr>
            <w:tcW w:w="3510" w:type="dxa"/>
            <w:gridSpan w:val="3"/>
            <w:shd w:val="clear" w:color="auto" w:fill="F2F2F2" w:themeFill="background1" w:themeFillShade="F2"/>
          </w:tcPr>
          <w:p w14:paraId="0E51C1C1" w14:textId="77777777" w:rsidR="00F813EA" w:rsidRPr="005036F0" w:rsidRDefault="00F813EA" w:rsidP="00223338">
            <w:pPr>
              <w:rPr>
                <w:sz w:val="22"/>
                <w:szCs w:val="22"/>
              </w:rPr>
            </w:pPr>
            <w:r w:rsidRPr="005036F0">
              <w:rPr>
                <w:sz w:val="22"/>
                <w:szCs w:val="22"/>
              </w:rPr>
              <w:t>Full Name:</w:t>
            </w:r>
          </w:p>
        </w:tc>
        <w:tc>
          <w:tcPr>
            <w:tcW w:w="6379" w:type="dxa"/>
            <w:gridSpan w:val="4"/>
          </w:tcPr>
          <w:p w14:paraId="7182BE76" w14:textId="77777777" w:rsidR="00F813EA" w:rsidRPr="005036F0" w:rsidRDefault="00F813EA" w:rsidP="00223338">
            <w:pPr>
              <w:rPr>
                <w:sz w:val="22"/>
                <w:szCs w:val="22"/>
              </w:rPr>
            </w:pPr>
            <w:r w:rsidRPr="005036F0">
              <w:rPr>
                <w:sz w:val="22"/>
                <w:szCs w:val="22"/>
              </w:rPr>
              <w:t xml:space="preserve">Charlotte Greenway </w:t>
            </w:r>
          </w:p>
        </w:tc>
      </w:tr>
      <w:tr w:rsidR="00F813EA" w:rsidRPr="005036F0" w14:paraId="07FC977E" w14:textId="77777777" w:rsidTr="00223338">
        <w:tc>
          <w:tcPr>
            <w:tcW w:w="9889" w:type="dxa"/>
            <w:gridSpan w:val="7"/>
          </w:tcPr>
          <w:p w14:paraId="673F71C6" w14:textId="77777777" w:rsidR="00F813EA" w:rsidRPr="005036F0" w:rsidRDefault="00F813EA" w:rsidP="00223338">
            <w:pPr>
              <w:rPr>
                <w:sz w:val="22"/>
                <w:szCs w:val="22"/>
              </w:rPr>
            </w:pPr>
            <w:r w:rsidRPr="005036F0">
              <w:rPr>
                <w:sz w:val="22"/>
                <w:szCs w:val="22"/>
              </w:rPr>
              <w:t>Tick all boxes which apply:</w:t>
            </w:r>
          </w:p>
        </w:tc>
      </w:tr>
      <w:tr w:rsidR="00F813EA" w:rsidRPr="005036F0" w14:paraId="4F493E13" w14:textId="77777777" w:rsidTr="00223338">
        <w:trPr>
          <w:trHeight w:val="472"/>
        </w:trPr>
        <w:tc>
          <w:tcPr>
            <w:tcW w:w="1951" w:type="dxa"/>
            <w:shd w:val="clear" w:color="auto" w:fill="F2F2F2" w:themeFill="background1" w:themeFillShade="F2"/>
            <w:vAlign w:val="center"/>
          </w:tcPr>
          <w:p w14:paraId="004C7918" w14:textId="77777777" w:rsidR="00F813EA" w:rsidRPr="005036F0" w:rsidRDefault="00F813EA" w:rsidP="00223338">
            <w:pPr>
              <w:jc w:val="center"/>
              <w:rPr>
                <w:sz w:val="22"/>
                <w:szCs w:val="22"/>
              </w:rPr>
            </w:pPr>
            <w:r w:rsidRPr="005036F0">
              <w:rPr>
                <w:sz w:val="22"/>
                <w:szCs w:val="22"/>
              </w:rPr>
              <w:t>Member of staff:</w:t>
            </w:r>
          </w:p>
        </w:tc>
        <w:sdt>
          <w:sdtPr>
            <w:rPr>
              <w:sz w:val="22"/>
              <w:szCs w:val="22"/>
            </w:rPr>
            <w:id w:val="-1346858176"/>
            <w14:checkbox>
              <w14:checked w14:val="1"/>
              <w14:checkedState w14:val="2612" w14:font="MS Gothic"/>
              <w14:uncheckedState w14:val="2610" w14:font="MS Gothic"/>
            </w14:checkbox>
          </w:sdtPr>
          <w:sdtEndPr/>
          <w:sdtContent>
            <w:tc>
              <w:tcPr>
                <w:tcW w:w="1276" w:type="dxa"/>
                <w:shd w:val="clear" w:color="auto" w:fill="BFBFBF" w:themeFill="background1" w:themeFillShade="BF"/>
                <w:vAlign w:val="center"/>
              </w:tcPr>
              <w:p w14:paraId="10CE49AA" w14:textId="77777777" w:rsidR="00F813EA" w:rsidRPr="005036F0" w:rsidRDefault="00F813EA" w:rsidP="00223338">
                <w:pPr>
                  <w:jc w:val="center"/>
                  <w:rPr>
                    <w:sz w:val="22"/>
                    <w:szCs w:val="22"/>
                  </w:rPr>
                </w:pPr>
                <w:r w:rsidRPr="005036F0">
                  <w:rPr>
                    <w:rFonts w:ascii="Segoe UI Symbol" w:eastAsia="MS Gothic" w:hAnsi="Segoe UI Symbol" w:cs="Segoe UI Symbol"/>
                    <w:sz w:val="22"/>
                    <w:szCs w:val="22"/>
                  </w:rPr>
                  <w:t>☒</w:t>
                </w:r>
              </w:p>
            </w:tc>
          </w:sdtContent>
        </w:sdt>
        <w:tc>
          <w:tcPr>
            <w:tcW w:w="1701" w:type="dxa"/>
            <w:gridSpan w:val="2"/>
            <w:shd w:val="clear" w:color="auto" w:fill="F2F2F2" w:themeFill="background1" w:themeFillShade="F2"/>
            <w:vAlign w:val="center"/>
          </w:tcPr>
          <w:p w14:paraId="54ECBE39" w14:textId="77777777" w:rsidR="00F813EA" w:rsidRPr="005036F0" w:rsidRDefault="00F813EA" w:rsidP="00223338">
            <w:pPr>
              <w:jc w:val="center"/>
              <w:rPr>
                <w:sz w:val="22"/>
                <w:szCs w:val="22"/>
              </w:rPr>
            </w:pPr>
            <w:r w:rsidRPr="005036F0">
              <w:rPr>
                <w:sz w:val="22"/>
                <w:szCs w:val="22"/>
              </w:rPr>
              <w:t>Student:</w:t>
            </w:r>
          </w:p>
        </w:tc>
        <w:sdt>
          <w:sdtPr>
            <w:rPr>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194A7326" w14:textId="77777777" w:rsidR="00F813EA" w:rsidRPr="005036F0" w:rsidRDefault="00F813EA" w:rsidP="00223338">
                <w:pPr>
                  <w:jc w:val="center"/>
                  <w:rPr>
                    <w:sz w:val="22"/>
                    <w:szCs w:val="22"/>
                  </w:rPr>
                </w:pPr>
                <w:r w:rsidRPr="005036F0">
                  <w:rPr>
                    <w:rFonts w:ascii="Segoe UI Symbol" w:eastAsia="MS Gothic" w:hAnsi="Segoe UI Symbol" w:cs="Segoe UI Symbol"/>
                    <w:sz w:val="22"/>
                    <w:szCs w:val="22"/>
                  </w:rPr>
                  <w:t>☐</w:t>
                </w:r>
              </w:p>
            </w:tc>
          </w:sdtContent>
        </w:sdt>
        <w:tc>
          <w:tcPr>
            <w:tcW w:w="3119" w:type="dxa"/>
            <w:shd w:val="clear" w:color="auto" w:fill="F2F2F2" w:themeFill="background1" w:themeFillShade="F2"/>
            <w:vAlign w:val="center"/>
          </w:tcPr>
          <w:p w14:paraId="583027B5" w14:textId="77777777" w:rsidR="00F813EA" w:rsidRPr="005036F0" w:rsidRDefault="00F813EA" w:rsidP="00223338">
            <w:pPr>
              <w:jc w:val="center"/>
              <w:rPr>
                <w:sz w:val="22"/>
                <w:szCs w:val="22"/>
              </w:rPr>
            </w:pPr>
            <w:r w:rsidRPr="005036F0">
              <w:rPr>
                <w:sz w:val="22"/>
                <w:szCs w:val="22"/>
              </w:rPr>
              <w:t>Honorary research fellow:</w:t>
            </w:r>
          </w:p>
        </w:tc>
        <w:sdt>
          <w:sdtPr>
            <w:rPr>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703FB7" w14:textId="77777777" w:rsidR="00F813EA" w:rsidRPr="005036F0" w:rsidRDefault="00F813EA" w:rsidP="00223338">
                <w:pPr>
                  <w:jc w:val="center"/>
                  <w:rPr>
                    <w:sz w:val="22"/>
                    <w:szCs w:val="22"/>
                  </w:rPr>
                </w:pPr>
                <w:r w:rsidRPr="005036F0">
                  <w:rPr>
                    <w:rFonts w:ascii="Segoe UI Symbol" w:eastAsia="MS Gothic" w:hAnsi="Segoe UI Symbol" w:cs="Segoe UI Symbol"/>
                    <w:sz w:val="22"/>
                    <w:szCs w:val="22"/>
                  </w:rPr>
                  <w:t>☐</w:t>
                </w:r>
              </w:p>
            </w:tc>
          </w:sdtContent>
        </w:sdt>
      </w:tr>
    </w:tbl>
    <w:p w14:paraId="47DF3CA3" w14:textId="77777777" w:rsidR="00F813EA" w:rsidRPr="005036F0" w:rsidRDefault="00F813EA" w:rsidP="00F813EA">
      <w:pPr>
        <w:rPr>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F813EA" w:rsidRPr="005036F0" w14:paraId="79F811DA" w14:textId="77777777" w:rsidTr="00223338">
        <w:trPr>
          <w:cantSplit/>
          <w:trHeight w:val="334"/>
        </w:trPr>
        <w:tc>
          <w:tcPr>
            <w:tcW w:w="3510" w:type="dxa"/>
            <w:shd w:val="clear" w:color="auto" w:fill="F2F2F2" w:themeFill="background1" w:themeFillShade="F2"/>
          </w:tcPr>
          <w:p w14:paraId="5A261BF8" w14:textId="77777777" w:rsidR="00F813EA" w:rsidRPr="005036F0" w:rsidRDefault="00F813EA" w:rsidP="00223338">
            <w:pPr>
              <w:rPr>
                <w:sz w:val="22"/>
                <w:szCs w:val="22"/>
              </w:rPr>
            </w:pPr>
            <w:r w:rsidRPr="005036F0">
              <w:rPr>
                <w:sz w:val="22"/>
                <w:szCs w:val="22"/>
              </w:rPr>
              <w:t>Faculty/School/Centre:</w:t>
            </w:r>
          </w:p>
        </w:tc>
        <w:tc>
          <w:tcPr>
            <w:tcW w:w="6379" w:type="dxa"/>
            <w:gridSpan w:val="3"/>
          </w:tcPr>
          <w:p w14:paraId="030BE25F" w14:textId="77777777" w:rsidR="00F813EA" w:rsidRPr="005036F0" w:rsidRDefault="00F813EA" w:rsidP="00223338">
            <w:pPr>
              <w:rPr>
                <w:sz w:val="22"/>
                <w:szCs w:val="22"/>
              </w:rPr>
            </w:pPr>
            <w:r w:rsidRPr="005036F0">
              <w:rPr>
                <w:sz w:val="22"/>
                <w:szCs w:val="22"/>
              </w:rPr>
              <w:t xml:space="preserve">Psychology </w:t>
            </w:r>
          </w:p>
        </w:tc>
      </w:tr>
      <w:tr w:rsidR="00F813EA" w:rsidRPr="005036F0" w14:paraId="75197320" w14:textId="77777777" w:rsidTr="00223338">
        <w:trPr>
          <w:cantSplit/>
          <w:trHeight w:val="340"/>
        </w:trPr>
        <w:tc>
          <w:tcPr>
            <w:tcW w:w="3510" w:type="dxa"/>
            <w:shd w:val="clear" w:color="auto" w:fill="F2F2F2" w:themeFill="background1" w:themeFillShade="F2"/>
          </w:tcPr>
          <w:p w14:paraId="3CD1D301" w14:textId="77777777" w:rsidR="00F813EA" w:rsidRPr="005036F0" w:rsidRDefault="00F813EA" w:rsidP="00223338">
            <w:pPr>
              <w:rPr>
                <w:sz w:val="22"/>
                <w:szCs w:val="22"/>
              </w:rPr>
            </w:pPr>
            <w:r w:rsidRPr="005036F0">
              <w:rPr>
                <w:sz w:val="22"/>
                <w:szCs w:val="22"/>
              </w:rPr>
              <w:t>Campus:</w:t>
            </w:r>
          </w:p>
        </w:tc>
        <w:tc>
          <w:tcPr>
            <w:tcW w:w="6379" w:type="dxa"/>
            <w:gridSpan w:val="3"/>
          </w:tcPr>
          <w:p w14:paraId="5898B30A" w14:textId="77777777" w:rsidR="00F813EA" w:rsidRPr="005036F0" w:rsidRDefault="00F813EA" w:rsidP="00223338">
            <w:pPr>
              <w:rPr>
                <w:sz w:val="22"/>
                <w:szCs w:val="22"/>
              </w:rPr>
            </w:pPr>
            <w:r w:rsidRPr="005036F0">
              <w:rPr>
                <w:sz w:val="22"/>
                <w:szCs w:val="22"/>
              </w:rPr>
              <w:t xml:space="preserve">Carmarthen </w:t>
            </w:r>
          </w:p>
        </w:tc>
      </w:tr>
      <w:tr w:rsidR="00F813EA" w:rsidRPr="005036F0" w14:paraId="58028866" w14:textId="77777777" w:rsidTr="00223338">
        <w:trPr>
          <w:cantSplit/>
          <w:trHeight w:val="340"/>
        </w:trPr>
        <w:tc>
          <w:tcPr>
            <w:tcW w:w="3510" w:type="dxa"/>
            <w:shd w:val="clear" w:color="auto" w:fill="F2F2F2" w:themeFill="background1" w:themeFillShade="F2"/>
          </w:tcPr>
          <w:p w14:paraId="6C62936D" w14:textId="77777777" w:rsidR="00F813EA" w:rsidRPr="005036F0" w:rsidRDefault="00F813EA" w:rsidP="00223338">
            <w:pPr>
              <w:rPr>
                <w:sz w:val="22"/>
                <w:szCs w:val="22"/>
              </w:rPr>
            </w:pPr>
            <w:r w:rsidRPr="005036F0">
              <w:rPr>
                <w:sz w:val="22"/>
                <w:szCs w:val="22"/>
              </w:rPr>
              <w:t>E-mail address:</w:t>
            </w:r>
          </w:p>
        </w:tc>
        <w:tc>
          <w:tcPr>
            <w:tcW w:w="6379" w:type="dxa"/>
            <w:gridSpan w:val="3"/>
          </w:tcPr>
          <w:p w14:paraId="1CBE9FBB" w14:textId="77777777" w:rsidR="00F813EA" w:rsidRPr="005036F0" w:rsidRDefault="00F813EA" w:rsidP="00223338">
            <w:pPr>
              <w:rPr>
                <w:sz w:val="22"/>
                <w:szCs w:val="22"/>
              </w:rPr>
            </w:pPr>
            <w:r w:rsidRPr="005036F0">
              <w:rPr>
                <w:sz w:val="22"/>
                <w:szCs w:val="22"/>
              </w:rPr>
              <w:t>c.greenway@uwtsd.ac.uk</w:t>
            </w:r>
          </w:p>
        </w:tc>
      </w:tr>
      <w:tr w:rsidR="00F813EA" w:rsidRPr="005036F0" w14:paraId="05A8D22C" w14:textId="77777777" w:rsidTr="00223338">
        <w:trPr>
          <w:cantSplit/>
          <w:trHeight w:val="340"/>
        </w:trPr>
        <w:tc>
          <w:tcPr>
            <w:tcW w:w="3510" w:type="dxa"/>
            <w:shd w:val="clear" w:color="auto" w:fill="F2F2F2" w:themeFill="background1" w:themeFillShade="F2"/>
          </w:tcPr>
          <w:p w14:paraId="7437851F" w14:textId="77777777" w:rsidR="00F813EA" w:rsidRPr="005036F0" w:rsidRDefault="00F813EA" w:rsidP="00223338">
            <w:pPr>
              <w:rPr>
                <w:sz w:val="22"/>
                <w:szCs w:val="22"/>
              </w:rPr>
            </w:pPr>
            <w:r w:rsidRPr="005036F0">
              <w:rPr>
                <w:sz w:val="22"/>
                <w:szCs w:val="22"/>
              </w:rPr>
              <w:t>Contact Telephone Number:</w:t>
            </w:r>
          </w:p>
        </w:tc>
        <w:tc>
          <w:tcPr>
            <w:tcW w:w="6379" w:type="dxa"/>
            <w:gridSpan w:val="3"/>
          </w:tcPr>
          <w:p w14:paraId="10FAEED3" w14:textId="77777777" w:rsidR="00F813EA" w:rsidRPr="005036F0" w:rsidRDefault="00F813EA" w:rsidP="00223338">
            <w:pPr>
              <w:rPr>
                <w:sz w:val="22"/>
                <w:szCs w:val="22"/>
              </w:rPr>
            </w:pPr>
            <w:r w:rsidRPr="005036F0">
              <w:rPr>
                <w:sz w:val="22"/>
                <w:szCs w:val="22"/>
              </w:rPr>
              <w:t>01267676923</w:t>
            </w:r>
          </w:p>
        </w:tc>
      </w:tr>
      <w:tr w:rsidR="00F813EA" w:rsidRPr="005036F0" w14:paraId="11947923" w14:textId="77777777" w:rsidTr="00223338">
        <w:tc>
          <w:tcPr>
            <w:tcW w:w="9889" w:type="dxa"/>
            <w:gridSpan w:val="4"/>
          </w:tcPr>
          <w:p w14:paraId="38939A55" w14:textId="77777777" w:rsidR="00F813EA" w:rsidRPr="005036F0" w:rsidRDefault="00F813EA" w:rsidP="00223338">
            <w:pPr>
              <w:rPr>
                <w:sz w:val="22"/>
                <w:szCs w:val="22"/>
              </w:rPr>
            </w:pPr>
            <w:r w:rsidRPr="005036F0">
              <w:rPr>
                <w:b/>
                <w:i/>
                <w:sz w:val="22"/>
                <w:szCs w:val="22"/>
              </w:rPr>
              <w:t>For students:</w:t>
            </w:r>
          </w:p>
        </w:tc>
      </w:tr>
      <w:tr w:rsidR="00F813EA" w:rsidRPr="005036F0" w14:paraId="0A3F4AD0" w14:textId="77777777" w:rsidTr="00223338">
        <w:trPr>
          <w:trHeight w:val="513"/>
        </w:trPr>
        <w:tc>
          <w:tcPr>
            <w:tcW w:w="3510" w:type="dxa"/>
            <w:shd w:val="clear" w:color="auto" w:fill="F2F2F2" w:themeFill="background1" w:themeFillShade="F2"/>
            <w:vAlign w:val="center"/>
          </w:tcPr>
          <w:p w14:paraId="07F7E76B" w14:textId="77777777" w:rsidR="00F813EA" w:rsidRPr="005036F0" w:rsidRDefault="00F813EA" w:rsidP="00223338">
            <w:pPr>
              <w:rPr>
                <w:sz w:val="22"/>
                <w:szCs w:val="22"/>
              </w:rPr>
            </w:pPr>
            <w:r w:rsidRPr="005036F0">
              <w:rPr>
                <w:sz w:val="22"/>
                <w:szCs w:val="22"/>
              </w:rPr>
              <w:t>Student Number:</w:t>
            </w:r>
          </w:p>
        </w:tc>
        <w:tc>
          <w:tcPr>
            <w:tcW w:w="3969" w:type="dxa"/>
            <w:vAlign w:val="center"/>
          </w:tcPr>
          <w:p w14:paraId="4C75B416" w14:textId="77777777" w:rsidR="00F813EA" w:rsidRPr="005036F0" w:rsidRDefault="00F813EA" w:rsidP="00223338">
            <w:pPr>
              <w:rPr>
                <w:sz w:val="22"/>
                <w:szCs w:val="22"/>
              </w:rPr>
            </w:pPr>
          </w:p>
        </w:tc>
        <w:tc>
          <w:tcPr>
            <w:tcW w:w="1701" w:type="dxa"/>
            <w:vAlign w:val="center"/>
          </w:tcPr>
          <w:p w14:paraId="5A8A7D04" w14:textId="77777777" w:rsidR="00F813EA" w:rsidRPr="005036F0" w:rsidRDefault="00F813EA" w:rsidP="00223338">
            <w:pPr>
              <w:jc w:val="center"/>
              <w:rPr>
                <w:sz w:val="22"/>
                <w:szCs w:val="22"/>
              </w:rPr>
            </w:pPr>
            <w:r w:rsidRPr="005036F0">
              <w:rPr>
                <w:sz w:val="22"/>
                <w:szCs w:val="22"/>
              </w:rPr>
              <w:t>Undergraduate</w:t>
            </w:r>
          </w:p>
        </w:tc>
        <w:sdt>
          <w:sdtPr>
            <w:rPr>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DEAF82B" w14:textId="77777777" w:rsidR="00F813EA" w:rsidRPr="005036F0" w:rsidRDefault="00F813EA" w:rsidP="00223338">
                <w:pPr>
                  <w:jc w:val="center"/>
                  <w:rPr>
                    <w:sz w:val="22"/>
                    <w:szCs w:val="22"/>
                  </w:rPr>
                </w:pPr>
                <w:r w:rsidRPr="005036F0">
                  <w:rPr>
                    <w:rFonts w:ascii="Segoe UI Symbol" w:eastAsia="MS Gothic" w:hAnsi="Segoe UI Symbol" w:cs="Segoe UI Symbol"/>
                    <w:sz w:val="22"/>
                    <w:szCs w:val="22"/>
                  </w:rPr>
                  <w:t>☐</w:t>
                </w:r>
              </w:p>
            </w:tc>
          </w:sdtContent>
        </w:sdt>
      </w:tr>
      <w:tr w:rsidR="00F813EA" w:rsidRPr="005036F0" w14:paraId="6BE094E5" w14:textId="77777777" w:rsidTr="00223338">
        <w:trPr>
          <w:trHeight w:val="549"/>
        </w:trPr>
        <w:tc>
          <w:tcPr>
            <w:tcW w:w="3510" w:type="dxa"/>
            <w:shd w:val="clear" w:color="auto" w:fill="F2F2F2" w:themeFill="background1" w:themeFillShade="F2"/>
            <w:vAlign w:val="center"/>
          </w:tcPr>
          <w:p w14:paraId="3925C217" w14:textId="77777777" w:rsidR="00F813EA" w:rsidRPr="005036F0" w:rsidRDefault="00F813EA" w:rsidP="00223338">
            <w:pPr>
              <w:rPr>
                <w:sz w:val="22"/>
                <w:szCs w:val="22"/>
              </w:rPr>
            </w:pPr>
            <w:r w:rsidRPr="005036F0">
              <w:rPr>
                <w:sz w:val="22"/>
                <w:szCs w:val="22"/>
              </w:rPr>
              <w:t>Programme of Study:</w:t>
            </w:r>
          </w:p>
        </w:tc>
        <w:tc>
          <w:tcPr>
            <w:tcW w:w="3969" w:type="dxa"/>
            <w:vAlign w:val="center"/>
          </w:tcPr>
          <w:p w14:paraId="7893AC7E" w14:textId="77777777" w:rsidR="00F813EA" w:rsidRPr="005036F0" w:rsidRDefault="00F813EA" w:rsidP="00223338">
            <w:pPr>
              <w:rPr>
                <w:sz w:val="22"/>
                <w:szCs w:val="22"/>
              </w:rPr>
            </w:pPr>
          </w:p>
        </w:tc>
        <w:tc>
          <w:tcPr>
            <w:tcW w:w="1701" w:type="dxa"/>
            <w:vAlign w:val="center"/>
          </w:tcPr>
          <w:p w14:paraId="544D4A32" w14:textId="77777777" w:rsidR="00F813EA" w:rsidRPr="005036F0" w:rsidRDefault="00F813EA" w:rsidP="00223338">
            <w:pPr>
              <w:jc w:val="center"/>
              <w:rPr>
                <w:sz w:val="22"/>
                <w:szCs w:val="22"/>
              </w:rPr>
            </w:pPr>
            <w:r w:rsidRPr="005036F0">
              <w:rPr>
                <w:sz w:val="22"/>
                <w:szCs w:val="22"/>
              </w:rPr>
              <w:t>Taught Postgraduate</w:t>
            </w:r>
          </w:p>
        </w:tc>
        <w:sdt>
          <w:sdtPr>
            <w:rPr>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42433B6" w14:textId="77777777" w:rsidR="00F813EA" w:rsidRPr="005036F0" w:rsidRDefault="00F813EA" w:rsidP="00223338">
                <w:pPr>
                  <w:jc w:val="center"/>
                  <w:rPr>
                    <w:sz w:val="22"/>
                    <w:szCs w:val="22"/>
                  </w:rPr>
                </w:pPr>
                <w:r w:rsidRPr="005036F0">
                  <w:rPr>
                    <w:rFonts w:ascii="Segoe UI Symbol" w:eastAsia="MS Gothic" w:hAnsi="Segoe UI Symbol" w:cs="Segoe UI Symbol"/>
                    <w:sz w:val="22"/>
                    <w:szCs w:val="22"/>
                  </w:rPr>
                  <w:t>☐</w:t>
                </w:r>
              </w:p>
            </w:tc>
          </w:sdtContent>
        </w:sdt>
      </w:tr>
      <w:tr w:rsidR="00F813EA" w:rsidRPr="005036F0" w14:paraId="417FC5A6" w14:textId="77777777" w:rsidTr="00223338">
        <w:trPr>
          <w:trHeight w:val="557"/>
        </w:trPr>
        <w:tc>
          <w:tcPr>
            <w:tcW w:w="3510" w:type="dxa"/>
            <w:shd w:val="clear" w:color="auto" w:fill="F2F2F2" w:themeFill="background1" w:themeFillShade="F2"/>
            <w:vAlign w:val="center"/>
          </w:tcPr>
          <w:p w14:paraId="21BD15D8" w14:textId="77777777" w:rsidR="00F813EA" w:rsidRPr="005036F0" w:rsidRDefault="00F813EA" w:rsidP="00223338">
            <w:pPr>
              <w:rPr>
                <w:sz w:val="22"/>
                <w:szCs w:val="22"/>
              </w:rPr>
            </w:pPr>
            <w:r w:rsidRPr="005036F0">
              <w:rPr>
                <w:sz w:val="22"/>
                <w:szCs w:val="22"/>
              </w:rPr>
              <w:t>Director of Studies/Supervisor:</w:t>
            </w:r>
          </w:p>
        </w:tc>
        <w:tc>
          <w:tcPr>
            <w:tcW w:w="3969" w:type="dxa"/>
            <w:vAlign w:val="center"/>
          </w:tcPr>
          <w:p w14:paraId="6DFBD4A9" w14:textId="77777777" w:rsidR="00F813EA" w:rsidRPr="005036F0" w:rsidRDefault="00F813EA" w:rsidP="00223338">
            <w:pPr>
              <w:rPr>
                <w:sz w:val="22"/>
                <w:szCs w:val="22"/>
              </w:rPr>
            </w:pPr>
          </w:p>
        </w:tc>
        <w:tc>
          <w:tcPr>
            <w:tcW w:w="1701" w:type="dxa"/>
            <w:vAlign w:val="center"/>
          </w:tcPr>
          <w:p w14:paraId="711A4563" w14:textId="77777777" w:rsidR="00F813EA" w:rsidRPr="005036F0" w:rsidRDefault="00F813EA" w:rsidP="00223338">
            <w:pPr>
              <w:jc w:val="center"/>
              <w:rPr>
                <w:sz w:val="22"/>
                <w:szCs w:val="22"/>
              </w:rPr>
            </w:pPr>
            <w:r w:rsidRPr="005036F0">
              <w:rPr>
                <w:sz w:val="22"/>
                <w:szCs w:val="22"/>
              </w:rPr>
              <w:t>Research</w:t>
            </w:r>
          </w:p>
        </w:tc>
        <w:sdt>
          <w:sdtPr>
            <w:rPr>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7E4D9AF" w14:textId="77777777" w:rsidR="00F813EA" w:rsidRPr="005036F0" w:rsidRDefault="00F813EA" w:rsidP="00223338">
                <w:pPr>
                  <w:jc w:val="center"/>
                  <w:rPr>
                    <w:sz w:val="22"/>
                    <w:szCs w:val="22"/>
                  </w:rPr>
                </w:pPr>
                <w:r w:rsidRPr="005036F0">
                  <w:rPr>
                    <w:rFonts w:ascii="Segoe UI Symbol" w:eastAsia="MS Gothic" w:hAnsi="Segoe UI Symbol" w:cs="Segoe UI Symbol"/>
                    <w:sz w:val="22"/>
                    <w:szCs w:val="22"/>
                  </w:rPr>
                  <w:t>☐</w:t>
                </w:r>
              </w:p>
            </w:tc>
          </w:sdtContent>
        </w:sdt>
      </w:tr>
    </w:tbl>
    <w:p w14:paraId="5DCE382F" w14:textId="77777777" w:rsidR="00F813EA" w:rsidRPr="005036F0" w:rsidRDefault="00F813EA" w:rsidP="00F813EA">
      <w:pPr>
        <w:rPr>
          <w:bCs/>
          <w:iCs/>
        </w:rPr>
      </w:pPr>
    </w:p>
    <w:p w14:paraId="4B4E5CD5" w14:textId="77777777" w:rsidR="00F813EA" w:rsidRPr="005036F0" w:rsidRDefault="00F813EA" w:rsidP="00F813EA">
      <w:pPr>
        <w:autoSpaceDE w:val="0"/>
        <w:autoSpaceDN w:val="0"/>
        <w:adjustRightInd w:val="0"/>
        <w:jc w:val="both"/>
        <w:rPr>
          <w:b/>
          <w:sz w:val="22"/>
          <w:szCs w:val="22"/>
        </w:rPr>
      </w:pPr>
      <w:r w:rsidRPr="005036F0">
        <w:rPr>
          <w:b/>
          <w:sz w:val="22"/>
          <w:szCs w:val="22"/>
        </w:rPr>
        <w:t>SECTION B: Approval for Research Activity</w:t>
      </w:r>
    </w:p>
    <w:p w14:paraId="184C3797" w14:textId="77777777" w:rsidR="00F813EA" w:rsidRPr="005036F0" w:rsidRDefault="00F813EA" w:rsidP="00F813EA">
      <w:pPr>
        <w:autoSpaceDE w:val="0"/>
        <w:autoSpaceDN w:val="0"/>
        <w:adjustRightInd w:val="0"/>
        <w:jc w:val="both"/>
        <w:rPr>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F813EA" w:rsidRPr="005036F0" w14:paraId="5B94E976" w14:textId="77777777" w:rsidTr="00223338">
        <w:tc>
          <w:tcPr>
            <w:tcW w:w="7508" w:type="dxa"/>
            <w:gridSpan w:val="2"/>
            <w:shd w:val="clear" w:color="auto" w:fill="F2F2F2" w:themeFill="background1" w:themeFillShade="F2"/>
            <w:vAlign w:val="center"/>
          </w:tcPr>
          <w:p w14:paraId="3EFD5806" w14:textId="77777777" w:rsidR="00F813EA" w:rsidRPr="005036F0" w:rsidRDefault="00F813EA" w:rsidP="00223338">
            <w:pPr>
              <w:autoSpaceDE w:val="0"/>
              <w:autoSpaceDN w:val="0"/>
              <w:adjustRightInd w:val="0"/>
              <w:rPr>
                <w:sz w:val="22"/>
                <w:szCs w:val="22"/>
              </w:rPr>
            </w:pPr>
            <w:r w:rsidRPr="005036F0">
              <w:rPr>
                <w:sz w:val="22"/>
                <w:szCs w:val="22"/>
              </w:rPr>
              <w:lastRenderedPageBreak/>
              <w:t>Has the research activity received approval in principle?</w:t>
            </w:r>
          </w:p>
          <w:p w14:paraId="1826B28D" w14:textId="77777777" w:rsidR="00F813EA" w:rsidRPr="005036F0" w:rsidRDefault="00F813EA" w:rsidP="00223338">
            <w:pPr>
              <w:autoSpaceDE w:val="0"/>
              <w:autoSpaceDN w:val="0"/>
              <w:adjustRightInd w:val="0"/>
              <w:rPr>
                <w:sz w:val="22"/>
                <w:szCs w:val="22"/>
              </w:rPr>
            </w:pPr>
            <w:r w:rsidRPr="005036F0">
              <w:rPr>
                <w:sz w:val="22"/>
                <w:szCs w:val="22"/>
              </w:rPr>
              <w:t>(</w:t>
            </w:r>
            <w:proofErr w:type="gramStart"/>
            <w:r w:rsidRPr="005036F0">
              <w:rPr>
                <w:sz w:val="22"/>
                <w:szCs w:val="22"/>
              </w:rPr>
              <w:t>please</w:t>
            </w:r>
            <w:proofErr w:type="gramEnd"/>
            <w:r w:rsidRPr="005036F0">
              <w:rPr>
                <w:sz w:val="22"/>
                <w:szCs w:val="22"/>
              </w:rPr>
              <w:t xml:space="preserv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1F9C92EE" w14:textId="77777777" w:rsidR="00F813EA" w:rsidRPr="005036F0" w:rsidRDefault="00F813EA" w:rsidP="00223338">
            <w:pPr>
              <w:autoSpaceDE w:val="0"/>
              <w:autoSpaceDN w:val="0"/>
              <w:adjustRightInd w:val="0"/>
              <w:jc w:val="center"/>
              <w:rPr>
                <w:sz w:val="22"/>
                <w:szCs w:val="22"/>
              </w:rPr>
            </w:pPr>
            <w:r w:rsidRPr="005036F0">
              <w:rPr>
                <w:sz w:val="22"/>
                <w:szCs w:val="22"/>
              </w:rPr>
              <w:t>YES</w:t>
            </w:r>
          </w:p>
        </w:tc>
        <w:sdt>
          <w:sdtPr>
            <w:rPr>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4BD87C8"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sz w:val="22"/>
                    <w:szCs w:val="22"/>
                  </w:rPr>
                  <w:t>☒</w:t>
                </w:r>
              </w:p>
            </w:tc>
          </w:sdtContent>
        </w:sdt>
        <w:tc>
          <w:tcPr>
            <w:tcW w:w="567" w:type="dxa"/>
            <w:shd w:val="clear" w:color="auto" w:fill="F2F2F2" w:themeFill="background1" w:themeFillShade="F2"/>
            <w:vAlign w:val="center"/>
          </w:tcPr>
          <w:p w14:paraId="060EDCE6" w14:textId="77777777" w:rsidR="00F813EA" w:rsidRPr="005036F0" w:rsidRDefault="00F813EA" w:rsidP="00223338">
            <w:pPr>
              <w:autoSpaceDE w:val="0"/>
              <w:autoSpaceDN w:val="0"/>
              <w:adjustRightInd w:val="0"/>
              <w:jc w:val="center"/>
              <w:rPr>
                <w:sz w:val="22"/>
                <w:szCs w:val="22"/>
              </w:rPr>
            </w:pPr>
            <w:r w:rsidRPr="005036F0">
              <w:rPr>
                <w:sz w:val="22"/>
                <w:szCs w:val="22"/>
              </w:rPr>
              <w:t>NO</w:t>
            </w:r>
          </w:p>
        </w:tc>
        <w:sdt>
          <w:sdtPr>
            <w:rPr>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33D23D9"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sz w:val="22"/>
                    <w:szCs w:val="22"/>
                  </w:rPr>
                  <w:t>☐</w:t>
                </w:r>
              </w:p>
            </w:tc>
          </w:sdtContent>
        </w:sdt>
      </w:tr>
      <w:tr w:rsidR="00F813EA" w:rsidRPr="005036F0" w14:paraId="6F5AA8C6" w14:textId="77777777" w:rsidTr="00223338">
        <w:tc>
          <w:tcPr>
            <w:tcW w:w="8784" w:type="dxa"/>
            <w:gridSpan w:val="4"/>
          </w:tcPr>
          <w:p w14:paraId="7ACD4575" w14:textId="77777777" w:rsidR="00F813EA" w:rsidRPr="005036F0" w:rsidRDefault="00F813EA" w:rsidP="00223338">
            <w:pPr>
              <w:autoSpaceDE w:val="0"/>
              <w:autoSpaceDN w:val="0"/>
              <w:adjustRightInd w:val="0"/>
              <w:jc w:val="right"/>
              <w:rPr>
                <w:b/>
                <w:bCs/>
                <w:sz w:val="22"/>
                <w:szCs w:val="22"/>
              </w:rPr>
            </w:pPr>
            <w:r w:rsidRPr="005036F0">
              <w:rPr>
                <w:b/>
                <w:bCs/>
                <w:sz w:val="22"/>
                <w:szCs w:val="22"/>
              </w:rPr>
              <w:t xml:space="preserve">     </w:t>
            </w:r>
          </w:p>
        </w:tc>
        <w:tc>
          <w:tcPr>
            <w:tcW w:w="1134" w:type="dxa"/>
            <w:gridSpan w:val="2"/>
          </w:tcPr>
          <w:p w14:paraId="2FEE986F" w14:textId="77777777" w:rsidR="00F813EA" w:rsidRPr="005036F0" w:rsidRDefault="00F813EA" w:rsidP="00223338">
            <w:pPr>
              <w:autoSpaceDE w:val="0"/>
              <w:autoSpaceDN w:val="0"/>
              <w:adjustRightInd w:val="0"/>
              <w:jc w:val="center"/>
              <w:rPr>
                <w:b/>
                <w:bCs/>
                <w:i/>
                <w:sz w:val="22"/>
                <w:szCs w:val="22"/>
              </w:rPr>
            </w:pPr>
            <w:r w:rsidRPr="005036F0">
              <w:rPr>
                <w:b/>
                <w:bCs/>
                <w:i/>
                <w:sz w:val="22"/>
                <w:szCs w:val="22"/>
              </w:rPr>
              <w:t>Date</w:t>
            </w:r>
          </w:p>
        </w:tc>
      </w:tr>
      <w:tr w:rsidR="00F813EA" w:rsidRPr="005036F0" w14:paraId="39163E42" w14:textId="77777777" w:rsidTr="00223338">
        <w:trPr>
          <w:trHeight w:val="437"/>
        </w:trPr>
        <w:tc>
          <w:tcPr>
            <w:tcW w:w="3693" w:type="dxa"/>
            <w:vMerge w:val="restart"/>
            <w:shd w:val="clear" w:color="auto" w:fill="F2F2F2" w:themeFill="background1" w:themeFillShade="F2"/>
          </w:tcPr>
          <w:p w14:paraId="04099497" w14:textId="77777777" w:rsidR="00F813EA" w:rsidRPr="005036F0" w:rsidRDefault="00F813EA" w:rsidP="00223338">
            <w:pPr>
              <w:autoSpaceDE w:val="0"/>
              <w:autoSpaceDN w:val="0"/>
              <w:adjustRightInd w:val="0"/>
              <w:jc w:val="both"/>
              <w:rPr>
                <w:sz w:val="22"/>
                <w:szCs w:val="22"/>
              </w:rPr>
            </w:pPr>
            <w:r w:rsidRPr="005036F0">
              <w:rPr>
                <w:sz w:val="22"/>
                <w:szCs w:val="22"/>
              </w:rPr>
              <w:t xml:space="preserve">If </w:t>
            </w:r>
            <w:proofErr w:type="gramStart"/>
            <w:r w:rsidRPr="005036F0">
              <w:rPr>
                <w:sz w:val="22"/>
                <w:szCs w:val="22"/>
              </w:rPr>
              <w:t>Yes</w:t>
            </w:r>
            <w:proofErr w:type="gramEnd"/>
            <w:r w:rsidRPr="005036F0">
              <w:rPr>
                <w:sz w:val="22"/>
                <w:szCs w:val="22"/>
              </w:rPr>
              <w:t>, please indicate source of approval (and date where known):</w:t>
            </w:r>
          </w:p>
        </w:tc>
        <w:tc>
          <w:tcPr>
            <w:tcW w:w="4524" w:type="dxa"/>
            <w:gridSpan w:val="2"/>
            <w:shd w:val="clear" w:color="auto" w:fill="F2F2F2" w:themeFill="background1" w:themeFillShade="F2"/>
            <w:vAlign w:val="center"/>
          </w:tcPr>
          <w:p w14:paraId="7E96249E" w14:textId="77777777" w:rsidR="00F813EA" w:rsidRPr="005036F0" w:rsidRDefault="00F813EA" w:rsidP="00223338">
            <w:pPr>
              <w:autoSpaceDE w:val="0"/>
              <w:autoSpaceDN w:val="0"/>
              <w:adjustRightInd w:val="0"/>
              <w:rPr>
                <w:sz w:val="22"/>
                <w:szCs w:val="22"/>
              </w:rPr>
            </w:pPr>
            <w:r w:rsidRPr="005036F0">
              <w:rPr>
                <w:sz w:val="22"/>
                <w:szCs w:val="22"/>
              </w:rPr>
              <w:t>Research Degrees Committee</w:t>
            </w:r>
          </w:p>
        </w:tc>
        <w:sdt>
          <w:sdtPr>
            <w:rPr>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107B157" w14:textId="77777777" w:rsidR="00F813EA" w:rsidRPr="005036F0" w:rsidRDefault="00F813EA" w:rsidP="00223338">
                <w:pPr>
                  <w:autoSpaceDE w:val="0"/>
                  <w:autoSpaceDN w:val="0"/>
                  <w:adjustRightInd w:val="0"/>
                  <w:jc w:val="center"/>
                  <w:rPr>
                    <w:b/>
                    <w:bCs/>
                    <w:sz w:val="22"/>
                    <w:szCs w:val="22"/>
                  </w:rPr>
                </w:pPr>
                <w:r w:rsidRPr="005036F0">
                  <w:rPr>
                    <w:rFonts w:ascii="Segoe UI Symbol" w:eastAsia="MS Gothic" w:hAnsi="Segoe UI Symbol" w:cs="Segoe UI Symbol"/>
                    <w:b/>
                    <w:bCs/>
                    <w:sz w:val="22"/>
                    <w:szCs w:val="22"/>
                  </w:rPr>
                  <w:t>☐</w:t>
                </w:r>
              </w:p>
            </w:tc>
          </w:sdtContent>
        </w:sdt>
        <w:tc>
          <w:tcPr>
            <w:tcW w:w="1134" w:type="dxa"/>
            <w:gridSpan w:val="2"/>
            <w:vAlign w:val="center"/>
          </w:tcPr>
          <w:p w14:paraId="7F2B3ED4" w14:textId="77777777" w:rsidR="00F813EA" w:rsidRPr="005036F0" w:rsidRDefault="00F813EA" w:rsidP="00223338">
            <w:pPr>
              <w:autoSpaceDE w:val="0"/>
              <w:autoSpaceDN w:val="0"/>
              <w:adjustRightInd w:val="0"/>
              <w:jc w:val="center"/>
              <w:rPr>
                <w:b/>
                <w:bCs/>
                <w:sz w:val="22"/>
                <w:szCs w:val="22"/>
              </w:rPr>
            </w:pPr>
          </w:p>
        </w:tc>
      </w:tr>
      <w:tr w:rsidR="00F813EA" w:rsidRPr="005036F0" w14:paraId="0E732FC7" w14:textId="77777777" w:rsidTr="00223338">
        <w:trPr>
          <w:trHeight w:val="415"/>
        </w:trPr>
        <w:tc>
          <w:tcPr>
            <w:tcW w:w="3693" w:type="dxa"/>
            <w:vMerge/>
            <w:shd w:val="clear" w:color="auto" w:fill="F2F2F2" w:themeFill="background1" w:themeFillShade="F2"/>
          </w:tcPr>
          <w:p w14:paraId="255F2B8A" w14:textId="77777777" w:rsidR="00F813EA" w:rsidRPr="005036F0" w:rsidRDefault="00F813EA" w:rsidP="00223338">
            <w:pPr>
              <w:autoSpaceDE w:val="0"/>
              <w:autoSpaceDN w:val="0"/>
              <w:adjustRightInd w:val="0"/>
              <w:jc w:val="both"/>
              <w:rPr>
                <w:sz w:val="22"/>
                <w:szCs w:val="22"/>
              </w:rPr>
            </w:pPr>
          </w:p>
        </w:tc>
        <w:tc>
          <w:tcPr>
            <w:tcW w:w="4524" w:type="dxa"/>
            <w:gridSpan w:val="2"/>
            <w:shd w:val="clear" w:color="auto" w:fill="F2F2F2" w:themeFill="background1" w:themeFillShade="F2"/>
            <w:vAlign w:val="center"/>
          </w:tcPr>
          <w:p w14:paraId="4F162480" w14:textId="77777777" w:rsidR="00F813EA" w:rsidRPr="005036F0" w:rsidRDefault="00F813EA" w:rsidP="00223338">
            <w:pPr>
              <w:autoSpaceDE w:val="0"/>
              <w:autoSpaceDN w:val="0"/>
              <w:adjustRightInd w:val="0"/>
              <w:rPr>
                <w:sz w:val="22"/>
                <w:szCs w:val="22"/>
              </w:rPr>
            </w:pPr>
            <w:r w:rsidRPr="005036F0">
              <w:rPr>
                <w:sz w:val="22"/>
                <w:szCs w:val="22"/>
              </w:rPr>
              <w:t>Faculty Research Committee</w:t>
            </w:r>
          </w:p>
        </w:tc>
        <w:sdt>
          <w:sdtPr>
            <w:rPr>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F831466" w14:textId="77777777" w:rsidR="00F813EA" w:rsidRPr="005036F0" w:rsidRDefault="00F813EA" w:rsidP="00223338">
                <w:pPr>
                  <w:autoSpaceDE w:val="0"/>
                  <w:autoSpaceDN w:val="0"/>
                  <w:adjustRightInd w:val="0"/>
                  <w:jc w:val="center"/>
                  <w:rPr>
                    <w:b/>
                    <w:bCs/>
                    <w:sz w:val="22"/>
                    <w:szCs w:val="22"/>
                  </w:rPr>
                </w:pPr>
                <w:r w:rsidRPr="005036F0">
                  <w:rPr>
                    <w:rFonts w:ascii="Segoe UI Symbol" w:eastAsia="MS Gothic" w:hAnsi="Segoe UI Symbol" w:cs="Segoe UI Symbol"/>
                    <w:b/>
                    <w:bCs/>
                    <w:sz w:val="22"/>
                    <w:szCs w:val="22"/>
                  </w:rPr>
                  <w:t>☐</w:t>
                </w:r>
              </w:p>
            </w:tc>
          </w:sdtContent>
        </w:sdt>
        <w:tc>
          <w:tcPr>
            <w:tcW w:w="1134" w:type="dxa"/>
            <w:gridSpan w:val="2"/>
            <w:vAlign w:val="center"/>
          </w:tcPr>
          <w:p w14:paraId="02B254FD" w14:textId="77777777" w:rsidR="00F813EA" w:rsidRPr="005036F0" w:rsidRDefault="00F813EA" w:rsidP="00223338">
            <w:pPr>
              <w:autoSpaceDE w:val="0"/>
              <w:autoSpaceDN w:val="0"/>
              <w:adjustRightInd w:val="0"/>
              <w:jc w:val="center"/>
              <w:rPr>
                <w:b/>
                <w:bCs/>
                <w:sz w:val="22"/>
                <w:szCs w:val="22"/>
              </w:rPr>
            </w:pPr>
          </w:p>
        </w:tc>
      </w:tr>
      <w:tr w:rsidR="00F813EA" w:rsidRPr="005036F0" w14:paraId="1F131EDA" w14:textId="77777777" w:rsidTr="00223338">
        <w:tc>
          <w:tcPr>
            <w:tcW w:w="3693" w:type="dxa"/>
            <w:vMerge/>
            <w:shd w:val="clear" w:color="auto" w:fill="F2F2F2" w:themeFill="background1" w:themeFillShade="F2"/>
          </w:tcPr>
          <w:p w14:paraId="73FC8BCE" w14:textId="77777777" w:rsidR="00F813EA" w:rsidRPr="005036F0" w:rsidRDefault="00F813EA" w:rsidP="00223338">
            <w:pPr>
              <w:autoSpaceDE w:val="0"/>
              <w:autoSpaceDN w:val="0"/>
              <w:adjustRightInd w:val="0"/>
              <w:jc w:val="both"/>
              <w:rPr>
                <w:sz w:val="22"/>
                <w:szCs w:val="22"/>
              </w:rPr>
            </w:pPr>
          </w:p>
        </w:tc>
        <w:tc>
          <w:tcPr>
            <w:tcW w:w="4524" w:type="dxa"/>
            <w:gridSpan w:val="2"/>
            <w:shd w:val="clear" w:color="auto" w:fill="F2F2F2" w:themeFill="background1" w:themeFillShade="F2"/>
            <w:vAlign w:val="center"/>
          </w:tcPr>
          <w:p w14:paraId="3A8C5C9E" w14:textId="77777777" w:rsidR="00F813EA" w:rsidRPr="005036F0" w:rsidRDefault="00F813EA" w:rsidP="00223338">
            <w:pPr>
              <w:autoSpaceDE w:val="0"/>
              <w:autoSpaceDN w:val="0"/>
              <w:adjustRightInd w:val="0"/>
              <w:rPr>
                <w:sz w:val="22"/>
                <w:szCs w:val="22"/>
              </w:rPr>
            </w:pPr>
            <w:r w:rsidRPr="005036F0">
              <w:rPr>
                <w:sz w:val="22"/>
                <w:szCs w:val="22"/>
              </w:rPr>
              <w:t>Other (write in)</w:t>
            </w:r>
          </w:p>
          <w:p w14:paraId="35C9D9C3" w14:textId="77777777" w:rsidR="00F813EA" w:rsidRPr="005036F0" w:rsidRDefault="00F813EA" w:rsidP="00223338">
            <w:pPr>
              <w:autoSpaceDE w:val="0"/>
              <w:autoSpaceDN w:val="0"/>
              <w:adjustRightInd w:val="0"/>
              <w:rPr>
                <w:sz w:val="22"/>
                <w:szCs w:val="22"/>
              </w:rPr>
            </w:pPr>
            <w:r w:rsidRPr="005036F0">
              <w:rPr>
                <w:sz w:val="22"/>
                <w:szCs w:val="22"/>
              </w:rPr>
              <w:t>School ethics board</w:t>
            </w:r>
          </w:p>
        </w:tc>
        <w:sdt>
          <w:sdtPr>
            <w:rPr>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BB3E8CE" w14:textId="77777777" w:rsidR="00F813EA" w:rsidRPr="005036F0" w:rsidRDefault="00F813EA" w:rsidP="00223338">
                <w:pPr>
                  <w:autoSpaceDE w:val="0"/>
                  <w:autoSpaceDN w:val="0"/>
                  <w:adjustRightInd w:val="0"/>
                  <w:jc w:val="center"/>
                  <w:rPr>
                    <w:b/>
                    <w:bCs/>
                    <w:sz w:val="22"/>
                    <w:szCs w:val="22"/>
                  </w:rPr>
                </w:pPr>
                <w:r w:rsidRPr="005036F0">
                  <w:rPr>
                    <w:rFonts w:ascii="Segoe UI Symbol" w:eastAsia="MS Gothic" w:hAnsi="Segoe UI Symbol" w:cs="Segoe UI Symbol"/>
                    <w:b/>
                    <w:bCs/>
                    <w:sz w:val="22"/>
                    <w:szCs w:val="22"/>
                  </w:rPr>
                  <w:t>☒</w:t>
                </w:r>
              </w:p>
            </w:tc>
          </w:sdtContent>
        </w:sdt>
        <w:tc>
          <w:tcPr>
            <w:tcW w:w="1134" w:type="dxa"/>
            <w:gridSpan w:val="2"/>
            <w:vAlign w:val="center"/>
          </w:tcPr>
          <w:p w14:paraId="5FF6EDF1" w14:textId="77777777" w:rsidR="00F813EA" w:rsidRPr="005036F0" w:rsidRDefault="00F813EA" w:rsidP="00223338">
            <w:pPr>
              <w:autoSpaceDE w:val="0"/>
              <w:autoSpaceDN w:val="0"/>
              <w:adjustRightInd w:val="0"/>
              <w:jc w:val="center"/>
              <w:rPr>
                <w:b/>
                <w:bCs/>
                <w:sz w:val="22"/>
                <w:szCs w:val="22"/>
              </w:rPr>
            </w:pPr>
            <w:r w:rsidRPr="005036F0">
              <w:rPr>
                <w:b/>
                <w:bCs/>
                <w:sz w:val="22"/>
                <w:szCs w:val="22"/>
              </w:rPr>
              <w:t>03.09.18</w:t>
            </w:r>
          </w:p>
        </w:tc>
      </w:tr>
    </w:tbl>
    <w:p w14:paraId="3B93650A" w14:textId="77777777" w:rsidR="00F813EA" w:rsidRPr="005036F0" w:rsidRDefault="00F813EA" w:rsidP="00F813EA">
      <w:pPr>
        <w:rPr>
          <w:bCs/>
          <w:iCs/>
        </w:rPr>
      </w:pPr>
      <w:r w:rsidRPr="005036F0">
        <w:rPr>
          <w:bCs/>
          <w:iCs/>
        </w:rPr>
        <w:t xml:space="preserve">Approval in principle </w:t>
      </w:r>
      <w:r w:rsidRPr="005036F0">
        <w:rPr>
          <w:b/>
          <w:bCs/>
          <w:iCs/>
        </w:rPr>
        <w:t>must</w:t>
      </w:r>
      <w:r w:rsidRPr="005036F0">
        <w:rPr>
          <w:bCs/>
          <w:iCs/>
        </w:rPr>
        <w:t xml:space="preserve"> be obtained from the relevant source prior to seeking ethical approval.</w:t>
      </w:r>
    </w:p>
    <w:p w14:paraId="2098144A" w14:textId="77777777" w:rsidR="00F813EA" w:rsidRPr="005036F0" w:rsidRDefault="00F813EA" w:rsidP="00F813EA">
      <w:pPr>
        <w:rPr>
          <w:bCs/>
          <w:iCs/>
        </w:rPr>
      </w:pPr>
    </w:p>
    <w:p w14:paraId="054F24B1" w14:textId="77777777" w:rsidR="00F813EA" w:rsidRPr="005036F0" w:rsidRDefault="00F813EA" w:rsidP="00F813EA">
      <w:pPr>
        <w:autoSpaceDE w:val="0"/>
        <w:autoSpaceDN w:val="0"/>
        <w:adjustRightInd w:val="0"/>
        <w:jc w:val="both"/>
        <w:rPr>
          <w:b/>
          <w:sz w:val="22"/>
          <w:szCs w:val="22"/>
        </w:rPr>
      </w:pPr>
      <w:r w:rsidRPr="005036F0">
        <w:rPr>
          <w:b/>
          <w:sz w:val="22"/>
          <w:szCs w:val="22"/>
        </w:rPr>
        <w:t>SECTION C:  External Ethical Guidance Materials</w:t>
      </w:r>
    </w:p>
    <w:p w14:paraId="483F4A8E" w14:textId="77777777" w:rsidR="00F813EA" w:rsidRPr="005036F0" w:rsidRDefault="00F813EA" w:rsidP="00F813EA">
      <w:pPr>
        <w:autoSpaceDE w:val="0"/>
        <w:autoSpaceDN w:val="0"/>
        <w:adjustRightInd w:val="0"/>
        <w:jc w:val="both"/>
        <w:rPr>
          <w:b/>
          <w:sz w:val="12"/>
          <w:szCs w:val="12"/>
        </w:rPr>
      </w:pPr>
    </w:p>
    <w:tbl>
      <w:tblPr>
        <w:tblStyle w:val="TableGrid"/>
        <w:tblW w:w="0" w:type="auto"/>
        <w:tblLook w:val="04A0" w:firstRow="1" w:lastRow="0" w:firstColumn="1" w:lastColumn="0" w:noHBand="0" w:noVBand="1"/>
      </w:tblPr>
      <w:tblGrid>
        <w:gridCol w:w="8205"/>
        <w:gridCol w:w="811"/>
      </w:tblGrid>
      <w:tr w:rsidR="00F813EA" w:rsidRPr="005036F0" w14:paraId="3099BFD3" w14:textId="77777777" w:rsidTr="00223338">
        <w:tc>
          <w:tcPr>
            <w:tcW w:w="9628" w:type="dxa"/>
            <w:gridSpan w:val="2"/>
            <w:shd w:val="clear" w:color="auto" w:fill="F2F2F2" w:themeFill="background1" w:themeFillShade="F2"/>
          </w:tcPr>
          <w:p w14:paraId="3F1C0287" w14:textId="77777777" w:rsidR="00F813EA" w:rsidRPr="005036F0" w:rsidRDefault="00F813EA" w:rsidP="00223338">
            <w:pPr>
              <w:autoSpaceDE w:val="0"/>
              <w:autoSpaceDN w:val="0"/>
              <w:adjustRightInd w:val="0"/>
              <w:rPr>
                <w:sz w:val="22"/>
                <w:szCs w:val="22"/>
              </w:rPr>
            </w:pPr>
            <w:r w:rsidRPr="005036F0">
              <w:rPr>
                <w:sz w:val="22"/>
                <w:szCs w:val="22"/>
              </w:rPr>
              <w:t xml:space="preserve">Please list the core ethical guidance documents that have been referred to during the completion of this form (including any discipline-specific codes of research ethics, </w:t>
            </w:r>
            <w:proofErr w:type="gramStart"/>
            <w:r w:rsidRPr="005036F0">
              <w:rPr>
                <w:sz w:val="22"/>
                <w:szCs w:val="22"/>
              </w:rPr>
              <w:t>and also</w:t>
            </w:r>
            <w:proofErr w:type="gramEnd"/>
            <w:r w:rsidRPr="005036F0">
              <w:rPr>
                <w:sz w:val="22"/>
                <w:szCs w:val="22"/>
              </w:rPr>
              <w:t xml:space="preserve"> any specific ethical guidance relating to the proposed methodology).  Please tick to confirm that your research proposal adheres to these codes and guidelines.</w:t>
            </w:r>
          </w:p>
        </w:tc>
      </w:tr>
      <w:tr w:rsidR="00F813EA" w:rsidRPr="005036F0" w14:paraId="7829DD41" w14:textId="77777777" w:rsidTr="00223338">
        <w:trPr>
          <w:trHeight w:val="144"/>
        </w:trPr>
        <w:tc>
          <w:tcPr>
            <w:tcW w:w="8784" w:type="dxa"/>
          </w:tcPr>
          <w:p w14:paraId="1560BFC5" w14:textId="77777777" w:rsidR="00F813EA" w:rsidRPr="005036F0" w:rsidRDefault="00F813EA" w:rsidP="00223338">
            <w:pPr>
              <w:autoSpaceDE w:val="0"/>
              <w:autoSpaceDN w:val="0"/>
              <w:adjustRightInd w:val="0"/>
              <w:rPr>
                <w:b/>
                <w:bCs/>
                <w:i/>
                <w:sz w:val="22"/>
                <w:szCs w:val="22"/>
              </w:rPr>
            </w:pPr>
            <w:r w:rsidRPr="005036F0">
              <w:rPr>
                <w:b/>
                <w:bCs/>
                <w:i/>
                <w:sz w:val="22"/>
                <w:szCs w:val="22"/>
              </w:rPr>
              <w:t>Code of Ethics and Conduct (2018)</w:t>
            </w:r>
          </w:p>
        </w:tc>
        <w:sdt>
          <w:sdtPr>
            <w:rPr>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3BA9B24C" w14:textId="77777777" w:rsidR="00F813EA" w:rsidRPr="005036F0" w:rsidRDefault="00F813EA" w:rsidP="00223338">
                <w:pPr>
                  <w:autoSpaceDE w:val="0"/>
                  <w:autoSpaceDN w:val="0"/>
                  <w:adjustRightInd w:val="0"/>
                  <w:jc w:val="center"/>
                  <w:rPr>
                    <w:b/>
                    <w:bCs/>
                    <w:sz w:val="22"/>
                    <w:szCs w:val="22"/>
                  </w:rPr>
                </w:pPr>
                <w:r w:rsidRPr="005036F0">
                  <w:rPr>
                    <w:rFonts w:ascii="Segoe UI Symbol" w:eastAsia="MS Gothic" w:hAnsi="Segoe UI Symbol" w:cs="Segoe UI Symbol"/>
                    <w:b/>
                    <w:bCs/>
                    <w:sz w:val="22"/>
                    <w:szCs w:val="22"/>
                  </w:rPr>
                  <w:t>☒</w:t>
                </w:r>
              </w:p>
            </w:tc>
          </w:sdtContent>
        </w:sdt>
      </w:tr>
      <w:tr w:rsidR="00F813EA" w:rsidRPr="005036F0" w14:paraId="5314BD16" w14:textId="77777777" w:rsidTr="00223338">
        <w:trPr>
          <w:trHeight w:val="144"/>
        </w:trPr>
        <w:tc>
          <w:tcPr>
            <w:tcW w:w="8784" w:type="dxa"/>
          </w:tcPr>
          <w:p w14:paraId="791A0A09" w14:textId="77777777" w:rsidR="00F813EA" w:rsidRPr="005036F0" w:rsidRDefault="00F813EA" w:rsidP="00223338">
            <w:pPr>
              <w:autoSpaceDE w:val="0"/>
              <w:autoSpaceDN w:val="0"/>
              <w:adjustRightInd w:val="0"/>
              <w:rPr>
                <w:b/>
                <w:bCs/>
                <w:i/>
                <w:sz w:val="22"/>
                <w:szCs w:val="22"/>
              </w:rPr>
            </w:pPr>
            <w:r w:rsidRPr="005036F0">
              <w:rPr>
                <w:b/>
                <w:bCs/>
                <w:i/>
                <w:sz w:val="22"/>
                <w:szCs w:val="22"/>
              </w:rPr>
              <w:t>BPS Code of Human Research Ethics (2nd edition, 2014)</w:t>
            </w:r>
          </w:p>
        </w:tc>
        <w:tc>
          <w:tcPr>
            <w:tcW w:w="844" w:type="dxa"/>
            <w:shd w:val="clear" w:color="auto" w:fill="BFBFBF" w:themeFill="background1" w:themeFillShade="BF"/>
          </w:tcPr>
          <w:sdt>
            <w:sdtPr>
              <w:rPr>
                <w:b/>
                <w:bCs/>
                <w:sz w:val="22"/>
                <w:szCs w:val="22"/>
              </w:rPr>
              <w:id w:val="-2040961117"/>
              <w14:checkbox>
                <w14:checked w14:val="1"/>
                <w14:checkedState w14:val="2612" w14:font="MS Gothic"/>
                <w14:uncheckedState w14:val="2610" w14:font="MS Gothic"/>
              </w14:checkbox>
            </w:sdtPr>
            <w:sdtEndPr/>
            <w:sdtContent>
              <w:p w14:paraId="76FFEC2F" w14:textId="77777777" w:rsidR="00F813EA" w:rsidRPr="005036F0" w:rsidRDefault="00F813EA" w:rsidP="00223338">
                <w:pPr>
                  <w:autoSpaceDE w:val="0"/>
                  <w:autoSpaceDN w:val="0"/>
                  <w:adjustRightInd w:val="0"/>
                  <w:jc w:val="center"/>
                  <w:rPr>
                    <w:b/>
                    <w:bCs/>
                    <w:i/>
                    <w:sz w:val="22"/>
                    <w:szCs w:val="22"/>
                  </w:rPr>
                </w:pPr>
                <w:r w:rsidRPr="005036F0">
                  <w:rPr>
                    <w:rFonts w:ascii="Segoe UI Symbol" w:eastAsia="MS Gothic" w:hAnsi="Segoe UI Symbol" w:cs="Segoe UI Symbol"/>
                    <w:b/>
                    <w:bCs/>
                    <w:sz w:val="22"/>
                    <w:szCs w:val="22"/>
                  </w:rPr>
                  <w:t>☒</w:t>
                </w:r>
              </w:p>
            </w:sdtContent>
          </w:sdt>
        </w:tc>
      </w:tr>
      <w:tr w:rsidR="00F813EA" w:rsidRPr="005036F0" w14:paraId="7285664C" w14:textId="77777777" w:rsidTr="00223338">
        <w:trPr>
          <w:trHeight w:val="144"/>
        </w:trPr>
        <w:tc>
          <w:tcPr>
            <w:tcW w:w="8784" w:type="dxa"/>
          </w:tcPr>
          <w:p w14:paraId="5DA6D220" w14:textId="77777777" w:rsidR="00F813EA" w:rsidRPr="005036F0" w:rsidRDefault="00F813EA" w:rsidP="00223338">
            <w:pPr>
              <w:autoSpaceDE w:val="0"/>
              <w:autoSpaceDN w:val="0"/>
              <w:adjustRightInd w:val="0"/>
              <w:rPr>
                <w:b/>
                <w:bCs/>
                <w:i/>
                <w:sz w:val="22"/>
                <w:szCs w:val="22"/>
              </w:rPr>
            </w:pPr>
            <w:r w:rsidRPr="005036F0">
              <w:rPr>
                <w:b/>
                <w:bCs/>
                <w:i/>
                <w:sz w:val="22"/>
                <w:szCs w:val="22"/>
              </w:rPr>
              <w:t>The General Data Protection Regulation (GDPR)</w:t>
            </w:r>
          </w:p>
        </w:tc>
        <w:tc>
          <w:tcPr>
            <w:tcW w:w="844" w:type="dxa"/>
            <w:shd w:val="clear" w:color="auto" w:fill="BFBFBF" w:themeFill="background1" w:themeFillShade="BF"/>
          </w:tcPr>
          <w:sdt>
            <w:sdtPr>
              <w:rPr>
                <w:b/>
                <w:bCs/>
                <w:sz w:val="22"/>
                <w:szCs w:val="22"/>
              </w:rPr>
              <w:id w:val="1178089498"/>
              <w14:checkbox>
                <w14:checked w14:val="1"/>
                <w14:checkedState w14:val="2612" w14:font="MS Gothic"/>
                <w14:uncheckedState w14:val="2610" w14:font="MS Gothic"/>
              </w14:checkbox>
            </w:sdtPr>
            <w:sdtEndPr/>
            <w:sdtContent>
              <w:p w14:paraId="63D80D5C" w14:textId="77777777" w:rsidR="00F813EA" w:rsidRPr="005036F0" w:rsidRDefault="00F813EA" w:rsidP="00223338">
                <w:pPr>
                  <w:autoSpaceDE w:val="0"/>
                  <w:autoSpaceDN w:val="0"/>
                  <w:adjustRightInd w:val="0"/>
                  <w:jc w:val="center"/>
                  <w:rPr>
                    <w:b/>
                    <w:bCs/>
                    <w:i/>
                    <w:sz w:val="22"/>
                    <w:szCs w:val="22"/>
                  </w:rPr>
                </w:pPr>
                <w:r w:rsidRPr="005036F0">
                  <w:rPr>
                    <w:rFonts w:ascii="Segoe UI Symbol" w:eastAsia="MS Gothic" w:hAnsi="Segoe UI Symbol" w:cs="Segoe UI Symbol"/>
                    <w:b/>
                    <w:bCs/>
                    <w:sz w:val="22"/>
                    <w:szCs w:val="22"/>
                  </w:rPr>
                  <w:t>☒</w:t>
                </w:r>
              </w:p>
            </w:sdtContent>
          </w:sdt>
        </w:tc>
      </w:tr>
    </w:tbl>
    <w:p w14:paraId="02B276B0" w14:textId="77777777" w:rsidR="00F813EA" w:rsidRPr="005036F0" w:rsidRDefault="00F813EA" w:rsidP="00F813EA">
      <w:pPr>
        <w:autoSpaceDE w:val="0"/>
        <w:autoSpaceDN w:val="0"/>
        <w:adjustRightInd w:val="0"/>
        <w:jc w:val="both"/>
        <w:rPr>
          <w:b/>
          <w:sz w:val="22"/>
          <w:szCs w:val="22"/>
        </w:rPr>
      </w:pPr>
    </w:p>
    <w:p w14:paraId="137FE1D5" w14:textId="77777777" w:rsidR="00F813EA" w:rsidRPr="005036F0" w:rsidRDefault="00F813EA" w:rsidP="00F813EA">
      <w:pPr>
        <w:autoSpaceDE w:val="0"/>
        <w:autoSpaceDN w:val="0"/>
        <w:adjustRightInd w:val="0"/>
        <w:jc w:val="both"/>
        <w:rPr>
          <w:b/>
          <w:sz w:val="22"/>
          <w:szCs w:val="22"/>
        </w:rPr>
      </w:pPr>
    </w:p>
    <w:p w14:paraId="2C075C15" w14:textId="77777777" w:rsidR="00F813EA" w:rsidRPr="005036F0" w:rsidRDefault="00F813EA" w:rsidP="00F813EA">
      <w:pPr>
        <w:autoSpaceDE w:val="0"/>
        <w:autoSpaceDN w:val="0"/>
        <w:adjustRightInd w:val="0"/>
        <w:jc w:val="both"/>
        <w:rPr>
          <w:b/>
          <w:sz w:val="22"/>
          <w:szCs w:val="22"/>
        </w:rPr>
      </w:pPr>
      <w:r w:rsidRPr="005036F0">
        <w:rPr>
          <w:b/>
          <w:sz w:val="22"/>
          <w:szCs w:val="22"/>
        </w:rPr>
        <w:t>SECTION D: External Collaborative Research Activity</w:t>
      </w:r>
    </w:p>
    <w:p w14:paraId="316468D9" w14:textId="77777777" w:rsidR="00F813EA" w:rsidRPr="005036F0" w:rsidRDefault="00F813EA" w:rsidP="00F813EA">
      <w:pPr>
        <w:rPr>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813EA" w:rsidRPr="005036F0" w14:paraId="3E0D6D6E" w14:textId="77777777" w:rsidTr="00223338">
        <w:tc>
          <w:tcPr>
            <w:tcW w:w="6164" w:type="dxa"/>
            <w:gridSpan w:val="2"/>
            <w:shd w:val="clear" w:color="auto" w:fill="F2F2F2" w:themeFill="background1" w:themeFillShade="F2"/>
          </w:tcPr>
          <w:p w14:paraId="741710CA" w14:textId="77777777" w:rsidR="00F813EA" w:rsidRPr="005036F0" w:rsidRDefault="00F813EA" w:rsidP="00223338">
            <w:pPr>
              <w:autoSpaceDE w:val="0"/>
              <w:autoSpaceDN w:val="0"/>
              <w:adjustRightInd w:val="0"/>
              <w:jc w:val="both"/>
              <w:rPr>
                <w:sz w:val="22"/>
                <w:szCs w:val="22"/>
              </w:rPr>
            </w:pPr>
            <w:r w:rsidRPr="005036F0">
              <w:rPr>
                <w:sz w:val="22"/>
                <w:szCs w:val="22"/>
              </w:rPr>
              <w:t>Does the research activity involve collaborators outside of the University?</w:t>
            </w:r>
          </w:p>
        </w:tc>
        <w:tc>
          <w:tcPr>
            <w:tcW w:w="981" w:type="dxa"/>
            <w:shd w:val="clear" w:color="auto" w:fill="F2F2F2" w:themeFill="background1" w:themeFillShade="F2"/>
            <w:vAlign w:val="center"/>
          </w:tcPr>
          <w:p w14:paraId="33EC0BEC" w14:textId="77777777" w:rsidR="00F813EA" w:rsidRPr="005036F0" w:rsidRDefault="00F813EA" w:rsidP="00223338">
            <w:pPr>
              <w:autoSpaceDE w:val="0"/>
              <w:autoSpaceDN w:val="0"/>
              <w:adjustRightInd w:val="0"/>
              <w:jc w:val="center"/>
              <w:rPr>
                <w:sz w:val="22"/>
                <w:szCs w:val="22"/>
              </w:rPr>
            </w:pPr>
            <w:r w:rsidRPr="005036F0">
              <w:rPr>
                <w:sz w:val="22"/>
                <w:szCs w:val="22"/>
              </w:rPr>
              <w:t>YES</w:t>
            </w:r>
          </w:p>
        </w:tc>
        <w:tc>
          <w:tcPr>
            <w:tcW w:w="975" w:type="dxa"/>
            <w:shd w:val="clear" w:color="auto" w:fill="BFBFBF" w:themeFill="background1" w:themeFillShade="BF"/>
            <w:vAlign w:val="center"/>
          </w:tcPr>
          <w:sdt>
            <w:sdtPr>
              <w:rPr>
                <w:b/>
                <w:bCs/>
                <w:sz w:val="22"/>
                <w:szCs w:val="22"/>
              </w:rPr>
              <w:id w:val="1804497617"/>
              <w14:checkbox>
                <w14:checked w14:val="0"/>
                <w14:checkedState w14:val="2612" w14:font="MS Gothic"/>
                <w14:uncheckedState w14:val="2610" w14:font="MS Gothic"/>
              </w14:checkbox>
            </w:sdtPr>
            <w:sdtEndPr/>
            <w:sdtContent>
              <w:p w14:paraId="01921E00"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703" w:type="dxa"/>
            <w:shd w:val="clear" w:color="auto" w:fill="F2F2F2" w:themeFill="background1" w:themeFillShade="F2"/>
            <w:vAlign w:val="center"/>
          </w:tcPr>
          <w:p w14:paraId="5D95A17E" w14:textId="77777777" w:rsidR="00F813EA" w:rsidRPr="005036F0" w:rsidRDefault="00F813EA" w:rsidP="00223338">
            <w:pPr>
              <w:autoSpaceDE w:val="0"/>
              <w:autoSpaceDN w:val="0"/>
              <w:adjustRightInd w:val="0"/>
              <w:jc w:val="center"/>
              <w:rPr>
                <w:sz w:val="22"/>
                <w:szCs w:val="22"/>
              </w:rPr>
            </w:pPr>
            <w:r w:rsidRPr="005036F0">
              <w:rPr>
                <w:sz w:val="22"/>
                <w:szCs w:val="22"/>
              </w:rPr>
              <w:t>NO</w:t>
            </w:r>
          </w:p>
        </w:tc>
        <w:tc>
          <w:tcPr>
            <w:tcW w:w="953" w:type="dxa"/>
            <w:shd w:val="clear" w:color="auto" w:fill="BFBFBF" w:themeFill="background1" w:themeFillShade="BF"/>
            <w:vAlign w:val="center"/>
          </w:tcPr>
          <w:sdt>
            <w:sdtPr>
              <w:rPr>
                <w:b/>
                <w:bCs/>
                <w:sz w:val="22"/>
                <w:szCs w:val="22"/>
              </w:rPr>
              <w:id w:val="1016347612"/>
              <w14:checkbox>
                <w14:checked w14:val="1"/>
                <w14:checkedState w14:val="2612" w14:font="MS Gothic"/>
                <w14:uncheckedState w14:val="2610" w14:font="MS Gothic"/>
              </w14:checkbox>
            </w:sdtPr>
            <w:sdtEndPr/>
            <w:sdtContent>
              <w:p w14:paraId="50614128"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63D688F6" w14:textId="77777777" w:rsidTr="00223338">
        <w:tc>
          <w:tcPr>
            <w:tcW w:w="9776" w:type="dxa"/>
            <w:gridSpan w:val="6"/>
          </w:tcPr>
          <w:p w14:paraId="242BDCE5" w14:textId="77777777" w:rsidR="00F813EA" w:rsidRPr="005036F0" w:rsidRDefault="00F813EA" w:rsidP="00223338">
            <w:pPr>
              <w:autoSpaceDE w:val="0"/>
              <w:autoSpaceDN w:val="0"/>
              <w:adjustRightInd w:val="0"/>
              <w:rPr>
                <w:sz w:val="16"/>
                <w:szCs w:val="16"/>
              </w:rPr>
            </w:pPr>
          </w:p>
          <w:p w14:paraId="41C5FF0E" w14:textId="77777777" w:rsidR="00F813EA" w:rsidRPr="005036F0" w:rsidRDefault="00F813EA" w:rsidP="00223338">
            <w:pPr>
              <w:autoSpaceDE w:val="0"/>
              <w:autoSpaceDN w:val="0"/>
              <w:adjustRightInd w:val="0"/>
              <w:rPr>
                <w:b/>
                <w:bCs/>
                <w:i/>
                <w:sz w:val="22"/>
                <w:szCs w:val="22"/>
              </w:rPr>
            </w:pPr>
            <w:r w:rsidRPr="005036F0">
              <w:rPr>
                <w:sz w:val="22"/>
                <w:szCs w:val="22"/>
              </w:rPr>
              <w:t xml:space="preserve">If </w:t>
            </w:r>
            <w:proofErr w:type="gramStart"/>
            <w:r w:rsidRPr="005036F0">
              <w:rPr>
                <w:sz w:val="22"/>
                <w:szCs w:val="22"/>
              </w:rPr>
              <w:t>Yes</w:t>
            </w:r>
            <w:proofErr w:type="gramEnd"/>
            <w:r w:rsidRPr="005036F0">
              <w:rPr>
                <w:sz w:val="22"/>
                <w:szCs w:val="22"/>
              </w:rPr>
              <w:t>, please provide the name of the external organisation and name and contact details for the main contact person:</w:t>
            </w:r>
          </w:p>
        </w:tc>
      </w:tr>
      <w:tr w:rsidR="00F813EA" w:rsidRPr="005036F0" w14:paraId="62441E26" w14:textId="77777777" w:rsidTr="00223338">
        <w:tc>
          <w:tcPr>
            <w:tcW w:w="3431" w:type="dxa"/>
            <w:shd w:val="clear" w:color="auto" w:fill="F2F2F2" w:themeFill="background1" w:themeFillShade="F2"/>
          </w:tcPr>
          <w:p w14:paraId="38512D25" w14:textId="77777777" w:rsidR="00F813EA" w:rsidRPr="005036F0" w:rsidRDefault="00F813EA" w:rsidP="00223338">
            <w:pPr>
              <w:autoSpaceDE w:val="0"/>
              <w:autoSpaceDN w:val="0"/>
              <w:adjustRightInd w:val="0"/>
              <w:jc w:val="both"/>
              <w:rPr>
                <w:sz w:val="22"/>
                <w:szCs w:val="22"/>
              </w:rPr>
            </w:pPr>
            <w:r w:rsidRPr="005036F0">
              <w:rPr>
                <w:sz w:val="22"/>
                <w:szCs w:val="22"/>
              </w:rPr>
              <w:t>Institution</w:t>
            </w:r>
          </w:p>
        </w:tc>
        <w:tc>
          <w:tcPr>
            <w:tcW w:w="6345" w:type="dxa"/>
            <w:gridSpan w:val="5"/>
          </w:tcPr>
          <w:p w14:paraId="1D3DADE0" w14:textId="77777777" w:rsidR="00F813EA" w:rsidRPr="005036F0" w:rsidRDefault="00F813EA" w:rsidP="00223338">
            <w:pPr>
              <w:autoSpaceDE w:val="0"/>
              <w:autoSpaceDN w:val="0"/>
              <w:adjustRightInd w:val="0"/>
              <w:rPr>
                <w:bCs/>
                <w:sz w:val="22"/>
                <w:szCs w:val="22"/>
              </w:rPr>
            </w:pPr>
          </w:p>
        </w:tc>
      </w:tr>
      <w:tr w:rsidR="00F813EA" w:rsidRPr="005036F0" w14:paraId="58B361AB" w14:textId="77777777" w:rsidTr="00223338">
        <w:tc>
          <w:tcPr>
            <w:tcW w:w="3431" w:type="dxa"/>
            <w:shd w:val="clear" w:color="auto" w:fill="F2F2F2" w:themeFill="background1" w:themeFillShade="F2"/>
          </w:tcPr>
          <w:p w14:paraId="6A458559" w14:textId="77777777" w:rsidR="00F813EA" w:rsidRPr="005036F0" w:rsidRDefault="00F813EA" w:rsidP="00223338">
            <w:pPr>
              <w:autoSpaceDE w:val="0"/>
              <w:autoSpaceDN w:val="0"/>
              <w:adjustRightInd w:val="0"/>
              <w:jc w:val="both"/>
              <w:rPr>
                <w:sz w:val="22"/>
                <w:szCs w:val="22"/>
              </w:rPr>
            </w:pPr>
            <w:r w:rsidRPr="005036F0">
              <w:rPr>
                <w:sz w:val="22"/>
                <w:szCs w:val="22"/>
              </w:rPr>
              <w:t>Contact person name</w:t>
            </w:r>
          </w:p>
        </w:tc>
        <w:tc>
          <w:tcPr>
            <w:tcW w:w="6345" w:type="dxa"/>
            <w:gridSpan w:val="5"/>
          </w:tcPr>
          <w:p w14:paraId="0819969B" w14:textId="77777777" w:rsidR="00F813EA" w:rsidRPr="005036F0" w:rsidRDefault="00F813EA" w:rsidP="00223338">
            <w:pPr>
              <w:autoSpaceDE w:val="0"/>
              <w:autoSpaceDN w:val="0"/>
              <w:adjustRightInd w:val="0"/>
              <w:rPr>
                <w:bCs/>
                <w:sz w:val="22"/>
                <w:szCs w:val="22"/>
              </w:rPr>
            </w:pPr>
          </w:p>
        </w:tc>
      </w:tr>
      <w:tr w:rsidR="00F813EA" w:rsidRPr="005036F0" w14:paraId="4350134D" w14:textId="77777777" w:rsidTr="00223338">
        <w:tc>
          <w:tcPr>
            <w:tcW w:w="3431" w:type="dxa"/>
            <w:shd w:val="clear" w:color="auto" w:fill="F2F2F2" w:themeFill="background1" w:themeFillShade="F2"/>
          </w:tcPr>
          <w:p w14:paraId="74B6C126" w14:textId="77777777" w:rsidR="00F813EA" w:rsidRPr="005036F0" w:rsidRDefault="00F813EA" w:rsidP="00223338">
            <w:pPr>
              <w:autoSpaceDE w:val="0"/>
              <w:autoSpaceDN w:val="0"/>
              <w:adjustRightInd w:val="0"/>
              <w:jc w:val="both"/>
              <w:rPr>
                <w:sz w:val="22"/>
                <w:szCs w:val="22"/>
              </w:rPr>
            </w:pPr>
            <w:r w:rsidRPr="005036F0">
              <w:rPr>
                <w:sz w:val="22"/>
                <w:szCs w:val="22"/>
              </w:rPr>
              <w:t>Contact person e-mail address</w:t>
            </w:r>
          </w:p>
        </w:tc>
        <w:tc>
          <w:tcPr>
            <w:tcW w:w="6345" w:type="dxa"/>
            <w:gridSpan w:val="5"/>
          </w:tcPr>
          <w:p w14:paraId="221CBB74" w14:textId="77777777" w:rsidR="00F813EA" w:rsidRPr="005036F0" w:rsidRDefault="00F813EA" w:rsidP="00223338">
            <w:pPr>
              <w:autoSpaceDE w:val="0"/>
              <w:autoSpaceDN w:val="0"/>
              <w:adjustRightInd w:val="0"/>
              <w:rPr>
                <w:bCs/>
                <w:sz w:val="22"/>
                <w:szCs w:val="22"/>
              </w:rPr>
            </w:pPr>
          </w:p>
        </w:tc>
      </w:tr>
    </w:tbl>
    <w:p w14:paraId="720159B8" w14:textId="77777777" w:rsidR="00F813EA" w:rsidRPr="005036F0" w:rsidRDefault="00F813EA" w:rsidP="00F813EA">
      <w:pPr>
        <w:rPr>
          <w:bCs/>
          <w:iCs/>
          <w:sz w:val="16"/>
          <w:szCs w:val="16"/>
        </w:rPr>
      </w:pPr>
    </w:p>
    <w:p w14:paraId="38DBE580" w14:textId="77777777" w:rsidR="00F813EA" w:rsidRPr="005036F0" w:rsidRDefault="00F813EA" w:rsidP="00F813EA">
      <w:pPr>
        <w:rPr>
          <w:b/>
          <w:bCs/>
          <w:iCs/>
          <w:sz w:val="22"/>
          <w:szCs w:val="22"/>
        </w:rPr>
      </w:pPr>
      <w:r w:rsidRPr="005036F0">
        <w:rPr>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F813EA" w:rsidRPr="005036F0" w14:paraId="73B72F12" w14:textId="77777777" w:rsidTr="00223338">
        <w:trPr>
          <w:trHeight w:val="507"/>
        </w:trPr>
        <w:tc>
          <w:tcPr>
            <w:tcW w:w="6164" w:type="dxa"/>
            <w:shd w:val="clear" w:color="auto" w:fill="F2F2F2" w:themeFill="background1" w:themeFillShade="F2"/>
            <w:vAlign w:val="center"/>
          </w:tcPr>
          <w:p w14:paraId="67002A80" w14:textId="77777777" w:rsidR="00F813EA" w:rsidRPr="005036F0" w:rsidRDefault="00F813EA" w:rsidP="00223338">
            <w:pPr>
              <w:autoSpaceDE w:val="0"/>
              <w:autoSpaceDN w:val="0"/>
              <w:adjustRightInd w:val="0"/>
              <w:rPr>
                <w:bCs/>
                <w:sz w:val="22"/>
                <w:szCs w:val="22"/>
              </w:rPr>
            </w:pPr>
            <w:r w:rsidRPr="005036F0">
              <w:rPr>
                <w:bCs/>
                <w:sz w:val="22"/>
                <w:szCs w:val="22"/>
              </w:rPr>
              <w:t>Does this organisation have its own ethics approval system?</w:t>
            </w:r>
          </w:p>
        </w:tc>
        <w:tc>
          <w:tcPr>
            <w:tcW w:w="981" w:type="dxa"/>
            <w:shd w:val="clear" w:color="auto" w:fill="F2F2F2" w:themeFill="background1" w:themeFillShade="F2"/>
            <w:vAlign w:val="center"/>
          </w:tcPr>
          <w:p w14:paraId="0C6B69E3" w14:textId="77777777" w:rsidR="00F813EA" w:rsidRPr="005036F0" w:rsidRDefault="00F813EA" w:rsidP="00223338">
            <w:pPr>
              <w:autoSpaceDE w:val="0"/>
              <w:autoSpaceDN w:val="0"/>
              <w:adjustRightInd w:val="0"/>
              <w:jc w:val="center"/>
              <w:rPr>
                <w:bCs/>
                <w:sz w:val="22"/>
                <w:szCs w:val="22"/>
              </w:rPr>
            </w:pPr>
            <w:r w:rsidRPr="005036F0">
              <w:rPr>
                <w:bCs/>
                <w:sz w:val="22"/>
                <w:szCs w:val="22"/>
              </w:rPr>
              <w:t>YES</w:t>
            </w:r>
          </w:p>
        </w:tc>
        <w:tc>
          <w:tcPr>
            <w:tcW w:w="975" w:type="dxa"/>
            <w:shd w:val="clear" w:color="auto" w:fill="BFBFBF" w:themeFill="background1" w:themeFillShade="BF"/>
            <w:vAlign w:val="center"/>
          </w:tcPr>
          <w:sdt>
            <w:sdtPr>
              <w:rPr>
                <w:b/>
                <w:bCs/>
                <w:sz w:val="22"/>
                <w:szCs w:val="22"/>
              </w:rPr>
              <w:id w:val="-1279024073"/>
              <w14:checkbox>
                <w14:checked w14:val="0"/>
                <w14:checkedState w14:val="2612" w14:font="MS Gothic"/>
                <w14:uncheckedState w14:val="2610" w14:font="MS Gothic"/>
              </w14:checkbox>
            </w:sdtPr>
            <w:sdtEndPr/>
            <w:sdtContent>
              <w:p w14:paraId="0FC9E6D6"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806" w:type="dxa"/>
            <w:shd w:val="clear" w:color="auto" w:fill="F2F2F2" w:themeFill="background1" w:themeFillShade="F2"/>
            <w:vAlign w:val="center"/>
          </w:tcPr>
          <w:p w14:paraId="4FA94A27" w14:textId="77777777" w:rsidR="00F813EA" w:rsidRPr="005036F0" w:rsidRDefault="00F813EA" w:rsidP="00223338">
            <w:pPr>
              <w:autoSpaceDE w:val="0"/>
              <w:autoSpaceDN w:val="0"/>
              <w:adjustRightInd w:val="0"/>
              <w:jc w:val="center"/>
              <w:rPr>
                <w:bCs/>
                <w:sz w:val="22"/>
                <w:szCs w:val="22"/>
              </w:rPr>
            </w:pPr>
            <w:r w:rsidRPr="005036F0">
              <w:rPr>
                <w:bCs/>
                <w:sz w:val="22"/>
                <w:szCs w:val="22"/>
              </w:rPr>
              <w:t>NO</w:t>
            </w:r>
          </w:p>
        </w:tc>
        <w:tc>
          <w:tcPr>
            <w:tcW w:w="850" w:type="dxa"/>
            <w:shd w:val="clear" w:color="auto" w:fill="BFBFBF" w:themeFill="background1" w:themeFillShade="BF"/>
            <w:vAlign w:val="center"/>
          </w:tcPr>
          <w:sdt>
            <w:sdtPr>
              <w:rPr>
                <w:b/>
                <w:bCs/>
                <w:sz w:val="22"/>
                <w:szCs w:val="22"/>
              </w:rPr>
              <w:id w:val="-711570112"/>
              <w14:checkbox>
                <w14:checked w14:val="0"/>
                <w14:checkedState w14:val="2612" w14:font="MS Gothic"/>
                <w14:uncheckedState w14:val="2610" w14:font="MS Gothic"/>
              </w14:checkbox>
            </w:sdtPr>
            <w:sdtEndPr/>
            <w:sdtContent>
              <w:p w14:paraId="2C8E8CAA"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6B06FBD7" w14:textId="77777777" w:rsidTr="00223338">
        <w:tc>
          <w:tcPr>
            <w:tcW w:w="9776" w:type="dxa"/>
            <w:gridSpan w:val="5"/>
          </w:tcPr>
          <w:p w14:paraId="5595B328" w14:textId="77777777" w:rsidR="00F813EA" w:rsidRPr="005036F0" w:rsidRDefault="00F813EA" w:rsidP="00223338">
            <w:pPr>
              <w:autoSpaceDE w:val="0"/>
              <w:autoSpaceDN w:val="0"/>
              <w:adjustRightInd w:val="0"/>
              <w:rPr>
                <w:b/>
                <w:bCs/>
                <w:sz w:val="22"/>
                <w:szCs w:val="22"/>
              </w:rPr>
            </w:pPr>
            <w:r w:rsidRPr="005036F0">
              <w:rPr>
                <w:bCs/>
                <w:sz w:val="22"/>
                <w:szCs w:val="22"/>
              </w:rPr>
              <w:t xml:space="preserve">If </w:t>
            </w:r>
            <w:proofErr w:type="gramStart"/>
            <w:r w:rsidRPr="005036F0">
              <w:rPr>
                <w:bCs/>
                <w:sz w:val="22"/>
                <w:szCs w:val="22"/>
              </w:rPr>
              <w:t>Yes</w:t>
            </w:r>
            <w:proofErr w:type="gramEnd"/>
            <w:r w:rsidRPr="005036F0">
              <w:rPr>
                <w:bCs/>
                <w:sz w:val="22"/>
                <w:szCs w:val="22"/>
              </w:rPr>
              <w:t>, please attach a copy of any final approval (or interim approval) from the organisation</w:t>
            </w:r>
          </w:p>
        </w:tc>
      </w:tr>
    </w:tbl>
    <w:p w14:paraId="05F8600B" w14:textId="77777777" w:rsidR="00F813EA" w:rsidRPr="005036F0" w:rsidRDefault="00F813EA" w:rsidP="00F813EA">
      <w:pPr>
        <w:autoSpaceDE w:val="0"/>
        <w:autoSpaceDN w:val="0"/>
        <w:adjustRightInd w:val="0"/>
        <w:jc w:val="both"/>
        <w:rPr>
          <w:b/>
          <w:sz w:val="22"/>
          <w:szCs w:val="22"/>
        </w:rPr>
      </w:pPr>
    </w:p>
    <w:p w14:paraId="24894011" w14:textId="77777777" w:rsidR="00F813EA" w:rsidRPr="005036F0" w:rsidRDefault="00F813EA" w:rsidP="00F813EA">
      <w:pPr>
        <w:autoSpaceDE w:val="0"/>
        <w:autoSpaceDN w:val="0"/>
        <w:adjustRightInd w:val="0"/>
        <w:jc w:val="both"/>
        <w:rPr>
          <w:b/>
          <w:sz w:val="22"/>
          <w:szCs w:val="22"/>
        </w:rPr>
      </w:pPr>
      <w:r w:rsidRPr="005036F0">
        <w:rPr>
          <w:b/>
          <w:sz w:val="22"/>
          <w:szCs w:val="22"/>
        </w:rPr>
        <w:t>SECTION E: Details of Research Activity</w:t>
      </w:r>
    </w:p>
    <w:p w14:paraId="406B9D40" w14:textId="77777777" w:rsidR="00F813EA" w:rsidRPr="005036F0" w:rsidRDefault="00F813EA" w:rsidP="00F813EA">
      <w:pPr>
        <w:pStyle w:val="BodyText2"/>
        <w:ind w:left="0" w:firstLine="0"/>
        <w:rPr>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F813EA" w:rsidRPr="005036F0" w14:paraId="3565F1F5" w14:textId="77777777" w:rsidTr="00412229">
        <w:trPr>
          <w:trHeight w:val="454"/>
        </w:trPr>
        <w:tc>
          <w:tcPr>
            <w:tcW w:w="1286" w:type="pct"/>
            <w:shd w:val="clear" w:color="auto" w:fill="F2F2F2" w:themeFill="background1" w:themeFillShade="F2"/>
            <w:vAlign w:val="center"/>
          </w:tcPr>
          <w:p w14:paraId="7B7C6841" w14:textId="77777777" w:rsidR="00F813EA" w:rsidRPr="005036F0" w:rsidRDefault="00F813EA" w:rsidP="00223338">
            <w:pPr>
              <w:rPr>
                <w:sz w:val="22"/>
                <w:szCs w:val="22"/>
              </w:rPr>
            </w:pPr>
            <w:r w:rsidRPr="005036F0">
              <w:rPr>
                <w:sz w:val="22"/>
                <w:szCs w:val="22"/>
              </w:rPr>
              <w:t>Indicative title:</w:t>
            </w:r>
          </w:p>
        </w:tc>
        <w:tc>
          <w:tcPr>
            <w:tcW w:w="3714" w:type="pct"/>
            <w:gridSpan w:val="3"/>
            <w:vAlign w:val="center"/>
          </w:tcPr>
          <w:p w14:paraId="6EB874CE" w14:textId="77777777" w:rsidR="00F813EA" w:rsidRPr="005036F0" w:rsidRDefault="00F813EA" w:rsidP="00223338">
            <w:pPr>
              <w:rPr>
                <w:sz w:val="22"/>
                <w:szCs w:val="22"/>
              </w:rPr>
            </w:pPr>
            <w:r w:rsidRPr="005036F0">
              <w:rPr>
                <w:sz w:val="22"/>
                <w:szCs w:val="22"/>
              </w:rPr>
              <w:t xml:space="preserve">The </w:t>
            </w:r>
            <w:proofErr w:type="spellStart"/>
            <w:r w:rsidRPr="005036F0">
              <w:rPr>
                <w:sz w:val="22"/>
                <w:szCs w:val="22"/>
              </w:rPr>
              <w:t>stroop</w:t>
            </w:r>
            <w:proofErr w:type="spellEnd"/>
            <w:r w:rsidRPr="005036F0">
              <w:rPr>
                <w:sz w:val="22"/>
                <w:szCs w:val="22"/>
              </w:rPr>
              <w:t xml:space="preserve"> effect</w:t>
            </w:r>
          </w:p>
        </w:tc>
      </w:tr>
      <w:tr w:rsidR="00F813EA" w:rsidRPr="005036F0" w14:paraId="5D615DF6" w14:textId="77777777" w:rsidTr="00412229">
        <w:trPr>
          <w:trHeight w:val="454"/>
        </w:trPr>
        <w:tc>
          <w:tcPr>
            <w:tcW w:w="1286" w:type="pct"/>
            <w:shd w:val="clear" w:color="auto" w:fill="F2F2F2" w:themeFill="background1" w:themeFillShade="F2"/>
            <w:vAlign w:val="center"/>
          </w:tcPr>
          <w:p w14:paraId="230005DE" w14:textId="77777777" w:rsidR="00F813EA" w:rsidRPr="005036F0" w:rsidRDefault="00F813EA" w:rsidP="00223338">
            <w:pPr>
              <w:rPr>
                <w:sz w:val="22"/>
                <w:szCs w:val="22"/>
              </w:rPr>
            </w:pPr>
            <w:r w:rsidRPr="005036F0">
              <w:rPr>
                <w:sz w:val="22"/>
                <w:szCs w:val="22"/>
              </w:rPr>
              <w:t>Proposed start date:</w:t>
            </w:r>
          </w:p>
        </w:tc>
        <w:tc>
          <w:tcPr>
            <w:tcW w:w="1262" w:type="pct"/>
            <w:vAlign w:val="center"/>
          </w:tcPr>
          <w:p w14:paraId="52EDE286" w14:textId="77777777" w:rsidR="00F813EA" w:rsidRPr="005036F0" w:rsidRDefault="00F813EA" w:rsidP="00223338">
            <w:pPr>
              <w:rPr>
                <w:sz w:val="22"/>
                <w:szCs w:val="22"/>
              </w:rPr>
            </w:pPr>
            <w:r w:rsidRPr="005036F0">
              <w:rPr>
                <w:sz w:val="22"/>
                <w:szCs w:val="22"/>
              </w:rPr>
              <w:t>January 2021</w:t>
            </w:r>
          </w:p>
        </w:tc>
        <w:tc>
          <w:tcPr>
            <w:tcW w:w="1262" w:type="pct"/>
            <w:shd w:val="clear" w:color="auto" w:fill="F2F2F2" w:themeFill="background1" w:themeFillShade="F2"/>
            <w:vAlign w:val="center"/>
          </w:tcPr>
          <w:p w14:paraId="0B181675" w14:textId="77777777" w:rsidR="00F813EA" w:rsidRPr="005036F0" w:rsidRDefault="00F813EA" w:rsidP="00223338">
            <w:pPr>
              <w:rPr>
                <w:sz w:val="22"/>
                <w:szCs w:val="22"/>
              </w:rPr>
            </w:pPr>
            <w:r w:rsidRPr="005036F0">
              <w:rPr>
                <w:sz w:val="22"/>
                <w:szCs w:val="22"/>
              </w:rPr>
              <w:t>Proposed end date:</w:t>
            </w:r>
          </w:p>
        </w:tc>
        <w:tc>
          <w:tcPr>
            <w:tcW w:w="1190" w:type="pct"/>
            <w:vAlign w:val="center"/>
          </w:tcPr>
          <w:p w14:paraId="36224FEF" w14:textId="77777777" w:rsidR="00F813EA" w:rsidRPr="005036F0" w:rsidRDefault="00F813EA" w:rsidP="00223338">
            <w:pPr>
              <w:rPr>
                <w:sz w:val="22"/>
                <w:szCs w:val="22"/>
              </w:rPr>
            </w:pPr>
            <w:r w:rsidRPr="005036F0">
              <w:rPr>
                <w:sz w:val="22"/>
                <w:szCs w:val="22"/>
              </w:rPr>
              <w:t>February 2021</w:t>
            </w:r>
          </w:p>
        </w:tc>
      </w:tr>
      <w:tr w:rsidR="00F813EA" w:rsidRPr="005036F0" w14:paraId="729020CE" w14:textId="77777777" w:rsidTr="00412229">
        <w:trPr>
          <w:trHeight w:val="454"/>
        </w:trPr>
        <w:tc>
          <w:tcPr>
            <w:tcW w:w="5000" w:type="pct"/>
            <w:gridSpan w:val="4"/>
            <w:shd w:val="clear" w:color="auto" w:fill="F2F2F2" w:themeFill="background1" w:themeFillShade="F2"/>
            <w:vAlign w:val="center"/>
          </w:tcPr>
          <w:p w14:paraId="7B5E93E9" w14:textId="77777777" w:rsidR="00F813EA" w:rsidRPr="005036F0" w:rsidRDefault="00F813EA" w:rsidP="00223338">
            <w:pPr>
              <w:spacing w:before="120"/>
              <w:rPr>
                <w:b/>
                <w:sz w:val="22"/>
                <w:szCs w:val="22"/>
              </w:rPr>
            </w:pPr>
            <w:r w:rsidRPr="005036F0">
              <w:rPr>
                <w:b/>
                <w:sz w:val="22"/>
                <w:szCs w:val="22"/>
              </w:rPr>
              <w:t>Purpose of research activity (including aims and objectives)</w:t>
            </w:r>
          </w:p>
          <w:p w14:paraId="765D40E9" w14:textId="77777777" w:rsidR="00F813EA" w:rsidRPr="005036F0" w:rsidRDefault="00F813EA" w:rsidP="00223338">
            <w:pPr>
              <w:rPr>
                <w:sz w:val="22"/>
                <w:szCs w:val="22"/>
              </w:rPr>
            </w:pPr>
            <w:r w:rsidRPr="005036F0">
              <w:rPr>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F813EA" w:rsidRPr="005036F0" w14:paraId="79A0F44A" w14:textId="77777777" w:rsidTr="00412229">
        <w:trPr>
          <w:trHeight w:val="454"/>
        </w:trPr>
        <w:tc>
          <w:tcPr>
            <w:tcW w:w="5000" w:type="pct"/>
            <w:gridSpan w:val="4"/>
            <w:vAlign w:val="center"/>
          </w:tcPr>
          <w:p w14:paraId="1E4769E9" w14:textId="77777777" w:rsidR="00F813EA" w:rsidRPr="005036F0" w:rsidRDefault="00F813EA" w:rsidP="00223338">
            <w:pPr>
              <w:rPr>
                <w:sz w:val="22"/>
                <w:szCs w:val="22"/>
              </w:rPr>
            </w:pPr>
            <w:r w:rsidRPr="005036F0">
              <w:rPr>
                <w:sz w:val="22"/>
                <w:szCs w:val="22"/>
              </w:rPr>
              <w:t xml:space="preserve">The Stroop (1935) task is a colour naming task that requires an individual to identify the print colour of a word and ignore what the word says. This has proved to be difficult if the word meaning and print colour are in conflict </w:t>
            </w:r>
            <w:proofErr w:type="gramStart"/>
            <w:r w:rsidRPr="005036F0">
              <w:rPr>
                <w:sz w:val="22"/>
                <w:szCs w:val="22"/>
              </w:rPr>
              <w:t>e.g.</w:t>
            </w:r>
            <w:proofErr w:type="gramEnd"/>
            <w:r w:rsidRPr="005036F0">
              <w:rPr>
                <w:sz w:val="22"/>
                <w:szCs w:val="22"/>
              </w:rPr>
              <w:t xml:space="preserve"> </w:t>
            </w:r>
            <w:r w:rsidRPr="005036F0">
              <w:rPr>
                <w:color w:val="FF0000"/>
                <w:sz w:val="22"/>
                <w:szCs w:val="22"/>
              </w:rPr>
              <w:t>BLUE</w:t>
            </w:r>
          </w:p>
          <w:p w14:paraId="34B6D8DA" w14:textId="77777777" w:rsidR="00F813EA" w:rsidRPr="005036F0" w:rsidRDefault="00F813EA" w:rsidP="00223338">
            <w:pPr>
              <w:rPr>
                <w:sz w:val="22"/>
                <w:szCs w:val="22"/>
              </w:rPr>
            </w:pPr>
          </w:p>
          <w:p w14:paraId="65A9E86D" w14:textId="77777777" w:rsidR="00F813EA" w:rsidRPr="005036F0" w:rsidRDefault="00F813EA" w:rsidP="00223338">
            <w:pPr>
              <w:rPr>
                <w:sz w:val="22"/>
                <w:szCs w:val="22"/>
              </w:rPr>
            </w:pPr>
            <w:r w:rsidRPr="005036F0">
              <w:rPr>
                <w:sz w:val="22"/>
                <w:szCs w:val="22"/>
              </w:rPr>
              <w:lastRenderedPageBreak/>
              <w:t xml:space="preserve">There are </w:t>
            </w:r>
            <w:proofErr w:type="gramStart"/>
            <w:r w:rsidRPr="005036F0">
              <w:rPr>
                <w:sz w:val="22"/>
                <w:szCs w:val="22"/>
              </w:rPr>
              <w:t>a number of</w:t>
            </w:r>
            <w:proofErr w:type="gramEnd"/>
            <w:r w:rsidRPr="005036F0">
              <w:rPr>
                <w:sz w:val="22"/>
                <w:szCs w:val="22"/>
              </w:rPr>
              <w:t xml:space="preserve"> reasons behind this. One is the intrusion of meaning from an unattended channel. The attended channel: the colour in which the word is presented vs. the unattended channel: what the word is.</w:t>
            </w:r>
            <w:r w:rsidRPr="005036F0">
              <w:t xml:space="preserve"> </w:t>
            </w:r>
            <w:r w:rsidRPr="005036F0">
              <w:rPr>
                <w:sz w:val="22"/>
                <w:szCs w:val="22"/>
              </w:rPr>
              <w:t xml:space="preserve">Normally when we see a word, we are required to read it. Reading can be considered an automatic process (Shiffrin and Schneider, 1977). Therefore, it is beyond conscious control. In the Stroop task, participants are effectively told not to read the word, so they </w:t>
            </w:r>
            <w:proofErr w:type="gramStart"/>
            <w:r w:rsidRPr="005036F0">
              <w:rPr>
                <w:sz w:val="22"/>
                <w:szCs w:val="22"/>
              </w:rPr>
              <w:t>have to</w:t>
            </w:r>
            <w:proofErr w:type="gramEnd"/>
            <w:r w:rsidRPr="005036F0">
              <w:rPr>
                <w:sz w:val="22"/>
                <w:szCs w:val="22"/>
              </w:rPr>
              <w:t xml:space="preserve"> suppress an automatic process. It doesn’t really matter in the congruent condition (words and their colours match), but in the Incongruent condition there is conflict between the information about colour and its name (words and their colours do not match)</w:t>
            </w:r>
          </w:p>
          <w:p w14:paraId="42469782" w14:textId="77777777" w:rsidR="00F813EA" w:rsidRPr="005036F0" w:rsidRDefault="00F813EA" w:rsidP="00223338">
            <w:pPr>
              <w:rPr>
                <w:sz w:val="22"/>
                <w:szCs w:val="22"/>
              </w:rPr>
            </w:pPr>
          </w:p>
          <w:p w14:paraId="292F1E02" w14:textId="77777777" w:rsidR="00F813EA" w:rsidRPr="005036F0" w:rsidRDefault="00F813EA" w:rsidP="00223338">
            <w:pPr>
              <w:rPr>
                <w:sz w:val="22"/>
                <w:szCs w:val="22"/>
              </w:rPr>
            </w:pPr>
            <w:r w:rsidRPr="005036F0">
              <w:rPr>
                <w:sz w:val="22"/>
                <w:szCs w:val="22"/>
              </w:rPr>
              <w:t xml:space="preserve">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meaning </w:t>
            </w:r>
            <w:proofErr w:type="spellStart"/>
            <w:r w:rsidRPr="005036F0">
              <w:rPr>
                <w:sz w:val="22"/>
                <w:szCs w:val="22"/>
              </w:rPr>
              <w:t>or</w:t>
            </w:r>
            <w:proofErr w:type="spellEnd"/>
            <w:r w:rsidRPr="005036F0">
              <w:rPr>
                <w:sz w:val="22"/>
                <w:szCs w:val="22"/>
              </w:rPr>
              <w:t xml:space="preserve"> words without much effort or consciousness. On the other hand, naming colours is not automatic. It requires more effort than reading, thus creating interference in the Stroop task.</w:t>
            </w:r>
          </w:p>
          <w:p w14:paraId="0F9F0D05" w14:textId="77777777" w:rsidR="00F813EA" w:rsidRPr="005036F0" w:rsidRDefault="00F813EA" w:rsidP="00223338">
            <w:pPr>
              <w:rPr>
                <w:sz w:val="22"/>
                <w:szCs w:val="22"/>
              </w:rPr>
            </w:pPr>
          </w:p>
          <w:p w14:paraId="63C32792" w14:textId="77777777" w:rsidR="00F813EA" w:rsidRPr="005036F0" w:rsidRDefault="00F813EA" w:rsidP="00223338">
            <w:pPr>
              <w:rPr>
                <w:sz w:val="22"/>
                <w:szCs w:val="22"/>
              </w:rPr>
            </w:pPr>
          </w:p>
          <w:p w14:paraId="50D1F311" w14:textId="77777777" w:rsidR="00F813EA" w:rsidRPr="005036F0" w:rsidRDefault="00F813EA" w:rsidP="00223338">
            <w:pPr>
              <w:rPr>
                <w:sz w:val="22"/>
                <w:szCs w:val="22"/>
              </w:rPr>
            </w:pPr>
            <w:r w:rsidRPr="005036F0">
              <w:rPr>
                <w:sz w:val="22"/>
                <w:szCs w:val="22"/>
              </w:rPr>
              <w:t xml:space="preserve">This research will help to confirm previous findings and the importance of </w:t>
            </w:r>
            <w:r w:rsidRPr="005036F0">
              <w:rPr>
                <w:bCs/>
                <w:sz w:val="22"/>
                <w:szCs w:val="22"/>
              </w:rPr>
              <w:t>automaticity relating to attention.</w:t>
            </w:r>
          </w:p>
          <w:p w14:paraId="2166A3A7" w14:textId="77777777" w:rsidR="00F813EA" w:rsidRPr="005036F0" w:rsidRDefault="00F813EA" w:rsidP="00223338">
            <w:pPr>
              <w:rPr>
                <w:b/>
                <w:sz w:val="22"/>
                <w:szCs w:val="22"/>
              </w:rPr>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7ABB01D6" w14:textId="77777777" w:rsidTr="00412229">
        <w:trPr>
          <w:trHeight w:val="454"/>
        </w:trPr>
        <w:tc>
          <w:tcPr>
            <w:tcW w:w="5000" w:type="pct"/>
            <w:gridSpan w:val="4"/>
            <w:shd w:val="clear" w:color="auto" w:fill="F2F2F2" w:themeFill="background1" w:themeFillShade="F2"/>
            <w:vAlign w:val="center"/>
          </w:tcPr>
          <w:p w14:paraId="2EC8A4AF" w14:textId="77777777" w:rsidR="00F813EA" w:rsidRPr="005036F0" w:rsidRDefault="00F813EA" w:rsidP="00223338">
            <w:pPr>
              <w:spacing w:before="120"/>
              <w:rPr>
                <w:b/>
                <w:sz w:val="22"/>
                <w:szCs w:val="22"/>
              </w:rPr>
            </w:pPr>
            <w:r w:rsidRPr="005036F0">
              <w:rPr>
                <w:b/>
                <w:sz w:val="22"/>
                <w:szCs w:val="22"/>
              </w:rPr>
              <w:t>Proposed methods</w:t>
            </w:r>
          </w:p>
          <w:p w14:paraId="62629355" w14:textId="77777777" w:rsidR="00F813EA" w:rsidRPr="005036F0" w:rsidRDefault="00F813EA" w:rsidP="00223338">
            <w:pPr>
              <w:rPr>
                <w:sz w:val="22"/>
                <w:szCs w:val="22"/>
              </w:rPr>
            </w:pPr>
            <w:r w:rsidRPr="005036F0">
              <w:rPr>
                <w:sz w:val="22"/>
                <w:szCs w:val="22"/>
              </w:rPr>
              <w:t xml:space="preserve">Provide a </w:t>
            </w:r>
            <w:r w:rsidRPr="005036F0">
              <w:rPr>
                <w:noProof/>
                <w:sz w:val="22"/>
                <w:szCs w:val="22"/>
              </w:rPr>
              <w:t>brief summary</w:t>
            </w:r>
            <w:r w:rsidRPr="005036F0">
              <w:rPr>
                <w:sz w:val="22"/>
                <w:szCs w:val="22"/>
              </w:rPr>
              <w:t xml:space="preserve"> of all the methods that </w:t>
            </w:r>
            <w:r w:rsidRPr="005036F0">
              <w:rPr>
                <w:b/>
                <w:sz w:val="22"/>
                <w:szCs w:val="22"/>
              </w:rPr>
              <w:t>may</w:t>
            </w:r>
            <w:r w:rsidRPr="005036F0">
              <w:rPr>
                <w:sz w:val="22"/>
                <w:szCs w:val="22"/>
              </w:rPr>
              <w:t xml:space="preserve"> be used in the research activity, making it clear what specific techniques may </w:t>
            </w:r>
            <w:r w:rsidRPr="005036F0">
              <w:rPr>
                <w:noProof/>
                <w:sz w:val="22"/>
                <w:szCs w:val="22"/>
              </w:rPr>
              <w:t>be used</w:t>
            </w:r>
            <w:r w:rsidRPr="005036F0">
              <w:rPr>
                <w:sz w:val="22"/>
                <w:szCs w:val="22"/>
              </w:rPr>
              <w:t xml:space="preserve">. If methods other than those listed in this section </w:t>
            </w:r>
            <w:r w:rsidRPr="005036F0">
              <w:rPr>
                <w:noProof/>
                <w:sz w:val="22"/>
                <w:szCs w:val="22"/>
              </w:rPr>
              <w:t>are deemed</w:t>
            </w:r>
            <w:r w:rsidRPr="005036F0">
              <w:rPr>
                <w:sz w:val="22"/>
                <w:szCs w:val="22"/>
              </w:rPr>
              <w:t xml:space="preserve"> appropriate later, additional ethical approval for those methods will be needed. (Maximum 600 words)</w:t>
            </w:r>
          </w:p>
        </w:tc>
      </w:tr>
      <w:tr w:rsidR="00F813EA" w:rsidRPr="005036F0" w14:paraId="7404CD29" w14:textId="77777777" w:rsidTr="00412229">
        <w:trPr>
          <w:trHeight w:val="454"/>
        </w:trPr>
        <w:tc>
          <w:tcPr>
            <w:tcW w:w="5000" w:type="pct"/>
            <w:gridSpan w:val="4"/>
            <w:vAlign w:val="center"/>
          </w:tcPr>
          <w:p w14:paraId="73426666" w14:textId="77777777" w:rsidR="00F813EA" w:rsidRPr="005036F0" w:rsidRDefault="00F813EA" w:rsidP="00223338">
            <w:pPr>
              <w:rPr>
                <w:sz w:val="22"/>
                <w:szCs w:val="22"/>
              </w:rPr>
            </w:pPr>
            <w:r w:rsidRPr="005036F0">
              <w:rPr>
                <w:sz w:val="22"/>
                <w:szCs w:val="22"/>
              </w:rPr>
              <w:t>In-class experiment using presumptive consent followed by an opportunity sample carried out by the students.</w:t>
            </w:r>
          </w:p>
          <w:p w14:paraId="555F5A67" w14:textId="77777777" w:rsidR="00F813EA" w:rsidRPr="005036F0" w:rsidRDefault="00F813EA" w:rsidP="00223338">
            <w:pPr>
              <w:rPr>
                <w:sz w:val="22"/>
                <w:szCs w:val="22"/>
              </w:rPr>
            </w:pPr>
          </w:p>
          <w:p w14:paraId="461C0B4B" w14:textId="77777777" w:rsidR="00F813EA" w:rsidRPr="005036F0" w:rsidRDefault="00F813EA" w:rsidP="00223338">
            <w:pPr>
              <w:rPr>
                <w:sz w:val="22"/>
                <w:szCs w:val="22"/>
              </w:rPr>
            </w:pPr>
            <w:r w:rsidRPr="005036F0">
              <w:rPr>
                <w:sz w:val="22"/>
                <w:szCs w:val="22"/>
              </w:rPr>
              <w:t>The task at hand – name the print colour; The automaticity - read colour word</w:t>
            </w:r>
          </w:p>
          <w:p w14:paraId="3CEA08F9" w14:textId="77777777" w:rsidR="00F813EA" w:rsidRPr="005036F0" w:rsidRDefault="00F813EA" w:rsidP="00223338">
            <w:pPr>
              <w:rPr>
                <w:sz w:val="22"/>
                <w:szCs w:val="22"/>
              </w:rPr>
            </w:pPr>
            <w:r w:rsidRPr="005036F0">
              <w:rPr>
                <w:sz w:val="22"/>
                <w:szCs w:val="22"/>
              </w:rPr>
              <w:t>Hence longer colour naming times in incongruent condition.</w:t>
            </w:r>
          </w:p>
          <w:p w14:paraId="7967124B" w14:textId="77777777" w:rsidR="00F813EA" w:rsidRPr="005036F0" w:rsidRDefault="00F813EA" w:rsidP="00223338">
            <w:pPr>
              <w:rPr>
                <w:sz w:val="22"/>
                <w:szCs w:val="22"/>
              </w:rPr>
            </w:pPr>
          </w:p>
          <w:p w14:paraId="0235BF49" w14:textId="77777777" w:rsidR="00F813EA" w:rsidRPr="005036F0" w:rsidRDefault="00F813EA" w:rsidP="00223338">
            <w:pPr>
              <w:rPr>
                <w:sz w:val="22"/>
                <w:szCs w:val="22"/>
              </w:rPr>
            </w:pPr>
            <w:r w:rsidRPr="005036F0">
              <w:rPr>
                <w:sz w:val="22"/>
                <w:szCs w:val="22"/>
              </w:rPr>
              <w:t>The design of the study was related/within-subjects design.</w:t>
            </w:r>
          </w:p>
          <w:p w14:paraId="62F806B2" w14:textId="77777777" w:rsidR="00F813EA" w:rsidRPr="005036F0" w:rsidRDefault="00F813EA" w:rsidP="00223338">
            <w:pPr>
              <w:rPr>
                <w:sz w:val="22"/>
                <w:szCs w:val="22"/>
              </w:rPr>
            </w:pPr>
          </w:p>
          <w:p w14:paraId="6025B6D4" w14:textId="77777777" w:rsidR="00F813EA" w:rsidRPr="005036F0" w:rsidRDefault="00F813EA" w:rsidP="00223338">
            <w:pPr>
              <w:rPr>
                <w:sz w:val="22"/>
                <w:szCs w:val="22"/>
              </w:rPr>
            </w:pPr>
            <w:r w:rsidRPr="005036F0">
              <w:rPr>
                <w:sz w:val="22"/>
                <w:szCs w:val="22"/>
              </w:rPr>
              <w:t>The independent variable - The congruency of the words and their colours</w:t>
            </w:r>
          </w:p>
          <w:p w14:paraId="21E3BD88" w14:textId="77777777" w:rsidR="00F813EA" w:rsidRPr="005036F0" w:rsidRDefault="00F813EA" w:rsidP="00223338">
            <w:pPr>
              <w:rPr>
                <w:sz w:val="22"/>
                <w:szCs w:val="22"/>
              </w:rPr>
            </w:pPr>
            <w:r w:rsidRPr="005036F0">
              <w:rPr>
                <w:sz w:val="22"/>
                <w:szCs w:val="22"/>
              </w:rPr>
              <w:t>The dependent variable - Time taken to name the colours</w:t>
            </w:r>
          </w:p>
          <w:p w14:paraId="38EACE11" w14:textId="77777777" w:rsidR="00F813EA" w:rsidRPr="005036F0" w:rsidRDefault="00F813EA" w:rsidP="00223338">
            <w:pPr>
              <w:rPr>
                <w:sz w:val="22"/>
                <w:szCs w:val="22"/>
              </w:rPr>
            </w:pPr>
          </w:p>
          <w:p w14:paraId="22F03CD7" w14:textId="77777777" w:rsidR="00F813EA" w:rsidRPr="005036F0" w:rsidRDefault="00F813EA" w:rsidP="00223338">
            <w:pPr>
              <w:rPr>
                <w:sz w:val="22"/>
                <w:szCs w:val="22"/>
              </w:rPr>
            </w:pPr>
            <w:r w:rsidRPr="005036F0">
              <w:rPr>
                <w:sz w:val="22"/>
                <w:szCs w:val="22"/>
              </w:rPr>
              <w:t>Hypothesis: Colour naming times will be significantly longer in the incongruent condition</w:t>
            </w:r>
          </w:p>
          <w:p w14:paraId="755AD5B3" w14:textId="77777777" w:rsidR="00F813EA" w:rsidRPr="005036F0" w:rsidRDefault="00F813EA" w:rsidP="00223338">
            <w:pPr>
              <w:rPr>
                <w:sz w:val="22"/>
                <w:szCs w:val="22"/>
              </w:rPr>
            </w:pPr>
          </w:p>
          <w:p w14:paraId="38C52CD0" w14:textId="77777777" w:rsidR="00F813EA" w:rsidRPr="005036F0" w:rsidRDefault="00F813EA" w:rsidP="00223338">
            <w:pPr>
              <w:rPr>
                <w:sz w:val="22"/>
                <w:szCs w:val="22"/>
              </w:rPr>
            </w:pPr>
            <w:r w:rsidRPr="005036F0">
              <w:rPr>
                <w:sz w:val="22"/>
                <w:szCs w:val="22"/>
              </w:rPr>
              <w:t xml:space="preserve">Students will </w:t>
            </w:r>
            <w:r w:rsidRPr="005036F0">
              <w:rPr>
                <w:noProof/>
                <w:sz w:val="22"/>
                <w:szCs w:val="22"/>
              </w:rPr>
              <w:t>be presented</w:t>
            </w:r>
            <w:r w:rsidRPr="005036F0">
              <w:rPr>
                <w:sz w:val="22"/>
                <w:szCs w:val="22"/>
              </w:rPr>
              <w:t xml:space="preserve"> with congruent 15 words and 15 incongruent words. Their task is to state the colour of the ink in which each word is presented regardless of the word. They will start naming the colours (not reading the words) starting at the top of the </w:t>
            </w:r>
            <w:proofErr w:type="gramStart"/>
            <w:r w:rsidRPr="005036F0">
              <w:rPr>
                <w:sz w:val="22"/>
                <w:szCs w:val="22"/>
              </w:rPr>
              <w:t>list, and</w:t>
            </w:r>
            <w:proofErr w:type="gramEnd"/>
            <w:r w:rsidRPr="005036F0">
              <w:rPr>
                <w:sz w:val="22"/>
                <w:szCs w:val="22"/>
              </w:rPr>
              <w:t xml:space="preserve"> ending at the bottom. Performance on each list will be timed. The time taken to state the colour of each word (across the two separate conditions will be measured in milliseconds. </w:t>
            </w:r>
          </w:p>
          <w:p w14:paraId="7F54F9E8" w14:textId="77777777" w:rsidR="00F813EA" w:rsidRPr="005036F0" w:rsidRDefault="00F813EA" w:rsidP="00223338">
            <w:pPr>
              <w:rPr>
                <w:sz w:val="22"/>
                <w:szCs w:val="22"/>
              </w:rPr>
            </w:pPr>
          </w:p>
          <w:p w14:paraId="7A042B05" w14:textId="77777777" w:rsidR="00F813EA" w:rsidRPr="005036F0" w:rsidRDefault="00F813EA" w:rsidP="00223338">
            <w:pPr>
              <w:rPr>
                <w:sz w:val="22"/>
                <w:szCs w:val="22"/>
              </w:rPr>
            </w:pPr>
            <w:r w:rsidRPr="005036F0">
              <w:rPr>
                <w:sz w:val="22"/>
                <w:szCs w:val="22"/>
              </w:rPr>
              <w:t xml:space="preserve">All data will </w:t>
            </w:r>
            <w:r w:rsidRPr="005036F0">
              <w:rPr>
                <w:noProof/>
                <w:sz w:val="22"/>
                <w:szCs w:val="22"/>
              </w:rPr>
              <w:t>be collated</w:t>
            </w:r>
            <w:r w:rsidRPr="005036F0">
              <w:rPr>
                <w:sz w:val="22"/>
                <w:szCs w:val="22"/>
              </w:rPr>
              <w:t xml:space="preserve"> and analysed using SPSS. A related t-test will be used to analyse the mean scores. </w:t>
            </w:r>
          </w:p>
          <w:p w14:paraId="0CF354D5" w14:textId="77777777" w:rsidR="00F813EA" w:rsidRPr="005036F0" w:rsidRDefault="00F813EA" w:rsidP="00223338">
            <w:pPr>
              <w:rPr>
                <w:sz w:val="22"/>
                <w:szCs w:val="22"/>
              </w:rPr>
            </w:pPr>
          </w:p>
          <w:p w14:paraId="6E0A2626" w14:textId="77777777" w:rsidR="00F813EA" w:rsidRPr="005036F0" w:rsidRDefault="00F813EA" w:rsidP="00223338">
            <w:pPr>
              <w:rPr>
                <w:sz w:val="22"/>
                <w:szCs w:val="22"/>
              </w:rPr>
            </w:pPr>
          </w:p>
          <w:p w14:paraId="1666778B" w14:textId="77777777" w:rsidR="00F813EA" w:rsidRPr="005036F0" w:rsidRDefault="00F813EA" w:rsidP="00223338">
            <w:pPr>
              <w:rPr>
                <w:b/>
                <w:sz w:val="22"/>
                <w:szCs w:val="22"/>
              </w:rPr>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773F8A8A" w14:textId="77777777" w:rsidR="00F813EA" w:rsidRPr="005036F0" w:rsidRDefault="00F813EA" w:rsidP="00F813EA"/>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F813EA" w:rsidRPr="005036F0" w14:paraId="584BC8D1" w14:textId="77777777" w:rsidTr="00412229">
        <w:trPr>
          <w:trHeight w:val="454"/>
        </w:trPr>
        <w:tc>
          <w:tcPr>
            <w:tcW w:w="5000" w:type="pct"/>
            <w:shd w:val="clear" w:color="auto" w:fill="F2F2F2" w:themeFill="background1" w:themeFillShade="F2"/>
            <w:vAlign w:val="center"/>
          </w:tcPr>
          <w:p w14:paraId="5BB2B8A8" w14:textId="77777777" w:rsidR="00F813EA" w:rsidRPr="005036F0" w:rsidRDefault="00F813EA" w:rsidP="00223338">
            <w:pPr>
              <w:spacing w:before="120"/>
              <w:rPr>
                <w:b/>
                <w:sz w:val="22"/>
                <w:szCs w:val="22"/>
              </w:rPr>
            </w:pPr>
            <w:r w:rsidRPr="005036F0">
              <w:rPr>
                <w:b/>
                <w:sz w:val="22"/>
                <w:szCs w:val="22"/>
              </w:rPr>
              <w:t>Location of research activity</w:t>
            </w:r>
          </w:p>
          <w:p w14:paraId="7262EDDA" w14:textId="77777777" w:rsidR="00F813EA" w:rsidRPr="005036F0" w:rsidRDefault="00F813EA" w:rsidP="00223338">
            <w:pPr>
              <w:rPr>
                <w:sz w:val="22"/>
                <w:szCs w:val="22"/>
              </w:rPr>
            </w:pPr>
            <w:r w:rsidRPr="005036F0">
              <w:rPr>
                <w:sz w:val="22"/>
                <w:szCs w:val="22"/>
              </w:rPr>
              <w:t>Identify all locations where research activity will take place.</w:t>
            </w:r>
          </w:p>
        </w:tc>
      </w:tr>
      <w:tr w:rsidR="00F813EA" w:rsidRPr="005036F0" w14:paraId="3C6F9D6F" w14:textId="77777777" w:rsidTr="00412229">
        <w:trPr>
          <w:trHeight w:val="454"/>
        </w:trPr>
        <w:tc>
          <w:tcPr>
            <w:tcW w:w="5000" w:type="pct"/>
            <w:vAlign w:val="center"/>
          </w:tcPr>
          <w:p w14:paraId="6E63E73E" w14:textId="77777777" w:rsidR="00F813EA" w:rsidRPr="005036F0" w:rsidRDefault="00F813EA" w:rsidP="00223338">
            <w:pPr>
              <w:rPr>
                <w:sz w:val="22"/>
                <w:szCs w:val="22"/>
              </w:rPr>
            </w:pPr>
          </w:p>
          <w:p w14:paraId="09AB3641" w14:textId="77777777" w:rsidR="00F813EA" w:rsidRPr="005036F0" w:rsidRDefault="00F813EA" w:rsidP="00223338">
            <w:pPr>
              <w:rPr>
                <w:sz w:val="22"/>
                <w:szCs w:val="22"/>
              </w:rPr>
            </w:pPr>
            <w:r w:rsidRPr="005036F0">
              <w:rPr>
                <w:sz w:val="22"/>
                <w:szCs w:val="22"/>
              </w:rPr>
              <w:t xml:space="preserve">D003 – computer lab and Carmarthen campus. </w:t>
            </w:r>
          </w:p>
          <w:p w14:paraId="084D117E" w14:textId="77777777" w:rsidR="00F813EA" w:rsidRPr="005036F0" w:rsidRDefault="00F813EA" w:rsidP="00223338">
            <w:pPr>
              <w:rPr>
                <w:sz w:val="22"/>
                <w:szCs w:val="22"/>
              </w:rPr>
            </w:pPr>
          </w:p>
          <w:p w14:paraId="0FA4B2E4" w14:textId="77777777" w:rsidR="00F813EA" w:rsidRPr="005036F0" w:rsidRDefault="00F813EA" w:rsidP="00223338">
            <w:pPr>
              <w:rPr>
                <w:b/>
                <w:sz w:val="22"/>
                <w:szCs w:val="22"/>
              </w:rPr>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49322E4E" w14:textId="77777777" w:rsidTr="00412229">
        <w:trPr>
          <w:trHeight w:val="454"/>
        </w:trPr>
        <w:tc>
          <w:tcPr>
            <w:tcW w:w="5000" w:type="pct"/>
            <w:shd w:val="clear" w:color="auto" w:fill="F2F2F2" w:themeFill="background1" w:themeFillShade="F2"/>
            <w:vAlign w:val="center"/>
          </w:tcPr>
          <w:p w14:paraId="20F7858A" w14:textId="77777777" w:rsidR="00F813EA" w:rsidRPr="005036F0" w:rsidRDefault="00F813EA" w:rsidP="00223338">
            <w:pPr>
              <w:spacing w:before="120"/>
              <w:rPr>
                <w:b/>
                <w:sz w:val="22"/>
                <w:szCs w:val="22"/>
              </w:rPr>
            </w:pPr>
            <w:r w:rsidRPr="005036F0">
              <w:rPr>
                <w:b/>
                <w:sz w:val="22"/>
                <w:szCs w:val="22"/>
              </w:rPr>
              <w:t>Research activity outside of the UK</w:t>
            </w:r>
          </w:p>
          <w:p w14:paraId="52CACD48" w14:textId="77777777" w:rsidR="00F813EA" w:rsidRPr="005036F0" w:rsidRDefault="00F813EA" w:rsidP="00223338">
            <w:pPr>
              <w:autoSpaceDE w:val="0"/>
              <w:autoSpaceDN w:val="0"/>
              <w:adjustRightInd w:val="0"/>
              <w:rPr>
                <w:sz w:val="22"/>
                <w:szCs w:val="22"/>
              </w:rPr>
            </w:pPr>
            <w:r w:rsidRPr="005036F0">
              <w:rPr>
                <w:sz w:val="22"/>
                <w:szCs w:val="22"/>
              </w:rPr>
              <w:t xml:space="preserve">If research activity </w:t>
            </w:r>
            <w:r w:rsidRPr="005036F0">
              <w:rPr>
                <w:noProof/>
                <w:sz w:val="22"/>
                <w:szCs w:val="22"/>
              </w:rPr>
              <w:t>will take</w:t>
            </w:r>
            <w:r w:rsidRPr="005036F0">
              <w:rPr>
                <w:sz w:val="22"/>
                <w:szCs w:val="22"/>
              </w:rPr>
              <w:t xml:space="preserve"> place overseas, you are responsible for ensuring that local ethical considerations </w:t>
            </w:r>
            <w:r w:rsidRPr="005036F0">
              <w:rPr>
                <w:noProof/>
                <w:sz w:val="22"/>
                <w:szCs w:val="22"/>
              </w:rPr>
              <w:t>are complied</w:t>
            </w:r>
            <w:r w:rsidRPr="005036F0">
              <w:rPr>
                <w:sz w:val="22"/>
                <w:szCs w:val="22"/>
              </w:rPr>
              <w:t xml:space="preserve"> with and that the relevant permissions </w:t>
            </w:r>
            <w:r w:rsidRPr="005036F0">
              <w:rPr>
                <w:noProof/>
                <w:sz w:val="22"/>
                <w:szCs w:val="22"/>
              </w:rPr>
              <w:t>are sought</w:t>
            </w:r>
            <w:r w:rsidRPr="005036F0">
              <w:rPr>
                <w:sz w:val="22"/>
                <w:szCs w:val="22"/>
              </w:rPr>
              <w:t>. Specify any local guidelines (</w:t>
            </w:r>
            <w:proofErr w:type="gramStart"/>
            <w:r w:rsidRPr="005036F0">
              <w:rPr>
                <w:sz w:val="22"/>
                <w:szCs w:val="22"/>
              </w:rPr>
              <w:t>e.g.</w:t>
            </w:r>
            <w:proofErr w:type="gramEnd"/>
            <w:r w:rsidRPr="005036F0">
              <w:rPr>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F813EA" w:rsidRPr="005036F0" w14:paraId="0E6AEA33" w14:textId="77777777" w:rsidTr="00412229">
        <w:trPr>
          <w:trHeight w:val="454"/>
        </w:trPr>
        <w:tc>
          <w:tcPr>
            <w:tcW w:w="5000" w:type="pct"/>
            <w:vAlign w:val="center"/>
          </w:tcPr>
          <w:p w14:paraId="25273670" w14:textId="77777777" w:rsidR="00F813EA" w:rsidRPr="005036F0" w:rsidRDefault="00F813EA" w:rsidP="00223338">
            <w:pPr>
              <w:rPr>
                <w:sz w:val="22"/>
                <w:szCs w:val="22"/>
              </w:rPr>
            </w:pPr>
            <w:r w:rsidRPr="005036F0">
              <w:rPr>
                <w:sz w:val="22"/>
                <w:szCs w:val="22"/>
              </w:rPr>
              <w:t>N/A</w:t>
            </w:r>
          </w:p>
          <w:p w14:paraId="6C6020D4" w14:textId="77777777" w:rsidR="00F813EA" w:rsidRPr="005036F0" w:rsidRDefault="00F813EA" w:rsidP="00223338">
            <w:pPr>
              <w:rPr>
                <w:sz w:val="22"/>
                <w:szCs w:val="22"/>
              </w:rPr>
            </w:pPr>
          </w:p>
          <w:p w14:paraId="3ED8636C" w14:textId="77777777" w:rsidR="00F813EA" w:rsidRPr="005036F0" w:rsidRDefault="00F813EA" w:rsidP="00223338">
            <w:pPr>
              <w:rPr>
                <w:b/>
                <w:sz w:val="22"/>
                <w:szCs w:val="22"/>
              </w:rPr>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36A75057" w14:textId="77777777" w:rsidR="00F813EA" w:rsidRPr="005036F0" w:rsidRDefault="00F813EA" w:rsidP="00F813EA">
      <w:pPr>
        <w:rPr>
          <w:bCs/>
          <w:sz w:val="22"/>
          <w:szCs w:val="22"/>
        </w:rPr>
      </w:pPr>
    </w:p>
    <w:p w14:paraId="4BC1DAB8" w14:textId="77777777" w:rsidR="00F813EA" w:rsidRPr="005036F0" w:rsidRDefault="00F813EA" w:rsidP="00F813EA">
      <w:pPr>
        <w:autoSpaceDE w:val="0"/>
        <w:autoSpaceDN w:val="0"/>
        <w:adjustRightInd w:val="0"/>
        <w:jc w:val="both"/>
        <w:rPr>
          <w:b/>
          <w:sz w:val="22"/>
          <w:szCs w:val="22"/>
        </w:rPr>
      </w:pPr>
    </w:p>
    <w:p w14:paraId="66F098C3" w14:textId="77777777" w:rsidR="00F813EA" w:rsidRPr="005036F0" w:rsidRDefault="00F813EA" w:rsidP="00F813EA">
      <w:pPr>
        <w:autoSpaceDE w:val="0"/>
        <w:autoSpaceDN w:val="0"/>
        <w:adjustRightInd w:val="0"/>
        <w:jc w:val="both"/>
        <w:rPr>
          <w:b/>
          <w:sz w:val="22"/>
          <w:szCs w:val="22"/>
        </w:rPr>
      </w:pPr>
      <w:r w:rsidRPr="005036F0">
        <w:rPr>
          <w:b/>
          <w:sz w:val="22"/>
          <w:szCs w:val="22"/>
        </w:rPr>
        <w:t>SECTION F: Scope of Research Activity</w:t>
      </w:r>
    </w:p>
    <w:p w14:paraId="37215B77" w14:textId="77777777" w:rsidR="00F813EA" w:rsidRPr="005036F0" w:rsidRDefault="00F813EA" w:rsidP="00F813EA">
      <w:pPr>
        <w:rPr>
          <w:bCs/>
          <w:iCs/>
          <w:sz w:val="12"/>
          <w:szCs w:val="12"/>
        </w:rPr>
      </w:pPr>
    </w:p>
    <w:tbl>
      <w:tblPr>
        <w:tblStyle w:val="TableGrid"/>
        <w:tblW w:w="9889" w:type="dxa"/>
        <w:tblLook w:val="04A0" w:firstRow="1" w:lastRow="0" w:firstColumn="1" w:lastColumn="0" w:noHBand="0" w:noVBand="1"/>
      </w:tblPr>
      <w:tblGrid>
        <w:gridCol w:w="8217"/>
        <w:gridCol w:w="850"/>
        <w:gridCol w:w="822"/>
      </w:tblGrid>
      <w:tr w:rsidR="00F813EA" w:rsidRPr="005036F0" w14:paraId="414ED5D6" w14:textId="77777777" w:rsidTr="00223338">
        <w:tc>
          <w:tcPr>
            <w:tcW w:w="8217" w:type="dxa"/>
            <w:shd w:val="clear" w:color="auto" w:fill="F2F2F2" w:themeFill="background1" w:themeFillShade="F2"/>
          </w:tcPr>
          <w:p w14:paraId="15BEA9EB" w14:textId="77777777" w:rsidR="00F813EA" w:rsidRPr="005036F0" w:rsidRDefault="00F813EA" w:rsidP="00223338">
            <w:pPr>
              <w:autoSpaceDE w:val="0"/>
              <w:autoSpaceDN w:val="0"/>
              <w:adjustRightInd w:val="0"/>
              <w:jc w:val="both"/>
              <w:rPr>
                <w:b/>
                <w:sz w:val="22"/>
                <w:szCs w:val="22"/>
              </w:rPr>
            </w:pPr>
            <w:r w:rsidRPr="005036F0">
              <w:rPr>
                <w:b/>
                <w:sz w:val="22"/>
                <w:szCs w:val="22"/>
              </w:rPr>
              <w:t xml:space="preserve">Will the research activity </w:t>
            </w:r>
            <w:proofErr w:type="gramStart"/>
            <w:r w:rsidRPr="005036F0">
              <w:rPr>
                <w:b/>
                <w:sz w:val="22"/>
                <w:szCs w:val="22"/>
              </w:rPr>
              <w:t>include:</w:t>
            </w:r>
            <w:proofErr w:type="gramEnd"/>
          </w:p>
        </w:tc>
        <w:tc>
          <w:tcPr>
            <w:tcW w:w="850" w:type="dxa"/>
            <w:shd w:val="clear" w:color="auto" w:fill="F2F2F2" w:themeFill="background1" w:themeFillShade="F2"/>
          </w:tcPr>
          <w:p w14:paraId="4E894D00" w14:textId="77777777" w:rsidR="00F813EA" w:rsidRPr="005036F0" w:rsidRDefault="00F813EA" w:rsidP="00223338">
            <w:pPr>
              <w:autoSpaceDE w:val="0"/>
              <w:autoSpaceDN w:val="0"/>
              <w:adjustRightInd w:val="0"/>
              <w:jc w:val="center"/>
              <w:rPr>
                <w:b/>
                <w:bCs/>
                <w:sz w:val="22"/>
                <w:szCs w:val="22"/>
              </w:rPr>
            </w:pPr>
          </w:p>
          <w:p w14:paraId="045BCE6C" w14:textId="77777777" w:rsidR="00F813EA" w:rsidRPr="005036F0" w:rsidRDefault="00F813EA" w:rsidP="00223338">
            <w:pPr>
              <w:autoSpaceDE w:val="0"/>
              <w:autoSpaceDN w:val="0"/>
              <w:adjustRightInd w:val="0"/>
              <w:jc w:val="center"/>
              <w:rPr>
                <w:b/>
                <w:bCs/>
                <w:sz w:val="22"/>
                <w:szCs w:val="22"/>
              </w:rPr>
            </w:pPr>
            <w:r w:rsidRPr="005036F0">
              <w:rPr>
                <w:b/>
                <w:bCs/>
                <w:sz w:val="22"/>
                <w:szCs w:val="22"/>
              </w:rPr>
              <w:t>YES</w:t>
            </w:r>
          </w:p>
        </w:tc>
        <w:tc>
          <w:tcPr>
            <w:tcW w:w="822" w:type="dxa"/>
            <w:shd w:val="clear" w:color="auto" w:fill="F2F2F2" w:themeFill="background1" w:themeFillShade="F2"/>
          </w:tcPr>
          <w:p w14:paraId="510ABB68" w14:textId="77777777" w:rsidR="00F813EA" w:rsidRPr="005036F0" w:rsidRDefault="00F813EA" w:rsidP="00223338">
            <w:pPr>
              <w:autoSpaceDE w:val="0"/>
              <w:autoSpaceDN w:val="0"/>
              <w:adjustRightInd w:val="0"/>
              <w:jc w:val="center"/>
              <w:rPr>
                <w:b/>
                <w:bCs/>
                <w:sz w:val="22"/>
                <w:szCs w:val="22"/>
              </w:rPr>
            </w:pPr>
          </w:p>
          <w:p w14:paraId="23C46B23" w14:textId="77777777" w:rsidR="00F813EA" w:rsidRPr="005036F0" w:rsidRDefault="00F813EA" w:rsidP="00223338">
            <w:pPr>
              <w:autoSpaceDE w:val="0"/>
              <w:autoSpaceDN w:val="0"/>
              <w:adjustRightInd w:val="0"/>
              <w:jc w:val="center"/>
              <w:rPr>
                <w:b/>
                <w:bCs/>
                <w:sz w:val="22"/>
                <w:szCs w:val="22"/>
              </w:rPr>
            </w:pPr>
            <w:r w:rsidRPr="005036F0">
              <w:rPr>
                <w:b/>
                <w:bCs/>
                <w:sz w:val="22"/>
                <w:szCs w:val="22"/>
              </w:rPr>
              <w:t>NO</w:t>
            </w:r>
          </w:p>
        </w:tc>
      </w:tr>
      <w:tr w:rsidR="00F813EA" w:rsidRPr="005036F0" w14:paraId="196BF795" w14:textId="77777777" w:rsidTr="00223338">
        <w:trPr>
          <w:trHeight w:val="439"/>
        </w:trPr>
        <w:tc>
          <w:tcPr>
            <w:tcW w:w="8217" w:type="dxa"/>
            <w:shd w:val="clear" w:color="auto" w:fill="F2F2F2" w:themeFill="background1" w:themeFillShade="F2"/>
            <w:vAlign w:val="center"/>
          </w:tcPr>
          <w:p w14:paraId="086E4E75" w14:textId="77777777" w:rsidR="00F813EA" w:rsidRPr="005036F0" w:rsidRDefault="00F813EA" w:rsidP="00223338">
            <w:pPr>
              <w:autoSpaceDE w:val="0"/>
              <w:autoSpaceDN w:val="0"/>
              <w:adjustRightInd w:val="0"/>
              <w:rPr>
                <w:sz w:val="22"/>
                <w:szCs w:val="22"/>
              </w:rPr>
            </w:pPr>
            <w:r w:rsidRPr="005036F0">
              <w:rPr>
                <w:sz w:val="22"/>
                <w:szCs w:val="22"/>
              </w:rPr>
              <w:t>Use of a questionnaire or similar research instrument?</w:t>
            </w:r>
          </w:p>
        </w:tc>
        <w:tc>
          <w:tcPr>
            <w:tcW w:w="850" w:type="dxa"/>
            <w:shd w:val="clear" w:color="auto" w:fill="BFBFBF" w:themeFill="background1" w:themeFillShade="BF"/>
            <w:vAlign w:val="center"/>
          </w:tcPr>
          <w:sdt>
            <w:sdtPr>
              <w:rPr>
                <w:b/>
                <w:bCs/>
                <w:sz w:val="22"/>
                <w:szCs w:val="22"/>
              </w:rPr>
              <w:id w:val="1843739070"/>
              <w14:checkbox>
                <w14:checked w14:val="1"/>
                <w14:checkedState w14:val="2612" w14:font="MS Gothic"/>
                <w14:uncheckedState w14:val="2610" w14:font="MS Gothic"/>
              </w14:checkbox>
            </w:sdtPr>
            <w:sdtEndPr/>
            <w:sdtContent>
              <w:p w14:paraId="0AC49E92"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474143939"/>
              <w14:checkbox>
                <w14:checked w14:val="0"/>
                <w14:checkedState w14:val="2612" w14:font="MS Gothic"/>
                <w14:uncheckedState w14:val="2610" w14:font="MS Gothic"/>
              </w14:checkbox>
            </w:sdtPr>
            <w:sdtEndPr/>
            <w:sdtContent>
              <w:p w14:paraId="34040621"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10A653B6" w14:textId="77777777" w:rsidTr="00223338">
        <w:trPr>
          <w:trHeight w:val="439"/>
        </w:trPr>
        <w:tc>
          <w:tcPr>
            <w:tcW w:w="8217" w:type="dxa"/>
            <w:shd w:val="clear" w:color="auto" w:fill="F2F2F2" w:themeFill="background1" w:themeFillShade="F2"/>
            <w:vAlign w:val="center"/>
          </w:tcPr>
          <w:p w14:paraId="5E05CF91" w14:textId="77777777" w:rsidR="00F813EA" w:rsidRPr="005036F0" w:rsidRDefault="00F813EA" w:rsidP="00223338">
            <w:pPr>
              <w:autoSpaceDE w:val="0"/>
              <w:autoSpaceDN w:val="0"/>
              <w:adjustRightInd w:val="0"/>
              <w:rPr>
                <w:sz w:val="22"/>
                <w:szCs w:val="22"/>
              </w:rPr>
            </w:pPr>
            <w:r w:rsidRPr="005036F0">
              <w:rPr>
                <w:sz w:val="22"/>
                <w:szCs w:val="22"/>
              </w:rPr>
              <w:t>Use of interviews?</w:t>
            </w:r>
          </w:p>
        </w:tc>
        <w:tc>
          <w:tcPr>
            <w:tcW w:w="850" w:type="dxa"/>
            <w:shd w:val="clear" w:color="auto" w:fill="BFBFBF" w:themeFill="background1" w:themeFillShade="BF"/>
            <w:vAlign w:val="center"/>
          </w:tcPr>
          <w:sdt>
            <w:sdtPr>
              <w:rPr>
                <w:b/>
                <w:bCs/>
                <w:sz w:val="22"/>
                <w:szCs w:val="22"/>
              </w:rPr>
              <w:id w:val="-800765487"/>
              <w14:checkbox>
                <w14:checked w14:val="0"/>
                <w14:checkedState w14:val="2612" w14:font="MS Gothic"/>
                <w14:uncheckedState w14:val="2610" w14:font="MS Gothic"/>
              </w14:checkbox>
            </w:sdtPr>
            <w:sdtEndPr/>
            <w:sdtContent>
              <w:p w14:paraId="1FF8CF9C"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749926786"/>
              <w14:checkbox>
                <w14:checked w14:val="1"/>
                <w14:checkedState w14:val="2612" w14:font="MS Gothic"/>
                <w14:uncheckedState w14:val="2610" w14:font="MS Gothic"/>
              </w14:checkbox>
            </w:sdtPr>
            <w:sdtEndPr/>
            <w:sdtContent>
              <w:p w14:paraId="274156A9"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318ED4D2" w14:textId="77777777" w:rsidTr="00223338">
        <w:trPr>
          <w:trHeight w:val="403"/>
        </w:trPr>
        <w:tc>
          <w:tcPr>
            <w:tcW w:w="8217" w:type="dxa"/>
            <w:shd w:val="clear" w:color="auto" w:fill="F2F2F2" w:themeFill="background1" w:themeFillShade="F2"/>
            <w:vAlign w:val="center"/>
          </w:tcPr>
          <w:p w14:paraId="57E61713" w14:textId="77777777" w:rsidR="00F813EA" w:rsidRPr="005036F0" w:rsidRDefault="00F813EA" w:rsidP="00223338">
            <w:pPr>
              <w:autoSpaceDE w:val="0"/>
              <w:autoSpaceDN w:val="0"/>
              <w:adjustRightInd w:val="0"/>
              <w:rPr>
                <w:sz w:val="22"/>
                <w:szCs w:val="22"/>
              </w:rPr>
            </w:pPr>
            <w:r w:rsidRPr="005036F0">
              <w:rPr>
                <w:sz w:val="22"/>
                <w:szCs w:val="22"/>
              </w:rPr>
              <w:t>Use of diaries?</w:t>
            </w:r>
          </w:p>
        </w:tc>
        <w:tc>
          <w:tcPr>
            <w:tcW w:w="850"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EndPr/>
            <w:sdtContent>
              <w:p w14:paraId="31102951"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EndPr/>
            <w:sdtContent>
              <w:p w14:paraId="540DD41A"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7B18F8A3" w14:textId="77777777" w:rsidTr="00223338">
        <w:trPr>
          <w:trHeight w:val="403"/>
        </w:trPr>
        <w:tc>
          <w:tcPr>
            <w:tcW w:w="8217" w:type="dxa"/>
            <w:shd w:val="clear" w:color="auto" w:fill="F2F2F2" w:themeFill="background1" w:themeFillShade="F2"/>
            <w:vAlign w:val="center"/>
          </w:tcPr>
          <w:p w14:paraId="4F873AEE" w14:textId="77777777" w:rsidR="00F813EA" w:rsidRPr="005036F0" w:rsidRDefault="00F813EA" w:rsidP="00223338">
            <w:pPr>
              <w:autoSpaceDE w:val="0"/>
              <w:autoSpaceDN w:val="0"/>
              <w:adjustRightInd w:val="0"/>
              <w:rPr>
                <w:sz w:val="22"/>
                <w:szCs w:val="22"/>
              </w:rPr>
            </w:pPr>
            <w:r w:rsidRPr="005036F0">
              <w:rPr>
                <w:sz w:val="22"/>
                <w:szCs w:val="22"/>
              </w:rPr>
              <w:t>Participant observation with their knowledge?</w:t>
            </w:r>
          </w:p>
        </w:tc>
        <w:tc>
          <w:tcPr>
            <w:tcW w:w="850" w:type="dxa"/>
            <w:shd w:val="clear" w:color="auto" w:fill="BFBFBF" w:themeFill="background1" w:themeFillShade="BF"/>
            <w:vAlign w:val="center"/>
          </w:tcPr>
          <w:sdt>
            <w:sdtPr>
              <w:rPr>
                <w:b/>
                <w:bCs/>
                <w:sz w:val="22"/>
                <w:szCs w:val="22"/>
              </w:rPr>
              <w:id w:val="282394886"/>
              <w14:checkbox>
                <w14:checked w14:val="0"/>
                <w14:checkedState w14:val="2612" w14:font="MS Gothic"/>
                <w14:uncheckedState w14:val="2610" w14:font="MS Gothic"/>
              </w14:checkbox>
            </w:sdtPr>
            <w:sdtEndPr/>
            <w:sdtContent>
              <w:p w14:paraId="11EC909C"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338917432"/>
              <w14:checkbox>
                <w14:checked w14:val="1"/>
                <w14:checkedState w14:val="2612" w14:font="MS Gothic"/>
                <w14:uncheckedState w14:val="2610" w14:font="MS Gothic"/>
              </w14:checkbox>
            </w:sdtPr>
            <w:sdtEndPr/>
            <w:sdtContent>
              <w:p w14:paraId="3B746379"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0DE43A08" w14:textId="77777777" w:rsidTr="00223338">
        <w:trPr>
          <w:trHeight w:val="439"/>
        </w:trPr>
        <w:tc>
          <w:tcPr>
            <w:tcW w:w="8217" w:type="dxa"/>
            <w:shd w:val="clear" w:color="auto" w:fill="F2F2F2" w:themeFill="background1" w:themeFillShade="F2"/>
            <w:vAlign w:val="center"/>
          </w:tcPr>
          <w:p w14:paraId="080783B3" w14:textId="77777777" w:rsidR="00F813EA" w:rsidRPr="005036F0" w:rsidRDefault="00F813EA" w:rsidP="00223338">
            <w:pPr>
              <w:autoSpaceDE w:val="0"/>
              <w:autoSpaceDN w:val="0"/>
              <w:adjustRightInd w:val="0"/>
              <w:rPr>
                <w:sz w:val="22"/>
                <w:szCs w:val="22"/>
              </w:rPr>
            </w:pPr>
            <w:r w:rsidRPr="005036F0">
              <w:rPr>
                <w:sz w:val="22"/>
                <w:szCs w:val="22"/>
              </w:rPr>
              <w:t>Participant observation without their knowledge?</w:t>
            </w:r>
          </w:p>
        </w:tc>
        <w:tc>
          <w:tcPr>
            <w:tcW w:w="850" w:type="dxa"/>
            <w:shd w:val="clear" w:color="auto" w:fill="BFBFBF" w:themeFill="background1" w:themeFillShade="BF"/>
            <w:vAlign w:val="center"/>
          </w:tcPr>
          <w:sdt>
            <w:sdtPr>
              <w:rPr>
                <w:b/>
                <w:bCs/>
                <w:sz w:val="22"/>
                <w:szCs w:val="22"/>
              </w:rPr>
              <w:id w:val="-1942599491"/>
              <w14:checkbox>
                <w14:checked w14:val="0"/>
                <w14:checkedState w14:val="2612" w14:font="MS Gothic"/>
                <w14:uncheckedState w14:val="2610" w14:font="MS Gothic"/>
              </w14:checkbox>
            </w:sdtPr>
            <w:sdtEndPr/>
            <w:sdtContent>
              <w:p w14:paraId="23540E85"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26286741"/>
              <w14:checkbox>
                <w14:checked w14:val="1"/>
                <w14:checkedState w14:val="2612" w14:font="MS Gothic"/>
                <w14:uncheckedState w14:val="2610" w14:font="MS Gothic"/>
              </w14:checkbox>
            </w:sdtPr>
            <w:sdtEndPr/>
            <w:sdtContent>
              <w:p w14:paraId="6ABDC966"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6ED19AF3" w14:textId="77777777" w:rsidTr="00223338">
        <w:trPr>
          <w:trHeight w:val="403"/>
        </w:trPr>
        <w:tc>
          <w:tcPr>
            <w:tcW w:w="8217" w:type="dxa"/>
            <w:shd w:val="clear" w:color="auto" w:fill="F2F2F2" w:themeFill="background1" w:themeFillShade="F2"/>
            <w:vAlign w:val="center"/>
          </w:tcPr>
          <w:p w14:paraId="0792EE92" w14:textId="77777777" w:rsidR="00F813EA" w:rsidRPr="005036F0" w:rsidRDefault="00F813EA" w:rsidP="00223338">
            <w:pPr>
              <w:autoSpaceDE w:val="0"/>
              <w:autoSpaceDN w:val="0"/>
              <w:adjustRightInd w:val="0"/>
              <w:rPr>
                <w:sz w:val="22"/>
                <w:szCs w:val="22"/>
              </w:rPr>
            </w:pPr>
            <w:r w:rsidRPr="005036F0">
              <w:rPr>
                <w:sz w:val="22"/>
                <w:szCs w:val="22"/>
              </w:rPr>
              <w:t>Use of video or audio recording?</w:t>
            </w:r>
          </w:p>
        </w:tc>
        <w:tc>
          <w:tcPr>
            <w:tcW w:w="850" w:type="dxa"/>
            <w:shd w:val="clear" w:color="auto" w:fill="BFBFBF" w:themeFill="background1" w:themeFillShade="BF"/>
            <w:vAlign w:val="center"/>
          </w:tcPr>
          <w:sdt>
            <w:sdtPr>
              <w:rPr>
                <w:b/>
                <w:bCs/>
                <w:sz w:val="22"/>
                <w:szCs w:val="22"/>
              </w:rPr>
              <w:id w:val="-387187341"/>
              <w14:checkbox>
                <w14:checked w14:val="0"/>
                <w14:checkedState w14:val="2612" w14:font="MS Gothic"/>
                <w14:uncheckedState w14:val="2610" w14:font="MS Gothic"/>
              </w14:checkbox>
            </w:sdtPr>
            <w:sdtEndPr/>
            <w:sdtContent>
              <w:p w14:paraId="2AD70A37"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580675213"/>
              <w14:checkbox>
                <w14:checked w14:val="1"/>
                <w14:checkedState w14:val="2612" w14:font="MS Gothic"/>
                <w14:uncheckedState w14:val="2610" w14:font="MS Gothic"/>
              </w14:checkbox>
            </w:sdtPr>
            <w:sdtEndPr/>
            <w:sdtContent>
              <w:p w14:paraId="16AFBC25"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4DA22E77" w14:textId="77777777" w:rsidTr="00223338">
        <w:trPr>
          <w:trHeight w:val="439"/>
        </w:trPr>
        <w:tc>
          <w:tcPr>
            <w:tcW w:w="8217" w:type="dxa"/>
            <w:shd w:val="clear" w:color="auto" w:fill="F2F2F2" w:themeFill="background1" w:themeFillShade="F2"/>
            <w:vAlign w:val="center"/>
          </w:tcPr>
          <w:p w14:paraId="7A324F5D" w14:textId="77777777" w:rsidR="00F813EA" w:rsidRPr="005036F0" w:rsidRDefault="00F813EA" w:rsidP="00223338">
            <w:pPr>
              <w:autoSpaceDE w:val="0"/>
              <w:autoSpaceDN w:val="0"/>
              <w:adjustRightInd w:val="0"/>
              <w:rPr>
                <w:sz w:val="22"/>
                <w:szCs w:val="22"/>
              </w:rPr>
            </w:pPr>
            <w:r w:rsidRPr="005036F0">
              <w:rPr>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EndPr/>
            <w:sdtContent>
              <w:p w14:paraId="771BA2FC"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EndPr/>
            <w:sdtContent>
              <w:p w14:paraId="7A4895A7"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5DB7ED6E" w14:textId="77777777" w:rsidTr="00223338">
        <w:trPr>
          <w:trHeight w:val="403"/>
        </w:trPr>
        <w:tc>
          <w:tcPr>
            <w:tcW w:w="8217" w:type="dxa"/>
            <w:shd w:val="clear" w:color="auto" w:fill="F2F2F2" w:themeFill="background1" w:themeFillShade="F2"/>
            <w:vAlign w:val="center"/>
          </w:tcPr>
          <w:p w14:paraId="61DD5C60" w14:textId="77777777" w:rsidR="00F813EA" w:rsidRPr="005036F0" w:rsidRDefault="00F813EA" w:rsidP="00223338">
            <w:pPr>
              <w:autoSpaceDE w:val="0"/>
              <w:autoSpaceDN w:val="0"/>
              <w:adjustRightInd w:val="0"/>
              <w:rPr>
                <w:sz w:val="22"/>
                <w:szCs w:val="22"/>
              </w:rPr>
            </w:pPr>
            <w:r w:rsidRPr="005036F0">
              <w:rPr>
                <w:sz w:val="22"/>
                <w:szCs w:val="22"/>
              </w:rPr>
              <w:t xml:space="preserve">Administration of any questions, test stimuli, </w:t>
            </w:r>
            <w:r w:rsidRPr="005036F0">
              <w:rPr>
                <w:noProof/>
                <w:sz w:val="22"/>
                <w:szCs w:val="22"/>
              </w:rPr>
              <w:t>presentation</w:t>
            </w:r>
            <w:r w:rsidRPr="005036F0">
              <w:rPr>
                <w:sz w:val="22"/>
                <w:szCs w:val="22"/>
              </w:rPr>
              <w:t xml:space="preserve"> that may </w:t>
            </w:r>
            <w:r w:rsidRPr="005036F0">
              <w:rPr>
                <w:noProof/>
                <w:sz w:val="22"/>
                <w:szCs w:val="22"/>
              </w:rPr>
              <w:t>be experienced</w:t>
            </w:r>
            <w:r w:rsidRPr="005036F0">
              <w:rPr>
                <w:sz w:val="22"/>
                <w:szCs w:val="22"/>
              </w:rPr>
              <w:t xml:space="preserve"> as physically, mentally or emotionally </w:t>
            </w:r>
            <w:r w:rsidRPr="005036F0">
              <w:rPr>
                <w:noProof/>
                <w:sz w:val="22"/>
                <w:szCs w:val="22"/>
              </w:rPr>
              <w:t>harmful / offensive</w:t>
            </w:r>
            <w:r w:rsidRPr="005036F0">
              <w:rPr>
                <w:sz w:val="22"/>
                <w:szCs w:val="22"/>
              </w:rPr>
              <w:t>?</w:t>
            </w:r>
          </w:p>
        </w:tc>
        <w:tc>
          <w:tcPr>
            <w:tcW w:w="850"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EndPr/>
            <w:sdtContent>
              <w:p w14:paraId="042DC437"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EndPr/>
            <w:sdtContent>
              <w:p w14:paraId="6ACD36B0"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1B356A8C" w14:textId="77777777" w:rsidTr="00223338">
        <w:trPr>
          <w:trHeight w:val="403"/>
        </w:trPr>
        <w:tc>
          <w:tcPr>
            <w:tcW w:w="8217" w:type="dxa"/>
            <w:shd w:val="clear" w:color="auto" w:fill="F2F2F2" w:themeFill="background1" w:themeFillShade="F2"/>
            <w:vAlign w:val="center"/>
          </w:tcPr>
          <w:p w14:paraId="741C7996" w14:textId="77777777" w:rsidR="00F813EA" w:rsidRPr="005036F0" w:rsidRDefault="00F813EA" w:rsidP="00223338">
            <w:pPr>
              <w:autoSpaceDE w:val="0"/>
              <w:autoSpaceDN w:val="0"/>
              <w:adjustRightInd w:val="0"/>
              <w:rPr>
                <w:sz w:val="22"/>
                <w:szCs w:val="22"/>
              </w:rPr>
            </w:pPr>
            <w:r w:rsidRPr="005036F0">
              <w:rPr>
                <w:sz w:val="22"/>
                <w:szCs w:val="22"/>
              </w:rPr>
              <w:t>Performance of any acts which may cause embarrassment or affect self-esteem?</w:t>
            </w:r>
          </w:p>
        </w:tc>
        <w:tc>
          <w:tcPr>
            <w:tcW w:w="850"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EndPr/>
            <w:sdtContent>
              <w:p w14:paraId="03716D87"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EndPr/>
            <w:sdtContent>
              <w:p w14:paraId="3183753D"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2B9451F7" w14:textId="77777777" w:rsidTr="00223338">
        <w:trPr>
          <w:trHeight w:val="403"/>
        </w:trPr>
        <w:tc>
          <w:tcPr>
            <w:tcW w:w="8217" w:type="dxa"/>
            <w:shd w:val="clear" w:color="auto" w:fill="F2F2F2" w:themeFill="background1" w:themeFillShade="F2"/>
            <w:vAlign w:val="center"/>
          </w:tcPr>
          <w:p w14:paraId="6B4537FA" w14:textId="77777777" w:rsidR="00F813EA" w:rsidRPr="005036F0" w:rsidRDefault="00F813EA" w:rsidP="00223338">
            <w:pPr>
              <w:autoSpaceDE w:val="0"/>
              <w:autoSpaceDN w:val="0"/>
              <w:adjustRightInd w:val="0"/>
              <w:rPr>
                <w:sz w:val="22"/>
                <w:szCs w:val="22"/>
              </w:rPr>
            </w:pPr>
            <w:r w:rsidRPr="005036F0">
              <w:rPr>
                <w:sz w:val="22"/>
                <w:szCs w:val="22"/>
              </w:rPr>
              <w:t>Investigation of participants involved in illegal activities?</w:t>
            </w:r>
          </w:p>
        </w:tc>
        <w:tc>
          <w:tcPr>
            <w:tcW w:w="850"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EndPr/>
            <w:sdtContent>
              <w:p w14:paraId="598157B9"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EndPr/>
            <w:sdtContent>
              <w:p w14:paraId="520F2F3E"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59C6949E" w14:textId="77777777" w:rsidTr="00223338">
        <w:trPr>
          <w:trHeight w:val="403"/>
        </w:trPr>
        <w:tc>
          <w:tcPr>
            <w:tcW w:w="8217" w:type="dxa"/>
            <w:shd w:val="clear" w:color="auto" w:fill="F2F2F2" w:themeFill="background1" w:themeFillShade="F2"/>
            <w:vAlign w:val="center"/>
          </w:tcPr>
          <w:p w14:paraId="74192E8B" w14:textId="77777777" w:rsidR="00F813EA" w:rsidRPr="005036F0" w:rsidRDefault="00F813EA" w:rsidP="00223338">
            <w:pPr>
              <w:autoSpaceDE w:val="0"/>
              <w:autoSpaceDN w:val="0"/>
              <w:adjustRightInd w:val="0"/>
              <w:rPr>
                <w:sz w:val="22"/>
                <w:szCs w:val="22"/>
              </w:rPr>
            </w:pPr>
            <w:r w:rsidRPr="005036F0">
              <w:rPr>
                <w:sz w:val="22"/>
                <w:szCs w:val="22"/>
              </w:rPr>
              <w:t>Use of procedures that involve deception?</w:t>
            </w:r>
          </w:p>
        </w:tc>
        <w:tc>
          <w:tcPr>
            <w:tcW w:w="850"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EndPr/>
            <w:sdtContent>
              <w:p w14:paraId="051B8515"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EndPr/>
            <w:sdtContent>
              <w:p w14:paraId="0BCD3067"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301FB825" w14:textId="77777777" w:rsidTr="00223338">
        <w:trPr>
          <w:trHeight w:val="403"/>
        </w:trPr>
        <w:tc>
          <w:tcPr>
            <w:tcW w:w="8217" w:type="dxa"/>
            <w:shd w:val="clear" w:color="auto" w:fill="F2F2F2" w:themeFill="background1" w:themeFillShade="F2"/>
            <w:vAlign w:val="center"/>
          </w:tcPr>
          <w:p w14:paraId="324049E4" w14:textId="77777777" w:rsidR="00F813EA" w:rsidRPr="005036F0" w:rsidRDefault="00F813EA" w:rsidP="00223338">
            <w:pPr>
              <w:autoSpaceDE w:val="0"/>
              <w:autoSpaceDN w:val="0"/>
              <w:adjustRightInd w:val="0"/>
              <w:rPr>
                <w:sz w:val="22"/>
                <w:szCs w:val="22"/>
              </w:rPr>
            </w:pPr>
            <w:r w:rsidRPr="005036F0">
              <w:rPr>
                <w:sz w:val="22"/>
                <w:szCs w:val="22"/>
              </w:rPr>
              <w:t>Administration of any substance, agent or placebo?</w:t>
            </w:r>
          </w:p>
        </w:tc>
        <w:tc>
          <w:tcPr>
            <w:tcW w:w="850"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EndPr/>
            <w:sdtContent>
              <w:p w14:paraId="675F7728"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EndPr/>
            <w:sdtContent>
              <w:p w14:paraId="546B36BC"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6CD403CB" w14:textId="77777777" w:rsidTr="00223338">
        <w:trPr>
          <w:trHeight w:val="403"/>
        </w:trPr>
        <w:tc>
          <w:tcPr>
            <w:tcW w:w="8217" w:type="dxa"/>
            <w:shd w:val="clear" w:color="auto" w:fill="F2F2F2" w:themeFill="background1" w:themeFillShade="F2"/>
            <w:vAlign w:val="center"/>
          </w:tcPr>
          <w:p w14:paraId="4BE821DB" w14:textId="77777777" w:rsidR="00F813EA" w:rsidRPr="005036F0" w:rsidRDefault="00F813EA" w:rsidP="00223338">
            <w:pPr>
              <w:autoSpaceDE w:val="0"/>
              <w:autoSpaceDN w:val="0"/>
              <w:adjustRightInd w:val="0"/>
              <w:rPr>
                <w:sz w:val="22"/>
                <w:szCs w:val="22"/>
              </w:rPr>
            </w:pPr>
            <w:r w:rsidRPr="005036F0">
              <w:rPr>
                <w:noProof/>
                <w:sz w:val="22"/>
                <w:szCs w:val="22"/>
              </w:rPr>
              <w:t>Working with live vertebrate animals?</w:t>
            </w:r>
          </w:p>
        </w:tc>
        <w:tc>
          <w:tcPr>
            <w:tcW w:w="850"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EndPr/>
            <w:sdtContent>
              <w:p w14:paraId="2367B42A"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EndPr/>
            <w:sdtContent>
              <w:p w14:paraId="5C776E6C"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08CCC808" w14:textId="77777777" w:rsidTr="00223338">
        <w:trPr>
          <w:trHeight w:val="403"/>
        </w:trPr>
        <w:tc>
          <w:tcPr>
            <w:tcW w:w="8217" w:type="dxa"/>
            <w:shd w:val="clear" w:color="auto" w:fill="F2F2F2" w:themeFill="background1" w:themeFillShade="F2"/>
            <w:vAlign w:val="center"/>
          </w:tcPr>
          <w:p w14:paraId="1CA2656E" w14:textId="77777777" w:rsidR="00F813EA" w:rsidRPr="005036F0" w:rsidRDefault="00F813EA" w:rsidP="00223338">
            <w:pPr>
              <w:autoSpaceDE w:val="0"/>
              <w:autoSpaceDN w:val="0"/>
              <w:adjustRightInd w:val="0"/>
              <w:rPr>
                <w:sz w:val="22"/>
                <w:szCs w:val="22"/>
              </w:rPr>
            </w:pPr>
            <w:r w:rsidRPr="005036F0">
              <w:rPr>
                <w:sz w:val="22"/>
                <w:szCs w:val="22"/>
              </w:rPr>
              <w:t>Other primary data collection methods, please explain in this box</w:t>
            </w:r>
          </w:p>
          <w:p w14:paraId="1D19E8FB" w14:textId="77777777" w:rsidR="00F813EA" w:rsidRPr="005036F0" w:rsidRDefault="00F813EA" w:rsidP="00223338">
            <w:pPr>
              <w:autoSpaceDE w:val="0"/>
              <w:autoSpaceDN w:val="0"/>
              <w:adjustRightInd w:val="0"/>
              <w:rPr>
                <w:sz w:val="22"/>
                <w:szCs w:val="22"/>
              </w:rPr>
            </w:pPr>
            <w:r w:rsidRPr="005036F0">
              <w:rPr>
                <w:sz w:val="22"/>
                <w:szCs w:val="22"/>
              </w:rPr>
              <w:t>Experiment (see above)</w:t>
            </w:r>
          </w:p>
          <w:p w14:paraId="060BAB9F" w14:textId="77777777" w:rsidR="00F813EA" w:rsidRPr="005036F0" w:rsidRDefault="00F813EA" w:rsidP="00223338">
            <w:pPr>
              <w:autoSpaceDE w:val="0"/>
              <w:autoSpaceDN w:val="0"/>
              <w:adjustRightInd w:val="0"/>
              <w:rPr>
                <w:sz w:val="22"/>
                <w:szCs w:val="22"/>
              </w:rPr>
            </w:pPr>
          </w:p>
          <w:p w14:paraId="08C39C5A" w14:textId="77777777" w:rsidR="00F813EA" w:rsidRPr="005036F0" w:rsidRDefault="00F813EA" w:rsidP="00223338">
            <w:pPr>
              <w:autoSpaceDE w:val="0"/>
              <w:autoSpaceDN w:val="0"/>
              <w:adjustRightInd w:val="0"/>
              <w:rPr>
                <w:sz w:val="22"/>
                <w:szCs w:val="22"/>
              </w:rPr>
            </w:pPr>
          </w:p>
        </w:tc>
        <w:tc>
          <w:tcPr>
            <w:tcW w:w="850" w:type="dxa"/>
            <w:shd w:val="clear" w:color="auto" w:fill="BFBFBF" w:themeFill="background1" w:themeFillShade="BF"/>
            <w:vAlign w:val="center"/>
          </w:tcPr>
          <w:sdt>
            <w:sdtPr>
              <w:rPr>
                <w:b/>
                <w:bCs/>
                <w:sz w:val="22"/>
                <w:szCs w:val="22"/>
              </w:rPr>
              <w:id w:val="2049023668"/>
              <w14:checkbox>
                <w14:checked w14:val="1"/>
                <w14:checkedState w14:val="2612" w14:font="MS Gothic"/>
                <w14:uncheckedState w14:val="2610" w14:font="MS Gothic"/>
              </w14:checkbox>
            </w:sdtPr>
            <w:sdtEndPr/>
            <w:sdtContent>
              <w:p w14:paraId="5351D4E7" w14:textId="77777777" w:rsidR="00F813EA" w:rsidRPr="005036F0" w:rsidRDefault="00F813EA" w:rsidP="00223338">
                <w:pPr>
                  <w:autoSpaceDE w:val="0"/>
                  <w:autoSpaceDN w:val="0"/>
                  <w:adjustRightInd w:val="0"/>
                  <w:jc w:val="center"/>
                  <w:rPr>
                    <w:b/>
                    <w:bCs/>
                    <w:sz w:val="22"/>
                    <w:szCs w:val="22"/>
                  </w:rPr>
                </w:pPr>
                <w:r w:rsidRPr="005036F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900947946"/>
              <w14:checkbox>
                <w14:checked w14:val="0"/>
                <w14:checkedState w14:val="2612" w14:font="MS Gothic"/>
                <w14:uncheckedState w14:val="2610" w14:font="MS Gothic"/>
              </w14:checkbox>
            </w:sdtPr>
            <w:sdtEndPr/>
            <w:sdtContent>
              <w:p w14:paraId="05618234" w14:textId="77777777" w:rsidR="00F813EA" w:rsidRPr="005036F0" w:rsidRDefault="00F813EA" w:rsidP="00223338">
                <w:pPr>
                  <w:autoSpaceDE w:val="0"/>
                  <w:autoSpaceDN w:val="0"/>
                  <w:adjustRightInd w:val="0"/>
                  <w:jc w:val="center"/>
                  <w:rPr>
                    <w:b/>
                    <w:bCs/>
                    <w:sz w:val="22"/>
                    <w:szCs w:val="22"/>
                  </w:rPr>
                </w:pPr>
                <w:r w:rsidRPr="005036F0">
                  <w:rPr>
                    <w:rFonts w:ascii="Segoe UI Symbol" w:eastAsia="MS Gothic" w:hAnsi="Segoe UI Symbol" w:cs="Segoe UI Symbol"/>
                    <w:b/>
                    <w:bCs/>
                    <w:sz w:val="22"/>
                    <w:szCs w:val="22"/>
                  </w:rPr>
                  <w:t>☐</w:t>
                </w:r>
              </w:p>
            </w:sdtContent>
          </w:sdt>
        </w:tc>
      </w:tr>
    </w:tbl>
    <w:p w14:paraId="332284CB" w14:textId="77777777" w:rsidR="00F813EA" w:rsidRPr="005036F0" w:rsidRDefault="00F813EA" w:rsidP="00F813EA">
      <w:pPr>
        <w:rPr>
          <w:bCs/>
          <w:iCs/>
        </w:rPr>
      </w:pPr>
    </w:p>
    <w:p w14:paraId="4E4D27D4" w14:textId="77777777" w:rsidR="00F813EA" w:rsidRPr="005036F0" w:rsidRDefault="00F813EA" w:rsidP="00F813EA">
      <w:pPr>
        <w:jc w:val="both"/>
        <w:rPr>
          <w:bCs/>
          <w:iCs/>
          <w:sz w:val="22"/>
          <w:szCs w:val="22"/>
        </w:rPr>
      </w:pPr>
      <w:r w:rsidRPr="005036F0">
        <w:rPr>
          <w:bCs/>
          <w:iCs/>
          <w:sz w:val="22"/>
          <w:szCs w:val="22"/>
        </w:rPr>
        <w:t xml:space="preserve">If NO to every question, then the research activity is (ethically) low risk and </w:t>
      </w:r>
      <w:r w:rsidRPr="005036F0">
        <w:rPr>
          <w:b/>
          <w:bCs/>
          <w:iCs/>
          <w:sz w:val="22"/>
          <w:szCs w:val="22"/>
        </w:rPr>
        <w:t>may</w:t>
      </w:r>
      <w:r w:rsidRPr="005036F0">
        <w:rPr>
          <w:bCs/>
          <w:iCs/>
          <w:sz w:val="22"/>
          <w:szCs w:val="22"/>
        </w:rPr>
        <w:t xml:space="preserve"> be exempt from </w:t>
      </w:r>
      <w:r w:rsidRPr="005036F0">
        <w:rPr>
          <w:b/>
          <w:bCs/>
          <w:iCs/>
          <w:sz w:val="22"/>
          <w:szCs w:val="22"/>
        </w:rPr>
        <w:t>some</w:t>
      </w:r>
      <w:r w:rsidRPr="005036F0">
        <w:rPr>
          <w:bCs/>
          <w:iCs/>
          <w:sz w:val="22"/>
          <w:szCs w:val="22"/>
        </w:rPr>
        <w:t xml:space="preserve"> of the following sections (please refer to Guidance Notes).</w:t>
      </w:r>
    </w:p>
    <w:p w14:paraId="00FDBFD2" w14:textId="77777777" w:rsidR="00F813EA" w:rsidRPr="005036F0" w:rsidRDefault="00F813EA" w:rsidP="00F813EA">
      <w:pPr>
        <w:rPr>
          <w:bCs/>
          <w:iCs/>
          <w:sz w:val="22"/>
          <w:szCs w:val="22"/>
        </w:rPr>
      </w:pPr>
    </w:p>
    <w:p w14:paraId="21B47990" w14:textId="77777777" w:rsidR="00F813EA" w:rsidRPr="005036F0" w:rsidRDefault="00F813EA" w:rsidP="00F813EA">
      <w:pPr>
        <w:rPr>
          <w:bCs/>
          <w:sz w:val="22"/>
          <w:szCs w:val="22"/>
        </w:rPr>
      </w:pPr>
      <w:r w:rsidRPr="005036F0">
        <w:rPr>
          <w:bCs/>
          <w:iCs/>
          <w:sz w:val="22"/>
          <w:szCs w:val="22"/>
        </w:rPr>
        <w:t xml:space="preserve">If YES to any question, then no research activity should be undertaken until full ethical approval has </w:t>
      </w:r>
      <w:r w:rsidRPr="005036F0">
        <w:rPr>
          <w:bCs/>
          <w:iCs/>
          <w:noProof/>
          <w:sz w:val="22"/>
          <w:szCs w:val="22"/>
        </w:rPr>
        <w:t>been obtained</w:t>
      </w:r>
      <w:r w:rsidRPr="005036F0">
        <w:rPr>
          <w:bCs/>
          <w:iCs/>
          <w:sz w:val="22"/>
          <w:szCs w:val="22"/>
        </w:rPr>
        <w:t xml:space="preserve">.  </w:t>
      </w:r>
    </w:p>
    <w:p w14:paraId="23A84B7A" w14:textId="77777777" w:rsidR="00F813EA" w:rsidRPr="005036F0" w:rsidRDefault="00F813EA" w:rsidP="00F813EA">
      <w:pPr>
        <w:rPr>
          <w:b/>
          <w:bCs/>
          <w:sz w:val="22"/>
          <w:szCs w:val="22"/>
        </w:rPr>
      </w:pPr>
      <w:r w:rsidRPr="005036F0">
        <w:rPr>
          <w:b/>
          <w:bCs/>
          <w:sz w:val="22"/>
          <w:szCs w:val="22"/>
        </w:rPr>
        <w:lastRenderedPageBreak/>
        <w:t>SECTION G: Intended Participants</w:t>
      </w:r>
    </w:p>
    <w:p w14:paraId="0A645536" w14:textId="77777777" w:rsidR="00F813EA" w:rsidRPr="005036F0" w:rsidRDefault="00F813EA" w:rsidP="00F813EA">
      <w:pPr>
        <w:rPr>
          <w:bCs/>
          <w:sz w:val="16"/>
          <w:szCs w:val="16"/>
        </w:rPr>
      </w:pPr>
    </w:p>
    <w:tbl>
      <w:tblPr>
        <w:tblStyle w:val="TableGrid"/>
        <w:tblW w:w="9889" w:type="dxa"/>
        <w:tblLook w:val="04A0" w:firstRow="1" w:lastRow="0" w:firstColumn="1" w:lastColumn="0" w:noHBand="0" w:noVBand="1"/>
      </w:tblPr>
      <w:tblGrid>
        <w:gridCol w:w="7763"/>
        <w:gridCol w:w="992"/>
        <w:gridCol w:w="1134"/>
      </w:tblGrid>
      <w:tr w:rsidR="00F813EA" w:rsidRPr="005036F0" w14:paraId="73CAF482" w14:textId="77777777" w:rsidTr="00223338">
        <w:tc>
          <w:tcPr>
            <w:tcW w:w="7763" w:type="dxa"/>
            <w:shd w:val="clear" w:color="auto" w:fill="F2F2F2" w:themeFill="background1" w:themeFillShade="F2"/>
          </w:tcPr>
          <w:p w14:paraId="4625B832" w14:textId="77777777" w:rsidR="00F813EA" w:rsidRPr="005036F0" w:rsidRDefault="00F813EA" w:rsidP="00223338">
            <w:pPr>
              <w:autoSpaceDE w:val="0"/>
              <w:autoSpaceDN w:val="0"/>
              <w:adjustRightInd w:val="0"/>
              <w:jc w:val="both"/>
              <w:rPr>
                <w:b/>
                <w:sz w:val="22"/>
                <w:szCs w:val="22"/>
              </w:rPr>
            </w:pPr>
            <w:r w:rsidRPr="005036F0">
              <w:rPr>
                <w:b/>
                <w:sz w:val="22"/>
                <w:szCs w:val="22"/>
              </w:rPr>
              <w:t xml:space="preserve">Who are the intended </w:t>
            </w:r>
            <w:proofErr w:type="gramStart"/>
            <w:r w:rsidRPr="005036F0">
              <w:rPr>
                <w:b/>
                <w:sz w:val="22"/>
                <w:szCs w:val="22"/>
              </w:rPr>
              <w:t>participants:</w:t>
            </w:r>
            <w:proofErr w:type="gramEnd"/>
          </w:p>
        </w:tc>
        <w:tc>
          <w:tcPr>
            <w:tcW w:w="992" w:type="dxa"/>
            <w:shd w:val="clear" w:color="auto" w:fill="F2F2F2" w:themeFill="background1" w:themeFillShade="F2"/>
          </w:tcPr>
          <w:p w14:paraId="30182181" w14:textId="77777777" w:rsidR="00F813EA" w:rsidRPr="005036F0" w:rsidRDefault="00F813EA" w:rsidP="00223338">
            <w:pPr>
              <w:autoSpaceDE w:val="0"/>
              <w:autoSpaceDN w:val="0"/>
              <w:adjustRightInd w:val="0"/>
              <w:jc w:val="center"/>
              <w:rPr>
                <w:b/>
                <w:bCs/>
                <w:sz w:val="22"/>
                <w:szCs w:val="22"/>
              </w:rPr>
            </w:pPr>
          </w:p>
          <w:p w14:paraId="28CA3106" w14:textId="77777777" w:rsidR="00F813EA" w:rsidRPr="005036F0" w:rsidRDefault="00F813EA" w:rsidP="00223338">
            <w:pPr>
              <w:autoSpaceDE w:val="0"/>
              <w:autoSpaceDN w:val="0"/>
              <w:adjustRightInd w:val="0"/>
              <w:jc w:val="center"/>
              <w:rPr>
                <w:b/>
                <w:bCs/>
                <w:sz w:val="22"/>
                <w:szCs w:val="22"/>
              </w:rPr>
            </w:pPr>
            <w:r w:rsidRPr="005036F0">
              <w:rPr>
                <w:b/>
                <w:bCs/>
                <w:sz w:val="22"/>
                <w:szCs w:val="22"/>
              </w:rPr>
              <w:t>YES</w:t>
            </w:r>
          </w:p>
        </w:tc>
        <w:tc>
          <w:tcPr>
            <w:tcW w:w="1134" w:type="dxa"/>
            <w:shd w:val="clear" w:color="auto" w:fill="F2F2F2" w:themeFill="background1" w:themeFillShade="F2"/>
          </w:tcPr>
          <w:p w14:paraId="6FC780E1" w14:textId="77777777" w:rsidR="00F813EA" w:rsidRPr="005036F0" w:rsidRDefault="00F813EA" w:rsidP="00223338">
            <w:pPr>
              <w:autoSpaceDE w:val="0"/>
              <w:autoSpaceDN w:val="0"/>
              <w:adjustRightInd w:val="0"/>
              <w:jc w:val="center"/>
              <w:rPr>
                <w:b/>
                <w:bCs/>
                <w:sz w:val="22"/>
                <w:szCs w:val="22"/>
              </w:rPr>
            </w:pPr>
          </w:p>
          <w:p w14:paraId="53A81F70" w14:textId="77777777" w:rsidR="00F813EA" w:rsidRPr="005036F0" w:rsidRDefault="00F813EA" w:rsidP="00223338">
            <w:pPr>
              <w:autoSpaceDE w:val="0"/>
              <w:autoSpaceDN w:val="0"/>
              <w:adjustRightInd w:val="0"/>
              <w:jc w:val="center"/>
              <w:rPr>
                <w:b/>
                <w:bCs/>
                <w:sz w:val="22"/>
                <w:szCs w:val="22"/>
              </w:rPr>
            </w:pPr>
            <w:r w:rsidRPr="005036F0">
              <w:rPr>
                <w:b/>
                <w:bCs/>
                <w:sz w:val="22"/>
                <w:szCs w:val="22"/>
              </w:rPr>
              <w:t>NO</w:t>
            </w:r>
          </w:p>
        </w:tc>
      </w:tr>
      <w:tr w:rsidR="00F813EA" w:rsidRPr="005036F0" w14:paraId="71E8187E" w14:textId="77777777" w:rsidTr="00223338">
        <w:trPr>
          <w:trHeight w:val="439"/>
        </w:trPr>
        <w:tc>
          <w:tcPr>
            <w:tcW w:w="7763" w:type="dxa"/>
            <w:shd w:val="clear" w:color="auto" w:fill="F2F2F2" w:themeFill="background1" w:themeFillShade="F2"/>
            <w:vAlign w:val="center"/>
          </w:tcPr>
          <w:p w14:paraId="4C1323D9" w14:textId="77777777" w:rsidR="00F813EA" w:rsidRPr="005036F0" w:rsidRDefault="00F813EA" w:rsidP="00223338">
            <w:pPr>
              <w:autoSpaceDE w:val="0"/>
              <w:autoSpaceDN w:val="0"/>
              <w:adjustRightInd w:val="0"/>
              <w:rPr>
                <w:sz w:val="22"/>
                <w:szCs w:val="22"/>
              </w:rPr>
            </w:pPr>
            <w:r w:rsidRPr="005036F0">
              <w:rPr>
                <w:sz w:val="22"/>
                <w:szCs w:val="22"/>
              </w:rPr>
              <w:t>Students or staff at the University?</w:t>
            </w:r>
          </w:p>
        </w:tc>
        <w:tc>
          <w:tcPr>
            <w:tcW w:w="992" w:type="dxa"/>
            <w:shd w:val="clear" w:color="auto" w:fill="BFBFBF" w:themeFill="background1" w:themeFillShade="BF"/>
            <w:vAlign w:val="center"/>
          </w:tcPr>
          <w:sdt>
            <w:sdtPr>
              <w:rPr>
                <w:b/>
                <w:bCs/>
                <w:sz w:val="22"/>
                <w:szCs w:val="22"/>
              </w:rPr>
              <w:id w:val="-227763996"/>
              <w14:checkbox>
                <w14:checked w14:val="1"/>
                <w14:checkedState w14:val="2612" w14:font="MS Gothic"/>
                <w14:uncheckedState w14:val="2610" w14:font="MS Gothic"/>
              </w14:checkbox>
            </w:sdtPr>
            <w:sdtEndPr/>
            <w:sdtContent>
              <w:p w14:paraId="15532928"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947306252"/>
              <w14:checkbox>
                <w14:checked w14:val="0"/>
                <w14:checkedState w14:val="2612" w14:font="MS Gothic"/>
                <w14:uncheckedState w14:val="2610" w14:font="MS Gothic"/>
              </w14:checkbox>
            </w:sdtPr>
            <w:sdtEndPr/>
            <w:sdtContent>
              <w:p w14:paraId="325E9788"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15FDEE13" w14:textId="77777777" w:rsidTr="00223338">
        <w:trPr>
          <w:trHeight w:val="403"/>
        </w:trPr>
        <w:tc>
          <w:tcPr>
            <w:tcW w:w="7763" w:type="dxa"/>
            <w:shd w:val="clear" w:color="auto" w:fill="F2F2F2" w:themeFill="background1" w:themeFillShade="F2"/>
            <w:vAlign w:val="center"/>
          </w:tcPr>
          <w:p w14:paraId="70007CAD" w14:textId="77777777" w:rsidR="00F813EA" w:rsidRPr="005036F0" w:rsidRDefault="00F813EA" w:rsidP="00223338">
            <w:pPr>
              <w:autoSpaceDE w:val="0"/>
              <w:autoSpaceDN w:val="0"/>
              <w:adjustRightInd w:val="0"/>
              <w:rPr>
                <w:sz w:val="22"/>
                <w:szCs w:val="22"/>
              </w:rPr>
            </w:pPr>
            <w:r w:rsidRPr="005036F0">
              <w:rPr>
                <w:sz w:val="22"/>
                <w:szCs w:val="22"/>
              </w:rPr>
              <w:t>Adults (over the age of 18 and competent to give consent)?</w:t>
            </w:r>
          </w:p>
        </w:tc>
        <w:tc>
          <w:tcPr>
            <w:tcW w:w="992" w:type="dxa"/>
            <w:shd w:val="clear" w:color="auto" w:fill="BFBFBF" w:themeFill="background1" w:themeFillShade="BF"/>
            <w:vAlign w:val="center"/>
          </w:tcPr>
          <w:sdt>
            <w:sdtPr>
              <w:rPr>
                <w:b/>
                <w:bCs/>
                <w:sz w:val="22"/>
                <w:szCs w:val="22"/>
              </w:rPr>
              <w:id w:val="-1780247199"/>
              <w14:checkbox>
                <w14:checked w14:val="1"/>
                <w14:checkedState w14:val="2612" w14:font="MS Gothic"/>
                <w14:uncheckedState w14:val="2610" w14:font="MS Gothic"/>
              </w14:checkbox>
            </w:sdtPr>
            <w:sdtEndPr/>
            <w:sdtContent>
              <w:p w14:paraId="5DBBF00F"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666435130"/>
              <w14:checkbox>
                <w14:checked w14:val="0"/>
                <w14:checkedState w14:val="2612" w14:font="MS Gothic"/>
                <w14:uncheckedState w14:val="2610" w14:font="MS Gothic"/>
              </w14:checkbox>
            </w:sdtPr>
            <w:sdtEndPr/>
            <w:sdtContent>
              <w:p w14:paraId="0DF548FE"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63F61AE3" w14:textId="77777777" w:rsidTr="00223338">
        <w:trPr>
          <w:trHeight w:val="439"/>
        </w:trPr>
        <w:tc>
          <w:tcPr>
            <w:tcW w:w="7763" w:type="dxa"/>
            <w:shd w:val="clear" w:color="auto" w:fill="F2F2F2" w:themeFill="background1" w:themeFillShade="F2"/>
            <w:vAlign w:val="center"/>
          </w:tcPr>
          <w:p w14:paraId="49A3126A" w14:textId="77777777" w:rsidR="00F813EA" w:rsidRPr="005036F0" w:rsidRDefault="00F813EA" w:rsidP="00223338">
            <w:pPr>
              <w:autoSpaceDE w:val="0"/>
              <w:autoSpaceDN w:val="0"/>
              <w:adjustRightInd w:val="0"/>
              <w:rPr>
                <w:sz w:val="22"/>
                <w:szCs w:val="22"/>
              </w:rPr>
            </w:pPr>
            <w:r w:rsidRPr="005036F0">
              <w:rPr>
                <w:sz w:val="22"/>
                <w:szCs w:val="22"/>
              </w:rPr>
              <w:t>Vulnerable adults?</w:t>
            </w:r>
          </w:p>
        </w:tc>
        <w:tc>
          <w:tcPr>
            <w:tcW w:w="992" w:type="dxa"/>
            <w:shd w:val="clear" w:color="auto" w:fill="BFBFBF" w:themeFill="background1" w:themeFillShade="BF"/>
            <w:vAlign w:val="center"/>
          </w:tcPr>
          <w:sdt>
            <w:sdtPr>
              <w:rPr>
                <w:b/>
                <w:bCs/>
                <w:sz w:val="22"/>
                <w:szCs w:val="22"/>
              </w:rPr>
              <w:id w:val="555978563"/>
              <w14:checkbox>
                <w14:checked w14:val="0"/>
                <w14:checkedState w14:val="2612" w14:font="MS Gothic"/>
                <w14:uncheckedState w14:val="2610" w14:font="MS Gothic"/>
              </w14:checkbox>
            </w:sdtPr>
            <w:sdtEndPr/>
            <w:sdtContent>
              <w:p w14:paraId="1006393D"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435668532"/>
              <w14:checkbox>
                <w14:checked w14:val="1"/>
                <w14:checkedState w14:val="2612" w14:font="MS Gothic"/>
                <w14:uncheckedState w14:val="2610" w14:font="MS Gothic"/>
              </w14:checkbox>
            </w:sdtPr>
            <w:sdtEndPr/>
            <w:sdtContent>
              <w:p w14:paraId="59CE8CA2"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2AA5DBE9" w14:textId="77777777" w:rsidTr="00223338">
        <w:trPr>
          <w:trHeight w:val="403"/>
        </w:trPr>
        <w:tc>
          <w:tcPr>
            <w:tcW w:w="7763" w:type="dxa"/>
            <w:shd w:val="clear" w:color="auto" w:fill="F2F2F2" w:themeFill="background1" w:themeFillShade="F2"/>
            <w:vAlign w:val="center"/>
          </w:tcPr>
          <w:p w14:paraId="73724FDA" w14:textId="77777777" w:rsidR="00F813EA" w:rsidRPr="005036F0" w:rsidRDefault="00F813EA" w:rsidP="00223338">
            <w:pPr>
              <w:autoSpaceDE w:val="0"/>
              <w:autoSpaceDN w:val="0"/>
              <w:adjustRightInd w:val="0"/>
              <w:rPr>
                <w:sz w:val="22"/>
                <w:szCs w:val="22"/>
              </w:rPr>
            </w:pPr>
            <w:r w:rsidRPr="005036F0">
              <w:rPr>
                <w:noProof/>
                <w:sz w:val="22"/>
                <w:szCs w:val="22"/>
              </w:rPr>
              <w:t>Children</w:t>
            </w:r>
            <w:r w:rsidRPr="005036F0">
              <w:rPr>
                <w:sz w:val="22"/>
                <w:szCs w:val="22"/>
              </w:rPr>
              <w:t xml:space="preserve"> under 18?</w:t>
            </w:r>
          </w:p>
        </w:tc>
        <w:tc>
          <w:tcPr>
            <w:tcW w:w="992" w:type="dxa"/>
            <w:shd w:val="clear" w:color="auto" w:fill="BFBFBF" w:themeFill="background1" w:themeFillShade="BF"/>
            <w:vAlign w:val="center"/>
          </w:tcPr>
          <w:sdt>
            <w:sdtPr>
              <w:rPr>
                <w:b/>
                <w:bCs/>
                <w:sz w:val="22"/>
                <w:szCs w:val="22"/>
              </w:rPr>
              <w:id w:val="-375472827"/>
              <w14:checkbox>
                <w14:checked w14:val="0"/>
                <w14:checkedState w14:val="2612" w14:font="MS Gothic"/>
                <w14:uncheckedState w14:val="2610" w14:font="MS Gothic"/>
              </w14:checkbox>
            </w:sdtPr>
            <w:sdtEndPr/>
            <w:sdtContent>
              <w:p w14:paraId="036E52CA"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887361462"/>
              <w14:checkbox>
                <w14:checked w14:val="1"/>
                <w14:checkedState w14:val="2612" w14:font="MS Gothic"/>
                <w14:uncheckedState w14:val="2610" w14:font="MS Gothic"/>
              </w14:checkbox>
            </w:sdtPr>
            <w:sdtEndPr/>
            <w:sdtContent>
              <w:p w14:paraId="3A6AB4C6"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7BBAC843" w14:textId="77777777" w:rsidTr="00223338">
        <w:trPr>
          <w:trHeight w:val="403"/>
        </w:trPr>
        <w:tc>
          <w:tcPr>
            <w:tcW w:w="7763" w:type="dxa"/>
            <w:shd w:val="clear" w:color="auto" w:fill="F2F2F2" w:themeFill="background1" w:themeFillShade="F2"/>
            <w:vAlign w:val="center"/>
          </w:tcPr>
          <w:p w14:paraId="37F2342A" w14:textId="77777777" w:rsidR="00F813EA" w:rsidRPr="005036F0" w:rsidRDefault="00F813EA" w:rsidP="00223338">
            <w:pPr>
              <w:autoSpaceDE w:val="0"/>
              <w:autoSpaceDN w:val="0"/>
              <w:adjustRightInd w:val="0"/>
              <w:rPr>
                <w:sz w:val="22"/>
                <w:szCs w:val="22"/>
              </w:rPr>
            </w:pPr>
            <w:r w:rsidRPr="005036F0">
              <w:rPr>
                <w:sz w:val="22"/>
                <w:szCs w:val="22"/>
              </w:rPr>
              <w:t>Prisoners?</w:t>
            </w:r>
          </w:p>
        </w:tc>
        <w:tc>
          <w:tcPr>
            <w:tcW w:w="992" w:type="dxa"/>
            <w:shd w:val="clear" w:color="auto" w:fill="BFBFBF" w:themeFill="background1" w:themeFillShade="BF"/>
            <w:vAlign w:val="center"/>
          </w:tcPr>
          <w:sdt>
            <w:sdtPr>
              <w:rPr>
                <w:b/>
                <w:bCs/>
                <w:sz w:val="22"/>
                <w:szCs w:val="22"/>
              </w:rPr>
              <w:id w:val="1692793907"/>
              <w14:checkbox>
                <w14:checked w14:val="0"/>
                <w14:checkedState w14:val="2612" w14:font="MS Gothic"/>
                <w14:uncheckedState w14:val="2610" w14:font="MS Gothic"/>
              </w14:checkbox>
            </w:sdtPr>
            <w:sdtEndPr/>
            <w:sdtContent>
              <w:p w14:paraId="61C803C6"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326411418"/>
              <w14:checkbox>
                <w14:checked w14:val="1"/>
                <w14:checkedState w14:val="2612" w14:font="MS Gothic"/>
                <w14:uncheckedState w14:val="2610" w14:font="MS Gothic"/>
              </w14:checkbox>
            </w:sdtPr>
            <w:sdtEndPr/>
            <w:sdtContent>
              <w:p w14:paraId="5145BEEF"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31425A9D" w14:textId="77777777" w:rsidTr="00223338">
        <w:trPr>
          <w:trHeight w:val="439"/>
        </w:trPr>
        <w:tc>
          <w:tcPr>
            <w:tcW w:w="7763" w:type="dxa"/>
            <w:shd w:val="clear" w:color="auto" w:fill="F2F2F2" w:themeFill="background1" w:themeFillShade="F2"/>
            <w:vAlign w:val="center"/>
          </w:tcPr>
          <w:p w14:paraId="47A1B2B1" w14:textId="77777777" w:rsidR="00F813EA" w:rsidRPr="005036F0" w:rsidRDefault="00F813EA" w:rsidP="00223338">
            <w:pPr>
              <w:autoSpaceDE w:val="0"/>
              <w:autoSpaceDN w:val="0"/>
              <w:adjustRightInd w:val="0"/>
              <w:rPr>
                <w:sz w:val="22"/>
                <w:szCs w:val="22"/>
              </w:rPr>
            </w:pPr>
            <w:r w:rsidRPr="005036F0">
              <w:rPr>
                <w:sz w:val="22"/>
                <w:szCs w:val="22"/>
              </w:rPr>
              <w:t>Young offenders?</w:t>
            </w:r>
          </w:p>
        </w:tc>
        <w:tc>
          <w:tcPr>
            <w:tcW w:w="992" w:type="dxa"/>
            <w:shd w:val="clear" w:color="auto" w:fill="BFBFBF" w:themeFill="background1" w:themeFillShade="BF"/>
            <w:vAlign w:val="center"/>
          </w:tcPr>
          <w:sdt>
            <w:sdtPr>
              <w:rPr>
                <w:b/>
                <w:bCs/>
                <w:sz w:val="22"/>
                <w:szCs w:val="22"/>
              </w:rPr>
              <w:id w:val="1255410168"/>
              <w14:checkbox>
                <w14:checked w14:val="0"/>
                <w14:checkedState w14:val="2612" w14:font="MS Gothic"/>
                <w14:uncheckedState w14:val="2610" w14:font="MS Gothic"/>
              </w14:checkbox>
            </w:sdtPr>
            <w:sdtEndPr/>
            <w:sdtContent>
              <w:p w14:paraId="21510FFD"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236000582"/>
              <w14:checkbox>
                <w14:checked w14:val="1"/>
                <w14:checkedState w14:val="2612" w14:font="MS Gothic"/>
                <w14:uncheckedState w14:val="2610" w14:font="MS Gothic"/>
              </w14:checkbox>
            </w:sdtPr>
            <w:sdtEndPr/>
            <w:sdtContent>
              <w:p w14:paraId="3DDF0EAA"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3A00D1CF" w14:textId="77777777" w:rsidTr="00223338">
        <w:trPr>
          <w:trHeight w:val="403"/>
        </w:trPr>
        <w:tc>
          <w:tcPr>
            <w:tcW w:w="7763" w:type="dxa"/>
            <w:shd w:val="clear" w:color="auto" w:fill="F2F2F2" w:themeFill="background1" w:themeFillShade="F2"/>
            <w:vAlign w:val="center"/>
          </w:tcPr>
          <w:p w14:paraId="599AFE1E" w14:textId="77777777" w:rsidR="00F813EA" w:rsidRPr="005036F0" w:rsidRDefault="00F813EA" w:rsidP="00223338">
            <w:pPr>
              <w:autoSpaceDE w:val="0"/>
              <w:autoSpaceDN w:val="0"/>
              <w:adjustRightInd w:val="0"/>
              <w:rPr>
                <w:sz w:val="22"/>
                <w:szCs w:val="22"/>
              </w:rPr>
            </w:pPr>
            <w:r w:rsidRPr="005036F0">
              <w:rPr>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b/>
                <w:bCs/>
                <w:sz w:val="22"/>
                <w:szCs w:val="22"/>
              </w:rPr>
              <w:id w:val="-1016453075"/>
              <w14:checkbox>
                <w14:checked w14:val="0"/>
                <w14:checkedState w14:val="2612" w14:font="MS Gothic"/>
                <w14:uncheckedState w14:val="2610" w14:font="MS Gothic"/>
              </w14:checkbox>
            </w:sdtPr>
            <w:sdtEndPr/>
            <w:sdtContent>
              <w:p w14:paraId="2A13B0DF"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673070048"/>
              <w14:checkbox>
                <w14:checked w14:val="1"/>
                <w14:checkedState w14:val="2612" w14:font="MS Gothic"/>
                <w14:uncheckedState w14:val="2610" w14:font="MS Gothic"/>
              </w14:checkbox>
            </w:sdtPr>
            <w:sdtEndPr/>
            <w:sdtContent>
              <w:p w14:paraId="50752B09"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2685BE15" w14:textId="77777777" w:rsidTr="00223338">
        <w:trPr>
          <w:trHeight w:val="403"/>
        </w:trPr>
        <w:tc>
          <w:tcPr>
            <w:tcW w:w="7763" w:type="dxa"/>
            <w:shd w:val="clear" w:color="auto" w:fill="F2F2F2" w:themeFill="background1" w:themeFillShade="F2"/>
            <w:vAlign w:val="center"/>
          </w:tcPr>
          <w:p w14:paraId="4C7DCE5C" w14:textId="77777777" w:rsidR="00F813EA" w:rsidRPr="005036F0" w:rsidRDefault="00F813EA" w:rsidP="00223338">
            <w:pPr>
              <w:autoSpaceDE w:val="0"/>
              <w:autoSpaceDN w:val="0"/>
              <w:adjustRightInd w:val="0"/>
              <w:rPr>
                <w:sz w:val="22"/>
                <w:szCs w:val="22"/>
              </w:rPr>
            </w:pPr>
            <w:r w:rsidRPr="005036F0">
              <w:rPr>
                <w:sz w:val="22"/>
                <w:szCs w:val="22"/>
              </w:rPr>
              <w:t>People engaged in illegal activities?</w:t>
            </w:r>
          </w:p>
        </w:tc>
        <w:tc>
          <w:tcPr>
            <w:tcW w:w="992" w:type="dxa"/>
            <w:shd w:val="clear" w:color="auto" w:fill="BFBFBF" w:themeFill="background1" w:themeFillShade="BF"/>
            <w:vAlign w:val="center"/>
          </w:tcPr>
          <w:sdt>
            <w:sdtPr>
              <w:rPr>
                <w:b/>
                <w:bCs/>
                <w:sz w:val="22"/>
                <w:szCs w:val="22"/>
              </w:rPr>
              <w:id w:val="-1519850840"/>
              <w14:checkbox>
                <w14:checked w14:val="0"/>
                <w14:checkedState w14:val="2612" w14:font="MS Gothic"/>
                <w14:uncheckedState w14:val="2610" w14:font="MS Gothic"/>
              </w14:checkbox>
            </w:sdtPr>
            <w:sdtEndPr/>
            <w:sdtContent>
              <w:p w14:paraId="1162894C"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072859745"/>
              <w14:checkbox>
                <w14:checked w14:val="1"/>
                <w14:checkedState w14:val="2612" w14:font="MS Gothic"/>
                <w14:uncheckedState w14:val="2610" w14:font="MS Gothic"/>
              </w14:checkbox>
            </w:sdtPr>
            <w:sdtEndPr/>
            <w:sdtContent>
              <w:p w14:paraId="0C39F557"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1988F880" w14:textId="77777777" w:rsidTr="00223338">
        <w:trPr>
          <w:trHeight w:val="403"/>
        </w:trPr>
        <w:tc>
          <w:tcPr>
            <w:tcW w:w="7763" w:type="dxa"/>
            <w:shd w:val="clear" w:color="auto" w:fill="F2F2F2" w:themeFill="background1" w:themeFillShade="F2"/>
            <w:vAlign w:val="center"/>
          </w:tcPr>
          <w:p w14:paraId="73D9FD4C" w14:textId="77777777" w:rsidR="00F813EA" w:rsidRPr="005036F0" w:rsidRDefault="00F813EA" w:rsidP="00223338">
            <w:pPr>
              <w:autoSpaceDE w:val="0"/>
              <w:autoSpaceDN w:val="0"/>
              <w:adjustRightInd w:val="0"/>
              <w:rPr>
                <w:sz w:val="22"/>
                <w:szCs w:val="22"/>
              </w:rPr>
            </w:pPr>
            <w:r w:rsidRPr="005036F0">
              <w:rPr>
                <w:sz w:val="22"/>
                <w:szCs w:val="22"/>
              </w:rPr>
              <w:t>Others (please identify):</w:t>
            </w:r>
          </w:p>
          <w:p w14:paraId="0CD74C5E" w14:textId="77777777" w:rsidR="00F813EA" w:rsidRPr="005036F0" w:rsidRDefault="00F813EA" w:rsidP="00223338">
            <w:pPr>
              <w:autoSpaceDE w:val="0"/>
              <w:autoSpaceDN w:val="0"/>
              <w:adjustRightInd w:val="0"/>
              <w:rPr>
                <w:sz w:val="22"/>
                <w:szCs w:val="22"/>
              </w:rPr>
            </w:pPr>
          </w:p>
          <w:p w14:paraId="3A995A16" w14:textId="77777777" w:rsidR="00F813EA" w:rsidRPr="005036F0" w:rsidRDefault="00F813EA" w:rsidP="00223338">
            <w:pPr>
              <w:autoSpaceDE w:val="0"/>
              <w:autoSpaceDN w:val="0"/>
              <w:adjustRightInd w:val="0"/>
              <w:rPr>
                <w:sz w:val="22"/>
                <w:szCs w:val="22"/>
              </w:rPr>
            </w:pPr>
          </w:p>
        </w:tc>
        <w:tc>
          <w:tcPr>
            <w:tcW w:w="992" w:type="dxa"/>
            <w:shd w:val="clear" w:color="auto" w:fill="BFBFBF" w:themeFill="background1" w:themeFillShade="BF"/>
            <w:vAlign w:val="center"/>
          </w:tcPr>
          <w:sdt>
            <w:sdtPr>
              <w:rPr>
                <w:b/>
                <w:bCs/>
                <w:sz w:val="22"/>
                <w:szCs w:val="22"/>
              </w:rPr>
              <w:id w:val="-1984918035"/>
              <w14:checkbox>
                <w14:checked w14:val="0"/>
                <w14:checkedState w14:val="2612" w14:font="MS Gothic"/>
                <w14:uncheckedState w14:val="2610" w14:font="MS Gothic"/>
              </w14:checkbox>
            </w:sdtPr>
            <w:sdtEndPr/>
            <w:sdtContent>
              <w:p w14:paraId="2821D0B7"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870052561"/>
              <w14:checkbox>
                <w14:checked w14:val="1"/>
                <w14:checkedState w14:val="2612" w14:font="MS Gothic"/>
                <w14:uncheckedState w14:val="2610" w14:font="MS Gothic"/>
              </w14:checkbox>
            </w:sdtPr>
            <w:sdtEndPr/>
            <w:sdtContent>
              <w:p w14:paraId="3450C456"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bl>
    <w:p w14:paraId="36B21780" w14:textId="77777777" w:rsidR="00F813EA" w:rsidRPr="005036F0" w:rsidRDefault="00F813EA" w:rsidP="00F813EA">
      <w:pPr>
        <w:rPr>
          <w:bCs/>
          <w:sz w:val="16"/>
          <w:szCs w:val="16"/>
        </w:rPr>
      </w:pPr>
    </w:p>
    <w:tbl>
      <w:tblPr>
        <w:tblStyle w:val="TableGrid"/>
        <w:tblW w:w="9889" w:type="dxa"/>
        <w:tblLook w:val="04A0" w:firstRow="1" w:lastRow="0" w:firstColumn="1" w:lastColumn="0" w:noHBand="0" w:noVBand="1"/>
      </w:tblPr>
      <w:tblGrid>
        <w:gridCol w:w="9889"/>
      </w:tblGrid>
      <w:tr w:rsidR="00F813EA" w:rsidRPr="005036F0" w14:paraId="4773DD5F" w14:textId="77777777" w:rsidTr="00223338">
        <w:trPr>
          <w:trHeight w:val="403"/>
        </w:trPr>
        <w:tc>
          <w:tcPr>
            <w:tcW w:w="9889" w:type="dxa"/>
            <w:shd w:val="clear" w:color="auto" w:fill="F2F2F2" w:themeFill="background1" w:themeFillShade="F2"/>
            <w:vAlign w:val="center"/>
          </w:tcPr>
          <w:p w14:paraId="693C4A89" w14:textId="77777777" w:rsidR="00F813EA" w:rsidRPr="005036F0" w:rsidRDefault="00F813EA" w:rsidP="00223338">
            <w:pPr>
              <w:rPr>
                <w:b/>
                <w:sz w:val="22"/>
                <w:szCs w:val="22"/>
              </w:rPr>
            </w:pPr>
            <w:r w:rsidRPr="005036F0">
              <w:rPr>
                <w:b/>
                <w:sz w:val="22"/>
                <w:szCs w:val="22"/>
              </w:rPr>
              <w:t>Participant numbers and source</w:t>
            </w:r>
          </w:p>
          <w:p w14:paraId="49045D15" w14:textId="77777777" w:rsidR="00F813EA" w:rsidRPr="005036F0" w:rsidRDefault="00F813EA" w:rsidP="00223338">
            <w:pPr>
              <w:autoSpaceDE w:val="0"/>
              <w:autoSpaceDN w:val="0"/>
              <w:adjustRightInd w:val="0"/>
              <w:rPr>
                <w:sz w:val="22"/>
                <w:szCs w:val="22"/>
              </w:rPr>
            </w:pPr>
            <w:r w:rsidRPr="005036F0">
              <w:rPr>
                <w:sz w:val="22"/>
                <w:szCs w:val="22"/>
              </w:rPr>
              <w:t xml:space="preserve">Provide an estimate of the expected number of participants. How will you identify participants and how will they be recruited? </w:t>
            </w:r>
          </w:p>
        </w:tc>
      </w:tr>
      <w:tr w:rsidR="00F813EA" w:rsidRPr="005036F0" w14:paraId="23214E85" w14:textId="77777777" w:rsidTr="00223338">
        <w:trPr>
          <w:trHeight w:val="403"/>
        </w:trPr>
        <w:tc>
          <w:tcPr>
            <w:tcW w:w="9889" w:type="dxa"/>
            <w:vAlign w:val="center"/>
          </w:tcPr>
          <w:p w14:paraId="4300712F" w14:textId="77777777" w:rsidR="00F813EA" w:rsidRPr="005036F0" w:rsidRDefault="00F813EA" w:rsidP="00223338">
            <w:pPr>
              <w:rPr>
                <w:sz w:val="22"/>
                <w:szCs w:val="22"/>
              </w:rPr>
            </w:pPr>
            <w:r w:rsidRPr="005036F0">
              <w:rPr>
                <w:sz w:val="22"/>
                <w:szCs w:val="22"/>
              </w:rPr>
              <w:t xml:space="preserve">Level 4 research methods cohort and two participants per student (approx. 90 participants)  </w:t>
            </w:r>
          </w:p>
          <w:p w14:paraId="0302F297" w14:textId="77777777" w:rsidR="00F813EA" w:rsidRPr="005036F0" w:rsidRDefault="00F813EA" w:rsidP="00223338">
            <w:pPr>
              <w:rPr>
                <w:b/>
                <w:sz w:val="22"/>
                <w:szCs w:val="22"/>
              </w:rPr>
            </w:pPr>
            <w:r w:rsidRPr="005036F0">
              <w:rPr>
                <w:color w:val="808080"/>
                <w:sz w:val="18"/>
                <w:szCs w:val="18"/>
              </w:rPr>
              <w:t>this box should expand as you type)</w:t>
            </w:r>
          </w:p>
        </w:tc>
      </w:tr>
    </w:tbl>
    <w:p w14:paraId="4FCDF89E" w14:textId="77777777" w:rsidR="00F813EA" w:rsidRPr="005036F0" w:rsidRDefault="00F813EA" w:rsidP="00F813EA">
      <w:pPr>
        <w:rPr>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F813EA" w:rsidRPr="005036F0" w14:paraId="1FA26D86" w14:textId="77777777" w:rsidTr="00223338">
        <w:tc>
          <w:tcPr>
            <w:tcW w:w="6629" w:type="dxa"/>
            <w:shd w:val="clear" w:color="auto" w:fill="F2F2F2" w:themeFill="background1" w:themeFillShade="F2"/>
          </w:tcPr>
          <w:p w14:paraId="2BC7AE00" w14:textId="77777777" w:rsidR="00F813EA" w:rsidRPr="005036F0" w:rsidRDefault="00F813EA" w:rsidP="00223338">
            <w:pPr>
              <w:autoSpaceDE w:val="0"/>
              <w:autoSpaceDN w:val="0"/>
              <w:adjustRightInd w:val="0"/>
              <w:jc w:val="both"/>
              <w:rPr>
                <w:b/>
                <w:sz w:val="22"/>
                <w:szCs w:val="22"/>
              </w:rPr>
            </w:pPr>
            <w:r w:rsidRPr="005036F0">
              <w:rPr>
                <w:b/>
                <w:sz w:val="22"/>
                <w:szCs w:val="22"/>
              </w:rPr>
              <w:t>Information for participants:</w:t>
            </w:r>
          </w:p>
        </w:tc>
        <w:tc>
          <w:tcPr>
            <w:tcW w:w="1134" w:type="dxa"/>
            <w:shd w:val="clear" w:color="auto" w:fill="F2F2F2" w:themeFill="background1" w:themeFillShade="F2"/>
            <w:vAlign w:val="bottom"/>
          </w:tcPr>
          <w:p w14:paraId="266AFF5B" w14:textId="77777777" w:rsidR="00F813EA" w:rsidRPr="005036F0" w:rsidRDefault="00F813EA" w:rsidP="00223338">
            <w:pPr>
              <w:autoSpaceDE w:val="0"/>
              <w:autoSpaceDN w:val="0"/>
              <w:adjustRightInd w:val="0"/>
              <w:jc w:val="center"/>
              <w:rPr>
                <w:b/>
                <w:bCs/>
                <w:sz w:val="16"/>
                <w:szCs w:val="16"/>
              </w:rPr>
            </w:pPr>
          </w:p>
          <w:p w14:paraId="71D3193A" w14:textId="77777777" w:rsidR="00F813EA" w:rsidRPr="005036F0" w:rsidRDefault="00F813EA" w:rsidP="00223338">
            <w:pPr>
              <w:autoSpaceDE w:val="0"/>
              <w:autoSpaceDN w:val="0"/>
              <w:adjustRightInd w:val="0"/>
              <w:jc w:val="center"/>
              <w:rPr>
                <w:b/>
                <w:bCs/>
                <w:sz w:val="22"/>
                <w:szCs w:val="22"/>
              </w:rPr>
            </w:pPr>
            <w:r w:rsidRPr="005036F0">
              <w:rPr>
                <w:b/>
                <w:bCs/>
                <w:sz w:val="22"/>
                <w:szCs w:val="22"/>
              </w:rPr>
              <w:t>YES</w:t>
            </w:r>
          </w:p>
        </w:tc>
        <w:tc>
          <w:tcPr>
            <w:tcW w:w="992" w:type="dxa"/>
            <w:shd w:val="clear" w:color="auto" w:fill="F2F2F2" w:themeFill="background1" w:themeFillShade="F2"/>
            <w:vAlign w:val="bottom"/>
          </w:tcPr>
          <w:p w14:paraId="4A7BB7BC" w14:textId="77777777" w:rsidR="00F813EA" w:rsidRPr="005036F0" w:rsidRDefault="00F813EA" w:rsidP="00223338">
            <w:pPr>
              <w:autoSpaceDE w:val="0"/>
              <w:autoSpaceDN w:val="0"/>
              <w:adjustRightInd w:val="0"/>
              <w:jc w:val="center"/>
              <w:rPr>
                <w:b/>
                <w:bCs/>
                <w:sz w:val="22"/>
                <w:szCs w:val="22"/>
              </w:rPr>
            </w:pPr>
            <w:r w:rsidRPr="005036F0">
              <w:rPr>
                <w:b/>
                <w:bCs/>
                <w:sz w:val="22"/>
                <w:szCs w:val="22"/>
              </w:rPr>
              <w:t>NO</w:t>
            </w:r>
          </w:p>
        </w:tc>
        <w:tc>
          <w:tcPr>
            <w:tcW w:w="1134" w:type="dxa"/>
            <w:shd w:val="clear" w:color="auto" w:fill="F2F2F2" w:themeFill="background1" w:themeFillShade="F2"/>
          </w:tcPr>
          <w:p w14:paraId="07449645" w14:textId="77777777" w:rsidR="00F813EA" w:rsidRPr="005036F0" w:rsidRDefault="00F813EA" w:rsidP="00223338">
            <w:pPr>
              <w:autoSpaceDE w:val="0"/>
              <w:autoSpaceDN w:val="0"/>
              <w:adjustRightInd w:val="0"/>
              <w:jc w:val="center"/>
              <w:rPr>
                <w:b/>
                <w:bCs/>
                <w:sz w:val="16"/>
                <w:szCs w:val="16"/>
              </w:rPr>
            </w:pPr>
          </w:p>
          <w:p w14:paraId="6D4588EA" w14:textId="77777777" w:rsidR="00F813EA" w:rsidRPr="005036F0" w:rsidRDefault="00F813EA" w:rsidP="00223338">
            <w:pPr>
              <w:autoSpaceDE w:val="0"/>
              <w:autoSpaceDN w:val="0"/>
              <w:adjustRightInd w:val="0"/>
              <w:jc w:val="center"/>
              <w:rPr>
                <w:b/>
                <w:bCs/>
                <w:sz w:val="22"/>
                <w:szCs w:val="22"/>
              </w:rPr>
            </w:pPr>
            <w:r w:rsidRPr="005036F0">
              <w:rPr>
                <w:b/>
                <w:bCs/>
                <w:sz w:val="22"/>
                <w:szCs w:val="22"/>
              </w:rPr>
              <w:t>N/A</w:t>
            </w:r>
          </w:p>
        </w:tc>
      </w:tr>
      <w:tr w:rsidR="00F813EA" w:rsidRPr="005036F0" w14:paraId="78CDE5F5" w14:textId="77777777" w:rsidTr="00223338">
        <w:trPr>
          <w:trHeight w:val="439"/>
        </w:trPr>
        <w:tc>
          <w:tcPr>
            <w:tcW w:w="6629" w:type="dxa"/>
            <w:shd w:val="clear" w:color="auto" w:fill="F2F2F2" w:themeFill="background1" w:themeFillShade="F2"/>
            <w:vAlign w:val="center"/>
          </w:tcPr>
          <w:p w14:paraId="3550728A" w14:textId="77777777" w:rsidR="00F813EA" w:rsidRPr="005036F0" w:rsidRDefault="00F813EA" w:rsidP="00223338">
            <w:pPr>
              <w:autoSpaceDE w:val="0"/>
              <w:autoSpaceDN w:val="0"/>
              <w:adjustRightInd w:val="0"/>
              <w:rPr>
                <w:sz w:val="22"/>
                <w:szCs w:val="22"/>
              </w:rPr>
            </w:pPr>
            <w:r w:rsidRPr="005036F0">
              <w:rPr>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b/>
                <w:bCs/>
                <w:sz w:val="22"/>
                <w:szCs w:val="22"/>
              </w:rPr>
              <w:id w:val="638854427"/>
              <w14:checkbox>
                <w14:checked w14:val="1"/>
                <w14:checkedState w14:val="2612" w14:font="MS Gothic"/>
                <w14:uncheckedState w14:val="2610" w14:font="MS Gothic"/>
              </w14:checkbox>
            </w:sdtPr>
            <w:sdtEndPr/>
            <w:sdtContent>
              <w:p w14:paraId="6A46EF32"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838415725"/>
              <w14:checkbox>
                <w14:checked w14:val="0"/>
                <w14:checkedState w14:val="2612" w14:font="MS Gothic"/>
                <w14:uncheckedState w14:val="2610" w14:font="MS Gothic"/>
              </w14:checkbox>
            </w:sdtPr>
            <w:sdtEndPr/>
            <w:sdtContent>
              <w:p w14:paraId="3E5353EA"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2018272357"/>
              <w14:checkbox>
                <w14:checked w14:val="0"/>
                <w14:checkedState w14:val="2612" w14:font="MS Gothic"/>
                <w14:uncheckedState w14:val="2610" w14:font="MS Gothic"/>
              </w14:checkbox>
            </w:sdtPr>
            <w:sdtEndPr/>
            <w:sdtContent>
              <w:p w14:paraId="1DC7106D"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688F73E8" w14:textId="77777777" w:rsidTr="00223338">
        <w:trPr>
          <w:trHeight w:val="403"/>
        </w:trPr>
        <w:tc>
          <w:tcPr>
            <w:tcW w:w="6629" w:type="dxa"/>
            <w:shd w:val="clear" w:color="auto" w:fill="F2F2F2" w:themeFill="background1" w:themeFillShade="F2"/>
            <w:vAlign w:val="center"/>
          </w:tcPr>
          <w:p w14:paraId="0DFBE955" w14:textId="77777777" w:rsidR="00F813EA" w:rsidRPr="005036F0" w:rsidRDefault="00F813EA" w:rsidP="00223338">
            <w:pPr>
              <w:autoSpaceDE w:val="0"/>
              <w:autoSpaceDN w:val="0"/>
              <w:adjustRightInd w:val="0"/>
              <w:rPr>
                <w:sz w:val="22"/>
                <w:szCs w:val="22"/>
              </w:rPr>
            </w:pPr>
            <w:r w:rsidRPr="005036F0">
              <w:rPr>
                <w:sz w:val="22"/>
                <w:szCs w:val="22"/>
              </w:rPr>
              <w:t>Will you tell participants that their participation is voluntary?</w:t>
            </w:r>
          </w:p>
        </w:tc>
        <w:tc>
          <w:tcPr>
            <w:tcW w:w="1134" w:type="dxa"/>
            <w:shd w:val="clear" w:color="auto" w:fill="BFBFBF" w:themeFill="background1" w:themeFillShade="BF"/>
            <w:vAlign w:val="center"/>
          </w:tcPr>
          <w:sdt>
            <w:sdtPr>
              <w:rPr>
                <w:b/>
                <w:bCs/>
                <w:sz w:val="22"/>
                <w:szCs w:val="22"/>
              </w:rPr>
              <w:id w:val="1917978816"/>
              <w14:checkbox>
                <w14:checked w14:val="1"/>
                <w14:checkedState w14:val="2612" w14:font="MS Gothic"/>
                <w14:uncheckedState w14:val="2610" w14:font="MS Gothic"/>
              </w14:checkbox>
            </w:sdtPr>
            <w:sdtEndPr/>
            <w:sdtContent>
              <w:p w14:paraId="14332924"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66745090"/>
              <w14:checkbox>
                <w14:checked w14:val="0"/>
                <w14:checkedState w14:val="2612" w14:font="MS Gothic"/>
                <w14:uncheckedState w14:val="2610" w14:font="MS Gothic"/>
              </w14:checkbox>
            </w:sdtPr>
            <w:sdtEndPr/>
            <w:sdtContent>
              <w:p w14:paraId="09BDF398"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964613576"/>
              <w14:checkbox>
                <w14:checked w14:val="0"/>
                <w14:checkedState w14:val="2612" w14:font="MS Gothic"/>
                <w14:uncheckedState w14:val="2610" w14:font="MS Gothic"/>
              </w14:checkbox>
            </w:sdtPr>
            <w:sdtEndPr/>
            <w:sdtContent>
              <w:p w14:paraId="5736B375"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4D9FF548" w14:textId="77777777" w:rsidTr="00223338">
        <w:trPr>
          <w:trHeight w:val="439"/>
        </w:trPr>
        <w:tc>
          <w:tcPr>
            <w:tcW w:w="6629" w:type="dxa"/>
            <w:shd w:val="clear" w:color="auto" w:fill="F2F2F2" w:themeFill="background1" w:themeFillShade="F2"/>
            <w:vAlign w:val="center"/>
          </w:tcPr>
          <w:p w14:paraId="625E7467" w14:textId="77777777" w:rsidR="00F813EA" w:rsidRPr="005036F0" w:rsidRDefault="00F813EA" w:rsidP="00223338">
            <w:pPr>
              <w:autoSpaceDE w:val="0"/>
              <w:autoSpaceDN w:val="0"/>
              <w:adjustRightInd w:val="0"/>
              <w:rPr>
                <w:sz w:val="22"/>
                <w:szCs w:val="22"/>
              </w:rPr>
            </w:pPr>
            <w:r w:rsidRPr="005036F0">
              <w:rPr>
                <w:sz w:val="22"/>
                <w:szCs w:val="22"/>
              </w:rPr>
              <w:t>Will you obtain written consent for participation?</w:t>
            </w:r>
          </w:p>
        </w:tc>
        <w:tc>
          <w:tcPr>
            <w:tcW w:w="1134" w:type="dxa"/>
            <w:shd w:val="clear" w:color="auto" w:fill="BFBFBF" w:themeFill="background1" w:themeFillShade="BF"/>
            <w:vAlign w:val="center"/>
          </w:tcPr>
          <w:sdt>
            <w:sdtPr>
              <w:rPr>
                <w:b/>
                <w:bCs/>
                <w:sz w:val="22"/>
                <w:szCs w:val="22"/>
              </w:rPr>
              <w:id w:val="173071009"/>
              <w14:checkbox>
                <w14:checked w14:val="0"/>
                <w14:checkedState w14:val="2612" w14:font="MS Gothic"/>
                <w14:uncheckedState w14:val="2610" w14:font="MS Gothic"/>
              </w14:checkbox>
            </w:sdtPr>
            <w:sdtEndPr/>
            <w:sdtContent>
              <w:p w14:paraId="5CA48D8D"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777214799"/>
              <w14:checkbox>
                <w14:checked w14:val="0"/>
                <w14:checkedState w14:val="2612" w14:font="MS Gothic"/>
                <w14:uncheckedState w14:val="2610" w14:font="MS Gothic"/>
              </w14:checkbox>
            </w:sdtPr>
            <w:sdtEndPr/>
            <w:sdtContent>
              <w:p w14:paraId="2FD736E9"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2046200750"/>
              <w14:checkbox>
                <w14:checked w14:val="1"/>
                <w14:checkedState w14:val="2612" w14:font="MS Gothic"/>
                <w14:uncheckedState w14:val="2610" w14:font="MS Gothic"/>
              </w14:checkbox>
            </w:sdtPr>
            <w:sdtEndPr/>
            <w:sdtContent>
              <w:p w14:paraId="6E625691"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729CE52A" w14:textId="77777777" w:rsidTr="00223338">
        <w:trPr>
          <w:trHeight w:val="403"/>
        </w:trPr>
        <w:tc>
          <w:tcPr>
            <w:tcW w:w="6629" w:type="dxa"/>
            <w:shd w:val="clear" w:color="auto" w:fill="F2F2F2" w:themeFill="background1" w:themeFillShade="F2"/>
            <w:vAlign w:val="center"/>
          </w:tcPr>
          <w:p w14:paraId="0C91A7B2" w14:textId="77777777" w:rsidR="00F813EA" w:rsidRPr="005036F0" w:rsidRDefault="00F813EA" w:rsidP="00223338">
            <w:pPr>
              <w:autoSpaceDE w:val="0"/>
              <w:autoSpaceDN w:val="0"/>
              <w:adjustRightInd w:val="0"/>
              <w:rPr>
                <w:sz w:val="22"/>
                <w:szCs w:val="22"/>
              </w:rPr>
            </w:pPr>
            <w:r w:rsidRPr="005036F0">
              <w:rPr>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b/>
                <w:bCs/>
                <w:sz w:val="22"/>
                <w:szCs w:val="22"/>
              </w:rPr>
              <w:id w:val="1907947677"/>
              <w14:checkbox>
                <w14:checked w14:val="0"/>
                <w14:checkedState w14:val="2612" w14:font="MS Gothic"/>
                <w14:uncheckedState w14:val="2610" w14:font="MS Gothic"/>
              </w14:checkbox>
            </w:sdtPr>
            <w:sdtEndPr/>
            <w:sdtContent>
              <w:p w14:paraId="4ADB17A7"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997954874"/>
              <w14:checkbox>
                <w14:checked w14:val="0"/>
                <w14:checkedState w14:val="2612" w14:font="MS Gothic"/>
                <w14:uncheckedState w14:val="2610" w14:font="MS Gothic"/>
              </w14:checkbox>
            </w:sdtPr>
            <w:sdtEndPr/>
            <w:sdtContent>
              <w:p w14:paraId="52274027"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833887313"/>
              <w14:checkbox>
                <w14:checked w14:val="1"/>
                <w14:checkedState w14:val="2612" w14:font="MS Gothic"/>
                <w14:uncheckedState w14:val="2610" w14:font="MS Gothic"/>
              </w14:checkbox>
            </w:sdtPr>
            <w:sdtEndPr/>
            <w:sdtContent>
              <w:p w14:paraId="46D4F3E1"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79EF6E72" w14:textId="77777777" w:rsidTr="00223338">
        <w:trPr>
          <w:trHeight w:val="439"/>
        </w:trPr>
        <w:tc>
          <w:tcPr>
            <w:tcW w:w="6629" w:type="dxa"/>
            <w:shd w:val="clear" w:color="auto" w:fill="F2F2F2" w:themeFill="background1" w:themeFillShade="F2"/>
            <w:vAlign w:val="center"/>
          </w:tcPr>
          <w:p w14:paraId="081061B7" w14:textId="77777777" w:rsidR="00F813EA" w:rsidRPr="005036F0" w:rsidRDefault="00F813EA" w:rsidP="00223338">
            <w:pPr>
              <w:autoSpaceDE w:val="0"/>
              <w:autoSpaceDN w:val="0"/>
              <w:adjustRightInd w:val="0"/>
              <w:rPr>
                <w:sz w:val="22"/>
                <w:szCs w:val="22"/>
              </w:rPr>
            </w:pPr>
            <w:r w:rsidRPr="005036F0">
              <w:rPr>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b/>
                <w:bCs/>
                <w:sz w:val="22"/>
                <w:szCs w:val="22"/>
              </w:rPr>
              <w:id w:val="-65498961"/>
              <w14:checkbox>
                <w14:checked w14:val="0"/>
                <w14:checkedState w14:val="2612" w14:font="MS Gothic"/>
                <w14:uncheckedState w14:val="2610" w14:font="MS Gothic"/>
              </w14:checkbox>
            </w:sdtPr>
            <w:sdtEndPr/>
            <w:sdtContent>
              <w:p w14:paraId="77815ADB"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327907113"/>
              <w14:checkbox>
                <w14:checked w14:val="0"/>
                <w14:checkedState w14:val="2612" w14:font="MS Gothic"/>
                <w14:uncheckedState w14:val="2610" w14:font="MS Gothic"/>
              </w14:checkbox>
            </w:sdtPr>
            <w:sdtEndPr/>
            <w:sdtContent>
              <w:p w14:paraId="3887784C"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843242132"/>
              <w14:checkbox>
                <w14:checked w14:val="1"/>
                <w14:checkedState w14:val="2612" w14:font="MS Gothic"/>
                <w14:uncheckedState w14:val="2610" w14:font="MS Gothic"/>
              </w14:checkbox>
            </w:sdtPr>
            <w:sdtEndPr/>
            <w:sdtContent>
              <w:p w14:paraId="401ED573"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7697EA70" w14:textId="77777777" w:rsidTr="00223338">
        <w:trPr>
          <w:trHeight w:val="403"/>
        </w:trPr>
        <w:tc>
          <w:tcPr>
            <w:tcW w:w="6629" w:type="dxa"/>
            <w:shd w:val="clear" w:color="auto" w:fill="F2F2F2" w:themeFill="background1" w:themeFillShade="F2"/>
            <w:vAlign w:val="center"/>
          </w:tcPr>
          <w:p w14:paraId="716D0B2A" w14:textId="77777777" w:rsidR="00F813EA" w:rsidRPr="005036F0" w:rsidRDefault="00F813EA" w:rsidP="00223338">
            <w:pPr>
              <w:autoSpaceDE w:val="0"/>
              <w:autoSpaceDN w:val="0"/>
              <w:adjustRightInd w:val="0"/>
              <w:rPr>
                <w:sz w:val="22"/>
                <w:szCs w:val="22"/>
              </w:rPr>
            </w:pPr>
            <w:r w:rsidRPr="005036F0">
              <w:rPr>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b/>
                <w:bCs/>
                <w:sz w:val="22"/>
                <w:szCs w:val="22"/>
              </w:rPr>
              <w:id w:val="-1689744163"/>
              <w14:checkbox>
                <w14:checked w14:val="0"/>
                <w14:checkedState w14:val="2612" w14:font="MS Gothic"/>
                <w14:uncheckedState w14:val="2610" w14:font="MS Gothic"/>
              </w14:checkbox>
            </w:sdtPr>
            <w:sdtEndPr/>
            <w:sdtContent>
              <w:p w14:paraId="7F523EEB"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160307203"/>
              <w14:checkbox>
                <w14:checked w14:val="0"/>
                <w14:checkedState w14:val="2612" w14:font="MS Gothic"/>
                <w14:uncheckedState w14:val="2610" w14:font="MS Gothic"/>
              </w14:checkbox>
            </w:sdtPr>
            <w:sdtEndPr/>
            <w:sdtContent>
              <w:p w14:paraId="1144B689"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270004211"/>
              <w14:checkbox>
                <w14:checked w14:val="1"/>
                <w14:checkedState w14:val="2612" w14:font="MS Gothic"/>
                <w14:uncheckedState w14:val="2610" w14:font="MS Gothic"/>
              </w14:checkbox>
            </w:sdtPr>
            <w:sdtEndPr/>
            <w:sdtContent>
              <w:p w14:paraId="141B4E4F"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3E33A920" w14:textId="77777777" w:rsidTr="00223338">
        <w:trPr>
          <w:trHeight w:val="439"/>
        </w:trPr>
        <w:tc>
          <w:tcPr>
            <w:tcW w:w="6629" w:type="dxa"/>
            <w:shd w:val="clear" w:color="auto" w:fill="F2F2F2" w:themeFill="background1" w:themeFillShade="F2"/>
            <w:vAlign w:val="center"/>
          </w:tcPr>
          <w:p w14:paraId="3D09BE4D" w14:textId="77777777" w:rsidR="00F813EA" w:rsidRPr="005036F0" w:rsidRDefault="00F813EA" w:rsidP="00223338">
            <w:pPr>
              <w:autoSpaceDE w:val="0"/>
              <w:autoSpaceDN w:val="0"/>
              <w:adjustRightInd w:val="0"/>
              <w:rPr>
                <w:sz w:val="22"/>
                <w:szCs w:val="22"/>
              </w:rPr>
            </w:pPr>
            <w:r w:rsidRPr="005036F0">
              <w:rPr>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b/>
                <w:bCs/>
                <w:sz w:val="22"/>
                <w:szCs w:val="22"/>
              </w:rPr>
              <w:id w:val="-120004605"/>
              <w14:checkbox>
                <w14:checked w14:val="0"/>
                <w14:checkedState w14:val="2612" w14:font="MS Gothic"/>
                <w14:uncheckedState w14:val="2610" w14:font="MS Gothic"/>
              </w14:checkbox>
            </w:sdtPr>
            <w:sdtEndPr/>
            <w:sdtContent>
              <w:p w14:paraId="39D6744D"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502748247"/>
              <w14:checkbox>
                <w14:checked w14:val="0"/>
                <w14:checkedState w14:val="2612" w14:font="MS Gothic"/>
                <w14:uncheckedState w14:val="2610" w14:font="MS Gothic"/>
              </w14:checkbox>
            </w:sdtPr>
            <w:sdtEndPr/>
            <w:sdtContent>
              <w:p w14:paraId="73389020"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96125454"/>
              <w14:checkbox>
                <w14:checked w14:val="1"/>
                <w14:checkedState w14:val="2612" w14:font="MS Gothic"/>
                <w14:uncheckedState w14:val="2610" w14:font="MS Gothic"/>
              </w14:checkbox>
            </w:sdtPr>
            <w:sdtEndPr/>
            <w:sdtContent>
              <w:p w14:paraId="5BFE19E1"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4BAEBED7" w14:textId="77777777" w:rsidTr="00223338">
        <w:trPr>
          <w:trHeight w:val="403"/>
        </w:trPr>
        <w:tc>
          <w:tcPr>
            <w:tcW w:w="6629" w:type="dxa"/>
            <w:shd w:val="clear" w:color="auto" w:fill="F2F2F2" w:themeFill="background1" w:themeFillShade="F2"/>
            <w:vAlign w:val="center"/>
          </w:tcPr>
          <w:p w14:paraId="5EEC090A" w14:textId="77777777" w:rsidR="00F813EA" w:rsidRPr="005036F0" w:rsidRDefault="00F813EA" w:rsidP="00223338">
            <w:pPr>
              <w:autoSpaceDE w:val="0"/>
              <w:autoSpaceDN w:val="0"/>
              <w:adjustRightInd w:val="0"/>
              <w:rPr>
                <w:sz w:val="22"/>
                <w:szCs w:val="22"/>
              </w:rPr>
            </w:pPr>
            <w:r w:rsidRPr="005036F0">
              <w:rPr>
                <w:sz w:val="22"/>
                <w:szCs w:val="22"/>
              </w:rPr>
              <w:t xml:space="preserve">Will you tell participants that their data will </w:t>
            </w:r>
            <w:r w:rsidRPr="005036F0">
              <w:rPr>
                <w:noProof/>
                <w:sz w:val="22"/>
                <w:szCs w:val="22"/>
              </w:rPr>
              <w:t>be treated</w:t>
            </w:r>
            <w:r w:rsidRPr="005036F0">
              <w:rPr>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b/>
                <w:bCs/>
                <w:sz w:val="22"/>
                <w:szCs w:val="22"/>
              </w:rPr>
              <w:id w:val="96221617"/>
              <w14:checkbox>
                <w14:checked w14:val="1"/>
                <w14:checkedState w14:val="2612" w14:font="MS Gothic"/>
                <w14:uncheckedState w14:val="2610" w14:font="MS Gothic"/>
              </w14:checkbox>
            </w:sdtPr>
            <w:sdtEndPr/>
            <w:sdtContent>
              <w:p w14:paraId="2023AB5D"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715357891"/>
              <w14:checkbox>
                <w14:checked w14:val="0"/>
                <w14:checkedState w14:val="2612" w14:font="MS Gothic"/>
                <w14:uncheckedState w14:val="2610" w14:font="MS Gothic"/>
              </w14:checkbox>
            </w:sdtPr>
            <w:sdtEndPr/>
            <w:sdtContent>
              <w:p w14:paraId="1371C363"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861819308"/>
              <w14:checkbox>
                <w14:checked w14:val="0"/>
                <w14:checkedState w14:val="2612" w14:font="MS Gothic"/>
                <w14:uncheckedState w14:val="2610" w14:font="MS Gothic"/>
              </w14:checkbox>
            </w:sdtPr>
            <w:sdtEndPr/>
            <w:sdtContent>
              <w:p w14:paraId="0E617413"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4FA2EBBF" w14:textId="77777777" w:rsidTr="00223338">
        <w:trPr>
          <w:trHeight w:val="439"/>
        </w:trPr>
        <w:tc>
          <w:tcPr>
            <w:tcW w:w="6629" w:type="dxa"/>
            <w:shd w:val="clear" w:color="auto" w:fill="F2F2F2" w:themeFill="background1" w:themeFillShade="F2"/>
            <w:vAlign w:val="center"/>
          </w:tcPr>
          <w:p w14:paraId="09DC11F4" w14:textId="77777777" w:rsidR="00F813EA" w:rsidRPr="005036F0" w:rsidRDefault="00F813EA" w:rsidP="00223338">
            <w:pPr>
              <w:autoSpaceDE w:val="0"/>
              <w:autoSpaceDN w:val="0"/>
              <w:adjustRightInd w:val="0"/>
              <w:rPr>
                <w:sz w:val="22"/>
                <w:szCs w:val="22"/>
              </w:rPr>
            </w:pPr>
            <w:r w:rsidRPr="005036F0">
              <w:rPr>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b/>
                <w:bCs/>
                <w:sz w:val="22"/>
                <w:szCs w:val="22"/>
              </w:rPr>
              <w:id w:val="1507015635"/>
              <w14:checkbox>
                <w14:checked w14:val="1"/>
                <w14:checkedState w14:val="2612" w14:font="MS Gothic"/>
                <w14:uncheckedState w14:val="2610" w14:font="MS Gothic"/>
              </w14:checkbox>
            </w:sdtPr>
            <w:sdtEndPr/>
            <w:sdtContent>
              <w:p w14:paraId="5AA97AEE"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82701375"/>
              <w14:checkbox>
                <w14:checked w14:val="0"/>
                <w14:checkedState w14:val="2612" w14:font="MS Gothic"/>
                <w14:uncheckedState w14:val="2610" w14:font="MS Gothic"/>
              </w14:checkbox>
            </w:sdtPr>
            <w:sdtEndPr/>
            <w:sdtContent>
              <w:p w14:paraId="32DDECA1"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075428902"/>
              <w14:checkbox>
                <w14:checked w14:val="0"/>
                <w14:checkedState w14:val="2612" w14:font="MS Gothic"/>
                <w14:uncheckedState w14:val="2610" w14:font="MS Gothic"/>
              </w14:checkbox>
            </w:sdtPr>
            <w:sdtEndPr/>
            <w:sdtContent>
              <w:p w14:paraId="06CBB31C"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4803F286" w14:textId="77777777" w:rsidTr="00223338">
        <w:trPr>
          <w:trHeight w:val="403"/>
        </w:trPr>
        <w:tc>
          <w:tcPr>
            <w:tcW w:w="9889" w:type="dxa"/>
            <w:gridSpan w:val="4"/>
            <w:shd w:val="clear" w:color="auto" w:fill="F2F2F2" w:themeFill="background1" w:themeFillShade="F2"/>
            <w:vAlign w:val="center"/>
          </w:tcPr>
          <w:p w14:paraId="383AEF87" w14:textId="77777777" w:rsidR="00F813EA" w:rsidRPr="005036F0" w:rsidRDefault="00F813EA" w:rsidP="00223338">
            <w:pPr>
              <w:autoSpaceDE w:val="0"/>
              <w:autoSpaceDN w:val="0"/>
              <w:adjustRightInd w:val="0"/>
              <w:rPr>
                <w:sz w:val="22"/>
                <w:szCs w:val="22"/>
              </w:rPr>
            </w:pPr>
            <w:r w:rsidRPr="005036F0">
              <w:rPr>
                <w:sz w:val="22"/>
                <w:szCs w:val="22"/>
              </w:rPr>
              <w:t>If NO</w:t>
            </w:r>
            <w:r w:rsidRPr="005036F0">
              <w:rPr>
                <w:b/>
                <w:bCs/>
                <w:sz w:val="22"/>
                <w:szCs w:val="22"/>
              </w:rPr>
              <w:t xml:space="preserve"> </w:t>
            </w:r>
            <w:r w:rsidRPr="005036F0">
              <w:rPr>
                <w:sz w:val="22"/>
                <w:szCs w:val="22"/>
              </w:rPr>
              <w:t xml:space="preserve">to any of </w:t>
            </w:r>
            <w:r w:rsidRPr="005036F0">
              <w:rPr>
                <w:noProof/>
                <w:sz w:val="22"/>
                <w:szCs w:val="22"/>
              </w:rPr>
              <w:t>above</w:t>
            </w:r>
            <w:r w:rsidRPr="005036F0">
              <w:rPr>
                <w:sz w:val="22"/>
                <w:szCs w:val="22"/>
              </w:rPr>
              <w:t xml:space="preserve"> questions, please give an explanation </w:t>
            </w:r>
          </w:p>
        </w:tc>
      </w:tr>
      <w:tr w:rsidR="00F813EA" w:rsidRPr="005036F0" w14:paraId="4848029A" w14:textId="77777777" w:rsidTr="00223338">
        <w:trPr>
          <w:trHeight w:val="403"/>
        </w:trPr>
        <w:tc>
          <w:tcPr>
            <w:tcW w:w="9889" w:type="dxa"/>
            <w:gridSpan w:val="4"/>
            <w:vAlign w:val="center"/>
          </w:tcPr>
          <w:p w14:paraId="5A7BC868" w14:textId="77777777" w:rsidR="00F813EA" w:rsidRPr="005036F0" w:rsidRDefault="00F813EA" w:rsidP="00223338">
            <w:pPr>
              <w:autoSpaceDE w:val="0"/>
              <w:autoSpaceDN w:val="0"/>
              <w:adjustRightInd w:val="0"/>
              <w:rPr>
                <w:sz w:val="22"/>
                <w:szCs w:val="22"/>
              </w:rPr>
            </w:pPr>
            <w:r w:rsidRPr="005036F0">
              <w:rPr>
                <w:sz w:val="22"/>
                <w:szCs w:val="22"/>
              </w:rPr>
              <w:t xml:space="preserve">This is an in-class experiment and is part of their first assessed report. If they do not take part – they will not understand how to complete their assignment. </w:t>
            </w:r>
          </w:p>
          <w:p w14:paraId="59C433CB" w14:textId="77777777" w:rsidR="00F813EA" w:rsidRPr="005036F0" w:rsidRDefault="00F813EA" w:rsidP="00223338">
            <w:pPr>
              <w:autoSpaceDE w:val="0"/>
              <w:autoSpaceDN w:val="0"/>
              <w:adjustRightInd w:val="0"/>
              <w:rPr>
                <w:sz w:val="22"/>
                <w:szCs w:val="22"/>
              </w:rPr>
            </w:pPr>
          </w:p>
          <w:p w14:paraId="5703CFCE"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0D98B5F3" w14:textId="77777777" w:rsidR="00F813EA" w:rsidRPr="005036F0" w:rsidRDefault="00F813EA" w:rsidP="00F813EA"/>
    <w:tbl>
      <w:tblPr>
        <w:tblStyle w:val="TableGrid"/>
        <w:tblW w:w="9889" w:type="dxa"/>
        <w:tblLook w:val="04A0" w:firstRow="1" w:lastRow="0" w:firstColumn="1" w:lastColumn="0" w:noHBand="0" w:noVBand="1"/>
      </w:tblPr>
      <w:tblGrid>
        <w:gridCol w:w="6629"/>
        <w:gridCol w:w="1134"/>
        <w:gridCol w:w="992"/>
        <w:gridCol w:w="1134"/>
      </w:tblGrid>
      <w:tr w:rsidR="00F813EA" w:rsidRPr="005036F0" w14:paraId="16C21AA9" w14:textId="77777777" w:rsidTr="00223338">
        <w:tc>
          <w:tcPr>
            <w:tcW w:w="6629" w:type="dxa"/>
            <w:shd w:val="clear" w:color="auto" w:fill="F2F2F2" w:themeFill="background1" w:themeFillShade="F2"/>
          </w:tcPr>
          <w:p w14:paraId="3688E340" w14:textId="77777777" w:rsidR="00F813EA" w:rsidRPr="005036F0" w:rsidRDefault="00F813EA" w:rsidP="00223338">
            <w:pPr>
              <w:autoSpaceDE w:val="0"/>
              <w:autoSpaceDN w:val="0"/>
              <w:adjustRightInd w:val="0"/>
              <w:jc w:val="both"/>
              <w:rPr>
                <w:b/>
                <w:sz w:val="22"/>
                <w:szCs w:val="22"/>
              </w:rPr>
            </w:pPr>
            <w:r w:rsidRPr="005036F0">
              <w:rPr>
                <w:b/>
                <w:sz w:val="22"/>
                <w:szCs w:val="22"/>
              </w:rPr>
              <w:t>Information for participants:</w:t>
            </w:r>
          </w:p>
        </w:tc>
        <w:tc>
          <w:tcPr>
            <w:tcW w:w="1134" w:type="dxa"/>
            <w:shd w:val="clear" w:color="auto" w:fill="F2F2F2" w:themeFill="background1" w:themeFillShade="F2"/>
            <w:vAlign w:val="bottom"/>
          </w:tcPr>
          <w:p w14:paraId="3C82DC07" w14:textId="77777777" w:rsidR="00F813EA" w:rsidRPr="005036F0" w:rsidRDefault="00F813EA" w:rsidP="00223338">
            <w:pPr>
              <w:autoSpaceDE w:val="0"/>
              <w:autoSpaceDN w:val="0"/>
              <w:adjustRightInd w:val="0"/>
              <w:jc w:val="center"/>
              <w:rPr>
                <w:b/>
                <w:bCs/>
                <w:sz w:val="16"/>
                <w:szCs w:val="16"/>
              </w:rPr>
            </w:pPr>
          </w:p>
          <w:p w14:paraId="033FC0DA" w14:textId="77777777" w:rsidR="00F813EA" w:rsidRPr="005036F0" w:rsidRDefault="00F813EA" w:rsidP="00223338">
            <w:pPr>
              <w:autoSpaceDE w:val="0"/>
              <w:autoSpaceDN w:val="0"/>
              <w:adjustRightInd w:val="0"/>
              <w:jc w:val="center"/>
              <w:rPr>
                <w:b/>
                <w:bCs/>
                <w:sz w:val="22"/>
                <w:szCs w:val="22"/>
              </w:rPr>
            </w:pPr>
            <w:r w:rsidRPr="005036F0">
              <w:rPr>
                <w:b/>
                <w:bCs/>
                <w:sz w:val="22"/>
                <w:szCs w:val="22"/>
              </w:rPr>
              <w:lastRenderedPageBreak/>
              <w:t>YES</w:t>
            </w:r>
          </w:p>
        </w:tc>
        <w:tc>
          <w:tcPr>
            <w:tcW w:w="992" w:type="dxa"/>
            <w:shd w:val="clear" w:color="auto" w:fill="F2F2F2" w:themeFill="background1" w:themeFillShade="F2"/>
            <w:vAlign w:val="bottom"/>
          </w:tcPr>
          <w:p w14:paraId="3FD62989" w14:textId="77777777" w:rsidR="00F813EA" w:rsidRPr="005036F0" w:rsidRDefault="00F813EA" w:rsidP="00223338">
            <w:pPr>
              <w:autoSpaceDE w:val="0"/>
              <w:autoSpaceDN w:val="0"/>
              <w:adjustRightInd w:val="0"/>
              <w:jc w:val="center"/>
              <w:rPr>
                <w:b/>
                <w:bCs/>
                <w:sz w:val="22"/>
                <w:szCs w:val="22"/>
              </w:rPr>
            </w:pPr>
            <w:r w:rsidRPr="005036F0">
              <w:rPr>
                <w:b/>
                <w:bCs/>
                <w:sz w:val="22"/>
                <w:szCs w:val="22"/>
              </w:rPr>
              <w:lastRenderedPageBreak/>
              <w:t>NO</w:t>
            </w:r>
          </w:p>
        </w:tc>
        <w:tc>
          <w:tcPr>
            <w:tcW w:w="1134" w:type="dxa"/>
            <w:shd w:val="clear" w:color="auto" w:fill="F2F2F2" w:themeFill="background1" w:themeFillShade="F2"/>
            <w:vAlign w:val="bottom"/>
          </w:tcPr>
          <w:p w14:paraId="16044B69" w14:textId="77777777" w:rsidR="00F813EA" w:rsidRPr="005036F0" w:rsidRDefault="00F813EA" w:rsidP="00223338">
            <w:pPr>
              <w:autoSpaceDE w:val="0"/>
              <w:autoSpaceDN w:val="0"/>
              <w:adjustRightInd w:val="0"/>
              <w:jc w:val="center"/>
              <w:rPr>
                <w:b/>
                <w:bCs/>
                <w:sz w:val="16"/>
                <w:szCs w:val="16"/>
              </w:rPr>
            </w:pPr>
          </w:p>
          <w:p w14:paraId="3DCDAF12" w14:textId="77777777" w:rsidR="00F813EA" w:rsidRPr="005036F0" w:rsidRDefault="00F813EA" w:rsidP="00223338">
            <w:pPr>
              <w:autoSpaceDE w:val="0"/>
              <w:autoSpaceDN w:val="0"/>
              <w:adjustRightInd w:val="0"/>
              <w:jc w:val="center"/>
              <w:rPr>
                <w:b/>
                <w:bCs/>
                <w:sz w:val="22"/>
                <w:szCs w:val="22"/>
              </w:rPr>
            </w:pPr>
            <w:r w:rsidRPr="005036F0">
              <w:rPr>
                <w:b/>
                <w:bCs/>
                <w:sz w:val="22"/>
                <w:szCs w:val="22"/>
              </w:rPr>
              <w:lastRenderedPageBreak/>
              <w:t>N/A</w:t>
            </w:r>
          </w:p>
        </w:tc>
      </w:tr>
      <w:tr w:rsidR="00F813EA" w:rsidRPr="005036F0" w14:paraId="21E1C6B4" w14:textId="77777777" w:rsidTr="00223338">
        <w:trPr>
          <w:trHeight w:val="439"/>
        </w:trPr>
        <w:tc>
          <w:tcPr>
            <w:tcW w:w="6629" w:type="dxa"/>
            <w:shd w:val="clear" w:color="auto" w:fill="F2F2F2" w:themeFill="background1" w:themeFillShade="F2"/>
            <w:vAlign w:val="center"/>
          </w:tcPr>
          <w:p w14:paraId="2F85860F" w14:textId="77777777" w:rsidR="00F813EA" w:rsidRPr="005036F0" w:rsidRDefault="00F813EA" w:rsidP="00223338">
            <w:pPr>
              <w:autoSpaceDE w:val="0"/>
              <w:autoSpaceDN w:val="0"/>
              <w:adjustRightInd w:val="0"/>
              <w:rPr>
                <w:sz w:val="22"/>
                <w:szCs w:val="22"/>
              </w:rPr>
            </w:pPr>
            <w:r w:rsidRPr="005036F0">
              <w:rPr>
                <w:sz w:val="22"/>
                <w:szCs w:val="22"/>
              </w:rPr>
              <w:t>Will participants be paid?</w:t>
            </w:r>
          </w:p>
        </w:tc>
        <w:tc>
          <w:tcPr>
            <w:tcW w:w="1134" w:type="dxa"/>
            <w:shd w:val="clear" w:color="auto" w:fill="BFBFBF" w:themeFill="background1" w:themeFillShade="BF"/>
            <w:vAlign w:val="center"/>
          </w:tcPr>
          <w:sdt>
            <w:sdtPr>
              <w:rPr>
                <w:b/>
                <w:bCs/>
                <w:sz w:val="22"/>
                <w:szCs w:val="22"/>
              </w:rPr>
              <w:id w:val="51043762"/>
              <w14:checkbox>
                <w14:checked w14:val="0"/>
                <w14:checkedState w14:val="2612" w14:font="MS Gothic"/>
                <w14:uncheckedState w14:val="2610" w14:font="MS Gothic"/>
              </w14:checkbox>
            </w:sdtPr>
            <w:sdtEndPr/>
            <w:sdtContent>
              <w:p w14:paraId="3074BDEC"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56140063"/>
              <w14:checkbox>
                <w14:checked w14:val="1"/>
                <w14:checkedState w14:val="2612" w14:font="MS Gothic"/>
                <w14:uncheckedState w14:val="2610" w14:font="MS Gothic"/>
              </w14:checkbox>
            </w:sdtPr>
            <w:sdtEndPr/>
            <w:sdtContent>
              <w:p w14:paraId="09A6E3B9"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634219724"/>
              <w14:checkbox>
                <w14:checked w14:val="0"/>
                <w14:checkedState w14:val="2612" w14:font="MS Gothic"/>
                <w14:uncheckedState w14:val="2610" w14:font="MS Gothic"/>
              </w14:checkbox>
            </w:sdtPr>
            <w:sdtEndPr/>
            <w:sdtContent>
              <w:p w14:paraId="627AF3A4"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3746BF20" w14:textId="77777777" w:rsidTr="00223338">
        <w:trPr>
          <w:trHeight w:val="403"/>
        </w:trPr>
        <w:tc>
          <w:tcPr>
            <w:tcW w:w="6629" w:type="dxa"/>
            <w:shd w:val="clear" w:color="auto" w:fill="F2F2F2" w:themeFill="background1" w:themeFillShade="F2"/>
            <w:vAlign w:val="center"/>
          </w:tcPr>
          <w:p w14:paraId="6D909EFC" w14:textId="77777777" w:rsidR="00F813EA" w:rsidRPr="005036F0" w:rsidRDefault="00F813EA" w:rsidP="00223338">
            <w:pPr>
              <w:autoSpaceDE w:val="0"/>
              <w:autoSpaceDN w:val="0"/>
              <w:adjustRightInd w:val="0"/>
              <w:rPr>
                <w:sz w:val="22"/>
                <w:szCs w:val="22"/>
              </w:rPr>
            </w:pPr>
            <w:r w:rsidRPr="005036F0">
              <w:rPr>
                <w:sz w:val="22"/>
                <w:szCs w:val="22"/>
              </w:rPr>
              <w:t>Is specialist electrical or other equipment to be used with participants?</w:t>
            </w:r>
          </w:p>
        </w:tc>
        <w:tc>
          <w:tcPr>
            <w:tcW w:w="1134" w:type="dxa"/>
            <w:shd w:val="clear" w:color="auto" w:fill="BFBFBF" w:themeFill="background1" w:themeFillShade="BF"/>
            <w:vAlign w:val="center"/>
          </w:tcPr>
          <w:sdt>
            <w:sdtPr>
              <w:rPr>
                <w:b/>
                <w:bCs/>
                <w:sz w:val="22"/>
                <w:szCs w:val="22"/>
              </w:rPr>
              <w:id w:val="-1438982454"/>
              <w14:checkbox>
                <w14:checked w14:val="0"/>
                <w14:checkedState w14:val="2612" w14:font="MS Gothic"/>
                <w14:uncheckedState w14:val="2610" w14:font="MS Gothic"/>
              </w14:checkbox>
            </w:sdtPr>
            <w:sdtEndPr/>
            <w:sdtContent>
              <w:p w14:paraId="60302135"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2089267095"/>
              <w14:checkbox>
                <w14:checked w14:val="1"/>
                <w14:checkedState w14:val="2612" w14:font="MS Gothic"/>
                <w14:uncheckedState w14:val="2610" w14:font="MS Gothic"/>
              </w14:checkbox>
            </w:sdtPr>
            <w:sdtEndPr/>
            <w:sdtContent>
              <w:p w14:paraId="3176CB3E"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425468845"/>
              <w14:checkbox>
                <w14:checked w14:val="0"/>
                <w14:checkedState w14:val="2612" w14:font="MS Gothic"/>
                <w14:uncheckedState w14:val="2610" w14:font="MS Gothic"/>
              </w14:checkbox>
            </w:sdtPr>
            <w:sdtEndPr/>
            <w:sdtContent>
              <w:p w14:paraId="355FCCF6"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45005E25" w14:textId="77777777" w:rsidTr="00223338">
        <w:trPr>
          <w:trHeight w:val="439"/>
        </w:trPr>
        <w:tc>
          <w:tcPr>
            <w:tcW w:w="6629" w:type="dxa"/>
            <w:shd w:val="clear" w:color="auto" w:fill="F2F2F2" w:themeFill="background1" w:themeFillShade="F2"/>
            <w:vAlign w:val="center"/>
          </w:tcPr>
          <w:p w14:paraId="301F0C96" w14:textId="77777777" w:rsidR="00F813EA" w:rsidRPr="005036F0" w:rsidRDefault="00F813EA" w:rsidP="00223338">
            <w:pPr>
              <w:autoSpaceDE w:val="0"/>
              <w:autoSpaceDN w:val="0"/>
              <w:adjustRightInd w:val="0"/>
              <w:rPr>
                <w:sz w:val="22"/>
                <w:szCs w:val="22"/>
              </w:rPr>
            </w:pPr>
            <w:r w:rsidRPr="005036F0">
              <w:rPr>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b/>
                <w:bCs/>
                <w:sz w:val="22"/>
                <w:szCs w:val="22"/>
              </w:rPr>
              <w:id w:val="-225606969"/>
              <w14:checkbox>
                <w14:checked w14:val="0"/>
                <w14:checkedState w14:val="2612" w14:font="MS Gothic"/>
                <w14:uncheckedState w14:val="2610" w14:font="MS Gothic"/>
              </w14:checkbox>
            </w:sdtPr>
            <w:sdtEndPr/>
            <w:sdtContent>
              <w:p w14:paraId="3232A7CA"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565337314"/>
              <w14:checkbox>
                <w14:checked w14:val="1"/>
                <w14:checkedState w14:val="2612" w14:font="MS Gothic"/>
                <w14:uncheckedState w14:val="2610" w14:font="MS Gothic"/>
              </w14:checkbox>
            </w:sdtPr>
            <w:sdtEndPr/>
            <w:sdtContent>
              <w:p w14:paraId="5C5BCD4B"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33575194"/>
              <w14:checkbox>
                <w14:checked w14:val="0"/>
                <w14:checkedState w14:val="2612" w14:font="MS Gothic"/>
                <w14:uncheckedState w14:val="2610" w14:font="MS Gothic"/>
              </w14:checkbox>
            </w:sdtPr>
            <w:sdtEndPr/>
            <w:sdtContent>
              <w:p w14:paraId="48DF9914"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03E20CEF" w14:textId="77777777" w:rsidTr="00223338">
        <w:trPr>
          <w:trHeight w:val="403"/>
        </w:trPr>
        <w:tc>
          <w:tcPr>
            <w:tcW w:w="6629" w:type="dxa"/>
            <w:shd w:val="clear" w:color="auto" w:fill="F2F2F2" w:themeFill="background1" w:themeFillShade="F2"/>
            <w:vAlign w:val="center"/>
          </w:tcPr>
          <w:p w14:paraId="3A288F07" w14:textId="77777777" w:rsidR="00F813EA" w:rsidRPr="005036F0" w:rsidRDefault="00F813EA" w:rsidP="00223338">
            <w:pPr>
              <w:autoSpaceDE w:val="0"/>
              <w:autoSpaceDN w:val="0"/>
              <w:adjustRightInd w:val="0"/>
              <w:rPr>
                <w:sz w:val="22"/>
                <w:szCs w:val="22"/>
              </w:rPr>
            </w:pPr>
            <w:r w:rsidRPr="005036F0">
              <w:rPr>
                <w:sz w:val="22"/>
                <w:szCs w:val="22"/>
              </w:rPr>
              <w:t xml:space="preserve">Will the research activity </w:t>
            </w:r>
            <w:r w:rsidRPr="005036F0">
              <w:rPr>
                <w:noProof/>
                <w:sz w:val="22"/>
                <w:szCs w:val="22"/>
              </w:rPr>
              <w:t>involve</w:t>
            </w:r>
            <w:r w:rsidRPr="005036F0">
              <w:rPr>
                <w:sz w:val="22"/>
                <w:szCs w:val="22"/>
              </w:rPr>
              <w:t xml:space="preserve"> deliberately misleading participants in any </w:t>
            </w:r>
            <w:r w:rsidRPr="005036F0">
              <w:rPr>
                <w:noProof/>
                <w:sz w:val="22"/>
                <w:szCs w:val="22"/>
              </w:rPr>
              <w:t>way,</w:t>
            </w:r>
            <w:r w:rsidRPr="005036F0">
              <w:rPr>
                <w:sz w:val="22"/>
                <w:szCs w:val="22"/>
              </w:rPr>
              <w:t xml:space="preserve"> or the partial or full concealment of the specific study aims?</w:t>
            </w:r>
          </w:p>
        </w:tc>
        <w:tc>
          <w:tcPr>
            <w:tcW w:w="1134" w:type="dxa"/>
            <w:shd w:val="clear" w:color="auto" w:fill="BFBFBF" w:themeFill="background1" w:themeFillShade="BF"/>
            <w:vAlign w:val="center"/>
          </w:tcPr>
          <w:sdt>
            <w:sdtPr>
              <w:rPr>
                <w:b/>
                <w:bCs/>
                <w:sz w:val="22"/>
                <w:szCs w:val="22"/>
              </w:rPr>
              <w:id w:val="-873932248"/>
              <w14:checkbox>
                <w14:checked w14:val="0"/>
                <w14:checkedState w14:val="2612" w14:font="MS Gothic"/>
                <w14:uncheckedState w14:val="2610" w14:font="MS Gothic"/>
              </w14:checkbox>
            </w:sdtPr>
            <w:sdtEndPr/>
            <w:sdtContent>
              <w:p w14:paraId="4103D45D"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b/>
                <w:bCs/>
                <w:sz w:val="22"/>
                <w:szCs w:val="22"/>
              </w:rPr>
              <w:id w:val="-1867361740"/>
              <w14:checkbox>
                <w14:checked w14:val="1"/>
                <w14:checkedState w14:val="2612" w14:font="MS Gothic"/>
                <w14:uncheckedState w14:val="2610" w14:font="MS Gothic"/>
              </w14:checkbox>
            </w:sdtPr>
            <w:sdtEndPr/>
            <w:sdtContent>
              <w:p w14:paraId="4AF6BEF0"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214328365"/>
              <w14:checkbox>
                <w14:checked w14:val="0"/>
                <w14:checkedState w14:val="2612" w14:font="MS Gothic"/>
                <w14:uncheckedState w14:val="2610" w14:font="MS Gothic"/>
              </w14:checkbox>
            </w:sdtPr>
            <w:sdtEndPr/>
            <w:sdtContent>
              <w:p w14:paraId="7707DE24"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116B89E0" w14:textId="77777777" w:rsidTr="00223338">
        <w:trPr>
          <w:trHeight w:val="403"/>
        </w:trPr>
        <w:tc>
          <w:tcPr>
            <w:tcW w:w="9889" w:type="dxa"/>
            <w:gridSpan w:val="4"/>
            <w:shd w:val="clear" w:color="auto" w:fill="F2F2F2" w:themeFill="background1" w:themeFillShade="F2"/>
            <w:vAlign w:val="center"/>
          </w:tcPr>
          <w:p w14:paraId="1216D810" w14:textId="77777777" w:rsidR="00F813EA" w:rsidRPr="005036F0" w:rsidRDefault="00F813EA" w:rsidP="00223338">
            <w:pPr>
              <w:autoSpaceDE w:val="0"/>
              <w:autoSpaceDN w:val="0"/>
              <w:adjustRightInd w:val="0"/>
              <w:rPr>
                <w:sz w:val="22"/>
                <w:szCs w:val="22"/>
              </w:rPr>
            </w:pPr>
            <w:r w:rsidRPr="005036F0">
              <w:rPr>
                <w:sz w:val="22"/>
                <w:szCs w:val="22"/>
              </w:rPr>
              <w:t>If YES</w:t>
            </w:r>
            <w:r w:rsidRPr="005036F0">
              <w:rPr>
                <w:b/>
                <w:bCs/>
                <w:sz w:val="22"/>
                <w:szCs w:val="22"/>
              </w:rPr>
              <w:t xml:space="preserve"> </w:t>
            </w:r>
            <w:r w:rsidRPr="005036F0">
              <w:rPr>
                <w:sz w:val="22"/>
                <w:szCs w:val="22"/>
              </w:rPr>
              <w:t xml:space="preserve">to any question, please provide full details </w:t>
            </w:r>
          </w:p>
        </w:tc>
      </w:tr>
      <w:tr w:rsidR="00F813EA" w:rsidRPr="005036F0" w14:paraId="0763EEC7" w14:textId="77777777" w:rsidTr="00223338">
        <w:trPr>
          <w:trHeight w:val="403"/>
        </w:trPr>
        <w:tc>
          <w:tcPr>
            <w:tcW w:w="9889" w:type="dxa"/>
            <w:gridSpan w:val="4"/>
            <w:vAlign w:val="center"/>
          </w:tcPr>
          <w:p w14:paraId="6595025B" w14:textId="77777777" w:rsidR="00F813EA" w:rsidRPr="005036F0" w:rsidRDefault="00F813EA" w:rsidP="00223338">
            <w:pPr>
              <w:autoSpaceDE w:val="0"/>
              <w:autoSpaceDN w:val="0"/>
              <w:adjustRightInd w:val="0"/>
              <w:rPr>
                <w:sz w:val="22"/>
                <w:szCs w:val="22"/>
              </w:rPr>
            </w:pPr>
          </w:p>
          <w:p w14:paraId="20884ECD" w14:textId="77777777" w:rsidR="00F813EA" w:rsidRPr="005036F0" w:rsidRDefault="00F813EA" w:rsidP="00223338">
            <w:pPr>
              <w:autoSpaceDE w:val="0"/>
              <w:autoSpaceDN w:val="0"/>
              <w:adjustRightInd w:val="0"/>
              <w:rPr>
                <w:sz w:val="22"/>
                <w:szCs w:val="22"/>
              </w:rPr>
            </w:pPr>
          </w:p>
          <w:p w14:paraId="2843DDF9" w14:textId="77777777" w:rsidR="00F813EA" w:rsidRPr="005036F0" w:rsidRDefault="00F813EA" w:rsidP="00223338">
            <w:pPr>
              <w:autoSpaceDE w:val="0"/>
              <w:autoSpaceDN w:val="0"/>
              <w:adjustRightInd w:val="0"/>
              <w:rPr>
                <w:sz w:val="22"/>
                <w:szCs w:val="22"/>
              </w:rPr>
            </w:pPr>
          </w:p>
          <w:p w14:paraId="4EA76895"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1FCC092F" w14:textId="77777777" w:rsidR="00F813EA" w:rsidRPr="005036F0" w:rsidRDefault="00F813EA" w:rsidP="00F813EA">
      <w:pPr>
        <w:rPr>
          <w:sz w:val="22"/>
          <w:szCs w:val="22"/>
        </w:rPr>
      </w:pPr>
    </w:p>
    <w:p w14:paraId="71890F16" w14:textId="77777777" w:rsidR="00F813EA" w:rsidRPr="005036F0" w:rsidRDefault="00F813EA" w:rsidP="00F813EA">
      <w:pPr>
        <w:rPr>
          <w:sz w:val="22"/>
          <w:szCs w:val="22"/>
        </w:rPr>
      </w:pPr>
    </w:p>
    <w:p w14:paraId="3214B5FB" w14:textId="77777777" w:rsidR="00F813EA" w:rsidRPr="005036F0" w:rsidRDefault="00F813EA" w:rsidP="00F813EA">
      <w:pPr>
        <w:rPr>
          <w:b/>
          <w:bCs/>
          <w:sz w:val="22"/>
          <w:szCs w:val="22"/>
        </w:rPr>
      </w:pPr>
      <w:r w:rsidRPr="005036F0">
        <w:rPr>
          <w:b/>
          <w:bCs/>
          <w:sz w:val="22"/>
          <w:szCs w:val="22"/>
        </w:rPr>
        <w:t>SECTION H: Anticipated Risks</w:t>
      </w:r>
    </w:p>
    <w:p w14:paraId="5F9622BE" w14:textId="77777777" w:rsidR="00F813EA" w:rsidRPr="005036F0" w:rsidRDefault="00F813EA" w:rsidP="00F813EA">
      <w:pPr>
        <w:rPr>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813EA" w:rsidRPr="005036F0" w14:paraId="53D388CD" w14:textId="77777777" w:rsidTr="00223338">
        <w:tc>
          <w:tcPr>
            <w:tcW w:w="9923" w:type="dxa"/>
            <w:tcBorders>
              <w:bottom w:val="single" w:sz="4" w:space="0" w:color="auto"/>
            </w:tcBorders>
            <w:shd w:val="clear" w:color="auto" w:fill="F2F2F2" w:themeFill="background1" w:themeFillShade="F2"/>
          </w:tcPr>
          <w:p w14:paraId="1DBFB495" w14:textId="77777777" w:rsidR="00F813EA" w:rsidRPr="005036F0" w:rsidRDefault="00F813EA" w:rsidP="00412229">
            <w:pPr>
              <w:pStyle w:val="Heading1"/>
              <w:rPr>
                <w:rFonts w:ascii="Times New Roman" w:hAnsi="Times New Roman" w:cs="Times New Roman"/>
              </w:rPr>
            </w:pPr>
            <w:r w:rsidRPr="005036F0">
              <w:rPr>
                <w:rFonts w:ascii="Times New Roman" w:hAnsi="Times New Roman" w:cs="Times New Roman"/>
              </w:rPr>
              <w:br w:type="page"/>
              <w:t>Outline any anticipated risks</w:t>
            </w:r>
            <w:r w:rsidRPr="005036F0">
              <w:rPr>
                <w:rFonts w:ascii="Times New Roman" w:eastAsia="SimSun" w:hAnsi="Times New Roman" w:cs="Times New Roman"/>
                <w:lang w:eastAsia="zh-CN"/>
              </w:rPr>
              <w:t xml:space="preserve"> </w:t>
            </w:r>
            <w:r w:rsidRPr="005036F0">
              <w:rPr>
                <w:rFonts w:ascii="Times New Roman" w:hAnsi="Times New Roman" w:cs="Times New Roman"/>
              </w:rPr>
              <w:t xml:space="preserve">that may adversely affect any of the participants, the researchers </w:t>
            </w:r>
            <w:r w:rsidRPr="005036F0">
              <w:rPr>
                <w:rFonts w:ascii="Times New Roman" w:hAnsi="Times New Roman" w:cs="Times New Roman"/>
                <w:noProof/>
              </w:rPr>
              <w:t>and/or</w:t>
            </w:r>
            <w:r w:rsidRPr="005036F0">
              <w:rPr>
                <w:rFonts w:ascii="Times New Roman" w:hAnsi="Times New Roman" w:cs="Times New Roman"/>
              </w:rPr>
              <w:t xml:space="preserve"> the University, and the steps that will be taken to address them. </w:t>
            </w:r>
          </w:p>
          <w:p w14:paraId="5E7F7EA3" w14:textId="77777777" w:rsidR="00F813EA" w:rsidRPr="005036F0" w:rsidRDefault="00F813EA" w:rsidP="00223338"/>
          <w:p w14:paraId="5C2A0A21" w14:textId="77777777" w:rsidR="00F813EA" w:rsidRPr="005036F0" w:rsidRDefault="00F813EA" w:rsidP="00223338">
            <w:r w:rsidRPr="005036F0">
              <w:rPr>
                <w:sz w:val="22"/>
              </w:rPr>
              <w:t xml:space="preserve">If you have completed a full risk assessment (for example as required by a laboratory, or external research </w:t>
            </w:r>
            <w:r w:rsidRPr="005036F0">
              <w:rPr>
                <w:noProof/>
                <w:sz w:val="22"/>
              </w:rPr>
              <w:t>collaborator)</w:t>
            </w:r>
            <w:r w:rsidRPr="005036F0">
              <w:rPr>
                <w:sz w:val="22"/>
              </w:rPr>
              <w:t xml:space="preserve"> you may append that to this form.</w:t>
            </w:r>
            <w:r w:rsidRPr="005036F0">
              <w:t xml:space="preserve">  </w:t>
            </w:r>
          </w:p>
        </w:tc>
      </w:tr>
      <w:tr w:rsidR="00F813EA" w:rsidRPr="005036F0" w14:paraId="3C5389D5" w14:textId="77777777" w:rsidTr="00223338">
        <w:tc>
          <w:tcPr>
            <w:tcW w:w="9923" w:type="dxa"/>
            <w:tcBorders>
              <w:bottom w:val="single" w:sz="4" w:space="0" w:color="auto"/>
            </w:tcBorders>
          </w:tcPr>
          <w:p w14:paraId="75340121" w14:textId="77777777" w:rsidR="00F813EA" w:rsidRPr="005036F0" w:rsidRDefault="00F813EA" w:rsidP="00412229">
            <w:pPr>
              <w:pStyle w:val="Heading1"/>
              <w:rPr>
                <w:rFonts w:ascii="Times New Roman" w:hAnsi="Times New Roman" w:cs="Times New Roman"/>
                <w:sz w:val="20"/>
                <w:szCs w:val="16"/>
              </w:rPr>
            </w:pPr>
            <w:r w:rsidRPr="005036F0">
              <w:rPr>
                <w:rFonts w:ascii="Times New Roman" w:hAnsi="Times New Roman" w:cs="Times New Roman"/>
                <w:noProof/>
                <w:sz w:val="20"/>
                <w:szCs w:val="16"/>
              </w:rPr>
              <w:t>Full</w:t>
            </w:r>
            <w:r w:rsidRPr="005036F0">
              <w:rPr>
                <w:rFonts w:ascii="Times New Roman" w:hAnsi="Times New Roman" w:cs="Times New Roman"/>
                <w:sz w:val="20"/>
                <w:szCs w:val="16"/>
              </w:rPr>
              <w:t xml:space="preserve"> risk assessment completed and appended? </w:t>
            </w:r>
          </w:p>
          <w:p w14:paraId="671C34F7" w14:textId="77777777" w:rsidR="00F813EA" w:rsidRPr="005036F0" w:rsidRDefault="00F813EA" w:rsidP="00223338"/>
          <w:p w14:paraId="4028C9D0" w14:textId="77777777" w:rsidR="00F813EA" w:rsidRPr="005036F0" w:rsidRDefault="00F813EA" w:rsidP="00223338">
            <w:pPr>
              <w:autoSpaceDE w:val="0"/>
              <w:autoSpaceDN w:val="0"/>
              <w:adjustRightInd w:val="0"/>
              <w:rPr>
                <w:b/>
                <w:bCs/>
                <w:sz w:val="22"/>
              </w:rPr>
            </w:pPr>
            <w:r w:rsidRPr="005036F0">
              <w:rPr>
                <w:sz w:val="22"/>
              </w:rPr>
              <w:t xml:space="preserve">Yes                               </w:t>
            </w:r>
            <w:sdt>
              <w:sdtPr>
                <w:rPr>
                  <w:b/>
                  <w:bCs/>
                  <w:szCs w:val="22"/>
                </w:rPr>
                <w:id w:val="1288466717"/>
                <w14:checkbox>
                  <w14:checked w14:val="0"/>
                  <w14:checkedState w14:val="2612" w14:font="MS Gothic"/>
                  <w14:uncheckedState w14:val="2610" w14:font="MS Gothic"/>
                </w14:checkbox>
              </w:sdtPr>
              <w:sdtEndPr/>
              <w:sdtContent>
                <w:r w:rsidRPr="005036F0">
                  <w:rPr>
                    <w:rFonts w:ascii="Segoe UI Symbol" w:eastAsia="MS Gothic" w:hAnsi="Segoe UI Symbol" w:cs="Segoe UI Symbol"/>
                    <w:b/>
                    <w:bCs/>
                    <w:szCs w:val="22"/>
                  </w:rPr>
                  <w:t>☐</w:t>
                </w:r>
              </w:sdtContent>
            </w:sdt>
          </w:p>
          <w:p w14:paraId="77D3017B" w14:textId="77777777" w:rsidR="00F813EA" w:rsidRPr="005036F0" w:rsidRDefault="00F813EA" w:rsidP="00223338">
            <w:pPr>
              <w:autoSpaceDE w:val="0"/>
              <w:autoSpaceDN w:val="0"/>
              <w:adjustRightInd w:val="0"/>
              <w:rPr>
                <w:b/>
                <w:bCs/>
              </w:rPr>
            </w:pPr>
            <w:r w:rsidRPr="005036F0">
              <w:rPr>
                <w:sz w:val="22"/>
              </w:rPr>
              <w:t xml:space="preserve"> No                                  </w:t>
            </w:r>
            <w:r w:rsidRPr="005036F0">
              <w:rPr>
                <w:b/>
                <w:bCs/>
                <w:szCs w:val="22"/>
              </w:rPr>
              <w:t xml:space="preserve"> </w:t>
            </w:r>
            <w:sdt>
              <w:sdtPr>
                <w:rPr>
                  <w:b/>
                  <w:bCs/>
                  <w:sz w:val="22"/>
                  <w:szCs w:val="22"/>
                </w:rPr>
                <w:id w:val="1829091087"/>
                <w14:checkbox>
                  <w14:checked w14:val="1"/>
                  <w14:checkedState w14:val="2612" w14:font="MS Gothic"/>
                  <w14:uncheckedState w14:val="2610" w14:font="MS Gothic"/>
                </w14:checkbox>
              </w:sdtPr>
              <w:sdtEndPr/>
              <w:sdtContent>
                <w:r w:rsidRPr="005036F0">
                  <w:rPr>
                    <w:rFonts w:ascii="Segoe UI Symbol" w:eastAsia="MS Gothic" w:hAnsi="Segoe UI Symbol" w:cs="Segoe UI Symbol"/>
                    <w:b/>
                    <w:bCs/>
                    <w:sz w:val="22"/>
                    <w:szCs w:val="22"/>
                  </w:rPr>
                  <w:t>☒</w:t>
                </w:r>
              </w:sdtContent>
            </w:sdt>
          </w:p>
          <w:p w14:paraId="74ECD27A" w14:textId="77777777" w:rsidR="00F813EA" w:rsidRPr="005036F0" w:rsidRDefault="00F813EA" w:rsidP="00223338"/>
        </w:tc>
      </w:tr>
      <w:tr w:rsidR="00F813EA" w:rsidRPr="005036F0" w14:paraId="4A6BDABD" w14:textId="77777777" w:rsidTr="00223338">
        <w:tc>
          <w:tcPr>
            <w:tcW w:w="9923" w:type="dxa"/>
            <w:tcBorders>
              <w:bottom w:val="single" w:sz="4" w:space="0" w:color="auto"/>
            </w:tcBorders>
            <w:shd w:val="clear" w:color="auto" w:fill="F2F2F2" w:themeFill="background1" w:themeFillShade="F2"/>
          </w:tcPr>
          <w:p w14:paraId="6BDB7F6D" w14:textId="77777777" w:rsidR="00F813EA" w:rsidRPr="005036F0" w:rsidRDefault="00F813EA" w:rsidP="00223338">
            <w:pPr>
              <w:rPr>
                <w:sz w:val="22"/>
                <w:szCs w:val="22"/>
              </w:rPr>
            </w:pPr>
            <w:r w:rsidRPr="005036F0">
              <w:rPr>
                <w:b/>
                <w:sz w:val="22"/>
                <w:szCs w:val="22"/>
              </w:rPr>
              <w:t>Risks to participants</w:t>
            </w:r>
          </w:p>
          <w:p w14:paraId="5EB46AA3" w14:textId="77777777" w:rsidR="00F813EA" w:rsidRPr="005036F0" w:rsidRDefault="00F813EA" w:rsidP="00223338">
            <w:pPr>
              <w:rPr>
                <w:sz w:val="22"/>
                <w:szCs w:val="22"/>
              </w:rPr>
            </w:pPr>
            <w:r w:rsidRPr="005036F0">
              <w:rPr>
                <w:sz w:val="22"/>
                <w:szCs w:val="22"/>
              </w:rPr>
              <w:t>For example: emotional distress, financial disclosure, physical harm, transfer of personal data, sensitive organisational information</w:t>
            </w:r>
          </w:p>
        </w:tc>
      </w:tr>
      <w:tr w:rsidR="00F813EA" w:rsidRPr="005036F0" w14:paraId="553EA036" w14:textId="77777777" w:rsidTr="00223338">
        <w:tc>
          <w:tcPr>
            <w:tcW w:w="9923" w:type="dxa"/>
            <w:tcBorders>
              <w:top w:val="single" w:sz="4" w:space="0" w:color="auto"/>
              <w:bottom w:val="single" w:sz="4" w:space="0" w:color="auto"/>
            </w:tcBorders>
          </w:tcPr>
          <w:p w14:paraId="26B3513D" w14:textId="77777777" w:rsidR="00F813EA" w:rsidRPr="005036F0" w:rsidRDefault="00F813EA" w:rsidP="00223338">
            <w:pPr>
              <w:autoSpaceDE w:val="0"/>
              <w:autoSpaceDN w:val="0"/>
              <w:adjustRightInd w:val="0"/>
              <w:rPr>
                <w:sz w:val="22"/>
                <w:szCs w:val="22"/>
              </w:rPr>
            </w:pPr>
            <w:r w:rsidRPr="005036F0">
              <w:rPr>
                <w:sz w:val="22"/>
                <w:szCs w:val="22"/>
              </w:rPr>
              <w:t xml:space="preserve">Emotional distress. Students may be upset if their times are slow. In the debriefing I will reiterate what the task </w:t>
            </w:r>
            <w:proofErr w:type="gramStart"/>
            <w:r w:rsidRPr="005036F0">
              <w:rPr>
                <w:sz w:val="22"/>
                <w:szCs w:val="22"/>
              </w:rPr>
              <w:t>entails, and</w:t>
            </w:r>
            <w:proofErr w:type="gramEnd"/>
            <w:r w:rsidRPr="005036F0">
              <w:rPr>
                <w:sz w:val="22"/>
                <w:szCs w:val="22"/>
              </w:rPr>
              <w:t xml:space="preserve"> reassure them that this is no way linked to academic prowess or intelligence. </w:t>
            </w:r>
          </w:p>
          <w:p w14:paraId="48405D10" w14:textId="77777777" w:rsidR="00F813EA" w:rsidRPr="005036F0" w:rsidRDefault="00F813EA" w:rsidP="00223338">
            <w:pPr>
              <w:autoSpaceDE w:val="0"/>
              <w:autoSpaceDN w:val="0"/>
              <w:adjustRightInd w:val="0"/>
              <w:rPr>
                <w:sz w:val="22"/>
                <w:szCs w:val="22"/>
              </w:rPr>
            </w:pPr>
          </w:p>
          <w:p w14:paraId="683F08B9"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171C2F11" w14:textId="77777777" w:rsidTr="00223338">
        <w:tc>
          <w:tcPr>
            <w:tcW w:w="9923" w:type="dxa"/>
            <w:tcBorders>
              <w:bottom w:val="single" w:sz="4" w:space="0" w:color="auto"/>
            </w:tcBorders>
          </w:tcPr>
          <w:p w14:paraId="5E950CE2" w14:textId="77777777" w:rsidR="00F813EA" w:rsidRPr="005036F0" w:rsidRDefault="00F813EA" w:rsidP="00412229">
            <w:pPr>
              <w:pStyle w:val="Heading1"/>
              <w:rPr>
                <w:rFonts w:ascii="Times New Roman" w:hAnsi="Times New Roman" w:cs="Times New Roman"/>
                <w:sz w:val="16"/>
                <w:szCs w:val="16"/>
              </w:rPr>
            </w:pPr>
          </w:p>
        </w:tc>
      </w:tr>
      <w:tr w:rsidR="00F813EA" w:rsidRPr="005036F0" w14:paraId="3AF9DE84" w14:textId="77777777" w:rsidTr="00223338">
        <w:tc>
          <w:tcPr>
            <w:tcW w:w="9923" w:type="dxa"/>
            <w:tcBorders>
              <w:bottom w:val="single" w:sz="4" w:space="0" w:color="auto"/>
            </w:tcBorders>
            <w:shd w:val="clear" w:color="auto" w:fill="F2F2F2" w:themeFill="background1" w:themeFillShade="F2"/>
          </w:tcPr>
          <w:p w14:paraId="2F466768" w14:textId="77777777" w:rsidR="00F813EA" w:rsidRPr="005036F0" w:rsidRDefault="00F813EA" w:rsidP="00223338">
            <w:pPr>
              <w:rPr>
                <w:sz w:val="22"/>
                <w:szCs w:val="22"/>
              </w:rPr>
            </w:pPr>
            <w:r w:rsidRPr="005036F0">
              <w:rPr>
                <w:bCs/>
                <w:sz w:val="22"/>
                <w:szCs w:val="22"/>
              </w:rPr>
              <w:t>If research activity may include sensitive, embarrassing or upsetting topics (</w:t>
            </w:r>
            <w:proofErr w:type="gramStart"/>
            <w:r w:rsidRPr="005036F0">
              <w:rPr>
                <w:bCs/>
                <w:sz w:val="22"/>
                <w:szCs w:val="22"/>
              </w:rPr>
              <w:t>e.g.</w:t>
            </w:r>
            <w:proofErr w:type="gramEnd"/>
            <w:r w:rsidRPr="005036F0">
              <w:rPr>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5036F0">
              <w:rPr>
                <w:color w:val="161616"/>
                <w:sz w:val="22"/>
                <w:szCs w:val="22"/>
                <w:lang w:val="en-US"/>
              </w:rPr>
              <w:t xml:space="preserve">where applicable, consent procedures should make it clear that if something potentially or </w:t>
            </w:r>
            <w:proofErr w:type="gramStart"/>
            <w:r w:rsidRPr="005036F0">
              <w:rPr>
                <w:noProof/>
                <w:color w:val="161616"/>
                <w:sz w:val="22"/>
                <w:szCs w:val="22"/>
                <w:lang w:val="en-US"/>
              </w:rPr>
              <w:t>actually</w:t>
            </w:r>
            <w:r w:rsidRPr="005036F0">
              <w:rPr>
                <w:color w:val="161616"/>
                <w:sz w:val="22"/>
                <w:szCs w:val="22"/>
                <w:lang w:val="en-US"/>
              </w:rPr>
              <w:t xml:space="preserve"> illegal</w:t>
            </w:r>
            <w:proofErr w:type="gramEnd"/>
            <w:r w:rsidRPr="005036F0">
              <w:rPr>
                <w:color w:val="161616"/>
                <w:sz w:val="22"/>
                <w:szCs w:val="22"/>
                <w:lang w:val="en-US"/>
              </w:rPr>
              <w:t xml:space="preserve"> </w:t>
            </w:r>
            <w:r w:rsidRPr="005036F0">
              <w:rPr>
                <w:noProof/>
                <w:color w:val="161616"/>
                <w:sz w:val="22"/>
                <w:szCs w:val="22"/>
                <w:lang w:val="en-US"/>
              </w:rPr>
              <w:t>is discovered</w:t>
            </w:r>
            <w:r w:rsidRPr="005036F0">
              <w:rPr>
                <w:color w:val="161616"/>
                <w:sz w:val="22"/>
                <w:szCs w:val="22"/>
                <w:lang w:val="en-US"/>
              </w:rPr>
              <w:t xml:space="preserve"> in the course of a project, it may need to </w:t>
            </w:r>
            <w:r w:rsidRPr="005036F0">
              <w:rPr>
                <w:noProof/>
                <w:color w:val="161616"/>
                <w:sz w:val="22"/>
                <w:szCs w:val="22"/>
                <w:lang w:val="en-US"/>
              </w:rPr>
              <w:t>be disclosed</w:t>
            </w:r>
            <w:r w:rsidRPr="005036F0">
              <w:rPr>
                <w:color w:val="161616"/>
                <w:sz w:val="22"/>
                <w:szCs w:val="22"/>
                <w:lang w:val="en-US"/>
              </w:rPr>
              <w:t xml:space="preserve"> to the proper authorities</w:t>
            </w:r>
          </w:p>
        </w:tc>
      </w:tr>
      <w:tr w:rsidR="00F813EA" w:rsidRPr="005036F0" w14:paraId="00680341" w14:textId="77777777" w:rsidTr="00223338">
        <w:tc>
          <w:tcPr>
            <w:tcW w:w="9923" w:type="dxa"/>
            <w:tcBorders>
              <w:top w:val="single" w:sz="4" w:space="0" w:color="auto"/>
              <w:bottom w:val="single" w:sz="4" w:space="0" w:color="auto"/>
            </w:tcBorders>
          </w:tcPr>
          <w:p w14:paraId="1EDA50B6" w14:textId="77777777" w:rsidR="00F813EA" w:rsidRPr="005036F0" w:rsidRDefault="00F813EA" w:rsidP="00223338">
            <w:pPr>
              <w:autoSpaceDE w:val="0"/>
              <w:autoSpaceDN w:val="0"/>
              <w:adjustRightInd w:val="0"/>
              <w:rPr>
                <w:sz w:val="22"/>
                <w:szCs w:val="22"/>
              </w:rPr>
            </w:pPr>
            <w:r w:rsidRPr="005036F0">
              <w:rPr>
                <w:sz w:val="22"/>
                <w:szCs w:val="22"/>
              </w:rPr>
              <w:t>N/A</w:t>
            </w:r>
          </w:p>
          <w:p w14:paraId="38571907"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1F0FB558" w14:textId="77777777" w:rsidTr="00223338">
        <w:tc>
          <w:tcPr>
            <w:tcW w:w="9923" w:type="dxa"/>
            <w:tcBorders>
              <w:top w:val="single" w:sz="4" w:space="0" w:color="auto"/>
              <w:bottom w:val="single" w:sz="4" w:space="0" w:color="auto"/>
            </w:tcBorders>
          </w:tcPr>
          <w:p w14:paraId="315182B2" w14:textId="77777777" w:rsidR="00F813EA" w:rsidRPr="005036F0" w:rsidRDefault="00F813EA" w:rsidP="00223338">
            <w:pPr>
              <w:autoSpaceDE w:val="0"/>
              <w:autoSpaceDN w:val="0"/>
              <w:adjustRightInd w:val="0"/>
              <w:rPr>
                <w:sz w:val="16"/>
                <w:szCs w:val="16"/>
              </w:rPr>
            </w:pPr>
          </w:p>
        </w:tc>
      </w:tr>
      <w:tr w:rsidR="00F813EA" w:rsidRPr="005036F0" w14:paraId="3F9882EA" w14:textId="77777777" w:rsidTr="00223338">
        <w:tc>
          <w:tcPr>
            <w:tcW w:w="9923" w:type="dxa"/>
            <w:tcBorders>
              <w:top w:val="single" w:sz="4" w:space="0" w:color="auto"/>
              <w:bottom w:val="single" w:sz="4" w:space="0" w:color="auto"/>
            </w:tcBorders>
            <w:shd w:val="clear" w:color="auto" w:fill="F2F2F2" w:themeFill="background1" w:themeFillShade="F2"/>
          </w:tcPr>
          <w:p w14:paraId="38ACA831" w14:textId="77777777" w:rsidR="00F813EA" w:rsidRPr="005036F0" w:rsidRDefault="00F813EA" w:rsidP="00223338">
            <w:pPr>
              <w:rPr>
                <w:sz w:val="22"/>
                <w:szCs w:val="22"/>
              </w:rPr>
            </w:pPr>
            <w:r w:rsidRPr="005036F0">
              <w:rPr>
                <w:b/>
                <w:sz w:val="22"/>
                <w:szCs w:val="22"/>
              </w:rPr>
              <w:t>Risks to investigator</w:t>
            </w:r>
          </w:p>
          <w:p w14:paraId="52BD349E" w14:textId="77777777" w:rsidR="00F813EA" w:rsidRPr="005036F0" w:rsidRDefault="00F813EA" w:rsidP="00223338">
            <w:pPr>
              <w:rPr>
                <w:sz w:val="22"/>
                <w:szCs w:val="22"/>
              </w:rPr>
            </w:pPr>
            <w:r w:rsidRPr="005036F0">
              <w:rPr>
                <w:sz w:val="22"/>
                <w:szCs w:val="22"/>
              </w:rPr>
              <w:t xml:space="preserve">For </w:t>
            </w:r>
            <w:r w:rsidRPr="005036F0">
              <w:rPr>
                <w:noProof/>
                <w:sz w:val="22"/>
                <w:szCs w:val="22"/>
              </w:rPr>
              <w:t>example:</w:t>
            </w:r>
            <w:r w:rsidRPr="005036F0">
              <w:rPr>
                <w:sz w:val="22"/>
                <w:szCs w:val="22"/>
              </w:rPr>
              <w:t xml:space="preserve"> personal safety, physical harm, emotional distress, </w:t>
            </w:r>
            <w:r w:rsidRPr="005036F0">
              <w:rPr>
                <w:noProof/>
                <w:sz w:val="22"/>
                <w:szCs w:val="22"/>
              </w:rPr>
              <w:t>risk</w:t>
            </w:r>
            <w:r w:rsidRPr="005036F0">
              <w:rPr>
                <w:sz w:val="22"/>
                <w:szCs w:val="22"/>
              </w:rPr>
              <w:t xml:space="preserve"> of accusation of harm/impropriety, conflict of interest</w:t>
            </w:r>
          </w:p>
        </w:tc>
      </w:tr>
      <w:tr w:rsidR="00F813EA" w:rsidRPr="005036F0" w14:paraId="6AE89EFC" w14:textId="77777777" w:rsidTr="00223338">
        <w:tc>
          <w:tcPr>
            <w:tcW w:w="9923" w:type="dxa"/>
            <w:tcBorders>
              <w:top w:val="single" w:sz="4" w:space="0" w:color="auto"/>
              <w:bottom w:val="single" w:sz="4" w:space="0" w:color="auto"/>
            </w:tcBorders>
          </w:tcPr>
          <w:p w14:paraId="58E32BF7" w14:textId="77777777" w:rsidR="00F813EA" w:rsidRPr="005036F0" w:rsidRDefault="00F813EA" w:rsidP="00223338">
            <w:pPr>
              <w:autoSpaceDE w:val="0"/>
              <w:autoSpaceDN w:val="0"/>
              <w:adjustRightInd w:val="0"/>
              <w:rPr>
                <w:sz w:val="22"/>
                <w:szCs w:val="22"/>
              </w:rPr>
            </w:pPr>
            <w:r w:rsidRPr="005036F0">
              <w:rPr>
                <w:sz w:val="22"/>
                <w:szCs w:val="22"/>
              </w:rPr>
              <w:lastRenderedPageBreak/>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1E1A7E38" w14:textId="77777777" w:rsidR="00F813EA" w:rsidRPr="005036F0" w:rsidRDefault="00F813EA" w:rsidP="00223338">
            <w:pPr>
              <w:autoSpaceDE w:val="0"/>
              <w:autoSpaceDN w:val="0"/>
              <w:adjustRightInd w:val="0"/>
              <w:rPr>
                <w:sz w:val="22"/>
                <w:szCs w:val="22"/>
              </w:rPr>
            </w:pPr>
          </w:p>
          <w:p w14:paraId="7968FBDD" w14:textId="77777777" w:rsidR="00F813EA" w:rsidRPr="005036F0" w:rsidRDefault="00F813EA" w:rsidP="00223338">
            <w:pPr>
              <w:autoSpaceDE w:val="0"/>
              <w:autoSpaceDN w:val="0"/>
              <w:adjustRightInd w:val="0"/>
              <w:rPr>
                <w:sz w:val="22"/>
                <w:szCs w:val="22"/>
              </w:rPr>
            </w:pPr>
          </w:p>
          <w:p w14:paraId="4B933F1A"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13A8AA27" w14:textId="77777777" w:rsidTr="00223338">
        <w:tc>
          <w:tcPr>
            <w:tcW w:w="9923" w:type="dxa"/>
            <w:tcBorders>
              <w:top w:val="single" w:sz="4" w:space="0" w:color="auto"/>
              <w:bottom w:val="single" w:sz="4" w:space="0" w:color="auto"/>
            </w:tcBorders>
          </w:tcPr>
          <w:p w14:paraId="792821E1" w14:textId="77777777" w:rsidR="00F813EA" w:rsidRPr="005036F0" w:rsidRDefault="00F813EA" w:rsidP="00223338">
            <w:pPr>
              <w:autoSpaceDE w:val="0"/>
              <w:autoSpaceDN w:val="0"/>
              <w:adjustRightInd w:val="0"/>
              <w:rPr>
                <w:sz w:val="16"/>
                <w:szCs w:val="16"/>
              </w:rPr>
            </w:pPr>
          </w:p>
        </w:tc>
      </w:tr>
      <w:tr w:rsidR="00F813EA" w:rsidRPr="005036F0" w14:paraId="07D15901" w14:textId="77777777" w:rsidTr="00223338">
        <w:tc>
          <w:tcPr>
            <w:tcW w:w="9923" w:type="dxa"/>
            <w:tcBorders>
              <w:top w:val="single" w:sz="4" w:space="0" w:color="auto"/>
              <w:bottom w:val="single" w:sz="4" w:space="0" w:color="auto"/>
            </w:tcBorders>
            <w:shd w:val="clear" w:color="auto" w:fill="F2F2F2" w:themeFill="background1" w:themeFillShade="F2"/>
          </w:tcPr>
          <w:p w14:paraId="489465EC" w14:textId="77777777" w:rsidR="00F813EA" w:rsidRPr="005036F0" w:rsidRDefault="00F813EA" w:rsidP="00223338">
            <w:pPr>
              <w:rPr>
                <w:sz w:val="22"/>
                <w:szCs w:val="22"/>
              </w:rPr>
            </w:pPr>
            <w:r w:rsidRPr="005036F0">
              <w:rPr>
                <w:b/>
                <w:sz w:val="22"/>
                <w:szCs w:val="22"/>
              </w:rPr>
              <w:t>University/institutional risks</w:t>
            </w:r>
          </w:p>
          <w:p w14:paraId="0016DAB7" w14:textId="77777777" w:rsidR="00F813EA" w:rsidRPr="005036F0" w:rsidRDefault="00F813EA" w:rsidP="00223338">
            <w:pPr>
              <w:rPr>
                <w:sz w:val="22"/>
                <w:szCs w:val="22"/>
              </w:rPr>
            </w:pPr>
            <w:r w:rsidRPr="005036F0">
              <w:rPr>
                <w:sz w:val="22"/>
                <w:szCs w:val="22"/>
              </w:rPr>
              <w:t xml:space="preserve">For </w:t>
            </w:r>
            <w:r w:rsidRPr="005036F0">
              <w:rPr>
                <w:noProof/>
                <w:sz w:val="22"/>
                <w:szCs w:val="22"/>
              </w:rPr>
              <w:t>example:</w:t>
            </w:r>
            <w:r w:rsidRPr="005036F0">
              <w:rPr>
                <w:sz w:val="22"/>
                <w:szCs w:val="22"/>
              </w:rPr>
              <w:t xml:space="preserve"> adverse publicity, financial loss, data protection</w:t>
            </w:r>
          </w:p>
        </w:tc>
      </w:tr>
      <w:tr w:rsidR="00F813EA" w:rsidRPr="005036F0" w14:paraId="3CBF3400" w14:textId="77777777" w:rsidTr="00223338">
        <w:tc>
          <w:tcPr>
            <w:tcW w:w="9923" w:type="dxa"/>
            <w:tcBorders>
              <w:top w:val="single" w:sz="4" w:space="0" w:color="auto"/>
              <w:bottom w:val="single" w:sz="4" w:space="0" w:color="auto"/>
            </w:tcBorders>
          </w:tcPr>
          <w:p w14:paraId="05502986" w14:textId="77777777" w:rsidR="00F813EA" w:rsidRPr="005036F0" w:rsidRDefault="00F813EA" w:rsidP="00223338">
            <w:pPr>
              <w:autoSpaceDE w:val="0"/>
              <w:autoSpaceDN w:val="0"/>
              <w:adjustRightInd w:val="0"/>
              <w:rPr>
                <w:sz w:val="22"/>
                <w:szCs w:val="22"/>
              </w:rPr>
            </w:pPr>
            <w:r w:rsidRPr="005036F0">
              <w:rPr>
                <w:sz w:val="22"/>
                <w:szCs w:val="22"/>
              </w:rPr>
              <w:t xml:space="preserve">Minimal as I will follow BPS and University guidelines. </w:t>
            </w:r>
          </w:p>
          <w:p w14:paraId="6F55B69D" w14:textId="77777777" w:rsidR="00F813EA" w:rsidRPr="005036F0" w:rsidRDefault="00F813EA" w:rsidP="00223338">
            <w:pPr>
              <w:autoSpaceDE w:val="0"/>
              <w:autoSpaceDN w:val="0"/>
              <w:adjustRightInd w:val="0"/>
              <w:rPr>
                <w:sz w:val="22"/>
                <w:szCs w:val="22"/>
              </w:rPr>
            </w:pPr>
          </w:p>
          <w:p w14:paraId="464B90E0" w14:textId="77777777" w:rsidR="00F813EA" w:rsidRPr="005036F0" w:rsidRDefault="00F813EA" w:rsidP="00223338">
            <w:pPr>
              <w:autoSpaceDE w:val="0"/>
              <w:autoSpaceDN w:val="0"/>
              <w:adjustRightInd w:val="0"/>
              <w:rPr>
                <w:sz w:val="22"/>
                <w:szCs w:val="22"/>
              </w:rPr>
            </w:pPr>
            <w:r w:rsidRPr="005036F0">
              <w:rPr>
                <w:sz w:val="22"/>
                <w:szCs w:val="22"/>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5C01C21B" w14:textId="77777777" w:rsidR="00F813EA" w:rsidRPr="005036F0" w:rsidRDefault="00F813EA" w:rsidP="00223338">
            <w:pPr>
              <w:autoSpaceDE w:val="0"/>
              <w:autoSpaceDN w:val="0"/>
              <w:adjustRightInd w:val="0"/>
              <w:rPr>
                <w:sz w:val="22"/>
                <w:szCs w:val="22"/>
              </w:rPr>
            </w:pPr>
          </w:p>
          <w:p w14:paraId="4A8072C1"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7C3EAD8B" w14:textId="77777777" w:rsidTr="00223338">
        <w:tc>
          <w:tcPr>
            <w:tcW w:w="9923" w:type="dxa"/>
            <w:tcBorders>
              <w:top w:val="single" w:sz="4" w:space="0" w:color="auto"/>
              <w:bottom w:val="single" w:sz="4" w:space="0" w:color="auto"/>
            </w:tcBorders>
          </w:tcPr>
          <w:p w14:paraId="0E3AAE55" w14:textId="77777777" w:rsidR="00F813EA" w:rsidRPr="005036F0" w:rsidRDefault="00F813EA" w:rsidP="00223338">
            <w:pPr>
              <w:autoSpaceDE w:val="0"/>
              <w:autoSpaceDN w:val="0"/>
              <w:adjustRightInd w:val="0"/>
              <w:rPr>
                <w:sz w:val="16"/>
                <w:szCs w:val="16"/>
              </w:rPr>
            </w:pPr>
          </w:p>
        </w:tc>
      </w:tr>
      <w:tr w:rsidR="00F813EA" w:rsidRPr="005036F0" w14:paraId="53026695" w14:textId="77777777" w:rsidTr="00223338">
        <w:tc>
          <w:tcPr>
            <w:tcW w:w="9923" w:type="dxa"/>
            <w:tcBorders>
              <w:top w:val="single" w:sz="4" w:space="0" w:color="auto"/>
              <w:bottom w:val="single" w:sz="4" w:space="0" w:color="auto"/>
            </w:tcBorders>
            <w:shd w:val="clear" w:color="auto" w:fill="F2F2F2" w:themeFill="background1" w:themeFillShade="F2"/>
          </w:tcPr>
          <w:p w14:paraId="0B94B652" w14:textId="77777777" w:rsidR="00F813EA" w:rsidRPr="005036F0" w:rsidRDefault="00F813EA" w:rsidP="00223338">
            <w:pPr>
              <w:rPr>
                <w:b/>
                <w:sz w:val="22"/>
                <w:szCs w:val="22"/>
              </w:rPr>
            </w:pPr>
            <w:r w:rsidRPr="005036F0">
              <w:rPr>
                <w:b/>
                <w:sz w:val="22"/>
                <w:szCs w:val="22"/>
              </w:rPr>
              <w:t>Adverse outcomes</w:t>
            </w:r>
          </w:p>
          <w:p w14:paraId="63230EFA" w14:textId="77777777" w:rsidR="00F813EA" w:rsidRPr="005036F0" w:rsidRDefault="00F813EA" w:rsidP="00223338">
            <w:pPr>
              <w:rPr>
                <w:sz w:val="22"/>
                <w:szCs w:val="22"/>
              </w:rPr>
            </w:pPr>
            <w:r w:rsidRPr="005036F0">
              <w:rPr>
                <w:sz w:val="22"/>
                <w:szCs w:val="22"/>
              </w:rPr>
              <w:t xml:space="preserve">List measures put in place to limit any adverse effects or outcomes of research activity where appropriate. Include any emergency protocols. </w:t>
            </w:r>
          </w:p>
        </w:tc>
      </w:tr>
      <w:tr w:rsidR="00F813EA" w:rsidRPr="005036F0" w14:paraId="389006EA" w14:textId="77777777" w:rsidTr="00223338">
        <w:tc>
          <w:tcPr>
            <w:tcW w:w="9923" w:type="dxa"/>
            <w:tcBorders>
              <w:top w:val="single" w:sz="4" w:space="0" w:color="auto"/>
              <w:bottom w:val="single" w:sz="4" w:space="0" w:color="auto"/>
            </w:tcBorders>
          </w:tcPr>
          <w:p w14:paraId="1E265333" w14:textId="77777777" w:rsidR="00F813EA" w:rsidRPr="005036F0" w:rsidRDefault="00F813EA" w:rsidP="00223338">
            <w:pPr>
              <w:autoSpaceDE w:val="0"/>
              <w:autoSpaceDN w:val="0"/>
              <w:adjustRightInd w:val="0"/>
              <w:rPr>
                <w:sz w:val="22"/>
                <w:szCs w:val="22"/>
              </w:rPr>
            </w:pPr>
            <w:r w:rsidRPr="005036F0">
              <w:rPr>
                <w:sz w:val="22"/>
                <w:szCs w:val="22"/>
              </w:rPr>
              <w:t xml:space="preserve">I will follow the University’s emergency protocols if need be (as the experiment will take place on the premises). </w:t>
            </w:r>
          </w:p>
          <w:p w14:paraId="3F5282AD" w14:textId="77777777" w:rsidR="00F813EA" w:rsidRPr="005036F0" w:rsidRDefault="00F813EA" w:rsidP="00223338">
            <w:pPr>
              <w:autoSpaceDE w:val="0"/>
              <w:autoSpaceDN w:val="0"/>
              <w:adjustRightInd w:val="0"/>
              <w:rPr>
                <w:sz w:val="22"/>
                <w:szCs w:val="22"/>
              </w:rPr>
            </w:pPr>
          </w:p>
          <w:p w14:paraId="5B6BF4B2" w14:textId="77777777" w:rsidR="00F813EA" w:rsidRPr="005036F0" w:rsidRDefault="00F813EA" w:rsidP="00F813EA">
            <w:pPr>
              <w:pStyle w:val="ListParagraph"/>
              <w:numPr>
                <w:ilvl w:val="0"/>
                <w:numId w:val="34"/>
              </w:numPr>
              <w:autoSpaceDE w:val="0"/>
              <w:autoSpaceDN w:val="0"/>
              <w:adjustRightInd w:val="0"/>
            </w:pPr>
            <w:r w:rsidRPr="005036F0">
              <w:t>Data collected from participants will be anonymised so that no identifying features regarding the participant are linked to the data stored for analysis purposes.</w:t>
            </w:r>
          </w:p>
          <w:p w14:paraId="5797464D" w14:textId="77777777" w:rsidR="00F813EA" w:rsidRPr="005036F0" w:rsidRDefault="00F813EA" w:rsidP="00F813EA">
            <w:pPr>
              <w:pStyle w:val="ListParagraph"/>
              <w:numPr>
                <w:ilvl w:val="0"/>
                <w:numId w:val="34"/>
              </w:numPr>
              <w:autoSpaceDE w:val="0"/>
              <w:autoSpaceDN w:val="0"/>
              <w:adjustRightInd w:val="0"/>
            </w:pPr>
            <w:r w:rsidRPr="005036F0">
              <w:t xml:space="preserve">Prior to the commencement of data </w:t>
            </w:r>
            <w:proofErr w:type="gramStart"/>
            <w:r w:rsidRPr="005036F0">
              <w:t>collection</w:t>
            </w:r>
            <w:proofErr w:type="gramEnd"/>
            <w:r w:rsidRPr="005036F0">
              <w:t xml:space="preserve">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6170D88E" w14:textId="77777777" w:rsidR="00F813EA" w:rsidRPr="005036F0" w:rsidRDefault="00F813EA" w:rsidP="00F813EA">
            <w:pPr>
              <w:pStyle w:val="ListParagraph"/>
              <w:numPr>
                <w:ilvl w:val="0"/>
                <w:numId w:val="34"/>
              </w:numPr>
              <w:autoSpaceDE w:val="0"/>
              <w:autoSpaceDN w:val="0"/>
              <w:adjustRightInd w:val="0"/>
            </w:pPr>
            <w:r w:rsidRPr="005036F0">
              <w:t>All students in the academic discipline of 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41309E98" w14:textId="77777777" w:rsidR="00F813EA" w:rsidRPr="005036F0" w:rsidRDefault="00F813EA" w:rsidP="00223338">
            <w:pPr>
              <w:autoSpaceDE w:val="0"/>
              <w:autoSpaceDN w:val="0"/>
              <w:adjustRightInd w:val="0"/>
              <w:rPr>
                <w:sz w:val="22"/>
                <w:szCs w:val="22"/>
              </w:rPr>
            </w:pPr>
          </w:p>
          <w:p w14:paraId="0141135A"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086600BA" w14:textId="77777777" w:rsidR="00F813EA" w:rsidRPr="005036F0" w:rsidRDefault="00F813EA" w:rsidP="00F813EA">
      <w:pPr>
        <w:rPr>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F813EA" w:rsidRPr="005036F0" w14:paraId="6263DFAC" w14:textId="77777777" w:rsidTr="00223338">
        <w:tc>
          <w:tcPr>
            <w:tcW w:w="9923" w:type="dxa"/>
            <w:gridSpan w:val="4"/>
            <w:tcBorders>
              <w:top w:val="single" w:sz="4" w:space="0" w:color="auto"/>
              <w:bottom w:val="single" w:sz="4" w:space="0" w:color="auto"/>
            </w:tcBorders>
            <w:shd w:val="clear" w:color="auto" w:fill="F2F2F2" w:themeFill="background1" w:themeFillShade="F2"/>
          </w:tcPr>
          <w:p w14:paraId="4C36839C" w14:textId="77777777" w:rsidR="00F813EA" w:rsidRPr="005036F0" w:rsidRDefault="00F813EA" w:rsidP="00223338">
            <w:pPr>
              <w:autoSpaceDE w:val="0"/>
              <w:autoSpaceDN w:val="0"/>
              <w:adjustRightInd w:val="0"/>
              <w:rPr>
                <w:b/>
                <w:sz w:val="22"/>
                <w:szCs w:val="22"/>
              </w:rPr>
            </w:pPr>
            <w:r w:rsidRPr="005036F0">
              <w:rPr>
                <w:b/>
                <w:sz w:val="22"/>
                <w:szCs w:val="22"/>
              </w:rPr>
              <w:t>Disclosure and Barring Service</w:t>
            </w:r>
          </w:p>
        </w:tc>
      </w:tr>
      <w:tr w:rsidR="00F813EA" w:rsidRPr="005036F0" w14:paraId="4FCF4406" w14:textId="77777777" w:rsidTr="00223338">
        <w:tc>
          <w:tcPr>
            <w:tcW w:w="6663" w:type="dxa"/>
            <w:tcBorders>
              <w:top w:val="single" w:sz="4" w:space="0" w:color="auto"/>
              <w:bottom w:val="single" w:sz="4" w:space="0" w:color="auto"/>
            </w:tcBorders>
            <w:shd w:val="clear" w:color="auto" w:fill="F2F2F2" w:themeFill="background1" w:themeFillShade="F2"/>
          </w:tcPr>
          <w:p w14:paraId="2C88A7D2" w14:textId="77777777" w:rsidR="00F813EA" w:rsidRPr="005036F0" w:rsidRDefault="00F813EA" w:rsidP="00223338">
            <w:pPr>
              <w:autoSpaceDE w:val="0"/>
              <w:autoSpaceDN w:val="0"/>
              <w:adjustRightInd w:val="0"/>
              <w:rPr>
                <w:sz w:val="16"/>
                <w:szCs w:val="16"/>
              </w:rPr>
            </w:pPr>
            <w:r w:rsidRPr="005036F0">
              <w:rPr>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19AF111" w14:textId="77777777" w:rsidR="00F813EA" w:rsidRPr="005036F0" w:rsidRDefault="00F813EA" w:rsidP="00223338">
            <w:pPr>
              <w:autoSpaceDE w:val="0"/>
              <w:autoSpaceDN w:val="0"/>
              <w:adjustRightInd w:val="0"/>
              <w:jc w:val="center"/>
              <w:rPr>
                <w:b/>
                <w:sz w:val="22"/>
                <w:szCs w:val="22"/>
              </w:rPr>
            </w:pPr>
          </w:p>
          <w:p w14:paraId="001EE17C" w14:textId="77777777" w:rsidR="00F813EA" w:rsidRPr="005036F0" w:rsidRDefault="00F813EA" w:rsidP="00223338">
            <w:pPr>
              <w:autoSpaceDE w:val="0"/>
              <w:autoSpaceDN w:val="0"/>
              <w:adjustRightInd w:val="0"/>
              <w:jc w:val="center"/>
              <w:rPr>
                <w:b/>
                <w:sz w:val="22"/>
                <w:szCs w:val="22"/>
              </w:rPr>
            </w:pPr>
          </w:p>
          <w:p w14:paraId="3BBD1063" w14:textId="77777777" w:rsidR="00F813EA" w:rsidRPr="005036F0" w:rsidRDefault="00F813EA" w:rsidP="00223338">
            <w:pPr>
              <w:autoSpaceDE w:val="0"/>
              <w:autoSpaceDN w:val="0"/>
              <w:adjustRightInd w:val="0"/>
              <w:rPr>
                <w:b/>
                <w:sz w:val="16"/>
                <w:szCs w:val="16"/>
              </w:rPr>
            </w:pPr>
          </w:p>
          <w:p w14:paraId="5F2A8499" w14:textId="77777777" w:rsidR="00F813EA" w:rsidRPr="005036F0" w:rsidRDefault="00F813EA" w:rsidP="00223338">
            <w:pPr>
              <w:autoSpaceDE w:val="0"/>
              <w:autoSpaceDN w:val="0"/>
              <w:adjustRightInd w:val="0"/>
              <w:jc w:val="center"/>
              <w:rPr>
                <w:b/>
                <w:sz w:val="22"/>
                <w:szCs w:val="22"/>
              </w:rPr>
            </w:pPr>
            <w:r w:rsidRPr="005036F0">
              <w:rPr>
                <w:b/>
                <w:sz w:val="22"/>
                <w:szCs w:val="22"/>
              </w:rPr>
              <w:t>YES</w:t>
            </w:r>
          </w:p>
        </w:tc>
        <w:tc>
          <w:tcPr>
            <w:tcW w:w="992" w:type="dxa"/>
            <w:tcBorders>
              <w:top w:val="single" w:sz="4" w:space="0" w:color="auto"/>
              <w:bottom w:val="single" w:sz="4" w:space="0" w:color="auto"/>
            </w:tcBorders>
          </w:tcPr>
          <w:p w14:paraId="7D2DD99D" w14:textId="77777777" w:rsidR="00F813EA" w:rsidRPr="005036F0" w:rsidRDefault="00F813EA" w:rsidP="00223338">
            <w:pPr>
              <w:autoSpaceDE w:val="0"/>
              <w:autoSpaceDN w:val="0"/>
              <w:adjustRightInd w:val="0"/>
              <w:jc w:val="center"/>
              <w:rPr>
                <w:b/>
                <w:sz w:val="22"/>
                <w:szCs w:val="22"/>
              </w:rPr>
            </w:pPr>
          </w:p>
          <w:p w14:paraId="63025BC9" w14:textId="77777777" w:rsidR="00F813EA" w:rsidRPr="005036F0" w:rsidRDefault="00F813EA" w:rsidP="00223338">
            <w:pPr>
              <w:autoSpaceDE w:val="0"/>
              <w:autoSpaceDN w:val="0"/>
              <w:adjustRightInd w:val="0"/>
              <w:jc w:val="center"/>
              <w:rPr>
                <w:b/>
                <w:sz w:val="22"/>
                <w:szCs w:val="22"/>
              </w:rPr>
            </w:pPr>
          </w:p>
          <w:p w14:paraId="6C8822AE" w14:textId="77777777" w:rsidR="00F813EA" w:rsidRPr="005036F0" w:rsidRDefault="00F813EA" w:rsidP="00223338">
            <w:pPr>
              <w:autoSpaceDE w:val="0"/>
              <w:autoSpaceDN w:val="0"/>
              <w:adjustRightInd w:val="0"/>
              <w:rPr>
                <w:b/>
                <w:sz w:val="16"/>
                <w:szCs w:val="16"/>
              </w:rPr>
            </w:pPr>
          </w:p>
          <w:p w14:paraId="3DA7664C" w14:textId="77777777" w:rsidR="00F813EA" w:rsidRPr="005036F0" w:rsidRDefault="00F813EA" w:rsidP="00223338">
            <w:pPr>
              <w:autoSpaceDE w:val="0"/>
              <w:autoSpaceDN w:val="0"/>
              <w:adjustRightInd w:val="0"/>
              <w:jc w:val="center"/>
              <w:rPr>
                <w:b/>
                <w:sz w:val="22"/>
                <w:szCs w:val="22"/>
              </w:rPr>
            </w:pPr>
            <w:r w:rsidRPr="005036F0">
              <w:rPr>
                <w:b/>
                <w:sz w:val="22"/>
                <w:szCs w:val="22"/>
              </w:rPr>
              <w:t>NO</w:t>
            </w:r>
          </w:p>
        </w:tc>
        <w:tc>
          <w:tcPr>
            <w:tcW w:w="1134" w:type="dxa"/>
            <w:tcBorders>
              <w:top w:val="single" w:sz="4" w:space="0" w:color="auto"/>
              <w:bottom w:val="single" w:sz="4" w:space="0" w:color="auto"/>
            </w:tcBorders>
          </w:tcPr>
          <w:p w14:paraId="5A0C3977" w14:textId="77777777" w:rsidR="00F813EA" w:rsidRPr="005036F0" w:rsidRDefault="00F813EA" w:rsidP="00223338">
            <w:pPr>
              <w:autoSpaceDE w:val="0"/>
              <w:autoSpaceDN w:val="0"/>
              <w:adjustRightInd w:val="0"/>
              <w:jc w:val="center"/>
              <w:rPr>
                <w:b/>
                <w:sz w:val="22"/>
                <w:szCs w:val="22"/>
              </w:rPr>
            </w:pPr>
          </w:p>
          <w:p w14:paraId="22056B7D" w14:textId="77777777" w:rsidR="00F813EA" w:rsidRPr="005036F0" w:rsidRDefault="00F813EA" w:rsidP="00223338">
            <w:pPr>
              <w:autoSpaceDE w:val="0"/>
              <w:autoSpaceDN w:val="0"/>
              <w:adjustRightInd w:val="0"/>
              <w:jc w:val="center"/>
              <w:rPr>
                <w:b/>
                <w:sz w:val="22"/>
                <w:szCs w:val="22"/>
              </w:rPr>
            </w:pPr>
          </w:p>
          <w:p w14:paraId="44F96B68" w14:textId="77777777" w:rsidR="00F813EA" w:rsidRPr="005036F0" w:rsidRDefault="00F813EA" w:rsidP="00223338">
            <w:pPr>
              <w:autoSpaceDE w:val="0"/>
              <w:autoSpaceDN w:val="0"/>
              <w:adjustRightInd w:val="0"/>
              <w:rPr>
                <w:b/>
                <w:sz w:val="16"/>
                <w:szCs w:val="16"/>
              </w:rPr>
            </w:pPr>
          </w:p>
          <w:p w14:paraId="2F9A5C2F" w14:textId="77777777" w:rsidR="00F813EA" w:rsidRPr="005036F0" w:rsidRDefault="00F813EA" w:rsidP="00223338">
            <w:pPr>
              <w:autoSpaceDE w:val="0"/>
              <w:autoSpaceDN w:val="0"/>
              <w:adjustRightInd w:val="0"/>
              <w:jc w:val="center"/>
              <w:rPr>
                <w:b/>
                <w:sz w:val="22"/>
                <w:szCs w:val="22"/>
              </w:rPr>
            </w:pPr>
            <w:r w:rsidRPr="005036F0">
              <w:rPr>
                <w:b/>
                <w:sz w:val="22"/>
                <w:szCs w:val="22"/>
              </w:rPr>
              <w:t>N/A</w:t>
            </w:r>
          </w:p>
        </w:tc>
      </w:tr>
      <w:tr w:rsidR="00F813EA" w:rsidRPr="005036F0" w14:paraId="440CC1BB" w14:textId="77777777" w:rsidTr="00223338">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D7188EC" w14:textId="77777777" w:rsidR="00F813EA" w:rsidRPr="005036F0" w:rsidRDefault="00F813EA" w:rsidP="00223338">
            <w:pPr>
              <w:autoSpaceDE w:val="0"/>
              <w:autoSpaceDN w:val="0"/>
              <w:adjustRightInd w:val="0"/>
              <w:rPr>
                <w:sz w:val="22"/>
                <w:szCs w:val="22"/>
              </w:rPr>
            </w:pPr>
            <w:r w:rsidRPr="005036F0">
              <w:rPr>
                <w:sz w:val="22"/>
                <w:szCs w:val="22"/>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b/>
                <w:bCs/>
                <w:sz w:val="22"/>
                <w:szCs w:val="22"/>
              </w:rPr>
              <w:id w:val="801050368"/>
              <w14:checkbox>
                <w14:checked w14:val="0"/>
                <w14:checkedState w14:val="2612" w14:font="MS Gothic"/>
                <w14:uncheckedState w14:val="2610" w14:font="MS Gothic"/>
              </w14:checkbox>
            </w:sdtPr>
            <w:sdtEndPr/>
            <w:sdtContent>
              <w:p w14:paraId="679EB167" w14:textId="77777777" w:rsidR="00F813EA" w:rsidRPr="005036F0" w:rsidRDefault="00F813EA" w:rsidP="00223338">
                <w:pPr>
                  <w:autoSpaceDE w:val="0"/>
                  <w:autoSpaceDN w:val="0"/>
                  <w:adjustRightInd w:val="0"/>
                  <w:jc w:val="center"/>
                  <w:rPr>
                    <w:b/>
                    <w:sz w:val="16"/>
                    <w:szCs w:val="16"/>
                  </w:rPr>
                </w:pPr>
                <w:r w:rsidRPr="005036F0">
                  <w:rPr>
                    <w:rFonts w:ascii="Segoe UI Symbol" w:eastAsia="MS Gothic" w:hAnsi="Segoe UI Symbol" w:cs="Segoe UI Symbol"/>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b/>
                <w:bCs/>
                <w:sz w:val="22"/>
                <w:szCs w:val="22"/>
              </w:rPr>
              <w:id w:val="-720597319"/>
              <w14:checkbox>
                <w14:checked w14:val="0"/>
                <w14:checkedState w14:val="2612" w14:font="MS Gothic"/>
                <w14:uncheckedState w14:val="2610" w14:font="MS Gothic"/>
              </w14:checkbox>
            </w:sdtPr>
            <w:sdtEndPr/>
            <w:sdtContent>
              <w:p w14:paraId="4E08BD4B" w14:textId="77777777" w:rsidR="00F813EA" w:rsidRPr="005036F0" w:rsidRDefault="00F813EA" w:rsidP="00223338">
                <w:pPr>
                  <w:autoSpaceDE w:val="0"/>
                  <w:autoSpaceDN w:val="0"/>
                  <w:adjustRightInd w:val="0"/>
                  <w:jc w:val="center"/>
                  <w:rPr>
                    <w:b/>
                    <w:sz w:val="16"/>
                    <w:szCs w:val="16"/>
                  </w:rPr>
                </w:pPr>
                <w:r w:rsidRPr="005036F0">
                  <w:rPr>
                    <w:rFonts w:ascii="Segoe UI Symbol" w:eastAsia="MS Gothic" w:hAnsi="Segoe UI Symbol" w:cs="Segoe UI Symbol"/>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b/>
                <w:bCs/>
                <w:sz w:val="22"/>
                <w:szCs w:val="22"/>
              </w:rPr>
              <w:id w:val="-502505655"/>
              <w14:checkbox>
                <w14:checked w14:val="1"/>
                <w14:checkedState w14:val="2612" w14:font="MS Gothic"/>
                <w14:uncheckedState w14:val="2610" w14:font="MS Gothic"/>
              </w14:checkbox>
            </w:sdtPr>
            <w:sdtEndPr/>
            <w:sdtContent>
              <w:p w14:paraId="4052D045" w14:textId="77777777" w:rsidR="00F813EA" w:rsidRPr="005036F0" w:rsidRDefault="00F813EA" w:rsidP="00223338">
                <w:pPr>
                  <w:autoSpaceDE w:val="0"/>
                  <w:autoSpaceDN w:val="0"/>
                  <w:adjustRightInd w:val="0"/>
                  <w:jc w:val="center"/>
                  <w:rPr>
                    <w:b/>
                    <w:sz w:val="16"/>
                    <w:szCs w:val="16"/>
                  </w:rPr>
                </w:pPr>
                <w:r w:rsidRPr="005036F0">
                  <w:rPr>
                    <w:rFonts w:ascii="Segoe UI Symbol" w:eastAsia="MS Gothic" w:hAnsi="Segoe UI Symbol" w:cs="Segoe UI Symbol"/>
                    <w:b/>
                    <w:bCs/>
                    <w:sz w:val="22"/>
                    <w:szCs w:val="22"/>
                  </w:rPr>
                  <w:t>☒</w:t>
                </w:r>
              </w:p>
            </w:sdtContent>
          </w:sdt>
        </w:tc>
      </w:tr>
    </w:tbl>
    <w:p w14:paraId="3870F488" w14:textId="77777777" w:rsidR="00F813EA" w:rsidRPr="005036F0" w:rsidRDefault="00F813EA" w:rsidP="00F813EA">
      <w:pPr>
        <w:rPr>
          <w:b/>
          <w:bCs/>
          <w:sz w:val="22"/>
          <w:szCs w:val="22"/>
        </w:rPr>
      </w:pPr>
      <w:r w:rsidRPr="005036F0">
        <w:rPr>
          <w:b/>
          <w:bCs/>
          <w:sz w:val="22"/>
          <w:szCs w:val="22"/>
        </w:rPr>
        <w:t>SECTION I: Feedback, Consent and Confidentiality</w:t>
      </w:r>
    </w:p>
    <w:p w14:paraId="6061D7D3" w14:textId="77777777" w:rsidR="00F813EA" w:rsidRPr="005036F0" w:rsidRDefault="00F813EA" w:rsidP="00F813EA">
      <w:pPr>
        <w:rPr>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813EA" w:rsidRPr="005036F0" w14:paraId="5CE9CBC1" w14:textId="77777777" w:rsidTr="00412229">
        <w:tc>
          <w:tcPr>
            <w:tcW w:w="9923" w:type="dxa"/>
            <w:tcBorders>
              <w:top w:val="single" w:sz="4" w:space="0" w:color="auto"/>
              <w:bottom w:val="single" w:sz="4" w:space="0" w:color="auto"/>
            </w:tcBorders>
            <w:shd w:val="clear" w:color="auto" w:fill="F2F2F2" w:themeFill="background1" w:themeFillShade="F2"/>
          </w:tcPr>
          <w:p w14:paraId="24A1B25D" w14:textId="77777777" w:rsidR="00F813EA" w:rsidRPr="005036F0" w:rsidRDefault="00F813EA" w:rsidP="00223338">
            <w:pPr>
              <w:rPr>
                <w:sz w:val="22"/>
                <w:szCs w:val="22"/>
              </w:rPr>
            </w:pPr>
            <w:r w:rsidRPr="005036F0">
              <w:rPr>
                <w:b/>
                <w:sz w:val="22"/>
                <w:szCs w:val="22"/>
              </w:rPr>
              <w:t>Feedback</w:t>
            </w:r>
          </w:p>
          <w:p w14:paraId="6A446529" w14:textId="77777777" w:rsidR="00F813EA" w:rsidRPr="005036F0" w:rsidRDefault="00F813EA" w:rsidP="00223338">
            <w:pPr>
              <w:rPr>
                <w:sz w:val="22"/>
                <w:szCs w:val="22"/>
              </w:rPr>
            </w:pPr>
            <w:r w:rsidRPr="005036F0">
              <w:rPr>
                <w:sz w:val="22"/>
                <w:szCs w:val="22"/>
              </w:rPr>
              <w:t xml:space="preserve">What feedback will be provided to participants, how will this be done and when? </w:t>
            </w:r>
          </w:p>
        </w:tc>
      </w:tr>
      <w:tr w:rsidR="00F813EA" w:rsidRPr="005036F0" w14:paraId="254C0F30" w14:textId="77777777" w:rsidTr="00412229">
        <w:tc>
          <w:tcPr>
            <w:tcW w:w="9923" w:type="dxa"/>
            <w:tcBorders>
              <w:top w:val="single" w:sz="4" w:space="0" w:color="auto"/>
              <w:bottom w:val="single" w:sz="4" w:space="0" w:color="auto"/>
            </w:tcBorders>
          </w:tcPr>
          <w:p w14:paraId="103AA09B" w14:textId="77777777" w:rsidR="00F813EA" w:rsidRPr="005036F0" w:rsidRDefault="00F813EA" w:rsidP="00223338">
            <w:pPr>
              <w:autoSpaceDE w:val="0"/>
              <w:autoSpaceDN w:val="0"/>
              <w:adjustRightInd w:val="0"/>
              <w:rPr>
                <w:sz w:val="22"/>
                <w:szCs w:val="22"/>
              </w:rPr>
            </w:pPr>
            <w:r w:rsidRPr="005036F0">
              <w:rPr>
                <w:sz w:val="22"/>
                <w:szCs w:val="22"/>
              </w:rPr>
              <w:t xml:space="preserve">Participants will be provided with a debrief form to outline the objectives of the study, and to reiterate the </w:t>
            </w:r>
            <w:proofErr w:type="gramStart"/>
            <w:r w:rsidRPr="005036F0">
              <w:rPr>
                <w:sz w:val="22"/>
                <w:szCs w:val="22"/>
              </w:rPr>
              <w:t>individuals</w:t>
            </w:r>
            <w:proofErr w:type="gramEnd"/>
            <w:r w:rsidRPr="005036F0">
              <w:rPr>
                <w:sz w:val="22"/>
                <w:szCs w:val="22"/>
              </w:rPr>
              <w:t xml:space="preserve"> rights to withdraw their data, and to also provide our contact details for any further questions. Debriefing – verbal following the experiment </w:t>
            </w:r>
          </w:p>
          <w:p w14:paraId="34300698" w14:textId="77777777" w:rsidR="00F813EA" w:rsidRPr="005036F0" w:rsidRDefault="00F813EA" w:rsidP="00223338">
            <w:pPr>
              <w:autoSpaceDE w:val="0"/>
              <w:autoSpaceDN w:val="0"/>
              <w:adjustRightInd w:val="0"/>
              <w:rPr>
                <w:sz w:val="22"/>
                <w:szCs w:val="22"/>
              </w:rPr>
            </w:pPr>
          </w:p>
          <w:p w14:paraId="3179B61C" w14:textId="77777777" w:rsidR="00F813EA" w:rsidRPr="005036F0" w:rsidRDefault="00F813EA" w:rsidP="00223338">
            <w:pPr>
              <w:autoSpaceDE w:val="0"/>
              <w:autoSpaceDN w:val="0"/>
              <w:adjustRightInd w:val="0"/>
            </w:pPr>
            <w:r w:rsidRPr="005036F0">
              <w:rPr>
                <w:color w:val="808080"/>
                <w:sz w:val="18"/>
                <w:szCs w:val="18"/>
              </w:rPr>
              <w:t xml:space="preserve"> (</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0A6AAB60" w14:textId="77777777" w:rsidTr="00412229">
        <w:tc>
          <w:tcPr>
            <w:tcW w:w="9923" w:type="dxa"/>
            <w:tcBorders>
              <w:top w:val="single" w:sz="4" w:space="0" w:color="auto"/>
              <w:bottom w:val="single" w:sz="4" w:space="0" w:color="auto"/>
            </w:tcBorders>
          </w:tcPr>
          <w:p w14:paraId="71EF750F" w14:textId="77777777" w:rsidR="00F813EA" w:rsidRPr="005036F0" w:rsidRDefault="00F813EA" w:rsidP="00223338">
            <w:pPr>
              <w:autoSpaceDE w:val="0"/>
              <w:autoSpaceDN w:val="0"/>
              <w:adjustRightInd w:val="0"/>
              <w:rPr>
                <w:sz w:val="16"/>
                <w:szCs w:val="16"/>
              </w:rPr>
            </w:pPr>
          </w:p>
        </w:tc>
      </w:tr>
      <w:tr w:rsidR="00F813EA" w:rsidRPr="005036F0" w14:paraId="5407E72A" w14:textId="77777777" w:rsidTr="00412229">
        <w:tc>
          <w:tcPr>
            <w:tcW w:w="9923" w:type="dxa"/>
            <w:tcBorders>
              <w:top w:val="single" w:sz="4" w:space="0" w:color="auto"/>
              <w:bottom w:val="single" w:sz="4" w:space="0" w:color="auto"/>
            </w:tcBorders>
            <w:shd w:val="clear" w:color="auto" w:fill="F2F2F2" w:themeFill="background1" w:themeFillShade="F2"/>
          </w:tcPr>
          <w:p w14:paraId="393D3D25" w14:textId="77777777" w:rsidR="00F813EA" w:rsidRPr="005036F0" w:rsidRDefault="00F813EA" w:rsidP="00223338">
            <w:pPr>
              <w:rPr>
                <w:sz w:val="22"/>
                <w:szCs w:val="22"/>
              </w:rPr>
            </w:pPr>
            <w:r w:rsidRPr="005036F0">
              <w:rPr>
                <w:b/>
                <w:sz w:val="22"/>
                <w:szCs w:val="22"/>
              </w:rPr>
              <w:t>Informed consent</w:t>
            </w:r>
          </w:p>
          <w:p w14:paraId="7D5F81EA" w14:textId="77777777" w:rsidR="00F813EA" w:rsidRPr="005036F0" w:rsidRDefault="00F813EA" w:rsidP="00223338">
            <w:pPr>
              <w:autoSpaceDE w:val="0"/>
              <w:autoSpaceDN w:val="0"/>
              <w:adjustRightInd w:val="0"/>
              <w:rPr>
                <w:sz w:val="22"/>
                <w:szCs w:val="22"/>
              </w:rPr>
            </w:pPr>
            <w:r w:rsidRPr="005036F0">
              <w:rPr>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F813EA" w:rsidRPr="005036F0" w14:paraId="0B6E4B09" w14:textId="77777777" w:rsidTr="00412229">
        <w:tc>
          <w:tcPr>
            <w:tcW w:w="9923" w:type="dxa"/>
            <w:tcBorders>
              <w:top w:val="single" w:sz="4" w:space="0" w:color="auto"/>
              <w:bottom w:val="single" w:sz="4" w:space="0" w:color="auto"/>
            </w:tcBorders>
          </w:tcPr>
          <w:p w14:paraId="4E3C2B85" w14:textId="77777777" w:rsidR="00F813EA" w:rsidRPr="005036F0" w:rsidRDefault="00F813EA" w:rsidP="00223338">
            <w:pPr>
              <w:autoSpaceDE w:val="0"/>
              <w:autoSpaceDN w:val="0"/>
              <w:adjustRightInd w:val="0"/>
              <w:rPr>
                <w:sz w:val="22"/>
                <w:szCs w:val="22"/>
              </w:rPr>
            </w:pPr>
            <w:r w:rsidRPr="005036F0">
              <w:rPr>
                <w:sz w:val="22"/>
                <w:szCs w:val="22"/>
              </w:rPr>
              <w:t xml:space="preserve">Presumptive – in-class experiment </w:t>
            </w:r>
          </w:p>
          <w:p w14:paraId="755E716B" w14:textId="77777777" w:rsidR="00F813EA" w:rsidRPr="005036F0" w:rsidRDefault="00F813EA" w:rsidP="00223338">
            <w:pPr>
              <w:autoSpaceDE w:val="0"/>
              <w:autoSpaceDN w:val="0"/>
              <w:adjustRightInd w:val="0"/>
              <w:rPr>
                <w:sz w:val="22"/>
                <w:szCs w:val="22"/>
              </w:rPr>
            </w:pPr>
          </w:p>
          <w:p w14:paraId="4332097C" w14:textId="77777777" w:rsidR="00F813EA" w:rsidRPr="005036F0" w:rsidRDefault="00F813EA" w:rsidP="00223338">
            <w:pPr>
              <w:autoSpaceDE w:val="0"/>
              <w:autoSpaceDN w:val="0"/>
              <w:adjustRightInd w:val="0"/>
              <w:rPr>
                <w:sz w:val="22"/>
                <w:szCs w:val="22"/>
              </w:rPr>
            </w:pPr>
            <w:r w:rsidRPr="005036F0">
              <w:rPr>
                <w:sz w:val="22"/>
                <w:szCs w:val="22"/>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71A2BE60" w14:textId="77777777" w:rsidR="00F813EA" w:rsidRPr="005036F0" w:rsidRDefault="00F813EA" w:rsidP="00223338">
            <w:pPr>
              <w:autoSpaceDE w:val="0"/>
              <w:autoSpaceDN w:val="0"/>
              <w:adjustRightInd w:val="0"/>
            </w:pPr>
            <w:r w:rsidRPr="005036F0">
              <w:rPr>
                <w:color w:val="808080"/>
                <w:sz w:val="18"/>
                <w:szCs w:val="18"/>
              </w:rPr>
              <w:t xml:space="preserve"> (</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60BEB329" w14:textId="77777777" w:rsidTr="00412229">
        <w:tc>
          <w:tcPr>
            <w:tcW w:w="9923" w:type="dxa"/>
            <w:tcBorders>
              <w:top w:val="single" w:sz="4" w:space="0" w:color="auto"/>
              <w:bottom w:val="single" w:sz="4" w:space="0" w:color="auto"/>
            </w:tcBorders>
          </w:tcPr>
          <w:p w14:paraId="214149F3" w14:textId="77777777" w:rsidR="00F813EA" w:rsidRPr="005036F0" w:rsidRDefault="00F813EA" w:rsidP="00223338">
            <w:pPr>
              <w:autoSpaceDE w:val="0"/>
              <w:autoSpaceDN w:val="0"/>
              <w:adjustRightInd w:val="0"/>
              <w:rPr>
                <w:sz w:val="16"/>
                <w:szCs w:val="16"/>
              </w:rPr>
            </w:pPr>
          </w:p>
        </w:tc>
      </w:tr>
      <w:tr w:rsidR="00F813EA" w:rsidRPr="005036F0" w14:paraId="2C68CDC7" w14:textId="77777777" w:rsidTr="00412229">
        <w:tc>
          <w:tcPr>
            <w:tcW w:w="9923" w:type="dxa"/>
            <w:tcBorders>
              <w:top w:val="single" w:sz="4" w:space="0" w:color="auto"/>
              <w:bottom w:val="single" w:sz="4" w:space="0" w:color="auto"/>
            </w:tcBorders>
            <w:shd w:val="clear" w:color="auto" w:fill="F2F2F2" w:themeFill="background1" w:themeFillShade="F2"/>
          </w:tcPr>
          <w:p w14:paraId="0EEC1B77" w14:textId="77777777" w:rsidR="00F813EA" w:rsidRPr="005036F0" w:rsidRDefault="00F813EA" w:rsidP="00223338">
            <w:pPr>
              <w:rPr>
                <w:b/>
                <w:sz w:val="22"/>
                <w:szCs w:val="22"/>
              </w:rPr>
            </w:pPr>
            <w:r w:rsidRPr="005036F0">
              <w:rPr>
                <w:b/>
                <w:sz w:val="22"/>
                <w:szCs w:val="22"/>
              </w:rPr>
              <w:t>Confidentiality / Anonymity</w:t>
            </w:r>
          </w:p>
          <w:p w14:paraId="12E66978" w14:textId="77777777" w:rsidR="00F813EA" w:rsidRPr="005036F0" w:rsidRDefault="00F813EA" w:rsidP="00223338">
            <w:pPr>
              <w:rPr>
                <w:sz w:val="22"/>
                <w:szCs w:val="22"/>
              </w:rPr>
            </w:pPr>
            <w:r w:rsidRPr="005036F0">
              <w:rPr>
                <w:sz w:val="22"/>
                <w:szCs w:val="22"/>
              </w:rPr>
              <w:t xml:space="preserve">Set out how anonymity of participants and confidentiality will be ensured in any outputs. If anonymity is not being offered, explain why this is the case. </w:t>
            </w:r>
          </w:p>
        </w:tc>
      </w:tr>
      <w:tr w:rsidR="00F813EA" w:rsidRPr="005036F0" w14:paraId="1DB60466" w14:textId="77777777" w:rsidTr="00412229">
        <w:tc>
          <w:tcPr>
            <w:tcW w:w="9923" w:type="dxa"/>
            <w:tcBorders>
              <w:top w:val="single" w:sz="4" w:space="0" w:color="auto"/>
              <w:bottom w:val="single" w:sz="4" w:space="0" w:color="auto"/>
            </w:tcBorders>
          </w:tcPr>
          <w:p w14:paraId="4BAB1313" w14:textId="77777777" w:rsidR="00F813EA" w:rsidRPr="005036F0" w:rsidRDefault="00F813EA" w:rsidP="00223338">
            <w:pPr>
              <w:autoSpaceDE w:val="0"/>
              <w:autoSpaceDN w:val="0"/>
              <w:adjustRightInd w:val="0"/>
              <w:rPr>
                <w:sz w:val="22"/>
                <w:szCs w:val="22"/>
              </w:rPr>
            </w:pPr>
          </w:p>
          <w:p w14:paraId="7D079A30" w14:textId="77777777" w:rsidR="00F813EA" w:rsidRPr="005036F0" w:rsidRDefault="00F813EA" w:rsidP="00223338">
            <w:pPr>
              <w:autoSpaceDE w:val="0"/>
              <w:autoSpaceDN w:val="0"/>
              <w:adjustRightInd w:val="0"/>
              <w:rPr>
                <w:sz w:val="22"/>
                <w:szCs w:val="22"/>
              </w:rPr>
            </w:pPr>
            <w:r w:rsidRPr="005036F0">
              <w:rPr>
                <w:sz w:val="22"/>
                <w:szCs w:val="22"/>
              </w:rPr>
              <w:t xml:space="preserve">No names/personal information will be attached to the individual scores. </w:t>
            </w:r>
          </w:p>
          <w:p w14:paraId="27B31EEC"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6AD38D86" w14:textId="77777777" w:rsidR="00F813EA" w:rsidRPr="005036F0" w:rsidRDefault="00F813EA" w:rsidP="00F813EA">
      <w:pPr>
        <w:rPr>
          <w:sz w:val="22"/>
          <w:szCs w:val="22"/>
        </w:rPr>
      </w:pPr>
    </w:p>
    <w:p w14:paraId="50E95107" w14:textId="77777777" w:rsidR="00F813EA" w:rsidRPr="005036F0" w:rsidRDefault="00F813EA" w:rsidP="00F813EA">
      <w:pPr>
        <w:rPr>
          <w:b/>
          <w:bCs/>
          <w:sz w:val="22"/>
          <w:szCs w:val="22"/>
        </w:rPr>
      </w:pPr>
      <w:r w:rsidRPr="005036F0">
        <w:rPr>
          <w:b/>
          <w:bCs/>
          <w:sz w:val="22"/>
          <w:szCs w:val="22"/>
        </w:rPr>
        <w:t>SECTION J: Data Protection and Storage</w:t>
      </w:r>
    </w:p>
    <w:p w14:paraId="21D6636B" w14:textId="77777777" w:rsidR="00F813EA" w:rsidRPr="005036F0" w:rsidRDefault="00F813EA" w:rsidP="00F813EA">
      <w:pPr>
        <w:rPr>
          <w:b/>
          <w:bCs/>
          <w:sz w:val="16"/>
          <w:szCs w:val="16"/>
        </w:rPr>
      </w:pPr>
    </w:p>
    <w:p w14:paraId="38B0CC99" w14:textId="77777777" w:rsidR="00F813EA" w:rsidRPr="005036F0" w:rsidRDefault="00F813EA" w:rsidP="00F813EA">
      <w:pPr>
        <w:jc w:val="both"/>
        <w:rPr>
          <w:b/>
          <w:bCs/>
          <w:sz w:val="22"/>
          <w:szCs w:val="22"/>
        </w:rPr>
      </w:pPr>
      <w:r w:rsidRPr="005036F0">
        <w:rPr>
          <w:color w:val="000000"/>
          <w:sz w:val="22"/>
          <w:szCs w:val="22"/>
        </w:rPr>
        <w:t>In completing this section refer to the University’s Research Data Management Policy and the extensive resources on the University’s Research Data Management web pages (</w:t>
      </w:r>
      <w:hyperlink r:id="rId13" w:history="1">
        <w:r w:rsidRPr="005036F0">
          <w:rPr>
            <w:rStyle w:val="Hyperlink"/>
            <w:sz w:val="22"/>
            <w:szCs w:val="22"/>
          </w:rPr>
          <w:t>http://uwtsd.ac.uk/library/research-data-management/</w:t>
        </w:r>
      </w:hyperlink>
      <w:r w:rsidRPr="005036F0">
        <w:rPr>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F813EA" w:rsidRPr="005036F0" w14:paraId="2A20CC74" w14:textId="77777777" w:rsidTr="00223338">
        <w:tc>
          <w:tcPr>
            <w:tcW w:w="7763" w:type="dxa"/>
            <w:tcBorders>
              <w:top w:val="nil"/>
              <w:left w:val="nil"/>
            </w:tcBorders>
          </w:tcPr>
          <w:p w14:paraId="71A5E36B" w14:textId="77777777" w:rsidR="00F813EA" w:rsidRPr="005036F0" w:rsidRDefault="00F813EA" w:rsidP="00223338">
            <w:pPr>
              <w:autoSpaceDE w:val="0"/>
              <w:autoSpaceDN w:val="0"/>
              <w:adjustRightInd w:val="0"/>
              <w:rPr>
                <w:bCs/>
                <w:sz w:val="22"/>
                <w:szCs w:val="22"/>
              </w:rPr>
            </w:pPr>
          </w:p>
        </w:tc>
        <w:tc>
          <w:tcPr>
            <w:tcW w:w="992" w:type="dxa"/>
            <w:shd w:val="clear" w:color="auto" w:fill="F2F2F2" w:themeFill="background1" w:themeFillShade="F2"/>
            <w:vAlign w:val="bottom"/>
          </w:tcPr>
          <w:p w14:paraId="041277E9" w14:textId="77777777" w:rsidR="00F813EA" w:rsidRPr="005036F0" w:rsidRDefault="00F813EA" w:rsidP="00223338">
            <w:pPr>
              <w:autoSpaceDE w:val="0"/>
              <w:autoSpaceDN w:val="0"/>
              <w:adjustRightInd w:val="0"/>
              <w:jc w:val="center"/>
              <w:rPr>
                <w:b/>
                <w:bCs/>
                <w:sz w:val="22"/>
                <w:szCs w:val="22"/>
              </w:rPr>
            </w:pPr>
            <w:r w:rsidRPr="005036F0">
              <w:rPr>
                <w:b/>
                <w:bCs/>
                <w:sz w:val="22"/>
                <w:szCs w:val="22"/>
              </w:rPr>
              <w:t>YES</w:t>
            </w:r>
          </w:p>
        </w:tc>
        <w:tc>
          <w:tcPr>
            <w:tcW w:w="1134" w:type="dxa"/>
            <w:shd w:val="clear" w:color="auto" w:fill="F2F2F2" w:themeFill="background1" w:themeFillShade="F2"/>
            <w:vAlign w:val="bottom"/>
          </w:tcPr>
          <w:p w14:paraId="538ED8D2" w14:textId="77777777" w:rsidR="00F813EA" w:rsidRPr="005036F0" w:rsidRDefault="00F813EA" w:rsidP="00223338">
            <w:pPr>
              <w:autoSpaceDE w:val="0"/>
              <w:autoSpaceDN w:val="0"/>
              <w:adjustRightInd w:val="0"/>
              <w:jc w:val="center"/>
              <w:rPr>
                <w:b/>
                <w:bCs/>
                <w:sz w:val="22"/>
                <w:szCs w:val="22"/>
              </w:rPr>
            </w:pPr>
            <w:r w:rsidRPr="005036F0">
              <w:rPr>
                <w:b/>
                <w:bCs/>
                <w:sz w:val="22"/>
                <w:szCs w:val="22"/>
              </w:rPr>
              <w:t>NO</w:t>
            </w:r>
          </w:p>
        </w:tc>
      </w:tr>
      <w:tr w:rsidR="00F813EA" w:rsidRPr="005036F0" w14:paraId="60B8F1BF" w14:textId="77777777" w:rsidTr="00223338">
        <w:trPr>
          <w:trHeight w:val="403"/>
        </w:trPr>
        <w:tc>
          <w:tcPr>
            <w:tcW w:w="7763" w:type="dxa"/>
            <w:shd w:val="clear" w:color="auto" w:fill="F2F2F2" w:themeFill="background1" w:themeFillShade="F2"/>
            <w:vAlign w:val="center"/>
          </w:tcPr>
          <w:p w14:paraId="475041A7" w14:textId="77777777" w:rsidR="00F813EA" w:rsidRPr="005036F0" w:rsidRDefault="00F813EA" w:rsidP="00223338">
            <w:pPr>
              <w:autoSpaceDE w:val="0"/>
              <w:autoSpaceDN w:val="0"/>
              <w:adjustRightInd w:val="0"/>
              <w:rPr>
                <w:sz w:val="22"/>
                <w:szCs w:val="22"/>
              </w:rPr>
            </w:pPr>
            <w:r w:rsidRPr="005036F0">
              <w:rPr>
                <w:sz w:val="22"/>
                <w:szCs w:val="22"/>
              </w:rPr>
              <w:t>Does the research activity involve personal da</w:t>
            </w:r>
            <w:r w:rsidRPr="005036F0">
              <w:rPr>
                <w:sz w:val="22"/>
                <w:szCs w:val="22"/>
                <w:shd w:val="clear" w:color="auto" w:fill="F2F2F2" w:themeFill="background1" w:themeFillShade="F2"/>
              </w:rPr>
              <w:t>t</w:t>
            </w:r>
            <w:r w:rsidRPr="005036F0">
              <w:rPr>
                <w:sz w:val="22"/>
                <w:szCs w:val="22"/>
              </w:rPr>
              <w:t>a (as defined by the Data Protection Act)?</w:t>
            </w:r>
          </w:p>
          <w:p w14:paraId="6CF37064" w14:textId="77777777" w:rsidR="00F813EA" w:rsidRPr="005036F0" w:rsidRDefault="00F813EA" w:rsidP="00223338">
            <w:pPr>
              <w:autoSpaceDE w:val="0"/>
              <w:autoSpaceDN w:val="0"/>
              <w:adjustRightInd w:val="0"/>
              <w:ind w:left="34" w:hanging="34"/>
              <w:rPr>
                <w:i/>
                <w:szCs w:val="22"/>
              </w:rPr>
            </w:pPr>
            <w:r w:rsidRPr="005036F0">
              <w:rPr>
                <w:b/>
                <w:i/>
                <w:szCs w:val="22"/>
              </w:rPr>
              <w:t>“</w:t>
            </w:r>
            <w:proofErr w:type="gramStart"/>
            <w:r w:rsidRPr="005036F0">
              <w:rPr>
                <w:b/>
                <w:i/>
                <w:szCs w:val="22"/>
              </w:rPr>
              <w:t>personal</w:t>
            </w:r>
            <w:proofErr w:type="gramEnd"/>
            <w:r w:rsidRPr="005036F0">
              <w:rPr>
                <w:b/>
                <w:i/>
                <w:szCs w:val="22"/>
              </w:rPr>
              <w:t xml:space="preserve"> data”</w:t>
            </w:r>
            <w:r w:rsidRPr="005036F0">
              <w:rPr>
                <w:i/>
                <w:szCs w:val="22"/>
              </w:rPr>
              <w:t xml:space="preserve"> means data which relate to a living individual who can be identified—</w:t>
            </w:r>
          </w:p>
          <w:p w14:paraId="522BAC88" w14:textId="77777777" w:rsidR="00F813EA" w:rsidRPr="005036F0" w:rsidRDefault="00F813EA" w:rsidP="00223338">
            <w:pPr>
              <w:autoSpaceDE w:val="0"/>
              <w:autoSpaceDN w:val="0"/>
              <w:adjustRightInd w:val="0"/>
              <w:ind w:left="720" w:hanging="720"/>
              <w:rPr>
                <w:i/>
                <w:szCs w:val="22"/>
              </w:rPr>
            </w:pPr>
            <w:r w:rsidRPr="005036F0">
              <w:rPr>
                <w:i/>
                <w:szCs w:val="22"/>
              </w:rPr>
              <w:t>(a) from those data, or</w:t>
            </w:r>
          </w:p>
          <w:p w14:paraId="7086AF26" w14:textId="77777777" w:rsidR="00F813EA" w:rsidRPr="005036F0" w:rsidRDefault="00F813EA" w:rsidP="00223338">
            <w:pPr>
              <w:autoSpaceDE w:val="0"/>
              <w:autoSpaceDN w:val="0"/>
              <w:adjustRightInd w:val="0"/>
              <w:rPr>
                <w:szCs w:val="22"/>
              </w:rPr>
            </w:pPr>
            <w:r w:rsidRPr="005036F0">
              <w:rPr>
                <w:i/>
                <w:szCs w:val="22"/>
              </w:rPr>
              <w:t xml:space="preserve">(b) from those data and other </w:t>
            </w:r>
            <w:proofErr w:type="gramStart"/>
            <w:r w:rsidRPr="005036F0">
              <w:rPr>
                <w:i/>
                <w:szCs w:val="22"/>
              </w:rPr>
              <w:t>information</w:t>
            </w:r>
            <w:proofErr w:type="gramEnd"/>
            <w:r w:rsidRPr="005036F0">
              <w:rPr>
                <w:i/>
                <w:szCs w:val="22"/>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b/>
                <w:bCs/>
                <w:sz w:val="22"/>
                <w:szCs w:val="22"/>
              </w:rPr>
              <w:id w:val="-1901507547"/>
              <w14:checkbox>
                <w14:checked w14:val="0"/>
                <w14:checkedState w14:val="2612" w14:font="MS Gothic"/>
                <w14:uncheckedState w14:val="2610" w14:font="MS Gothic"/>
              </w14:checkbox>
            </w:sdtPr>
            <w:sdtEndPr/>
            <w:sdtContent>
              <w:p w14:paraId="79FA4B86"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342547401"/>
              <w14:checkbox>
                <w14:checked w14:val="1"/>
                <w14:checkedState w14:val="2612" w14:font="MS Gothic"/>
                <w14:uncheckedState w14:val="2610" w14:font="MS Gothic"/>
              </w14:checkbox>
            </w:sdtPr>
            <w:sdtEndPr/>
            <w:sdtContent>
              <w:p w14:paraId="1230444D"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6E32AEBA" w14:textId="77777777" w:rsidTr="00223338">
        <w:trPr>
          <w:trHeight w:val="403"/>
        </w:trPr>
        <w:tc>
          <w:tcPr>
            <w:tcW w:w="9889" w:type="dxa"/>
            <w:gridSpan w:val="3"/>
            <w:shd w:val="clear" w:color="auto" w:fill="F2F2F2" w:themeFill="background1" w:themeFillShade="F2"/>
            <w:vAlign w:val="center"/>
          </w:tcPr>
          <w:p w14:paraId="321F19EF" w14:textId="77777777" w:rsidR="00F813EA" w:rsidRPr="005036F0" w:rsidRDefault="00F813EA" w:rsidP="00223338">
            <w:pPr>
              <w:autoSpaceDE w:val="0"/>
              <w:autoSpaceDN w:val="0"/>
              <w:adjustRightInd w:val="0"/>
              <w:rPr>
                <w:sz w:val="22"/>
                <w:szCs w:val="22"/>
              </w:rPr>
            </w:pPr>
            <w:r w:rsidRPr="005036F0">
              <w:rPr>
                <w:sz w:val="22"/>
                <w:szCs w:val="22"/>
              </w:rPr>
              <w:t>If YES, provide a</w:t>
            </w:r>
            <w:r w:rsidRPr="005036F0">
              <w:rPr>
                <w:b/>
                <w:bCs/>
                <w:sz w:val="22"/>
                <w:szCs w:val="22"/>
              </w:rPr>
              <w:t xml:space="preserve"> </w:t>
            </w:r>
            <w:r w:rsidRPr="005036F0">
              <w:rPr>
                <w:sz w:val="22"/>
                <w:szCs w:val="22"/>
              </w:rPr>
              <w:t>description of the data and explain why this data needs to be collected:</w:t>
            </w:r>
          </w:p>
        </w:tc>
      </w:tr>
      <w:tr w:rsidR="00F813EA" w:rsidRPr="005036F0" w14:paraId="2AA6FC19" w14:textId="77777777" w:rsidTr="00223338">
        <w:trPr>
          <w:trHeight w:val="403"/>
        </w:trPr>
        <w:tc>
          <w:tcPr>
            <w:tcW w:w="9889" w:type="dxa"/>
            <w:gridSpan w:val="3"/>
            <w:vAlign w:val="center"/>
          </w:tcPr>
          <w:p w14:paraId="29660BA9" w14:textId="77777777" w:rsidR="00F813EA" w:rsidRPr="005036F0" w:rsidRDefault="00F813EA" w:rsidP="00223338">
            <w:pPr>
              <w:autoSpaceDE w:val="0"/>
              <w:autoSpaceDN w:val="0"/>
              <w:adjustRightInd w:val="0"/>
              <w:rPr>
                <w:sz w:val="22"/>
                <w:szCs w:val="22"/>
              </w:rPr>
            </w:pPr>
          </w:p>
          <w:p w14:paraId="4ADA100F"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2C5D2C89" w14:textId="77777777" w:rsidTr="00223338">
        <w:trPr>
          <w:trHeight w:val="163"/>
        </w:trPr>
        <w:tc>
          <w:tcPr>
            <w:tcW w:w="9889" w:type="dxa"/>
            <w:gridSpan w:val="3"/>
            <w:vAlign w:val="center"/>
          </w:tcPr>
          <w:p w14:paraId="63220D18" w14:textId="77777777" w:rsidR="00F813EA" w:rsidRPr="005036F0" w:rsidRDefault="00F813EA" w:rsidP="00223338">
            <w:pPr>
              <w:autoSpaceDE w:val="0"/>
              <w:autoSpaceDN w:val="0"/>
              <w:adjustRightInd w:val="0"/>
              <w:rPr>
                <w:sz w:val="16"/>
                <w:szCs w:val="16"/>
              </w:rPr>
            </w:pPr>
          </w:p>
        </w:tc>
      </w:tr>
      <w:tr w:rsidR="00F813EA" w:rsidRPr="005036F0" w14:paraId="59B719CD" w14:textId="77777777" w:rsidTr="00223338">
        <w:trPr>
          <w:trHeight w:val="403"/>
        </w:trPr>
        <w:tc>
          <w:tcPr>
            <w:tcW w:w="7763" w:type="dxa"/>
            <w:shd w:val="clear" w:color="auto" w:fill="F2F2F2" w:themeFill="background1" w:themeFillShade="F2"/>
            <w:vAlign w:val="center"/>
          </w:tcPr>
          <w:p w14:paraId="0D823CF1" w14:textId="77777777" w:rsidR="00F813EA" w:rsidRPr="005036F0" w:rsidRDefault="00F813EA" w:rsidP="00223338">
            <w:pPr>
              <w:autoSpaceDE w:val="0"/>
              <w:autoSpaceDN w:val="0"/>
              <w:adjustRightInd w:val="0"/>
              <w:rPr>
                <w:sz w:val="22"/>
                <w:szCs w:val="22"/>
              </w:rPr>
            </w:pPr>
            <w:r w:rsidRPr="005036F0">
              <w:rPr>
                <w:sz w:val="22"/>
                <w:szCs w:val="22"/>
              </w:rPr>
              <w:t>Does it involve sensitive personal data (as defined by the Data Protection Act)?</w:t>
            </w:r>
          </w:p>
          <w:p w14:paraId="5868B3BB" w14:textId="77777777" w:rsidR="00F813EA" w:rsidRPr="005036F0" w:rsidRDefault="00F813EA" w:rsidP="00223338">
            <w:pPr>
              <w:pStyle w:val="NormalWeb"/>
              <w:spacing w:before="0" w:beforeAutospacing="0" w:after="0" w:afterAutospacing="0"/>
              <w:rPr>
                <w:i/>
                <w:color w:val="000000"/>
                <w:sz w:val="20"/>
                <w:szCs w:val="23"/>
              </w:rPr>
            </w:pPr>
            <w:r w:rsidRPr="005036F0">
              <w:rPr>
                <w:rStyle w:val="Strong"/>
                <w:i/>
                <w:color w:val="000000"/>
                <w:sz w:val="20"/>
                <w:szCs w:val="23"/>
              </w:rPr>
              <w:t>“Sensitive personal data”</w:t>
            </w:r>
            <w:r w:rsidRPr="005036F0">
              <w:rPr>
                <w:i/>
                <w:color w:val="000000"/>
                <w:sz w:val="20"/>
                <w:szCs w:val="23"/>
              </w:rPr>
              <w:t> means personal data consisting of information as to –</w:t>
            </w:r>
          </w:p>
          <w:p w14:paraId="43C3E007" w14:textId="77777777" w:rsidR="00F813EA" w:rsidRPr="005036F0" w:rsidRDefault="00F813EA" w:rsidP="00223338">
            <w:pPr>
              <w:pStyle w:val="NormalWeb"/>
              <w:spacing w:before="0" w:beforeAutospacing="0" w:after="0" w:afterAutospacing="0"/>
              <w:rPr>
                <w:i/>
                <w:color w:val="000000"/>
                <w:sz w:val="20"/>
                <w:szCs w:val="23"/>
              </w:rPr>
            </w:pPr>
            <w:r w:rsidRPr="005036F0">
              <w:rPr>
                <w:i/>
                <w:color w:val="000000"/>
                <w:sz w:val="20"/>
                <w:szCs w:val="23"/>
              </w:rPr>
              <w:t>(a) the racial or ethnic origin of the data subject,</w:t>
            </w:r>
          </w:p>
          <w:p w14:paraId="4C76573E" w14:textId="77777777" w:rsidR="00F813EA" w:rsidRPr="005036F0" w:rsidRDefault="00F813EA" w:rsidP="00223338">
            <w:pPr>
              <w:pStyle w:val="NormalWeb"/>
              <w:spacing w:before="0" w:beforeAutospacing="0" w:after="0" w:afterAutospacing="0"/>
              <w:rPr>
                <w:i/>
                <w:color w:val="000000"/>
                <w:sz w:val="20"/>
                <w:szCs w:val="23"/>
              </w:rPr>
            </w:pPr>
            <w:r w:rsidRPr="005036F0">
              <w:rPr>
                <w:i/>
                <w:color w:val="000000"/>
                <w:sz w:val="20"/>
                <w:szCs w:val="23"/>
              </w:rPr>
              <w:t>(b) his political opinions,</w:t>
            </w:r>
          </w:p>
          <w:p w14:paraId="72FDB22C" w14:textId="77777777" w:rsidR="00F813EA" w:rsidRPr="005036F0" w:rsidRDefault="00F813EA" w:rsidP="00223338">
            <w:pPr>
              <w:pStyle w:val="NormalWeb"/>
              <w:spacing w:before="0" w:beforeAutospacing="0" w:after="0" w:afterAutospacing="0"/>
              <w:rPr>
                <w:i/>
                <w:color w:val="000000"/>
                <w:sz w:val="20"/>
                <w:szCs w:val="23"/>
              </w:rPr>
            </w:pPr>
            <w:r w:rsidRPr="005036F0">
              <w:rPr>
                <w:i/>
                <w:color w:val="000000"/>
                <w:sz w:val="20"/>
                <w:szCs w:val="23"/>
              </w:rPr>
              <w:t>(</w:t>
            </w:r>
            <w:proofErr w:type="gramStart"/>
            <w:r w:rsidRPr="005036F0">
              <w:rPr>
                <w:i/>
                <w:color w:val="000000"/>
                <w:sz w:val="20"/>
                <w:szCs w:val="23"/>
              </w:rPr>
              <w:t>c )</w:t>
            </w:r>
            <w:proofErr w:type="gramEnd"/>
            <w:r w:rsidRPr="005036F0">
              <w:rPr>
                <w:i/>
                <w:color w:val="000000"/>
                <w:sz w:val="20"/>
                <w:szCs w:val="23"/>
              </w:rPr>
              <w:t xml:space="preserve"> his religious beliefs or other beliefs of a similar nature,</w:t>
            </w:r>
          </w:p>
          <w:p w14:paraId="09A93B39" w14:textId="77777777" w:rsidR="00F813EA" w:rsidRPr="005036F0" w:rsidRDefault="00F813EA" w:rsidP="00223338">
            <w:pPr>
              <w:pStyle w:val="NormalWeb"/>
              <w:spacing w:before="0" w:beforeAutospacing="0" w:after="0" w:afterAutospacing="0"/>
              <w:rPr>
                <w:i/>
                <w:color w:val="000000"/>
                <w:sz w:val="20"/>
                <w:szCs w:val="23"/>
              </w:rPr>
            </w:pPr>
            <w:r w:rsidRPr="005036F0">
              <w:rPr>
                <w:i/>
                <w:color w:val="000000"/>
                <w:sz w:val="20"/>
                <w:szCs w:val="23"/>
              </w:rPr>
              <w:t>(d) whether he is a member of a trade union (within the meaning of the Trade Union and Labour Relations (Consolidation) Act 1992),</w:t>
            </w:r>
          </w:p>
          <w:p w14:paraId="3C51A949" w14:textId="77777777" w:rsidR="00F813EA" w:rsidRPr="005036F0" w:rsidRDefault="00F813EA" w:rsidP="00223338">
            <w:pPr>
              <w:pStyle w:val="NormalWeb"/>
              <w:spacing w:before="0" w:beforeAutospacing="0" w:after="0" w:afterAutospacing="0"/>
              <w:rPr>
                <w:i/>
                <w:color w:val="000000"/>
                <w:sz w:val="20"/>
                <w:szCs w:val="23"/>
              </w:rPr>
            </w:pPr>
            <w:r w:rsidRPr="005036F0">
              <w:rPr>
                <w:i/>
                <w:color w:val="000000"/>
                <w:sz w:val="20"/>
                <w:szCs w:val="23"/>
              </w:rPr>
              <w:t>(e) his physical or mental health or condition,</w:t>
            </w:r>
          </w:p>
          <w:p w14:paraId="23D83C79" w14:textId="77777777" w:rsidR="00F813EA" w:rsidRPr="005036F0" w:rsidRDefault="00F813EA" w:rsidP="00223338">
            <w:pPr>
              <w:pStyle w:val="NormalWeb"/>
              <w:spacing w:before="0" w:beforeAutospacing="0" w:after="0" w:afterAutospacing="0"/>
              <w:rPr>
                <w:i/>
                <w:color w:val="000000"/>
                <w:sz w:val="20"/>
                <w:szCs w:val="23"/>
              </w:rPr>
            </w:pPr>
            <w:r w:rsidRPr="005036F0">
              <w:rPr>
                <w:i/>
                <w:color w:val="000000"/>
                <w:sz w:val="20"/>
                <w:szCs w:val="23"/>
              </w:rPr>
              <w:t>(f) his sexual life,</w:t>
            </w:r>
          </w:p>
          <w:p w14:paraId="3994B776" w14:textId="77777777" w:rsidR="00F813EA" w:rsidRPr="005036F0" w:rsidRDefault="00F813EA" w:rsidP="00223338">
            <w:pPr>
              <w:pStyle w:val="NormalWeb"/>
              <w:spacing w:before="0" w:beforeAutospacing="0" w:after="0" w:afterAutospacing="0"/>
              <w:rPr>
                <w:i/>
                <w:color w:val="000000"/>
                <w:sz w:val="20"/>
                <w:szCs w:val="23"/>
              </w:rPr>
            </w:pPr>
            <w:r w:rsidRPr="005036F0">
              <w:rPr>
                <w:i/>
                <w:color w:val="000000"/>
                <w:sz w:val="20"/>
                <w:szCs w:val="23"/>
              </w:rPr>
              <w:t>(g) the commission or alleged commission by him of any offence, or</w:t>
            </w:r>
          </w:p>
          <w:p w14:paraId="194F0AFA" w14:textId="77777777" w:rsidR="00F813EA" w:rsidRPr="005036F0" w:rsidRDefault="00F813EA" w:rsidP="00223338">
            <w:pPr>
              <w:autoSpaceDE w:val="0"/>
              <w:autoSpaceDN w:val="0"/>
              <w:adjustRightInd w:val="0"/>
              <w:rPr>
                <w:sz w:val="22"/>
                <w:szCs w:val="22"/>
              </w:rPr>
            </w:pPr>
            <w:r w:rsidRPr="005036F0">
              <w:rPr>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b/>
                <w:bCs/>
                <w:sz w:val="22"/>
                <w:szCs w:val="22"/>
              </w:rPr>
              <w:id w:val="1558133976"/>
              <w14:checkbox>
                <w14:checked w14:val="0"/>
                <w14:checkedState w14:val="2612" w14:font="MS Gothic"/>
                <w14:uncheckedState w14:val="2610" w14:font="MS Gothic"/>
              </w14:checkbox>
            </w:sdtPr>
            <w:sdtEndPr/>
            <w:sdtContent>
              <w:p w14:paraId="0864DBE3"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561439910"/>
              <w14:checkbox>
                <w14:checked w14:val="1"/>
                <w14:checkedState w14:val="2612" w14:font="MS Gothic"/>
                <w14:uncheckedState w14:val="2610" w14:font="MS Gothic"/>
              </w14:checkbox>
            </w:sdtPr>
            <w:sdtEndPr/>
            <w:sdtContent>
              <w:p w14:paraId="20543662"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3B00A97F" w14:textId="77777777" w:rsidTr="00223338">
        <w:trPr>
          <w:trHeight w:val="403"/>
        </w:trPr>
        <w:tc>
          <w:tcPr>
            <w:tcW w:w="9889" w:type="dxa"/>
            <w:gridSpan w:val="3"/>
            <w:shd w:val="clear" w:color="auto" w:fill="F2F2F2" w:themeFill="background1" w:themeFillShade="F2"/>
            <w:vAlign w:val="center"/>
          </w:tcPr>
          <w:p w14:paraId="6065C342" w14:textId="77777777" w:rsidR="00F813EA" w:rsidRPr="005036F0" w:rsidRDefault="00F813EA" w:rsidP="00223338">
            <w:pPr>
              <w:autoSpaceDE w:val="0"/>
              <w:autoSpaceDN w:val="0"/>
              <w:adjustRightInd w:val="0"/>
              <w:rPr>
                <w:sz w:val="22"/>
                <w:szCs w:val="22"/>
              </w:rPr>
            </w:pPr>
            <w:r w:rsidRPr="005036F0">
              <w:rPr>
                <w:sz w:val="22"/>
                <w:szCs w:val="22"/>
              </w:rPr>
              <w:lastRenderedPageBreak/>
              <w:t>If YES, provide a</w:t>
            </w:r>
            <w:r w:rsidRPr="005036F0">
              <w:rPr>
                <w:b/>
                <w:bCs/>
                <w:sz w:val="22"/>
                <w:szCs w:val="22"/>
              </w:rPr>
              <w:t xml:space="preserve"> </w:t>
            </w:r>
            <w:r w:rsidRPr="005036F0">
              <w:rPr>
                <w:sz w:val="22"/>
                <w:szCs w:val="22"/>
              </w:rPr>
              <w:t>description of the data and explain why this data needs to be collected:</w:t>
            </w:r>
          </w:p>
        </w:tc>
      </w:tr>
      <w:tr w:rsidR="00F813EA" w:rsidRPr="005036F0" w14:paraId="47B6162B" w14:textId="77777777" w:rsidTr="00223338">
        <w:trPr>
          <w:trHeight w:val="403"/>
        </w:trPr>
        <w:tc>
          <w:tcPr>
            <w:tcW w:w="9889" w:type="dxa"/>
            <w:gridSpan w:val="3"/>
            <w:vAlign w:val="center"/>
          </w:tcPr>
          <w:p w14:paraId="237343E8" w14:textId="77777777" w:rsidR="00F813EA" w:rsidRPr="005036F0" w:rsidRDefault="00F813EA" w:rsidP="00223338">
            <w:pPr>
              <w:autoSpaceDE w:val="0"/>
              <w:autoSpaceDN w:val="0"/>
              <w:adjustRightInd w:val="0"/>
              <w:rPr>
                <w:sz w:val="22"/>
                <w:szCs w:val="22"/>
              </w:rPr>
            </w:pPr>
            <w:r w:rsidRPr="005036F0">
              <w:rPr>
                <w:sz w:val="22"/>
                <w:szCs w:val="22"/>
              </w:rPr>
              <w:t xml:space="preserve">Data on participant age and gender will be collected as </w:t>
            </w:r>
            <w:proofErr w:type="gramStart"/>
            <w:r w:rsidRPr="005036F0">
              <w:rPr>
                <w:sz w:val="22"/>
                <w:szCs w:val="22"/>
              </w:rPr>
              <w:t>this forms</w:t>
            </w:r>
            <w:proofErr w:type="gramEnd"/>
            <w:r w:rsidRPr="005036F0">
              <w:rPr>
                <w:sz w:val="22"/>
                <w:szCs w:val="22"/>
              </w:rPr>
              <w:t xml:space="preserve"> a standard reporting measure in psychology laboratory reports participant subsections. According to the UWTSD Research Data Management Policy (2016) Table 1 this constitutes personal data; however, these data </w:t>
            </w:r>
            <w:proofErr w:type="gramStart"/>
            <w:r w:rsidRPr="005036F0">
              <w:rPr>
                <w:sz w:val="22"/>
                <w:szCs w:val="22"/>
              </w:rPr>
              <w:t>will be not be</w:t>
            </w:r>
            <w:proofErr w:type="gramEnd"/>
            <w:r w:rsidRPr="005036F0">
              <w:rPr>
                <w:sz w:val="22"/>
                <w:szCs w:val="22"/>
              </w:rPr>
              <w:t xml:space="preserve"> attached to any further identifying data about the participant. In addition, these data are collected only for the purpose of providing descriptive data and upon completion of data collection a mean age score will be </w:t>
            </w:r>
            <w:proofErr w:type="gramStart"/>
            <w:r w:rsidRPr="005036F0">
              <w:rPr>
                <w:sz w:val="22"/>
                <w:szCs w:val="22"/>
              </w:rPr>
              <w:t>calculated</w:t>
            </w:r>
            <w:proofErr w:type="gramEnd"/>
            <w:r w:rsidRPr="005036F0">
              <w:rPr>
                <w:sz w:val="22"/>
                <w:szCs w:val="22"/>
              </w:rPr>
              <w:t xml:space="preserve"> and the individual data will be stored as an encrypted file by the supervisor (module lead) on a secure laboratory computer; any hard copies of these data will be destroyed at this point as this is a module experiment.</w:t>
            </w:r>
          </w:p>
          <w:p w14:paraId="1800DBCC" w14:textId="77777777" w:rsidR="00F813EA" w:rsidRPr="005036F0" w:rsidRDefault="00F813EA" w:rsidP="00223338">
            <w:pPr>
              <w:autoSpaceDE w:val="0"/>
              <w:autoSpaceDN w:val="0"/>
              <w:adjustRightInd w:val="0"/>
              <w:rPr>
                <w:sz w:val="22"/>
                <w:szCs w:val="22"/>
              </w:rPr>
            </w:pPr>
          </w:p>
          <w:p w14:paraId="73FCE3A5"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2F7D58BF" w14:textId="77777777" w:rsidR="00F813EA" w:rsidRPr="005036F0" w:rsidRDefault="00F813EA" w:rsidP="00F813EA">
      <w:pPr>
        <w:rPr>
          <w:sz w:val="16"/>
          <w:szCs w:val="16"/>
        </w:rPr>
      </w:pPr>
    </w:p>
    <w:tbl>
      <w:tblPr>
        <w:tblStyle w:val="TableGrid"/>
        <w:tblW w:w="9889" w:type="dxa"/>
        <w:tblLook w:val="04A0" w:firstRow="1" w:lastRow="0" w:firstColumn="1" w:lastColumn="0" w:noHBand="0" w:noVBand="1"/>
      </w:tblPr>
      <w:tblGrid>
        <w:gridCol w:w="7763"/>
        <w:gridCol w:w="992"/>
        <w:gridCol w:w="1134"/>
      </w:tblGrid>
      <w:tr w:rsidR="00F813EA" w:rsidRPr="005036F0" w14:paraId="101A412F" w14:textId="77777777" w:rsidTr="00223338">
        <w:trPr>
          <w:trHeight w:val="439"/>
        </w:trPr>
        <w:tc>
          <w:tcPr>
            <w:tcW w:w="7763" w:type="dxa"/>
          </w:tcPr>
          <w:p w14:paraId="76C26B27" w14:textId="77777777" w:rsidR="00F813EA" w:rsidRPr="005036F0" w:rsidRDefault="00F813EA" w:rsidP="00223338">
            <w:pPr>
              <w:autoSpaceDE w:val="0"/>
              <w:autoSpaceDN w:val="0"/>
              <w:adjustRightInd w:val="0"/>
              <w:rPr>
                <w:b/>
                <w:bCs/>
                <w:sz w:val="22"/>
                <w:szCs w:val="22"/>
              </w:rPr>
            </w:pPr>
            <w:r w:rsidRPr="005036F0">
              <w:rPr>
                <w:sz w:val="22"/>
                <w:szCs w:val="22"/>
              </w:rPr>
              <w:t xml:space="preserve">Will the research activity </w:t>
            </w:r>
            <w:r w:rsidRPr="005036F0">
              <w:rPr>
                <w:bCs/>
                <w:sz w:val="22"/>
                <w:szCs w:val="22"/>
              </w:rPr>
              <w:t xml:space="preserve">involve storing personal data on one of the </w:t>
            </w:r>
            <w:proofErr w:type="gramStart"/>
            <w:r w:rsidRPr="005036F0">
              <w:rPr>
                <w:bCs/>
                <w:sz w:val="22"/>
                <w:szCs w:val="22"/>
              </w:rPr>
              <w:t>following:</w:t>
            </w:r>
            <w:proofErr w:type="gramEnd"/>
          </w:p>
        </w:tc>
        <w:tc>
          <w:tcPr>
            <w:tcW w:w="992" w:type="dxa"/>
          </w:tcPr>
          <w:p w14:paraId="1B95BA38" w14:textId="77777777" w:rsidR="00F813EA" w:rsidRPr="005036F0" w:rsidRDefault="00F813EA" w:rsidP="00223338">
            <w:pPr>
              <w:autoSpaceDE w:val="0"/>
              <w:autoSpaceDN w:val="0"/>
              <w:adjustRightInd w:val="0"/>
              <w:jc w:val="center"/>
              <w:rPr>
                <w:b/>
                <w:bCs/>
                <w:sz w:val="22"/>
                <w:szCs w:val="22"/>
              </w:rPr>
            </w:pPr>
            <w:r w:rsidRPr="005036F0">
              <w:rPr>
                <w:b/>
                <w:bCs/>
                <w:sz w:val="22"/>
                <w:szCs w:val="22"/>
              </w:rPr>
              <w:t>YES</w:t>
            </w:r>
          </w:p>
        </w:tc>
        <w:tc>
          <w:tcPr>
            <w:tcW w:w="1134" w:type="dxa"/>
          </w:tcPr>
          <w:p w14:paraId="5A15C458" w14:textId="77777777" w:rsidR="00F813EA" w:rsidRPr="005036F0" w:rsidRDefault="00F813EA" w:rsidP="00223338">
            <w:pPr>
              <w:autoSpaceDE w:val="0"/>
              <w:autoSpaceDN w:val="0"/>
              <w:adjustRightInd w:val="0"/>
              <w:jc w:val="center"/>
              <w:rPr>
                <w:b/>
                <w:bCs/>
                <w:sz w:val="22"/>
                <w:szCs w:val="22"/>
              </w:rPr>
            </w:pPr>
            <w:r w:rsidRPr="005036F0">
              <w:rPr>
                <w:b/>
                <w:bCs/>
                <w:sz w:val="22"/>
                <w:szCs w:val="22"/>
              </w:rPr>
              <w:t>NO</w:t>
            </w:r>
          </w:p>
        </w:tc>
      </w:tr>
      <w:tr w:rsidR="00F813EA" w:rsidRPr="005036F0" w14:paraId="0844E94D" w14:textId="77777777" w:rsidTr="00223338">
        <w:trPr>
          <w:trHeight w:val="439"/>
        </w:trPr>
        <w:tc>
          <w:tcPr>
            <w:tcW w:w="7763" w:type="dxa"/>
          </w:tcPr>
          <w:p w14:paraId="5A435A0D" w14:textId="77777777" w:rsidR="00F813EA" w:rsidRPr="005036F0" w:rsidRDefault="00F813EA" w:rsidP="00223338">
            <w:pPr>
              <w:autoSpaceDE w:val="0"/>
              <w:autoSpaceDN w:val="0"/>
              <w:adjustRightInd w:val="0"/>
              <w:rPr>
                <w:sz w:val="22"/>
                <w:szCs w:val="22"/>
              </w:rPr>
            </w:pPr>
            <w:r w:rsidRPr="005036F0">
              <w:rPr>
                <w:sz w:val="22"/>
                <w:szCs w:val="22"/>
              </w:rPr>
              <w:t>Manual files (</w:t>
            </w:r>
            <w:proofErr w:type="gramStart"/>
            <w:r w:rsidRPr="005036F0">
              <w:rPr>
                <w:sz w:val="22"/>
                <w:szCs w:val="22"/>
              </w:rPr>
              <w:t>i.e.</w:t>
            </w:r>
            <w:proofErr w:type="gramEnd"/>
            <w:r w:rsidRPr="005036F0">
              <w:rPr>
                <w:sz w:val="22"/>
                <w:szCs w:val="22"/>
              </w:rPr>
              <w:t xml:space="preserve"> in paper form)?</w:t>
            </w:r>
          </w:p>
        </w:tc>
        <w:tc>
          <w:tcPr>
            <w:tcW w:w="992" w:type="dxa"/>
          </w:tcPr>
          <w:sdt>
            <w:sdtPr>
              <w:rPr>
                <w:b/>
                <w:bCs/>
                <w:sz w:val="22"/>
                <w:szCs w:val="22"/>
              </w:rPr>
              <w:id w:val="-716891366"/>
              <w14:checkbox>
                <w14:checked w14:val="1"/>
                <w14:checkedState w14:val="2612" w14:font="MS Gothic"/>
                <w14:uncheckedState w14:val="2610" w14:font="MS Gothic"/>
              </w14:checkbox>
            </w:sdtPr>
            <w:sdtEndPr/>
            <w:sdtContent>
              <w:p w14:paraId="64E2847B"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tcPr>
          <w:sdt>
            <w:sdtPr>
              <w:rPr>
                <w:b/>
                <w:bCs/>
                <w:sz w:val="22"/>
                <w:szCs w:val="22"/>
              </w:rPr>
              <w:id w:val="124512450"/>
              <w14:checkbox>
                <w14:checked w14:val="0"/>
                <w14:checkedState w14:val="2612" w14:font="MS Gothic"/>
                <w14:uncheckedState w14:val="2610" w14:font="MS Gothic"/>
              </w14:checkbox>
            </w:sdtPr>
            <w:sdtEndPr/>
            <w:sdtContent>
              <w:p w14:paraId="610141C4"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08FDB084" w14:textId="77777777" w:rsidTr="00223338">
        <w:trPr>
          <w:trHeight w:val="403"/>
        </w:trPr>
        <w:tc>
          <w:tcPr>
            <w:tcW w:w="7763" w:type="dxa"/>
          </w:tcPr>
          <w:p w14:paraId="56B6F46E" w14:textId="77777777" w:rsidR="00F813EA" w:rsidRPr="005036F0" w:rsidRDefault="00F813EA" w:rsidP="00223338">
            <w:pPr>
              <w:autoSpaceDE w:val="0"/>
              <w:autoSpaceDN w:val="0"/>
              <w:adjustRightInd w:val="0"/>
              <w:rPr>
                <w:sz w:val="22"/>
                <w:szCs w:val="22"/>
              </w:rPr>
            </w:pPr>
            <w:r w:rsidRPr="005036F0">
              <w:rPr>
                <w:sz w:val="22"/>
                <w:szCs w:val="22"/>
              </w:rPr>
              <w:t>University computers?</w:t>
            </w:r>
          </w:p>
        </w:tc>
        <w:tc>
          <w:tcPr>
            <w:tcW w:w="992" w:type="dxa"/>
          </w:tcPr>
          <w:sdt>
            <w:sdtPr>
              <w:rPr>
                <w:b/>
                <w:bCs/>
                <w:sz w:val="22"/>
                <w:szCs w:val="22"/>
              </w:rPr>
              <w:id w:val="-1058942064"/>
              <w14:checkbox>
                <w14:checked w14:val="1"/>
                <w14:checkedState w14:val="2612" w14:font="MS Gothic"/>
                <w14:uncheckedState w14:val="2610" w14:font="MS Gothic"/>
              </w14:checkbox>
            </w:sdtPr>
            <w:sdtEndPr/>
            <w:sdtContent>
              <w:p w14:paraId="43CC0869"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tcPr>
          <w:sdt>
            <w:sdtPr>
              <w:rPr>
                <w:b/>
                <w:bCs/>
                <w:sz w:val="22"/>
                <w:szCs w:val="22"/>
              </w:rPr>
              <w:id w:val="-1525707884"/>
              <w14:checkbox>
                <w14:checked w14:val="0"/>
                <w14:checkedState w14:val="2612" w14:font="MS Gothic"/>
                <w14:uncheckedState w14:val="2610" w14:font="MS Gothic"/>
              </w14:checkbox>
            </w:sdtPr>
            <w:sdtEndPr/>
            <w:sdtContent>
              <w:p w14:paraId="056B85EE"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6A045B75" w14:textId="77777777" w:rsidTr="00223338">
        <w:trPr>
          <w:trHeight w:val="439"/>
        </w:trPr>
        <w:tc>
          <w:tcPr>
            <w:tcW w:w="7763" w:type="dxa"/>
          </w:tcPr>
          <w:p w14:paraId="07695C26" w14:textId="77777777" w:rsidR="00F813EA" w:rsidRPr="005036F0" w:rsidRDefault="00F813EA" w:rsidP="00223338">
            <w:pPr>
              <w:autoSpaceDE w:val="0"/>
              <w:autoSpaceDN w:val="0"/>
              <w:adjustRightInd w:val="0"/>
              <w:rPr>
                <w:sz w:val="22"/>
                <w:szCs w:val="22"/>
              </w:rPr>
            </w:pPr>
            <w:r w:rsidRPr="005036F0">
              <w:rPr>
                <w:sz w:val="22"/>
                <w:szCs w:val="22"/>
              </w:rPr>
              <w:t>Private company computers?</w:t>
            </w:r>
          </w:p>
        </w:tc>
        <w:tc>
          <w:tcPr>
            <w:tcW w:w="992" w:type="dxa"/>
          </w:tcPr>
          <w:sdt>
            <w:sdtPr>
              <w:rPr>
                <w:b/>
                <w:bCs/>
                <w:sz w:val="22"/>
                <w:szCs w:val="22"/>
              </w:rPr>
              <w:id w:val="428779520"/>
              <w14:checkbox>
                <w14:checked w14:val="0"/>
                <w14:checkedState w14:val="2612" w14:font="MS Gothic"/>
                <w14:uncheckedState w14:val="2610" w14:font="MS Gothic"/>
              </w14:checkbox>
            </w:sdtPr>
            <w:sdtEndPr/>
            <w:sdtContent>
              <w:p w14:paraId="7000C703"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tcPr>
          <w:sdt>
            <w:sdtPr>
              <w:rPr>
                <w:b/>
                <w:bCs/>
                <w:sz w:val="22"/>
                <w:szCs w:val="22"/>
              </w:rPr>
              <w:id w:val="1738441066"/>
              <w14:checkbox>
                <w14:checked w14:val="1"/>
                <w14:checkedState w14:val="2612" w14:font="MS Gothic"/>
                <w14:uncheckedState w14:val="2610" w14:font="MS Gothic"/>
              </w14:checkbox>
            </w:sdtPr>
            <w:sdtEndPr/>
            <w:sdtContent>
              <w:p w14:paraId="68DFBA8B"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08DFFA7D" w14:textId="77777777" w:rsidTr="00223338">
        <w:trPr>
          <w:trHeight w:val="403"/>
        </w:trPr>
        <w:tc>
          <w:tcPr>
            <w:tcW w:w="7763" w:type="dxa"/>
          </w:tcPr>
          <w:p w14:paraId="44358619" w14:textId="77777777" w:rsidR="00F813EA" w:rsidRPr="005036F0" w:rsidRDefault="00F813EA" w:rsidP="00223338">
            <w:pPr>
              <w:autoSpaceDE w:val="0"/>
              <w:autoSpaceDN w:val="0"/>
              <w:adjustRightInd w:val="0"/>
              <w:rPr>
                <w:sz w:val="22"/>
                <w:szCs w:val="22"/>
              </w:rPr>
            </w:pPr>
            <w:r w:rsidRPr="005036F0">
              <w:rPr>
                <w:sz w:val="22"/>
                <w:szCs w:val="22"/>
              </w:rPr>
              <w:t>Home or other personal computers?</w:t>
            </w:r>
          </w:p>
        </w:tc>
        <w:tc>
          <w:tcPr>
            <w:tcW w:w="992" w:type="dxa"/>
          </w:tcPr>
          <w:sdt>
            <w:sdtPr>
              <w:rPr>
                <w:b/>
                <w:bCs/>
                <w:sz w:val="22"/>
                <w:szCs w:val="22"/>
              </w:rPr>
              <w:id w:val="666676712"/>
              <w14:checkbox>
                <w14:checked w14:val="0"/>
                <w14:checkedState w14:val="2612" w14:font="MS Gothic"/>
                <w14:uncheckedState w14:val="2610" w14:font="MS Gothic"/>
              </w14:checkbox>
            </w:sdtPr>
            <w:sdtEndPr/>
            <w:sdtContent>
              <w:p w14:paraId="54664AD1"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tcPr>
          <w:sdt>
            <w:sdtPr>
              <w:rPr>
                <w:b/>
                <w:bCs/>
                <w:sz w:val="22"/>
                <w:szCs w:val="22"/>
              </w:rPr>
              <w:id w:val="243309197"/>
              <w14:checkbox>
                <w14:checked w14:val="1"/>
                <w14:checkedState w14:val="2612" w14:font="MS Gothic"/>
                <w14:uncheckedState w14:val="2610" w14:font="MS Gothic"/>
              </w14:checkbox>
            </w:sdtPr>
            <w:sdtEndPr/>
            <w:sdtContent>
              <w:p w14:paraId="735116AE"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6F8F0D99" w14:textId="77777777" w:rsidTr="00223338">
        <w:trPr>
          <w:trHeight w:val="403"/>
        </w:trPr>
        <w:tc>
          <w:tcPr>
            <w:tcW w:w="7763" w:type="dxa"/>
          </w:tcPr>
          <w:p w14:paraId="139948D5" w14:textId="77777777" w:rsidR="00F813EA" w:rsidRPr="005036F0" w:rsidRDefault="00F813EA" w:rsidP="00223338">
            <w:pPr>
              <w:autoSpaceDE w:val="0"/>
              <w:autoSpaceDN w:val="0"/>
              <w:adjustRightInd w:val="0"/>
              <w:rPr>
                <w:sz w:val="22"/>
                <w:szCs w:val="22"/>
              </w:rPr>
            </w:pPr>
            <w:r w:rsidRPr="005036F0">
              <w:rPr>
                <w:sz w:val="22"/>
                <w:szCs w:val="22"/>
              </w:rPr>
              <w:t>Laptop computers/ CDs/ Portable disk-drives/ memory sticks?</w:t>
            </w:r>
          </w:p>
        </w:tc>
        <w:tc>
          <w:tcPr>
            <w:tcW w:w="992" w:type="dxa"/>
          </w:tcPr>
          <w:sdt>
            <w:sdtPr>
              <w:rPr>
                <w:b/>
                <w:bCs/>
                <w:sz w:val="22"/>
                <w:szCs w:val="22"/>
              </w:rPr>
              <w:id w:val="1761182650"/>
              <w14:checkbox>
                <w14:checked w14:val="0"/>
                <w14:checkedState w14:val="2612" w14:font="MS Gothic"/>
                <w14:uncheckedState w14:val="2610" w14:font="MS Gothic"/>
              </w14:checkbox>
            </w:sdtPr>
            <w:sdtEndPr/>
            <w:sdtContent>
              <w:p w14:paraId="7A8BC86D"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tcPr>
          <w:sdt>
            <w:sdtPr>
              <w:rPr>
                <w:b/>
                <w:bCs/>
                <w:sz w:val="22"/>
                <w:szCs w:val="22"/>
              </w:rPr>
              <w:id w:val="-1031489010"/>
              <w14:checkbox>
                <w14:checked w14:val="1"/>
                <w14:checkedState w14:val="2612" w14:font="MS Gothic"/>
                <w14:uncheckedState w14:val="2610" w14:font="MS Gothic"/>
              </w14:checkbox>
            </w:sdtPr>
            <w:sdtEndPr/>
            <w:sdtContent>
              <w:p w14:paraId="5F94EE83"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04B3D208" w14:textId="77777777" w:rsidTr="00223338">
        <w:trPr>
          <w:trHeight w:val="403"/>
        </w:trPr>
        <w:tc>
          <w:tcPr>
            <w:tcW w:w="7763" w:type="dxa"/>
          </w:tcPr>
          <w:p w14:paraId="5E09AA01" w14:textId="77777777" w:rsidR="00F813EA" w:rsidRPr="005036F0" w:rsidRDefault="00F813EA" w:rsidP="00223338">
            <w:pPr>
              <w:autoSpaceDE w:val="0"/>
              <w:autoSpaceDN w:val="0"/>
              <w:adjustRightInd w:val="0"/>
              <w:rPr>
                <w:sz w:val="22"/>
                <w:szCs w:val="22"/>
              </w:rPr>
            </w:pPr>
            <w:r w:rsidRPr="005036F0">
              <w:rPr>
                <w:sz w:val="22"/>
                <w:szCs w:val="22"/>
              </w:rPr>
              <w:t>“Cloud” storage or websites?</w:t>
            </w:r>
          </w:p>
        </w:tc>
        <w:tc>
          <w:tcPr>
            <w:tcW w:w="992" w:type="dxa"/>
          </w:tcPr>
          <w:sdt>
            <w:sdtPr>
              <w:rPr>
                <w:b/>
                <w:bCs/>
                <w:sz w:val="22"/>
                <w:szCs w:val="22"/>
              </w:rPr>
              <w:id w:val="-40376448"/>
              <w14:checkbox>
                <w14:checked w14:val="0"/>
                <w14:checkedState w14:val="2612" w14:font="MS Gothic"/>
                <w14:uncheckedState w14:val="2610" w14:font="MS Gothic"/>
              </w14:checkbox>
            </w:sdtPr>
            <w:sdtEndPr/>
            <w:sdtContent>
              <w:p w14:paraId="33CBD948"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tcPr>
          <w:sdt>
            <w:sdtPr>
              <w:rPr>
                <w:b/>
                <w:bCs/>
                <w:sz w:val="22"/>
                <w:szCs w:val="22"/>
              </w:rPr>
              <w:id w:val="-2004037841"/>
              <w14:checkbox>
                <w14:checked w14:val="1"/>
                <w14:checkedState w14:val="2612" w14:font="MS Gothic"/>
                <w14:uncheckedState w14:val="2610" w14:font="MS Gothic"/>
              </w14:checkbox>
            </w:sdtPr>
            <w:sdtEndPr/>
            <w:sdtContent>
              <w:p w14:paraId="2E5B6EBB"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392A702D" w14:textId="77777777" w:rsidTr="00223338">
        <w:trPr>
          <w:trHeight w:val="403"/>
        </w:trPr>
        <w:tc>
          <w:tcPr>
            <w:tcW w:w="7763" w:type="dxa"/>
          </w:tcPr>
          <w:p w14:paraId="018D2512" w14:textId="77777777" w:rsidR="00F813EA" w:rsidRPr="005036F0" w:rsidRDefault="00F813EA" w:rsidP="00223338">
            <w:pPr>
              <w:autoSpaceDE w:val="0"/>
              <w:autoSpaceDN w:val="0"/>
              <w:adjustRightInd w:val="0"/>
              <w:rPr>
                <w:sz w:val="22"/>
                <w:szCs w:val="22"/>
              </w:rPr>
            </w:pPr>
            <w:r w:rsidRPr="005036F0">
              <w:rPr>
                <w:sz w:val="22"/>
                <w:szCs w:val="22"/>
              </w:rPr>
              <w:t>Other – specify:</w:t>
            </w:r>
          </w:p>
          <w:p w14:paraId="1ED3E4CE" w14:textId="77777777" w:rsidR="00F813EA" w:rsidRPr="005036F0" w:rsidRDefault="00F813EA" w:rsidP="00223338">
            <w:pPr>
              <w:autoSpaceDE w:val="0"/>
              <w:autoSpaceDN w:val="0"/>
              <w:adjustRightInd w:val="0"/>
              <w:rPr>
                <w:sz w:val="22"/>
                <w:szCs w:val="22"/>
              </w:rPr>
            </w:pPr>
          </w:p>
        </w:tc>
        <w:tc>
          <w:tcPr>
            <w:tcW w:w="992" w:type="dxa"/>
          </w:tcPr>
          <w:sdt>
            <w:sdtPr>
              <w:rPr>
                <w:b/>
                <w:bCs/>
                <w:sz w:val="22"/>
                <w:szCs w:val="22"/>
              </w:rPr>
              <w:id w:val="-1556230815"/>
              <w14:checkbox>
                <w14:checked w14:val="0"/>
                <w14:checkedState w14:val="2612" w14:font="MS Gothic"/>
                <w14:uncheckedState w14:val="2610" w14:font="MS Gothic"/>
              </w14:checkbox>
            </w:sdtPr>
            <w:sdtEndPr/>
            <w:sdtContent>
              <w:p w14:paraId="41FD6E55"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tcPr>
          <w:sdt>
            <w:sdtPr>
              <w:rPr>
                <w:b/>
                <w:bCs/>
                <w:sz w:val="22"/>
                <w:szCs w:val="22"/>
              </w:rPr>
              <w:id w:val="1575544959"/>
              <w14:checkbox>
                <w14:checked w14:val="1"/>
                <w14:checkedState w14:val="2612" w14:font="MS Gothic"/>
                <w14:uncheckedState w14:val="2610" w14:font="MS Gothic"/>
              </w14:checkbox>
            </w:sdtPr>
            <w:sdtEndPr/>
            <w:sdtContent>
              <w:p w14:paraId="327E7A66"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1CFE5691" w14:textId="77777777" w:rsidTr="00223338">
        <w:trPr>
          <w:trHeight w:val="403"/>
        </w:trPr>
        <w:tc>
          <w:tcPr>
            <w:tcW w:w="9889" w:type="dxa"/>
            <w:gridSpan w:val="3"/>
          </w:tcPr>
          <w:p w14:paraId="2C1E2F03" w14:textId="77777777" w:rsidR="00F813EA" w:rsidRPr="005036F0" w:rsidRDefault="00F813EA" w:rsidP="00223338">
            <w:pPr>
              <w:autoSpaceDE w:val="0"/>
              <w:autoSpaceDN w:val="0"/>
              <w:adjustRightInd w:val="0"/>
              <w:rPr>
                <w:b/>
                <w:bCs/>
                <w:sz w:val="22"/>
                <w:szCs w:val="22"/>
              </w:rPr>
            </w:pPr>
            <w:r w:rsidRPr="005036F0">
              <w:rPr>
                <w:bCs/>
                <w:sz w:val="22"/>
                <w:szCs w:val="22"/>
              </w:rPr>
              <w:t>For all stored data, explain the measures in place to ensure data confidentiality, including details of password protection, encryption and anonymisation</w:t>
            </w:r>
            <w:r w:rsidRPr="005036F0">
              <w:rPr>
                <w:sz w:val="22"/>
                <w:szCs w:val="22"/>
              </w:rPr>
              <w:t>:</w:t>
            </w:r>
          </w:p>
        </w:tc>
      </w:tr>
      <w:tr w:rsidR="00F813EA" w:rsidRPr="005036F0" w14:paraId="1157B461" w14:textId="77777777" w:rsidTr="00223338">
        <w:trPr>
          <w:trHeight w:val="403"/>
        </w:trPr>
        <w:tc>
          <w:tcPr>
            <w:tcW w:w="9889" w:type="dxa"/>
            <w:gridSpan w:val="3"/>
          </w:tcPr>
          <w:p w14:paraId="644BAF4C" w14:textId="77777777" w:rsidR="00F813EA" w:rsidRPr="005036F0" w:rsidRDefault="00F813EA" w:rsidP="00223338">
            <w:pPr>
              <w:autoSpaceDE w:val="0"/>
              <w:autoSpaceDN w:val="0"/>
              <w:adjustRightInd w:val="0"/>
              <w:rPr>
                <w:b/>
                <w:bCs/>
                <w:sz w:val="22"/>
                <w:szCs w:val="22"/>
              </w:rPr>
            </w:pPr>
          </w:p>
          <w:p w14:paraId="4690E068" w14:textId="77777777" w:rsidR="00F813EA" w:rsidRPr="005036F0" w:rsidRDefault="00F813EA" w:rsidP="00223338">
            <w:pPr>
              <w:autoSpaceDE w:val="0"/>
              <w:autoSpaceDN w:val="0"/>
              <w:adjustRightInd w:val="0"/>
              <w:rPr>
                <w:bCs/>
                <w:sz w:val="22"/>
                <w:szCs w:val="22"/>
              </w:rPr>
            </w:pPr>
            <w:r w:rsidRPr="005036F0">
              <w:rPr>
                <w:bCs/>
                <w:sz w:val="22"/>
                <w:szCs w:val="22"/>
              </w:rPr>
              <w:t>There is no personal date – just scores (raw data).</w:t>
            </w:r>
          </w:p>
          <w:p w14:paraId="3EFDE1E7" w14:textId="77777777" w:rsidR="00F813EA" w:rsidRPr="005036F0" w:rsidRDefault="00F813EA" w:rsidP="00223338">
            <w:pPr>
              <w:autoSpaceDE w:val="0"/>
              <w:autoSpaceDN w:val="0"/>
              <w:adjustRightInd w:val="0"/>
              <w:rPr>
                <w:b/>
                <w:bCs/>
                <w:sz w:val="22"/>
                <w:szCs w:val="22"/>
              </w:rPr>
            </w:pPr>
          </w:p>
          <w:p w14:paraId="2CD038E1" w14:textId="77777777" w:rsidR="00F813EA" w:rsidRPr="005036F0" w:rsidRDefault="00F813EA" w:rsidP="00223338">
            <w:pPr>
              <w:autoSpaceDE w:val="0"/>
              <w:autoSpaceDN w:val="0"/>
              <w:adjustRightInd w:val="0"/>
              <w:rPr>
                <w:bCs/>
                <w:sz w:val="22"/>
                <w:szCs w:val="22"/>
              </w:rPr>
            </w:pPr>
            <w:r w:rsidRPr="005036F0">
              <w:rPr>
                <w:bCs/>
                <w:sz w:val="22"/>
                <w:szCs w:val="22"/>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4B22E109" w14:textId="77777777" w:rsidR="00F813EA" w:rsidRPr="005036F0" w:rsidRDefault="00F813EA" w:rsidP="00223338">
            <w:pPr>
              <w:autoSpaceDE w:val="0"/>
              <w:autoSpaceDN w:val="0"/>
              <w:adjustRightInd w:val="0"/>
              <w:rPr>
                <w:bCs/>
                <w:sz w:val="22"/>
                <w:szCs w:val="22"/>
              </w:rPr>
            </w:pPr>
          </w:p>
          <w:p w14:paraId="141FF32F" w14:textId="77777777" w:rsidR="00F813EA" w:rsidRPr="005036F0" w:rsidRDefault="00F813EA" w:rsidP="00223338">
            <w:pPr>
              <w:autoSpaceDE w:val="0"/>
              <w:autoSpaceDN w:val="0"/>
              <w:adjustRightInd w:val="0"/>
              <w:rPr>
                <w:b/>
                <w:bCs/>
                <w:sz w:val="22"/>
                <w:szCs w:val="22"/>
              </w:rPr>
            </w:pPr>
            <w:r w:rsidRPr="005036F0">
              <w:rPr>
                <w:sz w:val="18"/>
                <w:szCs w:val="18"/>
              </w:rPr>
              <w:t>(</w:t>
            </w:r>
            <w:proofErr w:type="gramStart"/>
            <w:r w:rsidRPr="005036F0">
              <w:rPr>
                <w:sz w:val="18"/>
                <w:szCs w:val="18"/>
              </w:rPr>
              <w:t>this</w:t>
            </w:r>
            <w:proofErr w:type="gramEnd"/>
            <w:r w:rsidRPr="005036F0">
              <w:rPr>
                <w:sz w:val="18"/>
                <w:szCs w:val="18"/>
              </w:rPr>
              <w:t xml:space="preserve"> box should expand as you type)</w:t>
            </w:r>
          </w:p>
          <w:p w14:paraId="28C10E8B" w14:textId="77777777" w:rsidR="00F813EA" w:rsidRPr="005036F0" w:rsidRDefault="00F813EA" w:rsidP="00223338">
            <w:pPr>
              <w:autoSpaceDE w:val="0"/>
              <w:autoSpaceDN w:val="0"/>
              <w:adjustRightInd w:val="0"/>
              <w:jc w:val="center"/>
              <w:rPr>
                <w:b/>
                <w:bCs/>
                <w:sz w:val="22"/>
                <w:szCs w:val="22"/>
              </w:rPr>
            </w:pPr>
          </w:p>
        </w:tc>
      </w:tr>
      <w:tr w:rsidR="00F813EA" w:rsidRPr="005036F0" w14:paraId="5AE70150" w14:textId="77777777" w:rsidTr="00223338">
        <w:trPr>
          <w:trHeight w:val="439"/>
        </w:trPr>
        <w:tc>
          <w:tcPr>
            <w:tcW w:w="7763" w:type="dxa"/>
            <w:shd w:val="clear" w:color="auto" w:fill="F2F2F2" w:themeFill="background1" w:themeFillShade="F2"/>
            <w:vAlign w:val="center"/>
          </w:tcPr>
          <w:p w14:paraId="6CAFA475" w14:textId="77777777" w:rsidR="00F813EA" w:rsidRPr="005036F0" w:rsidRDefault="00F813EA" w:rsidP="00223338">
            <w:pPr>
              <w:autoSpaceDE w:val="0"/>
              <w:autoSpaceDN w:val="0"/>
              <w:adjustRightInd w:val="0"/>
              <w:rPr>
                <w:b/>
                <w:bCs/>
                <w:sz w:val="22"/>
                <w:szCs w:val="22"/>
              </w:rPr>
            </w:pPr>
            <w:r w:rsidRPr="005036F0">
              <w:rPr>
                <w:sz w:val="22"/>
                <w:szCs w:val="22"/>
              </w:rPr>
              <w:t xml:space="preserve">Will the research activity </w:t>
            </w:r>
            <w:r w:rsidRPr="005036F0">
              <w:rPr>
                <w:bCs/>
                <w:sz w:val="22"/>
                <w:szCs w:val="22"/>
              </w:rPr>
              <w:t xml:space="preserve">involve any of the following </w:t>
            </w:r>
            <w:proofErr w:type="gramStart"/>
            <w:r w:rsidRPr="005036F0">
              <w:rPr>
                <w:bCs/>
                <w:sz w:val="22"/>
                <w:szCs w:val="22"/>
              </w:rPr>
              <w:t>activities:</w:t>
            </w:r>
            <w:proofErr w:type="gramEnd"/>
          </w:p>
        </w:tc>
        <w:tc>
          <w:tcPr>
            <w:tcW w:w="992" w:type="dxa"/>
            <w:shd w:val="clear" w:color="auto" w:fill="F2F2F2" w:themeFill="background1" w:themeFillShade="F2"/>
            <w:vAlign w:val="center"/>
          </w:tcPr>
          <w:p w14:paraId="294517B0" w14:textId="77777777" w:rsidR="00F813EA" w:rsidRPr="005036F0" w:rsidRDefault="00F813EA" w:rsidP="00223338">
            <w:pPr>
              <w:autoSpaceDE w:val="0"/>
              <w:autoSpaceDN w:val="0"/>
              <w:adjustRightInd w:val="0"/>
              <w:jc w:val="center"/>
              <w:rPr>
                <w:b/>
                <w:bCs/>
                <w:sz w:val="22"/>
                <w:szCs w:val="22"/>
              </w:rPr>
            </w:pPr>
            <w:r w:rsidRPr="005036F0">
              <w:rPr>
                <w:b/>
                <w:bCs/>
                <w:sz w:val="22"/>
                <w:szCs w:val="22"/>
              </w:rPr>
              <w:t>YES</w:t>
            </w:r>
          </w:p>
        </w:tc>
        <w:tc>
          <w:tcPr>
            <w:tcW w:w="1134" w:type="dxa"/>
            <w:shd w:val="clear" w:color="auto" w:fill="F2F2F2" w:themeFill="background1" w:themeFillShade="F2"/>
            <w:vAlign w:val="center"/>
          </w:tcPr>
          <w:p w14:paraId="5AAA8617" w14:textId="77777777" w:rsidR="00F813EA" w:rsidRPr="005036F0" w:rsidRDefault="00F813EA" w:rsidP="00223338">
            <w:pPr>
              <w:autoSpaceDE w:val="0"/>
              <w:autoSpaceDN w:val="0"/>
              <w:adjustRightInd w:val="0"/>
              <w:jc w:val="center"/>
              <w:rPr>
                <w:b/>
                <w:bCs/>
                <w:sz w:val="22"/>
                <w:szCs w:val="22"/>
              </w:rPr>
            </w:pPr>
            <w:r w:rsidRPr="005036F0">
              <w:rPr>
                <w:b/>
                <w:bCs/>
                <w:sz w:val="22"/>
                <w:szCs w:val="22"/>
              </w:rPr>
              <w:t>NO</w:t>
            </w:r>
          </w:p>
        </w:tc>
      </w:tr>
      <w:tr w:rsidR="00F813EA" w:rsidRPr="005036F0" w14:paraId="4A809B93" w14:textId="77777777" w:rsidTr="00223338">
        <w:trPr>
          <w:trHeight w:val="439"/>
        </w:trPr>
        <w:tc>
          <w:tcPr>
            <w:tcW w:w="7763" w:type="dxa"/>
            <w:shd w:val="clear" w:color="auto" w:fill="F2F2F2" w:themeFill="background1" w:themeFillShade="F2"/>
            <w:vAlign w:val="center"/>
          </w:tcPr>
          <w:p w14:paraId="6B2A358C" w14:textId="77777777" w:rsidR="00F813EA" w:rsidRPr="005036F0" w:rsidRDefault="00F813EA" w:rsidP="00223338">
            <w:pPr>
              <w:autoSpaceDE w:val="0"/>
              <w:autoSpaceDN w:val="0"/>
              <w:adjustRightInd w:val="0"/>
              <w:rPr>
                <w:sz w:val="22"/>
                <w:szCs w:val="22"/>
              </w:rPr>
            </w:pPr>
            <w:r w:rsidRPr="005036F0">
              <w:rPr>
                <w:sz w:val="22"/>
                <w:szCs w:val="22"/>
              </w:rPr>
              <w:t>Electronic transfer of data in any form?</w:t>
            </w:r>
          </w:p>
        </w:tc>
        <w:tc>
          <w:tcPr>
            <w:tcW w:w="992" w:type="dxa"/>
            <w:shd w:val="clear" w:color="auto" w:fill="BFBFBF" w:themeFill="background1" w:themeFillShade="BF"/>
            <w:vAlign w:val="center"/>
          </w:tcPr>
          <w:sdt>
            <w:sdtPr>
              <w:rPr>
                <w:b/>
                <w:bCs/>
                <w:sz w:val="22"/>
                <w:szCs w:val="22"/>
              </w:rPr>
              <w:id w:val="-243347341"/>
              <w14:checkbox>
                <w14:checked w14:val="0"/>
                <w14:checkedState w14:val="2612" w14:font="MS Gothic"/>
                <w14:uncheckedState w14:val="2610" w14:font="MS Gothic"/>
              </w14:checkbox>
            </w:sdtPr>
            <w:sdtEndPr/>
            <w:sdtContent>
              <w:p w14:paraId="4D5533BF"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809138048"/>
              <w14:checkbox>
                <w14:checked w14:val="1"/>
                <w14:checkedState w14:val="2612" w14:font="MS Gothic"/>
                <w14:uncheckedState w14:val="2610" w14:font="MS Gothic"/>
              </w14:checkbox>
            </w:sdtPr>
            <w:sdtEndPr/>
            <w:sdtContent>
              <w:p w14:paraId="58AEF1D7"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104394AB" w14:textId="77777777" w:rsidTr="00223338">
        <w:trPr>
          <w:trHeight w:val="403"/>
        </w:trPr>
        <w:tc>
          <w:tcPr>
            <w:tcW w:w="7763" w:type="dxa"/>
            <w:shd w:val="clear" w:color="auto" w:fill="F2F2F2" w:themeFill="background1" w:themeFillShade="F2"/>
            <w:vAlign w:val="center"/>
          </w:tcPr>
          <w:p w14:paraId="42DD2168" w14:textId="77777777" w:rsidR="00F813EA" w:rsidRPr="005036F0" w:rsidRDefault="00F813EA" w:rsidP="00223338">
            <w:pPr>
              <w:autoSpaceDE w:val="0"/>
              <w:autoSpaceDN w:val="0"/>
              <w:adjustRightInd w:val="0"/>
              <w:rPr>
                <w:sz w:val="22"/>
                <w:szCs w:val="22"/>
              </w:rPr>
            </w:pPr>
            <w:r w:rsidRPr="005036F0">
              <w:rPr>
                <w:sz w:val="22"/>
                <w:szCs w:val="22"/>
              </w:rPr>
              <w:t>Sharing of data with others at the University?</w:t>
            </w:r>
          </w:p>
        </w:tc>
        <w:tc>
          <w:tcPr>
            <w:tcW w:w="992" w:type="dxa"/>
            <w:shd w:val="clear" w:color="auto" w:fill="BFBFBF" w:themeFill="background1" w:themeFillShade="BF"/>
            <w:vAlign w:val="center"/>
          </w:tcPr>
          <w:sdt>
            <w:sdtPr>
              <w:rPr>
                <w:b/>
                <w:bCs/>
                <w:sz w:val="22"/>
                <w:szCs w:val="22"/>
              </w:rPr>
              <w:id w:val="206609976"/>
              <w14:checkbox>
                <w14:checked w14:val="0"/>
                <w14:checkedState w14:val="2612" w14:font="MS Gothic"/>
                <w14:uncheckedState w14:val="2610" w14:font="MS Gothic"/>
              </w14:checkbox>
            </w:sdtPr>
            <w:sdtEndPr/>
            <w:sdtContent>
              <w:p w14:paraId="385765CD"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162969108"/>
              <w14:checkbox>
                <w14:checked w14:val="1"/>
                <w14:checkedState w14:val="2612" w14:font="MS Gothic"/>
                <w14:uncheckedState w14:val="2610" w14:font="MS Gothic"/>
              </w14:checkbox>
            </w:sdtPr>
            <w:sdtEndPr/>
            <w:sdtContent>
              <w:p w14:paraId="0BE94D35"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16D885B8" w14:textId="77777777" w:rsidTr="00223338">
        <w:trPr>
          <w:trHeight w:val="439"/>
        </w:trPr>
        <w:tc>
          <w:tcPr>
            <w:tcW w:w="7763" w:type="dxa"/>
            <w:shd w:val="clear" w:color="auto" w:fill="F2F2F2" w:themeFill="background1" w:themeFillShade="F2"/>
            <w:vAlign w:val="center"/>
          </w:tcPr>
          <w:p w14:paraId="0BAB1042" w14:textId="77777777" w:rsidR="00F813EA" w:rsidRPr="005036F0" w:rsidRDefault="00F813EA" w:rsidP="00223338">
            <w:pPr>
              <w:autoSpaceDE w:val="0"/>
              <w:autoSpaceDN w:val="0"/>
              <w:adjustRightInd w:val="0"/>
              <w:rPr>
                <w:sz w:val="22"/>
                <w:szCs w:val="22"/>
              </w:rPr>
            </w:pPr>
            <w:r w:rsidRPr="005036F0">
              <w:rPr>
                <w:sz w:val="22"/>
                <w:szCs w:val="22"/>
              </w:rPr>
              <w:t>Sharing of data with other organisations?</w:t>
            </w:r>
          </w:p>
        </w:tc>
        <w:tc>
          <w:tcPr>
            <w:tcW w:w="992" w:type="dxa"/>
            <w:shd w:val="clear" w:color="auto" w:fill="BFBFBF" w:themeFill="background1" w:themeFillShade="BF"/>
            <w:vAlign w:val="center"/>
          </w:tcPr>
          <w:sdt>
            <w:sdtPr>
              <w:rPr>
                <w:b/>
                <w:bCs/>
                <w:sz w:val="22"/>
                <w:szCs w:val="22"/>
              </w:rPr>
              <w:id w:val="-853718064"/>
              <w14:checkbox>
                <w14:checked w14:val="0"/>
                <w14:checkedState w14:val="2612" w14:font="MS Gothic"/>
                <w14:uncheckedState w14:val="2610" w14:font="MS Gothic"/>
              </w14:checkbox>
            </w:sdtPr>
            <w:sdtEndPr/>
            <w:sdtContent>
              <w:p w14:paraId="3C9B66EE"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692922631"/>
              <w14:checkbox>
                <w14:checked w14:val="1"/>
                <w14:checkedState w14:val="2612" w14:font="MS Gothic"/>
                <w14:uncheckedState w14:val="2610" w14:font="MS Gothic"/>
              </w14:checkbox>
            </w:sdtPr>
            <w:sdtEndPr/>
            <w:sdtContent>
              <w:p w14:paraId="30C87FB8"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2CC12192" w14:textId="77777777" w:rsidTr="00223338">
        <w:trPr>
          <w:trHeight w:val="403"/>
        </w:trPr>
        <w:tc>
          <w:tcPr>
            <w:tcW w:w="7763" w:type="dxa"/>
            <w:shd w:val="clear" w:color="auto" w:fill="F2F2F2" w:themeFill="background1" w:themeFillShade="F2"/>
            <w:vAlign w:val="center"/>
          </w:tcPr>
          <w:p w14:paraId="0B8EAF73" w14:textId="77777777" w:rsidR="00F813EA" w:rsidRPr="005036F0" w:rsidRDefault="00F813EA" w:rsidP="00223338">
            <w:pPr>
              <w:autoSpaceDE w:val="0"/>
              <w:autoSpaceDN w:val="0"/>
              <w:adjustRightInd w:val="0"/>
              <w:rPr>
                <w:sz w:val="22"/>
                <w:szCs w:val="22"/>
              </w:rPr>
            </w:pPr>
            <w:r w:rsidRPr="005036F0">
              <w:rPr>
                <w:sz w:val="22"/>
                <w:szCs w:val="22"/>
              </w:rPr>
              <w:t>Export of data outside the European Union or importing of data from outside the UK?</w:t>
            </w:r>
          </w:p>
        </w:tc>
        <w:tc>
          <w:tcPr>
            <w:tcW w:w="992" w:type="dxa"/>
            <w:shd w:val="clear" w:color="auto" w:fill="BFBFBF" w:themeFill="background1" w:themeFillShade="BF"/>
            <w:vAlign w:val="center"/>
          </w:tcPr>
          <w:sdt>
            <w:sdtPr>
              <w:rPr>
                <w:b/>
                <w:bCs/>
                <w:sz w:val="22"/>
                <w:szCs w:val="22"/>
              </w:rPr>
              <w:id w:val="-1311477419"/>
              <w14:checkbox>
                <w14:checked w14:val="0"/>
                <w14:checkedState w14:val="2612" w14:font="MS Gothic"/>
                <w14:uncheckedState w14:val="2610" w14:font="MS Gothic"/>
              </w14:checkbox>
            </w:sdtPr>
            <w:sdtEndPr/>
            <w:sdtContent>
              <w:p w14:paraId="7BED8CD1"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982232726"/>
              <w14:checkbox>
                <w14:checked w14:val="1"/>
                <w14:checkedState w14:val="2612" w14:font="MS Gothic"/>
                <w14:uncheckedState w14:val="2610" w14:font="MS Gothic"/>
              </w14:checkbox>
            </w:sdtPr>
            <w:sdtEndPr/>
            <w:sdtContent>
              <w:p w14:paraId="6340170C"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08AD3DBF" w14:textId="77777777" w:rsidTr="00223338">
        <w:trPr>
          <w:trHeight w:val="403"/>
        </w:trPr>
        <w:tc>
          <w:tcPr>
            <w:tcW w:w="7763" w:type="dxa"/>
            <w:shd w:val="clear" w:color="auto" w:fill="F2F2F2" w:themeFill="background1" w:themeFillShade="F2"/>
            <w:vAlign w:val="center"/>
          </w:tcPr>
          <w:p w14:paraId="08319B56" w14:textId="77777777" w:rsidR="00F813EA" w:rsidRPr="005036F0" w:rsidRDefault="00F813EA" w:rsidP="00223338">
            <w:pPr>
              <w:autoSpaceDE w:val="0"/>
              <w:autoSpaceDN w:val="0"/>
              <w:adjustRightInd w:val="0"/>
              <w:rPr>
                <w:sz w:val="22"/>
                <w:szCs w:val="22"/>
              </w:rPr>
            </w:pPr>
            <w:r w:rsidRPr="005036F0">
              <w:rPr>
                <w:sz w:val="22"/>
                <w:szCs w:val="22"/>
              </w:rPr>
              <w:t>Use of personal addresses, postcodes, faxes, emails or telephone numbers?</w:t>
            </w:r>
          </w:p>
        </w:tc>
        <w:tc>
          <w:tcPr>
            <w:tcW w:w="992" w:type="dxa"/>
            <w:shd w:val="clear" w:color="auto" w:fill="BFBFBF" w:themeFill="background1" w:themeFillShade="BF"/>
            <w:vAlign w:val="center"/>
          </w:tcPr>
          <w:sdt>
            <w:sdtPr>
              <w:rPr>
                <w:b/>
                <w:bCs/>
                <w:sz w:val="22"/>
                <w:szCs w:val="22"/>
              </w:rPr>
              <w:id w:val="580263657"/>
              <w14:checkbox>
                <w14:checked w14:val="0"/>
                <w14:checkedState w14:val="2612" w14:font="MS Gothic"/>
                <w14:uncheckedState w14:val="2610" w14:font="MS Gothic"/>
              </w14:checkbox>
            </w:sdtPr>
            <w:sdtEndPr/>
            <w:sdtContent>
              <w:p w14:paraId="7220D5AE"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705679297"/>
              <w14:checkbox>
                <w14:checked w14:val="1"/>
                <w14:checkedState w14:val="2612" w14:font="MS Gothic"/>
                <w14:uncheckedState w14:val="2610" w14:font="MS Gothic"/>
              </w14:checkbox>
            </w:sdtPr>
            <w:sdtEndPr/>
            <w:sdtContent>
              <w:p w14:paraId="70B27130"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2440661B" w14:textId="77777777" w:rsidTr="00223338">
        <w:trPr>
          <w:trHeight w:val="403"/>
        </w:trPr>
        <w:tc>
          <w:tcPr>
            <w:tcW w:w="7763" w:type="dxa"/>
            <w:shd w:val="clear" w:color="auto" w:fill="F2F2F2" w:themeFill="background1" w:themeFillShade="F2"/>
            <w:vAlign w:val="center"/>
          </w:tcPr>
          <w:p w14:paraId="79266CE0" w14:textId="77777777" w:rsidR="00F813EA" w:rsidRPr="005036F0" w:rsidRDefault="00F813EA" w:rsidP="00223338">
            <w:pPr>
              <w:autoSpaceDE w:val="0"/>
              <w:autoSpaceDN w:val="0"/>
              <w:adjustRightInd w:val="0"/>
              <w:rPr>
                <w:sz w:val="22"/>
                <w:szCs w:val="22"/>
              </w:rPr>
            </w:pPr>
            <w:r w:rsidRPr="005036F0">
              <w:rPr>
                <w:sz w:val="22"/>
                <w:szCs w:val="22"/>
              </w:rPr>
              <w:t>Publication of data that might allow identification of individuals?</w:t>
            </w:r>
          </w:p>
        </w:tc>
        <w:tc>
          <w:tcPr>
            <w:tcW w:w="992" w:type="dxa"/>
            <w:shd w:val="clear" w:color="auto" w:fill="BFBFBF" w:themeFill="background1" w:themeFillShade="BF"/>
            <w:vAlign w:val="center"/>
          </w:tcPr>
          <w:sdt>
            <w:sdtPr>
              <w:rPr>
                <w:b/>
                <w:bCs/>
                <w:sz w:val="22"/>
                <w:szCs w:val="22"/>
              </w:rPr>
              <w:id w:val="1833259881"/>
              <w14:checkbox>
                <w14:checked w14:val="0"/>
                <w14:checkedState w14:val="2612" w14:font="MS Gothic"/>
                <w14:uncheckedState w14:val="2610" w14:font="MS Gothic"/>
              </w14:checkbox>
            </w:sdtPr>
            <w:sdtEndPr/>
            <w:sdtContent>
              <w:p w14:paraId="522BB8D2"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48495840"/>
              <w14:checkbox>
                <w14:checked w14:val="1"/>
                <w14:checkedState w14:val="2612" w14:font="MS Gothic"/>
                <w14:uncheckedState w14:val="2610" w14:font="MS Gothic"/>
              </w14:checkbox>
            </w:sdtPr>
            <w:sdtEndPr/>
            <w:sdtContent>
              <w:p w14:paraId="725E3C68"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70F79721" w14:textId="77777777" w:rsidTr="00223338">
        <w:trPr>
          <w:trHeight w:val="403"/>
        </w:trPr>
        <w:tc>
          <w:tcPr>
            <w:tcW w:w="7763" w:type="dxa"/>
            <w:shd w:val="clear" w:color="auto" w:fill="F2F2F2" w:themeFill="background1" w:themeFillShade="F2"/>
            <w:vAlign w:val="center"/>
          </w:tcPr>
          <w:p w14:paraId="5599EB41" w14:textId="77777777" w:rsidR="00F813EA" w:rsidRPr="005036F0" w:rsidRDefault="00F813EA" w:rsidP="00223338">
            <w:pPr>
              <w:autoSpaceDE w:val="0"/>
              <w:autoSpaceDN w:val="0"/>
              <w:adjustRightInd w:val="0"/>
              <w:rPr>
                <w:sz w:val="22"/>
                <w:szCs w:val="22"/>
              </w:rPr>
            </w:pPr>
            <w:r w:rsidRPr="005036F0">
              <w:rPr>
                <w:sz w:val="22"/>
                <w:szCs w:val="22"/>
              </w:rPr>
              <w:t>Use of data management system?</w:t>
            </w:r>
          </w:p>
        </w:tc>
        <w:tc>
          <w:tcPr>
            <w:tcW w:w="992" w:type="dxa"/>
            <w:shd w:val="clear" w:color="auto" w:fill="BFBFBF" w:themeFill="background1" w:themeFillShade="BF"/>
            <w:vAlign w:val="center"/>
          </w:tcPr>
          <w:sdt>
            <w:sdtPr>
              <w:rPr>
                <w:b/>
                <w:bCs/>
                <w:sz w:val="22"/>
                <w:szCs w:val="22"/>
              </w:rPr>
              <w:id w:val="-1317182428"/>
              <w14:checkbox>
                <w14:checked w14:val="0"/>
                <w14:checkedState w14:val="2612" w14:font="MS Gothic"/>
                <w14:uncheckedState w14:val="2610" w14:font="MS Gothic"/>
              </w14:checkbox>
            </w:sdtPr>
            <w:sdtEndPr/>
            <w:sdtContent>
              <w:p w14:paraId="0CE30777"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1535304944"/>
              <w14:checkbox>
                <w14:checked w14:val="1"/>
                <w14:checkedState w14:val="2612" w14:font="MS Gothic"/>
                <w14:uncheckedState w14:val="2610" w14:font="MS Gothic"/>
              </w14:checkbox>
            </w:sdtPr>
            <w:sdtEndPr/>
            <w:sdtContent>
              <w:p w14:paraId="7CA21474" w14:textId="77777777" w:rsidR="00F813EA" w:rsidRPr="005036F0" w:rsidRDefault="00F813EA" w:rsidP="00223338">
                <w:pPr>
                  <w:autoSpaceDE w:val="0"/>
                  <w:autoSpaceDN w:val="0"/>
                  <w:adjustRightInd w:val="0"/>
                  <w:jc w:val="center"/>
                  <w:rPr>
                    <w:sz w:val="22"/>
                    <w:szCs w:val="22"/>
                  </w:rPr>
                </w:pPr>
                <w:r w:rsidRPr="005036F0">
                  <w:rPr>
                    <w:rFonts w:ascii="Segoe UI Symbol" w:eastAsia="MS Gothic" w:hAnsi="Segoe UI Symbol" w:cs="Segoe UI Symbol"/>
                    <w:b/>
                    <w:bCs/>
                    <w:sz w:val="22"/>
                    <w:szCs w:val="22"/>
                  </w:rPr>
                  <w:t>☒</w:t>
                </w:r>
              </w:p>
            </w:sdtContent>
          </w:sdt>
        </w:tc>
      </w:tr>
      <w:tr w:rsidR="00F813EA" w:rsidRPr="005036F0" w14:paraId="622C2686" w14:textId="77777777" w:rsidTr="00223338">
        <w:trPr>
          <w:trHeight w:val="403"/>
        </w:trPr>
        <w:tc>
          <w:tcPr>
            <w:tcW w:w="7763" w:type="dxa"/>
            <w:shd w:val="clear" w:color="auto" w:fill="F2F2F2" w:themeFill="background1" w:themeFillShade="F2"/>
            <w:vAlign w:val="center"/>
          </w:tcPr>
          <w:p w14:paraId="656DC9E4" w14:textId="77777777" w:rsidR="00F813EA" w:rsidRPr="005036F0" w:rsidRDefault="00F813EA" w:rsidP="00223338">
            <w:pPr>
              <w:autoSpaceDE w:val="0"/>
              <w:autoSpaceDN w:val="0"/>
              <w:adjustRightInd w:val="0"/>
              <w:rPr>
                <w:b/>
                <w:bCs/>
                <w:sz w:val="22"/>
                <w:szCs w:val="22"/>
              </w:rPr>
            </w:pPr>
            <w:r w:rsidRPr="005036F0">
              <w:rPr>
                <w:sz w:val="22"/>
                <w:szCs w:val="22"/>
              </w:rPr>
              <w:t>Data archiving?</w:t>
            </w:r>
          </w:p>
        </w:tc>
        <w:tc>
          <w:tcPr>
            <w:tcW w:w="992" w:type="dxa"/>
            <w:shd w:val="clear" w:color="auto" w:fill="BFBFBF" w:themeFill="background1" w:themeFillShade="BF"/>
            <w:vAlign w:val="center"/>
          </w:tcPr>
          <w:sdt>
            <w:sdtPr>
              <w:rPr>
                <w:b/>
                <w:bCs/>
                <w:sz w:val="22"/>
                <w:szCs w:val="22"/>
              </w:rPr>
              <w:id w:val="337199998"/>
              <w14:checkbox>
                <w14:checked w14:val="0"/>
                <w14:checkedState w14:val="2612" w14:font="MS Gothic"/>
                <w14:uncheckedState w14:val="2610" w14:font="MS Gothic"/>
              </w14:checkbox>
            </w:sdtPr>
            <w:sdtEndPr/>
            <w:sdtContent>
              <w:p w14:paraId="3FE7283D"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b/>
                <w:bCs/>
                <w:sz w:val="22"/>
                <w:szCs w:val="22"/>
              </w:rPr>
              <w:id w:val="-433046498"/>
              <w14:checkbox>
                <w14:checked w14:val="1"/>
                <w14:checkedState w14:val="2612" w14:font="MS Gothic"/>
                <w14:uncheckedState w14:val="2610" w14:font="MS Gothic"/>
              </w14:checkbox>
            </w:sdtPr>
            <w:sdtEndPr/>
            <w:sdtContent>
              <w:p w14:paraId="21FF8208" w14:textId="77777777" w:rsidR="00F813EA" w:rsidRPr="005036F0" w:rsidRDefault="00F813EA" w:rsidP="00223338">
                <w:pPr>
                  <w:autoSpaceDE w:val="0"/>
                  <w:autoSpaceDN w:val="0"/>
                  <w:adjustRightInd w:val="0"/>
                  <w:jc w:val="center"/>
                  <w:rPr>
                    <w:bCs/>
                    <w:sz w:val="22"/>
                    <w:szCs w:val="22"/>
                  </w:rPr>
                </w:pPr>
                <w:r w:rsidRPr="005036F0">
                  <w:rPr>
                    <w:rFonts w:ascii="Segoe UI Symbol" w:eastAsia="MS Gothic" w:hAnsi="Segoe UI Symbol" w:cs="Segoe UI Symbol"/>
                    <w:b/>
                    <w:bCs/>
                    <w:sz w:val="22"/>
                    <w:szCs w:val="22"/>
                  </w:rPr>
                  <w:t>☒</w:t>
                </w:r>
              </w:p>
            </w:sdtContent>
          </w:sdt>
        </w:tc>
      </w:tr>
      <w:tr w:rsidR="00F813EA" w:rsidRPr="005036F0" w14:paraId="640E3EDA" w14:textId="77777777" w:rsidTr="00223338">
        <w:trPr>
          <w:trHeight w:val="403"/>
        </w:trPr>
        <w:tc>
          <w:tcPr>
            <w:tcW w:w="9889" w:type="dxa"/>
            <w:gridSpan w:val="3"/>
            <w:shd w:val="clear" w:color="auto" w:fill="F2F2F2" w:themeFill="background1" w:themeFillShade="F2"/>
            <w:vAlign w:val="center"/>
          </w:tcPr>
          <w:p w14:paraId="52CED6AB" w14:textId="77777777" w:rsidR="00F813EA" w:rsidRPr="005036F0" w:rsidRDefault="00F813EA" w:rsidP="00223338">
            <w:pPr>
              <w:spacing w:before="120" w:after="120"/>
              <w:rPr>
                <w:bCs/>
                <w:sz w:val="22"/>
                <w:szCs w:val="22"/>
              </w:rPr>
            </w:pPr>
            <w:r w:rsidRPr="005036F0">
              <w:rPr>
                <w:sz w:val="22"/>
                <w:szCs w:val="22"/>
              </w:rPr>
              <w:lastRenderedPageBreak/>
              <w:t>If YES</w:t>
            </w:r>
            <w:r w:rsidRPr="005036F0">
              <w:rPr>
                <w:b/>
                <w:bCs/>
                <w:sz w:val="22"/>
                <w:szCs w:val="22"/>
              </w:rPr>
              <w:t xml:space="preserve"> </w:t>
            </w:r>
            <w:r w:rsidRPr="005036F0">
              <w:rPr>
                <w:sz w:val="22"/>
                <w:szCs w:val="22"/>
              </w:rPr>
              <w:t xml:space="preserve">to any question, please provide full details, </w:t>
            </w:r>
            <w:r w:rsidRPr="005036F0">
              <w:rPr>
                <w:bCs/>
                <w:sz w:val="22"/>
                <w:szCs w:val="22"/>
              </w:rPr>
              <w:t>explaining how this will be conducted in accordance with the Data Protection Act (and/or any international equivalent):</w:t>
            </w:r>
          </w:p>
        </w:tc>
      </w:tr>
      <w:tr w:rsidR="00F813EA" w:rsidRPr="005036F0" w14:paraId="4D079354" w14:textId="77777777" w:rsidTr="00223338">
        <w:trPr>
          <w:trHeight w:val="403"/>
        </w:trPr>
        <w:tc>
          <w:tcPr>
            <w:tcW w:w="9889" w:type="dxa"/>
            <w:gridSpan w:val="3"/>
            <w:vAlign w:val="center"/>
          </w:tcPr>
          <w:p w14:paraId="118E1E25" w14:textId="77777777" w:rsidR="00F813EA" w:rsidRPr="005036F0" w:rsidRDefault="00F813EA" w:rsidP="00223338">
            <w:pPr>
              <w:autoSpaceDE w:val="0"/>
              <w:autoSpaceDN w:val="0"/>
              <w:adjustRightInd w:val="0"/>
              <w:rPr>
                <w:sz w:val="22"/>
                <w:szCs w:val="22"/>
              </w:rPr>
            </w:pPr>
          </w:p>
          <w:p w14:paraId="142728F7" w14:textId="77777777" w:rsidR="00F813EA" w:rsidRPr="005036F0" w:rsidRDefault="00F813EA" w:rsidP="00223338">
            <w:pPr>
              <w:autoSpaceDE w:val="0"/>
              <w:autoSpaceDN w:val="0"/>
              <w:adjustRightInd w:val="0"/>
              <w:rPr>
                <w:sz w:val="22"/>
                <w:szCs w:val="22"/>
              </w:rPr>
            </w:pPr>
            <w:r w:rsidRPr="005036F0">
              <w:rPr>
                <w:sz w:val="22"/>
                <w:szCs w:val="22"/>
              </w:rPr>
              <w:t xml:space="preserve">•In the case of consent forms containing participant names, these will be stored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w:t>
            </w:r>
            <w:proofErr w:type="gramStart"/>
            <w:r w:rsidRPr="005036F0">
              <w:rPr>
                <w:sz w:val="22"/>
                <w:szCs w:val="22"/>
              </w:rPr>
              <w:t>any and all</w:t>
            </w:r>
            <w:proofErr w:type="gramEnd"/>
            <w:r w:rsidRPr="005036F0">
              <w:rPr>
                <w:sz w:val="22"/>
                <w:szCs w:val="22"/>
              </w:rPr>
              <w:t xml:space="preserve"> manual files produced.</w:t>
            </w:r>
          </w:p>
          <w:p w14:paraId="3D5B560F" w14:textId="77777777" w:rsidR="00F813EA" w:rsidRPr="005036F0" w:rsidRDefault="00F813EA" w:rsidP="00223338">
            <w:pPr>
              <w:autoSpaceDE w:val="0"/>
              <w:autoSpaceDN w:val="0"/>
              <w:adjustRightInd w:val="0"/>
              <w:rPr>
                <w:sz w:val="22"/>
                <w:szCs w:val="22"/>
              </w:rPr>
            </w:pPr>
            <w:r w:rsidRPr="005036F0">
              <w:rPr>
                <w:sz w:val="22"/>
                <w:szCs w:val="22"/>
              </w:rPr>
              <w:t>•Storage of participant data will only be achieved on university computers and personal data will not be stored in any form outside of these computers. Once data has been transferred to SPSS it is in a format that no longer contains personal data and so this is acceptable for use outside of these computers.</w:t>
            </w:r>
          </w:p>
          <w:p w14:paraId="74015E7A" w14:textId="77777777" w:rsidR="00F813EA" w:rsidRPr="005036F0" w:rsidRDefault="00F813EA" w:rsidP="00223338">
            <w:pPr>
              <w:autoSpaceDE w:val="0"/>
              <w:autoSpaceDN w:val="0"/>
              <w:adjustRightInd w:val="0"/>
              <w:rPr>
                <w:sz w:val="22"/>
                <w:szCs w:val="22"/>
              </w:rPr>
            </w:pPr>
            <w:r w:rsidRPr="005036F0">
              <w:rPr>
                <w:sz w:val="22"/>
                <w:szCs w:val="22"/>
              </w:rPr>
              <w:t xml:space="preserve">Memory sticks (USBs) will be used to transfer data between the laboratory </w:t>
            </w:r>
            <w:proofErr w:type="gramStart"/>
            <w:r w:rsidRPr="005036F0">
              <w:rPr>
                <w:sz w:val="22"/>
                <w:szCs w:val="22"/>
              </w:rPr>
              <w:t>and  computers</w:t>
            </w:r>
            <w:proofErr w:type="gramEnd"/>
            <w:r w:rsidRPr="005036F0">
              <w:rPr>
                <w:sz w:val="22"/>
                <w:szCs w:val="22"/>
              </w:rPr>
              <w:t>.</w:t>
            </w:r>
          </w:p>
          <w:p w14:paraId="73927723" w14:textId="77777777" w:rsidR="00F813EA" w:rsidRPr="005036F0" w:rsidRDefault="00F813EA" w:rsidP="00223338">
            <w:pPr>
              <w:autoSpaceDE w:val="0"/>
              <w:autoSpaceDN w:val="0"/>
              <w:adjustRightInd w:val="0"/>
              <w:rPr>
                <w:sz w:val="22"/>
                <w:szCs w:val="22"/>
              </w:rPr>
            </w:pPr>
          </w:p>
          <w:p w14:paraId="54F16DA1"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36ABCF30" w14:textId="77777777" w:rsidR="00F813EA" w:rsidRPr="005036F0" w:rsidRDefault="00F813EA" w:rsidP="00F813EA">
      <w:pPr>
        <w:rPr>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F813EA" w:rsidRPr="005036F0" w14:paraId="20A8BC3E" w14:textId="77777777" w:rsidTr="00223338">
        <w:trPr>
          <w:trHeight w:val="403"/>
        </w:trPr>
        <w:tc>
          <w:tcPr>
            <w:tcW w:w="9889" w:type="dxa"/>
            <w:shd w:val="clear" w:color="auto" w:fill="F2F2F2" w:themeFill="background1" w:themeFillShade="F2"/>
            <w:vAlign w:val="center"/>
          </w:tcPr>
          <w:p w14:paraId="78383DD3" w14:textId="77777777" w:rsidR="00F813EA" w:rsidRPr="005036F0" w:rsidRDefault="00F813EA" w:rsidP="00223338">
            <w:pPr>
              <w:autoSpaceDE w:val="0"/>
              <w:autoSpaceDN w:val="0"/>
              <w:adjustRightInd w:val="0"/>
              <w:rPr>
                <w:sz w:val="22"/>
                <w:szCs w:val="22"/>
              </w:rPr>
            </w:pPr>
            <w:r w:rsidRPr="005036F0">
              <w:rPr>
                <w:bCs/>
                <w:sz w:val="22"/>
                <w:szCs w:val="22"/>
              </w:rPr>
              <w:t>List all who will have access to the data generated by the research activity</w:t>
            </w:r>
            <w:r w:rsidRPr="005036F0">
              <w:rPr>
                <w:sz w:val="22"/>
                <w:szCs w:val="22"/>
              </w:rPr>
              <w:t>:</w:t>
            </w:r>
          </w:p>
        </w:tc>
      </w:tr>
      <w:tr w:rsidR="00F813EA" w:rsidRPr="005036F0" w14:paraId="28514C41" w14:textId="77777777" w:rsidTr="00223338">
        <w:trPr>
          <w:trHeight w:val="403"/>
        </w:trPr>
        <w:tc>
          <w:tcPr>
            <w:tcW w:w="9889" w:type="dxa"/>
            <w:vAlign w:val="center"/>
          </w:tcPr>
          <w:p w14:paraId="044A6248" w14:textId="77777777" w:rsidR="00F813EA" w:rsidRPr="005036F0" w:rsidRDefault="00F813EA" w:rsidP="00223338">
            <w:pPr>
              <w:autoSpaceDE w:val="0"/>
              <w:autoSpaceDN w:val="0"/>
              <w:adjustRightInd w:val="0"/>
              <w:rPr>
                <w:sz w:val="22"/>
                <w:szCs w:val="22"/>
              </w:rPr>
            </w:pPr>
          </w:p>
          <w:p w14:paraId="34A909C5" w14:textId="77777777" w:rsidR="00F813EA" w:rsidRPr="005036F0" w:rsidRDefault="00F813EA" w:rsidP="00223338">
            <w:pPr>
              <w:autoSpaceDE w:val="0"/>
              <w:autoSpaceDN w:val="0"/>
              <w:adjustRightInd w:val="0"/>
              <w:rPr>
                <w:sz w:val="22"/>
                <w:szCs w:val="22"/>
              </w:rPr>
            </w:pPr>
            <w:r w:rsidRPr="005036F0">
              <w:rPr>
                <w:sz w:val="22"/>
                <w:szCs w:val="22"/>
              </w:rPr>
              <w:t xml:space="preserve">The principal researcher </w:t>
            </w:r>
          </w:p>
          <w:p w14:paraId="53E8AB73" w14:textId="77777777" w:rsidR="00F813EA" w:rsidRPr="005036F0" w:rsidRDefault="00F813EA" w:rsidP="00223338">
            <w:pPr>
              <w:autoSpaceDE w:val="0"/>
              <w:autoSpaceDN w:val="0"/>
              <w:adjustRightInd w:val="0"/>
              <w:rPr>
                <w:sz w:val="22"/>
                <w:szCs w:val="22"/>
              </w:rPr>
            </w:pPr>
          </w:p>
          <w:p w14:paraId="20062F4C"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2B77744B" w14:textId="77777777" w:rsidTr="00223338">
        <w:trPr>
          <w:trHeight w:val="233"/>
        </w:trPr>
        <w:tc>
          <w:tcPr>
            <w:tcW w:w="9889" w:type="dxa"/>
            <w:vAlign w:val="center"/>
          </w:tcPr>
          <w:p w14:paraId="51E724B1" w14:textId="77777777" w:rsidR="00F813EA" w:rsidRPr="005036F0" w:rsidRDefault="00F813EA" w:rsidP="00223338">
            <w:pPr>
              <w:autoSpaceDE w:val="0"/>
              <w:autoSpaceDN w:val="0"/>
              <w:adjustRightInd w:val="0"/>
              <w:rPr>
                <w:sz w:val="16"/>
                <w:szCs w:val="16"/>
              </w:rPr>
            </w:pPr>
          </w:p>
        </w:tc>
      </w:tr>
      <w:tr w:rsidR="00F813EA" w:rsidRPr="005036F0" w14:paraId="5EC624EB" w14:textId="77777777" w:rsidTr="00223338">
        <w:trPr>
          <w:trHeight w:val="403"/>
        </w:trPr>
        <w:tc>
          <w:tcPr>
            <w:tcW w:w="9889" w:type="dxa"/>
            <w:shd w:val="clear" w:color="auto" w:fill="F2F2F2" w:themeFill="background1" w:themeFillShade="F2"/>
          </w:tcPr>
          <w:p w14:paraId="20B51A7E" w14:textId="77777777" w:rsidR="00F813EA" w:rsidRPr="005036F0" w:rsidRDefault="00F813EA" w:rsidP="00223338">
            <w:pPr>
              <w:autoSpaceDE w:val="0"/>
              <w:autoSpaceDN w:val="0"/>
              <w:adjustRightInd w:val="0"/>
              <w:rPr>
                <w:sz w:val="22"/>
                <w:szCs w:val="22"/>
              </w:rPr>
            </w:pPr>
            <w:r w:rsidRPr="005036F0">
              <w:rPr>
                <w:bCs/>
                <w:sz w:val="22"/>
                <w:szCs w:val="22"/>
              </w:rPr>
              <w:t>List who will have control of, and act as custodian(s) for, data generated by the research activity</w:t>
            </w:r>
            <w:r w:rsidRPr="005036F0">
              <w:rPr>
                <w:sz w:val="22"/>
                <w:szCs w:val="22"/>
              </w:rPr>
              <w:t>:</w:t>
            </w:r>
          </w:p>
        </w:tc>
      </w:tr>
      <w:tr w:rsidR="00F813EA" w:rsidRPr="005036F0" w14:paraId="21F99419" w14:textId="77777777" w:rsidTr="00223338">
        <w:trPr>
          <w:trHeight w:val="403"/>
        </w:trPr>
        <w:tc>
          <w:tcPr>
            <w:tcW w:w="9889" w:type="dxa"/>
          </w:tcPr>
          <w:p w14:paraId="728340B5" w14:textId="77777777" w:rsidR="00F813EA" w:rsidRPr="005036F0" w:rsidRDefault="00F813EA" w:rsidP="00223338">
            <w:pPr>
              <w:autoSpaceDE w:val="0"/>
              <w:autoSpaceDN w:val="0"/>
              <w:adjustRightInd w:val="0"/>
              <w:rPr>
                <w:sz w:val="22"/>
                <w:szCs w:val="22"/>
              </w:rPr>
            </w:pPr>
          </w:p>
          <w:p w14:paraId="30564AD4" w14:textId="77777777" w:rsidR="00F813EA" w:rsidRPr="005036F0" w:rsidRDefault="00F813EA" w:rsidP="00223338">
            <w:pPr>
              <w:autoSpaceDE w:val="0"/>
              <w:autoSpaceDN w:val="0"/>
              <w:adjustRightInd w:val="0"/>
              <w:rPr>
                <w:sz w:val="22"/>
                <w:szCs w:val="22"/>
              </w:rPr>
            </w:pPr>
            <w:r w:rsidRPr="005036F0">
              <w:rPr>
                <w:sz w:val="22"/>
                <w:szCs w:val="22"/>
              </w:rPr>
              <w:t xml:space="preserve">The principal researcher </w:t>
            </w:r>
          </w:p>
          <w:p w14:paraId="79817038" w14:textId="77777777" w:rsidR="00F813EA" w:rsidRPr="005036F0" w:rsidRDefault="00F813EA" w:rsidP="00223338">
            <w:pPr>
              <w:autoSpaceDE w:val="0"/>
              <w:autoSpaceDN w:val="0"/>
              <w:adjustRightInd w:val="0"/>
              <w:rPr>
                <w:sz w:val="22"/>
                <w:szCs w:val="22"/>
              </w:rPr>
            </w:pPr>
          </w:p>
          <w:p w14:paraId="75BAFFF0"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r w:rsidR="00F813EA" w:rsidRPr="005036F0" w14:paraId="3F4EBA72" w14:textId="77777777" w:rsidTr="00223338">
        <w:trPr>
          <w:trHeight w:val="233"/>
        </w:trPr>
        <w:tc>
          <w:tcPr>
            <w:tcW w:w="9889" w:type="dxa"/>
          </w:tcPr>
          <w:p w14:paraId="7EB34AEF" w14:textId="77777777" w:rsidR="00F813EA" w:rsidRPr="005036F0" w:rsidRDefault="00F813EA" w:rsidP="00223338">
            <w:pPr>
              <w:autoSpaceDE w:val="0"/>
              <w:autoSpaceDN w:val="0"/>
              <w:adjustRightInd w:val="0"/>
              <w:rPr>
                <w:sz w:val="16"/>
                <w:szCs w:val="16"/>
              </w:rPr>
            </w:pPr>
          </w:p>
        </w:tc>
      </w:tr>
      <w:tr w:rsidR="00F813EA" w:rsidRPr="005036F0" w14:paraId="7F44FB49" w14:textId="77777777" w:rsidTr="00223338">
        <w:trPr>
          <w:trHeight w:val="403"/>
        </w:trPr>
        <w:tc>
          <w:tcPr>
            <w:tcW w:w="9889" w:type="dxa"/>
            <w:shd w:val="clear" w:color="auto" w:fill="F2F2F2" w:themeFill="background1" w:themeFillShade="F2"/>
          </w:tcPr>
          <w:p w14:paraId="4A537890" w14:textId="77777777" w:rsidR="00F813EA" w:rsidRPr="005036F0" w:rsidRDefault="00F813EA" w:rsidP="00223338">
            <w:pPr>
              <w:autoSpaceDE w:val="0"/>
              <w:autoSpaceDN w:val="0"/>
              <w:adjustRightInd w:val="0"/>
              <w:rPr>
                <w:sz w:val="22"/>
                <w:szCs w:val="22"/>
              </w:rPr>
            </w:pPr>
            <w:r w:rsidRPr="005036F0">
              <w:rPr>
                <w:bCs/>
                <w:sz w:val="22"/>
                <w:szCs w:val="22"/>
              </w:rPr>
              <w:t xml:space="preserve">Give details of data storage arrangements, including where data will be stored, how long for, and in what form. Will data be archived – if so how and if not </w:t>
            </w:r>
            <w:proofErr w:type="gramStart"/>
            <w:r w:rsidRPr="005036F0">
              <w:rPr>
                <w:bCs/>
                <w:sz w:val="22"/>
                <w:szCs w:val="22"/>
              </w:rPr>
              <w:t>why not</w:t>
            </w:r>
            <w:proofErr w:type="gramEnd"/>
            <w:r w:rsidRPr="005036F0">
              <w:rPr>
                <w:bCs/>
                <w:sz w:val="22"/>
                <w:szCs w:val="22"/>
              </w:rPr>
              <w:t xml:space="preserve">.  </w:t>
            </w:r>
          </w:p>
        </w:tc>
      </w:tr>
      <w:tr w:rsidR="00F813EA" w:rsidRPr="005036F0" w14:paraId="77A9B5E0" w14:textId="77777777" w:rsidTr="00223338">
        <w:trPr>
          <w:trHeight w:val="403"/>
        </w:trPr>
        <w:tc>
          <w:tcPr>
            <w:tcW w:w="9889" w:type="dxa"/>
          </w:tcPr>
          <w:p w14:paraId="14690A98" w14:textId="77777777" w:rsidR="00F813EA" w:rsidRPr="005036F0" w:rsidRDefault="00F813EA" w:rsidP="00223338">
            <w:pPr>
              <w:autoSpaceDE w:val="0"/>
              <w:autoSpaceDN w:val="0"/>
              <w:adjustRightInd w:val="0"/>
            </w:pPr>
            <w:r w:rsidRPr="005036F0">
              <w:rPr>
                <w:sz w:val="22"/>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1CC8326D" w14:textId="77777777" w:rsidR="00F813EA" w:rsidRPr="005036F0" w:rsidRDefault="00F813EA" w:rsidP="00223338">
            <w:pPr>
              <w:autoSpaceDE w:val="0"/>
              <w:autoSpaceDN w:val="0"/>
              <w:adjustRightInd w:val="0"/>
              <w:rPr>
                <w:sz w:val="22"/>
              </w:rPr>
            </w:pPr>
          </w:p>
          <w:p w14:paraId="474344D5" w14:textId="77777777" w:rsidR="00F813EA" w:rsidRPr="005036F0" w:rsidRDefault="00F813EA" w:rsidP="00223338">
            <w:pPr>
              <w:autoSpaceDE w:val="0"/>
              <w:autoSpaceDN w:val="0"/>
              <w:adjustRightInd w:val="0"/>
            </w:pPr>
          </w:p>
          <w:p w14:paraId="7AB472EC" w14:textId="77777777" w:rsidR="00F813EA" w:rsidRPr="005036F0" w:rsidRDefault="00F813EA" w:rsidP="00223338">
            <w:pPr>
              <w:autoSpaceDE w:val="0"/>
              <w:autoSpaceDN w:val="0"/>
              <w:adjustRightInd w:val="0"/>
            </w:pPr>
            <w:r w:rsidRPr="005036F0">
              <w:rPr>
                <w:color w:val="808080"/>
                <w:sz w:val="18"/>
                <w:szCs w:val="18"/>
              </w:rPr>
              <w:t>(</w:t>
            </w:r>
            <w:proofErr w:type="gramStart"/>
            <w:r w:rsidRPr="005036F0">
              <w:rPr>
                <w:color w:val="808080"/>
                <w:sz w:val="18"/>
                <w:szCs w:val="18"/>
              </w:rPr>
              <w:t>this</w:t>
            </w:r>
            <w:proofErr w:type="gramEnd"/>
            <w:r w:rsidRPr="005036F0">
              <w:rPr>
                <w:color w:val="808080"/>
                <w:sz w:val="18"/>
                <w:szCs w:val="18"/>
              </w:rPr>
              <w:t xml:space="preserve"> box should expand as you type)</w:t>
            </w:r>
          </w:p>
        </w:tc>
      </w:tr>
    </w:tbl>
    <w:p w14:paraId="44B3532D" w14:textId="77777777" w:rsidR="00F813EA" w:rsidRPr="005036F0" w:rsidRDefault="00F813EA" w:rsidP="00F813EA">
      <w:pPr>
        <w:rPr>
          <w:b/>
          <w:bCs/>
          <w:sz w:val="22"/>
          <w:szCs w:val="22"/>
        </w:rPr>
      </w:pPr>
    </w:p>
    <w:p w14:paraId="2E8AC87B" w14:textId="77777777" w:rsidR="00F813EA" w:rsidRPr="005036F0" w:rsidRDefault="00F813EA" w:rsidP="00F813EA">
      <w:pPr>
        <w:rPr>
          <w:b/>
          <w:bCs/>
          <w:sz w:val="22"/>
          <w:szCs w:val="22"/>
        </w:rPr>
      </w:pPr>
    </w:p>
    <w:p w14:paraId="1D39D613" w14:textId="77777777" w:rsidR="00F813EA" w:rsidRPr="005036F0" w:rsidRDefault="00F813EA" w:rsidP="00F813EA">
      <w:pPr>
        <w:rPr>
          <w:b/>
          <w:bCs/>
          <w:sz w:val="22"/>
          <w:szCs w:val="22"/>
        </w:rPr>
      </w:pPr>
    </w:p>
    <w:p w14:paraId="4ED66401" w14:textId="77777777" w:rsidR="00F813EA" w:rsidRPr="005036F0" w:rsidRDefault="00F813EA" w:rsidP="00F813EA">
      <w:pPr>
        <w:rPr>
          <w:b/>
          <w:bCs/>
          <w:sz w:val="22"/>
          <w:szCs w:val="22"/>
        </w:rPr>
      </w:pPr>
    </w:p>
    <w:p w14:paraId="11C750AF" w14:textId="77777777" w:rsidR="00F813EA" w:rsidRPr="005036F0" w:rsidRDefault="00F813EA" w:rsidP="00F813EA">
      <w:pPr>
        <w:rPr>
          <w:b/>
          <w:bCs/>
          <w:sz w:val="22"/>
          <w:szCs w:val="22"/>
        </w:rPr>
      </w:pPr>
    </w:p>
    <w:p w14:paraId="266F06A5" w14:textId="77777777" w:rsidR="00F813EA" w:rsidRPr="005036F0" w:rsidRDefault="00F813EA" w:rsidP="00F813EA">
      <w:pPr>
        <w:rPr>
          <w:b/>
          <w:bCs/>
          <w:sz w:val="22"/>
          <w:szCs w:val="22"/>
        </w:rPr>
      </w:pPr>
    </w:p>
    <w:p w14:paraId="0C5E9CD8" w14:textId="77777777" w:rsidR="00F813EA" w:rsidRPr="005036F0" w:rsidRDefault="00F813EA" w:rsidP="00F813EA">
      <w:pPr>
        <w:rPr>
          <w:b/>
          <w:bCs/>
          <w:sz w:val="22"/>
          <w:szCs w:val="22"/>
        </w:rPr>
      </w:pPr>
    </w:p>
    <w:p w14:paraId="24B3C716" w14:textId="77777777" w:rsidR="00F813EA" w:rsidRPr="005036F0" w:rsidRDefault="00F813EA" w:rsidP="00F813EA">
      <w:pPr>
        <w:rPr>
          <w:b/>
          <w:bCs/>
          <w:sz w:val="22"/>
          <w:szCs w:val="22"/>
        </w:rPr>
      </w:pPr>
    </w:p>
    <w:p w14:paraId="1FE96ECF" w14:textId="77777777" w:rsidR="00F813EA" w:rsidRPr="005036F0" w:rsidRDefault="00F813EA" w:rsidP="00F813EA">
      <w:pPr>
        <w:rPr>
          <w:b/>
          <w:bCs/>
          <w:sz w:val="22"/>
          <w:szCs w:val="22"/>
        </w:rPr>
      </w:pPr>
      <w:r w:rsidRPr="005036F0">
        <w:rPr>
          <w:b/>
          <w:bCs/>
          <w:sz w:val="22"/>
          <w:szCs w:val="22"/>
        </w:rPr>
        <w:t>SECTION K: Declaration</w:t>
      </w:r>
    </w:p>
    <w:p w14:paraId="594CD08B" w14:textId="77777777" w:rsidR="00F813EA" w:rsidRPr="005036F0" w:rsidRDefault="00F813EA" w:rsidP="00F813EA">
      <w:pPr>
        <w:rPr>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F813EA" w:rsidRPr="005036F0" w14:paraId="7A55A7AA" w14:textId="77777777" w:rsidTr="00223338">
        <w:trPr>
          <w:trHeight w:val="1807"/>
        </w:trPr>
        <w:tc>
          <w:tcPr>
            <w:tcW w:w="9881" w:type="dxa"/>
            <w:gridSpan w:val="4"/>
            <w:shd w:val="clear" w:color="auto" w:fill="F2F2F2" w:themeFill="background1" w:themeFillShade="F2"/>
            <w:vAlign w:val="center"/>
          </w:tcPr>
          <w:p w14:paraId="72E93A10" w14:textId="77777777" w:rsidR="00F813EA" w:rsidRPr="005036F0" w:rsidRDefault="00F813EA" w:rsidP="00223338">
            <w:pPr>
              <w:jc w:val="both"/>
              <w:rPr>
                <w:b/>
                <w:bCs/>
                <w:color w:val="000000"/>
                <w:sz w:val="22"/>
                <w:szCs w:val="22"/>
              </w:rPr>
            </w:pPr>
            <w:r w:rsidRPr="005036F0">
              <w:rPr>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5036F0">
              <w:rPr>
                <w:b/>
                <w:bCs/>
                <w:color w:val="000000"/>
                <w:sz w:val="22"/>
                <w:szCs w:val="22"/>
              </w:rPr>
              <w:t>.</w:t>
            </w:r>
          </w:p>
          <w:p w14:paraId="78656248" w14:textId="77777777" w:rsidR="00F813EA" w:rsidRPr="005036F0" w:rsidRDefault="00F813EA" w:rsidP="00223338">
            <w:pPr>
              <w:jc w:val="both"/>
              <w:rPr>
                <w:b/>
                <w:bCs/>
                <w:color w:val="000000"/>
                <w:sz w:val="22"/>
                <w:szCs w:val="22"/>
              </w:rPr>
            </w:pPr>
          </w:p>
          <w:p w14:paraId="647868B4" w14:textId="77777777" w:rsidR="00F813EA" w:rsidRPr="005036F0" w:rsidRDefault="00F813EA" w:rsidP="00223338">
            <w:pPr>
              <w:jc w:val="both"/>
              <w:rPr>
                <w:color w:val="000080"/>
                <w:sz w:val="22"/>
                <w:szCs w:val="22"/>
              </w:rPr>
            </w:pPr>
            <w:r w:rsidRPr="005036F0">
              <w:rPr>
                <w:sz w:val="22"/>
                <w:szCs w:val="22"/>
              </w:rPr>
              <w:t xml:space="preserve">In submitting this application I hereby confirm that I undertake to ensure that the above named research activity will meet the University’s </w:t>
            </w:r>
            <w:hyperlink r:id="rId14" w:history="1">
              <w:r w:rsidRPr="005036F0">
                <w:rPr>
                  <w:rStyle w:val="Hyperlink"/>
                  <w:sz w:val="22"/>
                  <w:szCs w:val="22"/>
                </w:rPr>
                <w:t>Research Ethics and Integrity Code of Practice</w:t>
              </w:r>
            </w:hyperlink>
          </w:p>
        </w:tc>
      </w:tr>
      <w:tr w:rsidR="00F813EA" w:rsidRPr="005036F0" w14:paraId="6C05612B" w14:textId="77777777" w:rsidTr="00223338">
        <w:trPr>
          <w:trHeight w:val="657"/>
        </w:trPr>
        <w:tc>
          <w:tcPr>
            <w:tcW w:w="3219" w:type="dxa"/>
            <w:tcBorders>
              <w:right w:val="nil"/>
            </w:tcBorders>
            <w:vAlign w:val="center"/>
          </w:tcPr>
          <w:p w14:paraId="430E22A3" w14:textId="77777777" w:rsidR="00F813EA" w:rsidRPr="005036F0" w:rsidRDefault="00F813EA" w:rsidP="00223338">
            <w:pPr>
              <w:spacing w:before="100" w:beforeAutospacing="1" w:after="100" w:afterAutospacing="1"/>
              <w:rPr>
                <w:sz w:val="22"/>
                <w:szCs w:val="22"/>
              </w:rPr>
            </w:pPr>
            <w:r w:rsidRPr="005036F0">
              <w:rPr>
                <w:b/>
                <w:bCs/>
                <w:sz w:val="22"/>
                <w:szCs w:val="22"/>
              </w:rPr>
              <w:t>Signature of applicant:</w:t>
            </w:r>
          </w:p>
        </w:tc>
        <w:tc>
          <w:tcPr>
            <w:tcW w:w="3969" w:type="dxa"/>
            <w:tcBorders>
              <w:left w:val="nil"/>
            </w:tcBorders>
            <w:vAlign w:val="center"/>
          </w:tcPr>
          <w:p w14:paraId="1053A70D" w14:textId="77777777" w:rsidR="00F813EA" w:rsidRPr="005036F0" w:rsidRDefault="00F813EA" w:rsidP="00223338">
            <w:pPr>
              <w:spacing w:before="100" w:beforeAutospacing="1" w:after="100" w:afterAutospacing="1"/>
              <w:rPr>
                <w:sz w:val="22"/>
                <w:szCs w:val="22"/>
              </w:rPr>
            </w:pPr>
          </w:p>
        </w:tc>
        <w:tc>
          <w:tcPr>
            <w:tcW w:w="850" w:type="dxa"/>
            <w:tcBorders>
              <w:right w:val="nil"/>
            </w:tcBorders>
            <w:vAlign w:val="center"/>
          </w:tcPr>
          <w:p w14:paraId="743C5D69" w14:textId="77777777" w:rsidR="00F813EA" w:rsidRPr="005036F0" w:rsidRDefault="00F813EA" w:rsidP="00223338">
            <w:pPr>
              <w:spacing w:before="100" w:beforeAutospacing="1" w:after="100" w:afterAutospacing="1"/>
              <w:rPr>
                <w:sz w:val="22"/>
                <w:szCs w:val="22"/>
              </w:rPr>
            </w:pPr>
            <w:r w:rsidRPr="005036F0">
              <w:rPr>
                <w:b/>
                <w:bCs/>
                <w:sz w:val="22"/>
                <w:szCs w:val="22"/>
              </w:rPr>
              <w:t>Date:</w:t>
            </w:r>
          </w:p>
        </w:tc>
        <w:tc>
          <w:tcPr>
            <w:tcW w:w="1843" w:type="dxa"/>
            <w:tcBorders>
              <w:left w:val="nil"/>
            </w:tcBorders>
            <w:vAlign w:val="center"/>
          </w:tcPr>
          <w:p w14:paraId="4AD86E1E" w14:textId="77777777" w:rsidR="00F813EA" w:rsidRPr="005036F0" w:rsidRDefault="00F813EA" w:rsidP="00223338">
            <w:pPr>
              <w:spacing w:before="100" w:beforeAutospacing="1" w:after="100" w:afterAutospacing="1"/>
              <w:rPr>
                <w:sz w:val="22"/>
                <w:szCs w:val="22"/>
              </w:rPr>
            </w:pPr>
          </w:p>
        </w:tc>
      </w:tr>
    </w:tbl>
    <w:p w14:paraId="256D9A85" w14:textId="77777777" w:rsidR="00F813EA" w:rsidRPr="005036F0" w:rsidRDefault="00F813EA" w:rsidP="00F813EA">
      <w:pPr>
        <w:rPr>
          <w:sz w:val="22"/>
          <w:szCs w:val="22"/>
        </w:rPr>
      </w:pPr>
    </w:p>
    <w:p w14:paraId="78CDA95E" w14:textId="77777777" w:rsidR="00F813EA" w:rsidRPr="005036F0" w:rsidRDefault="00F813EA" w:rsidP="00F813EA">
      <w:pPr>
        <w:rPr>
          <w:b/>
          <w:i/>
          <w:sz w:val="22"/>
          <w:szCs w:val="22"/>
        </w:rPr>
      </w:pPr>
      <w:r w:rsidRPr="005036F0">
        <w:rPr>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813EA" w:rsidRPr="005036F0" w14:paraId="57D8B0B4" w14:textId="77777777" w:rsidTr="00223338">
        <w:trPr>
          <w:trHeight w:val="346"/>
        </w:trPr>
        <w:tc>
          <w:tcPr>
            <w:tcW w:w="3227" w:type="dxa"/>
            <w:shd w:val="clear" w:color="auto" w:fill="F2F2F2" w:themeFill="background1" w:themeFillShade="F2"/>
            <w:vAlign w:val="center"/>
          </w:tcPr>
          <w:p w14:paraId="04E77F2D" w14:textId="77777777" w:rsidR="00F813EA" w:rsidRPr="005036F0" w:rsidRDefault="00F813EA" w:rsidP="00223338">
            <w:pPr>
              <w:pStyle w:val="ListParagraph"/>
              <w:ind w:left="0"/>
            </w:pPr>
            <w:r w:rsidRPr="005036F0">
              <w:t>Director of Studies/Supervisor:</w:t>
            </w:r>
          </w:p>
        </w:tc>
        <w:tc>
          <w:tcPr>
            <w:tcW w:w="3969" w:type="dxa"/>
            <w:shd w:val="clear" w:color="auto" w:fill="auto"/>
            <w:vAlign w:val="center"/>
          </w:tcPr>
          <w:p w14:paraId="400696EC" w14:textId="77777777" w:rsidR="00F813EA" w:rsidRPr="005036F0" w:rsidRDefault="00F813EA" w:rsidP="00223338">
            <w:pPr>
              <w:pStyle w:val="ListParagraph"/>
              <w:ind w:left="0"/>
            </w:pPr>
            <w:r w:rsidRPr="005036F0">
              <w:t xml:space="preserve">Dr Charlotte Greenway </w:t>
            </w:r>
          </w:p>
        </w:tc>
      </w:tr>
      <w:tr w:rsidR="00F813EA" w:rsidRPr="005036F0" w14:paraId="1E5801BA" w14:textId="77777777" w:rsidTr="00223338">
        <w:trPr>
          <w:trHeight w:val="347"/>
        </w:trPr>
        <w:tc>
          <w:tcPr>
            <w:tcW w:w="3227" w:type="dxa"/>
            <w:shd w:val="clear" w:color="auto" w:fill="F2F2F2" w:themeFill="background1" w:themeFillShade="F2"/>
            <w:vAlign w:val="center"/>
          </w:tcPr>
          <w:p w14:paraId="2EFFC27B" w14:textId="77777777" w:rsidR="00F813EA" w:rsidRPr="005036F0" w:rsidRDefault="00F813EA" w:rsidP="00223338">
            <w:pPr>
              <w:pStyle w:val="ListParagraph"/>
              <w:ind w:left="0"/>
            </w:pPr>
            <w:r w:rsidRPr="005036F0">
              <w:t>Signature:</w:t>
            </w:r>
          </w:p>
        </w:tc>
        <w:tc>
          <w:tcPr>
            <w:tcW w:w="3969" w:type="dxa"/>
            <w:shd w:val="clear" w:color="auto" w:fill="auto"/>
            <w:vAlign w:val="center"/>
          </w:tcPr>
          <w:p w14:paraId="24D4C167" w14:textId="77777777" w:rsidR="00F813EA" w:rsidRPr="005036F0" w:rsidRDefault="00F813EA" w:rsidP="00223338">
            <w:pPr>
              <w:pStyle w:val="ListParagraph"/>
              <w:ind w:left="0"/>
            </w:pPr>
            <w:r w:rsidRPr="005036F0">
              <w:rPr>
                <w:noProof/>
              </w:rPr>
              <w:drawing>
                <wp:inline distT="0" distB="0" distL="0" distR="0" wp14:anchorId="6017A3D4" wp14:editId="05F4F7A7">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110C424B" w14:textId="77777777" w:rsidR="00F813EA" w:rsidRPr="005036F0" w:rsidRDefault="00F813EA" w:rsidP="00223338">
            <w:pPr>
              <w:pStyle w:val="ListParagraph"/>
              <w:ind w:left="0"/>
            </w:pPr>
          </w:p>
        </w:tc>
      </w:tr>
      <w:tr w:rsidR="00F813EA" w:rsidRPr="005036F0" w14:paraId="34448777" w14:textId="77777777" w:rsidTr="00223338">
        <w:trPr>
          <w:trHeight w:val="347"/>
        </w:trPr>
        <w:tc>
          <w:tcPr>
            <w:tcW w:w="3227" w:type="dxa"/>
            <w:shd w:val="clear" w:color="auto" w:fill="F2F2F2" w:themeFill="background1" w:themeFillShade="F2"/>
            <w:vAlign w:val="center"/>
          </w:tcPr>
          <w:p w14:paraId="3147052D" w14:textId="77777777" w:rsidR="00F813EA" w:rsidRPr="005036F0" w:rsidRDefault="00F813EA" w:rsidP="00223338">
            <w:pPr>
              <w:pStyle w:val="ListParagraph"/>
              <w:ind w:left="0"/>
            </w:pPr>
            <w:r w:rsidRPr="005036F0">
              <w:t>Date:</w:t>
            </w:r>
          </w:p>
        </w:tc>
        <w:tc>
          <w:tcPr>
            <w:tcW w:w="3969" w:type="dxa"/>
            <w:shd w:val="clear" w:color="auto" w:fill="auto"/>
            <w:vAlign w:val="center"/>
          </w:tcPr>
          <w:p w14:paraId="0C9E6991" w14:textId="77777777" w:rsidR="00F813EA" w:rsidRPr="005036F0" w:rsidRDefault="00F813EA" w:rsidP="00223338">
            <w:pPr>
              <w:pStyle w:val="ListParagraph"/>
              <w:ind w:left="0"/>
            </w:pPr>
            <w:r w:rsidRPr="005036F0">
              <w:t>15.10.18</w:t>
            </w:r>
          </w:p>
        </w:tc>
      </w:tr>
    </w:tbl>
    <w:p w14:paraId="440DA504" w14:textId="77777777" w:rsidR="00F813EA" w:rsidRPr="005036F0" w:rsidRDefault="00F813EA" w:rsidP="00F813EA">
      <w:pPr>
        <w:rPr>
          <w:sz w:val="22"/>
          <w:szCs w:val="22"/>
        </w:rPr>
      </w:pPr>
    </w:p>
    <w:p w14:paraId="5A805A8D" w14:textId="77777777" w:rsidR="00F813EA" w:rsidRPr="005036F0" w:rsidRDefault="00F813EA" w:rsidP="00F813EA">
      <w:pPr>
        <w:rPr>
          <w:b/>
          <w:i/>
          <w:sz w:val="22"/>
          <w:szCs w:val="22"/>
        </w:rPr>
      </w:pPr>
      <w:r w:rsidRPr="005036F0">
        <w:rPr>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813EA" w:rsidRPr="005036F0" w14:paraId="6A1A0EB4" w14:textId="77777777" w:rsidTr="00223338">
        <w:trPr>
          <w:trHeight w:val="346"/>
        </w:trPr>
        <w:tc>
          <w:tcPr>
            <w:tcW w:w="3227" w:type="dxa"/>
            <w:shd w:val="clear" w:color="auto" w:fill="F2F2F2" w:themeFill="background1" w:themeFillShade="F2"/>
            <w:vAlign w:val="center"/>
          </w:tcPr>
          <w:p w14:paraId="091EB3BC" w14:textId="77777777" w:rsidR="00F813EA" w:rsidRPr="005036F0" w:rsidRDefault="00F813EA" w:rsidP="00223338">
            <w:pPr>
              <w:pStyle w:val="ListParagraph"/>
              <w:ind w:left="0"/>
            </w:pPr>
            <w:r w:rsidRPr="005036F0">
              <w:t>Head of School/Assistant Dean:</w:t>
            </w:r>
          </w:p>
        </w:tc>
        <w:tc>
          <w:tcPr>
            <w:tcW w:w="3969" w:type="dxa"/>
            <w:shd w:val="clear" w:color="auto" w:fill="auto"/>
            <w:vAlign w:val="center"/>
          </w:tcPr>
          <w:p w14:paraId="79E1E4F9" w14:textId="77777777" w:rsidR="00F813EA" w:rsidRPr="005036F0" w:rsidRDefault="00F813EA" w:rsidP="00223338">
            <w:pPr>
              <w:pStyle w:val="ListParagraph"/>
              <w:ind w:left="0"/>
            </w:pPr>
          </w:p>
        </w:tc>
      </w:tr>
      <w:tr w:rsidR="00F813EA" w:rsidRPr="005036F0" w14:paraId="768E5CF5" w14:textId="77777777" w:rsidTr="00223338">
        <w:trPr>
          <w:trHeight w:val="347"/>
        </w:trPr>
        <w:tc>
          <w:tcPr>
            <w:tcW w:w="3227" w:type="dxa"/>
            <w:shd w:val="clear" w:color="auto" w:fill="F2F2F2" w:themeFill="background1" w:themeFillShade="F2"/>
            <w:vAlign w:val="center"/>
          </w:tcPr>
          <w:p w14:paraId="04B2FF1D" w14:textId="77777777" w:rsidR="00F813EA" w:rsidRPr="005036F0" w:rsidRDefault="00F813EA" w:rsidP="00223338">
            <w:pPr>
              <w:pStyle w:val="ListParagraph"/>
              <w:ind w:left="0"/>
            </w:pPr>
            <w:r w:rsidRPr="005036F0">
              <w:t>Signature:</w:t>
            </w:r>
          </w:p>
        </w:tc>
        <w:tc>
          <w:tcPr>
            <w:tcW w:w="3969" w:type="dxa"/>
            <w:shd w:val="clear" w:color="auto" w:fill="auto"/>
            <w:vAlign w:val="center"/>
          </w:tcPr>
          <w:p w14:paraId="61F1A857" w14:textId="77777777" w:rsidR="00F813EA" w:rsidRPr="005036F0" w:rsidRDefault="00F813EA" w:rsidP="00223338">
            <w:pPr>
              <w:pStyle w:val="ListParagraph"/>
              <w:ind w:left="0"/>
            </w:pPr>
          </w:p>
          <w:p w14:paraId="0ED40346" w14:textId="77777777" w:rsidR="00F813EA" w:rsidRPr="005036F0" w:rsidRDefault="00F813EA" w:rsidP="00223338">
            <w:pPr>
              <w:pStyle w:val="ListParagraph"/>
              <w:ind w:left="0"/>
            </w:pPr>
          </w:p>
        </w:tc>
      </w:tr>
      <w:tr w:rsidR="00F813EA" w:rsidRPr="005036F0" w14:paraId="1220CBFC" w14:textId="77777777" w:rsidTr="00223338">
        <w:trPr>
          <w:trHeight w:val="347"/>
        </w:trPr>
        <w:tc>
          <w:tcPr>
            <w:tcW w:w="3227" w:type="dxa"/>
            <w:shd w:val="clear" w:color="auto" w:fill="F2F2F2" w:themeFill="background1" w:themeFillShade="F2"/>
            <w:vAlign w:val="center"/>
          </w:tcPr>
          <w:p w14:paraId="4E911C9D" w14:textId="77777777" w:rsidR="00F813EA" w:rsidRPr="005036F0" w:rsidRDefault="00F813EA" w:rsidP="00223338">
            <w:pPr>
              <w:pStyle w:val="ListParagraph"/>
              <w:ind w:left="0"/>
            </w:pPr>
            <w:r w:rsidRPr="005036F0">
              <w:t>Date:</w:t>
            </w:r>
          </w:p>
        </w:tc>
        <w:tc>
          <w:tcPr>
            <w:tcW w:w="3969" w:type="dxa"/>
            <w:shd w:val="clear" w:color="auto" w:fill="auto"/>
            <w:vAlign w:val="center"/>
          </w:tcPr>
          <w:p w14:paraId="30038562" w14:textId="77777777" w:rsidR="00F813EA" w:rsidRPr="005036F0" w:rsidRDefault="00F813EA" w:rsidP="00223338">
            <w:pPr>
              <w:pStyle w:val="ListParagraph"/>
              <w:ind w:left="0"/>
            </w:pPr>
          </w:p>
        </w:tc>
      </w:tr>
    </w:tbl>
    <w:p w14:paraId="0F3E2BB0" w14:textId="77777777" w:rsidR="00F813EA" w:rsidRPr="005036F0" w:rsidRDefault="00F813EA" w:rsidP="00F813EA">
      <w:pPr>
        <w:rPr>
          <w:sz w:val="22"/>
          <w:szCs w:val="22"/>
        </w:rPr>
      </w:pPr>
    </w:p>
    <w:p w14:paraId="5F1EA7B2" w14:textId="77777777" w:rsidR="00F813EA" w:rsidRPr="005036F0" w:rsidRDefault="00F813EA" w:rsidP="00F813EA">
      <w:pPr>
        <w:rPr>
          <w:sz w:val="22"/>
          <w:szCs w:val="22"/>
        </w:rPr>
      </w:pPr>
    </w:p>
    <w:p w14:paraId="361450AD" w14:textId="77777777" w:rsidR="00F813EA" w:rsidRPr="005036F0" w:rsidRDefault="00F813EA" w:rsidP="00F813EA">
      <w:pPr>
        <w:rPr>
          <w:bCs/>
          <w:sz w:val="22"/>
          <w:szCs w:val="22"/>
        </w:rPr>
      </w:pPr>
      <w:r w:rsidRPr="005036F0">
        <w:rPr>
          <w:b/>
          <w:sz w:val="22"/>
          <w:szCs w:val="22"/>
        </w:rPr>
        <w:t xml:space="preserve">Checklist: </w:t>
      </w:r>
      <w:r w:rsidRPr="005036F0">
        <w:rPr>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813EA" w:rsidRPr="005036F0" w14:paraId="60944F78" w14:textId="77777777" w:rsidTr="00223338">
        <w:trPr>
          <w:trHeight w:val="491"/>
        </w:trPr>
        <w:tc>
          <w:tcPr>
            <w:tcW w:w="675" w:type="dxa"/>
            <w:shd w:val="clear" w:color="auto" w:fill="BFBFBF" w:themeFill="background1" w:themeFillShade="BF"/>
            <w:vAlign w:val="center"/>
          </w:tcPr>
          <w:sdt>
            <w:sdtPr>
              <w:rPr>
                <w:b/>
                <w:bCs/>
              </w:rPr>
              <w:id w:val="1454446193"/>
              <w14:checkbox>
                <w14:checked w14:val="1"/>
                <w14:checkedState w14:val="2612" w14:font="MS Gothic"/>
                <w14:uncheckedState w14:val="2610" w14:font="MS Gothic"/>
              </w14:checkbox>
            </w:sdtPr>
            <w:sdtEndPr/>
            <w:sdtContent>
              <w:p w14:paraId="4467BDBC" w14:textId="77777777" w:rsidR="00F813EA" w:rsidRPr="005036F0" w:rsidRDefault="00F813EA" w:rsidP="00223338">
                <w:pPr>
                  <w:jc w:val="center"/>
                  <w:rPr>
                    <w:rFonts w:eastAsia="MS Gothic"/>
                    <w:bCs/>
                    <w:sz w:val="22"/>
                    <w:szCs w:val="22"/>
                  </w:rPr>
                </w:pPr>
                <w:r w:rsidRPr="005036F0">
                  <w:rPr>
                    <w:rFonts w:ascii="Segoe UI Symbol" w:eastAsia="MS Gothic" w:hAnsi="Segoe UI Symbol" w:cs="Segoe UI Symbol"/>
                    <w:b/>
                    <w:bCs/>
                  </w:rPr>
                  <w:t>☒</w:t>
                </w:r>
              </w:p>
            </w:sdtContent>
          </w:sdt>
        </w:tc>
        <w:tc>
          <w:tcPr>
            <w:tcW w:w="9356" w:type="dxa"/>
            <w:vAlign w:val="center"/>
          </w:tcPr>
          <w:p w14:paraId="5AE6BAAC" w14:textId="77777777" w:rsidR="00F813EA" w:rsidRPr="005036F0" w:rsidRDefault="00F813EA" w:rsidP="00223338">
            <w:pPr>
              <w:rPr>
                <w:rFonts w:eastAsia="MS Gothic"/>
                <w:bCs/>
                <w:sz w:val="22"/>
                <w:szCs w:val="22"/>
              </w:rPr>
            </w:pPr>
            <w:r w:rsidRPr="005036F0">
              <w:rPr>
                <w:rFonts w:eastAsia="MS Gothic"/>
                <w:bCs/>
                <w:sz w:val="22"/>
                <w:szCs w:val="22"/>
              </w:rPr>
              <w:t>I have read the guidance notes supplied before completing the form.</w:t>
            </w:r>
          </w:p>
        </w:tc>
      </w:tr>
      <w:tr w:rsidR="00F813EA" w:rsidRPr="005036F0" w14:paraId="61C1EE18" w14:textId="77777777" w:rsidTr="00223338">
        <w:trPr>
          <w:trHeight w:val="413"/>
        </w:trPr>
        <w:tc>
          <w:tcPr>
            <w:tcW w:w="675" w:type="dxa"/>
            <w:shd w:val="clear" w:color="auto" w:fill="BFBFBF" w:themeFill="background1" w:themeFillShade="BF"/>
            <w:vAlign w:val="center"/>
          </w:tcPr>
          <w:sdt>
            <w:sdtPr>
              <w:rPr>
                <w:b/>
                <w:bCs/>
              </w:rPr>
              <w:id w:val="-17703630"/>
              <w14:checkbox>
                <w14:checked w14:val="1"/>
                <w14:checkedState w14:val="2612" w14:font="MS Gothic"/>
                <w14:uncheckedState w14:val="2610" w14:font="MS Gothic"/>
              </w14:checkbox>
            </w:sdtPr>
            <w:sdtEndPr/>
            <w:sdtContent>
              <w:p w14:paraId="34B99984" w14:textId="77777777" w:rsidR="00F813EA" w:rsidRPr="005036F0" w:rsidRDefault="00F813EA" w:rsidP="00223338">
                <w:pPr>
                  <w:jc w:val="center"/>
                  <w:rPr>
                    <w:rFonts w:eastAsia="MS Gothic"/>
                    <w:bCs/>
                    <w:sz w:val="22"/>
                    <w:szCs w:val="22"/>
                  </w:rPr>
                </w:pPr>
                <w:r w:rsidRPr="005036F0">
                  <w:rPr>
                    <w:rFonts w:ascii="Segoe UI Symbol" w:eastAsia="MS Gothic" w:hAnsi="Segoe UI Symbol" w:cs="Segoe UI Symbol"/>
                    <w:b/>
                    <w:bCs/>
                  </w:rPr>
                  <w:t>☒</w:t>
                </w:r>
              </w:p>
            </w:sdtContent>
          </w:sdt>
        </w:tc>
        <w:tc>
          <w:tcPr>
            <w:tcW w:w="9356" w:type="dxa"/>
            <w:vAlign w:val="center"/>
          </w:tcPr>
          <w:p w14:paraId="4F433E82" w14:textId="77777777" w:rsidR="00F813EA" w:rsidRPr="005036F0" w:rsidRDefault="00F813EA" w:rsidP="00223338">
            <w:pPr>
              <w:rPr>
                <w:sz w:val="22"/>
                <w:szCs w:val="22"/>
              </w:rPr>
            </w:pPr>
            <w:r w:rsidRPr="005036F0">
              <w:rPr>
                <w:sz w:val="22"/>
                <w:szCs w:val="22"/>
              </w:rPr>
              <w:t xml:space="preserve">I have completed </w:t>
            </w:r>
            <w:r w:rsidRPr="005036F0">
              <w:rPr>
                <w:b/>
                <w:sz w:val="22"/>
                <w:szCs w:val="22"/>
              </w:rPr>
              <w:t>ALL RELEVANT</w:t>
            </w:r>
            <w:r w:rsidRPr="005036F0">
              <w:rPr>
                <w:sz w:val="22"/>
                <w:szCs w:val="22"/>
              </w:rPr>
              <w:t xml:space="preserve"> sections of the form in full.</w:t>
            </w:r>
          </w:p>
        </w:tc>
      </w:tr>
      <w:tr w:rsidR="00F813EA" w:rsidRPr="005036F0" w14:paraId="52D65E6F" w14:textId="77777777" w:rsidTr="00223338">
        <w:trPr>
          <w:trHeight w:val="419"/>
        </w:trPr>
        <w:tc>
          <w:tcPr>
            <w:tcW w:w="675" w:type="dxa"/>
            <w:shd w:val="clear" w:color="auto" w:fill="BFBFBF" w:themeFill="background1" w:themeFillShade="BF"/>
            <w:vAlign w:val="center"/>
          </w:tcPr>
          <w:sdt>
            <w:sdtPr>
              <w:rPr>
                <w:b/>
                <w:bCs/>
              </w:rPr>
              <w:id w:val="1393921880"/>
              <w14:checkbox>
                <w14:checked w14:val="1"/>
                <w14:checkedState w14:val="2612" w14:font="MS Gothic"/>
                <w14:uncheckedState w14:val="2610" w14:font="MS Gothic"/>
              </w14:checkbox>
            </w:sdtPr>
            <w:sdtEndPr/>
            <w:sdtContent>
              <w:p w14:paraId="67D80BFF" w14:textId="77777777" w:rsidR="00F813EA" w:rsidRPr="005036F0" w:rsidRDefault="00F813EA" w:rsidP="00223338">
                <w:pPr>
                  <w:jc w:val="center"/>
                  <w:rPr>
                    <w:sz w:val="22"/>
                    <w:szCs w:val="22"/>
                  </w:rPr>
                </w:pPr>
                <w:r w:rsidRPr="005036F0">
                  <w:rPr>
                    <w:rFonts w:ascii="Segoe UI Symbol" w:eastAsia="MS Gothic" w:hAnsi="Segoe UI Symbol" w:cs="Segoe UI Symbol"/>
                    <w:b/>
                    <w:bCs/>
                  </w:rPr>
                  <w:t>☒</w:t>
                </w:r>
              </w:p>
            </w:sdtContent>
          </w:sdt>
        </w:tc>
        <w:tc>
          <w:tcPr>
            <w:tcW w:w="9356" w:type="dxa"/>
            <w:vAlign w:val="center"/>
          </w:tcPr>
          <w:p w14:paraId="66512A73" w14:textId="77777777" w:rsidR="00F813EA" w:rsidRPr="005036F0" w:rsidRDefault="00F813EA" w:rsidP="00223338">
            <w:pPr>
              <w:rPr>
                <w:sz w:val="22"/>
                <w:szCs w:val="22"/>
              </w:rPr>
            </w:pPr>
            <w:r w:rsidRPr="005036F0">
              <w:rPr>
                <w:sz w:val="22"/>
                <w:szCs w:val="22"/>
              </w:rPr>
              <w:t>I confirm that the research activity has received approval in principle</w:t>
            </w:r>
          </w:p>
        </w:tc>
      </w:tr>
      <w:tr w:rsidR="00F813EA" w:rsidRPr="005036F0" w14:paraId="342AE424" w14:textId="77777777" w:rsidTr="00223338">
        <w:trPr>
          <w:trHeight w:val="492"/>
        </w:trPr>
        <w:tc>
          <w:tcPr>
            <w:tcW w:w="675" w:type="dxa"/>
            <w:shd w:val="clear" w:color="auto" w:fill="BFBFBF" w:themeFill="background1" w:themeFillShade="BF"/>
            <w:vAlign w:val="center"/>
          </w:tcPr>
          <w:sdt>
            <w:sdtPr>
              <w:rPr>
                <w:b/>
                <w:bCs/>
              </w:rPr>
              <w:id w:val="-1978295672"/>
              <w14:checkbox>
                <w14:checked w14:val="1"/>
                <w14:checkedState w14:val="2612" w14:font="MS Gothic"/>
                <w14:uncheckedState w14:val="2610" w14:font="MS Gothic"/>
              </w14:checkbox>
            </w:sdtPr>
            <w:sdtEndPr/>
            <w:sdtContent>
              <w:p w14:paraId="04F1AE4E" w14:textId="77777777" w:rsidR="00F813EA" w:rsidRPr="005036F0" w:rsidRDefault="00F813EA" w:rsidP="00223338">
                <w:pPr>
                  <w:jc w:val="center"/>
                  <w:rPr>
                    <w:sz w:val="22"/>
                    <w:szCs w:val="22"/>
                  </w:rPr>
                </w:pPr>
                <w:r w:rsidRPr="005036F0">
                  <w:rPr>
                    <w:rFonts w:ascii="Segoe UI Symbol" w:eastAsia="MS Gothic" w:hAnsi="Segoe UI Symbol" w:cs="Segoe UI Symbol"/>
                    <w:b/>
                    <w:bCs/>
                  </w:rPr>
                  <w:t>☒</w:t>
                </w:r>
              </w:p>
            </w:sdtContent>
          </w:sdt>
        </w:tc>
        <w:tc>
          <w:tcPr>
            <w:tcW w:w="9356" w:type="dxa"/>
            <w:vAlign w:val="center"/>
          </w:tcPr>
          <w:p w14:paraId="46B8A1FB" w14:textId="77777777" w:rsidR="00F813EA" w:rsidRPr="005036F0" w:rsidRDefault="00F813EA" w:rsidP="00223338">
            <w:pPr>
              <w:rPr>
                <w:sz w:val="22"/>
                <w:szCs w:val="22"/>
              </w:rPr>
            </w:pPr>
            <w:r w:rsidRPr="005036F0">
              <w:rPr>
                <w:sz w:val="22"/>
                <w:szCs w:val="22"/>
              </w:rPr>
              <w:t>I have attached a copy of final/interim approval from external organisation (where appropriate)</w:t>
            </w:r>
          </w:p>
        </w:tc>
      </w:tr>
      <w:tr w:rsidR="00F813EA" w:rsidRPr="005036F0" w14:paraId="0FFF484A" w14:textId="77777777" w:rsidTr="00223338">
        <w:trPr>
          <w:trHeight w:val="492"/>
        </w:trPr>
        <w:tc>
          <w:tcPr>
            <w:tcW w:w="675" w:type="dxa"/>
            <w:shd w:val="clear" w:color="auto" w:fill="BFBFBF" w:themeFill="background1" w:themeFillShade="BF"/>
            <w:vAlign w:val="center"/>
          </w:tcPr>
          <w:sdt>
            <w:sdtPr>
              <w:rPr>
                <w:b/>
                <w:bCs/>
              </w:rPr>
              <w:id w:val="1893926499"/>
              <w14:checkbox>
                <w14:checked w14:val="0"/>
                <w14:checkedState w14:val="2612" w14:font="MS Gothic"/>
                <w14:uncheckedState w14:val="2610" w14:font="MS Gothic"/>
              </w14:checkbox>
            </w:sdtPr>
            <w:sdtEndPr/>
            <w:sdtContent>
              <w:p w14:paraId="6C7EF744" w14:textId="77777777" w:rsidR="00F813EA" w:rsidRPr="005036F0" w:rsidRDefault="00F813EA" w:rsidP="00223338">
                <w:pPr>
                  <w:jc w:val="center"/>
                  <w:rPr>
                    <w:b/>
                    <w:bCs/>
                  </w:rPr>
                </w:pPr>
                <w:r w:rsidRPr="005036F0">
                  <w:rPr>
                    <w:rFonts w:ascii="Segoe UI Symbol" w:eastAsia="MS Gothic" w:hAnsi="Segoe UI Symbol" w:cs="Segoe UI Symbol"/>
                    <w:b/>
                    <w:bCs/>
                  </w:rPr>
                  <w:t>☐</w:t>
                </w:r>
              </w:p>
            </w:sdtContent>
          </w:sdt>
        </w:tc>
        <w:tc>
          <w:tcPr>
            <w:tcW w:w="9356" w:type="dxa"/>
            <w:vAlign w:val="center"/>
          </w:tcPr>
          <w:p w14:paraId="5DE0E2C3" w14:textId="77777777" w:rsidR="00F813EA" w:rsidRPr="005036F0" w:rsidRDefault="00F813EA" w:rsidP="00223338">
            <w:pPr>
              <w:rPr>
                <w:sz w:val="22"/>
                <w:szCs w:val="22"/>
              </w:rPr>
            </w:pPr>
          </w:p>
          <w:p w14:paraId="176844CF" w14:textId="77777777" w:rsidR="00F813EA" w:rsidRPr="005036F0" w:rsidRDefault="00F813EA" w:rsidP="00223338">
            <w:pPr>
              <w:rPr>
                <w:sz w:val="22"/>
                <w:szCs w:val="22"/>
              </w:rPr>
            </w:pPr>
            <w:r w:rsidRPr="005036F0">
              <w:rPr>
                <w:sz w:val="22"/>
                <w:szCs w:val="22"/>
              </w:rPr>
              <w:t>I have attached a full risk assessment (and have NOT completed Section H of this form) (where appropriate)</w:t>
            </w:r>
          </w:p>
          <w:p w14:paraId="1624773E" w14:textId="77777777" w:rsidR="00F813EA" w:rsidRPr="005036F0" w:rsidRDefault="00F813EA" w:rsidP="00223338">
            <w:pPr>
              <w:rPr>
                <w:sz w:val="22"/>
                <w:szCs w:val="22"/>
              </w:rPr>
            </w:pPr>
          </w:p>
        </w:tc>
      </w:tr>
      <w:tr w:rsidR="00F813EA" w:rsidRPr="005036F0" w14:paraId="268141F7" w14:textId="77777777" w:rsidTr="00223338">
        <w:trPr>
          <w:trHeight w:val="626"/>
        </w:trPr>
        <w:tc>
          <w:tcPr>
            <w:tcW w:w="675" w:type="dxa"/>
            <w:shd w:val="clear" w:color="auto" w:fill="BFBFBF" w:themeFill="background1" w:themeFillShade="BF"/>
            <w:vAlign w:val="center"/>
          </w:tcPr>
          <w:sdt>
            <w:sdtPr>
              <w:rPr>
                <w:b/>
                <w:bCs/>
              </w:rPr>
              <w:id w:val="1189257540"/>
              <w14:checkbox>
                <w14:checked w14:val="1"/>
                <w14:checkedState w14:val="2612" w14:font="MS Gothic"/>
                <w14:uncheckedState w14:val="2610" w14:font="MS Gothic"/>
              </w14:checkbox>
            </w:sdtPr>
            <w:sdtEndPr/>
            <w:sdtContent>
              <w:p w14:paraId="4F84EC4A" w14:textId="77777777" w:rsidR="00F813EA" w:rsidRPr="005036F0" w:rsidRDefault="00F813EA" w:rsidP="00223338">
                <w:pPr>
                  <w:jc w:val="center"/>
                  <w:rPr>
                    <w:sz w:val="22"/>
                    <w:szCs w:val="22"/>
                  </w:rPr>
                </w:pPr>
                <w:r w:rsidRPr="005036F0">
                  <w:rPr>
                    <w:rFonts w:ascii="Segoe UI Symbol" w:eastAsia="MS Gothic" w:hAnsi="Segoe UI Symbol" w:cs="Segoe UI Symbol"/>
                    <w:b/>
                    <w:bCs/>
                  </w:rPr>
                  <w:t>☒</w:t>
                </w:r>
              </w:p>
            </w:sdtContent>
          </w:sdt>
        </w:tc>
        <w:tc>
          <w:tcPr>
            <w:tcW w:w="9356" w:type="dxa"/>
            <w:vAlign w:val="center"/>
          </w:tcPr>
          <w:p w14:paraId="3969AF92" w14:textId="77777777" w:rsidR="00F813EA" w:rsidRPr="005036F0" w:rsidRDefault="00F813EA" w:rsidP="00223338">
            <w:pPr>
              <w:rPr>
                <w:sz w:val="22"/>
                <w:szCs w:val="22"/>
              </w:rPr>
            </w:pPr>
            <w:r w:rsidRPr="005036F0">
              <w:rPr>
                <w:sz w:val="22"/>
                <w:szCs w:val="22"/>
              </w:rPr>
              <w:t xml:space="preserve">I understand that it is my responsibility to ensure that the </w:t>
            </w:r>
            <w:proofErr w:type="gramStart"/>
            <w:r w:rsidRPr="005036F0">
              <w:rPr>
                <w:sz w:val="22"/>
                <w:szCs w:val="22"/>
              </w:rPr>
              <w:t>above named</w:t>
            </w:r>
            <w:proofErr w:type="gramEnd"/>
            <w:r w:rsidRPr="005036F0">
              <w:rPr>
                <w:sz w:val="22"/>
                <w:szCs w:val="22"/>
              </w:rPr>
              <w:t xml:space="preserve"> research activity will meet the University’s Research Ethics and Integrity Code of Practice.</w:t>
            </w:r>
          </w:p>
        </w:tc>
      </w:tr>
      <w:tr w:rsidR="00F813EA" w:rsidRPr="005036F0" w14:paraId="4B98B8C1" w14:textId="77777777" w:rsidTr="00223338">
        <w:trPr>
          <w:trHeight w:val="968"/>
        </w:trPr>
        <w:tc>
          <w:tcPr>
            <w:tcW w:w="675" w:type="dxa"/>
            <w:shd w:val="clear" w:color="auto" w:fill="BFBFBF" w:themeFill="background1" w:themeFillShade="BF"/>
            <w:vAlign w:val="center"/>
          </w:tcPr>
          <w:sdt>
            <w:sdtPr>
              <w:rPr>
                <w:b/>
                <w:bCs/>
              </w:rPr>
              <w:id w:val="1030683582"/>
              <w14:checkbox>
                <w14:checked w14:val="1"/>
                <w14:checkedState w14:val="2612" w14:font="MS Gothic"/>
                <w14:uncheckedState w14:val="2610" w14:font="MS Gothic"/>
              </w14:checkbox>
            </w:sdtPr>
            <w:sdtEndPr/>
            <w:sdtContent>
              <w:p w14:paraId="47CC76F9" w14:textId="77777777" w:rsidR="00F813EA" w:rsidRPr="005036F0" w:rsidRDefault="00F813EA" w:rsidP="00223338">
                <w:pPr>
                  <w:jc w:val="center"/>
                  <w:rPr>
                    <w:sz w:val="22"/>
                    <w:szCs w:val="22"/>
                  </w:rPr>
                </w:pPr>
                <w:r w:rsidRPr="005036F0">
                  <w:rPr>
                    <w:rFonts w:ascii="Segoe UI Symbol" w:eastAsia="MS Gothic" w:hAnsi="Segoe UI Symbol" w:cs="Segoe UI Symbol"/>
                    <w:b/>
                    <w:bCs/>
                  </w:rPr>
                  <w:t>☒</w:t>
                </w:r>
              </w:p>
            </w:sdtContent>
          </w:sdt>
        </w:tc>
        <w:tc>
          <w:tcPr>
            <w:tcW w:w="9356" w:type="dxa"/>
            <w:vAlign w:val="center"/>
          </w:tcPr>
          <w:p w14:paraId="09FD0AEC" w14:textId="77777777" w:rsidR="00F813EA" w:rsidRPr="005036F0" w:rsidRDefault="00F813EA" w:rsidP="00223338">
            <w:pPr>
              <w:rPr>
                <w:sz w:val="22"/>
                <w:szCs w:val="22"/>
              </w:rPr>
            </w:pPr>
            <w:r w:rsidRPr="005036F0">
              <w:rPr>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CF4A6B8" w14:textId="77777777" w:rsidR="00F813EA" w:rsidRPr="005036F0" w:rsidRDefault="00F813EA" w:rsidP="00F813EA">
      <w:pPr>
        <w:tabs>
          <w:tab w:val="left" w:pos="5103"/>
        </w:tabs>
        <w:rPr>
          <w:b/>
          <w:bCs/>
          <w:sz w:val="22"/>
          <w:szCs w:val="22"/>
        </w:rPr>
      </w:pPr>
    </w:p>
    <w:p w14:paraId="10ACBC2F" w14:textId="77777777" w:rsidR="00F813EA" w:rsidRPr="005036F0" w:rsidRDefault="00F813EA" w:rsidP="00F813EA">
      <w:pPr>
        <w:tabs>
          <w:tab w:val="left" w:pos="5103"/>
        </w:tabs>
        <w:rPr>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813EA" w:rsidRPr="005036F0" w14:paraId="5665F3F3" w14:textId="77777777" w:rsidTr="00223338">
        <w:tc>
          <w:tcPr>
            <w:tcW w:w="10060" w:type="dxa"/>
            <w:shd w:val="clear" w:color="auto" w:fill="F2F2F2" w:themeFill="background1" w:themeFillShade="F2"/>
          </w:tcPr>
          <w:p w14:paraId="4DBC1AA9" w14:textId="77777777" w:rsidR="00F813EA" w:rsidRPr="005036F0" w:rsidRDefault="00F813EA" w:rsidP="00223338">
            <w:pPr>
              <w:rPr>
                <w:b/>
                <w:sz w:val="22"/>
                <w:szCs w:val="22"/>
              </w:rPr>
            </w:pPr>
            <w:r w:rsidRPr="005036F0">
              <w:rPr>
                <w:b/>
                <w:sz w:val="22"/>
                <w:szCs w:val="22"/>
              </w:rPr>
              <w:t>RESEARCH STUDENTS AND STAFF ONLY</w:t>
            </w:r>
          </w:p>
          <w:p w14:paraId="44579917" w14:textId="77777777" w:rsidR="00F813EA" w:rsidRPr="005036F0" w:rsidRDefault="00F813EA" w:rsidP="00223338">
            <w:pPr>
              <w:rPr>
                <w:sz w:val="22"/>
                <w:szCs w:val="22"/>
              </w:rPr>
            </w:pPr>
            <w:r w:rsidRPr="005036F0">
              <w:rPr>
                <w:sz w:val="22"/>
                <w:szCs w:val="22"/>
              </w:rPr>
              <w:t xml:space="preserve">All communications relating to this application during its processing must be in writing and emailed to </w:t>
            </w:r>
            <w:hyperlink r:id="rId16" w:history="1">
              <w:r w:rsidRPr="005036F0">
                <w:rPr>
                  <w:rStyle w:val="Hyperlink"/>
                  <w:sz w:val="22"/>
                  <w:szCs w:val="22"/>
                </w:rPr>
                <w:t>pgresearch@uwtsd.ac.uk</w:t>
              </w:r>
            </w:hyperlink>
            <w:r w:rsidRPr="005036F0">
              <w:rPr>
                <w:sz w:val="22"/>
                <w:szCs w:val="22"/>
              </w:rPr>
              <w:t xml:space="preserve"> , with the title ‘Ethical Approval’ followed by your name.</w:t>
            </w:r>
          </w:p>
          <w:p w14:paraId="6F98DD12" w14:textId="77777777" w:rsidR="00F813EA" w:rsidRPr="005036F0" w:rsidRDefault="00F813EA" w:rsidP="00223338">
            <w:pPr>
              <w:rPr>
                <w:sz w:val="22"/>
                <w:szCs w:val="22"/>
              </w:rPr>
            </w:pPr>
            <w:r w:rsidRPr="005036F0">
              <w:rPr>
                <w:color w:val="000000"/>
                <w:sz w:val="22"/>
                <w:szCs w:val="22"/>
              </w:rPr>
              <w:lastRenderedPageBreak/>
              <w:t xml:space="preserve">You will be informed of the outcome of your claim by email; </w:t>
            </w:r>
            <w:proofErr w:type="gramStart"/>
            <w:r w:rsidRPr="005036F0">
              <w:rPr>
                <w:color w:val="000000"/>
                <w:sz w:val="22"/>
                <w:szCs w:val="22"/>
              </w:rPr>
              <w:t>therefore</w:t>
            </w:r>
            <w:proofErr w:type="gramEnd"/>
            <w:r w:rsidRPr="005036F0">
              <w:rPr>
                <w:b/>
                <w:color w:val="000000"/>
                <w:sz w:val="22"/>
                <w:szCs w:val="22"/>
              </w:rPr>
              <w:t xml:space="preserve"> </w:t>
            </w:r>
            <w:r w:rsidRPr="005036F0">
              <w:rPr>
                <w:rStyle w:val="Strong"/>
                <w:color w:val="000000"/>
                <w:sz w:val="22"/>
                <w:szCs w:val="22"/>
              </w:rPr>
              <w:t>it is important that you check your University and personal email accounts regularly</w:t>
            </w:r>
            <w:r w:rsidRPr="005036F0">
              <w:rPr>
                <w:b/>
                <w:bCs/>
                <w:sz w:val="22"/>
                <w:szCs w:val="22"/>
              </w:rPr>
              <w:t>.</w:t>
            </w:r>
          </w:p>
        </w:tc>
      </w:tr>
    </w:tbl>
    <w:p w14:paraId="204C8739" w14:textId="77777777" w:rsidR="00F813EA" w:rsidRPr="005036F0" w:rsidRDefault="00F813EA" w:rsidP="00F813EA">
      <w:pPr>
        <w:tabs>
          <w:tab w:val="left" w:pos="5103"/>
        </w:tabs>
        <w:rPr>
          <w:b/>
          <w:bCs/>
          <w:sz w:val="22"/>
          <w:szCs w:val="22"/>
        </w:rPr>
      </w:pPr>
    </w:p>
    <w:p w14:paraId="32EC564C" w14:textId="77777777" w:rsidR="00F813EA" w:rsidRPr="005036F0" w:rsidRDefault="00F813EA" w:rsidP="00F813E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bCs/>
          <w:sz w:val="22"/>
          <w:szCs w:val="22"/>
        </w:rPr>
      </w:pPr>
      <w:r w:rsidRPr="005036F0">
        <w:rPr>
          <w:b/>
          <w:bCs/>
          <w:sz w:val="22"/>
          <w:szCs w:val="22"/>
        </w:rPr>
        <w:t xml:space="preserve">STUDENTS ON UNDERGRADUATE OR TAUGHT MASTERS PROGRAMMES </w:t>
      </w:r>
      <w:r w:rsidRPr="005036F0">
        <w:rPr>
          <w:bCs/>
          <w:sz w:val="22"/>
          <w:szCs w:val="22"/>
        </w:rPr>
        <w:t xml:space="preserve">should </w:t>
      </w:r>
      <w:proofErr w:type="gramStart"/>
      <w:r w:rsidRPr="005036F0">
        <w:rPr>
          <w:bCs/>
          <w:sz w:val="22"/>
          <w:szCs w:val="22"/>
        </w:rPr>
        <w:t>submit  this</w:t>
      </w:r>
      <w:proofErr w:type="gramEnd"/>
      <w:r w:rsidRPr="005036F0">
        <w:rPr>
          <w:bCs/>
          <w:sz w:val="22"/>
          <w:szCs w:val="22"/>
        </w:rPr>
        <w:t xml:space="preserve"> form (and receive the outcome) via systems explained to you by the supervisor/module leader.</w:t>
      </w:r>
    </w:p>
    <w:p w14:paraId="2FB76B1E" w14:textId="77777777" w:rsidR="00F813EA" w:rsidRPr="005036F0" w:rsidRDefault="00F813EA" w:rsidP="00F813EA">
      <w:pPr>
        <w:tabs>
          <w:tab w:val="left" w:pos="5103"/>
        </w:tabs>
        <w:rPr>
          <w:bCs/>
          <w:sz w:val="22"/>
          <w:szCs w:val="22"/>
        </w:rPr>
      </w:pPr>
    </w:p>
    <w:p w14:paraId="2A9518A5" w14:textId="77777777" w:rsidR="00F813EA" w:rsidRPr="005036F0" w:rsidRDefault="00F813EA" w:rsidP="00F813EA">
      <w:pPr>
        <w:tabs>
          <w:tab w:val="left" w:pos="5103"/>
        </w:tabs>
        <w:rPr>
          <w:rStyle w:val="Hyperlink"/>
          <w:sz w:val="22"/>
          <w:szCs w:val="22"/>
        </w:rPr>
      </w:pPr>
      <w:r w:rsidRPr="005036F0">
        <w:rPr>
          <w:b/>
          <w:bCs/>
          <w:sz w:val="22"/>
          <w:szCs w:val="22"/>
        </w:rPr>
        <w:t xml:space="preserve">This form is available electronically from the Academic Office web pages: </w:t>
      </w:r>
      <w:hyperlink r:id="rId17" w:history="1">
        <w:r w:rsidRPr="005036F0">
          <w:rPr>
            <w:rStyle w:val="Hyperlink"/>
            <w:sz w:val="22"/>
            <w:szCs w:val="22"/>
          </w:rPr>
          <w:t>http://www.uwtsd.ac.uk/academic-office/</w:t>
        </w:r>
      </w:hyperlink>
    </w:p>
    <w:p w14:paraId="34DF3501" w14:textId="77777777" w:rsidR="00F813EA" w:rsidRPr="005036F0" w:rsidRDefault="00F813EA" w:rsidP="00F813EA">
      <w:pPr>
        <w:tabs>
          <w:tab w:val="left" w:pos="5103"/>
        </w:tabs>
        <w:rPr>
          <w:bCs/>
          <w:sz w:val="22"/>
          <w:szCs w:val="22"/>
        </w:rPr>
      </w:pPr>
    </w:p>
    <w:p w14:paraId="720130A4" w14:textId="77777777" w:rsidR="00F813EA" w:rsidRPr="005036F0" w:rsidRDefault="00F813EA" w:rsidP="00F813EA">
      <w:pPr>
        <w:jc w:val="center"/>
        <w:rPr>
          <w:b/>
          <w:sz w:val="22"/>
          <w:szCs w:val="22"/>
        </w:rPr>
      </w:pPr>
      <w:r w:rsidRPr="005036F0">
        <w:rPr>
          <w:b/>
          <w:sz w:val="22"/>
          <w:szCs w:val="22"/>
        </w:rPr>
        <w:t>Application Process</w:t>
      </w:r>
    </w:p>
    <w:p w14:paraId="32B3F625" w14:textId="77777777" w:rsidR="00F813EA" w:rsidRPr="005036F0" w:rsidRDefault="00F813EA" w:rsidP="00F813EA">
      <w:pPr>
        <w:jc w:val="both"/>
      </w:pPr>
    </w:p>
    <w:p w14:paraId="3CF6B8F1" w14:textId="77777777" w:rsidR="00F813EA" w:rsidRPr="005036F0" w:rsidRDefault="00F813EA" w:rsidP="00F813EA">
      <w:pPr>
        <w:jc w:val="both"/>
      </w:pPr>
      <w:r w:rsidRPr="005036F0">
        <w:rPr>
          <w:b/>
        </w:rPr>
        <w:t xml:space="preserve">All staff research </w:t>
      </w:r>
      <w:proofErr w:type="gramStart"/>
      <w:r w:rsidRPr="005036F0">
        <w:rPr>
          <w:b/>
        </w:rPr>
        <w:t>projects</w:t>
      </w:r>
      <w:proofErr w:type="gramEnd"/>
      <w:r w:rsidRPr="005036F0">
        <w:rPr>
          <w:b/>
        </w:rPr>
        <w:t xml:space="preserve"> and all research students</w:t>
      </w:r>
      <w:r w:rsidRPr="005036F0">
        <w:t xml:space="preserve"> must submit the Ethical Approval Form to the </w:t>
      </w:r>
      <w:r w:rsidRPr="005036F0">
        <w:rPr>
          <w:b/>
        </w:rPr>
        <w:t>University Ethics Committee</w:t>
      </w:r>
      <w:r w:rsidRPr="005036F0">
        <w:t xml:space="preserve"> via the Academic Office (</w:t>
      </w:r>
      <w:hyperlink r:id="rId18" w:history="1">
        <w:r w:rsidRPr="005036F0">
          <w:rPr>
            <w:rStyle w:val="Hyperlink"/>
            <w:sz w:val="22"/>
            <w:szCs w:val="22"/>
          </w:rPr>
          <w:t>pgresearch@uwtsd.ac.uk</w:t>
        </w:r>
      </w:hyperlink>
      <w:r w:rsidRPr="005036F0">
        <w:rPr>
          <w:rStyle w:val="Hyperlink"/>
          <w:sz w:val="22"/>
          <w:szCs w:val="22"/>
        </w:rPr>
        <w:t>)</w:t>
      </w:r>
      <w:r w:rsidRPr="005036F0">
        <w:t xml:space="preserve">.   Staff research directly in relation to personal study for taught undergraduate or </w:t>
      </w:r>
      <w:proofErr w:type="gramStart"/>
      <w:r w:rsidRPr="005036F0">
        <w:t>Masters</w:t>
      </w:r>
      <w:proofErr w:type="gramEnd"/>
      <w:r w:rsidRPr="005036F0">
        <w:t xml:space="preserve"> programmes should be submitted via the Faculty procedures explained below.</w:t>
      </w:r>
    </w:p>
    <w:p w14:paraId="6021C4AC" w14:textId="77777777" w:rsidR="00F813EA" w:rsidRPr="005036F0" w:rsidRDefault="00F813EA" w:rsidP="00F813EA">
      <w:pPr>
        <w:jc w:val="both"/>
      </w:pPr>
    </w:p>
    <w:p w14:paraId="0A82F37F" w14:textId="77777777" w:rsidR="00F813EA" w:rsidRPr="005036F0" w:rsidRDefault="00F813EA" w:rsidP="00F813EA">
      <w:pPr>
        <w:jc w:val="both"/>
      </w:pPr>
      <w:r w:rsidRPr="005036F0">
        <w:rPr>
          <w:b/>
        </w:rPr>
        <w:t>Taught masters and taught undergraduate research Ethical Approval Forms</w:t>
      </w:r>
      <w:r w:rsidRPr="005036F0">
        <w:t xml:space="preserve"> are considered </w:t>
      </w:r>
      <w:r w:rsidRPr="005036F0">
        <w:rPr>
          <w:b/>
        </w:rPr>
        <w:t>within Faculties.</w:t>
      </w:r>
      <w:r w:rsidRPr="005036F0">
        <w:t xml:space="preserve">  Faculties will provide details of the specific processes for this.  Where the Ethical issues within any single ethical application are of particular concern the </w:t>
      </w:r>
      <w:proofErr w:type="gramStart"/>
      <w:r w:rsidRPr="005036F0">
        <w:t>Faculty</w:t>
      </w:r>
      <w:proofErr w:type="gramEnd"/>
      <w:r w:rsidRPr="005036F0">
        <w:t xml:space="preserve"> will refer these to the University Ethics Committee.   Any student activity that involves the collection of primary data needs to undergo Ethical </w:t>
      </w:r>
      <w:proofErr w:type="gramStart"/>
      <w:r w:rsidRPr="005036F0">
        <w:t>approval,</w:t>
      </w:r>
      <w:proofErr w:type="gramEnd"/>
      <w:r w:rsidRPr="005036F0">
        <w:t xml:space="preserve"> this includes assignment work as well as dissertations.   </w:t>
      </w:r>
    </w:p>
    <w:p w14:paraId="5CC41006" w14:textId="77777777" w:rsidR="00F813EA" w:rsidRPr="005036F0" w:rsidRDefault="00F813EA" w:rsidP="00F813EA">
      <w:pPr>
        <w:jc w:val="both"/>
      </w:pPr>
    </w:p>
    <w:p w14:paraId="68A79B8E" w14:textId="77777777" w:rsidR="00F813EA" w:rsidRPr="005036F0" w:rsidRDefault="00F813EA" w:rsidP="00F813EA">
      <w:pPr>
        <w:tabs>
          <w:tab w:val="left" w:pos="5103"/>
        </w:tabs>
        <w:jc w:val="both"/>
        <w:rPr>
          <w:b/>
          <w:bCs/>
          <w:sz w:val="22"/>
          <w:szCs w:val="22"/>
        </w:rPr>
      </w:pPr>
      <w:r w:rsidRPr="005036F0">
        <w:rPr>
          <w:b/>
          <w:bCs/>
          <w:sz w:val="22"/>
          <w:szCs w:val="22"/>
        </w:rPr>
        <w:t>Notes for guidance in completion of this form</w:t>
      </w:r>
    </w:p>
    <w:p w14:paraId="01078D94" w14:textId="77777777" w:rsidR="00F813EA" w:rsidRPr="005036F0" w:rsidRDefault="00F813EA" w:rsidP="00F813EA">
      <w:pPr>
        <w:tabs>
          <w:tab w:val="left" w:pos="5103"/>
        </w:tabs>
        <w:jc w:val="both"/>
        <w:rPr>
          <w:b/>
          <w:bCs/>
        </w:rPr>
      </w:pPr>
    </w:p>
    <w:p w14:paraId="19CF04F7" w14:textId="77777777" w:rsidR="00F813EA" w:rsidRPr="005036F0" w:rsidRDefault="00F813EA" w:rsidP="00F813EA">
      <w:pPr>
        <w:tabs>
          <w:tab w:val="left" w:pos="5103"/>
        </w:tabs>
        <w:jc w:val="both"/>
        <w:rPr>
          <w:b/>
          <w:bCs/>
        </w:rPr>
      </w:pPr>
      <w:r w:rsidRPr="005036F0">
        <w:rPr>
          <w:b/>
          <w:bCs/>
        </w:rPr>
        <w:t>Section A:  About You</w:t>
      </w:r>
    </w:p>
    <w:p w14:paraId="35FE32ED" w14:textId="77777777" w:rsidR="00F813EA" w:rsidRPr="005036F0" w:rsidRDefault="00F813EA" w:rsidP="00F813EA">
      <w:pPr>
        <w:tabs>
          <w:tab w:val="left" w:pos="5103"/>
        </w:tabs>
        <w:jc w:val="both"/>
        <w:rPr>
          <w:bCs/>
        </w:rPr>
      </w:pPr>
      <w:r w:rsidRPr="005036F0">
        <w:rPr>
          <w:bCs/>
        </w:rPr>
        <w:t>Please complete all relevant sections</w:t>
      </w:r>
    </w:p>
    <w:p w14:paraId="73F4801B" w14:textId="77777777" w:rsidR="00F813EA" w:rsidRPr="005036F0" w:rsidRDefault="00F813EA" w:rsidP="00F813EA">
      <w:pPr>
        <w:tabs>
          <w:tab w:val="left" w:pos="5103"/>
        </w:tabs>
        <w:jc w:val="both"/>
        <w:rPr>
          <w:b/>
          <w:bCs/>
        </w:rPr>
      </w:pPr>
    </w:p>
    <w:p w14:paraId="05E3716A" w14:textId="77777777" w:rsidR="00F813EA" w:rsidRPr="005036F0" w:rsidRDefault="00F813EA" w:rsidP="00F813EA">
      <w:pPr>
        <w:tabs>
          <w:tab w:val="left" w:pos="5103"/>
        </w:tabs>
        <w:jc w:val="both"/>
        <w:rPr>
          <w:b/>
          <w:bCs/>
        </w:rPr>
      </w:pPr>
      <w:r w:rsidRPr="005036F0">
        <w:rPr>
          <w:b/>
          <w:bCs/>
        </w:rPr>
        <w:t>Section B:  Approval for research activity</w:t>
      </w:r>
    </w:p>
    <w:p w14:paraId="0182AEAD" w14:textId="77777777" w:rsidR="00F813EA" w:rsidRPr="005036F0" w:rsidRDefault="00F813EA" w:rsidP="00F813EA">
      <w:pPr>
        <w:tabs>
          <w:tab w:val="left" w:pos="5103"/>
        </w:tabs>
        <w:jc w:val="both"/>
        <w:rPr>
          <w:bCs/>
        </w:rPr>
      </w:pPr>
      <w:r w:rsidRPr="005036F0">
        <w:rPr>
          <w:bCs/>
        </w:rPr>
        <w:t xml:space="preserve">Research proposals must be approved in principle before applying for Ethical Approval.  The proposal approval only becomes final when the ethical approval is received.  </w:t>
      </w:r>
    </w:p>
    <w:p w14:paraId="0D73DB0C" w14:textId="77777777" w:rsidR="00F813EA" w:rsidRPr="005036F0" w:rsidRDefault="00F813EA" w:rsidP="00F813EA">
      <w:pPr>
        <w:tabs>
          <w:tab w:val="left" w:pos="5103"/>
        </w:tabs>
        <w:jc w:val="both"/>
        <w:rPr>
          <w:bCs/>
          <w:sz w:val="12"/>
          <w:szCs w:val="12"/>
        </w:rPr>
      </w:pPr>
    </w:p>
    <w:p w14:paraId="30A717AE" w14:textId="77777777" w:rsidR="00F813EA" w:rsidRPr="005036F0" w:rsidRDefault="00F813EA" w:rsidP="00F813EA">
      <w:pPr>
        <w:tabs>
          <w:tab w:val="left" w:pos="5103"/>
        </w:tabs>
        <w:jc w:val="both"/>
        <w:rPr>
          <w:bCs/>
        </w:rPr>
      </w:pPr>
      <w:r w:rsidRPr="005036F0">
        <w:rPr>
          <w:bCs/>
        </w:rPr>
        <w:t>The process for proposal approval varies according the individual and programme of study:</w:t>
      </w:r>
    </w:p>
    <w:p w14:paraId="154435A8" w14:textId="77777777" w:rsidR="00F813EA" w:rsidRPr="005036F0" w:rsidRDefault="00F813EA" w:rsidP="00F813EA">
      <w:pPr>
        <w:pStyle w:val="ListParagraph"/>
        <w:numPr>
          <w:ilvl w:val="0"/>
          <w:numId w:val="28"/>
        </w:numPr>
        <w:tabs>
          <w:tab w:val="left" w:pos="5103"/>
        </w:tabs>
        <w:jc w:val="both"/>
        <w:rPr>
          <w:bCs/>
          <w:sz w:val="20"/>
          <w:szCs w:val="20"/>
        </w:rPr>
      </w:pPr>
      <w:r w:rsidRPr="005036F0">
        <w:rPr>
          <w:bCs/>
          <w:sz w:val="20"/>
          <w:szCs w:val="20"/>
        </w:rPr>
        <w:t>Research students, by application on form PG1 to the Research Degrees Committee</w:t>
      </w:r>
    </w:p>
    <w:p w14:paraId="74CB3C24" w14:textId="77777777" w:rsidR="00F813EA" w:rsidRPr="005036F0" w:rsidRDefault="00F813EA" w:rsidP="00F813EA">
      <w:pPr>
        <w:pStyle w:val="ListParagraph"/>
        <w:numPr>
          <w:ilvl w:val="0"/>
          <w:numId w:val="28"/>
        </w:numPr>
        <w:tabs>
          <w:tab w:val="left" w:pos="5103"/>
        </w:tabs>
        <w:jc w:val="both"/>
        <w:rPr>
          <w:bCs/>
          <w:sz w:val="20"/>
          <w:szCs w:val="20"/>
        </w:rPr>
      </w:pPr>
      <w:r w:rsidRPr="005036F0">
        <w:rPr>
          <w:bCs/>
          <w:sz w:val="20"/>
          <w:szCs w:val="20"/>
        </w:rPr>
        <w:t>Taught students by review of research proposal within Faculties (Faculties provide specific details of these processes)</w:t>
      </w:r>
    </w:p>
    <w:p w14:paraId="33CF2BED" w14:textId="77777777" w:rsidR="00F813EA" w:rsidRPr="005036F0" w:rsidRDefault="00F813EA" w:rsidP="00F813EA">
      <w:pPr>
        <w:pStyle w:val="ListParagraph"/>
        <w:numPr>
          <w:ilvl w:val="0"/>
          <w:numId w:val="28"/>
        </w:numPr>
        <w:tabs>
          <w:tab w:val="left" w:pos="5103"/>
        </w:tabs>
        <w:jc w:val="both"/>
        <w:rPr>
          <w:bCs/>
          <w:sz w:val="20"/>
          <w:szCs w:val="20"/>
        </w:rPr>
      </w:pPr>
      <w:r w:rsidRPr="005036F0">
        <w:rPr>
          <w:bCs/>
          <w:sz w:val="20"/>
          <w:szCs w:val="20"/>
        </w:rPr>
        <w:t>Staff, by agreement by the Head of School/Assistant Dean</w:t>
      </w:r>
    </w:p>
    <w:p w14:paraId="2DD4E21D" w14:textId="77777777" w:rsidR="00F813EA" w:rsidRPr="005036F0" w:rsidRDefault="00F813EA" w:rsidP="00F813EA">
      <w:pPr>
        <w:tabs>
          <w:tab w:val="left" w:pos="5103"/>
        </w:tabs>
        <w:jc w:val="both"/>
        <w:rPr>
          <w:bCs/>
        </w:rPr>
      </w:pPr>
    </w:p>
    <w:p w14:paraId="5AF34328" w14:textId="77777777" w:rsidR="00F813EA" w:rsidRPr="005036F0" w:rsidRDefault="00F813EA" w:rsidP="00F813EA">
      <w:pPr>
        <w:tabs>
          <w:tab w:val="left" w:pos="5103"/>
        </w:tabs>
        <w:jc w:val="both"/>
        <w:rPr>
          <w:b/>
          <w:bCs/>
        </w:rPr>
      </w:pPr>
      <w:r w:rsidRPr="005036F0">
        <w:rPr>
          <w:b/>
          <w:bCs/>
        </w:rPr>
        <w:t>Section C:  External Ethical Guidance materials</w:t>
      </w:r>
    </w:p>
    <w:p w14:paraId="41644074" w14:textId="77777777" w:rsidR="00F813EA" w:rsidRPr="005036F0" w:rsidRDefault="00F813EA" w:rsidP="00F813EA">
      <w:pPr>
        <w:tabs>
          <w:tab w:val="left" w:pos="5103"/>
        </w:tabs>
        <w:jc w:val="both"/>
        <w:rPr>
          <w:bCs/>
        </w:rPr>
      </w:pPr>
      <w:r w:rsidRPr="005036F0">
        <w:rPr>
          <w:bCs/>
        </w:rPr>
        <w:t xml:space="preserve">Many discipline areas are required to operate with the discipline specific codes of research ethics (for example health, psychology, education etc.), any such codes must be </w:t>
      </w:r>
      <w:proofErr w:type="gramStart"/>
      <w:r w:rsidRPr="005036F0">
        <w:rPr>
          <w:bCs/>
        </w:rPr>
        <w:t>listed</w:t>
      </w:r>
      <w:proofErr w:type="gramEnd"/>
      <w:r w:rsidRPr="005036F0">
        <w:rPr>
          <w:bCs/>
        </w:rPr>
        <w:t xml:space="preserve"> and you must tick to confirm that you have consulted with these.</w:t>
      </w:r>
    </w:p>
    <w:p w14:paraId="3E0983B3" w14:textId="77777777" w:rsidR="00F813EA" w:rsidRPr="005036F0" w:rsidRDefault="00F813EA" w:rsidP="00F813EA">
      <w:pPr>
        <w:tabs>
          <w:tab w:val="left" w:pos="5103"/>
        </w:tabs>
        <w:jc w:val="both"/>
        <w:rPr>
          <w:bCs/>
        </w:rPr>
      </w:pPr>
    </w:p>
    <w:p w14:paraId="0E0E308A" w14:textId="77777777" w:rsidR="00F813EA" w:rsidRPr="005036F0" w:rsidRDefault="00F813EA" w:rsidP="00F813EA">
      <w:pPr>
        <w:tabs>
          <w:tab w:val="left" w:pos="5103"/>
        </w:tabs>
        <w:jc w:val="both"/>
        <w:rPr>
          <w:b/>
          <w:bCs/>
        </w:rPr>
      </w:pPr>
      <w:r w:rsidRPr="005036F0">
        <w:rPr>
          <w:b/>
          <w:bCs/>
        </w:rPr>
        <w:t>Section D:  External Collaborative Research Activity</w:t>
      </w:r>
    </w:p>
    <w:p w14:paraId="5168CEB0" w14:textId="77777777" w:rsidR="00F813EA" w:rsidRPr="005036F0" w:rsidRDefault="00F813EA" w:rsidP="00F813EA">
      <w:pPr>
        <w:tabs>
          <w:tab w:val="left" w:pos="5103"/>
        </w:tabs>
        <w:jc w:val="both"/>
        <w:rPr>
          <w:bCs/>
        </w:rPr>
      </w:pPr>
      <w:r w:rsidRPr="005036F0">
        <w:rPr>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5036F0">
        <w:rPr>
          <w:bCs/>
        </w:rPr>
        <w:t>process</w:t>
      </w:r>
      <w:proofErr w:type="gramEnd"/>
      <w:r w:rsidRPr="005036F0">
        <w:rPr>
          <w:bCs/>
        </w:rPr>
        <w:t xml:space="preserve"> then please provide details of that process and a copy of any final (or interim) approvals received from the organisation.</w:t>
      </w:r>
    </w:p>
    <w:p w14:paraId="3CCE0463" w14:textId="77777777" w:rsidR="00F813EA" w:rsidRPr="005036F0" w:rsidRDefault="00F813EA" w:rsidP="00F813EA">
      <w:pPr>
        <w:tabs>
          <w:tab w:val="left" w:pos="5103"/>
        </w:tabs>
        <w:jc w:val="both"/>
        <w:rPr>
          <w:bCs/>
        </w:rPr>
      </w:pPr>
    </w:p>
    <w:p w14:paraId="468B2A9F" w14:textId="77777777" w:rsidR="00F813EA" w:rsidRPr="005036F0" w:rsidRDefault="00F813EA" w:rsidP="00F813EA">
      <w:pPr>
        <w:tabs>
          <w:tab w:val="left" w:pos="5103"/>
        </w:tabs>
        <w:jc w:val="both"/>
        <w:rPr>
          <w:b/>
          <w:bCs/>
        </w:rPr>
      </w:pPr>
      <w:r w:rsidRPr="005036F0">
        <w:rPr>
          <w:b/>
          <w:bCs/>
        </w:rPr>
        <w:lastRenderedPageBreak/>
        <w:t>Section E:  Details of Research Activity</w:t>
      </w:r>
    </w:p>
    <w:p w14:paraId="63EEFBBD" w14:textId="77777777" w:rsidR="00F813EA" w:rsidRPr="005036F0" w:rsidRDefault="00F813EA" w:rsidP="00F813EA">
      <w:pPr>
        <w:tabs>
          <w:tab w:val="left" w:pos="5103"/>
        </w:tabs>
        <w:jc w:val="both"/>
        <w:rPr>
          <w:bCs/>
        </w:rPr>
      </w:pPr>
      <w:r w:rsidRPr="005036F0">
        <w:rPr>
          <w:bCs/>
        </w:rPr>
        <w:t xml:space="preserve">Remember that the individuals reviewing this Ethical Approval Form may not have seen your research proposal, </w:t>
      </w:r>
      <w:proofErr w:type="gramStart"/>
      <w:r w:rsidRPr="005036F0">
        <w:rPr>
          <w:bCs/>
        </w:rPr>
        <w:t>and also</w:t>
      </w:r>
      <w:proofErr w:type="gramEnd"/>
      <w:r w:rsidRPr="005036F0">
        <w:rPr>
          <w:bCs/>
        </w:rPr>
        <w:t xml:space="preserve"> may not be experts in the specific area of your research.  The information provided should therefore be jargon free and clearly stated.</w:t>
      </w:r>
    </w:p>
    <w:p w14:paraId="623C63AA" w14:textId="77777777" w:rsidR="00F813EA" w:rsidRPr="005036F0" w:rsidRDefault="00F813EA" w:rsidP="00F813EA">
      <w:pPr>
        <w:tabs>
          <w:tab w:val="left" w:pos="5103"/>
        </w:tabs>
        <w:jc w:val="both"/>
        <w:rPr>
          <w:b/>
          <w:bCs/>
        </w:rPr>
      </w:pPr>
      <w:r w:rsidRPr="005036F0">
        <w:rPr>
          <w:b/>
          <w:bCs/>
        </w:rPr>
        <w:t>Indicative Title:  please use the same title as used on the research proposal.</w:t>
      </w:r>
    </w:p>
    <w:p w14:paraId="41C86113" w14:textId="77777777" w:rsidR="00F813EA" w:rsidRPr="005036F0" w:rsidRDefault="00F813EA" w:rsidP="00F813EA">
      <w:pPr>
        <w:tabs>
          <w:tab w:val="left" w:pos="5103"/>
        </w:tabs>
        <w:jc w:val="both"/>
        <w:rPr>
          <w:bCs/>
        </w:rPr>
      </w:pPr>
      <w:r w:rsidRPr="005036F0">
        <w:rPr>
          <w:b/>
          <w:bCs/>
        </w:rPr>
        <w:t>Purpose:</w:t>
      </w:r>
      <w:r w:rsidRPr="005036F0">
        <w:rPr>
          <w:bCs/>
        </w:rPr>
        <w:t xml:space="preserve">  </w:t>
      </w:r>
      <w:proofErr w:type="gramStart"/>
      <w:r w:rsidRPr="005036F0">
        <w:rPr>
          <w:bCs/>
        </w:rPr>
        <w:t>the</w:t>
      </w:r>
      <w:proofErr w:type="gramEnd"/>
      <w:r w:rsidRPr="005036F0">
        <w:rPr>
          <w:bCs/>
        </w:rPr>
        <w:t xml:space="preserve"> Ethical approval process will want to ensure that the methods you propose are adequate and appropriate to address the research aims and objectives.  Excessive additional data collection can be seen as unethical.</w:t>
      </w:r>
    </w:p>
    <w:p w14:paraId="3F40FA75" w14:textId="77777777" w:rsidR="00F813EA" w:rsidRPr="005036F0" w:rsidRDefault="00F813EA" w:rsidP="00F813EA">
      <w:pPr>
        <w:tabs>
          <w:tab w:val="left" w:pos="5103"/>
        </w:tabs>
        <w:jc w:val="both"/>
        <w:rPr>
          <w:bCs/>
        </w:rPr>
      </w:pPr>
      <w:r w:rsidRPr="005036F0">
        <w:rPr>
          <w:b/>
          <w:bCs/>
        </w:rPr>
        <w:t>Proposed Methods:</w:t>
      </w:r>
      <w:r w:rsidRPr="005036F0">
        <w:rPr>
          <w:bCs/>
        </w:rPr>
        <w:t xml:space="preserve">  </w:t>
      </w:r>
      <w:proofErr w:type="gramStart"/>
      <w:r w:rsidRPr="005036F0">
        <w:rPr>
          <w:bCs/>
        </w:rPr>
        <w:t>the</w:t>
      </w:r>
      <w:proofErr w:type="gramEnd"/>
      <w:r w:rsidRPr="005036F0">
        <w:rPr>
          <w:bCs/>
        </w:rPr>
        <w:t xml:space="preserve"> Ethical approval process seeks to ensure that you understand the methods that are intended, and that the implementation of those methods will be appropriate and without unnecessary impact on respondents.  Please be specific.</w:t>
      </w:r>
    </w:p>
    <w:p w14:paraId="3AD52B34" w14:textId="77777777" w:rsidR="00F813EA" w:rsidRPr="005036F0" w:rsidRDefault="00F813EA" w:rsidP="00F813EA">
      <w:pPr>
        <w:tabs>
          <w:tab w:val="left" w:pos="5103"/>
        </w:tabs>
        <w:jc w:val="both"/>
        <w:rPr>
          <w:bCs/>
        </w:rPr>
      </w:pPr>
      <w:r w:rsidRPr="005036F0">
        <w:rPr>
          <w:b/>
          <w:bCs/>
        </w:rPr>
        <w:t>Location</w:t>
      </w:r>
      <w:r w:rsidRPr="005036F0">
        <w:rPr>
          <w:bCs/>
        </w:rPr>
        <w:t xml:space="preserve">:  this needs to mention geographical location </w:t>
      </w:r>
      <w:proofErr w:type="gramStart"/>
      <w:r w:rsidRPr="005036F0">
        <w:rPr>
          <w:bCs/>
        </w:rPr>
        <w:t>and also</w:t>
      </w:r>
      <w:proofErr w:type="gramEnd"/>
      <w:r w:rsidRPr="005036F0">
        <w:rPr>
          <w:bCs/>
        </w:rPr>
        <w:t xml:space="preserve"> local situation (for example, within Local Authority Offices in Cardiff, using a private room but close to other individuals).  If you are collecting data within an organisational </w:t>
      </w:r>
      <w:proofErr w:type="gramStart"/>
      <w:r w:rsidRPr="005036F0">
        <w:rPr>
          <w:bCs/>
        </w:rPr>
        <w:t>setting</w:t>
      </w:r>
      <w:proofErr w:type="gramEnd"/>
      <w:r w:rsidRPr="005036F0">
        <w:rPr>
          <w:bCs/>
        </w:rPr>
        <w:t xml:space="preserve"> then you need to explain the permissions that you have obtained to do this.</w:t>
      </w:r>
    </w:p>
    <w:p w14:paraId="1EE7356C" w14:textId="77777777" w:rsidR="00F813EA" w:rsidRPr="005036F0" w:rsidRDefault="00F813EA" w:rsidP="00F813EA">
      <w:pPr>
        <w:tabs>
          <w:tab w:val="left" w:pos="5103"/>
        </w:tabs>
        <w:jc w:val="both"/>
        <w:rPr>
          <w:bCs/>
        </w:rPr>
      </w:pPr>
      <w:r w:rsidRPr="005036F0">
        <w:rPr>
          <w:b/>
          <w:bCs/>
        </w:rPr>
        <w:t xml:space="preserve">Research Activity outside of the UK:  </w:t>
      </w:r>
      <w:r w:rsidRPr="005036F0">
        <w:rPr>
          <w:bCs/>
        </w:rPr>
        <w:t xml:space="preserve">please complete this section in </w:t>
      </w:r>
      <w:proofErr w:type="gramStart"/>
      <w:r w:rsidRPr="005036F0">
        <w:rPr>
          <w:bCs/>
        </w:rPr>
        <w:t>detail, and</w:t>
      </w:r>
      <w:proofErr w:type="gramEnd"/>
      <w:r w:rsidRPr="005036F0">
        <w:rPr>
          <w:bCs/>
        </w:rPr>
        <w:t xml:space="preserve"> note any guidance you have received.  Also describe your own familiarity (or not) with the location that you will be utilising.</w:t>
      </w:r>
    </w:p>
    <w:p w14:paraId="26F9274F" w14:textId="77777777" w:rsidR="00F813EA" w:rsidRPr="005036F0" w:rsidRDefault="00F813EA" w:rsidP="00F813EA">
      <w:pPr>
        <w:tabs>
          <w:tab w:val="left" w:pos="5103"/>
        </w:tabs>
        <w:jc w:val="both"/>
        <w:rPr>
          <w:b/>
          <w:bCs/>
        </w:rPr>
      </w:pPr>
    </w:p>
    <w:p w14:paraId="3F65C895" w14:textId="77777777" w:rsidR="00F813EA" w:rsidRPr="005036F0" w:rsidRDefault="00F813EA" w:rsidP="00F813EA">
      <w:pPr>
        <w:tabs>
          <w:tab w:val="left" w:pos="5103"/>
        </w:tabs>
        <w:jc w:val="both"/>
        <w:rPr>
          <w:b/>
          <w:bCs/>
        </w:rPr>
      </w:pPr>
    </w:p>
    <w:p w14:paraId="3ECCCF86" w14:textId="77777777" w:rsidR="00F813EA" w:rsidRPr="005036F0" w:rsidRDefault="00F813EA" w:rsidP="00F813EA">
      <w:pPr>
        <w:tabs>
          <w:tab w:val="left" w:pos="5103"/>
        </w:tabs>
        <w:jc w:val="both"/>
        <w:rPr>
          <w:b/>
          <w:bCs/>
        </w:rPr>
      </w:pPr>
    </w:p>
    <w:p w14:paraId="524227E3" w14:textId="77777777" w:rsidR="00F813EA" w:rsidRPr="005036F0" w:rsidRDefault="00F813EA" w:rsidP="00F813EA">
      <w:pPr>
        <w:tabs>
          <w:tab w:val="left" w:pos="5103"/>
        </w:tabs>
        <w:jc w:val="both"/>
        <w:rPr>
          <w:b/>
          <w:bCs/>
        </w:rPr>
      </w:pPr>
    </w:p>
    <w:p w14:paraId="4F0111FF" w14:textId="77777777" w:rsidR="00F813EA" w:rsidRPr="005036F0" w:rsidRDefault="00F813EA" w:rsidP="00F813EA">
      <w:pPr>
        <w:tabs>
          <w:tab w:val="left" w:pos="5103"/>
        </w:tabs>
        <w:jc w:val="both"/>
        <w:rPr>
          <w:b/>
          <w:bCs/>
        </w:rPr>
      </w:pPr>
    </w:p>
    <w:p w14:paraId="771C3801" w14:textId="77777777" w:rsidR="00F813EA" w:rsidRPr="005036F0" w:rsidRDefault="00F813EA" w:rsidP="00F813EA">
      <w:pPr>
        <w:tabs>
          <w:tab w:val="left" w:pos="5103"/>
        </w:tabs>
        <w:jc w:val="both"/>
        <w:rPr>
          <w:b/>
          <w:bCs/>
        </w:rPr>
      </w:pPr>
      <w:r w:rsidRPr="005036F0">
        <w:rPr>
          <w:b/>
          <w:bCs/>
        </w:rPr>
        <w:t>Section F:  Scope of Research Activity</w:t>
      </w:r>
    </w:p>
    <w:p w14:paraId="109D6C70" w14:textId="77777777" w:rsidR="00F813EA" w:rsidRPr="005036F0" w:rsidRDefault="00F813EA" w:rsidP="00F813EA">
      <w:pPr>
        <w:tabs>
          <w:tab w:val="left" w:pos="5103"/>
        </w:tabs>
        <w:jc w:val="both"/>
        <w:rPr>
          <w:bCs/>
        </w:rPr>
      </w:pPr>
      <w:r w:rsidRPr="005036F0">
        <w:rPr>
          <w:bCs/>
        </w:rPr>
        <w:t xml:space="preserve">Please tick </w:t>
      </w:r>
      <w:proofErr w:type="gramStart"/>
      <w:r w:rsidRPr="005036F0">
        <w:rPr>
          <w:bCs/>
        </w:rPr>
        <w:t>ALL of</w:t>
      </w:r>
      <w:proofErr w:type="gramEnd"/>
      <w:r w:rsidRPr="005036F0">
        <w:rPr>
          <w:bCs/>
        </w:rPr>
        <w:t xml:space="preserve"> the research activities that might be undertaken.   If any additional types of activity are </w:t>
      </w:r>
      <w:proofErr w:type="gramStart"/>
      <w:r w:rsidRPr="005036F0">
        <w:rPr>
          <w:bCs/>
        </w:rPr>
        <w:t>intended</w:t>
      </w:r>
      <w:proofErr w:type="gramEnd"/>
      <w:r w:rsidRPr="005036F0">
        <w:rPr>
          <w:bCs/>
        </w:rPr>
        <w:t xml:space="preserve"> then please add an extra box and describe these.</w:t>
      </w:r>
    </w:p>
    <w:p w14:paraId="0255B1B9" w14:textId="77777777" w:rsidR="00F813EA" w:rsidRPr="005036F0" w:rsidRDefault="00F813EA" w:rsidP="00F813EA">
      <w:pPr>
        <w:tabs>
          <w:tab w:val="left" w:pos="5103"/>
        </w:tabs>
        <w:jc w:val="both"/>
        <w:rPr>
          <w:bCs/>
        </w:rPr>
      </w:pPr>
      <w:r w:rsidRPr="005036F0">
        <w:rPr>
          <w:bCs/>
        </w:rPr>
        <w:t xml:space="preserve">If you have answered no to all questions in </w:t>
      </w:r>
      <w:proofErr w:type="gramStart"/>
      <w:r w:rsidRPr="005036F0">
        <w:rPr>
          <w:bCs/>
        </w:rPr>
        <w:t>F</w:t>
      </w:r>
      <w:proofErr w:type="gramEnd"/>
      <w:r w:rsidRPr="005036F0">
        <w:rPr>
          <w:bCs/>
        </w:rPr>
        <w:t xml:space="preserve"> then sections G and J do not need to be completed.  Section H should be </w:t>
      </w:r>
      <w:proofErr w:type="gramStart"/>
      <w:r w:rsidRPr="005036F0">
        <w:rPr>
          <w:bCs/>
        </w:rPr>
        <w:t>considered, and</w:t>
      </w:r>
      <w:proofErr w:type="gramEnd"/>
      <w:r w:rsidRPr="005036F0">
        <w:rPr>
          <w:bCs/>
        </w:rPr>
        <w:t xml:space="preserve"> may be completed.  Signatures are still required in section K.</w:t>
      </w:r>
    </w:p>
    <w:p w14:paraId="2C8FC00E" w14:textId="77777777" w:rsidR="00F813EA" w:rsidRPr="005036F0" w:rsidRDefault="00F813EA" w:rsidP="00F813EA">
      <w:pPr>
        <w:tabs>
          <w:tab w:val="left" w:pos="5103"/>
        </w:tabs>
        <w:jc w:val="both"/>
        <w:rPr>
          <w:b/>
          <w:bCs/>
        </w:rPr>
      </w:pPr>
    </w:p>
    <w:p w14:paraId="21C79542" w14:textId="77777777" w:rsidR="00F813EA" w:rsidRPr="005036F0" w:rsidRDefault="00F813EA" w:rsidP="00F813EA">
      <w:pPr>
        <w:tabs>
          <w:tab w:val="left" w:pos="5103"/>
        </w:tabs>
        <w:jc w:val="both"/>
        <w:rPr>
          <w:b/>
          <w:bCs/>
        </w:rPr>
      </w:pPr>
      <w:r w:rsidRPr="005036F0">
        <w:rPr>
          <w:b/>
          <w:bCs/>
        </w:rPr>
        <w:t>Section G:  Intended Participants</w:t>
      </w:r>
    </w:p>
    <w:p w14:paraId="00B5C9FD" w14:textId="77777777" w:rsidR="00F813EA" w:rsidRPr="005036F0" w:rsidRDefault="00F813EA" w:rsidP="00F813EA">
      <w:pPr>
        <w:tabs>
          <w:tab w:val="left" w:pos="5103"/>
        </w:tabs>
        <w:jc w:val="both"/>
        <w:rPr>
          <w:bCs/>
        </w:rPr>
      </w:pPr>
      <w:r w:rsidRPr="005036F0">
        <w:rPr>
          <w:bCs/>
        </w:rPr>
        <w:t>Please tick all categories that might apply.</w:t>
      </w:r>
    </w:p>
    <w:p w14:paraId="5912AD8D" w14:textId="77777777" w:rsidR="00F813EA" w:rsidRPr="005036F0" w:rsidRDefault="00F813EA" w:rsidP="00F813EA">
      <w:pPr>
        <w:tabs>
          <w:tab w:val="left" w:pos="5103"/>
        </w:tabs>
        <w:jc w:val="both"/>
        <w:rPr>
          <w:bCs/>
        </w:rPr>
      </w:pPr>
      <w:r w:rsidRPr="005036F0">
        <w:rPr>
          <w:b/>
          <w:bCs/>
        </w:rPr>
        <w:t>Numbers &amp; Source:</w:t>
      </w:r>
      <w:r w:rsidRPr="005036F0">
        <w:rPr>
          <w:bCs/>
        </w:rPr>
        <w:t xml:space="preserve">  if you are using a series of different methods or research </w:t>
      </w:r>
      <w:proofErr w:type="gramStart"/>
      <w:r w:rsidRPr="005036F0">
        <w:rPr>
          <w:bCs/>
        </w:rPr>
        <w:t>activities</w:t>
      </w:r>
      <w:proofErr w:type="gramEnd"/>
      <w:r w:rsidRPr="005036F0">
        <w:rPr>
          <w:bCs/>
        </w:rPr>
        <w:t xml:space="preserve"> please list numbers for each stage/phase.  Be clear about how you will find respondents.   Will you use intermediaries, and if </w:t>
      </w:r>
      <w:proofErr w:type="gramStart"/>
      <w:r w:rsidRPr="005036F0">
        <w:rPr>
          <w:bCs/>
        </w:rPr>
        <w:t>so</w:t>
      </w:r>
      <w:proofErr w:type="gramEnd"/>
      <w:r w:rsidRPr="005036F0">
        <w:rPr>
          <w:bCs/>
        </w:rPr>
        <w:t xml:space="preserve"> how?  How will you ensure compliance with your sampling strategy?</w:t>
      </w:r>
    </w:p>
    <w:p w14:paraId="3C98CE5E" w14:textId="77777777" w:rsidR="00F813EA" w:rsidRPr="005036F0" w:rsidRDefault="00F813EA" w:rsidP="00F813EA">
      <w:pPr>
        <w:tabs>
          <w:tab w:val="left" w:pos="5103"/>
        </w:tabs>
        <w:jc w:val="both"/>
        <w:rPr>
          <w:bCs/>
        </w:rPr>
      </w:pPr>
      <w:r w:rsidRPr="005036F0">
        <w:rPr>
          <w:b/>
          <w:bCs/>
        </w:rPr>
        <w:t>Information for participants</w:t>
      </w:r>
      <w:r w:rsidRPr="005036F0">
        <w:rPr>
          <w:bCs/>
        </w:rPr>
        <w:t xml:space="preserve">:  all participants should be appropriately informed about the research, what is expected of them and what will happen to the information that they provide.  The Ethical review process does not ask to see this </w:t>
      </w:r>
      <w:proofErr w:type="gramStart"/>
      <w:r w:rsidRPr="005036F0">
        <w:rPr>
          <w:bCs/>
        </w:rPr>
        <w:t>documentation, but</w:t>
      </w:r>
      <w:proofErr w:type="gramEnd"/>
      <w:r w:rsidRPr="005036F0">
        <w:rPr>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4D31D0C7" w14:textId="77777777" w:rsidR="00F813EA" w:rsidRPr="005036F0" w:rsidRDefault="00F813EA" w:rsidP="00F813EA">
      <w:pPr>
        <w:tabs>
          <w:tab w:val="left" w:pos="5103"/>
        </w:tabs>
        <w:jc w:val="both"/>
        <w:rPr>
          <w:bCs/>
        </w:rPr>
      </w:pPr>
    </w:p>
    <w:p w14:paraId="0B2339F6" w14:textId="77777777" w:rsidR="00F813EA" w:rsidRPr="005036F0" w:rsidRDefault="00F813EA" w:rsidP="00F813EA">
      <w:pPr>
        <w:tabs>
          <w:tab w:val="left" w:pos="5103"/>
        </w:tabs>
        <w:jc w:val="both"/>
        <w:rPr>
          <w:b/>
          <w:bCs/>
        </w:rPr>
      </w:pPr>
      <w:r w:rsidRPr="005036F0">
        <w:rPr>
          <w:b/>
          <w:bCs/>
        </w:rPr>
        <w:t>Section H:  Anticipate Risks</w:t>
      </w:r>
    </w:p>
    <w:p w14:paraId="617359C6" w14:textId="77777777" w:rsidR="00F813EA" w:rsidRPr="005036F0" w:rsidRDefault="00F813EA" w:rsidP="00F813EA">
      <w:pPr>
        <w:tabs>
          <w:tab w:val="left" w:pos="5103"/>
        </w:tabs>
        <w:jc w:val="both"/>
        <w:rPr>
          <w:bCs/>
        </w:rPr>
      </w:pPr>
      <w:r w:rsidRPr="005036F0">
        <w:rPr>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w:t>
      </w:r>
      <w:r w:rsidRPr="005036F0">
        <w:rPr>
          <w:bCs/>
        </w:rPr>
        <w:lastRenderedPageBreak/>
        <w:t>tick the box indicating this has been provided.  You will not then be required to complete Section H.</w:t>
      </w:r>
    </w:p>
    <w:p w14:paraId="2147DEBE" w14:textId="77777777" w:rsidR="00F813EA" w:rsidRPr="005036F0" w:rsidRDefault="00F813EA" w:rsidP="00F813EA">
      <w:pPr>
        <w:contextualSpacing/>
        <w:jc w:val="both"/>
      </w:pPr>
      <w:r w:rsidRPr="005036F0">
        <w:rPr>
          <w:b/>
        </w:rPr>
        <w:t xml:space="preserve">Risk to participants   </w:t>
      </w:r>
      <w:r w:rsidRPr="005036F0">
        <w:t xml:space="preserve">Think very carefully about how your actions/questions/discussions might affect the people you are involving as participants.  You might identify the risk as </w:t>
      </w:r>
      <w:proofErr w:type="gramStart"/>
      <w:r w:rsidRPr="005036F0">
        <w:t>small</w:t>
      </w:r>
      <w:proofErr w:type="gramEnd"/>
      <w:r w:rsidRPr="005036F0">
        <w:t xml:space="preserve"> but it would still be a risk.  Many types of question have the potential to make respondents less content with their life / job; you need to recognise and try to ameliorate any such effects</w:t>
      </w:r>
    </w:p>
    <w:p w14:paraId="5D38E262" w14:textId="77777777" w:rsidR="00F813EA" w:rsidRPr="005036F0" w:rsidRDefault="00F813EA" w:rsidP="00F813EA">
      <w:pPr>
        <w:jc w:val="both"/>
      </w:pPr>
      <w:r w:rsidRPr="005036F0">
        <w:t xml:space="preserve">If these are business owners, time with you may reduce profit.  </w:t>
      </w:r>
    </w:p>
    <w:p w14:paraId="6A51AEC1" w14:textId="77777777" w:rsidR="00F813EA" w:rsidRPr="005036F0" w:rsidRDefault="00F813EA" w:rsidP="00F813EA">
      <w:pPr>
        <w:jc w:val="both"/>
      </w:pPr>
      <w:r w:rsidRPr="005036F0">
        <w:t xml:space="preserve">In some locations physical risk is very real to both participants and </w:t>
      </w:r>
      <w:proofErr w:type="gramStart"/>
      <w:r w:rsidRPr="005036F0">
        <w:t>yourself</w:t>
      </w:r>
      <w:proofErr w:type="gramEnd"/>
      <w:r w:rsidRPr="005036F0">
        <w:t>, please consider this.</w:t>
      </w:r>
    </w:p>
    <w:p w14:paraId="5AAA0431" w14:textId="77777777" w:rsidR="00F813EA" w:rsidRPr="005036F0" w:rsidRDefault="00F813EA" w:rsidP="00F813EA">
      <w:pPr>
        <w:contextualSpacing/>
        <w:jc w:val="both"/>
        <w:rPr>
          <w:b/>
        </w:rPr>
      </w:pPr>
      <w:r w:rsidRPr="005036F0">
        <w:rPr>
          <w:b/>
        </w:rPr>
        <w:t xml:space="preserve">Risk to you, the researcher   </w:t>
      </w:r>
      <w:r w:rsidRPr="005036F0">
        <w:t xml:space="preserve">Think about where you will meet people, if there are any dangers involved in the location.  If you are meeting people as individuals think about using a public place.  In </w:t>
      </w:r>
      <w:proofErr w:type="gramStart"/>
      <w:r w:rsidRPr="005036F0">
        <w:t>general</w:t>
      </w:r>
      <w:proofErr w:type="gramEnd"/>
      <w:r w:rsidRPr="005036F0">
        <w:t xml:space="preserve"> do not visit people in their own homes or remote locations.</w:t>
      </w:r>
      <w:r w:rsidRPr="005036F0">
        <w:rPr>
          <w:b/>
        </w:rPr>
        <w:t xml:space="preserve">  </w:t>
      </w:r>
      <w:r w:rsidRPr="005036F0">
        <w:t>If you are talking to individuals about certain issues think about how their responses might affect you emotionally.  What about the risk of collecting insufficient data?</w:t>
      </w:r>
    </w:p>
    <w:p w14:paraId="476FC316" w14:textId="77777777" w:rsidR="00F813EA" w:rsidRPr="005036F0" w:rsidRDefault="00F813EA" w:rsidP="00F813EA">
      <w:pPr>
        <w:contextualSpacing/>
        <w:jc w:val="both"/>
        <w:rPr>
          <w:b/>
        </w:rPr>
      </w:pPr>
      <w:r w:rsidRPr="005036F0">
        <w:rPr>
          <w:b/>
        </w:rPr>
        <w:t xml:space="preserve">Risk to the University   </w:t>
      </w:r>
      <w:r w:rsidRPr="005036F0">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59C036D" w14:textId="77777777" w:rsidR="00F813EA" w:rsidRPr="005036F0" w:rsidRDefault="00F813EA" w:rsidP="00F813EA">
      <w:pPr>
        <w:pStyle w:val="ListParagraph"/>
        <w:numPr>
          <w:ilvl w:val="0"/>
          <w:numId w:val="31"/>
        </w:numPr>
        <w:jc w:val="both"/>
        <w:rPr>
          <w:sz w:val="20"/>
          <w:szCs w:val="20"/>
        </w:rPr>
      </w:pPr>
      <w:r w:rsidRPr="005036F0">
        <w:rPr>
          <w:sz w:val="20"/>
          <w:szCs w:val="20"/>
        </w:rPr>
        <w:t>fabrication: making up results or other outputs (</w:t>
      </w:r>
      <w:proofErr w:type="spellStart"/>
      <w:r w:rsidRPr="005036F0">
        <w:rPr>
          <w:sz w:val="20"/>
          <w:szCs w:val="20"/>
        </w:rPr>
        <w:t>eg</w:t>
      </w:r>
      <w:proofErr w:type="spellEnd"/>
      <w:r w:rsidRPr="005036F0">
        <w:rPr>
          <w:sz w:val="20"/>
          <w:szCs w:val="20"/>
        </w:rPr>
        <w:t>, artefacts) and presenting them as if they were real</w:t>
      </w:r>
    </w:p>
    <w:p w14:paraId="6D3C3DAB" w14:textId="77777777" w:rsidR="00F813EA" w:rsidRPr="005036F0" w:rsidRDefault="00F813EA" w:rsidP="00F813EA">
      <w:pPr>
        <w:pStyle w:val="ListParagraph"/>
        <w:numPr>
          <w:ilvl w:val="0"/>
          <w:numId w:val="31"/>
        </w:numPr>
        <w:jc w:val="both"/>
        <w:rPr>
          <w:sz w:val="20"/>
          <w:szCs w:val="20"/>
        </w:rPr>
      </w:pPr>
      <w:r w:rsidRPr="005036F0">
        <w:rPr>
          <w:sz w:val="20"/>
          <w:szCs w:val="20"/>
        </w:rPr>
        <w:t>falsification: manipulating research processes or changing or omitting data without good cause</w:t>
      </w:r>
    </w:p>
    <w:p w14:paraId="3B16B77E" w14:textId="77777777" w:rsidR="00F813EA" w:rsidRPr="005036F0" w:rsidRDefault="00F813EA" w:rsidP="00F813EA">
      <w:pPr>
        <w:pStyle w:val="ListParagraph"/>
        <w:numPr>
          <w:ilvl w:val="0"/>
          <w:numId w:val="31"/>
        </w:numPr>
        <w:jc w:val="both"/>
        <w:rPr>
          <w:sz w:val="20"/>
          <w:szCs w:val="20"/>
        </w:rPr>
      </w:pPr>
      <w:r w:rsidRPr="005036F0">
        <w:rPr>
          <w:sz w:val="20"/>
          <w:szCs w:val="20"/>
        </w:rPr>
        <w:t>plagiarism: using other people’s material without giving proper credit</w:t>
      </w:r>
    </w:p>
    <w:p w14:paraId="718A25AD" w14:textId="77777777" w:rsidR="00F813EA" w:rsidRPr="005036F0" w:rsidRDefault="00F813EA" w:rsidP="00F813EA">
      <w:pPr>
        <w:pStyle w:val="ListParagraph"/>
        <w:numPr>
          <w:ilvl w:val="0"/>
          <w:numId w:val="31"/>
        </w:numPr>
        <w:jc w:val="both"/>
        <w:rPr>
          <w:sz w:val="20"/>
          <w:szCs w:val="20"/>
        </w:rPr>
      </w:pPr>
      <w:r w:rsidRPr="005036F0">
        <w:rPr>
          <w:sz w:val="20"/>
          <w:szCs w:val="20"/>
        </w:rPr>
        <w:t xml:space="preserve">failure to meet ethical, legal and professional obligations: for </w:t>
      </w:r>
      <w:proofErr w:type="gramStart"/>
      <w:r w:rsidRPr="005036F0">
        <w:rPr>
          <w:sz w:val="20"/>
          <w:szCs w:val="20"/>
        </w:rPr>
        <w:t>example</w:t>
      </w:r>
      <w:proofErr w:type="gramEnd"/>
      <w:r w:rsidRPr="005036F0">
        <w:rPr>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BD453EF" w14:textId="77777777" w:rsidR="00F813EA" w:rsidRPr="005036F0" w:rsidRDefault="00F813EA" w:rsidP="00F813EA">
      <w:pPr>
        <w:pStyle w:val="ListParagraph"/>
        <w:numPr>
          <w:ilvl w:val="0"/>
          <w:numId w:val="31"/>
        </w:numPr>
        <w:jc w:val="both"/>
        <w:rPr>
          <w:sz w:val="20"/>
          <w:szCs w:val="20"/>
        </w:rPr>
      </w:pPr>
      <w:r w:rsidRPr="005036F0">
        <w:rPr>
          <w:sz w:val="20"/>
          <w:szCs w:val="20"/>
        </w:rPr>
        <w:t>improper dealing with allegations of misconduct: failing to address possible infringements such as attempts to cover up misconduct and reprisals against whistle-blowers</w:t>
      </w:r>
    </w:p>
    <w:p w14:paraId="7BA4DBDA" w14:textId="77777777" w:rsidR="00F813EA" w:rsidRPr="005036F0" w:rsidRDefault="00F813EA" w:rsidP="00F813EA">
      <w:pPr>
        <w:contextualSpacing/>
        <w:jc w:val="both"/>
        <w:rPr>
          <w:b/>
        </w:rPr>
      </w:pPr>
    </w:p>
    <w:p w14:paraId="7E9326D6" w14:textId="77777777" w:rsidR="00F813EA" w:rsidRPr="005036F0" w:rsidRDefault="00F813EA" w:rsidP="00F813EA">
      <w:pPr>
        <w:contextualSpacing/>
        <w:jc w:val="both"/>
      </w:pPr>
      <w:r w:rsidRPr="005036F0">
        <w:rPr>
          <w:b/>
        </w:rPr>
        <w:t xml:space="preserve">Adverse Outcomes.  </w:t>
      </w:r>
      <w:r w:rsidRPr="005036F0">
        <w:t>Think carefully about the possibilities, and cover here</w:t>
      </w:r>
    </w:p>
    <w:p w14:paraId="6E45EEA1" w14:textId="77777777" w:rsidR="00F813EA" w:rsidRPr="005036F0" w:rsidRDefault="00F813EA" w:rsidP="00F813EA">
      <w:pPr>
        <w:contextualSpacing/>
        <w:jc w:val="both"/>
      </w:pPr>
    </w:p>
    <w:p w14:paraId="0BE07F51" w14:textId="77777777" w:rsidR="00F813EA" w:rsidRPr="005036F0" w:rsidRDefault="00F813EA" w:rsidP="00F813EA">
      <w:pPr>
        <w:contextualSpacing/>
        <w:jc w:val="both"/>
        <w:rPr>
          <w:b/>
        </w:rPr>
      </w:pPr>
      <w:r w:rsidRPr="005036F0">
        <w:rPr>
          <w:b/>
        </w:rPr>
        <w:t>Section I:  Feedback, Consent and Confidentiality</w:t>
      </w:r>
    </w:p>
    <w:p w14:paraId="3E80FE66" w14:textId="77777777" w:rsidR="00F813EA" w:rsidRPr="005036F0" w:rsidRDefault="00F813EA" w:rsidP="00F813EA">
      <w:pPr>
        <w:jc w:val="both"/>
      </w:pPr>
      <w:r w:rsidRPr="005036F0">
        <w:rPr>
          <w:b/>
        </w:rPr>
        <w:t>Feedback to participants:</w:t>
      </w:r>
      <w:r w:rsidRPr="005036F0">
        <w:t xml:space="preserve">  outline your approach.   Will interview transcripts be shared with respondents to check accuracy?  Will summaries of questionnaire analysis be made available to respondents in some way?   Will an overview report be provided?  How and when?</w:t>
      </w:r>
    </w:p>
    <w:p w14:paraId="75AC5CD4" w14:textId="77777777" w:rsidR="00F813EA" w:rsidRPr="005036F0" w:rsidRDefault="00F813EA" w:rsidP="00F813EA">
      <w:pPr>
        <w:jc w:val="both"/>
      </w:pPr>
      <w:r w:rsidRPr="005036F0">
        <w:rPr>
          <w:b/>
        </w:rPr>
        <w:t>Informed consent</w:t>
      </w:r>
      <w:r w:rsidRPr="005036F0">
        <w:t>:   Draft letter / e-mail / or heading (or footer) section of questionnaire must be approved by DoS/supervisor (if research student), supervisor/module tutor if taught student, or Head of School / Assistant Dean if a member of staff.</w:t>
      </w:r>
    </w:p>
    <w:p w14:paraId="70721FAF" w14:textId="77777777" w:rsidR="00F813EA" w:rsidRPr="005036F0" w:rsidRDefault="00F813EA" w:rsidP="00F813EA">
      <w:pPr>
        <w:jc w:val="both"/>
      </w:pPr>
      <w:r w:rsidRPr="005036F0">
        <w:t>Confidentiality/Anonymity.  Explain clearly how you will ensure confidentiality and anonymity.</w:t>
      </w:r>
    </w:p>
    <w:p w14:paraId="6536615A" w14:textId="77777777" w:rsidR="00F813EA" w:rsidRPr="005036F0" w:rsidRDefault="00F813EA" w:rsidP="00F813EA">
      <w:pPr>
        <w:jc w:val="both"/>
      </w:pPr>
    </w:p>
    <w:p w14:paraId="72419F5F" w14:textId="77777777" w:rsidR="00F813EA" w:rsidRPr="005036F0" w:rsidRDefault="00F813EA" w:rsidP="00F813EA">
      <w:pPr>
        <w:jc w:val="both"/>
        <w:rPr>
          <w:b/>
        </w:rPr>
      </w:pPr>
      <w:r w:rsidRPr="005036F0">
        <w:rPr>
          <w:b/>
        </w:rPr>
        <w:t>Section J:  Data Protection and Storage</w:t>
      </w:r>
    </w:p>
    <w:p w14:paraId="5A8BEC02" w14:textId="77777777" w:rsidR="00F813EA" w:rsidRPr="005036F0" w:rsidRDefault="00F813EA" w:rsidP="00F813EA">
      <w:pPr>
        <w:jc w:val="both"/>
      </w:pPr>
      <w:r w:rsidRPr="005036F0">
        <w:lastRenderedPageBreak/>
        <w:t xml:space="preserve">Before completing this </w:t>
      </w:r>
      <w:proofErr w:type="gramStart"/>
      <w:r w:rsidRPr="005036F0">
        <w:t>section</w:t>
      </w:r>
      <w:proofErr w:type="gramEnd"/>
      <w:r w:rsidRPr="005036F0">
        <w:t xml:space="preserve"> it is necessary to read the University’s Research Data Management information.   The questions that follow are designed to ensure compliance with the Data Protection Act as well as established research protocols.</w:t>
      </w:r>
    </w:p>
    <w:p w14:paraId="44E9E32A" w14:textId="77777777" w:rsidR="00F813EA" w:rsidRPr="005036F0" w:rsidRDefault="00F813EA" w:rsidP="00F813EA">
      <w:pPr>
        <w:jc w:val="both"/>
      </w:pPr>
    </w:p>
    <w:p w14:paraId="5BBCA550" w14:textId="77777777" w:rsidR="00F813EA" w:rsidRPr="005036F0" w:rsidRDefault="00F813EA" w:rsidP="00F813EA">
      <w:pPr>
        <w:jc w:val="both"/>
      </w:pPr>
      <w:r w:rsidRPr="005036F0">
        <w:t>Many research activities will involve electronic transfer of data and use of data management systems in the summarisation and analysis of data.  You will need to explain these in relation to compliance with the Data Protection Act.</w:t>
      </w:r>
    </w:p>
    <w:p w14:paraId="6F1ECCD8" w14:textId="77777777" w:rsidR="00F813EA" w:rsidRPr="005036F0" w:rsidRDefault="00F813EA" w:rsidP="00F813EA">
      <w:pPr>
        <w:jc w:val="both"/>
      </w:pPr>
      <w:r w:rsidRPr="005036F0">
        <w:t xml:space="preserve">Think carefully about who </w:t>
      </w:r>
      <w:proofErr w:type="gramStart"/>
      <w:r w:rsidRPr="005036F0">
        <w:t>will have access to your data</w:t>
      </w:r>
      <w:proofErr w:type="gramEnd"/>
      <w:r w:rsidRPr="005036F0">
        <w:t xml:space="preserve">, this will include supervisors and examiners. </w:t>
      </w:r>
      <w:proofErr w:type="gramStart"/>
      <w:r w:rsidRPr="005036F0">
        <w:t>Also</w:t>
      </w:r>
      <w:proofErr w:type="gramEnd"/>
      <w:r w:rsidRPr="005036F0">
        <w:t xml:space="preserve"> that a thesis will be made available via the University library and the British Library system.  If you are seeking an access bar for a period of time after </w:t>
      </w:r>
      <w:proofErr w:type="gramStart"/>
      <w:r w:rsidRPr="005036F0">
        <w:t>completion</w:t>
      </w:r>
      <w:proofErr w:type="gramEnd"/>
      <w:r w:rsidRPr="005036F0">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BA5720F" w14:textId="77777777" w:rsidR="00F813EA" w:rsidRPr="005036F0" w:rsidRDefault="00F813EA" w:rsidP="00F813EA">
      <w:pPr>
        <w:jc w:val="both"/>
      </w:pPr>
      <w:r w:rsidRPr="005036F0">
        <w:t xml:space="preserve">In terms of storage of data please ensure security, </w:t>
      </w:r>
      <w:proofErr w:type="gramStart"/>
      <w:r w:rsidRPr="005036F0">
        <w:t>and also</w:t>
      </w:r>
      <w:proofErr w:type="gramEnd"/>
      <w:r w:rsidRPr="005036F0">
        <w:t xml:space="preserve"> mitigate against loss of data.</w:t>
      </w:r>
    </w:p>
    <w:p w14:paraId="65155907" w14:textId="77777777" w:rsidR="00F813EA" w:rsidRPr="005036F0" w:rsidRDefault="00F813EA" w:rsidP="00F813EA">
      <w:pPr>
        <w:jc w:val="both"/>
      </w:pPr>
    </w:p>
    <w:p w14:paraId="7F05487E" w14:textId="77777777" w:rsidR="00F813EA" w:rsidRPr="005036F0" w:rsidRDefault="00F813EA" w:rsidP="00F813EA">
      <w:pPr>
        <w:jc w:val="both"/>
        <w:rPr>
          <w:b/>
        </w:rPr>
      </w:pPr>
      <w:r w:rsidRPr="005036F0">
        <w:rPr>
          <w:b/>
        </w:rPr>
        <w:t>Section K:  Declaration</w:t>
      </w:r>
    </w:p>
    <w:p w14:paraId="08BAF9A5" w14:textId="77777777" w:rsidR="00F813EA" w:rsidRPr="005036F0" w:rsidRDefault="00F813EA" w:rsidP="00F813EA">
      <w:pPr>
        <w:jc w:val="both"/>
      </w:pPr>
      <w:r w:rsidRPr="005036F0">
        <w:t>Ensure the appropriate countersignatures have been provided</w:t>
      </w:r>
    </w:p>
    <w:p w14:paraId="0807E9C4" w14:textId="77777777" w:rsidR="00F813EA" w:rsidRPr="005036F0" w:rsidRDefault="00F813EA" w:rsidP="00F813EA">
      <w:pPr>
        <w:jc w:val="both"/>
      </w:pPr>
      <w:r w:rsidRPr="005036F0">
        <w:t>Look carefully at the checklist and ensure that you comply with and tick all that are relevant to your research.</w:t>
      </w:r>
    </w:p>
    <w:p w14:paraId="329FA7DF" w14:textId="77777777" w:rsidR="00F813EA" w:rsidRPr="005036F0" w:rsidRDefault="00F813EA" w:rsidP="00F813EA">
      <w:pPr>
        <w:jc w:val="both"/>
      </w:pPr>
    </w:p>
    <w:p w14:paraId="6ED141AB" w14:textId="359AA68A" w:rsidR="00A92A29" w:rsidRPr="005036F0" w:rsidRDefault="00A92A29">
      <w:pPr>
        <w:rPr>
          <w:b/>
          <w:color w:val="000000" w:themeColor="text1"/>
        </w:rPr>
      </w:pPr>
    </w:p>
    <w:p w14:paraId="5103CDC5" w14:textId="77777777" w:rsidR="003A01B8" w:rsidRDefault="003A01B8">
      <w:pPr>
        <w:rPr>
          <w:b/>
          <w:bCs/>
          <w:color w:val="000000" w:themeColor="text1"/>
        </w:rPr>
      </w:pPr>
      <w:r>
        <w:rPr>
          <w:b/>
          <w:bCs/>
          <w:color w:val="000000" w:themeColor="text1"/>
        </w:rPr>
        <w:br w:type="page"/>
      </w:r>
    </w:p>
    <w:p w14:paraId="203C47A3" w14:textId="2B0DF1D9" w:rsidR="0042123A" w:rsidRPr="005036F0" w:rsidRDefault="00BA2CC3" w:rsidP="0042123A">
      <w:pPr>
        <w:jc w:val="center"/>
        <w:rPr>
          <w:b/>
          <w:bCs/>
          <w:color w:val="000000" w:themeColor="text1"/>
        </w:rPr>
      </w:pPr>
      <w:r w:rsidRPr="005036F0">
        <w:rPr>
          <w:b/>
          <w:bCs/>
          <w:color w:val="000000" w:themeColor="text1"/>
        </w:rPr>
        <w:lastRenderedPageBreak/>
        <w:t xml:space="preserve">Appendix </w:t>
      </w:r>
      <w:r w:rsidR="0042123A" w:rsidRPr="005036F0">
        <w:rPr>
          <w:b/>
          <w:bCs/>
          <w:color w:val="000000" w:themeColor="text1"/>
        </w:rPr>
        <w:t>6</w:t>
      </w:r>
      <w:r w:rsidR="004F2DCA" w:rsidRPr="005036F0">
        <w:rPr>
          <w:b/>
          <w:bCs/>
          <w:color w:val="000000" w:themeColor="text1"/>
        </w:rPr>
        <w:t xml:space="preserve"> </w:t>
      </w:r>
    </w:p>
    <w:p w14:paraId="3D4780E5" w14:textId="77777777" w:rsidR="0042123A" w:rsidRPr="005036F0" w:rsidRDefault="0042123A" w:rsidP="0042123A">
      <w:pPr>
        <w:jc w:val="center"/>
        <w:rPr>
          <w:b/>
          <w:bCs/>
          <w:color w:val="000000" w:themeColor="text1"/>
        </w:rPr>
      </w:pPr>
    </w:p>
    <w:p w14:paraId="5C02F291" w14:textId="2DAC1251" w:rsidR="00FB20E9" w:rsidRPr="005036F0" w:rsidRDefault="00FB20E9" w:rsidP="0042123A">
      <w:pPr>
        <w:rPr>
          <w:b/>
          <w:bCs/>
          <w:color w:val="000000" w:themeColor="text1"/>
        </w:rPr>
      </w:pPr>
      <w:r w:rsidRPr="005036F0">
        <w:rPr>
          <w:b/>
          <w:bCs/>
          <w:color w:val="000000" w:themeColor="text1"/>
        </w:rPr>
        <w:t>Raw data</w:t>
      </w:r>
    </w:p>
    <w:tbl>
      <w:tblPr>
        <w:tblW w:w="0" w:type="auto"/>
        <w:tblCellMar>
          <w:left w:w="0" w:type="dxa"/>
          <w:right w:w="0" w:type="dxa"/>
        </w:tblCellMar>
        <w:tblLook w:val="04A0" w:firstRow="1" w:lastRow="0" w:firstColumn="1" w:lastColumn="0" w:noHBand="0" w:noVBand="1"/>
      </w:tblPr>
      <w:tblGrid>
        <w:gridCol w:w="1335"/>
        <w:gridCol w:w="1335"/>
        <w:gridCol w:w="1335"/>
        <w:gridCol w:w="1335"/>
      </w:tblGrid>
      <w:tr w:rsidR="008C14D0" w:rsidRPr="005036F0" w14:paraId="7C795EFE"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D1C33A1" w14:textId="77777777" w:rsidR="008C14D0" w:rsidRPr="005036F0" w:rsidRDefault="008C14D0" w:rsidP="008C14D0">
            <w:r w:rsidRPr="005036F0">
              <w:rPr>
                <w:b/>
                <w:bCs/>
                <w:color w:val="000000"/>
                <w:sz w:val="15"/>
                <w:szCs w:val="15"/>
              </w:rPr>
              <w:t>CONGRUENT</w:t>
            </w:r>
          </w:p>
        </w:tc>
        <w:tc>
          <w:tcPr>
            <w:tcW w:w="133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DF58021" w14:textId="77777777" w:rsidR="008C14D0" w:rsidRPr="005036F0" w:rsidRDefault="008C14D0" w:rsidP="008C14D0">
            <w:r w:rsidRPr="005036F0">
              <w:rPr>
                <w:b/>
                <w:bCs/>
                <w:color w:val="000000"/>
                <w:sz w:val="15"/>
                <w:szCs w:val="15"/>
              </w:rPr>
              <w:t>INCONGRUENT</w:t>
            </w:r>
          </w:p>
        </w:tc>
        <w:tc>
          <w:tcPr>
            <w:tcW w:w="133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E414741" w14:textId="77777777" w:rsidR="008C14D0" w:rsidRPr="005036F0" w:rsidRDefault="008C14D0" w:rsidP="008C14D0">
            <w:r w:rsidRPr="005036F0">
              <w:rPr>
                <w:b/>
                <w:bCs/>
                <w:color w:val="000000"/>
                <w:sz w:val="15"/>
                <w:szCs w:val="15"/>
              </w:rPr>
              <w:t>AGE</w:t>
            </w:r>
          </w:p>
        </w:tc>
        <w:tc>
          <w:tcPr>
            <w:tcW w:w="133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9577D94" w14:textId="77777777" w:rsidR="008C14D0" w:rsidRPr="005036F0" w:rsidRDefault="008C14D0" w:rsidP="008C14D0">
            <w:r w:rsidRPr="005036F0">
              <w:rPr>
                <w:b/>
                <w:bCs/>
                <w:color w:val="000000"/>
                <w:sz w:val="15"/>
                <w:szCs w:val="15"/>
              </w:rPr>
              <w:t>GENDER</w:t>
            </w:r>
          </w:p>
        </w:tc>
      </w:tr>
      <w:tr w:rsidR="008C14D0" w:rsidRPr="005036F0" w14:paraId="3A41EDB1" w14:textId="77777777" w:rsidTr="008C14D0">
        <w:trPr>
          <w:trHeight w:val="180"/>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3E3A5F" w14:textId="77777777" w:rsidR="008C14D0" w:rsidRPr="005036F0" w:rsidRDefault="008C14D0" w:rsidP="008C14D0">
            <w:r w:rsidRPr="005036F0">
              <w:rPr>
                <w:color w:val="000000"/>
                <w:sz w:val="15"/>
                <w:szCs w:val="15"/>
              </w:rPr>
              <w:t>6.78</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523159" w14:textId="77777777" w:rsidR="008C14D0" w:rsidRPr="005036F0" w:rsidRDefault="008C14D0" w:rsidP="008C14D0">
            <w:r w:rsidRPr="005036F0">
              <w:rPr>
                <w:color w:val="000000"/>
                <w:sz w:val="15"/>
                <w:szCs w:val="15"/>
              </w:rPr>
              <w:t>9.2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3BC6D9" w14:textId="77777777" w:rsidR="008C14D0" w:rsidRPr="005036F0" w:rsidRDefault="008C14D0" w:rsidP="008C14D0">
            <w:r w:rsidRPr="005036F0">
              <w:rPr>
                <w:color w:val="000000"/>
                <w:sz w:val="15"/>
                <w:szCs w:val="15"/>
              </w:rPr>
              <w:t>21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48506A" w14:textId="77777777" w:rsidR="008C14D0" w:rsidRPr="005036F0" w:rsidRDefault="008C14D0" w:rsidP="008C14D0">
            <w:r w:rsidRPr="005036F0">
              <w:rPr>
                <w:color w:val="000000"/>
                <w:sz w:val="15"/>
                <w:szCs w:val="15"/>
              </w:rPr>
              <w:t>female</w:t>
            </w:r>
          </w:p>
        </w:tc>
      </w:tr>
      <w:tr w:rsidR="008C14D0" w:rsidRPr="005036F0" w14:paraId="7597CCC3"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486A75" w14:textId="77777777" w:rsidR="008C14D0" w:rsidRPr="005036F0" w:rsidRDefault="008C14D0" w:rsidP="008C14D0">
            <w:r w:rsidRPr="005036F0">
              <w:rPr>
                <w:color w:val="000000"/>
                <w:sz w:val="15"/>
                <w:szCs w:val="15"/>
              </w:rPr>
              <w:t>8.1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28C51A" w14:textId="77777777" w:rsidR="008C14D0" w:rsidRPr="005036F0" w:rsidRDefault="008C14D0" w:rsidP="008C14D0">
            <w:r w:rsidRPr="005036F0">
              <w:rPr>
                <w:color w:val="000000"/>
                <w:sz w:val="15"/>
                <w:szCs w:val="15"/>
              </w:rPr>
              <w:t>12.66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1E2B92" w14:textId="77777777" w:rsidR="008C14D0" w:rsidRPr="005036F0" w:rsidRDefault="008C14D0" w:rsidP="008C14D0">
            <w:r w:rsidRPr="005036F0">
              <w:rPr>
                <w:color w:val="000000"/>
                <w:sz w:val="15"/>
                <w:szCs w:val="15"/>
              </w:rPr>
              <w:t>21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7A5190" w14:textId="77777777" w:rsidR="008C14D0" w:rsidRPr="005036F0" w:rsidRDefault="008C14D0" w:rsidP="008C14D0">
            <w:r w:rsidRPr="005036F0">
              <w:rPr>
                <w:color w:val="000000"/>
                <w:sz w:val="15"/>
                <w:szCs w:val="15"/>
              </w:rPr>
              <w:t>female</w:t>
            </w:r>
          </w:p>
        </w:tc>
      </w:tr>
      <w:tr w:rsidR="008C14D0" w:rsidRPr="005036F0" w14:paraId="554AEE7A"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B9751AB" w14:textId="77777777" w:rsidR="008C14D0" w:rsidRPr="005036F0" w:rsidRDefault="008C14D0" w:rsidP="008C14D0">
            <w:r w:rsidRPr="005036F0">
              <w:rPr>
                <w:color w:val="000000"/>
                <w:sz w:val="15"/>
                <w:szCs w:val="15"/>
              </w:rPr>
              <w:t>10.02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24FEA3" w14:textId="77777777" w:rsidR="008C14D0" w:rsidRPr="005036F0" w:rsidRDefault="008C14D0" w:rsidP="008C14D0">
            <w:r w:rsidRPr="005036F0">
              <w:rPr>
                <w:color w:val="000000"/>
                <w:sz w:val="15"/>
                <w:szCs w:val="15"/>
              </w:rPr>
              <w:t>11.98</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49942C" w14:textId="77777777" w:rsidR="008C14D0" w:rsidRPr="005036F0" w:rsidRDefault="008C14D0" w:rsidP="008C14D0">
            <w:r w:rsidRPr="005036F0">
              <w:rPr>
                <w:color w:val="000000"/>
                <w:sz w:val="15"/>
                <w:szCs w:val="15"/>
              </w:rPr>
              <w:t>18</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C63779" w14:textId="77777777" w:rsidR="008C14D0" w:rsidRPr="005036F0" w:rsidRDefault="008C14D0" w:rsidP="008C14D0">
            <w:r w:rsidRPr="005036F0">
              <w:rPr>
                <w:color w:val="000000"/>
                <w:sz w:val="15"/>
                <w:szCs w:val="15"/>
              </w:rPr>
              <w:t>female</w:t>
            </w:r>
          </w:p>
        </w:tc>
      </w:tr>
      <w:tr w:rsidR="008C14D0" w:rsidRPr="005036F0" w14:paraId="07541D20"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ABB023" w14:textId="77777777" w:rsidR="008C14D0" w:rsidRPr="005036F0" w:rsidRDefault="008C14D0" w:rsidP="008C14D0">
            <w:r w:rsidRPr="005036F0">
              <w:rPr>
                <w:color w:val="000000"/>
                <w:sz w:val="15"/>
                <w:szCs w:val="15"/>
              </w:rPr>
              <w:t>7.09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91052E" w14:textId="77777777" w:rsidR="008C14D0" w:rsidRPr="005036F0" w:rsidRDefault="008C14D0" w:rsidP="008C14D0">
            <w:r w:rsidRPr="005036F0">
              <w:rPr>
                <w:color w:val="000000"/>
                <w:sz w:val="15"/>
                <w:szCs w:val="15"/>
              </w:rPr>
              <w:t>8.56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80A714" w14:textId="77777777" w:rsidR="008C14D0" w:rsidRPr="005036F0" w:rsidRDefault="008C14D0" w:rsidP="008C14D0">
            <w:r w:rsidRPr="005036F0">
              <w:rPr>
                <w:color w:val="000000"/>
                <w:sz w:val="15"/>
                <w:szCs w:val="15"/>
              </w:rPr>
              <w:t>29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967D5C" w14:textId="77777777" w:rsidR="008C14D0" w:rsidRPr="005036F0" w:rsidRDefault="008C14D0" w:rsidP="008C14D0">
            <w:r w:rsidRPr="005036F0">
              <w:rPr>
                <w:color w:val="000000"/>
                <w:sz w:val="15"/>
                <w:szCs w:val="15"/>
              </w:rPr>
              <w:t>female</w:t>
            </w:r>
          </w:p>
        </w:tc>
      </w:tr>
      <w:tr w:rsidR="008C14D0" w:rsidRPr="005036F0" w14:paraId="599750FB"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EDFAEA" w14:textId="77777777" w:rsidR="008C14D0" w:rsidRPr="005036F0" w:rsidRDefault="008C14D0" w:rsidP="008C14D0">
            <w:r w:rsidRPr="005036F0">
              <w:rPr>
                <w:color w:val="000000"/>
                <w:sz w:val="15"/>
                <w:szCs w:val="15"/>
              </w:rPr>
              <w:t>11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BFB5E2" w14:textId="77777777" w:rsidR="008C14D0" w:rsidRPr="005036F0" w:rsidRDefault="008C14D0" w:rsidP="008C14D0">
            <w:r w:rsidRPr="005036F0">
              <w:rPr>
                <w:color w:val="000000"/>
                <w:sz w:val="15"/>
                <w:szCs w:val="15"/>
              </w:rPr>
              <w:t>14.07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B14E88" w14:textId="77777777" w:rsidR="008C14D0" w:rsidRPr="005036F0" w:rsidRDefault="008C14D0" w:rsidP="008C14D0">
            <w:r w:rsidRPr="005036F0">
              <w:rPr>
                <w:color w:val="000000"/>
                <w:sz w:val="15"/>
                <w:szCs w:val="15"/>
              </w:rPr>
              <w:t>31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1E906C" w14:textId="77777777" w:rsidR="008C14D0" w:rsidRPr="005036F0" w:rsidRDefault="008C14D0" w:rsidP="008C14D0">
            <w:r w:rsidRPr="005036F0">
              <w:rPr>
                <w:color w:val="000000"/>
                <w:sz w:val="15"/>
                <w:szCs w:val="15"/>
              </w:rPr>
              <w:t>female</w:t>
            </w:r>
          </w:p>
        </w:tc>
      </w:tr>
      <w:tr w:rsidR="008C14D0" w:rsidRPr="005036F0" w14:paraId="46A925B3"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0A8D8B" w14:textId="77777777" w:rsidR="008C14D0" w:rsidRPr="005036F0" w:rsidRDefault="008C14D0" w:rsidP="008C14D0">
            <w:r w:rsidRPr="005036F0">
              <w:rPr>
                <w:color w:val="000000"/>
                <w:sz w:val="15"/>
                <w:szCs w:val="15"/>
              </w:rPr>
              <w:t>8.33</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E4D79A" w14:textId="77777777" w:rsidR="008C14D0" w:rsidRPr="005036F0" w:rsidRDefault="008C14D0" w:rsidP="008C14D0">
            <w:r w:rsidRPr="005036F0">
              <w:rPr>
                <w:color w:val="000000"/>
                <w:sz w:val="15"/>
                <w:szCs w:val="15"/>
              </w:rPr>
              <w:t>11.5</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2FFB13" w14:textId="77777777" w:rsidR="008C14D0" w:rsidRPr="005036F0" w:rsidRDefault="008C14D0" w:rsidP="008C14D0">
            <w:r w:rsidRPr="005036F0">
              <w:rPr>
                <w:color w:val="000000"/>
                <w:sz w:val="15"/>
                <w:szCs w:val="15"/>
              </w:rPr>
              <w:t>46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BFD05B" w14:textId="77777777" w:rsidR="008C14D0" w:rsidRPr="005036F0" w:rsidRDefault="008C14D0" w:rsidP="008C14D0">
            <w:r w:rsidRPr="005036F0">
              <w:rPr>
                <w:color w:val="000000"/>
                <w:sz w:val="15"/>
                <w:szCs w:val="15"/>
              </w:rPr>
              <w:t>female</w:t>
            </w:r>
          </w:p>
        </w:tc>
      </w:tr>
      <w:tr w:rsidR="008C14D0" w:rsidRPr="005036F0" w14:paraId="33E2501E"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181A6B" w14:textId="77777777" w:rsidR="008C14D0" w:rsidRPr="005036F0" w:rsidRDefault="008C14D0" w:rsidP="008C14D0">
            <w:r w:rsidRPr="005036F0">
              <w:rPr>
                <w:color w:val="000000"/>
                <w:sz w:val="15"/>
                <w:szCs w:val="15"/>
              </w:rPr>
              <w:t>4.34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BA6545" w14:textId="77777777" w:rsidR="008C14D0" w:rsidRPr="005036F0" w:rsidRDefault="008C14D0" w:rsidP="008C14D0">
            <w:r w:rsidRPr="005036F0">
              <w:rPr>
                <w:color w:val="000000"/>
                <w:sz w:val="15"/>
                <w:szCs w:val="15"/>
              </w:rPr>
              <w:t>10.27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CBDF34" w14:textId="77777777" w:rsidR="008C14D0" w:rsidRPr="005036F0" w:rsidRDefault="008C14D0" w:rsidP="008C14D0">
            <w:r w:rsidRPr="005036F0">
              <w:rPr>
                <w:color w:val="000000"/>
                <w:sz w:val="15"/>
                <w:szCs w:val="15"/>
              </w:rPr>
              <w:t>31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3ED79D" w14:textId="77777777" w:rsidR="008C14D0" w:rsidRPr="005036F0" w:rsidRDefault="008C14D0" w:rsidP="008C14D0">
            <w:r w:rsidRPr="005036F0">
              <w:rPr>
                <w:color w:val="000000"/>
                <w:sz w:val="15"/>
                <w:szCs w:val="15"/>
              </w:rPr>
              <w:t>female</w:t>
            </w:r>
          </w:p>
        </w:tc>
      </w:tr>
      <w:tr w:rsidR="008C14D0" w:rsidRPr="005036F0" w14:paraId="21F88205"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285D94" w14:textId="77777777" w:rsidR="008C14D0" w:rsidRPr="005036F0" w:rsidRDefault="008C14D0" w:rsidP="008C14D0">
            <w:r w:rsidRPr="005036F0">
              <w:rPr>
                <w:color w:val="000000"/>
                <w:sz w:val="15"/>
                <w:szCs w:val="15"/>
              </w:rPr>
              <w:t>7.61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9A9F9B" w14:textId="77777777" w:rsidR="008C14D0" w:rsidRPr="005036F0" w:rsidRDefault="008C14D0" w:rsidP="008C14D0">
            <w:r w:rsidRPr="005036F0">
              <w:rPr>
                <w:color w:val="000000"/>
                <w:sz w:val="15"/>
                <w:szCs w:val="15"/>
              </w:rPr>
              <w:t>10.71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DE9B08F" w14:textId="77777777" w:rsidR="008C14D0" w:rsidRPr="005036F0" w:rsidRDefault="008C14D0" w:rsidP="008C14D0">
            <w:r w:rsidRPr="005036F0">
              <w:rPr>
                <w:color w:val="000000"/>
                <w:sz w:val="15"/>
                <w:szCs w:val="15"/>
              </w:rPr>
              <w:t>41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274114" w14:textId="77777777" w:rsidR="008C14D0" w:rsidRPr="005036F0" w:rsidRDefault="008C14D0" w:rsidP="008C14D0">
            <w:r w:rsidRPr="005036F0">
              <w:rPr>
                <w:color w:val="000000"/>
                <w:sz w:val="15"/>
                <w:szCs w:val="15"/>
              </w:rPr>
              <w:t>female</w:t>
            </w:r>
          </w:p>
        </w:tc>
      </w:tr>
      <w:tr w:rsidR="008C14D0" w:rsidRPr="005036F0" w14:paraId="5FFAAE20"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A0C6EB" w14:textId="77777777" w:rsidR="008C14D0" w:rsidRPr="005036F0" w:rsidRDefault="008C14D0" w:rsidP="008C14D0">
            <w:r w:rsidRPr="005036F0">
              <w:rPr>
                <w:color w:val="000000"/>
                <w:sz w:val="15"/>
                <w:szCs w:val="15"/>
              </w:rPr>
              <w:t>7.43</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FBFBB1" w14:textId="77777777" w:rsidR="008C14D0" w:rsidRPr="005036F0" w:rsidRDefault="008C14D0" w:rsidP="008C14D0">
            <w:r w:rsidRPr="005036F0">
              <w:rPr>
                <w:color w:val="000000"/>
                <w:sz w:val="15"/>
                <w:szCs w:val="15"/>
              </w:rPr>
              <w:t>13.75</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F3725E" w14:textId="77777777" w:rsidR="008C14D0" w:rsidRPr="005036F0" w:rsidRDefault="008C14D0" w:rsidP="008C14D0">
            <w:r w:rsidRPr="005036F0">
              <w:rPr>
                <w:color w:val="000000"/>
                <w:sz w:val="15"/>
                <w:szCs w:val="15"/>
              </w:rPr>
              <w:t>42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775B69" w14:textId="77777777" w:rsidR="008C14D0" w:rsidRPr="005036F0" w:rsidRDefault="008C14D0" w:rsidP="008C14D0">
            <w:r w:rsidRPr="005036F0">
              <w:rPr>
                <w:color w:val="000000"/>
                <w:sz w:val="15"/>
                <w:szCs w:val="15"/>
              </w:rPr>
              <w:t>female</w:t>
            </w:r>
          </w:p>
        </w:tc>
      </w:tr>
      <w:tr w:rsidR="008C14D0" w:rsidRPr="005036F0" w14:paraId="6993A4E3"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F6D971" w14:textId="77777777" w:rsidR="008C14D0" w:rsidRPr="005036F0" w:rsidRDefault="008C14D0" w:rsidP="008C14D0">
            <w:r w:rsidRPr="005036F0">
              <w:rPr>
                <w:color w:val="000000"/>
                <w:sz w:val="15"/>
                <w:szCs w:val="15"/>
              </w:rPr>
              <w:t>7.87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009965" w14:textId="77777777" w:rsidR="008C14D0" w:rsidRPr="005036F0" w:rsidRDefault="008C14D0" w:rsidP="008C14D0">
            <w:r w:rsidRPr="005036F0">
              <w:rPr>
                <w:color w:val="000000"/>
                <w:sz w:val="15"/>
                <w:szCs w:val="15"/>
              </w:rPr>
              <w:t>9.52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098D42" w14:textId="77777777" w:rsidR="008C14D0" w:rsidRPr="005036F0" w:rsidRDefault="008C14D0" w:rsidP="008C14D0">
            <w:r w:rsidRPr="005036F0">
              <w:rPr>
                <w:color w:val="000000"/>
                <w:sz w:val="15"/>
                <w:szCs w:val="15"/>
              </w:rPr>
              <w:t>18</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7D0773" w14:textId="77777777" w:rsidR="008C14D0" w:rsidRPr="005036F0" w:rsidRDefault="008C14D0" w:rsidP="008C14D0">
            <w:r w:rsidRPr="005036F0">
              <w:rPr>
                <w:color w:val="000000"/>
                <w:sz w:val="15"/>
                <w:szCs w:val="15"/>
              </w:rPr>
              <w:t>female</w:t>
            </w:r>
          </w:p>
        </w:tc>
      </w:tr>
      <w:tr w:rsidR="008C14D0" w:rsidRPr="005036F0" w14:paraId="6D2494F1"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2977B2" w14:textId="77777777" w:rsidR="008C14D0" w:rsidRPr="005036F0" w:rsidRDefault="008C14D0" w:rsidP="008C14D0">
            <w:r w:rsidRPr="005036F0">
              <w:rPr>
                <w:color w:val="000000"/>
                <w:sz w:val="15"/>
                <w:szCs w:val="15"/>
              </w:rPr>
              <w:t>6.47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E1E2B3" w14:textId="77777777" w:rsidR="008C14D0" w:rsidRPr="005036F0" w:rsidRDefault="008C14D0" w:rsidP="008C14D0">
            <w:r w:rsidRPr="005036F0">
              <w:rPr>
                <w:color w:val="000000"/>
                <w:sz w:val="15"/>
                <w:szCs w:val="15"/>
              </w:rPr>
              <w:t>10.81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C2AA3E" w14:textId="77777777" w:rsidR="008C14D0" w:rsidRPr="005036F0" w:rsidRDefault="008C14D0" w:rsidP="008C14D0">
            <w:r w:rsidRPr="005036F0">
              <w:rPr>
                <w:color w:val="000000"/>
                <w:sz w:val="15"/>
                <w:szCs w:val="15"/>
              </w:rPr>
              <w:t>19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09F5B9" w14:textId="77777777" w:rsidR="008C14D0" w:rsidRPr="005036F0" w:rsidRDefault="008C14D0" w:rsidP="008C14D0">
            <w:r w:rsidRPr="005036F0">
              <w:rPr>
                <w:color w:val="000000"/>
                <w:sz w:val="15"/>
                <w:szCs w:val="15"/>
              </w:rPr>
              <w:t>female</w:t>
            </w:r>
          </w:p>
        </w:tc>
      </w:tr>
      <w:tr w:rsidR="008C14D0" w:rsidRPr="005036F0" w14:paraId="5C7D9765"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72E07B" w14:textId="77777777" w:rsidR="008C14D0" w:rsidRPr="005036F0" w:rsidRDefault="008C14D0" w:rsidP="008C14D0">
            <w:r w:rsidRPr="005036F0">
              <w:rPr>
                <w:color w:val="000000"/>
                <w:sz w:val="15"/>
                <w:szCs w:val="15"/>
              </w:rPr>
              <w:t>6.79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51A9D22" w14:textId="77777777" w:rsidR="008C14D0" w:rsidRPr="005036F0" w:rsidRDefault="008C14D0" w:rsidP="008C14D0">
            <w:r w:rsidRPr="005036F0">
              <w:rPr>
                <w:color w:val="000000"/>
                <w:sz w:val="15"/>
                <w:szCs w:val="15"/>
              </w:rPr>
              <w:t>12.48</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0B0202" w14:textId="77777777" w:rsidR="008C14D0" w:rsidRPr="005036F0" w:rsidRDefault="008C14D0" w:rsidP="008C14D0">
            <w:r w:rsidRPr="005036F0">
              <w:rPr>
                <w:color w:val="000000"/>
                <w:sz w:val="15"/>
                <w:szCs w:val="15"/>
              </w:rPr>
              <w:t>20</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58ECB4" w14:textId="77777777" w:rsidR="008C14D0" w:rsidRPr="005036F0" w:rsidRDefault="008C14D0" w:rsidP="008C14D0">
            <w:r w:rsidRPr="005036F0">
              <w:rPr>
                <w:color w:val="000000"/>
                <w:sz w:val="15"/>
                <w:szCs w:val="15"/>
              </w:rPr>
              <w:t>female</w:t>
            </w:r>
          </w:p>
        </w:tc>
      </w:tr>
      <w:tr w:rsidR="008C14D0" w:rsidRPr="005036F0" w14:paraId="5B6D5F6D"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25EE02" w14:textId="77777777" w:rsidR="008C14D0" w:rsidRPr="005036F0" w:rsidRDefault="008C14D0" w:rsidP="008C14D0">
            <w:r w:rsidRPr="005036F0">
              <w:rPr>
                <w:color w:val="000000"/>
                <w:sz w:val="15"/>
                <w:szCs w:val="15"/>
              </w:rPr>
              <w:t>6.9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28A748" w14:textId="77777777" w:rsidR="008C14D0" w:rsidRPr="005036F0" w:rsidRDefault="008C14D0" w:rsidP="008C14D0">
            <w:r w:rsidRPr="005036F0">
              <w:rPr>
                <w:color w:val="000000"/>
                <w:sz w:val="15"/>
                <w:szCs w:val="15"/>
              </w:rPr>
              <w:t>13.63</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A645DA" w14:textId="77777777" w:rsidR="008C14D0" w:rsidRPr="005036F0" w:rsidRDefault="008C14D0" w:rsidP="008C14D0">
            <w:r w:rsidRPr="005036F0">
              <w:rPr>
                <w:color w:val="000000"/>
                <w:sz w:val="15"/>
                <w:szCs w:val="15"/>
              </w:rPr>
              <w:t>19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D2AE17" w14:textId="77777777" w:rsidR="008C14D0" w:rsidRPr="005036F0" w:rsidRDefault="008C14D0" w:rsidP="008C14D0">
            <w:r w:rsidRPr="005036F0">
              <w:rPr>
                <w:color w:val="000000"/>
                <w:sz w:val="15"/>
                <w:szCs w:val="15"/>
              </w:rPr>
              <w:t>female</w:t>
            </w:r>
          </w:p>
        </w:tc>
      </w:tr>
      <w:tr w:rsidR="008C14D0" w:rsidRPr="005036F0" w14:paraId="63FCF0B4"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F2C5D9" w14:textId="77777777" w:rsidR="008C14D0" w:rsidRPr="005036F0" w:rsidRDefault="008C14D0" w:rsidP="008C14D0">
            <w:r w:rsidRPr="005036F0">
              <w:rPr>
                <w:color w:val="000000"/>
                <w:sz w:val="15"/>
                <w:szCs w:val="15"/>
              </w:rPr>
              <w:t>4.21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9CC2DD" w14:textId="77777777" w:rsidR="008C14D0" w:rsidRPr="005036F0" w:rsidRDefault="008C14D0" w:rsidP="008C14D0">
            <w:r w:rsidRPr="005036F0">
              <w:rPr>
                <w:color w:val="000000"/>
                <w:sz w:val="15"/>
                <w:szCs w:val="15"/>
              </w:rPr>
              <w:t>11.37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EC787E" w14:textId="77777777" w:rsidR="008C14D0" w:rsidRPr="005036F0" w:rsidRDefault="008C14D0" w:rsidP="008C14D0">
            <w:r w:rsidRPr="005036F0">
              <w:rPr>
                <w:color w:val="000000"/>
                <w:sz w:val="15"/>
                <w:szCs w:val="15"/>
              </w:rPr>
              <w:t>18</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D75C4D" w14:textId="77777777" w:rsidR="008C14D0" w:rsidRPr="005036F0" w:rsidRDefault="008C14D0" w:rsidP="008C14D0">
            <w:r w:rsidRPr="005036F0">
              <w:rPr>
                <w:color w:val="000000"/>
                <w:sz w:val="15"/>
                <w:szCs w:val="15"/>
              </w:rPr>
              <w:t>male</w:t>
            </w:r>
          </w:p>
        </w:tc>
      </w:tr>
      <w:tr w:rsidR="008C14D0" w:rsidRPr="005036F0" w14:paraId="4DC1D4A5" w14:textId="77777777" w:rsidTr="008C14D0">
        <w:trPr>
          <w:trHeight w:val="180"/>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AB1775" w14:textId="77777777" w:rsidR="008C14D0" w:rsidRPr="005036F0" w:rsidRDefault="008C14D0" w:rsidP="008C14D0">
            <w:r w:rsidRPr="005036F0">
              <w:rPr>
                <w:color w:val="000000"/>
                <w:sz w:val="15"/>
                <w:szCs w:val="15"/>
              </w:rPr>
              <w:t>6.69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AFDD30" w14:textId="77777777" w:rsidR="008C14D0" w:rsidRPr="005036F0" w:rsidRDefault="008C14D0" w:rsidP="008C14D0">
            <w:r w:rsidRPr="005036F0">
              <w:rPr>
                <w:color w:val="000000"/>
                <w:sz w:val="15"/>
                <w:szCs w:val="15"/>
              </w:rPr>
              <w:t>10.46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C553AC" w14:textId="77777777" w:rsidR="008C14D0" w:rsidRPr="005036F0" w:rsidRDefault="008C14D0" w:rsidP="008C14D0">
            <w:r w:rsidRPr="005036F0">
              <w:rPr>
                <w:color w:val="000000"/>
                <w:sz w:val="15"/>
                <w:szCs w:val="15"/>
              </w:rPr>
              <w:t>19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27FA80" w14:textId="77777777" w:rsidR="008C14D0" w:rsidRPr="005036F0" w:rsidRDefault="008C14D0" w:rsidP="008C14D0">
            <w:r w:rsidRPr="005036F0">
              <w:rPr>
                <w:color w:val="000000"/>
                <w:sz w:val="15"/>
                <w:szCs w:val="15"/>
              </w:rPr>
              <w:t>female</w:t>
            </w:r>
          </w:p>
        </w:tc>
      </w:tr>
      <w:tr w:rsidR="008C14D0" w:rsidRPr="005036F0" w14:paraId="35F11EA9"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07971C" w14:textId="77777777" w:rsidR="008C14D0" w:rsidRPr="005036F0" w:rsidRDefault="008C14D0" w:rsidP="008C14D0">
            <w:r w:rsidRPr="005036F0">
              <w:rPr>
                <w:color w:val="000000"/>
                <w:sz w:val="15"/>
                <w:szCs w:val="15"/>
              </w:rPr>
              <w:t>6.44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E3CC67E" w14:textId="77777777" w:rsidR="008C14D0" w:rsidRPr="005036F0" w:rsidRDefault="008C14D0" w:rsidP="008C14D0">
            <w:r w:rsidRPr="005036F0">
              <w:rPr>
                <w:color w:val="000000"/>
                <w:sz w:val="15"/>
                <w:szCs w:val="15"/>
              </w:rPr>
              <w:t>10.34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97A7E3" w14:textId="77777777" w:rsidR="008C14D0" w:rsidRPr="005036F0" w:rsidRDefault="008C14D0" w:rsidP="008C14D0">
            <w:r w:rsidRPr="005036F0">
              <w:rPr>
                <w:color w:val="000000"/>
                <w:sz w:val="15"/>
                <w:szCs w:val="15"/>
              </w:rPr>
              <w:t>19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10A0AF" w14:textId="77777777" w:rsidR="008C14D0" w:rsidRPr="005036F0" w:rsidRDefault="008C14D0" w:rsidP="008C14D0">
            <w:r w:rsidRPr="005036F0">
              <w:rPr>
                <w:color w:val="000000"/>
                <w:sz w:val="15"/>
                <w:szCs w:val="15"/>
              </w:rPr>
              <w:t>female</w:t>
            </w:r>
          </w:p>
        </w:tc>
      </w:tr>
      <w:tr w:rsidR="008C14D0" w:rsidRPr="005036F0" w14:paraId="74D0010D"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31FF00" w14:textId="77777777" w:rsidR="008C14D0" w:rsidRPr="005036F0" w:rsidRDefault="008C14D0" w:rsidP="008C14D0">
            <w:r w:rsidRPr="005036F0">
              <w:rPr>
                <w:color w:val="000000"/>
                <w:sz w:val="15"/>
                <w:szCs w:val="15"/>
              </w:rPr>
              <w:t>3.97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109963" w14:textId="77777777" w:rsidR="008C14D0" w:rsidRPr="005036F0" w:rsidRDefault="008C14D0" w:rsidP="008C14D0">
            <w:r w:rsidRPr="005036F0">
              <w:rPr>
                <w:color w:val="000000"/>
                <w:sz w:val="15"/>
                <w:szCs w:val="15"/>
              </w:rPr>
              <w:t>11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D94482" w14:textId="77777777" w:rsidR="008C14D0" w:rsidRPr="005036F0" w:rsidRDefault="008C14D0" w:rsidP="008C14D0">
            <w:r w:rsidRPr="005036F0">
              <w:rPr>
                <w:color w:val="000000"/>
                <w:sz w:val="15"/>
                <w:szCs w:val="15"/>
              </w:rPr>
              <w:t>21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25E507" w14:textId="77777777" w:rsidR="008C14D0" w:rsidRPr="005036F0" w:rsidRDefault="008C14D0" w:rsidP="008C14D0">
            <w:r w:rsidRPr="005036F0">
              <w:rPr>
                <w:color w:val="000000"/>
                <w:sz w:val="15"/>
                <w:szCs w:val="15"/>
              </w:rPr>
              <w:t>female</w:t>
            </w:r>
          </w:p>
        </w:tc>
      </w:tr>
      <w:tr w:rsidR="008C14D0" w:rsidRPr="005036F0" w14:paraId="41061A81"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C542CF" w14:textId="77777777" w:rsidR="008C14D0" w:rsidRPr="005036F0" w:rsidRDefault="008C14D0" w:rsidP="008C14D0">
            <w:r w:rsidRPr="005036F0">
              <w:rPr>
                <w:color w:val="000000"/>
                <w:sz w:val="15"/>
                <w:szCs w:val="15"/>
              </w:rPr>
              <w:t>7.44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CA0FF67" w14:textId="77777777" w:rsidR="008C14D0" w:rsidRPr="005036F0" w:rsidRDefault="008C14D0" w:rsidP="008C14D0">
            <w:r w:rsidRPr="005036F0">
              <w:rPr>
                <w:color w:val="000000"/>
                <w:sz w:val="15"/>
                <w:szCs w:val="15"/>
              </w:rPr>
              <w:t>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72E42A" w14:textId="77777777" w:rsidR="008C14D0" w:rsidRPr="005036F0" w:rsidRDefault="008C14D0" w:rsidP="008C14D0">
            <w:r w:rsidRPr="005036F0">
              <w:rPr>
                <w:color w:val="000000"/>
                <w:sz w:val="15"/>
                <w:szCs w:val="15"/>
              </w:rPr>
              <w:t>24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A7FF9D" w14:textId="77777777" w:rsidR="008C14D0" w:rsidRPr="005036F0" w:rsidRDefault="008C14D0" w:rsidP="008C14D0">
            <w:r w:rsidRPr="005036F0">
              <w:rPr>
                <w:color w:val="000000"/>
                <w:sz w:val="15"/>
                <w:szCs w:val="15"/>
              </w:rPr>
              <w:t>female</w:t>
            </w:r>
          </w:p>
        </w:tc>
      </w:tr>
      <w:tr w:rsidR="008C14D0" w:rsidRPr="005036F0" w14:paraId="65A8F91F"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3392FE" w14:textId="77777777" w:rsidR="008C14D0" w:rsidRPr="005036F0" w:rsidRDefault="008C14D0" w:rsidP="008C14D0">
            <w:r w:rsidRPr="005036F0">
              <w:rPr>
                <w:color w:val="000000"/>
                <w:sz w:val="15"/>
                <w:szCs w:val="15"/>
              </w:rPr>
              <w:t>6.76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F9AE2BB" w14:textId="77777777" w:rsidR="008C14D0" w:rsidRPr="005036F0" w:rsidRDefault="008C14D0" w:rsidP="008C14D0">
            <w:r w:rsidRPr="005036F0">
              <w:rPr>
                <w:color w:val="000000"/>
                <w:sz w:val="15"/>
                <w:szCs w:val="15"/>
              </w:rPr>
              <w:t>11.75</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F8EC35" w14:textId="77777777" w:rsidR="008C14D0" w:rsidRPr="005036F0" w:rsidRDefault="008C14D0" w:rsidP="008C14D0">
            <w:r w:rsidRPr="005036F0">
              <w:rPr>
                <w:color w:val="000000"/>
                <w:sz w:val="15"/>
                <w:szCs w:val="15"/>
              </w:rPr>
              <w:t>26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8AAA02" w14:textId="77777777" w:rsidR="008C14D0" w:rsidRPr="005036F0" w:rsidRDefault="008C14D0" w:rsidP="008C14D0">
            <w:r w:rsidRPr="005036F0">
              <w:rPr>
                <w:color w:val="000000"/>
                <w:sz w:val="15"/>
                <w:szCs w:val="15"/>
              </w:rPr>
              <w:t>male</w:t>
            </w:r>
          </w:p>
        </w:tc>
      </w:tr>
      <w:tr w:rsidR="008C14D0" w:rsidRPr="005036F0" w14:paraId="695B8190"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6A17C5" w14:textId="77777777" w:rsidR="008C14D0" w:rsidRPr="005036F0" w:rsidRDefault="008C14D0" w:rsidP="008C14D0">
            <w:r w:rsidRPr="005036F0">
              <w:rPr>
                <w:color w:val="000000"/>
                <w:sz w:val="15"/>
                <w:szCs w:val="15"/>
              </w:rPr>
              <w:t>5.3</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1E9D8E" w14:textId="77777777" w:rsidR="008C14D0" w:rsidRPr="005036F0" w:rsidRDefault="008C14D0" w:rsidP="008C14D0">
            <w:r w:rsidRPr="005036F0">
              <w:rPr>
                <w:color w:val="000000"/>
                <w:sz w:val="15"/>
                <w:szCs w:val="15"/>
              </w:rPr>
              <w:t>12.99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8F4B3F" w14:textId="77777777" w:rsidR="008C14D0" w:rsidRPr="005036F0" w:rsidRDefault="008C14D0" w:rsidP="008C14D0">
            <w:r w:rsidRPr="005036F0">
              <w:rPr>
                <w:color w:val="000000"/>
                <w:sz w:val="15"/>
                <w:szCs w:val="15"/>
              </w:rPr>
              <w:t>34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4670A0" w14:textId="77777777" w:rsidR="008C14D0" w:rsidRPr="005036F0" w:rsidRDefault="008C14D0" w:rsidP="008C14D0">
            <w:r w:rsidRPr="005036F0">
              <w:rPr>
                <w:color w:val="000000"/>
                <w:sz w:val="15"/>
                <w:szCs w:val="15"/>
              </w:rPr>
              <w:t>male</w:t>
            </w:r>
          </w:p>
        </w:tc>
      </w:tr>
      <w:tr w:rsidR="008C14D0" w:rsidRPr="005036F0" w14:paraId="665E918E"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86708A" w14:textId="77777777" w:rsidR="008C14D0" w:rsidRPr="005036F0" w:rsidRDefault="008C14D0" w:rsidP="008C14D0">
            <w:r w:rsidRPr="005036F0">
              <w:rPr>
                <w:color w:val="000000"/>
                <w:sz w:val="15"/>
                <w:szCs w:val="15"/>
              </w:rPr>
              <w:t>7.11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98484F" w14:textId="77777777" w:rsidR="008C14D0" w:rsidRPr="005036F0" w:rsidRDefault="008C14D0" w:rsidP="008C14D0">
            <w:r w:rsidRPr="005036F0">
              <w:rPr>
                <w:color w:val="000000"/>
                <w:sz w:val="15"/>
                <w:szCs w:val="15"/>
              </w:rPr>
              <w:t>12.7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1AC103" w14:textId="77777777" w:rsidR="008C14D0" w:rsidRPr="005036F0" w:rsidRDefault="008C14D0" w:rsidP="008C14D0">
            <w:r w:rsidRPr="005036F0">
              <w:rPr>
                <w:color w:val="000000"/>
                <w:sz w:val="15"/>
                <w:szCs w:val="15"/>
              </w:rPr>
              <w:t>37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6B606A" w14:textId="77777777" w:rsidR="008C14D0" w:rsidRPr="005036F0" w:rsidRDefault="008C14D0" w:rsidP="008C14D0">
            <w:r w:rsidRPr="005036F0">
              <w:rPr>
                <w:color w:val="000000"/>
                <w:sz w:val="15"/>
                <w:szCs w:val="15"/>
              </w:rPr>
              <w:t>female</w:t>
            </w:r>
          </w:p>
        </w:tc>
      </w:tr>
      <w:tr w:rsidR="008C14D0" w:rsidRPr="005036F0" w14:paraId="41BC6CF2"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02E6A0" w14:textId="77777777" w:rsidR="008C14D0" w:rsidRPr="005036F0" w:rsidRDefault="008C14D0" w:rsidP="008C14D0">
            <w:r w:rsidRPr="005036F0">
              <w:rPr>
                <w:color w:val="000000"/>
                <w:sz w:val="15"/>
                <w:szCs w:val="15"/>
              </w:rPr>
              <w:t>4.92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56737F" w14:textId="77777777" w:rsidR="008C14D0" w:rsidRPr="005036F0" w:rsidRDefault="008C14D0" w:rsidP="008C14D0">
            <w:r w:rsidRPr="005036F0">
              <w:rPr>
                <w:color w:val="000000"/>
                <w:sz w:val="15"/>
                <w:szCs w:val="15"/>
              </w:rPr>
              <w:t>10.31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99B423" w14:textId="77777777" w:rsidR="008C14D0" w:rsidRPr="005036F0" w:rsidRDefault="008C14D0" w:rsidP="008C14D0">
            <w:r w:rsidRPr="005036F0">
              <w:rPr>
                <w:color w:val="000000"/>
                <w:sz w:val="15"/>
                <w:szCs w:val="15"/>
              </w:rPr>
              <w:t>44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A09D3A" w14:textId="77777777" w:rsidR="008C14D0" w:rsidRPr="005036F0" w:rsidRDefault="008C14D0" w:rsidP="008C14D0">
            <w:r w:rsidRPr="005036F0">
              <w:rPr>
                <w:color w:val="000000"/>
                <w:sz w:val="15"/>
                <w:szCs w:val="15"/>
              </w:rPr>
              <w:t>female</w:t>
            </w:r>
          </w:p>
        </w:tc>
      </w:tr>
      <w:tr w:rsidR="008C14D0" w:rsidRPr="005036F0" w14:paraId="457C8241"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AC6690" w14:textId="77777777" w:rsidR="008C14D0" w:rsidRPr="005036F0" w:rsidRDefault="008C14D0" w:rsidP="008C14D0">
            <w:r w:rsidRPr="005036F0">
              <w:rPr>
                <w:color w:val="000000"/>
                <w:sz w:val="15"/>
                <w:szCs w:val="15"/>
              </w:rPr>
              <w:t>5.31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E79CAC" w14:textId="77777777" w:rsidR="008C14D0" w:rsidRPr="005036F0" w:rsidRDefault="008C14D0" w:rsidP="008C14D0">
            <w:r w:rsidRPr="005036F0">
              <w:rPr>
                <w:color w:val="000000"/>
                <w:sz w:val="15"/>
                <w:szCs w:val="15"/>
              </w:rPr>
              <w:t>9.3</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723DCA" w14:textId="77777777" w:rsidR="008C14D0" w:rsidRPr="005036F0" w:rsidRDefault="008C14D0" w:rsidP="008C14D0">
            <w:r w:rsidRPr="005036F0">
              <w:rPr>
                <w:color w:val="000000"/>
                <w:sz w:val="15"/>
                <w:szCs w:val="15"/>
              </w:rPr>
              <w:t>37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B936E9" w14:textId="77777777" w:rsidR="008C14D0" w:rsidRPr="005036F0" w:rsidRDefault="008C14D0" w:rsidP="008C14D0">
            <w:r w:rsidRPr="005036F0">
              <w:rPr>
                <w:color w:val="000000"/>
                <w:sz w:val="15"/>
                <w:szCs w:val="15"/>
              </w:rPr>
              <w:t>female</w:t>
            </w:r>
          </w:p>
        </w:tc>
      </w:tr>
      <w:tr w:rsidR="008C14D0" w:rsidRPr="005036F0" w14:paraId="661DD980"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49DC9F5" w14:textId="77777777" w:rsidR="008C14D0" w:rsidRPr="005036F0" w:rsidRDefault="008C14D0" w:rsidP="008C14D0">
            <w:r w:rsidRPr="005036F0">
              <w:rPr>
                <w:color w:val="000000"/>
                <w:sz w:val="15"/>
                <w:szCs w:val="15"/>
              </w:rPr>
              <w:t>5.49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59ADBF" w14:textId="77777777" w:rsidR="008C14D0" w:rsidRPr="005036F0" w:rsidRDefault="008C14D0" w:rsidP="008C14D0">
            <w:r w:rsidRPr="005036F0">
              <w:rPr>
                <w:color w:val="000000"/>
                <w:sz w:val="15"/>
                <w:szCs w:val="15"/>
              </w:rPr>
              <w:t>9.12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F6B47E3" w14:textId="77777777" w:rsidR="008C14D0" w:rsidRPr="005036F0" w:rsidRDefault="008C14D0" w:rsidP="008C14D0">
            <w:r w:rsidRPr="005036F0">
              <w:rPr>
                <w:color w:val="000000"/>
                <w:sz w:val="15"/>
                <w:szCs w:val="15"/>
              </w:rPr>
              <w:t>21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B19E98" w14:textId="77777777" w:rsidR="008C14D0" w:rsidRPr="005036F0" w:rsidRDefault="008C14D0" w:rsidP="008C14D0">
            <w:r w:rsidRPr="005036F0">
              <w:rPr>
                <w:color w:val="000000"/>
                <w:sz w:val="15"/>
                <w:szCs w:val="15"/>
              </w:rPr>
              <w:t>female</w:t>
            </w:r>
          </w:p>
        </w:tc>
      </w:tr>
      <w:tr w:rsidR="008C14D0" w:rsidRPr="005036F0" w14:paraId="1CAA9ADA"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2DEAC1" w14:textId="77777777" w:rsidR="008C14D0" w:rsidRPr="005036F0" w:rsidRDefault="008C14D0" w:rsidP="008C14D0">
            <w:r w:rsidRPr="005036F0">
              <w:rPr>
                <w:color w:val="000000"/>
                <w:sz w:val="15"/>
                <w:szCs w:val="15"/>
              </w:rPr>
              <w:t>6.91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693AD20" w14:textId="77777777" w:rsidR="008C14D0" w:rsidRPr="005036F0" w:rsidRDefault="008C14D0" w:rsidP="008C14D0">
            <w:r w:rsidRPr="005036F0">
              <w:rPr>
                <w:color w:val="000000"/>
                <w:sz w:val="15"/>
                <w:szCs w:val="15"/>
              </w:rPr>
              <w:t>11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A659B9C" w14:textId="77777777" w:rsidR="008C14D0" w:rsidRPr="005036F0" w:rsidRDefault="008C14D0" w:rsidP="008C14D0">
            <w:r w:rsidRPr="005036F0">
              <w:rPr>
                <w:color w:val="000000"/>
                <w:sz w:val="15"/>
                <w:szCs w:val="15"/>
              </w:rPr>
              <w:t>22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0F9A99" w14:textId="77777777" w:rsidR="008C14D0" w:rsidRPr="005036F0" w:rsidRDefault="008C14D0" w:rsidP="008C14D0">
            <w:r w:rsidRPr="005036F0">
              <w:rPr>
                <w:color w:val="000000"/>
                <w:sz w:val="15"/>
                <w:szCs w:val="15"/>
              </w:rPr>
              <w:t>male</w:t>
            </w:r>
          </w:p>
        </w:tc>
      </w:tr>
      <w:tr w:rsidR="008C14D0" w:rsidRPr="005036F0" w14:paraId="58024C29"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036AAC" w14:textId="77777777" w:rsidR="008C14D0" w:rsidRPr="005036F0" w:rsidRDefault="008C14D0" w:rsidP="008C14D0">
            <w:r w:rsidRPr="005036F0">
              <w:rPr>
                <w:color w:val="000000"/>
                <w:sz w:val="15"/>
                <w:szCs w:val="15"/>
              </w:rPr>
              <w:t>8.32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201B48" w14:textId="77777777" w:rsidR="008C14D0" w:rsidRPr="005036F0" w:rsidRDefault="008C14D0" w:rsidP="008C14D0">
            <w:r w:rsidRPr="005036F0">
              <w:rPr>
                <w:color w:val="000000"/>
                <w:sz w:val="15"/>
                <w:szCs w:val="15"/>
              </w:rPr>
              <w:t>13.1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C367FB" w14:textId="77777777" w:rsidR="008C14D0" w:rsidRPr="005036F0" w:rsidRDefault="008C14D0" w:rsidP="008C14D0">
            <w:r w:rsidRPr="005036F0">
              <w:rPr>
                <w:color w:val="000000"/>
                <w:sz w:val="15"/>
                <w:szCs w:val="15"/>
              </w:rPr>
              <w:t>24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B78E552" w14:textId="77777777" w:rsidR="008C14D0" w:rsidRPr="005036F0" w:rsidRDefault="008C14D0" w:rsidP="008C14D0">
            <w:r w:rsidRPr="005036F0">
              <w:rPr>
                <w:color w:val="000000"/>
                <w:sz w:val="15"/>
                <w:szCs w:val="15"/>
              </w:rPr>
              <w:t>female</w:t>
            </w:r>
          </w:p>
        </w:tc>
      </w:tr>
      <w:tr w:rsidR="008C14D0" w:rsidRPr="005036F0" w14:paraId="7EF501A0"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30A4C6" w14:textId="77777777" w:rsidR="008C14D0" w:rsidRPr="005036F0" w:rsidRDefault="008C14D0" w:rsidP="008C14D0">
            <w:r w:rsidRPr="005036F0">
              <w:rPr>
                <w:color w:val="000000"/>
                <w:sz w:val="15"/>
                <w:szCs w:val="15"/>
              </w:rPr>
              <w:t>9.41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2E1EA4" w14:textId="77777777" w:rsidR="008C14D0" w:rsidRPr="005036F0" w:rsidRDefault="008C14D0" w:rsidP="008C14D0">
            <w:r w:rsidRPr="005036F0">
              <w:rPr>
                <w:color w:val="000000"/>
                <w:sz w:val="15"/>
                <w:szCs w:val="15"/>
              </w:rPr>
              <w:t>12.36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5A43D5" w14:textId="77777777" w:rsidR="008C14D0" w:rsidRPr="005036F0" w:rsidRDefault="008C14D0" w:rsidP="008C14D0">
            <w:r w:rsidRPr="005036F0">
              <w:rPr>
                <w:color w:val="000000"/>
                <w:sz w:val="15"/>
                <w:szCs w:val="15"/>
              </w:rPr>
              <w:t>24</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E91C71" w14:textId="77777777" w:rsidR="008C14D0" w:rsidRPr="005036F0" w:rsidRDefault="008C14D0" w:rsidP="008C14D0">
            <w:r w:rsidRPr="005036F0">
              <w:rPr>
                <w:color w:val="000000"/>
                <w:sz w:val="15"/>
                <w:szCs w:val="15"/>
              </w:rPr>
              <w:t>female</w:t>
            </w:r>
          </w:p>
        </w:tc>
      </w:tr>
      <w:tr w:rsidR="008C14D0" w:rsidRPr="005036F0" w14:paraId="3EC7B1C0"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4C4A98" w14:textId="77777777" w:rsidR="008C14D0" w:rsidRPr="005036F0" w:rsidRDefault="008C14D0" w:rsidP="008C14D0">
            <w:r w:rsidRPr="005036F0">
              <w:rPr>
                <w:color w:val="000000"/>
                <w:sz w:val="15"/>
                <w:szCs w:val="15"/>
              </w:rPr>
              <w:t>7.29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D6593F" w14:textId="77777777" w:rsidR="008C14D0" w:rsidRPr="005036F0" w:rsidRDefault="008C14D0" w:rsidP="008C14D0">
            <w:r w:rsidRPr="005036F0">
              <w:rPr>
                <w:color w:val="000000"/>
                <w:sz w:val="15"/>
                <w:szCs w:val="15"/>
              </w:rPr>
              <w:t>14.36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2AB049" w14:textId="77777777" w:rsidR="008C14D0" w:rsidRPr="005036F0" w:rsidRDefault="008C14D0" w:rsidP="008C14D0">
            <w:r w:rsidRPr="005036F0">
              <w:rPr>
                <w:color w:val="000000"/>
                <w:sz w:val="15"/>
                <w:szCs w:val="15"/>
              </w:rPr>
              <w:t>26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B9B7AA" w14:textId="77777777" w:rsidR="008C14D0" w:rsidRPr="005036F0" w:rsidRDefault="008C14D0" w:rsidP="008C14D0">
            <w:r w:rsidRPr="005036F0">
              <w:rPr>
                <w:color w:val="000000"/>
                <w:sz w:val="15"/>
                <w:szCs w:val="15"/>
              </w:rPr>
              <w:t>female</w:t>
            </w:r>
          </w:p>
        </w:tc>
      </w:tr>
      <w:tr w:rsidR="008C14D0" w:rsidRPr="005036F0" w14:paraId="1B44D58B"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FAE70C" w14:textId="77777777" w:rsidR="008C14D0" w:rsidRPr="005036F0" w:rsidRDefault="008C14D0" w:rsidP="008C14D0">
            <w:r w:rsidRPr="005036F0">
              <w:rPr>
                <w:color w:val="000000"/>
                <w:sz w:val="15"/>
                <w:szCs w:val="15"/>
              </w:rPr>
              <w:t>8.29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7E7818" w14:textId="77777777" w:rsidR="008C14D0" w:rsidRPr="005036F0" w:rsidRDefault="008C14D0" w:rsidP="008C14D0">
            <w:r w:rsidRPr="005036F0">
              <w:rPr>
                <w:color w:val="000000"/>
                <w:sz w:val="15"/>
                <w:szCs w:val="15"/>
              </w:rPr>
              <w:t>10.31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D22E86" w14:textId="77777777" w:rsidR="008C14D0" w:rsidRPr="005036F0" w:rsidRDefault="008C14D0" w:rsidP="008C14D0">
            <w:r w:rsidRPr="005036F0">
              <w:rPr>
                <w:color w:val="000000"/>
                <w:sz w:val="15"/>
                <w:szCs w:val="15"/>
              </w:rPr>
              <w:t>32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4FA39F" w14:textId="77777777" w:rsidR="008C14D0" w:rsidRPr="005036F0" w:rsidRDefault="008C14D0" w:rsidP="008C14D0">
            <w:r w:rsidRPr="005036F0">
              <w:rPr>
                <w:color w:val="000000"/>
                <w:sz w:val="15"/>
                <w:szCs w:val="15"/>
              </w:rPr>
              <w:t>female</w:t>
            </w:r>
          </w:p>
        </w:tc>
      </w:tr>
      <w:tr w:rsidR="008C14D0" w:rsidRPr="005036F0" w14:paraId="56662761" w14:textId="77777777" w:rsidTr="008C14D0">
        <w:trPr>
          <w:trHeight w:val="180"/>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C0F39D" w14:textId="77777777" w:rsidR="008C14D0" w:rsidRPr="005036F0" w:rsidRDefault="008C14D0" w:rsidP="008C14D0">
            <w:r w:rsidRPr="005036F0">
              <w:rPr>
                <w:color w:val="000000"/>
                <w:sz w:val="15"/>
                <w:szCs w:val="15"/>
              </w:rPr>
              <w:t>5.11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4E97C4" w14:textId="77777777" w:rsidR="008C14D0" w:rsidRPr="005036F0" w:rsidRDefault="008C14D0" w:rsidP="008C14D0">
            <w:r w:rsidRPr="005036F0">
              <w:rPr>
                <w:color w:val="000000"/>
                <w:sz w:val="15"/>
                <w:szCs w:val="15"/>
              </w:rPr>
              <w:t>9.76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2109DA" w14:textId="77777777" w:rsidR="008C14D0" w:rsidRPr="005036F0" w:rsidRDefault="008C14D0" w:rsidP="008C14D0">
            <w:r w:rsidRPr="005036F0">
              <w:rPr>
                <w:color w:val="000000"/>
                <w:sz w:val="15"/>
                <w:szCs w:val="15"/>
              </w:rPr>
              <w:t>33</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83CD42" w14:textId="77777777" w:rsidR="008C14D0" w:rsidRPr="005036F0" w:rsidRDefault="008C14D0" w:rsidP="008C14D0">
            <w:r w:rsidRPr="005036F0">
              <w:rPr>
                <w:color w:val="000000"/>
                <w:sz w:val="15"/>
                <w:szCs w:val="15"/>
              </w:rPr>
              <w:t>male</w:t>
            </w:r>
          </w:p>
        </w:tc>
      </w:tr>
      <w:tr w:rsidR="008C14D0" w:rsidRPr="005036F0" w14:paraId="7B0259C3"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8019C3E" w14:textId="77777777" w:rsidR="008C14D0" w:rsidRPr="005036F0" w:rsidRDefault="008C14D0" w:rsidP="008C14D0">
            <w:r w:rsidRPr="005036F0">
              <w:rPr>
                <w:color w:val="000000"/>
                <w:sz w:val="15"/>
                <w:szCs w:val="15"/>
              </w:rPr>
              <w:t>4.73</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D3AE7E" w14:textId="77777777" w:rsidR="008C14D0" w:rsidRPr="005036F0" w:rsidRDefault="008C14D0" w:rsidP="008C14D0">
            <w:r w:rsidRPr="005036F0">
              <w:rPr>
                <w:color w:val="000000"/>
                <w:sz w:val="15"/>
                <w:szCs w:val="15"/>
              </w:rPr>
              <w:t>10.11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DA0BEA" w14:textId="77777777" w:rsidR="008C14D0" w:rsidRPr="005036F0" w:rsidRDefault="008C14D0" w:rsidP="008C14D0">
            <w:r w:rsidRPr="005036F0">
              <w:rPr>
                <w:color w:val="000000"/>
                <w:sz w:val="15"/>
                <w:szCs w:val="15"/>
              </w:rPr>
              <w:t>29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07D850" w14:textId="77777777" w:rsidR="008C14D0" w:rsidRPr="005036F0" w:rsidRDefault="008C14D0" w:rsidP="008C14D0">
            <w:r w:rsidRPr="005036F0">
              <w:rPr>
                <w:color w:val="000000"/>
                <w:sz w:val="15"/>
                <w:szCs w:val="15"/>
              </w:rPr>
              <w:t>female</w:t>
            </w:r>
          </w:p>
        </w:tc>
      </w:tr>
      <w:tr w:rsidR="008C14D0" w:rsidRPr="005036F0" w14:paraId="3DB09A3D"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3A92D7" w14:textId="77777777" w:rsidR="008C14D0" w:rsidRPr="005036F0" w:rsidRDefault="008C14D0" w:rsidP="008C14D0">
            <w:r w:rsidRPr="005036F0">
              <w:rPr>
                <w:color w:val="000000"/>
                <w:sz w:val="15"/>
                <w:szCs w:val="15"/>
              </w:rPr>
              <w:t>6.21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200577" w14:textId="77777777" w:rsidR="008C14D0" w:rsidRPr="005036F0" w:rsidRDefault="008C14D0" w:rsidP="008C14D0">
            <w:r w:rsidRPr="005036F0">
              <w:rPr>
                <w:color w:val="000000"/>
                <w:sz w:val="15"/>
                <w:szCs w:val="15"/>
              </w:rPr>
              <w:t>11.37</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57E8B62" w14:textId="77777777" w:rsidR="008C14D0" w:rsidRPr="005036F0" w:rsidRDefault="008C14D0" w:rsidP="008C14D0">
            <w:r w:rsidRPr="005036F0">
              <w:rPr>
                <w:color w:val="000000"/>
                <w:sz w:val="15"/>
                <w:szCs w:val="15"/>
              </w:rPr>
              <w:t>28</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B610D6" w14:textId="77777777" w:rsidR="008C14D0" w:rsidRPr="005036F0" w:rsidRDefault="008C14D0" w:rsidP="008C14D0">
            <w:r w:rsidRPr="005036F0">
              <w:rPr>
                <w:color w:val="000000"/>
                <w:sz w:val="15"/>
                <w:szCs w:val="15"/>
              </w:rPr>
              <w:t>male</w:t>
            </w:r>
          </w:p>
        </w:tc>
      </w:tr>
      <w:tr w:rsidR="008C14D0" w:rsidRPr="005036F0" w14:paraId="3E419C87" w14:textId="77777777" w:rsidTr="008C14D0">
        <w:trPr>
          <w:trHeight w:val="165"/>
        </w:trPr>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B19EE5A" w14:textId="77777777" w:rsidR="008C14D0" w:rsidRPr="005036F0" w:rsidRDefault="008C14D0" w:rsidP="008C14D0">
            <w:r w:rsidRPr="005036F0">
              <w:rPr>
                <w:color w:val="000000"/>
                <w:sz w:val="15"/>
                <w:szCs w:val="15"/>
              </w:rPr>
              <w:t>4.96</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D9C484" w14:textId="77777777" w:rsidR="008C14D0" w:rsidRPr="005036F0" w:rsidRDefault="008C14D0" w:rsidP="008C14D0">
            <w:r w:rsidRPr="005036F0">
              <w:rPr>
                <w:color w:val="000000"/>
                <w:sz w:val="15"/>
                <w:szCs w:val="15"/>
              </w:rPr>
              <w:t>9.99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54E347" w14:textId="77777777" w:rsidR="008C14D0" w:rsidRPr="005036F0" w:rsidRDefault="008C14D0" w:rsidP="008C14D0">
            <w:r w:rsidRPr="005036F0">
              <w:rPr>
                <w:color w:val="000000"/>
                <w:sz w:val="15"/>
                <w:szCs w:val="15"/>
              </w:rPr>
              <w:t>22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A00737" w14:textId="77777777" w:rsidR="008C14D0" w:rsidRPr="005036F0" w:rsidRDefault="008C14D0" w:rsidP="008C14D0">
            <w:r w:rsidRPr="005036F0">
              <w:rPr>
                <w:color w:val="000000"/>
                <w:sz w:val="15"/>
                <w:szCs w:val="15"/>
              </w:rPr>
              <w:t>female</w:t>
            </w:r>
          </w:p>
        </w:tc>
      </w:tr>
    </w:tbl>
    <w:p w14:paraId="795135CD" w14:textId="77777777" w:rsidR="004F2DCA" w:rsidRPr="005036F0" w:rsidRDefault="004F2DCA" w:rsidP="002434E3">
      <w:pPr>
        <w:rPr>
          <w:color w:val="000000" w:themeColor="text1"/>
        </w:rPr>
      </w:pPr>
    </w:p>
    <w:p w14:paraId="5288A57D" w14:textId="5F41802E" w:rsidR="00FB20E9" w:rsidRPr="005036F0" w:rsidRDefault="00FB20E9" w:rsidP="002434E3">
      <w:pPr>
        <w:rPr>
          <w:color w:val="000000" w:themeColor="text1"/>
        </w:rPr>
      </w:pPr>
    </w:p>
    <w:p w14:paraId="6EDF4165" w14:textId="3A2FD5DC" w:rsidR="00FB20E9" w:rsidRPr="005036F0" w:rsidRDefault="00FB20E9" w:rsidP="001000F6">
      <w:pPr>
        <w:jc w:val="center"/>
        <w:rPr>
          <w:color w:val="000000" w:themeColor="text1"/>
        </w:rPr>
      </w:pPr>
    </w:p>
    <w:p w14:paraId="582C2100" w14:textId="2FFAF32A" w:rsidR="00BA2CC3" w:rsidRPr="005036F0" w:rsidRDefault="00BA2CC3" w:rsidP="002434E3">
      <w:pPr>
        <w:rPr>
          <w:color w:val="000000" w:themeColor="text1"/>
        </w:rPr>
      </w:pPr>
    </w:p>
    <w:p w14:paraId="473D45CE" w14:textId="77777777" w:rsidR="00BA2CC3" w:rsidRPr="005036F0" w:rsidRDefault="00BA2CC3">
      <w:pPr>
        <w:rPr>
          <w:color w:val="000000" w:themeColor="text1"/>
        </w:rPr>
      </w:pPr>
      <w:r w:rsidRPr="005036F0">
        <w:rPr>
          <w:color w:val="000000" w:themeColor="text1"/>
        </w:rPr>
        <w:br w:type="page"/>
      </w:r>
    </w:p>
    <w:p w14:paraId="263E96DA" w14:textId="4A081DDE" w:rsidR="0042123A" w:rsidRPr="005036F0" w:rsidRDefault="00BA2CC3" w:rsidP="0042123A">
      <w:pPr>
        <w:jc w:val="center"/>
        <w:rPr>
          <w:b/>
          <w:bCs/>
          <w:color w:val="000000" w:themeColor="text1"/>
        </w:rPr>
      </w:pPr>
      <w:r w:rsidRPr="005036F0">
        <w:rPr>
          <w:b/>
          <w:bCs/>
          <w:color w:val="000000" w:themeColor="text1"/>
        </w:rPr>
        <w:lastRenderedPageBreak/>
        <w:t xml:space="preserve">Appendix </w:t>
      </w:r>
      <w:r w:rsidR="0042123A" w:rsidRPr="005036F0">
        <w:rPr>
          <w:b/>
          <w:bCs/>
          <w:color w:val="000000" w:themeColor="text1"/>
        </w:rPr>
        <w:t>7</w:t>
      </w:r>
    </w:p>
    <w:p w14:paraId="5E2C707F" w14:textId="77777777" w:rsidR="0042123A" w:rsidRPr="005036F0" w:rsidRDefault="0042123A" w:rsidP="002434E3">
      <w:pPr>
        <w:rPr>
          <w:color w:val="000000" w:themeColor="text1"/>
        </w:rPr>
      </w:pPr>
    </w:p>
    <w:p w14:paraId="494F56E4" w14:textId="4A2DE80F" w:rsidR="00BA2CC3" w:rsidRPr="005036F0" w:rsidRDefault="00BA2CC3" w:rsidP="002434E3">
      <w:pPr>
        <w:rPr>
          <w:b/>
          <w:bCs/>
          <w:color w:val="000000" w:themeColor="text1"/>
        </w:rPr>
      </w:pPr>
      <w:r w:rsidRPr="005036F0">
        <w:rPr>
          <w:b/>
          <w:bCs/>
          <w:color w:val="000000" w:themeColor="text1"/>
        </w:rPr>
        <w:t xml:space="preserve">SPSS results </w:t>
      </w:r>
    </w:p>
    <w:p w14:paraId="4DEE1CF2" w14:textId="42D94CC0" w:rsidR="00F82F41" w:rsidRPr="005036F0" w:rsidRDefault="00F82F41" w:rsidP="002434E3">
      <w:pPr>
        <w:rPr>
          <w:b/>
          <w:color w:val="000000" w:themeColor="text1"/>
        </w:rPr>
      </w:pPr>
    </w:p>
    <w:p w14:paraId="3840969C" w14:textId="77777777" w:rsidR="00120371" w:rsidRPr="005036F0" w:rsidRDefault="00120371" w:rsidP="00120371">
      <w:pPr>
        <w:autoSpaceDE w:val="0"/>
        <w:autoSpaceDN w:val="0"/>
        <w:adjustRightInd w:val="0"/>
      </w:pPr>
    </w:p>
    <w:tbl>
      <w:tblPr>
        <w:tblW w:w="7317" w:type="dxa"/>
        <w:tblLayout w:type="fixed"/>
        <w:tblCellMar>
          <w:left w:w="0" w:type="dxa"/>
          <w:right w:w="0" w:type="dxa"/>
        </w:tblCellMar>
        <w:tblLook w:val="0000" w:firstRow="0" w:lastRow="0" w:firstColumn="0" w:lastColumn="0" w:noHBand="0" w:noVBand="0"/>
      </w:tblPr>
      <w:tblGrid>
        <w:gridCol w:w="1676"/>
        <w:gridCol w:w="1046"/>
        <w:gridCol w:w="1045"/>
        <w:gridCol w:w="1076"/>
        <w:gridCol w:w="1045"/>
        <w:gridCol w:w="1429"/>
      </w:tblGrid>
      <w:tr w:rsidR="00120371" w:rsidRPr="005036F0" w14:paraId="1B7BC9B6" w14:textId="77777777">
        <w:trPr>
          <w:cantSplit/>
        </w:trPr>
        <w:tc>
          <w:tcPr>
            <w:tcW w:w="7315" w:type="dxa"/>
            <w:gridSpan w:val="6"/>
            <w:tcBorders>
              <w:top w:val="nil"/>
              <w:left w:val="nil"/>
              <w:bottom w:val="nil"/>
              <w:right w:val="nil"/>
            </w:tcBorders>
            <w:shd w:val="clear" w:color="auto" w:fill="FFFFFF"/>
            <w:vAlign w:val="center"/>
          </w:tcPr>
          <w:p w14:paraId="20DEB96A" w14:textId="77777777" w:rsidR="00120371" w:rsidRPr="005036F0" w:rsidRDefault="00120371" w:rsidP="00120371">
            <w:pPr>
              <w:autoSpaceDE w:val="0"/>
              <w:autoSpaceDN w:val="0"/>
              <w:adjustRightInd w:val="0"/>
              <w:spacing w:line="320" w:lineRule="atLeast"/>
              <w:ind w:left="60" w:right="60"/>
              <w:jc w:val="center"/>
              <w:rPr>
                <w:color w:val="010205"/>
                <w:sz w:val="28"/>
                <w:szCs w:val="28"/>
              </w:rPr>
            </w:pPr>
            <w:r w:rsidRPr="005036F0">
              <w:rPr>
                <w:b/>
                <w:bCs/>
                <w:color w:val="010205"/>
                <w:sz w:val="28"/>
                <w:szCs w:val="28"/>
              </w:rPr>
              <w:t>Descriptive Statistics</w:t>
            </w:r>
          </w:p>
        </w:tc>
      </w:tr>
      <w:tr w:rsidR="00120371" w:rsidRPr="005036F0" w14:paraId="0940D00A" w14:textId="77777777">
        <w:trPr>
          <w:cantSplit/>
        </w:trPr>
        <w:tc>
          <w:tcPr>
            <w:tcW w:w="1675" w:type="dxa"/>
            <w:tcBorders>
              <w:top w:val="nil"/>
              <w:left w:val="nil"/>
              <w:bottom w:val="single" w:sz="8" w:space="0" w:color="152935"/>
              <w:right w:val="nil"/>
            </w:tcBorders>
            <w:shd w:val="clear" w:color="auto" w:fill="FFFFFF"/>
            <w:vAlign w:val="bottom"/>
          </w:tcPr>
          <w:p w14:paraId="76F6196A" w14:textId="77777777" w:rsidR="00120371" w:rsidRPr="005036F0" w:rsidRDefault="00120371" w:rsidP="00120371">
            <w:pPr>
              <w:autoSpaceDE w:val="0"/>
              <w:autoSpaceDN w:val="0"/>
              <w:adjustRightInd w:val="0"/>
            </w:pPr>
          </w:p>
        </w:tc>
        <w:tc>
          <w:tcPr>
            <w:tcW w:w="1045" w:type="dxa"/>
            <w:tcBorders>
              <w:top w:val="nil"/>
              <w:left w:val="nil"/>
              <w:bottom w:val="single" w:sz="8" w:space="0" w:color="152935"/>
              <w:right w:val="single" w:sz="8" w:space="0" w:color="E0E0E0"/>
            </w:tcBorders>
            <w:shd w:val="clear" w:color="auto" w:fill="FFFFFF"/>
            <w:vAlign w:val="bottom"/>
          </w:tcPr>
          <w:p w14:paraId="5A39F097"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BCFBF12"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Minimum</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6BE21D28"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C857F0A"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Mean</w:t>
            </w:r>
          </w:p>
        </w:tc>
        <w:tc>
          <w:tcPr>
            <w:tcW w:w="1429" w:type="dxa"/>
            <w:tcBorders>
              <w:top w:val="nil"/>
              <w:left w:val="single" w:sz="8" w:space="0" w:color="E0E0E0"/>
              <w:bottom w:val="single" w:sz="8" w:space="0" w:color="152935"/>
              <w:right w:val="nil"/>
            </w:tcBorders>
            <w:shd w:val="clear" w:color="auto" w:fill="FFFFFF"/>
            <w:vAlign w:val="bottom"/>
          </w:tcPr>
          <w:p w14:paraId="0867980D"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Std. Deviation</w:t>
            </w:r>
          </w:p>
        </w:tc>
      </w:tr>
      <w:tr w:rsidR="00120371" w:rsidRPr="005036F0" w14:paraId="7AC17A1F" w14:textId="77777777">
        <w:trPr>
          <w:cantSplit/>
        </w:trPr>
        <w:tc>
          <w:tcPr>
            <w:tcW w:w="1675" w:type="dxa"/>
            <w:tcBorders>
              <w:top w:val="single" w:sz="8" w:space="0" w:color="152935"/>
              <w:left w:val="nil"/>
              <w:bottom w:val="single" w:sz="8" w:space="0" w:color="AEAEAE"/>
              <w:right w:val="nil"/>
            </w:tcBorders>
            <w:shd w:val="clear" w:color="auto" w:fill="E0E0E0"/>
          </w:tcPr>
          <w:p w14:paraId="1679D4A5" w14:textId="77777777" w:rsidR="00120371" w:rsidRPr="005036F0" w:rsidRDefault="00120371" w:rsidP="00120371">
            <w:pPr>
              <w:autoSpaceDE w:val="0"/>
              <w:autoSpaceDN w:val="0"/>
              <w:adjustRightInd w:val="0"/>
              <w:spacing w:line="320" w:lineRule="atLeast"/>
              <w:ind w:left="60" w:right="60"/>
              <w:rPr>
                <w:color w:val="264A60"/>
              </w:rPr>
            </w:pPr>
            <w:r w:rsidRPr="005036F0">
              <w:rPr>
                <w:color w:val="264A60"/>
              </w:rPr>
              <w:t>AGE</w:t>
            </w:r>
          </w:p>
        </w:tc>
        <w:tc>
          <w:tcPr>
            <w:tcW w:w="1045" w:type="dxa"/>
            <w:tcBorders>
              <w:top w:val="single" w:sz="8" w:space="0" w:color="152935"/>
              <w:left w:val="nil"/>
              <w:bottom w:val="single" w:sz="8" w:space="0" w:color="AEAEAE"/>
              <w:right w:val="single" w:sz="8" w:space="0" w:color="E0E0E0"/>
            </w:tcBorders>
            <w:shd w:val="clear" w:color="auto" w:fill="F9F9FB"/>
          </w:tcPr>
          <w:p w14:paraId="5ADF7C95"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33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4ABB3446"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18</w:t>
            </w:r>
          </w:p>
        </w:tc>
        <w:tc>
          <w:tcPr>
            <w:tcW w:w="1076" w:type="dxa"/>
            <w:tcBorders>
              <w:top w:val="single" w:sz="8" w:space="0" w:color="152935"/>
              <w:left w:val="single" w:sz="8" w:space="0" w:color="E0E0E0"/>
              <w:bottom w:val="single" w:sz="8" w:space="0" w:color="AEAEAE"/>
              <w:right w:val="single" w:sz="8" w:space="0" w:color="E0E0E0"/>
            </w:tcBorders>
            <w:shd w:val="clear" w:color="auto" w:fill="F9F9FB"/>
          </w:tcPr>
          <w:p w14:paraId="0AD13A99"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46</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7C1B8E8"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27.15</w:t>
            </w:r>
          </w:p>
        </w:tc>
        <w:tc>
          <w:tcPr>
            <w:tcW w:w="1429" w:type="dxa"/>
            <w:tcBorders>
              <w:top w:val="single" w:sz="8" w:space="0" w:color="152935"/>
              <w:left w:val="single" w:sz="8" w:space="0" w:color="E0E0E0"/>
              <w:bottom w:val="single" w:sz="8" w:space="0" w:color="AEAEAE"/>
              <w:right w:val="nil"/>
            </w:tcBorders>
            <w:shd w:val="clear" w:color="auto" w:fill="F9F9FB"/>
          </w:tcPr>
          <w:p w14:paraId="7DDF4E08"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8.277</w:t>
            </w:r>
          </w:p>
        </w:tc>
      </w:tr>
      <w:tr w:rsidR="00120371" w:rsidRPr="005036F0" w14:paraId="54FCD283" w14:textId="77777777">
        <w:trPr>
          <w:cantSplit/>
        </w:trPr>
        <w:tc>
          <w:tcPr>
            <w:tcW w:w="1675" w:type="dxa"/>
            <w:tcBorders>
              <w:top w:val="single" w:sz="8" w:space="0" w:color="AEAEAE"/>
              <w:left w:val="nil"/>
              <w:bottom w:val="single" w:sz="8" w:space="0" w:color="152935"/>
              <w:right w:val="nil"/>
            </w:tcBorders>
            <w:shd w:val="clear" w:color="auto" w:fill="E0E0E0"/>
          </w:tcPr>
          <w:p w14:paraId="6B76E2C8" w14:textId="77777777" w:rsidR="00120371" w:rsidRPr="005036F0" w:rsidRDefault="00120371" w:rsidP="00120371">
            <w:pPr>
              <w:autoSpaceDE w:val="0"/>
              <w:autoSpaceDN w:val="0"/>
              <w:adjustRightInd w:val="0"/>
              <w:spacing w:line="320" w:lineRule="atLeast"/>
              <w:ind w:left="60" w:right="60"/>
              <w:rPr>
                <w:color w:val="264A60"/>
              </w:rPr>
            </w:pPr>
            <w:r w:rsidRPr="005036F0">
              <w:rPr>
                <w:color w:val="264A60"/>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4AE705AC"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33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BD16A6F" w14:textId="77777777" w:rsidR="00120371" w:rsidRPr="005036F0" w:rsidRDefault="00120371" w:rsidP="00120371">
            <w:pPr>
              <w:autoSpaceDE w:val="0"/>
              <w:autoSpaceDN w:val="0"/>
              <w:adjustRightInd w:val="0"/>
            </w:pPr>
          </w:p>
        </w:tc>
        <w:tc>
          <w:tcPr>
            <w:tcW w:w="10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BECDAB9" w14:textId="77777777" w:rsidR="00120371" w:rsidRPr="005036F0" w:rsidRDefault="00120371" w:rsidP="00120371">
            <w:pPr>
              <w:autoSpaceDE w:val="0"/>
              <w:autoSpaceDN w:val="0"/>
              <w:adjustRightInd w:val="0"/>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88FC01A" w14:textId="77777777" w:rsidR="00120371" w:rsidRPr="005036F0" w:rsidRDefault="00120371" w:rsidP="00120371">
            <w:pPr>
              <w:autoSpaceDE w:val="0"/>
              <w:autoSpaceDN w:val="0"/>
              <w:adjustRightInd w:val="0"/>
            </w:pPr>
          </w:p>
        </w:tc>
        <w:tc>
          <w:tcPr>
            <w:tcW w:w="1429" w:type="dxa"/>
            <w:tcBorders>
              <w:top w:val="single" w:sz="8" w:space="0" w:color="AEAEAE"/>
              <w:left w:val="single" w:sz="8" w:space="0" w:color="E0E0E0"/>
              <w:bottom w:val="single" w:sz="8" w:space="0" w:color="152935"/>
              <w:right w:val="nil"/>
            </w:tcBorders>
            <w:shd w:val="clear" w:color="auto" w:fill="F9F9FB"/>
            <w:vAlign w:val="center"/>
          </w:tcPr>
          <w:p w14:paraId="1DC97792" w14:textId="77777777" w:rsidR="00120371" w:rsidRPr="005036F0" w:rsidRDefault="00120371" w:rsidP="00120371">
            <w:pPr>
              <w:autoSpaceDE w:val="0"/>
              <w:autoSpaceDN w:val="0"/>
              <w:adjustRightInd w:val="0"/>
            </w:pPr>
          </w:p>
        </w:tc>
      </w:tr>
    </w:tbl>
    <w:p w14:paraId="0224C775" w14:textId="77777777" w:rsidR="00120371" w:rsidRPr="005036F0" w:rsidRDefault="00120371" w:rsidP="00120371">
      <w:pPr>
        <w:autoSpaceDE w:val="0"/>
        <w:autoSpaceDN w:val="0"/>
        <w:adjustRightInd w:val="0"/>
        <w:spacing w:line="400" w:lineRule="atLeast"/>
      </w:pPr>
    </w:p>
    <w:p w14:paraId="5198731A" w14:textId="77777777" w:rsidR="00A92A29" w:rsidRPr="005036F0" w:rsidRDefault="00A92A29" w:rsidP="00A92A29">
      <w:pPr>
        <w:autoSpaceDE w:val="0"/>
        <w:autoSpaceDN w:val="0"/>
        <w:adjustRightInd w:val="0"/>
      </w:pPr>
    </w:p>
    <w:p w14:paraId="771648E6" w14:textId="77777777" w:rsidR="00120371" w:rsidRPr="005036F0" w:rsidRDefault="00120371" w:rsidP="00120371">
      <w:pPr>
        <w:autoSpaceDE w:val="0"/>
        <w:autoSpaceDN w:val="0"/>
        <w:adjustRightInd w:val="0"/>
      </w:pPr>
    </w:p>
    <w:tbl>
      <w:tblPr>
        <w:tblW w:w="7332" w:type="dxa"/>
        <w:tblLayout w:type="fixed"/>
        <w:tblCellMar>
          <w:left w:w="0" w:type="dxa"/>
          <w:right w:w="0" w:type="dxa"/>
        </w:tblCellMar>
        <w:tblLook w:val="0000" w:firstRow="0" w:lastRow="0" w:firstColumn="0" w:lastColumn="0" w:noHBand="0" w:noVBand="0"/>
      </w:tblPr>
      <w:tblGrid>
        <w:gridCol w:w="754"/>
        <w:gridCol w:w="1553"/>
        <w:gridCol w:w="1045"/>
        <w:gridCol w:w="1045"/>
        <w:gridCol w:w="1429"/>
        <w:gridCol w:w="1506"/>
      </w:tblGrid>
      <w:tr w:rsidR="00120371" w:rsidRPr="005036F0" w14:paraId="30B8FE3F" w14:textId="77777777">
        <w:trPr>
          <w:cantSplit/>
        </w:trPr>
        <w:tc>
          <w:tcPr>
            <w:tcW w:w="7330" w:type="dxa"/>
            <w:gridSpan w:val="6"/>
            <w:tcBorders>
              <w:top w:val="nil"/>
              <w:left w:val="nil"/>
              <w:bottom w:val="nil"/>
              <w:right w:val="nil"/>
            </w:tcBorders>
            <w:shd w:val="clear" w:color="auto" w:fill="FFFFFF"/>
            <w:vAlign w:val="center"/>
          </w:tcPr>
          <w:p w14:paraId="2CF7926C" w14:textId="77777777" w:rsidR="00120371" w:rsidRPr="005036F0" w:rsidRDefault="00120371" w:rsidP="00120371">
            <w:pPr>
              <w:autoSpaceDE w:val="0"/>
              <w:autoSpaceDN w:val="0"/>
              <w:adjustRightInd w:val="0"/>
              <w:spacing w:line="320" w:lineRule="atLeast"/>
              <w:ind w:left="60" w:right="60"/>
              <w:jc w:val="center"/>
              <w:rPr>
                <w:color w:val="010205"/>
                <w:sz w:val="28"/>
                <w:szCs w:val="28"/>
              </w:rPr>
            </w:pPr>
            <w:r w:rsidRPr="005036F0">
              <w:rPr>
                <w:b/>
                <w:bCs/>
                <w:color w:val="010205"/>
                <w:sz w:val="28"/>
                <w:szCs w:val="28"/>
              </w:rPr>
              <w:t>Paired Samples Statistics</w:t>
            </w:r>
          </w:p>
        </w:tc>
      </w:tr>
      <w:tr w:rsidR="00120371" w:rsidRPr="005036F0" w14:paraId="31BBAA2A" w14:textId="77777777">
        <w:trPr>
          <w:cantSplit/>
        </w:trPr>
        <w:tc>
          <w:tcPr>
            <w:tcW w:w="2305" w:type="dxa"/>
            <w:gridSpan w:val="2"/>
            <w:tcBorders>
              <w:top w:val="nil"/>
              <w:left w:val="nil"/>
              <w:bottom w:val="single" w:sz="8" w:space="0" w:color="152935"/>
              <w:right w:val="nil"/>
            </w:tcBorders>
            <w:shd w:val="clear" w:color="auto" w:fill="FFFFFF"/>
            <w:vAlign w:val="bottom"/>
          </w:tcPr>
          <w:p w14:paraId="43FE7587" w14:textId="77777777" w:rsidR="00120371" w:rsidRPr="005036F0" w:rsidRDefault="00120371" w:rsidP="00120371">
            <w:pPr>
              <w:autoSpaceDE w:val="0"/>
              <w:autoSpaceDN w:val="0"/>
              <w:adjustRightInd w:val="0"/>
            </w:pPr>
          </w:p>
        </w:tc>
        <w:tc>
          <w:tcPr>
            <w:tcW w:w="1045" w:type="dxa"/>
            <w:tcBorders>
              <w:top w:val="nil"/>
              <w:left w:val="nil"/>
              <w:bottom w:val="single" w:sz="8" w:space="0" w:color="152935"/>
              <w:right w:val="single" w:sz="8" w:space="0" w:color="E0E0E0"/>
            </w:tcBorders>
            <w:shd w:val="clear" w:color="auto" w:fill="FFFFFF"/>
            <w:vAlign w:val="bottom"/>
          </w:tcPr>
          <w:p w14:paraId="13EF9031"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Mean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87B5A9A"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N</w:t>
            </w:r>
          </w:p>
        </w:tc>
        <w:tc>
          <w:tcPr>
            <w:tcW w:w="1429" w:type="dxa"/>
            <w:tcBorders>
              <w:top w:val="nil"/>
              <w:left w:val="single" w:sz="8" w:space="0" w:color="E0E0E0"/>
              <w:bottom w:val="single" w:sz="8" w:space="0" w:color="152935"/>
              <w:right w:val="single" w:sz="8" w:space="0" w:color="E0E0E0"/>
            </w:tcBorders>
            <w:shd w:val="clear" w:color="auto" w:fill="FFFFFF"/>
            <w:vAlign w:val="bottom"/>
          </w:tcPr>
          <w:p w14:paraId="5F4FA5A1"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Std. Deviation</w:t>
            </w:r>
          </w:p>
        </w:tc>
        <w:tc>
          <w:tcPr>
            <w:tcW w:w="1506" w:type="dxa"/>
            <w:tcBorders>
              <w:top w:val="nil"/>
              <w:left w:val="single" w:sz="8" w:space="0" w:color="E0E0E0"/>
              <w:bottom w:val="single" w:sz="8" w:space="0" w:color="152935"/>
              <w:right w:val="nil"/>
            </w:tcBorders>
            <w:shd w:val="clear" w:color="auto" w:fill="FFFFFF"/>
            <w:vAlign w:val="bottom"/>
          </w:tcPr>
          <w:p w14:paraId="0D91E99B"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Std. Error Mean</w:t>
            </w:r>
          </w:p>
        </w:tc>
      </w:tr>
      <w:tr w:rsidR="00120371" w:rsidRPr="005036F0" w14:paraId="6139FEE7"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077BD258" w14:textId="77777777" w:rsidR="00120371" w:rsidRPr="005036F0" w:rsidRDefault="00120371" w:rsidP="00120371">
            <w:pPr>
              <w:autoSpaceDE w:val="0"/>
              <w:autoSpaceDN w:val="0"/>
              <w:adjustRightInd w:val="0"/>
              <w:spacing w:line="320" w:lineRule="atLeast"/>
              <w:ind w:left="60" w:right="60"/>
              <w:rPr>
                <w:color w:val="264A60"/>
              </w:rPr>
            </w:pPr>
            <w:r w:rsidRPr="005036F0">
              <w:rPr>
                <w:color w:val="264A60"/>
              </w:rPr>
              <w:t>Pair 1</w:t>
            </w:r>
          </w:p>
        </w:tc>
        <w:tc>
          <w:tcPr>
            <w:tcW w:w="1552" w:type="dxa"/>
            <w:tcBorders>
              <w:top w:val="single" w:sz="8" w:space="0" w:color="152935"/>
              <w:left w:val="nil"/>
              <w:bottom w:val="single" w:sz="8" w:space="0" w:color="AEAEAE"/>
              <w:right w:val="nil"/>
            </w:tcBorders>
            <w:shd w:val="clear" w:color="auto" w:fill="E0E0E0"/>
          </w:tcPr>
          <w:p w14:paraId="34413F94" w14:textId="77777777" w:rsidR="00120371" w:rsidRPr="005036F0" w:rsidRDefault="00120371" w:rsidP="00120371">
            <w:pPr>
              <w:autoSpaceDE w:val="0"/>
              <w:autoSpaceDN w:val="0"/>
              <w:adjustRightInd w:val="0"/>
              <w:spacing w:line="320" w:lineRule="atLeast"/>
              <w:ind w:left="60" w:right="60"/>
              <w:rPr>
                <w:color w:val="264A60"/>
              </w:rPr>
            </w:pPr>
            <w:r w:rsidRPr="005036F0">
              <w:rPr>
                <w:color w:val="264A60"/>
              </w:rPr>
              <w:t>CONGRUENT</w:t>
            </w:r>
          </w:p>
        </w:tc>
        <w:tc>
          <w:tcPr>
            <w:tcW w:w="1045" w:type="dxa"/>
            <w:tcBorders>
              <w:top w:val="single" w:sz="8" w:space="0" w:color="152935"/>
              <w:left w:val="nil"/>
              <w:bottom w:val="single" w:sz="8" w:space="0" w:color="AEAEAE"/>
              <w:right w:val="single" w:sz="8" w:space="0" w:color="E0E0E0"/>
            </w:tcBorders>
            <w:shd w:val="clear" w:color="auto" w:fill="F9F9FB"/>
          </w:tcPr>
          <w:p w14:paraId="4630E0CA"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6.7758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C2C7EEC"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33</w:t>
            </w:r>
          </w:p>
        </w:tc>
        <w:tc>
          <w:tcPr>
            <w:tcW w:w="1429" w:type="dxa"/>
            <w:tcBorders>
              <w:top w:val="single" w:sz="8" w:space="0" w:color="152935"/>
              <w:left w:val="single" w:sz="8" w:space="0" w:color="E0E0E0"/>
              <w:bottom w:val="single" w:sz="8" w:space="0" w:color="AEAEAE"/>
              <w:right w:val="single" w:sz="8" w:space="0" w:color="E0E0E0"/>
            </w:tcBorders>
            <w:shd w:val="clear" w:color="auto" w:fill="F9F9FB"/>
          </w:tcPr>
          <w:p w14:paraId="320DFFE6"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1.65859</w:t>
            </w:r>
          </w:p>
        </w:tc>
        <w:tc>
          <w:tcPr>
            <w:tcW w:w="1506" w:type="dxa"/>
            <w:tcBorders>
              <w:top w:val="single" w:sz="8" w:space="0" w:color="152935"/>
              <w:left w:val="single" w:sz="8" w:space="0" w:color="E0E0E0"/>
              <w:bottom w:val="single" w:sz="8" w:space="0" w:color="AEAEAE"/>
              <w:right w:val="nil"/>
            </w:tcBorders>
            <w:shd w:val="clear" w:color="auto" w:fill="F9F9FB"/>
          </w:tcPr>
          <w:p w14:paraId="5E1EDE10"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.28872</w:t>
            </w:r>
          </w:p>
        </w:tc>
      </w:tr>
      <w:tr w:rsidR="00120371" w:rsidRPr="005036F0" w14:paraId="13B13032" w14:textId="77777777">
        <w:trPr>
          <w:cantSplit/>
        </w:trPr>
        <w:tc>
          <w:tcPr>
            <w:tcW w:w="753" w:type="dxa"/>
            <w:vMerge/>
            <w:tcBorders>
              <w:top w:val="single" w:sz="8" w:space="0" w:color="152935"/>
              <w:left w:val="nil"/>
              <w:bottom w:val="single" w:sz="8" w:space="0" w:color="152935"/>
              <w:right w:val="nil"/>
            </w:tcBorders>
            <w:shd w:val="clear" w:color="auto" w:fill="E0E0E0"/>
          </w:tcPr>
          <w:p w14:paraId="08F4BDC3" w14:textId="77777777" w:rsidR="00120371" w:rsidRPr="005036F0" w:rsidRDefault="00120371" w:rsidP="00120371">
            <w:pPr>
              <w:autoSpaceDE w:val="0"/>
              <w:autoSpaceDN w:val="0"/>
              <w:adjustRightInd w:val="0"/>
              <w:rPr>
                <w:color w:val="010205"/>
              </w:rPr>
            </w:pPr>
          </w:p>
        </w:tc>
        <w:tc>
          <w:tcPr>
            <w:tcW w:w="1552" w:type="dxa"/>
            <w:tcBorders>
              <w:top w:val="single" w:sz="8" w:space="0" w:color="AEAEAE"/>
              <w:left w:val="nil"/>
              <w:bottom w:val="single" w:sz="8" w:space="0" w:color="152935"/>
              <w:right w:val="nil"/>
            </w:tcBorders>
            <w:shd w:val="clear" w:color="auto" w:fill="E0E0E0"/>
          </w:tcPr>
          <w:p w14:paraId="30208D26" w14:textId="77777777" w:rsidR="00120371" w:rsidRPr="005036F0" w:rsidRDefault="00120371" w:rsidP="00120371">
            <w:pPr>
              <w:autoSpaceDE w:val="0"/>
              <w:autoSpaceDN w:val="0"/>
              <w:adjustRightInd w:val="0"/>
              <w:spacing w:line="320" w:lineRule="atLeast"/>
              <w:ind w:left="60" w:right="60"/>
              <w:rPr>
                <w:color w:val="264A60"/>
              </w:rPr>
            </w:pPr>
            <w:r w:rsidRPr="005036F0">
              <w:rPr>
                <w:color w:val="264A60"/>
              </w:rPr>
              <w:t>INCONGRUENT</w:t>
            </w:r>
          </w:p>
        </w:tc>
        <w:tc>
          <w:tcPr>
            <w:tcW w:w="1045" w:type="dxa"/>
            <w:tcBorders>
              <w:top w:val="single" w:sz="8" w:space="0" w:color="AEAEAE"/>
              <w:left w:val="nil"/>
              <w:bottom w:val="single" w:sz="8" w:space="0" w:color="152935"/>
              <w:right w:val="single" w:sz="8" w:space="0" w:color="E0E0E0"/>
            </w:tcBorders>
            <w:shd w:val="clear" w:color="auto" w:fill="F9F9FB"/>
          </w:tcPr>
          <w:p w14:paraId="6BD3C431"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11.2073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361A8064"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33</w:t>
            </w:r>
          </w:p>
        </w:tc>
        <w:tc>
          <w:tcPr>
            <w:tcW w:w="1429" w:type="dxa"/>
            <w:tcBorders>
              <w:top w:val="single" w:sz="8" w:space="0" w:color="AEAEAE"/>
              <w:left w:val="single" w:sz="8" w:space="0" w:color="E0E0E0"/>
              <w:bottom w:val="single" w:sz="8" w:space="0" w:color="152935"/>
              <w:right w:val="single" w:sz="8" w:space="0" w:color="E0E0E0"/>
            </w:tcBorders>
            <w:shd w:val="clear" w:color="auto" w:fill="F9F9FB"/>
          </w:tcPr>
          <w:p w14:paraId="31BC4815"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1.59461</w:t>
            </w:r>
          </w:p>
        </w:tc>
        <w:tc>
          <w:tcPr>
            <w:tcW w:w="1506" w:type="dxa"/>
            <w:tcBorders>
              <w:top w:val="single" w:sz="8" w:space="0" w:color="AEAEAE"/>
              <w:left w:val="single" w:sz="8" w:space="0" w:color="E0E0E0"/>
              <w:bottom w:val="single" w:sz="8" w:space="0" w:color="152935"/>
              <w:right w:val="nil"/>
            </w:tcBorders>
            <w:shd w:val="clear" w:color="auto" w:fill="F9F9FB"/>
          </w:tcPr>
          <w:p w14:paraId="1F26199C"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.27759</w:t>
            </w:r>
          </w:p>
        </w:tc>
      </w:tr>
    </w:tbl>
    <w:p w14:paraId="0F929C53" w14:textId="77777777" w:rsidR="00120371" w:rsidRPr="005036F0" w:rsidRDefault="00120371" w:rsidP="00120371">
      <w:pPr>
        <w:autoSpaceDE w:val="0"/>
        <w:autoSpaceDN w:val="0"/>
        <w:adjustRightInd w:val="0"/>
        <w:spacing w:line="400" w:lineRule="atLeast"/>
      </w:pPr>
    </w:p>
    <w:p w14:paraId="0419DF8B" w14:textId="77777777" w:rsidR="00120371" w:rsidRPr="005036F0" w:rsidRDefault="00120371" w:rsidP="00120371">
      <w:pPr>
        <w:autoSpaceDE w:val="0"/>
        <w:autoSpaceDN w:val="0"/>
        <w:adjustRightInd w:val="0"/>
      </w:pPr>
    </w:p>
    <w:tbl>
      <w:tblPr>
        <w:tblW w:w="8224" w:type="dxa"/>
        <w:tblLayout w:type="fixed"/>
        <w:tblCellMar>
          <w:left w:w="0" w:type="dxa"/>
          <w:right w:w="0" w:type="dxa"/>
        </w:tblCellMar>
        <w:tblLook w:val="0000" w:firstRow="0" w:lastRow="0" w:firstColumn="0" w:lastColumn="0" w:noHBand="0" w:noVBand="0"/>
      </w:tblPr>
      <w:tblGrid>
        <w:gridCol w:w="754"/>
        <w:gridCol w:w="2522"/>
        <w:gridCol w:w="1045"/>
        <w:gridCol w:w="1183"/>
        <w:gridCol w:w="1352"/>
        <w:gridCol w:w="1368"/>
      </w:tblGrid>
      <w:tr w:rsidR="00120371" w:rsidRPr="005036F0" w14:paraId="223DD110" w14:textId="77777777">
        <w:trPr>
          <w:cantSplit/>
        </w:trPr>
        <w:tc>
          <w:tcPr>
            <w:tcW w:w="8222" w:type="dxa"/>
            <w:gridSpan w:val="6"/>
            <w:tcBorders>
              <w:top w:val="nil"/>
              <w:left w:val="nil"/>
              <w:bottom w:val="nil"/>
              <w:right w:val="nil"/>
            </w:tcBorders>
            <w:shd w:val="clear" w:color="auto" w:fill="FFFFFF"/>
            <w:vAlign w:val="center"/>
          </w:tcPr>
          <w:p w14:paraId="6FA1837A" w14:textId="77777777" w:rsidR="00120371" w:rsidRPr="005036F0" w:rsidRDefault="00120371" w:rsidP="00120371">
            <w:pPr>
              <w:autoSpaceDE w:val="0"/>
              <w:autoSpaceDN w:val="0"/>
              <w:adjustRightInd w:val="0"/>
              <w:spacing w:line="320" w:lineRule="atLeast"/>
              <w:ind w:left="60" w:right="60"/>
              <w:jc w:val="center"/>
              <w:rPr>
                <w:color w:val="010205"/>
                <w:sz w:val="28"/>
                <w:szCs w:val="28"/>
              </w:rPr>
            </w:pPr>
            <w:r w:rsidRPr="005036F0">
              <w:rPr>
                <w:b/>
                <w:bCs/>
                <w:color w:val="010205"/>
                <w:sz w:val="28"/>
                <w:szCs w:val="28"/>
              </w:rPr>
              <w:t>Paired Samples Correlations</w:t>
            </w:r>
          </w:p>
        </w:tc>
      </w:tr>
      <w:tr w:rsidR="00120371" w:rsidRPr="005036F0" w14:paraId="6C0789DA" w14:textId="77777777">
        <w:trPr>
          <w:cantSplit/>
        </w:trPr>
        <w:tc>
          <w:tcPr>
            <w:tcW w:w="3274" w:type="dxa"/>
            <w:gridSpan w:val="2"/>
            <w:vMerge w:val="restart"/>
            <w:tcBorders>
              <w:top w:val="nil"/>
              <w:left w:val="nil"/>
              <w:bottom w:val="nil"/>
              <w:right w:val="nil"/>
            </w:tcBorders>
            <w:shd w:val="clear" w:color="auto" w:fill="FFFFFF"/>
            <w:vAlign w:val="bottom"/>
          </w:tcPr>
          <w:p w14:paraId="388A2276" w14:textId="77777777" w:rsidR="00120371" w:rsidRPr="005036F0" w:rsidRDefault="00120371" w:rsidP="00120371">
            <w:pPr>
              <w:autoSpaceDE w:val="0"/>
              <w:autoSpaceDN w:val="0"/>
              <w:adjustRightInd w:val="0"/>
            </w:pPr>
          </w:p>
        </w:tc>
        <w:tc>
          <w:tcPr>
            <w:tcW w:w="1045" w:type="dxa"/>
            <w:vMerge w:val="restart"/>
            <w:tcBorders>
              <w:top w:val="nil"/>
              <w:left w:val="nil"/>
              <w:bottom w:val="nil"/>
              <w:right w:val="single" w:sz="8" w:space="0" w:color="E0E0E0"/>
            </w:tcBorders>
            <w:shd w:val="clear" w:color="auto" w:fill="FFFFFF"/>
            <w:vAlign w:val="bottom"/>
          </w:tcPr>
          <w:p w14:paraId="2658E5EE"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N</w:t>
            </w:r>
          </w:p>
        </w:tc>
        <w:tc>
          <w:tcPr>
            <w:tcW w:w="1183" w:type="dxa"/>
            <w:vMerge w:val="restart"/>
            <w:tcBorders>
              <w:top w:val="nil"/>
              <w:left w:val="single" w:sz="8" w:space="0" w:color="E0E0E0"/>
              <w:bottom w:val="nil"/>
              <w:right w:val="single" w:sz="8" w:space="0" w:color="E0E0E0"/>
            </w:tcBorders>
            <w:shd w:val="clear" w:color="auto" w:fill="FFFFFF"/>
            <w:vAlign w:val="bottom"/>
          </w:tcPr>
          <w:p w14:paraId="3B79A5DE"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Correlation</w:t>
            </w:r>
          </w:p>
        </w:tc>
        <w:tc>
          <w:tcPr>
            <w:tcW w:w="2720" w:type="dxa"/>
            <w:gridSpan w:val="2"/>
            <w:tcBorders>
              <w:top w:val="nil"/>
              <w:left w:val="single" w:sz="8" w:space="0" w:color="E0E0E0"/>
              <w:bottom w:val="nil"/>
              <w:right w:val="nil"/>
            </w:tcBorders>
            <w:shd w:val="clear" w:color="auto" w:fill="FFFFFF"/>
            <w:vAlign w:val="bottom"/>
          </w:tcPr>
          <w:p w14:paraId="44DCF749"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Significance</w:t>
            </w:r>
          </w:p>
        </w:tc>
      </w:tr>
      <w:tr w:rsidR="00120371" w:rsidRPr="005036F0" w14:paraId="5720D670" w14:textId="77777777">
        <w:trPr>
          <w:cantSplit/>
        </w:trPr>
        <w:tc>
          <w:tcPr>
            <w:tcW w:w="3274" w:type="dxa"/>
            <w:gridSpan w:val="2"/>
            <w:vMerge/>
            <w:tcBorders>
              <w:top w:val="nil"/>
              <w:left w:val="nil"/>
              <w:bottom w:val="nil"/>
              <w:right w:val="nil"/>
            </w:tcBorders>
            <w:shd w:val="clear" w:color="auto" w:fill="FFFFFF"/>
            <w:vAlign w:val="bottom"/>
          </w:tcPr>
          <w:p w14:paraId="78406455" w14:textId="77777777" w:rsidR="00120371" w:rsidRPr="005036F0" w:rsidRDefault="00120371" w:rsidP="00120371">
            <w:pPr>
              <w:autoSpaceDE w:val="0"/>
              <w:autoSpaceDN w:val="0"/>
              <w:adjustRightInd w:val="0"/>
              <w:rPr>
                <w:color w:val="264A60"/>
              </w:rPr>
            </w:pPr>
          </w:p>
        </w:tc>
        <w:tc>
          <w:tcPr>
            <w:tcW w:w="1045" w:type="dxa"/>
            <w:vMerge/>
            <w:tcBorders>
              <w:top w:val="nil"/>
              <w:left w:val="nil"/>
              <w:bottom w:val="nil"/>
              <w:right w:val="single" w:sz="8" w:space="0" w:color="E0E0E0"/>
            </w:tcBorders>
            <w:shd w:val="clear" w:color="auto" w:fill="FFFFFF"/>
            <w:vAlign w:val="bottom"/>
          </w:tcPr>
          <w:p w14:paraId="5955FFB2" w14:textId="77777777" w:rsidR="00120371" w:rsidRPr="005036F0" w:rsidRDefault="00120371" w:rsidP="00120371">
            <w:pPr>
              <w:autoSpaceDE w:val="0"/>
              <w:autoSpaceDN w:val="0"/>
              <w:adjustRightInd w:val="0"/>
              <w:rPr>
                <w:color w:val="264A60"/>
              </w:rPr>
            </w:pPr>
          </w:p>
        </w:tc>
        <w:tc>
          <w:tcPr>
            <w:tcW w:w="1183" w:type="dxa"/>
            <w:vMerge/>
            <w:tcBorders>
              <w:top w:val="nil"/>
              <w:left w:val="single" w:sz="8" w:space="0" w:color="E0E0E0"/>
              <w:bottom w:val="nil"/>
              <w:right w:val="single" w:sz="8" w:space="0" w:color="E0E0E0"/>
            </w:tcBorders>
            <w:shd w:val="clear" w:color="auto" w:fill="FFFFFF"/>
            <w:vAlign w:val="bottom"/>
          </w:tcPr>
          <w:p w14:paraId="533F4261" w14:textId="77777777" w:rsidR="00120371" w:rsidRPr="005036F0" w:rsidRDefault="00120371" w:rsidP="00120371">
            <w:pPr>
              <w:autoSpaceDE w:val="0"/>
              <w:autoSpaceDN w:val="0"/>
              <w:adjustRightInd w:val="0"/>
              <w:rPr>
                <w:color w:val="264A60"/>
              </w:rPr>
            </w:pPr>
          </w:p>
        </w:tc>
        <w:tc>
          <w:tcPr>
            <w:tcW w:w="1352" w:type="dxa"/>
            <w:tcBorders>
              <w:top w:val="nil"/>
              <w:left w:val="single" w:sz="8" w:space="0" w:color="E0E0E0"/>
              <w:bottom w:val="single" w:sz="8" w:space="0" w:color="152935"/>
              <w:right w:val="single" w:sz="8" w:space="0" w:color="E0E0E0"/>
            </w:tcBorders>
            <w:shd w:val="clear" w:color="auto" w:fill="FFFFFF"/>
            <w:vAlign w:val="bottom"/>
          </w:tcPr>
          <w:p w14:paraId="3CE26099"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One-Sided p</w:t>
            </w:r>
          </w:p>
        </w:tc>
        <w:tc>
          <w:tcPr>
            <w:tcW w:w="1368" w:type="dxa"/>
            <w:tcBorders>
              <w:top w:val="nil"/>
              <w:left w:val="single" w:sz="8" w:space="0" w:color="E0E0E0"/>
              <w:bottom w:val="single" w:sz="8" w:space="0" w:color="152935"/>
              <w:right w:val="nil"/>
            </w:tcBorders>
            <w:shd w:val="clear" w:color="auto" w:fill="FFFFFF"/>
            <w:vAlign w:val="bottom"/>
          </w:tcPr>
          <w:p w14:paraId="53A0B3DC" w14:textId="77777777" w:rsidR="00120371" w:rsidRPr="005036F0" w:rsidRDefault="00120371" w:rsidP="00120371">
            <w:pPr>
              <w:autoSpaceDE w:val="0"/>
              <w:autoSpaceDN w:val="0"/>
              <w:adjustRightInd w:val="0"/>
              <w:spacing w:line="320" w:lineRule="atLeast"/>
              <w:ind w:left="60" w:right="60"/>
              <w:jc w:val="center"/>
              <w:rPr>
                <w:color w:val="264A60"/>
              </w:rPr>
            </w:pPr>
            <w:r w:rsidRPr="005036F0">
              <w:rPr>
                <w:color w:val="264A60"/>
              </w:rPr>
              <w:t>Two-Sided p</w:t>
            </w:r>
          </w:p>
        </w:tc>
      </w:tr>
      <w:tr w:rsidR="00120371" w:rsidRPr="005036F0" w14:paraId="282311A8" w14:textId="77777777">
        <w:trPr>
          <w:cantSplit/>
        </w:trPr>
        <w:tc>
          <w:tcPr>
            <w:tcW w:w="753" w:type="dxa"/>
            <w:tcBorders>
              <w:top w:val="single" w:sz="8" w:space="0" w:color="152935"/>
              <w:left w:val="nil"/>
              <w:bottom w:val="single" w:sz="8" w:space="0" w:color="152935"/>
              <w:right w:val="nil"/>
            </w:tcBorders>
            <w:shd w:val="clear" w:color="auto" w:fill="E0E0E0"/>
          </w:tcPr>
          <w:p w14:paraId="21CF6686" w14:textId="77777777" w:rsidR="00120371" w:rsidRPr="005036F0" w:rsidRDefault="00120371" w:rsidP="00120371">
            <w:pPr>
              <w:autoSpaceDE w:val="0"/>
              <w:autoSpaceDN w:val="0"/>
              <w:adjustRightInd w:val="0"/>
              <w:spacing w:line="320" w:lineRule="atLeast"/>
              <w:ind w:left="60" w:right="60"/>
              <w:rPr>
                <w:color w:val="264A60"/>
              </w:rPr>
            </w:pPr>
            <w:r w:rsidRPr="005036F0">
              <w:rPr>
                <w:color w:val="264A60"/>
              </w:rPr>
              <w:t>Pair 1</w:t>
            </w:r>
          </w:p>
        </w:tc>
        <w:tc>
          <w:tcPr>
            <w:tcW w:w="2521" w:type="dxa"/>
            <w:tcBorders>
              <w:top w:val="single" w:sz="8" w:space="0" w:color="152935"/>
              <w:left w:val="nil"/>
              <w:bottom w:val="single" w:sz="8" w:space="0" w:color="152935"/>
              <w:right w:val="nil"/>
            </w:tcBorders>
            <w:shd w:val="clear" w:color="auto" w:fill="E0E0E0"/>
          </w:tcPr>
          <w:p w14:paraId="2C9CE25F" w14:textId="77777777" w:rsidR="00120371" w:rsidRPr="005036F0" w:rsidRDefault="00120371" w:rsidP="00120371">
            <w:pPr>
              <w:autoSpaceDE w:val="0"/>
              <w:autoSpaceDN w:val="0"/>
              <w:adjustRightInd w:val="0"/>
              <w:spacing w:line="320" w:lineRule="atLeast"/>
              <w:ind w:left="60" w:right="60"/>
              <w:rPr>
                <w:color w:val="264A60"/>
              </w:rPr>
            </w:pPr>
            <w:r w:rsidRPr="005036F0">
              <w:rPr>
                <w:color w:val="264A60"/>
              </w:rPr>
              <w:t>CONGRUENT &amp; INCONGRUENT</w:t>
            </w:r>
          </w:p>
        </w:tc>
        <w:tc>
          <w:tcPr>
            <w:tcW w:w="1045" w:type="dxa"/>
            <w:tcBorders>
              <w:top w:val="single" w:sz="8" w:space="0" w:color="152935"/>
              <w:left w:val="nil"/>
              <w:bottom w:val="single" w:sz="8" w:space="0" w:color="152935"/>
              <w:right w:val="single" w:sz="8" w:space="0" w:color="E0E0E0"/>
            </w:tcBorders>
            <w:shd w:val="clear" w:color="auto" w:fill="F9F9FB"/>
          </w:tcPr>
          <w:p w14:paraId="19A51920"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33</w:t>
            </w:r>
          </w:p>
        </w:tc>
        <w:tc>
          <w:tcPr>
            <w:tcW w:w="1183" w:type="dxa"/>
            <w:tcBorders>
              <w:top w:val="single" w:sz="8" w:space="0" w:color="152935"/>
              <w:left w:val="single" w:sz="8" w:space="0" w:color="E0E0E0"/>
              <w:bottom w:val="single" w:sz="8" w:space="0" w:color="152935"/>
              <w:right w:val="single" w:sz="8" w:space="0" w:color="E0E0E0"/>
            </w:tcBorders>
            <w:shd w:val="clear" w:color="auto" w:fill="F9F9FB"/>
          </w:tcPr>
          <w:p w14:paraId="6DC1A675"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.417</w:t>
            </w:r>
          </w:p>
        </w:tc>
        <w:tc>
          <w:tcPr>
            <w:tcW w:w="1352" w:type="dxa"/>
            <w:tcBorders>
              <w:top w:val="single" w:sz="8" w:space="0" w:color="152935"/>
              <w:left w:val="single" w:sz="8" w:space="0" w:color="E0E0E0"/>
              <w:bottom w:val="single" w:sz="8" w:space="0" w:color="152935"/>
              <w:right w:val="single" w:sz="8" w:space="0" w:color="E0E0E0"/>
            </w:tcBorders>
            <w:shd w:val="clear" w:color="auto" w:fill="F9F9FB"/>
          </w:tcPr>
          <w:p w14:paraId="391BBB6F"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.008</w:t>
            </w:r>
          </w:p>
        </w:tc>
        <w:tc>
          <w:tcPr>
            <w:tcW w:w="1368" w:type="dxa"/>
            <w:tcBorders>
              <w:top w:val="single" w:sz="8" w:space="0" w:color="152935"/>
              <w:left w:val="single" w:sz="8" w:space="0" w:color="E0E0E0"/>
              <w:bottom w:val="single" w:sz="8" w:space="0" w:color="152935"/>
              <w:right w:val="nil"/>
            </w:tcBorders>
            <w:shd w:val="clear" w:color="auto" w:fill="F9F9FB"/>
          </w:tcPr>
          <w:p w14:paraId="77F25E92" w14:textId="77777777" w:rsidR="00120371" w:rsidRPr="005036F0" w:rsidRDefault="00120371" w:rsidP="00120371">
            <w:pPr>
              <w:autoSpaceDE w:val="0"/>
              <w:autoSpaceDN w:val="0"/>
              <w:adjustRightInd w:val="0"/>
              <w:spacing w:line="320" w:lineRule="atLeast"/>
              <w:ind w:left="60" w:right="60"/>
              <w:jc w:val="right"/>
              <w:rPr>
                <w:color w:val="010205"/>
              </w:rPr>
            </w:pPr>
            <w:r w:rsidRPr="005036F0">
              <w:rPr>
                <w:color w:val="010205"/>
              </w:rPr>
              <w:t>.016</w:t>
            </w:r>
          </w:p>
        </w:tc>
      </w:tr>
    </w:tbl>
    <w:p w14:paraId="6469355E" w14:textId="77777777" w:rsidR="00120371" w:rsidRPr="005036F0" w:rsidRDefault="00120371" w:rsidP="00120371">
      <w:pPr>
        <w:autoSpaceDE w:val="0"/>
        <w:autoSpaceDN w:val="0"/>
        <w:adjustRightInd w:val="0"/>
        <w:spacing w:line="400" w:lineRule="atLeast"/>
      </w:pPr>
    </w:p>
    <w:p w14:paraId="14DA1690" w14:textId="77777777" w:rsidR="00972842" w:rsidRPr="005036F0" w:rsidRDefault="00972842" w:rsidP="00972842">
      <w:pPr>
        <w:autoSpaceDE w:val="0"/>
        <w:autoSpaceDN w:val="0"/>
        <w:adjustRightInd w:val="0"/>
      </w:pPr>
    </w:p>
    <w:tbl>
      <w:tblPr>
        <w:tblW w:w="11488" w:type="dxa"/>
        <w:tblInd w:w="-1440" w:type="dxa"/>
        <w:tblLayout w:type="fixed"/>
        <w:tblCellMar>
          <w:left w:w="0" w:type="dxa"/>
          <w:right w:w="0" w:type="dxa"/>
        </w:tblCellMar>
        <w:tblLook w:val="0000" w:firstRow="0" w:lastRow="0" w:firstColumn="0" w:lastColumn="0" w:noHBand="0" w:noVBand="0"/>
      </w:tblPr>
      <w:tblGrid>
        <w:gridCol w:w="570"/>
        <w:gridCol w:w="1911"/>
        <w:gridCol w:w="850"/>
        <w:gridCol w:w="1079"/>
        <w:gridCol w:w="1140"/>
        <w:gridCol w:w="1140"/>
        <w:gridCol w:w="1149"/>
        <w:gridCol w:w="790"/>
        <w:gridCol w:w="790"/>
        <w:gridCol w:w="1023"/>
        <w:gridCol w:w="1046"/>
      </w:tblGrid>
      <w:tr w:rsidR="00972842" w:rsidRPr="005036F0" w14:paraId="593D6112" w14:textId="77777777" w:rsidTr="004E6457">
        <w:trPr>
          <w:cantSplit/>
          <w:trHeight w:val="198"/>
        </w:trPr>
        <w:tc>
          <w:tcPr>
            <w:tcW w:w="11488" w:type="dxa"/>
            <w:gridSpan w:val="11"/>
            <w:tcBorders>
              <w:top w:val="nil"/>
              <w:left w:val="nil"/>
              <w:bottom w:val="nil"/>
              <w:right w:val="nil"/>
            </w:tcBorders>
            <w:shd w:val="clear" w:color="auto" w:fill="FFFFFF"/>
            <w:vAlign w:val="center"/>
          </w:tcPr>
          <w:p w14:paraId="0DA049D6" w14:textId="77777777" w:rsidR="00972842" w:rsidRPr="005036F0" w:rsidRDefault="00972842" w:rsidP="00972842">
            <w:pPr>
              <w:autoSpaceDE w:val="0"/>
              <w:autoSpaceDN w:val="0"/>
              <w:adjustRightInd w:val="0"/>
              <w:spacing w:line="320" w:lineRule="atLeast"/>
              <w:ind w:left="60" w:right="60"/>
              <w:jc w:val="center"/>
              <w:rPr>
                <w:color w:val="010205"/>
                <w:sz w:val="28"/>
                <w:szCs w:val="28"/>
              </w:rPr>
            </w:pPr>
            <w:r w:rsidRPr="005036F0">
              <w:rPr>
                <w:b/>
                <w:bCs/>
                <w:color w:val="010205"/>
                <w:sz w:val="28"/>
                <w:szCs w:val="28"/>
              </w:rPr>
              <w:t>Paired Samples Test</w:t>
            </w:r>
          </w:p>
        </w:tc>
      </w:tr>
      <w:tr w:rsidR="00972842" w:rsidRPr="005036F0" w14:paraId="03A6F2FA" w14:textId="77777777" w:rsidTr="004E6457">
        <w:trPr>
          <w:cantSplit/>
          <w:trHeight w:val="209"/>
        </w:trPr>
        <w:tc>
          <w:tcPr>
            <w:tcW w:w="2481" w:type="dxa"/>
            <w:gridSpan w:val="2"/>
            <w:vMerge w:val="restart"/>
            <w:tcBorders>
              <w:top w:val="nil"/>
              <w:left w:val="nil"/>
              <w:bottom w:val="nil"/>
              <w:right w:val="nil"/>
            </w:tcBorders>
            <w:shd w:val="clear" w:color="auto" w:fill="FFFFFF"/>
            <w:vAlign w:val="bottom"/>
          </w:tcPr>
          <w:p w14:paraId="22C1D093" w14:textId="77777777" w:rsidR="00972842" w:rsidRPr="005036F0" w:rsidRDefault="00972842" w:rsidP="00972842">
            <w:pPr>
              <w:autoSpaceDE w:val="0"/>
              <w:autoSpaceDN w:val="0"/>
              <w:adjustRightInd w:val="0"/>
            </w:pPr>
          </w:p>
        </w:tc>
        <w:tc>
          <w:tcPr>
            <w:tcW w:w="5358" w:type="dxa"/>
            <w:gridSpan w:val="5"/>
            <w:tcBorders>
              <w:top w:val="nil"/>
              <w:left w:val="nil"/>
              <w:bottom w:val="nil"/>
              <w:right w:val="single" w:sz="8" w:space="0" w:color="E0E0E0"/>
            </w:tcBorders>
            <w:shd w:val="clear" w:color="auto" w:fill="FFFFFF"/>
            <w:vAlign w:val="bottom"/>
          </w:tcPr>
          <w:p w14:paraId="006B5380"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Paired Differences</w:t>
            </w:r>
          </w:p>
        </w:tc>
        <w:tc>
          <w:tcPr>
            <w:tcW w:w="790" w:type="dxa"/>
            <w:vMerge w:val="restart"/>
            <w:tcBorders>
              <w:top w:val="nil"/>
              <w:left w:val="single" w:sz="8" w:space="0" w:color="E0E0E0"/>
              <w:bottom w:val="nil"/>
              <w:right w:val="single" w:sz="8" w:space="0" w:color="E0E0E0"/>
            </w:tcBorders>
            <w:shd w:val="clear" w:color="auto" w:fill="FFFFFF"/>
            <w:vAlign w:val="bottom"/>
          </w:tcPr>
          <w:p w14:paraId="306EFC8A"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t</w:t>
            </w:r>
          </w:p>
        </w:tc>
        <w:tc>
          <w:tcPr>
            <w:tcW w:w="790" w:type="dxa"/>
            <w:vMerge w:val="restart"/>
            <w:tcBorders>
              <w:top w:val="nil"/>
              <w:left w:val="single" w:sz="8" w:space="0" w:color="E0E0E0"/>
              <w:bottom w:val="nil"/>
              <w:right w:val="single" w:sz="8" w:space="0" w:color="E0E0E0"/>
            </w:tcBorders>
            <w:shd w:val="clear" w:color="auto" w:fill="FFFFFF"/>
            <w:vAlign w:val="bottom"/>
          </w:tcPr>
          <w:p w14:paraId="2CDB05F7"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df</w:t>
            </w:r>
          </w:p>
        </w:tc>
        <w:tc>
          <w:tcPr>
            <w:tcW w:w="2068" w:type="dxa"/>
            <w:gridSpan w:val="2"/>
            <w:tcBorders>
              <w:top w:val="nil"/>
              <w:left w:val="single" w:sz="8" w:space="0" w:color="E0E0E0"/>
              <w:bottom w:val="nil"/>
              <w:right w:val="nil"/>
            </w:tcBorders>
            <w:shd w:val="clear" w:color="auto" w:fill="FFFFFF"/>
            <w:vAlign w:val="bottom"/>
          </w:tcPr>
          <w:p w14:paraId="69808CD0"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Significance</w:t>
            </w:r>
          </w:p>
        </w:tc>
      </w:tr>
      <w:tr w:rsidR="00972842" w:rsidRPr="005036F0" w14:paraId="1FCC8819" w14:textId="77777777" w:rsidTr="004E6457">
        <w:trPr>
          <w:cantSplit/>
          <w:trHeight w:val="397"/>
        </w:trPr>
        <w:tc>
          <w:tcPr>
            <w:tcW w:w="2481" w:type="dxa"/>
            <w:gridSpan w:val="2"/>
            <w:vMerge/>
            <w:tcBorders>
              <w:top w:val="nil"/>
              <w:left w:val="nil"/>
              <w:bottom w:val="nil"/>
              <w:right w:val="nil"/>
            </w:tcBorders>
            <w:shd w:val="clear" w:color="auto" w:fill="FFFFFF"/>
            <w:vAlign w:val="bottom"/>
          </w:tcPr>
          <w:p w14:paraId="36C40FBA" w14:textId="77777777" w:rsidR="00972842" w:rsidRPr="005036F0" w:rsidRDefault="00972842" w:rsidP="00972842">
            <w:pPr>
              <w:autoSpaceDE w:val="0"/>
              <w:autoSpaceDN w:val="0"/>
              <w:adjustRightInd w:val="0"/>
              <w:rPr>
                <w:color w:val="264A60"/>
              </w:rPr>
            </w:pPr>
          </w:p>
        </w:tc>
        <w:tc>
          <w:tcPr>
            <w:tcW w:w="850" w:type="dxa"/>
            <w:vMerge w:val="restart"/>
            <w:tcBorders>
              <w:top w:val="nil"/>
              <w:left w:val="nil"/>
              <w:bottom w:val="nil"/>
              <w:right w:val="single" w:sz="8" w:space="0" w:color="E0E0E0"/>
            </w:tcBorders>
            <w:shd w:val="clear" w:color="auto" w:fill="FFFFFF"/>
            <w:vAlign w:val="bottom"/>
          </w:tcPr>
          <w:p w14:paraId="1A9C212C"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Mean</w:t>
            </w:r>
          </w:p>
        </w:tc>
        <w:tc>
          <w:tcPr>
            <w:tcW w:w="1079" w:type="dxa"/>
            <w:vMerge w:val="restart"/>
            <w:tcBorders>
              <w:top w:val="nil"/>
              <w:left w:val="single" w:sz="8" w:space="0" w:color="E0E0E0"/>
              <w:bottom w:val="nil"/>
              <w:right w:val="single" w:sz="8" w:space="0" w:color="E0E0E0"/>
            </w:tcBorders>
            <w:shd w:val="clear" w:color="auto" w:fill="FFFFFF"/>
            <w:vAlign w:val="bottom"/>
          </w:tcPr>
          <w:p w14:paraId="72B15D36"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Std. Deviation</w:t>
            </w:r>
          </w:p>
        </w:tc>
        <w:tc>
          <w:tcPr>
            <w:tcW w:w="1140" w:type="dxa"/>
            <w:vMerge w:val="restart"/>
            <w:tcBorders>
              <w:top w:val="nil"/>
              <w:left w:val="single" w:sz="8" w:space="0" w:color="E0E0E0"/>
              <w:bottom w:val="nil"/>
              <w:right w:val="single" w:sz="8" w:space="0" w:color="E0E0E0"/>
            </w:tcBorders>
            <w:shd w:val="clear" w:color="auto" w:fill="FFFFFF"/>
            <w:vAlign w:val="bottom"/>
          </w:tcPr>
          <w:p w14:paraId="1951E4B8"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Std. Error Mean</w:t>
            </w:r>
          </w:p>
        </w:tc>
        <w:tc>
          <w:tcPr>
            <w:tcW w:w="2288" w:type="dxa"/>
            <w:gridSpan w:val="2"/>
            <w:tcBorders>
              <w:top w:val="nil"/>
              <w:left w:val="single" w:sz="8" w:space="0" w:color="E0E0E0"/>
              <w:bottom w:val="nil"/>
              <w:right w:val="single" w:sz="8" w:space="0" w:color="E0E0E0"/>
            </w:tcBorders>
            <w:shd w:val="clear" w:color="auto" w:fill="FFFFFF"/>
            <w:vAlign w:val="bottom"/>
          </w:tcPr>
          <w:p w14:paraId="75C0234F"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95% Confidence Interval of the Difference</w:t>
            </w:r>
          </w:p>
        </w:tc>
        <w:tc>
          <w:tcPr>
            <w:tcW w:w="790" w:type="dxa"/>
            <w:vMerge/>
            <w:tcBorders>
              <w:top w:val="nil"/>
              <w:left w:val="single" w:sz="8" w:space="0" w:color="E0E0E0"/>
              <w:bottom w:val="nil"/>
              <w:right w:val="single" w:sz="8" w:space="0" w:color="E0E0E0"/>
            </w:tcBorders>
            <w:shd w:val="clear" w:color="auto" w:fill="FFFFFF"/>
            <w:vAlign w:val="bottom"/>
          </w:tcPr>
          <w:p w14:paraId="67177DF1" w14:textId="77777777" w:rsidR="00972842" w:rsidRPr="005036F0" w:rsidRDefault="00972842" w:rsidP="00972842">
            <w:pPr>
              <w:autoSpaceDE w:val="0"/>
              <w:autoSpaceDN w:val="0"/>
              <w:adjustRightInd w:val="0"/>
              <w:rPr>
                <w:color w:val="264A60"/>
              </w:rPr>
            </w:pPr>
          </w:p>
        </w:tc>
        <w:tc>
          <w:tcPr>
            <w:tcW w:w="790" w:type="dxa"/>
            <w:vMerge/>
            <w:tcBorders>
              <w:top w:val="nil"/>
              <w:left w:val="single" w:sz="8" w:space="0" w:color="E0E0E0"/>
              <w:bottom w:val="nil"/>
              <w:right w:val="single" w:sz="8" w:space="0" w:color="E0E0E0"/>
            </w:tcBorders>
            <w:shd w:val="clear" w:color="auto" w:fill="FFFFFF"/>
            <w:vAlign w:val="bottom"/>
          </w:tcPr>
          <w:p w14:paraId="0B47644A" w14:textId="77777777" w:rsidR="00972842" w:rsidRPr="005036F0" w:rsidRDefault="00972842" w:rsidP="00972842">
            <w:pPr>
              <w:autoSpaceDE w:val="0"/>
              <w:autoSpaceDN w:val="0"/>
              <w:adjustRightInd w:val="0"/>
              <w:rPr>
                <w:color w:val="264A60"/>
              </w:rPr>
            </w:pPr>
          </w:p>
        </w:tc>
        <w:tc>
          <w:tcPr>
            <w:tcW w:w="1023" w:type="dxa"/>
            <w:vMerge w:val="restart"/>
            <w:tcBorders>
              <w:top w:val="nil"/>
              <w:left w:val="single" w:sz="8" w:space="0" w:color="E0E0E0"/>
              <w:bottom w:val="nil"/>
              <w:right w:val="single" w:sz="8" w:space="0" w:color="E0E0E0"/>
            </w:tcBorders>
            <w:shd w:val="clear" w:color="auto" w:fill="FFFFFF"/>
            <w:vAlign w:val="bottom"/>
          </w:tcPr>
          <w:p w14:paraId="4CDF2746"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One-Sided p</w:t>
            </w:r>
          </w:p>
        </w:tc>
        <w:tc>
          <w:tcPr>
            <w:tcW w:w="1044" w:type="dxa"/>
            <w:vMerge w:val="restart"/>
            <w:tcBorders>
              <w:top w:val="nil"/>
              <w:left w:val="single" w:sz="8" w:space="0" w:color="E0E0E0"/>
              <w:bottom w:val="nil"/>
              <w:right w:val="nil"/>
            </w:tcBorders>
            <w:shd w:val="clear" w:color="auto" w:fill="FFFFFF"/>
            <w:vAlign w:val="bottom"/>
          </w:tcPr>
          <w:p w14:paraId="27F291B5"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Two-Sided p</w:t>
            </w:r>
          </w:p>
        </w:tc>
      </w:tr>
      <w:tr w:rsidR="00972842" w:rsidRPr="005036F0" w14:paraId="3F70A731" w14:textId="77777777" w:rsidTr="004E6457">
        <w:trPr>
          <w:cantSplit/>
          <w:trHeight w:val="198"/>
        </w:trPr>
        <w:tc>
          <w:tcPr>
            <w:tcW w:w="2481" w:type="dxa"/>
            <w:gridSpan w:val="2"/>
            <w:vMerge/>
            <w:tcBorders>
              <w:top w:val="nil"/>
              <w:left w:val="nil"/>
              <w:bottom w:val="nil"/>
              <w:right w:val="nil"/>
            </w:tcBorders>
            <w:shd w:val="clear" w:color="auto" w:fill="FFFFFF"/>
            <w:vAlign w:val="bottom"/>
          </w:tcPr>
          <w:p w14:paraId="048DFB88" w14:textId="77777777" w:rsidR="00972842" w:rsidRPr="005036F0" w:rsidRDefault="00972842" w:rsidP="00972842">
            <w:pPr>
              <w:autoSpaceDE w:val="0"/>
              <w:autoSpaceDN w:val="0"/>
              <w:adjustRightInd w:val="0"/>
              <w:rPr>
                <w:color w:val="264A60"/>
              </w:rPr>
            </w:pPr>
          </w:p>
        </w:tc>
        <w:tc>
          <w:tcPr>
            <w:tcW w:w="850" w:type="dxa"/>
            <w:vMerge/>
            <w:tcBorders>
              <w:top w:val="nil"/>
              <w:left w:val="nil"/>
              <w:bottom w:val="nil"/>
              <w:right w:val="single" w:sz="8" w:space="0" w:color="E0E0E0"/>
            </w:tcBorders>
            <w:shd w:val="clear" w:color="auto" w:fill="FFFFFF"/>
            <w:vAlign w:val="bottom"/>
          </w:tcPr>
          <w:p w14:paraId="55F738B7" w14:textId="77777777" w:rsidR="00972842" w:rsidRPr="005036F0" w:rsidRDefault="00972842" w:rsidP="00972842">
            <w:pPr>
              <w:autoSpaceDE w:val="0"/>
              <w:autoSpaceDN w:val="0"/>
              <w:adjustRightInd w:val="0"/>
              <w:rPr>
                <w:color w:val="264A60"/>
              </w:rPr>
            </w:pPr>
          </w:p>
        </w:tc>
        <w:tc>
          <w:tcPr>
            <w:tcW w:w="1079" w:type="dxa"/>
            <w:vMerge/>
            <w:tcBorders>
              <w:top w:val="nil"/>
              <w:left w:val="single" w:sz="8" w:space="0" w:color="E0E0E0"/>
              <w:bottom w:val="nil"/>
              <w:right w:val="single" w:sz="8" w:space="0" w:color="E0E0E0"/>
            </w:tcBorders>
            <w:shd w:val="clear" w:color="auto" w:fill="FFFFFF"/>
            <w:vAlign w:val="bottom"/>
          </w:tcPr>
          <w:p w14:paraId="0847BA0C" w14:textId="77777777" w:rsidR="00972842" w:rsidRPr="005036F0" w:rsidRDefault="00972842" w:rsidP="00972842">
            <w:pPr>
              <w:autoSpaceDE w:val="0"/>
              <w:autoSpaceDN w:val="0"/>
              <w:adjustRightInd w:val="0"/>
              <w:rPr>
                <w:color w:val="264A60"/>
              </w:rPr>
            </w:pPr>
          </w:p>
        </w:tc>
        <w:tc>
          <w:tcPr>
            <w:tcW w:w="1140" w:type="dxa"/>
            <w:vMerge/>
            <w:tcBorders>
              <w:top w:val="nil"/>
              <w:left w:val="single" w:sz="8" w:space="0" w:color="E0E0E0"/>
              <w:bottom w:val="nil"/>
              <w:right w:val="single" w:sz="8" w:space="0" w:color="E0E0E0"/>
            </w:tcBorders>
            <w:shd w:val="clear" w:color="auto" w:fill="FFFFFF"/>
            <w:vAlign w:val="bottom"/>
          </w:tcPr>
          <w:p w14:paraId="42B9119C" w14:textId="77777777" w:rsidR="00972842" w:rsidRPr="005036F0" w:rsidRDefault="00972842" w:rsidP="00972842">
            <w:pPr>
              <w:autoSpaceDE w:val="0"/>
              <w:autoSpaceDN w:val="0"/>
              <w:adjustRightInd w:val="0"/>
              <w:rPr>
                <w:color w:val="264A60"/>
              </w:rPr>
            </w:pPr>
          </w:p>
        </w:tc>
        <w:tc>
          <w:tcPr>
            <w:tcW w:w="1140" w:type="dxa"/>
            <w:tcBorders>
              <w:top w:val="nil"/>
              <w:left w:val="single" w:sz="8" w:space="0" w:color="E0E0E0"/>
              <w:bottom w:val="single" w:sz="8" w:space="0" w:color="152935"/>
              <w:right w:val="single" w:sz="8" w:space="0" w:color="E0E0E0"/>
            </w:tcBorders>
            <w:shd w:val="clear" w:color="auto" w:fill="FFFFFF"/>
            <w:vAlign w:val="bottom"/>
          </w:tcPr>
          <w:p w14:paraId="50E570CD"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Lower</w:t>
            </w:r>
          </w:p>
        </w:tc>
        <w:tc>
          <w:tcPr>
            <w:tcW w:w="1147" w:type="dxa"/>
            <w:tcBorders>
              <w:top w:val="nil"/>
              <w:left w:val="single" w:sz="8" w:space="0" w:color="E0E0E0"/>
              <w:bottom w:val="single" w:sz="8" w:space="0" w:color="152935"/>
              <w:right w:val="single" w:sz="8" w:space="0" w:color="E0E0E0"/>
            </w:tcBorders>
            <w:shd w:val="clear" w:color="auto" w:fill="FFFFFF"/>
            <w:vAlign w:val="bottom"/>
          </w:tcPr>
          <w:p w14:paraId="0D254E3B"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Upper</w:t>
            </w:r>
          </w:p>
        </w:tc>
        <w:tc>
          <w:tcPr>
            <w:tcW w:w="790" w:type="dxa"/>
            <w:vMerge/>
            <w:tcBorders>
              <w:top w:val="nil"/>
              <w:left w:val="single" w:sz="8" w:space="0" w:color="E0E0E0"/>
              <w:bottom w:val="nil"/>
              <w:right w:val="single" w:sz="8" w:space="0" w:color="E0E0E0"/>
            </w:tcBorders>
            <w:shd w:val="clear" w:color="auto" w:fill="FFFFFF"/>
            <w:vAlign w:val="bottom"/>
          </w:tcPr>
          <w:p w14:paraId="6B36D42B" w14:textId="77777777" w:rsidR="00972842" w:rsidRPr="005036F0" w:rsidRDefault="00972842" w:rsidP="00972842">
            <w:pPr>
              <w:autoSpaceDE w:val="0"/>
              <w:autoSpaceDN w:val="0"/>
              <w:adjustRightInd w:val="0"/>
              <w:rPr>
                <w:color w:val="264A60"/>
              </w:rPr>
            </w:pPr>
          </w:p>
        </w:tc>
        <w:tc>
          <w:tcPr>
            <w:tcW w:w="790" w:type="dxa"/>
            <w:vMerge/>
            <w:tcBorders>
              <w:top w:val="nil"/>
              <w:left w:val="single" w:sz="8" w:space="0" w:color="E0E0E0"/>
              <w:bottom w:val="nil"/>
              <w:right w:val="single" w:sz="8" w:space="0" w:color="E0E0E0"/>
            </w:tcBorders>
            <w:shd w:val="clear" w:color="auto" w:fill="FFFFFF"/>
            <w:vAlign w:val="bottom"/>
          </w:tcPr>
          <w:p w14:paraId="3176724E" w14:textId="77777777" w:rsidR="00972842" w:rsidRPr="005036F0" w:rsidRDefault="00972842" w:rsidP="00972842">
            <w:pPr>
              <w:autoSpaceDE w:val="0"/>
              <w:autoSpaceDN w:val="0"/>
              <w:adjustRightInd w:val="0"/>
              <w:rPr>
                <w:color w:val="264A60"/>
              </w:rPr>
            </w:pPr>
          </w:p>
        </w:tc>
        <w:tc>
          <w:tcPr>
            <w:tcW w:w="1023" w:type="dxa"/>
            <w:vMerge/>
            <w:tcBorders>
              <w:top w:val="nil"/>
              <w:left w:val="single" w:sz="8" w:space="0" w:color="E0E0E0"/>
              <w:bottom w:val="nil"/>
              <w:right w:val="single" w:sz="8" w:space="0" w:color="E0E0E0"/>
            </w:tcBorders>
            <w:shd w:val="clear" w:color="auto" w:fill="FFFFFF"/>
            <w:vAlign w:val="bottom"/>
          </w:tcPr>
          <w:p w14:paraId="280BD767" w14:textId="77777777" w:rsidR="00972842" w:rsidRPr="005036F0" w:rsidRDefault="00972842" w:rsidP="00972842">
            <w:pPr>
              <w:autoSpaceDE w:val="0"/>
              <w:autoSpaceDN w:val="0"/>
              <w:adjustRightInd w:val="0"/>
              <w:rPr>
                <w:color w:val="264A60"/>
              </w:rPr>
            </w:pPr>
          </w:p>
        </w:tc>
        <w:tc>
          <w:tcPr>
            <w:tcW w:w="1044" w:type="dxa"/>
            <w:vMerge/>
            <w:tcBorders>
              <w:top w:val="nil"/>
              <w:left w:val="single" w:sz="8" w:space="0" w:color="E0E0E0"/>
              <w:bottom w:val="nil"/>
              <w:right w:val="nil"/>
            </w:tcBorders>
            <w:shd w:val="clear" w:color="auto" w:fill="FFFFFF"/>
            <w:vAlign w:val="bottom"/>
          </w:tcPr>
          <w:p w14:paraId="695365AE" w14:textId="77777777" w:rsidR="00972842" w:rsidRPr="005036F0" w:rsidRDefault="00972842" w:rsidP="00972842">
            <w:pPr>
              <w:autoSpaceDE w:val="0"/>
              <w:autoSpaceDN w:val="0"/>
              <w:adjustRightInd w:val="0"/>
              <w:rPr>
                <w:color w:val="264A60"/>
              </w:rPr>
            </w:pPr>
          </w:p>
        </w:tc>
      </w:tr>
      <w:tr w:rsidR="00972842" w:rsidRPr="005036F0" w14:paraId="4F8F966D" w14:textId="77777777" w:rsidTr="004E6457">
        <w:trPr>
          <w:cantSplit/>
          <w:trHeight w:val="409"/>
        </w:trPr>
        <w:tc>
          <w:tcPr>
            <w:tcW w:w="570" w:type="dxa"/>
            <w:tcBorders>
              <w:top w:val="single" w:sz="8" w:space="0" w:color="152935"/>
              <w:left w:val="nil"/>
              <w:bottom w:val="single" w:sz="8" w:space="0" w:color="152935"/>
              <w:right w:val="nil"/>
            </w:tcBorders>
            <w:shd w:val="clear" w:color="auto" w:fill="E0E0E0"/>
          </w:tcPr>
          <w:p w14:paraId="5FCADA9D" w14:textId="77777777" w:rsidR="00972842" w:rsidRPr="005036F0" w:rsidRDefault="00972842" w:rsidP="00972842">
            <w:pPr>
              <w:autoSpaceDE w:val="0"/>
              <w:autoSpaceDN w:val="0"/>
              <w:adjustRightInd w:val="0"/>
              <w:spacing w:line="320" w:lineRule="atLeast"/>
              <w:ind w:left="60" w:right="60"/>
              <w:rPr>
                <w:color w:val="264A60"/>
              </w:rPr>
            </w:pPr>
            <w:r w:rsidRPr="005036F0">
              <w:rPr>
                <w:color w:val="264A60"/>
              </w:rPr>
              <w:t>Pair 1</w:t>
            </w:r>
          </w:p>
        </w:tc>
        <w:tc>
          <w:tcPr>
            <w:tcW w:w="1910" w:type="dxa"/>
            <w:tcBorders>
              <w:top w:val="single" w:sz="8" w:space="0" w:color="152935"/>
              <w:left w:val="nil"/>
              <w:bottom w:val="single" w:sz="8" w:space="0" w:color="152935"/>
              <w:right w:val="nil"/>
            </w:tcBorders>
            <w:shd w:val="clear" w:color="auto" w:fill="E0E0E0"/>
          </w:tcPr>
          <w:p w14:paraId="0431B4BF" w14:textId="77777777" w:rsidR="00972842" w:rsidRPr="005036F0" w:rsidRDefault="00972842" w:rsidP="00972842">
            <w:pPr>
              <w:autoSpaceDE w:val="0"/>
              <w:autoSpaceDN w:val="0"/>
              <w:adjustRightInd w:val="0"/>
              <w:spacing w:line="320" w:lineRule="atLeast"/>
              <w:ind w:left="60" w:right="60"/>
              <w:rPr>
                <w:color w:val="264A60"/>
              </w:rPr>
            </w:pPr>
            <w:r w:rsidRPr="005036F0">
              <w:rPr>
                <w:color w:val="264A60"/>
              </w:rPr>
              <w:t>CONGRUENT - INCONGRUENT</w:t>
            </w:r>
          </w:p>
        </w:tc>
        <w:tc>
          <w:tcPr>
            <w:tcW w:w="850" w:type="dxa"/>
            <w:tcBorders>
              <w:top w:val="single" w:sz="8" w:space="0" w:color="152935"/>
              <w:left w:val="nil"/>
              <w:bottom w:val="single" w:sz="8" w:space="0" w:color="152935"/>
              <w:right w:val="single" w:sz="8" w:space="0" w:color="E0E0E0"/>
            </w:tcBorders>
            <w:shd w:val="clear" w:color="auto" w:fill="F9F9FB"/>
          </w:tcPr>
          <w:p w14:paraId="01EFB298"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-4.43152</w:t>
            </w:r>
          </w:p>
        </w:tc>
        <w:tc>
          <w:tcPr>
            <w:tcW w:w="1079" w:type="dxa"/>
            <w:tcBorders>
              <w:top w:val="single" w:sz="8" w:space="0" w:color="152935"/>
              <w:left w:val="single" w:sz="8" w:space="0" w:color="E0E0E0"/>
              <w:bottom w:val="single" w:sz="8" w:space="0" w:color="152935"/>
              <w:right w:val="single" w:sz="8" w:space="0" w:color="E0E0E0"/>
            </w:tcBorders>
            <w:shd w:val="clear" w:color="auto" w:fill="F9F9FB"/>
          </w:tcPr>
          <w:p w14:paraId="63A33554"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1.75731</w:t>
            </w:r>
          </w:p>
        </w:tc>
        <w:tc>
          <w:tcPr>
            <w:tcW w:w="1140" w:type="dxa"/>
            <w:tcBorders>
              <w:top w:val="single" w:sz="8" w:space="0" w:color="152935"/>
              <w:left w:val="single" w:sz="8" w:space="0" w:color="E0E0E0"/>
              <w:bottom w:val="single" w:sz="8" w:space="0" w:color="152935"/>
              <w:right w:val="single" w:sz="8" w:space="0" w:color="E0E0E0"/>
            </w:tcBorders>
            <w:shd w:val="clear" w:color="auto" w:fill="F9F9FB"/>
          </w:tcPr>
          <w:p w14:paraId="0741B5A2"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.30591</w:t>
            </w:r>
          </w:p>
        </w:tc>
        <w:tc>
          <w:tcPr>
            <w:tcW w:w="1140" w:type="dxa"/>
            <w:tcBorders>
              <w:top w:val="single" w:sz="8" w:space="0" w:color="152935"/>
              <w:left w:val="single" w:sz="8" w:space="0" w:color="E0E0E0"/>
              <w:bottom w:val="single" w:sz="8" w:space="0" w:color="152935"/>
              <w:right w:val="single" w:sz="8" w:space="0" w:color="E0E0E0"/>
            </w:tcBorders>
            <w:shd w:val="clear" w:color="auto" w:fill="F9F9FB"/>
          </w:tcPr>
          <w:p w14:paraId="7EE1B15C"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-5.05463</w:t>
            </w:r>
          </w:p>
        </w:tc>
        <w:tc>
          <w:tcPr>
            <w:tcW w:w="1147" w:type="dxa"/>
            <w:tcBorders>
              <w:top w:val="single" w:sz="8" w:space="0" w:color="152935"/>
              <w:left w:val="single" w:sz="8" w:space="0" w:color="E0E0E0"/>
              <w:bottom w:val="single" w:sz="8" w:space="0" w:color="152935"/>
              <w:right w:val="single" w:sz="8" w:space="0" w:color="E0E0E0"/>
            </w:tcBorders>
            <w:shd w:val="clear" w:color="auto" w:fill="F9F9FB"/>
          </w:tcPr>
          <w:p w14:paraId="335E0864"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-3.80840</w:t>
            </w:r>
          </w:p>
        </w:tc>
        <w:tc>
          <w:tcPr>
            <w:tcW w:w="790" w:type="dxa"/>
            <w:tcBorders>
              <w:top w:val="single" w:sz="8" w:space="0" w:color="152935"/>
              <w:left w:val="single" w:sz="8" w:space="0" w:color="E0E0E0"/>
              <w:bottom w:val="single" w:sz="8" w:space="0" w:color="152935"/>
              <w:right w:val="single" w:sz="8" w:space="0" w:color="E0E0E0"/>
            </w:tcBorders>
            <w:shd w:val="clear" w:color="auto" w:fill="F9F9FB"/>
          </w:tcPr>
          <w:p w14:paraId="3974A272"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-14.486</w:t>
            </w:r>
          </w:p>
        </w:tc>
        <w:tc>
          <w:tcPr>
            <w:tcW w:w="790" w:type="dxa"/>
            <w:tcBorders>
              <w:top w:val="single" w:sz="8" w:space="0" w:color="152935"/>
              <w:left w:val="single" w:sz="8" w:space="0" w:color="E0E0E0"/>
              <w:bottom w:val="single" w:sz="8" w:space="0" w:color="152935"/>
              <w:right w:val="single" w:sz="8" w:space="0" w:color="E0E0E0"/>
            </w:tcBorders>
            <w:shd w:val="clear" w:color="auto" w:fill="F9F9FB"/>
          </w:tcPr>
          <w:p w14:paraId="4A88B925"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32</w:t>
            </w:r>
          </w:p>
        </w:tc>
        <w:tc>
          <w:tcPr>
            <w:tcW w:w="1023" w:type="dxa"/>
            <w:tcBorders>
              <w:top w:val="single" w:sz="8" w:space="0" w:color="152935"/>
              <w:left w:val="single" w:sz="8" w:space="0" w:color="E0E0E0"/>
              <w:bottom w:val="single" w:sz="8" w:space="0" w:color="152935"/>
              <w:right w:val="single" w:sz="8" w:space="0" w:color="E0E0E0"/>
            </w:tcBorders>
            <w:shd w:val="clear" w:color="auto" w:fill="F9F9FB"/>
          </w:tcPr>
          <w:p w14:paraId="7A339016"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&lt;.001</w:t>
            </w:r>
          </w:p>
        </w:tc>
        <w:tc>
          <w:tcPr>
            <w:tcW w:w="1044" w:type="dxa"/>
            <w:tcBorders>
              <w:top w:val="single" w:sz="8" w:space="0" w:color="152935"/>
              <w:left w:val="single" w:sz="8" w:space="0" w:color="E0E0E0"/>
              <w:bottom w:val="single" w:sz="8" w:space="0" w:color="152935"/>
              <w:right w:val="nil"/>
            </w:tcBorders>
            <w:shd w:val="clear" w:color="auto" w:fill="F9F9FB"/>
          </w:tcPr>
          <w:p w14:paraId="272B9F6B"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&lt;.001</w:t>
            </w:r>
          </w:p>
        </w:tc>
      </w:tr>
    </w:tbl>
    <w:p w14:paraId="528AA32C" w14:textId="77777777" w:rsidR="00972842" w:rsidRPr="005036F0" w:rsidRDefault="00972842" w:rsidP="00972842">
      <w:pPr>
        <w:autoSpaceDE w:val="0"/>
        <w:autoSpaceDN w:val="0"/>
        <w:adjustRightInd w:val="0"/>
        <w:spacing w:line="400" w:lineRule="atLeast"/>
      </w:pPr>
    </w:p>
    <w:p w14:paraId="20DEE64C" w14:textId="77777777" w:rsidR="00972842" w:rsidRPr="005036F0" w:rsidRDefault="00972842" w:rsidP="00972842">
      <w:pPr>
        <w:autoSpaceDE w:val="0"/>
        <w:autoSpaceDN w:val="0"/>
        <w:adjustRightInd w:val="0"/>
      </w:pPr>
    </w:p>
    <w:tbl>
      <w:tblPr>
        <w:tblW w:w="9962" w:type="dxa"/>
        <w:tblInd w:w="-457" w:type="dxa"/>
        <w:tblLayout w:type="fixed"/>
        <w:tblCellMar>
          <w:left w:w="0" w:type="dxa"/>
          <w:right w:w="0" w:type="dxa"/>
        </w:tblCellMar>
        <w:tblLook w:val="0000" w:firstRow="0" w:lastRow="0" w:firstColumn="0" w:lastColumn="0" w:noHBand="0" w:noVBand="0"/>
      </w:tblPr>
      <w:tblGrid>
        <w:gridCol w:w="722"/>
        <w:gridCol w:w="2421"/>
        <w:gridCol w:w="1801"/>
        <w:gridCol w:w="1373"/>
        <w:gridCol w:w="1402"/>
        <w:gridCol w:w="1120"/>
        <w:gridCol w:w="1123"/>
      </w:tblGrid>
      <w:tr w:rsidR="00972842" w:rsidRPr="005036F0" w14:paraId="030780C2" w14:textId="77777777" w:rsidTr="00972842">
        <w:trPr>
          <w:cantSplit/>
          <w:trHeight w:val="323"/>
        </w:trPr>
        <w:tc>
          <w:tcPr>
            <w:tcW w:w="9962" w:type="dxa"/>
            <w:gridSpan w:val="7"/>
            <w:tcBorders>
              <w:top w:val="nil"/>
              <w:left w:val="nil"/>
              <w:bottom w:val="nil"/>
              <w:right w:val="nil"/>
            </w:tcBorders>
            <w:shd w:val="clear" w:color="auto" w:fill="FFFFFF"/>
            <w:vAlign w:val="center"/>
          </w:tcPr>
          <w:p w14:paraId="2235BFB0" w14:textId="77777777" w:rsidR="00972842" w:rsidRPr="005036F0" w:rsidRDefault="00972842" w:rsidP="00972842">
            <w:pPr>
              <w:autoSpaceDE w:val="0"/>
              <w:autoSpaceDN w:val="0"/>
              <w:adjustRightInd w:val="0"/>
              <w:spacing w:line="320" w:lineRule="atLeast"/>
              <w:ind w:left="60" w:right="60"/>
              <w:jc w:val="center"/>
              <w:rPr>
                <w:color w:val="010205"/>
                <w:sz w:val="28"/>
                <w:szCs w:val="28"/>
              </w:rPr>
            </w:pPr>
            <w:r w:rsidRPr="005036F0">
              <w:rPr>
                <w:b/>
                <w:bCs/>
                <w:color w:val="010205"/>
                <w:sz w:val="28"/>
                <w:szCs w:val="28"/>
              </w:rPr>
              <w:lastRenderedPageBreak/>
              <w:t>Paired Samples Effect Sizes</w:t>
            </w:r>
          </w:p>
        </w:tc>
      </w:tr>
      <w:tr w:rsidR="00972842" w:rsidRPr="005036F0" w14:paraId="51D77AA9" w14:textId="77777777" w:rsidTr="00972842">
        <w:trPr>
          <w:cantSplit/>
          <w:trHeight w:val="666"/>
        </w:trPr>
        <w:tc>
          <w:tcPr>
            <w:tcW w:w="4944" w:type="dxa"/>
            <w:gridSpan w:val="3"/>
            <w:vMerge w:val="restart"/>
            <w:tcBorders>
              <w:top w:val="nil"/>
              <w:left w:val="nil"/>
              <w:bottom w:val="nil"/>
              <w:right w:val="nil"/>
            </w:tcBorders>
            <w:shd w:val="clear" w:color="auto" w:fill="FFFFFF"/>
            <w:vAlign w:val="bottom"/>
          </w:tcPr>
          <w:p w14:paraId="51E34055" w14:textId="77777777" w:rsidR="00972842" w:rsidRPr="005036F0" w:rsidRDefault="00972842" w:rsidP="00972842">
            <w:pPr>
              <w:autoSpaceDE w:val="0"/>
              <w:autoSpaceDN w:val="0"/>
              <w:adjustRightInd w:val="0"/>
            </w:pPr>
          </w:p>
        </w:tc>
        <w:tc>
          <w:tcPr>
            <w:tcW w:w="1373" w:type="dxa"/>
            <w:vMerge w:val="restart"/>
            <w:tcBorders>
              <w:top w:val="nil"/>
              <w:left w:val="nil"/>
              <w:bottom w:val="nil"/>
              <w:right w:val="single" w:sz="8" w:space="0" w:color="E0E0E0"/>
            </w:tcBorders>
            <w:shd w:val="clear" w:color="auto" w:fill="FFFFFF"/>
            <w:vAlign w:val="bottom"/>
          </w:tcPr>
          <w:p w14:paraId="1627DD04" w14:textId="77777777" w:rsidR="00972842" w:rsidRPr="005036F0" w:rsidRDefault="00972842" w:rsidP="00972842">
            <w:pPr>
              <w:autoSpaceDE w:val="0"/>
              <w:autoSpaceDN w:val="0"/>
              <w:adjustRightInd w:val="0"/>
              <w:spacing w:line="320" w:lineRule="atLeast"/>
              <w:ind w:left="60" w:right="60"/>
              <w:jc w:val="center"/>
              <w:rPr>
                <w:color w:val="264A60"/>
              </w:rPr>
            </w:pPr>
            <w:proofErr w:type="spellStart"/>
            <w:r w:rsidRPr="005036F0">
              <w:rPr>
                <w:color w:val="264A60"/>
              </w:rPr>
              <w:t>Standardizer</w:t>
            </w:r>
            <w:r w:rsidRPr="005036F0">
              <w:rPr>
                <w:color w:val="264A60"/>
                <w:vertAlign w:val="superscript"/>
              </w:rPr>
              <w:t>a</w:t>
            </w:r>
            <w:proofErr w:type="spellEnd"/>
          </w:p>
        </w:tc>
        <w:tc>
          <w:tcPr>
            <w:tcW w:w="1402" w:type="dxa"/>
            <w:vMerge w:val="restart"/>
            <w:tcBorders>
              <w:top w:val="nil"/>
              <w:left w:val="single" w:sz="8" w:space="0" w:color="E0E0E0"/>
              <w:bottom w:val="nil"/>
              <w:right w:val="single" w:sz="8" w:space="0" w:color="E0E0E0"/>
            </w:tcBorders>
            <w:shd w:val="clear" w:color="auto" w:fill="FFFFFF"/>
            <w:vAlign w:val="bottom"/>
          </w:tcPr>
          <w:p w14:paraId="1256AEA9"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Point Estimate</w:t>
            </w:r>
          </w:p>
        </w:tc>
        <w:tc>
          <w:tcPr>
            <w:tcW w:w="2241" w:type="dxa"/>
            <w:gridSpan w:val="2"/>
            <w:tcBorders>
              <w:top w:val="nil"/>
              <w:left w:val="single" w:sz="8" w:space="0" w:color="E0E0E0"/>
              <w:bottom w:val="nil"/>
              <w:right w:val="nil"/>
            </w:tcBorders>
            <w:shd w:val="clear" w:color="auto" w:fill="FFFFFF"/>
            <w:vAlign w:val="bottom"/>
          </w:tcPr>
          <w:p w14:paraId="22773275"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95% Confidence Interval</w:t>
            </w:r>
          </w:p>
        </w:tc>
      </w:tr>
      <w:tr w:rsidR="00972842" w:rsidRPr="005036F0" w14:paraId="5E7E1863" w14:textId="77777777" w:rsidTr="00972842">
        <w:trPr>
          <w:cantSplit/>
          <w:trHeight w:val="323"/>
        </w:trPr>
        <w:tc>
          <w:tcPr>
            <w:tcW w:w="4944" w:type="dxa"/>
            <w:gridSpan w:val="3"/>
            <w:vMerge/>
            <w:tcBorders>
              <w:top w:val="nil"/>
              <w:left w:val="nil"/>
              <w:bottom w:val="nil"/>
              <w:right w:val="nil"/>
            </w:tcBorders>
            <w:shd w:val="clear" w:color="auto" w:fill="FFFFFF"/>
            <w:vAlign w:val="bottom"/>
          </w:tcPr>
          <w:p w14:paraId="52897C29" w14:textId="77777777" w:rsidR="00972842" w:rsidRPr="005036F0" w:rsidRDefault="00972842" w:rsidP="00972842">
            <w:pPr>
              <w:autoSpaceDE w:val="0"/>
              <w:autoSpaceDN w:val="0"/>
              <w:adjustRightInd w:val="0"/>
              <w:rPr>
                <w:color w:val="264A60"/>
              </w:rPr>
            </w:pPr>
          </w:p>
        </w:tc>
        <w:tc>
          <w:tcPr>
            <w:tcW w:w="1373" w:type="dxa"/>
            <w:vMerge/>
            <w:tcBorders>
              <w:top w:val="nil"/>
              <w:left w:val="nil"/>
              <w:bottom w:val="nil"/>
              <w:right w:val="single" w:sz="8" w:space="0" w:color="E0E0E0"/>
            </w:tcBorders>
            <w:shd w:val="clear" w:color="auto" w:fill="FFFFFF"/>
            <w:vAlign w:val="bottom"/>
          </w:tcPr>
          <w:p w14:paraId="7F6D17C4" w14:textId="77777777" w:rsidR="00972842" w:rsidRPr="005036F0" w:rsidRDefault="00972842" w:rsidP="00972842">
            <w:pPr>
              <w:autoSpaceDE w:val="0"/>
              <w:autoSpaceDN w:val="0"/>
              <w:adjustRightInd w:val="0"/>
              <w:rPr>
                <w:color w:val="264A60"/>
              </w:rPr>
            </w:pPr>
          </w:p>
        </w:tc>
        <w:tc>
          <w:tcPr>
            <w:tcW w:w="1402" w:type="dxa"/>
            <w:vMerge/>
            <w:tcBorders>
              <w:top w:val="nil"/>
              <w:left w:val="single" w:sz="8" w:space="0" w:color="E0E0E0"/>
              <w:bottom w:val="nil"/>
              <w:right w:val="single" w:sz="8" w:space="0" w:color="E0E0E0"/>
            </w:tcBorders>
            <w:shd w:val="clear" w:color="auto" w:fill="FFFFFF"/>
            <w:vAlign w:val="bottom"/>
          </w:tcPr>
          <w:p w14:paraId="1735C978" w14:textId="77777777" w:rsidR="00972842" w:rsidRPr="005036F0" w:rsidRDefault="00972842" w:rsidP="00972842">
            <w:pPr>
              <w:autoSpaceDE w:val="0"/>
              <w:autoSpaceDN w:val="0"/>
              <w:adjustRightInd w:val="0"/>
              <w:rPr>
                <w:color w:val="264A60"/>
              </w:rPr>
            </w:pP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057EBF76"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Lower</w:t>
            </w:r>
          </w:p>
        </w:tc>
        <w:tc>
          <w:tcPr>
            <w:tcW w:w="1120" w:type="dxa"/>
            <w:tcBorders>
              <w:top w:val="nil"/>
              <w:left w:val="single" w:sz="8" w:space="0" w:color="E0E0E0"/>
              <w:bottom w:val="single" w:sz="8" w:space="0" w:color="152935"/>
              <w:right w:val="nil"/>
            </w:tcBorders>
            <w:shd w:val="clear" w:color="auto" w:fill="FFFFFF"/>
            <w:vAlign w:val="bottom"/>
          </w:tcPr>
          <w:p w14:paraId="6A83D48D" w14:textId="77777777" w:rsidR="00972842" w:rsidRPr="005036F0" w:rsidRDefault="00972842" w:rsidP="00972842">
            <w:pPr>
              <w:autoSpaceDE w:val="0"/>
              <w:autoSpaceDN w:val="0"/>
              <w:adjustRightInd w:val="0"/>
              <w:spacing w:line="320" w:lineRule="atLeast"/>
              <w:ind w:left="60" w:right="60"/>
              <w:jc w:val="center"/>
              <w:rPr>
                <w:color w:val="264A60"/>
              </w:rPr>
            </w:pPr>
            <w:r w:rsidRPr="005036F0">
              <w:rPr>
                <w:color w:val="264A60"/>
              </w:rPr>
              <w:t>Upper</w:t>
            </w:r>
          </w:p>
        </w:tc>
      </w:tr>
      <w:tr w:rsidR="00972842" w:rsidRPr="005036F0" w14:paraId="7501655A" w14:textId="77777777" w:rsidTr="00972842">
        <w:trPr>
          <w:cantSplit/>
          <w:trHeight w:val="323"/>
        </w:trPr>
        <w:tc>
          <w:tcPr>
            <w:tcW w:w="722" w:type="dxa"/>
            <w:vMerge w:val="restart"/>
            <w:tcBorders>
              <w:top w:val="single" w:sz="8" w:space="0" w:color="152935"/>
              <w:left w:val="nil"/>
              <w:bottom w:val="single" w:sz="8" w:space="0" w:color="152935"/>
              <w:right w:val="nil"/>
            </w:tcBorders>
            <w:shd w:val="clear" w:color="auto" w:fill="E0E0E0"/>
          </w:tcPr>
          <w:p w14:paraId="267A6EC6" w14:textId="77777777" w:rsidR="00972842" w:rsidRPr="005036F0" w:rsidRDefault="00972842" w:rsidP="00972842">
            <w:pPr>
              <w:autoSpaceDE w:val="0"/>
              <w:autoSpaceDN w:val="0"/>
              <w:adjustRightInd w:val="0"/>
              <w:spacing w:line="320" w:lineRule="atLeast"/>
              <w:ind w:left="60" w:right="60"/>
              <w:rPr>
                <w:color w:val="264A60"/>
              </w:rPr>
            </w:pPr>
            <w:r w:rsidRPr="005036F0">
              <w:rPr>
                <w:color w:val="264A60"/>
              </w:rPr>
              <w:t>Pair 1</w:t>
            </w:r>
          </w:p>
        </w:tc>
        <w:tc>
          <w:tcPr>
            <w:tcW w:w="2421" w:type="dxa"/>
            <w:vMerge w:val="restart"/>
            <w:tcBorders>
              <w:top w:val="single" w:sz="8" w:space="0" w:color="152935"/>
              <w:left w:val="nil"/>
              <w:bottom w:val="single" w:sz="8" w:space="0" w:color="152935"/>
              <w:right w:val="nil"/>
            </w:tcBorders>
            <w:shd w:val="clear" w:color="auto" w:fill="E0E0E0"/>
          </w:tcPr>
          <w:p w14:paraId="41F86F7B" w14:textId="77777777" w:rsidR="00972842" w:rsidRPr="005036F0" w:rsidRDefault="00972842" w:rsidP="00972842">
            <w:pPr>
              <w:autoSpaceDE w:val="0"/>
              <w:autoSpaceDN w:val="0"/>
              <w:adjustRightInd w:val="0"/>
              <w:spacing w:line="320" w:lineRule="atLeast"/>
              <w:ind w:left="60" w:right="60"/>
              <w:rPr>
                <w:color w:val="264A60"/>
              </w:rPr>
            </w:pPr>
            <w:r w:rsidRPr="005036F0">
              <w:rPr>
                <w:color w:val="264A60"/>
              </w:rPr>
              <w:t>CONGRUENT - INCONGRUENT</w:t>
            </w:r>
          </w:p>
        </w:tc>
        <w:tc>
          <w:tcPr>
            <w:tcW w:w="1800" w:type="dxa"/>
            <w:tcBorders>
              <w:top w:val="single" w:sz="8" w:space="0" w:color="152935"/>
              <w:left w:val="nil"/>
              <w:bottom w:val="single" w:sz="8" w:space="0" w:color="AEAEAE"/>
              <w:right w:val="nil"/>
            </w:tcBorders>
            <w:shd w:val="clear" w:color="auto" w:fill="E0E0E0"/>
          </w:tcPr>
          <w:p w14:paraId="72D99B72" w14:textId="77777777" w:rsidR="00972842" w:rsidRPr="005036F0" w:rsidRDefault="00972842" w:rsidP="00972842">
            <w:pPr>
              <w:autoSpaceDE w:val="0"/>
              <w:autoSpaceDN w:val="0"/>
              <w:adjustRightInd w:val="0"/>
              <w:spacing w:line="320" w:lineRule="atLeast"/>
              <w:ind w:left="60" w:right="60"/>
              <w:rPr>
                <w:color w:val="264A60"/>
              </w:rPr>
            </w:pPr>
            <w:r w:rsidRPr="005036F0">
              <w:rPr>
                <w:color w:val="264A60"/>
              </w:rPr>
              <w:t>Cohen's d</w:t>
            </w:r>
          </w:p>
        </w:tc>
        <w:tc>
          <w:tcPr>
            <w:tcW w:w="1373" w:type="dxa"/>
            <w:tcBorders>
              <w:top w:val="single" w:sz="8" w:space="0" w:color="152935"/>
              <w:left w:val="nil"/>
              <w:bottom w:val="single" w:sz="8" w:space="0" w:color="AEAEAE"/>
              <w:right w:val="single" w:sz="8" w:space="0" w:color="E0E0E0"/>
            </w:tcBorders>
            <w:shd w:val="clear" w:color="auto" w:fill="F9F9FB"/>
          </w:tcPr>
          <w:p w14:paraId="212D557C"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1.75731</w:t>
            </w:r>
          </w:p>
        </w:tc>
        <w:tc>
          <w:tcPr>
            <w:tcW w:w="1402" w:type="dxa"/>
            <w:tcBorders>
              <w:top w:val="single" w:sz="8" w:space="0" w:color="152935"/>
              <w:left w:val="single" w:sz="8" w:space="0" w:color="E0E0E0"/>
              <w:bottom w:val="single" w:sz="8" w:space="0" w:color="AEAEAE"/>
              <w:right w:val="single" w:sz="8" w:space="0" w:color="E0E0E0"/>
            </w:tcBorders>
            <w:shd w:val="clear" w:color="auto" w:fill="F9F9FB"/>
          </w:tcPr>
          <w:p w14:paraId="63352D44"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-2.522</w:t>
            </w:r>
          </w:p>
        </w:tc>
        <w:tc>
          <w:tcPr>
            <w:tcW w:w="1120" w:type="dxa"/>
            <w:tcBorders>
              <w:top w:val="single" w:sz="8" w:space="0" w:color="152935"/>
              <w:left w:val="single" w:sz="8" w:space="0" w:color="E0E0E0"/>
              <w:bottom w:val="single" w:sz="8" w:space="0" w:color="AEAEAE"/>
              <w:right w:val="single" w:sz="8" w:space="0" w:color="E0E0E0"/>
            </w:tcBorders>
            <w:shd w:val="clear" w:color="auto" w:fill="F9F9FB"/>
          </w:tcPr>
          <w:p w14:paraId="0A1684E4"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-3.220</w:t>
            </w:r>
          </w:p>
        </w:tc>
        <w:tc>
          <w:tcPr>
            <w:tcW w:w="1120" w:type="dxa"/>
            <w:tcBorders>
              <w:top w:val="single" w:sz="8" w:space="0" w:color="152935"/>
              <w:left w:val="single" w:sz="8" w:space="0" w:color="E0E0E0"/>
              <w:bottom w:val="single" w:sz="8" w:space="0" w:color="AEAEAE"/>
              <w:right w:val="nil"/>
            </w:tcBorders>
            <w:shd w:val="clear" w:color="auto" w:fill="F9F9FB"/>
          </w:tcPr>
          <w:p w14:paraId="1CF4C39F"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-1.813</w:t>
            </w:r>
          </w:p>
        </w:tc>
      </w:tr>
      <w:tr w:rsidR="00972842" w:rsidRPr="005036F0" w14:paraId="5A79D803" w14:textId="77777777" w:rsidTr="00972842">
        <w:trPr>
          <w:cantSplit/>
          <w:trHeight w:val="683"/>
        </w:trPr>
        <w:tc>
          <w:tcPr>
            <w:tcW w:w="722" w:type="dxa"/>
            <w:vMerge/>
            <w:tcBorders>
              <w:top w:val="single" w:sz="8" w:space="0" w:color="152935"/>
              <w:left w:val="nil"/>
              <w:bottom w:val="single" w:sz="8" w:space="0" w:color="152935"/>
              <w:right w:val="nil"/>
            </w:tcBorders>
            <w:shd w:val="clear" w:color="auto" w:fill="E0E0E0"/>
          </w:tcPr>
          <w:p w14:paraId="519A2F8C" w14:textId="77777777" w:rsidR="00972842" w:rsidRPr="005036F0" w:rsidRDefault="00972842" w:rsidP="00972842">
            <w:pPr>
              <w:autoSpaceDE w:val="0"/>
              <w:autoSpaceDN w:val="0"/>
              <w:adjustRightInd w:val="0"/>
              <w:rPr>
                <w:color w:val="010205"/>
              </w:rPr>
            </w:pPr>
          </w:p>
        </w:tc>
        <w:tc>
          <w:tcPr>
            <w:tcW w:w="2421" w:type="dxa"/>
            <w:vMerge/>
            <w:tcBorders>
              <w:top w:val="single" w:sz="8" w:space="0" w:color="152935"/>
              <w:left w:val="nil"/>
              <w:bottom w:val="single" w:sz="8" w:space="0" w:color="152935"/>
              <w:right w:val="nil"/>
            </w:tcBorders>
            <w:shd w:val="clear" w:color="auto" w:fill="E0E0E0"/>
          </w:tcPr>
          <w:p w14:paraId="231EDF75" w14:textId="77777777" w:rsidR="00972842" w:rsidRPr="005036F0" w:rsidRDefault="00972842" w:rsidP="00972842">
            <w:pPr>
              <w:autoSpaceDE w:val="0"/>
              <w:autoSpaceDN w:val="0"/>
              <w:adjustRightInd w:val="0"/>
              <w:rPr>
                <w:color w:val="010205"/>
              </w:rPr>
            </w:pPr>
          </w:p>
        </w:tc>
        <w:tc>
          <w:tcPr>
            <w:tcW w:w="1800" w:type="dxa"/>
            <w:tcBorders>
              <w:top w:val="single" w:sz="8" w:space="0" w:color="AEAEAE"/>
              <w:left w:val="nil"/>
              <w:bottom w:val="single" w:sz="8" w:space="0" w:color="152935"/>
              <w:right w:val="nil"/>
            </w:tcBorders>
            <w:shd w:val="clear" w:color="auto" w:fill="E0E0E0"/>
          </w:tcPr>
          <w:p w14:paraId="726F5DEC" w14:textId="77777777" w:rsidR="00972842" w:rsidRPr="005036F0" w:rsidRDefault="00972842" w:rsidP="00972842">
            <w:pPr>
              <w:autoSpaceDE w:val="0"/>
              <w:autoSpaceDN w:val="0"/>
              <w:adjustRightInd w:val="0"/>
              <w:spacing w:line="320" w:lineRule="atLeast"/>
              <w:ind w:left="60" w:right="60"/>
              <w:rPr>
                <w:color w:val="264A60"/>
              </w:rPr>
            </w:pPr>
            <w:r w:rsidRPr="005036F0">
              <w:rPr>
                <w:color w:val="264A60"/>
              </w:rPr>
              <w:t>Hedges' correction</w:t>
            </w:r>
          </w:p>
        </w:tc>
        <w:tc>
          <w:tcPr>
            <w:tcW w:w="1373" w:type="dxa"/>
            <w:tcBorders>
              <w:top w:val="single" w:sz="8" w:space="0" w:color="AEAEAE"/>
              <w:left w:val="nil"/>
              <w:bottom w:val="single" w:sz="8" w:space="0" w:color="152935"/>
              <w:right w:val="single" w:sz="8" w:space="0" w:color="E0E0E0"/>
            </w:tcBorders>
            <w:shd w:val="clear" w:color="auto" w:fill="F9F9FB"/>
          </w:tcPr>
          <w:p w14:paraId="35731F72"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1.79988</w:t>
            </w:r>
          </w:p>
        </w:tc>
        <w:tc>
          <w:tcPr>
            <w:tcW w:w="1402" w:type="dxa"/>
            <w:tcBorders>
              <w:top w:val="single" w:sz="8" w:space="0" w:color="AEAEAE"/>
              <w:left w:val="single" w:sz="8" w:space="0" w:color="E0E0E0"/>
              <w:bottom w:val="single" w:sz="8" w:space="0" w:color="152935"/>
              <w:right w:val="single" w:sz="8" w:space="0" w:color="E0E0E0"/>
            </w:tcBorders>
            <w:shd w:val="clear" w:color="auto" w:fill="F9F9FB"/>
          </w:tcPr>
          <w:p w14:paraId="1C8A23DF"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-2.462</w:t>
            </w:r>
          </w:p>
        </w:tc>
        <w:tc>
          <w:tcPr>
            <w:tcW w:w="1120" w:type="dxa"/>
            <w:tcBorders>
              <w:top w:val="single" w:sz="8" w:space="0" w:color="AEAEAE"/>
              <w:left w:val="single" w:sz="8" w:space="0" w:color="E0E0E0"/>
              <w:bottom w:val="single" w:sz="8" w:space="0" w:color="152935"/>
              <w:right w:val="single" w:sz="8" w:space="0" w:color="E0E0E0"/>
            </w:tcBorders>
            <w:shd w:val="clear" w:color="auto" w:fill="F9F9FB"/>
          </w:tcPr>
          <w:p w14:paraId="7A8ED21D"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-3.144</w:t>
            </w:r>
          </w:p>
        </w:tc>
        <w:tc>
          <w:tcPr>
            <w:tcW w:w="1120" w:type="dxa"/>
            <w:tcBorders>
              <w:top w:val="single" w:sz="8" w:space="0" w:color="AEAEAE"/>
              <w:left w:val="single" w:sz="8" w:space="0" w:color="E0E0E0"/>
              <w:bottom w:val="single" w:sz="8" w:space="0" w:color="152935"/>
              <w:right w:val="nil"/>
            </w:tcBorders>
            <w:shd w:val="clear" w:color="auto" w:fill="F9F9FB"/>
          </w:tcPr>
          <w:p w14:paraId="541F93E7" w14:textId="77777777" w:rsidR="00972842" w:rsidRPr="005036F0" w:rsidRDefault="00972842" w:rsidP="00972842">
            <w:pPr>
              <w:autoSpaceDE w:val="0"/>
              <w:autoSpaceDN w:val="0"/>
              <w:adjustRightInd w:val="0"/>
              <w:spacing w:line="320" w:lineRule="atLeast"/>
              <w:ind w:left="60" w:right="60"/>
              <w:jc w:val="right"/>
              <w:rPr>
                <w:color w:val="010205"/>
              </w:rPr>
            </w:pPr>
            <w:r w:rsidRPr="005036F0">
              <w:rPr>
                <w:color w:val="010205"/>
              </w:rPr>
              <w:t>-1.771</w:t>
            </w:r>
          </w:p>
        </w:tc>
      </w:tr>
      <w:tr w:rsidR="00972842" w:rsidRPr="005036F0" w14:paraId="1B2781E0" w14:textId="77777777" w:rsidTr="00972842">
        <w:trPr>
          <w:cantSplit/>
          <w:trHeight w:val="1313"/>
        </w:trPr>
        <w:tc>
          <w:tcPr>
            <w:tcW w:w="9962" w:type="dxa"/>
            <w:gridSpan w:val="7"/>
            <w:tcBorders>
              <w:top w:val="nil"/>
              <w:left w:val="nil"/>
              <w:bottom w:val="nil"/>
              <w:right w:val="nil"/>
            </w:tcBorders>
            <w:shd w:val="clear" w:color="auto" w:fill="FFFFFF"/>
          </w:tcPr>
          <w:p w14:paraId="0F60D5CB" w14:textId="77777777" w:rsidR="00972842" w:rsidRPr="005036F0" w:rsidRDefault="00972842" w:rsidP="00972842">
            <w:pPr>
              <w:autoSpaceDE w:val="0"/>
              <w:autoSpaceDN w:val="0"/>
              <w:adjustRightInd w:val="0"/>
              <w:spacing w:line="320" w:lineRule="atLeast"/>
              <w:ind w:left="60" w:right="60"/>
              <w:rPr>
                <w:color w:val="010205"/>
              </w:rPr>
            </w:pPr>
            <w:r w:rsidRPr="005036F0">
              <w:rPr>
                <w:color w:val="010205"/>
              </w:rPr>
              <w:t xml:space="preserve">a. The denominator used in estimating the effect sizes. </w:t>
            </w:r>
          </w:p>
          <w:p w14:paraId="10F6730A" w14:textId="77777777" w:rsidR="00972842" w:rsidRPr="005036F0" w:rsidRDefault="00972842" w:rsidP="00972842">
            <w:pPr>
              <w:autoSpaceDE w:val="0"/>
              <w:autoSpaceDN w:val="0"/>
              <w:adjustRightInd w:val="0"/>
              <w:spacing w:line="320" w:lineRule="atLeast"/>
              <w:ind w:left="60" w:right="60"/>
              <w:rPr>
                <w:color w:val="010205"/>
              </w:rPr>
            </w:pPr>
            <w:r w:rsidRPr="005036F0">
              <w:rPr>
                <w:color w:val="010205"/>
              </w:rPr>
              <w:t xml:space="preserve">Cohen's d uses the sample standard deviation of the mean difference. </w:t>
            </w:r>
          </w:p>
          <w:p w14:paraId="59A7F324" w14:textId="77777777" w:rsidR="00972842" w:rsidRPr="005036F0" w:rsidRDefault="00972842" w:rsidP="00972842">
            <w:pPr>
              <w:autoSpaceDE w:val="0"/>
              <w:autoSpaceDN w:val="0"/>
              <w:adjustRightInd w:val="0"/>
              <w:spacing w:line="320" w:lineRule="atLeast"/>
              <w:ind w:left="60" w:right="60"/>
              <w:rPr>
                <w:color w:val="010205"/>
              </w:rPr>
            </w:pPr>
            <w:r w:rsidRPr="005036F0">
              <w:rPr>
                <w:color w:val="010205"/>
              </w:rPr>
              <w:t>Hedges' correction uses the sample standard deviation of the mean difference, plus a correction factor.</w:t>
            </w:r>
          </w:p>
        </w:tc>
      </w:tr>
    </w:tbl>
    <w:p w14:paraId="55AE2107" w14:textId="77777777" w:rsidR="00972842" w:rsidRPr="005036F0" w:rsidRDefault="00972842" w:rsidP="00972842">
      <w:pPr>
        <w:autoSpaceDE w:val="0"/>
        <w:autoSpaceDN w:val="0"/>
        <w:adjustRightInd w:val="0"/>
        <w:spacing w:line="400" w:lineRule="atLeast"/>
      </w:pPr>
    </w:p>
    <w:p w14:paraId="2132375A" w14:textId="77777777" w:rsidR="00A92A29" w:rsidRPr="005036F0" w:rsidRDefault="00A92A29" w:rsidP="00A92A29">
      <w:pPr>
        <w:autoSpaceDE w:val="0"/>
        <w:autoSpaceDN w:val="0"/>
        <w:adjustRightInd w:val="0"/>
        <w:spacing w:line="400" w:lineRule="atLeast"/>
      </w:pPr>
    </w:p>
    <w:p w14:paraId="218771DD" w14:textId="08FF1147" w:rsidR="00BA2CC3" w:rsidRPr="005036F0" w:rsidRDefault="00BA2CC3" w:rsidP="00BA2CC3">
      <w:pPr>
        <w:autoSpaceDE w:val="0"/>
        <w:autoSpaceDN w:val="0"/>
        <w:adjustRightInd w:val="0"/>
        <w:spacing w:line="400" w:lineRule="atLeast"/>
      </w:pPr>
    </w:p>
    <w:p w14:paraId="343A6DC6" w14:textId="77777777" w:rsidR="00A92A29" w:rsidRPr="005036F0" w:rsidRDefault="00A92A29" w:rsidP="00A92A29">
      <w:pPr>
        <w:autoSpaceDE w:val="0"/>
        <w:autoSpaceDN w:val="0"/>
        <w:adjustRightInd w:val="0"/>
      </w:pPr>
    </w:p>
    <w:p w14:paraId="26D13028" w14:textId="77777777" w:rsidR="00A92A29" w:rsidRPr="005036F0" w:rsidRDefault="00A92A29" w:rsidP="00A92A29">
      <w:pPr>
        <w:autoSpaceDE w:val="0"/>
        <w:autoSpaceDN w:val="0"/>
        <w:adjustRightInd w:val="0"/>
        <w:spacing w:line="400" w:lineRule="atLeast"/>
      </w:pPr>
    </w:p>
    <w:p w14:paraId="30C860AA" w14:textId="77777777" w:rsidR="00A92A29" w:rsidRPr="005036F0" w:rsidRDefault="00A92A29" w:rsidP="00A92A29">
      <w:pPr>
        <w:autoSpaceDE w:val="0"/>
        <w:autoSpaceDN w:val="0"/>
        <w:adjustRightInd w:val="0"/>
      </w:pPr>
    </w:p>
    <w:p w14:paraId="14E4F1E5" w14:textId="77777777" w:rsidR="00A92A29" w:rsidRPr="005036F0" w:rsidRDefault="00A92A29" w:rsidP="00A92A29">
      <w:pPr>
        <w:autoSpaceDE w:val="0"/>
        <w:autoSpaceDN w:val="0"/>
        <w:adjustRightInd w:val="0"/>
        <w:spacing w:line="400" w:lineRule="atLeast"/>
      </w:pPr>
    </w:p>
    <w:p w14:paraId="3C468219" w14:textId="77777777" w:rsidR="00A92A29" w:rsidRPr="005036F0" w:rsidRDefault="00A92A29" w:rsidP="00BA2CC3">
      <w:pPr>
        <w:autoSpaceDE w:val="0"/>
        <w:autoSpaceDN w:val="0"/>
        <w:adjustRightInd w:val="0"/>
        <w:spacing w:line="400" w:lineRule="atLeast"/>
      </w:pPr>
    </w:p>
    <w:p w14:paraId="1E089C26" w14:textId="5ED27FF1" w:rsidR="00BA2CC3" w:rsidRPr="005036F0" w:rsidRDefault="00BA2CC3" w:rsidP="002434E3"/>
    <w:sectPr w:rsidR="00BA2CC3" w:rsidRPr="005036F0" w:rsidSect="004C6256">
      <w:headerReference w:type="even" r:id="rId19"/>
      <w:headerReference w:type="default" r:id="rId20"/>
      <w:footerReference w:type="even"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B2791" w14:textId="77777777" w:rsidR="003B23B7" w:rsidRDefault="003B23B7" w:rsidP="006C4F81">
      <w:r>
        <w:separator/>
      </w:r>
    </w:p>
  </w:endnote>
  <w:endnote w:type="continuationSeparator" w:id="0">
    <w:p w14:paraId="59C4C6B6" w14:textId="77777777" w:rsidR="003B23B7" w:rsidRDefault="003B23B7" w:rsidP="006C4F81">
      <w:r>
        <w:continuationSeparator/>
      </w:r>
    </w:p>
  </w:endnote>
  <w:endnote w:type="continuationNotice" w:id="1">
    <w:p w14:paraId="6B28A95C" w14:textId="77777777" w:rsidR="003B23B7" w:rsidRDefault="003B2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9194078"/>
      <w:docPartObj>
        <w:docPartGallery w:val="Page Numbers (Bottom of Page)"/>
        <w:docPartUnique/>
      </w:docPartObj>
    </w:sdtPr>
    <w:sdtEndPr>
      <w:rPr>
        <w:rStyle w:val="PageNumber"/>
      </w:rPr>
    </w:sdtEndPr>
    <w:sdtContent>
      <w:p w14:paraId="61FC746F" w14:textId="36000F68" w:rsidR="006C4F81" w:rsidRDefault="006C4F81" w:rsidP="00FE3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8F27F2" w14:textId="77777777" w:rsidR="006C4F81" w:rsidRDefault="006C4F81" w:rsidP="006C4F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77A8F" w14:textId="77777777" w:rsidR="003B23B7" w:rsidRDefault="003B23B7" w:rsidP="006C4F81">
      <w:r>
        <w:separator/>
      </w:r>
    </w:p>
  </w:footnote>
  <w:footnote w:type="continuationSeparator" w:id="0">
    <w:p w14:paraId="2C7A6480" w14:textId="77777777" w:rsidR="003B23B7" w:rsidRDefault="003B23B7" w:rsidP="006C4F81">
      <w:r>
        <w:continuationSeparator/>
      </w:r>
    </w:p>
  </w:footnote>
  <w:footnote w:type="continuationNotice" w:id="1">
    <w:p w14:paraId="16C5D63A" w14:textId="77777777" w:rsidR="003B23B7" w:rsidRDefault="003B23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6521516"/>
      <w:docPartObj>
        <w:docPartGallery w:val="Page Numbers (Top of Page)"/>
        <w:docPartUnique/>
      </w:docPartObj>
    </w:sdtPr>
    <w:sdtEndPr>
      <w:rPr>
        <w:rStyle w:val="PageNumber"/>
      </w:rPr>
    </w:sdtEndPr>
    <w:sdtContent>
      <w:p w14:paraId="76A8F3E2" w14:textId="21EA810D" w:rsidR="007A15B0" w:rsidRDefault="007A15B0" w:rsidP="008E2EA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973A6B" w14:textId="77777777" w:rsidR="00735412" w:rsidRDefault="007354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2446246"/>
      <w:docPartObj>
        <w:docPartGallery w:val="Page Numbers (Top of Page)"/>
        <w:docPartUnique/>
      </w:docPartObj>
    </w:sdtPr>
    <w:sdtEndPr>
      <w:rPr>
        <w:rStyle w:val="PageNumber"/>
      </w:rPr>
    </w:sdtEndPr>
    <w:sdtContent>
      <w:p w14:paraId="4E5A3E71" w14:textId="31405E0A" w:rsidR="008E2EA6" w:rsidRDefault="008E2EA6" w:rsidP="00FE3F3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029B05F" w14:textId="7FB5F062" w:rsidR="006871D2" w:rsidRDefault="0059592B" w:rsidP="0059592B">
    <w:pPr>
      <w:pStyle w:val="Heading1"/>
      <w:spacing w:line="360" w:lineRule="auto"/>
      <w:ind w:right="360"/>
      <w:jc w:val="center"/>
    </w:pPr>
    <w:r>
      <w:rPr>
        <w:rFonts w:ascii="Times New Roman" w:hAnsi="Times New Roman" w:cs="Times New Roman"/>
        <w:color w:val="000000" w:themeColor="text1"/>
        <w:sz w:val="20"/>
        <w:szCs w:val="20"/>
      </w:rPr>
      <w:t>STROOP EFFECT</w:t>
    </w:r>
    <w:r w:rsidR="00B35533">
      <w:rPr>
        <w:rFonts w:ascii="Times New Roman" w:hAnsi="Times New Roman" w:cs="Times New Roman"/>
        <w:color w:val="000000" w:themeColor="text1"/>
        <w:sz w:val="20"/>
        <w:szCs w:val="20"/>
      </w:rPr>
      <w:t>: A STUDY TO TEST THE EXISTENCE OF THE STROOP EFFECT</w:t>
    </w:r>
  </w:p>
  <w:p w14:paraId="707163B0" w14:textId="77777777" w:rsidR="00735412" w:rsidRDefault="007354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746E7"/>
    <w:multiLevelType w:val="hybridMultilevel"/>
    <w:tmpl w:val="B324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A921A5"/>
    <w:multiLevelType w:val="hybridMultilevel"/>
    <w:tmpl w:val="E46213A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42A27BB"/>
    <w:multiLevelType w:val="multilevel"/>
    <w:tmpl w:val="C73A9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C26FA1"/>
    <w:multiLevelType w:val="hybridMultilevel"/>
    <w:tmpl w:val="92D8D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2F4195"/>
    <w:multiLevelType w:val="hybridMultilevel"/>
    <w:tmpl w:val="5DB45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8B7241"/>
    <w:multiLevelType w:val="hybridMultilevel"/>
    <w:tmpl w:val="CDD26B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78716745">
    <w:abstractNumId w:val="21"/>
  </w:num>
  <w:num w:numId="2" w16cid:durableId="503862191">
    <w:abstractNumId w:val="14"/>
  </w:num>
  <w:num w:numId="3" w16cid:durableId="84348617">
    <w:abstractNumId w:val="28"/>
  </w:num>
  <w:num w:numId="4" w16cid:durableId="731197167">
    <w:abstractNumId w:val="19"/>
  </w:num>
  <w:num w:numId="5" w16cid:durableId="1402557552">
    <w:abstractNumId w:val="12"/>
  </w:num>
  <w:num w:numId="6" w16cid:durableId="1789351439">
    <w:abstractNumId w:val="20"/>
  </w:num>
  <w:num w:numId="7" w16cid:durableId="1928272648">
    <w:abstractNumId w:val="32"/>
  </w:num>
  <w:num w:numId="8" w16cid:durableId="627249327">
    <w:abstractNumId w:val="15"/>
  </w:num>
  <w:num w:numId="9" w16cid:durableId="1995723174">
    <w:abstractNumId w:val="11"/>
  </w:num>
  <w:num w:numId="10" w16cid:durableId="797071698">
    <w:abstractNumId w:val="24"/>
  </w:num>
  <w:num w:numId="11" w16cid:durableId="1501964758">
    <w:abstractNumId w:val="4"/>
  </w:num>
  <w:num w:numId="12" w16cid:durableId="626199395">
    <w:abstractNumId w:val="31"/>
  </w:num>
  <w:num w:numId="13" w16cid:durableId="7226748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84193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32189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9103784">
    <w:abstractNumId w:val="5"/>
  </w:num>
  <w:num w:numId="17" w16cid:durableId="1357804983">
    <w:abstractNumId w:val="9"/>
  </w:num>
  <w:num w:numId="18" w16cid:durableId="217672376">
    <w:abstractNumId w:val="10"/>
  </w:num>
  <w:num w:numId="19" w16cid:durableId="689724940">
    <w:abstractNumId w:val="27"/>
  </w:num>
  <w:num w:numId="20" w16cid:durableId="1744716015">
    <w:abstractNumId w:val="25"/>
  </w:num>
  <w:num w:numId="21" w16cid:durableId="2098090853">
    <w:abstractNumId w:val="26"/>
  </w:num>
  <w:num w:numId="22" w16cid:durableId="276714427">
    <w:abstractNumId w:val="1"/>
  </w:num>
  <w:num w:numId="23" w16cid:durableId="1362590802">
    <w:abstractNumId w:val="7"/>
  </w:num>
  <w:num w:numId="24" w16cid:durableId="1759401292">
    <w:abstractNumId w:val="8"/>
  </w:num>
  <w:num w:numId="25" w16cid:durableId="882522361">
    <w:abstractNumId w:val="13"/>
  </w:num>
  <w:num w:numId="26" w16cid:durableId="1724867472">
    <w:abstractNumId w:val="16"/>
  </w:num>
  <w:num w:numId="27" w16cid:durableId="1969972455">
    <w:abstractNumId w:val="30"/>
  </w:num>
  <w:num w:numId="28" w16cid:durableId="12921341">
    <w:abstractNumId w:val="6"/>
  </w:num>
  <w:num w:numId="29" w16cid:durableId="1644382549">
    <w:abstractNumId w:val="17"/>
  </w:num>
  <w:num w:numId="30" w16cid:durableId="1316108055">
    <w:abstractNumId w:val="23"/>
  </w:num>
  <w:num w:numId="31" w16cid:durableId="543522644">
    <w:abstractNumId w:val="2"/>
  </w:num>
  <w:num w:numId="32" w16cid:durableId="868832404">
    <w:abstractNumId w:val="0"/>
  </w:num>
  <w:num w:numId="33" w16cid:durableId="241912811">
    <w:abstractNumId w:val="3"/>
  </w:num>
  <w:num w:numId="34" w16cid:durableId="4515625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F6"/>
    <w:rsid w:val="000013A6"/>
    <w:rsid w:val="00001DA5"/>
    <w:rsid w:val="000024E0"/>
    <w:rsid w:val="000040C8"/>
    <w:rsid w:val="00006BF2"/>
    <w:rsid w:val="000070F1"/>
    <w:rsid w:val="00010B20"/>
    <w:rsid w:val="000121B0"/>
    <w:rsid w:val="00015284"/>
    <w:rsid w:val="00016CC0"/>
    <w:rsid w:val="00023C3E"/>
    <w:rsid w:val="00024A8B"/>
    <w:rsid w:val="00031AFB"/>
    <w:rsid w:val="00031DEA"/>
    <w:rsid w:val="00031EE0"/>
    <w:rsid w:val="00032777"/>
    <w:rsid w:val="00035E29"/>
    <w:rsid w:val="00035E53"/>
    <w:rsid w:val="0004032F"/>
    <w:rsid w:val="00043618"/>
    <w:rsid w:val="00044CB9"/>
    <w:rsid w:val="0005749E"/>
    <w:rsid w:val="0006156F"/>
    <w:rsid w:val="0006614C"/>
    <w:rsid w:val="00067394"/>
    <w:rsid w:val="000673CA"/>
    <w:rsid w:val="00067471"/>
    <w:rsid w:val="0007147C"/>
    <w:rsid w:val="00071B27"/>
    <w:rsid w:val="000727A9"/>
    <w:rsid w:val="00080D06"/>
    <w:rsid w:val="00080FFE"/>
    <w:rsid w:val="00082E47"/>
    <w:rsid w:val="00083C8C"/>
    <w:rsid w:val="00084FFA"/>
    <w:rsid w:val="000855B3"/>
    <w:rsid w:val="0008566E"/>
    <w:rsid w:val="00086249"/>
    <w:rsid w:val="00091267"/>
    <w:rsid w:val="0009278E"/>
    <w:rsid w:val="00092969"/>
    <w:rsid w:val="00094F91"/>
    <w:rsid w:val="00096662"/>
    <w:rsid w:val="000A3AD8"/>
    <w:rsid w:val="000A5079"/>
    <w:rsid w:val="000B7F18"/>
    <w:rsid w:val="000C1174"/>
    <w:rsid w:val="000C746E"/>
    <w:rsid w:val="000D00EE"/>
    <w:rsid w:val="000D0987"/>
    <w:rsid w:val="000D15D3"/>
    <w:rsid w:val="000D3566"/>
    <w:rsid w:val="000D3EE0"/>
    <w:rsid w:val="000E0767"/>
    <w:rsid w:val="000E1BA6"/>
    <w:rsid w:val="000E37F7"/>
    <w:rsid w:val="000E4904"/>
    <w:rsid w:val="000F35CE"/>
    <w:rsid w:val="000F3B08"/>
    <w:rsid w:val="000F5B36"/>
    <w:rsid w:val="000F5D57"/>
    <w:rsid w:val="000F6A0F"/>
    <w:rsid w:val="001000F6"/>
    <w:rsid w:val="00102AEC"/>
    <w:rsid w:val="0010325C"/>
    <w:rsid w:val="00103D2F"/>
    <w:rsid w:val="00103E90"/>
    <w:rsid w:val="001134C4"/>
    <w:rsid w:val="00116B39"/>
    <w:rsid w:val="00116C17"/>
    <w:rsid w:val="00120371"/>
    <w:rsid w:val="00121C4C"/>
    <w:rsid w:val="001249D6"/>
    <w:rsid w:val="00130E00"/>
    <w:rsid w:val="00132657"/>
    <w:rsid w:val="00135F25"/>
    <w:rsid w:val="00135F83"/>
    <w:rsid w:val="00137CC7"/>
    <w:rsid w:val="00141FB9"/>
    <w:rsid w:val="00143DE3"/>
    <w:rsid w:val="00144723"/>
    <w:rsid w:val="00150949"/>
    <w:rsid w:val="00151F04"/>
    <w:rsid w:val="001527FE"/>
    <w:rsid w:val="001529B2"/>
    <w:rsid w:val="0015317C"/>
    <w:rsid w:val="00155C18"/>
    <w:rsid w:val="00156DB0"/>
    <w:rsid w:val="00161017"/>
    <w:rsid w:val="00164429"/>
    <w:rsid w:val="001650F8"/>
    <w:rsid w:val="00165938"/>
    <w:rsid w:val="00167969"/>
    <w:rsid w:val="001709AC"/>
    <w:rsid w:val="001747BC"/>
    <w:rsid w:val="00175D4D"/>
    <w:rsid w:val="001769EF"/>
    <w:rsid w:val="001808B3"/>
    <w:rsid w:val="001811BC"/>
    <w:rsid w:val="001856DB"/>
    <w:rsid w:val="00186762"/>
    <w:rsid w:val="0019083C"/>
    <w:rsid w:val="00190B24"/>
    <w:rsid w:val="001913B3"/>
    <w:rsid w:val="00191701"/>
    <w:rsid w:val="001934E4"/>
    <w:rsid w:val="0019643B"/>
    <w:rsid w:val="001A0A84"/>
    <w:rsid w:val="001A150D"/>
    <w:rsid w:val="001A3F71"/>
    <w:rsid w:val="001A4578"/>
    <w:rsid w:val="001A475A"/>
    <w:rsid w:val="001B120D"/>
    <w:rsid w:val="001B2736"/>
    <w:rsid w:val="001B4E58"/>
    <w:rsid w:val="001B659C"/>
    <w:rsid w:val="001C25BA"/>
    <w:rsid w:val="001C4EE1"/>
    <w:rsid w:val="001C7D65"/>
    <w:rsid w:val="001D178E"/>
    <w:rsid w:val="001D32ED"/>
    <w:rsid w:val="001D4073"/>
    <w:rsid w:val="001D46F9"/>
    <w:rsid w:val="001E1AE4"/>
    <w:rsid w:val="001E34B3"/>
    <w:rsid w:val="001F379B"/>
    <w:rsid w:val="001F37BD"/>
    <w:rsid w:val="001F3AD2"/>
    <w:rsid w:val="001F4637"/>
    <w:rsid w:val="001F6593"/>
    <w:rsid w:val="00201DD5"/>
    <w:rsid w:val="00202D1E"/>
    <w:rsid w:val="00204108"/>
    <w:rsid w:val="0020527D"/>
    <w:rsid w:val="00205EC0"/>
    <w:rsid w:val="00213E01"/>
    <w:rsid w:val="0021672E"/>
    <w:rsid w:val="00216B12"/>
    <w:rsid w:val="00220499"/>
    <w:rsid w:val="00223338"/>
    <w:rsid w:val="00224031"/>
    <w:rsid w:val="0022430A"/>
    <w:rsid w:val="00233409"/>
    <w:rsid w:val="00234690"/>
    <w:rsid w:val="00236CEC"/>
    <w:rsid w:val="0024307E"/>
    <w:rsid w:val="002434E3"/>
    <w:rsid w:val="002459FA"/>
    <w:rsid w:val="002460E7"/>
    <w:rsid w:val="00247747"/>
    <w:rsid w:val="00247E55"/>
    <w:rsid w:val="0025288E"/>
    <w:rsid w:val="002533E0"/>
    <w:rsid w:val="002533FB"/>
    <w:rsid w:val="00260855"/>
    <w:rsid w:val="00261068"/>
    <w:rsid w:val="0026219D"/>
    <w:rsid w:val="002623BA"/>
    <w:rsid w:val="002643FC"/>
    <w:rsid w:val="00264DE0"/>
    <w:rsid w:val="002652BB"/>
    <w:rsid w:val="00265605"/>
    <w:rsid w:val="00270748"/>
    <w:rsid w:val="0027081E"/>
    <w:rsid w:val="00274050"/>
    <w:rsid w:val="00274A3F"/>
    <w:rsid w:val="00274D6C"/>
    <w:rsid w:val="00280B75"/>
    <w:rsid w:val="00283D5D"/>
    <w:rsid w:val="00290B7D"/>
    <w:rsid w:val="00294097"/>
    <w:rsid w:val="00294184"/>
    <w:rsid w:val="0029454D"/>
    <w:rsid w:val="002968C0"/>
    <w:rsid w:val="002A2687"/>
    <w:rsid w:val="002A40C8"/>
    <w:rsid w:val="002B7C14"/>
    <w:rsid w:val="002C2431"/>
    <w:rsid w:val="002C298F"/>
    <w:rsid w:val="002D119E"/>
    <w:rsid w:val="002D1393"/>
    <w:rsid w:val="002D23D9"/>
    <w:rsid w:val="002D28D2"/>
    <w:rsid w:val="002D7A99"/>
    <w:rsid w:val="002D7BEF"/>
    <w:rsid w:val="002D7CA7"/>
    <w:rsid w:val="002E1742"/>
    <w:rsid w:val="002E29C1"/>
    <w:rsid w:val="002E3415"/>
    <w:rsid w:val="002E4C0F"/>
    <w:rsid w:val="002E5357"/>
    <w:rsid w:val="002E608C"/>
    <w:rsid w:val="002E6985"/>
    <w:rsid w:val="002E6A8B"/>
    <w:rsid w:val="002F0EE9"/>
    <w:rsid w:val="002F274E"/>
    <w:rsid w:val="002F439A"/>
    <w:rsid w:val="002F65B0"/>
    <w:rsid w:val="00302CAB"/>
    <w:rsid w:val="00314DE6"/>
    <w:rsid w:val="00315D02"/>
    <w:rsid w:val="00316560"/>
    <w:rsid w:val="00317CFE"/>
    <w:rsid w:val="00323D6B"/>
    <w:rsid w:val="00324211"/>
    <w:rsid w:val="003243B8"/>
    <w:rsid w:val="00327994"/>
    <w:rsid w:val="00330A88"/>
    <w:rsid w:val="0033201C"/>
    <w:rsid w:val="00332242"/>
    <w:rsid w:val="00336760"/>
    <w:rsid w:val="00337D98"/>
    <w:rsid w:val="00340DCF"/>
    <w:rsid w:val="00352E00"/>
    <w:rsid w:val="00356DCD"/>
    <w:rsid w:val="003643DD"/>
    <w:rsid w:val="00367EE9"/>
    <w:rsid w:val="003708C8"/>
    <w:rsid w:val="003721AB"/>
    <w:rsid w:val="00376F5D"/>
    <w:rsid w:val="00380EF6"/>
    <w:rsid w:val="00382113"/>
    <w:rsid w:val="0038505E"/>
    <w:rsid w:val="00387369"/>
    <w:rsid w:val="00390B42"/>
    <w:rsid w:val="00391A40"/>
    <w:rsid w:val="00393EB1"/>
    <w:rsid w:val="00396411"/>
    <w:rsid w:val="003A01B8"/>
    <w:rsid w:val="003A04DB"/>
    <w:rsid w:val="003A0E51"/>
    <w:rsid w:val="003A313D"/>
    <w:rsid w:val="003A6451"/>
    <w:rsid w:val="003B1239"/>
    <w:rsid w:val="003B1809"/>
    <w:rsid w:val="003B23B7"/>
    <w:rsid w:val="003B31B4"/>
    <w:rsid w:val="003B32FC"/>
    <w:rsid w:val="003B4FB1"/>
    <w:rsid w:val="003B770E"/>
    <w:rsid w:val="003C2B13"/>
    <w:rsid w:val="003C32D9"/>
    <w:rsid w:val="003C3CAD"/>
    <w:rsid w:val="003C4A92"/>
    <w:rsid w:val="003C4E17"/>
    <w:rsid w:val="003C710D"/>
    <w:rsid w:val="003D412E"/>
    <w:rsid w:val="003D4250"/>
    <w:rsid w:val="003E121B"/>
    <w:rsid w:val="003E1A3A"/>
    <w:rsid w:val="003E5710"/>
    <w:rsid w:val="003E6F04"/>
    <w:rsid w:val="003F1AB7"/>
    <w:rsid w:val="003F29C4"/>
    <w:rsid w:val="003F61D4"/>
    <w:rsid w:val="003F6FDB"/>
    <w:rsid w:val="003F71CF"/>
    <w:rsid w:val="00400820"/>
    <w:rsid w:val="00400CD1"/>
    <w:rsid w:val="00406CDD"/>
    <w:rsid w:val="00411903"/>
    <w:rsid w:val="00412229"/>
    <w:rsid w:val="004124C0"/>
    <w:rsid w:val="00414B26"/>
    <w:rsid w:val="004165AC"/>
    <w:rsid w:val="004168FF"/>
    <w:rsid w:val="00417526"/>
    <w:rsid w:val="00417E0A"/>
    <w:rsid w:val="0042123A"/>
    <w:rsid w:val="0042151B"/>
    <w:rsid w:val="00424683"/>
    <w:rsid w:val="00427362"/>
    <w:rsid w:val="00433433"/>
    <w:rsid w:val="004358BF"/>
    <w:rsid w:val="00441169"/>
    <w:rsid w:val="00441517"/>
    <w:rsid w:val="00443693"/>
    <w:rsid w:val="00443D86"/>
    <w:rsid w:val="00444522"/>
    <w:rsid w:val="00447E68"/>
    <w:rsid w:val="004515B9"/>
    <w:rsid w:val="004516B3"/>
    <w:rsid w:val="004529AA"/>
    <w:rsid w:val="00452E10"/>
    <w:rsid w:val="00457B47"/>
    <w:rsid w:val="0046030E"/>
    <w:rsid w:val="004611BA"/>
    <w:rsid w:val="00462205"/>
    <w:rsid w:val="004625EB"/>
    <w:rsid w:val="00464F29"/>
    <w:rsid w:val="004700EB"/>
    <w:rsid w:val="00472411"/>
    <w:rsid w:val="004726F0"/>
    <w:rsid w:val="00473355"/>
    <w:rsid w:val="00474286"/>
    <w:rsid w:val="004821C0"/>
    <w:rsid w:val="0049015A"/>
    <w:rsid w:val="00491374"/>
    <w:rsid w:val="00497C9D"/>
    <w:rsid w:val="004A1450"/>
    <w:rsid w:val="004A50A2"/>
    <w:rsid w:val="004A7580"/>
    <w:rsid w:val="004A7FD1"/>
    <w:rsid w:val="004B0D51"/>
    <w:rsid w:val="004B1C37"/>
    <w:rsid w:val="004B4399"/>
    <w:rsid w:val="004B4742"/>
    <w:rsid w:val="004B633B"/>
    <w:rsid w:val="004B7ADA"/>
    <w:rsid w:val="004C3DA1"/>
    <w:rsid w:val="004C5B14"/>
    <w:rsid w:val="004C6256"/>
    <w:rsid w:val="004D2AF7"/>
    <w:rsid w:val="004D2D06"/>
    <w:rsid w:val="004D4DC9"/>
    <w:rsid w:val="004D6BD6"/>
    <w:rsid w:val="004E1FC4"/>
    <w:rsid w:val="004E20AE"/>
    <w:rsid w:val="004E3703"/>
    <w:rsid w:val="004E4814"/>
    <w:rsid w:val="004E4CAB"/>
    <w:rsid w:val="004E5A44"/>
    <w:rsid w:val="004E6457"/>
    <w:rsid w:val="004E6BDE"/>
    <w:rsid w:val="004F0FDC"/>
    <w:rsid w:val="004F2DCA"/>
    <w:rsid w:val="005036F0"/>
    <w:rsid w:val="00504B7F"/>
    <w:rsid w:val="00505947"/>
    <w:rsid w:val="005070B7"/>
    <w:rsid w:val="00510411"/>
    <w:rsid w:val="005134A8"/>
    <w:rsid w:val="005142F5"/>
    <w:rsid w:val="005145AF"/>
    <w:rsid w:val="005159AF"/>
    <w:rsid w:val="0052140E"/>
    <w:rsid w:val="00521890"/>
    <w:rsid w:val="00523CBD"/>
    <w:rsid w:val="00524017"/>
    <w:rsid w:val="00524B41"/>
    <w:rsid w:val="005251E8"/>
    <w:rsid w:val="0052714F"/>
    <w:rsid w:val="00531B2C"/>
    <w:rsid w:val="00531D09"/>
    <w:rsid w:val="00533242"/>
    <w:rsid w:val="00535E56"/>
    <w:rsid w:val="00542D56"/>
    <w:rsid w:val="0054580E"/>
    <w:rsid w:val="005474F7"/>
    <w:rsid w:val="00547D6E"/>
    <w:rsid w:val="00553D0D"/>
    <w:rsid w:val="00554840"/>
    <w:rsid w:val="005610E5"/>
    <w:rsid w:val="0056129D"/>
    <w:rsid w:val="00567865"/>
    <w:rsid w:val="00567D37"/>
    <w:rsid w:val="005727F3"/>
    <w:rsid w:val="00574AEF"/>
    <w:rsid w:val="005751B3"/>
    <w:rsid w:val="00575B4B"/>
    <w:rsid w:val="00576BB9"/>
    <w:rsid w:val="005777C3"/>
    <w:rsid w:val="0057786C"/>
    <w:rsid w:val="00580E82"/>
    <w:rsid w:val="00583F1F"/>
    <w:rsid w:val="005843EE"/>
    <w:rsid w:val="00587077"/>
    <w:rsid w:val="00587405"/>
    <w:rsid w:val="00593B1B"/>
    <w:rsid w:val="0059592B"/>
    <w:rsid w:val="00595A6E"/>
    <w:rsid w:val="00596B26"/>
    <w:rsid w:val="005A077D"/>
    <w:rsid w:val="005A20F1"/>
    <w:rsid w:val="005A34AF"/>
    <w:rsid w:val="005A51BD"/>
    <w:rsid w:val="005A6FBE"/>
    <w:rsid w:val="005A7A3C"/>
    <w:rsid w:val="005B0453"/>
    <w:rsid w:val="005B739F"/>
    <w:rsid w:val="005C0989"/>
    <w:rsid w:val="005C18D4"/>
    <w:rsid w:val="005C60B9"/>
    <w:rsid w:val="005C627F"/>
    <w:rsid w:val="005D09B0"/>
    <w:rsid w:val="005D2342"/>
    <w:rsid w:val="005D39D0"/>
    <w:rsid w:val="005D77AE"/>
    <w:rsid w:val="005E1689"/>
    <w:rsid w:val="005E2753"/>
    <w:rsid w:val="005E5A05"/>
    <w:rsid w:val="005E5CBE"/>
    <w:rsid w:val="005E7B54"/>
    <w:rsid w:val="005F1907"/>
    <w:rsid w:val="005F28D1"/>
    <w:rsid w:val="00600FBC"/>
    <w:rsid w:val="00605C33"/>
    <w:rsid w:val="00614A8C"/>
    <w:rsid w:val="00617AFF"/>
    <w:rsid w:val="00617BB0"/>
    <w:rsid w:val="00620A98"/>
    <w:rsid w:val="00624121"/>
    <w:rsid w:val="00624708"/>
    <w:rsid w:val="00625A41"/>
    <w:rsid w:val="0062646A"/>
    <w:rsid w:val="0062730F"/>
    <w:rsid w:val="0062765D"/>
    <w:rsid w:val="00641929"/>
    <w:rsid w:val="00641F04"/>
    <w:rsid w:val="006454EF"/>
    <w:rsid w:val="00646482"/>
    <w:rsid w:val="0065348E"/>
    <w:rsid w:val="006603FA"/>
    <w:rsid w:val="00662F22"/>
    <w:rsid w:val="00663F21"/>
    <w:rsid w:val="0066702C"/>
    <w:rsid w:val="0066730E"/>
    <w:rsid w:val="006754DD"/>
    <w:rsid w:val="006757FF"/>
    <w:rsid w:val="00675C25"/>
    <w:rsid w:val="0067680B"/>
    <w:rsid w:val="00681649"/>
    <w:rsid w:val="00683CEB"/>
    <w:rsid w:val="00686650"/>
    <w:rsid w:val="006871D2"/>
    <w:rsid w:val="00690960"/>
    <w:rsid w:val="006929F8"/>
    <w:rsid w:val="00696B42"/>
    <w:rsid w:val="00697958"/>
    <w:rsid w:val="006A2DA8"/>
    <w:rsid w:val="006A3C6A"/>
    <w:rsid w:val="006A51DA"/>
    <w:rsid w:val="006B11F6"/>
    <w:rsid w:val="006B3F59"/>
    <w:rsid w:val="006B41BE"/>
    <w:rsid w:val="006B4D80"/>
    <w:rsid w:val="006B7E83"/>
    <w:rsid w:val="006C00F1"/>
    <w:rsid w:val="006C1641"/>
    <w:rsid w:val="006C1A4C"/>
    <w:rsid w:val="006C27E8"/>
    <w:rsid w:val="006C4066"/>
    <w:rsid w:val="006C44E4"/>
    <w:rsid w:val="006C4F81"/>
    <w:rsid w:val="006C5E2C"/>
    <w:rsid w:val="006C66D8"/>
    <w:rsid w:val="006C7423"/>
    <w:rsid w:val="006D13BC"/>
    <w:rsid w:val="006D1880"/>
    <w:rsid w:val="006D19A2"/>
    <w:rsid w:val="006D1A57"/>
    <w:rsid w:val="006D1F1A"/>
    <w:rsid w:val="006D32E0"/>
    <w:rsid w:val="006D763C"/>
    <w:rsid w:val="006E0AC6"/>
    <w:rsid w:val="006E25CD"/>
    <w:rsid w:val="006E68D2"/>
    <w:rsid w:val="006E7E80"/>
    <w:rsid w:val="006F148E"/>
    <w:rsid w:val="006F17ED"/>
    <w:rsid w:val="006F2D99"/>
    <w:rsid w:val="0070410B"/>
    <w:rsid w:val="00707C40"/>
    <w:rsid w:val="0071173E"/>
    <w:rsid w:val="00711DFB"/>
    <w:rsid w:val="007125FB"/>
    <w:rsid w:val="00713B86"/>
    <w:rsid w:val="007142E6"/>
    <w:rsid w:val="00716389"/>
    <w:rsid w:val="0071731A"/>
    <w:rsid w:val="00725D77"/>
    <w:rsid w:val="0073007E"/>
    <w:rsid w:val="00732525"/>
    <w:rsid w:val="00732C86"/>
    <w:rsid w:val="00732DC2"/>
    <w:rsid w:val="007346C3"/>
    <w:rsid w:val="00735412"/>
    <w:rsid w:val="0073577A"/>
    <w:rsid w:val="00735C34"/>
    <w:rsid w:val="00736BE3"/>
    <w:rsid w:val="00741B8B"/>
    <w:rsid w:val="00743FAF"/>
    <w:rsid w:val="0074412C"/>
    <w:rsid w:val="00745308"/>
    <w:rsid w:val="00752384"/>
    <w:rsid w:val="00754A74"/>
    <w:rsid w:val="007567EE"/>
    <w:rsid w:val="00756950"/>
    <w:rsid w:val="0075750B"/>
    <w:rsid w:val="007639AF"/>
    <w:rsid w:val="00766C63"/>
    <w:rsid w:val="00767034"/>
    <w:rsid w:val="0077086F"/>
    <w:rsid w:val="00770AEF"/>
    <w:rsid w:val="00770E55"/>
    <w:rsid w:val="007716C9"/>
    <w:rsid w:val="007733C4"/>
    <w:rsid w:val="00774883"/>
    <w:rsid w:val="007756AA"/>
    <w:rsid w:val="00777DCB"/>
    <w:rsid w:val="00781438"/>
    <w:rsid w:val="00781CA5"/>
    <w:rsid w:val="0078208D"/>
    <w:rsid w:val="00783488"/>
    <w:rsid w:val="00784AF3"/>
    <w:rsid w:val="00785FAC"/>
    <w:rsid w:val="00786BF8"/>
    <w:rsid w:val="007930FD"/>
    <w:rsid w:val="007A15B0"/>
    <w:rsid w:val="007A2029"/>
    <w:rsid w:val="007A4E5A"/>
    <w:rsid w:val="007A7B0C"/>
    <w:rsid w:val="007B05D9"/>
    <w:rsid w:val="007B3A1C"/>
    <w:rsid w:val="007B3D0F"/>
    <w:rsid w:val="007B7A06"/>
    <w:rsid w:val="007C1361"/>
    <w:rsid w:val="007C4685"/>
    <w:rsid w:val="007C67AF"/>
    <w:rsid w:val="007C7A13"/>
    <w:rsid w:val="007D08ED"/>
    <w:rsid w:val="007D6775"/>
    <w:rsid w:val="007D7076"/>
    <w:rsid w:val="007E2101"/>
    <w:rsid w:val="007E5594"/>
    <w:rsid w:val="007F02BA"/>
    <w:rsid w:val="007F0BA9"/>
    <w:rsid w:val="007F10E4"/>
    <w:rsid w:val="008000F7"/>
    <w:rsid w:val="00805888"/>
    <w:rsid w:val="0081004B"/>
    <w:rsid w:val="00811265"/>
    <w:rsid w:val="008132CA"/>
    <w:rsid w:val="00813D31"/>
    <w:rsid w:val="00821207"/>
    <w:rsid w:val="0082781D"/>
    <w:rsid w:val="00827DDC"/>
    <w:rsid w:val="00827EB0"/>
    <w:rsid w:val="00827F1D"/>
    <w:rsid w:val="00835FF4"/>
    <w:rsid w:val="0083611F"/>
    <w:rsid w:val="00837373"/>
    <w:rsid w:val="00837583"/>
    <w:rsid w:val="00837C63"/>
    <w:rsid w:val="0084144D"/>
    <w:rsid w:val="0084496B"/>
    <w:rsid w:val="00844A9B"/>
    <w:rsid w:val="008460A9"/>
    <w:rsid w:val="0084741B"/>
    <w:rsid w:val="00847F53"/>
    <w:rsid w:val="0085017B"/>
    <w:rsid w:val="0085259E"/>
    <w:rsid w:val="008534FE"/>
    <w:rsid w:val="008555E9"/>
    <w:rsid w:val="0085600E"/>
    <w:rsid w:val="00861382"/>
    <w:rsid w:val="00863038"/>
    <w:rsid w:val="0086405F"/>
    <w:rsid w:val="00866491"/>
    <w:rsid w:val="0087034B"/>
    <w:rsid w:val="00884635"/>
    <w:rsid w:val="008849F6"/>
    <w:rsid w:val="0089644C"/>
    <w:rsid w:val="00896A24"/>
    <w:rsid w:val="008975B6"/>
    <w:rsid w:val="008A2741"/>
    <w:rsid w:val="008A32D1"/>
    <w:rsid w:val="008A52BF"/>
    <w:rsid w:val="008A5535"/>
    <w:rsid w:val="008B1095"/>
    <w:rsid w:val="008B22B6"/>
    <w:rsid w:val="008B6D66"/>
    <w:rsid w:val="008C14D0"/>
    <w:rsid w:val="008C4E0F"/>
    <w:rsid w:val="008C5A37"/>
    <w:rsid w:val="008C706D"/>
    <w:rsid w:val="008C7FBA"/>
    <w:rsid w:val="008D2B42"/>
    <w:rsid w:val="008D5C19"/>
    <w:rsid w:val="008E28A4"/>
    <w:rsid w:val="008E2EA6"/>
    <w:rsid w:val="008E372C"/>
    <w:rsid w:val="008E38CA"/>
    <w:rsid w:val="008E4BEA"/>
    <w:rsid w:val="008E5348"/>
    <w:rsid w:val="008E5447"/>
    <w:rsid w:val="008F0BCD"/>
    <w:rsid w:val="00902C88"/>
    <w:rsid w:val="0090326B"/>
    <w:rsid w:val="00907836"/>
    <w:rsid w:val="00911AE4"/>
    <w:rsid w:val="009147A0"/>
    <w:rsid w:val="00914F18"/>
    <w:rsid w:val="00916B93"/>
    <w:rsid w:val="009202B8"/>
    <w:rsid w:val="0092261C"/>
    <w:rsid w:val="0092487D"/>
    <w:rsid w:val="00925060"/>
    <w:rsid w:val="00927894"/>
    <w:rsid w:val="00931FFC"/>
    <w:rsid w:val="0093260A"/>
    <w:rsid w:val="00934892"/>
    <w:rsid w:val="00934CAB"/>
    <w:rsid w:val="00935FA8"/>
    <w:rsid w:val="00936EF7"/>
    <w:rsid w:val="00941272"/>
    <w:rsid w:val="0094201C"/>
    <w:rsid w:val="00943773"/>
    <w:rsid w:val="0094426F"/>
    <w:rsid w:val="0094549D"/>
    <w:rsid w:val="009474CC"/>
    <w:rsid w:val="0095591C"/>
    <w:rsid w:val="00955B28"/>
    <w:rsid w:val="00956380"/>
    <w:rsid w:val="00956583"/>
    <w:rsid w:val="00956E6E"/>
    <w:rsid w:val="00966E30"/>
    <w:rsid w:val="00970C63"/>
    <w:rsid w:val="00972842"/>
    <w:rsid w:val="00972BC1"/>
    <w:rsid w:val="00984FFE"/>
    <w:rsid w:val="009852A6"/>
    <w:rsid w:val="00986332"/>
    <w:rsid w:val="00987211"/>
    <w:rsid w:val="00993C2C"/>
    <w:rsid w:val="00994CB9"/>
    <w:rsid w:val="0099589E"/>
    <w:rsid w:val="00996560"/>
    <w:rsid w:val="009967DF"/>
    <w:rsid w:val="009A749D"/>
    <w:rsid w:val="009B258F"/>
    <w:rsid w:val="009B29F4"/>
    <w:rsid w:val="009B36D0"/>
    <w:rsid w:val="009B3868"/>
    <w:rsid w:val="009B47F9"/>
    <w:rsid w:val="009B4D56"/>
    <w:rsid w:val="009C1F3F"/>
    <w:rsid w:val="009C4457"/>
    <w:rsid w:val="009C49AC"/>
    <w:rsid w:val="009C4C35"/>
    <w:rsid w:val="009C70AE"/>
    <w:rsid w:val="009D0578"/>
    <w:rsid w:val="009D0716"/>
    <w:rsid w:val="009D0A61"/>
    <w:rsid w:val="009D15A4"/>
    <w:rsid w:val="009D1FA0"/>
    <w:rsid w:val="009D4DC5"/>
    <w:rsid w:val="009E0A7F"/>
    <w:rsid w:val="009E0CCA"/>
    <w:rsid w:val="009E1EE5"/>
    <w:rsid w:val="009E4420"/>
    <w:rsid w:val="009F33AC"/>
    <w:rsid w:val="009F35C4"/>
    <w:rsid w:val="009F7FCF"/>
    <w:rsid w:val="00A007C8"/>
    <w:rsid w:val="00A008A6"/>
    <w:rsid w:val="00A03F3E"/>
    <w:rsid w:val="00A045E4"/>
    <w:rsid w:val="00A07B77"/>
    <w:rsid w:val="00A15DE5"/>
    <w:rsid w:val="00A160E0"/>
    <w:rsid w:val="00A1700F"/>
    <w:rsid w:val="00A20B85"/>
    <w:rsid w:val="00A221E1"/>
    <w:rsid w:val="00A22A58"/>
    <w:rsid w:val="00A230D5"/>
    <w:rsid w:val="00A2395B"/>
    <w:rsid w:val="00A2438E"/>
    <w:rsid w:val="00A25CD4"/>
    <w:rsid w:val="00A271B7"/>
    <w:rsid w:val="00A357A3"/>
    <w:rsid w:val="00A3584D"/>
    <w:rsid w:val="00A36940"/>
    <w:rsid w:val="00A41619"/>
    <w:rsid w:val="00A45D69"/>
    <w:rsid w:val="00A5496F"/>
    <w:rsid w:val="00A54ADB"/>
    <w:rsid w:val="00A61BB2"/>
    <w:rsid w:val="00A620F7"/>
    <w:rsid w:val="00A65CE7"/>
    <w:rsid w:val="00A66B8A"/>
    <w:rsid w:val="00A701B3"/>
    <w:rsid w:val="00A7286A"/>
    <w:rsid w:val="00A735BF"/>
    <w:rsid w:val="00A75231"/>
    <w:rsid w:val="00A77F28"/>
    <w:rsid w:val="00A85FA4"/>
    <w:rsid w:val="00A87C21"/>
    <w:rsid w:val="00A90BA8"/>
    <w:rsid w:val="00A914D0"/>
    <w:rsid w:val="00A9256E"/>
    <w:rsid w:val="00A92A29"/>
    <w:rsid w:val="00A92DC3"/>
    <w:rsid w:val="00A941CA"/>
    <w:rsid w:val="00A946F0"/>
    <w:rsid w:val="00A95068"/>
    <w:rsid w:val="00A97D36"/>
    <w:rsid w:val="00AA005E"/>
    <w:rsid w:val="00AA154D"/>
    <w:rsid w:val="00AA3853"/>
    <w:rsid w:val="00AB070A"/>
    <w:rsid w:val="00AB12F9"/>
    <w:rsid w:val="00AB54F3"/>
    <w:rsid w:val="00AB70B3"/>
    <w:rsid w:val="00AC3991"/>
    <w:rsid w:val="00AC3C8B"/>
    <w:rsid w:val="00AC52A6"/>
    <w:rsid w:val="00AD08AF"/>
    <w:rsid w:val="00AD2D87"/>
    <w:rsid w:val="00AD3125"/>
    <w:rsid w:val="00AE01D7"/>
    <w:rsid w:val="00AE391C"/>
    <w:rsid w:val="00AE46AD"/>
    <w:rsid w:val="00AE7BD4"/>
    <w:rsid w:val="00AF23AF"/>
    <w:rsid w:val="00AF2B65"/>
    <w:rsid w:val="00AF79E1"/>
    <w:rsid w:val="00B01A8E"/>
    <w:rsid w:val="00B0265D"/>
    <w:rsid w:val="00B045DB"/>
    <w:rsid w:val="00B108C6"/>
    <w:rsid w:val="00B13613"/>
    <w:rsid w:val="00B16CB1"/>
    <w:rsid w:val="00B16E48"/>
    <w:rsid w:val="00B20E90"/>
    <w:rsid w:val="00B245DC"/>
    <w:rsid w:val="00B27D88"/>
    <w:rsid w:val="00B31955"/>
    <w:rsid w:val="00B3270F"/>
    <w:rsid w:val="00B348B1"/>
    <w:rsid w:val="00B35533"/>
    <w:rsid w:val="00B35D92"/>
    <w:rsid w:val="00B35F7D"/>
    <w:rsid w:val="00B40022"/>
    <w:rsid w:val="00B42622"/>
    <w:rsid w:val="00B46295"/>
    <w:rsid w:val="00B46CD6"/>
    <w:rsid w:val="00B50527"/>
    <w:rsid w:val="00B50A61"/>
    <w:rsid w:val="00B52342"/>
    <w:rsid w:val="00B531FE"/>
    <w:rsid w:val="00B53CE8"/>
    <w:rsid w:val="00B61CBF"/>
    <w:rsid w:val="00B719E4"/>
    <w:rsid w:val="00B727BF"/>
    <w:rsid w:val="00B75479"/>
    <w:rsid w:val="00B75C8E"/>
    <w:rsid w:val="00B76173"/>
    <w:rsid w:val="00B778F5"/>
    <w:rsid w:val="00B82BE1"/>
    <w:rsid w:val="00B83850"/>
    <w:rsid w:val="00B84A2B"/>
    <w:rsid w:val="00B84C60"/>
    <w:rsid w:val="00B922CA"/>
    <w:rsid w:val="00B92642"/>
    <w:rsid w:val="00B9382E"/>
    <w:rsid w:val="00BA038A"/>
    <w:rsid w:val="00BA142F"/>
    <w:rsid w:val="00BA1D1D"/>
    <w:rsid w:val="00BA2CC3"/>
    <w:rsid w:val="00BA4321"/>
    <w:rsid w:val="00BA5201"/>
    <w:rsid w:val="00BA7F37"/>
    <w:rsid w:val="00BB06DC"/>
    <w:rsid w:val="00BB338D"/>
    <w:rsid w:val="00BB4561"/>
    <w:rsid w:val="00BB4FB8"/>
    <w:rsid w:val="00BC1124"/>
    <w:rsid w:val="00BC4FE0"/>
    <w:rsid w:val="00BC5944"/>
    <w:rsid w:val="00BD47E2"/>
    <w:rsid w:val="00BD6CDD"/>
    <w:rsid w:val="00BE37E5"/>
    <w:rsid w:val="00BE6898"/>
    <w:rsid w:val="00BF0FB0"/>
    <w:rsid w:val="00BF3392"/>
    <w:rsid w:val="00BF410A"/>
    <w:rsid w:val="00BF7C28"/>
    <w:rsid w:val="00C0186E"/>
    <w:rsid w:val="00C03197"/>
    <w:rsid w:val="00C04590"/>
    <w:rsid w:val="00C06208"/>
    <w:rsid w:val="00C10F77"/>
    <w:rsid w:val="00C16F04"/>
    <w:rsid w:val="00C1775F"/>
    <w:rsid w:val="00C17C48"/>
    <w:rsid w:val="00C20588"/>
    <w:rsid w:val="00C2332C"/>
    <w:rsid w:val="00C26E00"/>
    <w:rsid w:val="00C31884"/>
    <w:rsid w:val="00C32A21"/>
    <w:rsid w:val="00C33F66"/>
    <w:rsid w:val="00C35EFB"/>
    <w:rsid w:val="00C372DB"/>
    <w:rsid w:val="00C424D1"/>
    <w:rsid w:val="00C4260C"/>
    <w:rsid w:val="00C4329E"/>
    <w:rsid w:val="00C46474"/>
    <w:rsid w:val="00C500D4"/>
    <w:rsid w:val="00C52B98"/>
    <w:rsid w:val="00C52D73"/>
    <w:rsid w:val="00C52FFF"/>
    <w:rsid w:val="00C53E75"/>
    <w:rsid w:val="00C5523D"/>
    <w:rsid w:val="00C55B6E"/>
    <w:rsid w:val="00C62F21"/>
    <w:rsid w:val="00C634D0"/>
    <w:rsid w:val="00C70422"/>
    <w:rsid w:val="00C7088E"/>
    <w:rsid w:val="00C72FA5"/>
    <w:rsid w:val="00C74749"/>
    <w:rsid w:val="00C75AB0"/>
    <w:rsid w:val="00C807E1"/>
    <w:rsid w:val="00C813BC"/>
    <w:rsid w:val="00C824A1"/>
    <w:rsid w:val="00C84C98"/>
    <w:rsid w:val="00C84F8D"/>
    <w:rsid w:val="00C90444"/>
    <w:rsid w:val="00C9404D"/>
    <w:rsid w:val="00C945D4"/>
    <w:rsid w:val="00C9594A"/>
    <w:rsid w:val="00C96216"/>
    <w:rsid w:val="00CA4157"/>
    <w:rsid w:val="00CA48C0"/>
    <w:rsid w:val="00CA4CF2"/>
    <w:rsid w:val="00CA5503"/>
    <w:rsid w:val="00CA6029"/>
    <w:rsid w:val="00CA6CED"/>
    <w:rsid w:val="00CA6E9D"/>
    <w:rsid w:val="00CB2CEB"/>
    <w:rsid w:val="00CB4324"/>
    <w:rsid w:val="00CB7372"/>
    <w:rsid w:val="00CB7D9F"/>
    <w:rsid w:val="00CC1335"/>
    <w:rsid w:val="00CC1735"/>
    <w:rsid w:val="00CC1EB9"/>
    <w:rsid w:val="00CC426E"/>
    <w:rsid w:val="00CC4A1B"/>
    <w:rsid w:val="00CC67C2"/>
    <w:rsid w:val="00CC74C7"/>
    <w:rsid w:val="00CD1793"/>
    <w:rsid w:val="00CD29A7"/>
    <w:rsid w:val="00CD45DF"/>
    <w:rsid w:val="00CD6354"/>
    <w:rsid w:val="00CE1526"/>
    <w:rsid w:val="00CE1B3A"/>
    <w:rsid w:val="00CE6C4C"/>
    <w:rsid w:val="00CF4DEF"/>
    <w:rsid w:val="00CF594F"/>
    <w:rsid w:val="00D00107"/>
    <w:rsid w:val="00D0266B"/>
    <w:rsid w:val="00D02E0C"/>
    <w:rsid w:val="00D05DDA"/>
    <w:rsid w:val="00D07343"/>
    <w:rsid w:val="00D11688"/>
    <w:rsid w:val="00D1366E"/>
    <w:rsid w:val="00D13C71"/>
    <w:rsid w:val="00D14365"/>
    <w:rsid w:val="00D14E07"/>
    <w:rsid w:val="00D16BEF"/>
    <w:rsid w:val="00D2032A"/>
    <w:rsid w:val="00D20CEF"/>
    <w:rsid w:val="00D27846"/>
    <w:rsid w:val="00D30077"/>
    <w:rsid w:val="00D379D5"/>
    <w:rsid w:val="00D37F05"/>
    <w:rsid w:val="00D403F3"/>
    <w:rsid w:val="00D43FE7"/>
    <w:rsid w:val="00D467E9"/>
    <w:rsid w:val="00D51676"/>
    <w:rsid w:val="00D53E58"/>
    <w:rsid w:val="00D546C1"/>
    <w:rsid w:val="00D57D4E"/>
    <w:rsid w:val="00D6255D"/>
    <w:rsid w:val="00D63733"/>
    <w:rsid w:val="00D64748"/>
    <w:rsid w:val="00D64A66"/>
    <w:rsid w:val="00D65106"/>
    <w:rsid w:val="00D65F43"/>
    <w:rsid w:val="00D66D80"/>
    <w:rsid w:val="00D701AC"/>
    <w:rsid w:val="00D7091E"/>
    <w:rsid w:val="00D7098C"/>
    <w:rsid w:val="00D738B6"/>
    <w:rsid w:val="00D7767F"/>
    <w:rsid w:val="00D80C14"/>
    <w:rsid w:val="00D834F6"/>
    <w:rsid w:val="00D840A8"/>
    <w:rsid w:val="00D84D6E"/>
    <w:rsid w:val="00D85D63"/>
    <w:rsid w:val="00D87D35"/>
    <w:rsid w:val="00D900EB"/>
    <w:rsid w:val="00D91800"/>
    <w:rsid w:val="00D96447"/>
    <w:rsid w:val="00D9645C"/>
    <w:rsid w:val="00DA21CA"/>
    <w:rsid w:val="00DA6C4F"/>
    <w:rsid w:val="00DB108A"/>
    <w:rsid w:val="00DB3B6B"/>
    <w:rsid w:val="00DB4D78"/>
    <w:rsid w:val="00DB51B5"/>
    <w:rsid w:val="00DB6AFC"/>
    <w:rsid w:val="00DB721E"/>
    <w:rsid w:val="00DB795D"/>
    <w:rsid w:val="00DC0EFA"/>
    <w:rsid w:val="00DC2BB5"/>
    <w:rsid w:val="00DC50FA"/>
    <w:rsid w:val="00DC609E"/>
    <w:rsid w:val="00DD168E"/>
    <w:rsid w:val="00DD2780"/>
    <w:rsid w:val="00DD4B84"/>
    <w:rsid w:val="00DD529F"/>
    <w:rsid w:val="00DD5A63"/>
    <w:rsid w:val="00DD6894"/>
    <w:rsid w:val="00DD6AFA"/>
    <w:rsid w:val="00DD7074"/>
    <w:rsid w:val="00DE2E89"/>
    <w:rsid w:val="00DE7490"/>
    <w:rsid w:val="00DF21BE"/>
    <w:rsid w:val="00DF2D70"/>
    <w:rsid w:val="00DF2FE3"/>
    <w:rsid w:val="00DF45A6"/>
    <w:rsid w:val="00DF65AF"/>
    <w:rsid w:val="00DF7669"/>
    <w:rsid w:val="00E02883"/>
    <w:rsid w:val="00E04533"/>
    <w:rsid w:val="00E06E27"/>
    <w:rsid w:val="00E078EA"/>
    <w:rsid w:val="00E115C4"/>
    <w:rsid w:val="00E124EE"/>
    <w:rsid w:val="00E1644F"/>
    <w:rsid w:val="00E16AA1"/>
    <w:rsid w:val="00E20FF6"/>
    <w:rsid w:val="00E263E7"/>
    <w:rsid w:val="00E271E1"/>
    <w:rsid w:val="00E27711"/>
    <w:rsid w:val="00E3066E"/>
    <w:rsid w:val="00E3164C"/>
    <w:rsid w:val="00E334DD"/>
    <w:rsid w:val="00E337AA"/>
    <w:rsid w:val="00E36512"/>
    <w:rsid w:val="00E37FE5"/>
    <w:rsid w:val="00E400BD"/>
    <w:rsid w:val="00E42518"/>
    <w:rsid w:val="00E42794"/>
    <w:rsid w:val="00E45CF2"/>
    <w:rsid w:val="00E46162"/>
    <w:rsid w:val="00E461FA"/>
    <w:rsid w:val="00E4667F"/>
    <w:rsid w:val="00E46BBE"/>
    <w:rsid w:val="00E47AB1"/>
    <w:rsid w:val="00E51907"/>
    <w:rsid w:val="00E53CE7"/>
    <w:rsid w:val="00E5580A"/>
    <w:rsid w:val="00E60B41"/>
    <w:rsid w:val="00E60C54"/>
    <w:rsid w:val="00E6504F"/>
    <w:rsid w:val="00E673EC"/>
    <w:rsid w:val="00E718C8"/>
    <w:rsid w:val="00E71E5A"/>
    <w:rsid w:val="00E7258D"/>
    <w:rsid w:val="00E7277B"/>
    <w:rsid w:val="00E737FD"/>
    <w:rsid w:val="00E7503A"/>
    <w:rsid w:val="00E8020D"/>
    <w:rsid w:val="00E82175"/>
    <w:rsid w:val="00E83160"/>
    <w:rsid w:val="00E838F8"/>
    <w:rsid w:val="00E84093"/>
    <w:rsid w:val="00E87A2F"/>
    <w:rsid w:val="00E927B0"/>
    <w:rsid w:val="00E930D7"/>
    <w:rsid w:val="00E9580E"/>
    <w:rsid w:val="00E97757"/>
    <w:rsid w:val="00EA04AB"/>
    <w:rsid w:val="00EA0B13"/>
    <w:rsid w:val="00EA14E5"/>
    <w:rsid w:val="00EA1D21"/>
    <w:rsid w:val="00EA703C"/>
    <w:rsid w:val="00EB0046"/>
    <w:rsid w:val="00EB045D"/>
    <w:rsid w:val="00EB1EC1"/>
    <w:rsid w:val="00EB31F5"/>
    <w:rsid w:val="00EB32F9"/>
    <w:rsid w:val="00EB7335"/>
    <w:rsid w:val="00EC0D73"/>
    <w:rsid w:val="00EC57F4"/>
    <w:rsid w:val="00EC5959"/>
    <w:rsid w:val="00EC5D03"/>
    <w:rsid w:val="00ED01DD"/>
    <w:rsid w:val="00ED1CD2"/>
    <w:rsid w:val="00ED1F34"/>
    <w:rsid w:val="00ED288D"/>
    <w:rsid w:val="00ED46C1"/>
    <w:rsid w:val="00ED52C0"/>
    <w:rsid w:val="00ED54E2"/>
    <w:rsid w:val="00ED5C09"/>
    <w:rsid w:val="00ED5C39"/>
    <w:rsid w:val="00EE1717"/>
    <w:rsid w:val="00EE362D"/>
    <w:rsid w:val="00EE4C76"/>
    <w:rsid w:val="00EE57EA"/>
    <w:rsid w:val="00EF0CE8"/>
    <w:rsid w:val="00EF487D"/>
    <w:rsid w:val="00EF582F"/>
    <w:rsid w:val="00EF793A"/>
    <w:rsid w:val="00F0129A"/>
    <w:rsid w:val="00F01F6F"/>
    <w:rsid w:val="00F030C3"/>
    <w:rsid w:val="00F03B63"/>
    <w:rsid w:val="00F05B4E"/>
    <w:rsid w:val="00F10738"/>
    <w:rsid w:val="00F12175"/>
    <w:rsid w:val="00F141CA"/>
    <w:rsid w:val="00F14ED8"/>
    <w:rsid w:val="00F1577A"/>
    <w:rsid w:val="00F15AC8"/>
    <w:rsid w:val="00F15C21"/>
    <w:rsid w:val="00F15DDB"/>
    <w:rsid w:val="00F16FF6"/>
    <w:rsid w:val="00F172BE"/>
    <w:rsid w:val="00F226D9"/>
    <w:rsid w:val="00F22A3F"/>
    <w:rsid w:val="00F2306E"/>
    <w:rsid w:val="00F230AA"/>
    <w:rsid w:val="00F3326A"/>
    <w:rsid w:val="00F35B76"/>
    <w:rsid w:val="00F35CFF"/>
    <w:rsid w:val="00F35E40"/>
    <w:rsid w:val="00F41CBB"/>
    <w:rsid w:val="00F5286E"/>
    <w:rsid w:val="00F5301E"/>
    <w:rsid w:val="00F534D9"/>
    <w:rsid w:val="00F54B87"/>
    <w:rsid w:val="00F55556"/>
    <w:rsid w:val="00F61453"/>
    <w:rsid w:val="00F61D16"/>
    <w:rsid w:val="00F62231"/>
    <w:rsid w:val="00F624CB"/>
    <w:rsid w:val="00F65F72"/>
    <w:rsid w:val="00F66A76"/>
    <w:rsid w:val="00F66ED4"/>
    <w:rsid w:val="00F67EAE"/>
    <w:rsid w:val="00F67F03"/>
    <w:rsid w:val="00F72E89"/>
    <w:rsid w:val="00F73F95"/>
    <w:rsid w:val="00F750D9"/>
    <w:rsid w:val="00F754F4"/>
    <w:rsid w:val="00F760FB"/>
    <w:rsid w:val="00F7671C"/>
    <w:rsid w:val="00F813EA"/>
    <w:rsid w:val="00F81F52"/>
    <w:rsid w:val="00F82335"/>
    <w:rsid w:val="00F82380"/>
    <w:rsid w:val="00F82A80"/>
    <w:rsid w:val="00F82AE4"/>
    <w:rsid w:val="00F82F41"/>
    <w:rsid w:val="00F83CCB"/>
    <w:rsid w:val="00F87D26"/>
    <w:rsid w:val="00F92151"/>
    <w:rsid w:val="00F941C7"/>
    <w:rsid w:val="00F96283"/>
    <w:rsid w:val="00FA2878"/>
    <w:rsid w:val="00FA41FA"/>
    <w:rsid w:val="00FA5D73"/>
    <w:rsid w:val="00FA7281"/>
    <w:rsid w:val="00FA7B25"/>
    <w:rsid w:val="00FB0303"/>
    <w:rsid w:val="00FB0ACC"/>
    <w:rsid w:val="00FB20E9"/>
    <w:rsid w:val="00FB4CAB"/>
    <w:rsid w:val="00FB75B3"/>
    <w:rsid w:val="00FC1465"/>
    <w:rsid w:val="00FC337C"/>
    <w:rsid w:val="00FC3B83"/>
    <w:rsid w:val="00FC4DD3"/>
    <w:rsid w:val="00FC5DA3"/>
    <w:rsid w:val="00FC7F9A"/>
    <w:rsid w:val="00FD357C"/>
    <w:rsid w:val="00FD3856"/>
    <w:rsid w:val="00FD4397"/>
    <w:rsid w:val="00FD647F"/>
    <w:rsid w:val="00FD6496"/>
    <w:rsid w:val="00FE3F33"/>
    <w:rsid w:val="00FE411B"/>
    <w:rsid w:val="00FE63A8"/>
    <w:rsid w:val="00FE6C04"/>
    <w:rsid w:val="00FE7D63"/>
    <w:rsid w:val="00FF2381"/>
    <w:rsid w:val="00FF4951"/>
    <w:rsid w:val="00FF4CEA"/>
    <w:rsid w:val="00FF7F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66866"/>
  <w15:chartTrackingRefBased/>
  <w15:docId w15:val="{400F1A5D-02E6-0345-AD05-F978DB270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B20"/>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F16FF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6FF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F813EA"/>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6FF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9"/>
    <w:rsid w:val="00F16FF6"/>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F16FF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F16FF6"/>
    <w:rPr>
      <w:rFonts w:eastAsiaTheme="minorEastAsia"/>
      <w:color w:val="5A5A5A" w:themeColor="text1" w:themeTint="A5"/>
      <w:spacing w:val="15"/>
      <w:sz w:val="22"/>
      <w:szCs w:val="22"/>
    </w:rPr>
  </w:style>
  <w:style w:type="paragraph" w:styleId="ListParagraph">
    <w:name w:val="List Paragraph"/>
    <w:basedOn w:val="Normal"/>
    <w:uiPriority w:val="34"/>
    <w:qFormat/>
    <w:rsid w:val="0049015A"/>
    <w:pPr>
      <w:ind w:left="720"/>
      <w:contextualSpacing/>
    </w:pPr>
  </w:style>
  <w:style w:type="paragraph" w:styleId="Footer">
    <w:name w:val="footer"/>
    <w:basedOn w:val="Normal"/>
    <w:link w:val="FooterChar"/>
    <w:uiPriority w:val="99"/>
    <w:unhideWhenUsed/>
    <w:rsid w:val="006C4F81"/>
    <w:pPr>
      <w:tabs>
        <w:tab w:val="center" w:pos="4513"/>
        <w:tab w:val="right" w:pos="9026"/>
      </w:tabs>
    </w:pPr>
  </w:style>
  <w:style w:type="character" w:customStyle="1" w:styleId="FooterChar">
    <w:name w:val="Footer Char"/>
    <w:basedOn w:val="DefaultParagraphFont"/>
    <w:link w:val="Footer"/>
    <w:uiPriority w:val="99"/>
    <w:rsid w:val="006C4F81"/>
  </w:style>
  <w:style w:type="character" w:styleId="PageNumber">
    <w:name w:val="page number"/>
    <w:basedOn w:val="DefaultParagraphFont"/>
    <w:uiPriority w:val="99"/>
    <w:unhideWhenUsed/>
    <w:rsid w:val="006C4F81"/>
  </w:style>
  <w:style w:type="table" w:styleId="TableGrid">
    <w:name w:val="Table Grid"/>
    <w:basedOn w:val="TableNormal"/>
    <w:uiPriority w:val="59"/>
    <w:rsid w:val="00FB2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92A29"/>
    <w:pPr>
      <w:spacing w:before="100" w:beforeAutospacing="1" w:after="100" w:afterAutospacing="1"/>
    </w:pPr>
  </w:style>
  <w:style w:type="table" w:styleId="PlainTable2">
    <w:name w:val="Plain Table 2"/>
    <w:basedOn w:val="TableNormal"/>
    <w:uiPriority w:val="42"/>
    <w:rsid w:val="00A92A29"/>
    <w:rPr>
      <w:sz w:val="22"/>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A92A29"/>
    <w:pPr>
      <w:autoSpaceDE w:val="0"/>
      <w:autoSpaceDN w:val="0"/>
      <w:adjustRightInd w:val="0"/>
    </w:pPr>
    <w:rPr>
      <w:rFonts w:ascii="Times New Roman" w:hAnsi="Times New Roman" w:cs="Times New Roman"/>
      <w:color w:val="000000"/>
    </w:rPr>
  </w:style>
  <w:style w:type="character" w:styleId="PlaceholderText">
    <w:name w:val="Placeholder Text"/>
    <w:basedOn w:val="DefaultParagraphFont"/>
    <w:uiPriority w:val="99"/>
    <w:semiHidden/>
    <w:rsid w:val="00943773"/>
    <w:rPr>
      <w:color w:val="808080"/>
    </w:rPr>
  </w:style>
  <w:style w:type="paragraph" w:styleId="Header">
    <w:name w:val="header"/>
    <w:basedOn w:val="Normal"/>
    <w:link w:val="HeaderChar"/>
    <w:uiPriority w:val="99"/>
    <w:unhideWhenUsed/>
    <w:rsid w:val="00735412"/>
    <w:pPr>
      <w:tabs>
        <w:tab w:val="center" w:pos="4513"/>
        <w:tab w:val="right" w:pos="9026"/>
      </w:tabs>
    </w:pPr>
  </w:style>
  <w:style w:type="character" w:customStyle="1" w:styleId="HeaderChar">
    <w:name w:val="Header Char"/>
    <w:basedOn w:val="DefaultParagraphFont"/>
    <w:link w:val="Header"/>
    <w:uiPriority w:val="99"/>
    <w:rsid w:val="00735412"/>
  </w:style>
  <w:style w:type="character" w:customStyle="1" w:styleId="apple-converted-space">
    <w:name w:val="apple-converted-space"/>
    <w:basedOn w:val="DefaultParagraphFont"/>
    <w:rsid w:val="00735412"/>
  </w:style>
  <w:style w:type="character" w:styleId="Hyperlink">
    <w:name w:val="Hyperlink"/>
    <w:basedOn w:val="DefaultParagraphFont"/>
    <w:uiPriority w:val="99"/>
    <w:unhideWhenUsed/>
    <w:rsid w:val="009B29F4"/>
    <w:rPr>
      <w:color w:val="0563C1" w:themeColor="hyperlink"/>
      <w:u w:val="single"/>
    </w:rPr>
  </w:style>
  <w:style w:type="character" w:styleId="UnresolvedMention">
    <w:name w:val="Unresolved Mention"/>
    <w:basedOn w:val="DefaultParagraphFont"/>
    <w:uiPriority w:val="99"/>
    <w:semiHidden/>
    <w:unhideWhenUsed/>
    <w:rsid w:val="009B29F4"/>
    <w:rPr>
      <w:color w:val="605E5C"/>
      <w:shd w:val="clear" w:color="auto" w:fill="E1DFDD"/>
    </w:rPr>
  </w:style>
  <w:style w:type="character" w:styleId="CommentReference">
    <w:name w:val="annotation reference"/>
    <w:basedOn w:val="DefaultParagraphFont"/>
    <w:uiPriority w:val="99"/>
    <w:semiHidden/>
    <w:unhideWhenUsed/>
    <w:rsid w:val="0015317C"/>
    <w:rPr>
      <w:sz w:val="16"/>
      <w:szCs w:val="16"/>
    </w:rPr>
  </w:style>
  <w:style w:type="paragraph" w:styleId="CommentText">
    <w:name w:val="annotation text"/>
    <w:basedOn w:val="Normal"/>
    <w:link w:val="CommentTextChar"/>
    <w:uiPriority w:val="99"/>
    <w:semiHidden/>
    <w:unhideWhenUsed/>
    <w:rsid w:val="0015317C"/>
    <w:pPr>
      <w:spacing w:after="200"/>
    </w:pPr>
    <w:rPr>
      <w:sz w:val="20"/>
      <w:szCs w:val="20"/>
    </w:rPr>
  </w:style>
  <w:style w:type="character" w:customStyle="1" w:styleId="CommentTextChar">
    <w:name w:val="Comment Text Char"/>
    <w:basedOn w:val="DefaultParagraphFont"/>
    <w:link w:val="CommentText"/>
    <w:uiPriority w:val="99"/>
    <w:semiHidden/>
    <w:rsid w:val="0015317C"/>
    <w:rPr>
      <w:rFonts w:ascii="Times New Roman" w:hAnsi="Times New Roman"/>
      <w:sz w:val="20"/>
      <w:szCs w:val="20"/>
    </w:rPr>
  </w:style>
  <w:style w:type="character" w:customStyle="1" w:styleId="Heading4Char">
    <w:name w:val="Heading 4 Char"/>
    <w:basedOn w:val="DefaultParagraphFont"/>
    <w:link w:val="Heading4"/>
    <w:uiPriority w:val="99"/>
    <w:rsid w:val="00F813EA"/>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813EA"/>
    <w:pPr>
      <w:ind w:left="720" w:hanging="720"/>
    </w:pPr>
    <w:rPr>
      <w:b/>
      <w:bCs/>
      <w:sz w:val="22"/>
      <w:szCs w:val="22"/>
    </w:rPr>
  </w:style>
  <w:style w:type="character" w:customStyle="1" w:styleId="BodyText2Char">
    <w:name w:val="Body Text 2 Char"/>
    <w:basedOn w:val="DefaultParagraphFont"/>
    <w:link w:val="BodyText2"/>
    <w:uiPriority w:val="99"/>
    <w:rsid w:val="00F813EA"/>
    <w:rPr>
      <w:rFonts w:ascii="Times New Roman" w:eastAsia="Times New Roman" w:hAnsi="Times New Roman" w:cs="Times New Roman"/>
      <w:b/>
      <w:bCs/>
      <w:sz w:val="22"/>
      <w:szCs w:val="22"/>
    </w:rPr>
  </w:style>
  <w:style w:type="paragraph" w:customStyle="1" w:styleId="deannah1">
    <w:name w:val="deannah1"/>
    <w:basedOn w:val="Normal"/>
    <w:uiPriority w:val="99"/>
    <w:rsid w:val="00F813EA"/>
    <w:pPr>
      <w:keepNext/>
      <w:spacing w:after="240"/>
    </w:pPr>
    <w:rPr>
      <w:b/>
      <w:bCs/>
    </w:rPr>
  </w:style>
  <w:style w:type="paragraph" w:styleId="BalloonText">
    <w:name w:val="Balloon Text"/>
    <w:basedOn w:val="Normal"/>
    <w:link w:val="BalloonTextChar"/>
    <w:uiPriority w:val="99"/>
    <w:semiHidden/>
    <w:rsid w:val="00F813EA"/>
    <w:rPr>
      <w:rFonts w:ascii="Tahoma" w:hAnsi="Tahoma" w:cs="Tahoma"/>
      <w:sz w:val="16"/>
      <w:szCs w:val="16"/>
    </w:rPr>
  </w:style>
  <w:style w:type="character" w:customStyle="1" w:styleId="BalloonTextChar">
    <w:name w:val="Balloon Text Char"/>
    <w:basedOn w:val="DefaultParagraphFont"/>
    <w:link w:val="BalloonText"/>
    <w:uiPriority w:val="99"/>
    <w:semiHidden/>
    <w:rsid w:val="00F813EA"/>
    <w:rPr>
      <w:rFonts w:ascii="Tahoma" w:eastAsia="Times New Roman" w:hAnsi="Tahoma" w:cs="Tahoma"/>
      <w:sz w:val="16"/>
      <w:szCs w:val="16"/>
    </w:rPr>
  </w:style>
  <w:style w:type="character" w:styleId="FollowedHyperlink">
    <w:name w:val="FollowedHyperlink"/>
    <w:uiPriority w:val="99"/>
    <w:semiHidden/>
    <w:rsid w:val="00F813EA"/>
    <w:rPr>
      <w:color w:val="800080"/>
      <w:u w:val="single"/>
    </w:rPr>
  </w:style>
  <w:style w:type="character" w:customStyle="1" w:styleId="Hyperlink1">
    <w:name w:val="Hyperlink1"/>
    <w:uiPriority w:val="99"/>
    <w:rsid w:val="00F813EA"/>
    <w:rPr>
      <w:color w:val="535353"/>
      <w:u w:val="single"/>
      <w:effect w:val="none"/>
    </w:rPr>
  </w:style>
  <w:style w:type="paragraph" w:customStyle="1" w:styleId="NormalWeb1">
    <w:name w:val="Normal (Web)1"/>
    <w:basedOn w:val="Normal"/>
    <w:uiPriority w:val="99"/>
    <w:rsid w:val="00F813EA"/>
    <w:pPr>
      <w:spacing w:before="100" w:beforeAutospacing="1" w:after="300"/>
    </w:pPr>
  </w:style>
  <w:style w:type="paragraph" w:styleId="CommentSubject">
    <w:name w:val="annotation subject"/>
    <w:basedOn w:val="CommentText"/>
    <w:next w:val="CommentText"/>
    <w:link w:val="CommentSubjectChar"/>
    <w:uiPriority w:val="99"/>
    <w:semiHidden/>
    <w:unhideWhenUsed/>
    <w:rsid w:val="00F813EA"/>
    <w:pPr>
      <w:spacing w:after="0"/>
    </w:pPr>
    <w:rPr>
      <w:b/>
      <w:bCs/>
    </w:rPr>
  </w:style>
  <w:style w:type="character" w:customStyle="1" w:styleId="CommentSubjectChar">
    <w:name w:val="Comment Subject Char"/>
    <w:basedOn w:val="CommentTextChar"/>
    <w:link w:val="CommentSubject"/>
    <w:uiPriority w:val="99"/>
    <w:semiHidden/>
    <w:rsid w:val="00F813EA"/>
    <w:rPr>
      <w:rFonts w:ascii="Times New Roman" w:eastAsia="Times New Roman" w:hAnsi="Times New Roman" w:cs="Times New Roman"/>
      <w:b/>
      <w:bCs/>
      <w:sz w:val="20"/>
      <w:szCs w:val="20"/>
    </w:rPr>
  </w:style>
  <w:style w:type="character" w:styleId="Strong">
    <w:name w:val="Strong"/>
    <w:uiPriority w:val="22"/>
    <w:qFormat/>
    <w:rsid w:val="00F813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9678">
      <w:bodyDiv w:val="1"/>
      <w:marLeft w:val="0"/>
      <w:marRight w:val="0"/>
      <w:marTop w:val="0"/>
      <w:marBottom w:val="0"/>
      <w:divBdr>
        <w:top w:val="none" w:sz="0" w:space="0" w:color="auto"/>
        <w:left w:val="none" w:sz="0" w:space="0" w:color="auto"/>
        <w:bottom w:val="none" w:sz="0" w:space="0" w:color="auto"/>
        <w:right w:val="none" w:sz="0" w:space="0" w:color="auto"/>
      </w:divBdr>
    </w:div>
    <w:div w:id="19666875">
      <w:bodyDiv w:val="1"/>
      <w:marLeft w:val="0"/>
      <w:marRight w:val="0"/>
      <w:marTop w:val="0"/>
      <w:marBottom w:val="0"/>
      <w:divBdr>
        <w:top w:val="none" w:sz="0" w:space="0" w:color="auto"/>
        <w:left w:val="none" w:sz="0" w:space="0" w:color="auto"/>
        <w:bottom w:val="none" w:sz="0" w:space="0" w:color="auto"/>
        <w:right w:val="none" w:sz="0" w:space="0" w:color="auto"/>
      </w:divBdr>
    </w:div>
    <w:div w:id="82727139">
      <w:bodyDiv w:val="1"/>
      <w:marLeft w:val="0"/>
      <w:marRight w:val="0"/>
      <w:marTop w:val="0"/>
      <w:marBottom w:val="0"/>
      <w:divBdr>
        <w:top w:val="none" w:sz="0" w:space="0" w:color="auto"/>
        <w:left w:val="none" w:sz="0" w:space="0" w:color="auto"/>
        <w:bottom w:val="none" w:sz="0" w:space="0" w:color="auto"/>
        <w:right w:val="none" w:sz="0" w:space="0" w:color="auto"/>
      </w:divBdr>
    </w:div>
    <w:div w:id="151723606">
      <w:bodyDiv w:val="1"/>
      <w:marLeft w:val="0"/>
      <w:marRight w:val="0"/>
      <w:marTop w:val="0"/>
      <w:marBottom w:val="0"/>
      <w:divBdr>
        <w:top w:val="none" w:sz="0" w:space="0" w:color="auto"/>
        <w:left w:val="none" w:sz="0" w:space="0" w:color="auto"/>
        <w:bottom w:val="none" w:sz="0" w:space="0" w:color="auto"/>
        <w:right w:val="none" w:sz="0" w:space="0" w:color="auto"/>
      </w:divBdr>
    </w:div>
    <w:div w:id="175267477">
      <w:bodyDiv w:val="1"/>
      <w:marLeft w:val="0"/>
      <w:marRight w:val="0"/>
      <w:marTop w:val="0"/>
      <w:marBottom w:val="0"/>
      <w:divBdr>
        <w:top w:val="none" w:sz="0" w:space="0" w:color="auto"/>
        <w:left w:val="none" w:sz="0" w:space="0" w:color="auto"/>
        <w:bottom w:val="none" w:sz="0" w:space="0" w:color="auto"/>
        <w:right w:val="none" w:sz="0" w:space="0" w:color="auto"/>
      </w:divBdr>
    </w:div>
    <w:div w:id="205067635">
      <w:bodyDiv w:val="1"/>
      <w:marLeft w:val="0"/>
      <w:marRight w:val="0"/>
      <w:marTop w:val="0"/>
      <w:marBottom w:val="0"/>
      <w:divBdr>
        <w:top w:val="none" w:sz="0" w:space="0" w:color="auto"/>
        <w:left w:val="none" w:sz="0" w:space="0" w:color="auto"/>
        <w:bottom w:val="none" w:sz="0" w:space="0" w:color="auto"/>
        <w:right w:val="none" w:sz="0" w:space="0" w:color="auto"/>
      </w:divBdr>
    </w:div>
    <w:div w:id="291981745">
      <w:bodyDiv w:val="1"/>
      <w:marLeft w:val="0"/>
      <w:marRight w:val="0"/>
      <w:marTop w:val="0"/>
      <w:marBottom w:val="0"/>
      <w:divBdr>
        <w:top w:val="none" w:sz="0" w:space="0" w:color="auto"/>
        <w:left w:val="none" w:sz="0" w:space="0" w:color="auto"/>
        <w:bottom w:val="none" w:sz="0" w:space="0" w:color="auto"/>
        <w:right w:val="none" w:sz="0" w:space="0" w:color="auto"/>
      </w:divBdr>
      <w:divsChild>
        <w:div w:id="1406798732">
          <w:marLeft w:val="0"/>
          <w:marRight w:val="0"/>
          <w:marTop w:val="0"/>
          <w:marBottom w:val="0"/>
          <w:divBdr>
            <w:top w:val="none" w:sz="0" w:space="0" w:color="auto"/>
            <w:left w:val="none" w:sz="0" w:space="0" w:color="auto"/>
            <w:bottom w:val="none" w:sz="0" w:space="0" w:color="auto"/>
            <w:right w:val="none" w:sz="0" w:space="0" w:color="auto"/>
          </w:divBdr>
          <w:divsChild>
            <w:div w:id="1341542227">
              <w:marLeft w:val="0"/>
              <w:marRight w:val="0"/>
              <w:marTop w:val="0"/>
              <w:marBottom w:val="0"/>
              <w:divBdr>
                <w:top w:val="none" w:sz="0" w:space="0" w:color="auto"/>
                <w:left w:val="none" w:sz="0" w:space="0" w:color="auto"/>
                <w:bottom w:val="none" w:sz="0" w:space="0" w:color="auto"/>
                <w:right w:val="none" w:sz="0" w:space="0" w:color="auto"/>
              </w:divBdr>
              <w:divsChild>
                <w:div w:id="168436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86176">
      <w:bodyDiv w:val="1"/>
      <w:marLeft w:val="0"/>
      <w:marRight w:val="0"/>
      <w:marTop w:val="0"/>
      <w:marBottom w:val="0"/>
      <w:divBdr>
        <w:top w:val="none" w:sz="0" w:space="0" w:color="auto"/>
        <w:left w:val="none" w:sz="0" w:space="0" w:color="auto"/>
        <w:bottom w:val="none" w:sz="0" w:space="0" w:color="auto"/>
        <w:right w:val="none" w:sz="0" w:space="0" w:color="auto"/>
      </w:divBdr>
      <w:divsChild>
        <w:div w:id="630792468">
          <w:marLeft w:val="0"/>
          <w:marRight w:val="0"/>
          <w:marTop w:val="0"/>
          <w:marBottom w:val="0"/>
          <w:divBdr>
            <w:top w:val="none" w:sz="0" w:space="0" w:color="auto"/>
            <w:left w:val="none" w:sz="0" w:space="0" w:color="auto"/>
            <w:bottom w:val="none" w:sz="0" w:space="0" w:color="auto"/>
            <w:right w:val="none" w:sz="0" w:space="0" w:color="auto"/>
          </w:divBdr>
          <w:divsChild>
            <w:div w:id="1749426843">
              <w:marLeft w:val="0"/>
              <w:marRight w:val="0"/>
              <w:marTop w:val="0"/>
              <w:marBottom w:val="0"/>
              <w:divBdr>
                <w:top w:val="none" w:sz="0" w:space="0" w:color="auto"/>
                <w:left w:val="none" w:sz="0" w:space="0" w:color="auto"/>
                <w:bottom w:val="none" w:sz="0" w:space="0" w:color="auto"/>
                <w:right w:val="none" w:sz="0" w:space="0" w:color="auto"/>
              </w:divBdr>
              <w:divsChild>
                <w:div w:id="141073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822113">
      <w:bodyDiv w:val="1"/>
      <w:marLeft w:val="0"/>
      <w:marRight w:val="0"/>
      <w:marTop w:val="0"/>
      <w:marBottom w:val="0"/>
      <w:divBdr>
        <w:top w:val="none" w:sz="0" w:space="0" w:color="auto"/>
        <w:left w:val="none" w:sz="0" w:space="0" w:color="auto"/>
        <w:bottom w:val="none" w:sz="0" w:space="0" w:color="auto"/>
        <w:right w:val="none" w:sz="0" w:space="0" w:color="auto"/>
      </w:divBdr>
    </w:div>
    <w:div w:id="311060300">
      <w:bodyDiv w:val="1"/>
      <w:marLeft w:val="0"/>
      <w:marRight w:val="0"/>
      <w:marTop w:val="0"/>
      <w:marBottom w:val="0"/>
      <w:divBdr>
        <w:top w:val="none" w:sz="0" w:space="0" w:color="auto"/>
        <w:left w:val="none" w:sz="0" w:space="0" w:color="auto"/>
        <w:bottom w:val="none" w:sz="0" w:space="0" w:color="auto"/>
        <w:right w:val="none" w:sz="0" w:space="0" w:color="auto"/>
      </w:divBdr>
      <w:divsChild>
        <w:div w:id="1089041413">
          <w:marLeft w:val="0"/>
          <w:marRight w:val="0"/>
          <w:marTop w:val="0"/>
          <w:marBottom w:val="0"/>
          <w:divBdr>
            <w:top w:val="none" w:sz="0" w:space="0" w:color="auto"/>
            <w:left w:val="none" w:sz="0" w:space="0" w:color="auto"/>
            <w:bottom w:val="none" w:sz="0" w:space="0" w:color="auto"/>
            <w:right w:val="none" w:sz="0" w:space="0" w:color="auto"/>
          </w:divBdr>
          <w:divsChild>
            <w:div w:id="352924050">
              <w:marLeft w:val="0"/>
              <w:marRight w:val="0"/>
              <w:marTop w:val="0"/>
              <w:marBottom w:val="0"/>
              <w:divBdr>
                <w:top w:val="none" w:sz="0" w:space="0" w:color="auto"/>
                <w:left w:val="none" w:sz="0" w:space="0" w:color="auto"/>
                <w:bottom w:val="none" w:sz="0" w:space="0" w:color="auto"/>
                <w:right w:val="none" w:sz="0" w:space="0" w:color="auto"/>
              </w:divBdr>
              <w:divsChild>
                <w:div w:id="124788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21624">
      <w:bodyDiv w:val="1"/>
      <w:marLeft w:val="0"/>
      <w:marRight w:val="0"/>
      <w:marTop w:val="0"/>
      <w:marBottom w:val="0"/>
      <w:divBdr>
        <w:top w:val="none" w:sz="0" w:space="0" w:color="auto"/>
        <w:left w:val="none" w:sz="0" w:space="0" w:color="auto"/>
        <w:bottom w:val="none" w:sz="0" w:space="0" w:color="auto"/>
        <w:right w:val="none" w:sz="0" w:space="0" w:color="auto"/>
      </w:divBdr>
    </w:div>
    <w:div w:id="345181637">
      <w:bodyDiv w:val="1"/>
      <w:marLeft w:val="0"/>
      <w:marRight w:val="0"/>
      <w:marTop w:val="0"/>
      <w:marBottom w:val="0"/>
      <w:divBdr>
        <w:top w:val="none" w:sz="0" w:space="0" w:color="auto"/>
        <w:left w:val="none" w:sz="0" w:space="0" w:color="auto"/>
        <w:bottom w:val="none" w:sz="0" w:space="0" w:color="auto"/>
        <w:right w:val="none" w:sz="0" w:space="0" w:color="auto"/>
      </w:divBdr>
    </w:div>
    <w:div w:id="347098286">
      <w:bodyDiv w:val="1"/>
      <w:marLeft w:val="0"/>
      <w:marRight w:val="0"/>
      <w:marTop w:val="0"/>
      <w:marBottom w:val="0"/>
      <w:divBdr>
        <w:top w:val="none" w:sz="0" w:space="0" w:color="auto"/>
        <w:left w:val="none" w:sz="0" w:space="0" w:color="auto"/>
        <w:bottom w:val="none" w:sz="0" w:space="0" w:color="auto"/>
        <w:right w:val="none" w:sz="0" w:space="0" w:color="auto"/>
      </w:divBdr>
    </w:div>
    <w:div w:id="366685475">
      <w:bodyDiv w:val="1"/>
      <w:marLeft w:val="0"/>
      <w:marRight w:val="0"/>
      <w:marTop w:val="0"/>
      <w:marBottom w:val="0"/>
      <w:divBdr>
        <w:top w:val="none" w:sz="0" w:space="0" w:color="auto"/>
        <w:left w:val="none" w:sz="0" w:space="0" w:color="auto"/>
        <w:bottom w:val="none" w:sz="0" w:space="0" w:color="auto"/>
        <w:right w:val="none" w:sz="0" w:space="0" w:color="auto"/>
      </w:divBdr>
    </w:div>
    <w:div w:id="378431484">
      <w:bodyDiv w:val="1"/>
      <w:marLeft w:val="0"/>
      <w:marRight w:val="0"/>
      <w:marTop w:val="0"/>
      <w:marBottom w:val="0"/>
      <w:divBdr>
        <w:top w:val="none" w:sz="0" w:space="0" w:color="auto"/>
        <w:left w:val="none" w:sz="0" w:space="0" w:color="auto"/>
        <w:bottom w:val="none" w:sz="0" w:space="0" w:color="auto"/>
        <w:right w:val="none" w:sz="0" w:space="0" w:color="auto"/>
      </w:divBdr>
    </w:div>
    <w:div w:id="392656616">
      <w:bodyDiv w:val="1"/>
      <w:marLeft w:val="0"/>
      <w:marRight w:val="0"/>
      <w:marTop w:val="0"/>
      <w:marBottom w:val="0"/>
      <w:divBdr>
        <w:top w:val="none" w:sz="0" w:space="0" w:color="auto"/>
        <w:left w:val="none" w:sz="0" w:space="0" w:color="auto"/>
        <w:bottom w:val="none" w:sz="0" w:space="0" w:color="auto"/>
        <w:right w:val="none" w:sz="0" w:space="0" w:color="auto"/>
      </w:divBdr>
    </w:div>
    <w:div w:id="419374237">
      <w:bodyDiv w:val="1"/>
      <w:marLeft w:val="0"/>
      <w:marRight w:val="0"/>
      <w:marTop w:val="0"/>
      <w:marBottom w:val="0"/>
      <w:divBdr>
        <w:top w:val="none" w:sz="0" w:space="0" w:color="auto"/>
        <w:left w:val="none" w:sz="0" w:space="0" w:color="auto"/>
        <w:bottom w:val="none" w:sz="0" w:space="0" w:color="auto"/>
        <w:right w:val="none" w:sz="0" w:space="0" w:color="auto"/>
      </w:divBdr>
    </w:div>
    <w:div w:id="425347788">
      <w:bodyDiv w:val="1"/>
      <w:marLeft w:val="0"/>
      <w:marRight w:val="0"/>
      <w:marTop w:val="0"/>
      <w:marBottom w:val="0"/>
      <w:divBdr>
        <w:top w:val="none" w:sz="0" w:space="0" w:color="auto"/>
        <w:left w:val="none" w:sz="0" w:space="0" w:color="auto"/>
        <w:bottom w:val="none" w:sz="0" w:space="0" w:color="auto"/>
        <w:right w:val="none" w:sz="0" w:space="0" w:color="auto"/>
      </w:divBdr>
    </w:div>
    <w:div w:id="426540362">
      <w:bodyDiv w:val="1"/>
      <w:marLeft w:val="0"/>
      <w:marRight w:val="0"/>
      <w:marTop w:val="0"/>
      <w:marBottom w:val="0"/>
      <w:divBdr>
        <w:top w:val="none" w:sz="0" w:space="0" w:color="auto"/>
        <w:left w:val="none" w:sz="0" w:space="0" w:color="auto"/>
        <w:bottom w:val="none" w:sz="0" w:space="0" w:color="auto"/>
        <w:right w:val="none" w:sz="0" w:space="0" w:color="auto"/>
      </w:divBdr>
    </w:div>
    <w:div w:id="460002576">
      <w:bodyDiv w:val="1"/>
      <w:marLeft w:val="0"/>
      <w:marRight w:val="0"/>
      <w:marTop w:val="0"/>
      <w:marBottom w:val="0"/>
      <w:divBdr>
        <w:top w:val="none" w:sz="0" w:space="0" w:color="auto"/>
        <w:left w:val="none" w:sz="0" w:space="0" w:color="auto"/>
        <w:bottom w:val="none" w:sz="0" w:space="0" w:color="auto"/>
        <w:right w:val="none" w:sz="0" w:space="0" w:color="auto"/>
      </w:divBdr>
    </w:div>
    <w:div w:id="461849153">
      <w:bodyDiv w:val="1"/>
      <w:marLeft w:val="0"/>
      <w:marRight w:val="0"/>
      <w:marTop w:val="0"/>
      <w:marBottom w:val="0"/>
      <w:divBdr>
        <w:top w:val="none" w:sz="0" w:space="0" w:color="auto"/>
        <w:left w:val="none" w:sz="0" w:space="0" w:color="auto"/>
        <w:bottom w:val="none" w:sz="0" w:space="0" w:color="auto"/>
        <w:right w:val="none" w:sz="0" w:space="0" w:color="auto"/>
      </w:divBdr>
    </w:div>
    <w:div w:id="493224011">
      <w:bodyDiv w:val="1"/>
      <w:marLeft w:val="0"/>
      <w:marRight w:val="0"/>
      <w:marTop w:val="0"/>
      <w:marBottom w:val="0"/>
      <w:divBdr>
        <w:top w:val="none" w:sz="0" w:space="0" w:color="auto"/>
        <w:left w:val="none" w:sz="0" w:space="0" w:color="auto"/>
        <w:bottom w:val="none" w:sz="0" w:space="0" w:color="auto"/>
        <w:right w:val="none" w:sz="0" w:space="0" w:color="auto"/>
      </w:divBdr>
    </w:div>
    <w:div w:id="502085600">
      <w:bodyDiv w:val="1"/>
      <w:marLeft w:val="0"/>
      <w:marRight w:val="0"/>
      <w:marTop w:val="0"/>
      <w:marBottom w:val="0"/>
      <w:divBdr>
        <w:top w:val="none" w:sz="0" w:space="0" w:color="auto"/>
        <w:left w:val="none" w:sz="0" w:space="0" w:color="auto"/>
        <w:bottom w:val="none" w:sz="0" w:space="0" w:color="auto"/>
        <w:right w:val="none" w:sz="0" w:space="0" w:color="auto"/>
      </w:divBdr>
    </w:div>
    <w:div w:id="537158609">
      <w:bodyDiv w:val="1"/>
      <w:marLeft w:val="0"/>
      <w:marRight w:val="0"/>
      <w:marTop w:val="0"/>
      <w:marBottom w:val="0"/>
      <w:divBdr>
        <w:top w:val="none" w:sz="0" w:space="0" w:color="auto"/>
        <w:left w:val="none" w:sz="0" w:space="0" w:color="auto"/>
        <w:bottom w:val="none" w:sz="0" w:space="0" w:color="auto"/>
        <w:right w:val="none" w:sz="0" w:space="0" w:color="auto"/>
      </w:divBdr>
    </w:div>
    <w:div w:id="560095219">
      <w:bodyDiv w:val="1"/>
      <w:marLeft w:val="0"/>
      <w:marRight w:val="0"/>
      <w:marTop w:val="0"/>
      <w:marBottom w:val="0"/>
      <w:divBdr>
        <w:top w:val="none" w:sz="0" w:space="0" w:color="auto"/>
        <w:left w:val="none" w:sz="0" w:space="0" w:color="auto"/>
        <w:bottom w:val="none" w:sz="0" w:space="0" w:color="auto"/>
        <w:right w:val="none" w:sz="0" w:space="0" w:color="auto"/>
      </w:divBdr>
    </w:div>
    <w:div w:id="562178925">
      <w:bodyDiv w:val="1"/>
      <w:marLeft w:val="0"/>
      <w:marRight w:val="0"/>
      <w:marTop w:val="0"/>
      <w:marBottom w:val="0"/>
      <w:divBdr>
        <w:top w:val="none" w:sz="0" w:space="0" w:color="auto"/>
        <w:left w:val="none" w:sz="0" w:space="0" w:color="auto"/>
        <w:bottom w:val="none" w:sz="0" w:space="0" w:color="auto"/>
        <w:right w:val="none" w:sz="0" w:space="0" w:color="auto"/>
      </w:divBdr>
      <w:divsChild>
        <w:div w:id="1145052600">
          <w:marLeft w:val="0"/>
          <w:marRight w:val="0"/>
          <w:marTop w:val="0"/>
          <w:marBottom w:val="0"/>
          <w:divBdr>
            <w:top w:val="none" w:sz="0" w:space="0" w:color="auto"/>
            <w:left w:val="none" w:sz="0" w:space="0" w:color="auto"/>
            <w:bottom w:val="none" w:sz="0" w:space="0" w:color="auto"/>
            <w:right w:val="none" w:sz="0" w:space="0" w:color="auto"/>
          </w:divBdr>
          <w:divsChild>
            <w:div w:id="1427458558">
              <w:marLeft w:val="0"/>
              <w:marRight w:val="0"/>
              <w:marTop w:val="0"/>
              <w:marBottom w:val="0"/>
              <w:divBdr>
                <w:top w:val="none" w:sz="0" w:space="0" w:color="auto"/>
                <w:left w:val="none" w:sz="0" w:space="0" w:color="auto"/>
                <w:bottom w:val="none" w:sz="0" w:space="0" w:color="auto"/>
                <w:right w:val="none" w:sz="0" w:space="0" w:color="auto"/>
              </w:divBdr>
              <w:divsChild>
                <w:div w:id="41020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74701">
      <w:bodyDiv w:val="1"/>
      <w:marLeft w:val="0"/>
      <w:marRight w:val="0"/>
      <w:marTop w:val="0"/>
      <w:marBottom w:val="0"/>
      <w:divBdr>
        <w:top w:val="none" w:sz="0" w:space="0" w:color="auto"/>
        <w:left w:val="none" w:sz="0" w:space="0" w:color="auto"/>
        <w:bottom w:val="none" w:sz="0" w:space="0" w:color="auto"/>
        <w:right w:val="none" w:sz="0" w:space="0" w:color="auto"/>
      </w:divBdr>
    </w:div>
    <w:div w:id="576325812">
      <w:bodyDiv w:val="1"/>
      <w:marLeft w:val="0"/>
      <w:marRight w:val="0"/>
      <w:marTop w:val="0"/>
      <w:marBottom w:val="0"/>
      <w:divBdr>
        <w:top w:val="none" w:sz="0" w:space="0" w:color="auto"/>
        <w:left w:val="none" w:sz="0" w:space="0" w:color="auto"/>
        <w:bottom w:val="none" w:sz="0" w:space="0" w:color="auto"/>
        <w:right w:val="none" w:sz="0" w:space="0" w:color="auto"/>
      </w:divBdr>
    </w:div>
    <w:div w:id="590623855">
      <w:bodyDiv w:val="1"/>
      <w:marLeft w:val="0"/>
      <w:marRight w:val="0"/>
      <w:marTop w:val="0"/>
      <w:marBottom w:val="0"/>
      <w:divBdr>
        <w:top w:val="none" w:sz="0" w:space="0" w:color="auto"/>
        <w:left w:val="none" w:sz="0" w:space="0" w:color="auto"/>
        <w:bottom w:val="none" w:sz="0" w:space="0" w:color="auto"/>
        <w:right w:val="none" w:sz="0" w:space="0" w:color="auto"/>
      </w:divBdr>
    </w:div>
    <w:div w:id="601298301">
      <w:bodyDiv w:val="1"/>
      <w:marLeft w:val="0"/>
      <w:marRight w:val="0"/>
      <w:marTop w:val="0"/>
      <w:marBottom w:val="0"/>
      <w:divBdr>
        <w:top w:val="none" w:sz="0" w:space="0" w:color="auto"/>
        <w:left w:val="none" w:sz="0" w:space="0" w:color="auto"/>
        <w:bottom w:val="none" w:sz="0" w:space="0" w:color="auto"/>
        <w:right w:val="none" w:sz="0" w:space="0" w:color="auto"/>
      </w:divBdr>
    </w:div>
    <w:div w:id="604963914">
      <w:bodyDiv w:val="1"/>
      <w:marLeft w:val="0"/>
      <w:marRight w:val="0"/>
      <w:marTop w:val="0"/>
      <w:marBottom w:val="0"/>
      <w:divBdr>
        <w:top w:val="none" w:sz="0" w:space="0" w:color="auto"/>
        <w:left w:val="none" w:sz="0" w:space="0" w:color="auto"/>
        <w:bottom w:val="none" w:sz="0" w:space="0" w:color="auto"/>
        <w:right w:val="none" w:sz="0" w:space="0" w:color="auto"/>
      </w:divBdr>
    </w:div>
    <w:div w:id="623541925">
      <w:bodyDiv w:val="1"/>
      <w:marLeft w:val="0"/>
      <w:marRight w:val="0"/>
      <w:marTop w:val="0"/>
      <w:marBottom w:val="0"/>
      <w:divBdr>
        <w:top w:val="none" w:sz="0" w:space="0" w:color="auto"/>
        <w:left w:val="none" w:sz="0" w:space="0" w:color="auto"/>
        <w:bottom w:val="none" w:sz="0" w:space="0" w:color="auto"/>
        <w:right w:val="none" w:sz="0" w:space="0" w:color="auto"/>
      </w:divBdr>
    </w:div>
    <w:div w:id="672874436">
      <w:bodyDiv w:val="1"/>
      <w:marLeft w:val="0"/>
      <w:marRight w:val="0"/>
      <w:marTop w:val="0"/>
      <w:marBottom w:val="0"/>
      <w:divBdr>
        <w:top w:val="none" w:sz="0" w:space="0" w:color="auto"/>
        <w:left w:val="none" w:sz="0" w:space="0" w:color="auto"/>
        <w:bottom w:val="none" w:sz="0" w:space="0" w:color="auto"/>
        <w:right w:val="none" w:sz="0" w:space="0" w:color="auto"/>
      </w:divBdr>
    </w:div>
    <w:div w:id="688723938">
      <w:bodyDiv w:val="1"/>
      <w:marLeft w:val="0"/>
      <w:marRight w:val="0"/>
      <w:marTop w:val="0"/>
      <w:marBottom w:val="0"/>
      <w:divBdr>
        <w:top w:val="none" w:sz="0" w:space="0" w:color="auto"/>
        <w:left w:val="none" w:sz="0" w:space="0" w:color="auto"/>
        <w:bottom w:val="none" w:sz="0" w:space="0" w:color="auto"/>
        <w:right w:val="none" w:sz="0" w:space="0" w:color="auto"/>
      </w:divBdr>
    </w:div>
    <w:div w:id="708342634">
      <w:bodyDiv w:val="1"/>
      <w:marLeft w:val="0"/>
      <w:marRight w:val="0"/>
      <w:marTop w:val="0"/>
      <w:marBottom w:val="0"/>
      <w:divBdr>
        <w:top w:val="none" w:sz="0" w:space="0" w:color="auto"/>
        <w:left w:val="none" w:sz="0" w:space="0" w:color="auto"/>
        <w:bottom w:val="none" w:sz="0" w:space="0" w:color="auto"/>
        <w:right w:val="none" w:sz="0" w:space="0" w:color="auto"/>
      </w:divBdr>
    </w:div>
    <w:div w:id="759257339">
      <w:bodyDiv w:val="1"/>
      <w:marLeft w:val="0"/>
      <w:marRight w:val="0"/>
      <w:marTop w:val="0"/>
      <w:marBottom w:val="0"/>
      <w:divBdr>
        <w:top w:val="none" w:sz="0" w:space="0" w:color="auto"/>
        <w:left w:val="none" w:sz="0" w:space="0" w:color="auto"/>
        <w:bottom w:val="none" w:sz="0" w:space="0" w:color="auto"/>
        <w:right w:val="none" w:sz="0" w:space="0" w:color="auto"/>
      </w:divBdr>
    </w:div>
    <w:div w:id="763495707">
      <w:bodyDiv w:val="1"/>
      <w:marLeft w:val="0"/>
      <w:marRight w:val="0"/>
      <w:marTop w:val="0"/>
      <w:marBottom w:val="0"/>
      <w:divBdr>
        <w:top w:val="none" w:sz="0" w:space="0" w:color="auto"/>
        <w:left w:val="none" w:sz="0" w:space="0" w:color="auto"/>
        <w:bottom w:val="none" w:sz="0" w:space="0" w:color="auto"/>
        <w:right w:val="none" w:sz="0" w:space="0" w:color="auto"/>
      </w:divBdr>
    </w:div>
    <w:div w:id="768501224">
      <w:bodyDiv w:val="1"/>
      <w:marLeft w:val="0"/>
      <w:marRight w:val="0"/>
      <w:marTop w:val="0"/>
      <w:marBottom w:val="0"/>
      <w:divBdr>
        <w:top w:val="none" w:sz="0" w:space="0" w:color="auto"/>
        <w:left w:val="none" w:sz="0" w:space="0" w:color="auto"/>
        <w:bottom w:val="none" w:sz="0" w:space="0" w:color="auto"/>
        <w:right w:val="none" w:sz="0" w:space="0" w:color="auto"/>
      </w:divBdr>
    </w:div>
    <w:div w:id="769132035">
      <w:bodyDiv w:val="1"/>
      <w:marLeft w:val="0"/>
      <w:marRight w:val="0"/>
      <w:marTop w:val="0"/>
      <w:marBottom w:val="0"/>
      <w:divBdr>
        <w:top w:val="none" w:sz="0" w:space="0" w:color="auto"/>
        <w:left w:val="none" w:sz="0" w:space="0" w:color="auto"/>
        <w:bottom w:val="none" w:sz="0" w:space="0" w:color="auto"/>
        <w:right w:val="none" w:sz="0" w:space="0" w:color="auto"/>
      </w:divBdr>
    </w:div>
    <w:div w:id="789394851">
      <w:bodyDiv w:val="1"/>
      <w:marLeft w:val="0"/>
      <w:marRight w:val="0"/>
      <w:marTop w:val="0"/>
      <w:marBottom w:val="0"/>
      <w:divBdr>
        <w:top w:val="none" w:sz="0" w:space="0" w:color="auto"/>
        <w:left w:val="none" w:sz="0" w:space="0" w:color="auto"/>
        <w:bottom w:val="none" w:sz="0" w:space="0" w:color="auto"/>
        <w:right w:val="none" w:sz="0" w:space="0" w:color="auto"/>
      </w:divBdr>
    </w:div>
    <w:div w:id="800926328">
      <w:bodyDiv w:val="1"/>
      <w:marLeft w:val="0"/>
      <w:marRight w:val="0"/>
      <w:marTop w:val="0"/>
      <w:marBottom w:val="0"/>
      <w:divBdr>
        <w:top w:val="none" w:sz="0" w:space="0" w:color="auto"/>
        <w:left w:val="none" w:sz="0" w:space="0" w:color="auto"/>
        <w:bottom w:val="none" w:sz="0" w:space="0" w:color="auto"/>
        <w:right w:val="none" w:sz="0" w:space="0" w:color="auto"/>
      </w:divBdr>
    </w:div>
    <w:div w:id="806313614">
      <w:bodyDiv w:val="1"/>
      <w:marLeft w:val="0"/>
      <w:marRight w:val="0"/>
      <w:marTop w:val="0"/>
      <w:marBottom w:val="0"/>
      <w:divBdr>
        <w:top w:val="none" w:sz="0" w:space="0" w:color="auto"/>
        <w:left w:val="none" w:sz="0" w:space="0" w:color="auto"/>
        <w:bottom w:val="none" w:sz="0" w:space="0" w:color="auto"/>
        <w:right w:val="none" w:sz="0" w:space="0" w:color="auto"/>
      </w:divBdr>
    </w:div>
    <w:div w:id="809782169">
      <w:bodyDiv w:val="1"/>
      <w:marLeft w:val="0"/>
      <w:marRight w:val="0"/>
      <w:marTop w:val="0"/>
      <w:marBottom w:val="0"/>
      <w:divBdr>
        <w:top w:val="none" w:sz="0" w:space="0" w:color="auto"/>
        <w:left w:val="none" w:sz="0" w:space="0" w:color="auto"/>
        <w:bottom w:val="none" w:sz="0" w:space="0" w:color="auto"/>
        <w:right w:val="none" w:sz="0" w:space="0" w:color="auto"/>
      </w:divBdr>
    </w:div>
    <w:div w:id="810943151">
      <w:bodyDiv w:val="1"/>
      <w:marLeft w:val="0"/>
      <w:marRight w:val="0"/>
      <w:marTop w:val="0"/>
      <w:marBottom w:val="0"/>
      <w:divBdr>
        <w:top w:val="none" w:sz="0" w:space="0" w:color="auto"/>
        <w:left w:val="none" w:sz="0" w:space="0" w:color="auto"/>
        <w:bottom w:val="none" w:sz="0" w:space="0" w:color="auto"/>
        <w:right w:val="none" w:sz="0" w:space="0" w:color="auto"/>
      </w:divBdr>
      <w:divsChild>
        <w:div w:id="546648005">
          <w:marLeft w:val="0"/>
          <w:marRight w:val="0"/>
          <w:marTop w:val="0"/>
          <w:marBottom w:val="0"/>
          <w:divBdr>
            <w:top w:val="none" w:sz="0" w:space="0" w:color="auto"/>
            <w:left w:val="none" w:sz="0" w:space="0" w:color="auto"/>
            <w:bottom w:val="none" w:sz="0" w:space="0" w:color="auto"/>
            <w:right w:val="none" w:sz="0" w:space="0" w:color="auto"/>
          </w:divBdr>
          <w:divsChild>
            <w:div w:id="909847145">
              <w:marLeft w:val="0"/>
              <w:marRight w:val="0"/>
              <w:marTop w:val="0"/>
              <w:marBottom w:val="0"/>
              <w:divBdr>
                <w:top w:val="none" w:sz="0" w:space="0" w:color="auto"/>
                <w:left w:val="none" w:sz="0" w:space="0" w:color="auto"/>
                <w:bottom w:val="none" w:sz="0" w:space="0" w:color="auto"/>
                <w:right w:val="none" w:sz="0" w:space="0" w:color="auto"/>
              </w:divBdr>
              <w:divsChild>
                <w:div w:id="151507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792482">
      <w:bodyDiv w:val="1"/>
      <w:marLeft w:val="0"/>
      <w:marRight w:val="0"/>
      <w:marTop w:val="0"/>
      <w:marBottom w:val="0"/>
      <w:divBdr>
        <w:top w:val="none" w:sz="0" w:space="0" w:color="auto"/>
        <w:left w:val="none" w:sz="0" w:space="0" w:color="auto"/>
        <w:bottom w:val="none" w:sz="0" w:space="0" w:color="auto"/>
        <w:right w:val="none" w:sz="0" w:space="0" w:color="auto"/>
      </w:divBdr>
    </w:div>
    <w:div w:id="834759143">
      <w:bodyDiv w:val="1"/>
      <w:marLeft w:val="0"/>
      <w:marRight w:val="0"/>
      <w:marTop w:val="0"/>
      <w:marBottom w:val="0"/>
      <w:divBdr>
        <w:top w:val="none" w:sz="0" w:space="0" w:color="auto"/>
        <w:left w:val="none" w:sz="0" w:space="0" w:color="auto"/>
        <w:bottom w:val="none" w:sz="0" w:space="0" w:color="auto"/>
        <w:right w:val="none" w:sz="0" w:space="0" w:color="auto"/>
      </w:divBdr>
    </w:div>
    <w:div w:id="852492421">
      <w:bodyDiv w:val="1"/>
      <w:marLeft w:val="0"/>
      <w:marRight w:val="0"/>
      <w:marTop w:val="0"/>
      <w:marBottom w:val="0"/>
      <w:divBdr>
        <w:top w:val="none" w:sz="0" w:space="0" w:color="auto"/>
        <w:left w:val="none" w:sz="0" w:space="0" w:color="auto"/>
        <w:bottom w:val="none" w:sz="0" w:space="0" w:color="auto"/>
        <w:right w:val="none" w:sz="0" w:space="0" w:color="auto"/>
      </w:divBdr>
    </w:div>
    <w:div w:id="855077666">
      <w:bodyDiv w:val="1"/>
      <w:marLeft w:val="0"/>
      <w:marRight w:val="0"/>
      <w:marTop w:val="0"/>
      <w:marBottom w:val="0"/>
      <w:divBdr>
        <w:top w:val="none" w:sz="0" w:space="0" w:color="auto"/>
        <w:left w:val="none" w:sz="0" w:space="0" w:color="auto"/>
        <w:bottom w:val="none" w:sz="0" w:space="0" w:color="auto"/>
        <w:right w:val="none" w:sz="0" w:space="0" w:color="auto"/>
      </w:divBdr>
    </w:div>
    <w:div w:id="857087349">
      <w:bodyDiv w:val="1"/>
      <w:marLeft w:val="0"/>
      <w:marRight w:val="0"/>
      <w:marTop w:val="0"/>
      <w:marBottom w:val="0"/>
      <w:divBdr>
        <w:top w:val="none" w:sz="0" w:space="0" w:color="auto"/>
        <w:left w:val="none" w:sz="0" w:space="0" w:color="auto"/>
        <w:bottom w:val="none" w:sz="0" w:space="0" w:color="auto"/>
        <w:right w:val="none" w:sz="0" w:space="0" w:color="auto"/>
      </w:divBdr>
    </w:div>
    <w:div w:id="877425818">
      <w:bodyDiv w:val="1"/>
      <w:marLeft w:val="0"/>
      <w:marRight w:val="0"/>
      <w:marTop w:val="0"/>
      <w:marBottom w:val="0"/>
      <w:divBdr>
        <w:top w:val="none" w:sz="0" w:space="0" w:color="auto"/>
        <w:left w:val="none" w:sz="0" w:space="0" w:color="auto"/>
        <w:bottom w:val="none" w:sz="0" w:space="0" w:color="auto"/>
        <w:right w:val="none" w:sz="0" w:space="0" w:color="auto"/>
      </w:divBdr>
    </w:div>
    <w:div w:id="888418449">
      <w:bodyDiv w:val="1"/>
      <w:marLeft w:val="0"/>
      <w:marRight w:val="0"/>
      <w:marTop w:val="0"/>
      <w:marBottom w:val="0"/>
      <w:divBdr>
        <w:top w:val="none" w:sz="0" w:space="0" w:color="auto"/>
        <w:left w:val="none" w:sz="0" w:space="0" w:color="auto"/>
        <w:bottom w:val="none" w:sz="0" w:space="0" w:color="auto"/>
        <w:right w:val="none" w:sz="0" w:space="0" w:color="auto"/>
      </w:divBdr>
    </w:div>
    <w:div w:id="893201177">
      <w:bodyDiv w:val="1"/>
      <w:marLeft w:val="0"/>
      <w:marRight w:val="0"/>
      <w:marTop w:val="0"/>
      <w:marBottom w:val="0"/>
      <w:divBdr>
        <w:top w:val="none" w:sz="0" w:space="0" w:color="auto"/>
        <w:left w:val="none" w:sz="0" w:space="0" w:color="auto"/>
        <w:bottom w:val="none" w:sz="0" w:space="0" w:color="auto"/>
        <w:right w:val="none" w:sz="0" w:space="0" w:color="auto"/>
      </w:divBdr>
    </w:div>
    <w:div w:id="898830973">
      <w:bodyDiv w:val="1"/>
      <w:marLeft w:val="0"/>
      <w:marRight w:val="0"/>
      <w:marTop w:val="0"/>
      <w:marBottom w:val="0"/>
      <w:divBdr>
        <w:top w:val="none" w:sz="0" w:space="0" w:color="auto"/>
        <w:left w:val="none" w:sz="0" w:space="0" w:color="auto"/>
        <w:bottom w:val="none" w:sz="0" w:space="0" w:color="auto"/>
        <w:right w:val="none" w:sz="0" w:space="0" w:color="auto"/>
      </w:divBdr>
    </w:div>
    <w:div w:id="912736109">
      <w:bodyDiv w:val="1"/>
      <w:marLeft w:val="0"/>
      <w:marRight w:val="0"/>
      <w:marTop w:val="0"/>
      <w:marBottom w:val="0"/>
      <w:divBdr>
        <w:top w:val="none" w:sz="0" w:space="0" w:color="auto"/>
        <w:left w:val="none" w:sz="0" w:space="0" w:color="auto"/>
        <w:bottom w:val="none" w:sz="0" w:space="0" w:color="auto"/>
        <w:right w:val="none" w:sz="0" w:space="0" w:color="auto"/>
      </w:divBdr>
    </w:div>
    <w:div w:id="935862396">
      <w:bodyDiv w:val="1"/>
      <w:marLeft w:val="0"/>
      <w:marRight w:val="0"/>
      <w:marTop w:val="0"/>
      <w:marBottom w:val="0"/>
      <w:divBdr>
        <w:top w:val="none" w:sz="0" w:space="0" w:color="auto"/>
        <w:left w:val="none" w:sz="0" w:space="0" w:color="auto"/>
        <w:bottom w:val="none" w:sz="0" w:space="0" w:color="auto"/>
        <w:right w:val="none" w:sz="0" w:space="0" w:color="auto"/>
      </w:divBdr>
    </w:div>
    <w:div w:id="936598316">
      <w:bodyDiv w:val="1"/>
      <w:marLeft w:val="0"/>
      <w:marRight w:val="0"/>
      <w:marTop w:val="0"/>
      <w:marBottom w:val="0"/>
      <w:divBdr>
        <w:top w:val="none" w:sz="0" w:space="0" w:color="auto"/>
        <w:left w:val="none" w:sz="0" w:space="0" w:color="auto"/>
        <w:bottom w:val="none" w:sz="0" w:space="0" w:color="auto"/>
        <w:right w:val="none" w:sz="0" w:space="0" w:color="auto"/>
      </w:divBdr>
    </w:div>
    <w:div w:id="949093144">
      <w:bodyDiv w:val="1"/>
      <w:marLeft w:val="0"/>
      <w:marRight w:val="0"/>
      <w:marTop w:val="0"/>
      <w:marBottom w:val="0"/>
      <w:divBdr>
        <w:top w:val="none" w:sz="0" w:space="0" w:color="auto"/>
        <w:left w:val="none" w:sz="0" w:space="0" w:color="auto"/>
        <w:bottom w:val="none" w:sz="0" w:space="0" w:color="auto"/>
        <w:right w:val="none" w:sz="0" w:space="0" w:color="auto"/>
      </w:divBdr>
    </w:div>
    <w:div w:id="991760658">
      <w:bodyDiv w:val="1"/>
      <w:marLeft w:val="0"/>
      <w:marRight w:val="0"/>
      <w:marTop w:val="0"/>
      <w:marBottom w:val="0"/>
      <w:divBdr>
        <w:top w:val="none" w:sz="0" w:space="0" w:color="auto"/>
        <w:left w:val="none" w:sz="0" w:space="0" w:color="auto"/>
        <w:bottom w:val="none" w:sz="0" w:space="0" w:color="auto"/>
        <w:right w:val="none" w:sz="0" w:space="0" w:color="auto"/>
      </w:divBdr>
      <w:divsChild>
        <w:div w:id="1257707770">
          <w:marLeft w:val="0"/>
          <w:marRight w:val="0"/>
          <w:marTop w:val="0"/>
          <w:marBottom w:val="0"/>
          <w:divBdr>
            <w:top w:val="none" w:sz="0" w:space="0" w:color="auto"/>
            <w:left w:val="none" w:sz="0" w:space="0" w:color="auto"/>
            <w:bottom w:val="none" w:sz="0" w:space="0" w:color="auto"/>
            <w:right w:val="none" w:sz="0" w:space="0" w:color="auto"/>
          </w:divBdr>
          <w:divsChild>
            <w:div w:id="1032262886">
              <w:marLeft w:val="0"/>
              <w:marRight w:val="0"/>
              <w:marTop w:val="0"/>
              <w:marBottom w:val="0"/>
              <w:divBdr>
                <w:top w:val="none" w:sz="0" w:space="0" w:color="auto"/>
                <w:left w:val="none" w:sz="0" w:space="0" w:color="auto"/>
                <w:bottom w:val="none" w:sz="0" w:space="0" w:color="auto"/>
                <w:right w:val="none" w:sz="0" w:space="0" w:color="auto"/>
              </w:divBdr>
              <w:divsChild>
                <w:div w:id="204894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541649">
      <w:bodyDiv w:val="1"/>
      <w:marLeft w:val="0"/>
      <w:marRight w:val="0"/>
      <w:marTop w:val="0"/>
      <w:marBottom w:val="0"/>
      <w:divBdr>
        <w:top w:val="none" w:sz="0" w:space="0" w:color="auto"/>
        <w:left w:val="none" w:sz="0" w:space="0" w:color="auto"/>
        <w:bottom w:val="none" w:sz="0" w:space="0" w:color="auto"/>
        <w:right w:val="none" w:sz="0" w:space="0" w:color="auto"/>
      </w:divBdr>
    </w:div>
    <w:div w:id="1033075935">
      <w:bodyDiv w:val="1"/>
      <w:marLeft w:val="0"/>
      <w:marRight w:val="0"/>
      <w:marTop w:val="0"/>
      <w:marBottom w:val="0"/>
      <w:divBdr>
        <w:top w:val="none" w:sz="0" w:space="0" w:color="auto"/>
        <w:left w:val="none" w:sz="0" w:space="0" w:color="auto"/>
        <w:bottom w:val="none" w:sz="0" w:space="0" w:color="auto"/>
        <w:right w:val="none" w:sz="0" w:space="0" w:color="auto"/>
      </w:divBdr>
    </w:div>
    <w:div w:id="1036387594">
      <w:bodyDiv w:val="1"/>
      <w:marLeft w:val="0"/>
      <w:marRight w:val="0"/>
      <w:marTop w:val="0"/>
      <w:marBottom w:val="0"/>
      <w:divBdr>
        <w:top w:val="none" w:sz="0" w:space="0" w:color="auto"/>
        <w:left w:val="none" w:sz="0" w:space="0" w:color="auto"/>
        <w:bottom w:val="none" w:sz="0" w:space="0" w:color="auto"/>
        <w:right w:val="none" w:sz="0" w:space="0" w:color="auto"/>
      </w:divBdr>
    </w:div>
    <w:div w:id="1057897474">
      <w:bodyDiv w:val="1"/>
      <w:marLeft w:val="0"/>
      <w:marRight w:val="0"/>
      <w:marTop w:val="0"/>
      <w:marBottom w:val="0"/>
      <w:divBdr>
        <w:top w:val="none" w:sz="0" w:space="0" w:color="auto"/>
        <w:left w:val="none" w:sz="0" w:space="0" w:color="auto"/>
        <w:bottom w:val="none" w:sz="0" w:space="0" w:color="auto"/>
        <w:right w:val="none" w:sz="0" w:space="0" w:color="auto"/>
      </w:divBdr>
    </w:div>
    <w:div w:id="1065225348">
      <w:bodyDiv w:val="1"/>
      <w:marLeft w:val="0"/>
      <w:marRight w:val="0"/>
      <w:marTop w:val="0"/>
      <w:marBottom w:val="0"/>
      <w:divBdr>
        <w:top w:val="none" w:sz="0" w:space="0" w:color="auto"/>
        <w:left w:val="none" w:sz="0" w:space="0" w:color="auto"/>
        <w:bottom w:val="none" w:sz="0" w:space="0" w:color="auto"/>
        <w:right w:val="none" w:sz="0" w:space="0" w:color="auto"/>
      </w:divBdr>
      <w:divsChild>
        <w:div w:id="1116100669">
          <w:marLeft w:val="0"/>
          <w:marRight w:val="0"/>
          <w:marTop w:val="0"/>
          <w:marBottom w:val="0"/>
          <w:divBdr>
            <w:top w:val="none" w:sz="0" w:space="0" w:color="auto"/>
            <w:left w:val="none" w:sz="0" w:space="0" w:color="auto"/>
            <w:bottom w:val="none" w:sz="0" w:space="0" w:color="auto"/>
            <w:right w:val="none" w:sz="0" w:space="0" w:color="auto"/>
          </w:divBdr>
          <w:divsChild>
            <w:div w:id="1205210608">
              <w:marLeft w:val="0"/>
              <w:marRight w:val="0"/>
              <w:marTop w:val="0"/>
              <w:marBottom w:val="0"/>
              <w:divBdr>
                <w:top w:val="none" w:sz="0" w:space="0" w:color="auto"/>
                <w:left w:val="none" w:sz="0" w:space="0" w:color="auto"/>
                <w:bottom w:val="none" w:sz="0" w:space="0" w:color="auto"/>
                <w:right w:val="none" w:sz="0" w:space="0" w:color="auto"/>
              </w:divBdr>
              <w:divsChild>
                <w:div w:id="28731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15648">
      <w:bodyDiv w:val="1"/>
      <w:marLeft w:val="0"/>
      <w:marRight w:val="0"/>
      <w:marTop w:val="0"/>
      <w:marBottom w:val="0"/>
      <w:divBdr>
        <w:top w:val="none" w:sz="0" w:space="0" w:color="auto"/>
        <w:left w:val="none" w:sz="0" w:space="0" w:color="auto"/>
        <w:bottom w:val="none" w:sz="0" w:space="0" w:color="auto"/>
        <w:right w:val="none" w:sz="0" w:space="0" w:color="auto"/>
      </w:divBdr>
    </w:div>
    <w:div w:id="1084954140">
      <w:bodyDiv w:val="1"/>
      <w:marLeft w:val="0"/>
      <w:marRight w:val="0"/>
      <w:marTop w:val="0"/>
      <w:marBottom w:val="0"/>
      <w:divBdr>
        <w:top w:val="none" w:sz="0" w:space="0" w:color="auto"/>
        <w:left w:val="none" w:sz="0" w:space="0" w:color="auto"/>
        <w:bottom w:val="none" w:sz="0" w:space="0" w:color="auto"/>
        <w:right w:val="none" w:sz="0" w:space="0" w:color="auto"/>
      </w:divBdr>
    </w:div>
    <w:div w:id="1122188647">
      <w:bodyDiv w:val="1"/>
      <w:marLeft w:val="0"/>
      <w:marRight w:val="0"/>
      <w:marTop w:val="0"/>
      <w:marBottom w:val="0"/>
      <w:divBdr>
        <w:top w:val="none" w:sz="0" w:space="0" w:color="auto"/>
        <w:left w:val="none" w:sz="0" w:space="0" w:color="auto"/>
        <w:bottom w:val="none" w:sz="0" w:space="0" w:color="auto"/>
        <w:right w:val="none" w:sz="0" w:space="0" w:color="auto"/>
      </w:divBdr>
    </w:div>
    <w:div w:id="1134181421">
      <w:bodyDiv w:val="1"/>
      <w:marLeft w:val="0"/>
      <w:marRight w:val="0"/>
      <w:marTop w:val="0"/>
      <w:marBottom w:val="0"/>
      <w:divBdr>
        <w:top w:val="none" w:sz="0" w:space="0" w:color="auto"/>
        <w:left w:val="none" w:sz="0" w:space="0" w:color="auto"/>
        <w:bottom w:val="none" w:sz="0" w:space="0" w:color="auto"/>
        <w:right w:val="none" w:sz="0" w:space="0" w:color="auto"/>
      </w:divBdr>
      <w:divsChild>
        <w:div w:id="1829590294">
          <w:marLeft w:val="0"/>
          <w:marRight w:val="0"/>
          <w:marTop w:val="0"/>
          <w:marBottom w:val="0"/>
          <w:divBdr>
            <w:top w:val="none" w:sz="0" w:space="0" w:color="auto"/>
            <w:left w:val="none" w:sz="0" w:space="0" w:color="auto"/>
            <w:bottom w:val="none" w:sz="0" w:space="0" w:color="auto"/>
            <w:right w:val="none" w:sz="0" w:space="0" w:color="auto"/>
          </w:divBdr>
          <w:divsChild>
            <w:div w:id="354692606">
              <w:marLeft w:val="0"/>
              <w:marRight w:val="0"/>
              <w:marTop w:val="0"/>
              <w:marBottom w:val="0"/>
              <w:divBdr>
                <w:top w:val="none" w:sz="0" w:space="0" w:color="auto"/>
                <w:left w:val="none" w:sz="0" w:space="0" w:color="auto"/>
                <w:bottom w:val="none" w:sz="0" w:space="0" w:color="auto"/>
                <w:right w:val="none" w:sz="0" w:space="0" w:color="auto"/>
              </w:divBdr>
              <w:divsChild>
                <w:div w:id="144692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462023">
      <w:bodyDiv w:val="1"/>
      <w:marLeft w:val="0"/>
      <w:marRight w:val="0"/>
      <w:marTop w:val="0"/>
      <w:marBottom w:val="0"/>
      <w:divBdr>
        <w:top w:val="none" w:sz="0" w:space="0" w:color="auto"/>
        <w:left w:val="none" w:sz="0" w:space="0" w:color="auto"/>
        <w:bottom w:val="none" w:sz="0" w:space="0" w:color="auto"/>
        <w:right w:val="none" w:sz="0" w:space="0" w:color="auto"/>
      </w:divBdr>
    </w:div>
    <w:div w:id="1167139147">
      <w:bodyDiv w:val="1"/>
      <w:marLeft w:val="0"/>
      <w:marRight w:val="0"/>
      <w:marTop w:val="0"/>
      <w:marBottom w:val="0"/>
      <w:divBdr>
        <w:top w:val="none" w:sz="0" w:space="0" w:color="auto"/>
        <w:left w:val="none" w:sz="0" w:space="0" w:color="auto"/>
        <w:bottom w:val="none" w:sz="0" w:space="0" w:color="auto"/>
        <w:right w:val="none" w:sz="0" w:space="0" w:color="auto"/>
      </w:divBdr>
    </w:div>
    <w:div w:id="1175152608">
      <w:bodyDiv w:val="1"/>
      <w:marLeft w:val="0"/>
      <w:marRight w:val="0"/>
      <w:marTop w:val="0"/>
      <w:marBottom w:val="0"/>
      <w:divBdr>
        <w:top w:val="none" w:sz="0" w:space="0" w:color="auto"/>
        <w:left w:val="none" w:sz="0" w:space="0" w:color="auto"/>
        <w:bottom w:val="none" w:sz="0" w:space="0" w:color="auto"/>
        <w:right w:val="none" w:sz="0" w:space="0" w:color="auto"/>
      </w:divBdr>
    </w:div>
    <w:div w:id="1199661012">
      <w:bodyDiv w:val="1"/>
      <w:marLeft w:val="0"/>
      <w:marRight w:val="0"/>
      <w:marTop w:val="0"/>
      <w:marBottom w:val="0"/>
      <w:divBdr>
        <w:top w:val="none" w:sz="0" w:space="0" w:color="auto"/>
        <w:left w:val="none" w:sz="0" w:space="0" w:color="auto"/>
        <w:bottom w:val="none" w:sz="0" w:space="0" w:color="auto"/>
        <w:right w:val="none" w:sz="0" w:space="0" w:color="auto"/>
      </w:divBdr>
    </w:div>
    <w:div w:id="1210647740">
      <w:bodyDiv w:val="1"/>
      <w:marLeft w:val="0"/>
      <w:marRight w:val="0"/>
      <w:marTop w:val="0"/>
      <w:marBottom w:val="0"/>
      <w:divBdr>
        <w:top w:val="none" w:sz="0" w:space="0" w:color="auto"/>
        <w:left w:val="none" w:sz="0" w:space="0" w:color="auto"/>
        <w:bottom w:val="none" w:sz="0" w:space="0" w:color="auto"/>
        <w:right w:val="none" w:sz="0" w:space="0" w:color="auto"/>
      </w:divBdr>
    </w:div>
    <w:div w:id="1228687080">
      <w:bodyDiv w:val="1"/>
      <w:marLeft w:val="0"/>
      <w:marRight w:val="0"/>
      <w:marTop w:val="0"/>
      <w:marBottom w:val="0"/>
      <w:divBdr>
        <w:top w:val="none" w:sz="0" w:space="0" w:color="auto"/>
        <w:left w:val="none" w:sz="0" w:space="0" w:color="auto"/>
        <w:bottom w:val="none" w:sz="0" w:space="0" w:color="auto"/>
        <w:right w:val="none" w:sz="0" w:space="0" w:color="auto"/>
      </w:divBdr>
    </w:div>
    <w:div w:id="1229925926">
      <w:bodyDiv w:val="1"/>
      <w:marLeft w:val="0"/>
      <w:marRight w:val="0"/>
      <w:marTop w:val="0"/>
      <w:marBottom w:val="0"/>
      <w:divBdr>
        <w:top w:val="none" w:sz="0" w:space="0" w:color="auto"/>
        <w:left w:val="none" w:sz="0" w:space="0" w:color="auto"/>
        <w:bottom w:val="none" w:sz="0" w:space="0" w:color="auto"/>
        <w:right w:val="none" w:sz="0" w:space="0" w:color="auto"/>
      </w:divBdr>
      <w:divsChild>
        <w:div w:id="1118526482">
          <w:marLeft w:val="0"/>
          <w:marRight w:val="0"/>
          <w:marTop w:val="0"/>
          <w:marBottom w:val="0"/>
          <w:divBdr>
            <w:top w:val="none" w:sz="0" w:space="0" w:color="auto"/>
            <w:left w:val="none" w:sz="0" w:space="0" w:color="auto"/>
            <w:bottom w:val="none" w:sz="0" w:space="0" w:color="auto"/>
            <w:right w:val="none" w:sz="0" w:space="0" w:color="auto"/>
          </w:divBdr>
          <w:divsChild>
            <w:div w:id="1402405850">
              <w:marLeft w:val="0"/>
              <w:marRight w:val="0"/>
              <w:marTop w:val="0"/>
              <w:marBottom w:val="0"/>
              <w:divBdr>
                <w:top w:val="none" w:sz="0" w:space="0" w:color="auto"/>
                <w:left w:val="none" w:sz="0" w:space="0" w:color="auto"/>
                <w:bottom w:val="none" w:sz="0" w:space="0" w:color="auto"/>
                <w:right w:val="none" w:sz="0" w:space="0" w:color="auto"/>
              </w:divBdr>
              <w:divsChild>
                <w:div w:id="76303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09047">
      <w:bodyDiv w:val="1"/>
      <w:marLeft w:val="0"/>
      <w:marRight w:val="0"/>
      <w:marTop w:val="0"/>
      <w:marBottom w:val="0"/>
      <w:divBdr>
        <w:top w:val="none" w:sz="0" w:space="0" w:color="auto"/>
        <w:left w:val="none" w:sz="0" w:space="0" w:color="auto"/>
        <w:bottom w:val="none" w:sz="0" w:space="0" w:color="auto"/>
        <w:right w:val="none" w:sz="0" w:space="0" w:color="auto"/>
      </w:divBdr>
    </w:div>
    <w:div w:id="1293637051">
      <w:bodyDiv w:val="1"/>
      <w:marLeft w:val="0"/>
      <w:marRight w:val="0"/>
      <w:marTop w:val="0"/>
      <w:marBottom w:val="0"/>
      <w:divBdr>
        <w:top w:val="none" w:sz="0" w:space="0" w:color="auto"/>
        <w:left w:val="none" w:sz="0" w:space="0" w:color="auto"/>
        <w:bottom w:val="none" w:sz="0" w:space="0" w:color="auto"/>
        <w:right w:val="none" w:sz="0" w:space="0" w:color="auto"/>
      </w:divBdr>
    </w:div>
    <w:div w:id="1317302008">
      <w:bodyDiv w:val="1"/>
      <w:marLeft w:val="0"/>
      <w:marRight w:val="0"/>
      <w:marTop w:val="0"/>
      <w:marBottom w:val="0"/>
      <w:divBdr>
        <w:top w:val="none" w:sz="0" w:space="0" w:color="auto"/>
        <w:left w:val="none" w:sz="0" w:space="0" w:color="auto"/>
        <w:bottom w:val="none" w:sz="0" w:space="0" w:color="auto"/>
        <w:right w:val="none" w:sz="0" w:space="0" w:color="auto"/>
      </w:divBdr>
    </w:div>
    <w:div w:id="1321543547">
      <w:bodyDiv w:val="1"/>
      <w:marLeft w:val="0"/>
      <w:marRight w:val="0"/>
      <w:marTop w:val="0"/>
      <w:marBottom w:val="0"/>
      <w:divBdr>
        <w:top w:val="none" w:sz="0" w:space="0" w:color="auto"/>
        <w:left w:val="none" w:sz="0" w:space="0" w:color="auto"/>
        <w:bottom w:val="none" w:sz="0" w:space="0" w:color="auto"/>
        <w:right w:val="none" w:sz="0" w:space="0" w:color="auto"/>
      </w:divBdr>
    </w:div>
    <w:div w:id="1328552426">
      <w:bodyDiv w:val="1"/>
      <w:marLeft w:val="0"/>
      <w:marRight w:val="0"/>
      <w:marTop w:val="0"/>
      <w:marBottom w:val="0"/>
      <w:divBdr>
        <w:top w:val="none" w:sz="0" w:space="0" w:color="auto"/>
        <w:left w:val="none" w:sz="0" w:space="0" w:color="auto"/>
        <w:bottom w:val="none" w:sz="0" w:space="0" w:color="auto"/>
        <w:right w:val="none" w:sz="0" w:space="0" w:color="auto"/>
      </w:divBdr>
    </w:div>
    <w:div w:id="1350401759">
      <w:bodyDiv w:val="1"/>
      <w:marLeft w:val="0"/>
      <w:marRight w:val="0"/>
      <w:marTop w:val="0"/>
      <w:marBottom w:val="0"/>
      <w:divBdr>
        <w:top w:val="none" w:sz="0" w:space="0" w:color="auto"/>
        <w:left w:val="none" w:sz="0" w:space="0" w:color="auto"/>
        <w:bottom w:val="none" w:sz="0" w:space="0" w:color="auto"/>
        <w:right w:val="none" w:sz="0" w:space="0" w:color="auto"/>
      </w:divBdr>
    </w:div>
    <w:div w:id="1360199958">
      <w:bodyDiv w:val="1"/>
      <w:marLeft w:val="0"/>
      <w:marRight w:val="0"/>
      <w:marTop w:val="0"/>
      <w:marBottom w:val="0"/>
      <w:divBdr>
        <w:top w:val="none" w:sz="0" w:space="0" w:color="auto"/>
        <w:left w:val="none" w:sz="0" w:space="0" w:color="auto"/>
        <w:bottom w:val="none" w:sz="0" w:space="0" w:color="auto"/>
        <w:right w:val="none" w:sz="0" w:space="0" w:color="auto"/>
      </w:divBdr>
    </w:div>
    <w:div w:id="1367754562">
      <w:bodyDiv w:val="1"/>
      <w:marLeft w:val="0"/>
      <w:marRight w:val="0"/>
      <w:marTop w:val="0"/>
      <w:marBottom w:val="0"/>
      <w:divBdr>
        <w:top w:val="none" w:sz="0" w:space="0" w:color="auto"/>
        <w:left w:val="none" w:sz="0" w:space="0" w:color="auto"/>
        <w:bottom w:val="none" w:sz="0" w:space="0" w:color="auto"/>
        <w:right w:val="none" w:sz="0" w:space="0" w:color="auto"/>
      </w:divBdr>
    </w:div>
    <w:div w:id="1386489762">
      <w:bodyDiv w:val="1"/>
      <w:marLeft w:val="0"/>
      <w:marRight w:val="0"/>
      <w:marTop w:val="0"/>
      <w:marBottom w:val="0"/>
      <w:divBdr>
        <w:top w:val="none" w:sz="0" w:space="0" w:color="auto"/>
        <w:left w:val="none" w:sz="0" w:space="0" w:color="auto"/>
        <w:bottom w:val="none" w:sz="0" w:space="0" w:color="auto"/>
        <w:right w:val="none" w:sz="0" w:space="0" w:color="auto"/>
      </w:divBdr>
    </w:div>
    <w:div w:id="1391686870">
      <w:bodyDiv w:val="1"/>
      <w:marLeft w:val="0"/>
      <w:marRight w:val="0"/>
      <w:marTop w:val="0"/>
      <w:marBottom w:val="0"/>
      <w:divBdr>
        <w:top w:val="none" w:sz="0" w:space="0" w:color="auto"/>
        <w:left w:val="none" w:sz="0" w:space="0" w:color="auto"/>
        <w:bottom w:val="none" w:sz="0" w:space="0" w:color="auto"/>
        <w:right w:val="none" w:sz="0" w:space="0" w:color="auto"/>
      </w:divBdr>
    </w:div>
    <w:div w:id="1419987805">
      <w:bodyDiv w:val="1"/>
      <w:marLeft w:val="0"/>
      <w:marRight w:val="0"/>
      <w:marTop w:val="0"/>
      <w:marBottom w:val="0"/>
      <w:divBdr>
        <w:top w:val="none" w:sz="0" w:space="0" w:color="auto"/>
        <w:left w:val="none" w:sz="0" w:space="0" w:color="auto"/>
        <w:bottom w:val="none" w:sz="0" w:space="0" w:color="auto"/>
        <w:right w:val="none" w:sz="0" w:space="0" w:color="auto"/>
      </w:divBdr>
    </w:div>
    <w:div w:id="1464618815">
      <w:bodyDiv w:val="1"/>
      <w:marLeft w:val="0"/>
      <w:marRight w:val="0"/>
      <w:marTop w:val="0"/>
      <w:marBottom w:val="0"/>
      <w:divBdr>
        <w:top w:val="none" w:sz="0" w:space="0" w:color="auto"/>
        <w:left w:val="none" w:sz="0" w:space="0" w:color="auto"/>
        <w:bottom w:val="none" w:sz="0" w:space="0" w:color="auto"/>
        <w:right w:val="none" w:sz="0" w:space="0" w:color="auto"/>
      </w:divBdr>
    </w:div>
    <w:div w:id="1469277190">
      <w:bodyDiv w:val="1"/>
      <w:marLeft w:val="0"/>
      <w:marRight w:val="0"/>
      <w:marTop w:val="0"/>
      <w:marBottom w:val="0"/>
      <w:divBdr>
        <w:top w:val="none" w:sz="0" w:space="0" w:color="auto"/>
        <w:left w:val="none" w:sz="0" w:space="0" w:color="auto"/>
        <w:bottom w:val="none" w:sz="0" w:space="0" w:color="auto"/>
        <w:right w:val="none" w:sz="0" w:space="0" w:color="auto"/>
      </w:divBdr>
    </w:div>
    <w:div w:id="1477796747">
      <w:bodyDiv w:val="1"/>
      <w:marLeft w:val="0"/>
      <w:marRight w:val="0"/>
      <w:marTop w:val="0"/>
      <w:marBottom w:val="0"/>
      <w:divBdr>
        <w:top w:val="none" w:sz="0" w:space="0" w:color="auto"/>
        <w:left w:val="none" w:sz="0" w:space="0" w:color="auto"/>
        <w:bottom w:val="none" w:sz="0" w:space="0" w:color="auto"/>
        <w:right w:val="none" w:sz="0" w:space="0" w:color="auto"/>
      </w:divBdr>
    </w:div>
    <w:div w:id="1480421605">
      <w:bodyDiv w:val="1"/>
      <w:marLeft w:val="0"/>
      <w:marRight w:val="0"/>
      <w:marTop w:val="0"/>
      <w:marBottom w:val="0"/>
      <w:divBdr>
        <w:top w:val="none" w:sz="0" w:space="0" w:color="auto"/>
        <w:left w:val="none" w:sz="0" w:space="0" w:color="auto"/>
        <w:bottom w:val="none" w:sz="0" w:space="0" w:color="auto"/>
        <w:right w:val="none" w:sz="0" w:space="0" w:color="auto"/>
      </w:divBdr>
    </w:div>
    <w:div w:id="1515416739">
      <w:bodyDiv w:val="1"/>
      <w:marLeft w:val="0"/>
      <w:marRight w:val="0"/>
      <w:marTop w:val="0"/>
      <w:marBottom w:val="0"/>
      <w:divBdr>
        <w:top w:val="none" w:sz="0" w:space="0" w:color="auto"/>
        <w:left w:val="none" w:sz="0" w:space="0" w:color="auto"/>
        <w:bottom w:val="none" w:sz="0" w:space="0" w:color="auto"/>
        <w:right w:val="none" w:sz="0" w:space="0" w:color="auto"/>
      </w:divBdr>
    </w:div>
    <w:div w:id="1536237007">
      <w:bodyDiv w:val="1"/>
      <w:marLeft w:val="0"/>
      <w:marRight w:val="0"/>
      <w:marTop w:val="0"/>
      <w:marBottom w:val="0"/>
      <w:divBdr>
        <w:top w:val="none" w:sz="0" w:space="0" w:color="auto"/>
        <w:left w:val="none" w:sz="0" w:space="0" w:color="auto"/>
        <w:bottom w:val="none" w:sz="0" w:space="0" w:color="auto"/>
        <w:right w:val="none" w:sz="0" w:space="0" w:color="auto"/>
      </w:divBdr>
    </w:div>
    <w:div w:id="1565488473">
      <w:bodyDiv w:val="1"/>
      <w:marLeft w:val="0"/>
      <w:marRight w:val="0"/>
      <w:marTop w:val="0"/>
      <w:marBottom w:val="0"/>
      <w:divBdr>
        <w:top w:val="none" w:sz="0" w:space="0" w:color="auto"/>
        <w:left w:val="none" w:sz="0" w:space="0" w:color="auto"/>
        <w:bottom w:val="none" w:sz="0" w:space="0" w:color="auto"/>
        <w:right w:val="none" w:sz="0" w:space="0" w:color="auto"/>
      </w:divBdr>
    </w:div>
    <w:div w:id="1575701214">
      <w:bodyDiv w:val="1"/>
      <w:marLeft w:val="0"/>
      <w:marRight w:val="0"/>
      <w:marTop w:val="0"/>
      <w:marBottom w:val="0"/>
      <w:divBdr>
        <w:top w:val="none" w:sz="0" w:space="0" w:color="auto"/>
        <w:left w:val="none" w:sz="0" w:space="0" w:color="auto"/>
        <w:bottom w:val="none" w:sz="0" w:space="0" w:color="auto"/>
        <w:right w:val="none" w:sz="0" w:space="0" w:color="auto"/>
      </w:divBdr>
    </w:div>
    <w:div w:id="1584097911">
      <w:bodyDiv w:val="1"/>
      <w:marLeft w:val="0"/>
      <w:marRight w:val="0"/>
      <w:marTop w:val="0"/>
      <w:marBottom w:val="0"/>
      <w:divBdr>
        <w:top w:val="none" w:sz="0" w:space="0" w:color="auto"/>
        <w:left w:val="none" w:sz="0" w:space="0" w:color="auto"/>
        <w:bottom w:val="none" w:sz="0" w:space="0" w:color="auto"/>
        <w:right w:val="none" w:sz="0" w:space="0" w:color="auto"/>
      </w:divBdr>
    </w:div>
    <w:div w:id="1615988458">
      <w:bodyDiv w:val="1"/>
      <w:marLeft w:val="0"/>
      <w:marRight w:val="0"/>
      <w:marTop w:val="0"/>
      <w:marBottom w:val="0"/>
      <w:divBdr>
        <w:top w:val="none" w:sz="0" w:space="0" w:color="auto"/>
        <w:left w:val="none" w:sz="0" w:space="0" w:color="auto"/>
        <w:bottom w:val="none" w:sz="0" w:space="0" w:color="auto"/>
        <w:right w:val="none" w:sz="0" w:space="0" w:color="auto"/>
      </w:divBdr>
    </w:div>
    <w:div w:id="1670057627">
      <w:bodyDiv w:val="1"/>
      <w:marLeft w:val="0"/>
      <w:marRight w:val="0"/>
      <w:marTop w:val="0"/>
      <w:marBottom w:val="0"/>
      <w:divBdr>
        <w:top w:val="none" w:sz="0" w:space="0" w:color="auto"/>
        <w:left w:val="none" w:sz="0" w:space="0" w:color="auto"/>
        <w:bottom w:val="none" w:sz="0" w:space="0" w:color="auto"/>
        <w:right w:val="none" w:sz="0" w:space="0" w:color="auto"/>
      </w:divBdr>
    </w:div>
    <w:div w:id="1696273170">
      <w:bodyDiv w:val="1"/>
      <w:marLeft w:val="0"/>
      <w:marRight w:val="0"/>
      <w:marTop w:val="0"/>
      <w:marBottom w:val="0"/>
      <w:divBdr>
        <w:top w:val="none" w:sz="0" w:space="0" w:color="auto"/>
        <w:left w:val="none" w:sz="0" w:space="0" w:color="auto"/>
        <w:bottom w:val="none" w:sz="0" w:space="0" w:color="auto"/>
        <w:right w:val="none" w:sz="0" w:space="0" w:color="auto"/>
      </w:divBdr>
      <w:divsChild>
        <w:div w:id="889612648">
          <w:marLeft w:val="0"/>
          <w:marRight w:val="0"/>
          <w:marTop w:val="0"/>
          <w:marBottom w:val="0"/>
          <w:divBdr>
            <w:top w:val="none" w:sz="0" w:space="0" w:color="auto"/>
            <w:left w:val="none" w:sz="0" w:space="0" w:color="auto"/>
            <w:bottom w:val="none" w:sz="0" w:space="0" w:color="auto"/>
            <w:right w:val="none" w:sz="0" w:space="0" w:color="auto"/>
          </w:divBdr>
          <w:divsChild>
            <w:div w:id="1949195452">
              <w:marLeft w:val="0"/>
              <w:marRight w:val="0"/>
              <w:marTop w:val="0"/>
              <w:marBottom w:val="0"/>
              <w:divBdr>
                <w:top w:val="none" w:sz="0" w:space="0" w:color="auto"/>
                <w:left w:val="none" w:sz="0" w:space="0" w:color="auto"/>
                <w:bottom w:val="none" w:sz="0" w:space="0" w:color="auto"/>
                <w:right w:val="none" w:sz="0" w:space="0" w:color="auto"/>
              </w:divBdr>
              <w:divsChild>
                <w:div w:id="425925377">
                  <w:marLeft w:val="0"/>
                  <w:marRight w:val="0"/>
                  <w:marTop w:val="0"/>
                  <w:marBottom w:val="0"/>
                  <w:divBdr>
                    <w:top w:val="none" w:sz="0" w:space="0" w:color="auto"/>
                    <w:left w:val="none" w:sz="0" w:space="0" w:color="auto"/>
                    <w:bottom w:val="none" w:sz="0" w:space="0" w:color="auto"/>
                    <w:right w:val="none" w:sz="0" w:space="0" w:color="auto"/>
                  </w:divBdr>
                  <w:divsChild>
                    <w:div w:id="40025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710917">
      <w:bodyDiv w:val="1"/>
      <w:marLeft w:val="0"/>
      <w:marRight w:val="0"/>
      <w:marTop w:val="0"/>
      <w:marBottom w:val="0"/>
      <w:divBdr>
        <w:top w:val="none" w:sz="0" w:space="0" w:color="auto"/>
        <w:left w:val="none" w:sz="0" w:space="0" w:color="auto"/>
        <w:bottom w:val="none" w:sz="0" w:space="0" w:color="auto"/>
        <w:right w:val="none" w:sz="0" w:space="0" w:color="auto"/>
      </w:divBdr>
    </w:div>
    <w:div w:id="1740900125">
      <w:bodyDiv w:val="1"/>
      <w:marLeft w:val="0"/>
      <w:marRight w:val="0"/>
      <w:marTop w:val="0"/>
      <w:marBottom w:val="0"/>
      <w:divBdr>
        <w:top w:val="none" w:sz="0" w:space="0" w:color="auto"/>
        <w:left w:val="none" w:sz="0" w:space="0" w:color="auto"/>
        <w:bottom w:val="none" w:sz="0" w:space="0" w:color="auto"/>
        <w:right w:val="none" w:sz="0" w:space="0" w:color="auto"/>
      </w:divBdr>
    </w:div>
    <w:div w:id="1747609590">
      <w:bodyDiv w:val="1"/>
      <w:marLeft w:val="0"/>
      <w:marRight w:val="0"/>
      <w:marTop w:val="0"/>
      <w:marBottom w:val="0"/>
      <w:divBdr>
        <w:top w:val="none" w:sz="0" w:space="0" w:color="auto"/>
        <w:left w:val="none" w:sz="0" w:space="0" w:color="auto"/>
        <w:bottom w:val="none" w:sz="0" w:space="0" w:color="auto"/>
        <w:right w:val="none" w:sz="0" w:space="0" w:color="auto"/>
      </w:divBdr>
    </w:div>
    <w:div w:id="1785077794">
      <w:bodyDiv w:val="1"/>
      <w:marLeft w:val="0"/>
      <w:marRight w:val="0"/>
      <w:marTop w:val="0"/>
      <w:marBottom w:val="0"/>
      <w:divBdr>
        <w:top w:val="none" w:sz="0" w:space="0" w:color="auto"/>
        <w:left w:val="none" w:sz="0" w:space="0" w:color="auto"/>
        <w:bottom w:val="none" w:sz="0" w:space="0" w:color="auto"/>
        <w:right w:val="none" w:sz="0" w:space="0" w:color="auto"/>
      </w:divBdr>
    </w:div>
    <w:div w:id="1799519791">
      <w:bodyDiv w:val="1"/>
      <w:marLeft w:val="0"/>
      <w:marRight w:val="0"/>
      <w:marTop w:val="0"/>
      <w:marBottom w:val="0"/>
      <w:divBdr>
        <w:top w:val="none" w:sz="0" w:space="0" w:color="auto"/>
        <w:left w:val="none" w:sz="0" w:space="0" w:color="auto"/>
        <w:bottom w:val="none" w:sz="0" w:space="0" w:color="auto"/>
        <w:right w:val="none" w:sz="0" w:space="0" w:color="auto"/>
      </w:divBdr>
    </w:div>
    <w:div w:id="1833792754">
      <w:bodyDiv w:val="1"/>
      <w:marLeft w:val="0"/>
      <w:marRight w:val="0"/>
      <w:marTop w:val="0"/>
      <w:marBottom w:val="0"/>
      <w:divBdr>
        <w:top w:val="none" w:sz="0" w:space="0" w:color="auto"/>
        <w:left w:val="none" w:sz="0" w:space="0" w:color="auto"/>
        <w:bottom w:val="none" w:sz="0" w:space="0" w:color="auto"/>
        <w:right w:val="none" w:sz="0" w:space="0" w:color="auto"/>
      </w:divBdr>
    </w:div>
    <w:div w:id="1842231046">
      <w:bodyDiv w:val="1"/>
      <w:marLeft w:val="0"/>
      <w:marRight w:val="0"/>
      <w:marTop w:val="0"/>
      <w:marBottom w:val="0"/>
      <w:divBdr>
        <w:top w:val="none" w:sz="0" w:space="0" w:color="auto"/>
        <w:left w:val="none" w:sz="0" w:space="0" w:color="auto"/>
        <w:bottom w:val="none" w:sz="0" w:space="0" w:color="auto"/>
        <w:right w:val="none" w:sz="0" w:space="0" w:color="auto"/>
      </w:divBdr>
    </w:div>
    <w:div w:id="1902205300">
      <w:bodyDiv w:val="1"/>
      <w:marLeft w:val="0"/>
      <w:marRight w:val="0"/>
      <w:marTop w:val="0"/>
      <w:marBottom w:val="0"/>
      <w:divBdr>
        <w:top w:val="none" w:sz="0" w:space="0" w:color="auto"/>
        <w:left w:val="none" w:sz="0" w:space="0" w:color="auto"/>
        <w:bottom w:val="none" w:sz="0" w:space="0" w:color="auto"/>
        <w:right w:val="none" w:sz="0" w:space="0" w:color="auto"/>
      </w:divBdr>
    </w:div>
    <w:div w:id="1906061368">
      <w:bodyDiv w:val="1"/>
      <w:marLeft w:val="0"/>
      <w:marRight w:val="0"/>
      <w:marTop w:val="0"/>
      <w:marBottom w:val="0"/>
      <w:divBdr>
        <w:top w:val="none" w:sz="0" w:space="0" w:color="auto"/>
        <w:left w:val="none" w:sz="0" w:space="0" w:color="auto"/>
        <w:bottom w:val="none" w:sz="0" w:space="0" w:color="auto"/>
        <w:right w:val="none" w:sz="0" w:space="0" w:color="auto"/>
      </w:divBdr>
    </w:div>
    <w:div w:id="1908343839">
      <w:bodyDiv w:val="1"/>
      <w:marLeft w:val="0"/>
      <w:marRight w:val="0"/>
      <w:marTop w:val="0"/>
      <w:marBottom w:val="0"/>
      <w:divBdr>
        <w:top w:val="none" w:sz="0" w:space="0" w:color="auto"/>
        <w:left w:val="none" w:sz="0" w:space="0" w:color="auto"/>
        <w:bottom w:val="none" w:sz="0" w:space="0" w:color="auto"/>
        <w:right w:val="none" w:sz="0" w:space="0" w:color="auto"/>
      </w:divBdr>
    </w:div>
    <w:div w:id="1915820582">
      <w:bodyDiv w:val="1"/>
      <w:marLeft w:val="0"/>
      <w:marRight w:val="0"/>
      <w:marTop w:val="0"/>
      <w:marBottom w:val="0"/>
      <w:divBdr>
        <w:top w:val="none" w:sz="0" w:space="0" w:color="auto"/>
        <w:left w:val="none" w:sz="0" w:space="0" w:color="auto"/>
        <w:bottom w:val="none" w:sz="0" w:space="0" w:color="auto"/>
        <w:right w:val="none" w:sz="0" w:space="0" w:color="auto"/>
      </w:divBdr>
    </w:div>
    <w:div w:id="1977371477">
      <w:bodyDiv w:val="1"/>
      <w:marLeft w:val="0"/>
      <w:marRight w:val="0"/>
      <w:marTop w:val="0"/>
      <w:marBottom w:val="0"/>
      <w:divBdr>
        <w:top w:val="none" w:sz="0" w:space="0" w:color="auto"/>
        <w:left w:val="none" w:sz="0" w:space="0" w:color="auto"/>
        <w:bottom w:val="none" w:sz="0" w:space="0" w:color="auto"/>
        <w:right w:val="none" w:sz="0" w:space="0" w:color="auto"/>
      </w:divBdr>
    </w:div>
    <w:div w:id="1978102053">
      <w:bodyDiv w:val="1"/>
      <w:marLeft w:val="0"/>
      <w:marRight w:val="0"/>
      <w:marTop w:val="0"/>
      <w:marBottom w:val="0"/>
      <w:divBdr>
        <w:top w:val="none" w:sz="0" w:space="0" w:color="auto"/>
        <w:left w:val="none" w:sz="0" w:space="0" w:color="auto"/>
        <w:bottom w:val="none" w:sz="0" w:space="0" w:color="auto"/>
        <w:right w:val="none" w:sz="0" w:space="0" w:color="auto"/>
      </w:divBdr>
    </w:div>
    <w:div w:id="1978366671">
      <w:bodyDiv w:val="1"/>
      <w:marLeft w:val="0"/>
      <w:marRight w:val="0"/>
      <w:marTop w:val="0"/>
      <w:marBottom w:val="0"/>
      <w:divBdr>
        <w:top w:val="none" w:sz="0" w:space="0" w:color="auto"/>
        <w:left w:val="none" w:sz="0" w:space="0" w:color="auto"/>
        <w:bottom w:val="none" w:sz="0" w:space="0" w:color="auto"/>
        <w:right w:val="none" w:sz="0" w:space="0" w:color="auto"/>
      </w:divBdr>
      <w:divsChild>
        <w:div w:id="244152762">
          <w:marLeft w:val="0"/>
          <w:marRight w:val="0"/>
          <w:marTop w:val="0"/>
          <w:marBottom w:val="0"/>
          <w:divBdr>
            <w:top w:val="none" w:sz="0" w:space="0" w:color="auto"/>
            <w:left w:val="none" w:sz="0" w:space="0" w:color="auto"/>
            <w:bottom w:val="none" w:sz="0" w:space="0" w:color="auto"/>
            <w:right w:val="none" w:sz="0" w:space="0" w:color="auto"/>
          </w:divBdr>
          <w:divsChild>
            <w:div w:id="229509688">
              <w:marLeft w:val="0"/>
              <w:marRight w:val="0"/>
              <w:marTop w:val="0"/>
              <w:marBottom w:val="0"/>
              <w:divBdr>
                <w:top w:val="none" w:sz="0" w:space="0" w:color="auto"/>
                <w:left w:val="none" w:sz="0" w:space="0" w:color="auto"/>
                <w:bottom w:val="none" w:sz="0" w:space="0" w:color="auto"/>
                <w:right w:val="none" w:sz="0" w:space="0" w:color="auto"/>
              </w:divBdr>
              <w:divsChild>
                <w:div w:id="18337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531807">
      <w:bodyDiv w:val="1"/>
      <w:marLeft w:val="0"/>
      <w:marRight w:val="0"/>
      <w:marTop w:val="0"/>
      <w:marBottom w:val="0"/>
      <w:divBdr>
        <w:top w:val="none" w:sz="0" w:space="0" w:color="auto"/>
        <w:left w:val="none" w:sz="0" w:space="0" w:color="auto"/>
        <w:bottom w:val="none" w:sz="0" w:space="0" w:color="auto"/>
        <w:right w:val="none" w:sz="0" w:space="0" w:color="auto"/>
      </w:divBdr>
    </w:div>
    <w:div w:id="2088065717">
      <w:bodyDiv w:val="1"/>
      <w:marLeft w:val="0"/>
      <w:marRight w:val="0"/>
      <w:marTop w:val="0"/>
      <w:marBottom w:val="0"/>
      <w:divBdr>
        <w:top w:val="none" w:sz="0" w:space="0" w:color="auto"/>
        <w:left w:val="none" w:sz="0" w:space="0" w:color="auto"/>
        <w:bottom w:val="none" w:sz="0" w:space="0" w:color="auto"/>
        <w:right w:val="none" w:sz="0" w:space="0" w:color="auto"/>
      </w:divBdr>
    </w:div>
    <w:div w:id="2089571010">
      <w:bodyDiv w:val="1"/>
      <w:marLeft w:val="0"/>
      <w:marRight w:val="0"/>
      <w:marTop w:val="0"/>
      <w:marBottom w:val="0"/>
      <w:divBdr>
        <w:top w:val="none" w:sz="0" w:space="0" w:color="auto"/>
        <w:left w:val="none" w:sz="0" w:space="0" w:color="auto"/>
        <w:bottom w:val="none" w:sz="0" w:space="0" w:color="auto"/>
        <w:right w:val="none" w:sz="0" w:space="0" w:color="auto"/>
      </w:divBdr>
    </w:div>
    <w:div w:id="214376932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wtsd.ac.uk/library/research-data-management/"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www.uwtsd.ac.uk/academic-office/" TargetMode="Externa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reenwa@uwtsd.ac.uk" TargetMode="Externa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A8FACC-5D0B-554E-B5EE-6E1DCA8DC0D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350604139&quot;:{&quot;referencesIds&quot;:[&quot;doc:6225df0e8f08ae83d0800eac&quot;],&quot;referencesOptions&quot;:{&quot;doc:6225df0e8f08ae83d0800eac&quot;:{&quot;author&quot;:true,&quot;year&quot;:true,&quot;pageReplace&quot;:&quot;&quot;,&quot;prefix&quot;:&quot;&quot;,&quot;suffix&quot;:&quot;&quot;}},&quot;hasBrokenReferences&quot;:false,&quot;hasManualEdits&quot;:false,&quot;citationType&quot;:&quot;inline&quot;,&quot;id&quot;:1350604139,&quot;citationText&quot;:&quot;&lt;span style=\&quot;font-family:Times New Roman;font-size:16px;color:#000000\&quot;&gt;(Wilson &amp;amp; Emmorey, 1998)&lt;/span&gt;&quot;}}"/>
    <we:property name="currentStyle" value="{&quot;id&quot;:&quot;4373&quot;,&quot;styleType&quot;:&quot;refworks&quot;,&quot;name&quot;:&quot;APA 7th - Sentence Casing, DOI: https://&quot;,&quot;isInstitutional&quot;:false,&quot;citeStyle&quot;:&quot;INTEXT_ONLY&quot;,&quot;isSorted&quot;:tru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7BE91-717F-5044-812B-F4DA78497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33</Pages>
  <Words>9180</Words>
  <Characters>52330</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Midnight-Rose Pearton-Scale (2105981)</dc:creator>
  <cp:keywords/>
  <dc:description/>
  <cp:lastModifiedBy>Suzanne Pearton-Scale (2105981)</cp:lastModifiedBy>
  <cp:revision>540</cp:revision>
  <dcterms:created xsi:type="dcterms:W3CDTF">2022-03-17T05:48:00Z</dcterms:created>
  <dcterms:modified xsi:type="dcterms:W3CDTF">2022-04-21T17:58:00Z</dcterms:modified>
</cp:coreProperties>
</file>